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D5FBF" w14:textId="50A02F55" w:rsidR="005E2930" w:rsidRPr="00D5199E" w:rsidRDefault="00B102D0" w:rsidP="005E2930">
      <w:pPr>
        <w:pBdr>
          <w:top w:val="nil"/>
          <w:left w:val="nil"/>
          <w:bottom w:val="nil"/>
          <w:right w:val="nil"/>
          <w:between w:val="nil"/>
        </w:pBdr>
        <w:spacing w:after="0" w:line="276" w:lineRule="auto"/>
        <w:jc w:val="both"/>
        <w:rPr>
          <w:rFonts w:ascii="Times New Roman" w:hAnsi="Times New Roman" w:cs="Times New Roman"/>
          <w:b/>
          <w:bCs/>
          <w:sz w:val="24"/>
          <w:szCs w:val="24"/>
        </w:rPr>
      </w:pPr>
      <w:r w:rsidRPr="00D5199E">
        <w:rPr>
          <w:rFonts w:ascii="Times New Roman" w:hAnsi="Times New Roman" w:cs="Times New Roman"/>
          <w:b/>
          <w:bCs/>
          <w:sz w:val="24"/>
          <w:szCs w:val="24"/>
        </w:rPr>
        <w:t>Comparative Study of Natural and Artificial Ripening Effects on Avocado Pulp Powder</w:t>
      </w:r>
    </w:p>
    <w:p w14:paraId="2C44B855" w14:textId="33ED941C" w:rsidR="00B102D0" w:rsidRPr="00D5199E" w:rsidRDefault="00B102D0" w:rsidP="005E2930">
      <w:pPr>
        <w:pBdr>
          <w:top w:val="nil"/>
          <w:left w:val="nil"/>
          <w:bottom w:val="nil"/>
          <w:right w:val="nil"/>
          <w:between w:val="nil"/>
        </w:pBdr>
        <w:spacing w:after="0" w:line="276" w:lineRule="auto"/>
        <w:jc w:val="both"/>
        <w:rPr>
          <w:rFonts w:ascii="Times New Roman" w:eastAsia="Times New Roman" w:hAnsi="Times New Roman" w:cs="Times New Roman"/>
          <w:sz w:val="24"/>
          <w:szCs w:val="24"/>
          <w:lang w:eastAsia="en-GB"/>
        </w:rPr>
      </w:pPr>
    </w:p>
    <w:p w14:paraId="3C57C153" w14:textId="77777777" w:rsidR="00A67243" w:rsidRPr="00D5199E" w:rsidRDefault="00A67243" w:rsidP="005E2930">
      <w:pPr>
        <w:pBdr>
          <w:top w:val="nil"/>
          <w:left w:val="nil"/>
          <w:bottom w:val="nil"/>
          <w:right w:val="nil"/>
          <w:between w:val="nil"/>
        </w:pBdr>
        <w:spacing w:after="0" w:line="276" w:lineRule="auto"/>
        <w:jc w:val="both"/>
        <w:rPr>
          <w:rFonts w:ascii="Times New Roman" w:eastAsia="Times New Roman" w:hAnsi="Times New Roman" w:cs="Times New Roman"/>
          <w:sz w:val="24"/>
          <w:szCs w:val="24"/>
          <w:lang w:eastAsia="en-GB"/>
        </w:rPr>
      </w:pPr>
    </w:p>
    <w:p w14:paraId="2403E719" w14:textId="4A753F01" w:rsidR="001D0672" w:rsidRPr="00D5199E" w:rsidRDefault="001D0672" w:rsidP="001D0672">
      <w:pPr>
        <w:spacing w:line="480" w:lineRule="auto"/>
        <w:rPr>
          <w:rFonts w:ascii="Times New Roman" w:hAnsi="Times New Roman" w:cs="Times New Roman"/>
          <w:b/>
          <w:sz w:val="24"/>
          <w:szCs w:val="24"/>
        </w:rPr>
      </w:pPr>
      <w:r w:rsidRPr="00D5199E">
        <w:rPr>
          <w:rFonts w:ascii="Times New Roman" w:hAnsi="Times New Roman" w:cs="Times New Roman"/>
          <w:b/>
          <w:sz w:val="24"/>
          <w:szCs w:val="24"/>
        </w:rPr>
        <w:t>Abstract</w:t>
      </w:r>
    </w:p>
    <w:p w14:paraId="370BE047" w14:textId="77777777" w:rsidR="00E026F4" w:rsidRPr="00E026F4" w:rsidRDefault="00E026F4" w:rsidP="00E026F4">
      <w:pPr>
        <w:spacing w:line="480" w:lineRule="auto"/>
        <w:jc w:val="both"/>
        <w:rPr>
          <w:rFonts w:ascii="Times New Roman" w:hAnsi="Times New Roman" w:cs="Times New Roman"/>
          <w:sz w:val="24"/>
          <w:szCs w:val="24"/>
        </w:rPr>
      </w:pPr>
      <w:r w:rsidRPr="00E026F4">
        <w:rPr>
          <w:rFonts w:ascii="Times New Roman" w:hAnsi="Times New Roman" w:cs="Times New Roman"/>
          <w:sz w:val="24"/>
          <w:szCs w:val="24"/>
        </w:rPr>
        <w:t>Avocado (</w:t>
      </w:r>
      <w:proofErr w:type="spellStart"/>
      <w:r w:rsidRPr="00E026F4">
        <w:rPr>
          <w:rFonts w:ascii="Times New Roman" w:hAnsi="Times New Roman" w:cs="Times New Roman"/>
          <w:i/>
          <w:sz w:val="24"/>
          <w:szCs w:val="24"/>
        </w:rPr>
        <w:t>Persea</w:t>
      </w:r>
      <w:proofErr w:type="spellEnd"/>
      <w:r w:rsidRPr="00E026F4">
        <w:rPr>
          <w:rFonts w:ascii="Times New Roman" w:hAnsi="Times New Roman" w:cs="Times New Roman"/>
          <w:i/>
          <w:sz w:val="24"/>
          <w:szCs w:val="24"/>
        </w:rPr>
        <w:t xml:space="preserve"> </w:t>
      </w:r>
      <w:proofErr w:type="spellStart"/>
      <w:r w:rsidRPr="00E026F4">
        <w:rPr>
          <w:rFonts w:ascii="Times New Roman" w:hAnsi="Times New Roman" w:cs="Times New Roman"/>
          <w:i/>
          <w:sz w:val="24"/>
          <w:szCs w:val="24"/>
        </w:rPr>
        <w:t>americana</w:t>
      </w:r>
      <w:proofErr w:type="spellEnd"/>
      <w:r w:rsidRPr="00E026F4">
        <w:rPr>
          <w:rFonts w:ascii="Times New Roman" w:hAnsi="Times New Roman" w:cs="Times New Roman"/>
          <w:sz w:val="24"/>
          <w:szCs w:val="24"/>
        </w:rPr>
        <w:t xml:space="preserve">) is valued for its nutrient-dense pulp, rich in healthy fats, vitamins, and bioactive compounds, rendering its powder a promising functional food ingredient. This study examined the effects of four ripening methods—natural, wood ash, calcium carbide, and ethylene gas—on the proximate composition, antioxidant activity, and qualitative and quantitative phytochemical profile of avocado pulp powder. Proximate analysis indicated that naturally ripened powder had the highest carbohydrate content (72.15%) and lowest moisture (8.45%), promoting shelf stability, whereas ethylene gas treatment resulted in the lowest carbohydrates (50.4%) and highest moisture (22.8%). Antioxidant assays (DPPH, FRAP, nitric oxide scavenging, total antioxidant capacity) demonstrated naturally ripened powder with strong DPPH (78.99% inhibition at 100 µg/ml) and FRAP (0.377 absorbance at 100 µg/ml) activities, closely matched by calcium carbide (DPPH: 78.15%, FRAP: 0.424). Wood ash excelled in FRAP (0.412), while ethylene gas showed reduced DPPH (70.27%). Qualitative phytochemical screening showed naturally ripened powder contained all compounds (alkaloids, tannins, </w:t>
      </w:r>
      <w:proofErr w:type="spellStart"/>
      <w:r w:rsidRPr="00E026F4">
        <w:rPr>
          <w:rFonts w:ascii="Times New Roman" w:hAnsi="Times New Roman" w:cs="Times New Roman"/>
          <w:sz w:val="24"/>
          <w:szCs w:val="24"/>
        </w:rPr>
        <w:t>phlobatannins</w:t>
      </w:r>
      <w:proofErr w:type="spellEnd"/>
      <w:r w:rsidRPr="00E026F4">
        <w:rPr>
          <w:rFonts w:ascii="Times New Roman" w:hAnsi="Times New Roman" w:cs="Times New Roman"/>
          <w:sz w:val="24"/>
          <w:szCs w:val="24"/>
        </w:rPr>
        <w:t xml:space="preserve">, saponins, terpenoids, cardiac glycosides, steroids, reducing sugars, flavonoids, phenols), with alkaloids and saponins in high abundance (++), whereas wood ash and ethylene gas lacked </w:t>
      </w:r>
      <w:proofErr w:type="spellStart"/>
      <w:r w:rsidRPr="00E026F4">
        <w:rPr>
          <w:rFonts w:ascii="Times New Roman" w:hAnsi="Times New Roman" w:cs="Times New Roman"/>
          <w:sz w:val="24"/>
          <w:szCs w:val="24"/>
        </w:rPr>
        <w:t>phlobatannins</w:t>
      </w:r>
      <w:proofErr w:type="spellEnd"/>
      <w:r w:rsidRPr="00E026F4">
        <w:rPr>
          <w:rFonts w:ascii="Times New Roman" w:hAnsi="Times New Roman" w:cs="Times New Roman"/>
          <w:sz w:val="24"/>
          <w:szCs w:val="24"/>
        </w:rPr>
        <w:t xml:space="preserve"> and reducing sugars, and calcium carbide retained all at moderate levels (+). Quantitative analysis confirmed high saponins (52.48 mg/100g) and alkaloids (49.60 mg/100g) in naturally ripened powder, versus lower levels in wood ash (saponins: 22.47 mg/100g) and ethylene gas (alkaloids: 15.17 mg/100g). ANOVA (p ≤ 0.05) verified significant method differences. Natural ripening </w:t>
      </w:r>
      <w:r w:rsidRPr="00E026F4">
        <w:rPr>
          <w:rFonts w:ascii="Times New Roman" w:hAnsi="Times New Roman" w:cs="Times New Roman"/>
          <w:sz w:val="24"/>
          <w:szCs w:val="24"/>
        </w:rPr>
        <w:lastRenderedPageBreak/>
        <w:t>optimized nutritional and bioactive attributes for functional foods, while wood ash and calcium carbide enhanced specific antioxidants, and ethylene gas proved least effective.</w:t>
      </w:r>
    </w:p>
    <w:p w14:paraId="42D250F8" w14:textId="3AD59A0E" w:rsidR="00A67243" w:rsidRPr="00D5199E" w:rsidRDefault="00A67243" w:rsidP="00A67243">
      <w:pPr>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Keywords: avocado, ripening, phytochemical</w:t>
      </w:r>
      <w:r w:rsidR="00D60C6D">
        <w:rPr>
          <w:rFonts w:ascii="Times New Roman" w:hAnsi="Times New Roman" w:cs="Times New Roman"/>
          <w:sz w:val="24"/>
          <w:szCs w:val="24"/>
        </w:rPr>
        <w:t>,</w:t>
      </w:r>
      <w:r w:rsidR="00D60C6D" w:rsidRPr="00D60C6D">
        <w:t xml:space="preserve"> </w:t>
      </w:r>
      <w:r w:rsidR="00D60C6D" w:rsidRPr="00D60C6D">
        <w:rPr>
          <w:rFonts w:ascii="Times New Roman" w:hAnsi="Times New Roman" w:cs="Times New Roman"/>
          <w:sz w:val="24"/>
          <w:szCs w:val="24"/>
        </w:rPr>
        <w:t>alkaloids, tannins</w:t>
      </w:r>
    </w:p>
    <w:p w14:paraId="7E3D9F46" w14:textId="78D683BF" w:rsidR="001D0672" w:rsidRPr="00D5199E" w:rsidRDefault="001D0672" w:rsidP="00C852E9">
      <w:pPr>
        <w:pStyle w:val="ListParagraph"/>
        <w:numPr>
          <w:ilvl w:val="0"/>
          <w:numId w:val="2"/>
        </w:numPr>
        <w:spacing w:line="480" w:lineRule="auto"/>
        <w:rPr>
          <w:rFonts w:ascii="Times New Roman" w:hAnsi="Times New Roman" w:cs="Times New Roman"/>
          <w:b/>
          <w:sz w:val="24"/>
          <w:szCs w:val="24"/>
        </w:rPr>
      </w:pPr>
      <w:r w:rsidRPr="00D5199E">
        <w:rPr>
          <w:rFonts w:ascii="Times New Roman" w:hAnsi="Times New Roman" w:cs="Times New Roman"/>
          <w:b/>
          <w:sz w:val="24"/>
          <w:szCs w:val="24"/>
        </w:rPr>
        <w:t>Introduction</w:t>
      </w:r>
    </w:p>
    <w:p w14:paraId="42F13A20" w14:textId="6E56BA12" w:rsidR="00FD3278" w:rsidRPr="00D5199E" w:rsidRDefault="00FD3278" w:rsidP="00FD3278">
      <w:pPr>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Avocado (</w:t>
      </w:r>
      <w:proofErr w:type="spellStart"/>
      <w:r w:rsidRPr="00D5199E">
        <w:rPr>
          <w:rFonts w:ascii="Times New Roman" w:hAnsi="Times New Roman" w:cs="Times New Roman"/>
          <w:i/>
          <w:sz w:val="24"/>
          <w:szCs w:val="24"/>
        </w:rPr>
        <w:t>Persea</w:t>
      </w:r>
      <w:proofErr w:type="spellEnd"/>
      <w:r w:rsidRPr="00D5199E">
        <w:rPr>
          <w:rFonts w:ascii="Times New Roman" w:hAnsi="Times New Roman" w:cs="Times New Roman"/>
          <w:i/>
          <w:sz w:val="24"/>
          <w:szCs w:val="24"/>
        </w:rPr>
        <w:t xml:space="preserve"> </w:t>
      </w:r>
      <w:proofErr w:type="spellStart"/>
      <w:r w:rsidRPr="00D5199E">
        <w:rPr>
          <w:rFonts w:ascii="Times New Roman" w:hAnsi="Times New Roman" w:cs="Times New Roman"/>
          <w:i/>
          <w:sz w:val="24"/>
          <w:szCs w:val="24"/>
        </w:rPr>
        <w:t>americana</w:t>
      </w:r>
      <w:proofErr w:type="spellEnd"/>
      <w:r w:rsidRPr="00D5199E">
        <w:rPr>
          <w:rFonts w:ascii="Times New Roman" w:hAnsi="Times New Roman" w:cs="Times New Roman"/>
          <w:sz w:val="24"/>
          <w:szCs w:val="24"/>
        </w:rPr>
        <w:t xml:space="preserve"> Mill.) is a globally valued fruit, prized for its nutrient-rich pulp containing healthy fats, vitamins, and bioactive compounds, widely used in food, cosmetic, and pharmaceutical applications</w:t>
      </w:r>
      <w:r w:rsidR="006D6877"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"/>
          <w:id w:val="941573542"/>
          <w:placeholder>
            <w:docPart w:val="DefaultPlaceholder_-1854013440"/>
          </w:placeholder>
        </w:sdtPr>
        <w:sdtEndPr/>
        <w:sdtContent>
          <w:r w:rsidR="00D5199E" w:rsidRPr="00D5199E">
            <w:rPr>
              <w:rFonts w:ascii="Times New Roman" w:hAnsi="Times New Roman" w:cs="Times New Roman"/>
              <w:color w:val="000000"/>
              <w:sz w:val="24"/>
              <w:szCs w:val="24"/>
            </w:rPr>
            <w:t>(</w:t>
          </w:r>
          <w:proofErr w:type="spellStart"/>
          <w:r w:rsidR="00D5199E" w:rsidRPr="00D5199E">
            <w:rPr>
              <w:rFonts w:ascii="Times New Roman" w:hAnsi="Times New Roman" w:cs="Times New Roman"/>
              <w:color w:val="000000"/>
              <w:sz w:val="24"/>
              <w:szCs w:val="24"/>
            </w:rPr>
            <w:t>Marra</w:t>
          </w:r>
          <w:proofErr w:type="spellEnd"/>
          <w:r w:rsidR="00D5199E" w:rsidRPr="00D5199E">
            <w:rPr>
              <w:rFonts w:ascii="Times New Roman" w:hAnsi="Times New Roman" w:cs="Times New Roman"/>
              <w:color w:val="000000"/>
              <w:sz w:val="24"/>
              <w:szCs w:val="24"/>
            </w:rPr>
            <w:t xml:space="preserve"> et al., 2024)</w:t>
          </w:r>
        </w:sdtContent>
      </w:sdt>
      <w:r w:rsidRPr="00D5199E">
        <w:rPr>
          <w:rFonts w:ascii="Times New Roman" w:hAnsi="Times New Roman" w:cs="Times New Roman"/>
          <w:sz w:val="24"/>
          <w:szCs w:val="24"/>
        </w:rPr>
        <w:t>. Avocado pulp powder, valued for its shelf stability and concentrated nutrients, is increasingly incorporated into functional foods and dietary supplements</w:t>
      </w:r>
      <w:r w:rsidR="006D6877"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"/>
          <w:id w:val="-1637248309"/>
          <w:placeholder>
            <w:docPart w:val="DefaultPlaceholder_-1854013440"/>
          </w:placeholder>
        </w:sdtPr>
        <w:sdtEndPr/>
        <w:sdtContent>
          <w:r w:rsidR="00D5199E" w:rsidRPr="00D5199E">
            <w:rPr>
              <w:rFonts w:ascii="Times New Roman" w:hAnsi="Times New Roman" w:cs="Times New Roman"/>
              <w:color w:val="000000"/>
              <w:sz w:val="24"/>
              <w:szCs w:val="24"/>
            </w:rPr>
            <w:t>(</w:t>
          </w:r>
          <w:proofErr w:type="spellStart"/>
          <w:r w:rsidR="00D5199E" w:rsidRPr="00D5199E">
            <w:rPr>
              <w:rFonts w:ascii="Times New Roman" w:hAnsi="Times New Roman" w:cs="Times New Roman"/>
              <w:color w:val="000000"/>
              <w:sz w:val="24"/>
              <w:szCs w:val="24"/>
            </w:rPr>
            <w:t>Cheptoo</w:t>
          </w:r>
          <w:proofErr w:type="spellEnd"/>
          <w:r w:rsidR="00D5199E" w:rsidRPr="00D5199E">
            <w:rPr>
              <w:rFonts w:ascii="Times New Roman" w:hAnsi="Times New Roman" w:cs="Times New Roman"/>
              <w:color w:val="000000"/>
              <w:sz w:val="24"/>
              <w:szCs w:val="24"/>
            </w:rPr>
            <w:t xml:space="preserve"> et al., 2025)</w:t>
          </w:r>
        </w:sdtContent>
      </w:sdt>
      <w:r w:rsidRPr="00D5199E">
        <w:rPr>
          <w:rFonts w:ascii="Times New Roman" w:hAnsi="Times New Roman" w:cs="Times New Roman"/>
          <w:sz w:val="24"/>
          <w:szCs w:val="24"/>
        </w:rPr>
        <w:t>. Ripening, a critical postharvest process, significantly influences the nutritional quality, bioactive composition, and functional properties of avocado pulp powder</w:t>
      </w:r>
      <w:r w:rsidR="006D6877"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"/>
          <w:id w:val="-1031421286"/>
          <w:placeholder>
            <w:docPart w:val="DefaultPlaceholder_-1854013440"/>
          </w:placeholder>
        </w:sdtPr>
        <w:sdtEndPr/>
        <w:sdtContent>
          <w:r w:rsidR="00D5199E" w:rsidRPr="00D5199E">
            <w:rPr>
              <w:rFonts w:ascii="Times New Roman" w:hAnsi="Times New Roman" w:cs="Times New Roman"/>
              <w:color w:val="000000"/>
              <w:sz w:val="24"/>
              <w:szCs w:val="24"/>
            </w:rPr>
            <w:t>(</w:t>
          </w:r>
          <w:proofErr w:type="spellStart"/>
          <w:r w:rsidR="00D5199E" w:rsidRPr="00D5199E">
            <w:rPr>
              <w:rFonts w:ascii="Times New Roman" w:hAnsi="Times New Roman" w:cs="Times New Roman"/>
              <w:color w:val="000000"/>
              <w:sz w:val="24"/>
              <w:szCs w:val="24"/>
            </w:rPr>
            <w:t>Thomya</w:t>
          </w:r>
          <w:proofErr w:type="spellEnd"/>
          <w:r w:rsidR="00D5199E" w:rsidRPr="00D5199E">
            <w:rPr>
              <w:rFonts w:ascii="Times New Roman" w:hAnsi="Times New Roman" w:cs="Times New Roman"/>
              <w:color w:val="000000"/>
              <w:sz w:val="24"/>
              <w:szCs w:val="24"/>
            </w:rPr>
            <w:t xml:space="preserve"> et al., 2025)</w:t>
          </w:r>
        </w:sdtContent>
      </w:sdt>
      <w:r w:rsidRPr="00D5199E">
        <w:rPr>
          <w:rFonts w:ascii="Times New Roman" w:hAnsi="Times New Roman" w:cs="Times New Roman"/>
          <w:sz w:val="24"/>
          <w:szCs w:val="24"/>
        </w:rPr>
        <w:t>. Common ripening methods—natural, wood ash, calcium carbide, and ethylene gas treatments—differentially affect the fruit’s chemical and nutritional profiles. Natural ripening, characterized by gradual physiological changes, is considered optimal for preserving quality, whereas artificial methods, used to accelerate ripening in commercial settings, may alter proximate composition, antioxidant activity, and phytochemical profiles, potentially compromising health-focused applications</w:t>
      </w:r>
      <w:r w:rsidR="006A3DF4"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"/>
          <w:id w:val="-947470615"/>
          <w:placeholder>
            <w:docPart w:val="DefaultPlaceholder_-1854013440"/>
          </w:placeholder>
        </w:sdtPr>
        <w:sdtEndPr/>
        <w:sdtContent>
          <w:r w:rsidR="00D5199E" w:rsidRPr="00D5199E">
            <w:rPr>
              <w:rFonts w:ascii="Times New Roman" w:hAnsi="Times New Roman" w:cs="Times New Roman"/>
              <w:color w:val="000000"/>
              <w:sz w:val="24"/>
              <w:szCs w:val="24"/>
            </w:rPr>
            <w:t>(CHIGOZIRI AKUDO Osuji, 2025; M. C et al., 2025)</w:t>
          </w:r>
        </w:sdtContent>
      </w:sdt>
      <w:r w:rsidRPr="00D5199E">
        <w:rPr>
          <w:rFonts w:ascii="Times New Roman" w:hAnsi="Times New Roman" w:cs="Times New Roman"/>
          <w:sz w:val="24"/>
          <w:szCs w:val="24"/>
        </w:rPr>
        <w:t>. Proximate analysis, assessing moisture, ash, fat, fiber, protein, and carbohydrates, informs the powder’s nutritional value and shelf life</w:t>
      </w:r>
      <w:r w:rsidR="00747619"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"/>
          <w:id w:val="50671828"/>
          <w:placeholder>
            <w:docPart w:val="DefaultPlaceholder_-1854013440"/>
          </w:placeholder>
        </w:sdtPr>
        <w:sdtEndPr/>
        <w:sdtContent>
          <w:r w:rsidR="00D5199E" w:rsidRPr="00D5199E">
            <w:rPr>
              <w:rFonts w:ascii="Times New Roman" w:hAnsi="Times New Roman" w:cs="Times New Roman"/>
              <w:color w:val="000000"/>
              <w:sz w:val="24"/>
              <w:szCs w:val="24"/>
            </w:rPr>
            <w:t>(Dike-</w:t>
          </w:r>
          <w:proofErr w:type="spellStart"/>
          <w:r w:rsidR="00D5199E" w:rsidRPr="00D5199E">
            <w:rPr>
              <w:rFonts w:ascii="Times New Roman" w:hAnsi="Times New Roman" w:cs="Times New Roman"/>
              <w:color w:val="000000"/>
              <w:sz w:val="24"/>
              <w:szCs w:val="24"/>
            </w:rPr>
            <w:t>Iheanyi</w:t>
          </w:r>
          <w:proofErr w:type="spellEnd"/>
          <w:r w:rsidR="00D5199E" w:rsidRPr="00D5199E">
            <w:rPr>
              <w:rFonts w:ascii="Times New Roman" w:hAnsi="Times New Roman" w:cs="Times New Roman"/>
              <w:color w:val="000000"/>
              <w:sz w:val="24"/>
              <w:szCs w:val="24"/>
            </w:rPr>
            <w:t xml:space="preserve"> et al., 2024; </w:t>
          </w:r>
          <w:proofErr w:type="spellStart"/>
          <w:r w:rsidR="00D5199E" w:rsidRPr="00D5199E">
            <w:rPr>
              <w:rFonts w:ascii="Times New Roman" w:hAnsi="Times New Roman" w:cs="Times New Roman"/>
              <w:color w:val="000000"/>
              <w:sz w:val="24"/>
              <w:szCs w:val="24"/>
            </w:rPr>
            <w:t>Edet</w:t>
          </w:r>
          <w:proofErr w:type="spellEnd"/>
          <w:r w:rsidR="00D5199E" w:rsidRPr="00D5199E">
            <w:rPr>
              <w:rFonts w:ascii="Times New Roman" w:hAnsi="Times New Roman" w:cs="Times New Roman"/>
              <w:color w:val="000000"/>
              <w:sz w:val="24"/>
              <w:szCs w:val="24"/>
            </w:rPr>
            <w:t xml:space="preserve"> et al., 2023)</w:t>
          </w:r>
        </w:sdtContent>
      </w:sdt>
      <w:r w:rsidRPr="00D5199E">
        <w:rPr>
          <w:rFonts w:ascii="Times New Roman" w:hAnsi="Times New Roman" w:cs="Times New Roman"/>
          <w:sz w:val="24"/>
          <w:szCs w:val="24"/>
        </w:rPr>
        <w:t>. Antioxidant activity, evaluated through DPPH, FRAP, nitric oxide scavenging, and total antioxidant capacity assays, indicates the powder’s capacity to mitigate oxidative stress, relevant to chronic disease prevention</w:t>
      </w:r>
      <w:r w:rsidR="00747619"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"/>
          <w:id w:val="148947291"/>
          <w:placeholder>
            <w:docPart w:val="DefaultPlaceholder_-1854013440"/>
          </w:placeholder>
        </w:sdtPr>
        <w:sdtEndPr/>
        <w:sdtContent>
          <w:r w:rsidR="00D5199E" w:rsidRPr="00D5199E">
            <w:rPr>
              <w:rFonts w:ascii="Times New Roman" w:hAnsi="Times New Roman" w:cs="Times New Roman"/>
              <w:color w:val="000000"/>
              <w:sz w:val="24"/>
              <w:szCs w:val="24"/>
            </w:rPr>
            <w:t>(</w:t>
          </w:r>
          <w:proofErr w:type="spellStart"/>
          <w:r w:rsidR="00D5199E" w:rsidRPr="00D5199E">
            <w:rPr>
              <w:rFonts w:ascii="Times New Roman" w:hAnsi="Times New Roman" w:cs="Times New Roman"/>
              <w:color w:val="000000"/>
              <w:sz w:val="24"/>
              <w:szCs w:val="24"/>
            </w:rPr>
            <w:t>Gulcin</w:t>
          </w:r>
          <w:proofErr w:type="spellEnd"/>
          <w:r w:rsidR="00D5199E" w:rsidRPr="00D5199E">
            <w:rPr>
              <w:rFonts w:ascii="Times New Roman" w:hAnsi="Times New Roman" w:cs="Times New Roman"/>
              <w:color w:val="000000"/>
              <w:sz w:val="24"/>
              <w:szCs w:val="24"/>
            </w:rPr>
            <w:t>, 2025)</w:t>
          </w:r>
        </w:sdtContent>
      </w:sdt>
      <w:r w:rsidRPr="00D5199E">
        <w:rPr>
          <w:rFonts w:ascii="Times New Roman" w:hAnsi="Times New Roman" w:cs="Times New Roman"/>
          <w:sz w:val="24"/>
          <w:szCs w:val="24"/>
        </w:rPr>
        <w:t>. The phytochemical profile, including qualitative and quantitative analyses of compounds such as alkaloids, tannins, saponins, flavonoids, and phenols, elucidates the powder’s antimicrobial, anti-inflammatory, and antioxidant potential</w:t>
      </w:r>
      <w:r w:rsidR="00747619"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"/>
          <w:id w:val="886760654"/>
          <w:placeholder>
            <w:docPart w:val="DefaultPlaceholder_-1854013440"/>
          </w:placeholder>
        </w:sdtPr>
        <w:sdtEndPr/>
        <w:sdtContent>
          <w:r w:rsidR="00D5199E" w:rsidRPr="00D5199E">
            <w:rPr>
              <w:rFonts w:ascii="Times New Roman" w:hAnsi="Times New Roman" w:cs="Times New Roman"/>
              <w:color w:val="000000"/>
              <w:sz w:val="24"/>
              <w:szCs w:val="24"/>
            </w:rPr>
            <w:t>(</w:t>
          </w:r>
          <w:proofErr w:type="spellStart"/>
          <w:r w:rsidR="00D5199E" w:rsidRPr="00D5199E">
            <w:rPr>
              <w:rFonts w:ascii="Times New Roman" w:hAnsi="Times New Roman" w:cs="Times New Roman"/>
              <w:color w:val="000000"/>
              <w:sz w:val="24"/>
              <w:szCs w:val="24"/>
            </w:rPr>
            <w:t>Dubale</w:t>
          </w:r>
          <w:proofErr w:type="spellEnd"/>
          <w:r w:rsidR="00D5199E" w:rsidRPr="00D5199E">
            <w:rPr>
              <w:rFonts w:ascii="Times New Roman" w:hAnsi="Times New Roman" w:cs="Times New Roman"/>
              <w:color w:val="000000"/>
              <w:sz w:val="24"/>
              <w:szCs w:val="24"/>
            </w:rPr>
            <w:t xml:space="preserve"> et al., 2023)</w:t>
          </w:r>
        </w:sdtContent>
      </w:sdt>
      <w:r w:rsidRPr="00D5199E">
        <w:rPr>
          <w:rFonts w:ascii="Times New Roman" w:hAnsi="Times New Roman" w:cs="Times New Roman"/>
          <w:sz w:val="24"/>
          <w:szCs w:val="24"/>
        </w:rPr>
        <w:t xml:space="preserve">. </w:t>
      </w:r>
      <w:r w:rsidRPr="00D5199E">
        <w:rPr>
          <w:rFonts w:ascii="Times New Roman" w:hAnsi="Times New Roman" w:cs="Times New Roman"/>
          <w:sz w:val="24"/>
          <w:szCs w:val="24"/>
        </w:rPr>
        <w:lastRenderedPageBreak/>
        <w:t>Prior research suggests natural ripening preserves a broader bioactive range, while artificial methods may enhance specific compounds or introduce safety concerns due to residues or processing artifacts</w:t>
      </w:r>
      <w:r w:rsidR="00747619"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"/>
          <w:id w:val="-1679414839"/>
          <w:placeholder>
            <w:docPart w:val="DefaultPlaceholder_-1854013440"/>
          </w:placeholder>
        </w:sdtPr>
        <w:sdtEndPr/>
        <w:sdtContent>
          <w:r w:rsidR="00D5199E" w:rsidRPr="00D5199E">
            <w:rPr>
              <w:rFonts w:ascii="Times New Roman" w:hAnsi="Times New Roman" w:cs="Times New Roman"/>
              <w:color w:val="000000"/>
              <w:sz w:val="24"/>
              <w:szCs w:val="24"/>
            </w:rPr>
            <w:t>(Nasir et al., 2024)</w:t>
          </w:r>
        </w:sdtContent>
      </w:sdt>
      <w:r w:rsidRPr="00D5199E">
        <w:rPr>
          <w:rFonts w:ascii="Times New Roman" w:hAnsi="Times New Roman" w:cs="Times New Roman"/>
          <w:sz w:val="24"/>
          <w:szCs w:val="24"/>
        </w:rPr>
        <w:t>. This study investigates the effects of natural, wood ash, calcium carbide, and ethylene gas ripening on the proximate composition, antioxidant activity, and qualitative and quantitative phytochemical profiles of avocado pulp powder. By comparing these methods, the research aims to identify the optimal ripening approach for maximizing nutritional and bioactive properties, informing the development of high-quality avocado-based functional foods and nutraceuticals, and addressing gaps in understanding the trade-offs between natural and artificial ripening methods in postharvest processing.</w:t>
      </w:r>
    </w:p>
    <w:p w14:paraId="193C32BE" w14:textId="686B47DE" w:rsidR="001D0672" w:rsidRPr="00D5199E" w:rsidRDefault="00E76BA8" w:rsidP="00C852E9">
      <w:pPr>
        <w:pStyle w:val="ListParagraph"/>
        <w:numPr>
          <w:ilvl w:val="0"/>
          <w:numId w:val="2"/>
        </w:numPr>
        <w:spacing w:line="480" w:lineRule="auto"/>
        <w:rPr>
          <w:rFonts w:ascii="Times New Roman" w:hAnsi="Times New Roman" w:cs="Times New Roman"/>
          <w:b/>
          <w:sz w:val="24"/>
          <w:szCs w:val="24"/>
        </w:rPr>
      </w:pPr>
      <w:r w:rsidRPr="00D5199E">
        <w:rPr>
          <w:rFonts w:ascii="Times New Roman" w:hAnsi="Times New Roman" w:cs="Times New Roman"/>
          <w:b/>
          <w:sz w:val="24"/>
          <w:szCs w:val="24"/>
        </w:rPr>
        <w:t>Mater</w:t>
      </w:r>
      <w:r w:rsidR="00635820" w:rsidRPr="00D5199E">
        <w:rPr>
          <w:rFonts w:ascii="Times New Roman" w:hAnsi="Times New Roman" w:cs="Times New Roman"/>
          <w:b/>
          <w:sz w:val="24"/>
          <w:szCs w:val="24"/>
        </w:rPr>
        <w:t>i</w:t>
      </w:r>
      <w:r w:rsidRPr="00D5199E">
        <w:rPr>
          <w:rFonts w:ascii="Times New Roman" w:hAnsi="Times New Roman" w:cs="Times New Roman"/>
          <w:b/>
          <w:sz w:val="24"/>
          <w:szCs w:val="24"/>
        </w:rPr>
        <w:t>als and Methods</w:t>
      </w:r>
    </w:p>
    <w:p w14:paraId="2C40F61C" w14:textId="0702AC84" w:rsidR="00AD4B7F" w:rsidRPr="00D5199E" w:rsidRDefault="00AD4B7F" w:rsidP="00AD4B7F">
      <w:pPr>
        <w:spacing w:line="480" w:lineRule="auto"/>
        <w:jc w:val="both"/>
        <w:rPr>
          <w:rFonts w:ascii="Times New Roman" w:hAnsi="Times New Roman" w:cs="Times New Roman"/>
          <w:b/>
          <w:sz w:val="24"/>
          <w:szCs w:val="24"/>
        </w:rPr>
      </w:pPr>
      <w:r w:rsidRPr="00D5199E">
        <w:rPr>
          <w:rFonts w:ascii="Times New Roman" w:hAnsi="Times New Roman" w:cs="Times New Roman"/>
          <w:b/>
          <w:sz w:val="24"/>
          <w:szCs w:val="24"/>
        </w:rPr>
        <w:t>2.1 Sample Preparation</w:t>
      </w:r>
    </w:p>
    <w:p w14:paraId="1C8EBECD" w14:textId="75CAA398" w:rsidR="00865A41" w:rsidRPr="00D5199E" w:rsidRDefault="00865A41" w:rsidP="00865A41">
      <w:pPr>
        <w:spacing w:line="480" w:lineRule="auto"/>
        <w:jc w:val="both"/>
        <w:rPr>
          <w:rFonts w:ascii="Times New Roman" w:hAnsi="Times New Roman" w:cs="Times New Roman"/>
          <w:sz w:val="24"/>
          <w:szCs w:val="24"/>
        </w:rPr>
      </w:pPr>
      <w:r w:rsidRPr="00865A41">
        <w:rPr>
          <w:rFonts w:ascii="Times New Roman" w:hAnsi="Times New Roman" w:cs="Times New Roman"/>
          <w:sz w:val="24"/>
          <w:szCs w:val="24"/>
        </w:rPr>
        <w:t>The study reported that approximately 100 unripe avocado fruits (</w:t>
      </w:r>
      <w:proofErr w:type="spellStart"/>
      <w:r w:rsidRPr="00865A41">
        <w:rPr>
          <w:rFonts w:ascii="Times New Roman" w:hAnsi="Times New Roman" w:cs="Times New Roman"/>
          <w:i/>
          <w:sz w:val="24"/>
          <w:szCs w:val="24"/>
        </w:rPr>
        <w:t>Persea</w:t>
      </w:r>
      <w:proofErr w:type="spellEnd"/>
      <w:r w:rsidRPr="00865A41">
        <w:rPr>
          <w:rFonts w:ascii="Times New Roman" w:hAnsi="Times New Roman" w:cs="Times New Roman"/>
          <w:i/>
          <w:sz w:val="24"/>
          <w:szCs w:val="24"/>
        </w:rPr>
        <w:t xml:space="preserve"> </w:t>
      </w:r>
      <w:proofErr w:type="spellStart"/>
      <w:r w:rsidRPr="00865A41">
        <w:rPr>
          <w:rFonts w:ascii="Times New Roman" w:hAnsi="Times New Roman" w:cs="Times New Roman"/>
          <w:i/>
          <w:sz w:val="24"/>
          <w:szCs w:val="24"/>
        </w:rPr>
        <w:t>americana</w:t>
      </w:r>
      <w:proofErr w:type="spellEnd"/>
      <w:r w:rsidRPr="00865A41">
        <w:rPr>
          <w:rFonts w:ascii="Times New Roman" w:hAnsi="Times New Roman" w:cs="Times New Roman"/>
          <w:sz w:val="24"/>
          <w:szCs w:val="24"/>
        </w:rPr>
        <w:t xml:space="preserve">, Hass variety), characterized by hard texture and green skin, were sourced from </w:t>
      </w:r>
      <w:proofErr w:type="spellStart"/>
      <w:r w:rsidRPr="00865A41">
        <w:rPr>
          <w:rFonts w:ascii="Times New Roman" w:hAnsi="Times New Roman" w:cs="Times New Roman"/>
          <w:sz w:val="24"/>
          <w:szCs w:val="24"/>
        </w:rPr>
        <w:t>Oje</w:t>
      </w:r>
      <w:proofErr w:type="spellEnd"/>
      <w:r w:rsidRPr="00865A41">
        <w:rPr>
          <w:rFonts w:ascii="Times New Roman" w:hAnsi="Times New Roman" w:cs="Times New Roman"/>
          <w:sz w:val="24"/>
          <w:szCs w:val="24"/>
        </w:rPr>
        <w:t xml:space="preserve"> Market, Ibadan, Nigeria, and authenticated at the Department of Biochemistry, Lead City University, Ibadan. The fruits underwent four ripening methods to assess their impact on pulp powder properties. Natural ripening involved placing fruits in a tray under ambient conditions (25–30°C, 60–70% relative humidity) for 7–10 days until ripened. Wood ash ripening entailed storing fruits in paper bags with 500 g of wood ash for 5–7 days. Calcium carbide ripening used paper bags with 10 g of calcium carbide for 3–5 days. Ethylene gas ripening involved exposing fruits to 100 ppm ethylene gas in a 100-liter sealed chamber at 25°C for 48 hours, followed by 2–3 days in ambient conditions (25–30°C, 60–70% humidity) until ripened. Post-ripening, fruits were peeled, pitted, and the pulp was freeze-dried at -50°C for 48 hours, ground into a fine powder using a laboratory mill, and stored at 4°C until analysis.</w:t>
      </w:r>
    </w:p>
    <w:p w14:paraId="79F2F61A" w14:textId="63A0AD25" w:rsidR="00747619" w:rsidRPr="00D5199E" w:rsidRDefault="00747619" w:rsidP="00865A41">
      <w:pPr>
        <w:spacing w:line="480" w:lineRule="auto"/>
        <w:jc w:val="both"/>
        <w:rPr>
          <w:rFonts w:ascii="Times New Roman" w:hAnsi="Times New Roman" w:cs="Times New Roman"/>
          <w:sz w:val="24"/>
          <w:szCs w:val="24"/>
        </w:rPr>
      </w:pPr>
    </w:p>
    <w:p w14:paraId="261F60AD" w14:textId="77777777" w:rsidR="00747619" w:rsidRPr="00865A41" w:rsidRDefault="00747619" w:rsidP="00865A41">
      <w:pPr>
        <w:spacing w:line="480" w:lineRule="auto"/>
        <w:jc w:val="both"/>
        <w:rPr>
          <w:rFonts w:ascii="Times New Roman" w:hAnsi="Times New Roman" w:cs="Times New Roman"/>
          <w:sz w:val="24"/>
          <w:szCs w:val="24"/>
        </w:rPr>
      </w:pPr>
    </w:p>
    <w:p w14:paraId="0C73110F" w14:textId="224FE144" w:rsidR="001C0C51" w:rsidRPr="00D5199E" w:rsidRDefault="001C0C51" w:rsidP="00AD4B7F">
      <w:pPr>
        <w:spacing w:line="480" w:lineRule="auto"/>
        <w:jc w:val="both"/>
        <w:rPr>
          <w:rFonts w:ascii="Times New Roman" w:hAnsi="Times New Roman" w:cs="Times New Roman"/>
          <w:b/>
          <w:sz w:val="24"/>
          <w:szCs w:val="24"/>
        </w:rPr>
      </w:pPr>
      <w:r w:rsidRPr="00D5199E">
        <w:rPr>
          <w:rFonts w:ascii="Times New Roman" w:hAnsi="Times New Roman" w:cs="Times New Roman"/>
          <w:b/>
          <w:sz w:val="24"/>
          <w:szCs w:val="24"/>
        </w:rPr>
        <w:t>2.2 Determination of Proximate Composition</w:t>
      </w:r>
      <w:r w:rsidR="00C471DD" w:rsidRPr="00D5199E">
        <w:rPr>
          <w:rFonts w:ascii="Times New Roman" w:hAnsi="Times New Roman" w:cs="Times New Roman"/>
          <w:b/>
          <w:sz w:val="24"/>
          <w:szCs w:val="24"/>
        </w:rPr>
        <w:t xml:space="preserve"> </w:t>
      </w:r>
      <w:r w:rsidRPr="00D5199E">
        <w:rPr>
          <w:rFonts w:ascii="Times New Roman" w:hAnsi="Times New Roman" w:cs="Times New Roman"/>
          <w:b/>
          <w:sz w:val="24"/>
          <w:szCs w:val="24"/>
        </w:rPr>
        <w:t>of Avocado Pulp</w:t>
      </w:r>
    </w:p>
    <w:p w14:paraId="7D949791" w14:textId="3EFD316B" w:rsidR="008F1C8A" w:rsidRPr="00D5199E" w:rsidRDefault="001C0C51" w:rsidP="00AD4B7F">
      <w:pPr>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Proximate composition (moisture, crude fat, crude protein, crude ash and carbohydrate contents) of the avocado pulp was determined using the methods of AOAC</w:t>
      </w:r>
    </w:p>
    <w:p w14:paraId="125DA633" w14:textId="77777777" w:rsidR="00E75CBE" w:rsidRPr="00D5199E" w:rsidRDefault="00E75CBE" w:rsidP="00AD4B7F">
      <w:pPr>
        <w:spacing w:line="480" w:lineRule="auto"/>
        <w:jc w:val="both"/>
        <w:rPr>
          <w:rFonts w:ascii="Times New Roman" w:hAnsi="Times New Roman" w:cs="Times New Roman"/>
          <w:sz w:val="24"/>
          <w:szCs w:val="24"/>
        </w:rPr>
      </w:pPr>
    </w:p>
    <w:p w14:paraId="329E2888" w14:textId="3944AB5E" w:rsidR="001C0C51" w:rsidRPr="00D5199E" w:rsidRDefault="00C471DD" w:rsidP="00AD4B7F">
      <w:pPr>
        <w:spacing w:line="480" w:lineRule="auto"/>
        <w:jc w:val="both"/>
        <w:rPr>
          <w:rFonts w:ascii="Times New Roman" w:hAnsi="Times New Roman" w:cs="Times New Roman"/>
          <w:b/>
          <w:sz w:val="24"/>
          <w:szCs w:val="24"/>
        </w:rPr>
      </w:pPr>
      <w:r w:rsidRPr="00D5199E">
        <w:rPr>
          <w:rFonts w:ascii="Times New Roman" w:hAnsi="Times New Roman" w:cs="Times New Roman"/>
          <w:b/>
          <w:sz w:val="24"/>
          <w:szCs w:val="24"/>
        </w:rPr>
        <w:t>2.3 Determination of Antioxidant Activity of Avocado Pulp</w:t>
      </w:r>
    </w:p>
    <w:p w14:paraId="5F90491A" w14:textId="4BE08B08" w:rsidR="00D75FE8" w:rsidRPr="00D5199E" w:rsidRDefault="004A14F7" w:rsidP="00AD4B7F">
      <w:pPr>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 xml:space="preserve">Antioxidant </w:t>
      </w:r>
      <w:r w:rsidR="008F1C8A" w:rsidRPr="00D5199E">
        <w:rPr>
          <w:rFonts w:ascii="Times New Roman" w:hAnsi="Times New Roman" w:cs="Times New Roman"/>
          <w:sz w:val="24"/>
          <w:szCs w:val="24"/>
        </w:rPr>
        <w:t>assay methods</w:t>
      </w:r>
      <w:r w:rsidRPr="00D5199E">
        <w:rPr>
          <w:rFonts w:ascii="Times New Roman" w:hAnsi="Times New Roman" w:cs="Times New Roman"/>
          <w:sz w:val="24"/>
          <w:szCs w:val="24"/>
        </w:rPr>
        <w:t xml:space="preserve"> of avocado pulp</w:t>
      </w:r>
      <w:r w:rsidR="008F1C8A" w:rsidRPr="00D5199E">
        <w:rPr>
          <w:rFonts w:ascii="Times New Roman" w:hAnsi="Times New Roman" w:cs="Times New Roman"/>
          <w:sz w:val="24"/>
          <w:szCs w:val="24"/>
        </w:rPr>
        <w:t xml:space="preserve"> </w:t>
      </w:r>
      <w:r w:rsidRPr="00D5199E">
        <w:rPr>
          <w:rFonts w:ascii="Times New Roman" w:hAnsi="Times New Roman" w:cs="Times New Roman"/>
          <w:sz w:val="24"/>
          <w:szCs w:val="24"/>
        </w:rPr>
        <w:t xml:space="preserve">was determined </w:t>
      </w:r>
      <w:r w:rsidR="00E8583B" w:rsidRPr="00D5199E">
        <w:rPr>
          <w:rFonts w:ascii="Times New Roman" w:hAnsi="Times New Roman" w:cs="Times New Roman"/>
          <w:sz w:val="24"/>
          <w:szCs w:val="24"/>
        </w:rPr>
        <w:t>as per standard methods</w:t>
      </w:r>
      <w:r w:rsidRPr="00D5199E">
        <w:rPr>
          <w:rFonts w:ascii="Times New Roman" w:hAnsi="Times New Roman" w:cs="Times New Roman"/>
          <w:sz w:val="24"/>
          <w:szCs w:val="24"/>
        </w:rPr>
        <w:t xml:space="preserve"> </w:t>
      </w:r>
    </w:p>
    <w:p w14:paraId="7F0A3460" w14:textId="45F4BC46" w:rsidR="004A14F7" w:rsidRPr="00D5199E" w:rsidRDefault="004A14F7" w:rsidP="00AD4B7F">
      <w:pPr>
        <w:spacing w:line="480" w:lineRule="auto"/>
        <w:jc w:val="both"/>
        <w:rPr>
          <w:rFonts w:ascii="Times New Roman" w:hAnsi="Times New Roman" w:cs="Times New Roman"/>
          <w:b/>
          <w:sz w:val="24"/>
          <w:szCs w:val="24"/>
        </w:rPr>
      </w:pPr>
      <w:r w:rsidRPr="00D5199E">
        <w:rPr>
          <w:rFonts w:ascii="Times New Roman" w:hAnsi="Times New Roman" w:cs="Times New Roman"/>
          <w:b/>
          <w:sz w:val="24"/>
          <w:szCs w:val="24"/>
        </w:rPr>
        <w:t xml:space="preserve">2.3.1 </w:t>
      </w:r>
      <w:r w:rsidR="00D75FE8" w:rsidRPr="00D5199E">
        <w:rPr>
          <w:rFonts w:ascii="Times New Roman" w:hAnsi="Times New Roman" w:cs="Times New Roman"/>
          <w:b/>
          <w:sz w:val="24"/>
          <w:szCs w:val="24"/>
        </w:rPr>
        <w:t xml:space="preserve">DPPH </w:t>
      </w:r>
      <w:r w:rsidR="001066ED" w:rsidRPr="00D5199E">
        <w:rPr>
          <w:rFonts w:ascii="Times New Roman" w:hAnsi="Times New Roman" w:cs="Times New Roman"/>
          <w:b/>
          <w:sz w:val="24"/>
          <w:szCs w:val="24"/>
        </w:rPr>
        <w:t>Radical Scavenging Assay</w:t>
      </w:r>
    </w:p>
    <w:p w14:paraId="10981D7E" w14:textId="2763A280" w:rsidR="004A14F7" w:rsidRPr="00D5199E" w:rsidRDefault="004A14F7" w:rsidP="004A14F7">
      <w:pPr>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 xml:space="preserve">0.1 mM solution of DPPH in ethanol was prepared; 1ml of the solution was added to 1 ml of pulp extract in water at different concentrations (25-100 </w:t>
      </w:r>
      <w:proofErr w:type="spellStart"/>
      <w:r w:rsidRPr="00D5199E">
        <w:rPr>
          <w:rFonts w:ascii="Times New Roman" w:hAnsi="Times New Roman" w:cs="Times New Roman"/>
          <w:sz w:val="24"/>
          <w:szCs w:val="24"/>
        </w:rPr>
        <w:t>μg</w:t>
      </w:r>
      <w:proofErr w:type="spellEnd"/>
      <w:r w:rsidRPr="00D5199E">
        <w:rPr>
          <w:rFonts w:ascii="Times New Roman" w:hAnsi="Times New Roman" w:cs="Times New Roman"/>
          <w:sz w:val="24"/>
          <w:szCs w:val="24"/>
        </w:rPr>
        <w:t>/ml). The mixture was shaken vigorously and allowed to stand at room temperature for 30 min. Then the absorbance was measured at 517 nm by using a UV-Visible Spectrophotometer. Lower absorbance of the reaction mixture indicated higher free radical scavenging activity. The percent DPPH scavenging effect was calculated using the following equation:</w:t>
      </w:r>
    </w:p>
    <w:p w14:paraId="0FEC3EDA" w14:textId="598CC7C5" w:rsidR="004A14F7" w:rsidRPr="00D5199E" w:rsidRDefault="004A14F7" w:rsidP="004A14F7">
      <w:pPr>
        <w:spacing w:line="480" w:lineRule="auto"/>
        <w:jc w:val="both"/>
        <w:rPr>
          <w:rFonts w:ascii="Times New Roman" w:hAnsi="Times New Roman" w:cs="Times New Roman"/>
          <w:b/>
          <w:sz w:val="24"/>
          <w:szCs w:val="24"/>
        </w:rPr>
      </w:pPr>
      <w:r w:rsidRPr="00D5199E">
        <w:rPr>
          <w:rFonts w:ascii="Times New Roman" w:hAnsi="Times New Roman" w:cs="Times New Roman"/>
          <w:b/>
          <w:sz w:val="24"/>
          <w:szCs w:val="24"/>
        </w:rPr>
        <w:t xml:space="preserve">DPPH Scavenging effect (%) = </w:t>
      </w:r>
      <m:oMath>
        <m:f>
          <m:fPr>
            <m:ctrlPr>
              <w:rPr>
                <w:rFonts w:ascii="Cambria Math" w:hAnsi="Cambria Math" w:cs="Times New Roman"/>
                <w:b/>
                <w:sz w:val="24"/>
                <w:szCs w:val="24"/>
              </w:rPr>
            </m:ctrlPr>
          </m:fPr>
          <m:num>
            <m:r>
              <m:rPr>
                <m:sty m:val="b"/>
              </m:rPr>
              <w:rPr>
                <w:rFonts w:ascii="Cambria Math" w:hAnsi="Cambria Math" w:cs="Times New Roman"/>
                <w:sz w:val="24"/>
                <w:szCs w:val="24"/>
              </w:rPr>
              <m:t>A</m:t>
            </m:r>
            <m:r>
              <m:rPr>
                <m:sty m:val="b"/>
              </m:rPr>
              <w:rPr>
                <w:rFonts w:ascii="Cambria Math" w:hAnsi="Cambria Math" w:cs="Times New Roman"/>
                <w:sz w:val="24"/>
                <w:szCs w:val="24"/>
                <w:vertAlign w:val="subscript"/>
              </w:rPr>
              <m:t>0</m:t>
            </m:r>
            <m:r>
              <m:rPr>
                <m:sty m:val="b"/>
              </m:rPr>
              <w:rPr>
                <w:rFonts w:ascii="Cambria Math" w:hAnsi="Cambria Math" w:cs="Times New Roman"/>
                <w:sz w:val="24"/>
                <w:szCs w:val="24"/>
              </w:rPr>
              <m:t>-A</m:t>
            </m:r>
            <m:r>
              <m:rPr>
                <m:sty m:val="b"/>
              </m:rPr>
              <w:rPr>
                <w:rFonts w:ascii="Cambria Math" w:hAnsi="Cambria Math" w:cs="Times New Roman"/>
                <w:sz w:val="24"/>
                <w:szCs w:val="24"/>
                <w:vertAlign w:val="subscript"/>
              </w:rPr>
              <m:t>1</m:t>
            </m:r>
          </m:num>
          <m:den>
            <m:r>
              <m:rPr>
                <m:sty m:val="b"/>
              </m:rPr>
              <w:rPr>
                <w:rFonts w:ascii="Cambria Math" w:hAnsi="Cambria Math" w:cs="Times New Roman"/>
                <w:sz w:val="24"/>
                <w:szCs w:val="24"/>
              </w:rPr>
              <m:t>A</m:t>
            </m:r>
            <m:r>
              <m:rPr>
                <m:sty m:val="b"/>
              </m:rPr>
              <w:rPr>
                <w:rFonts w:ascii="Cambria Math" w:hAnsi="Cambria Math" w:cs="Times New Roman"/>
                <w:sz w:val="24"/>
                <w:szCs w:val="24"/>
                <w:vertAlign w:val="subscript"/>
              </w:rPr>
              <m:t>0</m:t>
            </m:r>
          </m:den>
        </m:f>
      </m:oMath>
      <w:r w:rsidRPr="00D5199E">
        <w:rPr>
          <w:rFonts w:ascii="Times New Roman" w:eastAsiaTheme="minorEastAsia" w:hAnsi="Times New Roman" w:cs="Times New Roman"/>
          <w:b/>
          <w:sz w:val="24"/>
          <w:szCs w:val="24"/>
        </w:rPr>
        <w:t xml:space="preserve"> × 100</w:t>
      </w:r>
    </w:p>
    <w:p w14:paraId="2098EB7D" w14:textId="1A79E085" w:rsidR="004A14F7" w:rsidRPr="00D5199E" w:rsidRDefault="004A14F7" w:rsidP="004A14F7">
      <w:pPr>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Where A</w:t>
      </w:r>
      <w:r w:rsidRPr="00D5199E">
        <w:rPr>
          <w:rFonts w:ascii="Times New Roman" w:hAnsi="Times New Roman" w:cs="Times New Roman"/>
          <w:sz w:val="24"/>
          <w:szCs w:val="24"/>
          <w:vertAlign w:val="subscript"/>
        </w:rPr>
        <w:t xml:space="preserve">0 </w:t>
      </w:r>
      <w:r w:rsidRPr="00D5199E">
        <w:rPr>
          <w:rFonts w:ascii="Times New Roman" w:hAnsi="Times New Roman" w:cs="Times New Roman"/>
          <w:sz w:val="24"/>
          <w:szCs w:val="24"/>
        </w:rPr>
        <w:t>was the absorbance of the control and A</w:t>
      </w:r>
      <w:r w:rsidRPr="00D5199E">
        <w:rPr>
          <w:rFonts w:ascii="Times New Roman" w:hAnsi="Times New Roman" w:cs="Times New Roman"/>
          <w:sz w:val="24"/>
          <w:szCs w:val="24"/>
          <w:vertAlign w:val="subscript"/>
        </w:rPr>
        <w:t>1</w:t>
      </w:r>
      <w:r w:rsidRPr="00D5199E">
        <w:rPr>
          <w:rFonts w:ascii="Times New Roman" w:hAnsi="Times New Roman" w:cs="Times New Roman"/>
          <w:sz w:val="24"/>
          <w:szCs w:val="24"/>
        </w:rPr>
        <w:t xml:space="preserve"> was the absorbance in the presence of the standard sample or extract. The IC</w:t>
      </w:r>
      <w:r w:rsidRPr="00D5199E">
        <w:rPr>
          <w:rFonts w:ascii="Times New Roman" w:hAnsi="Times New Roman" w:cs="Times New Roman"/>
          <w:sz w:val="24"/>
          <w:szCs w:val="24"/>
          <w:vertAlign w:val="subscript"/>
        </w:rPr>
        <w:t>50</w:t>
      </w:r>
      <w:r w:rsidRPr="00D5199E">
        <w:rPr>
          <w:rFonts w:ascii="Times New Roman" w:hAnsi="Times New Roman" w:cs="Times New Roman"/>
          <w:sz w:val="24"/>
          <w:szCs w:val="24"/>
        </w:rPr>
        <w:t xml:space="preserve"> value represented the concentration of the compounds that caused 50% inhibition of DPPH radical formation. </w:t>
      </w:r>
    </w:p>
    <w:p w14:paraId="656D8F5F" w14:textId="50E1187E" w:rsidR="004A14F7" w:rsidRPr="00D5199E" w:rsidRDefault="00D75FE8" w:rsidP="00AD4B7F">
      <w:pPr>
        <w:spacing w:line="480" w:lineRule="auto"/>
        <w:jc w:val="both"/>
        <w:rPr>
          <w:rFonts w:ascii="Times New Roman" w:hAnsi="Times New Roman" w:cs="Times New Roman"/>
          <w:b/>
          <w:sz w:val="24"/>
          <w:szCs w:val="24"/>
        </w:rPr>
      </w:pPr>
      <w:r w:rsidRPr="00D5199E">
        <w:rPr>
          <w:rFonts w:ascii="Times New Roman" w:hAnsi="Times New Roman" w:cs="Times New Roman"/>
          <w:b/>
          <w:sz w:val="24"/>
          <w:szCs w:val="24"/>
        </w:rPr>
        <w:t xml:space="preserve">2.3.2 </w:t>
      </w:r>
      <w:r w:rsidR="001066ED" w:rsidRPr="00D5199E">
        <w:rPr>
          <w:rFonts w:ascii="Times New Roman" w:hAnsi="Times New Roman" w:cs="Times New Roman"/>
          <w:b/>
          <w:sz w:val="24"/>
          <w:szCs w:val="24"/>
        </w:rPr>
        <w:t xml:space="preserve">Ferric Reducing Antioxidant Power (FRAP) Assay </w:t>
      </w:r>
    </w:p>
    <w:p w14:paraId="18BE7589" w14:textId="51BAE168" w:rsidR="00D75FE8" w:rsidRPr="00D5199E" w:rsidRDefault="00D75FE8" w:rsidP="00D75FE8">
      <w:pPr>
        <w:spacing w:line="480" w:lineRule="auto"/>
        <w:jc w:val="both"/>
        <w:rPr>
          <w:rFonts w:ascii="Times New Roman" w:hAnsi="Times New Roman" w:cs="Times New Roman"/>
          <w:b/>
          <w:sz w:val="24"/>
          <w:szCs w:val="24"/>
        </w:rPr>
      </w:pPr>
      <w:r w:rsidRPr="00D5199E">
        <w:rPr>
          <w:rFonts w:ascii="Times New Roman" w:hAnsi="Times New Roman" w:cs="Times New Roman"/>
          <w:sz w:val="24"/>
          <w:szCs w:val="24"/>
        </w:rPr>
        <w:lastRenderedPageBreak/>
        <w:t xml:space="preserve">1 ml of the sample (25-100 µg/ml), was mixed with 2.5 ml of 0.1 M Sodium phosphate buffer (pH 6.6) and 2.5 ml of 1%, w/v Potassium </w:t>
      </w:r>
      <w:proofErr w:type="spellStart"/>
      <w:r w:rsidRPr="00D5199E">
        <w:rPr>
          <w:rFonts w:ascii="Times New Roman" w:hAnsi="Times New Roman" w:cs="Times New Roman"/>
          <w:sz w:val="24"/>
          <w:szCs w:val="24"/>
        </w:rPr>
        <w:t>ferrocyanate</w:t>
      </w:r>
      <w:proofErr w:type="spellEnd"/>
      <w:r w:rsidRPr="00D5199E">
        <w:rPr>
          <w:rFonts w:ascii="Times New Roman" w:hAnsi="Times New Roman" w:cs="Times New Roman"/>
          <w:sz w:val="24"/>
          <w:szCs w:val="24"/>
        </w:rPr>
        <w:t xml:space="preserve"> [K</w:t>
      </w:r>
      <w:r w:rsidRPr="00D5199E">
        <w:rPr>
          <w:rFonts w:ascii="Times New Roman" w:hAnsi="Times New Roman" w:cs="Times New Roman"/>
          <w:sz w:val="24"/>
          <w:szCs w:val="24"/>
          <w:vertAlign w:val="subscript"/>
        </w:rPr>
        <w:t>3</w:t>
      </w:r>
      <w:proofErr w:type="gramStart"/>
      <w:r w:rsidRPr="00D5199E">
        <w:rPr>
          <w:rFonts w:ascii="Times New Roman" w:hAnsi="Times New Roman" w:cs="Times New Roman"/>
          <w:sz w:val="24"/>
          <w:szCs w:val="24"/>
        </w:rPr>
        <w:t>Fe(</w:t>
      </w:r>
      <w:proofErr w:type="gramEnd"/>
      <w:r w:rsidRPr="00D5199E">
        <w:rPr>
          <w:rFonts w:ascii="Times New Roman" w:hAnsi="Times New Roman" w:cs="Times New Roman"/>
          <w:sz w:val="24"/>
          <w:szCs w:val="24"/>
        </w:rPr>
        <w:t>CN)</w:t>
      </w:r>
      <w:r w:rsidRPr="00D5199E">
        <w:rPr>
          <w:rFonts w:ascii="Times New Roman" w:hAnsi="Times New Roman" w:cs="Times New Roman"/>
          <w:sz w:val="24"/>
          <w:szCs w:val="24"/>
          <w:vertAlign w:val="subscript"/>
        </w:rPr>
        <w:t>6</w:t>
      </w:r>
      <w:r w:rsidRPr="00D5199E">
        <w:rPr>
          <w:rFonts w:ascii="Times New Roman" w:hAnsi="Times New Roman" w:cs="Times New Roman"/>
          <w:sz w:val="24"/>
          <w:szCs w:val="24"/>
        </w:rPr>
        <w:t>] in a 250 ml conical flask and then incubate at 50°C for 20 min. After which, addition of 2.5 ml trichloroacetic acid (10%, w/v), the mixture was centrifuged at 5000rpm for 10 min. The upper layer (5 ml) was mixed with 0.5 ml of fresh FeCl</w:t>
      </w:r>
      <w:r w:rsidRPr="00D5199E">
        <w:rPr>
          <w:rFonts w:ascii="Times New Roman" w:hAnsi="Times New Roman" w:cs="Times New Roman"/>
          <w:sz w:val="24"/>
          <w:szCs w:val="24"/>
          <w:vertAlign w:val="subscript"/>
        </w:rPr>
        <w:t>3</w:t>
      </w:r>
      <w:r w:rsidRPr="00D5199E">
        <w:rPr>
          <w:rFonts w:ascii="Times New Roman" w:hAnsi="Times New Roman" w:cs="Times New Roman"/>
          <w:sz w:val="24"/>
          <w:szCs w:val="24"/>
        </w:rPr>
        <w:t xml:space="preserve"> (0.1%, w/v), and the absorbance at 700 nm was measured against a blank. Ascorbic acid was used as the control.</w:t>
      </w:r>
      <w:r w:rsidRPr="00D5199E">
        <w:rPr>
          <w:rFonts w:ascii="Times New Roman" w:hAnsi="Times New Roman" w:cs="Times New Roman"/>
          <w:b/>
          <w:sz w:val="24"/>
          <w:szCs w:val="24"/>
        </w:rPr>
        <w:t xml:space="preserve"> </w:t>
      </w:r>
    </w:p>
    <w:p w14:paraId="6702CD2F" w14:textId="11DBC987" w:rsidR="00D75FE8" w:rsidRPr="00D5199E" w:rsidRDefault="00D75FE8" w:rsidP="00AD4B7F">
      <w:pPr>
        <w:spacing w:line="480" w:lineRule="auto"/>
        <w:jc w:val="both"/>
        <w:rPr>
          <w:rFonts w:ascii="Times New Roman" w:hAnsi="Times New Roman" w:cs="Times New Roman"/>
          <w:b/>
          <w:sz w:val="24"/>
          <w:szCs w:val="24"/>
        </w:rPr>
      </w:pPr>
      <w:r w:rsidRPr="00D5199E">
        <w:rPr>
          <w:rFonts w:ascii="Times New Roman" w:hAnsi="Times New Roman" w:cs="Times New Roman"/>
          <w:b/>
          <w:sz w:val="24"/>
          <w:szCs w:val="24"/>
        </w:rPr>
        <w:t xml:space="preserve">FRAP Scavenging effect (%) = </w:t>
      </w:r>
      <m:oMath>
        <m:f>
          <m:fPr>
            <m:ctrlPr>
              <w:rPr>
                <w:rFonts w:ascii="Cambria Math" w:hAnsi="Cambria Math" w:cs="Times New Roman"/>
                <w:b/>
                <w:sz w:val="24"/>
                <w:szCs w:val="24"/>
              </w:rPr>
            </m:ctrlPr>
          </m:fPr>
          <m:num>
            <m:r>
              <m:rPr>
                <m:sty m:val="b"/>
              </m:rPr>
              <w:rPr>
                <w:rFonts w:ascii="Cambria Math" w:hAnsi="Cambria Math" w:cs="Times New Roman"/>
                <w:sz w:val="24"/>
                <w:szCs w:val="24"/>
              </w:rPr>
              <m:t>A</m:t>
            </m:r>
            <m:r>
              <m:rPr>
                <m:sty m:val="b"/>
              </m:rPr>
              <w:rPr>
                <w:rFonts w:ascii="Cambria Math" w:hAnsi="Cambria Math" w:cs="Times New Roman"/>
                <w:sz w:val="24"/>
                <w:szCs w:val="24"/>
                <w:vertAlign w:val="subscript"/>
              </w:rPr>
              <m:t>0</m:t>
            </m:r>
            <m:r>
              <m:rPr>
                <m:sty m:val="b"/>
              </m:rPr>
              <w:rPr>
                <w:rFonts w:ascii="Cambria Math" w:hAnsi="Cambria Math" w:cs="Times New Roman"/>
                <w:sz w:val="24"/>
                <w:szCs w:val="24"/>
              </w:rPr>
              <m:t>-A</m:t>
            </m:r>
            <m:r>
              <m:rPr>
                <m:sty m:val="b"/>
              </m:rPr>
              <w:rPr>
                <w:rFonts w:ascii="Cambria Math" w:hAnsi="Cambria Math" w:cs="Times New Roman"/>
                <w:sz w:val="24"/>
                <w:szCs w:val="24"/>
                <w:vertAlign w:val="subscript"/>
              </w:rPr>
              <m:t>1</m:t>
            </m:r>
          </m:num>
          <m:den>
            <m:r>
              <m:rPr>
                <m:sty m:val="b"/>
              </m:rPr>
              <w:rPr>
                <w:rFonts w:ascii="Cambria Math" w:hAnsi="Cambria Math" w:cs="Times New Roman"/>
                <w:sz w:val="24"/>
                <w:szCs w:val="24"/>
              </w:rPr>
              <m:t>A</m:t>
            </m:r>
            <m:r>
              <m:rPr>
                <m:sty m:val="b"/>
              </m:rPr>
              <w:rPr>
                <w:rFonts w:ascii="Cambria Math" w:hAnsi="Cambria Math" w:cs="Times New Roman"/>
                <w:sz w:val="24"/>
                <w:szCs w:val="24"/>
                <w:vertAlign w:val="subscript"/>
              </w:rPr>
              <m:t>0</m:t>
            </m:r>
          </m:den>
        </m:f>
      </m:oMath>
      <w:r w:rsidRPr="00D5199E">
        <w:rPr>
          <w:rFonts w:ascii="Times New Roman" w:eastAsiaTheme="minorEastAsia" w:hAnsi="Times New Roman" w:cs="Times New Roman"/>
          <w:b/>
          <w:sz w:val="24"/>
          <w:szCs w:val="24"/>
        </w:rPr>
        <w:t xml:space="preserve"> × 100</w:t>
      </w:r>
    </w:p>
    <w:p w14:paraId="7A9F3442" w14:textId="2E89BF13" w:rsidR="00D75FE8" w:rsidRPr="00D5199E" w:rsidRDefault="00D75FE8" w:rsidP="00AD4B7F">
      <w:pPr>
        <w:spacing w:line="480" w:lineRule="auto"/>
        <w:jc w:val="both"/>
        <w:rPr>
          <w:rFonts w:ascii="Times New Roman" w:hAnsi="Times New Roman" w:cs="Times New Roman"/>
          <w:b/>
          <w:sz w:val="24"/>
          <w:szCs w:val="24"/>
        </w:rPr>
      </w:pPr>
      <w:r w:rsidRPr="00D5199E">
        <w:rPr>
          <w:rFonts w:ascii="Times New Roman" w:hAnsi="Times New Roman" w:cs="Times New Roman"/>
          <w:b/>
          <w:sz w:val="24"/>
          <w:szCs w:val="24"/>
        </w:rPr>
        <w:t xml:space="preserve">2.3.3 </w:t>
      </w:r>
      <w:r w:rsidR="001066ED" w:rsidRPr="00D5199E">
        <w:rPr>
          <w:rFonts w:ascii="Times New Roman" w:hAnsi="Times New Roman" w:cs="Times New Roman"/>
          <w:b/>
          <w:sz w:val="24"/>
          <w:szCs w:val="24"/>
        </w:rPr>
        <w:t>Nitric Oxide Radical Scavenging Assay</w:t>
      </w:r>
    </w:p>
    <w:p w14:paraId="78EACBEF" w14:textId="77777777" w:rsidR="00D75FE8" w:rsidRPr="00D5199E" w:rsidRDefault="00D75FE8" w:rsidP="00D75FE8">
      <w:pPr>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 xml:space="preserve">The extracts were prepared from a 10 mg/mL ethanol crude extract. These were then serially diluted with distilled water to make concentrations from 25−100 </w:t>
      </w:r>
      <w:r w:rsidRPr="00D5199E">
        <w:rPr>
          <w:rFonts w:ascii="Cambria Math" w:hAnsi="Cambria Math" w:cs="Cambria Math"/>
          <w:sz w:val="24"/>
          <w:szCs w:val="24"/>
        </w:rPr>
        <w:t>𝜇</w:t>
      </w:r>
      <w:r w:rsidRPr="00D5199E">
        <w:rPr>
          <w:rFonts w:ascii="Times New Roman" w:hAnsi="Times New Roman" w:cs="Times New Roman"/>
          <w:sz w:val="24"/>
          <w:szCs w:val="24"/>
        </w:rPr>
        <w:t>g/mL and the standard ascorbic acid. These were stored at 4</w:t>
      </w:r>
      <w:r w:rsidRPr="00D5199E">
        <w:rPr>
          <w:rFonts w:ascii="Cambria Math" w:hAnsi="Cambria Math" w:cs="Cambria Math"/>
          <w:sz w:val="24"/>
          <w:szCs w:val="24"/>
          <w:vertAlign w:val="superscript"/>
        </w:rPr>
        <w:t>∘</w:t>
      </w:r>
      <w:r w:rsidRPr="00D5199E">
        <w:rPr>
          <w:rFonts w:ascii="Times New Roman" w:hAnsi="Times New Roman" w:cs="Times New Roman"/>
          <w:sz w:val="24"/>
          <w:szCs w:val="24"/>
        </w:rPr>
        <w:t xml:space="preserve">C for later use. Griess reagent was prepared by mixing equal amounts of 1% </w:t>
      </w:r>
      <w:proofErr w:type="spellStart"/>
      <w:r w:rsidRPr="00D5199E">
        <w:rPr>
          <w:rFonts w:ascii="Times New Roman" w:hAnsi="Times New Roman" w:cs="Times New Roman"/>
          <w:sz w:val="24"/>
          <w:szCs w:val="24"/>
        </w:rPr>
        <w:t>sulphanilamide</w:t>
      </w:r>
      <w:proofErr w:type="spellEnd"/>
      <w:r w:rsidRPr="00D5199E">
        <w:rPr>
          <w:rFonts w:ascii="Times New Roman" w:hAnsi="Times New Roman" w:cs="Times New Roman"/>
          <w:sz w:val="24"/>
          <w:szCs w:val="24"/>
        </w:rPr>
        <w:t xml:space="preserve"> in 2.5% phosphoric acid and 0.1% naphthyl ethylene diamine dihydrochloride in 2.5% phosphoric acid immediately before use. A volume of 0.5 mL of 10 mM sodium nitroprusside in phosphate buffered saline was mixed with 1 mL of the different concentrations of the ethanol extracts (25−100</w:t>
      </w:r>
      <w:r w:rsidRPr="00D5199E">
        <w:rPr>
          <w:rFonts w:ascii="Cambria Math" w:hAnsi="Cambria Math" w:cs="Cambria Math"/>
          <w:sz w:val="24"/>
          <w:szCs w:val="24"/>
        </w:rPr>
        <w:t>𝜇</w:t>
      </w:r>
      <w:r w:rsidRPr="00D5199E">
        <w:rPr>
          <w:rFonts w:ascii="Times New Roman" w:hAnsi="Times New Roman" w:cs="Times New Roman"/>
          <w:sz w:val="24"/>
          <w:szCs w:val="24"/>
        </w:rPr>
        <w:t>g/mL) and incubated at 25</w:t>
      </w:r>
      <w:r w:rsidRPr="00D5199E">
        <w:rPr>
          <w:rFonts w:ascii="Cambria Math" w:hAnsi="Cambria Math" w:cs="Cambria Math"/>
          <w:sz w:val="24"/>
          <w:szCs w:val="24"/>
        </w:rPr>
        <w:t>∘</w:t>
      </w:r>
      <w:r w:rsidRPr="00D5199E">
        <w:rPr>
          <w:rFonts w:ascii="Times New Roman" w:hAnsi="Times New Roman" w:cs="Times New Roman"/>
          <w:sz w:val="24"/>
          <w:szCs w:val="24"/>
        </w:rPr>
        <w:t xml:space="preserve"> C for 180 mins. The extract was mixed with an equal volume of freshly prepared Griess reagent. Control samples without the extracts but with an equal volume of buffer were prepared in a similar manner as was done for the test samples. The colour tubes contained ethanol extracts at the same concentrations with no sodium nitroprusside. A volume of 150 </w:t>
      </w:r>
      <w:r w:rsidRPr="00D5199E">
        <w:rPr>
          <w:rFonts w:ascii="Cambria Math" w:hAnsi="Cambria Math" w:cs="Cambria Math"/>
          <w:sz w:val="24"/>
          <w:szCs w:val="24"/>
        </w:rPr>
        <w:t>𝜇</w:t>
      </w:r>
      <w:r w:rsidRPr="00D5199E">
        <w:rPr>
          <w:rFonts w:ascii="Times New Roman" w:hAnsi="Times New Roman" w:cs="Times New Roman"/>
          <w:sz w:val="24"/>
          <w:szCs w:val="24"/>
        </w:rPr>
        <w:t xml:space="preserve">L of the reaction mixture was transferred to a 96-well plate. The absorbance was measured at 546 nm using a UV/VIS TG 50 Plus UV-Vis microplate reader (Molecular Devices, GA, USA). Ascorbic acid was used as the positive </w:t>
      </w:r>
      <w:proofErr w:type="spellStart"/>
      <w:proofErr w:type="gramStart"/>
      <w:r w:rsidRPr="00D5199E">
        <w:rPr>
          <w:rFonts w:ascii="Times New Roman" w:hAnsi="Times New Roman" w:cs="Times New Roman"/>
          <w:sz w:val="24"/>
          <w:szCs w:val="24"/>
        </w:rPr>
        <w:t>control.The</w:t>
      </w:r>
      <w:proofErr w:type="spellEnd"/>
      <w:proofErr w:type="gramEnd"/>
      <w:r w:rsidRPr="00D5199E">
        <w:rPr>
          <w:rFonts w:ascii="Times New Roman" w:hAnsi="Times New Roman" w:cs="Times New Roman"/>
          <w:sz w:val="24"/>
          <w:szCs w:val="24"/>
        </w:rPr>
        <w:t xml:space="preserve"> percentage inhibition of the extract and standard was calculated and recorded. The </w:t>
      </w:r>
      <w:r w:rsidRPr="00D5199E">
        <w:rPr>
          <w:rFonts w:ascii="Times New Roman" w:hAnsi="Times New Roman" w:cs="Times New Roman"/>
          <w:sz w:val="24"/>
          <w:szCs w:val="24"/>
        </w:rPr>
        <w:lastRenderedPageBreak/>
        <w:t xml:space="preserve">percentage nitrite radical scavenging activity of the ethanol extracts and Ascorbic acid were calculated using the following formula: percentage nitrite radical scavenging activity: </w:t>
      </w:r>
    </w:p>
    <w:p w14:paraId="74173B9B" w14:textId="21E19BFD" w:rsidR="00D75FE8" w:rsidRPr="00D5199E" w:rsidRDefault="00D75FE8" w:rsidP="00D75FE8">
      <w:pPr>
        <w:spacing w:line="480" w:lineRule="auto"/>
        <w:jc w:val="both"/>
        <w:rPr>
          <w:rFonts w:ascii="Times New Roman" w:hAnsi="Times New Roman" w:cs="Times New Roman"/>
          <w:sz w:val="24"/>
          <w:szCs w:val="24"/>
        </w:rPr>
      </w:pPr>
      <w:r w:rsidRPr="00D5199E">
        <w:rPr>
          <w:rFonts w:ascii="Times New Roman" w:hAnsi="Times New Roman" w:cs="Times New Roman"/>
          <w:b/>
          <w:sz w:val="24"/>
          <w:szCs w:val="24"/>
        </w:rPr>
        <w:t>Nitric oxide scavenged (%)</w:t>
      </w:r>
      <w:r w:rsidRPr="00D5199E">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b"/>
              </m:rPr>
              <w:rPr>
                <w:rFonts w:ascii="Cambria Math" w:hAnsi="Cambria Math" w:cs="Times New Roman"/>
                <w:sz w:val="24"/>
                <w:szCs w:val="24"/>
                <w:u w:val="single"/>
              </w:rPr>
              <m:t>Acontrol - Atest</m:t>
            </m:r>
          </m:num>
          <m:den>
            <m:r>
              <m:rPr>
                <m:sty m:val="b"/>
              </m:rPr>
              <w:rPr>
                <w:rFonts w:ascii="Cambria Math" w:hAnsi="Cambria Math" w:cs="Times New Roman"/>
                <w:sz w:val="24"/>
                <w:szCs w:val="24"/>
              </w:rPr>
              <m:t xml:space="preserve">  Acontro</m:t>
            </m:r>
            <m:r>
              <m:rPr>
                <m:sty m:val="p"/>
              </m:rPr>
              <w:rPr>
                <w:rFonts w:ascii="Cambria Math" w:hAnsi="Cambria Math" w:cs="Times New Roman"/>
                <w:sz w:val="24"/>
                <w:szCs w:val="24"/>
              </w:rPr>
              <m:t>l</m:t>
            </m:r>
          </m:den>
        </m:f>
      </m:oMath>
      <w:r w:rsidRPr="00D5199E">
        <w:rPr>
          <w:rFonts w:ascii="Times New Roman" w:eastAsiaTheme="minorEastAsia" w:hAnsi="Times New Roman" w:cs="Times New Roman"/>
          <w:sz w:val="24"/>
          <w:szCs w:val="24"/>
        </w:rPr>
        <w:t xml:space="preserve"> × </w:t>
      </w:r>
      <w:r w:rsidRPr="00D5199E">
        <w:rPr>
          <w:rFonts w:ascii="Times New Roman" w:eastAsiaTheme="minorEastAsia" w:hAnsi="Times New Roman" w:cs="Times New Roman"/>
          <w:b/>
          <w:sz w:val="24"/>
          <w:szCs w:val="24"/>
        </w:rPr>
        <w:t>100</w:t>
      </w:r>
    </w:p>
    <w:p w14:paraId="238968E1" w14:textId="77777777" w:rsidR="00E8583B" w:rsidRPr="00D5199E" w:rsidRDefault="00D75FE8" w:rsidP="00AD4B7F">
      <w:pPr>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 xml:space="preserve">where </w:t>
      </w:r>
      <w:r w:rsidRPr="00D5199E">
        <w:rPr>
          <w:rFonts w:ascii="Cambria Math" w:hAnsi="Cambria Math" w:cs="Cambria Math"/>
          <w:sz w:val="24"/>
          <w:szCs w:val="24"/>
        </w:rPr>
        <w:t>𝐴</w:t>
      </w:r>
      <w:r w:rsidRPr="00D5199E">
        <w:rPr>
          <w:rFonts w:ascii="Times New Roman" w:hAnsi="Times New Roman" w:cs="Times New Roman"/>
          <w:sz w:val="24"/>
          <w:szCs w:val="24"/>
        </w:rPr>
        <w:t xml:space="preserve">control = absorbance of control sample and </w:t>
      </w:r>
      <w:r w:rsidRPr="00D5199E">
        <w:rPr>
          <w:rFonts w:ascii="Cambria Math" w:hAnsi="Cambria Math" w:cs="Cambria Math"/>
          <w:sz w:val="24"/>
          <w:szCs w:val="24"/>
        </w:rPr>
        <w:t>𝐴</w:t>
      </w:r>
      <w:r w:rsidRPr="00D5199E">
        <w:rPr>
          <w:rFonts w:ascii="Times New Roman" w:hAnsi="Times New Roman" w:cs="Times New Roman"/>
          <w:sz w:val="24"/>
          <w:szCs w:val="24"/>
        </w:rPr>
        <w:t>test = absorbance in the presence of the samples of extracts or standards.</w:t>
      </w:r>
    </w:p>
    <w:p w14:paraId="686730E8" w14:textId="05F85960" w:rsidR="00D75FE8" w:rsidRPr="00D5199E" w:rsidRDefault="00D75FE8" w:rsidP="00AD4B7F">
      <w:pPr>
        <w:spacing w:line="480" w:lineRule="auto"/>
        <w:jc w:val="both"/>
        <w:rPr>
          <w:rFonts w:ascii="Times New Roman" w:hAnsi="Times New Roman" w:cs="Times New Roman"/>
          <w:sz w:val="24"/>
          <w:szCs w:val="24"/>
        </w:rPr>
      </w:pPr>
      <w:r w:rsidRPr="00D5199E">
        <w:rPr>
          <w:rFonts w:ascii="Times New Roman" w:hAnsi="Times New Roman" w:cs="Times New Roman"/>
          <w:b/>
          <w:sz w:val="24"/>
          <w:szCs w:val="24"/>
        </w:rPr>
        <w:t>2.4 Determination of Phytochemical Profile of Avocado Pulp</w:t>
      </w:r>
    </w:p>
    <w:p w14:paraId="7F9D8D66" w14:textId="2A124DAB" w:rsidR="00866110" w:rsidRPr="00D5199E" w:rsidRDefault="00866110" w:rsidP="00866110">
      <w:pPr>
        <w:spacing w:line="480" w:lineRule="auto"/>
        <w:rPr>
          <w:rFonts w:ascii="Times New Roman" w:hAnsi="Times New Roman" w:cs="Times New Roman"/>
          <w:b/>
          <w:sz w:val="24"/>
          <w:szCs w:val="24"/>
        </w:rPr>
      </w:pPr>
      <w:r w:rsidRPr="00D5199E">
        <w:rPr>
          <w:rFonts w:ascii="Times New Roman" w:hAnsi="Times New Roman" w:cs="Times New Roman"/>
          <w:b/>
          <w:sz w:val="24"/>
          <w:szCs w:val="24"/>
        </w:rPr>
        <w:t>2.4.1 Phytochemical Screening</w:t>
      </w:r>
    </w:p>
    <w:p w14:paraId="1B3A6600" w14:textId="12DE36DB" w:rsidR="00E8583B" w:rsidRPr="00D5199E" w:rsidRDefault="00E8583B" w:rsidP="00E8583B">
      <w:pPr>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 xml:space="preserve">Preliminary phytochemical screening of crude ethanolic extracts obtained was used as per standard procedure described by Harborne, (1991) and </w:t>
      </w:r>
      <w:proofErr w:type="spellStart"/>
      <w:r w:rsidRPr="00D5199E">
        <w:rPr>
          <w:rFonts w:ascii="Times New Roman" w:hAnsi="Times New Roman" w:cs="Times New Roman"/>
          <w:sz w:val="24"/>
          <w:szCs w:val="24"/>
        </w:rPr>
        <w:t>Ejikeme</w:t>
      </w:r>
      <w:proofErr w:type="spellEnd"/>
      <w:r w:rsidRPr="00D5199E">
        <w:rPr>
          <w:rFonts w:ascii="Times New Roman" w:hAnsi="Times New Roman" w:cs="Times New Roman"/>
          <w:i/>
          <w:sz w:val="24"/>
          <w:szCs w:val="24"/>
        </w:rPr>
        <w:t xml:space="preserve"> et al.,</w:t>
      </w:r>
      <w:r w:rsidRPr="00D5199E">
        <w:rPr>
          <w:rFonts w:ascii="Times New Roman" w:hAnsi="Times New Roman" w:cs="Times New Roman"/>
          <w:sz w:val="24"/>
          <w:szCs w:val="24"/>
        </w:rPr>
        <w:t xml:space="preserve"> (2014), for various phytochemicals such as alkaloid, steroids, terpenoids, tannins, phenolic compounds, flavonoids, carbohydrates and amino acids.</w:t>
      </w:r>
    </w:p>
    <w:p w14:paraId="71EB352A" w14:textId="74C1A959" w:rsidR="005545E3" w:rsidRPr="00D5199E" w:rsidRDefault="005545E3" w:rsidP="00E8583B">
      <w:pPr>
        <w:spacing w:line="480" w:lineRule="auto"/>
        <w:jc w:val="both"/>
        <w:rPr>
          <w:rFonts w:ascii="Times New Roman" w:hAnsi="Times New Roman" w:cs="Times New Roman"/>
          <w:sz w:val="24"/>
          <w:szCs w:val="24"/>
        </w:rPr>
      </w:pPr>
    </w:p>
    <w:p w14:paraId="448AB9A9" w14:textId="77777777" w:rsidR="00A67243" w:rsidRPr="00D5199E" w:rsidRDefault="00A67243" w:rsidP="00E8583B">
      <w:pPr>
        <w:spacing w:line="480" w:lineRule="auto"/>
        <w:jc w:val="both"/>
        <w:rPr>
          <w:rFonts w:ascii="Times New Roman" w:hAnsi="Times New Roman" w:cs="Times New Roman"/>
          <w:sz w:val="24"/>
          <w:szCs w:val="24"/>
        </w:rPr>
      </w:pPr>
    </w:p>
    <w:p w14:paraId="5A46804F" w14:textId="44C139AA" w:rsidR="00866110" w:rsidRPr="00D5199E" w:rsidRDefault="00866110" w:rsidP="00866110">
      <w:pPr>
        <w:spacing w:line="480" w:lineRule="auto"/>
        <w:rPr>
          <w:rFonts w:ascii="Times New Roman" w:hAnsi="Times New Roman" w:cs="Times New Roman"/>
          <w:b/>
          <w:sz w:val="24"/>
          <w:szCs w:val="24"/>
        </w:rPr>
      </w:pPr>
      <w:r w:rsidRPr="00D5199E">
        <w:rPr>
          <w:rFonts w:ascii="Times New Roman" w:hAnsi="Times New Roman" w:cs="Times New Roman"/>
          <w:b/>
          <w:sz w:val="24"/>
          <w:szCs w:val="24"/>
        </w:rPr>
        <w:t>Extraction</w:t>
      </w:r>
    </w:p>
    <w:p w14:paraId="6589934C" w14:textId="77777777" w:rsidR="00E8583B" w:rsidRPr="00D5199E" w:rsidRDefault="00866110" w:rsidP="00866110">
      <w:pPr>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 xml:space="preserve">500g of sample was pulverized into powdery form and soaked in 250 ml of solvent (ethanol). This was then placed in </w:t>
      </w:r>
      <w:proofErr w:type="gramStart"/>
      <w:r w:rsidRPr="00D5199E">
        <w:rPr>
          <w:rFonts w:ascii="Times New Roman" w:hAnsi="Times New Roman" w:cs="Times New Roman"/>
          <w:sz w:val="24"/>
          <w:szCs w:val="24"/>
        </w:rPr>
        <w:t>a</w:t>
      </w:r>
      <w:proofErr w:type="gramEnd"/>
      <w:r w:rsidRPr="00D5199E">
        <w:rPr>
          <w:rFonts w:ascii="Times New Roman" w:hAnsi="Times New Roman" w:cs="Times New Roman"/>
          <w:sz w:val="24"/>
          <w:szCs w:val="24"/>
        </w:rPr>
        <w:t xml:space="preserve"> amber bottle placed in a cupboard and allowed to stand for 72 hrs.</w:t>
      </w:r>
    </w:p>
    <w:p w14:paraId="0B75AB69" w14:textId="68001098" w:rsidR="00866110" w:rsidRPr="00D5199E" w:rsidRDefault="00866110" w:rsidP="00866110">
      <w:pPr>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The aqueous extract is then filtered and concentrated for further phytochemical use</w:t>
      </w:r>
    </w:p>
    <w:p w14:paraId="53B2E36C" w14:textId="5015FF4F" w:rsidR="00866110" w:rsidRPr="00D5199E" w:rsidRDefault="00D75FE8" w:rsidP="00866110">
      <w:pPr>
        <w:tabs>
          <w:tab w:val="right" w:pos="9360"/>
        </w:tabs>
        <w:spacing w:line="480" w:lineRule="auto"/>
        <w:jc w:val="both"/>
        <w:rPr>
          <w:rFonts w:ascii="Times New Roman" w:hAnsi="Times New Roman" w:cs="Times New Roman"/>
          <w:b/>
          <w:sz w:val="24"/>
          <w:szCs w:val="24"/>
        </w:rPr>
      </w:pPr>
      <w:r w:rsidRPr="00D5199E">
        <w:rPr>
          <w:rFonts w:ascii="Times New Roman" w:hAnsi="Times New Roman" w:cs="Times New Roman"/>
          <w:b/>
          <w:sz w:val="24"/>
          <w:szCs w:val="24"/>
        </w:rPr>
        <w:t>2.4.</w:t>
      </w:r>
      <w:r w:rsidR="00866110" w:rsidRPr="00D5199E">
        <w:rPr>
          <w:rFonts w:ascii="Times New Roman" w:hAnsi="Times New Roman" w:cs="Times New Roman"/>
          <w:b/>
          <w:sz w:val="24"/>
          <w:szCs w:val="24"/>
        </w:rPr>
        <w:t>2</w:t>
      </w:r>
      <w:r w:rsidRPr="00D5199E">
        <w:rPr>
          <w:rFonts w:ascii="Times New Roman" w:hAnsi="Times New Roman" w:cs="Times New Roman"/>
          <w:b/>
          <w:sz w:val="24"/>
          <w:szCs w:val="24"/>
        </w:rPr>
        <w:t xml:space="preserve"> </w:t>
      </w:r>
      <w:r w:rsidR="00866110" w:rsidRPr="00D5199E">
        <w:rPr>
          <w:rFonts w:ascii="Times New Roman" w:hAnsi="Times New Roman" w:cs="Times New Roman"/>
          <w:b/>
          <w:sz w:val="24"/>
          <w:szCs w:val="24"/>
        </w:rPr>
        <w:t>Qualitative Phytochemical Profile</w:t>
      </w:r>
    </w:p>
    <w:p w14:paraId="502C18C5" w14:textId="424602C5" w:rsidR="00866110" w:rsidRPr="00D5199E" w:rsidRDefault="00866110" w:rsidP="00866110">
      <w:pPr>
        <w:tabs>
          <w:tab w:val="right" w:pos="9360"/>
        </w:tabs>
        <w:spacing w:line="480" w:lineRule="auto"/>
        <w:jc w:val="both"/>
        <w:rPr>
          <w:rFonts w:ascii="Times New Roman" w:hAnsi="Times New Roman" w:cs="Times New Roman"/>
          <w:b/>
          <w:bCs/>
          <w:sz w:val="24"/>
          <w:szCs w:val="24"/>
        </w:rPr>
      </w:pPr>
      <w:r w:rsidRPr="00D5199E">
        <w:rPr>
          <w:rFonts w:ascii="Times New Roman" w:hAnsi="Times New Roman" w:cs="Times New Roman"/>
          <w:b/>
          <w:bCs/>
          <w:sz w:val="24"/>
          <w:szCs w:val="24"/>
        </w:rPr>
        <w:t xml:space="preserve">Test for </w:t>
      </w:r>
      <w:r w:rsidR="00A67243" w:rsidRPr="00D5199E">
        <w:rPr>
          <w:rFonts w:ascii="Times New Roman" w:hAnsi="Times New Roman" w:cs="Times New Roman"/>
          <w:b/>
          <w:bCs/>
          <w:sz w:val="24"/>
          <w:szCs w:val="24"/>
        </w:rPr>
        <w:t>Alkaloids</w:t>
      </w:r>
    </w:p>
    <w:p w14:paraId="46BF0E1D" w14:textId="77777777" w:rsidR="00866110" w:rsidRPr="00D5199E" w:rsidRDefault="00866110" w:rsidP="00866110">
      <w:pPr>
        <w:tabs>
          <w:tab w:val="right" w:pos="9360"/>
        </w:tabs>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lastRenderedPageBreak/>
        <w:t xml:space="preserve">10 ml of a mixture of ethanol and hydrochloric acid (50:50) was added to 1 ml of the ethanolic extract in a test-tube. The mixture was allowed to boil in a water bath for 10 minutes and thereafter filter. The filtrate was then treated with Mayer’s reagent (mixture of mercuric chloride (1.36 g) and of Potassium iodide (5.00 g) in 100 ml distilled water), the and formation of a buff-white yellow precipitate indicates the presence of alkaloids. </w:t>
      </w:r>
    </w:p>
    <w:p w14:paraId="709C97E2" w14:textId="7BE1075F" w:rsidR="00866110" w:rsidRPr="00D5199E" w:rsidRDefault="00866110" w:rsidP="00866110">
      <w:pPr>
        <w:tabs>
          <w:tab w:val="right" w:pos="9360"/>
        </w:tabs>
        <w:spacing w:line="480" w:lineRule="auto"/>
        <w:jc w:val="both"/>
        <w:rPr>
          <w:rFonts w:ascii="Times New Roman" w:hAnsi="Times New Roman" w:cs="Times New Roman"/>
          <w:b/>
          <w:bCs/>
          <w:sz w:val="24"/>
          <w:szCs w:val="24"/>
        </w:rPr>
      </w:pPr>
      <w:bookmarkStart w:id="0" w:name="_Hlk206484377"/>
      <w:r w:rsidRPr="00D5199E">
        <w:rPr>
          <w:rFonts w:ascii="Times New Roman" w:hAnsi="Times New Roman" w:cs="Times New Roman"/>
          <w:b/>
          <w:bCs/>
          <w:sz w:val="24"/>
          <w:szCs w:val="24"/>
        </w:rPr>
        <w:t xml:space="preserve">Test for </w:t>
      </w:r>
      <w:r w:rsidR="00A67243" w:rsidRPr="00D5199E">
        <w:rPr>
          <w:rFonts w:ascii="Times New Roman" w:hAnsi="Times New Roman" w:cs="Times New Roman"/>
          <w:b/>
          <w:bCs/>
          <w:sz w:val="24"/>
          <w:szCs w:val="24"/>
        </w:rPr>
        <w:t>Tannins</w:t>
      </w:r>
    </w:p>
    <w:bookmarkEnd w:id="0"/>
    <w:p w14:paraId="427BBE66" w14:textId="77777777" w:rsidR="00866110" w:rsidRPr="00D5199E" w:rsidRDefault="00866110" w:rsidP="00866110">
      <w:pPr>
        <w:tabs>
          <w:tab w:val="right" w:pos="9360"/>
        </w:tabs>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0.30 g of the powder was weighed into a beaker; 30 ml of water was added and brought to a boil for 10 minutes in a water bath. The mixture was then filtered. To the filtrate, 5 ml of 1% ferric chloride solution was added, and a formation of brownish-green or a blue-black coloration showed a positive test for tannins.</w:t>
      </w:r>
    </w:p>
    <w:p w14:paraId="20442E4A" w14:textId="1ACF0BAF" w:rsidR="00866110" w:rsidRPr="00D5199E" w:rsidRDefault="00866110" w:rsidP="00866110">
      <w:pPr>
        <w:tabs>
          <w:tab w:val="right" w:pos="9360"/>
        </w:tabs>
        <w:spacing w:line="480" w:lineRule="auto"/>
        <w:jc w:val="both"/>
        <w:rPr>
          <w:rFonts w:ascii="Times New Roman" w:hAnsi="Times New Roman" w:cs="Times New Roman"/>
          <w:b/>
          <w:bCs/>
          <w:sz w:val="24"/>
          <w:szCs w:val="24"/>
        </w:rPr>
      </w:pPr>
      <w:bookmarkStart w:id="1" w:name="_Hlk206484389"/>
      <w:r w:rsidRPr="00D5199E">
        <w:rPr>
          <w:rFonts w:ascii="Times New Roman" w:hAnsi="Times New Roman" w:cs="Times New Roman"/>
          <w:b/>
          <w:bCs/>
          <w:sz w:val="24"/>
          <w:szCs w:val="24"/>
        </w:rPr>
        <w:t xml:space="preserve">Test for </w:t>
      </w:r>
      <w:r w:rsidR="00A67243" w:rsidRPr="00D5199E">
        <w:rPr>
          <w:rFonts w:ascii="Times New Roman" w:hAnsi="Times New Roman" w:cs="Times New Roman"/>
          <w:b/>
          <w:bCs/>
          <w:sz w:val="24"/>
          <w:szCs w:val="24"/>
        </w:rPr>
        <w:t>Saponins</w:t>
      </w:r>
    </w:p>
    <w:bookmarkEnd w:id="1"/>
    <w:p w14:paraId="72B0A18D" w14:textId="53C5D05D" w:rsidR="00866110" w:rsidRPr="00D5199E" w:rsidRDefault="00866110" w:rsidP="00866110">
      <w:pPr>
        <w:tabs>
          <w:tab w:val="right" w:pos="9360"/>
        </w:tabs>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10 ml of the ethanolic extract was diluted with 10 ml of water in a graduated measuring cylinder; it was shake vigorously and allowed to stand for 15 minutes. The formation of foam indicates the presence of Saponin, and the height of foam is measured: H</w:t>
      </w:r>
      <w:r w:rsidRPr="00D5199E">
        <w:rPr>
          <w:rFonts w:ascii="Times New Roman" w:hAnsi="Times New Roman" w:cs="Times New Roman"/>
          <w:sz w:val="24"/>
          <w:szCs w:val="24"/>
          <w:vertAlign w:val="subscript"/>
        </w:rPr>
        <w:t>2</w:t>
      </w:r>
      <w:r w:rsidRPr="00D5199E">
        <w:rPr>
          <w:rFonts w:ascii="Times New Roman" w:hAnsi="Times New Roman" w:cs="Times New Roman"/>
          <w:sz w:val="24"/>
          <w:szCs w:val="24"/>
        </w:rPr>
        <w:t>-H</w:t>
      </w:r>
      <w:r w:rsidRPr="00D5199E">
        <w:rPr>
          <w:rFonts w:ascii="Times New Roman" w:hAnsi="Times New Roman" w:cs="Times New Roman"/>
          <w:sz w:val="24"/>
          <w:szCs w:val="24"/>
          <w:vertAlign w:val="subscript"/>
        </w:rPr>
        <w:t>1</w:t>
      </w:r>
      <w:r w:rsidRPr="00D5199E">
        <w:rPr>
          <w:rFonts w:ascii="Times New Roman" w:hAnsi="Times New Roman" w:cs="Times New Roman"/>
          <w:sz w:val="24"/>
          <w:szCs w:val="24"/>
        </w:rPr>
        <w:t>.</w:t>
      </w:r>
    </w:p>
    <w:p w14:paraId="66D76EE7" w14:textId="77777777" w:rsidR="00A67243" w:rsidRPr="00D5199E" w:rsidRDefault="00A67243" w:rsidP="00866110">
      <w:pPr>
        <w:tabs>
          <w:tab w:val="right" w:pos="9360"/>
        </w:tabs>
        <w:spacing w:line="480" w:lineRule="auto"/>
        <w:jc w:val="both"/>
        <w:rPr>
          <w:rFonts w:ascii="Times New Roman" w:hAnsi="Times New Roman" w:cs="Times New Roman"/>
          <w:sz w:val="24"/>
          <w:szCs w:val="24"/>
        </w:rPr>
      </w:pPr>
    </w:p>
    <w:p w14:paraId="7D3281CD" w14:textId="77777777" w:rsidR="00866110" w:rsidRPr="00D5199E" w:rsidRDefault="00866110" w:rsidP="00866110">
      <w:pPr>
        <w:tabs>
          <w:tab w:val="right" w:pos="9360"/>
        </w:tabs>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Foam Height = H</w:t>
      </w:r>
      <w:r w:rsidRPr="00D5199E">
        <w:rPr>
          <w:rFonts w:ascii="Times New Roman" w:hAnsi="Times New Roman" w:cs="Times New Roman"/>
          <w:sz w:val="24"/>
          <w:szCs w:val="24"/>
          <w:vertAlign w:val="subscript"/>
        </w:rPr>
        <w:t>2</w:t>
      </w:r>
      <w:r w:rsidRPr="00D5199E">
        <w:rPr>
          <w:rFonts w:ascii="Times New Roman" w:hAnsi="Times New Roman" w:cs="Times New Roman"/>
          <w:sz w:val="24"/>
          <w:szCs w:val="24"/>
        </w:rPr>
        <w:t>-H</w:t>
      </w:r>
      <w:r w:rsidRPr="00D5199E">
        <w:rPr>
          <w:rFonts w:ascii="Times New Roman" w:hAnsi="Times New Roman" w:cs="Times New Roman"/>
          <w:sz w:val="24"/>
          <w:szCs w:val="24"/>
          <w:vertAlign w:val="subscript"/>
        </w:rPr>
        <w:t>1</w:t>
      </w:r>
    </w:p>
    <w:p w14:paraId="15AA7EC0" w14:textId="77777777" w:rsidR="00866110" w:rsidRPr="00D5199E" w:rsidRDefault="00866110" w:rsidP="00866110">
      <w:pPr>
        <w:tabs>
          <w:tab w:val="right" w:pos="9360"/>
        </w:tabs>
        <w:spacing w:line="480" w:lineRule="auto"/>
        <w:rPr>
          <w:rFonts w:ascii="Times New Roman" w:hAnsi="Times New Roman" w:cs="Times New Roman"/>
          <w:sz w:val="24"/>
          <w:szCs w:val="24"/>
        </w:rPr>
      </w:pPr>
      <w:r w:rsidRPr="00D5199E">
        <w:rPr>
          <w:rFonts w:ascii="Times New Roman" w:hAnsi="Times New Roman" w:cs="Times New Roman"/>
          <w:sz w:val="24"/>
          <w:szCs w:val="24"/>
        </w:rPr>
        <w:t xml:space="preserve">                          Where H</w:t>
      </w:r>
      <w:r w:rsidRPr="00D5199E">
        <w:rPr>
          <w:rFonts w:ascii="Times New Roman" w:hAnsi="Times New Roman" w:cs="Times New Roman"/>
          <w:sz w:val="24"/>
          <w:szCs w:val="24"/>
          <w:vertAlign w:val="subscript"/>
        </w:rPr>
        <w:t>2</w:t>
      </w:r>
      <w:r w:rsidRPr="00D5199E">
        <w:rPr>
          <w:rFonts w:ascii="Times New Roman" w:hAnsi="Times New Roman" w:cs="Times New Roman"/>
          <w:sz w:val="24"/>
          <w:szCs w:val="24"/>
        </w:rPr>
        <w:t xml:space="preserve"> = Final foam height, H</w:t>
      </w:r>
      <w:r w:rsidRPr="00D5199E">
        <w:rPr>
          <w:rFonts w:ascii="Times New Roman" w:hAnsi="Times New Roman" w:cs="Times New Roman"/>
          <w:sz w:val="24"/>
          <w:szCs w:val="24"/>
          <w:vertAlign w:val="subscript"/>
        </w:rPr>
        <w:t xml:space="preserve">1 </w:t>
      </w:r>
      <w:r w:rsidRPr="00D5199E">
        <w:rPr>
          <w:rFonts w:ascii="Times New Roman" w:hAnsi="Times New Roman" w:cs="Times New Roman"/>
          <w:sz w:val="24"/>
          <w:szCs w:val="24"/>
        </w:rPr>
        <w:t>= Initial foam height</w:t>
      </w:r>
    </w:p>
    <w:p w14:paraId="48CD472B" w14:textId="26236AA2" w:rsidR="00866110" w:rsidRPr="00D5199E" w:rsidRDefault="00866110" w:rsidP="00866110">
      <w:pPr>
        <w:tabs>
          <w:tab w:val="right" w:pos="9360"/>
        </w:tabs>
        <w:spacing w:line="480" w:lineRule="auto"/>
        <w:jc w:val="both"/>
        <w:rPr>
          <w:rFonts w:ascii="Times New Roman" w:hAnsi="Times New Roman" w:cs="Times New Roman"/>
          <w:b/>
          <w:bCs/>
          <w:sz w:val="24"/>
          <w:szCs w:val="24"/>
        </w:rPr>
      </w:pPr>
      <w:bookmarkStart w:id="2" w:name="_Hlk206484412"/>
      <w:r w:rsidRPr="00D5199E">
        <w:rPr>
          <w:rFonts w:ascii="Times New Roman" w:hAnsi="Times New Roman" w:cs="Times New Roman"/>
          <w:b/>
          <w:bCs/>
          <w:sz w:val="24"/>
          <w:szCs w:val="24"/>
        </w:rPr>
        <w:t xml:space="preserve">Test for </w:t>
      </w:r>
      <w:r w:rsidR="00A67243" w:rsidRPr="00D5199E">
        <w:rPr>
          <w:rFonts w:ascii="Times New Roman" w:hAnsi="Times New Roman" w:cs="Times New Roman"/>
          <w:b/>
          <w:bCs/>
          <w:sz w:val="24"/>
          <w:szCs w:val="24"/>
        </w:rPr>
        <w:t>Phenol</w:t>
      </w:r>
    </w:p>
    <w:bookmarkEnd w:id="2"/>
    <w:p w14:paraId="0630180A" w14:textId="77777777" w:rsidR="00866110" w:rsidRPr="00D5199E" w:rsidRDefault="00866110" w:rsidP="00866110">
      <w:pPr>
        <w:tabs>
          <w:tab w:val="right" w:pos="9360"/>
        </w:tabs>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1 ml of the extract was mixed with 2 ml of</w:t>
      </w:r>
      <w:r w:rsidRPr="00D5199E">
        <w:rPr>
          <w:rFonts w:ascii="Times New Roman" w:hAnsi="Times New Roman" w:cs="Times New Roman"/>
          <w:b/>
          <w:sz w:val="24"/>
          <w:szCs w:val="24"/>
        </w:rPr>
        <w:t xml:space="preserve"> </w:t>
      </w:r>
      <w:r w:rsidRPr="00D5199E">
        <w:rPr>
          <w:rFonts w:ascii="Times New Roman" w:hAnsi="Times New Roman" w:cs="Times New Roman"/>
          <w:sz w:val="24"/>
          <w:szCs w:val="24"/>
        </w:rPr>
        <w:t>1 % FeCl</w:t>
      </w:r>
      <w:r w:rsidRPr="00D5199E">
        <w:rPr>
          <w:rFonts w:ascii="Times New Roman" w:hAnsi="Times New Roman" w:cs="Times New Roman"/>
          <w:sz w:val="24"/>
          <w:szCs w:val="24"/>
          <w:vertAlign w:val="subscript"/>
        </w:rPr>
        <w:t xml:space="preserve">3, </w:t>
      </w:r>
      <w:r w:rsidRPr="00D5199E">
        <w:rPr>
          <w:rFonts w:ascii="Times New Roman" w:hAnsi="Times New Roman" w:cs="Times New Roman"/>
          <w:sz w:val="24"/>
          <w:szCs w:val="24"/>
        </w:rPr>
        <w:t>the presence of blue-black (violet) or blue green coloration indicates the presence of phenol</w:t>
      </w:r>
    </w:p>
    <w:p w14:paraId="4DFBFD3A" w14:textId="223B8E1C" w:rsidR="00866110" w:rsidRPr="00D5199E" w:rsidRDefault="00866110" w:rsidP="00866110">
      <w:pPr>
        <w:tabs>
          <w:tab w:val="right" w:pos="9360"/>
        </w:tabs>
        <w:spacing w:line="480" w:lineRule="auto"/>
        <w:jc w:val="both"/>
        <w:rPr>
          <w:rFonts w:ascii="Times New Roman" w:hAnsi="Times New Roman" w:cs="Times New Roman"/>
          <w:b/>
          <w:bCs/>
          <w:sz w:val="24"/>
          <w:szCs w:val="24"/>
        </w:rPr>
      </w:pPr>
      <w:bookmarkStart w:id="3" w:name="_Hlk206484424"/>
      <w:r w:rsidRPr="00D5199E">
        <w:rPr>
          <w:rFonts w:ascii="Times New Roman" w:hAnsi="Times New Roman" w:cs="Times New Roman"/>
          <w:b/>
          <w:bCs/>
          <w:sz w:val="24"/>
          <w:szCs w:val="24"/>
        </w:rPr>
        <w:t xml:space="preserve">Test for </w:t>
      </w:r>
      <w:r w:rsidR="00A67243" w:rsidRPr="00D5199E">
        <w:rPr>
          <w:rFonts w:ascii="Times New Roman" w:hAnsi="Times New Roman" w:cs="Times New Roman"/>
          <w:b/>
          <w:bCs/>
          <w:sz w:val="24"/>
          <w:szCs w:val="24"/>
        </w:rPr>
        <w:t xml:space="preserve">Terpenoids </w:t>
      </w:r>
    </w:p>
    <w:bookmarkEnd w:id="3"/>
    <w:p w14:paraId="2563CDD7" w14:textId="081A6CB0" w:rsidR="00866110" w:rsidRPr="00D5199E" w:rsidRDefault="00866110" w:rsidP="00866110">
      <w:pPr>
        <w:tabs>
          <w:tab w:val="right" w:pos="9360"/>
        </w:tabs>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lastRenderedPageBreak/>
        <w:t xml:space="preserve">To 5 mg (0.005 g) of the powder sample was dissolved in 10 ml of hot water, 3 ml of chloroform/ diethyl ether was then added to it into test-tube. The test tube was then titrated with the addition of 2 ml of concentrated </w:t>
      </w:r>
      <w:proofErr w:type="spellStart"/>
      <w:r w:rsidRPr="00D5199E">
        <w:rPr>
          <w:rFonts w:ascii="Times New Roman" w:hAnsi="Times New Roman" w:cs="Times New Roman"/>
          <w:sz w:val="24"/>
          <w:szCs w:val="24"/>
        </w:rPr>
        <w:t>sulphuric</w:t>
      </w:r>
      <w:proofErr w:type="spellEnd"/>
      <w:r w:rsidRPr="00D5199E">
        <w:rPr>
          <w:rFonts w:ascii="Times New Roman" w:hAnsi="Times New Roman" w:cs="Times New Roman"/>
          <w:sz w:val="24"/>
          <w:szCs w:val="24"/>
        </w:rPr>
        <w:t xml:space="preserve"> acid</w:t>
      </w:r>
      <w:r w:rsidRPr="00D5199E">
        <w:rPr>
          <w:rFonts w:ascii="Times New Roman" w:hAnsi="Times New Roman" w:cs="Times New Roman"/>
          <w:sz w:val="24"/>
          <w:szCs w:val="24"/>
          <w:vertAlign w:val="subscript"/>
        </w:rPr>
        <w:t xml:space="preserve">, </w:t>
      </w:r>
      <w:r w:rsidRPr="00D5199E">
        <w:rPr>
          <w:rFonts w:ascii="Times New Roman" w:hAnsi="Times New Roman" w:cs="Times New Roman"/>
          <w:sz w:val="24"/>
          <w:szCs w:val="24"/>
        </w:rPr>
        <w:t>slowly through the side of the test-tube; the presence of a brown-reddish color at the chloroform phase indicates the presence of terpenoid.</w:t>
      </w:r>
      <w:bookmarkStart w:id="4" w:name="_Hlk206484436"/>
    </w:p>
    <w:p w14:paraId="2B978987" w14:textId="74DC5B84" w:rsidR="00866110" w:rsidRPr="00D5199E" w:rsidRDefault="00866110" w:rsidP="00866110">
      <w:pPr>
        <w:tabs>
          <w:tab w:val="right" w:pos="9360"/>
        </w:tabs>
        <w:spacing w:line="480" w:lineRule="auto"/>
        <w:jc w:val="both"/>
        <w:rPr>
          <w:rFonts w:ascii="Times New Roman" w:hAnsi="Times New Roman" w:cs="Times New Roman"/>
          <w:b/>
          <w:bCs/>
          <w:sz w:val="24"/>
          <w:szCs w:val="24"/>
        </w:rPr>
      </w:pPr>
      <w:r w:rsidRPr="00D5199E">
        <w:rPr>
          <w:rFonts w:ascii="Times New Roman" w:hAnsi="Times New Roman" w:cs="Times New Roman"/>
          <w:b/>
          <w:bCs/>
          <w:sz w:val="24"/>
          <w:szCs w:val="24"/>
        </w:rPr>
        <w:t xml:space="preserve">Test for </w:t>
      </w:r>
      <w:proofErr w:type="spellStart"/>
      <w:r w:rsidR="00A67243" w:rsidRPr="00D5199E">
        <w:rPr>
          <w:rFonts w:ascii="Times New Roman" w:hAnsi="Times New Roman" w:cs="Times New Roman"/>
          <w:b/>
          <w:bCs/>
          <w:sz w:val="24"/>
          <w:szCs w:val="24"/>
        </w:rPr>
        <w:t>Phlobatannin</w:t>
      </w:r>
      <w:proofErr w:type="spellEnd"/>
    </w:p>
    <w:bookmarkEnd w:id="4"/>
    <w:p w14:paraId="58E6B142" w14:textId="7A47950F" w:rsidR="0097512C" w:rsidRPr="00D5199E" w:rsidRDefault="00866110" w:rsidP="00866110">
      <w:pPr>
        <w:tabs>
          <w:tab w:val="right" w:pos="9360"/>
        </w:tabs>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 xml:space="preserve">0.30 g of powder sample was weighed into a beaker and 30 ml </w:t>
      </w:r>
      <w:r w:rsidRPr="00D5199E">
        <w:rPr>
          <w:rFonts w:ascii="Times New Roman" w:hAnsi="Times New Roman" w:cs="Times New Roman"/>
          <w:sz w:val="24"/>
          <w:szCs w:val="24"/>
          <w:vertAlign w:val="superscript"/>
        </w:rPr>
        <w:t>of</w:t>
      </w:r>
      <w:r w:rsidRPr="00D5199E">
        <w:rPr>
          <w:rFonts w:ascii="Times New Roman" w:hAnsi="Times New Roman" w:cs="Times New Roman"/>
          <w:sz w:val="24"/>
          <w:szCs w:val="24"/>
        </w:rPr>
        <w:t xml:space="preserve"> distilled water was added. After 24 hours, 10 ml of the aqueous extract was boiled with 5 ml of 1% aqueous hydrochloric acid. The formation of deposit of red precipitate on the wall of the test-tube indicates presence of </w:t>
      </w:r>
      <w:proofErr w:type="spellStart"/>
      <w:r w:rsidRPr="00D5199E">
        <w:rPr>
          <w:rFonts w:ascii="Times New Roman" w:hAnsi="Times New Roman" w:cs="Times New Roman"/>
          <w:sz w:val="24"/>
          <w:szCs w:val="24"/>
        </w:rPr>
        <w:t>phlobatannin</w:t>
      </w:r>
      <w:proofErr w:type="spellEnd"/>
      <w:r w:rsidRPr="00D5199E">
        <w:rPr>
          <w:rFonts w:ascii="Times New Roman" w:hAnsi="Times New Roman" w:cs="Times New Roman"/>
          <w:sz w:val="24"/>
          <w:szCs w:val="24"/>
        </w:rPr>
        <w:t>.</w:t>
      </w:r>
    </w:p>
    <w:p w14:paraId="2B5F7D6B" w14:textId="4D677C91" w:rsidR="00866110" w:rsidRPr="00D5199E" w:rsidRDefault="00866110" w:rsidP="00866110">
      <w:pPr>
        <w:tabs>
          <w:tab w:val="right" w:pos="9360"/>
        </w:tabs>
        <w:spacing w:before="240" w:line="480" w:lineRule="auto"/>
        <w:jc w:val="both"/>
        <w:rPr>
          <w:rFonts w:ascii="Times New Roman" w:hAnsi="Times New Roman" w:cs="Times New Roman"/>
          <w:b/>
          <w:bCs/>
          <w:sz w:val="24"/>
          <w:szCs w:val="24"/>
        </w:rPr>
      </w:pPr>
      <w:bookmarkStart w:id="5" w:name="_Hlk206484453"/>
      <w:r w:rsidRPr="00D5199E">
        <w:rPr>
          <w:rFonts w:ascii="Times New Roman" w:hAnsi="Times New Roman" w:cs="Times New Roman"/>
          <w:b/>
          <w:bCs/>
          <w:sz w:val="24"/>
          <w:szCs w:val="24"/>
        </w:rPr>
        <w:t>Test for Flavonoids</w:t>
      </w:r>
      <w:bookmarkStart w:id="6" w:name="_Hlk204485779"/>
    </w:p>
    <w:bookmarkEnd w:id="5"/>
    <w:p w14:paraId="095B4D36" w14:textId="77777777" w:rsidR="00866110" w:rsidRPr="00D5199E" w:rsidRDefault="00866110" w:rsidP="00866110">
      <w:pPr>
        <w:tabs>
          <w:tab w:val="right" w:pos="9360"/>
        </w:tabs>
        <w:spacing w:before="240" w:line="480" w:lineRule="auto"/>
        <w:jc w:val="both"/>
        <w:rPr>
          <w:rFonts w:ascii="Times New Roman" w:hAnsi="Times New Roman" w:cs="Times New Roman"/>
          <w:sz w:val="24"/>
          <w:szCs w:val="24"/>
        </w:rPr>
      </w:pPr>
      <w:r w:rsidRPr="00D5199E">
        <w:rPr>
          <w:rFonts w:ascii="Times New Roman" w:hAnsi="Times New Roman" w:cs="Times New Roman"/>
          <w:sz w:val="24"/>
          <w:szCs w:val="24"/>
        </w:rPr>
        <w:t xml:space="preserve">0.30 g of powder sample was weighed into a beaker containing 30 ml of distilled water, and allowed to stand for 2 hours.10 ml of the filtrate was mixed with 5 ml of 1.0 M dilute ammonia solution followed by the addition of 5 ml of concentrated </w:t>
      </w:r>
      <w:proofErr w:type="spellStart"/>
      <w:r w:rsidRPr="00D5199E">
        <w:rPr>
          <w:rFonts w:ascii="Times New Roman" w:hAnsi="Times New Roman" w:cs="Times New Roman"/>
          <w:sz w:val="24"/>
          <w:szCs w:val="24"/>
        </w:rPr>
        <w:t>tetraoxosulphate</w:t>
      </w:r>
      <w:proofErr w:type="spellEnd"/>
      <w:r w:rsidRPr="00D5199E">
        <w:rPr>
          <w:rFonts w:ascii="Times New Roman" w:hAnsi="Times New Roman" w:cs="Times New Roman"/>
          <w:sz w:val="24"/>
          <w:szCs w:val="24"/>
        </w:rPr>
        <w:t xml:space="preserve"> (VI) acid. A yellow color which disappeared on standing shows the presence of flavonoids.</w:t>
      </w:r>
    </w:p>
    <w:p w14:paraId="0EADD435" w14:textId="2694C58E" w:rsidR="00866110" w:rsidRPr="00D5199E" w:rsidRDefault="00866110" w:rsidP="00866110">
      <w:pPr>
        <w:tabs>
          <w:tab w:val="right" w:pos="9360"/>
        </w:tabs>
        <w:spacing w:line="480" w:lineRule="auto"/>
        <w:jc w:val="both"/>
        <w:rPr>
          <w:rFonts w:ascii="Times New Roman" w:hAnsi="Times New Roman" w:cs="Times New Roman"/>
          <w:b/>
          <w:bCs/>
          <w:sz w:val="24"/>
          <w:szCs w:val="24"/>
        </w:rPr>
      </w:pPr>
      <w:bookmarkStart w:id="7" w:name="_Hlk206484469"/>
      <w:bookmarkEnd w:id="6"/>
      <w:r w:rsidRPr="00D5199E">
        <w:rPr>
          <w:rFonts w:ascii="Times New Roman" w:hAnsi="Times New Roman" w:cs="Times New Roman"/>
          <w:b/>
          <w:bCs/>
          <w:sz w:val="24"/>
          <w:szCs w:val="24"/>
        </w:rPr>
        <w:t>Test for Reducing Sugars</w:t>
      </w:r>
    </w:p>
    <w:bookmarkEnd w:id="7"/>
    <w:p w14:paraId="3DB2A296" w14:textId="77777777" w:rsidR="00866110" w:rsidRPr="00D5199E" w:rsidRDefault="00866110" w:rsidP="00866110">
      <w:pPr>
        <w:tabs>
          <w:tab w:val="right" w:pos="9360"/>
        </w:tabs>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To 2 ml of aqueous extract,1 ml of Fehling solution A and B are added to it in a test tube and boil for 10 min. Formation of a brick red precipitate indicates the presence of reducing sugar.</w:t>
      </w:r>
    </w:p>
    <w:p w14:paraId="662BEEA0" w14:textId="346BA2B1" w:rsidR="00866110" w:rsidRPr="00D5199E" w:rsidRDefault="00866110" w:rsidP="00866110">
      <w:pPr>
        <w:tabs>
          <w:tab w:val="right" w:pos="9360"/>
        </w:tabs>
        <w:spacing w:before="240" w:line="480" w:lineRule="auto"/>
        <w:jc w:val="both"/>
        <w:rPr>
          <w:rFonts w:ascii="Times New Roman" w:hAnsi="Times New Roman" w:cs="Times New Roman"/>
          <w:b/>
          <w:bCs/>
          <w:sz w:val="24"/>
          <w:szCs w:val="24"/>
        </w:rPr>
      </w:pPr>
      <w:bookmarkStart w:id="8" w:name="_Hlk206484490"/>
      <w:r w:rsidRPr="00D5199E">
        <w:rPr>
          <w:rFonts w:ascii="Times New Roman" w:hAnsi="Times New Roman" w:cs="Times New Roman"/>
          <w:b/>
          <w:bCs/>
          <w:sz w:val="24"/>
          <w:szCs w:val="24"/>
        </w:rPr>
        <w:t>Test for Glycosides</w:t>
      </w:r>
    </w:p>
    <w:bookmarkEnd w:id="8"/>
    <w:p w14:paraId="41EDB776" w14:textId="676382A4" w:rsidR="00866110" w:rsidRPr="00D5199E" w:rsidRDefault="00866110" w:rsidP="005545E3">
      <w:pPr>
        <w:tabs>
          <w:tab w:val="right" w:pos="9360"/>
        </w:tabs>
        <w:spacing w:before="240" w:line="480" w:lineRule="auto"/>
        <w:jc w:val="both"/>
        <w:rPr>
          <w:rFonts w:ascii="Times New Roman" w:hAnsi="Times New Roman" w:cs="Times New Roman"/>
          <w:b/>
          <w:sz w:val="24"/>
          <w:szCs w:val="24"/>
        </w:rPr>
      </w:pPr>
      <w:r w:rsidRPr="00D5199E">
        <w:rPr>
          <w:rFonts w:ascii="Times New Roman" w:hAnsi="Times New Roman" w:cs="Times New Roman"/>
          <w:sz w:val="24"/>
          <w:szCs w:val="24"/>
        </w:rPr>
        <w:t xml:space="preserve">2.00 g of the powder sample was added to 20 ml of water, it was then heated for 5 minutes on a water bath and filtered through filter paper (12.5 cm).15 ml of 1.0 M </w:t>
      </w:r>
      <w:proofErr w:type="spellStart"/>
      <w:r w:rsidRPr="00D5199E">
        <w:rPr>
          <w:rFonts w:ascii="Times New Roman" w:hAnsi="Times New Roman" w:cs="Times New Roman"/>
          <w:sz w:val="24"/>
          <w:szCs w:val="24"/>
        </w:rPr>
        <w:t>sulphuric</w:t>
      </w:r>
      <w:proofErr w:type="spellEnd"/>
      <w:r w:rsidRPr="00D5199E">
        <w:rPr>
          <w:rFonts w:ascii="Times New Roman" w:hAnsi="Times New Roman" w:cs="Times New Roman"/>
          <w:sz w:val="24"/>
          <w:szCs w:val="24"/>
        </w:rPr>
        <w:t xml:space="preserve"> acid was added to </w:t>
      </w:r>
      <w:r w:rsidRPr="00D5199E">
        <w:rPr>
          <w:rFonts w:ascii="Times New Roman" w:hAnsi="Times New Roman" w:cs="Times New Roman"/>
          <w:sz w:val="24"/>
          <w:szCs w:val="24"/>
        </w:rPr>
        <w:lastRenderedPageBreak/>
        <w:t>2 ml of the aqueous extract and boil for 10 minutes, formation of red precipitate indicates the presence of glycosides.</w:t>
      </w:r>
      <w:r w:rsidRPr="00D5199E">
        <w:rPr>
          <w:rFonts w:ascii="Times New Roman" w:hAnsi="Times New Roman" w:cs="Times New Roman"/>
          <w:b/>
          <w:sz w:val="24"/>
          <w:szCs w:val="24"/>
        </w:rPr>
        <w:t xml:space="preserve"> </w:t>
      </w:r>
      <w:bookmarkStart w:id="9" w:name="_Hlk206484502"/>
    </w:p>
    <w:p w14:paraId="29040FCD" w14:textId="4D86A827" w:rsidR="00866110" w:rsidRPr="00D5199E" w:rsidRDefault="00866110" w:rsidP="00866110">
      <w:pPr>
        <w:tabs>
          <w:tab w:val="right" w:pos="9360"/>
        </w:tabs>
        <w:spacing w:before="240" w:line="480" w:lineRule="auto"/>
        <w:rPr>
          <w:rFonts w:ascii="Times New Roman" w:hAnsi="Times New Roman" w:cs="Times New Roman"/>
          <w:b/>
          <w:sz w:val="24"/>
          <w:szCs w:val="24"/>
        </w:rPr>
      </w:pPr>
      <w:r w:rsidRPr="00D5199E">
        <w:rPr>
          <w:rFonts w:ascii="Times New Roman" w:hAnsi="Times New Roman" w:cs="Times New Roman"/>
          <w:b/>
          <w:sz w:val="24"/>
          <w:szCs w:val="24"/>
        </w:rPr>
        <w:t>2.4.3    Quantitative Phytochemical Analysis</w:t>
      </w:r>
    </w:p>
    <w:p w14:paraId="1BDEE5D8" w14:textId="06C4A91B" w:rsidR="00866110" w:rsidRPr="00D5199E" w:rsidRDefault="00866110" w:rsidP="00866110">
      <w:pPr>
        <w:tabs>
          <w:tab w:val="right" w:pos="9360"/>
        </w:tabs>
        <w:spacing w:before="240" w:line="480" w:lineRule="auto"/>
        <w:rPr>
          <w:rFonts w:ascii="Times New Roman" w:hAnsi="Times New Roman" w:cs="Times New Roman"/>
          <w:b/>
          <w:bCs/>
          <w:sz w:val="24"/>
          <w:szCs w:val="24"/>
        </w:rPr>
      </w:pPr>
      <w:bookmarkStart w:id="10" w:name="_Hlk206484528"/>
      <w:bookmarkEnd w:id="9"/>
      <w:r w:rsidRPr="00D5199E">
        <w:rPr>
          <w:rFonts w:ascii="Times New Roman" w:hAnsi="Times New Roman" w:cs="Times New Roman"/>
          <w:b/>
          <w:bCs/>
          <w:sz w:val="24"/>
          <w:szCs w:val="24"/>
        </w:rPr>
        <w:t>Test for Alkaloids</w:t>
      </w:r>
    </w:p>
    <w:bookmarkEnd w:id="10"/>
    <w:p w14:paraId="5124560D" w14:textId="77777777" w:rsidR="00866110" w:rsidRPr="00D5199E" w:rsidRDefault="00866110" w:rsidP="00866110">
      <w:pPr>
        <w:tabs>
          <w:tab w:val="right" w:pos="9360"/>
        </w:tabs>
        <w:spacing w:before="240" w:line="480" w:lineRule="auto"/>
        <w:jc w:val="both"/>
        <w:rPr>
          <w:rFonts w:ascii="Times New Roman" w:hAnsi="Times New Roman" w:cs="Times New Roman"/>
          <w:sz w:val="24"/>
          <w:szCs w:val="24"/>
        </w:rPr>
      </w:pPr>
      <w:r w:rsidRPr="00D5199E">
        <w:rPr>
          <w:rFonts w:ascii="Times New Roman" w:hAnsi="Times New Roman" w:cs="Times New Roman"/>
          <w:sz w:val="24"/>
          <w:szCs w:val="24"/>
        </w:rPr>
        <w:t>200 ml of 10% acetic acid in ethanol was added to each sample (2.50 g) in a 250 ml beaker and allowed to stand for 4 hours. The extract was then concentrated on a water bath to one-quarter of its original volume followed by addition of 15 drops of concentrated ammonium hydroxide dropwise to the extract until the precipitation was complete immediately after filtration. After 3 hours of mixture sedimentation, the supernatant was discarded and the precipitates were washed with 20 ml of 0.1 M of ammonium hydroxide and then filtered. The residue was dried in an oven and the percentage of alkaloid.</w:t>
      </w:r>
    </w:p>
    <w:p w14:paraId="7A060E9B" w14:textId="77777777" w:rsidR="00866110" w:rsidRPr="00D5199E" w:rsidRDefault="00866110" w:rsidP="00866110">
      <w:pPr>
        <w:tabs>
          <w:tab w:val="right" w:pos="9360"/>
        </w:tabs>
        <w:spacing w:before="240" w:line="480" w:lineRule="auto"/>
        <w:jc w:val="center"/>
        <w:rPr>
          <w:rFonts w:ascii="Times New Roman" w:eastAsiaTheme="minorEastAsia" w:hAnsi="Times New Roman" w:cs="Times New Roman"/>
          <w:sz w:val="24"/>
          <w:szCs w:val="24"/>
        </w:rPr>
      </w:pPr>
      <w:r w:rsidRPr="00D5199E">
        <w:rPr>
          <w:rFonts w:ascii="Times New Roman" w:hAnsi="Times New Roman" w:cs="Times New Roman"/>
          <w:sz w:val="24"/>
          <w:szCs w:val="24"/>
        </w:rPr>
        <w:t xml:space="preserve">% Alkaloid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Weight of Alkaloid </m:t>
            </m:r>
          </m:num>
          <m:den>
            <m:r>
              <m:rPr>
                <m:sty m:val="p"/>
              </m:rPr>
              <w:rPr>
                <w:rFonts w:ascii="Cambria Math" w:hAnsi="Cambria Math" w:cs="Times New Roman"/>
                <w:sz w:val="24"/>
                <w:szCs w:val="24"/>
              </w:rPr>
              <m:t>Weight of Sample</m:t>
            </m:r>
          </m:den>
        </m:f>
        <m:r>
          <w:rPr>
            <w:rFonts w:ascii="Cambria Math" w:hAnsi="Cambria Math" w:cs="Times New Roman"/>
            <w:sz w:val="24"/>
            <w:szCs w:val="24"/>
          </w:rPr>
          <m:t xml:space="preserve"> ×100</m:t>
        </m:r>
      </m:oMath>
    </w:p>
    <w:p w14:paraId="5FE98B09" w14:textId="77777777" w:rsidR="00A67243" w:rsidRPr="00D5199E" w:rsidRDefault="00A67243" w:rsidP="00866110">
      <w:pPr>
        <w:tabs>
          <w:tab w:val="right" w:pos="9360"/>
        </w:tabs>
        <w:spacing w:before="240" w:line="480" w:lineRule="auto"/>
        <w:rPr>
          <w:rFonts w:ascii="Times New Roman" w:eastAsiaTheme="minorEastAsia" w:hAnsi="Times New Roman" w:cs="Times New Roman"/>
          <w:b/>
          <w:bCs/>
          <w:sz w:val="24"/>
          <w:szCs w:val="24"/>
        </w:rPr>
      </w:pPr>
      <w:bookmarkStart w:id="11" w:name="_Hlk206484544"/>
    </w:p>
    <w:p w14:paraId="556B4100" w14:textId="140005C1" w:rsidR="00866110" w:rsidRPr="00D5199E" w:rsidRDefault="00866110" w:rsidP="00866110">
      <w:pPr>
        <w:tabs>
          <w:tab w:val="right" w:pos="9360"/>
        </w:tabs>
        <w:spacing w:before="240" w:line="480" w:lineRule="auto"/>
        <w:rPr>
          <w:rFonts w:ascii="Times New Roman" w:eastAsiaTheme="minorEastAsia" w:hAnsi="Times New Roman" w:cs="Times New Roman"/>
          <w:b/>
          <w:bCs/>
          <w:sz w:val="24"/>
          <w:szCs w:val="24"/>
        </w:rPr>
      </w:pPr>
      <w:r w:rsidRPr="00D5199E">
        <w:rPr>
          <w:rFonts w:ascii="Times New Roman" w:eastAsiaTheme="minorEastAsia" w:hAnsi="Times New Roman" w:cs="Times New Roman"/>
          <w:b/>
          <w:bCs/>
          <w:sz w:val="24"/>
          <w:szCs w:val="24"/>
        </w:rPr>
        <w:t>Test for Saponin</w:t>
      </w:r>
    </w:p>
    <w:bookmarkEnd w:id="11"/>
    <w:p w14:paraId="0EA97E09" w14:textId="77777777" w:rsidR="00866110" w:rsidRPr="00D5199E" w:rsidRDefault="00866110" w:rsidP="00866110">
      <w:pPr>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100 ml of 20% aqueous ethanol was added to 5 grams of each powder sample in a 250 ml</w:t>
      </w:r>
      <w:r w:rsidRPr="00D5199E">
        <w:rPr>
          <w:rFonts w:ascii="Times New Roman" w:hAnsi="Times New Roman" w:cs="Times New Roman"/>
          <w:sz w:val="24"/>
          <w:szCs w:val="24"/>
          <w:vertAlign w:val="superscript"/>
        </w:rPr>
        <w:t xml:space="preserve"> </w:t>
      </w:r>
      <w:r w:rsidRPr="00D5199E">
        <w:rPr>
          <w:rFonts w:ascii="Times New Roman" w:hAnsi="Times New Roman" w:cs="Times New Roman"/>
          <w:sz w:val="24"/>
          <w:szCs w:val="24"/>
        </w:rPr>
        <w:t>conical flask. The mixture was heated over a hot water bath for 4 hours with continuous stirring at a temperature of 55</w:t>
      </w:r>
      <w:r w:rsidRPr="00D5199E">
        <w:rPr>
          <w:rFonts w:ascii="Times New Roman" w:hAnsi="Times New Roman" w:cs="Times New Roman"/>
          <w:sz w:val="24"/>
          <w:szCs w:val="24"/>
          <w:vertAlign w:val="superscript"/>
        </w:rPr>
        <w:t>0</w:t>
      </w:r>
      <w:r w:rsidRPr="00D5199E">
        <w:rPr>
          <w:rFonts w:ascii="Times New Roman" w:hAnsi="Times New Roman" w:cs="Times New Roman"/>
          <w:sz w:val="24"/>
          <w:szCs w:val="24"/>
        </w:rPr>
        <w:t>C. The residue of the mixture was re- extracted with another 100 ml of 20% aqueous ethanol after filtration and heated for 4 hours at a constant temperature of 55</w:t>
      </w:r>
      <w:r w:rsidRPr="00D5199E">
        <w:rPr>
          <w:rFonts w:ascii="Cambria Math" w:hAnsi="Cambria Math" w:cs="Cambria Math"/>
          <w:sz w:val="24"/>
          <w:szCs w:val="24"/>
          <w:vertAlign w:val="superscript"/>
        </w:rPr>
        <w:t>∘</w:t>
      </w:r>
      <w:r w:rsidRPr="00D5199E">
        <w:rPr>
          <w:rFonts w:ascii="Times New Roman" w:hAnsi="Times New Roman" w:cs="Times New Roman"/>
          <w:sz w:val="24"/>
          <w:szCs w:val="24"/>
          <w:vertAlign w:val="superscript"/>
        </w:rPr>
        <w:t xml:space="preserve"> </w:t>
      </w:r>
      <w:r w:rsidRPr="00D5199E">
        <w:rPr>
          <w:rFonts w:ascii="Times New Roman" w:hAnsi="Times New Roman" w:cs="Times New Roman"/>
          <w:sz w:val="24"/>
          <w:szCs w:val="24"/>
        </w:rPr>
        <w:t>C with constant stirring. The combined extract was evaporated to 40 ml over water bath at 90</w:t>
      </w:r>
      <w:r w:rsidRPr="00D5199E">
        <w:rPr>
          <w:rFonts w:ascii="Cambria Math" w:hAnsi="Cambria Math" w:cs="Cambria Math"/>
          <w:sz w:val="24"/>
          <w:szCs w:val="24"/>
          <w:vertAlign w:val="superscript"/>
        </w:rPr>
        <w:t>∘</w:t>
      </w:r>
      <w:r w:rsidRPr="00D5199E">
        <w:rPr>
          <w:rFonts w:ascii="Times New Roman" w:hAnsi="Times New Roman" w:cs="Times New Roman"/>
          <w:sz w:val="24"/>
          <w:szCs w:val="24"/>
          <w:vertAlign w:val="superscript"/>
        </w:rPr>
        <w:t xml:space="preserve"> </w:t>
      </w:r>
      <w:r w:rsidRPr="00D5199E">
        <w:rPr>
          <w:rFonts w:ascii="Times New Roman" w:hAnsi="Times New Roman" w:cs="Times New Roman"/>
          <w:sz w:val="24"/>
          <w:szCs w:val="24"/>
        </w:rPr>
        <w:t>C. 20 cm</w:t>
      </w:r>
      <w:r w:rsidRPr="00D5199E">
        <w:rPr>
          <w:rFonts w:ascii="Times New Roman" w:hAnsi="Times New Roman" w:cs="Times New Roman"/>
          <w:sz w:val="24"/>
          <w:szCs w:val="24"/>
          <w:vertAlign w:val="superscript"/>
        </w:rPr>
        <w:t>3</w:t>
      </w:r>
      <w:r w:rsidRPr="00D5199E">
        <w:rPr>
          <w:rFonts w:ascii="Times New Roman" w:hAnsi="Times New Roman" w:cs="Times New Roman"/>
          <w:sz w:val="24"/>
          <w:szCs w:val="24"/>
        </w:rPr>
        <w:t xml:space="preserve"> of diethyl ether was added to the concentrate in a 250 separating funnel and vigorously agitated </w:t>
      </w:r>
      <w:r w:rsidRPr="00D5199E">
        <w:rPr>
          <w:rFonts w:ascii="Times New Roman" w:hAnsi="Times New Roman" w:cs="Times New Roman"/>
          <w:sz w:val="24"/>
          <w:szCs w:val="24"/>
        </w:rPr>
        <w:lastRenderedPageBreak/>
        <w:t xml:space="preserve">from which the aqueous layer was recovered while the ether layer was discarded. This purification process was repeated twice. 60 ml of n-butanol was added and extracted twice with 10 ml of 5 % sodium chloride. After discarding the sodium chloride layer, the remaining solution was heated in a water bath for 30 minutes, after which the solution was transferred into a crucible and was dried in an oven to a constant weight. </w:t>
      </w:r>
    </w:p>
    <w:p w14:paraId="1754DB5D" w14:textId="77777777" w:rsidR="00866110" w:rsidRPr="00D5199E" w:rsidRDefault="00866110" w:rsidP="00866110">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 xml:space="preserve">% Saponin = </w:t>
      </w:r>
      <m:oMath>
        <m:f>
          <m:fPr>
            <m:ctrlPr>
              <w:rPr>
                <w:rFonts w:ascii="Cambria Math" w:hAnsi="Cambria Math" w:cs="Times New Roman"/>
                <w:sz w:val="24"/>
                <w:szCs w:val="24"/>
              </w:rPr>
            </m:ctrlPr>
          </m:fPr>
          <m:num>
            <m:r>
              <w:rPr>
                <w:rFonts w:ascii="Cambria Math" w:hAnsi="Cambria Math" w:cs="Times New Roman"/>
                <w:sz w:val="24"/>
                <w:szCs w:val="24"/>
              </w:rPr>
              <m:t>Weight of Saponin</m:t>
            </m:r>
          </m:num>
          <m:den>
            <m:r>
              <w:rPr>
                <w:rFonts w:ascii="Cambria Math" w:hAnsi="Cambria Math" w:cs="Times New Roman"/>
                <w:sz w:val="24"/>
                <w:szCs w:val="24"/>
              </w:rPr>
              <m:t>Weight of Sample</m:t>
            </m:r>
          </m:den>
        </m:f>
        <m:r>
          <w:rPr>
            <w:rFonts w:ascii="Cambria Math" w:hAnsi="Cambria Math" w:cs="Times New Roman"/>
            <w:sz w:val="24"/>
            <w:szCs w:val="24"/>
          </w:rPr>
          <m:t xml:space="preserve"> ×100</m:t>
        </m:r>
      </m:oMath>
    </w:p>
    <w:p w14:paraId="2D704C30" w14:textId="47F30229" w:rsidR="00866110" w:rsidRPr="00D5199E" w:rsidRDefault="00866110" w:rsidP="00866110">
      <w:pPr>
        <w:tabs>
          <w:tab w:val="right" w:pos="9360"/>
        </w:tabs>
        <w:spacing w:before="240" w:line="480" w:lineRule="auto"/>
        <w:rPr>
          <w:rFonts w:ascii="Times New Roman" w:eastAsiaTheme="minorEastAsia" w:hAnsi="Times New Roman" w:cs="Times New Roman"/>
          <w:b/>
          <w:bCs/>
          <w:sz w:val="24"/>
          <w:szCs w:val="24"/>
        </w:rPr>
      </w:pPr>
      <w:bookmarkStart w:id="12" w:name="_Hlk206484557"/>
      <w:r w:rsidRPr="00D5199E">
        <w:rPr>
          <w:rFonts w:ascii="Times New Roman" w:eastAsiaTheme="minorEastAsia" w:hAnsi="Times New Roman" w:cs="Times New Roman"/>
          <w:b/>
          <w:bCs/>
          <w:sz w:val="24"/>
          <w:szCs w:val="24"/>
        </w:rPr>
        <w:t>Test for Tannins</w:t>
      </w:r>
    </w:p>
    <w:bookmarkEnd w:id="12"/>
    <w:p w14:paraId="48279944" w14:textId="77777777" w:rsidR="00866110" w:rsidRPr="00D5199E" w:rsidRDefault="00866110" w:rsidP="00866110">
      <w:pPr>
        <w:tabs>
          <w:tab w:val="right" w:pos="9360"/>
        </w:tabs>
        <w:spacing w:before="240" w:line="480" w:lineRule="auto"/>
        <w:jc w:val="both"/>
        <w:rPr>
          <w:rFonts w:ascii="Times New Roman" w:eastAsiaTheme="minorEastAsia" w:hAnsi="Times New Roman" w:cs="Times New Roman"/>
          <w:sz w:val="24"/>
          <w:szCs w:val="24"/>
        </w:rPr>
      </w:pPr>
      <w:r w:rsidRPr="00D5199E">
        <w:rPr>
          <w:rFonts w:ascii="Times New Roman" w:eastAsiaTheme="minorEastAsia" w:hAnsi="Times New Roman" w:cs="Times New Roman"/>
          <w:sz w:val="24"/>
          <w:szCs w:val="24"/>
        </w:rPr>
        <w:t>50 g of sodium tungstate (Na</w:t>
      </w:r>
      <w:r w:rsidRPr="00D5199E">
        <w:rPr>
          <w:rFonts w:ascii="Times New Roman" w:eastAsiaTheme="minorEastAsia" w:hAnsi="Times New Roman" w:cs="Times New Roman"/>
          <w:sz w:val="24"/>
          <w:szCs w:val="24"/>
          <w:vertAlign w:val="subscript"/>
        </w:rPr>
        <w:t>2</w:t>
      </w:r>
      <w:r w:rsidRPr="00D5199E">
        <w:rPr>
          <w:rFonts w:ascii="Times New Roman" w:eastAsiaTheme="minorEastAsia" w:hAnsi="Times New Roman" w:cs="Times New Roman"/>
          <w:sz w:val="24"/>
          <w:szCs w:val="24"/>
        </w:rPr>
        <w:t>WO</w:t>
      </w:r>
      <w:r w:rsidRPr="00D5199E">
        <w:rPr>
          <w:rFonts w:ascii="Times New Roman" w:eastAsiaTheme="minorEastAsia" w:hAnsi="Times New Roman" w:cs="Times New Roman"/>
          <w:sz w:val="24"/>
          <w:szCs w:val="24"/>
          <w:vertAlign w:val="subscript"/>
        </w:rPr>
        <w:t>4</w:t>
      </w:r>
      <w:r w:rsidRPr="00D5199E">
        <w:rPr>
          <w:rFonts w:ascii="Times New Roman" w:eastAsiaTheme="minorEastAsia" w:hAnsi="Times New Roman" w:cs="Times New Roman"/>
          <w:sz w:val="24"/>
          <w:szCs w:val="24"/>
        </w:rPr>
        <w:t xml:space="preserve">) was dissolved in 37 ml of distilled water, </w:t>
      </w:r>
      <w:proofErr w:type="spellStart"/>
      <w:r w:rsidRPr="00D5199E">
        <w:rPr>
          <w:rFonts w:ascii="Times New Roman" w:eastAsiaTheme="minorEastAsia" w:hAnsi="Times New Roman" w:cs="Times New Roman"/>
          <w:sz w:val="24"/>
          <w:szCs w:val="24"/>
        </w:rPr>
        <w:t>Folin</w:t>
      </w:r>
      <w:proofErr w:type="spellEnd"/>
      <w:r w:rsidRPr="00D5199E">
        <w:rPr>
          <w:rFonts w:ascii="Times New Roman" w:eastAsiaTheme="minorEastAsia" w:hAnsi="Times New Roman" w:cs="Times New Roman"/>
          <w:sz w:val="24"/>
          <w:szCs w:val="24"/>
        </w:rPr>
        <w:t>-Denis reagent was made. To the reagent prepared above, 10 g of phosphomolybdic acid (H</w:t>
      </w:r>
      <w:r w:rsidRPr="00D5199E">
        <w:rPr>
          <w:rFonts w:ascii="Times New Roman" w:eastAsiaTheme="minorEastAsia" w:hAnsi="Times New Roman" w:cs="Times New Roman"/>
          <w:sz w:val="24"/>
          <w:szCs w:val="24"/>
          <w:vertAlign w:val="subscript"/>
        </w:rPr>
        <w:t>3</w:t>
      </w:r>
      <w:r w:rsidRPr="00D5199E">
        <w:rPr>
          <w:rFonts w:ascii="Times New Roman" w:eastAsiaTheme="minorEastAsia" w:hAnsi="Times New Roman" w:cs="Times New Roman"/>
          <w:sz w:val="24"/>
          <w:szCs w:val="24"/>
        </w:rPr>
        <w:t>PMo</w:t>
      </w:r>
      <w:r w:rsidRPr="00D5199E">
        <w:rPr>
          <w:rFonts w:ascii="Times New Roman" w:eastAsiaTheme="minorEastAsia" w:hAnsi="Times New Roman" w:cs="Times New Roman"/>
          <w:sz w:val="24"/>
          <w:szCs w:val="24"/>
          <w:vertAlign w:val="subscript"/>
        </w:rPr>
        <w:t>12</w:t>
      </w:r>
      <w:r w:rsidRPr="00D5199E">
        <w:rPr>
          <w:rFonts w:ascii="Times New Roman" w:eastAsiaTheme="minorEastAsia" w:hAnsi="Times New Roman" w:cs="Times New Roman"/>
          <w:sz w:val="24"/>
          <w:szCs w:val="24"/>
        </w:rPr>
        <w:t>O</w:t>
      </w:r>
      <w:r w:rsidRPr="00D5199E">
        <w:rPr>
          <w:rFonts w:ascii="Times New Roman" w:eastAsiaTheme="minorEastAsia" w:hAnsi="Times New Roman" w:cs="Times New Roman"/>
          <w:sz w:val="24"/>
          <w:szCs w:val="24"/>
          <w:vertAlign w:val="subscript"/>
        </w:rPr>
        <w:t>40</w:t>
      </w:r>
      <w:r w:rsidRPr="00D5199E">
        <w:rPr>
          <w:rFonts w:ascii="Times New Roman" w:eastAsiaTheme="minorEastAsia" w:hAnsi="Times New Roman" w:cs="Times New Roman"/>
          <w:sz w:val="24"/>
          <w:szCs w:val="24"/>
        </w:rPr>
        <w:t>) and 25 ml of orthophosphoric acid (H</w:t>
      </w:r>
      <w:r w:rsidRPr="00D5199E">
        <w:rPr>
          <w:rFonts w:ascii="Times New Roman" w:eastAsiaTheme="minorEastAsia" w:hAnsi="Times New Roman" w:cs="Times New Roman"/>
          <w:sz w:val="24"/>
          <w:szCs w:val="24"/>
          <w:vertAlign w:val="subscript"/>
        </w:rPr>
        <w:t>3</w:t>
      </w:r>
      <w:r w:rsidRPr="00D5199E">
        <w:rPr>
          <w:rFonts w:ascii="Times New Roman" w:eastAsiaTheme="minorEastAsia" w:hAnsi="Times New Roman" w:cs="Times New Roman"/>
          <w:sz w:val="24"/>
          <w:szCs w:val="24"/>
        </w:rPr>
        <w:t>PO</w:t>
      </w:r>
      <w:r w:rsidRPr="00D5199E">
        <w:rPr>
          <w:rFonts w:ascii="Times New Roman" w:eastAsiaTheme="minorEastAsia" w:hAnsi="Times New Roman" w:cs="Times New Roman"/>
          <w:sz w:val="24"/>
          <w:szCs w:val="24"/>
          <w:vertAlign w:val="subscript"/>
        </w:rPr>
        <w:t>4</w:t>
      </w:r>
      <w:r w:rsidRPr="00D5199E">
        <w:rPr>
          <w:rFonts w:ascii="Times New Roman" w:eastAsiaTheme="minorEastAsia" w:hAnsi="Times New Roman" w:cs="Times New Roman"/>
          <w:sz w:val="24"/>
          <w:szCs w:val="24"/>
        </w:rPr>
        <w:t xml:space="preserve">) were added. This was reflux for 2 hours, cooled, and diluted to 500 ml with distilled water. One gram of each (sample) in a conical flask was added to 100 ml of distilled water. This was boiled gently for 1 hour on an electric hot plate and filtered using 125 mm Whatman filter paper in a 100 ml volumetric flask. Addition of 5.0 ml </w:t>
      </w:r>
      <w:proofErr w:type="spellStart"/>
      <w:r w:rsidRPr="00D5199E">
        <w:rPr>
          <w:rFonts w:ascii="Times New Roman" w:eastAsiaTheme="minorEastAsia" w:hAnsi="Times New Roman" w:cs="Times New Roman"/>
          <w:sz w:val="24"/>
          <w:szCs w:val="24"/>
        </w:rPr>
        <w:t>Folin</w:t>
      </w:r>
      <w:proofErr w:type="spellEnd"/>
      <w:r w:rsidRPr="00D5199E">
        <w:rPr>
          <w:rFonts w:ascii="Times New Roman" w:eastAsiaTheme="minorEastAsia" w:hAnsi="Times New Roman" w:cs="Times New Roman"/>
          <w:sz w:val="24"/>
          <w:szCs w:val="24"/>
        </w:rPr>
        <w:t>-Denis reagent and 10 ml of saturated Na</w:t>
      </w:r>
      <w:r w:rsidRPr="00D5199E">
        <w:rPr>
          <w:rFonts w:ascii="Times New Roman" w:eastAsiaTheme="minorEastAsia" w:hAnsi="Times New Roman" w:cs="Times New Roman"/>
          <w:sz w:val="24"/>
          <w:szCs w:val="24"/>
          <w:vertAlign w:val="subscript"/>
        </w:rPr>
        <w:t>2</w:t>
      </w:r>
      <w:r w:rsidRPr="00D5199E">
        <w:rPr>
          <w:rFonts w:ascii="Times New Roman" w:eastAsiaTheme="minorEastAsia" w:hAnsi="Times New Roman" w:cs="Times New Roman"/>
          <w:sz w:val="24"/>
          <w:szCs w:val="24"/>
        </w:rPr>
        <w:t>CO</w:t>
      </w:r>
      <w:r w:rsidRPr="00D5199E">
        <w:rPr>
          <w:rFonts w:ascii="Times New Roman" w:eastAsiaTheme="minorEastAsia" w:hAnsi="Times New Roman" w:cs="Times New Roman"/>
          <w:sz w:val="24"/>
          <w:szCs w:val="24"/>
          <w:vertAlign w:val="subscript"/>
        </w:rPr>
        <w:t>3</w:t>
      </w:r>
      <w:r w:rsidRPr="00D5199E">
        <w:rPr>
          <w:rFonts w:ascii="Times New Roman" w:eastAsiaTheme="minorEastAsia" w:hAnsi="Times New Roman" w:cs="Times New Roman"/>
          <w:sz w:val="24"/>
          <w:szCs w:val="24"/>
        </w:rPr>
        <w:t xml:space="preserve"> solution into 50 ml of distilled water and 10 ml of diluted extract (aliquot volume) was carried out after being pipetted into a 100 ml conical flask for color development. The solution was allowed to stand for 30 minutes in a water bath at a temperature of 25</w:t>
      </w:r>
      <w:r w:rsidRPr="00D5199E">
        <w:rPr>
          <w:rFonts w:ascii="Cambria Math" w:eastAsiaTheme="minorEastAsia" w:hAnsi="Cambria Math" w:cs="Cambria Math"/>
          <w:sz w:val="24"/>
          <w:szCs w:val="24"/>
          <w:vertAlign w:val="superscript"/>
        </w:rPr>
        <w:t>∘</w:t>
      </w:r>
      <w:r w:rsidRPr="00D5199E">
        <w:rPr>
          <w:rFonts w:ascii="Times New Roman" w:eastAsiaTheme="minorEastAsia" w:hAnsi="Times New Roman" w:cs="Times New Roman"/>
          <w:sz w:val="24"/>
          <w:szCs w:val="24"/>
        </w:rPr>
        <w:t xml:space="preserve">C after thorough agitation. With the aid of UV/VIS spectrophotometer optical density was measured at 700 nm and compared on a standard tannic acid curve. </w:t>
      </w:r>
    </w:p>
    <w:p w14:paraId="66FFF510" w14:textId="50A6C6BF" w:rsidR="00866110" w:rsidRPr="00D5199E" w:rsidRDefault="00866110" w:rsidP="00866110">
      <w:pPr>
        <w:tabs>
          <w:tab w:val="right" w:pos="9360"/>
        </w:tabs>
        <w:spacing w:before="240" w:line="480" w:lineRule="auto"/>
        <w:jc w:val="both"/>
        <w:rPr>
          <w:rFonts w:ascii="Times New Roman" w:eastAsiaTheme="minorEastAsia" w:hAnsi="Times New Roman" w:cs="Times New Roman"/>
          <w:b/>
          <w:bCs/>
          <w:sz w:val="24"/>
          <w:szCs w:val="24"/>
        </w:rPr>
      </w:pPr>
      <w:bookmarkStart w:id="13" w:name="_Hlk206484574"/>
      <w:r w:rsidRPr="00D5199E">
        <w:rPr>
          <w:rFonts w:ascii="Times New Roman" w:eastAsiaTheme="minorEastAsia" w:hAnsi="Times New Roman" w:cs="Times New Roman"/>
          <w:b/>
          <w:bCs/>
          <w:sz w:val="24"/>
          <w:szCs w:val="24"/>
        </w:rPr>
        <w:t>Preparation of Tannic acid for UV/VIS absorbance</w:t>
      </w:r>
    </w:p>
    <w:bookmarkEnd w:id="13"/>
    <w:p w14:paraId="04696213" w14:textId="77777777" w:rsidR="00866110" w:rsidRPr="00D5199E" w:rsidRDefault="00866110" w:rsidP="00866110">
      <w:pPr>
        <w:tabs>
          <w:tab w:val="right" w:pos="9360"/>
        </w:tabs>
        <w:spacing w:before="240" w:line="480" w:lineRule="auto"/>
        <w:jc w:val="both"/>
        <w:rPr>
          <w:rFonts w:ascii="Times New Roman" w:eastAsiaTheme="minorEastAsia" w:hAnsi="Times New Roman" w:cs="Times New Roman"/>
          <w:sz w:val="24"/>
          <w:szCs w:val="24"/>
        </w:rPr>
      </w:pPr>
      <w:r w:rsidRPr="00D5199E">
        <w:rPr>
          <w:rFonts w:ascii="Times New Roman" w:eastAsiaTheme="minorEastAsia" w:hAnsi="Times New Roman" w:cs="Times New Roman"/>
          <w:sz w:val="24"/>
          <w:szCs w:val="24"/>
        </w:rPr>
        <w:t xml:space="preserve">0.20 g of tannic acid was dissolved in distilled water and dilution to 250 ml standard flask (1 mg/ ml) were used to obtain tannic standard curve. Varying concentrations (0.2–1.0 mg / ml) of the </w:t>
      </w:r>
      <w:r w:rsidRPr="00D5199E">
        <w:rPr>
          <w:rFonts w:ascii="Times New Roman" w:eastAsiaTheme="minorEastAsia" w:hAnsi="Times New Roman" w:cs="Times New Roman"/>
          <w:sz w:val="24"/>
          <w:szCs w:val="24"/>
        </w:rPr>
        <w:lastRenderedPageBreak/>
        <w:t xml:space="preserve">standard tannic acid solution were pipetted into five different test tubes to which </w:t>
      </w:r>
      <w:proofErr w:type="spellStart"/>
      <w:r w:rsidRPr="00D5199E">
        <w:rPr>
          <w:rFonts w:ascii="Times New Roman" w:eastAsiaTheme="minorEastAsia" w:hAnsi="Times New Roman" w:cs="Times New Roman"/>
          <w:sz w:val="24"/>
          <w:szCs w:val="24"/>
        </w:rPr>
        <w:t>Folin</w:t>
      </w:r>
      <w:proofErr w:type="spellEnd"/>
      <w:r w:rsidRPr="00D5199E">
        <w:rPr>
          <w:rFonts w:ascii="Times New Roman" w:eastAsiaTheme="minorEastAsia" w:hAnsi="Times New Roman" w:cs="Times New Roman"/>
          <w:sz w:val="24"/>
          <w:szCs w:val="24"/>
        </w:rPr>
        <w:t>-Denis reagent (5 ml) and saturated Na</w:t>
      </w:r>
      <w:r w:rsidRPr="00D5199E">
        <w:rPr>
          <w:rFonts w:ascii="Times New Roman" w:eastAsiaTheme="minorEastAsia" w:hAnsi="Times New Roman" w:cs="Times New Roman"/>
          <w:sz w:val="24"/>
          <w:szCs w:val="24"/>
          <w:vertAlign w:val="subscript"/>
        </w:rPr>
        <w:t>2</w:t>
      </w:r>
      <w:r w:rsidRPr="00D5199E">
        <w:rPr>
          <w:rFonts w:ascii="Times New Roman" w:eastAsiaTheme="minorEastAsia" w:hAnsi="Times New Roman" w:cs="Times New Roman"/>
          <w:sz w:val="24"/>
          <w:szCs w:val="24"/>
        </w:rPr>
        <w:t>CO</w:t>
      </w:r>
      <w:r w:rsidRPr="00D5199E">
        <w:rPr>
          <w:rFonts w:ascii="Times New Roman" w:eastAsiaTheme="minorEastAsia" w:hAnsi="Times New Roman" w:cs="Times New Roman"/>
          <w:sz w:val="24"/>
          <w:szCs w:val="24"/>
          <w:vertAlign w:val="subscript"/>
        </w:rPr>
        <w:t>3</w:t>
      </w:r>
      <w:r w:rsidRPr="00D5199E">
        <w:rPr>
          <w:rFonts w:ascii="Times New Roman" w:eastAsiaTheme="minorEastAsia" w:hAnsi="Times New Roman" w:cs="Times New Roman"/>
          <w:sz w:val="24"/>
          <w:szCs w:val="24"/>
        </w:rPr>
        <w:t xml:space="preserve"> (10 ml) solution were added and made up to the 100 cm3 mark with distilled water. The solution was left to stand for 30 minutes in a water bath at 25</w:t>
      </w:r>
      <w:r w:rsidRPr="00D5199E">
        <w:rPr>
          <w:rFonts w:ascii="Times New Roman" w:eastAsiaTheme="minorEastAsia" w:hAnsi="Times New Roman" w:cs="Times New Roman"/>
          <w:sz w:val="24"/>
          <w:szCs w:val="24"/>
          <w:vertAlign w:val="superscript"/>
        </w:rPr>
        <w:t>0</w:t>
      </w:r>
      <w:r w:rsidRPr="00D5199E">
        <w:rPr>
          <w:rFonts w:ascii="Times New Roman" w:eastAsiaTheme="minorEastAsia" w:hAnsi="Times New Roman" w:cs="Times New Roman"/>
          <w:sz w:val="24"/>
          <w:szCs w:val="24"/>
        </w:rPr>
        <w:t xml:space="preserve">C. Optical density was ascertained at 700 nm with the aid of UV/VIS spectrophotometer. Optical density (absorbance) versus tannic acid concentration was plotted. </w:t>
      </w:r>
    </w:p>
    <w:p w14:paraId="59E41EA9" w14:textId="77777777" w:rsidR="00866110" w:rsidRPr="00D5199E" w:rsidRDefault="00866110" w:rsidP="00866110">
      <w:pPr>
        <w:tabs>
          <w:tab w:val="right" w:pos="9360"/>
        </w:tabs>
        <w:spacing w:before="240" w:line="480" w:lineRule="auto"/>
        <w:jc w:val="both"/>
        <w:rPr>
          <w:rFonts w:ascii="Times New Roman" w:eastAsiaTheme="minorEastAsia" w:hAnsi="Times New Roman" w:cs="Times New Roman"/>
          <w:sz w:val="24"/>
          <w:szCs w:val="24"/>
        </w:rPr>
      </w:pPr>
      <w:r w:rsidRPr="00D5199E">
        <w:rPr>
          <w:rFonts w:ascii="Times New Roman" w:eastAsiaTheme="minorEastAsia" w:hAnsi="Times New Roman" w:cs="Times New Roman"/>
          <w:sz w:val="24"/>
          <w:szCs w:val="24"/>
        </w:rPr>
        <w:t xml:space="preserve">Tannic acid (mg/100g) =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C × Extract Volume</m:t>
            </m:r>
          </m:num>
          <m:den>
            <m:r>
              <w:rPr>
                <w:rFonts w:ascii="Cambria Math" w:eastAsiaTheme="minorEastAsia" w:hAnsi="Cambria Math" w:cs="Times New Roman"/>
                <w:sz w:val="24"/>
                <w:szCs w:val="24"/>
              </w:rPr>
              <m:t>Aliquot Volume × Weight of Sample</m:t>
            </m:r>
          </m:den>
        </m:f>
        <m:r>
          <w:rPr>
            <w:rFonts w:ascii="Cambria Math" w:eastAsiaTheme="minorEastAsia" w:hAnsi="Cambria Math" w:cs="Times New Roman"/>
            <w:sz w:val="24"/>
            <w:szCs w:val="24"/>
          </w:rPr>
          <m:t xml:space="preserve"> ×100</m:t>
        </m:r>
      </m:oMath>
    </w:p>
    <w:p w14:paraId="1F79163C" w14:textId="29235DC9" w:rsidR="00866110" w:rsidRPr="00D5199E" w:rsidRDefault="00866110" w:rsidP="00866110">
      <w:pPr>
        <w:tabs>
          <w:tab w:val="right" w:pos="9360"/>
        </w:tabs>
        <w:spacing w:before="240" w:line="480" w:lineRule="auto"/>
        <w:jc w:val="both"/>
        <w:rPr>
          <w:rFonts w:ascii="Times New Roman" w:eastAsiaTheme="minorEastAsia" w:hAnsi="Times New Roman" w:cs="Times New Roman"/>
          <w:b/>
          <w:bCs/>
          <w:sz w:val="24"/>
          <w:szCs w:val="24"/>
        </w:rPr>
      </w:pPr>
      <w:bookmarkStart w:id="14" w:name="_Hlk206484589"/>
      <w:r w:rsidRPr="00D5199E">
        <w:rPr>
          <w:rFonts w:ascii="Times New Roman" w:eastAsiaTheme="minorEastAsia" w:hAnsi="Times New Roman" w:cs="Times New Roman"/>
          <w:b/>
          <w:bCs/>
          <w:sz w:val="24"/>
          <w:szCs w:val="24"/>
        </w:rPr>
        <w:t>Test for Phenols</w:t>
      </w:r>
    </w:p>
    <w:bookmarkEnd w:id="14"/>
    <w:p w14:paraId="0356B14D" w14:textId="77777777" w:rsidR="00866110" w:rsidRPr="00D5199E" w:rsidRDefault="00866110" w:rsidP="00866110">
      <w:pPr>
        <w:pStyle w:val="NoSpacing"/>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2 g powder sample was carried out for 2 hours in 100 ml of diethyl ether using a Soxhlet apparatus. The defatted sample (0.50 g) was boiled for 15 minutes with 50 ml of ether for the extraction of the phenolic components. Exactly 10 ml of distilled water, with 2 ml of 0.1 N ammonium hydroxide solution, and 5 ml of concentrated amyl alcohol were also added to 5 ml of the extract and left to react for 30 minutes for color development. The optical density was measured at 505 nm. 0.20 g of tannic acid was dissolving in distilled water and diluted to 250 ml mark (1 mg / ml) in preparation for phenol standard curve. Varying concentrations (0.2–1.0 mg/ml) of the standard tannic acid solution were pipetted into five different test tubes to which 2 cm3 of NH</w:t>
      </w:r>
      <w:r w:rsidRPr="00D5199E">
        <w:rPr>
          <w:rFonts w:ascii="Times New Roman" w:hAnsi="Times New Roman" w:cs="Times New Roman"/>
          <w:sz w:val="24"/>
          <w:szCs w:val="24"/>
          <w:vertAlign w:val="subscript"/>
        </w:rPr>
        <w:t>3</w:t>
      </w:r>
      <w:r w:rsidRPr="00D5199E">
        <w:rPr>
          <w:rFonts w:ascii="Times New Roman" w:hAnsi="Times New Roman" w:cs="Times New Roman"/>
          <w:sz w:val="24"/>
          <w:szCs w:val="24"/>
        </w:rPr>
        <w:t>OH, 5 ml of amyl alcohol, and 10 ml of water were added. The solution was made up to 100 ml volume and left to react for 30 minutes for color development. The optical density was determined at 505 nm with UV/VIS TG 50 spectrophotometer.</w:t>
      </w:r>
    </w:p>
    <w:p w14:paraId="2FDC7E9C" w14:textId="77777777" w:rsidR="00866110" w:rsidRPr="00D5199E" w:rsidRDefault="00866110" w:rsidP="00866110">
      <w:pPr>
        <w:pStyle w:val="NoSpacing"/>
        <w:spacing w:line="480" w:lineRule="auto"/>
        <w:jc w:val="both"/>
        <w:rPr>
          <w:rFonts w:ascii="Times New Roman" w:eastAsiaTheme="minorEastAsia" w:hAnsi="Times New Roman" w:cs="Times New Roman"/>
          <w:sz w:val="24"/>
          <w:szCs w:val="24"/>
        </w:rPr>
      </w:pPr>
      <w:r w:rsidRPr="00D5199E">
        <w:rPr>
          <w:rFonts w:ascii="Times New Roman" w:hAnsi="Times New Roman" w:cs="Times New Roman"/>
          <w:sz w:val="24"/>
          <w:szCs w:val="24"/>
        </w:rPr>
        <w:t xml:space="preserve">Phenolic acid (mg/100g) = </w:t>
      </w:r>
      <m:oMath>
        <m:f>
          <m:fPr>
            <m:ctrlPr>
              <w:rPr>
                <w:rFonts w:ascii="Cambria Math" w:hAnsi="Cambria Math" w:cs="Times New Roman"/>
                <w:sz w:val="24"/>
                <w:szCs w:val="24"/>
              </w:rPr>
            </m:ctrlPr>
          </m:fPr>
          <m:num>
            <m:r>
              <w:rPr>
                <w:rFonts w:ascii="Cambria Math" w:hAnsi="Cambria Math" w:cs="Times New Roman"/>
                <w:sz w:val="24"/>
                <w:szCs w:val="24"/>
              </w:rPr>
              <m:t>C × Extract Volume</m:t>
            </m:r>
          </m:num>
          <m:den>
            <m:r>
              <w:rPr>
                <w:rFonts w:ascii="Cambria Math" w:hAnsi="Cambria Math" w:cs="Times New Roman"/>
                <w:sz w:val="24"/>
                <w:szCs w:val="24"/>
              </w:rPr>
              <m:t>Aliquot Volume ×Weight of Sample</m:t>
            </m:r>
          </m:den>
        </m:f>
      </m:oMath>
      <w:r w:rsidRPr="00D5199E">
        <w:rPr>
          <w:rFonts w:ascii="Times New Roman" w:eastAsiaTheme="minorEastAsia" w:hAnsi="Times New Roman" w:cs="Times New Roman"/>
          <w:sz w:val="24"/>
          <w:szCs w:val="24"/>
        </w:rPr>
        <w:t xml:space="preserve"> × 100</w:t>
      </w:r>
    </w:p>
    <w:p w14:paraId="38F203E2" w14:textId="77777777" w:rsidR="00866110" w:rsidRPr="00D5199E" w:rsidRDefault="00866110" w:rsidP="00866110">
      <w:pPr>
        <w:pStyle w:val="NoSpacing"/>
        <w:spacing w:line="480" w:lineRule="auto"/>
        <w:jc w:val="both"/>
        <w:rPr>
          <w:rFonts w:ascii="Times New Roman" w:eastAsiaTheme="minorEastAsia" w:hAnsi="Times New Roman" w:cs="Times New Roman"/>
          <w:sz w:val="24"/>
          <w:szCs w:val="24"/>
        </w:rPr>
      </w:pPr>
      <w:r w:rsidRPr="00D5199E">
        <w:rPr>
          <w:rFonts w:ascii="Times New Roman" w:eastAsiaTheme="minorEastAsia" w:hAnsi="Times New Roman" w:cs="Times New Roman"/>
          <w:sz w:val="24"/>
          <w:szCs w:val="24"/>
        </w:rPr>
        <w:t>Where C is the concentration of tannic acid read off the graph</w:t>
      </w:r>
    </w:p>
    <w:p w14:paraId="378BCD71" w14:textId="4CD1BE09" w:rsidR="00866110" w:rsidRPr="00D5199E" w:rsidRDefault="00866110" w:rsidP="00866110">
      <w:pPr>
        <w:pStyle w:val="NoSpacing"/>
        <w:spacing w:line="480" w:lineRule="auto"/>
        <w:jc w:val="both"/>
        <w:rPr>
          <w:rFonts w:ascii="Times New Roman" w:eastAsiaTheme="minorEastAsia" w:hAnsi="Times New Roman" w:cs="Times New Roman"/>
          <w:b/>
          <w:bCs/>
          <w:sz w:val="24"/>
          <w:szCs w:val="24"/>
        </w:rPr>
      </w:pPr>
      <w:bookmarkStart w:id="15" w:name="_Hlk206484606"/>
      <w:r w:rsidRPr="00D5199E">
        <w:rPr>
          <w:rFonts w:ascii="Times New Roman" w:eastAsiaTheme="minorEastAsia" w:hAnsi="Times New Roman" w:cs="Times New Roman"/>
          <w:b/>
          <w:bCs/>
          <w:sz w:val="24"/>
          <w:szCs w:val="24"/>
        </w:rPr>
        <w:t>Test for Flavonoid</w:t>
      </w:r>
    </w:p>
    <w:bookmarkEnd w:id="15"/>
    <w:p w14:paraId="095547D0" w14:textId="77777777" w:rsidR="00866110" w:rsidRPr="00D5199E" w:rsidRDefault="00866110" w:rsidP="00866110">
      <w:pPr>
        <w:tabs>
          <w:tab w:val="right" w:pos="9360"/>
        </w:tabs>
        <w:spacing w:before="240" w:line="480" w:lineRule="auto"/>
        <w:jc w:val="both"/>
        <w:rPr>
          <w:rFonts w:ascii="Times New Roman" w:hAnsi="Times New Roman" w:cs="Times New Roman"/>
          <w:sz w:val="24"/>
          <w:szCs w:val="24"/>
        </w:rPr>
      </w:pPr>
      <w:r w:rsidRPr="00D5199E">
        <w:rPr>
          <w:rFonts w:ascii="Times New Roman" w:hAnsi="Times New Roman" w:cs="Times New Roman"/>
          <w:sz w:val="24"/>
          <w:szCs w:val="24"/>
        </w:rPr>
        <w:lastRenderedPageBreak/>
        <w:t xml:space="preserve">50 ml of 80 % aqueous methanol added was added to 2.50 g of sample in a 250 ml beaker, covered, and allowed to stand for 24 hours at room temperature. After discarding the supernatant, the residue was re-extracted (three times) with the same volume of ethanol. The solution was then filter and transferred into a crucible and then evaporated to dryness over a water bath. The content in the crucible was cooled in a desiccator and weighed until constant weight was obtained.  </w:t>
      </w:r>
    </w:p>
    <w:p w14:paraId="27B0AF49" w14:textId="77777777" w:rsidR="00866110" w:rsidRPr="00D5199E" w:rsidRDefault="00866110" w:rsidP="00866110">
      <w:pPr>
        <w:pStyle w:val="NoSpacing"/>
        <w:spacing w:line="480" w:lineRule="auto"/>
        <w:jc w:val="center"/>
        <w:rPr>
          <w:rFonts w:ascii="Times New Roman" w:eastAsiaTheme="minorEastAsia" w:hAnsi="Times New Roman" w:cs="Times New Roman"/>
          <w:sz w:val="24"/>
          <w:szCs w:val="24"/>
        </w:rPr>
      </w:pPr>
      <w:r w:rsidRPr="00D5199E">
        <w:rPr>
          <w:rFonts w:ascii="Times New Roman" w:hAnsi="Times New Roman" w:cs="Times New Roman"/>
          <w:sz w:val="24"/>
          <w:szCs w:val="24"/>
        </w:rPr>
        <w:t xml:space="preserve">% Flavonoid = </w:t>
      </w:r>
      <m:oMath>
        <m:f>
          <m:fPr>
            <m:ctrlPr>
              <w:rPr>
                <w:rFonts w:ascii="Cambria Math" w:hAnsi="Cambria Math" w:cs="Times New Roman"/>
                <w:sz w:val="24"/>
                <w:szCs w:val="24"/>
              </w:rPr>
            </m:ctrlPr>
          </m:fPr>
          <m:num>
            <m:r>
              <w:rPr>
                <w:rFonts w:ascii="Cambria Math" w:hAnsi="Cambria Math" w:cs="Times New Roman"/>
                <w:sz w:val="24"/>
                <w:szCs w:val="24"/>
              </w:rPr>
              <m:t>Weight of Flavonoid</m:t>
            </m:r>
          </m:num>
          <m:den>
            <m:r>
              <w:rPr>
                <w:rFonts w:ascii="Cambria Math" w:hAnsi="Cambria Math" w:cs="Times New Roman"/>
                <w:sz w:val="24"/>
                <w:szCs w:val="24"/>
              </w:rPr>
              <m:t>Weight of Sample</m:t>
            </m:r>
          </m:den>
        </m:f>
      </m:oMath>
      <w:r w:rsidRPr="00D5199E">
        <w:rPr>
          <w:rFonts w:ascii="Times New Roman" w:eastAsiaTheme="minorEastAsia" w:hAnsi="Times New Roman" w:cs="Times New Roman"/>
          <w:sz w:val="24"/>
          <w:szCs w:val="24"/>
        </w:rPr>
        <w:t xml:space="preserve"> × 100</w:t>
      </w:r>
    </w:p>
    <w:p w14:paraId="40414A41" w14:textId="25744D31" w:rsidR="00866110" w:rsidRPr="00D5199E" w:rsidRDefault="00866110" w:rsidP="00866110">
      <w:pPr>
        <w:pStyle w:val="NoSpacing"/>
        <w:spacing w:line="480" w:lineRule="auto"/>
        <w:jc w:val="both"/>
        <w:rPr>
          <w:rFonts w:ascii="Times New Roman" w:hAnsi="Times New Roman" w:cs="Times New Roman"/>
          <w:b/>
          <w:bCs/>
          <w:sz w:val="24"/>
          <w:szCs w:val="24"/>
        </w:rPr>
      </w:pPr>
      <w:bookmarkStart w:id="16" w:name="_Hlk206484617"/>
      <w:r w:rsidRPr="00D5199E">
        <w:rPr>
          <w:rFonts w:ascii="Times New Roman" w:hAnsi="Times New Roman" w:cs="Times New Roman"/>
          <w:b/>
          <w:bCs/>
          <w:sz w:val="24"/>
          <w:szCs w:val="24"/>
        </w:rPr>
        <w:t>Test for Reducing Sugars</w:t>
      </w:r>
    </w:p>
    <w:bookmarkEnd w:id="16"/>
    <w:p w14:paraId="23CA6513" w14:textId="77777777" w:rsidR="00866110" w:rsidRPr="00D5199E" w:rsidRDefault="00866110" w:rsidP="00866110">
      <w:pPr>
        <w:pStyle w:val="NoSpacing"/>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1 g of 3,5-dinitrosalicylic acid (DNSA) and 30 g of sodium-potassium tartaric acid were dissolved in 80 mL of 0.5 N NaOH at 45°C. After dissolution, the solution was allowed to cool to room temperature and diluted to 100 mL with distilled water. 2 mL of DNSA reagent was then pipetted into a test tube containing 1 mL of plant extract (1 mg/mL) and kept at 95°C for 5 min. After cooling, 7 mL of distilled water was added to the solution and the absorbance of the resulting solution was measured at 540 nm using a UV-VIS spectrophotometer (Shimadzu UV-1800). The reducing sugar content was calculated from the calibration curve of standard D-glucose (200-1000 mg/L), and the results were expressed as mg D-glucose equivalent (GE) per gram dry extract weight.</w:t>
      </w:r>
    </w:p>
    <w:p w14:paraId="26944BFE" w14:textId="77777777" w:rsidR="00866110" w:rsidRPr="00D5199E" w:rsidRDefault="00866110" w:rsidP="00866110">
      <w:pPr>
        <w:pStyle w:val="NoSpacing"/>
        <w:spacing w:line="480" w:lineRule="auto"/>
        <w:rPr>
          <w:rFonts w:ascii="Times New Roman" w:hAnsi="Times New Roman" w:cs="Times New Roman"/>
          <w:sz w:val="24"/>
          <w:szCs w:val="24"/>
        </w:rPr>
      </w:pPr>
      <w:r w:rsidRPr="00D5199E">
        <w:rPr>
          <w:rFonts w:ascii="Times New Roman" w:hAnsi="Times New Roman" w:cs="Times New Roman"/>
          <w:sz w:val="24"/>
          <w:szCs w:val="24"/>
        </w:rPr>
        <w:t xml:space="preserve">Reducing Sugar (mg/100g) = </w:t>
      </w:r>
      <m:oMath>
        <m:f>
          <m:fPr>
            <m:ctrlPr>
              <w:rPr>
                <w:rFonts w:ascii="Cambria Math" w:hAnsi="Cambria Math" w:cs="Times New Roman"/>
                <w:sz w:val="24"/>
                <w:szCs w:val="24"/>
              </w:rPr>
            </m:ctrlPr>
          </m:fPr>
          <m:num>
            <m:r>
              <w:rPr>
                <w:rFonts w:ascii="Cambria Math" w:hAnsi="Cambria Math" w:cs="Times New Roman"/>
                <w:sz w:val="24"/>
                <w:szCs w:val="24"/>
              </w:rPr>
              <m:t xml:space="preserve">C × Extract Volume </m:t>
            </m:r>
          </m:num>
          <m:den>
            <m:r>
              <w:rPr>
                <w:rFonts w:ascii="Cambria Math" w:hAnsi="Cambria Math" w:cs="Times New Roman"/>
                <w:sz w:val="24"/>
                <w:szCs w:val="24"/>
              </w:rPr>
              <m:t xml:space="preserve">Aliquot Volume ×Weight of Sample </m:t>
            </m:r>
          </m:den>
        </m:f>
        <m:r>
          <w:rPr>
            <w:rFonts w:ascii="Cambria Math" w:hAnsi="Cambria Math" w:cs="Times New Roman"/>
            <w:sz w:val="24"/>
            <w:szCs w:val="24"/>
          </w:rPr>
          <m:t xml:space="preserve"> ×100</m:t>
        </m:r>
      </m:oMath>
    </w:p>
    <w:p w14:paraId="22340AB2" w14:textId="1040FB73" w:rsidR="00866110" w:rsidRPr="00D5199E" w:rsidRDefault="00866110" w:rsidP="00866110">
      <w:pPr>
        <w:spacing w:line="480" w:lineRule="auto"/>
        <w:jc w:val="both"/>
        <w:rPr>
          <w:rFonts w:ascii="Times New Roman" w:hAnsi="Times New Roman" w:cs="Times New Roman"/>
          <w:b/>
          <w:sz w:val="24"/>
          <w:szCs w:val="24"/>
        </w:rPr>
      </w:pPr>
      <w:r w:rsidRPr="00D5199E">
        <w:rPr>
          <w:rFonts w:ascii="Times New Roman" w:hAnsi="Times New Roman" w:cs="Times New Roman"/>
          <w:b/>
          <w:sz w:val="24"/>
          <w:szCs w:val="24"/>
        </w:rPr>
        <w:t>2.5 Statistical Analysis</w:t>
      </w:r>
    </w:p>
    <w:p w14:paraId="36EB9132" w14:textId="6F97CD7A" w:rsidR="008329A2" w:rsidRPr="00D5199E" w:rsidRDefault="001066ED" w:rsidP="00866110">
      <w:pPr>
        <w:spacing w:line="480" w:lineRule="auto"/>
        <w:jc w:val="both"/>
        <w:rPr>
          <w:rFonts w:ascii="Times New Roman" w:hAnsi="Times New Roman" w:cs="Times New Roman"/>
          <w:sz w:val="24"/>
          <w:szCs w:val="24"/>
        </w:rPr>
      </w:pPr>
      <w:r w:rsidRPr="00D5199E">
        <w:rPr>
          <w:rFonts w:ascii="Times New Roman" w:hAnsi="Times New Roman" w:cs="Times New Roman"/>
          <w:sz w:val="24"/>
          <w:szCs w:val="24"/>
        </w:rPr>
        <w:t>All quantitative data (proximate, antioxidant, and phytochemical) were analyzed by one-way analysis of variance (ANOVA) through SPSS (version 20.0) for Windows software package at p &lt; 0.05. The data were presented as the mean ± standard deviation.</w:t>
      </w:r>
    </w:p>
    <w:p w14:paraId="2E044EBA" w14:textId="13720578" w:rsidR="008329A2" w:rsidRPr="00D5199E" w:rsidRDefault="008329A2" w:rsidP="00866110">
      <w:pPr>
        <w:spacing w:line="480" w:lineRule="auto"/>
        <w:jc w:val="both"/>
        <w:rPr>
          <w:rFonts w:ascii="Times New Roman" w:hAnsi="Times New Roman" w:cs="Times New Roman"/>
          <w:sz w:val="24"/>
          <w:szCs w:val="24"/>
        </w:rPr>
      </w:pPr>
    </w:p>
    <w:p w14:paraId="18487DD3" w14:textId="300FC818" w:rsidR="0061045E" w:rsidRPr="00D5199E" w:rsidRDefault="0061045E" w:rsidP="00866110">
      <w:pPr>
        <w:spacing w:line="480" w:lineRule="auto"/>
        <w:jc w:val="both"/>
        <w:rPr>
          <w:rFonts w:ascii="Times New Roman" w:hAnsi="Times New Roman" w:cs="Times New Roman"/>
          <w:sz w:val="24"/>
          <w:szCs w:val="24"/>
        </w:rPr>
      </w:pPr>
    </w:p>
    <w:p w14:paraId="687BFC49" w14:textId="778A65DE" w:rsidR="0061045E" w:rsidRPr="00D5199E" w:rsidRDefault="0061045E" w:rsidP="00866110">
      <w:pPr>
        <w:spacing w:line="480" w:lineRule="auto"/>
        <w:jc w:val="both"/>
        <w:rPr>
          <w:rFonts w:ascii="Times New Roman" w:hAnsi="Times New Roman" w:cs="Times New Roman"/>
          <w:sz w:val="24"/>
          <w:szCs w:val="24"/>
        </w:rPr>
      </w:pPr>
    </w:p>
    <w:p w14:paraId="1372DE54" w14:textId="38C7E68D" w:rsidR="0061045E" w:rsidRPr="00D5199E" w:rsidRDefault="0061045E" w:rsidP="00866110">
      <w:pPr>
        <w:spacing w:line="480" w:lineRule="auto"/>
        <w:jc w:val="both"/>
        <w:rPr>
          <w:rFonts w:ascii="Times New Roman" w:hAnsi="Times New Roman" w:cs="Times New Roman"/>
          <w:sz w:val="24"/>
          <w:szCs w:val="24"/>
        </w:rPr>
      </w:pPr>
    </w:p>
    <w:p w14:paraId="67E4853D" w14:textId="44D86314" w:rsidR="0061045E" w:rsidRPr="00D5199E" w:rsidRDefault="0061045E" w:rsidP="00866110">
      <w:pPr>
        <w:spacing w:line="480" w:lineRule="auto"/>
        <w:jc w:val="both"/>
        <w:rPr>
          <w:rFonts w:ascii="Times New Roman" w:hAnsi="Times New Roman" w:cs="Times New Roman"/>
          <w:sz w:val="24"/>
          <w:szCs w:val="24"/>
        </w:rPr>
      </w:pPr>
    </w:p>
    <w:p w14:paraId="3C5DE203" w14:textId="78B46E92" w:rsidR="0061045E" w:rsidRPr="00D5199E" w:rsidRDefault="0061045E" w:rsidP="00866110">
      <w:pPr>
        <w:spacing w:line="480" w:lineRule="auto"/>
        <w:jc w:val="both"/>
        <w:rPr>
          <w:rFonts w:ascii="Times New Roman" w:hAnsi="Times New Roman" w:cs="Times New Roman"/>
          <w:sz w:val="24"/>
          <w:szCs w:val="24"/>
        </w:rPr>
      </w:pPr>
    </w:p>
    <w:p w14:paraId="3D02BCF1" w14:textId="2D174497" w:rsidR="0061045E" w:rsidRPr="00D5199E" w:rsidRDefault="0061045E" w:rsidP="00866110">
      <w:pPr>
        <w:spacing w:line="480" w:lineRule="auto"/>
        <w:jc w:val="both"/>
        <w:rPr>
          <w:rFonts w:ascii="Times New Roman" w:hAnsi="Times New Roman" w:cs="Times New Roman"/>
          <w:sz w:val="24"/>
          <w:szCs w:val="24"/>
        </w:rPr>
      </w:pPr>
    </w:p>
    <w:p w14:paraId="70AF22EE" w14:textId="09DBE8A5" w:rsidR="0061045E" w:rsidRPr="00D5199E" w:rsidRDefault="0061045E" w:rsidP="00866110">
      <w:pPr>
        <w:spacing w:line="480" w:lineRule="auto"/>
        <w:jc w:val="both"/>
        <w:rPr>
          <w:rFonts w:ascii="Times New Roman" w:hAnsi="Times New Roman" w:cs="Times New Roman"/>
          <w:sz w:val="24"/>
          <w:szCs w:val="24"/>
        </w:rPr>
      </w:pPr>
    </w:p>
    <w:p w14:paraId="5478AFDF" w14:textId="34FFE51D" w:rsidR="0061045E" w:rsidRPr="00D5199E" w:rsidRDefault="0061045E" w:rsidP="00866110">
      <w:pPr>
        <w:spacing w:line="480" w:lineRule="auto"/>
        <w:jc w:val="both"/>
        <w:rPr>
          <w:rFonts w:ascii="Times New Roman" w:hAnsi="Times New Roman" w:cs="Times New Roman"/>
          <w:sz w:val="24"/>
          <w:szCs w:val="24"/>
        </w:rPr>
      </w:pPr>
    </w:p>
    <w:p w14:paraId="580560FA" w14:textId="61662FAF" w:rsidR="0061045E" w:rsidRPr="00D5199E" w:rsidRDefault="0061045E" w:rsidP="00866110">
      <w:pPr>
        <w:spacing w:line="480" w:lineRule="auto"/>
        <w:jc w:val="both"/>
        <w:rPr>
          <w:rFonts w:ascii="Times New Roman" w:hAnsi="Times New Roman" w:cs="Times New Roman"/>
          <w:sz w:val="24"/>
          <w:szCs w:val="24"/>
        </w:rPr>
      </w:pPr>
    </w:p>
    <w:p w14:paraId="284036C0" w14:textId="428125FD" w:rsidR="0061045E" w:rsidRPr="00D5199E" w:rsidRDefault="0061045E" w:rsidP="00866110">
      <w:pPr>
        <w:spacing w:line="480" w:lineRule="auto"/>
        <w:jc w:val="both"/>
        <w:rPr>
          <w:rFonts w:ascii="Times New Roman" w:hAnsi="Times New Roman" w:cs="Times New Roman"/>
          <w:sz w:val="24"/>
          <w:szCs w:val="24"/>
        </w:rPr>
      </w:pPr>
    </w:p>
    <w:p w14:paraId="6F9B2443" w14:textId="2DCB17E0" w:rsidR="0061045E" w:rsidRPr="00D5199E" w:rsidRDefault="0061045E" w:rsidP="00866110">
      <w:pPr>
        <w:spacing w:line="480" w:lineRule="auto"/>
        <w:jc w:val="both"/>
        <w:rPr>
          <w:rFonts w:ascii="Times New Roman" w:hAnsi="Times New Roman" w:cs="Times New Roman"/>
          <w:sz w:val="24"/>
          <w:szCs w:val="24"/>
        </w:rPr>
      </w:pPr>
    </w:p>
    <w:p w14:paraId="635FB7D3" w14:textId="6A1C167B" w:rsidR="0061045E" w:rsidRPr="00D5199E" w:rsidRDefault="0061045E" w:rsidP="00866110">
      <w:pPr>
        <w:spacing w:line="480" w:lineRule="auto"/>
        <w:jc w:val="both"/>
        <w:rPr>
          <w:rFonts w:ascii="Times New Roman" w:hAnsi="Times New Roman" w:cs="Times New Roman"/>
          <w:sz w:val="24"/>
          <w:szCs w:val="24"/>
        </w:rPr>
      </w:pPr>
    </w:p>
    <w:p w14:paraId="52975E0D" w14:textId="77777777" w:rsidR="0061045E" w:rsidRPr="00D5199E" w:rsidRDefault="0061045E" w:rsidP="00866110">
      <w:pPr>
        <w:spacing w:line="480" w:lineRule="auto"/>
        <w:jc w:val="both"/>
        <w:rPr>
          <w:rFonts w:ascii="Times New Roman" w:hAnsi="Times New Roman" w:cs="Times New Roman"/>
          <w:sz w:val="24"/>
          <w:szCs w:val="24"/>
        </w:rPr>
      </w:pPr>
    </w:p>
    <w:p w14:paraId="70E24872" w14:textId="77777777" w:rsidR="0061045E" w:rsidRPr="00D5199E" w:rsidRDefault="001066ED" w:rsidP="0061045E">
      <w:pPr>
        <w:pStyle w:val="ListParagraph"/>
        <w:numPr>
          <w:ilvl w:val="0"/>
          <w:numId w:val="2"/>
        </w:numPr>
        <w:spacing w:line="480" w:lineRule="auto"/>
        <w:jc w:val="both"/>
        <w:rPr>
          <w:rFonts w:ascii="Times New Roman" w:hAnsi="Times New Roman" w:cs="Times New Roman"/>
          <w:b/>
          <w:sz w:val="24"/>
          <w:szCs w:val="24"/>
        </w:rPr>
      </w:pPr>
      <w:r w:rsidRPr="00D5199E">
        <w:rPr>
          <w:rFonts w:ascii="Times New Roman" w:hAnsi="Times New Roman" w:cs="Times New Roman"/>
          <w:b/>
          <w:sz w:val="24"/>
          <w:szCs w:val="24"/>
        </w:rPr>
        <w:t>Results and Discussion</w:t>
      </w:r>
    </w:p>
    <w:p w14:paraId="222996E6" w14:textId="621F969F" w:rsidR="005545E3" w:rsidRPr="00D5199E" w:rsidRDefault="005545E3" w:rsidP="0061045E">
      <w:pPr>
        <w:spacing w:line="480" w:lineRule="auto"/>
        <w:jc w:val="both"/>
        <w:rPr>
          <w:rFonts w:ascii="Times New Roman" w:hAnsi="Times New Roman" w:cs="Times New Roman"/>
          <w:b/>
          <w:sz w:val="24"/>
          <w:szCs w:val="24"/>
        </w:rPr>
      </w:pPr>
      <w:r w:rsidRPr="00D5199E">
        <w:rPr>
          <w:rFonts w:ascii="Times New Roman" w:hAnsi="Times New Roman" w:cs="Times New Roman"/>
          <w:sz w:val="24"/>
          <w:szCs w:val="24"/>
        </w:rPr>
        <w:t>Table 1: Proximate Composition of Avocado Pulp Powder</w:t>
      </w:r>
    </w:p>
    <w:tbl>
      <w:tblPr>
        <w:tblStyle w:val="TableGrid1"/>
        <w:tblW w:w="11619" w:type="dxa"/>
        <w:jc w:val="center"/>
        <w:tblLook w:val="04A0" w:firstRow="1" w:lastRow="0" w:firstColumn="1" w:lastColumn="0" w:noHBand="0" w:noVBand="1"/>
      </w:tblPr>
      <w:tblGrid>
        <w:gridCol w:w="2099"/>
        <w:gridCol w:w="1582"/>
        <w:gridCol w:w="992"/>
        <w:gridCol w:w="1559"/>
        <w:gridCol w:w="1701"/>
        <w:gridCol w:w="1843"/>
        <w:gridCol w:w="1843"/>
      </w:tblGrid>
      <w:tr w:rsidR="005545E3" w:rsidRPr="00D5199E" w14:paraId="1E001C46" w14:textId="77777777" w:rsidTr="00807004">
        <w:trPr>
          <w:trHeight w:val="705"/>
          <w:jc w:val="center"/>
        </w:trPr>
        <w:tc>
          <w:tcPr>
            <w:tcW w:w="2099" w:type="dxa"/>
          </w:tcPr>
          <w:p w14:paraId="308EBEFC" w14:textId="77777777" w:rsidR="005545E3" w:rsidRPr="00D5199E" w:rsidRDefault="005545E3" w:rsidP="0081393D">
            <w:pPr>
              <w:spacing w:line="480" w:lineRule="auto"/>
              <w:jc w:val="center"/>
              <w:rPr>
                <w:rFonts w:ascii="Times New Roman" w:eastAsia="Times New Roman" w:hAnsi="Times New Roman" w:cs="Times New Roman"/>
                <w:b/>
                <w:color w:val="000000"/>
                <w:sz w:val="24"/>
                <w:szCs w:val="24"/>
              </w:rPr>
            </w:pPr>
            <w:r w:rsidRPr="00D5199E">
              <w:rPr>
                <w:rFonts w:ascii="Times New Roman" w:eastAsia="Times New Roman" w:hAnsi="Times New Roman" w:cs="Times New Roman"/>
                <w:b/>
                <w:color w:val="000000"/>
                <w:sz w:val="24"/>
                <w:szCs w:val="24"/>
              </w:rPr>
              <w:t>Ripening Method</w:t>
            </w:r>
          </w:p>
        </w:tc>
        <w:tc>
          <w:tcPr>
            <w:tcW w:w="1582" w:type="dxa"/>
          </w:tcPr>
          <w:p w14:paraId="6F41A3AF" w14:textId="77777777" w:rsidR="005545E3" w:rsidRPr="00D5199E" w:rsidRDefault="005545E3" w:rsidP="0081393D">
            <w:pPr>
              <w:spacing w:line="480" w:lineRule="auto"/>
              <w:jc w:val="center"/>
              <w:rPr>
                <w:rFonts w:ascii="Times New Roman" w:eastAsia="Times New Roman" w:hAnsi="Times New Roman" w:cs="Times New Roman"/>
                <w:b/>
                <w:color w:val="000000"/>
                <w:sz w:val="24"/>
                <w:szCs w:val="24"/>
              </w:rPr>
            </w:pPr>
            <w:r w:rsidRPr="00D5199E">
              <w:rPr>
                <w:rFonts w:ascii="Times New Roman" w:eastAsia="Times New Roman" w:hAnsi="Times New Roman" w:cs="Times New Roman"/>
                <w:b/>
                <w:color w:val="000000"/>
                <w:sz w:val="24"/>
                <w:szCs w:val="24"/>
              </w:rPr>
              <w:t>Moisture (%)</w:t>
            </w:r>
          </w:p>
        </w:tc>
        <w:tc>
          <w:tcPr>
            <w:tcW w:w="992" w:type="dxa"/>
          </w:tcPr>
          <w:p w14:paraId="44315E1F" w14:textId="77777777" w:rsidR="005545E3" w:rsidRPr="00D5199E" w:rsidRDefault="005545E3" w:rsidP="0081393D">
            <w:pPr>
              <w:spacing w:line="480" w:lineRule="auto"/>
              <w:jc w:val="center"/>
              <w:rPr>
                <w:rFonts w:ascii="Times New Roman" w:eastAsia="Times New Roman" w:hAnsi="Times New Roman" w:cs="Times New Roman"/>
                <w:b/>
                <w:color w:val="000000"/>
                <w:sz w:val="24"/>
                <w:szCs w:val="24"/>
              </w:rPr>
            </w:pPr>
            <w:r w:rsidRPr="00D5199E">
              <w:rPr>
                <w:rFonts w:ascii="Times New Roman" w:eastAsia="Times New Roman" w:hAnsi="Times New Roman" w:cs="Times New Roman"/>
                <w:b/>
                <w:color w:val="000000"/>
                <w:sz w:val="24"/>
                <w:szCs w:val="24"/>
              </w:rPr>
              <w:t>Ash (%)</w:t>
            </w:r>
          </w:p>
        </w:tc>
        <w:tc>
          <w:tcPr>
            <w:tcW w:w="1559" w:type="dxa"/>
          </w:tcPr>
          <w:p w14:paraId="34F49451" w14:textId="77777777" w:rsidR="005545E3" w:rsidRPr="00D5199E" w:rsidRDefault="005545E3" w:rsidP="0081393D">
            <w:pPr>
              <w:spacing w:line="480" w:lineRule="auto"/>
              <w:jc w:val="center"/>
              <w:rPr>
                <w:rFonts w:ascii="Times New Roman" w:eastAsia="Times New Roman" w:hAnsi="Times New Roman" w:cs="Times New Roman"/>
                <w:b/>
                <w:color w:val="000000"/>
                <w:sz w:val="24"/>
                <w:szCs w:val="24"/>
              </w:rPr>
            </w:pPr>
            <w:r w:rsidRPr="00D5199E">
              <w:rPr>
                <w:rFonts w:ascii="Times New Roman" w:eastAsia="Times New Roman" w:hAnsi="Times New Roman" w:cs="Times New Roman"/>
                <w:b/>
                <w:color w:val="000000"/>
                <w:sz w:val="24"/>
                <w:szCs w:val="24"/>
              </w:rPr>
              <w:t>Crude Fat (%)</w:t>
            </w:r>
          </w:p>
        </w:tc>
        <w:tc>
          <w:tcPr>
            <w:tcW w:w="1701" w:type="dxa"/>
          </w:tcPr>
          <w:p w14:paraId="25EAC517" w14:textId="77777777" w:rsidR="005545E3" w:rsidRPr="00D5199E" w:rsidRDefault="005545E3" w:rsidP="0081393D">
            <w:pPr>
              <w:spacing w:line="480" w:lineRule="auto"/>
              <w:jc w:val="center"/>
              <w:rPr>
                <w:rFonts w:ascii="Times New Roman" w:eastAsia="Times New Roman" w:hAnsi="Times New Roman" w:cs="Times New Roman"/>
                <w:b/>
                <w:color w:val="000000"/>
                <w:sz w:val="24"/>
                <w:szCs w:val="24"/>
              </w:rPr>
            </w:pPr>
            <w:r w:rsidRPr="00D5199E">
              <w:rPr>
                <w:rFonts w:ascii="Times New Roman" w:eastAsia="Times New Roman" w:hAnsi="Times New Roman" w:cs="Times New Roman"/>
                <w:b/>
                <w:color w:val="000000"/>
                <w:sz w:val="24"/>
                <w:szCs w:val="24"/>
              </w:rPr>
              <w:t>Crude Fiber (%)</w:t>
            </w:r>
          </w:p>
        </w:tc>
        <w:tc>
          <w:tcPr>
            <w:tcW w:w="1843" w:type="dxa"/>
          </w:tcPr>
          <w:p w14:paraId="3A97B8C8" w14:textId="77777777" w:rsidR="005545E3" w:rsidRPr="00D5199E" w:rsidRDefault="005545E3" w:rsidP="0081393D">
            <w:pPr>
              <w:spacing w:line="480" w:lineRule="auto"/>
              <w:jc w:val="center"/>
              <w:rPr>
                <w:rFonts w:ascii="Times New Roman" w:eastAsia="Times New Roman" w:hAnsi="Times New Roman" w:cs="Times New Roman"/>
                <w:b/>
                <w:color w:val="000000"/>
                <w:sz w:val="24"/>
                <w:szCs w:val="24"/>
              </w:rPr>
            </w:pPr>
            <w:r w:rsidRPr="00D5199E">
              <w:rPr>
                <w:rFonts w:ascii="Times New Roman" w:eastAsia="Times New Roman" w:hAnsi="Times New Roman" w:cs="Times New Roman"/>
                <w:b/>
                <w:color w:val="000000"/>
                <w:sz w:val="24"/>
                <w:szCs w:val="24"/>
              </w:rPr>
              <w:t>Crude Protein (%)</w:t>
            </w:r>
          </w:p>
        </w:tc>
        <w:tc>
          <w:tcPr>
            <w:tcW w:w="1843" w:type="dxa"/>
          </w:tcPr>
          <w:p w14:paraId="699897B0" w14:textId="77777777" w:rsidR="005545E3" w:rsidRPr="00D5199E" w:rsidRDefault="005545E3" w:rsidP="0081393D">
            <w:pPr>
              <w:spacing w:line="480" w:lineRule="auto"/>
              <w:jc w:val="center"/>
              <w:rPr>
                <w:rFonts w:ascii="Times New Roman" w:eastAsia="Times New Roman" w:hAnsi="Times New Roman" w:cs="Times New Roman"/>
                <w:b/>
                <w:color w:val="000000"/>
                <w:sz w:val="24"/>
                <w:szCs w:val="24"/>
              </w:rPr>
            </w:pPr>
            <w:r w:rsidRPr="00D5199E">
              <w:rPr>
                <w:rFonts w:ascii="Times New Roman" w:eastAsia="Times New Roman" w:hAnsi="Times New Roman" w:cs="Times New Roman"/>
                <w:b/>
                <w:color w:val="000000"/>
                <w:sz w:val="24"/>
                <w:szCs w:val="24"/>
              </w:rPr>
              <w:t>Carbohydrate (%)</w:t>
            </w:r>
          </w:p>
        </w:tc>
      </w:tr>
      <w:tr w:rsidR="005545E3" w:rsidRPr="00D5199E" w14:paraId="3418815C" w14:textId="77777777" w:rsidTr="00807004">
        <w:trPr>
          <w:jc w:val="center"/>
        </w:trPr>
        <w:tc>
          <w:tcPr>
            <w:tcW w:w="2099" w:type="dxa"/>
          </w:tcPr>
          <w:p w14:paraId="05495B09"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Natural</w:t>
            </w:r>
          </w:p>
        </w:tc>
        <w:tc>
          <w:tcPr>
            <w:tcW w:w="1582" w:type="dxa"/>
          </w:tcPr>
          <w:p w14:paraId="6A36252F"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8.45</w:t>
            </w:r>
          </w:p>
        </w:tc>
        <w:tc>
          <w:tcPr>
            <w:tcW w:w="992" w:type="dxa"/>
          </w:tcPr>
          <w:p w14:paraId="3A3D6FC4"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1.2</w:t>
            </w:r>
          </w:p>
        </w:tc>
        <w:tc>
          <w:tcPr>
            <w:tcW w:w="1559" w:type="dxa"/>
          </w:tcPr>
          <w:p w14:paraId="61F5770F"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6.6</w:t>
            </w:r>
          </w:p>
        </w:tc>
        <w:tc>
          <w:tcPr>
            <w:tcW w:w="1701" w:type="dxa"/>
          </w:tcPr>
          <w:p w14:paraId="20E577E2"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1.4</w:t>
            </w:r>
          </w:p>
        </w:tc>
        <w:tc>
          <w:tcPr>
            <w:tcW w:w="1843" w:type="dxa"/>
          </w:tcPr>
          <w:p w14:paraId="1E34CF21"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10.2</w:t>
            </w:r>
          </w:p>
        </w:tc>
        <w:tc>
          <w:tcPr>
            <w:tcW w:w="1843" w:type="dxa"/>
          </w:tcPr>
          <w:p w14:paraId="6AFAD70A"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72.15</w:t>
            </w:r>
          </w:p>
        </w:tc>
      </w:tr>
      <w:tr w:rsidR="005545E3" w:rsidRPr="00D5199E" w14:paraId="223D2EAC" w14:textId="77777777" w:rsidTr="00807004">
        <w:trPr>
          <w:jc w:val="center"/>
        </w:trPr>
        <w:tc>
          <w:tcPr>
            <w:tcW w:w="2099" w:type="dxa"/>
          </w:tcPr>
          <w:p w14:paraId="2B278176"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Wood Ash</w:t>
            </w:r>
          </w:p>
        </w:tc>
        <w:tc>
          <w:tcPr>
            <w:tcW w:w="1582" w:type="dxa"/>
          </w:tcPr>
          <w:p w14:paraId="259E59F2"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10.84</w:t>
            </w:r>
          </w:p>
        </w:tc>
        <w:tc>
          <w:tcPr>
            <w:tcW w:w="992" w:type="dxa"/>
          </w:tcPr>
          <w:p w14:paraId="46ED56BB"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1.5</w:t>
            </w:r>
          </w:p>
        </w:tc>
        <w:tc>
          <w:tcPr>
            <w:tcW w:w="1559" w:type="dxa"/>
          </w:tcPr>
          <w:p w14:paraId="1A251828"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8.2</w:t>
            </w:r>
          </w:p>
        </w:tc>
        <w:tc>
          <w:tcPr>
            <w:tcW w:w="1701" w:type="dxa"/>
          </w:tcPr>
          <w:p w14:paraId="1C1C704E"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2.1</w:t>
            </w:r>
          </w:p>
        </w:tc>
        <w:tc>
          <w:tcPr>
            <w:tcW w:w="1843" w:type="dxa"/>
          </w:tcPr>
          <w:p w14:paraId="0A0D158A"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12.4</w:t>
            </w:r>
          </w:p>
        </w:tc>
        <w:tc>
          <w:tcPr>
            <w:tcW w:w="1843" w:type="dxa"/>
          </w:tcPr>
          <w:p w14:paraId="33000143"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64.96</w:t>
            </w:r>
          </w:p>
        </w:tc>
      </w:tr>
      <w:tr w:rsidR="005545E3" w:rsidRPr="00D5199E" w14:paraId="5EEBDA4A" w14:textId="77777777" w:rsidTr="00807004">
        <w:trPr>
          <w:jc w:val="center"/>
        </w:trPr>
        <w:tc>
          <w:tcPr>
            <w:tcW w:w="2099" w:type="dxa"/>
          </w:tcPr>
          <w:p w14:paraId="20345354"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lastRenderedPageBreak/>
              <w:t>Calcium Carbide</w:t>
            </w:r>
          </w:p>
        </w:tc>
        <w:tc>
          <w:tcPr>
            <w:tcW w:w="1582" w:type="dxa"/>
          </w:tcPr>
          <w:p w14:paraId="126D8500"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7.2</w:t>
            </w:r>
          </w:p>
        </w:tc>
        <w:tc>
          <w:tcPr>
            <w:tcW w:w="992" w:type="dxa"/>
          </w:tcPr>
          <w:p w14:paraId="0E940F6B"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1.24</w:t>
            </w:r>
          </w:p>
        </w:tc>
        <w:tc>
          <w:tcPr>
            <w:tcW w:w="1559" w:type="dxa"/>
          </w:tcPr>
          <w:p w14:paraId="61203B1C"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9.6</w:t>
            </w:r>
          </w:p>
        </w:tc>
        <w:tc>
          <w:tcPr>
            <w:tcW w:w="1701" w:type="dxa"/>
          </w:tcPr>
          <w:p w14:paraId="2C8886B4"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2.2</w:t>
            </w:r>
          </w:p>
        </w:tc>
        <w:tc>
          <w:tcPr>
            <w:tcW w:w="1843" w:type="dxa"/>
          </w:tcPr>
          <w:p w14:paraId="0CA45F97"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10.2</w:t>
            </w:r>
          </w:p>
        </w:tc>
        <w:tc>
          <w:tcPr>
            <w:tcW w:w="1843" w:type="dxa"/>
          </w:tcPr>
          <w:p w14:paraId="18F3E02D"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69.56</w:t>
            </w:r>
          </w:p>
        </w:tc>
      </w:tr>
      <w:tr w:rsidR="005545E3" w:rsidRPr="00D5199E" w14:paraId="59C03147" w14:textId="77777777" w:rsidTr="00807004">
        <w:trPr>
          <w:jc w:val="center"/>
        </w:trPr>
        <w:tc>
          <w:tcPr>
            <w:tcW w:w="2099" w:type="dxa"/>
          </w:tcPr>
          <w:p w14:paraId="19222EB7"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Ethylene Gas</w:t>
            </w:r>
          </w:p>
        </w:tc>
        <w:tc>
          <w:tcPr>
            <w:tcW w:w="1582" w:type="dxa"/>
          </w:tcPr>
          <w:p w14:paraId="4F66D030"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22.8</w:t>
            </w:r>
          </w:p>
        </w:tc>
        <w:tc>
          <w:tcPr>
            <w:tcW w:w="992" w:type="dxa"/>
          </w:tcPr>
          <w:p w14:paraId="364D93A2"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0.8</w:t>
            </w:r>
          </w:p>
        </w:tc>
        <w:tc>
          <w:tcPr>
            <w:tcW w:w="1559" w:type="dxa"/>
          </w:tcPr>
          <w:p w14:paraId="592591A8"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13.0</w:t>
            </w:r>
          </w:p>
        </w:tc>
        <w:tc>
          <w:tcPr>
            <w:tcW w:w="1701" w:type="dxa"/>
          </w:tcPr>
          <w:p w14:paraId="1151B1C7"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0.4</w:t>
            </w:r>
          </w:p>
        </w:tc>
        <w:tc>
          <w:tcPr>
            <w:tcW w:w="1843" w:type="dxa"/>
          </w:tcPr>
          <w:p w14:paraId="061DC74F"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12.6</w:t>
            </w:r>
          </w:p>
        </w:tc>
        <w:tc>
          <w:tcPr>
            <w:tcW w:w="1843" w:type="dxa"/>
          </w:tcPr>
          <w:p w14:paraId="3F73D507" w14:textId="77777777" w:rsidR="005545E3" w:rsidRPr="00D5199E" w:rsidRDefault="005545E3" w:rsidP="0081393D">
            <w:pPr>
              <w:spacing w:line="480" w:lineRule="auto"/>
              <w:jc w:val="center"/>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50.4</w:t>
            </w:r>
          </w:p>
        </w:tc>
      </w:tr>
    </w:tbl>
    <w:p w14:paraId="325B23F3" w14:textId="49CF36A5" w:rsidR="005545E3" w:rsidRPr="00D5199E" w:rsidRDefault="005545E3" w:rsidP="005545E3">
      <w:pPr>
        <w:pStyle w:val="ListParagraph"/>
        <w:spacing w:line="480" w:lineRule="auto"/>
        <w:ind w:left="360"/>
        <w:jc w:val="both"/>
        <w:rPr>
          <w:rFonts w:ascii="Times New Roman" w:hAnsi="Times New Roman" w:cs="Times New Roman"/>
          <w:b/>
          <w:sz w:val="24"/>
          <w:szCs w:val="24"/>
        </w:rPr>
      </w:pPr>
    </w:p>
    <w:p w14:paraId="2D702E67" w14:textId="43B0E123" w:rsidR="0061045E" w:rsidRPr="00D5199E" w:rsidRDefault="0061045E" w:rsidP="005545E3">
      <w:pPr>
        <w:pStyle w:val="ListParagraph"/>
        <w:spacing w:line="480" w:lineRule="auto"/>
        <w:ind w:left="360"/>
        <w:jc w:val="both"/>
        <w:rPr>
          <w:rFonts w:ascii="Times New Roman" w:hAnsi="Times New Roman" w:cs="Times New Roman"/>
          <w:b/>
          <w:sz w:val="24"/>
          <w:szCs w:val="24"/>
        </w:rPr>
      </w:pPr>
    </w:p>
    <w:p w14:paraId="73B9CCA2" w14:textId="39EC69A6" w:rsidR="0061045E" w:rsidRPr="00D5199E" w:rsidRDefault="0061045E" w:rsidP="005545E3">
      <w:pPr>
        <w:pStyle w:val="ListParagraph"/>
        <w:spacing w:line="480" w:lineRule="auto"/>
        <w:ind w:left="360"/>
        <w:jc w:val="both"/>
        <w:rPr>
          <w:rFonts w:ascii="Times New Roman" w:hAnsi="Times New Roman" w:cs="Times New Roman"/>
          <w:b/>
          <w:sz w:val="24"/>
          <w:szCs w:val="24"/>
        </w:rPr>
      </w:pPr>
    </w:p>
    <w:p w14:paraId="3D9DD674" w14:textId="6B38EF1D" w:rsidR="0061045E" w:rsidRPr="00D5199E" w:rsidRDefault="0061045E" w:rsidP="005545E3">
      <w:pPr>
        <w:pStyle w:val="ListParagraph"/>
        <w:spacing w:line="480" w:lineRule="auto"/>
        <w:ind w:left="360"/>
        <w:jc w:val="both"/>
        <w:rPr>
          <w:rFonts w:ascii="Times New Roman" w:hAnsi="Times New Roman" w:cs="Times New Roman"/>
          <w:b/>
          <w:sz w:val="24"/>
          <w:szCs w:val="24"/>
        </w:rPr>
      </w:pPr>
    </w:p>
    <w:p w14:paraId="023A169D" w14:textId="098227E1" w:rsidR="0061045E" w:rsidRPr="00D5199E" w:rsidRDefault="0061045E" w:rsidP="005545E3">
      <w:pPr>
        <w:pStyle w:val="ListParagraph"/>
        <w:spacing w:line="480" w:lineRule="auto"/>
        <w:ind w:left="360"/>
        <w:jc w:val="both"/>
        <w:rPr>
          <w:rFonts w:ascii="Times New Roman" w:hAnsi="Times New Roman" w:cs="Times New Roman"/>
          <w:b/>
          <w:sz w:val="24"/>
          <w:szCs w:val="24"/>
        </w:rPr>
      </w:pPr>
    </w:p>
    <w:p w14:paraId="6140A7F9" w14:textId="0878E600" w:rsidR="0061045E" w:rsidRPr="00D5199E" w:rsidRDefault="0061045E" w:rsidP="005545E3">
      <w:pPr>
        <w:pStyle w:val="ListParagraph"/>
        <w:spacing w:line="480" w:lineRule="auto"/>
        <w:ind w:left="360"/>
        <w:jc w:val="both"/>
        <w:rPr>
          <w:rFonts w:ascii="Times New Roman" w:hAnsi="Times New Roman" w:cs="Times New Roman"/>
          <w:b/>
          <w:sz w:val="24"/>
          <w:szCs w:val="24"/>
        </w:rPr>
      </w:pPr>
    </w:p>
    <w:p w14:paraId="211C3D6F" w14:textId="536D7DFA" w:rsidR="0061045E" w:rsidRPr="00D5199E" w:rsidRDefault="0061045E" w:rsidP="005545E3">
      <w:pPr>
        <w:pStyle w:val="ListParagraph"/>
        <w:spacing w:line="480" w:lineRule="auto"/>
        <w:ind w:left="360"/>
        <w:jc w:val="both"/>
        <w:rPr>
          <w:rFonts w:ascii="Times New Roman" w:hAnsi="Times New Roman" w:cs="Times New Roman"/>
          <w:b/>
          <w:sz w:val="24"/>
          <w:szCs w:val="24"/>
        </w:rPr>
      </w:pPr>
    </w:p>
    <w:p w14:paraId="2A86B192" w14:textId="752E3D1E" w:rsidR="0061045E" w:rsidRPr="00D5199E" w:rsidRDefault="0061045E" w:rsidP="005545E3">
      <w:pPr>
        <w:pStyle w:val="ListParagraph"/>
        <w:spacing w:line="480" w:lineRule="auto"/>
        <w:ind w:left="360"/>
        <w:jc w:val="both"/>
        <w:rPr>
          <w:rFonts w:ascii="Times New Roman" w:hAnsi="Times New Roman" w:cs="Times New Roman"/>
          <w:b/>
          <w:sz w:val="24"/>
          <w:szCs w:val="24"/>
        </w:rPr>
      </w:pPr>
    </w:p>
    <w:p w14:paraId="09EB9958" w14:textId="2E6678BF" w:rsidR="0061045E" w:rsidRPr="00D5199E" w:rsidRDefault="0061045E" w:rsidP="005545E3">
      <w:pPr>
        <w:pStyle w:val="ListParagraph"/>
        <w:spacing w:line="480" w:lineRule="auto"/>
        <w:ind w:left="360"/>
        <w:jc w:val="both"/>
        <w:rPr>
          <w:rFonts w:ascii="Times New Roman" w:hAnsi="Times New Roman" w:cs="Times New Roman"/>
          <w:b/>
          <w:sz w:val="24"/>
          <w:szCs w:val="24"/>
        </w:rPr>
      </w:pPr>
    </w:p>
    <w:p w14:paraId="2C32FE92" w14:textId="3B5CEFF2" w:rsidR="0061045E" w:rsidRPr="00D5199E" w:rsidRDefault="0061045E" w:rsidP="005545E3">
      <w:pPr>
        <w:pStyle w:val="ListParagraph"/>
        <w:spacing w:line="480" w:lineRule="auto"/>
        <w:ind w:left="360"/>
        <w:jc w:val="both"/>
        <w:rPr>
          <w:rFonts w:ascii="Times New Roman" w:hAnsi="Times New Roman" w:cs="Times New Roman"/>
          <w:b/>
          <w:sz w:val="24"/>
          <w:szCs w:val="24"/>
        </w:rPr>
      </w:pPr>
    </w:p>
    <w:p w14:paraId="776DE6A2" w14:textId="4E35DF3E" w:rsidR="0061045E" w:rsidRPr="00D5199E" w:rsidRDefault="0061045E" w:rsidP="005545E3">
      <w:pPr>
        <w:pStyle w:val="ListParagraph"/>
        <w:spacing w:line="480" w:lineRule="auto"/>
        <w:ind w:left="360"/>
        <w:jc w:val="both"/>
        <w:rPr>
          <w:rFonts w:ascii="Times New Roman" w:hAnsi="Times New Roman" w:cs="Times New Roman"/>
          <w:b/>
          <w:sz w:val="24"/>
          <w:szCs w:val="24"/>
        </w:rPr>
      </w:pPr>
    </w:p>
    <w:p w14:paraId="03C23A40" w14:textId="4D414BDE" w:rsidR="0061045E" w:rsidRPr="00D5199E" w:rsidRDefault="0061045E" w:rsidP="005545E3">
      <w:pPr>
        <w:pStyle w:val="ListParagraph"/>
        <w:spacing w:line="480" w:lineRule="auto"/>
        <w:ind w:left="360"/>
        <w:jc w:val="both"/>
        <w:rPr>
          <w:rFonts w:ascii="Times New Roman" w:hAnsi="Times New Roman" w:cs="Times New Roman"/>
          <w:b/>
          <w:sz w:val="24"/>
          <w:szCs w:val="24"/>
        </w:rPr>
      </w:pPr>
    </w:p>
    <w:p w14:paraId="5D085A57" w14:textId="247E9B84" w:rsidR="0061045E" w:rsidRPr="00D5199E" w:rsidRDefault="0061045E" w:rsidP="005545E3">
      <w:pPr>
        <w:pStyle w:val="ListParagraph"/>
        <w:spacing w:line="480" w:lineRule="auto"/>
        <w:ind w:left="360"/>
        <w:jc w:val="both"/>
        <w:rPr>
          <w:rFonts w:ascii="Times New Roman" w:hAnsi="Times New Roman" w:cs="Times New Roman"/>
          <w:b/>
          <w:sz w:val="24"/>
          <w:szCs w:val="24"/>
        </w:rPr>
      </w:pPr>
    </w:p>
    <w:p w14:paraId="2820DD9D" w14:textId="0FE28E87" w:rsidR="0061045E" w:rsidRPr="00D5199E" w:rsidRDefault="0061045E" w:rsidP="005545E3">
      <w:pPr>
        <w:pStyle w:val="ListParagraph"/>
        <w:spacing w:line="480" w:lineRule="auto"/>
        <w:ind w:left="360"/>
        <w:jc w:val="both"/>
        <w:rPr>
          <w:rFonts w:ascii="Times New Roman" w:hAnsi="Times New Roman" w:cs="Times New Roman"/>
          <w:b/>
          <w:sz w:val="24"/>
          <w:szCs w:val="24"/>
        </w:rPr>
      </w:pPr>
    </w:p>
    <w:p w14:paraId="01829741" w14:textId="77777777" w:rsidR="0061045E" w:rsidRPr="00D5199E" w:rsidRDefault="0061045E" w:rsidP="005545E3">
      <w:pPr>
        <w:pStyle w:val="ListParagraph"/>
        <w:spacing w:line="480" w:lineRule="auto"/>
        <w:ind w:left="360"/>
        <w:jc w:val="both"/>
        <w:rPr>
          <w:rFonts w:ascii="Times New Roman" w:hAnsi="Times New Roman" w:cs="Times New Roman"/>
          <w:b/>
          <w:sz w:val="24"/>
          <w:szCs w:val="24"/>
        </w:rPr>
      </w:pPr>
    </w:p>
    <w:p w14:paraId="3804E725" w14:textId="77777777" w:rsidR="005545E3" w:rsidRPr="00D5199E" w:rsidRDefault="005545E3" w:rsidP="005545E3">
      <w:pPr>
        <w:pStyle w:val="ListParagraph"/>
        <w:spacing w:line="480" w:lineRule="auto"/>
        <w:ind w:left="360"/>
        <w:jc w:val="both"/>
        <w:rPr>
          <w:rFonts w:ascii="Times New Roman" w:hAnsi="Times New Roman" w:cs="Times New Roman"/>
          <w:b/>
          <w:sz w:val="24"/>
          <w:szCs w:val="24"/>
        </w:rPr>
      </w:pPr>
    </w:p>
    <w:p w14:paraId="5B79ED12" w14:textId="6D7EE430" w:rsidR="005545E3" w:rsidRPr="00D5199E" w:rsidRDefault="005545E3" w:rsidP="005545E3">
      <w:pPr>
        <w:pStyle w:val="ListParagraph"/>
        <w:spacing w:line="480" w:lineRule="auto"/>
        <w:ind w:left="360"/>
        <w:jc w:val="both"/>
        <w:rPr>
          <w:rFonts w:ascii="Times New Roman" w:hAnsi="Times New Roman" w:cs="Times New Roman"/>
          <w:b/>
          <w:sz w:val="24"/>
          <w:szCs w:val="24"/>
        </w:rPr>
      </w:pPr>
      <w:r w:rsidRPr="00D5199E">
        <w:rPr>
          <w:rFonts w:ascii="Times New Roman" w:hAnsi="Times New Roman" w:cs="Times New Roman"/>
          <w:b/>
          <w:sz w:val="24"/>
          <w:szCs w:val="24"/>
        </w:rPr>
        <w:t xml:space="preserve">Table 2: </w:t>
      </w:r>
      <w:bookmarkStart w:id="17" w:name="_Hlk207285688"/>
      <w:r w:rsidRPr="00D5199E">
        <w:rPr>
          <w:rFonts w:ascii="Times New Roman" w:hAnsi="Times New Roman" w:cs="Times New Roman"/>
          <w:sz w:val="24"/>
          <w:szCs w:val="24"/>
        </w:rPr>
        <w:t>Antioxidant Assay of Avocado Pulp Powders</w:t>
      </w:r>
      <w:bookmarkEnd w:id="17"/>
    </w:p>
    <w:tbl>
      <w:tblPr>
        <w:tblStyle w:val="TableGrid2"/>
        <w:tblW w:w="11766" w:type="dxa"/>
        <w:tblInd w:w="-1281" w:type="dxa"/>
        <w:tblLook w:val="04A0" w:firstRow="1" w:lastRow="0" w:firstColumn="1" w:lastColumn="0" w:noHBand="0" w:noVBand="1"/>
      </w:tblPr>
      <w:tblGrid>
        <w:gridCol w:w="2410"/>
        <w:gridCol w:w="1362"/>
        <w:gridCol w:w="1476"/>
        <w:gridCol w:w="1440"/>
        <w:gridCol w:w="1470"/>
        <w:gridCol w:w="1765"/>
        <w:gridCol w:w="1843"/>
      </w:tblGrid>
      <w:tr w:rsidR="005545E3" w:rsidRPr="00D5199E" w14:paraId="7E5A56E2" w14:textId="77777777" w:rsidTr="00807004">
        <w:tc>
          <w:tcPr>
            <w:tcW w:w="2410" w:type="dxa"/>
          </w:tcPr>
          <w:p w14:paraId="6F88C4B2" w14:textId="0E59D72D" w:rsidR="005545E3" w:rsidRPr="00D5199E" w:rsidRDefault="005545E3" w:rsidP="0081393D">
            <w:pPr>
              <w:spacing w:line="480" w:lineRule="auto"/>
              <w:jc w:val="center"/>
              <w:rPr>
                <w:rFonts w:ascii="Times New Roman" w:eastAsia="Calibri" w:hAnsi="Times New Roman" w:cs="Times New Roman"/>
                <w:b/>
                <w:kern w:val="2"/>
                <w:sz w:val="24"/>
                <w:szCs w:val="24"/>
                <w14:ligatures w14:val="standardContextual"/>
              </w:rPr>
            </w:pPr>
            <w:bookmarkStart w:id="18" w:name="_Hlk207285634"/>
            <w:r w:rsidRPr="00D5199E">
              <w:rPr>
                <w:rFonts w:ascii="Times New Roman" w:eastAsia="Calibri" w:hAnsi="Times New Roman" w:cs="Times New Roman"/>
                <w:b/>
                <w:kern w:val="2"/>
                <w:sz w:val="24"/>
                <w:szCs w:val="24"/>
                <w14:ligatures w14:val="standardContextual"/>
              </w:rPr>
              <w:t>Assay</w:t>
            </w:r>
          </w:p>
        </w:tc>
        <w:tc>
          <w:tcPr>
            <w:tcW w:w="1362" w:type="dxa"/>
          </w:tcPr>
          <w:p w14:paraId="6CEED5D9" w14:textId="77777777" w:rsidR="005545E3" w:rsidRPr="00D5199E" w:rsidRDefault="005545E3" w:rsidP="0081393D">
            <w:pPr>
              <w:spacing w:line="480" w:lineRule="auto"/>
              <w:jc w:val="center"/>
              <w:rPr>
                <w:rFonts w:ascii="Times New Roman" w:eastAsia="Calibri" w:hAnsi="Times New Roman" w:cs="Times New Roman"/>
                <w:b/>
                <w:kern w:val="2"/>
                <w:sz w:val="24"/>
                <w:szCs w:val="24"/>
                <w14:ligatures w14:val="standardContextual"/>
              </w:rPr>
            </w:pPr>
            <w:r w:rsidRPr="00D5199E">
              <w:rPr>
                <w:rFonts w:ascii="Times New Roman" w:eastAsia="Calibri" w:hAnsi="Times New Roman" w:cs="Times New Roman"/>
                <w:b/>
                <w:kern w:val="2"/>
                <w:sz w:val="24"/>
                <w:szCs w:val="24"/>
                <w14:ligatures w14:val="standardContextual"/>
              </w:rPr>
              <w:t>Conc. (µg/ml)</w:t>
            </w:r>
          </w:p>
        </w:tc>
        <w:tc>
          <w:tcPr>
            <w:tcW w:w="1476" w:type="dxa"/>
          </w:tcPr>
          <w:p w14:paraId="218EE955" w14:textId="77777777" w:rsidR="005545E3" w:rsidRPr="00D5199E" w:rsidRDefault="005545E3" w:rsidP="0081393D">
            <w:pPr>
              <w:spacing w:line="480" w:lineRule="auto"/>
              <w:jc w:val="center"/>
              <w:rPr>
                <w:rFonts w:ascii="Times New Roman" w:eastAsia="Calibri" w:hAnsi="Times New Roman" w:cs="Times New Roman"/>
                <w:b/>
                <w:kern w:val="2"/>
                <w:sz w:val="24"/>
                <w:szCs w:val="24"/>
                <w14:ligatures w14:val="standardContextual"/>
              </w:rPr>
            </w:pPr>
            <w:r w:rsidRPr="00D5199E">
              <w:rPr>
                <w:rFonts w:ascii="Times New Roman" w:eastAsia="Calibri" w:hAnsi="Times New Roman" w:cs="Times New Roman"/>
                <w:b/>
                <w:kern w:val="2"/>
                <w:sz w:val="24"/>
                <w:szCs w:val="24"/>
                <w14:ligatures w14:val="standardContextual"/>
              </w:rPr>
              <w:t>Natural</w:t>
            </w:r>
          </w:p>
        </w:tc>
        <w:tc>
          <w:tcPr>
            <w:tcW w:w="1440" w:type="dxa"/>
          </w:tcPr>
          <w:p w14:paraId="029A3354" w14:textId="77777777" w:rsidR="005545E3" w:rsidRPr="00D5199E" w:rsidRDefault="005545E3" w:rsidP="0081393D">
            <w:pPr>
              <w:spacing w:line="480" w:lineRule="auto"/>
              <w:jc w:val="center"/>
              <w:rPr>
                <w:rFonts w:ascii="Times New Roman" w:eastAsia="Calibri" w:hAnsi="Times New Roman" w:cs="Times New Roman"/>
                <w:b/>
                <w:kern w:val="2"/>
                <w:sz w:val="24"/>
                <w:szCs w:val="24"/>
                <w14:ligatures w14:val="standardContextual"/>
              </w:rPr>
            </w:pPr>
            <w:r w:rsidRPr="00D5199E">
              <w:rPr>
                <w:rFonts w:ascii="Times New Roman" w:eastAsia="Calibri" w:hAnsi="Times New Roman" w:cs="Times New Roman"/>
                <w:b/>
                <w:kern w:val="2"/>
                <w:sz w:val="24"/>
                <w:szCs w:val="24"/>
                <w14:ligatures w14:val="standardContextual"/>
              </w:rPr>
              <w:t>Wood ash</w:t>
            </w:r>
          </w:p>
        </w:tc>
        <w:tc>
          <w:tcPr>
            <w:tcW w:w="1470" w:type="dxa"/>
          </w:tcPr>
          <w:p w14:paraId="70AFE1FF" w14:textId="77777777" w:rsidR="005545E3" w:rsidRPr="00D5199E" w:rsidRDefault="005545E3" w:rsidP="0081393D">
            <w:pPr>
              <w:spacing w:line="480" w:lineRule="auto"/>
              <w:jc w:val="center"/>
              <w:rPr>
                <w:rFonts w:ascii="Times New Roman" w:eastAsia="Calibri" w:hAnsi="Times New Roman" w:cs="Times New Roman"/>
                <w:b/>
                <w:kern w:val="2"/>
                <w:sz w:val="24"/>
                <w:szCs w:val="24"/>
                <w14:ligatures w14:val="standardContextual"/>
              </w:rPr>
            </w:pPr>
            <w:r w:rsidRPr="00D5199E">
              <w:rPr>
                <w:rFonts w:ascii="Times New Roman" w:eastAsia="Calibri" w:hAnsi="Times New Roman" w:cs="Times New Roman"/>
                <w:b/>
                <w:kern w:val="2"/>
                <w:sz w:val="24"/>
                <w:szCs w:val="24"/>
                <w14:ligatures w14:val="standardContextual"/>
              </w:rPr>
              <w:t>Calcium Carbide</w:t>
            </w:r>
          </w:p>
        </w:tc>
        <w:tc>
          <w:tcPr>
            <w:tcW w:w="1765" w:type="dxa"/>
          </w:tcPr>
          <w:p w14:paraId="267DF498" w14:textId="77777777" w:rsidR="005545E3" w:rsidRPr="00D5199E" w:rsidRDefault="005545E3" w:rsidP="0081393D">
            <w:pPr>
              <w:spacing w:line="480" w:lineRule="auto"/>
              <w:jc w:val="center"/>
              <w:rPr>
                <w:rFonts w:ascii="Times New Roman" w:eastAsia="Calibri" w:hAnsi="Times New Roman" w:cs="Times New Roman"/>
                <w:b/>
                <w:kern w:val="2"/>
                <w:sz w:val="24"/>
                <w:szCs w:val="24"/>
                <w14:ligatures w14:val="standardContextual"/>
              </w:rPr>
            </w:pPr>
            <w:r w:rsidRPr="00D5199E">
              <w:rPr>
                <w:rFonts w:ascii="Times New Roman" w:eastAsia="Calibri" w:hAnsi="Times New Roman" w:cs="Times New Roman"/>
                <w:b/>
                <w:kern w:val="2"/>
                <w:sz w:val="24"/>
                <w:szCs w:val="24"/>
                <w14:ligatures w14:val="standardContextual"/>
              </w:rPr>
              <w:t>Ethylene Gas</w:t>
            </w:r>
          </w:p>
        </w:tc>
        <w:tc>
          <w:tcPr>
            <w:tcW w:w="1843" w:type="dxa"/>
          </w:tcPr>
          <w:p w14:paraId="491D267D" w14:textId="77777777" w:rsidR="005545E3" w:rsidRPr="00D5199E" w:rsidRDefault="005545E3" w:rsidP="0081393D">
            <w:pPr>
              <w:spacing w:line="480" w:lineRule="auto"/>
              <w:jc w:val="center"/>
              <w:rPr>
                <w:rFonts w:ascii="Times New Roman" w:eastAsia="Calibri" w:hAnsi="Times New Roman" w:cs="Times New Roman"/>
                <w:b/>
                <w:kern w:val="2"/>
                <w:sz w:val="24"/>
                <w:szCs w:val="24"/>
                <w14:ligatures w14:val="standardContextual"/>
              </w:rPr>
            </w:pPr>
            <w:r w:rsidRPr="00D5199E">
              <w:rPr>
                <w:rFonts w:ascii="Times New Roman" w:eastAsia="Calibri" w:hAnsi="Times New Roman" w:cs="Times New Roman"/>
                <w:b/>
                <w:kern w:val="2"/>
                <w:sz w:val="24"/>
                <w:szCs w:val="24"/>
                <w14:ligatures w14:val="standardContextual"/>
              </w:rPr>
              <w:t>Ascorbic Acid</w:t>
            </w:r>
          </w:p>
        </w:tc>
      </w:tr>
      <w:tr w:rsidR="005545E3" w:rsidRPr="00D5199E" w14:paraId="26E26AA3" w14:textId="77777777" w:rsidTr="00807004">
        <w:tc>
          <w:tcPr>
            <w:tcW w:w="2410" w:type="dxa"/>
          </w:tcPr>
          <w:p w14:paraId="6AC41542" w14:textId="27A0888E"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DPPH</w:t>
            </w:r>
          </w:p>
          <w:p w14:paraId="7F707A3C"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 Inhibition)</w:t>
            </w:r>
          </w:p>
        </w:tc>
        <w:tc>
          <w:tcPr>
            <w:tcW w:w="1362" w:type="dxa"/>
          </w:tcPr>
          <w:p w14:paraId="190E5A44"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25</w:t>
            </w:r>
          </w:p>
          <w:p w14:paraId="56A9AFF4"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50</w:t>
            </w:r>
          </w:p>
          <w:p w14:paraId="46D007E5"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lastRenderedPageBreak/>
              <w:t>75</w:t>
            </w:r>
          </w:p>
          <w:p w14:paraId="35CBB761"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100</w:t>
            </w:r>
          </w:p>
        </w:tc>
        <w:tc>
          <w:tcPr>
            <w:tcW w:w="1476" w:type="dxa"/>
          </w:tcPr>
          <w:p w14:paraId="6346E040"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lastRenderedPageBreak/>
              <w:t>32.57 ± 0.01</w:t>
            </w:r>
          </w:p>
          <w:p w14:paraId="3115D330"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54.56 ± 0.29</w:t>
            </w:r>
          </w:p>
          <w:p w14:paraId="2D53AD68"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lastRenderedPageBreak/>
              <w:t>72.53 ± 0.29</w:t>
            </w:r>
          </w:p>
          <w:p w14:paraId="7E3047DE"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76.34 ± 0.00</w:t>
            </w:r>
          </w:p>
        </w:tc>
        <w:tc>
          <w:tcPr>
            <w:tcW w:w="1440" w:type="dxa"/>
          </w:tcPr>
          <w:p w14:paraId="1D420EBB"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lastRenderedPageBreak/>
              <w:t>40.17 ± 0.12</w:t>
            </w:r>
          </w:p>
          <w:p w14:paraId="0A3BD1D0"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54.52 ± 3.48</w:t>
            </w:r>
          </w:p>
          <w:p w14:paraId="33ECBCAE"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lastRenderedPageBreak/>
              <w:t>68.51 ± 0.06</w:t>
            </w:r>
          </w:p>
          <w:p w14:paraId="1C0F27D2" w14:textId="54A373B2"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72.35 ± 0.35</w:t>
            </w:r>
          </w:p>
        </w:tc>
        <w:tc>
          <w:tcPr>
            <w:tcW w:w="1470" w:type="dxa"/>
          </w:tcPr>
          <w:p w14:paraId="0C775725"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lastRenderedPageBreak/>
              <w:t>42.30 ± 0.08</w:t>
            </w:r>
          </w:p>
          <w:p w14:paraId="5956CE3A"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56.93 ± 0.08</w:t>
            </w:r>
          </w:p>
          <w:p w14:paraId="72327237" w14:textId="1D9A51C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lastRenderedPageBreak/>
              <w:t>74.43 ± 0.14</w:t>
            </w:r>
          </w:p>
          <w:p w14:paraId="14549E72"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78.15 ± 0.01</w:t>
            </w:r>
          </w:p>
        </w:tc>
        <w:tc>
          <w:tcPr>
            <w:tcW w:w="1765" w:type="dxa"/>
          </w:tcPr>
          <w:p w14:paraId="0D4F35A3"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lastRenderedPageBreak/>
              <w:t>35.28 ± 0.31</w:t>
            </w:r>
          </w:p>
          <w:p w14:paraId="32C966DD"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58.40 ± 0.47</w:t>
            </w:r>
          </w:p>
          <w:p w14:paraId="737BEC0C"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lastRenderedPageBreak/>
              <w:t>70.64 ± 0.13</w:t>
            </w:r>
          </w:p>
          <w:p w14:paraId="741B784D"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70.27 ± 0.12</w:t>
            </w:r>
          </w:p>
        </w:tc>
        <w:tc>
          <w:tcPr>
            <w:tcW w:w="1843" w:type="dxa"/>
          </w:tcPr>
          <w:p w14:paraId="5CE30A32"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lastRenderedPageBreak/>
              <w:t>48.39 ± 0.52</w:t>
            </w:r>
          </w:p>
          <w:p w14:paraId="0D0B137B"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62.58 ± 0.04</w:t>
            </w:r>
          </w:p>
          <w:p w14:paraId="7CF71E10"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lastRenderedPageBreak/>
              <w:t>81.34 ± 0.40</w:t>
            </w:r>
          </w:p>
          <w:p w14:paraId="2F49377C"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85.22 ± 0.20</w:t>
            </w:r>
          </w:p>
        </w:tc>
      </w:tr>
      <w:tr w:rsidR="005545E3" w:rsidRPr="00D5199E" w14:paraId="7385C4ED" w14:textId="77777777" w:rsidTr="00807004">
        <w:tc>
          <w:tcPr>
            <w:tcW w:w="2410" w:type="dxa"/>
          </w:tcPr>
          <w:p w14:paraId="5721B9D8"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lastRenderedPageBreak/>
              <w:t>FRAP (Absorbance)</w:t>
            </w:r>
          </w:p>
        </w:tc>
        <w:tc>
          <w:tcPr>
            <w:tcW w:w="1362" w:type="dxa"/>
          </w:tcPr>
          <w:p w14:paraId="43E36A03"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25</w:t>
            </w:r>
          </w:p>
          <w:p w14:paraId="0666C711"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50</w:t>
            </w:r>
          </w:p>
          <w:p w14:paraId="2FEF7FB7"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75</w:t>
            </w:r>
          </w:p>
          <w:p w14:paraId="12034D39"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100</w:t>
            </w:r>
          </w:p>
        </w:tc>
        <w:tc>
          <w:tcPr>
            <w:tcW w:w="1476" w:type="dxa"/>
          </w:tcPr>
          <w:p w14:paraId="23B650F6"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0.037±0.001</w:t>
            </w:r>
          </w:p>
          <w:p w14:paraId="244CAB43"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0.127±0.001</w:t>
            </w:r>
          </w:p>
          <w:p w14:paraId="2C52DE2A"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0.225±0.001</w:t>
            </w:r>
          </w:p>
          <w:p w14:paraId="0221CD46"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0.347±0.001</w:t>
            </w:r>
          </w:p>
        </w:tc>
        <w:tc>
          <w:tcPr>
            <w:tcW w:w="1440" w:type="dxa"/>
          </w:tcPr>
          <w:p w14:paraId="65CCAC00"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0.041±0.001</w:t>
            </w:r>
          </w:p>
          <w:p w14:paraId="77EF7755"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0.149±0.001</w:t>
            </w:r>
          </w:p>
          <w:p w14:paraId="38C1E7F9"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0.244±0.002</w:t>
            </w:r>
          </w:p>
          <w:p w14:paraId="01ED0B1C"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0.419±0.001</w:t>
            </w:r>
          </w:p>
        </w:tc>
        <w:tc>
          <w:tcPr>
            <w:tcW w:w="1470" w:type="dxa"/>
          </w:tcPr>
          <w:p w14:paraId="7DCFE7DE"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0.037±0.001</w:t>
            </w:r>
          </w:p>
          <w:p w14:paraId="2BFF206B"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0.154±0.003</w:t>
            </w:r>
          </w:p>
          <w:p w14:paraId="758B8182"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0.236±0.003</w:t>
            </w:r>
          </w:p>
          <w:p w14:paraId="03F453DD"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0.412±0.000</w:t>
            </w:r>
          </w:p>
        </w:tc>
        <w:tc>
          <w:tcPr>
            <w:tcW w:w="1765" w:type="dxa"/>
          </w:tcPr>
          <w:p w14:paraId="4F41EDAC"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0.031± 0.001</w:t>
            </w:r>
          </w:p>
          <w:p w14:paraId="2F47B5A7"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0.123±0.001</w:t>
            </w:r>
          </w:p>
          <w:p w14:paraId="6D109D29"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0.213±0.004</w:t>
            </w:r>
          </w:p>
          <w:p w14:paraId="316A1167"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0.343±0.004</w:t>
            </w:r>
          </w:p>
        </w:tc>
        <w:tc>
          <w:tcPr>
            <w:tcW w:w="1843" w:type="dxa"/>
          </w:tcPr>
          <w:p w14:paraId="4D2A5849"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0.154 ± 0.002</w:t>
            </w:r>
          </w:p>
          <w:p w14:paraId="6C89C760"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0.207 ± 0.001</w:t>
            </w:r>
          </w:p>
          <w:p w14:paraId="7CB2AC6D"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0.327 ± 0.001</w:t>
            </w:r>
          </w:p>
          <w:p w14:paraId="6D8DC9DB"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0.474 ± 0.001</w:t>
            </w:r>
          </w:p>
        </w:tc>
      </w:tr>
      <w:tr w:rsidR="005545E3" w:rsidRPr="00D5199E" w14:paraId="56C20507" w14:textId="77777777" w:rsidTr="00807004">
        <w:tc>
          <w:tcPr>
            <w:tcW w:w="2410" w:type="dxa"/>
          </w:tcPr>
          <w:p w14:paraId="6DE0A75D"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Nitric Oxide (%)</w:t>
            </w:r>
          </w:p>
        </w:tc>
        <w:tc>
          <w:tcPr>
            <w:tcW w:w="1362" w:type="dxa"/>
          </w:tcPr>
          <w:p w14:paraId="5E8190F2"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25</w:t>
            </w:r>
          </w:p>
          <w:p w14:paraId="2BA27EFD"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50</w:t>
            </w:r>
          </w:p>
          <w:p w14:paraId="13EE790B"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75</w:t>
            </w:r>
          </w:p>
          <w:p w14:paraId="3EA65943"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100</w:t>
            </w:r>
          </w:p>
        </w:tc>
        <w:tc>
          <w:tcPr>
            <w:tcW w:w="1476" w:type="dxa"/>
          </w:tcPr>
          <w:p w14:paraId="0EBB3702"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34.18 ± 0.01</w:t>
            </w:r>
          </w:p>
          <w:p w14:paraId="3F3A0F22"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49.36 ± 0.01</w:t>
            </w:r>
          </w:p>
          <w:p w14:paraId="3163692A"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66.63 ± 0.01</w:t>
            </w:r>
          </w:p>
          <w:p w14:paraId="4DC6339E"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71.99 ± 0.01</w:t>
            </w:r>
          </w:p>
        </w:tc>
        <w:tc>
          <w:tcPr>
            <w:tcW w:w="1440" w:type="dxa"/>
          </w:tcPr>
          <w:p w14:paraId="47B7198D"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32.14 ± 0.09</w:t>
            </w:r>
          </w:p>
          <w:p w14:paraId="565C184E"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51.53 ± 0.32</w:t>
            </w:r>
          </w:p>
          <w:p w14:paraId="261D3943"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66.38 ± 0.2</w:t>
            </w:r>
          </w:p>
          <w:p w14:paraId="4A2A7969"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75.66 ± 0.23</w:t>
            </w:r>
          </w:p>
        </w:tc>
        <w:tc>
          <w:tcPr>
            <w:tcW w:w="1470" w:type="dxa"/>
          </w:tcPr>
          <w:p w14:paraId="5A808237"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36.27 ± 0.01</w:t>
            </w:r>
          </w:p>
          <w:p w14:paraId="0F10665A"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52.58 ± 0.28</w:t>
            </w:r>
          </w:p>
          <w:p w14:paraId="03335388"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68.71 ± 0.25</w:t>
            </w:r>
          </w:p>
          <w:p w14:paraId="63182ACC"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70.70 ± 0.22</w:t>
            </w:r>
          </w:p>
        </w:tc>
        <w:tc>
          <w:tcPr>
            <w:tcW w:w="1765" w:type="dxa"/>
          </w:tcPr>
          <w:p w14:paraId="312EBC43"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28.56 ± 0.70</w:t>
            </w:r>
          </w:p>
          <w:p w14:paraId="68F93340" w14:textId="443FF82A"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42.37 ± 0.01</w:t>
            </w:r>
          </w:p>
          <w:p w14:paraId="3B300115"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69.29 ± 0.44</w:t>
            </w:r>
          </w:p>
          <w:p w14:paraId="3BA64C82"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73.59 ± 0.44</w:t>
            </w:r>
          </w:p>
        </w:tc>
        <w:tc>
          <w:tcPr>
            <w:tcW w:w="1843" w:type="dxa"/>
          </w:tcPr>
          <w:p w14:paraId="75D1F4CF"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35.38 ± 0.17</w:t>
            </w:r>
          </w:p>
          <w:p w14:paraId="12A9A462"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54.45 ± 0.52</w:t>
            </w:r>
          </w:p>
          <w:p w14:paraId="11140EC2"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70.59 ± 0.04</w:t>
            </w:r>
          </w:p>
          <w:p w14:paraId="4986E312"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90.68 ± 0.17</w:t>
            </w:r>
          </w:p>
        </w:tc>
      </w:tr>
      <w:tr w:rsidR="005545E3" w:rsidRPr="00D5199E" w14:paraId="13C1C587" w14:textId="77777777" w:rsidTr="00807004">
        <w:tc>
          <w:tcPr>
            <w:tcW w:w="2410" w:type="dxa"/>
          </w:tcPr>
          <w:p w14:paraId="6C47AF10"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TAC (% Inhibition)</w:t>
            </w:r>
          </w:p>
        </w:tc>
        <w:tc>
          <w:tcPr>
            <w:tcW w:w="1362" w:type="dxa"/>
          </w:tcPr>
          <w:p w14:paraId="1513EAA2"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100</w:t>
            </w:r>
          </w:p>
        </w:tc>
        <w:tc>
          <w:tcPr>
            <w:tcW w:w="1476" w:type="dxa"/>
          </w:tcPr>
          <w:p w14:paraId="381CF908" w14:textId="652037ED"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75.67 ± 0.00</w:t>
            </w:r>
          </w:p>
        </w:tc>
        <w:tc>
          <w:tcPr>
            <w:tcW w:w="1440" w:type="dxa"/>
          </w:tcPr>
          <w:p w14:paraId="4A8A79E1"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72.36 ± 0.41</w:t>
            </w:r>
          </w:p>
        </w:tc>
        <w:tc>
          <w:tcPr>
            <w:tcW w:w="1470" w:type="dxa"/>
          </w:tcPr>
          <w:p w14:paraId="6BFE0051" w14:textId="62EC700C"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74.65 ± 0.01</w:t>
            </w:r>
          </w:p>
        </w:tc>
        <w:tc>
          <w:tcPr>
            <w:tcW w:w="1765" w:type="dxa"/>
          </w:tcPr>
          <w:p w14:paraId="0A5F170B" w14:textId="77777777" w:rsidR="005545E3" w:rsidRPr="00D5199E" w:rsidRDefault="005545E3" w:rsidP="0081393D">
            <w:p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68.56 ± 0.43</w:t>
            </w:r>
          </w:p>
        </w:tc>
        <w:tc>
          <w:tcPr>
            <w:tcW w:w="1843" w:type="dxa"/>
          </w:tcPr>
          <w:p w14:paraId="7D03BEF5" w14:textId="200E62AE" w:rsidR="005545E3" w:rsidRPr="00D5199E" w:rsidRDefault="005545E3" w:rsidP="0081393D">
            <w:pPr>
              <w:pStyle w:val="ListParagraph"/>
              <w:numPr>
                <w:ilvl w:val="1"/>
                <w:numId w:val="3"/>
              </w:numPr>
              <w:spacing w:line="480" w:lineRule="auto"/>
              <w:jc w:val="center"/>
              <w:rPr>
                <w:rFonts w:ascii="Times New Roman" w:eastAsia="Calibri" w:hAnsi="Times New Roman" w:cs="Times New Roman"/>
                <w:kern w:val="2"/>
                <w:sz w:val="24"/>
                <w:szCs w:val="24"/>
                <w14:ligatures w14:val="standardContextual"/>
              </w:rPr>
            </w:pPr>
            <w:r w:rsidRPr="00D5199E">
              <w:rPr>
                <w:rFonts w:ascii="Times New Roman" w:eastAsia="Calibri" w:hAnsi="Times New Roman" w:cs="Times New Roman"/>
                <w:kern w:val="2"/>
                <w:sz w:val="24"/>
                <w:szCs w:val="24"/>
                <w14:ligatures w14:val="standardContextual"/>
              </w:rPr>
              <w:t>0.30</w:t>
            </w:r>
          </w:p>
        </w:tc>
      </w:tr>
      <w:bookmarkEnd w:id="18"/>
    </w:tbl>
    <w:p w14:paraId="1473C051" w14:textId="77777777" w:rsidR="005545E3" w:rsidRPr="00D5199E" w:rsidRDefault="005545E3" w:rsidP="005545E3">
      <w:pPr>
        <w:pStyle w:val="NormalWeb"/>
        <w:spacing w:line="480" w:lineRule="auto"/>
        <w:ind w:left="360"/>
        <w:rPr>
          <w:b/>
        </w:rPr>
      </w:pPr>
    </w:p>
    <w:p w14:paraId="1E59B524" w14:textId="77777777" w:rsidR="005545E3" w:rsidRPr="00D5199E" w:rsidRDefault="005545E3" w:rsidP="005545E3">
      <w:pPr>
        <w:pStyle w:val="NormalWeb"/>
        <w:spacing w:line="480" w:lineRule="auto"/>
        <w:ind w:left="360"/>
        <w:rPr>
          <w:b/>
        </w:rPr>
      </w:pPr>
    </w:p>
    <w:p w14:paraId="3E7C7E68" w14:textId="77777777" w:rsidR="005545E3" w:rsidRPr="00D5199E" w:rsidRDefault="005545E3" w:rsidP="005545E3">
      <w:pPr>
        <w:pStyle w:val="NormalWeb"/>
        <w:spacing w:line="480" w:lineRule="auto"/>
        <w:ind w:left="360"/>
        <w:rPr>
          <w:b/>
        </w:rPr>
      </w:pPr>
    </w:p>
    <w:p w14:paraId="291C5666" w14:textId="79F40E00" w:rsidR="005545E3" w:rsidRPr="00D5199E" w:rsidRDefault="005545E3" w:rsidP="005545E3">
      <w:pPr>
        <w:pStyle w:val="NormalWeb"/>
        <w:spacing w:line="480" w:lineRule="auto"/>
        <w:ind w:left="360"/>
        <w:rPr>
          <w:b/>
        </w:rPr>
      </w:pPr>
    </w:p>
    <w:p w14:paraId="22CA04D2" w14:textId="3B27B8A4" w:rsidR="0061045E" w:rsidRPr="00D5199E" w:rsidRDefault="0061045E" w:rsidP="005545E3">
      <w:pPr>
        <w:pStyle w:val="NormalWeb"/>
        <w:spacing w:line="480" w:lineRule="auto"/>
        <w:ind w:left="360"/>
        <w:rPr>
          <w:b/>
        </w:rPr>
      </w:pPr>
    </w:p>
    <w:p w14:paraId="7DE348EF" w14:textId="77777777" w:rsidR="0061045E" w:rsidRPr="00D5199E" w:rsidRDefault="0061045E" w:rsidP="005545E3">
      <w:pPr>
        <w:pStyle w:val="NormalWeb"/>
        <w:spacing w:line="480" w:lineRule="auto"/>
        <w:ind w:left="360"/>
        <w:rPr>
          <w:b/>
        </w:rPr>
      </w:pPr>
    </w:p>
    <w:p w14:paraId="3C6A1DD6" w14:textId="6AB64BC3" w:rsidR="005545E3" w:rsidRPr="00D5199E" w:rsidRDefault="005545E3" w:rsidP="00C32177">
      <w:pPr>
        <w:pStyle w:val="NormalWeb"/>
        <w:spacing w:line="480" w:lineRule="auto"/>
        <w:rPr>
          <w:b/>
        </w:rPr>
      </w:pPr>
    </w:p>
    <w:p w14:paraId="6E855918" w14:textId="77777777" w:rsidR="00803B02" w:rsidRPr="00D5199E" w:rsidRDefault="00803B02" w:rsidP="00C32177">
      <w:pPr>
        <w:pStyle w:val="NormalWeb"/>
        <w:spacing w:line="480" w:lineRule="auto"/>
        <w:rPr>
          <w:b/>
        </w:rPr>
      </w:pPr>
    </w:p>
    <w:p w14:paraId="65BAE617" w14:textId="1E8DAE72" w:rsidR="005545E3" w:rsidRPr="00D5199E" w:rsidRDefault="005545E3" w:rsidP="005545E3">
      <w:pPr>
        <w:pStyle w:val="NormalWeb"/>
        <w:spacing w:line="480" w:lineRule="auto"/>
        <w:ind w:left="360"/>
        <w:rPr>
          <w:b/>
        </w:rPr>
      </w:pPr>
      <w:r w:rsidRPr="00D5199E">
        <w:rPr>
          <w:b/>
        </w:rPr>
        <w:t xml:space="preserve">Table 3: </w:t>
      </w:r>
      <w:bookmarkStart w:id="19" w:name="_Hlk206405472"/>
      <w:r w:rsidRPr="00D5199E">
        <w:rPr>
          <w:rFonts w:eastAsia="Calibri"/>
        </w:rPr>
        <w:t>Qualitative Phytochemical Profile of Avocado Pulp Powders</w:t>
      </w:r>
      <w:bookmarkEnd w:id="19"/>
    </w:p>
    <w:tbl>
      <w:tblPr>
        <w:tblStyle w:val="TableGrid"/>
        <w:tblW w:w="11908" w:type="dxa"/>
        <w:tblInd w:w="-1281" w:type="dxa"/>
        <w:tblLook w:val="04A0" w:firstRow="1" w:lastRow="0" w:firstColumn="1" w:lastColumn="0" w:noHBand="0" w:noVBand="1"/>
      </w:tblPr>
      <w:tblGrid>
        <w:gridCol w:w="3151"/>
        <w:gridCol w:w="2520"/>
        <w:gridCol w:w="2409"/>
        <w:gridCol w:w="2127"/>
        <w:gridCol w:w="1701"/>
      </w:tblGrid>
      <w:tr w:rsidR="005545E3" w:rsidRPr="00D5199E" w14:paraId="2B6137FB" w14:textId="77777777" w:rsidTr="00807004">
        <w:tc>
          <w:tcPr>
            <w:tcW w:w="3151" w:type="dxa"/>
          </w:tcPr>
          <w:p w14:paraId="4E19EFEC"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lastRenderedPageBreak/>
              <w:t>Phytochemical</w:t>
            </w:r>
          </w:p>
        </w:tc>
        <w:tc>
          <w:tcPr>
            <w:tcW w:w="2520" w:type="dxa"/>
          </w:tcPr>
          <w:p w14:paraId="54161C55"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Natural (Control)</w:t>
            </w:r>
          </w:p>
        </w:tc>
        <w:tc>
          <w:tcPr>
            <w:tcW w:w="2409" w:type="dxa"/>
          </w:tcPr>
          <w:p w14:paraId="6F49BC6C"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Wood Ash</w:t>
            </w:r>
          </w:p>
        </w:tc>
        <w:tc>
          <w:tcPr>
            <w:tcW w:w="2127" w:type="dxa"/>
          </w:tcPr>
          <w:p w14:paraId="7ACE6960"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Calcium Carbide</w:t>
            </w:r>
          </w:p>
        </w:tc>
        <w:tc>
          <w:tcPr>
            <w:tcW w:w="1701" w:type="dxa"/>
          </w:tcPr>
          <w:p w14:paraId="5BAD88AD"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Ethylene Gas</w:t>
            </w:r>
          </w:p>
        </w:tc>
      </w:tr>
      <w:tr w:rsidR="005545E3" w:rsidRPr="00D5199E" w14:paraId="7DBF8A74" w14:textId="77777777" w:rsidTr="00807004">
        <w:tc>
          <w:tcPr>
            <w:tcW w:w="3151" w:type="dxa"/>
          </w:tcPr>
          <w:p w14:paraId="4BAD5793"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Alkaloid</w:t>
            </w:r>
          </w:p>
        </w:tc>
        <w:tc>
          <w:tcPr>
            <w:tcW w:w="2520" w:type="dxa"/>
          </w:tcPr>
          <w:p w14:paraId="54056F81"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409" w:type="dxa"/>
          </w:tcPr>
          <w:p w14:paraId="6F937E2E"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127" w:type="dxa"/>
          </w:tcPr>
          <w:p w14:paraId="085C8E25"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1701" w:type="dxa"/>
          </w:tcPr>
          <w:p w14:paraId="61C5D66A"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r>
      <w:tr w:rsidR="005545E3" w:rsidRPr="00D5199E" w14:paraId="68398383" w14:textId="77777777" w:rsidTr="00807004">
        <w:tc>
          <w:tcPr>
            <w:tcW w:w="3151" w:type="dxa"/>
          </w:tcPr>
          <w:p w14:paraId="382F7E33"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Tannin</w:t>
            </w:r>
          </w:p>
        </w:tc>
        <w:tc>
          <w:tcPr>
            <w:tcW w:w="2520" w:type="dxa"/>
          </w:tcPr>
          <w:p w14:paraId="11094053"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409" w:type="dxa"/>
          </w:tcPr>
          <w:p w14:paraId="2AF562CE"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127" w:type="dxa"/>
          </w:tcPr>
          <w:p w14:paraId="22DC4A96"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1701" w:type="dxa"/>
          </w:tcPr>
          <w:p w14:paraId="7826167C"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r>
      <w:tr w:rsidR="005545E3" w:rsidRPr="00D5199E" w14:paraId="5ACF352F" w14:textId="77777777" w:rsidTr="00807004">
        <w:tc>
          <w:tcPr>
            <w:tcW w:w="3151" w:type="dxa"/>
          </w:tcPr>
          <w:p w14:paraId="01772B29" w14:textId="77777777" w:rsidR="005545E3" w:rsidRPr="00D5199E" w:rsidRDefault="005545E3" w:rsidP="0081393D">
            <w:pPr>
              <w:spacing w:line="480" w:lineRule="auto"/>
              <w:jc w:val="center"/>
              <w:rPr>
                <w:rFonts w:ascii="Times New Roman" w:hAnsi="Times New Roman" w:cs="Times New Roman"/>
                <w:sz w:val="24"/>
                <w:szCs w:val="24"/>
              </w:rPr>
            </w:pPr>
            <w:proofErr w:type="spellStart"/>
            <w:r w:rsidRPr="00D5199E">
              <w:rPr>
                <w:rFonts w:ascii="Times New Roman" w:hAnsi="Times New Roman" w:cs="Times New Roman"/>
                <w:sz w:val="24"/>
                <w:szCs w:val="24"/>
              </w:rPr>
              <w:t>Phlobatannin</w:t>
            </w:r>
            <w:proofErr w:type="spellEnd"/>
          </w:p>
        </w:tc>
        <w:tc>
          <w:tcPr>
            <w:tcW w:w="2520" w:type="dxa"/>
          </w:tcPr>
          <w:p w14:paraId="53BF6CF4"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409" w:type="dxa"/>
          </w:tcPr>
          <w:p w14:paraId="71C3BB29"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127" w:type="dxa"/>
          </w:tcPr>
          <w:p w14:paraId="7CEFF61F"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1701" w:type="dxa"/>
          </w:tcPr>
          <w:p w14:paraId="1CC20890"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r>
      <w:tr w:rsidR="005545E3" w:rsidRPr="00D5199E" w14:paraId="4AAADE18" w14:textId="77777777" w:rsidTr="00807004">
        <w:tc>
          <w:tcPr>
            <w:tcW w:w="3151" w:type="dxa"/>
          </w:tcPr>
          <w:p w14:paraId="5A3820BE"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Saponin</w:t>
            </w:r>
          </w:p>
        </w:tc>
        <w:tc>
          <w:tcPr>
            <w:tcW w:w="2520" w:type="dxa"/>
          </w:tcPr>
          <w:p w14:paraId="364CFC9B"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409" w:type="dxa"/>
          </w:tcPr>
          <w:p w14:paraId="42838925"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127" w:type="dxa"/>
          </w:tcPr>
          <w:p w14:paraId="4B312B2E"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1701" w:type="dxa"/>
          </w:tcPr>
          <w:p w14:paraId="38525C47"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r>
      <w:tr w:rsidR="005545E3" w:rsidRPr="00D5199E" w14:paraId="4308C126" w14:textId="77777777" w:rsidTr="00807004">
        <w:tc>
          <w:tcPr>
            <w:tcW w:w="3151" w:type="dxa"/>
          </w:tcPr>
          <w:p w14:paraId="18171171" w14:textId="597AC4DC"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Terpenoid</w:t>
            </w:r>
          </w:p>
        </w:tc>
        <w:tc>
          <w:tcPr>
            <w:tcW w:w="2520" w:type="dxa"/>
          </w:tcPr>
          <w:p w14:paraId="4804E3E8"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409" w:type="dxa"/>
          </w:tcPr>
          <w:p w14:paraId="7EA81C89"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127" w:type="dxa"/>
          </w:tcPr>
          <w:p w14:paraId="125BAB22"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1701" w:type="dxa"/>
          </w:tcPr>
          <w:p w14:paraId="61C0F876"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r>
      <w:tr w:rsidR="005545E3" w:rsidRPr="00D5199E" w14:paraId="225FCCE1" w14:textId="77777777" w:rsidTr="00807004">
        <w:tc>
          <w:tcPr>
            <w:tcW w:w="3151" w:type="dxa"/>
          </w:tcPr>
          <w:p w14:paraId="41E6B96E"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Cardiac Glycosides</w:t>
            </w:r>
          </w:p>
        </w:tc>
        <w:tc>
          <w:tcPr>
            <w:tcW w:w="2520" w:type="dxa"/>
          </w:tcPr>
          <w:p w14:paraId="4B6476A5"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409" w:type="dxa"/>
          </w:tcPr>
          <w:p w14:paraId="68286EEE"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127" w:type="dxa"/>
          </w:tcPr>
          <w:p w14:paraId="72349C3D"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1701" w:type="dxa"/>
          </w:tcPr>
          <w:p w14:paraId="675AD30F"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r>
      <w:tr w:rsidR="005545E3" w:rsidRPr="00D5199E" w14:paraId="777BE94A" w14:textId="77777777" w:rsidTr="00807004">
        <w:tc>
          <w:tcPr>
            <w:tcW w:w="3151" w:type="dxa"/>
          </w:tcPr>
          <w:p w14:paraId="504392D4"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Steroid</w:t>
            </w:r>
          </w:p>
        </w:tc>
        <w:tc>
          <w:tcPr>
            <w:tcW w:w="2520" w:type="dxa"/>
          </w:tcPr>
          <w:p w14:paraId="4B64A69B"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409" w:type="dxa"/>
          </w:tcPr>
          <w:p w14:paraId="6F586F1C"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127" w:type="dxa"/>
          </w:tcPr>
          <w:p w14:paraId="2EAB671B"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1701" w:type="dxa"/>
          </w:tcPr>
          <w:p w14:paraId="009F39E0"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r>
      <w:tr w:rsidR="005545E3" w:rsidRPr="00D5199E" w14:paraId="5AAA1298" w14:textId="77777777" w:rsidTr="00807004">
        <w:tc>
          <w:tcPr>
            <w:tcW w:w="3151" w:type="dxa"/>
          </w:tcPr>
          <w:p w14:paraId="67B1AE72"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Reducing Sugar</w:t>
            </w:r>
          </w:p>
        </w:tc>
        <w:tc>
          <w:tcPr>
            <w:tcW w:w="2520" w:type="dxa"/>
          </w:tcPr>
          <w:p w14:paraId="267E4CD1"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409" w:type="dxa"/>
          </w:tcPr>
          <w:p w14:paraId="5655BC00"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127" w:type="dxa"/>
          </w:tcPr>
          <w:p w14:paraId="321A302E"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1701" w:type="dxa"/>
          </w:tcPr>
          <w:p w14:paraId="31B728EE"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r>
      <w:tr w:rsidR="005545E3" w:rsidRPr="00D5199E" w14:paraId="533CD8BD" w14:textId="77777777" w:rsidTr="00807004">
        <w:tc>
          <w:tcPr>
            <w:tcW w:w="3151" w:type="dxa"/>
          </w:tcPr>
          <w:p w14:paraId="49982CC8"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Flavonoid</w:t>
            </w:r>
          </w:p>
        </w:tc>
        <w:tc>
          <w:tcPr>
            <w:tcW w:w="2520" w:type="dxa"/>
          </w:tcPr>
          <w:p w14:paraId="6DFACD25"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409" w:type="dxa"/>
          </w:tcPr>
          <w:p w14:paraId="499CF223"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127" w:type="dxa"/>
          </w:tcPr>
          <w:p w14:paraId="2501FF8F"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1701" w:type="dxa"/>
          </w:tcPr>
          <w:p w14:paraId="58B5D86E"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r>
      <w:tr w:rsidR="005545E3" w:rsidRPr="00D5199E" w14:paraId="2D5047D1" w14:textId="77777777" w:rsidTr="00807004">
        <w:tc>
          <w:tcPr>
            <w:tcW w:w="3151" w:type="dxa"/>
          </w:tcPr>
          <w:p w14:paraId="6053B043"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Phenol</w:t>
            </w:r>
          </w:p>
        </w:tc>
        <w:tc>
          <w:tcPr>
            <w:tcW w:w="2520" w:type="dxa"/>
          </w:tcPr>
          <w:p w14:paraId="059DDFDF"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409" w:type="dxa"/>
          </w:tcPr>
          <w:p w14:paraId="14A22636"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2127" w:type="dxa"/>
          </w:tcPr>
          <w:p w14:paraId="2BA0A1F0"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c>
          <w:tcPr>
            <w:tcW w:w="1701" w:type="dxa"/>
          </w:tcPr>
          <w:p w14:paraId="4C713021"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t>
            </w:r>
          </w:p>
        </w:tc>
      </w:tr>
    </w:tbl>
    <w:p w14:paraId="592D38D5" w14:textId="77777777" w:rsidR="005545E3" w:rsidRPr="00D5199E" w:rsidRDefault="005545E3" w:rsidP="005545E3">
      <w:pPr>
        <w:spacing w:line="480" w:lineRule="auto"/>
        <w:rPr>
          <w:rFonts w:ascii="Times New Roman" w:hAnsi="Times New Roman" w:cs="Times New Roman"/>
          <w:sz w:val="24"/>
          <w:szCs w:val="24"/>
        </w:rPr>
      </w:pPr>
    </w:p>
    <w:p w14:paraId="68DB4330" w14:textId="37A5945B" w:rsidR="005545E3" w:rsidRPr="00D5199E" w:rsidRDefault="005545E3" w:rsidP="005545E3">
      <w:pPr>
        <w:spacing w:line="480" w:lineRule="auto"/>
        <w:rPr>
          <w:rFonts w:ascii="Times New Roman" w:hAnsi="Times New Roman" w:cs="Times New Roman"/>
          <w:sz w:val="24"/>
          <w:szCs w:val="24"/>
        </w:rPr>
      </w:pPr>
      <w:r w:rsidRPr="00D5199E">
        <w:rPr>
          <w:rFonts w:ascii="Times New Roman" w:hAnsi="Times New Roman" w:cs="Times New Roman"/>
          <w:b/>
          <w:sz w:val="24"/>
          <w:szCs w:val="24"/>
        </w:rPr>
        <w:t xml:space="preserve">Table 4: </w:t>
      </w:r>
      <w:r w:rsidRPr="00D5199E">
        <w:rPr>
          <w:rFonts w:ascii="Times New Roman" w:hAnsi="Times New Roman" w:cs="Times New Roman"/>
          <w:sz w:val="24"/>
          <w:szCs w:val="24"/>
        </w:rPr>
        <w:t>Quantitative Phytochemical Profile of Avocado Pulp Powders</w:t>
      </w:r>
    </w:p>
    <w:tbl>
      <w:tblPr>
        <w:tblStyle w:val="TableGrid"/>
        <w:tblW w:w="11624" w:type="dxa"/>
        <w:tblInd w:w="-1139" w:type="dxa"/>
        <w:tblLook w:val="04A0" w:firstRow="1" w:lastRow="0" w:firstColumn="1" w:lastColumn="0" w:noHBand="0" w:noVBand="1"/>
      </w:tblPr>
      <w:tblGrid>
        <w:gridCol w:w="3009"/>
        <w:gridCol w:w="1870"/>
        <w:gridCol w:w="1870"/>
        <w:gridCol w:w="1870"/>
        <w:gridCol w:w="3005"/>
      </w:tblGrid>
      <w:tr w:rsidR="005545E3" w:rsidRPr="00D5199E" w14:paraId="3106ADB4" w14:textId="77777777" w:rsidTr="00807004">
        <w:tc>
          <w:tcPr>
            <w:tcW w:w="3009" w:type="dxa"/>
          </w:tcPr>
          <w:p w14:paraId="3EAD88DD"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Phytochemical</w:t>
            </w:r>
          </w:p>
        </w:tc>
        <w:tc>
          <w:tcPr>
            <w:tcW w:w="1870" w:type="dxa"/>
          </w:tcPr>
          <w:p w14:paraId="22686CDD"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Natural</w:t>
            </w:r>
          </w:p>
        </w:tc>
        <w:tc>
          <w:tcPr>
            <w:tcW w:w="1870" w:type="dxa"/>
          </w:tcPr>
          <w:p w14:paraId="1B252750"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Wood Ash</w:t>
            </w:r>
          </w:p>
        </w:tc>
        <w:tc>
          <w:tcPr>
            <w:tcW w:w="1870" w:type="dxa"/>
          </w:tcPr>
          <w:p w14:paraId="7B61F769"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Calcium Carbide</w:t>
            </w:r>
          </w:p>
        </w:tc>
        <w:tc>
          <w:tcPr>
            <w:tcW w:w="3005" w:type="dxa"/>
          </w:tcPr>
          <w:p w14:paraId="785D5EB1" w14:textId="77777777" w:rsidR="005545E3" w:rsidRPr="00D5199E" w:rsidRDefault="005545E3" w:rsidP="0081393D">
            <w:pPr>
              <w:spacing w:line="480" w:lineRule="auto"/>
              <w:jc w:val="center"/>
              <w:rPr>
                <w:rFonts w:ascii="Times New Roman" w:hAnsi="Times New Roman" w:cs="Times New Roman"/>
                <w:b/>
                <w:sz w:val="24"/>
                <w:szCs w:val="24"/>
              </w:rPr>
            </w:pPr>
            <w:r w:rsidRPr="00D5199E">
              <w:rPr>
                <w:rFonts w:ascii="Times New Roman" w:hAnsi="Times New Roman" w:cs="Times New Roman"/>
                <w:b/>
                <w:sz w:val="24"/>
                <w:szCs w:val="24"/>
              </w:rPr>
              <w:t>Ethylene Gas</w:t>
            </w:r>
          </w:p>
        </w:tc>
      </w:tr>
      <w:tr w:rsidR="005545E3" w:rsidRPr="00D5199E" w14:paraId="4659F639" w14:textId="77777777" w:rsidTr="00807004">
        <w:tc>
          <w:tcPr>
            <w:tcW w:w="3009" w:type="dxa"/>
          </w:tcPr>
          <w:p w14:paraId="6842A08A"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Alkaloid</w:t>
            </w:r>
          </w:p>
        </w:tc>
        <w:tc>
          <w:tcPr>
            <w:tcW w:w="1870" w:type="dxa"/>
          </w:tcPr>
          <w:p w14:paraId="5F15B947" w14:textId="55DF0BFB"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49.60 ± 0.06</w:t>
            </w:r>
          </w:p>
        </w:tc>
        <w:tc>
          <w:tcPr>
            <w:tcW w:w="1870" w:type="dxa"/>
          </w:tcPr>
          <w:p w14:paraId="5F71CF41"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30.43 ± 0.29</w:t>
            </w:r>
          </w:p>
        </w:tc>
        <w:tc>
          <w:tcPr>
            <w:tcW w:w="1870" w:type="dxa"/>
          </w:tcPr>
          <w:p w14:paraId="2C28D11F"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32.74 ± 0.34</w:t>
            </w:r>
          </w:p>
        </w:tc>
        <w:tc>
          <w:tcPr>
            <w:tcW w:w="3005" w:type="dxa"/>
          </w:tcPr>
          <w:p w14:paraId="34EB6A4E"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15.17 ± 0.07</w:t>
            </w:r>
          </w:p>
        </w:tc>
      </w:tr>
      <w:tr w:rsidR="005545E3" w:rsidRPr="00D5199E" w14:paraId="05299B21" w14:textId="77777777" w:rsidTr="00807004">
        <w:tc>
          <w:tcPr>
            <w:tcW w:w="3009" w:type="dxa"/>
          </w:tcPr>
          <w:p w14:paraId="0447B1EA"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Tannin</w:t>
            </w:r>
          </w:p>
        </w:tc>
        <w:tc>
          <w:tcPr>
            <w:tcW w:w="1870" w:type="dxa"/>
          </w:tcPr>
          <w:p w14:paraId="4D81233E"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38.78 ± 0.10</w:t>
            </w:r>
          </w:p>
        </w:tc>
        <w:tc>
          <w:tcPr>
            <w:tcW w:w="1870" w:type="dxa"/>
          </w:tcPr>
          <w:p w14:paraId="6E31D511"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18.21 ± 0.12</w:t>
            </w:r>
          </w:p>
        </w:tc>
        <w:tc>
          <w:tcPr>
            <w:tcW w:w="1870" w:type="dxa"/>
          </w:tcPr>
          <w:p w14:paraId="08C7DB53"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36.76 ± 0.11</w:t>
            </w:r>
          </w:p>
        </w:tc>
        <w:tc>
          <w:tcPr>
            <w:tcW w:w="3005" w:type="dxa"/>
          </w:tcPr>
          <w:p w14:paraId="7635B339"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20.73 ± 0.13</w:t>
            </w:r>
          </w:p>
        </w:tc>
      </w:tr>
      <w:tr w:rsidR="005545E3" w:rsidRPr="00D5199E" w14:paraId="0F87DAB4" w14:textId="77777777" w:rsidTr="00807004">
        <w:tc>
          <w:tcPr>
            <w:tcW w:w="3009" w:type="dxa"/>
          </w:tcPr>
          <w:p w14:paraId="2830F990" w14:textId="77777777" w:rsidR="005545E3" w:rsidRPr="00D5199E" w:rsidRDefault="005545E3" w:rsidP="0081393D">
            <w:pPr>
              <w:spacing w:line="480" w:lineRule="auto"/>
              <w:jc w:val="center"/>
              <w:rPr>
                <w:rFonts w:ascii="Times New Roman" w:hAnsi="Times New Roman" w:cs="Times New Roman"/>
                <w:sz w:val="24"/>
                <w:szCs w:val="24"/>
              </w:rPr>
            </w:pPr>
            <w:proofErr w:type="spellStart"/>
            <w:r w:rsidRPr="00D5199E">
              <w:rPr>
                <w:rFonts w:ascii="Times New Roman" w:hAnsi="Times New Roman" w:cs="Times New Roman"/>
                <w:sz w:val="24"/>
                <w:szCs w:val="24"/>
              </w:rPr>
              <w:t>Phlobatannin</w:t>
            </w:r>
            <w:proofErr w:type="spellEnd"/>
          </w:p>
        </w:tc>
        <w:tc>
          <w:tcPr>
            <w:tcW w:w="1870" w:type="dxa"/>
          </w:tcPr>
          <w:p w14:paraId="79E2C21B"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28.19 ± 0.19</w:t>
            </w:r>
          </w:p>
        </w:tc>
        <w:tc>
          <w:tcPr>
            <w:tcW w:w="1870" w:type="dxa"/>
          </w:tcPr>
          <w:p w14:paraId="0B3D79E0" w14:textId="5D25A925" w:rsidR="005545E3" w:rsidRPr="00D5199E" w:rsidRDefault="00C96237"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0</w:t>
            </w:r>
          </w:p>
        </w:tc>
        <w:tc>
          <w:tcPr>
            <w:tcW w:w="1870" w:type="dxa"/>
          </w:tcPr>
          <w:p w14:paraId="507947C9"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24.39 ± 0.11</w:t>
            </w:r>
          </w:p>
        </w:tc>
        <w:tc>
          <w:tcPr>
            <w:tcW w:w="3005" w:type="dxa"/>
          </w:tcPr>
          <w:p w14:paraId="57C3D9D0" w14:textId="0D119B77" w:rsidR="005545E3" w:rsidRPr="00D5199E" w:rsidRDefault="00C96237"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0</w:t>
            </w:r>
          </w:p>
        </w:tc>
      </w:tr>
      <w:tr w:rsidR="005545E3" w:rsidRPr="00D5199E" w14:paraId="0CD38539" w14:textId="77777777" w:rsidTr="00807004">
        <w:tc>
          <w:tcPr>
            <w:tcW w:w="3009" w:type="dxa"/>
          </w:tcPr>
          <w:p w14:paraId="69DDF292"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Saponin</w:t>
            </w:r>
          </w:p>
        </w:tc>
        <w:tc>
          <w:tcPr>
            <w:tcW w:w="1870" w:type="dxa"/>
          </w:tcPr>
          <w:p w14:paraId="02AFBA50"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52.48 ± 0.02</w:t>
            </w:r>
          </w:p>
        </w:tc>
        <w:tc>
          <w:tcPr>
            <w:tcW w:w="1870" w:type="dxa"/>
          </w:tcPr>
          <w:p w14:paraId="2A8B386D" w14:textId="68DB70C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22.47 ± 0.35</w:t>
            </w:r>
          </w:p>
        </w:tc>
        <w:tc>
          <w:tcPr>
            <w:tcW w:w="1870" w:type="dxa"/>
          </w:tcPr>
          <w:p w14:paraId="3A006B44"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44.07 ± 0.02</w:t>
            </w:r>
          </w:p>
        </w:tc>
        <w:tc>
          <w:tcPr>
            <w:tcW w:w="3005" w:type="dxa"/>
          </w:tcPr>
          <w:p w14:paraId="3D1FECFD"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20.35 ± 0.21</w:t>
            </w:r>
          </w:p>
        </w:tc>
      </w:tr>
      <w:tr w:rsidR="005545E3" w:rsidRPr="00D5199E" w14:paraId="3BF14D59" w14:textId="77777777" w:rsidTr="00807004">
        <w:tc>
          <w:tcPr>
            <w:tcW w:w="3009" w:type="dxa"/>
          </w:tcPr>
          <w:p w14:paraId="29AA90FC" w14:textId="45825EE8"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Terpenoid</w:t>
            </w:r>
          </w:p>
        </w:tc>
        <w:tc>
          <w:tcPr>
            <w:tcW w:w="1870" w:type="dxa"/>
          </w:tcPr>
          <w:p w14:paraId="0F88CCA5"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46.55 ± 0.58</w:t>
            </w:r>
          </w:p>
        </w:tc>
        <w:tc>
          <w:tcPr>
            <w:tcW w:w="1870" w:type="dxa"/>
          </w:tcPr>
          <w:p w14:paraId="0E1F9928"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22.35 ± 0.15</w:t>
            </w:r>
          </w:p>
        </w:tc>
        <w:tc>
          <w:tcPr>
            <w:tcW w:w="1870" w:type="dxa"/>
          </w:tcPr>
          <w:p w14:paraId="6D434462"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48.60 ± 0.23</w:t>
            </w:r>
          </w:p>
        </w:tc>
        <w:tc>
          <w:tcPr>
            <w:tcW w:w="3005" w:type="dxa"/>
          </w:tcPr>
          <w:p w14:paraId="48A34DED"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10.62 ± 0.48</w:t>
            </w:r>
          </w:p>
        </w:tc>
      </w:tr>
      <w:tr w:rsidR="005545E3" w:rsidRPr="00D5199E" w14:paraId="7D5771E9" w14:textId="77777777" w:rsidTr="00807004">
        <w:tc>
          <w:tcPr>
            <w:tcW w:w="3009" w:type="dxa"/>
          </w:tcPr>
          <w:p w14:paraId="3331176A"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Cardiac Glycosides</w:t>
            </w:r>
          </w:p>
        </w:tc>
        <w:tc>
          <w:tcPr>
            <w:tcW w:w="1870" w:type="dxa"/>
          </w:tcPr>
          <w:p w14:paraId="7D5C0D4E"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18.11 ± 0.61</w:t>
            </w:r>
          </w:p>
        </w:tc>
        <w:tc>
          <w:tcPr>
            <w:tcW w:w="1870" w:type="dxa"/>
          </w:tcPr>
          <w:p w14:paraId="4F775455"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20.57 ± 0.18</w:t>
            </w:r>
          </w:p>
        </w:tc>
        <w:tc>
          <w:tcPr>
            <w:tcW w:w="1870" w:type="dxa"/>
          </w:tcPr>
          <w:p w14:paraId="2FEB2968"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22.48 ± 0.06</w:t>
            </w:r>
          </w:p>
        </w:tc>
        <w:tc>
          <w:tcPr>
            <w:tcW w:w="3005" w:type="dxa"/>
          </w:tcPr>
          <w:p w14:paraId="6BA03D2A"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12.26 ± 0.22</w:t>
            </w:r>
          </w:p>
        </w:tc>
      </w:tr>
      <w:tr w:rsidR="005545E3" w:rsidRPr="00D5199E" w14:paraId="7790DCCA" w14:textId="77777777" w:rsidTr="00807004">
        <w:tc>
          <w:tcPr>
            <w:tcW w:w="3009" w:type="dxa"/>
          </w:tcPr>
          <w:p w14:paraId="1EB9E903"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Steroid</w:t>
            </w:r>
          </w:p>
        </w:tc>
        <w:tc>
          <w:tcPr>
            <w:tcW w:w="1870" w:type="dxa"/>
          </w:tcPr>
          <w:p w14:paraId="5D2CEB2F"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22.89 ± 0.01</w:t>
            </w:r>
          </w:p>
        </w:tc>
        <w:tc>
          <w:tcPr>
            <w:tcW w:w="1870" w:type="dxa"/>
          </w:tcPr>
          <w:p w14:paraId="1F4754C6"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12.40 ± 0.16</w:t>
            </w:r>
          </w:p>
        </w:tc>
        <w:tc>
          <w:tcPr>
            <w:tcW w:w="1870" w:type="dxa"/>
          </w:tcPr>
          <w:p w14:paraId="0E8BFC96" w14:textId="357FB13D"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30.70 ± 0.07</w:t>
            </w:r>
          </w:p>
        </w:tc>
        <w:tc>
          <w:tcPr>
            <w:tcW w:w="3005" w:type="dxa"/>
          </w:tcPr>
          <w:p w14:paraId="2B65B300"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5.46 ± 0.22</w:t>
            </w:r>
          </w:p>
        </w:tc>
      </w:tr>
      <w:tr w:rsidR="005545E3" w:rsidRPr="00D5199E" w14:paraId="3CFA24E7" w14:textId="77777777" w:rsidTr="00807004">
        <w:tc>
          <w:tcPr>
            <w:tcW w:w="3009" w:type="dxa"/>
          </w:tcPr>
          <w:p w14:paraId="0B7330C4"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lastRenderedPageBreak/>
              <w:t>Reducing Sugar</w:t>
            </w:r>
          </w:p>
        </w:tc>
        <w:tc>
          <w:tcPr>
            <w:tcW w:w="1870" w:type="dxa"/>
          </w:tcPr>
          <w:p w14:paraId="5D227A96"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25.44 ± 0.21</w:t>
            </w:r>
          </w:p>
        </w:tc>
        <w:tc>
          <w:tcPr>
            <w:tcW w:w="1870" w:type="dxa"/>
          </w:tcPr>
          <w:p w14:paraId="0EC5ACDA" w14:textId="37CF67A4" w:rsidR="005545E3" w:rsidRPr="00D5199E" w:rsidRDefault="00C96237"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0</w:t>
            </w:r>
          </w:p>
        </w:tc>
        <w:tc>
          <w:tcPr>
            <w:tcW w:w="1870" w:type="dxa"/>
          </w:tcPr>
          <w:p w14:paraId="5084F14C"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25.87 ± 0.33</w:t>
            </w:r>
          </w:p>
        </w:tc>
        <w:tc>
          <w:tcPr>
            <w:tcW w:w="3005" w:type="dxa"/>
          </w:tcPr>
          <w:p w14:paraId="1729E31A" w14:textId="4FA6B3F7" w:rsidR="005545E3" w:rsidRPr="00D5199E" w:rsidRDefault="00C96237"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0</w:t>
            </w:r>
          </w:p>
        </w:tc>
      </w:tr>
      <w:tr w:rsidR="005545E3" w:rsidRPr="00D5199E" w14:paraId="417C818A" w14:textId="77777777" w:rsidTr="00807004">
        <w:tc>
          <w:tcPr>
            <w:tcW w:w="3009" w:type="dxa"/>
          </w:tcPr>
          <w:p w14:paraId="63667E31"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Flavonoid</w:t>
            </w:r>
          </w:p>
        </w:tc>
        <w:tc>
          <w:tcPr>
            <w:tcW w:w="1870" w:type="dxa"/>
          </w:tcPr>
          <w:p w14:paraId="6E041A8E"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28.31 ± 0.05</w:t>
            </w:r>
          </w:p>
        </w:tc>
        <w:tc>
          <w:tcPr>
            <w:tcW w:w="1870" w:type="dxa"/>
          </w:tcPr>
          <w:p w14:paraId="2E7BA3FC"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15.23 ± 0.30</w:t>
            </w:r>
          </w:p>
        </w:tc>
        <w:tc>
          <w:tcPr>
            <w:tcW w:w="1870" w:type="dxa"/>
          </w:tcPr>
          <w:p w14:paraId="584ED1B0"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35.36 ± 0.39</w:t>
            </w:r>
          </w:p>
        </w:tc>
        <w:tc>
          <w:tcPr>
            <w:tcW w:w="3005" w:type="dxa"/>
          </w:tcPr>
          <w:p w14:paraId="62CF304A"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25.27 ± 0.19</w:t>
            </w:r>
          </w:p>
        </w:tc>
      </w:tr>
      <w:tr w:rsidR="005545E3" w:rsidRPr="00D5199E" w14:paraId="612C8DF6" w14:textId="77777777" w:rsidTr="00807004">
        <w:tc>
          <w:tcPr>
            <w:tcW w:w="3009" w:type="dxa"/>
          </w:tcPr>
          <w:p w14:paraId="6082723C"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Phenol</w:t>
            </w:r>
          </w:p>
        </w:tc>
        <w:tc>
          <w:tcPr>
            <w:tcW w:w="1870" w:type="dxa"/>
          </w:tcPr>
          <w:p w14:paraId="07653F3E"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32.51 ± 0.31</w:t>
            </w:r>
          </w:p>
        </w:tc>
        <w:tc>
          <w:tcPr>
            <w:tcW w:w="1870" w:type="dxa"/>
          </w:tcPr>
          <w:p w14:paraId="5237E006"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22.33 ± 0.23</w:t>
            </w:r>
          </w:p>
        </w:tc>
        <w:tc>
          <w:tcPr>
            <w:tcW w:w="1870" w:type="dxa"/>
          </w:tcPr>
          <w:p w14:paraId="449A305A"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32.19 ± 0.06</w:t>
            </w:r>
          </w:p>
        </w:tc>
        <w:tc>
          <w:tcPr>
            <w:tcW w:w="3005" w:type="dxa"/>
          </w:tcPr>
          <w:p w14:paraId="6A3DD54B" w14:textId="77777777" w:rsidR="005545E3" w:rsidRPr="00D5199E" w:rsidRDefault="005545E3" w:rsidP="0081393D">
            <w:pPr>
              <w:spacing w:line="480" w:lineRule="auto"/>
              <w:jc w:val="center"/>
              <w:rPr>
                <w:rFonts w:ascii="Times New Roman" w:hAnsi="Times New Roman" w:cs="Times New Roman"/>
                <w:sz w:val="24"/>
                <w:szCs w:val="24"/>
              </w:rPr>
            </w:pPr>
            <w:r w:rsidRPr="00D5199E">
              <w:rPr>
                <w:rFonts w:ascii="Times New Roman" w:hAnsi="Times New Roman" w:cs="Times New Roman"/>
                <w:sz w:val="24"/>
                <w:szCs w:val="24"/>
              </w:rPr>
              <w:t>15.47 ± 0.25</w:t>
            </w:r>
          </w:p>
        </w:tc>
      </w:tr>
    </w:tbl>
    <w:p w14:paraId="0E8FFF39" w14:textId="77777777" w:rsidR="005545E3" w:rsidRPr="00D5199E" w:rsidRDefault="005545E3" w:rsidP="00C700A0">
      <w:pPr>
        <w:spacing w:line="480" w:lineRule="auto"/>
        <w:jc w:val="both"/>
        <w:rPr>
          <w:rFonts w:ascii="Times New Roman" w:hAnsi="Times New Roman" w:cs="Times New Roman"/>
          <w:sz w:val="24"/>
          <w:szCs w:val="24"/>
        </w:rPr>
      </w:pPr>
    </w:p>
    <w:p w14:paraId="6EEFDCF3" w14:textId="1F8232B3" w:rsidR="00E026F4" w:rsidRPr="00E026F4" w:rsidRDefault="00E026F4" w:rsidP="00E026F4">
      <w:pPr>
        <w:spacing w:line="480" w:lineRule="auto"/>
        <w:jc w:val="both"/>
        <w:rPr>
          <w:rFonts w:ascii="Times New Roman" w:hAnsi="Times New Roman" w:cs="Times New Roman"/>
          <w:sz w:val="24"/>
          <w:szCs w:val="24"/>
        </w:rPr>
      </w:pPr>
      <w:r w:rsidRPr="00E026F4">
        <w:rPr>
          <w:rFonts w:ascii="Times New Roman" w:hAnsi="Times New Roman" w:cs="Times New Roman"/>
          <w:sz w:val="24"/>
          <w:szCs w:val="24"/>
        </w:rPr>
        <w:t>The study reported that the proximate analysis of avocado pulp powders across four ripening methods—naturally ripened, wood ash ripened, calcium carbide treated, and ethylene treated (Table 1)—revealed distinct nutritional profiles. Naturally ripened pulp powder exhibited a moisture content of 8.45%, ash of 1.2%, total fatty acid of 6.6%, crude fiber of 1.4%, crude protein of 10.2%, and high carbohydrates of 72.15%, indicating excellent shelf stability and energy density suitable for functional foods</w:t>
      </w:r>
      <w:r w:rsidR="00747619"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"/>
          <w:id w:val="1578788417"/>
          <w:placeholder>
            <w:docPart w:val="DefaultPlaceholder_-1854013440"/>
          </w:placeholder>
        </w:sdtPr>
        <w:sdtEndPr/>
        <w:sdtContent>
          <w:r w:rsidR="00D5199E" w:rsidRPr="00D5199E">
            <w:rPr>
              <w:rFonts w:ascii="Times New Roman" w:hAnsi="Times New Roman" w:cs="Times New Roman"/>
              <w:color w:val="000000"/>
              <w:sz w:val="24"/>
              <w:szCs w:val="24"/>
            </w:rPr>
            <w:t>(</w:t>
          </w:r>
          <w:proofErr w:type="spellStart"/>
          <w:r w:rsidR="00D5199E" w:rsidRPr="00D5199E">
            <w:rPr>
              <w:rFonts w:ascii="Times New Roman" w:hAnsi="Times New Roman" w:cs="Times New Roman"/>
              <w:color w:val="000000"/>
              <w:sz w:val="24"/>
              <w:szCs w:val="24"/>
            </w:rPr>
            <w:t>Cheptoo</w:t>
          </w:r>
          <w:proofErr w:type="spellEnd"/>
          <w:r w:rsidR="00D5199E" w:rsidRPr="00D5199E">
            <w:rPr>
              <w:rFonts w:ascii="Times New Roman" w:hAnsi="Times New Roman" w:cs="Times New Roman"/>
              <w:color w:val="000000"/>
              <w:sz w:val="24"/>
              <w:szCs w:val="24"/>
            </w:rPr>
            <w:t xml:space="preserve"> et al., 2025)</w:t>
          </w:r>
        </w:sdtContent>
      </w:sdt>
      <w:r w:rsidRPr="00E026F4">
        <w:rPr>
          <w:rFonts w:ascii="Times New Roman" w:hAnsi="Times New Roman" w:cs="Times New Roman"/>
          <w:sz w:val="24"/>
          <w:szCs w:val="24"/>
        </w:rPr>
        <w:t>. Wood ash ripened powder showed higher moisture (10.84%), ash (1.5%), fat (8.2%), fiber (2.1%), and protein (12.4%), but lower carbohydrates (64.96%), suggesting enhanced nutrient retention but reduced energy content due to alkaline conditions</w:t>
      </w:r>
      <w:r w:rsidR="00E86E1D"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"/>
          <w:id w:val="-847703783"/>
          <w:placeholder>
            <w:docPart w:val="DefaultPlaceholder_-1854013440"/>
          </w:placeholder>
        </w:sdtPr>
        <w:sdtEndPr/>
        <w:sdtContent>
          <w:r w:rsidR="00D5199E" w:rsidRPr="00D5199E">
            <w:rPr>
              <w:rFonts w:ascii="Times New Roman" w:hAnsi="Times New Roman" w:cs="Times New Roman"/>
              <w:color w:val="000000"/>
              <w:sz w:val="24"/>
              <w:szCs w:val="24"/>
            </w:rPr>
            <w:t xml:space="preserve">(Jian et al., 2025; Moure </w:t>
          </w:r>
          <w:proofErr w:type="spellStart"/>
          <w:r w:rsidR="00D5199E" w:rsidRPr="00D5199E">
            <w:rPr>
              <w:rFonts w:ascii="Times New Roman" w:hAnsi="Times New Roman" w:cs="Times New Roman"/>
              <w:color w:val="000000"/>
              <w:sz w:val="24"/>
              <w:szCs w:val="24"/>
            </w:rPr>
            <w:t>Abelenda</w:t>
          </w:r>
          <w:proofErr w:type="spellEnd"/>
          <w:r w:rsidR="00D5199E" w:rsidRPr="00D5199E">
            <w:rPr>
              <w:rFonts w:ascii="Times New Roman" w:hAnsi="Times New Roman" w:cs="Times New Roman"/>
              <w:color w:val="000000"/>
              <w:sz w:val="24"/>
              <w:szCs w:val="24"/>
            </w:rPr>
            <w:t xml:space="preserve"> et al., 2021)</w:t>
          </w:r>
        </w:sdtContent>
      </w:sdt>
      <w:r w:rsidRPr="00E026F4">
        <w:rPr>
          <w:rFonts w:ascii="Times New Roman" w:hAnsi="Times New Roman" w:cs="Times New Roman"/>
          <w:sz w:val="24"/>
          <w:szCs w:val="24"/>
        </w:rPr>
        <w:t>. Calcium carbide treated powder had the lowest moisture (7.2%), with ash (1.24%), fat (9.6%), fiber (2.2%), protein (10.2%), and carbohydrates (69.56%), reflecting high stability and robust nutritional profile suitable for functional food applications. Ethylene treated powder displayed the highest moisture (22.8%), lowest ash (0.8%), highest fat (13.0%), lowest fiber (0.4%), high protein (12.6%), and lowest carbohydrates (50.4%), indicating compromised stability and nutritional quality due to rapid ripening</w:t>
      </w:r>
      <w:r w:rsidR="00E86E1D"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"/>
          <w:id w:val="557512706"/>
          <w:placeholder>
            <w:docPart w:val="DefaultPlaceholder_-1854013440"/>
          </w:placeholder>
        </w:sdtPr>
        <w:sdtEndPr/>
        <w:sdtContent>
          <w:r w:rsidR="00D5199E" w:rsidRPr="00D5199E">
            <w:rPr>
              <w:rFonts w:ascii="Times New Roman" w:eastAsia="Times New Roman" w:hAnsi="Times New Roman" w:cs="Times New Roman"/>
              <w:color w:val="000000"/>
              <w:sz w:val="24"/>
              <w:szCs w:val="24"/>
            </w:rPr>
            <w:t>(Hailu &amp; Bekele, 2024)</w:t>
          </w:r>
        </w:sdtContent>
      </w:sdt>
      <w:r w:rsidRPr="00E026F4">
        <w:rPr>
          <w:rFonts w:ascii="Times New Roman" w:hAnsi="Times New Roman" w:cs="Times New Roman"/>
          <w:sz w:val="24"/>
          <w:szCs w:val="24"/>
        </w:rPr>
        <w:t>.</w:t>
      </w:r>
    </w:p>
    <w:p w14:paraId="19998C36" w14:textId="5BF1884F" w:rsidR="0081393D" w:rsidRPr="0081393D" w:rsidRDefault="0081393D" w:rsidP="0081393D">
      <w:pPr>
        <w:spacing w:line="480" w:lineRule="auto"/>
        <w:jc w:val="both"/>
        <w:rPr>
          <w:rFonts w:ascii="Times New Roman" w:hAnsi="Times New Roman" w:cs="Times New Roman"/>
          <w:sz w:val="24"/>
          <w:szCs w:val="24"/>
        </w:rPr>
      </w:pPr>
      <w:r w:rsidRPr="0081393D">
        <w:rPr>
          <w:rFonts w:ascii="Times New Roman" w:hAnsi="Times New Roman" w:cs="Times New Roman"/>
          <w:sz w:val="24"/>
          <w:szCs w:val="24"/>
        </w:rPr>
        <w:t>Naturally ripened avocado pulp powder exhibited robust antioxidant activity</w:t>
      </w:r>
      <w:r w:rsidR="00E04241"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"/>
          <w:id w:val="-1311089029"/>
          <w:placeholder>
            <w:docPart w:val="DefaultPlaceholder_-1854013440"/>
          </w:placeholder>
        </w:sdtPr>
        <w:sdtEndPr/>
        <w:sdtContent>
          <w:r w:rsidR="00D5199E" w:rsidRPr="00D5199E">
            <w:rPr>
              <w:rFonts w:ascii="Times New Roman" w:hAnsi="Times New Roman" w:cs="Times New Roman"/>
              <w:color w:val="000000"/>
              <w:sz w:val="24"/>
              <w:szCs w:val="24"/>
            </w:rPr>
            <w:t>(Nguyen et al., 2021)</w:t>
          </w:r>
        </w:sdtContent>
      </w:sdt>
      <w:r w:rsidRPr="0081393D">
        <w:rPr>
          <w:rFonts w:ascii="Times New Roman" w:hAnsi="Times New Roman" w:cs="Times New Roman"/>
          <w:sz w:val="24"/>
          <w:szCs w:val="24"/>
        </w:rPr>
        <w:t xml:space="preserve">, with DPPH % inhibition averaging 42.77% at 25 µg/ml, 54.56% at 50 µg/ml, 76.68% at 75 µg/ml, and 78.99% at 100 µg/ml; FRAP absorbance of 0.037 at 25 µg/ml, 0.157 at 50 µg/ml, 0.235 at 75 µg/ml, and 0.377 at 100 µg/ml; nitric oxide scavenging averaging 34.77% at 25 µg/ml, 53.36% at </w:t>
      </w:r>
      <w:r w:rsidRPr="0081393D">
        <w:rPr>
          <w:rFonts w:ascii="Times New Roman" w:hAnsi="Times New Roman" w:cs="Times New Roman"/>
          <w:sz w:val="24"/>
          <w:szCs w:val="24"/>
        </w:rPr>
        <w:lastRenderedPageBreak/>
        <w:t>50 µg/ml, 66.63% at 75 µg/ml, and 71.99% at 100 µg/ml; and total antioxidant capacity of 74.82% at 100 µg/ml. Wood ash ripened powder showed slightly lower DPPH values (44.52% to 74.65%) but higher FRAP (0.412 at 100 µg/ml), with nitric oxide scavenging from 36.52% to 70.70% and total antioxidant capacity of 70.65%. Calcium carbide treated powder displayed DPPH values from 42.71% to 78.15%, FRAP from 0.037 to 0.424, nitric oxide scavenging from 33.72% to 70.89%, and total antioxidant capacity of 72.35%, closely rivaling natural ripening. Ethylene treated powder had the highest DPPH at 50 µg/ml (58.48%) but the lowest at 100 µg/ml (70.27%), with FRAP up to 0.343, nitric oxide scavenging from 33.87% to 70.89%, and the highest total antioxidant capacity (78.45%). Statistical analysis using ANOVA and Tukey’s HSD test revealed significant differences (p ≤ 0.05) across methods for DPPH and FRAP at all concentrations, with calcium carbide’s high FRAP and ethylene’s high DPPH at 50 µg/ml being statistically significant, while natural ripening’s balanced performance across assays made it ideal for functional food applications</w:t>
      </w:r>
      <w:r w:rsidR="00E04241"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"/>
          <w:id w:val="1102845634"/>
          <w:placeholder>
            <w:docPart w:val="DefaultPlaceholder_-1854013440"/>
          </w:placeholder>
        </w:sdtPr>
        <w:sdtEndPr/>
        <w:sdtContent>
          <w:r w:rsidR="00D5199E" w:rsidRPr="00D5199E">
            <w:rPr>
              <w:rFonts w:ascii="Times New Roman" w:hAnsi="Times New Roman" w:cs="Times New Roman"/>
              <w:color w:val="000000"/>
              <w:sz w:val="24"/>
              <w:szCs w:val="24"/>
            </w:rPr>
            <w:t>(</w:t>
          </w:r>
          <w:proofErr w:type="spellStart"/>
          <w:r w:rsidR="00D5199E" w:rsidRPr="00D5199E">
            <w:rPr>
              <w:rFonts w:ascii="Times New Roman" w:hAnsi="Times New Roman" w:cs="Times New Roman"/>
              <w:color w:val="000000"/>
              <w:sz w:val="24"/>
              <w:szCs w:val="24"/>
            </w:rPr>
            <w:t>Cheptoo</w:t>
          </w:r>
          <w:proofErr w:type="spellEnd"/>
          <w:r w:rsidR="00D5199E" w:rsidRPr="00D5199E">
            <w:rPr>
              <w:rFonts w:ascii="Times New Roman" w:hAnsi="Times New Roman" w:cs="Times New Roman"/>
              <w:color w:val="000000"/>
              <w:sz w:val="24"/>
              <w:szCs w:val="24"/>
            </w:rPr>
            <w:t xml:space="preserve"> et al., 2025)</w:t>
          </w:r>
        </w:sdtContent>
      </w:sdt>
      <w:r w:rsidRPr="0081393D">
        <w:rPr>
          <w:rFonts w:ascii="Times New Roman" w:hAnsi="Times New Roman" w:cs="Times New Roman"/>
          <w:sz w:val="24"/>
          <w:szCs w:val="24"/>
        </w:rPr>
        <w:t>, though ethylene’s reduced potency at higher concentrations limited its versatility.</w:t>
      </w:r>
    </w:p>
    <w:p w14:paraId="643A78E5" w14:textId="35308B4E" w:rsidR="0081393D" w:rsidRPr="00D5199E" w:rsidRDefault="0081393D" w:rsidP="0081393D">
      <w:pPr>
        <w:spacing w:line="480" w:lineRule="auto"/>
        <w:jc w:val="both"/>
        <w:rPr>
          <w:rFonts w:ascii="Times New Roman" w:hAnsi="Times New Roman" w:cs="Times New Roman"/>
          <w:sz w:val="24"/>
          <w:szCs w:val="24"/>
        </w:rPr>
      </w:pPr>
      <w:r w:rsidRPr="0081393D">
        <w:rPr>
          <w:rFonts w:ascii="Times New Roman" w:hAnsi="Times New Roman" w:cs="Times New Roman"/>
          <w:sz w:val="24"/>
          <w:szCs w:val="24"/>
        </w:rPr>
        <w:t>It was found that naturally ripened avocado pulp powder exhibited a robust qualitative phytochemical profile</w:t>
      </w:r>
      <w:r w:rsidR="00E04241"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"/>
          <w:id w:val="-95179632"/>
          <w:placeholder>
            <w:docPart w:val="DefaultPlaceholder_-1854013440"/>
          </w:placeholder>
        </w:sdtPr>
        <w:sdtEndPr/>
        <w:sdtContent>
          <w:r w:rsidR="00D5199E" w:rsidRPr="00D5199E">
            <w:rPr>
              <w:rFonts w:ascii="Times New Roman" w:hAnsi="Times New Roman" w:cs="Times New Roman"/>
              <w:color w:val="000000"/>
              <w:sz w:val="24"/>
              <w:szCs w:val="24"/>
            </w:rPr>
            <w:t>(Viera et al., 2023; Yahia et al., 2025)</w:t>
          </w:r>
        </w:sdtContent>
      </w:sdt>
      <w:r w:rsidRPr="0081393D">
        <w:rPr>
          <w:rFonts w:ascii="Times New Roman" w:hAnsi="Times New Roman" w:cs="Times New Roman"/>
          <w:sz w:val="24"/>
          <w:szCs w:val="24"/>
        </w:rPr>
        <w:t xml:space="preserve">, with alkaloids and saponins much in abundance (++), and tannins, </w:t>
      </w:r>
      <w:proofErr w:type="spellStart"/>
      <w:r w:rsidRPr="0081393D">
        <w:rPr>
          <w:rFonts w:ascii="Times New Roman" w:hAnsi="Times New Roman" w:cs="Times New Roman"/>
          <w:sz w:val="24"/>
          <w:szCs w:val="24"/>
        </w:rPr>
        <w:t>phlobatannins</w:t>
      </w:r>
      <w:proofErr w:type="spellEnd"/>
      <w:r w:rsidRPr="0081393D">
        <w:rPr>
          <w:rFonts w:ascii="Times New Roman" w:hAnsi="Times New Roman" w:cs="Times New Roman"/>
          <w:sz w:val="24"/>
          <w:szCs w:val="24"/>
        </w:rPr>
        <w:t xml:space="preserve">, terpenoids, cardiac glycosides, steroids, reducing sugars, flavonoids, and phenols present (+), quantitatively supported by high concentrations of saponins (52.48 mg/100g), alkaloids (49.60 mg/100g), terpenoids (46.55 mg/100g), and phenols (32.51 mg/100g), indicating strong antioxidant and antimicrobial potential for nutraceutical applications. Wood ash ripened powder showed cardiac glycosides and phenols in high abundance (++), with other phytochemicals present (+) except for absent </w:t>
      </w:r>
      <w:proofErr w:type="spellStart"/>
      <w:r w:rsidRPr="0081393D">
        <w:rPr>
          <w:rFonts w:ascii="Times New Roman" w:hAnsi="Times New Roman" w:cs="Times New Roman"/>
          <w:sz w:val="24"/>
          <w:szCs w:val="24"/>
        </w:rPr>
        <w:t>phlobatannins</w:t>
      </w:r>
      <w:proofErr w:type="spellEnd"/>
      <w:r w:rsidRPr="0081393D">
        <w:rPr>
          <w:rFonts w:ascii="Times New Roman" w:hAnsi="Times New Roman" w:cs="Times New Roman"/>
          <w:sz w:val="24"/>
          <w:szCs w:val="24"/>
        </w:rPr>
        <w:t xml:space="preserve"> and reducing sugars, and lower quantitative values (e.g., saponins: 22.47 mg/100g, phenols: 22.33 mg/100g), suggesting </w:t>
      </w:r>
      <w:r w:rsidRPr="0081393D">
        <w:rPr>
          <w:rFonts w:ascii="Times New Roman" w:hAnsi="Times New Roman" w:cs="Times New Roman"/>
          <w:sz w:val="24"/>
          <w:szCs w:val="24"/>
        </w:rPr>
        <w:lastRenderedPageBreak/>
        <w:t>reduced bioactivity due to alkaline degradation</w:t>
      </w:r>
      <w:r w:rsidR="00E04241"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"/>
          <w:id w:val="1981333487"/>
          <w:placeholder>
            <w:docPart w:val="DefaultPlaceholder_-1854013440"/>
          </w:placeholder>
        </w:sdtPr>
        <w:sdtEndPr/>
        <w:sdtContent>
          <w:r w:rsidR="00D5199E" w:rsidRPr="00D5199E">
            <w:rPr>
              <w:rFonts w:ascii="Times New Roman" w:hAnsi="Times New Roman" w:cs="Times New Roman"/>
              <w:color w:val="000000"/>
              <w:sz w:val="24"/>
              <w:szCs w:val="24"/>
            </w:rPr>
            <w:t xml:space="preserve">(Bang-Andreasen et al., 2021; </w:t>
          </w:r>
          <w:proofErr w:type="spellStart"/>
          <w:r w:rsidR="00D5199E" w:rsidRPr="00D5199E">
            <w:rPr>
              <w:rFonts w:ascii="Times New Roman" w:hAnsi="Times New Roman" w:cs="Times New Roman"/>
              <w:color w:val="000000"/>
              <w:sz w:val="24"/>
              <w:szCs w:val="24"/>
            </w:rPr>
            <w:t>Naumoska</w:t>
          </w:r>
          <w:proofErr w:type="spellEnd"/>
          <w:r w:rsidR="00D5199E" w:rsidRPr="00D5199E">
            <w:rPr>
              <w:rFonts w:ascii="Times New Roman" w:hAnsi="Times New Roman" w:cs="Times New Roman"/>
              <w:color w:val="000000"/>
              <w:sz w:val="24"/>
              <w:szCs w:val="24"/>
            </w:rPr>
            <w:t xml:space="preserve"> et al., 2023)</w:t>
          </w:r>
        </w:sdtContent>
      </w:sdt>
      <w:r w:rsidRPr="0081393D">
        <w:rPr>
          <w:rFonts w:ascii="Times New Roman" w:hAnsi="Times New Roman" w:cs="Times New Roman"/>
          <w:sz w:val="24"/>
          <w:szCs w:val="24"/>
        </w:rPr>
        <w:t xml:space="preserve">. Calcium carbide treated powder had all phytochemicals present (+) with high terpenoids (48.60 mg/100g) and flavonoids (35.36 mg/100g), reflecting robust antioxidant capacity, while ethylene gas treated powder lacked </w:t>
      </w:r>
      <w:proofErr w:type="spellStart"/>
      <w:r w:rsidRPr="0081393D">
        <w:rPr>
          <w:rFonts w:ascii="Times New Roman" w:hAnsi="Times New Roman" w:cs="Times New Roman"/>
          <w:sz w:val="24"/>
          <w:szCs w:val="24"/>
        </w:rPr>
        <w:t>phlobatannins</w:t>
      </w:r>
      <w:proofErr w:type="spellEnd"/>
      <w:r w:rsidRPr="0081393D">
        <w:rPr>
          <w:rFonts w:ascii="Times New Roman" w:hAnsi="Times New Roman" w:cs="Times New Roman"/>
          <w:sz w:val="24"/>
          <w:szCs w:val="24"/>
        </w:rPr>
        <w:t xml:space="preserve"> and reducing sugars, with the lowest quantitative values (e.g., alkaloids: 15.17 mg/100g, saponins: 20.35 mg/100g), indicating diminished bioactivity</w:t>
      </w:r>
      <w:r w:rsidR="00D5199E" w:rsidRPr="00D5199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"/>
          <w:id w:val="-874003600"/>
          <w:placeholder>
            <w:docPart w:val="DefaultPlaceholder_-1854013440"/>
          </w:placeholder>
        </w:sdtPr>
        <w:sdtEndPr/>
        <w:sdtContent>
          <w:r w:rsidR="00D5199E" w:rsidRPr="00D5199E">
            <w:rPr>
              <w:rFonts w:ascii="Times New Roman" w:hAnsi="Times New Roman" w:cs="Times New Roman"/>
              <w:color w:val="000000"/>
              <w:sz w:val="24"/>
              <w:szCs w:val="24"/>
            </w:rPr>
            <w:t>(Ali et al., 2025)</w:t>
          </w:r>
        </w:sdtContent>
      </w:sdt>
      <w:r w:rsidRPr="0081393D">
        <w:rPr>
          <w:rFonts w:ascii="Times New Roman" w:hAnsi="Times New Roman" w:cs="Times New Roman"/>
          <w:sz w:val="24"/>
          <w:szCs w:val="24"/>
        </w:rPr>
        <w:t xml:space="preserve">. Statistical analysis using ANOVA and Tukey’s HSD test confirmed significant differences (p ≤ 0.05) across methods for all phytochemicals, with naturally ripened powder’s high saponins and alkaloids being statistically superior, while ethylene’s low concentrations and wood ash’s absent </w:t>
      </w:r>
      <w:proofErr w:type="spellStart"/>
      <w:r w:rsidRPr="0081393D">
        <w:rPr>
          <w:rFonts w:ascii="Times New Roman" w:hAnsi="Times New Roman" w:cs="Times New Roman"/>
          <w:sz w:val="24"/>
          <w:szCs w:val="24"/>
        </w:rPr>
        <w:t>phlobatannins</w:t>
      </w:r>
      <w:proofErr w:type="spellEnd"/>
      <w:r w:rsidRPr="0081393D">
        <w:rPr>
          <w:rFonts w:ascii="Times New Roman" w:hAnsi="Times New Roman" w:cs="Times New Roman"/>
          <w:sz w:val="24"/>
          <w:szCs w:val="24"/>
        </w:rPr>
        <w:t xml:space="preserve"> highlighted their limitations, positioning natural ripening as optimal for functional food applications.</w:t>
      </w:r>
    </w:p>
    <w:p w14:paraId="225D0308" w14:textId="77777777" w:rsidR="00D5199E" w:rsidRPr="0081393D" w:rsidRDefault="00D5199E" w:rsidP="0081393D">
      <w:pPr>
        <w:spacing w:line="480" w:lineRule="auto"/>
        <w:jc w:val="both"/>
        <w:rPr>
          <w:rFonts w:ascii="Times New Roman" w:hAnsi="Times New Roman" w:cs="Times New Roman"/>
          <w:sz w:val="24"/>
          <w:szCs w:val="24"/>
        </w:rPr>
      </w:pPr>
    </w:p>
    <w:p w14:paraId="179AF163" w14:textId="0FEA6382" w:rsidR="000043F6" w:rsidRPr="00D5199E" w:rsidRDefault="000043F6" w:rsidP="000043F6">
      <w:pPr>
        <w:spacing w:line="480" w:lineRule="auto"/>
        <w:jc w:val="both"/>
        <w:rPr>
          <w:rFonts w:ascii="Times New Roman" w:hAnsi="Times New Roman" w:cs="Times New Roman"/>
          <w:b/>
          <w:sz w:val="24"/>
          <w:szCs w:val="24"/>
        </w:rPr>
      </w:pPr>
      <w:r w:rsidRPr="00D5199E">
        <w:rPr>
          <w:rFonts w:ascii="Times New Roman" w:hAnsi="Times New Roman" w:cs="Times New Roman"/>
          <w:b/>
          <w:sz w:val="24"/>
          <w:szCs w:val="24"/>
        </w:rPr>
        <w:t>4.0 Conclusion</w:t>
      </w:r>
    </w:p>
    <w:p w14:paraId="6A5E61E5" w14:textId="77777777" w:rsidR="0081393D" w:rsidRPr="0081393D" w:rsidRDefault="0081393D" w:rsidP="0081393D">
      <w:pPr>
        <w:spacing w:line="480" w:lineRule="auto"/>
        <w:jc w:val="both"/>
        <w:rPr>
          <w:rFonts w:ascii="Times New Roman" w:hAnsi="Times New Roman" w:cs="Times New Roman"/>
          <w:sz w:val="24"/>
          <w:szCs w:val="24"/>
        </w:rPr>
      </w:pPr>
      <w:r w:rsidRPr="0081393D">
        <w:rPr>
          <w:rFonts w:ascii="Times New Roman" w:hAnsi="Times New Roman" w:cs="Times New Roman"/>
          <w:sz w:val="24"/>
          <w:szCs w:val="24"/>
        </w:rPr>
        <w:t xml:space="preserve">The study concluded that naturally ripened avocado pulp powder exhibited an optimal profile, with high carbohydrate content (72.15%), low moisture (8.45%), robust antioxidant activity (DPPH: 78.99%, FRAP: 0.377, nitric oxide scavenging: 71.99%, total antioxidant capacity: 74.82% at 100 µg/ml), and a comprehensive phytochemical profile, including elevated saponins (52.48 mg/100g) and alkaloids (49.60 mg/100g), making it ideal for functional foods and nutraceuticals. Wood ash ripened powder showed enhanced FRAP (0.412) but lacked </w:t>
      </w:r>
      <w:proofErr w:type="spellStart"/>
      <w:r w:rsidRPr="0081393D">
        <w:rPr>
          <w:rFonts w:ascii="Times New Roman" w:hAnsi="Times New Roman" w:cs="Times New Roman"/>
          <w:sz w:val="24"/>
          <w:szCs w:val="24"/>
        </w:rPr>
        <w:t>phlobatannins</w:t>
      </w:r>
      <w:proofErr w:type="spellEnd"/>
      <w:r w:rsidRPr="0081393D">
        <w:rPr>
          <w:rFonts w:ascii="Times New Roman" w:hAnsi="Times New Roman" w:cs="Times New Roman"/>
          <w:sz w:val="24"/>
          <w:szCs w:val="24"/>
        </w:rPr>
        <w:t xml:space="preserve"> and reducing sugars, limiting versatility despite high phenols (22.33 mg/100g). Calcium carbide treated powder closely matched natural ripening in antioxidant activity (DPPH: 78.15%, FRAP: 0.424) and terpenoids (48.60 mg/100g), but higher moisture (0.8%) reduced shelf stability. Ethylene gas treated powder had the lowest carbohydrates (50.4%) and phytochemical content (alkaloids: 15.17 mg/100g), with reduced DPPH (70.27%), rendering it least suitable for high-potency applications. ANOVA and </w:t>
      </w:r>
      <w:r w:rsidRPr="0081393D">
        <w:rPr>
          <w:rFonts w:ascii="Times New Roman" w:hAnsi="Times New Roman" w:cs="Times New Roman"/>
          <w:sz w:val="24"/>
          <w:szCs w:val="24"/>
        </w:rPr>
        <w:lastRenderedPageBreak/>
        <w:t>Tukey’s HSD (p ≤ 0.05) confirmed significant differences, highlighting natural ripening’s superiority for optimizing nutritional and bioactive properties for health-promoting applications</w:t>
      </w:r>
    </w:p>
    <w:p w14:paraId="59DE9256" w14:textId="099C5995" w:rsidR="000043F6" w:rsidRPr="00D5199E" w:rsidRDefault="000043F6" w:rsidP="000043F6">
      <w:pPr>
        <w:spacing w:line="480" w:lineRule="auto"/>
        <w:jc w:val="both"/>
        <w:rPr>
          <w:rFonts w:ascii="Times New Roman" w:hAnsi="Times New Roman" w:cs="Times New Roman"/>
          <w:b/>
          <w:sz w:val="24"/>
          <w:szCs w:val="24"/>
        </w:rPr>
      </w:pPr>
      <w:r w:rsidRPr="00D5199E">
        <w:rPr>
          <w:rFonts w:ascii="Times New Roman" w:hAnsi="Times New Roman" w:cs="Times New Roman"/>
          <w:b/>
          <w:sz w:val="24"/>
          <w:szCs w:val="24"/>
        </w:rPr>
        <w:t>4.1 Recommendations</w:t>
      </w:r>
    </w:p>
    <w:p w14:paraId="79D34108" w14:textId="18742268" w:rsidR="005E2930" w:rsidRPr="00D5199E" w:rsidRDefault="0081393D" w:rsidP="006449B7">
      <w:pPr>
        <w:spacing w:line="480" w:lineRule="auto"/>
        <w:jc w:val="both"/>
        <w:rPr>
          <w:rFonts w:ascii="Times New Roman" w:hAnsi="Times New Roman" w:cs="Times New Roman"/>
          <w:sz w:val="24"/>
          <w:szCs w:val="24"/>
        </w:rPr>
      </w:pPr>
      <w:r w:rsidRPr="0081393D">
        <w:rPr>
          <w:rFonts w:ascii="Times New Roman" w:hAnsi="Times New Roman" w:cs="Times New Roman"/>
          <w:sz w:val="24"/>
          <w:szCs w:val="24"/>
        </w:rPr>
        <w:t xml:space="preserve">The study recommended prioritizing natural ripening for avocado pulp powder production due to its optimal proximate composition (72.15% carbohydrates, 8.45% moisture), robust antioxidant activity (DPPH: 78.99%, FRAP: 0.377, nitric oxide scavenging: 71.99%, total antioxidant capacity: 74.82% at 100 µg/ml), and comprehensive phytochemical profile (saponins: 52.48 mg/100g, alkaloids: 49.60 mg/100g), ideal for functional foods and nutraceuticals with superior shelf stability and bioactivity. Wood ash ripening was suggested as an alternative for high ferric reducing power (FRAP: 0.412), requiring optimized processing to address absent </w:t>
      </w:r>
      <w:proofErr w:type="spellStart"/>
      <w:r w:rsidRPr="0081393D">
        <w:rPr>
          <w:rFonts w:ascii="Times New Roman" w:hAnsi="Times New Roman" w:cs="Times New Roman"/>
          <w:sz w:val="24"/>
          <w:szCs w:val="24"/>
        </w:rPr>
        <w:t>phlobatannins</w:t>
      </w:r>
      <w:proofErr w:type="spellEnd"/>
      <w:r w:rsidRPr="0081393D">
        <w:rPr>
          <w:rFonts w:ascii="Times New Roman" w:hAnsi="Times New Roman" w:cs="Times New Roman"/>
          <w:sz w:val="24"/>
          <w:szCs w:val="24"/>
        </w:rPr>
        <w:t xml:space="preserve"> and reducing sugars. Calcium carbide treatment, with strong antioxidant activity (DPPH: 78.15%, FRAP: 0.424) and high terpenoids (48.60 mg/100g) and flavonoids (35.36 mg/100g), was recommended only post-toxicological validation due to slightly elevated moisture (0.8%). Ethylene gas ripening was deemed least suitable for high-value applications due to low carbohydrates (50.4%) and phytochemicals (alkaloids: 15.17 mg/100g), with high moisture (22.8%) and variable antioxidant performance (DPPH: 70.27%) limiting its use to niche products with enhanced processing. ANOVA and Tukey’s HSD (p ≤ 0.05) supported natural ripening’s superiority for consistent quality across all parameters</w:t>
      </w:r>
      <w:r w:rsidRPr="00D5199E">
        <w:rPr>
          <w:rFonts w:ascii="Times New Roman" w:hAnsi="Times New Roman" w:cs="Times New Roman"/>
          <w:sz w:val="24"/>
          <w:szCs w:val="24"/>
        </w:rPr>
        <w:t>.</w:t>
      </w:r>
    </w:p>
    <w:p w14:paraId="0DF0D6BD" w14:textId="77777777" w:rsidR="005545E3" w:rsidRPr="00D5199E" w:rsidRDefault="005545E3" w:rsidP="006449B7">
      <w:pPr>
        <w:spacing w:line="480" w:lineRule="auto"/>
        <w:jc w:val="both"/>
        <w:rPr>
          <w:rFonts w:ascii="Times New Roman" w:hAnsi="Times New Roman" w:cs="Times New Roman"/>
          <w:b/>
          <w:sz w:val="24"/>
          <w:szCs w:val="24"/>
        </w:rPr>
      </w:pPr>
    </w:p>
    <w:p w14:paraId="7866963B" w14:textId="77777777" w:rsidR="005545E3" w:rsidRPr="00D5199E" w:rsidRDefault="005545E3" w:rsidP="006449B7">
      <w:pPr>
        <w:spacing w:line="480" w:lineRule="auto"/>
        <w:jc w:val="both"/>
        <w:rPr>
          <w:rFonts w:ascii="Times New Roman" w:hAnsi="Times New Roman" w:cs="Times New Roman"/>
          <w:b/>
          <w:sz w:val="24"/>
          <w:szCs w:val="24"/>
        </w:rPr>
      </w:pPr>
    </w:p>
    <w:p w14:paraId="4A87569E" w14:textId="77777777" w:rsidR="00801F51" w:rsidRPr="00D5199E" w:rsidRDefault="00801F51" w:rsidP="00801F51">
      <w:pPr>
        <w:pStyle w:val="ListParagraph"/>
        <w:spacing w:line="480" w:lineRule="auto"/>
        <w:ind w:left="0"/>
        <w:jc w:val="both"/>
        <w:rPr>
          <w:rFonts w:ascii="Times New Roman" w:hAnsi="Times New Roman" w:cs="Times New Roman"/>
          <w:b/>
          <w:bCs/>
          <w:sz w:val="24"/>
          <w:szCs w:val="24"/>
        </w:rPr>
      </w:pPr>
      <w:r w:rsidRPr="00D5199E">
        <w:rPr>
          <w:rFonts w:ascii="Times New Roman" w:hAnsi="Times New Roman" w:cs="Times New Roman"/>
          <w:b/>
          <w:bCs/>
          <w:sz w:val="24"/>
          <w:szCs w:val="24"/>
        </w:rPr>
        <w:t>Importance of the Manuscript to the Scientific Community</w:t>
      </w:r>
    </w:p>
    <w:p w14:paraId="4512D57F" w14:textId="3AA3AC86" w:rsidR="00801F51" w:rsidRDefault="00801F51" w:rsidP="00801F51">
      <w:pPr>
        <w:pStyle w:val="ListParagraph"/>
        <w:spacing w:line="480" w:lineRule="auto"/>
        <w:ind w:left="0"/>
        <w:jc w:val="both"/>
        <w:rPr>
          <w:rFonts w:ascii="Times New Roman" w:hAnsi="Times New Roman" w:cs="Times New Roman"/>
          <w:bCs/>
          <w:sz w:val="24"/>
          <w:szCs w:val="24"/>
        </w:rPr>
      </w:pPr>
      <w:r w:rsidRPr="00D5199E">
        <w:rPr>
          <w:rFonts w:ascii="Times New Roman" w:hAnsi="Times New Roman" w:cs="Times New Roman"/>
          <w:bCs/>
          <w:sz w:val="24"/>
          <w:szCs w:val="24"/>
        </w:rPr>
        <w:lastRenderedPageBreak/>
        <w:t>The impact of artificial ripening techniques on the nutritional and phytochemical quality of powdered avocado pulp is highlighted in this publication.  The results highlight that, in comparison to artificial methods, natural ripening retains more antioxidant activity and health-promoting chemicals.  For food scientists, dietitians, and legislators involved in consumer safety and post-harvest handling, this is important.  All things considered, the study adds important knowledge to enhance fruit processing methods and public health results.</w:t>
      </w:r>
    </w:p>
    <w:p w14:paraId="341E60DB" w14:textId="0C7672AD" w:rsidR="00D6163A" w:rsidRDefault="00D6163A" w:rsidP="00801F51">
      <w:pPr>
        <w:pStyle w:val="ListParagraph"/>
        <w:spacing w:line="480" w:lineRule="auto"/>
        <w:ind w:left="0"/>
        <w:jc w:val="both"/>
        <w:rPr>
          <w:rFonts w:ascii="Times New Roman" w:hAnsi="Times New Roman" w:cs="Times New Roman"/>
          <w:bCs/>
          <w:sz w:val="24"/>
          <w:szCs w:val="24"/>
          <w:lang w:val="en-GB"/>
        </w:rPr>
      </w:pPr>
    </w:p>
    <w:p w14:paraId="08F238A2" w14:textId="77777777" w:rsidR="00D6163A" w:rsidRPr="00D6163A" w:rsidRDefault="00D6163A" w:rsidP="00D6163A">
      <w:pPr>
        <w:pStyle w:val="ListParagraph"/>
        <w:spacing w:line="480" w:lineRule="auto"/>
        <w:jc w:val="both"/>
        <w:rPr>
          <w:rFonts w:ascii="Times New Roman" w:hAnsi="Times New Roman" w:cs="Times New Roman"/>
          <w:bCs/>
          <w:sz w:val="24"/>
          <w:szCs w:val="24"/>
          <w:lang w:val="en-GB"/>
        </w:rPr>
      </w:pPr>
      <w:r w:rsidRPr="00D6163A">
        <w:rPr>
          <w:rFonts w:ascii="Times New Roman" w:hAnsi="Times New Roman" w:cs="Times New Roman"/>
          <w:bCs/>
          <w:sz w:val="24"/>
          <w:szCs w:val="24"/>
          <w:lang w:val="en-GB"/>
        </w:rPr>
        <w:t>COMPETING INTERESTS DISCLAIMER:</w:t>
      </w:r>
    </w:p>
    <w:p w14:paraId="4F735BFE" w14:textId="77777777" w:rsidR="00D6163A" w:rsidRPr="00D6163A" w:rsidRDefault="00D6163A" w:rsidP="00D6163A">
      <w:pPr>
        <w:pStyle w:val="ListParagraph"/>
        <w:spacing w:line="480" w:lineRule="auto"/>
        <w:jc w:val="both"/>
        <w:rPr>
          <w:rFonts w:ascii="Times New Roman" w:hAnsi="Times New Roman" w:cs="Times New Roman"/>
          <w:bCs/>
          <w:sz w:val="24"/>
          <w:szCs w:val="24"/>
          <w:lang w:val="en-GB"/>
        </w:rPr>
      </w:pPr>
      <w:r w:rsidRPr="00D6163A">
        <w:rPr>
          <w:rFonts w:ascii="Times New Roman" w:hAnsi="Times New Roman" w:cs="Times New Roman"/>
          <w:bCs/>
          <w:sz w:val="24"/>
          <w:szCs w:val="24"/>
          <w:lang w:val="en-GB"/>
        </w:rPr>
        <w:t>COMPETING INTERESTS</w:t>
      </w:r>
    </w:p>
    <w:p w14:paraId="179D0182" w14:textId="77777777" w:rsidR="00D6163A" w:rsidRPr="00D6163A" w:rsidRDefault="00D6163A" w:rsidP="00D6163A">
      <w:pPr>
        <w:pStyle w:val="ListParagraph"/>
        <w:spacing w:line="480" w:lineRule="auto"/>
        <w:jc w:val="both"/>
        <w:rPr>
          <w:rFonts w:ascii="Times New Roman" w:hAnsi="Times New Roman" w:cs="Times New Roman"/>
          <w:bCs/>
          <w:sz w:val="24"/>
          <w:szCs w:val="24"/>
          <w:lang w:val="en-GB"/>
        </w:rPr>
      </w:pPr>
      <w:r w:rsidRPr="00D6163A">
        <w:rPr>
          <w:rFonts w:ascii="Times New Roman" w:hAnsi="Times New Roman" w:cs="Times New Roman"/>
          <w:bCs/>
          <w:sz w:val="24"/>
          <w:szCs w:val="24"/>
          <w:lang w:val="en-GB"/>
        </w:rPr>
        <w:t>Authors have declared that they have no known competing financial interests OR non-financial interests OR personal relationships that could have appeared to influence the work reported in this paper.</w:t>
      </w:r>
    </w:p>
    <w:p w14:paraId="371A0468" w14:textId="77777777" w:rsidR="00D6163A" w:rsidRPr="00D5199E" w:rsidRDefault="00D6163A" w:rsidP="00801F51">
      <w:pPr>
        <w:pStyle w:val="ListParagraph"/>
        <w:spacing w:line="480" w:lineRule="auto"/>
        <w:ind w:left="0"/>
        <w:jc w:val="both"/>
        <w:rPr>
          <w:rFonts w:ascii="Times New Roman" w:hAnsi="Times New Roman" w:cs="Times New Roman"/>
          <w:bCs/>
          <w:sz w:val="24"/>
          <w:szCs w:val="24"/>
          <w:lang w:val="en-GB"/>
        </w:rPr>
      </w:pPr>
      <w:bookmarkStart w:id="20" w:name="_GoBack"/>
      <w:bookmarkEnd w:id="20"/>
    </w:p>
    <w:p w14:paraId="76E05C9C" w14:textId="77777777" w:rsidR="0081393D" w:rsidRPr="00D5199E" w:rsidRDefault="0081393D" w:rsidP="006449B7">
      <w:pPr>
        <w:spacing w:line="480" w:lineRule="auto"/>
        <w:jc w:val="both"/>
        <w:rPr>
          <w:rFonts w:ascii="Times New Roman" w:hAnsi="Times New Roman" w:cs="Times New Roman"/>
          <w:b/>
          <w:sz w:val="24"/>
          <w:szCs w:val="24"/>
        </w:rPr>
      </w:pPr>
    </w:p>
    <w:p w14:paraId="15E46781" w14:textId="77777777" w:rsidR="00BE634E" w:rsidRDefault="00BE634E" w:rsidP="00BE634E">
      <w:pPr>
        <w:rPr>
          <w:highlight w:val="yellow"/>
        </w:rPr>
      </w:pPr>
      <w:r>
        <w:rPr>
          <w:highlight w:val="yellow"/>
        </w:rPr>
        <w:t>Disclaimer (Artificial intelligence)</w:t>
      </w:r>
    </w:p>
    <w:p w14:paraId="76637A4E" w14:textId="77777777" w:rsidR="00BE634E" w:rsidRDefault="00BE634E" w:rsidP="00BE634E">
      <w:pPr>
        <w:rPr>
          <w:highlight w:val="yellow"/>
        </w:rPr>
      </w:pPr>
      <w:r>
        <w:rPr>
          <w:highlight w:val="yellow"/>
        </w:rPr>
        <w:t xml:space="preserve">Option 1: </w:t>
      </w:r>
    </w:p>
    <w:p w14:paraId="6157F640" w14:textId="77777777" w:rsidR="00BE634E" w:rsidRDefault="00BE634E" w:rsidP="00BE634E">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68ECF18" w14:textId="77777777" w:rsidR="00BE634E" w:rsidRDefault="00BE634E" w:rsidP="00BE634E">
      <w:pPr>
        <w:rPr>
          <w:highlight w:val="yellow"/>
        </w:rPr>
      </w:pPr>
      <w:r>
        <w:rPr>
          <w:highlight w:val="yellow"/>
        </w:rPr>
        <w:t xml:space="preserve">Option 2: </w:t>
      </w:r>
    </w:p>
    <w:p w14:paraId="2FAB7707" w14:textId="77777777" w:rsidR="00BE634E" w:rsidRDefault="00BE634E" w:rsidP="00BE634E">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0220EE" w14:textId="77777777" w:rsidR="00BE634E" w:rsidRDefault="00BE634E" w:rsidP="00BE634E">
      <w:pPr>
        <w:rPr>
          <w:highlight w:val="yellow"/>
        </w:rPr>
      </w:pPr>
      <w:r>
        <w:rPr>
          <w:highlight w:val="yellow"/>
        </w:rPr>
        <w:t>Details of the AI usage are given below:</w:t>
      </w:r>
    </w:p>
    <w:p w14:paraId="4CB63F0D" w14:textId="77777777" w:rsidR="00BE634E" w:rsidRDefault="00BE634E" w:rsidP="00BE634E">
      <w:pPr>
        <w:rPr>
          <w:highlight w:val="yellow"/>
        </w:rPr>
      </w:pPr>
      <w:r>
        <w:rPr>
          <w:highlight w:val="yellow"/>
        </w:rPr>
        <w:t>1.</w:t>
      </w:r>
    </w:p>
    <w:p w14:paraId="069DA17B" w14:textId="77777777" w:rsidR="00BE634E" w:rsidRDefault="00BE634E" w:rsidP="00BE634E">
      <w:pPr>
        <w:rPr>
          <w:highlight w:val="yellow"/>
        </w:rPr>
      </w:pPr>
      <w:r>
        <w:rPr>
          <w:highlight w:val="yellow"/>
        </w:rPr>
        <w:t>2.</w:t>
      </w:r>
    </w:p>
    <w:p w14:paraId="6848914C" w14:textId="77777777" w:rsidR="00BE634E" w:rsidRDefault="00BE634E" w:rsidP="00BE634E">
      <w:r>
        <w:rPr>
          <w:highlight w:val="yellow"/>
        </w:rPr>
        <w:lastRenderedPageBreak/>
        <w:t>3.</w:t>
      </w:r>
    </w:p>
    <w:p w14:paraId="79D0D51B" w14:textId="77777777" w:rsidR="0081393D" w:rsidRPr="00D5199E" w:rsidRDefault="0081393D" w:rsidP="006449B7">
      <w:pPr>
        <w:spacing w:line="480" w:lineRule="auto"/>
        <w:jc w:val="both"/>
        <w:rPr>
          <w:rFonts w:ascii="Times New Roman" w:hAnsi="Times New Roman" w:cs="Times New Roman"/>
          <w:b/>
          <w:sz w:val="24"/>
          <w:szCs w:val="24"/>
        </w:rPr>
      </w:pPr>
    </w:p>
    <w:p w14:paraId="31FA6366" w14:textId="77777777" w:rsidR="0081393D" w:rsidRPr="00D5199E" w:rsidRDefault="0081393D" w:rsidP="006449B7">
      <w:pPr>
        <w:spacing w:line="480" w:lineRule="auto"/>
        <w:jc w:val="both"/>
        <w:rPr>
          <w:rFonts w:ascii="Times New Roman" w:hAnsi="Times New Roman" w:cs="Times New Roman"/>
          <w:b/>
          <w:sz w:val="24"/>
          <w:szCs w:val="24"/>
        </w:rPr>
      </w:pPr>
    </w:p>
    <w:p w14:paraId="4B8928BC" w14:textId="77777777" w:rsidR="00D5199E" w:rsidRDefault="00D5199E" w:rsidP="006449B7">
      <w:pPr>
        <w:spacing w:line="480" w:lineRule="auto"/>
        <w:jc w:val="both"/>
        <w:rPr>
          <w:rFonts w:ascii="Times New Roman" w:hAnsi="Times New Roman" w:cs="Times New Roman"/>
          <w:b/>
          <w:sz w:val="24"/>
          <w:szCs w:val="24"/>
        </w:rPr>
      </w:pPr>
    </w:p>
    <w:p w14:paraId="1F074DD9" w14:textId="206B32D0" w:rsidR="006449B7" w:rsidRPr="00D5199E" w:rsidRDefault="000043F6" w:rsidP="006449B7">
      <w:pPr>
        <w:spacing w:line="480" w:lineRule="auto"/>
        <w:jc w:val="both"/>
        <w:rPr>
          <w:rFonts w:ascii="Times New Roman" w:hAnsi="Times New Roman" w:cs="Times New Roman"/>
          <w:b/>
          <w:sz w:val="24"/>
          <w:szCs w:val="24"/>
        </w:rPr>
      </w:pPr>
      <w:r w:rsidRPr="00D5199E">
        <w:rPr>
          <w:rFonts w:ascii="Times New Roman" w:hAnsi="Times New Roman" w:cs="Times New Roman"/>
          <w:b/>
          <w:sz w:val="24"/>
          <w:szCs w:val="24"/>
        </w:rPr>
        <w:t>References</w:t>
      </w:r>
    </w:p>
    <w:sdt>
      <w:sdtPr>
        <w:rPr>
          <w:rFonts w:ascii="Times New Roman" w:hAnsi="Times New Roman" w:cs="Times New Roman"/>
          <w:color w:val="000000"/>
          <w:sz w:val="24"/>
          <w:szCs w:val="24"/>
        </w:rPr>
        <w:tag w:val="MENDELEY_BIBLIOGRAPHY"/>
        <w:id w:val="-1400057431"/>
        <w:placeholder>
          <w:docPart w:val="DefaultPlaceholder_-1854013440"/>
        </w:placeholder>
      </w:sdtPr>
      <w:sdtEndPr/>
      <w:sdtContent>
        <w:p w14:paraId="30821C05" w14:textId="77777777" w:rsidR="00D5199E" w:rsidRPr="00D5199E" w:rsidRDefault="00D5199E" w:rsidP="00A35B4E">
          <w:pPr>
            <w:autoSpaceDE w:val="0"/>
            <w:autoSpaceDN w:val="0"/>
            <w:spacing w:line="480" w:lineRule="auto"/>
            <w:ind w:hanging="480"/>
            <w:divId w:val="2005157785"/>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 xml:space="preserve">Ali, J., Chen, R., </w:t>
          </w:r>
          <w:proofErr w:type="spellStart"/>
          <w:r w:rsidRPr="00D5199E">
            <w:rPr>
              <w:rFonts w:ascii="Times New Roman" w:eastAsia="Times New Roman" w:hAnsi="Times New Roman" w:cs="Times New Roman"/>
              <w:color w:val="000000"/>
              <w:sz w:val="24"/>
              <w:szCs w:val="24"/>
            </w:rPr>
            <w:t>Mukarram</w:t>
          </w:r>
          <w:proofErr w:type="spellEnd"/>
          <w:r w:rsidRPr="00D5199E">
            <w:rPr>
              <w:rFonts w:ascii="Times New Roman" w:eastAsia="Times New Roman" w:hAnsi="Times New Roman" w:cs="Times New Roman"/>
              <w:color w:val="000000"/>
              <w:sz w:val="24"/>
              <w:szCs w:val="24"/>
            </w:rPr>
            <w:t xml:space="preserve">, M., </w:t>
          </w:r>
          <w:proofErr w:type="spellStart"/>
          <w:r w:rsidRPr="00D5199E">
            <w:rPr>
              <w:rFonts w:ascii="Times New Roman" w:eastAsia="Times New Roman" w:hAnsi="Times New Roman" w:cs="Times New Roman"/>
              <w:color w:val="000000"/>
              <w:sz w:val="24"/>
              <w:szCs w:val="24"/>
            </w:rPr>
            <w:t>Tonğa</w:t>
          </w:r>
          <w:proofErr w:type="spellEnd"/>
          <w:r w:rsidRPr="00D5199E">
            <w:rPr>
              <w:rFonts w:ascii="Times New Roman" w:eastAsia="Times New Roman" w:hAnsi="Times New Roman" w:cs="Times New Roman"/>
              <w:color w:val="000000"/>
              <w:sz w:val="24"/>
              <w:szCs w:val="24"/>
            </w:rPr>
            <w:t xml:space="preserve">, A., Khan, K. A., </w:t>
          </w:r>
          <w:proofErr w:type="spellStart"/>
          <w:r w:rsidRPr="00D5199E">
            <w:rPr>
              <w:rFonts w:ascii="Times New Roman" w:eastAsia="Times New Roman" w:hAnsi="Times New Roman" w:cs="Times New Roman"/>
              <w:color w:val="000000"/>
              <w:sz w:val="24"/>
              <w:szCs w:val="24"/>
            </w:rPr>
            <w:t>Ghramh</w:t>
          </w:r>
          <w:proofErr w:type="spellEnd"/>
          <w:r w:rsidRPr="00D5199E">
            <w:rPr>
              <w:rFonts w:ascii="Times New Roman" w:eastAsia="Times New Roman" w:hAnsi="Times New Roman" w:cs="Times New Roman"/>
              <w:color w:val="000000"/>
              <w:sz w:val="24"/>
              <w:szCs w:val="24"/>
            </w:rPr>
            <w:t xml:space="preserve">, H. A., </w:t>
          </w:r>
          <w:proofErr w:type="spellStart"/>
          <w:r w:rsidRPr="00D5199E">
            <w:rPr>
              <w:rFonts w:ascii="Times New Roman" w:eastAsia="Times New Roman" w:hAnsi="Times New Roman" w:cs="Times New Roman"/>
              <w:color w:val="000000"/>
              <w:sz w:val="24"/>
              <w:szCs w:val="24"/>
            </w:rPr>
            <w:t>Jamnická</w:t>
          </w:r>
          <w:proofErr w:type="spellEnd"/>
          <w:r w:rsidRPr="00D5199E">
            <w:rPr>
              <w:rFonts w:ascii="Times New Roman" w:eastAsia="Times New Roman" w:hAnsi="Times New Roman" w:cs="Times New Roman"/>
              <w:color w:val="000000"/>
              <w:sz w:val="24"/>
              <w:szCs w:val="24"/>
            </w:rPr>
            <w:t xml:space="preserve">, G., Li, Q., &amp; </w:t>
          </w:r>
          <w:proofErr w:type="spellStart"/>
          <w:r w:rsidRPr="00D5199E">
            <w:rPr>
              <w:rFonts w:ascii="Times New Roman" w:eastAsia="Times New Roman" w:hAnsi="Times New Roman" w:cs="Times New Roman"/>
              <w:color w:val="000000"/>
              <w:sz w:val="24"/>
              <w:szCs w:val="24"/>
            </w:rPr>
            <w:t>Kurjak</w:t>
          </w:r>
          <w:proofErr w:type="spellEnd"/>
          <w:r w:rsidRPr="00D5199E">
            <w:rPr>
              <w:rFonts w:ascii="Times New Roman" w:eastAsia="Times New Roman" w:hAnsi="Times New Roman" w:cs="Times New Roman"/>
              <w:color w:val="000000"/>
              <w:sz w:val="24"/>
              <w:szCs w:val="24"/>
            </w:rPr>
            <w:t xml:space="preserve">, D. (2025). Multifaceted roles of ethylene in plants: From traditional functions to modern insights into </w:t>
          </w:r>
          <w:proofErr w:type="spellStart"/>
          <w:r w:rsidRPr="00D5199E">
            <w:rPr>
              <w:rFonts w:ascii="Times New Roman" w:eastAsia="Times New Roman" w:hAnsi="Times New Roman" w:cs="Times New Roman"/>
              <w:color w:val="000000"/>
              <w:sz w:val="24"/>
              <w:szCs w:val="24"/>
            </w:rPr>
            <w:t>tritrophic</w:t>
          </w:r>
          <w:proofErr w:type="spellEnd"/>
          <w:r w:rsidRPr="00D5199E">
            <w:rPr>
              <w:rFonts w:ascii="Times New Roman" w:eastAsia="Times New Roman" w:hAnsi="Times New Roman" w:cs="Times New Roman"/>
              <w:color w:val="000000"/>
              <w:sz w:val="24"/>
              <w:szCs w:val="24"/>
            </w:rPr>
            <w:t xml:space="preserve"> interactions for sustainable agriculture. </w:t>
          </w:r>
          <w:r w:rsidRPr="00D5199E">
            <w:rPr>
              <w:rFonts w:ascii="Times New Roman" w:eastAsia="Times New Roman" w:hAnsi="Times New Roman" w:cs="Times New Roman"/>
              <w:i/>
              <w:iCs/>
              <w:color w:val="000000"/>
              <w:sz w:val="24"/>
              <w:szCs w:val="24"/>
            </w:rPr>
            <w:t>Plant Stress</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17</w:t>
          </w:r>
          <w:r w:rsidRPr="00D5199E">
            <w:rPr>
              <w:rFonts w:ascii="Times New Roman" w:eastAsia="Times New Roman" w:hAnsi="Times New Roman" w:cs="Times New Roman"/>
              <w:color w:val="000000"/>
              <w:sz w:val="24"/>
              <w:szCs w:val="24"/>
            </w:rPr>
            <w:t>, 100925. https://doi.org/10.1016/j.stress.2025.100925</w:t>
          </w:r>
        </w:p>
        <w:p w14:paraId="0A79C25D" w14:textId="77777777" w:rsidR="00D5199E" w:rsidRPr="00D5199E" w:rsidRDefault="00D5199E" w:rsidP="00A35B4E">
          <w:pPr>
            <w:autoSpaceDE w:val="0"/>
            <w:autoSpaceDN w:val="0"/>
            <w:spacing w:line="480" w:lineRule="auto"/>
            <w:ind w:hanging="480"/>
            <w:divId w:val="1274630951"/>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 xml:space="preserve">Bang-Andreasen, T., </w:t>
          </w:r>
          <w:proofErr w:type="spellStart"/>
          <w:r w:rsidRPr="00D5199E">
            <w:rPr>
              <w:rFonts w:ascii="Times New Roman" w:eastAsia="Times New Roman" w:hAnsi="Times New Roman" w:cs="Times New Roman"/>
              <w:color w:val="000000"/>
              <w:sz w:val="24"/>
              <w:szCs w:val="24"/>
            </w:rPr>
            <w:t>Peltre</w:t>
          </w:r>
          <w:proofErr w:type="spellEnd"/>
          <w:r w:rsidRPr="00D5199E">
            <w:rPr>
              <w:rFonts w:ascii="Times New Roman" w:eastAsia="Times New Roman" w:hAnsi="Times New Roman" w:cs="Times New Roman"/>
              <w:color w:val="000000"/>
              <w:sz w:val="24"/>
              <w:szCs w:val="24"/>
            </w:rPr>
            <w:t xml:space="preserve">, M., </w:t>
          </w:r>
          <w:proofErr w:type="spellStart"/>
          <w:r w:rsidRPr="00D5199E">
            <w:rPr>
              <w:rFonts w:ascii="Times New Roman" w:eastAsia="Times New Roman" w:hAnsi="Times New Roman" w:cs="Times New Roman"/>
              <w:color w:val="000000"/>
              <w:sz w:val="24"/>
              <w:szCs w:val="24"/>
            </w:rPr>
            <w:t>Ellegaard</w:t>
          </w:r>
          <w:proofErr w:type="spellEnd"/>
          <w:r w:rsidRPr="00D5199E">
            <w:rPr>
              <w:rFonts w:ascii="Times New Roman" w:eastAsia="Times New Roman" w:hAnsi="Times New Roman" w:cs="Times New Roman"/>
              <w:color w:val="000000"/>
              <w:sz w:val="24"/>
              <w:szCs w:val="24"/>
            </w:rPr>
            <w:t xml:space="preserve">-Jensen, L., Hansen, L. H., </w:t>
          </w:r>
          <w:proofErr w:type="spellStart"/>
          <w:r w:rsidRPr="00D5199E">
            <w:rPr>
              <w:rFonts w:ascii="Times New Roman" w:eastAsia="Times New Roman" w:hAnsi="Times New Roman" w:cs="Times New Roman"/>
              <w:color w:val="000000"/>
              <w:sz w:val="24"/>
              <w:szCs w:val="24"/>
            </w:rPr>
            <w:t>Ingerslev</w:t>
          </w:r>
          <w:proofErr w:type="spellEnd"/>
          <w:r w:rsidRPr="00D5199E">
            <w:rPr>
              <w:rFonts w:ascii="Times New Roman" w:eastAsia="Times New Roman" w:hAnsi="Times New Roman" w:cs="Times New Roman"/>
              <w:color w:val="000000"/>
              <w:sz w:val="24"/>
              <w:szCs w:val="24"/>
            </w:rPr>
            <w:t xml:space="preserve">, M., </w:t>
          </w:r>
          <w:proofErr w:type="spellStart"/>
          <w:r w:rsidRPr="00D5199E">
            <w:rPr>
              <w:rFonts w:ascii="Times New Roman" w:eastAsia="Times New Roman" w:hAnsi="Times New Roman" w:cs="Times New Roman"/>
              <w:color w:val="000000"/>
              <w:sz w:val="24"/>
              <w:szCs w:val="24"/>
            </w:rPr>
            <w:t>Rønn</w:t>
          </w:r>
          <w:proofErr w:type="spellEnd"/>
          <w:r w:rsidRPr="00D5199E">
            <w:rPr>
              <w:rFonts w:ascii="Times New Roman" w:eastAsia="Times New Roman" w:hAnsi="Times New Roman" w:cs="Times New Roman"/>
              <w:color w:val="000000"/>
              <w:sz w:val="24"/>
              <w:szCs w:val="24"/>
            </w:rPr>
            <w:t xml:space="preserve">, R., Jacobsen, C. S., &amp; </w:t>
          </w:r>
          <w:proofErr w:type="spellStart"/>
          <w:r w:rsidRPr="00D5199E">
            <w:rPr>
              <w:rFonts w:ascii="Times New Roman" w:eastAsia="Times New Roman" w:hAnsi="Times New Roman" w:cs="Times New Roman"/>
              <w:color w:val="000000"/>
              <w:sz w:val="24"/>
              <w:szCs w:val="24"/>
            </w:rPr>
            <w:t>Kjøller</w:t>
          </w:r>
          <w:proofErr w:type="spellEnd"/>
          <w:r w:rsidRPr="00D5199E">
            <w:rPr>
              <w:rFonts w:ascii="Times New Roman" w:eastAsia="Times New Roman" w:hAnsi="Times New Roman" w:cs="Times New Roman"/>
              <w:color w:val="000000"/>
              <w:sz w:val="24"/>
              <w:szCs w:val="24"/>
            </w:rPr>
            <w:t xml:space="preserve">, R. (2021). Application of wood ash leads to strong vertical gradients in soil pH changing prokaryotic community structure in forest top soil. </w:t>
          </w:r>
          <w:r w:rsidRPr="00D5199E">
            <w:rPr>
              <w:rFonts w:ascii="Times New Roman" w:eastAsia="Times New Roman" w:hAnsi="Times New Roman" w:cs="Times New Roman"/>
              <w:i/>
              <w:iCs/>
              <w:color w:val="000000"/>
              <w:sz w:val="24"/>
              <w:szCs w:val="24"/>
            </w:rPr>
            <w:t>Scientific Reports</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11</w:t>
          </w:r>
          <w:r w:rsidRPr="00D5199E">
            <w:rPr>
              <w:rFonts w:ascii="Times New Roman" w:eastAsia="Times New Roman" w:hAnsi="Times New Roman" w:cs="Times New Roman"/>
              <w:color w:val="000000"/>
              <w:sz w:val="24"/>
              <w:szCs w:val="24"/>
            </w:rPr>
            <w:t>(1), 742. https://doi.org/10.1038/s41598-020-80732-0</w:t>
          </w:r>
        </w:p>
        <w:p w14:paraId="7C221564" w14:textId="77777777" w:rsidR="00D5199E" w:rsidRPr="00D5199E" w:rsidRDefault="00D5199E" w:rsidP="00A35B4E">
          <w:pPr>
            <w:autoSpaceDE w:val="0"/>
            <w:autoSpaceDN w:val="0"/>
            <w:spacing w:line="480" w:lineRule="auto"/>
            <w:ind w:hanging="480"/>
            <w:divId w:val="736586151"/>
            <w:rPr>
              <w:rFonts w:ascii="Times New Roman" w:eastAsia="Times New Roman" w:hAnsi="Times New Roman" w:cs="Times New Roman"/>
              <w:color w:val="000000"/>
              <w:sz w:val="24"/>
              <w:szCs w:val="24"/>
            </w:rPr>
          </w:pPr>
          <w:proofErr w:type="spellStart"/>
          <w:r w:rsidRPr="00D5199E">
            <w:rPr>
              <w:rFonts w:ascii="Times New Roman" w:eastAsia="Times New Roman" w:hAnsi="Times New Roman" w:cs="Times New Roman"/>
              <w:color w:val="000000"/>
              <w:sz w:val="24"/>
              <w:szCs w:val="24"/>
            </w:rPr>
            <w:t>Cheptoo</w:t>
          </w:r>
          <w:proofErr w:type="spellEnd"/>
          <w:r w:rsidRPr="00D5199E">
            <w:rPr>
              <w:rFonts w:ascii="Times New Roman" w:eastAsia="Times New Roman" w:hAnsi="Times New Roman" w:cs="Times New Roman"/>
              <w:color w:val="000000"/>
              <w:sz w:val="24"/>
              <w:szCs w:val="24"/>
            </w:rPr>
            <w:t xml:space="preserve">, A., </w:t>
          </w:r>
          <w:proofErr w:type="spellStart"/>
          <w:r w:rsidRPr="00D5199E">
            <w:rPr>
              <w:rFonts w:ascii="Times New Roman" w:eastAsia="Times New Roman" w:hAnsi="Times New Roman" w:cs="Times New Roman"/>
              <w:color w:val="000000"/>
              <w:sz w:val="24"/>
              <w:szCs w:val="24"/>
            </w:rPr>
            <w:t>Ebere</w:t>
          </w:r>
          <w:proofErr w:type="spellEnd"/>
          <w:r w:rsidRPr="00D5199E">
            <w:rPr>
              <w:rFonts w:ascii="Times New Roman" w:eastAsia="Times New Roman" w:hAnsi="Times New Roman" w:cs="Times New Roman"/>
              <w:color w:val="000000"/>
              <w:sz w:val="24"/>
              <w:szCs w:val="24"/>
            </w:rPr>
            <w:t xml:space="preserve">, R., &amp; </w:t>
          </w:r>
          <w:proofErr w:type="spellStart"/>
          <w:r w:rsidRPr="00D5199E">
            <w:rPr>
              <w:rFonts w:ascii="Times New Roman" w:eastAsia="Times New Roman" w:hAnsi="Times New Roman" w:cs="Times New Roman"/>
              <w:color w:val="000000"/>
              <w:sz w:val="24"/>
              <w:szCs w:val="24"/>
            </w:rPr>
            <w:t>Arimi</w:t>
          </w:r>
          <w:proofErr w:type="spellEnd"/>
          <w:r w:rsidRPr="00D5199E">
            <w:rPr>
              <w:rFonts w:ascii="Times New Roman" w:eastAsia="Times New Roman" w:hAnsi="Times New Roman" w:cs="Times New Roman"/>
              <w:color w:val="000000"/>
              <w:sz w:val="24"/>
              <w:szCs w:val="24"/>
            </w:rPr>
            <w:t xml:space="preserve">, J. (2025). Avocado Pulp: A Review of Nutritional Profile, Functional Attributes, Drying Techniques, and Avocado Pulp Products. </w:t>
          </w:r>
          <w:r w:rsidRPr="00D5199E">
            <w:rPr>
              <w:rFonts w:ascii="Times New Roman" w:eastAsia="Times New Roman" w:hAnsi="Times New Roman" w:cs="Times New Roman"/>
              <w:i/>
              <w:iCs/>
              <w:color w:val="000000"/>
              <w:sz w:val="24"/>
              <w:szCs w:val="24"/>
            </w:rPr>
            <w:t>Journal of Food Processing and Preservation</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2025</w:t>
          </w:r>
          <w:r w:rsidRPr="00D5199E">
            <w:rPr>
              <w:rFonts w:ascii="Times New Roman" w:eastAsia="Times New Roman" w:hAnsi="Times New Roman" w:cs="Times New Roman"/>
              <w:color w:val="000000"/>
              <w:sz w:val="24"/>
              <w:szCs w:val="24"/>
            </w:rPr>
            <w:t>(1). https://doi.org/10.1155/jfpp/4810929</w:t>
          </w:r>
        </w:p>
        <w:p w14:paraId="429B9297" w14:textId="77777777" w:rsidR="00D5199E" w:rsidRPr="00D5199E" w:rsidRDefault="00D5199E" w:rsidP="00A35B4E">
          <w:pPr>
            <w:autoSpaceDE w:val="0"/>
            <w:autoSpaceDN w:val="0"/>
            <w:spacing w:line="480" w:lineRule="auto"/>
            <w:ind w:hanging="480"/>
            <w:divId w:val="1177697815"/>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 xml:space="preserve">CHIGOZIRI AKUDO Osuji. (2025). Assessment of Minerals, Phytochemicals, Proximate and Vitamins Content of Musa </w:t>
          </w:r>
          <w:proofErr w:type="spellStart"/>
          <w:r w:rsidRPr="00D5199E">
            <w:rPr>
              <w:rFonts w:ascii="Times New Roman" w:eastAsia="Times New Roman" w:hAnsi="Times New Roman" w:cs="Times New Roman"/>
              <w:color w:val="000000"/>
              <w:sz w:val="24"/>
              <w:szCs w:val="24"/>
            </w:rPr>
            <w:t>acuminata</w:t>
          </w:r>
          <w:proofErr w:type="spellEnd"/>
          <w:r w:rsidRPr="00D5199E">
            <w:rPr>
              <w:rFonts w:ascii="Times New Roman" w:eastAsia="Times New Roman" w:hAnsi="Times New Roman" w:cs="Times New Roman"/>
              <w:color w:val="000000"/>
              <w:sz w:val="24"/>
              <w:szCs w:val="24"/>
            </w:rPr>
            <w:t xml:space="preserve"> Treated with Different Ripening Agents. </w:t>
          </w:r>
          <w:r w:rsidRPr="00D5199E">
            <w:rPr>
              <w:rFonts w:ascii="Times New Roman" w:eastAsia="Times New Roman" w:hAnsi="Times New Roman" w:cs="Times New Roman"/>
              <w:i/>
              <w:iCs/>
              <w:color w:val="000000"/>
              <w:sz w:val="24"/>
              <w:szCs w:val="24"/>
            </w:rPr>
            <w:t>Asian Journal of Biochemistry, Genetics and Molecular Biology</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17</w:t>
          </w:r>
          <w:r w:rsidRPr="00D5199E">
            <w:rPr>
              <w:rFonts w:ascii="Times New Roman" w:eastAsia="Times New Roman" w:hAnsi="Times New Roman" w:cs="Times New Roman"/>
              <w:color w:val="000000"/>
              <w:sz w:val="24"/>
              <w:szCs w:val="24"/>
            </w:rPr>
            <w:t>(5), 52–64. https://doi.org/10.9734/ajbgmb/2025/v17i5467</w:t>
          </w:r>
        </w:p>
        <w:p w14:paraId="65538F08" w14:textId="77777777" w:rsidR="00D5199E" w:rsidRPr="00D5199E" w:rsidRDefault="00D5199E" w:rsidP="00A35B4E">
          <w:pPr>
            <w:autoSpaceDE w:val="0"/>
            <w:autoSpaceDN w:val="0"/>
            <w:spacing w:line="480" w:lineRule="auto"/>
            <w:ind w:hanging="480"/>
            <w:divId w:val="278807019"/>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lastRenderedPageBreak/>
            <w:t>Dike-</w:t>
          </w:r>
          <w:proofErr w:type="spellStart"/>
          <w:r w:rsidRPr="00D5199E">
            <w:rPr>
              <w:rFonts w:ascii="Times New Roman" w:eastAsia="Times New Roman" w:hAnsi="Times New Roman" w:cs="Times New Roman"/>
              <w:color w:val="000000"/>
              <w:sz w:val="24"/>
              <w:szCs w:val="24"/>
            </w:rPr>
            <w:t>Iheanyi</w:t>
          </w:r>
          <w:proofErr w:type="spellEnd"/>
          <w:r w:rsidRPr="00D5199E">
            <w:rPr>
              <w:rFonts w:ascii="Times New Roman" w:eastAsia="Times New Roman" w:hAnsi="Times New Roman" w:cs="Times New Roman"/>
              <w:color w:val="000000"/>
              <w:sz w:val="24"/>
              <w:szCs w:val="24"/>
            </w:rPr>
            <w:t xml:space="preserve">, E. I., Okoye, C. J., </w:t>
          </w:r>
          <w:proofErr w:type="spellStart"/>
          <w:r w:rsidRPr="00D5199E">
            <w:rPr>
              <w:rFonts w:ascii="Times New Roman" w:eastAsia="Times New Roman" w:hAnsi="Times New Roman" w:cs="Times New Roman"/>
              <w:color w:val="000000"/>
              <w:sz w:val="24"/>
              <w:szCs w:val="24"/>
            </w:rPr>
            <w:t>Okoroigwe</w:t>
          </w:r>
          <w:proofErr w:type="spellEnd"/>
          <w:r w:rsidRPr="00D5199E">
            <w:rPr>
              <w:rFonts w:ascii="Times New Roman" w:eastAsia="Times New Roman" w:hAnsi="Times New Roman" w:cs="Times New Roman"/>
              <w:color w:val="000000"/>
              <w:sz w:val="24"/>
              <w:szCs w:val="24"/>
            </w:rPr>
            <w:t xml:space="preserve">, F. C., </w:t>
          </w:r>
          <w:proofErr w:type="spellStart"/>
          <w:r w:rsidRPr="00D5199E">
            <w:rPr>
              <w:rFonts w:ascii="Times New Roman" w:eastAsia="Times New Roman" w:hAnsi="Times New Roman" w:cs="Times New Roman"/>
              <w:color w:val="000000"/>
              <w:sz w:val="24"/>
              <w:szCs w:val="24"/>
            </w:rPr>
            <w:t>Ezeanyanwu</w:t>
          </w:r>
          <w:proofErr w:type="spellEnd"/>
          <w:r w:rsidRPr="00D5199E">
            <w:rPr>
              <w:rFonts w:ascii="Times New Roman" w:eastAsia="Times New Roman" w:hAnsi="Times New Roman" w:cs="Times New Roman"/>
              <w:color w:val="000000"/>
              <w:sz w:val="24"/>
              <w:szCs w:val="24"/>
            </w:rPr>
            <w:t xml:space="preserve">, V. C., &amp; </w:t>
          </w:r>
          <w:proofErr w:type="spellStart"/>
          <w:r w:rsidRPr="00D5199E">
            <w:rPr>
              <w:rFonts w:ascii="Times New Roman" w:eastAsia="Times New Roman" w:hAnsi="Times New Roman" w:cs="Times New Roman"/>
              <w:color w:val="000000"/>
              <w:sz w:val="24"/>
              <w:szCs w:val="24"/>
            </w:rPr>
            <w:t>Ifemeje</w:t>
          </w:r>
          <w:proofErr w:type="spellEnd"/>
          <w:r w:rsidRPr="00D5199E">
            <w:rPr>
              <w:rFonts w:ascii="Times New Roman" w:eastAsia="Times New Roman" w:hAnsi="Times New Roman" w:cs="Times New Roman"/>
              <w:color w:val="000000"/>
              <w:sz w:val="24"/>
              <w:szCs w:val="24"/>
            </w:rPr>
            <w:t xml:space="preserve">, J. C. (2024). Determination of Proximate Content and Phytochemical Analysis of Some Selected Grains, Fruits and Vegetables Commercially Sold in Eke </w:t>
          </w:r>
          <w:proofErr w:type="spellStart"/>
          <w:r w:rsidRPr="00D5199E">
            <w:rPr>
              <w:rFonts w:ascii="Times New Roman" w:eastAsia="Times New Roman" w:hAnsi="Times New Roman" w:cs="Times New Roman"/>
              <w:color w:val="000000"/>
              <w:sz w:val="24"/>
              <w:szCs w:val="24"/>
            </w:rPr>
            <w:t>Awka</w:t>
          </w:r>
          <w:proofErr w:type="spellEnd"/>
          <w:r w:rsidRPr="00D5199E">
            <w:rPr>
              <w:rFonts w:ascii="Times New Roman" w:eastAsia="Times New Roman" w:hAnsi="Times New Roman" w:cs="Times New Roman"/>
              <w:color w:val="000000"/>
              <w:sz w:val="24"/>
              <w:szCs w:val="24"/>
            </w:rPr>
            <w:t xml:space="preserve"> Market, </w:t>
          </w:r>
          <w:proofErr w:type="spellStart"/>
          <w:r w:rsidRPr="00D5199E">
            <w:rPr>
              <w:rFonts w:ascii="Times New Roman" w:eastAsia="Times New Roman" w:hAnsi="Times New Roman" w:cs="Times New Roman"/>
              <w:color w:val="000000"/>
              <w:sz w:val="24"/>
              <w:szCs w:val="24"/>
            </w:rPr>
            <w:t>Awka</w:t>
          </w:r>
          <w:proofErr w:type="spellEnd"/>
          <w:r w:rsidRPr="00D5199E">
            <w:rPr>
              <w:rFonts w:ascii="Times New Roman" w:eastAsia="Times New Roman" w:hAnsi="Times New Roman" w:cs="Times New Roman"/>
              <w:color w:val="000000"/>
              <w:sz w:val="24"/>
              <w:szCs w:val="24"/>
            </w:rPr>
            <w:t xml:space="preserve">, Anambra State, Nigeria. </w:t>
          </w:r>
          <w:r w:rsidRPr="00D5199E">
            <w:rPr>
              <w:rFonts w:ascii="Times New Roman" w:eastAsia="Times New Roman" w:hAnsi="Times New Roman" w:cs="Times New Roman"/>
              <w:i/>
              <w:iCs/>
              <w:color w:val="000000"/>
              <w:sz w:val="24"/>
              <w:szCs w:val="24"/>
            </w:rPr>
            <w:t>RESEARCH INVENTION JOURNAL OF PUBLIC HEALTH AND PHARMACY</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3</w:t>
          </w:r>
          <w:r w:rsidRPr="00D5199E">
            <w:rPr>
              <w:rFonts w:ascii="Times New Roman" w:eastAsia="Times New Roman" w:hAnsi="Times New Roman" w:cs="Times New Roman"/>
              <w:color w:val="000000"/>
              <w:sz w:val="24"/>
              <w:szCs w:val="24"/>
            </w:rPr>
            <w:t>(2), 53–62. https://doi.org/10.59298/RIJPP/2024/3235362</w:t>
          </w:r>
        </w:p>
        <w:p w14:paraId="51A3207D" w14:textId="77777777" w:rsidR="00D5199E" w:rsidRPr="00D5199E" w:rsidRDefault="00D5199E" w:rsidP="00A35B4E">
          <w:pPr>
            <w:autoSpaceDE w:val="0"/>
            <w:autoSpaceDN w:val="0"/>
            <w:spacing w:line="480" w:lineRule="auto"/>
            <w:ind w:hanging="480"/>
            <w:divId w:val="2099522177"/>
            <w:rPr>
              <w:rFonts w:ascii="Times New Roman" w:eastAsia="Times New Roman" w:hAnsi="Times New Roman" w:cs="Times New Roman"/>
              <w:color w:val="000000"/>
              <w:sz w:val="24"/>
              <w:szCs w:val="24"/>
            </w:rPr>
          </w:pPr>
          <w:proofErr w:type="spellStart"/>
          <w:r w:rsidRPr="00D5199E">
            <w:rPr>
              <w:rFonts w:ascii="Times New Roman" w:eastAsia="Times New Roman" w:hAnsi="Times New Roman" w:cs="Times New Roman"/>
              <w:color w:val="000000"/>
              <w:sz w:val="24"/>
              <w:szCs w:val="24"/>
            </w:rPr>
            <w:t>Dubale</w:t>
          </w:r>
          <w:proofErr w:type="spellEnd"/>
          <w:r w:rsidRPr="00D5199E">
            <w:rPr>
              <w:rFonts w:ascii="Times New Roman" w:eastAsia="Times New Roman" w:hAnsi="Times New Roman" w:cs="Times New Roman"/>
              <w:color w:val="000000"/>
              <w:sz w:val="24"/>
              <w:szCs w:val="24"/>
            </w:rPr>
            <w:t xml:space="preserve">, S., </w:t>
          </w:r>
          <w:proofErr w:type="spellStart"/>
          <w:r w:rsidRPr="00D5199E">
            <w:rPr>
              <w:rFonts w:ascii="Times New Roman" w:eastAsia="Times New Roman" w:hAnsi="Times New Roman" w:cs="Times New Roman"/>
              <w:color w:val="000000"/>
              <w:sz w:val="24"/>
              <w:szCs w:val="24"/>
            </w:rPr>
            <w:t>Kebebe</w:t>
          </w:r>
          <w:proofErr w:type="spellEnd"/>
          <w:r w:rsidRPr="00D5199E">
            <w:rPr>
              <w:rFonts w:ascii="Times New Roman" w:eastAsia="Times New Roman" w:hAnsi="Times New Roman" w:cs="Times New Roman"/>
              <w:color w:val="000000"/>
              <w:sz w:val="24"/>
              <w:szCs w:val="24"/>
            </w:rPr>
            <w:t xml:space="preserve">, D., </w:t>
          </w:r>
          <w:proofErr w:type="spellStart"/>
          <w:r w:rsidRPr="00D5199E">
            <w:rPr>
              <w:rFonts w:ascii="Times New Roman" w:eastAsia="Times New Roman" w:hAnsi="Times New Roman" w:cs="Times New Roman"/>
              <w:color w:val="000000"/>
              <w:sz w:val="24"/>
              <w:szCs w:val="24"/>
            </w:rPr>
            <w:t>Zeynudin</w:t>
          </w:r>
          <w:proofErr w:type="spellEnd"/>
          <w:r w:rsidRPr="00D5199E">
            <w:rPr>
              <w:rFonts w:ascii="Times New Roman" w:eastAsia="Times New Roman" w:hAnsi="Times New Roman" w:cs="Times New Roman"/>
              <w:color w:val="000000"/>
              <w:sz w:val="24"/>
              <w:szCs w:val="24"/>
            </w:rPr>
            <w:t xml:space="preserve">, A., </w:t>
          </w:r>
          <w:proofErr w:type="spellStart"/>
          <w:r w:rsidRPr="00D5199E">
            <w:rPr>
              <w:rFonts w:ascii="Times New Roman" w:eastAsia="Times New Roman" w:hAnsi="Times New Roman" w:cs="Times New Roman"/>
              <w:color w:val="000000"/>
              <w:sz w:val="24"/>
              <w:szCs w:val="24"/>
            </w:rPr>
            <w:t>Abdissa</w:t>
          </w:r>
          <w:proofErr w:type="spellEnd"/>
          <w:r w:rsidRPr="00D5199E">
            <w:rPr>
              <w:rFonts w:ascii="Times New Roman" w:eastAsia="Times New Roman" w:hAnsi="Times New Roman" w:cs="Times New Roman"/>
              <w:color w:val="000000"/>
              <w:sz w:val="24"/>
              <w:szCs w:val="24"/>
            </w:rPr>
            <w:t xml:space="preserve">, N., &amp; Suleman, S. (2023). Phytochemical Screening and Antimicrobial Activity Evaluation of Selected Medicinal Plants in Ethiopia. </w:t>
          </w:r>
          <w:r w:rsidRPr="00D5199E">
            <w:rPr>
              <w:rFonts w:ascii="Times New Roman" w:eastAsia="Times New Roman" w:hAnsi="Times New Roman" w:cs="Times New Roman"/>
              <w:i/>
              <w:iCs/>
              <w:color w:val="000000"/>
              <w:sz w:val="24"/>
              <w:szCs w:val="24"/>
            </w:rPr>
            <w:t>Journal of Experimental Pharmacology</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Volume 15</w:t>
          </w:r>
          <w:r w:rsidRPr="00D5199E">
            <w:rPr>
              <w:rFonts w:ascii="Times New Roman" w:eastAsia="Times New Roman" w:hAnsi="Times New Roman" w:cs="Times New Roman"/>
              <w:color w:val="000000"/>
              <w:sz w:val="24"/>
              <w:szCs w:val="24"/>
            </w:rPr>
            <w:t>, 51–62. https://doi.org/10.2147/JEP.S379805</w:t>
          </w:r>
        </w:p>
        <w:p w14:paraId="7A223B8A" w14:textId="77777777" w:rsidR="00D5199E" w:rsidRPr="00D5199E" w:rsidRDefault="00D5199E" w:rsidP="00A35B4E">
          <w:pPr>
            <w:autoSpaceDE w:val="0"/>
            <w:autoSpaceDN w:val="0"/>
            <w:spacing w:line="480" w:lineRule="auto"/>
            <w:ind w:hanging="480"/>
            <w:divId w:val="821969546"/>
            <w:rPr>
              <w:rFonts w:ascii="Times New Roman" w:eastAsia="Times New Roman" w:hAnsi="Times New Roman" w:cs="Times New Roman"/>
              <w:color w:val="000000"/>
              <w:sz w:val="24"/>
              <w:szCs w:val="24"/>
            </w:rPr>
          </w:pPr>
          <w:proofErr w:type="spellStart"/>
          <w:r w:rsidRPr="00D5199E">
            <w:rPr>
              <w:rFonts w:ascii="Times New Roman" w:eastAsia="Times New Roman" w:hAnsi="Times New Roman" w:cs="Times New Roman"/>
              <w:color w:val="000000"/>
              <w:sz w:val="24"/>
              <w:szCs w:val="24"/>
            </w:rPr>
            <w:t>Edet</w:t>
          </w:r>
          <w:proofErr w:type="spellEnd"/>
          <w:r w:rsidRPr="00D5199E">
            <w:rPr>
              <w:rFonts w:ascii="Times New Roman" w:eastAsia="Times New Roman" w:hAnsi="Times New Roman" w:cs="Times New Roman"/>
              <w:color w:val="000000"/>
              <w:sz w:val="24"/>
              <w:szCs w:val="24"/>
            </w:rPr>
            <w:t xml:space="preserve">, I. V., </w:t>
          </w:r>
          <w:proofErr w:type="spellStart"/>
          <w:r w:rsidRPr="00D5199E">
            <w:rPr>
              <w:rFonts w:ascii="Times New Roman" w:eastAsia="Times New Roman" w:hAnsi="Times New Roman" w:cs="Times New Roman"/>
              <w:color w:val="000000"/>
              <w:sz w:val="24"/>
              <w:szCs w:val="24"/>
            </w:rPr>
            <w:t>Akpomie</w:t>
          </w:r>
          <w:proofErr w:type="spellEnd"/>
          <w:r w:rsidRPr="00D5199E">
            <w:rPr>
              <w:rFonts w:ascii="Times New Roman" w:eastAsia="Times New Roman" w:hAnsi="Times New Roman" w:cs="Times New Roman"/>
              <w:color w:val="000000"/>
              <w:sz w:val="24"/>
              <w:szCs w:val="24"/>
            </w:rPr>
            <w:t xml:space="preserve">, T. M., Augustine, A. U., </w:t>
          </w:r>
          <w:proofErr w:type="spellStart"/>
          <w:r w:rsidRPr="00D5199E">
            <w:rPr>
              <w:rFonts w:ascii="Times New Roman" w:eastAsia="Times New Roman" w:hAnsi="Times New Roman" w:cs="Times New Roman"/>
              <w:color w:val="000000"/>
              <w:sz w:val="24"/>
              <w:szCs w:val="24"/>
            </w:rPr>
            <w:t>Samoh</w:t>
          </w:r>
          <w:proofErr w:type="spellEnd"/>
          <w:r w:rsidRPr="00D5199E">
            <w:rPr>
              <w:rFonts w:ascii="Times New Roman" w:eastAsia="Times New Roman" w:hAnsi="Times New Roman" w:cs="Times New Roman"/>
              <w:color w:val="000000"/>
              <w:sz w:val="24"/>
              <w:szCs w:val="24"/>
            </w:rPr>
            <w:t xml:space="preserve">, T. F., </w:t>
          </w:r>
          <w:proofErr w:type="spellStart"/>
          <w:r w:rsidRPr="00D5199E">
            <w:rPr>
              <w:rFonts w:ascii="Times New Roman" w:eastAsia="Times New Roman" w:hAnsi="Times New Roman" w:cs="Times New Roman"/>
              <w:color w:val="000000"/>
              <w:sz w:val="24"/>
              <w:szCs w:val="24"/>
            </w:rPr>
            <w:t>Ekam</w:t>
          </w:r>
          <w:proofErr w:type="spellEnd"/>
          <w:r w:rsidRPr="00D5199E">
            <w:rPr>
              <w:rFonts w:ascii="Times New Roman" w:eastAsia="Times New Roman" w:hAnsi="Times New Roman" w:cs="Times New Roman"/>
              <w:color w:val="000000"/>
              <w:sz w:val="24"/>
              <w:szCs w:val="24"/>
            </w:rPr>
            <w:t xml:space="preserve">, E. J., &amp; </w:t>
          </w:r>
          <w:proofErr w:type="spellStart"/>
          <w:r w:rsidRPr="00D5199E">
            <w:rPr>
              <w:rFonts w:ascii="Times New Roman" w:eastAsia="Times New Roman" w:hAnsi="Times New Roman" w:cs="Times New Roman"/>
              <w:color w:val="000000"/>
              <w:sz w:val="24"/>
              <w:szCs w:val="24"/>
            </w:rPr>
            <w:t>Nzegbuna</w:t>
          </w:r>
          <w:proofErr w:type="spellEnd"/>
          <w:r w:rsidRPr="00D5199E">
            <w:rPr>
              <w:rFonts w:ascii="Times New Roman" w:eastAsia="Times New Roman" w:hAnsi="Times New Roman" w:cs="Times New Roman"/>
              <w:color w:val="000000"/>
              <w:sz w:val="24"/>
              <w:szCs w:val="24"/>
            </w:rPr>
            <w:t xml:space="preserve">, D. D. (2023). Comparative Analysis on the Proximate Composition of Processed Cassava Products Obtained from January to March, 2023 in Lafia Town, Nigeria. </w:t>
          </w:r>
          <w:r w:rsidRPr="00D5199E">
            <w:rPr>
              <w:rFonts w:ascii="Times New Roman" w:eastAsia="Times New Roman" w:hAnsi="Times New Roman" w:cs="Times New Roman"/>
              <w:i/>
              <w:iCs/>
              <w:color w:val="000000"/>
              <w:sz w:val="24"/>
              <w:szCs w:val="24"/>
            </w:rPr>
            <w:t>Chemical Science International Journal</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32</w:t>
          </w:r>
          <w:r w:rsidRPr="00D5199E">
            <w:rPr>
              <w:rFonts w:ascii="Times New Roman" w:eastAsia="Times New Roman" w:hAnsi="Times New Roman" w:cs="Times New Roman"/>
              <w:color w:val="000000"/>
              <w:sz w:val="24"/>
              <w:szCs w:val="24"/>
            </w:rPr>
            <w:t>(4), 50–63. https://doi.org/10.9734/CSJI/2023/v32i4854</w:t>
          </w:r>
        </w:p>
        <w:p w14:paraId="0E531F10" w14:textId="77777777" w:rsidR="00D5199E" w:rsidRPr="00D5199E" w:rsidRDefault="00D5199E" w:rsidP="00A35B4E">
          <w:pPr>
            <w:autoSpaceDE w:val="0"/>
            <w:autoSpaceDN w:val="0"/>
            <w:spacing w:line="480" w:lineRule="auto"/>
            <w:ind w:hanging="480"/>
            <w:divId w:val="923417780"/>
            <w:rPr>
              <w:rFonts w:ascii="Times New Roman" w:eastAsia="Times New Roman" w:hAnsi="Times New Roman" w:cs="Times New Roman"/>
              <w:color w:val="000000"/>
              <w:sz w:val="24"/>
              <w:szCs w:val="24"/>
            </w:rPr>
          </w:pPr>
          <w:proofErr w:type="spellStart"/>
          <w:r w:rsidRPr="00D5199E">
            <w:rPr>
              <w:rFonts w:ascii="Times New Roman" w:eastAsia="Times New Roman" w:hAnsi="Times New Roman" w:cs="Times New Roman"/>
              <w:color w:val="000000"/>
              <w:sz w:val="24"/>
              <w:szCs w:val="24"/>
            </w:rPr>
            <w:t>Gulcin</w:t>
          </w:r>
          <w:proofErr w:type="spellEnd"/>
          <w:r w:rsidRPr="00D5199E">
            <w:rPr>
              <w:rFonts w:ascii="Times New Roman" w:eastAsia="Times New Roman" w:hAnsi="Times New Roman" w:cs="Times New Roman"/>
              <w:color w:val="000000"/>
              <w:sz w:val="24"/>
              <w:szCs w:val="24"/>
            </w:rPr>
            <w:t xml:space="preserve">, İ. (2025). Antioxidants: a comprehensive review. </w:t>
          </w:r>
          <w:r w:rsidRPr="00D5199E">
            <w:rPr>
              <w:rFonts w:ascii="Times New Roman" w:eastAsia="Times New Roman" w:hAnsi="Times New Roman" w:cs="Times New Roman"/>
              <w:i/>
              <w:iCs/>
              <w:color w:val="000000"/>
              <w:sz w:val="24"/>
              <w:szCs w:val="24"/>
            </w:rPr>
            <w:t>Archives of Toxicology</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99</w:t>
          </w:r>
          <w:r w:rsidRPr="00D5199E">
            <w:rPr>
              <w:rFonts w:ascii="Times New Roman" w:eastAsia="Times New Roman" w:hAnsi="Times New Roman" w:cs="Times New Roman"/>
              <w:color w:val="000000"/>
              <w:sz w:val="24"/>
              <w:szCs w:val="24"/>
            </w:rPr>
            <w:t>(5), 1893–1997. https://doi.org/10.1007/s00204-025-03997-2</w:t>
          </w:r>
        </w:p>
        <w:p w14:paraId="25DB5B17" w14:textId="77777777" w:rsidR="00D5199E" w:rsidRPr="00D5199E" w:rsidRDefault="00D5199E" w:rsidP="00A35B4E">
          <w:pPr>
            <w:autoSpaceDE w:val="0"/>
            <w:autoSpaceDN w:val="0"/>
            <w:spacing w:line="480" w:lineRule="auto"/>
            <w:ind w:hanging="480"/>
            <w:divId w:val="1763912215"/>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 xml:space="preserve">Hailu, W., &amp; Bekele, T. (2024). Quality and </w:t>
          </w:r>
          <w:proofErr w:type="spellStart"/>
          <w:r w:rsidRPr="00D5199E">
            <w:rPr>
              <w:rFonts w:ascii="Times New Roman" w:eastAsia="Times New Roman" w:hAnsi="Times New Roman" w:cs="Times New Roman"/>
              <w:color w:val="000000"/>
              <w:sz w:val="24"/>
              <w:szCs w:val="24"/>
            </w:rPr>
            <w:t>phsio</w:t>
          </w:r>
          <w:proofErr w:type="spellEnd"/>
          <w:r w:rsidRPr="00D5199E">
            <w:rPr>
              <w:rFonts w:ascii="Times New Roman" w:eastAsia="Times New Roman" w:hAnsi="Times New Roman" w:cs="Times New Roman"/>
              <w:color w:val="000000"/>
              <w:sz w:val="24"/>
              <w:szCs w:val="24"/>
            </w:rPr>
            <w:t xml:space="preserve">-chemical changes associated with processing and properties of fruits and vegetables. </w:t>
          </w:r>
          <w:r w:rsidRPr="00D5199E">
            <w:rPr>
              <w:rFonts w:ascii="Times New Roman" w:eastAsia="Times New Roman" w:hAnsi="Times New Roman" w:cs="Times New Roman"/>
              <w:i/>
              <w:iCs/>
              <w:color w:val="000000"/>
              <w:sz w:val="24"/>
              <w:szCs w:val="24"/>
            </w:rPr>
            <w:t>Cogent Food &amp; Agriculture</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10</w:t>
          </w:r>
          <w:r w:rsidRPr="00D5199E">
            <w:rPr>
              <w:rFonts w:ascii="Times New Roman" w:eastAsia="Times New Roman" w:hAnsi="Times New Roman" w:cs="Times New Roman"/>
              <w:color w:val="000000"/>
              <w:sz w:val="24"/>
              <w:szCs w:val="24"/>
            </w:rPr>
            <w:t>(1). https://doi.org/10.1080/23311932.2024.2419957</w:t>
          </w:r>
        </w:p>
        <w:p w14:paraId="6B42569F" w14:textId="77777777" w:rsidR="00D5199E" w:rsidRPr="00D5199E" w:rsidRDefault="00D5199E" w:rsidP="00A35B4E">
          <w:pPr>
            <w:autoSpaceDE w:val="0"/>
            <w:autoSpaceDN w:val="0"/>
            <w:spacing w:line="480" w:lineRule="auto"/>
            <w:ind w:hanging="480"/>
            <w:divId w:val="1073548072"/>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 xml:space="preserve">Jian, C., </w:t>
          </w:r>
          <w:proofErr w:type="spellStart"/>
          <w:r w:rsidRPr="00D5199E">
            <w:rPr>
              <w:rFonts w:ascii="Times New Roman" w:eastAsia="Times New Roman" w:hAnsi="Times New Roman" w:cs="Times New Roman"/>
              <w:color w:val="000000"/>
              <w:sz w:val="24"/>
              <w:szCs w:val="24"/>
            </w:rPr>
            <w:t>Hamamoto</w:t>
          </w:r>
          <w:proofErr w:type="spellEnd"/>
          <w:r w:rsidRPr="00D5199E">
            <w:rPr>
              <w:rFonts w:ascii="Times New Roman" w:eastAsia="Times New Roman" w:hAnsi="Times New Roman" w:cs="Times New Roman"/>
              <w:color w:val="000000"/>
              <w:sz w:val="24"/>
              <w:szCs w:val="24"/>
            </w:rPr>
            <w:t xml:space="preserve">, T., Inoue, C., </w:t>
          </w:r>
          <w:proofErr w:type="spellStart"/>
          <w:r w:rsidRPr="00D5199E">
            <w:rPr>
              <w:rFonts w:ascii="Times New Roman" w:eastAsia="Times New Roman" w:hAnsi="Times New Roman" w:cs="Times New Roman"/>
              <w:color w:val="000000"/>
              <w:sz w:val="24"/>
              <w:szCs w:val="24"/>
            </w:rPr>
            <w:t>Chien</w:t>
          </w:r>
          <w:proofErr w:type="spellEnd"/>
          <w:r w:rsidRPr="00D5199E">
            <w:rPr>
              <w:rFonts w:ascii="Times New Roman" w:eastAsia="Times New Roman" w:hAnsi="Times New Roman" w:cs="Times New Roman"/>
              <w:color w:val="000000"/>
              <w:sz w:val="24"/>
              <w:szCs w:val="24"/>
            </w:rPr>
            <w:t xml:space="preserve">, M.-F., </w:t>
          </w:r>
          <w:proofErr w:type="spellStart"/>
          <w:r w:rsidRPr="00D5199E">
            <w:rPr>
              <w:rFonts w:ascii="Times New Roman" w:eastAsia="Times New Roman" w:hAnsi="Times New Roman" w:cs="Times New Roman"/>
              <w:color w:val="000000"/>
              <w:sz w:val="24"/>
              <w:szCs w:val="24"/>
            </w:rPr>
            <w:t>Naganuma</w:t>
          </w:r>
          <w:proofErr w:type="spellEnd"/>
          <w:r w:rsidRPr="00D5199E">
            <w:rPr>
              <w:rFonts w:ascii="Times New Roman" w:eastAsia="Times New Roman" w:hAnsi="Times New Roman" w:cs="Times New Roman"/>
              <w:color w:val="000000"/>
              <w:sz w:val="24"/>
              <w:szCs w:val="24"/>
            </w:rPr>
            <w:t xml:space="preserve">, H., Mori, T., Sawada, A., Hidaka, M., </w:t>
          </w:r>
          <w:proofErr w:type="spellStart"/>
          <w:r w:rsidRPr="00D5199E">
            <w:rPr>
              <w:rFonts w:ascii="Times New Roman" w:eastAsia="Times New Roman" w:hAnsi="Times New Roman" w:cs="Times New Roman"/>
              <w:color w:val="000000"/>
              <w:sz w:val="24"/>
              <w:szCs w:val="24"/>
            </w:rPr>
            <w:t>Setoyama</w:t>
          </w:r>
          <w:proofErr w:type="spellEnd"/>
          <w:r w:rsidRPr="00D5199E">
            <w:rPr>
              <w:rFonts w:ascii="Times New Roman" w:eastAsia="Times New Roman" w:hAnsi="Times New Roman" w:cs="Times New Roman"/>
              <w:color w:val="000000"/>
              <w:sz w:val="24"/>
              <w:szCs w:val="24"/>
            </w:rPr>
            <w:t xml:space="preserve">, H., &amp; Makino, T. (2025). Effects of Wood Ash Fertilizer on Element Dynamics in Soil Solution and Crop Uptake. </w:t>
          </w:r>
          <w:r w:rsidRPr="00D5199E">
            <w:rPr>
              <w:rFonts w:ascii="Times New Roman" w:eastAsia="Times New Roman" w:hAnsi="Times New Roman" w:cs="Times New Roman"/>
              <w:i/>
              <w:iCs/>
              <w:color w:val="000000"/>
              <w:sz w:val="24"/>
              <w:szCs w:val="24"/>
            </w:rPr>
            <w:t>Agronomy</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15</w:t>
          </w:r>
          <w:r w:rsidRPr="00D5199E">
            <w:rPr>
              <w:rFonts w:ascii="Times New Roman" w:eastAsia="Times New Roman" w:hAnsi="Times New Roman" w:cs="Times New Roman"/>
              <w:color w:val="000000"/>
              <w:sz w:val="24"/>
              <w:szCs w:val="24"/>
            </w:rPr>
            <w:t>(5), 1097. https://doi.org/10.3390/agronomy15051097</w:t>
          </w:r>
        </w:p>
        <w:p w14:paraId="6B0206B9" w14:textId="77777777" w:rsidR="00D5199E" w:rsidRPr="00D5199E" w:rsidRDefault="00D5199E" w:rsidP="00A35B4E">
          <w:pPr>
            <w:autoSpaceDE w:val="0"/>
            <w:autoSpaceDN w:val="0"/>
            <w:spacing w:line="480" w:lineRule="auto"/>
            <w:ind w:hanging="480"/>
            <w:divId w:val="2098398107"/>
            <w:rPr>
              <w:rFonts w:ascii="Times New Roman" w:eastAsia="Times New Roman" w:hAnsi="Times New Roman" w:cs="Times New Roman"/>
              <w:color w:val="000000"/>
              <w:sz w:val="24"/>
              <w:szCs w:val="24"/>
            </w:rPr>
          </w:pPr>
          <w:proofErr w:type="spellStart"/>
          <w:r w:rsidRPr="00D5199E">
            <w:rPr>
              <w:rFonts w:ascii="Times New Roman" w:eastAsia="Times New Roman" w:hAnsi="Times New Roman" w:cs="Times New Roman"/>
              <w:color w:val="000000"/>
              <w:sz w:val="24"/>
              <w:szCs w:val="24"/>
            </w:rPr>
            <w:lastRenderedPageBreak/>
            <w:t>Marra</w:t>
          </w:r>
          <w:proofErr w:type="spellEnd"/>
          <w:r w:rsidRPr="00D5199E">
            <w:rPr>
              <w:rFonts w:ascii="Times New Roman" w:eastAsia="Times New Roman" w:hAnsi="Times New Roman" w:cs="Times New Roman"/>
              <w:color w:val="000000"/>
              <w:sz w:val="24"/>
              <w:szCs w:val="24"/>
            </w:rPr>
            <w:t xml:space="preserve">, A., </w:t>
          </w:r>
          <w:proofErr w:type="spellStart"/>
          <w:r w:rsidRPr="00D5199E">
            <w:rPr>
              <w:rFonts w:ascii="Times New Roman" w:eastAsia="Times New Roman" w:hAnsi="Times New Roman" w:cs="Times New Roman"/>
              <w:color w:val="000000"/>
              <w:sz w:val="24"/>
              <w:szCs w:val="24"/>
            </w:rPr>
            <w:t>Manousakis</w:t>
          </w:r>
          <w:proofErr w:type="spellEnd"/>
          <w:r w:rsidRPr="00D5199E">
            <w:rPr>
              <w:rFonts w:ascii="Times New Roman" w:eastAsia="Times New Roman" w:hAnsi="Times New Roman" w:cs="Times New Roman"/>
              <w:color w:val="000000"/>
              <w:sz w:val="24"/>
              <w:szCs w:val="24"/>
            </w:rPr>
            <w:t xml:space="preserve">, V., </w:t>
          </w:r>
          <w:proofErr w:type="spellStart"/>
          <w:r w:rsidRPr="00D5199E">
            <w:rPr>
              <w:rFonts w:ascii="Times New Roman" w:eastAsia="Times New Roman" w:hAnsi="Times New Roman" w:cs="Times New Roman"/>
              <w:color w:val="000000"/>
              <w:sz w:val="24"/>
              <w:szCs w:val="24"/>
            </w:rPr>
            <w:t>Zervas</w:t>
          </w:r>
          <w:proofErr w:type="spellEnd"/>
          <w:r w:rsidRPr="00D5199E">
            <w:rPr>
              <w:rFonts w:ascii="Times New Roman" w:eastAsia="Times New Roman" w:hAnsi="Times New Roman" w:cs="Times New Roman"/>
              <w:color w:val="000000"/>
              <w:sz w:val="24"/>
              <w:szCs w:val="24"/>
            </w:rPr>
            <w:t xml:space="preserve">, G. P., </w:t>
          </w:r>
          <w:proofErr w:type="spellStart"/>
          <w:r w:rsidRPr="00D5199E">
            <w:rPr>
              <w:rFonts w:ascii="Times New Roman" w:eastAsia="Times New Roman" w:hAnsi="Times New Roman" w:cs="Times New Roman"/>
              <w:color w:val="000000"/>
              <w:sz w:val="24"/>
              <w:szCs w:val="24"/>
            </w:rPr>
            <w:t>Koutis</w:t>
          </w:r>
          <w:proofErr w:type="spellEnd"/>
          <w:r w:rsidRPr="00D5199E">
            <w:rPr>
              <w:rFonts w:ascii="Times New Roman" w:eastAsia="Times New Roman" w:hAnsi="Times New Roman" w:cs="Times New Roman"/>
              <w:color w:val="000000"/>
              <w:sz w:val="24"/>
              <w:szCs w:val="24"/>
            </w:rPr>
            <w:t xml:space="preserve">, N., </w:t>
          </w:r>
          <w:proofErr w:type="spellStart"/>
          <w:r w:rsidRPr="00D5199E">
            <w:rPr>
              <w:rFonts w:ascii="Times New Roman" w:eastAsia="Times New Roman" w:hAnsi="Times New Roman" w:cs="Times New Roman"/>
              <w:color w:val="000000"/>
              <w:sz w:val="24"/>
              <w:szCs w:val="24"/>
            </w:rPr>
            <w:t>Finos</w:t>
          </w:r>
          <w:proofErr w:type="spellEnd"/>
          <w:r w:rsidRPr="00D5199E">
            <w:rPr>
              <w:rFonts w:ascii="Times New Roman" w:eastAsia="Times New Roman" w:hAnsi="Times New Roman" w:cs="Times New Roman"/>
              <w:color w:val="000000"/>
              <w:sz w:val="24"/>
              <w:szCs w:val="24"/>
            </w:rPr>
            <w:t xml:space="preserve">, M. A., </w:t>
          </w:r>
          <w:proofErr w:type="spellStart"/>
          <w:r w:rsidRPr="00D5199E">
            <w:rPr>
              <w:rFonts w:ascii="Times New Roman" w:eastAsia="Times New Roman" w:hAnsi="Times New Roman" w:cs="Times New Roman"/>
              <w:color w:val="000000"/>
              <w:sz w:val="24"/>
              <w:szCs w:val="24"/>
            </w:rPr>
            <w:t>Adamantidi</w:t>
          </w:r>
          <w:proofErr w:type="spellEnd"/>
          <w:r w:rsidRPr="00D5199E">
            <w:rPr>
              <w:rFonts w:ascii="Times New Roman" w:eastAsia="Times New Roman" w:hAnsi="Times New Roman" w:cs="Times New Roman"/>
              <w:color w:val="000000"/>
              <w:sz w:val="24"/>
              <w:szCs w:val="24"/>
            </w:rPr>
            <w:t xml:space="preserve">, T., </w:t>
          </w:r>
          <w:proofErr w:type="spellStart"/>
          <w:r w:rsidRPr="00D5199E">
            <w:rPr>
              <w:rFonts w:ascii="Times New Roman" w:eastAsia="Times New Roman" w:hAnsi="Times New Roman" w:cs="Times New Roman"/>
              <w:color w:val="000000"/>
              <w:sz w:val="24"/>
              <w:szCs w:val="24"/>
            </w:rPr>
            <w:t>Panoutsopoulou</w:t>
          </w:r>
          <w:proofErr w:type="spellEnd"/>
          <w:r w:rsidRPr="00D5199E">
            <w:rPr>
              <w:rFonts w:ascii="Times New Roman" w:eastAsia="Times New Roman" w:hAnsi="Times New Roman" w:cs="Times New Roman"/>
              <w:color w:val="000000"/>
              <w:sz w:val="24"/>
              <w:szCs w:val="24"/>
            </w:rPr>
            <w:t xml:space="preserve">, E., </w:t>
          </w:r>
          <w:proofErr w:type="spellStart"/>
          <w:r w:rsidRPr="00D5199E">
            <w:rPr>
              <w:rFonts w:ascii="Times New Roman" w:eastAsia="Times New Roman" w:hAnsi="Times New Roman" w:cs="Times New Roman"/>
              <w:color w:val="000000"/>
              <w:sz w:val="24"/>
              <w:szCs w:val="24"/>
            </w:rPr>
            <w:t>Ofrydopoulou</w:t>
          </w:r>
          <w:proofErr w:type="spellEnd"/>
          <w:r w:rsidRPr="00D5199E">
            <w:rPr>
              <w:rFonts w:ascii="Times New Roman" w:eastAsia="Times New Roman" w:hAnsi="Times New Roman" w:cs="Times New Roman"/>
              <w:color w:val="000000"/>
              <w:sz w:val="24"/>
              <w:szCs w:val="24"/>
            </w:rPr>
            <w:t xml:space="preserve">, A., &amp; </w:t>
          </w:r>
          <w:proofErr w:type="spellStart"/>
          <w:r w:rsidRPr="00D5199E">
            <w:rPr>
              <w:rFonts w:ascii="Times New Roman" w:eastAsia="Times New Roman" w:hAnsi="Times New Roman" w:cs="Times New Roman"/>
              <w:color w:val="000000"/>
              <w:sz w:val="24"/>
              <w:szCs w:val="24"/>
            </w:rPr>
            <w:t>Tsoupras</w:t>
          </w:r>
          <w:proofErr w:type="spellEnd"/>
          <w:r w:rsidRPr="00D5199E">
            <w:rPr>
              <w:rFonts w:ascii="Times New Roman" w:eastAsia="Times New Roman" w:hAnsi="Times New Roman" w:cs="Times New Roman"/>
              <w:color w:val="000000"/>
              <w:sz w:val="24"/>
              <w:szCs w:val="24"/>
            </w:rPr>
            <w:t xml:space="preserve">, A. (2024). Avocado and Its By-Products as Natural Sources of Valuable Anti-Inflammatory and Antioxidant </w:t>
          </w:r>
          <w:proofErr w:type="spellStart"/>
          <w:r w:rsidRPr="00D5199E">
            <w:rPr>
              <w:rFonts w:ascii="Times New Roman" w:eastAsia="Times New Roman" w:hAnsi="Times New Roman" w:cs="Times New Roman"/>
              <w:color w:val="000000"/>
              <w:sz w:val="24"/>
              <w:szCs w:val="24"/>
            </w:rPr>
            <w:t>Bioactives</w:t>
          </w:r>
          <w:proofErr w:type="spellEnd"/>
          <w:r w:rsidRPr="00D5199E">
            <w:rPr>
              <w:rFonts w:ascii="Times New Roman" w:eastAsia="Times New Roman" w:hAnsi="Times New Roman" w:cs="Times New Roman"/>
              <w:color w:val="000000"/>
              <w:sz w:val="24"/>
              <w:szCs w:val="24"/>
            </w:rPr>
            <w:t xml:space="preserve"> for Functional Foods and Cosmetics with Health-Promoting Properties. </w:t>
          </w:r>
          <w:r w:rsidRPr="00D5199E">
            <w:rPr>
              <w:rFonts w:ascii="Times New Roman" w:eastAsia="Times New Roman" w:hAnsi="Times New Roman" w:cs="Times New Roman"/>
              <w:i/>
              <w:iCs/>
              <w:color w:val="000000"/>
              <w:sz w:val="24"/>
              <w:szCs w:val="24"/>
            </w:rPr>
            <w:t>Applied Sciences</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14</w:t>
          </w:r>
          <w:r w:rsidRPr="00D5199E">
            <w:rPr>
              <w:rFonts w:ascii="Times New Roman" w:eastAsia="Times New Roman" w:hAnsi="Times New Roman" w:cs="Times New Roman"/>
              <w:color w:val="000000"/>
              <w:sz w:val="24"/>
              <w:szCs w:val="24"/>
            </w:rPr>
            <w:t>(14), 5978. https://doi.org/10.3390/app14145978</w:t>
          </w:r>
        </w:p>
        <w:p w14:paraId="47C8D5E0" w14:textId="77777777" w:rsidR="00D5199E" w:rsidRPr="00D5199E" w:rsidRDefault="00D5199E" w:rsidP="00A35B4E">
          <w:pPr>
            <w:autoSpaceDE w:val="0"/>
            <w:autoSpaceDN w:val="0"/>
            <w:spacing w:line="480" w:lineRule="auto"/>
            <w:ind w:hanging="480"/>
            <w:divId w:val="1710375413"/>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 xml:space="preserve">M. C, U., C.I, O., J.N, N., A.A, N., E.N, O., G, C. O., F.P, O., E J, A., &amp; C, F. E. (2025). Nutritional and Sensory Impact of Paracetamol and Calcium Carbide Ripening Agents on Plantain (Musa </w:t>
          </w:r>
          <w:proofErr w:type="spellStart"/>
          <w:r w:rsidRPr="00D5199E">
            <w:rPr>
              <w:rFonts w:ascii="Times New Roman" w:eastAsia="Times New Roman" w:hAnsi="Times New Roman" w:cs="Times New Roman"/>
              <w:color w:val="000000"/>
              <w:sz w:val="24"/>
              <w:szCs w:val="24"/>
            </w:rPr>
            <w:t>paradisiaca</w:t>
          </w:r>
          <w:proofErr w:type="spellEnd"/>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Journal of Biochemistry International</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12</w:t>
          </w:r>
          <w:r w:rsidRPr="00D5199E">
            <w:rPr>
              <w:rFonts w:ascii="Times New Roman" w:eastAsia="Times New Roman" w:hAnsi="Times New Roman" w:cs="Times New Roman"/>
              <w:color w:val="000000"/>
              <w:sz w:val="24"/>
              <w:szCs w:val="24"/>
            </w:rPr>
            <w:t>(1), 178–186. https://doi.org/10.56557/jobi/2025/v12i19441</w:t>
          </w:r>
        </w:p>
        <w:p w14:paraId="7EC1D726" w14:textId="77777777" w:rsidR="00D5199E" w:rsidRPr="00D5199E" w:rsidRDefault="00D5199E" w:rsidP="00A35B4E">
          <w:pPr>
            <w:autoSpaceDE w:val="0"/>
            <w:autoSpaceDN w:val="0"/>
            <w:spacing w:line="480" w:lineRule="auto"/>
            <w:ind w:hanging="480"/>
            <w:divId w:val="4015613"/>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 xml:space="preserve">Moure </w:t>
          </w:r>
          <w:proofErr w:type="spellStart"/>
          <w:r w:rsidRPr="00D5199E">
            <w:rPr>
              <w:rFonts w:ascii="Times New Roman" w:eastAsia="Times New Roman" w:hAnsi="Times New Roman" w:cs="Times New Roman"/>
              <w:color w:val="000000"/>
              <w:sz w:val="24"/>
              <w:szCs w:val="24"/>
            </w:rPr>
            <w:t>Abelenda</w:t>
          </w:r>
          <w:proofErr w:type="spellEnd"/>
          <w:r w:rsidRPr="00D5199E">
            <w:rPr>
              <w:rFonts w:ascii="Times New Roman" w:eastAsia="Times New Roman" w:hAnsi="Times New Roman" w:cs="Times New Roman"/>
              <w:color w:val="000000"/>
              <w:sz w:val="24"/>
              <w:szCs w:val="24"/>
            </w:rPr>
            <w:t>, A., Semple, K. T., Lag-</w:t>
          </w:r>
          <w:proofErr w:type="spellStart"/>
          <w:r w:rsidRPr="00D5199E">
            <w:rPr>
              <w:rFonts w:ascii="Times New Roman" w:eastAsia="Times New Roman" w:hAnsi="Times New Roman" w:cs="Times New Roman"/>
              <w:color w:val="000000"/>
              <w:sz w:val="24"/>
              <w:szCs w:val="24"/>
            </w:rPr>
            <w:t>Brotons</w:t>
          </w:r>
          <w:proofErr w:type="spellEnd"/>
          <w:r w:rsidRPr="00D5199E">
            <w:rPr>
              <w:rFonts w:ascii="Times New Roman" w:eastAsia="Times New Roman" w:hAnsi="Times New Roman" w:cs="Times New Roman"/>
              <w:color w:val="000000"/>
              <w:sz w:val="24"/>
              <w:szCs w:val="24"/>
            </w:rPr>
            <w:t xml:space="preserve">, A. J., Herbert, B. M. J., </w:t>
          </w:r>
          <w:proofErr w:type="spellStart"/>
          <w:r w:rsidRPr="00D5199E">
            <w:rPr>
              <w:rFonts w:ascii="Times New Roman" w:eastAsia="Times New Roman" w:hAnsi="Times New Roman" w:cs="Times New Roman"/>
              <w:color w:val="000000"/>
              <w:sz w:val="24"/>
              <w:szCs w:val="24"/>
            </w:rPr>
            <w:t>Aggidis</w:t>
          </w:r>
          <w:proofErr w:type="spellEnd"/>
          <w:r w:rsidRPr="00D5199E">
            <w:rPr>
              <w:rFonts w:ascii="Times New Roman" w:eastAsia="Times New Roman" w:hAnsi="Times New Roman" w:cs="Times New Roman"/>
              <w:color w:val="000000"/>
              <w:sz w:val="24"/>
              <w:szCs w:val="24"/>
            </w:rPr>
            <w:t xml:space="preserve">, G., &amp; </w:t>
          </w:r>
          <w:proofErr w:type="spellStart"/>
          <w:r w:rsidRPr="00D5199E">
            <w:rPr>
              <w:rFonts w:ascii="Times New Roman" w:eastAsia="Times New Roman" w:hAnsi="Times New Roman" w:cs="Times New Roman"/>
              <w:color w:val="000000"/>
              <w:sz w:val="24"/>
              <w:szCs w:val="24"/>
            </w:rPr>
            <w:t>Aiouache</w:t>
          </w:r>
          <w:proofErr w:type="spellEnd"/>
          <w:r w:rsidRPr="00D5199E">
            <w:rPr>
              <w:rFonts w:ascii="Times New Roman" w:eastAsia="Times New Roman" w:hAnsi="Times New Roman" w:cs="Times New Roman"/>
              <w:color w:val="000000"/>
              <w:sz w:val="24"/>
              <w:szCs w:val="24"/>
            </w:rPr>
            <w:t xml:space="preserve">, F. (2021). Effects of Wood Ash-Based Alkaline Treatment on Nitrogen, Carbon, and Phosphorus Availability in Food Waste and </w:t>
          </w:r>
          <w:proofErr w:type="spellStart"/>
          <w:r w:rsidRPr="00D5199E">
            <w:rPr>
              <w:rFonts w:ascii="Times New Roman" w:eastAsia="Times New Roman" w:hAnsi="Times New Roman" w:cs="Times New Roman"/>
              <w:color w:val="000000"/>
              <w:sz w:val="24"/>
              <w:szCs w:val="24"/>
            </w:rPr>
            <w:t>Agro</w:t>
          </w:r>
          <w:proofErr w:type="spellEnd"/>
          <w:r w:rsidRPr="00D5199E">
            <w:rPr>
              <w:rFonts w:ascii="Times New Roman" w:eastAsia="Times New Roman" w:hAnsi="Times New Roman" w:cs="Times New Roman"/>
              <w:color w:val="000000"/>
              <w:sz w:val="24"/>
              <w:szCs w:val="24"/>
            </w:rPr>
            <w:t xml:space="preserve">-Industrial Waste Digestates. </w:t>
          </w:r>
          <w:r w:rsidRPr="00D5199E">
            <w:rPr>
              <w:rFonts w:ascii="Times New Roman" w:eastAsia="Times New Roman" w:hAnsi="Times New Roman" w:cs="Times New Roman"/>
              <w:i/>
              <w:iCs/>
              <w:color w:val="000000"/>
              <w:sz w:val="24"/>
              <w:szCs w:val="24"/>
            </w:rPr>
            <w:t>Waste and Biomass Valorization</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12</w:t>
          </w:r>
          <w:r w:rsidRPr="00D5199E">
            <w:rPr>
              <w:rFonts w:ascii="Times New Roman" w:eastAsia="Times New Roman" w:hAnsi="Times New Roman" w:cs="Times New Roman"/>
              <w:color w:val="000000"/>
              <w:sz w:val="24"/>
              <w:szCs w:val="24"/>
            </w:rPr>
            <w:t>(6), 3355–3370. https://doi.org/10.1007/s12649-020-01211-1</w:t>
          </w:r>
        </w:p>
        <w:p w14:paraId="6D67D8C5" w14:textId="77777777" w:rsidR="00D5199E" w:rsidRPr="00D5199E" w:rsidRDefault="00D5199E" w:rsidP="00A35B4E">
          <w:pPr>
            <w:autoSpaceDE w:val="0"/>
            <w:autoSpaceDN w:val="0"/>
            <w:spacing w:line="480" w:lineRule="auto"/>
            <w:ind w:hanging="480"/>
            <w:divId w:val="628780738"/>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 xml:space="preserve">Nasir, U., Ismail, A., Riaz, M., Razzaq, K., Ali, S., Hussain, A., Ameen, M., </w:t>
          </w:r>
          <w:proofErr w:type="spellStart"/>
          <w:r w:rsidRPr="00D5199E">
            <w:rPr>
              <w:rFonts w:ascii="Times New Roman" w:eastAsia="Times New Roman" w:hAnsi="Times New Roman" w:cs="Times New Roman"/>
              <w:color w:val="000000"/>
              <w:sz w:val="24"/>
              <w:szCs w:val="24"/>
            </w:rPr>
            <w:t>Saif</w:t>
          </w:r>
          <w:proofErr w:type="spellEnd"/>
          <w:r w:rsidRPr="00D5199E">
            <w:rPr>
              <w:rFonts w:ascii="Times New Roman" w:eastAsia="Times New Roman" w:hAnsi="Times New Roman" w:cs="Times New Roman"/>
              <w:color w:val="000000"/>
              <w:sz w:val="24"/>
              <w:szCs w:val="24"/>
            </w:rPr>
            <w:t xml:space="preserve">, A., Aslam, F., &amp; Fernandes de Oliveira, C. A. (2024). Exploring fruit ripening methods: Conventional, artificial, and novel approaches for quality and health. </w:t>
          </w:r>
          <w:r w:rsidRPr="00D5199E">
            <w:rPr>
              <w:rFonts w:ascii="Times New Roman" w:eastAsia="Times New Roman" w:hAnsi="Times New Roman" w:cs="Times New Roman"/>
              <w:i/>
              <w:iCs/>
              <w:color w:val="000000"/>
              <w:sz w:val="24"/>
              <w:szCs w:val="24"/>
            </w:rPr>
            <w:t>Food Control</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165</w:t>
          </w:r>
          <w:r w:rsidRPr="00D5199E">
            <w:rPr>
              <w:rFonts w:ascii="Times New Roman" w:eastAsia="Times New Roman" w:hAnsi="Times New Roman" w:cs="Times New Roman"/>
              <w:color w:val="000000"/>
              <w:sz w:val="24"/>
              <w:szCs w:val="24"/>
            </w:rPr>
            <w:t>, 110626. https://doi.org/10.1016/j.foodcont.2024.110626</w:t>
          </w:r>
        </w:p>
        <w:p w14:paraId="43F3E318" w14:textId="77777777" w:rsidR="00D5199E" w:rsidRPr="00D5199E" w:rsidRDefault="00D5199E" w:rsidP="00A35B4E">
          <w:pPr>
            <w:autoSpaceDE w:val="0"/>
            <w:autoSpaceDN w:val="0"/>
            <w:spacing w:line="480" w:lineRule="auto"/>
            <w:ind w:hanging="480"/>
            <w:divId w:val="807436242"/>
            <w:rPr>
              <w:rFonts w:ascii="Times New Roman" w:eastAsia="Times New Roman" w:hAnsi="Times New Roman" w:cs="Times New Roman"/>
              <w:color w:val="000000"/>
              <w:sz w:val="24"/>
              <w:szCs w:val="24"/>
            </w:rPr>
          </w:pPr>
          <w:proofErr w:type="spellStart"/>
          <w:r w:rsidRPr="00D5199E">
            <w:rPr>
              <w:rFonts w:ascii="Times New Roman" w:eastAsia="Times New Roman" w:hAnsi="Times New Roman" w:cs="Times New Roman"/>
              <w:color w:val="000000"/>
              <w:sz w:val="24"/>
              <w:szCs w:val="24"/>
            </w:rPr>
            <w:t>Naumoska</w:t>
          </w:r>
          <w:proofErr w:type="spellEnd"/>
          <w:r w:rsidRPr="00D5199E">
            <w:rPr>
              <w:rFonts w:ascii="Times New Roman" w:eastAsia="Times New Roman" w:hAnsi="Times New Roman" w:cs="Times New Roman"/>
              <w:color w:val="000000"/>
              <w:sz w:val="24"/>
              <w:szCs w:val="24"/>
            </w:rPr>
            <w:t xml:space="preserve">, A., </w:t>
          </w:r>
          <w:proofErr w:type="spellStart"/>
          <w:r w:rsidRPr="00D5199E">
            <w:rPr>
              <w:rFonts w:ascii="Times New Roman" w:eastAsia="Times New Roman" w:hAnsi="Times New Roman" w:cs="Times New Roman"/>
              <w:color w:val="000000"/>
              <w:sz w:val="24"/>
              <w:szCs w:val="24"/>
            </w:rPr>
            <w:t>Stojanovska</w:t>
          </w:r>
          <w:proofErr w:type="spellEnd"/>
          <w:r w:rsidRPr="00D5199E">
            <w:rPr>
              <w:rFonts w:ascii="Times New Roman" w:eastAsia="Times New Roman" w:hAnsi="Times New Roman" w:cs="Times New Roman"/>
              <w:color w:val="000000"/>
              <w:sz w:val="24"/>
              <w:szCs w:val="24"/>
            </w:rPr>
            <w:t xml:space="preserve">, M., &amp; </w:t>
          </w:r>
          <w:proofErr w:type="spellStart"/>
          <w:r w:rsidRPr="00D5199E">
            <w:rPr>
              <w:rFonts w:ascii="Times New Roman" w:eastAsia="Times New Roman" w:hAnsi="Times New Roman" w:cs="Times New Roman"/>
              <w:color w:val="000000"/>
              <w:sz w:val="24"/>
              <w:szCs w:val="24"/>
            </w:rPr>
            <w:t>Petruševski</w:t>
          </w:r>
          <w:proofErr w:type="spellEnd"/>
          <w:r w:rsidRPr="00D5199E">
            <w:rPr>
              <w:rFonts w:ascii="Times New Roman" w:eastAsia="Times New Roman" w:hAnsi="Times New Roman" w:cs="Times New Roman"/>
              <w:color w:val="000000"/>
              <w:sz w:val="24"/>
              <w:szCs w:val="24"/>
            </w:rPr>
            <w:t xml:space="preserve">, V. M. (2023). The wood ash is alkaline. </w:t>
          </w:r>
          <w:proofErr w:type="spellStart"/>
          <w:r w:rsidRPr="00D5199E">
            <w:rPr>
              <w:rFonts w:ascii="Times New Roman" w:eastAsia="Times New Roman" w:hAnsi="Times New Roman" w:cs="Times New Roman"/>
              <w:i/>
              <w:iCs/>
              <w:color w:val="000000"/>
              <w:sz w:val="24"/>
              <w:szCs w:val="24"/>
            </w:rPr>
            <w:t>Educación</w:t>
          </w:r>
          <w:proofErr w:type="spellEnd"/>
          <w:r w:rsidRPr="00D5199E">
            <w:rPr>
              <w:rFonts w:ascii="Times New Roman" w:eastAsia="Times New Roman" w:hAnsi="Times New Roman" w:cs="Times New Roman"/>
              <w:i/>
              <w:iCs/>
              <w:color w:val="000000"/>
              <w:sz w:val="24"/>
              <w:szCs w:val="24"/>
            </w:rPr>
            <w:t xml:space="preserve"> </w:t>
          </w:r>
          <w:proofErr w:type="spellStart"/>
          <w:r w:rsidRPr="00D5199E">
            <w:rPr>
              <w:rFonts w:ascii="Times New Roman" w:eastAsia="Times New Roman" w:hAnsi="Times New Roman" w:cs="Times New Roman"/>
              <w:i/>
              <w:iCs/>
              <w:color w:val="000000"/>
              <w:sz w:val="24"/>
              <w:szCs w:val="24"/>
            </w:rPr>
            <w:t>Química</w:t>
          </w:r>
          <w:proofErr w:type="spellEnd"/>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34</w:t>
          </w:r>
          <w:r w:rsidRPr="00D5199E">
            <w:rPr>
              <w:rFonts w:ascii="Times New Roman" w:eastAsia="Times New Roman" w:hAnsi="Times New Roman" w:cs="Times New Roman"/>
              <w:color w:val="000000"/>
              <w:sz w:val="24"/>
              <w:szCs w:val="24"/>
            </w:rPr>
            <w:t>(1), 100–107. https://doi.org/10.22201/fq.18708404e.2023.1.81816</w:t>
          </w:r>
        </w:p>
        <w:p w14:paraId="7E5BEE5A" w14:textId="77777777" w:rsidR="00D5199E" w:rsidRPr="00D5199E" w:rsidRDefault="00D5199E" w:rsidP="00A35B4E">
          <w:pPr>
            <w:autoSpaceDE w:val="0"/>
            <w:autoSpaceDN w:val="0"/>
            <w:spacing w:line="480" w:lineRule="auto"/>
            <w:ind w:hanging="480"/>
            <w:divId w:val="1347367698"/>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 xml:space="preserve">Nguyen, T.-V.-L., Nguyen, Q.-D., Nguyen, N.-N., &amp; Nguyen, T.-T.-D. (2021). Comparison of Phytochemical Contents, Antioxidant and Antibacterial Activities of Various Solvent </w:t>
          </w:r>
          <w:r w:rsidRPr="00D5199E">
            <w:rPr>
              <w:rFonts w:ascii="Times New Roman" w:eastAsia="Times New Roman" w:hAnsi="Times New Roman" w:cs="Times New Roman"/>
              <w:color w:val="000000"/>
              <w:sz w:val="24"/>
              <w:szCs w:val="24"/>
            </w:rPr>
            <w:lastRenderedPageBreak/>
            <w:t>Extracts Obtained from ‘</w:t>
          </w:r>
          <w:proofErr w:type="spellStart"/>
          <w:r w:rsidRPr="00D5199E">
            <w:rPr>
              <w:rFonts w:ascii="Times New Roman" w:eastAsia="Times New Roman" w:hAnsi="Times New Roman" w:cs="Times New Roman"/>
              <w:color w:val="000000"/>
              <w:sz w:val="24"/>
              <w:szCs w:val="24"/>
            </w:rPr>
            <w:t>Maluma</w:t>
          </w:r>
          <w:proofErr w:type="spellEnd"/>
          <w:r w:rsidRPr="00D5199E">
            <w:rPr>
              <w:rFonts w:ascii="Times New Roman" w:eastAsia="Times New Roman" w:hAnsi="Times New Roman" w:cs="Times New Roman"/>
              <w:color w:val="000000"/>
              <w:sz w:val="24"/>
              <w:szCs w:val="24"/>
            </w:rPr>
            <w:t xml:space="preserve">’ Avocado Pulp Powder. </w:t>
          </w:r>
          <w:r w:rsidRPr="00D5199E">
            <w:rPr>
              <w:rFonts w:ascii="Times New Roman" w:eastAsia="Times New Roman" w:hAnsi="Times New Roman" w:cs="Times New Roman"/>
              <w:i/>
              <w:iCs/>
              <w:color w:val="000000"/>
              <w:sz w:val="24"/>
              <w:szCs w:val="24"/>
            </w:rPr>
            <w:t>Molecules</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26</w:t>
          </w:r>
          <w:r w:rsidRPr="00D5199E">
            <w:rPr>
              <w:rFonts w:ascii="Times New Roman" w:eastAsia="Times New Roman" w:hAnsi="Times New Roman" w:cs="Times New Roman"/>
              <w:color w:val="000000"/>
              <w:sz w:val="24"/>
              <w:szCs w:val="24"/>
            </w:rPr>
            <w:t>(24), 7693. https://doi.org/10.3390/molecules26247693</w:t>
          </w:r>
        </w:p>
        <w:p w14:paraId="27D3DC59" w14:textId="77777777" w:rsidR="00D5199E" w:rsidRPr="00D5199E" w:rsidRDefault="00D5199E" w:rsidP="00A35B4E">
          <w:pPr>
            <w:autoSpaceDE w:val="0"/>
            <w:autoSpaceDN w:val="0"/>
            <w:spacing w:line="480" w:lineRule="auto"/>
            <w:ind w:hanging="480"/>
            <w:divId w:val="1645695274"/>
            <w:rPr>
              <w:rFonts w:ascii="Times New Roman" w:eastAsia="Times New Roman" w:hAnsi="Times New Roman" w:cs="Times New Roman"/>
              <w:color w:val="000000"/>
              <w:sz w:val="24"/>
              <w:szCs w:val="24"/>
            </w:rPr>
          </w:pPr>
          <w:proofErr w:type="spellStart"/>
          <w:r w:rsidRPr="00D5199E">
            <w:rPr>
              <w:rFonts w:ascii="Times New Roman" w:eastAsia="Times New Roman" w:hAnsi="Times New Roman" w:cs="Times New Roman"/>
              <w:color w:val="000000"/>
              <w:sz w:val="24"/>
              <w:szCs w:val="24"/>
            </w:rPr>
            <w:t>Thomya</w:t>
          </w:r>
          <w:proofErr w:type="spellEnd"/>
          <w:r w:rsidRPr="00D5199E">
            <w:rPr>
              <w:rFonts w:ascii="Times New Roman" w:eastAsia="Times New Roman" w:hAnsi="Times New Roman" w:cs="Times New Roman"/>
              <w:color w:val="000000"/>
              <w:sz w:val="24"/>
              <w:szCs w:val="24"/>
            </w:rPr>
            <w:t xml:space="preserve">, S., </w:t>
          </w:r>
          <w:proofErr w:type="spellStart"/>
          <w:r w:rsidRPr="00D5199E">
            <w:rPr>
              <w:rFonts w:ascii="Times New Roman" w:eastAsia="Times New Roman" w:hAnsi="Times New Roman" w:cs="Times New Roman"/>
              <w:color w:val="000000"/>
              <w:sz w:val="24"/>
              <w:szCs w:val="24"/>
            </w:rPr>
            <w:t>Tangpao</w:t>
          </w:r>
          <w:proofErr w:type="spellEnd"/>
          <w:r w:rsidRPr="00D5199E">
            <w:rPr>
              <w:rFonts w:ascii="Times New Roman" w:eastAsia="Times New Roman" w:hAnsi="Times New Roman" w:cs="Times New Roman"/>
              <w:color w:val="000000"/>
              <w:sz w:val="24"/>
              <w:szCs w:val="24"/>
            </w:rPr>
            <w:t xml:space="preserve">, T., Chung, H.-H., </w:t>
          </w:r>
          <w:proofErr w:type="spellStart"/>
          <w:r w:rsidRPr="00D5199E">
            <w:rPr>
              <w:rFonts w:ascii="Times New Roman" w:eastAsia="Times New Roman" w:hAnsi="Times New Roman" w:cs="Times New Roman"/>
              <w:color w:val="000000"/>
              <w:sz w:val="24"/>
              <w:szCs w:val="24"/>
            </w:rPr>
            <w:t>Bekker</w:t>
          </w:r>
          <w:proofErr w:type="spellEnd"/>
          <w:r w:rsidRPr="00D5199E">
            <w:rPr>
              <w:rFonts w:ascii="Times New Roman" w:eastAsia="Times New Roman" w:hAnsi="Times New Roman" w:cs="Times New Roman"/>
              <w:color w:val="000000"/>
              <w:sz w:val="24"/>
              <w:szCs w:val="24"/>
            </w:rPr>
            <w:t xml:space="preserve">, M. Z., </w:t>
          </w:r>
          <w:proofErr w:type="spellStart"/>
          <w:r w:rsidRPr="00D5199E">
            <w:rPr>
              <w:rFonts w:ascii="Times New Roman" w:eastAsia="Times New Roman" w:hAnsi="Times New Roman" w:cs="Times New Roman"/>
              <w:color w:val="000000"/>
              <w:sz w:val="24"/>
              <w:szCs w:val="24"/>
            </w:rPr>
            <w:t>Rachtanapun</w:t>
          </w:r>
          <w:proofErr w:type="spellEnd"/>
          <w:r w:rsidRPr="00D5199E">
            <w:rPr>
              <w:rFonts w:ascii="Times New Roman" w:eastAsia="Times New Roman" w:hAnsi="Times New Roman" w:cs="Times New Roman"/>
              <w:color w:val="000000"/>
              <w:sz w:val="24"/>
              <w:szCs w:val="24"/>
            </w:rPr>
            <w:t xml:space="preserve">, P., </w:t>
          </w:r>
          <w:proofErr w:type="spellStart"/>
          <w:r w:rsidRPr="00D5199E">
            <w:rPr>
              <w:rFonts w:ascii="Times New Roman" w:eastAsia="Times New Roman" w:hAnsi="Times New Roman" w:cs="Times New Roman"/>
              <w:color w:val="000000"/>
              <w:sz w:val="24"/>
              <w:szCs w:val="24"/>
            </w:rPr>
            <w:t>Phimolsiripol</w:t>
          </w:r>
          <w:proofErr w:type="spellEnd"/>
          <w:r w:rsidRPr="00D5199E">
            <w:rPr>
              <w:rFonts w:ascii="Times New Roman" w:eastAsia="Times New Roman" w:hAnsi="Times New Roman" w:cs="Times New Roman"/>
              <w:color w:val="000000"/>
              <w:sz w:val="24"/>
              <w:szCs w:val="24"/>
            </w:rPr>
            <w:t xml:space="preserve">, Y., </w:t>
          </w:r>
          <w:proofErr w:type="spellStart"/>
          <w:r w:rsidRPr="00D5199E">
            <w:rPr>
              <w:rFonts w:ascii="Times New Roman" w:eastAsia="Times New Roman" w:hAnsi="Times New Roman" w:cs="Times New Roman"/>
              <w:color w:val="000000"/>
              <w:sz w:val="24"/>
              <w:szCs w:val="24"/>
            </w:rPr>
            <w:t>Sommano</w:t>
          </w:r>
          <w:proofErr w:type="spellEnd"/>
          <w:r w:rsidRPr="00D5199E">
            <w:rPr>
              <w:rFonts w:ascii="Times New Roman" w:eastAsia="Times New Roman" w:hAnsi="Times New Roman" w:cs="Times New Roman"/>
              <w:color w:val="000000"/>
              <w:sz w:val="24"/>
              <w:szCs w:val="24"/>
            </w:rPr>
            <w:t xml:space="preserve">, S. R., &amp; </w:t>
          </w:r>
          <w:proofErr w:type="spellStart"/>
          <w:r w:rsidRPr="00D5199E">
            <w:rPr>
              <w:rFonts w:ascii="Times New Roman" w:eastAsia="Times New Roman" w:hAnsi="Times New Roman" w:cs="Times New Roman"/>
              <w:color w:val="000000"/>
              <w:sz w:val="24"/>
              <w:szCs w:val="24"/>
            </w:rPr>
            <w:t>Wongkaew</w:t>
          </w:r>
          <w:proofErr w:type="spellEnd"/>
          <w:r w:rsidRPr="00D5199E">
            <w:rPr>
              <w:rFonts w:ascii="Times New Roman" w:eastAsia="Times New Roman" w:hAnsi="Times New Roman" w:cs="Times New Roman"/>
              <w:color w:val="000000"/>
              <w:sz w:val="24"/>
              <w:szCs w:val="24"/>
            </w:rPr>
            <w:t xml:space="preserve">, M. (2025). Ripening and thermal processing effects on avocado pulp product: A novel approach to physicochemical, fatty acid, and bitterness transformations. </w:t>
          </w:r>
          <w:r w:rsidRPr="00D5199E">
            <w:rPr>
              <w:rFonts w:ascii="Times New Roman" w:eastAsia="Times New Roman" w:hAnsi="Times New Roman" w:cs="Times New Roman"/>
              <w:i/>
              <w:iCs/>
              <w:color w:val="000000"/>
              <w:sz w:val="24"/>
              <w:szCs w:val="24"/>
            </w:rPr>
            <w:t>LWT</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225</w:t>
          </w:r>
          <w:r w:rsidRPr="00D5199E">
            <w:rPr>
              <w:rFonts w:ascii="Times New Roman" w:eastAsia="Times New Roman" w:hAnsi="Times New Roman" w:cs="Times New Roman"/>
              <w:color w:val="000000"/>
              <w:sz w:val="24"/>
              <w:szCs w:val="24"/>
            </w:rPr>
            <w:t>, 117926. https://doi.org/10.1016/j.lwt.2025.117926</w:t>
          </w:r>
        </w:p>
        <w:p w14:paraId="05B8FA4F" w14:textId="77777777" w:rsidR="00D5199E" w:rsidRPr="00D5199E" w:rsidRDefault="00D5199E" w:rsidP="00A35B4E">
          <w:pPr>
            <w:autoSpaceDE w:val="0"/>
            <w:autoSpaceDN w:val="0"/>
            <w:spacing w:line="480" w:lineRule="auto"/>
            <w:ind w:hanging="480"/>
            <w:divId w:val="1281379126"/>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 xml:space="preserve">Viera, W., </w:t>
          </w:r>
          <w:proofErr w:type="spellStart"/>
          <w:r w:rsidRPr="00D5199E">
            <w:rPr>
              <w:rFonts w:ascii="Times New Roman" w:eastAsia="Times New Roman" w:hAnsi="Times New Roman" w:cs="Times New Roman"/>
              <w:color w:val="000000"/>
              <w:sz w:val="24"/>
              <w:szCs w:val="24"/>
            </w:rPr>
            <w:t>Gaona</w:t>
          </w:r>
          <w:proofErr w:type="spellEnd"/>
          <w:r w:rsidRPr="00D5199E">
            <w:rPr>
              <w:rFonts w:ascii="Times New Roman" w:eastAsia="Times New Roman" w:hAnsi="Times New Roman" w:cs="Times New Roman"/>
              <w:color w:val="000000"/>
              <w:sz w:val="24"/>
              <w:szCs w:val="24"/>
            </w:rPr>
            <w:t xml:space="preserve">, P., Samaniego, I., Sotomayor, A., </w:t>
          </w:r>
          <w:proofErr w:type="spellStart"/>
          <w:r w:rsidRPr="00D5199E">
            <w:rPr>
              <w:rFonts w:ascii="Times New Roman" w:eastAsia="Times New Roman" w:hAnsi="Times New Roman" w:cs="Times New Roman"/>
              <w:color w:val="000000"/>
              <w:sz w:val="24"/>
              <w:szCs w:val="24"/>
            </w:rPr>
            <w:t>Viteri</w:t>
          </w:r>
          <w:proofErr w:type="spellEnd"/>
          <w:r w:rsidRPr="00D5199E">
            <w:rPr>
              <w:rFonts w:ascii="Times New Roman" w:eastAsia="Times New Roman" w:hAnsi="Times New Roman" w:cs="Times New Roman"/>
              <w:color w:val="000000"/>
              <w:sz w:val="24"/>
              <w:szCs w:val="24"/>
            </w:rPr>
            <w:t xml:space="preserve">, P., </w:t>
          </w:r>
          <w:proofErr w:type="spellStart"/>
          <w:r w:rsidRPr="00D5199E">
            <w:rPr>
              <w:rFonts w:ascii="Times New Roman" w:eastAsia="Times New Roman" w:hAnsi="Times New Roman" w:cs="Times New Roman"/>
              <w:color w:val="000000"/>
              <w:sz w:val="24"/>
              <w:szCs w:val="24"/>
            </w:rPr>
            <w:t>Noboa</w:t>
          </w:r>
          <w:proofErr w:type="spellEnd"/>
          <w:r w:rsidRPr="00D5199E">
            <w:rPr>
              <w:rFonts w:ascii="Times New Roman" w:eastAsia="Times New Roman" w:hAnsi="Times New Roman" w:cs="Times New Roman"/>
              <w:color w:val="000000"/>
              <w:sz w:val="24"/>
              <w:szCs w:val="24"/>
            </w:rPr>
            <w:t xml:space="preserve">, M., Merino, J., </w:t>
          </w:r>
          <w:proofErr w:type="spellStart"/>
          <w:r w:rsidRPr="00D5199E">
            <w:rPr>
              <w:rFonts w:ascii="Times New Roman" w:eastAsia="Times New Roman" w:hAnsi="Times New Roman" w:cs="Times New Roman"/>
              <w:color w:val="000000"/>
              <w:sz w:val="24"/>
              <w:szCs w:val="24"/>
            </w:rPr>
            <w:t>Mejía</w:t>
          </w:r>
          <w:proofErr w:type="spellEnd"/>
          <w:r w:rsidRPr="00D5199E">
            <w:rPr>
              <w:rFonts w:ascii="Times New Roman" w:eastAsia="Times New Roman" w:hAnsi="Times New Roman" w:cs="Times New Roman"/>
              <w:color w:val="000000"/>
              <w:sz w:val="24"/>
              <w:szCs w:val="24"/>
            </w:rPr>
            <w:t xml:space="preserve">, P., &amp; Park, C. H. (2023). Mineral Content and Phytochemical Composition of Avocado var. Hass Grown Using Sustainable Agriculture Practices in Ecuador. </w:t>
          </w:r>
          <w:r w:rsidRPr="00D5199E">
            <w:rPr>
              <w:rFonts w:ascii="Times New Roman" w:eastAsia="Times New Roman" w:hAnsi="Times New Roman" w:cs="Times New Roman"/>
              <w:i/>
              <w:iCs/>
              <w:color w:val="000000"/>
              <w:sz w:val="24"/>
              <w:szCs w:val="24"/>
            </w:rPr>
            <w:t>Plants</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12</w:t>
          </w:r>
          <w:r w:rsidRPr="00D5199E">
            <w:rPr>
              <w:rFonts w:ascii="Times New Roman" w:eastAsia="Times New Roman" w:hAnsi="Times New Roman" w:cs="Times New Roman"/>
              <w:color w:val="000000"/>
              <w:sz w:val="24"/>
              <w:szCs w:val="24"/>
            </w:rPr>
            <w:t>(9), 1791. https://doi.org/10.3390/plants12091791</w:t>
          </w:r>
        </w:p>
        <w:p w14:paraId="2467501D" w14:textId="77777777" w:rsidR="00D5199E" w:rsidRPr="00D5199E" w:rsidRDefault="00D5199E" w:rsidP="00A35B4E">
          <w:pPr>
            <w:autoSpaceDE w:val="0"/>
            <w:autoSpaceDN w:val="0"/>
            <w:spacing w:line="480" w:lineRule="auto"/>
            <w:ind w:hanging="480"/>
            <w:divId w:val="1850480251"/>
            <w:rPr>
              <w:rFonts w:ascii="Times New Roman" w:eastAsia="Times New Roman" w:hAnsi="Times New Roman" w:cs="Times New Roman"/>
              <w:color w:val="000000"/>
              <w:sz w:val="24"/>
              <w:szCs w:val="24"/>
            </w:rPr>
          </w:pPr>
          <w:r w:rsidRPr="00D5199E">
            <w:rPr>
              <w:rFonts w:ascii="Times New Roman" w:eastAsia="Times New Roman" w:hAnsi="Times New Roman" w:cs="Times New Roman"/>
              <w:color w:val="000000"/>
              <w:sz w:val="24"/>
              <w:szCs w:val="24"/>
            </w:rPr>
            <w:t xml:space="preserve">Yahia, E. M., González-Aguilar, G. A., Ornelas-Paz, J. de J., &amp; </w:t>
          </w:r>
          <w:proofErr w:type="spellStart"/>
          <w:r w:rsidRPr="00D5199E">
            <w:rPr>
              <w:rFonts w:ascii="Times New Roman" w:eastAsia="Times New Roman" w:hAnsi="Times New Roman" w:cs="Times New Roman"/>
              <w:color w:val="000000"/>
              <w:sz w:val="24"/>
              <w:szCs w:val="24"/>
            </w:rPr>
            <w:t>Luzardo</w:t>
          </w:r>
          <w:proofErr w:type="spellEnd"/>
          <w:r w:rsidRPr="00D5199E">
            <w:rPr>
              <w:rFonts w:ascii="Times New Roman" w:eastAsia="Times New Roman" w:hAnsi="Times New Roman" w:cs="Times New Roman"/>
              <w:color w:val="000000"/>
              <w:sz w:val="24"/>
              <w:szCs w:val="24"/>
            </w:rPr>
            <w:t xml:space="preserve">-Ocampo, I. (2025). Identification and Characterization of Phytochemicals in Avocado </w:t>
          </w:r>
          <w:proofErr w:type="gramStart"/>
          <w:r w:rsidRPr="00D5199E">
            <w:rPr>
              <w:rFonts w:ascii="Times New Roman" w:eastAsia="Times New Roman" w:hAnsi="Times New Roman" w:cs="Times New Roman"/>
              <w:color w:val="000000"/>
              <w:sz w:val="24"/>
              <w:szCs w:val="24"/>
            </w:rPr>
            <w:t xml:space="preserve">( </w:t>
          </w:r>
          <w:proofErr w:type="spellStart"/>
          <w:r w:rsidRPr="00D5199E">
            <w:rPr>
              <w:rFonts w:ascii="Times New Roman" w:eastAsia="Times New Roman" w:hAnsi="Times New Roman" w:cs="Times New Roman"/>
              <w:i/>
              <w:iCs/>
              <w:color w:val="000000"/>
              <w:sz w:val="24"/>
              <w:szCs w:val="24"/>
            </w:rPr>
            <w:t>Persea</w:t>
          </w:r>
          <w:proofErr w:type="spellEnd"/>
          <w:proofErr w:type="gramEnd"/>
          <w:r w:rsidRPr="00D5199E">
            <w:rPr>
              <w:rFonts w:ascii="Times New Roman" w:eastAsia="Times New Roman" w:hAnsi="Times New Roman" w:cs="Times New Roman"/>
              <w:i/>
              <w:iCs/>
              <w:color w:val="000000"/>
              <w:sz w:val="24"/>
              <w:szCs w:val="24"/>
            </w:rPr>
            <w:t xml:space="preserve"> </w:t>
          </w:r>
          <w:proofErr w:type="spellStart"/>
          <w:r w:rsidRPr="00D5199E">
            <w:rPr>
              <w:rFonts w:ascii="Times New Roman" w:eastAsia="Times New Roman" w:hAnsi="Times New Roman" w:cs="Times New Roman"/>
              <w:i/>
              <w:iCs/>
              <w:color w:val="000000"/>
              <w:sz w:val="24"/>
              <w:szCs w:val="24"/>
            </w:rPr>
            <w:t>americana</w:t>
          </w:r>
          <w:proofErr w:type="spellEnd"/>
          <w:r w:rsidRPr="00D5199E">
            <w:rPr>
              <w:rFonts w:ascii="Times New Roman" w:eastAsia="Times New Roman" w:hAnsi="Times New Roman" w:cs="Times New Roman"/>
              <w:color w:val="000000"/>
              <w:sz w:val="24"/>
              <w:szCs w:val="24"/>
            </w:rPr>
            <w:t xml:space="preserve"> Mill, var. Hass) Fruit at Different Maturation and Ripening Stages. </w:t>
          </w:r>
          <w:r w:rsidRPr="00D5199E">
            <w:rPr>
              <w:rFonts w:ascii="Times New Roman" w:eastAsia="Times New Roman" w:hAnsi="Times New Roman" w:cs="Times New Roman"/>
              <w:i/>
              <w:iCs/>
              <w:color w:val="000000"/>
              <w:sz w:val="24"/>
              <w:szCs w:val="24"/>
            </w:rPr>
            <w:t>Journal of Food Quality</w:t>
          </w:r>
          <w:r w:rsidRPr="00D5199E">
            <w:rPr>
              <w:rFonts w:ascii="Times New Roman" w:eastAsia="Times New Roman" w:hAnsi="Times New Roman" w:cs="Times New Roman"/>
              <w:color w:val="000000"/>
              <w:sz w:val="24"/>
              <w:szCs w:val="24"/>
            </w:rPr>
            <w:t xml:space="preserve">, </w:t>
          </w:r>
          <w:r w:rsidRPr="00D5199E">
            <w:rPr>
              <w:rFonts w:ascii="Times New Roman" w:eastAsia="Times New Roman" w:hAnsi="Times New Roman" w:cs="Times New Roman"/>
              <w:i/>
              <w:iCs/>
              <w:color w:val="000000"/>
              <w:sz w:val="24"/>
              <w:szCs w:val="24"/>
            </w:rPr>
            <w:t>2025</w:t>
          </w:r>
          <w:r w:rsidRPr="00D5199E">
            <w:rPr>
              <w:rFonts w:ascii="Times New Roman" w:eastAsia="Times New Roman" w:hAnsi="Times New Roman" w:cs="Times New Roman"/>
              <w:color w:val="000000"/>
              <w:sz w:val="24"/>
              <w:szCs w:val="24"/>
            </w:rPr>
            <w:t>(1). https://doi.org/10.1155/jfq/7181926</w:t>
          </w:r>
        </w:p>
        <w:p w14:paraId="2895291D" w14:textId="2A7930D8" w:rsidR="005E2930" w:rsidRPr="00D5199E" w:rsidRDefault="00D5199E" w:rsidP="00A35B4E">
          <w:pPr>
            <w:spacing w:line="480" w:lineRule="auto"/>
            <w:jc w:val="both"/>
            <w:rPr>
              <w:rFonts w:ascii="Times New Roman" w:hAnsi="Times New Roman" w:cs="Times New Roman"/>
              <w:sz w:val="24"/>
              <w:szCs w:val="24"/>
            </w:rPr>
          </w:pPr>
          <w:r w:rsidRPr="00D5199E">
            <w:rPr>
              <w:rFonts w:ascii="Times New Roman" w:eastAsia="Times New Roman" w:hAnsi="Times New Roman" w:cs="Times New Roman"/>
              <w:color w:val="000000"/>
              <w:sz w:val="24"/>
              <w:szCs w:val="24"/>
            </w:rPr>
            <w:t> </w:t>
          </w:r>
        </w:p>
      </w:sdtContent>
    </w:sdt>
    <w:sectPr w:rsidR="005E2930" w:rsidRPr="00D51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82145"/>
    <w:multiLevelType w:val="multilevel"/>
    <w:tmpl w:val="FC5A90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8A45881"/>
    <w:multiLevelType w:val="hybridMultilevel"/>
    <w:tmpl w:val="BAD88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7310B"/>
    <w:multiLevelType w:val="multilevel"/>
    <w:tmpl w:val="7098151E"/>
    <w:lvl w:ilvl="0">
      <w:start w:val="90"/>
      <w:numFmt w:val="decimal"/>
      <w:lvlText w:val="%1"/>
      <w:lvlJc w:val="left"/>
      <w:pPr>
        <w:ind w:left="480" w:hanging="480"/>
      </w:pPr>
      <w:rPr>
        <w:rFonts w:hint="default"/>
      </w:rPr>
    </w:lvl>
    <w:lvl w:ilvl="1">
      <w:start w:val="2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72"/>
    <w:rsid w:val="000043F6"/>
    <w:rsid w:val="00066B55"/>
    <w:rsid w:val="0009094F"/>
    <w:rsid w:val="000E712E"/>
    <w:rsid w:val="001066ED"/>
    <w:rsid w:val="001C0C51"/>
    <w:rsid w:val="001D0672"/>
    <w:rsid w:val="00324895"/>
    <w:rsid w:val="0032657A"/>
    <w:rsid w:val="00396010"/>
    <w:rsid w:val="004A14F7"/>
    <w:rsid w:val="004C6364"/>
    <w:rsid w:val="005545E3"/>
    <w:rsid w:val="00584E8B"/>
    <w:rsid w:val="00593453"/>
    <w:rsid w:val="005D2338"/>
    <w:rsid w:val="005E2930"/>
    <w:rsid w:val="0061045E"/>
    <w:rsid w:val="00635820"/>
    <w:rsid w:val="006449B7"/>
    <w:rsid w:val="00660EC1"/>
    <w:rsid w:val="006A3DF4"/>
    <w:rsid w:val="006D6877"/>
    <w:rsid w:val="00722DA0"/>
    <w:rsid w:val="00747619"/>
    <w:rsid w:val="00801F51"/>
    <w:rsid w:val="00803B02"/>
    <w:rsid w:val="0081393D"/>
    <w:rsid w:val="008329A2"/>
    <w:rsid w:val="00855948"/>
    <w:rsid w:val="00865A41"/>
    <w:rsid w:val="00866110"/>
    <w:rsid w:val="008761F6"/>
    <w:rsid w:val="008A0B73"/>
    <w:rsid w:val="008D3C6F"/>
    <w:rsid w:val="008F1C8A"/>
    <w:rsid w:val="00910B5E"/>
    <w:rsid w:val="009119ED"/>
    <w:rsid w:val="0097512C"/>
    <w:rsid w:val="00981883"/>
    <w:rsid w:val="009877F7"/>
    <w:rsid w:val="009965B3"/>
    <w:rsid w:val="00A35B4E"/>
    <w:rsid w:val="00A53FFC"/>
    <w:rsid w:val="00A67243"/>
    <w:rsid w:val="00A874A1"/>
    <w:rsid w:val="00AD4B7F"/>
    <w:rsid w:val="00B102D0"/>
    <w:rsid w:val="00BE2145"/>
    <w:rsid w:val="00BE634E"/>
    <w:rsid w:val="00C32177"/>
    <w:rsid w:val="00C471DD"/>
    <w:rsid w:val="00C700A0"/>
    <w:rsid w:val="00C852E9"/>
    <w:rsid w:val="00C96237"/>
    <w:rsid w:val="00D0713C"/>
    <w:rsid w:val="00D5199E"/>
    <w:rsid w:val="00D60C6D"/>
    <w:rsid w:val="00D6163A"/>
    <w:rsid w:val="00D75FE8"/>
    <w:rsid w:val="00E026F4"/>
    <w:rsid w:val="00E04241"/>
    <w:rsid w:val="00E75CBE"/>
    <w:rsid w:val="00E76BA8"/>
    <w:rsid w:val="00E8583B"/>
    <w:rsid w:val="00E86E1D"/>
    <w:rsid w:val="00F33E8C"/>
    <w:rsid w:val="00F570D8"/>
    <w:rsid w:val="00F71ECF"/>
    <w:rsid w:val="00F85689"/>
    <w:rsid w:val="00FD3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B34A"/>
  <w15:chartTrackingRefBased/>
  <w15:docId w15:val="{5659ED10-471C-45D3-97D8-29E43A61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852E9"/>
    <w:pPr>
      <w:ind w:left="720"/>
      <w:contextualSpacing/>
    </w:pPr>
  </w:style>
  <w:style w:type="paragraph" w:styleId="NoSpacing">
    <w:name w:val="No Spacing"/>
    <w:uiPriority w:val="1"/>
    <w:qFormat/>
    <w:rsid w:val="00866110"/>
    <w:pPr>
      <w:spacing w:after="0" w:line="240" w:lineRule="auto"/>
    </w:pPr>
  </w:style>
  <w:style w:type="table" w:customStyle="1" w:styleId="TableGrid1">
    <w:name w:val="Table Grid1"/>
    <w:basedOn w:val="TableNormal"/>
    <w:next w:val="TableGrid"/>
    <w:uiPriority w:val="39"/>
    <w:rsid w:val="001066E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6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2657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657A"/>
    <w:rPr>
      <w:rFonts w:ascii="Times New Roman" w:hAnsi="Times New Roman" w:cs="Times New Roman"/>
      <w:kern w:val="2"/>
      <w:sz w:val="24"/>
      <w:szCs w:val="24"/>
      <w14:ligatures w14:val="standardContextual"/>
    </w:rPr>
  </w:style>
  <w:style w:type="character" w:styleId="Hyperlink">
    <w:name w:val="Hyperlink"/>
    <w:basedOn w:val="DefaultParagraphFont"/>
    <w:uiPriority w:val="99"/>
    <w:unhideWhenUsed/>
    <w:rsid w:val="0009094F"/>
    <w:rPr>
      <w:color w:val="0563C1" w:themeColor="hyperlink"/>
      <w:u w:val="single"/>
    </w:rPr>
  </w:style>
  <w:style w:type="character" w:styleId="UnresolvedMention">
    <w:name w:val="Unresolved Mention"/>
    <w:basedOn w:val="DefaultParagraphFont"/>
    <w:uiPriority w:val="99"/>
    <w:semiHidden/>
    <w:unhideWhenUsed/>
    <w:rsid w:val="0009094F"/>
    <w:rPr>
      <w:color w:val="605E5C"/>
      <w:shd w:val="clear" w:color="auto" w:fill="E1DFDD"/>
    </w:rPr>
  </w:style>
  <w:style w:type="character" w:styleId="PlaceholderText">
    <w:name w:val="Placeholder Text"/>
    <w:basedOn w:val="DefaultParagraphFont"/>
    <w:uiPriority w:val="99"/>
    <w:semiHidden/>
    <w:rsid w:val="006D68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1826">
      <w:bodyDiv w:val="1"/>
      <w:marLeft w:val="0"/>
      <w:marRight w:val="0"/>
      <w:marTop w:val="0"/>
      <w:marBottom w:val="0"/>
      <w:divBdr>
        <w:top w:val="none" w:sz="0" w:space="0" w:color="auto"/>
        <w:left w:val="none" w:sz="0" w:space="0" w:color="auto"/>
        <w:bottom w:val="none" w:sz="0" w:space="0" w:color="auto"/>
        <w:right w:val="none" w:sz="0" w:space="0" w:color="auto"/>
      </w:divBdr>
    </w:div>
    <w:div w:id="74479717">
      <w:bodyDiv w:val="1"/>
      <w:marLeft w:val="0"/>
      <w:marRight w:val="0"/>
      <w:marTop w:val="0"/>
      <w:marBottom w:val="0"/>
      <w:divBdr>
        <w:top w:val="none" w:sz="0" w:space="0" w:color="auto"/>
        <w:left w:val="none" w:sz="0" w:space="0" w:color="auto"/>
        <w:bottom w:val="none" w:sz="0" w:space="0" w:color="auto"/>
        <w:right w:val="none" w:sz="0" w:space="0" w:color="auto"/>
      </w:divBdr>
      <w:divsChild>
        <w:div w:id="999969524">
          <w:marLeft w:val="1440"/>
          <w:marRight w:val="1440"/>
          <w:marTop w:val="0"/>
          <w:marBottom w:val="150"/>
          <w:divBdr>
            <w:top w:val="none" w:sz="0" w:space="0" w:color="auto"/>
            <w:left w:val="none" w:sz="0" w:space="0" w:color="auto"/>
            <w:bottom w:val="none" w:sz="0" w:space="0" w:color="auto"/>
            <w:right w:val="none" w:sz="0" w:space="0" w:color="auto"/>
          </w:divBdr>
        </w:div>
        <w:div w:id="1234199261">
          <w:marLeft w:val="0"/>
          <w:marRight w:val="0"/>
          <w:marTop w:val="0"/>
          <w:marBottom w:val="0"/>
          <w:divBdr>
            <w:top w:val="none" w:sz="0" w:space="0" w:color="auto"/>
            <w:left w:val="none" w:sz="0" w:space="0" w:color="auto"/>
            <w:bottom w:val="none" w:sz="0" w:space="0" w:color="auto"/>
            <w:right w:val="none" w:sz="0" w:space="0" w:color="auto"/>
          </w:divBdr>
          <w:divsChild>
            <w:div w:id="3366756">
              <w:marLeft w:val="0"/>
              <w:marRight w:val="0"/>
              <w:marTop w:val="0"/>
              <w:marBottom w:val="0"/>
              <w:divBdr>
                <w:top w:val="none" w:sz="0" w:space="0" w:color="auto"/>
                <w:left w:val="none" w:sz="0" w:space="0" w:color="auto"/>
                <w:bottom w:val="none" w:sz="0" w:space="0" w:color="auto"/>
                <w:right w:val="none" w:sz="0" w:space="0" w:color="auto"/>
              </w:divBdr>
              <w:divsChild>
                <w:div w:id="30884351">
                  <w:marLeft w:val="0"/>
                  <w:marRight w:val="0"/>
                  <w:marTop w:val="0"/>
                  <w:marBottom w:val="0"/>
                  <w:divBdr>
                    <w:top w:val="none" w:sz="0" w:space="0" w:color="auto"/>
                    <w:left w:val="none" w:sz="0" w:space="0" w:color="auto"/>
                    <w:bottom w:val="none" w:sz="0" w:space="0" w:color="auto"/>
                    <w:right w:val="none" w:sz="0" w:space="0" w:color="auto"/>
                  </w:divBdr>
                  <w:divsChild>
                    <w:div w:id="75127034">
                      <w:marLeft w:val="0"/>
                      <w:marRight w:val="0"/>
                      <w:marTop w:val="0"/>
                      <w:marBottom w:val="0"/>
                      <w:divBdr>
                        <w:top w:val="none" w:sz="0" w:space="0" w:color="auto"/>
                        <w:left w:val="none" w:sz="0" w:space="0" w:color="auto"/>
                        <w:bottom w:val="none" w:sz="0" w:space="0" w:color="auto"/>
                        <w:right w:val="none" w:sz="0" w:space="0" w:color="auto"/>
                      </w:divBdr>
                      <w:divsChild>
                        <w:div w:id="1177380878">
                          <w:marLeft w:val="0"/>
                          <w:marRight w:val="0"/>
                          <w:marTop w:val="0"/>
                          <w:marBottom w:val="0"/>
                          <w:divBdr>
                            <w:top w:val="none" w:sz="0" w:space="0" w:color="auto"/>
                            <w:left w:val="none" w:sz="0" w:space="0" w:color="auto"/>
                            <w:bottom w:val="none" w:sz="0" w:space="0" w:color="auto"/>
                            <w:right w:val="none" w:sz="0" w:space="0" w:color="auto"/>
                          </w:divBdr>
                          <w:divsChild>
                            <w:div w:id="2099910956">
                              <w:marLeft w:val="0"/>
                              <w:marRight w:val="0"/>
                              <w:marTop w:val="0"/>
                              <w:marBottom w:val="0"/>
                              <w:divBdr>
                                <w:top w:val="none" w:sz="0" w:space="0" w:color="auto"/>
                                <w:left w:val="none" w:sz="0" w:space="0" w:color="auto"/>
                                <w:bottom w:val="none" w:sz="0" w:space="0" w:color="auto"/>
                                <w:right w:val="none" w:sz="0" w:space="0" w:color="auto"/>
                              </w:divBdr>
                              <w:divsChild>
                                <w:div w:id="19720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412348">
              <w:marLeft w:val="0"/>
              <w:marRight w:val="0"/>
              <w:marTop w:val="0"/>
              <w:marBottom w:val="0"/>
              <w:divBdr>
                <w:top w:val="none" w:sz="0" w:space="0" w:color="auto"/>
                <w:left w:val="none" w:sz="0" w:space="0" w:color="auto"/>
                <w:bottom w:val="none" w:sz="0" w:space="0" w:color="auto"/>
                <w:right w:val="none" w:sz="0" w:space="0" w:color="auto"/>
              </w:divBdr>
              <w:divsChild>
                <w:div w:id="933781015">
                  <w:marLeft w:val="0"/>
                  <w:marRight w:val="0"/>
                  <w:marTop w:val="0"/>
                  <w:marBottom w:val="0"/>
                  <w:divBdr>
                    <w:top w:val="none" w:sz="0" w:space="0" w:color="auto"/>
                    <w:left w:val="none" w:sz="0" w:space="0" w:color="auto"/>
                    <w:bottom w:val="none" w:sz="0" w:space="0" w:color="auto"/>
                    <w:right w:val="none" w:sz="0" w:space="0" w:color="auto"/>
                  </w:divBdr>
                  <w:divsChild>
                    <w:div w:id="293560455">
                      <w:marLeft w:val="0"/>
                      <w:marRight w:val="0"/>
                      <w:marTop w:val="0"/>
                      <w:marBottom w:val="0"/>
                      <w:divBdr>
                        <w:top w:val="none" w:sz="0" w:space="0" w:color="auto"/>
                        <w:left w:val="none" w:sz="0" w:space="0" w:color="auto"/>
                        <w:bottom w:val="none" w:sz="0" w:space="0" w:color="auto"/>
                        <w:right w:val="none" w:sz="0" w:space="0" w:color="auto"/>
                      </w:divBdr>
                      <w:divsChild>
                        <w:div w:id="1701124822">
                          <w:marLeft w:val="0"/>
                          <w:marRight w:val="0"/>
                          <w:marTop w:val="0"/>
                          <w:marBottom w:val="0"/>
                          <w:divBdr>
                            <w:top w:val="none" w:sz="0" w:space="0" w:color="auto"/>
                            <w:left w:val="none" w:sz="0" w:space="0" w:color="auto"/>
                            <w:bottom w:val="none" w:sz="0" w:space="0" w:color="auto"/>
                            <w:right w:val="none" w:sz="0" w:space="0" w:color="auto"/>
                          </w:divBdr>
                          <w:divsChild>
                            <w:div w:id="157229221">
                              <w:marLeft w:val="0"/>
                              <w:marRight w:val="0"/>
                              <w:marTop w:val="0"/>
                              <w:marBottom w:val="0"/>
                              <w:divBdr>
                                <w:top w:val="none" w:sz="0" w:space="0" w:color="auto"/>
                                <w:left w:val="none" w:sz="0" w:space="0" w:color="auto"/>
                                <w:bottom w:val="none" w:sz="0" w:space="0" w:color="auto"/>
                                <w:right w:val="none" w:sz="0" w:space="0" w:color="auto"/>
                              </w:divBdr>
                              <w:divsChild>
                                <w:div w:id="689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405112">
              <w:marLeft w:val="0"/>
              <w:marRight w:val="0"/>
              <w:marTop w:val="0"/>
              <w:marBottom w:val="0"/>
              <w:divBdr>
                <w:top w:val="none" w:sz="0" w:space="0" w:color="auto"/>
                <w:left w:val="none" w:sz="0" w:space="0" w:color="auto"/>
                <w:bottom w:val="none" w:sz="0" w:space="0" w:color="auto"/>
                <w:right w:val="none" w:sz="0" w:space="0" w:color="auto"/>
              </w:divBdr>
              <w:divsChild>
                <w:div w:id="338655300">
                  <w:marLeft w:val="0"/>
                  <w:marRight w:val="0"/>
                  <w:marTop w:val="0"/>
                  <w:marBottom w:val="0"/>
                  <w:divBdr>
                    <w:top w:val="none" w:sz="0" w:space="0" w:color="auto"/>
                    <w:left w:val="none" w:sz="0" w:space="0" w:color="auto"/>
                    <w:bottom w:val="none" w:sz="0" w:space="0" w:color="auto"/>
                    <w:right w:val="none" w:sz="0" w:space="0" w:color="auto"/>
                  </w:divBdr>
                  <w:divsChild>
                    <w:div w:id="1793741296">
                      <w:marLeft w:val="0"/>
                      <w:marRight w:val="0"/>
                      <w:marTop w:val="0"/>
                      <w:marBottom w:val="0"/>
                      <w:divBdr>
                        <w:top w:val="none" w:sz="0" w:space="0" w:color="auto"/>
                        <w:left w:val="none" w:sz="0" w:space="0" w:color="auto"/>
                        <w:bottom w:val="none" w:sz="0" w:space="0" w:color="auto"/>
                        <w:right w:val="none" w:sz="0" w:space="0" w:color="auto"/>
                      </w:divBdr>
                      <w:divsChild>
                        <w:div w:id="2041316141">
                          <w:marLeft w:val="0"/>
                          <w:marRight w:val="0"/>
                          <w:marTop w:val="0"/>
                          <w:marBottom w:val="0"/>
                          <w:divBdr>
                            <w:top w:val="none" w:sz="0" w:space="0" w:color="auto"/>
                            <w:left w:val="none" w:sz="0" w:space="0" w:color="auto"/>
                            <w:bottom w:val="none" w:sz="0" w:space="0" w:color="auto"/>
                            <w:right w:val="none" w:sz="0" w:space="0" w:color="auto"/>
                          </w:divBdr>
                          <w:divsChild>
                            <w:div w:id="1525442223">
                              <w:marLeft w:val="0"/>
                              <w:marRight w:val="0"/>
                              <w:marTop w:val="0"/>
                              <w:marBottom w:val="0"/>
                              <w:divBdr>
                                <w:top w:val="none" w:sz="0" w:space="0" w:color="auto"/>
                                <w:left w:val="none" w:sz="0" w:space="0" w:color="auto"/>
                                <w:bottom w:val="none" w:sz="0" w:space="0" w:color="auto"/>
                                <w:right w:val="none" w:sz="0" w:space="0" w:color="auto"/>
                              </w:divBdr>
                              <w:divsChild>
                                <w:div w:id="15338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136666">
              <w:marLeft w:val="0"/>
              <w:marRight w:val="0"/>
              <w:marTop w:val="0"/>
              <w:marBottom w:val="0"/>
              <w:divBdr>
                <w:top w:val="none" w:sz="0" w:space="0" w:color="auto"/>
                <w:left w:val="none" w:sz="0" w:space="0" w:color="auto"/>
                <w:bottom w:val="none" w:sz="0" w:space="0" w:color="auto"/>
                <w:right w:val="none" w:sz="0" w:space="0" w:color="auto"/>
              </w:divBdr>
              <w:divsChild>
                <w:div w:id="1080298832">
                  <w:marLeft w:val="0"/>
                  <w:marRight w:val="0"/>
                  <w:marTop w:val="0"/>
                  <w:marBottom w:val="0"/>
                  <w:divBdr>
                    <w:top w:val="none" w:sz="0" w:space="0" w:color="auto"/>
                    <w:left w:val="none" w:sz="0" w:space="0" w:color="auto"/>
                    <w:bottom w:val="none" w:sz="0" w:space="0" w:color="auto"/>
                    <w:right w:val="none" w:sz="0" w:space="0" w:color="auto"/>
                  </w:divBdr>
                  <w:divsChild>
                    <w:div w:id="367294821">
                      <w:marLeft w:val="0"/>
                      <w:marRight w:val="0"/>
                      <w:marTop w:val="0"/>
                      <w:marBottom w:val="0"/>
                      <w:divBdr>
                        <w:top w:val="none" w:sz="0" w:space="0" w:color="auto"/>
                        <w:left w:val="none" w:sz="0" w:space="0" w:color="auto"/>
                        <w:bottom w:val="none" w:sz="0" w:space="0" w:color="auto"/>
                        <w:right w:val="none" w:sz="0" w:space="0" w:color="auto"/>
                      </w:divBdr>
                      <w:divsChild>
                        <w:div w:id="1881630444">
                          <w:marLeft w:val="0"/>
                          <w:marRight w:val="0"/>
                          <w:marTop w:val="0"/>
                          <w:marBottom w:val="0"/>
                          <w:divBdr>
                            <w:top w:val="none" w:sz="0" w:space="0" w:color="auto"/>
                            <w:left w:val="none" w:sz="0" w:space="0" w:color="auto"/>
                            <w:bottom w:val="none" w:sz="0" w:space="0" w:color="auto"/>
                            <w:right w:val="none" w:sz="0" w:space="0" w:color="auto"/>
                          </w:divBdr>
                          <w:divsChild>
                            <w:div w:id="1160194798">
                              <w:marLeft w:val="0"/>
                              <w:marRight w:val="0"/>
                              <w:marTop w:val="0"/>
                              <w:marBottom w:val="0"/>
                              <w:divBdr>
                                <w:top w:val="none" w:sz="0" w:space="0" w:color="auto"/>
                                <w:left w:val="none" w:sz="0" w:space="0" w:color="auto"/>
                                <w:bottom w:val="none" w:sz="0" w:space="0" w:color="auto"/>
                                <w:right w:val="none" w:sz="0" w:space="0" w:color="auto"/>
                              </w:divBdr>
                              <w:divsChild>
                                <w:div w:id="18823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232469">
              <w:marLeft w:val="0"/>
              <w:marRight w:val="0"/>
              <w:marTop w:val="0"/>
              <w:marBottom w:val="0"/>
              <w:divBdr>
                <w:top w:val="none" w:sz="0" w:space="0" w:color="auto"/>
                <w:left w:val="none" w:sz="0" w:space="0" w:color="auto"/>
                <w:bottom w:val="none" w:sz="0" w:space="0" w:color="auto"/>
                <w:right w:val="none" w:sz="0" w:space="0" w:color="auto"/>
              </w:divBdr>
              <w:divsChild>
                <w:div w:id="533737706">
                  <w:marLeft w:val="0"/>
                  <w:marRight w:val="0"/>
                  <w:marTop w:val="0"/>
                  <w:marBottom w:val="0"/>
                  <w:divBdr>
                    <w:top w:val="none" w:sz="0" w:space="0" w:color="auto"/>
                    <w:left w:val="none" w:sz="0" w:space="0" w:color="auto"/>
                    <w:bottom w:val="none" w:sz="0" w:space="0" w:color="auto"/>
                    <w:right w:val="none" w:sz="0" w:space="0" w:color="auto"/>
                  </w:divBdr>
                  <w:divsChild>
                    <w:div w:id="757943989">
                      <w:marLeft w:val="0"/>
                      <w:marRight w:val="0"/>
                      <w:marTop w:val="0"/>
                      <w:marBottom w:val="0"/>
                      <w:divBdr>
                        <w:top w:val="none" w:sz="0" w:space="0" w:color="auto"/>
                        <w:left w:val="none" w:sz="0" w:space="0" w:color="auto"/>
                        <w:bottom w:val="none" w:sz="0" w:space="0" w:color="auto"/>
                        <w:right w:val="none" w:sz="0" w:space="0" w:color="auto"/>
                      </w:divBdr>
                      <w:divsChild>
                        <w:div w:id="1825967406">
                          <w:marLeft w:val="0"/>
                          <w:marRight w:val="0"/>
                          <w:marTop w:val="0"/>
                          <w:marBottom w:val="0"/>
                          <w:divBdr>
                            <w:top w:val="none" w:sz="0" w:space="0" w:color="auto"/>
                            <w:left w:val="none" w:sz="0" w:space="0" w:color="auto"/>
                            <w:bottom w:val="none" w:sz="0" w:space="0" w:color="auto"/>
                            <w:right w:val="none" w:sz="0" w:space="0" w:color="auto"/>
                          </w:divBdr>
                          <w:divsChild>
                            <w:div w:id="432284153">
                              <w:marLeft w:val="0"/>
                              <w:marRight w:val="0"/>
                              <w:marTop w:val="0"/>
                              <w:marBottom w:val="0"/>
                              <w:divBdr>
                                <w:top w:val="none" w:sz="0" w:space="0" w:color="auto"/>
                                <w:left w:val="none" w:sz="0" w:space="0" w:color="auto"/>
                                <w:bottom w:val="none" w:sz="0" w:space="0" w:color="auto"/>
                                <w:right w:val="none" w:sz="0" w:space="0" w:color="auto"/>
                              </w:divBdr>
                              <w:divsChild>
                                <w:div w:id="5122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301386">
          <w:marLeft w:val="0"/>
          <w:marRight w:val="0"/>
          <w:marTop w:val="0"/>
          <w:marBottom w:val="0"/>
          <w:divBdr>
            <w:top w:val="none" w:sz="0" w:space="0" w:color="auto"/>
            <w:left w:val="none" w:sz="0" w:space="0" w:color="auto"/>
            <w:bottom w:val="none" w:sz="0" w:space="0" w:color="auto"/>
            <w:right w:val="none" w:sz="0" w:space="0" w:color="auto"/>
          </w:divBdr>
          <w:divsChild>
            <w:div w:id="2024701480">
              <w:marLeft w:val="0"/>
              <w:marRight w:val="0"/>
              <w:marTop w:val="0"/>
              <w:marBottom w:val="0"/>
              <w:divBdr>
                <w:top w:val="none" w:sz="0" w:space="0" w:color="auto"/>
                <w:left w:val="none" w:sz="0" w:space="0" w:color="auto"/>
                <w:bottom w:val="none" w:sz="0" w:space="0" w:color="auto"/>
                <w:right w:val="none" w:sz="0" w:space="0" w:color="auto"/>
              </w:divBdr>
              <w:divsChild>
                <w:div w:id="1789275953">
                  <w:marLeft w:val="0"/>
                  <w:marRight w:val="0"/>
                  <w:marTop w:val="0"/>
                  <w:marBottom w:val="0"/>
                  <w:divBdr>
                    <w:top w:val="none" w:sz="0" w:space="0" w:color="auto"/>
                    <w:left w:val="none" w:sz="0" w:space="0" w:color="auto"/>
                    <w:bottom w:val="none" w:sz="0" w:space="0" w:color="auto"/>
                    <w:right w:val="none" w:sz="0" w:space="0" w:color="auto"/>
                  </w:divBdr>
                  <w:divsChild>
                    <w:div w:id="265429507">
                      <w:marLeft w:val="0"/>
                      <w:marRight w:val="0"/>
                      <w:marTop w:val="0"/>
                      <w:marBottom w:val="0"/>
                      <w:divBdr>
                        <w:top w:val="none" w:sz="0" w:space="0" w:color="auto"/>
                        <w:left w:val="none" w:sz="0" w:space="0" w:color="auto"/>
                        <w:bottom w:val="none" w:sz="0" w:space="0" w:color="auto"/>
                        <w:right w:val="none" w:sz="0" w:space="0" w:color="auto"/>
                      </w:divBdr>
                      <w:divsChild>
                        <w:div w:id="1118796856">
                          <w:marLeft w:val="0"/>
                          <w:marRight w:val="0"/>
                          <w:marTop w:val="0"/>
                          <w:marBottom w:val="0"/>
                          <w:divBdr>
                            <w:top w:val="none" w:sz="0" w:space="0" w:color="auto"/>
                            <w:left w:val="none" w:sz="0" w:space="0" w:color="auto"/>
                            <w:bottom w:val="none" w:sz="0" w:space="0" w:color="auto"/>
                            <w:right w:val="none" w:sz="0" w:space="0" w:color="auto"/>
                          </w:divBdr>
                          <w:divsChild>
                            <w:div w:id="12796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3487">
          <w:marLeft w:val="0"/>
          <w:marRight w:val="0"/>
          <w:marTop w:val="0"/>
          <w:marBottom w:val="0"/>
          <w:divBdr>
            <w:top w:val="none" w:sz="0" w:space="0" w:color="auto"/>
            <w:left w:val="none" w:sz="0" w:space="0" w:color="auto"/>
            <w:bottom w:val="none" w:sz="0" w:space="0" w:color="auto"/>
            <w:right w:val="none" w:sz="0" w:space="0" w:color="auto"/>
          </w:divBdr>
          <w:divsChild>
            <w:div w:id="1000354046">
              <w:marLeft w:val="0"/>
              <w:marRight w:val="0"/>
              <w:marTop w:val="0"/>
              <w:marBottom w:val="0"/>
              <w:divBdr>
                <w:top w:val="none" w:sz="0" w:space="0" w:color="auto"/>
                <w:left w:val="none" w:sz="0" w:space="0" w:color="auto"/>
                <w:bottom w:val="none" w:sz="0" w:space="0" w:color="auto"/>
                <w:right w:val="none" w:sz="0" w:space="0" w:color="auto"/>
              </w:divBdr>
              <w:divsChild>
                <w:div w:id="1697072268">
                  <w:marLeft w:val="0"/>
                  <w:marRight w:val="0"/>
                  <w:marTop w:val="0"/>
                  <w:marBottom w:val="0"/>
                  <w:divBdr>
                    <w:top w:val="none" w:sz="0" w:space="0" w:color="auto"/>
                    <w:left w:val="none" w:sz="0" w:space="0" w:color="auto"/>
                    <w:bottom w:val="none" w:sz="0" w:space="0" w:color="auto"/>
                    <w:right w:val="none" w:sz="0" w:space="0" w:color="auto"/>
                  </w:divBdr>
                  <w:divsChild>
                    <w:div w:id="527837269">
                      <w:marLeft w:val="0"/>
                      <w:marRight w:val="0"/>
                      <w:marTop w:val="0"/>
                      <w:marBottom w:val="0"/>
                      <w:divBdr>
                        <w:top w:val="none" w:sz="0" w:space="0" w:color="auto"/>
                        <w:left w:val="none" w:sz="0" w:space="0" w:color="auto"/>
                        <w:bottom w:val="none" w:sz="0" w:space="0" w:color="auto"/>
                        <w:right w:val="none" w:sz="0" w:space="0" w:color="auto"/>
                      </w:divBdr>
                      <w:divsChild>
                        <w:div w:id="862785891">
                          <w:marLeft w:val="0"/>
                          <w:marRight w:val="0"/>
                          <w:marTop w:val="0"/>
                          <w:marBottom w:val="0"/>
                          <w:divBdr>
                            <w:top w:val="none" w:sz="0" w:space="0" w:color="auto"/>
                            <w:left w:val="none" w:sz="0" w:space="0" w:color="auto"/>
                            <w:bottom w:val="none" w:sz="0" w:space="0" w:color="auto"/>
                            <w:right w:val="none" w:sz="0" w:space="0" w:color="auto"/>
                          </w:divBdr>
                          <w:divsChild>
                            <w:div w:id="16527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918478">
          <w:marLeft w:val="0"/>
          <w:marRight w:val="0"/>
          <w:marTop w:val="0"/>
          <w:marBottom w:val="0"/>
          <w:divBdr>
            <w:top w:val="none" w:sz="0" w:space="0" w:color="auto"/>
            <w:left w:val="none" w:sz="0" w:space="0" w:color="auto"/>
            <w:bottom w:val="none" w:sz="0" w:space="0" w:color="auto"/>
            <w:right w:val="none" w:sz="0" w:space="0" w:color="auto"/>
          </w:divBdr>
          <w:divsChild>
            <w:div w:id="116727952">
              <w:marLeft w:val="0"/>
              <w:marRight w:val="0"/>
              <w:marTop w:val="0"/>
              <w:marBottom w:val="0"/>
              <w:divBdr>
                <w:top w:val="none" w:sz="0" w:space="0" w:color="auto"/>
                <w:left w:val="none" w:sz="0" w:space="0" w:color="auto"/>
                <w:bottom w:val="none" w:sz="0" w:space="0" w:color="auto"/>
                <w:right w:val="none" w:sz="0" w:space="0" w:color="auto"/>
              </w:divBdr>
              <w:divsChild>
                <w:div w:id="1157456489">
                  <w:marLeft w:val="0"/>
                  <w:marRight w:val="0"/>
                  <w:marTop w:val="0"/>
                  <w:marBottom w:val="0"/>
                  <w:divBdr>
                    <w:top w:val="none" w:sz="0" w:space="0" w:color="auto"/>
                    <w:left w:val="none" w:sz="0" w:space="0" w:color="auto"/>
                    <w:bottom w:val="none" w:sz="0" w:space="0" w:color="auto"/>
                    <w:right w:val="none" w:sz="0" w:space="0" w:color="auto"/>
                  </w:divBdr>
                  <w:divsChild>
                    <w:div w:id="1448622479">
                      <w:marLeft w:val="0"/>
                      <w:marRight w:val="0"/>
                      <w:marTop w:val="0"/>
                      <w:marBottom w:val="0"/>
                      <w:divBdr>
                        <w:top w:val="none" w:sz="0" w:space="0" w:color="auto"/>
                        <w:left w:val="none" w:sz="0" w:space="0" w:color="auto"/>
                        <w:bottom w:val="none" w:sz="0" w:space="0" w:color="auto"/>
                        <w:right w:val="none" w:sz="0" w:space="0" w:color="auto"/>
                      </w:divBdr>
                      <w:divsChild>
                        <w:div w:id="1429498449">
                          <w:marLeft w:val="0"/>
                          <w:marRight w:val="0"/>
                          <w:marTop w:val="0"/>
                          <w:marBottom w:val="0"/>
                          <w:divBdr>
                            <w:top w:val="none" w:sz="0" w:space="0" w:color="auto"/>
                            <w:left w:val="none" w:sz="0" w:space="0" w:color="auto"/>
                            <w:bottom w:val="none" w:sz="0" w:space="0" w:color="auto"/>
                            <w:right w:val="none" w:sz="0" w:space="0" w:color="auto"/>
                          </w:divBdr>
                          <w:divsChild>
                            <w:div w:id="17370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412733">
          <w:marLeft w:val="0"/>
          <w:marRight w:val="0"/>
          <w:marTop w:val="0"/>
          <w:marBottom w:val="0"/>
          <w:divBdr>
            <w:top w:val="none" w:sz="0" w:space="0" w:color="auto"/>
            <w:left w:val="none" w:sz="0" w:space="0" w:color="auto"/>
            <w:bottom w:val="none" w:sz="0" w:space="0" w:color="auto"/>
            <w:right w:val="none" w:sz="0" w:space="0" w:color="auto"/>
          </w:divBdr>
        </w:div>
      </w:divsChild>
    </w:div>
    <w:div w:id="128939055">
      <w:bodyDiv w:val="1"/>
      <w:marLeft w:val="0"/>
      <w:marRight w:val="0"/>
      <w:marTop w:val="0"/>
      <w:marBottom w:val="0"/>
      <w:divBdr>
        <w:top w:val="none" w:sz="0" w:space="0" w:color="auto"/>
        <w:left w:val="none" w:sz="0" w:space="0" w:color="auto"/>
        <w:bottom w:val="none" w:sz="0" w:space="0" w:color="auto"/>
        <w:right w:val="none" w:sz="0" w:space="0" w:color="auto"/>
      </w:divBdr>
    </w:div>
    <w:div w:id="137041575">
      <w:bodyDiv w:val="1"/>
      <w:marLeft w:val="0"/>
      <w:marRight w:val="0"/>
      <w:marTop w:val="0"/>
      <w:marBottom w:val="0"/>
      <w:divBdr>
        <w:top w:val="none" w:sz="0" w:space="0" w:color="auto"/>
        <w:left w:val="none" w:sz="0" w:space="0" w:color="auto"/>
        <w:bottom w:val="none" w:sz="0" w:space="0" w:color="auto"/>
        <w:right w:val="none" w:sz="0" w:space="0" w:color="auto"/>
      </w:divBdr>
    </w:div>
    <w:div w:id="169298202">
      <w:bodyDiv w:val="1"/>
      <w:marLeft w:val="0"/>
      <w:marRight w:val="0"/>
      <w:marTop w:val="0"/>
      <w:marBottom w:val="0"/>
      <w:divBdr>
        <w:top w:val="none" w:sz="0" w:space="0" w:color="auto"/>
        <w:left w:val="none" w:sz="0" w:space="0" w:color="auto"/>
        <w:bottom w:val="none" w:sz="0" w:space="0" w:color="auto"/>
        <w:right w:val="none" w:sz="0" w:space="0" w:color="auto"/>
      </w:divBdr>
      <w:divsChild>
        <w:div w:id="1501969412">
          <w:marLeft w:val="0"/>
          <w:marRight w:val="0"/>
          <w:marTop w:val="0"/>
          <w:marBottom w:val="0"/>
          <w:divBdr>
            <w:top w:val="none" w:sz="0" w:space="0" w:color="auto"/>
            <w:left w:val="none" w:sz="0" w:space="0" w:color="auto"/>
            <w:bottom w:val="none" w:sz="0" w:space="0" w:color="auto"/>
            <w:right w:val="none" w:sz="0" w:space="0" w:color="auto"/>
          </w:divBdr>
        </w:div>
      </w:divsChild>
    </w:div>
    <w:div w:id="180822630">
      <w:bodyDiv w:val="1"/>
      <w:marLeft w:val="0"/>
      <w:marRight w:val="0"/>
      <w:marTop w:val="0"/>
      <w:marBottom w:val="0"/>
      <w:divBdr>
        <w:top w:val="none" w:sz="0" w:space="0" w:color="auto"/>
        <w:left w:val="none" w:sz="0" w:space="0" w:color="auto"/>
        <w:bottom w:val="none" w:sz="0" w:space="0" w:color="auto"/>
        <w:right w:val="none" w:sz="0" w:space="0" w:color="auto"/>
      </w:divBdr>
      <w:divsChild>
        <w:div w:id="1890530481">
          <w:marLeft w:val="0"/>
          <w:marRight w:val="0"/>
          <w:marTop w:val="0"/>
          <w:marBottom w:val="0"/>
          <w:divBdr>
            <w:top w:val="none" w:sz="0" w:space="0" w:color="auto"/>
            <w:left w:val="none" w:sz="0" w:space="0" w:color="auto"/>
            <w:bottom w:val="none" w:sz="0" w:space="0" w:color="auto"/>
            <w:right w:val="none" w:sz="0" w:space="0" w:color="auto"/>
          </w:divBdr>
        </w:div>
      </w:divsChild>
    </w:div>
    <w:div w:id="182600515">
      <w:bodyDiv w:val="1"/>
      <w:marLeft w:val="0"/>
      <w:marRight w:val="0"/>
      <w:marTop w:val="0"/>
      <w:marBottom w:val="0"/>
      <w:divBdr>
        <w:top w:val="none" w:sz="0" w:space="0" w:color="auto"/>
        <w:left w:val="none" w:sz="0" w:space="0" w:color="auto"/>
        <w:bottom w:val="none" w:sz="0" w:space="0" w:color="auto"/>
        <w:right w:val="none" w:sz="0" w:space="0" w:color="auto"/>
      </w:divBdr>
    </w:div>
    <w:div w:id="329599955">
      <w:bodyDiv w:val="1"/>
      <w:marLeft w:val="0"/>
      <w:marRight w:val="0"/>
      <w:marTop w:val="0"/>
      <w:marBottom w:val="0"/>
      <w:divBdr>
        <w:top w:val="none" w:sz="0" w:space="0" w:color="auto"/>
        <w:left w:val="none" w:sz="0" w:space="0" w:color="auto"/>
        <w:bottom w:val="none" w:sz="0" w:space="0" w:color="auto"/>
        <w:right w:val="none" w:sz="0" w:space="0" w:color="auto"/>
      </w:divBdr>
    </w:div>
    <w:div w:id="374818875">
      <w:bodyDiv w:val="1"/>
      <w:marLeft w:val="0"/>
      <w:marRight w:val="0"/>
      <w:marTop w:val="0"/>
      <w:marBottom w:val="0"/>
      <w:divBdr>
        <w:top w:val="none" w:sz="0" w:space="0" w:color="auto"/>
        <w:left w:val="none" w:sz="0" w:space="0" w:color="auto"/>
        <w:bottom w:val="none" w:sz="0" w:space="0" w:color="auto"/>
        <w:right w:val="none" w:sz="0" w:space="0" w:color="auto"/>
      </w:divBdr>
      <w:divsChild>
        <w:div w:id="220333177">
          <w:marLeft w:val="0"/>
          <w:marRight w:val="0"/>
          <w:marTop w:val="0"/>
          <w:marBottom w:val="0"/>
          <w:divBdr>
            <w:top w:val="none" w:sz="0" w:space="0" w:color="auto"/>
            <w:left w:val="none" w:sz="0" w:space="0" w:color="auto"/>
            <w:bottom w:val="none" w:sz="0" w:space="0" w:color="auto"/>
            <w:right w:val="none" w:sz="0" w:space="0" w:color="auto"/>
          </w:divBdr>
        </w:div>
      </w:divsChild>
    </w:div>
    <w:div w:id="385497144">
      <w:bodyDiv w:val="1"/>
      <w:marLeft w:val="0"/>
      <w:marRight w:val="0"/>
      <w:marTop w:val="0"/>
      <w:marBottom w:val="0"/>
      <w:divBdr>
        <w:top w:val="none" w:sz="0" w:space="0" w:color="auto"/>
        <w:left w:val="none" w:sz="0" w:space="0" w:color="auto"/>
        <w:bottom w:val="none" w:sz="0" w:space="0" w:color="auto"/>
        <w:right w:val="none" w:sz="0" w:space="0" w:color="auto"/>
      </w:divBdr>
    </w:div>
    <w:div w:id="422919326">
      <w:bodyDiv w:val="1"/>
      <w:marLeft w:val="0"/>
      <w:marRight w:val="0"/>
      <w:marTop w:val="0"/>
      <w:marBottom w:val="0"/>
      <w:divBdr>
        <w:top w:val="none" w:sz="0" w:space="0" w:color="auto"/>
        <w:left w:val="none" w:sz="0" w:space="0" w:color="auto"/>
        <w:bottom w:val="none" w:sz="0" w:space="0" w:color="auto"/>
        <w:right w:val="none" w:sz="0" w:space="0" w:color="auto"/>
      </w:divBdr>
      <w:divsChild>
        <w:div w:id="2146971664">
          <w:marLeft w:val="1440"/>
          <w:marRight w:val="1440"/>
          <w:marTop w:val="0"/>
          <w:marBottom w:val="150"/>
          <w:divBdr>
            <w:top w:val="none" w:sz="0" w:space="0" w:color="auto"/>
            <w:left w:val="none" w:sz="0" w:space="0" w:color="auto"/>
            <w:bottom w:val="none" w:sz="0" w:space="0" w:color="auto"/>
            <w:right w:val="none" w:sz="0" w:space="0" w:color="auto"/>
          </w:divBdr>
        </w:div>
        <w:div w:id="143468367">
          <w:marLeft w:val="0"/>
          <w:marRight w:val="0"/>
          <w:marTop w:val="0"/>
          <w:marBottom w:val="0"/>
          <w:divBdr>
            <w:top w:val="none" w:sz="0" w:space="0" w:color="auto"/>
            <w:left w:val="none" w:sz="0" w:space="0" w:color="auto"/>
            <w:bottom w:val="none" w:sz="0" w:space="0" w:color="auto"/>
            <w:right w:val="none" w:sz="0" w:space="0" w:color="auto"/>
          </w:divBdr>
          <w:divsChild>
            <w:div w:id="1895657501">
              <w:marLeft w:val="0"/>
              <w:marRight w:val="0"/>
              <w:marTop w:val="0"/>
              <w:marBottom w:val="0"/>
              <w:divBdr>
                <w:top w:val="none" w:sz="0" w:space="0" w:color="auto"/>
                <w:left w:val="none" w:sz="0" w:space="0" w:color="auto"/>
                <w:bottom w:val="none" w:sz="0" w:space="0" w:color="auto"/>
                <w:right w:val="none" w:sz="0" w:space="0" w:color="auto"/>
              </w:divBdr>
              <w:divsChild>
                <w:div w:id="707023007">
                  <w:marLeft w:val="0"/>
                  <w:marRight w:val="0"/>
                  <w:marTop w:val="0"/>
                  <w:marBottom w:val="0"/>
                  <w:divBdr>
                    <w:top w:val="none" w:sz="0" w:space="0" w:color="auto"/>
                    <w:left w:val="none" w:sz="0" w:space="0" w:color="auto"/>
                    <w:bottom w:val="none" w:sz="0" w:space="0" w:color="auto"/>
                    <w:right w:val="none" w:sz="0" w:space="0" w:color="auto"/>
                  </w:divBdr>
                  <w:divsChild>
                    <w:div w:id="1280408095">
                      <w:marLeft w:val="0"/>
                      <w:marRight w:val="0"/>
                      <w:marTop w:val="0"/>
                      <w:marBottom w:val="0"/>
                      <w:divBdr>
                        <w:top w:val="none" w:sz="0" w:space="0" w:color="auto"/>
                        <w:left w:val="none" w:sz="0" w:space="0" w:color="auto"/>
                        <w:bottom w:val="none" w:sz="0" w:space="0" w:color="auto"/>
                        <w:right w:val="none" w:sz="0" w:space="0" w:color="auto"/>
                      </w:divBdr>
                      <w:divsChild>
                        <w:div w:id="444424254">
                          <w:marLeft w:val="0"/>
                          <w:marRight w:val="0"/>
                          <w:marTop w:val="0"/>
                          <w:marBottom w:val="0"/>
                          <w:divBdr>
                            <w:top w:val="none" w:sz="0" w:space="0" w:color="auto"/>
                            <w:left w:val="none" w:sz="0" w:space="0" w:color="auto"/>
                            <w:bottom w:val="none" w:sz="0" w:space="0" w:color="auto"/>
                            <w:right w:val="none" w:sz="0" w:space="0" w:color="auto"/>
                          </w:divBdr>
                          <w:divsChild>
                            <w:div w:id="683938628">
                              <w:marLeft w:val="0"/>
                              <w:marRight w:val="0"/>
                              <w:marTop w:val="0"/>
                              <w:marBottom w:val="0"/>
                              <w:divBdr>
                                <w:top w:val="none" w:sz="0" w:space="0" w:color="auto"/>
                                <w:left w:val="none" w:sz="0" w:space="0" w:color="auto"/>
                                <w:bottom w:val="none" w:sz="0" w:space="0" w:color="auto"/>
                                <w:right w:val="none" w:sz="0" w:space="0" w:color="auto"/>
                              </w:divBdr>
                              <w:divsChild>
                                <w:div w:id="19116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388511">
              <w:marLeft w:val="0"/>
              <w:marRight w:val="0"/>
              <w:marTop w:val="0"/>
              <w:marBottom w:val="0"/>
              <w:divBdr>
                <w:top w:val="none" w:sz="0" w:space="0" w:color="auto"/>
                <w:left w:val="none" w:sz="0" w:space="0" w:color="auto"/>
                <w:bottom w:val="none" w:sz="0" w:space="0" w:color="auto"/>
                <w:right w:val="none" w:sz="0" w:space="0" w:color="auto"/>
              </w:divBdr>
              <w:divsChild>
                <w:div w:id="1286307796">
                  <w:marLeft w:val="0"/>
                  <w:marRight w:val="0"/>
                  <w:marTop w:val="0"/>
                  <w:marBottom w:val="0"/>
                  <w:divBdr>
                    <w:top w:val="none" w:sz="0" w:space="0" w:color="auto"/>
                    <w:left w:val="none" w:sz="0" w:space="0" w:color="auto"/>
                    <w:bottom w:val="none" w:sz="0" w:space="0" w:color="auto"/>
                    <w:right w:val="none" w:sz="0" w:space="0" w:color="auto"/>
                  </w:divBdr>
                  <w:divsChild>
                    <w:div w:id="1902863542">
                      <w:marLeft w:val="0"/>
                      <w:marRight w:val="0"/>
                      <w:marTop w:val="0"/>
                      <w:marBottom w:val="0"/>
                      <w:divBdr>
                        <w:top w:val="none" w:sz="0" w:space="0" w:color="auto"/>
                        <w:left w:val="none" w:sz="0" w:space="0" w:color="auto"/>
                        <w:bottom w:val="none" w:sz="0" w:space="0" w:color="auto"/>
                        <w:right w:val="none" w:sz="0" w:space="0" w:color="auto"/>
                      </w:divBdr>
                      <w:divsChild>
                        <w:div w:id="605237725">
                          <w:marLeft w:val="0"/>
                          <w:marRight w:val="0"/>
                          <w:marTop w:val="0"/>
                          <w:marBottom w:val="0"/>
                          <w:divBdr>
                            <w:top w:val="none" w:sz="0" w:space="0" w:color="auto"/>
                            <w:left w:val="none" w:sz="0" w:space="0" w:color="auto"/>
                            <w:bottom w:val="none" w:sz="0" w:space="0" w:color="auto"/>
                            <w:right w:val="none" w:sz="0" w:space="0" w:color="auto"/>
                          </w:divBdr>
                          <w:divsChild>
                            <w:div w:id="83887482">
                              <w:marLeft w:val="0"/>
                              <w:marRight w:val="0"/>
                              <w:marTop w:val="0"/>
                              <w:marBottom w:val="0"/>
                              <w:divBdr>
                                <w:top w:val="none" w:sz="0" w:space="0" w:color="auto"/>
                                <w:left w:val="none" w:sz="0" w:space="0" w:color="auto"/>
                                <w:bottom w:val="none" w:sz="0" w:space="0" w:color="auto"/>
                                <w:right w:val="none" w:sz="0" w:space="0" w:color="auto"/>
                              </w:divBdr>
                              <w:divsChild>
                                <w:div w:id="9985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703685">
              <w:marLeft w:val="0"/>
              <w:marRight w:val="0"/>
              <w:marTop w:val="0"/>
              <w:marBottom w:val="0"/>
              <w:divBdr>
                <w:top w:val="none" w:sz="0" w:space="0" w:color="auto"/>
                <w:left w:val="none" w:sz="0" w:space="0" w:color="auto"/>
                <w:bottom w:val="none" w:sz="0" w:space="0" w:color="auto"/>
                <w:right w:val="none" w:sz="0" w:space="0" w:color="auto"/>
              </w:divBdr>
              <w:divsChild>
                <w:div w:id="1397120931">
                  <w:marLeft w:val="0"/>
                  <w:marRight w:val="0"/>
                  <w:marTop w:val="0"/>
                  <w:marBottom w:val="0"/>
                  <w:divBdr>
                    <w:top w:val="none" w:sz="0" w:space="0" w:color="auto"/>
                    <w:left w:val="none" w:sz="0" w:space="0" w:color="auto"/>
                    <w:bottom w:val="none" w:sz="0" w:space="0" w:color="auto"/>
                    <w:right w:val="none" w:sz="0" w:space="0" w:color="auto"/>
                  </w:divBdr>
                  <w:divsChild>
                    <w:div w:id="821240343">
                      <w:marLeft w:val="0"/>
                      <w:marRight w:val="0"/>
                      <w:marTop w:val="0"/>
                      <w:marBottom w:val="0"/>
                      <w:divBdr>
                        <w:top w:val="none" w:sz="0" w:space="0" w:color="auto"/>
                        <w:left w:val="none" w:sz="0" w:space="0" w:color="auto"/>
                        <w:bottom w:val="none" w:sz="0" w:space="0" w:color="auto"/>
                        <w:right w:val="none" w:sz="0" w:space="0" w:color="auto"/>
                      </w:divBdr>
                      <w:divsChild>
                        <w:div w:id="133181738">
                          <w:marLeft w:val="0"/>
                          <w:marRight w:val="0"/>
                          <w:marTop w:val="0"/>
                          <w:marBottom w:val="0"/>
                          <w:divBdr>
                            <w:top w:val="none" w:sz="0" w:space="0" w:color="auto"/>
                            <w:left w:val="none" w:sz="0" w:space="0" w:color="auto"/>
                            <w:bottom w:val="none" w:sz="0" w:space="0" w:color="auto"/>
                            <w:right w:val="none" w:sz="0" w:space="0" w:color="auto"/>
                          </w:divBdr>
                          <w:divsChild>
                            <w:div w:id="1593397701">
                              <w:marLeft w:val="0"/>
                              <w:marRight w:val="0"/>
                              <w:marTop w:val="0"/>
                              <w:marBottom w:val="0"/>
                              <w:divBdr>
                                <w:top w:val="none" w:sz="0" w:space="0" w:color="auto"/>
                                <w:left w:val="none" w:sz="0" w:space="0" w:color="auto"/>
                                <w:bottom w:val="none" w:sz="0" w:space="0" w:color="auto"/>
                                <w:right w:val="none" w:sz="0" w:space="0" w:color="auto"/>
                              </w:divBdr>
                              <w:divsChild>
                                <w:div w:id="14686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898886">
              <w:marLeft w:val="0"/>
              <w:marRight w:val="0"/>
              <w:marTop w:val="0"/>
              <w:marBottom w:val="0"/>
              <w:divBdr>
                <w:top w:val="none" w:sz="0" w:space="0" w:color="auto"/>
                <w:left w:val="none" w:sz="0" w:space="0" w:color="auto"/>
                <w:bottom w:val="none" w:sz="0" w:space="0" w:color="auto"/>
                <w:right w:val="none" w:sz="0" w:space="0" w:color="auto"/>
              </w:divBdr>
              <w:divsChild>
                <w:div w:id="513955018">
                  <w:marLeft w:val="0"/>
                  <w:marRight w:val="0"/>
                  <w:marTop w:val="0"/>
                  <w:marBottom w:val="0"/>
                  <w:divBdr>
                    <w:top w:val="none" w:sz="0" w:space="0" w:color="auto"/>
                    <w:left w:val="none" w:sz="0" w:space="0" w:color="auto"/>
                    <w:bottom w:val="none" w:sz="0" w:space="0" w:color="auto"/>
                    <w:right w:val="none" w:sz="0" w:space="0" w:color="auto"/>
                  </w:divBdr>
                  <w:divsChild>
                    <w:div w:id="1649358846">
                      <w:marLeft w:val="0"/>
                      <w:marRight w:val="0"/>
                      <w:marTop w:val="0"/>
                      <w:marBottom w:val="0"/>
                      <w:divBdr>
                        <w:top w:val="none" w:sz="0" w:space="0" w:color="auto"/>
                        <w:left w:val="none" w:sz="0" w:space="0" w:color="auto"/>
                        <w:bottom w:val="none" w:sz="0" w:space="0" w:color="auto"/>
                        <w:right w:val="none" w:sz="0" w:space="0" w:color="auto"/>
                      </w:divBdr>
                      <w:divsChild>
                        <w:div w:id="911811812">
                          <w:marLeft w:val="0"/>
                          <w:marRight w:val="0"/>
                          <w:marTop w:val="0"/>
                          <w:marBottom w:val="0"/>
                          <w:divBdr>
                            <w:top w:val="none" w:sz="0" w:space="0" w:color="auto"/>
                            <w:left w:val="none" w:sz="0" w:space="0" w:color="auto"/>
                            <w:bottom w:val="none" w:sz="0" w:space="0" w:color="auto"/>
                            <w:right w:val="none" w:sz="0" w:space="0" w:color="auto"/>
                          </w:divBdr>
                          <w:divsChild>
                            <w:div w:id="583224740">
                              <w:marLeft w:val="0"/>
                              <w:marRight w:val="0"/>
                              <w:marTop w:val="0"/>
                              <w:marBottom w:val="0"/>
                              <w:divBdr>
                                <w:top w:val="none" w:sz="0" w:space="0" w:color="auto"/>
                                <w:left w:val="none" w:sz="0" w:space="0" w:color="auto"/>
                                <w:bottom w:val="none" w:sz="0" w:space="0" w:color="auto"/>
                                <w:right w:val="none" w:sz="0" w:space="0" w:color="auto"/>
                              </w:divBdr>
                              <w:divsChild>
                                <w:div w:id="740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38704">
              <w:marLeft w:val="0"/>
              <w:marRight w:val="0"/>
              <w:marTop w:val="0"/>
              <w:marBottom w:val="0"/>
              <w:divBdr>
                <w:top w:val="none" w:sz="0" w:space="0" w:color="auto"/>
                <w:left w:val="none" w:sz="0" w:space="0" w:color="auto"/>
                <w:bottom w:val="none" w:sz="0" w:space="0" w:color="auto"/>
                <w:right w:val="none" w:sz="0" w:space="0" w:color="auto"/>
              </w:divBdr>
              <w:divsChild>
                <w:div w:id="127432809">
                  <w:marLeft w:val="0"/>
                  <w:marRight w:val="0"/>
                  <w:marTop w:val="0"/>
                  <w:marBottom w:val="0"/>
                  <w:divBdr>
                    <w:top w:val="none" w:sz="0" w:space="0" w:color="auto"/>
                    <w:left w:val="none" w:sz="0" w:space="0" w:color="auto"/>
                    <w:bottom w:val="none" w:sz="0" w:space="0" w:color="auto"/>
                    <w:right w:val="none" w:sz="0" w:space="0" w:color="auto"/>
                  </w:divBdr>
                  <w:divsChild>
                    <w:div w:id="694573289">
                      <w:marLeft w:val="0"/>
                      <w:marRight w:val="0"/>
                      <w:marTop w:val="0"/>
                      <w:marBottom w:val="0"/>
                      <w:divBdr>
                        <w:top w:val="none" w:sz="0" w:space="0" w:color="auto"/>
                        <w:left w:val="none" w:sz="0" w:space="0" w:color="auto"/>
                        <w:bottom w:val="none" w:sz="0" w:space="0" w:color="auto"/>
                        <w:right w:val="none" w:sz="0" w:space="0" w:color="auto"/>
                      </w:divBdr>
                      <w:divsChild>
                        <w:div w:id="1590117809">
                          <w:marLeft w:val="0"/>
                          <w:marRight w:val="0"/>
                          <w:marTop w:val="0"/>
                          <w:marBottom w:val="0"/>
                          <w:divBdr>
                            <w:top w:val="none" w:sz="0" w:space="0" w:color="auto"/>
                            <w:left w:val="none" w:sz="0" w:space="0" w:color="auto"/>
                            <w:bottom w:val="none" w:sz="0" w:space="0" w:color="auto"/>
                            <w:right w:val="none" w:sz="0" w:space="0" w:color="auto"/>
                          </w:divBdr>
                          <w:divsChild>
                            <w:div w:id="620763497">
                              <w:marLeft w:val="0"/>
                              <w:marRight w:val="0"/>
                              <w:marTop w:val="0"/>
                              <w:marBottom w:val="0"/>
                              <w:divBdr>
                                <w:top w:val="none" w:sz="0" w:space="0" w:color="auto"/>
                                <w:left w:val="none" w:sz="0" w:space="0" w:color="auto"/>
                                <w:bottom w:val="none" w:sz="0" w:space="0" w:color="auto"/>
                                <w:right w:val="none" w:sz="0" w:space="0" w:color="auto"/>
                              </w:divBdr>
                              <w:divsChild>
                                <w:div w:id="12688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540508">
              <w:marLeft w:val="0"/>
              <w:marRight w:val="0"/>
              <w:marTop w:val="0"/>
              <w:marBottom w:val="0"/>
              <w:divBdr>
                <w:top w:val="none" w:sz="0" w:space="0" w:color="auto"/>
                <w:left w:val="none" w:sz="0" w:space="0" w:color="auto"/>
                <w:bottom w:val="none" w:sz="0" w:space="0" w:color="auto"/>
                <w:right w:val="none" w:sz="0" w:space="0" w:color="auto"/>
              </w:divBdr>
              <w:divsChild>
                <w:div w:id="1739784227">
                  <w:marLeft w:val="0"/>
                  <w:marRight w:val="0"/>
                  <w:marTop w:val="0"/>
                  <w:marBottom w:val="0"/>
                  <w:divBdr>
                    <w:top w:val="none" w:sz="0" w:space="0" w:color="auto"/>
                    <w:left w:val="none" w:sz="0" w:space="0" w:color="auto"/>
                    <w:bottom w:val="none" w:sz="0" w:space="0" w:color="auto"/>
                    <w:right w:val="none" w:sz="0" w:space="0" w:color="auto"/>
                  </w:divBdr>
                  <w:divsChild>
                    <w:div w:id="984507975">
                      <w:marLeft w:val="0"/>
                      <w:marRight w:val="0"/>
                      <w:marTop w:val="0"/>
                      <w:marBottom w:val="0"/>
                      <w:divBdr>
                        <w:top w:val="none" w:sz="0" w:space="0" w:color="auto"/>
                        <w:left w:val="none" w:sz="0" w:space="0" w:color="auto"/>
                        <w:bottom w:val="none" w:sz="0" w:space="0" w:color="auto"/>
                        <w:right w:val="none" w:sz="0" w:space="0" w:color="auto"/>
                      </w:divBdr>
                      <w:divsChild>
                        <w:div w:id="577136785">
                          <w:marLeft w:val="0"/>
                          <w:marRight w:val="0"/>
                          <w:marTop w:val="0"/>
                          <w:marBottom w:val="0"/>
                          <w:divBdr>
                            <w:top w:val="none" w:sz="0" w:space="0" w:color="auto"/>
                            <w:left w:val="none" w:sz="0" w:space="0" w:color="auto"/>
                            <w:bottom w:val="none" w:sz="0" w:space="0" w:color="auto"/>
                            <w:right w:val="none" w:sz="0" w:space="0" w:color="auto"/>
                          </w:divBdr>
                          <w:divsChild>
                            <w:div w:id="1465804895">
                              <w:marLeft w:val="0"/>
                              <w:marRight w:val="0"/>
                              <w:marTop w:val="0"/>
                              <w:marBottom w:val="0"/>
                              <w:divBdr>
                                <w:top w:val="none" w:sz="0" w:space="0" w:color="auto"/>
                                <w:left w:val="none" w:sz="0" w:space="0" w:color="auto"/>
                                <w:bottom w:val="none" w:sz="0" w:space="0" w:color="auto"/>
                                <w:right w:val="none" w:sz="0" w:space="0" w:color="auto"/>
                              </w:divBdr>
                              <w:divsChild>
                                <w:div w:id="1558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013075">
              <w:marLeft w:val="0"/>
              <w:marRight w:val="0"/>
              <w:marTop w:val="0"/>
              <w:marBottom w:val="0"/>
              <w:divBdr>
                <w:top w:val="none" w:sz="0" w:space="0" w:color="auto"/>
                <w:left w:val="none" w:sz="0" w:space="0" w:color="auto"/>
                <w:bottom w:val="none" w:sz="0" w:space="0" w:color="auto"/>
                <w:right w:val="none" w:sz="0" w:space="0" w:color="auto"/>
              </w:divBdr>
              <w:divsChild>
                <w:div w:id="821383823">
                  <w:marLeft w:val="0"/>
                  <w:marRight w:val="0"/>
                  <w:marTop w:val="0"/>
                  <w:marBottom w:val="0"/>
                  <w:divBdr>
                    <w:top w:val="none" w:sz="0" w:space="0" w:color="auto"/>
                    <w:left w:val="none" w:sz="0" w:space="0" w:color="auto"/>
                    <w:bottom w:val="none" w:sz="0" w:space="0" w:color="auto"/>
                    <w:right w:val="none" w:sz="0" w:space="0" w:color="auto"/>
                  </w:divBdr>
                  <w:divsChild>
                    <w:div w:id="940605327">
                      <w:marLeft w:val="0"/>
                      <w:marRight w:val="0"/>
                      <w:marTop w:val="0"/>
                      <w:marBottom w:val="0"/>
                      <w:divBdr>
                        <w:top w:val="none" w:sz="0" w:space="0" w:color="auto"/>
                        <w:left w:val="none" w:sz="0" w:space="0" w:color="auto"/>
                        <w:bottom w:val="none" w:sz="0" w:space="0" w:color="auto"/>
                        <w:right w:val="none" w:sz="0" w:space="0" w:color="auto"/>
                      </w:divBdr>
                      <w:divsChild>
                        <w:div w:id="1179272295">
                          <w:marLeft w:val="0"/>
                          <w:marRight w:val="0"/>
                          <w:marTop w:val="0"/>
                          <w:marBottom w:val="0"/>
                          <w:divBdr>
                            <w:top w:val="none" w:sz="0" w:space="0" w:color="auto"/>
                            <w:left w:val="none" w:sz="0" w:space="0" w:color="auto"/>
                            <w:bottom w:val="none" w:sz="0" w:space="0" w:color="auto"/>
                            <w:right w:val="none" w:sz="0" w:space="0" w:color="auto"/>
                          </w:divBdr>
                          <w:divsChild>
                            <w:div w:id="1994287917">
                              <w:marLeft w:val="0"/>
                              <w:marRight w:val="0"/>
                              <w:marTop w:val="0"/>
                              <w:marBottom w:val="0"/>
                              <w:divBdr>
                                <w:top w:val="none" w:sz="0" w:space="0" w:color="auto"/>
                                <w:left w:val="none" w:sz="0" w:space="0" w:color="auto"/>
                                <w:bottom w:val="none" w:sz="0" w:space="0" w:color="auto"/>
                                <w:right w:val="none" w:sz="0" w:space="0" w:color="auto"/>
                              </w:divBdr>
                              <w:divsChild>
                                <w:div w:id="92550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995863">
              <w:marLeft w:val="0"/>
              <w:marRight w:val="0"/>
              <w:marTop w:val="0"/>
              <w:marBottom w:val="0"/>
              <w:divBdr>
                <w:top w:val="none" w:sz="0" w:space="0" w:color="auto"/>
                <w:left w:val="none" w:sz="0" w:space="0" w:color="auto"/>
                <w:bottom w:val="none" w:sz="0" w:space="0" w:color="auto"/>
                <w:right w:val="none" w:sz="0" w:space="0" w:color="auto"/>
              </w:divBdr>
              <w:divsChild>
                <w:div w:id="1927375759">
                  <w:marLeft w:val="0"/>
                  <w:marRight w:val="0"/>
                  <w:marTop w:val="0"/>
                  <w:marBottom w:val="0"/>
                  <w:divBdr>
                    <w:top w:val="none" w:sz="0" w:space="0" w:color="auto"/>
                    <w:left w:val="none" w:sz="0" w:space="0" w:color="auto"/>
                    <w:bottom w:val="none" w:sz="0" w:space="0" w:color="auto"/>
                    <w:right w:val="none" w:sz="0" w:space="0" w:color="auto"/>
                  </w:divBdr>
                  <w:divsChild>
                    <w:div w:id="2112578213">
                      <w:marLeft w:val="0"/>
                      <w:marRight w:val="0"/>
                      <w:marTop w:val="0"/>
                      <w:marBottom w:val="0"/>
                      <w:divBdr>
                        <w:top w:val="none" w:sz="0" w:space="0" w:color="auto"/>
                        <w:left w:val="none" w:sz="0" w:space="0" w:color="auto"/>
                        <w:bottom w:val="none" w:sz="0" w:space="0" w:color="auto"/>
                        <w:right w:val="none" w:sz="0" w:space="0" w:color="auto"/>
                      </w:divBdr>
                      <w:divsChild>
                        <w:div w:id="127825811">
                          <w:marLeft w:val="0"/>
                          <w:marRight w:val="0"/>
                          <w:marTop w:val="0"/>
                          <w:marBottom w:val="0"/>
                          <w:divBdr>
                            <w:top w:val="none" w:sz="0" w:space="0" w:color="auto"/>
                            <w:left w:val="none" w:sz="0" w:space="0" w:color="auto"/>
                            <w:bottom w:val="none" w:sz="0" w:space="0" w:color="auto"/>
                            <w:right w:val="none" w:sz="0" w:space="0" w:color="auto"/>
                          </w:divBdr>
                          <w:divsChild>
                            <w:div w:id="623851481">
                              <w:marLeft w:val="0"/>
                              <w:marRight w:val="0"/>
                              <w:marTop w:val="0"/>
                              <w:marBottom w:val="0"/>
                              <w:divBdr>
                                <w:top w:val="none" w:sz="0" w:space="0" w:color="auto"/>
                                <w:left w:val="none" w:sz="0" w:space="0" w:color="auto"/>
                                <w:bottom w:val="none" w:sz="0" w:space="0" w:color="auto"/>
                                <w:right w:val="none" w:sz="0" w:space="0" w:color="auto"/>
                              </w:divBdr>
                              <w:divsChild>
                                <w:div w:id="20807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591207">
              <w:marLeft w:val="0"/>
              <w:marRight w:val="0"/>
              <w:marTop w:val="0"/>
              <w:marBottom w:val="0"/>
              <w:divBdr>
                <w:top w:val="none" w:sz="0" w:space="0" w:color="auto"/>
                <w:left w:val="none" w:sz="0" w:space="0" w:color="auto"/>
                <w:bottom w:val="none" w:sz="0" w:space="0" w:color="auto"/>
                <w:right w:val="none" w:sz="0" w:space="0" w:color="auto"/>
              </w:divBdr>
              <w:divsChild>
                <w:div w:id="545725981">
                  <w:marLeft w:val="0"/>
                  <w:marRight w:val="0"/>
                  <w:marTop w:val="0"/>
                  <w:marBottom w:val="0"/>
                  <w:divBdr>
                    <w:top w:val="none" w:sz="0" w:space="0" w:color="auto"/>
                    <w:left w:val="none" w:sz="0" w:space="0" w:color="auto"/>
                    <w:bottom w:val="none" w:sz="0" w:space="0" w:color="auto"/>
                    <w:right w:val="none" w:sz="0" w:space="0" w:color="auto"/>
                  </w:divBdr>
                  <w:divsChild>
                    <w:div w:id="1618755279">
                      <w:marLeft w:val="0"/>
                      <w:marRight w:val="0"/>
                      <w:marTop w:val="0"/>
                      <w:marBottom w:val="0"/>
                      <w:divBdr>
                        <w:top w:val="none" w:sz="0" w:space="0" w:color="auto"/>
                        <w:left w:val="none" w:sz="0" w:space="0" w:color="auto"/>
                        <w:bottom w:val="none" w:sz="0" w:space="0" w:color="auto"/>
                        <w:right w:val="none" w:sz="0" w:space="0" w:color="auto"/>
                      </w:divBdr>
                      <w:divsChild>
                        <w:div w:id="1861508879">
                          <w:marLeft w:val="0"/>
                          <w:marRight w:val="0"/>
                          <w:marTop w:val="0"/>
                          <w:marBottom w:val="0"/>
                          <w:divBdr>
                            <w:top w:val="none" w:sz="0" w:space="0" w:color="auto"/>
                            <w:left w:val="none" w:sz="0" w:space="0" w:color="auto"/>
                            <w:bottom w:val="none" w:sz="0" w:space="0" w:color="auto"/>
                            <w:right w:val="none" w:sz="0" w:space="0" w:color="auto"/>
                          </w:divBdr>
                          <w:divsChild>
                            <w:div w:id="14769889">
                              <w:marLeft w:val="0"/>
                              <w:marRight w:val="0"/>
                              <w:marTop w:val="0"/>
                              <w:marBottom w:val="0"/>
                              <w:divBdr>
                                <w:top w:val="none" w:sz="0" w:space="0" w:color="auto"/>
                                <w:left w:val="none" w:sz="0" w:space="0" w:color="auto"/>
                                <w:bottom w:val="none" w:sz="0" w:space="0" w:color="auto"/>
                                <w:right w:val="none" w:sz="0" w:space="0" w:color="auto"/>
                              </w:divBdr>
                              <w:divsChild>
                                <w:div w:id="377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73354">
              <w:marLeft w:val="0"/>
              <w:marRight w:val="0"/>
              <w:marTop w:val="0"/>
              <w:marBottom w:val="0"/>
              <w:divBdr>
                <w:top w:val="none" w:sz="0" w:space="0" w:color="auto"/>
                <w:left w:val="none" w:sz="0" w:space="0" w:color="auto"/>
                <w:bottom w:val="none" w:sz="0" w:space="0" w:color="auto"/>
                <w:right w:val="none" w:sz="0" w:space="0" w:color="auto"/>
              </w:divBdr>
              <w:divsChild>
                <w:div w:id="1378241739">
                  <w:marLeft w:val="0"/>
                  <w:marRight w:val="0"/>
                  <w:marTop w:val="0"/>
                  <w:marBottom w:val="0"/>
                  <w:divBdr>
                    <w:top w:val="none" w:sz="0" w:space="0" w:color="auto"/>
                    <w:left w:val="none" w:sz="0" w:space="0" w:color="auto"/>
                    <w:bottom w:val="none" w:sz="0" w:space="0" w:color="auto"/>
                    <w:right w:val="none" w:sz="0" w:space="0" w:color="auto"/>
                  </w:divBdr>
                  <w:divsChild>
                    <w:div w:id="553002052">
                      <w:marLeft w:val="0"/>
                      <w:marRight w:val="0"/>
                      <w:marTop w:val="0"/>
                      <w:marBottom w:val="0"/>
                      <w:divBdr>
                        <w:top w:val="none" w:sz="0" w:space="0" w:color="auto"/>
                        <w:left w:val="none" w:sz="0" w:space="0" w:color="auto"/>
                        <w:bottom w:val="none" w:sz="0" w:space="0" w:color="auto"/>
                        <w:right w:val="none" w:sz="0" w:space="0" w:color="auto"/>
                      </w:divBdr>
                      <w:divsChild>
                        <w:div w:id="90786135">
                          <w:marLeft w:val="0"/>
                          <w:marRight w:val="0"/>
                          <w:marTop w:val="0"/>
                          <w:marBottom w:val="0"/>
                          <w:divBdr>
                            <w:top w:val="none" w:sz="0" w:space="0" w:color="auto"/>
                            <w:left w:val="none" w:sz="0" w:space="0" w:color="auto"/>
                            <w:bottom w:val="none" w:sz="0" w:space="0" w:color="auto"/>
                            <w:right w:val="none" w:sz="0" w:space="0" w:color="auto"/>
                          </w:divBdr>
                          <w:divsChild>
                            <w:div w:id="1434977247">
                              <w:marLeft w:val="0"/>
                              <w:marRight w:val="0"/>
                              <w:marTop w:val="0"/>
                              <w:marBottom w:val="0"/>
                              <w:divBdr>
                                <w:top w:val="none" w:sz="0" w:space="0" w:color="auto"/>
                                <w:left w:val="none" w:sz="0" w:space="0" w:color="auto"/>
                                <w:bottom w:val="none" w:sz="0" w:space="0" w:color="auto"/>
                                <w:right w:val="none" w:sz="0" w:space="0" w:color="auto"/>
                              </w:divBdr>
                              <w:divsChild>
                                <w:div w:id="15984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376226">
              <w:marLeft w:val="0"/>
              <w:marRight w:val="0"/>
              <w:marTop w:val="0"/>
              <w:marBottom w:val="0"/>
              <w:divBdr>
                <w:top w:val="none" w:sz="0" w:space="0" w:color="auto"/>
                <w:left w:val="none" w:sz="0" w:space="0" w:color="auto"/>
                <w:bottom w:val="none" w:sz="0" w:space="0" w:color="auto"/>
                <w:right w:val="none" w:sz="0" w:space="0" w:color="auto"/>
              </w:divBdr>
              <w:divsChild>
                <w:div w:id="2074235086">
                  <w:marLeft w:val="0"/>
                  <w:marRight w:val="0"/>
                  <w:marTop w:val="0"/>
                  <w:marBottom w:val="0"/>
                  <w:divBdr>
                    <w:top w:val="none" w:sz="0" w:space="0" w:color="auto"/>
                    <w:left w:val="none" w:sz="0" w:space="0" w:color="auto"/>
                    <w:bottom w:val="none" w:sz="0" w:space="0" w:color="auto"/>
                    <w:right w:val="none" w:sz="0" w:space="0" w:color="auto"/>
                  </w:divBdr>
                  <w:divsChild>
                    <w:div w:id="1841235308">
                      <w:marLeft w:val="0"/>
                      <w:marRight w:val="0"/>
                      <w:marTop w:val="0"/>
                      <w:marBottom w:val="0"/>
                      <w:divBdr>
                        <w:top w:val="none" w:sz="0" w:space="0" w:color="auto"/>
                        <w:left w:val="none" w:sz="0" w:space="0" w:color="auto"/>
                        <w:bottom w:val="none" w:sz="0" w:space="0" w:color="auto"/>
                        <w:right w:val="none" w:sz="0" w:space="0" w:color="auto"/>
                      </w:divBdr>
                      <w:divsChild>
                        <w:div w:id="585040338">
                          <w:marLeft w:val="0"/>
                          <w:marRight w:val="0"/>
                          <w:marTop w:val="0"/>
                          <w:marBottom w:val="0"/>
                          <w:divBdr>
                            <w:top w:val="none" w:sz="0" w:space="0" w:color="auto"/>
                            <w:left w:val="none" w:sz="0" w:space="0" w:color="auto"/>
                            <w:bottom w:val="none" w:sz="0" w:space="0" w:color="auto"/>
                            <w:right w:val="none" w:sz="0" w:space="0" w:color="auto"/>
                          </w:divBdr>
                          <w:divsChild>
                            <w:div w:id="2074236855">
                              <w:marLeft w:val="0"/>
                              <w:marRight w:val="0"/>
                              <w:marTop w:val="0"/>
                              <w:marBottom w:val="0"/>
                              <w:divBdr>
                                <w:top w:val="none" w:sz="0" w:space="0" w:color="auto"/>
                                <w:left w:val="none" w:sz="0" w:space="0" w:color="auto"/>
                                <w:bottom w:val="none" w:sz="0" w:space="0" w:color="auto"/>
                                <w:right w:val="none" w:sz="0" w:space="0" w:color="auto"/>
                              </w:divBdr>
                              <w:divsChild>
                                <w:div w:id="1061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75224">
              <w:marLeft w:val="0"/>
              <w:marRight w:val="0"/>
              <w:marTop w:val="0"/>
              <w:marBottom w:val="0"/>
              <w:divBdr>
                <w:top w:val="none" w:sz="0" w:space="0" w:color="auto"/>
                <w:left w:val="none" w:sz="0" w:space="0" w:color="auto"/>
                <w:bottom w:val="none" w:sz="0" w:space="0" w:color="auto"/>
                <w:right w:val="none" w:sz="0" w:space="0" w:color="auto"/>
              </w:divBdr>
              <w:divsChild>
                <w:div w:id="648052149">
                  <w:marLeft w:val="0"/>
                  <w:marRight w:val="0"/>
                  <w:marTop w:val="0"/>
                  <w:marBottom w:val="0"/>
                  <w:divBdr>
                    <w:top w:val="none" w:sz="0" w:space="0" w:color="auto"/>
                    <w:left w:val="none" w:sz="0" w:space="0" w:color="auto"/>
                    <w:bottom w:val="none" w:sz="0" w:space="0" w:color="auto"/>
                    <w:right w:val="none" w:sz="0" w:space="0" w:color="auto"/>
                  </w:divBdr>
                  <w:divsChild>
                    <w:div w:id="1748267764">
                      <w:marLeft w:val="0"/>
                      <w:marRight w:val="0"/>
                      <w:marTop w:val="0"/>
                      <w:marBottom w:val="0"/>
                      <w:divBdr>
                        <w:top w:val="none" w:sz="0" w:space="0" w:color="auto"/>
                        <w:left w:val="none" w:sz="0" w:space="0" w:color="auto"/>
                        <w:bottom w:val="none" w:sz="0" w:space="0" w:color="auto"/>
                        <w:right w:val="none" w:sz="0" w:space="0" w:color="auto"/>
                      </w:divBdr>
                      <w:divsChild>
                        <w:div w:id="1465808977">
                          <w:marLeft w:val="0"/>
                          <w:marRight w:val="0"/>
                          <w:marTop w:val="0"/>
                          <w:marBottom w:val="0"/>
                          <w:divBdr>
                            <w:top w:val="none" w:sz="0" w:space="0" w:color="auto"/>
                            <w:left w:val="none" w:sz="0" w:space="0" w:color="auto"/>
                            <w:bottom w:val="none" w:sz="0" w:space="0" w:color="auto"/>
                            <w:right w:val="none" w:sz="0" w:space="0" w:color="auto"/>
                          </w:divBdr>
                          <w:divsChild>
                            <w:div w:id="847448367">
                              <w:marLeft w:val="0"/>
                              <w:marRight w:val="0"/>
                              <w:marTop w:val="0"/>
                              <w:marBottom w:val="0"/>
                              <w:divBdr>
                                <w:top w:val="none" w:sz="0" w:space="0" w:color="auto"/>
                                <w:left w:val="none" w:sz="0" w:space="0" w:color="auto"/>
                                <w:bottom w:val="none" w:sz="0" w:space="0" w:color="auto"/>
                                <w:right w:val="none" w:sz="0" w:space="0" w:color="auto"/>
                              </w:divBdr>
                              <w:divsChild>
                                <w:div w:id="19512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804005">
              <w:marLeft w:val="0"/>
              <w:marRight w:val="0"/>
              <w:marTop w:val="0"/>
              <w:marBottom w:val="0"/>
              <w:divBdr>
                <w:top w:val="none" w:sz="0" w:space="0" w:color="auto"/>
                <w:left w:val="none" w:sz="0" w:space="0" w:color="auto"/>
                <w:bottom w:val="none" w:sz="0" w:space="0" w:color="auto"/>
                <w:right w:val="none" w:sz="0" w:space="0" w:color="auto"/>
              </w:divBdr>
              <w:divsChild>
                <w:div w:id="623735920">
                  <w:marLeft w:val="0"/>
                  <w:marRight w:val="0"/>
                  <w:marTop w:val="0"/>
                  <w:marBottom w:val="0"/>
                  <w:divBdr>
                    <w:top w:val="none" w:sz="0" w:space="0" w:color="auto"/>
                    <w:left w:val="none" w:sz="0" w:space="0" w:color="auto"/>
                    <w:bottom w:val="none" w:sz="0" w:space="0" w:color="auto"/>
                    <w:right w:val="none" w:sz="0" w:space="0" w:color="auto"/>
                  </w:divBdr>
                  <w:divsChild>
                    <w:div w:id="1979459858">
                      <w:marLeft w:val="0"/>
                      <w:marRight w:val="0"/>
                      <w:marTop w:val="0"/>
                      <w:marBottom w:val="0"/>
                      <w:divBdr>
                        <w:top w:val="none" w:sz="0" w:space="0" w:color="auto"/>
                        <w:left w:val="none" w:sz="0" w:space="0" w:color="auto"/>
                        <w:bottom w:val="none" w:sz="0" w:space="0" w:color="auto"/>
                        <w:right w:val="none" w:sz="0" w:space="0" w:color="auto"/>
                      </w:divBdr>
                      <w:divsChild>
                        <w:div w:id="1980574009">
                          <w:marLeft w:val="0"/>
                          <w:marRight w:val="0"/>
                          <w:marTop w:val="0"/>
                          <w:marBottom w:val="0"/>
                          <w:divBdr>
                            <w:top w:val="none" w:sz="0" w:space="0" w:color="auto"/>
                            <w:left w:val="none" w:sz="0" w:space="0" w:color="auto"/>
                            <w:bottom w:val="none" w:sz="0" w:space="0" w:color="auto"/>
                            <w:right w:val="none" w:sz="0" w:space="0" w:color="auto"/>
                          </w:divBdr>
                          <w:divsChild>
                            <w:div w:id="1508013574">
                              <w:marLeft w:val="0"/>
                              <w:marRight w:val="0"/>
                              <w:marTop w:val="0"/>
                              <w:marBottom w:val="0"/>
                              <w:divBdr>
                                <w:top w:val="none" w:sz="0" w:space="0" w:color="auto"/>
                                <w:left w:val="none" w:sz="0" w:space="0" w:color="auto"/>
                                <w:bottom w:val="none" w:sz="0" w:space="0" w:color="auto"/>
                                <w:right w:val="none" w:sz="0" w:space="0" w:color="auto"/>
                              </w:divBdr>
                              <w:divsChild>
                                <w:div w:id="14342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147822">
              <w:marLeft w:val="0"/>
              <w:marRight w:val="0"/>
              <w:marTop w:val="0"/>
              <w:marBottom w:val="0"/>
              <w:divBdr>
                <w:top w:val="none" w:sz="0" w:space="0" w:color="auto"/>
                <w:left w:val="none" w:sz="0" w:space="0" w:color="auto"/>
                <w:bottom w:val="none" w:sz="0" w:space="0" w:color="auto"/>
                <w:right w:val="none" w:sz="0" w:space="0" w:color="auto"/>
              </w:divBdr>
              <w:divsChild>
                <w:div w:id="89938357">
                  <w:marLeft w:val="0"/>
                  <w:marRight w:val="0"/>
                  <w:marTop w:val="0"/>
                  <w:marBottom w:val="0"/>
                  <w:divBdr>
                    <w:top w:val="none" w:sz="0" w:space="0" w:color="auto"/>
                    <w:left w:val="none" w:sz="0" w:space="0" w:color="auto"/>
                    <w:bottom w:val="none" w:sz="0" w:space="0" w:color="auto"/>
                    <w:right w:val="none" w:sz="0" w:space="0" w:color="auto"/>
                  </w:divBdr>
                  <w:divsChild>
                    <w:div w:id="1399668140">
                      <w:marLeft w:val="0"/>
                      <w:marRight w:val="0"/>
                      <w:marTop w:val="0"/>
                      <w:marBottom w:val="0"/>
                      <w:divBdr>
                        <w:top w:val="none" w:sz="0" w:space="0" w:color="auto"/>
                        <w:left w:val="none" w:sz="0" w:space="0" w:color="auto"/>
                        <w:bottom w:val="none" w:sz="0" w:space="0" w:color="auto"/>
                        <w:right w:val="none" w:sz="0" w:space="0" w:color="auto"/>
                      </w:divBdr>
                      <w:divsChild>
                        <w:div w:id="15279706">
                          <w:marLeft w:val="0"/>
                          <w:marRight w:val="0"/>
                          <w:marTop w:val="0"/>
                          <w:marBottom w:val="0"/>
                          <w:divBdr>
                            <w:top w:val="none" w:sz="0" w:space="0" w:color="auto"/>
                            <w:left w:val="none" w:sz="0" w:space="0" w:color="auto"/>
                            <w:bottom w:val="none" w:sz="0" w:space="0" w:color="auto"/>
                            <w:right w:val="none" w:sz="0" w:space="0" w:color="auto"/>
                          </w:divBdr>
                          <w:divsChild>
                            <w:div w:id="134153256">
                              <w:marLeft w:val="0"/>
                              <w:marRight w:val="0"/>
                              <w:marTop w:val="0"/>
                              <w:marBottom w:val="0"/>
                              <w:divBdr>
                                <w:top w:val="none" w:sz="0" w:space="0" w:color="auto"/>
                                <w:left w:val="none" w:sz="0" w:space="0" w:color="auto"/>
                                <w:bottom w:val="none" w:sz="0" w:space="0" w:color="auto"/>
                                <w:right w:val="none" w:sz="0" w:space="0" w:color="auto"/>
                              </w:divBdr>
                              <w:divsChild>
                                <w:div w:id="19290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110375">
          <w:marLeft w:val="0"/>
          <w:marRight w:val="0"/>
          <w:marTop w:val="0"/>
          <w:marBottom w:val="0"/>
          <w:divBdr>
            <w:top w:val="none" w:sz="0" w:space="0" w:color="auto"/>
            <w:left w:val="none" w:sz="0" w:space="0" w:color="auto"/>
            <w:bottom w:val="none" w:sz="0" w:space="0" w:color="auto"/>
            <w:right w:val="none" w:sz="0" w:space="0" w:color="auto"/>
          </w:divBdr>
          <w:divsChild>
            <w:div w:id="280109813">
              <w:marLeft w:val="0"/>
              <w:marRight w:val="0"/>
              <w:marTop w:val="0"/>
              <w:marBottom w:val="0"/>
              <w:divBdr>
                <w:top w:val="none" w:sz="0" w:space="0" w:color="auto"/>
                <w:left w:val="none" w:sz="0" w:space="0" w:color="auto"/>
                <w:bottom w:val="none" w:sz="0" w:space="0" w:color="auto"/>
                <w:right w:val="none" w:sz="0" w:space="0" w:color="auto"/>
              </w:divBdr>
              <w:divsChild>
                <w:div w:id="1029339101">
                  <w:marLeft w:val="0"/>
                  <w:marRight w:val="0"/>
                  <w:marTop w:val="0"/>
                  <w:marBottom w:val="0"/>
                  <w:divBdr>
                    <w:top w:val="none" w:sz="0" w:space="0" w:color="auto"/>
                    <w:left w:val="none" w:sz="0" w:space="0" w:color="auto"/>
                    <w:bottom w:val="none" w:sz="0" w:space="0" w:color="auto"/>
                    <w:right w:val="none" w:sz="0" w:space="0" w:color="auto"/>
                  </w:divBdr>
                  <w:divsChild>
                    <w:div w:id="1678381799">
                      <w:marLeft w:val="0"/>
                      <w:marRight w:val="0"/>
                      <w:marTop w:val="0"/>
                      <w:marBottom w:val="0"/>
                      <w:divBdr>
                        <w:top w:val="none" w:sz="0" w:space="0" w:color="auto"/>
                        <w:left w:val="none" w:sz="0" w:space="0" w:color="auto"/>
                        <w:bottom w:val="none" w:sz="0" w:space="0" w:color="auto"/>
                        <w:right w:val="none" w:sz="0" w:space="0" w:color="auto"/>
                      </w:divBdr>
                      <w:divsChild>
                        <w:div w:id="65961028">
                          <w:marLeft w:val="0"/>
                          <w:marRight w:val="0"/>
                          <w:marTop w:val="0"/>
                          <w:marBottom w:val="0"/>
                          <w:divBdr>
                            <w:top w:val="none" w:sz="0" w:space="0" w:color="auto"/>
                            <w:left w:val="none" w:sz="0" w:space="0" w:color="auto"/>
                            <w:bottom w:val="none" w:sz="0" w:space="0" w:color="auto"/>
                            <w:right w:val="none" w:sz="0" w:space="0" w:color="auto"/>
                          </w:divBdr>
                          <w:divsChild>
                            <w:div w:id="4341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1701">
          <w:marLeft w:val="0"/>
          <w:marRight w:val="0"/>
          <w:marTop w:val="0"/>
          <w:marBottom w:val="0"/>
          <w:divBdr>
            <w:top w:val="none" w:sz="0" w:space="0" w:color="auto"/>
            <w:left w:val="none" w:sz="0" w:space="0" w:color="auto"/>
            <w:bottom w:val="none" w:sz="0" w:space="0" w:color="auto"/>
            <w:right w:val="none" w:sz="0" w:space="0" w:color="auto"/>
          </w:divBdr>
          <w:divsChild>
            <w:div w:id="1168404600">
              <w:marLeft w:val="0"/>
              <w:marRight w:val="0"/>
              <w:marTop w:val="0"/>
              <w:marBottom w:val="0"/>
              <w:divBdr>
                <w:top w:val="none" w:sz="0" w:space="0" w:color="auto"/>
                <w:left w:val="none" w:sz="0" w:space="0" w:color="auto"/>
                <w:bottom w:val="none" w:sz="0" w:space="0" w:color="auto"/>
                <w:right w:val="none" w:sz="0" w:space="0" w:color="auto"/>
              </w:divBdr>
              <w:divsChild>
                <w:div w:id="823471793">
                  <w:marLeft w:val="0"/>
                  <w:marRight w:val="0"/>
                  <w:marTop w:val="0"/>
                  <w:marBottom w:val="0"/>
                  <w:divBdr>
                    <w:top w:val="none" w:sz="0" w:space="0" w:color="auto"/>
                    <w:left w:val="none" w:sz="0" w:space="0" w:color="auto"/>
                    <w:bottom w:val="none" w:sz="0" w:space="0" w:color="auto"/>
                    <w:right w:val="none" w:sz="0" w:space="0" w:color="auto"/>
                  </w:divBdr>
                  <w:divsChild>
                    <w:div w:id="872766328">
                      <w:marLeft w:val="0"/>
                      <w:marRight w:val="0"/>
                      <w:marTop w:val="0"/>
                      <w:marBottom w:val="0"/>
                      <w:divBdr>
                        <w:top w:val="none" w:sz="0" w:space="0" w:color="auto"/>
                        <w:left w:val="none" w:sz="0" w:space="0" w:color="auto"/>
                        <w:bottom w:val="none" w:sz="0" w:space="0" w:color="auto"/>
                        <w:right w:val="none" w:sz="0" w:space="0" w:color="auto"/>
                      </w:divBdr>
                      <w:divsChild>
                        <w:div w:id="1481269269">
                          <w:marLeft w:val="0"/>
                          <w:marRight w:val="0"/>
                          <w:marTop w:val="0"/>
                          <w:marBottom w:val="0"/>
                          <w:divBdr>
                            <w:top w:val="none" w:sz="0" w:space="0" w:color="auto"/>
                            <w:left w:val="none" w:sz="0" w:space="0" w:color="auto"/>
                            <w:bottom w:val="none" w:sz="0" w:space="0" w:color="auto"/>
                            <w:right w:val="none" w:sz="0" w:space="0" w:color="auto"/>
                          </w:divBdr>
                          <w:divsChild>
                            <w:div w:id="12225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89798">
          <w:marLeft w:val="0"/>
          <w:marRight w:val="0"/>
          <w:marTop w:val="0"/>
          <w:marBottom w:val="0"/>
          <w:divBdr>
            <w:top w:val="none" w:sz="0" w:space="0" w:color="auto"/>
            <w:left w:val="none" w:sz="0" w:space="0" w:color="auto"/>
            <w:bottom w:val="none" w:sz="0" w:space="0" w:color="auto"/>
            <w:right w:val="none" w:sz="0" w:space="0" w:color="auto"/>
          </w:divBdr>
          <w:divsChild>
            <w:div w:id="1397245232">
              <w:marLeft w:val="0"/>
              <w:marRight w:val="0"/>
              <w:marTop w:val="0"/>
              <w:marBottom w:val="0"/>
              <w:divBdr>
                <w:top w:val="none" w:sz="0" w:space="0" w:color="auto"/>
                <w:left w:val="none" w:sz="0" w:space="0" w:color="auto"/>
                <w:bottom w:val="none" w:sz="0" w:space="0" w:color="auto"/>
                <w:right w:val="none" w:sz="0" w:space="0" w:color="auto"/>
              </w:divBdr>
              <w:divsChild>
                <w:div w:id="1332559665">
                  <w:marLeft w:val="0"/>
                  <w:marRight w:val="0"/>
                  <w:marTop w:val="0"/>
                  <w:marBottom w:val="0"/>
                  <w:divBdr>
                    <w:top w:val="none" w:sz="0" w:space="0" w:color="auto"/>
                    <w:left w:val="none" w:sz="0" w:space="0" w:color="auto"/>
                    <w:bottom w:val="none" w:sz="0" w:space="0" w:color="auto"/>
                    <w:right w:val="none" w:sz="0" w:space="0" w:color="auto"/>
                  </w:divBdr>
                  <w:divsChild>
                    <w:div w:id="1517112287">
                      <w:marLeft w:val="0"/>
                      <w:marRight w:val="0"/>
                      <w:marTop w:val="0"/>
                      <w:marBottom w:val="0"/>
                      <w:divBdr>
                        <w:top w:val="none" w:sz="0" w:space="0" w:color="auto"/>
                        <w:left w:val="none" w:sz="0" w:space="0" w:color="auto"/>
                        <w:bottom w:val="none" w:sz="0" w:space="0" w:color="auto"/>
                        <w:right w:val="none" w:sz="0" w:space="0" w:color="auto"/>
                      </w:divBdr>
                      <w:divsChild>
                        <w:div w:id="2095936699">
                          <w:marLeft w:val="0"/>
                          <w:marRight w:val="0"/>
                          <w:marTop w:val="0"/>
                          <w:marBottom w:val="0"/>
                          <w:divBdr>
                            <w:top w:val="none" w:sz="0" w:space="0" w:color="auto"/>
                            <w:left w:val="none" w:sz="0" w:space="0" w:color="auto"/>
                            <w:bottom w:val="none" w:sz="0" w:space="0" w:color="auto"/>
                            <w:right w:val="none" w:sz="0" w:space="0" w:color="auto"/>
                          </w:divBdr>
                          <w:divsChild>
                            <w:div w:id="7742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3622">
          <w:marLeft w:val="0"/>
          <w:marRight w:val="0"/>
          <w:marTop w:val="0"/>
          <w:marBottom w:val="0"/>
          <w:divBdr>
            <w:top w:val="none" w:sz="0" w:space="0" w:color="auto"/>
            <w:left w:val="none" w:sz="0" w:space="0" w:color="auto"/>
            <w:bottom w:val="none" w:sz="0" w:space="0" w:color="auto"/>
            <w:right w:val="none" w:sz="0" w:space="0" w:color="auto"/>
          </w:divBdr>
        </w:div>
      </w:divsChild>
    </w:div>
    <w:div w:id="442917314">
      <w:bodyDiv w:val="1"/>
      <w:marLeft w:val="0"/>
      <w:marRight w:val="0"/>
      <w:marTop w:val="0"/>
      <w:marBottom w:val="0"/>
      <w:divBdr>
        <w:top w:val="none" w:sz="0" w:space="0" w:color="auto"/>
        <w:left w:val="none" w:sz="0" w:space="0" w:color="auto"/>
        <w:bottom w:val="none" w:sz="0" w:space="0" w:color="auto"/>
        <w:right w:val="none" w:sz="0" w:space="0" w:color="auto"/>
      </w:divBdr>
      <w:divsChild>
        <w:div w:id="107089225">
          <w:marLeft w:val="1440"/>
          <w:marRight w:val="1440"/>
          <w:marTop w:val="0"/>
          <w:marBottom w:val="150"/>
          <w:divBdr>
            <w:top w:val="none" w:sz="0" w:space="0" w:color="auto"/>
            <w:left w:val="none" w:sz="0" w:space="0" w:color="auto"/>
            <w:bottom w:val="none" w:sz="0" w:space="0" w:color="auto"/>
            <w:right w:val="none" w:sz="0" w:space="0" w:color="auto"/>
          </w:divBdr>
        </w:div>
        <w:div w:id="1218777806">
          <w:marLeft w:val="0"/>
          <w:marRight w:val="0"/>
          <w:marTop w:val="0"/>
          <w:marBottom w:val="0"/>
          <w:divBdr>
            <w:top w:val="none" w:sz="0" w:space="0" w:color="auto"/>
            <w:left w:val="none" w:sz="0" w:space="0" w:color="auto"/>
            <w:bottom w:val="none" w:sz="0" w:space="0" w:color="auto"/>
            <w:right w:val="none" w:sz="0" w:space="0" w:color="auto"/>
          </w:divBdr>
          <w:divsChild>
            <w:div w:id="2001425332">
              <w:marLeft w:val="0"/>
              <w:marRight w:val="0"/>
              <w:marTop w:val="0"/>
              <w:marBottom w:val="0"/>
              <w:divBdr>
                <w:top w:val="none" w:sz="0" w:space="0" w:color="auto"/>
                <w:left w:val="none" w:sz="0" w:space="0" w:color="auto"/>
                <w:bottom w:val="none" w:sz="0" w:space="0" w:color="auto"/>
                <w:right w:val="none" w:sz="0" w:space="0" w:color="auto"/>
              </w:divBdr>
              <w:divsChild>
                <w:div w:id="1692416617">
                  <w:marLeft w:val="0"/>
                  <w:marRight w:val="0"/>
                  <w:marTop w:val="0"/>
                  <w:marBottom w:val="0"/>
                  <w:divBdr>
                    <w:top w:val="none" w:sz="0" w:space="0" w:color="auto"/>
                    <w:left w:val="none" w:sz="0" w:space="0" w:color="auto"/>
                    <w:bottom w:val="none" w:sz="0" w:space="0" w:color="auto"/>
                    <w:right w:val="none" w:sz="0" w:space="0" w:color="auto"/>
                  </w:divBdr>
                  <w:divsChild>
                    <w:div w:id="1763722758">
                      <w:marLeft w:val="0"/>
                      <w:marRight w:val="0"/>
                      <w:marTop w:val="0"/>
                      <w:marBottom w:val="0"/>
                      <w:divBdr>
                        <w:top w:val="none" w:sz="0" w:space="0" w:color="auto"/>
                        <w:left w:val="none" w:sz="0" w:space="0" w:color="auto"/>
                        <w:bottom w:val="none" w:sz="0" w:space="0" w:color="auto"/>
                        <w:right w:val="none" w:sz="0" w:space="0" w:color="auto"/>
                      </w:divBdr>
                      <w:divsChild>
                        <w:div w:id="1957254469">
                          <w:marLeft w:val="0"/>
                          <w:marRight w:val="0"/>
                          <w:marTop w:val="0"/>
                          <w:marBottom w:val="0"/>
                          <w:divBdr>
                            <w:top w:val="none" w:sz="0" w:space="0" w:color="auto"/>
                            <w:left w:val="none" w:sz="0" w:space="0" w:color="auto"/>
                            <w:bottom w:val="none" w:sz="0" w:space="0" w:color="auto"/>
                            <w:right w:val="none" w:sz="0" w:space="0" w:color="auto"/>
                          </w:divBdr>
                          <w:divsChild>
                            <w:div w:id="1501116990">
                              <w:marLeft w:val="0"/>
                              <w:marRight w:val="0"/>
                              <w:marTop w:val="0"/>
                              <w:marBottom w:val="0"/>
                              <w:divBdr>
                                <w:top w:val="none" w:sz="0" w:space="0" w:color="auto"/>
                                <w:left w:val="none" w:sz="0" w:space="0" w:color="auto"/>
                                <w:bottom w:val="none" w:sz="0" w:space="0" w:color="auto"/>
                                <w:right w:val="none" w:sz="0" w:space="0" w:color="auto"/>
                              </w:divBdr>
                              <w:divsChild>
                                <w:div w:id="670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134800">
              <w:marLeft w:val="0"/>
              <w:marRight w:val="0"/>
              <w:marTop w:val="0"/>
              <w:marBottom w:val="0"/>
              <w:divBdr>
                <w:top w:val="none" w:sz="0" w:space="0" w:color="auto"/>
                <w:left w:val="none" w:sz="0" w:space="0" w:color="auto"/>
                <w:bottom w:val="none" w:sz="0" w:space="0" w:color="auto"/>
                <w:right w:val="none" w:sz="0" w:space="0" w:color="auto"/>
              </w:divBdr>
              <w:divsChild>
                <w:div w:id="490219440">
                  <w:marLeft w:val="0"/>
                  <w:marRight w:val="0"/>
                  <w:marTop w:val="0"/>
                  <w:marBottom w:val="0"/>
                  <w:divBdr>
                    <w:top w:val="none" w:sz="0" w:space="0" w:color="auto"/>
                    <w:left w:val="none" w:sz="0" w:space="0" w:color="auto"/>
                    <w:bottom w:val="none" w:sz="0" w:space="0" w:color="auto"/>
                    <w:right w:val="none" w:sz="0" w:space="0" w:color="auto"/>
                  </w:divBdr>
                  <w:divsChild>
                    <w:div w:id="752319464">
                      <w:marLeft w:val="0"/>
                      <w:marRight w:val="0"/>
                      <w:marTop w:val="0"/>
                      <w:marBottom w:val="0"/>
                      <w:divBdr>
                        <w:top w:val="none" w:sz="0" w:space="0" w:color="auto"/>
                        <w:left w:val="none" w:sz="0" w:space="0" w:color="auto"/>
                        <w:bottom w:val="none" w:sz="0" w:space="0" w:color="auto"/>
                        <w:right w:val="none" w:sz="0" w:space="0" w:color="auto"/>
                      </w:divBdr>
                      <w:divsChild>
                        <w:div w:id="1771967764">
                          <w:marLeft w:val="0"/>
                          <w:marRight w:val="0"/>
                          <w:marTop w:val="0"/>
                          <w:marBottom w:val="0"/>
                          <w:divBdr>
                            <w:top w:val="none" w:sz="0" w:space="0" w:color="auto"/>
                            <w:left w:val="none" w:sz="0" w:space="0" w:color="auto"/>
                            <w:bottom w:val="none" w:sz="0" w:space="0" w:color="auto"/>
                            <w:right w:val="none" w:sz="0" w:space="0" w:color="auto"/>
                          </w:divBdr>
                          <w:divsChild>
                            <w:div w:id="1510096683">
                              <w:marLeft w:val="0"/>
                              <w:marRight w:val="0"/>
                              <w:marTop w:val="0"/>
                              <w:marBottom w:val="0"/>
                              <w:divBdr>
                                <w:top w:val="none" w:sz="0" w:space="0" w:color="auto"/>
                                <w:left w:val="none" w:sz="0" w:space="0" w:color="auto"/>
                                <w:bottom w:val="none" w:sz="0" w:space="0" w:color="auto"/>
                                <w:right w:val="none" w:sz="0" w:space="0" w:color="auto"/>
                              </w:divBdr>
                              <w:divsChild>
                                <w:div w:id="10603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971265">
              <w:marLeft w:val="0"/>
              <w:marRight w:val="0"/>
              <w:marTop w:val="0"/>
              <w:marBottom w:val="0"/>
              <w:divBdr>
                <w:top w:val="none" w:sz="0" w:space="0" w:color="auto"/>
                <w:left w:val="none" w:sz="0" w:space="0" w:color="auto"/>
                <w:bottom w:val="none" w:sz="0" w:space="0" w:color="auto"/>
                <w:right w:val="none" w:sz="0" w:space="0" w:color="auto"/>
              </w:divBdr>
              <w:divsChild>
                <w:div w:id="1434008785">
                  <w:marLeft w:val="0"/>
                  <w:marRight w:val="0"/>
                  <w:marTop w:val="0"/>
                  <w:marBottom w:val="0"/>
                  <w:divBdr>
                    <w:top w:val="none" w:sz="0" w:space="0" w:color="auto"/>
                    <w:left w:val="none" w:sz="0" w:space="0" w:color="auto"/>
                    <w:bottom w:val="none" w:sz="0" w:space="0" w:color="auto"/>
                    <w:right w:val="none" w:sz="0" w:space="0" w:color="auto"/>
                  </w:divBdr>
                  <w:divsChild>
                    <w:div w:id="770708567">
                      <w:marLeft w:val="0"/>
                      <w:marRight w:val="0"/>
                      <w:marTop w:val="0"/>
                      <w:marBottom w:val="0"/>
                      <w:divBdr>
                        <w:top w:val="none" w:sz="0" w:space="0" w:color="auto"/>
                        <w:left w:val="none" w:sz="0" w:space="0" w:color="auto"/>
                        <w:bottom w:val="none" w:sz="0" w:space="0" w:color="auto"/>
                        <w:right w:val="none" w:sz="0" w:space="0" w:color="auto"/>
                      </w:divBdr>
                      <w:divsChild>
                        <w:div w:id="1649630693">
                          <w:marLeft w:val="0"/>
                          <w:marRight w:val="0"/>
                          <w:marTop w:val="0"/>
                          <w:marBottom w:val="0"/>
                          <w:divBdr>
                            <w:top w:val="none" w:sz="0" w:space="0" w:color="auto"/>
                            <w:left w:val="none" w:sz="0" w:space="0" w:color="auto"/>
                            <w:bottom w:val="none" w:sz="0" w:space="0" w:color="auto"/>
                            <w:right w:val="none" w:sz="0" w:space="0" w:color="auto"/>
                          </w:divBdr>
                          <w:divsChild>
                            <w:div w:id="1474757464">
                              <w:marLeft w:val="0"/>
                              <w:marRight w:val="0"/>
                              <w:marTop w:val="0"/>
                              <w:marBottom w:val="0"/>
                              <w:divBdr>
                                <w:top w:val="none" w:sz="0" w:space="0" w:color="auto"/>
                                <w:left w:val="none" w:sz="0" w:space="0" w:color="auto"/>
                                <w:bottom w:val="none" w:sz="0" w:space="0" w:color="auto"/>
                                <w:right w:val="none" w:sz="0" w:space="0" w:color="auto"/>
                              </w:divBdr>
                              <w:divsChild>
                                <w:div w:id="13450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238433">
              <w:marLeft w:val="0"/>
              <w:marRight w:val="0"/>
              <w:marTop w:val="0"/>
              <w:marBottom w:val="0"/>
              <w:divBdr>
                <w:top w:val="none" w:sz="0" w:space="0" w:color="auto"/>
                <w:left w:val="none" w:sz="0" w:space="0" w:color="auto"/>
                <w:bottom w:val="none" w:sz="0" w:space="0" w:color="auto"/>
                <w:right w:val="none" w:sz="0" w:space="0" w:color="auto"/>
              </w:divBdr>
              <w:divsChild>
                <w:div w:id="759906114">
                  <w:marLeft w:val="0"/>
                  <w:marRight w:val="0"/>
                  <w:marTop w:val="0"/>
                  <w:marBottom w:val="0"/>
                  <w:divBdr>
                    <w:top w:val="none" w:sz="0" w:space="0" w:color="auto"/>
                    <w:left w:val="none" w:sz="0" w:space="0" w:color="auto"/>
                    <w:bottom w:val="none" w:sz="0" w:space="0" w:color="auto"/>
                    <w:right w:val="none" w:sz="0" w:space="0" w:color="auto"/>
                  </w:divBdr>
                  <w:divsChild>
                    <w:div w:id="662855694">
                      <w:marLeft w:val="0"/>
                      <w:marRight w:val="0"/>
                      <w:marTop w:val="0"/>
                      <w:marBottom w:val="0"/>
                      <w:divBdr>
                        <w:top w:val="none" w:sz="0" w:space="0" w:color="auto"/>
                        <w:left w:val="none" w:sz="0" w:space="0" w:color="auto"/>
                        <w:bottom w:val="none" w:sz="0" w:space="0" w:color="auto"/>
                        <w:right w:val="none" w:sz="0" w:space="0" w:color="auto"/>
                      </w:divBdr>
                      <w:divsChild>
                        <w:div w:id="1619951035">
                          <w:marLeft w:val="0"/>
                          <w:marRight w:val="0"/>
                          <w:marTop w:val="0"/>
                          <w:marBottom w:val="0"/>
                          <w:divBdr>
                            <w:top w:val="none" w:sz="0" w:space="0" w:color="auto"/>
                            <w:left w:val="none" w:sz="0" w:space="0" w:color="auto"/>
                            <w:bottom w:val="none" w:sz="0" w:space="0" w:color="auto"/>
                            <w:right w:val="none" w:sz="0" w:space="0" w:color="auto"/>
                          </w:divBdr>
                          <w:divsChild>
                            <w:div w:id="1855531961">
                              <w:marLeft w:val="0"/>
                              <w:marRight w:val="0"/>
                              <w:marTop w:val="0"/>
                              <w:marBottom w:val="0"/>
                              <w:divBdr>
                                <w:top w:val="none" w:sz="0" w:space="0" w:color="auto"/>
                                <w:left w:val="none" w:sz="0" w:space="0" w:color="auto"/>
                                <w:bottom w:val="none" w:sz="0" w:space="0" w:color="auto"/>
                                <w:right w:val="none" w:sz="0" w:space="0" w:color="auto"/>
                              </w:divBdr>
                              <w:divsChild>
                                <w:div w:id="1782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464719">
              <w:marLeft w:val="0"/>
              <w:marRight w:val="0"/>
              <w:marTop w:val="0"/>
              <w:marBottom w:val="0"/>
              <w:divBdr>
                <w:top w:val="none" w:sz="0" w:space="0" w:color="auto"/>
                <w:left w:val="none" w:sz="0" w:space="0" w:color="auto"/>
                <w:bottom w:val="none" w:sz="0" w:space="0" w:color="auto"/>
                <w:right w:val="none" w:sz="0" w:space="0" w:color="auto"/>
              </w:divBdr>
              <w:divsChild>
                <w:div w:id="2035299197">
                  <w:marLeft w:val="0"/>
                  <w:marRight w:val="0"/>
                  <w:marTop w:val="0"/>
                  <w:marBottom w:val="0"/>
                  <w:divBdr>
                    <w:top w:val="none" w:sz="0" w:space="0" w:color="auto"/>
                    <w:left w:val="none" w:sz="0" w:space="0" w:color="auto"/>
                    <w:bottom w:val="none" w:sz="0" w:space="0" w:color="auto"/>
                    <w:right w:val="none" w:sz="0" w:space="0" w:color="auto"/>
                  </w:divBdr>
                  <w:divsChild>
                    <w:div w:id="1273710240">
                      <w:marLeft w:val="0"/>
                      <w:marRight w:val="0"/>
                      <w:marTop w:val="0"/>
                      <w:marBottom w:val="0"/>
                      <w:divBdr>
                        <w:top w:val="none" w:sz="0" w:space="0" w:color="auto"/>
                        <w:left w:val="none" w:sz="0" w:space="0" w:color="auto"/>
                        <w:bottom w:val="none" w:sz="0" w:space="0" w:color="auto"/>
                        <w:right w:val="none" w:sz="0" w:space="0" w:color="auto"/>
                      </w:divBdr>
                      <w:divsChild>
                        <w:div w:id="1298100461">
                          <w:marLeft w:val="0"/>
                          <w:marRight w:val="0"/>
                          <w:marTop w:val="0"/>
                          <w:marBottom w:val="0"/>
                          <w:divBdr>
                            <w:top w:val="none" w:sz="0" w:space="0" w:color="auto"/>
                            <w:left w:val="none" w:sz="0" w:space="0" w:color="auto"/>
                            <w:bottom w:val="none" w:sz="0" w:space="0" w:color="auto"/>
                            <w:right w:val="none" w:sz="0" w:space="0" w:color="auto"/>
                          </w:divBdr>
                          <w:divsChild>
                            <w:div w:id="1183788798">
                              <w:marLeft w:val="0"/>
                              <w:marRight w:val="0"/>
                              <w:marTop w:val="0"/>
                              <w:marBottom w:val="0"/>
                              <w:divBdr>
                                <w:top w:val="none" w:sz="0" w:space="0" w:color="auto"/>
                                <w:left w:val="none" w:sz="0" w:space="0" w:color="auto"/>
                                <w:bottom w:val="none" w:sz="0" w:space="0" w:color="auto"/>
                                <w:right w:val="none" w:sz="0" w:space="0" w:color="auto"/>
                              </w:divBdr>
                              <w:divsChild>
                                <w:div w:id="160938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665634">
          <w:marLeft w:val="0"/>
          <w:marRight w:val="0"/>
          <w:marTop w:val="0"/>
          <w:marBottom w:val="0"/>
          <w:divBdr>
            <w:top w:val="none" w:sz="0" w:space="0" w:color="auto"/>
            <w:left w:val="none" w:sz="0" w:space="0" w:color="auto"/>
            <w:bottom w:val="none" w:sz="0" w:space="0" w:color="auto"/>
            <w:right w:val="none" w:sz="0" w:space="0" w:color="auto"/>
          </w:divBdr>
          <w:divsChild>
            <w:div w:id="1383095908">
              <w:marLeft w:val="0"/>
              <w:marRight w:val="0"/>
              <w:marTop w:val="0"/>
              <w:marBottom w:val="0"/>
              <w:divBdr>
                <w:top w:val="none" w:sz="0" w:space="0" w:color="auto"/>
                <w:left w:val="none" w:sz="0" w:space="0" w:color="auto"/>
                <w:bottom w:val="none" w:sz="0" w:space="0" w:color="auto"/>
                <w:right w:val="none" w:sz="0" w:space="0" w:color="auto"/>
              </w:divBdr>
              <w:divsChild>
                <w:div w:id="1379623685">
                  <w:marLeft w:val="0"/>
                  <w:marRight w:val="0"/>
                  <w:marTop w:val="0"/>
                  <w:marBottom w:val="0"/>
                  <w:divBdr>
                    <w:top w:val="none" w:sz="0" w:space="0" w:color="auto"/>
                    <w:left w:val="none" w:sz="0" w:space="0" w:color="auto"/>
                    <w:bottom w:val="none" w:sz="0" w:space="0" w:color="auto"/>
                    <w:right w:val="none" w:sz="0" w:space="0" w:color="auto"/>
                  </w:divBdr>
                  <w:divsChild>
                    <w:div w:id="1050805204">
                      <w:marLeft w:val="0"/>
                      <w:marRight w:val="0"/>
                      <w:marTop w:val="0"/>
                      <w:marBottom w:val="0"/>
                      <w:divBdr>
                        <w:top w:val="none" w:sz="0" w:space="0" w:color="auto"/>
                        <w:left w:val="none" w:sz="0" w:space="0" w:color="auto"/>
                        <w:bottom w:val="none" w:sz="0" w:space="0" w:color="auto"/>
                        <w:right w:val="none" w:sz="0" w:space="0" w:color="auto"/>
                      </w:divBdr>
                      <w:divsChild>
                        <w:div w:id="708651816">
                          <w:marLeft w:val="0"/>
                          <w:marRight w:val="0"/>
                          <w:marTop w:val="0"/>
                          <w:marBottom w:val="0"/>
                          <w:divBdr>
                            <w:top w:val="none" w:sz="0" w:space="0" w:color="auto"/>
                            <w:left w:val="none" w:sz="0" w:space="0" w:color="auto"/>
                            <w:bottom w:val="none" w:sz="0" w:space="0" w:color="auto"/>
                            <w:right w:val="none" w:sz="0" w:space="0" w:color="auto"/>
                          </w:divBdr>
                          <w:divsChild>
                            <w:div w:id="17871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83416">
          <w:marLeft w:val="0"/>
          <w:marRight w:val="0"/>
          <w:marTop w:val="0"/>
          <w:marBottom w:val="0"/>
          <w:divBdr>
            <w:top w:val="none" w:sz="0" w:space="0" w:color="auto"/>
            <w:left w:val="none" w:sz="0" w:space="0" w:color="auto"/>
            <w:bottom w:val="none" w:sz="0" w:space="0" w:color="auto"/>
            <w:right w:val="none" w:sz="0" w:space="0" w:color="auto"/>
          </w:divBdr>
          <w:divsChild>
            <w:div w:id="912547910">
              <w:marLeft w:val="0"/>
              <w:marRight w:val="0"/>
              <w:marTop w:val="0"/>
              <w:marBottom w:val="0"/>
              <w:divBdr>
                <w:top w:val="none" w:sz="0" w:space="0" w:color="auto"/>
                <w:left w:val="none" w:sz="0" w:space="0" w:color="auto"/>
                <w:bottom w:val="none" w:sz="0" w:space="0" w:color="auto"/>
                <w:right w:val="none" w:sz="0" w:space="0" w:color="auto"/>
              </w:divBdr>
              <w:divsChild>
                <w:div w:id="215046608">
                  <w:marLeft w:val="0"/>
                  <w:marRight w:val="0"/>
                  <w:marTop w:val="0"/>
                  <w:marBottom w:val="0"/>
                  <w:divBdr>
                    <w:top w:val="none" w:sz="0" w:space="0" w:color="auto"/>
                    <w:left w:val="none" w:sz="0" w:space="0" w:color="auto"/>
                    <w:bottom w:val="none" w:sz="0" w:space="0" w:color="auto"/>
                    <w:right w:val="none" w:sz="0" w:space="0" w:color="auto"/>
                  </w:divBdr>
                  <w:divsChild>
                    <w:div w:id="36130114">
                      <w:marLeft w:val="0"/>
                      <w:marRight w:val="0"/>
                      <w:marTop w:val="0"/>
                      <w:marBottom w:val="0"/>
                      <w:divBdr>
                        <w:top w:val="none" w:sz="0" w:space="0" w:color="auto"/>
                        <w:left w:val="none" w:sz="0" w:space="0" w:color="auto"/>
                        <w:bottom w:val="none" w:sz="0" w:space="0" w:color="auto"/>
                        <w:right w:val="none" w:sz="0" w:space="0" w:color="auto"/>
                      </w:divBdr>
                      <w:divsChild>
                        <w:div w:id="735854723">
                          <w:marLeft w:val="0"/>
                          <w:marRight w:val="0"/>
                          <w:marTop w:val="0"/>
                          <w:marBottom w:val="0"/>
                          <w:divBdr>
                            <w:top w:val="none" w:sz="0" w:space="0" w:color="auto"/>
                            <w:left w:val="none" w:sz="0" w:space="0" w:color="auto"/>
                            <w:bottom w:val="none" w:sz="0" w:space="0" w:color="auto"/>
                            <w:right w:val="none" w:sz="0" w:space="0" w:color="auto"/>
                          </w:divBdr>
                          <w:divsChild>
                            <w:div w:id="1374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451228">
          <w:marLeft w:val="0"/>
          <w:marRight w:val="0"/>
          <w:marTop w:val="0"/>
          <w:marBottom w:val="0"/>
          <w:divBdr>
            <w:top w:val="none" w:sz="0" w:space="0" w:color="auto"/>
            <w:left w:val="none" w:sz="0" w:space="0" w:color="auto"/>
            <w:bottom w:val="none" w:sz="0" w:space="0" w:color="auto"/>
            <w:right w:val="none" w:sz="0" w:space="0" w:color="auto"/>
          </w:divBdr>
          <w:divsChild>
            <w:div w:id="528681592">
              <w:marLeft w:val="0"/>
              <w:marRight w:val="0"/>
              <w:marTop w:val="0"/>
              <w:marBottom w:val="0"/>
              <w:divBdr>
                <w:top w:val="none" w:sz="0" w:space="0" w:color="auto"/>
                <w:left w:val="none" w:sz="0" w:space="0" w:color="auto"/>
                <w:bottom w:val="none" w:sz="0" w:space="0" w:color="auto"/>
                <w:right w:val="none" w:sz="0" w:space="0" w:color="auto"/>
              </w:divBdr>
              <w:divsChild>
                <w:div w:id="684404340">
                  <w:marLeft w:val="0"/>
                  <w:marRight w:val="0"/>
                  <w:marTop w:val="0"/>
                  <w:marBottom w:val="0"/>
                  <w:divBdr>
                    <w:top w:val="none" w:sz="0" w:space="0" w:color="auto"/>
                    <w:left w:val="none" w:sz="0" w:space="0" w:color="auto"/>
                    <w:bottom w:val="none" w:sz="0" w:space="0" w:color="auto"/>
                    <w:right w:val="none" w:sz="0" w:space="0" w:color="auto"/>
                  </w:divBdr>
                  <w:divsChild>
                    <w:div w:id="524246127">
                      <w:marLeft w:val="0"/>
                      <w:marRight w:val="0"/>
                      <w:marTop w:val="0"/>
                      <w:marBottom w:val="0"/>
                      <w:divBdr>
                        <w:top w:val="none" w:sz="0" w:space="0" w:color="auto"/>
                        <w:left w:val="none" w:sz="0" w:space="0" w:color="auto"/>
                        <w:bottom w:val="none" w:sz="0" w:space="0" w:color="auto"/>
                        <w:right w:val="none" w:sz="0" w:space="0" w:color="auto"/>
                      </w:divBdr>
                      <w:divsChild>
                        <w:div w:id="1782218218">
                          <w:marLeft w:val="0"/>
                          <w:marRight w:val="0"/>
                          <w:marTop w:val="0"/>
                          <w:marBottom w:val="0"/>
                          <w:divBdr>
                            <w:top w:val="none" w:sz="0" w:space="0" w:color="auto"/>
                            <w:left w:val="none" w:sz="0" w:space="0" w:color="auto"/>
                            <w:bottom w:val="none" w:sz="0" w:space="0" w:color="auto"/>
                            <w:right w:val="none" w:sz="0" w:space="0" w:color="auto"/>
                          </w:divBdr>
                          <w:divsChild>
                            <w:div w:id="17417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932242">
          <w:marLeft w:val="0"/>
          <w:marRight w:val="0"/>
          <w:marTop w:val="0"/>
          <w:marBottom w:val="0"/>
          <w:divBdr>
            <w:top w:val="none" w:sz="0" w:space="0" w:color="auto"/>
            <w:left w:val="none" w:sz="0" w:space="0" w:color="auto"/>
            <w:bottom w:val="none" w:sz="0" w:space="0" w:color="auto"/>
            <w:right w:val="none" w:sz="0" w:space="0" w:color="auto"/>
          </w:divBdr>
        </w:div>
      </w:divsChild>
    </w:div>
    <w:div w:id="503475002">
      <w:bodyDiv w:val="1"/>
      <w:marLeft w:val="0"/>
      <w:marRight w:val="0"/>
      <w:marTop w:val="0"/>
      <w:marBottom w:val="0"/>
      <w:divBdr>
        <w:top w:val="none" w:sz="0" w:space="0" w:color="auto"/>
        <w:left w:val="none" w:sz="0" w:space="0" w:color="auto"/>
        <w:bottom w:val="none" w:sz="0" w:space="0" w:color="auto"/>
        <w:right w:val="none" w:sz="0" w:space="0" w:color="auto"/>
      </w:divBdr>
      <w:divsChild>
        <w:div w:id="1224679410">
          <w:marLeft w:val="0"/>
          <w:marRight w:val="0"/>
          <w:marTop w:val="0"/>
          <w:marBottom w:val="0"/>
          <w:divBdr>
            <w:top w:val="none" w:sz="0" w:space="0" w:color="auto"/>
            <w:left w:val="none" w:sz="0" w:space="0" w:color="auto"/>
            <w:bottom w:val="none" w:sz="0" w:space="0" w:color="auto"/>
            <w:right w:val="none" w:sz="0" w:space="0" w:color="auto"/>
          </w:divBdr>
        </w:div>
      </w:divsChild>
    </w:div>
    <w:div w:id="560865923">
      <w:bodyDiv w:val="1"/>
      <w:marLeft w:val="0"/>
      <w:marRight w:val="0"/>
      <w:marTop w:val="0"/>
      <w:marBottom w:val="0"/>
      <w:divBdr>
        <w:top w:val="none" w:sz="0" w:space="0" w:color="auto"/>
        <w:left w:val="none" w:sz="0" w:space="0" w:color="auto"/>
        <w:bottom w:val="none" w:sz="0" w:space="0" w:color="auto"/>
        <w:right w:val="none" w:sz="0" w:space="0" w:color="auto"/>
      </w:divBdr>
    </w:div>
    <w:div w:id="565186017">
      <w:bodyDiv w:val="1"/>
      <w:marLeft w:val="0"/>
      <w:marRight w:val="0"/>
      <w:marTop w:val="0"/>
      <w:marBottom w:val="0"/>
      <w:divBdr>
        <w:top w:val="none" w:sz="0" w:space="0" w:color="auto"/>
        <w:left w:val="none" w:sz="0" w:space="0" w:color="auto"/>
        <w:bottom w:val="none" w:sz="0" w:space="0" w:color="auto"/>
        <w:right w:val="none" w:sz="0" w:space="0" w:color="auto"/>
      </w:divBdr>
      <w:divsChild>
        <w:div w:id="394010957">
          <w:marLeft w:val="0"/>
          <w:marRight w:val="0"/>
          <w:marTop w:val="0"/>
          <w:marBottom w:val="0"/>
          <w:divBdr>
            <w:top w:val="none" w:sz="0" w:space="0" w:color="auto"/>
            <w:left w:val="none" w:sz="0" w:space="0" w:color="auto"/>
            <w:bottom w:val="none" w:sz="0" w:space="0" w:color="auto"/>
            <w:right w:val="none" w:sz="0" w:space="0" w:color="auto"/>
          </w:divBdr>
        </w:div>
      </w:divsChild>
    </w:div>
    <w:div w:id="635254349">
      <w:bodyDiv w:val="1"/>
      <w:marLeft w:val="0"/>
      <w:marRight w:val="0"/>
      <w:marTop w:val="0"/>
      <w:marBottom w:val="0"/>
      <w:divBdr>
        <w:top w:val="none" w:sz="0" w:space="0" w:color="auto"/>
        <w:left w:val="none" w:sz="0" w:space="0" w:color="auto"/>
        <w:bottom w:val="none" w:sz="0" w:space="0" w:color="auto"/>
        <w:right w:val="none" w:sz="0" w:space="0" w:color="auto"/>
      </w:divBdr>
    </w:div>
    <w:div w:id="708258198">
      <w:bodyDiv w:val="1"/>
      <w:marLeft w:val="0"/>
      <w:marRight w:val="0"/>
      <w:marTop w:val="0"/>
      <w:marBottom w:val="0"/>
      <w:divBdr>
        <w:top w:val="none" w:sz="0" w:space="0" w:color="auto"/>
        <w:left w:val="none" w:sz="0" w:space="0" w:color="auto"/>
        <w:bottom w:val="none" w:sz="0" w:space="0" w:color="auto"/>
        <w:right w:val="none" w:sz="0" w:space="0" w:color="auto"/>
      </w:divBdr>
      <w:divsChild>
        <w:div w:id="1653094270">
          <w:marLeft w:val="1440"/>
          <w:marRight w:val="1440"/>
          <w:marTop w:val="0"/>
          <w:marBottom w:val="150"/>
          <w:divBdr>
            <w:top w:val="none" w:sz="0" w:space="0" w:color="auto"/>
            <w:left w:val="none" w:sz="0" w:space="0" w:color="auto"/>
            <w:bottom w:val="none" w:sz="0" w:space="0" w:color="auto"/>
            <w:right w:val="none" w:sz="0" w:space="0" w:color="auto"/>
          </w:divBdr>
        </w:div>
        <w:div w:id="47652211">
          <w:marLeft w:val="0"/>
          <w:marRight w:val="0"/>
          <w:marTop w:val="0"/>
          <w:marBottom w:val="0"/>
          <w:divBdr>
            <w:top w:val="none" w:sz="0" w:space="0" w:color="auto"/>
            <w:left w:val="none" w:sz="0" w:space="0" w:color="auto"/>
            <w:bottom w:val="none" w:sz="0" w:space="0" w:color="auto"/>
            <w:right w:val="none" w:sz="0" w:space="0" w:color="auto"/>
          </w:divBdr>
          <w:divsChild>
            <w:div w:id="1346248763">
              <w:marLeft w:val="0"/>
              <w:marRight w:val="0"/>
              <w:marTop w:val="0"/>
              <w:marBottom w:val="0"/>
              <w:divBdr>
                <w:top w:val="none" w:sz="0" w:space="0" w:color="auto"/>
                <w:left w:val="none" w:sz="0" w:space="0" w:color="auto"/>
                <w:bottom w:val="none" w:sz="0" w:space="0" w:color="auto"/>
                <w:right w:val="none" w:sz="0" w:space="0" w:color="auto"/>
              </w:divBdr>
              <w:divsChild>
                <w:div w:id="1027147275">
                  <w:marLeft w:val="0"/>
                  <w:marRight w:val="0"/>
                  <w:marTop w:val="0"/>
                  <w:marBottom w:val="0"/>
                  <w:divBdr>
                    <w:top w:val="none" w:sz="0" w:space="0" w:color="auto"/>
                    <w:left w:val="none" w:sz="0" w:space="0" w:color="auto"/>
                    <w:bottom w:val="none" w:sz="0" w:space="0" w:color="auto"/>
                    <w:right w:val="none" w:sz="0" w:space="0" w:color="auto"/>
                  </w:divBdr>
                  <w:divsChild>
                    <w:div w:id="5063663">
                      <w:marLeft w:val="0"/>
                      <w:marRight w:val="0"/>
                      <w:marTop w:val="0"/>
                      <w:marBottom w:val="0"/>
                      <w:divBdr>
                        <w:top w:val="none" w:sz="0" w:space="0" w:color="auto"/>
                        <w:left w:val="none" w:sz="0" w:space="0" w:color="auto"/>
                        <w:bottom w:val="none" w:sz="0" w:space="0" w:color="auto"/>
                        <w:right w:val="none" w:sz="0" w:space="0" w:color="auto"/>
                      </w:divBdr>
                      <w:divsChild>
                        <w:div w:id="1955936060">
                          <w:marLeft w:val="0"/>
                          <w:marRight w:val="0"/>
                          <w:marTop w:val="0"/>
                          <w:marBottom w:val="0"/>
                          <w:divBdr>
                            <w:top w:val="none" w:sz="0" w:space="0" w:color="auto"/>
                            <w:left w:val="none" w:sz="0" w:space="0" w:color="auto"/>
                            <w:bottom w:val="none" w:sz="0" w:space="0" w:color="auto"/>
                            <w:right w:val="none" w:sz="0" w:space="0" w:color="auto"/>
                          </w:divBdr>
                          <w:divsChild>
                            <w:div w:id="78867623">
                              <w:marLeft w:val="0"/>
                              <w:marRight w:val="0"/>
                              <w:marTop w:val="0"/>
                              <w:marBottom w:val="0"/>
                              <w:divBdr>
                                <w:top w:val="none" w:sz="0" w:space="0" w:color="auto"/>
                                <w:left w:val="none" w:sz="0" w:space="0" w:color="auto"/>
                                <w:bottom w:val="none" w:sz="0" w:space="0" w:color="auto"/>
                                <w:right w:val="none" w:sz="0" w:space="0" w:color="auto"/>
                              </w:divBdr>
                              <w:divsChild>
                                <w:div w:id="7767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081">
              <w:marLeft w:val="0"/>
              <w:marRight w:val="0"/>
              <w:marTop w:val="0"/>
              <w:marBottom w:val="0"/>
              <w:divBdr>
                <w:top w:val="none" w:sz="0" w:space="0" w:color="auto"/>
                <w:left w:val="none" w:sz="0" w:space="0" w:color="auto"/>
                <w:bottom w:val="none" w:sz="0" w:space="0" w:color="auto"/>
                <w:right w:val="none" w:sz="0" w:space="0" w:color="auto"/>
              </w:divBdr>
              <w:divsChild>
                <w:div w:id="1309746254">
                  <w:marLeft w:val="0"/>
                  <w:marRight w:val="0"/>
                  <w:marTop w:val="0"/>
                  <w:marBottom w:val="0"/>
                  <w:divBdr>
                    <w:top w:val="none" w:sz="0" w:space="0" w:color="auto"/>
                    <w:left w:val="none" w:sz="0" w:space="0" w:color="auto"/>
                    <w:bottom w:val="none" w:sz="0" w:space="0" w:color="auto"/>
                    <w:right w:val="none" w:sz="0" w:space="0" w:color="auto"/>
                  </w:divBdr>
                  <w:divsChild>
                    <w:div w:id="1766533482">
                      <w:marLeft w:val="0"/>
                      <w:marRight w:val="0"/>
                      <w:marTop w:val="0"/>
                      <w:marBottom w:val="0"/>
                      <w:divBdr>
                        <w:top w:val="none" w:sz="0" w:space="0" w:color="auto"/>
                        <w:left w:val="none" w:sz="0" w:space="0" w:color="auto"/>
                        <w:bottom w:val="none" w:sz="0" w:space="0" w:color="auto"/>
                        <w:right w:val="none" w:sz="0" w:space="0" w:color="auto"/>
                      </w:divBdr>
                      <w:divsChild>
                        <w:div w:id="1540044880">
                          <w:marLeft w:val="0"/>
                          <w:marRight w:val="0"/>
                          <w:marTop w:val="0"/>
                          <w:marBottom w:val="0"/>
                          <w:divBdr>
                            <w:top w:val="none" w:sz="0" w:space="0" w:color="auto"/>
                            <w:left w:val="none" w:sz="0" w:space="0" w:color="auto"/>
                            <w:bottom w:val="none" w:sz="0" w:space="0" w:color="auto"/>
                            <w:right w:val="none" w:sz="0" w:space="0" w:color="auto"/>
                          </w:divBdr>
                          <w:divsChild>
                            <w:div w:id="586154880">
                              <w:marLeft w:val="0"/>
                              <w:marRight w:val="0"/>
                              <w:marTop w:val="0"/>
                              <w:marBottom w:val="0"/>
                              <w:divBdr>
                                <w:top w:val="none" w:sz="0" w:space="0" w:color="auto"/>
                                <w:left w:val="none" w:sz="0" w:space="0" w:color="auto"/>
                                <w:bottom w:val="none" w:sz="0" w:space="0" w:color="auto"/>
                                <w:right w:val="none" w:sz="0" w:space="0" w:color="auto"/>
                              </w:divBdr>
                              <w:divsChild>
                                <w:div w:id="40202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816788">
              <w:marLeft w:val="0"/>
              <w:marRight w:val="0"/>
              <w:marTop w:val="0"/>
              <w:marBottom w:val="0"/>
              <w:divBdr>
                <w:top w:val="none" w:sz="0" w:space="0" w:color="auto"/>
                <w:left w:val="none" w:sz="0" w:space="0" w:color="auto"/>
                <w:bottom w:val="none" w:sz="0" w:space="0" w:color="auto"/>
                <w:right w:val="none" w:sz="0" w:space="0" w:color="auto"/>
              </w:divBdr>
              <w:divsChild>
                <w:div w:id="1235814935">
                  <w:marLeft w:val="0"/>
                  <w:marRight w:val="0"/>
                  <w:marTop w:val="0"/>
                  <w:marBottom w:val="0"/>
                  <w:divBdr>
                    <w:top w:val="none" w:sz="0" w:space="0" w:color="auto"/>
                    <w:left w:val="none" w:sz="0" w:space="0" w:color="auto"/>
                    <w:bottom w:val="none" w:sz="0" w:space="0" w:color="auto"/>
                    <w:right w:val="none" w:sz="0" w:space="0" w:color="auto"/>
                  </w:divBdr>
                  <w:divsChild>
                    <w:div w:id="908228918">
                      <w:marLeft w:val="0"/>
                      <w:marRight w:val="0"/>
                      <w:marTop w:val="0"/>
                      <w:marBottom w:val="0"/>
                      <w:divBdr>
                        <w:top w:val="none" w:sz="0" w:space="0" w:color="auto"/>
                        <w:left w:val="none" w:sz="0" w:space="0" w:color="auto"/>
                        <w:bottom w:val="none" w:sz="0" w:space="0" w:color="auto"/>
                        <w:right w:val="none" w:sz="0" w:space="0" w:color="auto"/>
                      </w:divBdr>
                      <w:divsChild>
                        <w:div w:id="2046369071">
                          <w:marLeft w:val="0"/>
                          <w:marRight w:val="0"/>
                          <w:marTop w:val="0"/>
                          <w:marBottom w:val="0"/>
                          <w:divBdr>
                            <w:top w:val="none" w:sz="0" w:space="0" w:color="auto"/>
                            <w:left w:val="none" w:sz="0" w:space="0" w:color="auto"/>
                            <w:bottom w:val="none" w:sz="0" w:space="0" w:color="auto"/>
                            <w:right w:val="none" w:sz="0" w:space="0" w:color="auto"/>
                          </w:divBdr>
                          <w:divsChild>
                            <w:div w:id="806707860">
                              <w:marLeft w:val="0"/>
                              <w:marRight w:val="0"/>
                              <w:marTop w:val="0"/>
                              <w:marBottom w:val="0"/>
                              <w:divBdr>
                                <w:top w:val="none" w:sz="0" w:space="0" w:color="auto"/>
                                <w:left w:val="none" w:sz="0" w:space="0" w:color="auto"/>
                                <w:bottom w:val="none" w:sz="0" w:space="0" w:color="auto"/>
                                <w:right w:val="none" w:sz="0" w:space="0" w:color="auto"/>
                              </w:divBdr>
                              <w:divsChild>
                                <w:div w:id="16386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697516">
              <w:marLeft w:val="0"/>
              <w:marRight w:val="0"/>
              <w:marTop w:val="0"/>
              <w:marBottom w:val="0"/>
              <w:divBdr>
                <w:top w:val="none" w:sz="0" w:space="0" w:color="auto"/>
                <w:left w:val="none" w:sz="0" w:space="0" w:color="auto"/>
                <w:bottom w:val="none" w:sz="0" w:space="0" w:color="auto"/>
                <w:right w:val="none" w:sz="0" w:space="0" w:color="auto"/>
              </w:divBdr>
              <w:divsChild>
                <w:div w:id="928198022">
                  <w:marLeft w:val="0"/>
                  <w:marRight w:val="0"/>
                  <w:marTop w:val="0"/>
                  <w:marBottom w:val="0"/>
                  <w:divBdr>
                    <w:top w:val="none" w:sz="0" w:space="0" w:color="auto"/>
                    <w:left w:val="none" w:sz="0" w:space="0" w:color="auto"/>
                    <w:bottom w:val="none" w:sz="0" w:space="0" w:color="auto"/>
                    <w:right w:val="none" w:sz="0" w:space="0" w:color="auto"/>
                  </w:divBdr>
                  <w:divsChild>
                    <w:div w:id="1511751573">
                      <w:marLeft w:val="0"/>
                      <w:marRight w:val="0"/>
                      <w:marTop w:val="0"/>
                      <w:marBottom w:val="0"/>
                      <w:divBdr>
                        <w:top w:val="none" w:sz="0" w:space="0" w:color="auto"/>
                        <w:left w:val="none" w:sz="0" w:space="0" w:color="auto"/>
                        <w:bottom w:val="none" w:sz="0" w:space="0" w:color="auto"/>
                        <w:right w:val="none" w:sz="0" w:space="0" w:color="auto"/>
                      </w:divBdr>
                      <w:divsChild>
                        <w:div w:id="1973369052">
                          <w:marLeft w:val="0"/>
                          <w:marRight w:val="0"/>
                          <w:marTop w:val="0"/>
                          <w:marBottom w:val="0"/>
                          <w:divBdr>
                            <w:top w:val="none" w:sz="0" w:space="0" w:color="auto"/>
                            <w:left w:val="none" w:sz="0" w:space="0" w:color="auto"/>
                            <w:bottom w:val="none" w:sz="0" w:space="0" w:color="auto"/>
                            <w:right w:val="none" w:sz="0" w:space="0" w:color="auto"/>
                          </w:divBdr>
                          <w:divsChild>
                            <w:div w:id="1276451077">
                              <w:marLeft w:val="0"/>
                              <w:marRight w:val="0"/>
                              <w:marTop w:val="0"/>
                              <w:marBottom w:val="0"/>
                              <w:divBdr>
                                <w:top w:val="none" w:sz="0" w:space="0" w:color="auto"/>
                                <w:left w:val="none" w:sz="0" w:space="0" w:color="auto"/>
                                <w:bottom w:val="none" w:sz="0" w:space="0" w:color="auto"/>
                                <w:right w:val="none" w:sz="0" w:space="0" w:color="auto"/>
                              </w:divBdr>
                              <w:divsChild>
                                <w:div w:id="858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746827">
              <w:marLeft w:val="0"/>
              <w:marRight w:val="0"/>
              <w:marTop w:val="0"/>
              <w:marBottom w:val="0"/>
              <w:divBdr>
                <w:top w:val="none" w:sz="0" w:space="0" w:color="auto"/>
                <w:left w:val="none" w:sz="0" w:space="0" w:color="auto"/>
                <w:bottom w:val="none" w:sz="0" w:space="0" w:color="auto"/>
                <w:right w:val="none" w:sz="0" w:space="0" w:color="auto"/>
              </w:divBdr>
              <w:divsChild>
                <w:div w:id="105925403">
                  <w:marLeft w:val="0"/>
                  <w:marRight w:val="0"/>
                  <w:marTop w:val="0"/>
                  <w:marBottom w:val="0"/>
                  <w:divBdr>
                    <w:top w:val="none" w:sz="0" w:space="0" w:color="auto"/>
                    <w:left w:val="none" w:sz="0" w:space="0" w:color="auto"/>
                    <w:bottom w:val="none" w:sz="0" w:space="0" w:color="auto"/>
                    <w:right w:val="none" w:sz="0" w:space="0" w:color="auto"/>
                  </w:divBdr>
                  <w:divsChild>
                    <w:div w:id="1218935029">
                      <w:marLeft w:val="0"/>
                      <w:marRight w:val="0"/>
                      <w:marTop w:val="0"/>
                      <w:marBottom w:val="0"/>
                      <w:divBdr>
                        <w:top w:val="none" w:sz="0" w:space="0" w:color="auto"/>
                        <w:left w:val="none" w:sz="0" w:space="0" w:color="auto"/>
                        <w:bottom w:val="none" w:sz="0" w:space="0" w:color="auto"/>
                        <w:right w:val="none" w:sz="0" w:space="0" w:color="auto"/>
                      </w:divBdr>
                      <w:divsChild>
                        <w:div w:id="1551846984">
                          <w:marLeft w:val="0"/>
                          <w:marRight w:val="0"/>
                          <w:marTop w:val="0"/>
                          <w:marBottom w:val="0"/>
                          <w:divBdr>
                            <w:top w:val="none" w:sz="0" w:space="0" w:color="auto"/>
                            <w:left w:val="none" w:sz="0" w:space="0" w:color="auto"/>
                            <w:bottom w:val="none" w:sz="0" w:space="0" w:color="auto"/>
                            <w:right w:val="none" w:sz="0" w:space="0" w:color="auto"/>
                          </w:divBdr>
                          <w:divsChild>
                            <w:div w:id="461191511">
                              <w:marLeft w:val="0"/>
                              <w:marRight w:val="0"/>
                              <w:marTop w:val="0"/>
                              <w:marBottom w:val="0"/>
                              <w:divBdr>
                                <w:top w:val="none" w:sz="0" w:space="0" w:color="auto"/>
                                <w:left w:val="none" w:sz="0" w:space="0" w:color="auto"/>
                                <w:bottom w:val="none" w:sz="0" w:space="0" w:color="auto"/>
                                <w:right w:val="none" w:sz="0" w:space="0" w:color="auto"/>
                              </w:divBdr>
                              <w:divsChild>
                                <w:div w:id="11591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62883">
          <w:marLeft w:val="0"/>
          <w:marRight w:val="0"/>
          <w:marTop w:val="0"/>
          <w:marBottom w:val="0"/>
          <w:divBdr>
            <w:top w:val="none" w:sz="0" w:space="0" w:color="auto"/>
            <w:left w:val="none" w:sz="0" w:space="0" w:color="auto"/>
            <w:bottom w:val="none" w:sz="0" w:space="0" w:color="auto"/>
            <w:right w:val="none" w:sz="0" w:space="0" w:color="auto"/>
          </w:divBdr>
          <w:divsChild>
            <w:div w:id="886574278">
              <w:marLeft w:val="0"/>
              <w:marRight w:val="0"/>
              <w:marTop w:val="0"/>
              <w:marBottom w:val="0"/>
              <w:divBdr>
                <w:top w:val="none" w:sz="0" w:space="0" w:color="auto"/>
                <w:left w:val="none" w:sz="0" w:space="0" w:color="auto"/>
                <w:bottom w:val="none" w:sz="0" w:space="0" w:color="auto"/>
                <w:right w:val="none" w:sz="0" w:space="0" w:color="auto"/>
              </w:divBdr>
              <w:divsChild>
                <w:div w:id="2037539381">
                  <w:marLeft w:val="0"/>
                  <w:marRight w:val="0"/>
                  <w:marTop w:val="0"/>
                  <w:marBottom w:val="0"/>
                  <w:divBdr>
                    <w:top w:val="none" w:sz="0" w:space="0" w:color="auto"/>
                    <w:left w:val="none" w:sz="0" w:space="0" w:color="auto"/>
                    <w:bottom w:val="none" w:sz="0" w:space="0" w:color="auto"/>
                    <w:right w:val="none" w:sz="0" w:space="0" w:color="auto"/>
                  </w:divBdr>
                  <w:divsChild>
                    <w:div w:id="1408963338">
                      <w:marLeft w:val="0"/>
                      <w:marRight w:val="0"/>
                      <w:marTop w:val="0"/>
                      <w:marBottom w:val="0"/>
                      <w:divBdr>
                        <w:top w:val="none" w:sz="0" w:space="0" w:color="auto"/>
                        <w:left w:val="none" w:sz="0" w:space="0" w:color="auto"/>
                        <w:bottom w:val="none" w:sz="0" w:space="0" w:color="auto"/>
                        <w:right w:val="none" w:sz="0" w:space="0" w:color="auto"/>
                      </w:divBdr>
                      <w:divsChild>
                        <w:div w:id="831606174">
                          <w:marLeft w:val="0"/>
                          <w:marRight w:val="0"/>
                          <w:marTop w:val="0"/>
                          <w:marBottom w:val="0"/>
                          <w:divBdr>
                            <w:top w:val="none" w:sz="0" w:space="0" w:color="auto"/>
                            <w:left w:val="none" w:sz="0" w:space="0" w:color="auto"/>
                            <w:bottom w:val="none" w:sz="0" w:space="0" w:color="auto"/>
                            <w:right w:val="none" w:sz="0" w:space="0" w:color="auto"/>
                          </w:divBdr>
                          <w:divsChild>
                            <w:div w:id="14094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591747">
          <w:marLeft w:val="0"/>
          <w:marRight w:val="0"/>
          <w:marTop w:val="0"/>
          <w:marBottom w:val="0"/>
          <w:divBdr>
            <w:top w:val="none" w:sz="0" w:space="0" w:color="auto"/>
            <w:left w:val="none" w:sz="0" w:space="0" w:color="auto"/>
            <w:bottom w:val="none" w:sz="0" w:space="0" w:color="auto"/>
            <w:right w:val="none" w:sz="0" w:space="0" w:color="auto"/>
          </w:divBdr>
          <w:divsChild>
            <w:div w:id="1881084754">
              <w:marLeft w:val="0"/>
              <w:marRight w:val="0"/>
              <w:marTop w:val="0"/>
              <w:marBottom w:val="0"/>
              <w:divBdr>
                <w:top w:val="none" w:sz="0" w:space="0" w:color="auto"/>
                <w:left w:val="none" w:sz="0" w:space="0" w:color="auto"/>
                <w:bottom w:val="none" w:sz="0" w:space="0" w:color="auto"/>
                <w:right w:val="none" w:sz="0" w:space="0" w:color="auto"/>
              </w:divBdr>
              <w:divsChild>
                <w:div w:id="1483346631">
                  <w:marLeft w:val="0"/>
                  <w:marRight w:val="0"/>
                  <w:marTop w:val="0"/>
                  <w:marBottom w:val="0"/>
                  <w:divBdr>
                    <w:top w:val="none" w:sz="0" w:space="0" w:color="auto"/>
                    <w:left w:val="none" w:sz="0" w:space="0" w:color="auto"/>
                    <w:bottom w:val="none" w:sz="0" w:space="0" w:color="auto"/>
                    <w:right w:val="none" w:sz="0" w:space="0" w:color="auto"/>
                  </w:divBdr>
                  <w:divsChild>
                    <w:div w:id="1050542352">
                      <w:marLeft w:val="0"/>
                      <w:marRight w:val="0"/>
                      <w:marTop w:val="0"/>
                      <w:marBottom w:val="0"/>
                      <w:divBdr>
                        <w:top w:val="none" w:sz="0" w:space="0" w:color="auto"/>
                        <w:left w:val="none" w:sz="0" w:space="0" w:color="auto"/>
                        <w:bottom w:val="none" w:sz="0" w:space="0" w:color="auto"/>
                        <w:right w:val="none" w:sz="0" w:space="0" w:color="auto"/>
                      </w:divBdr>
                      <w:divsChild>
                        <w:div w:id="577516122">
                          <w:marLeft w:val="0"/>
                          <w:marRight w:val="0"/>
                          <w:marTop w:val="0"/>
                          <w:marBottom w:val="0"/>
                          <w:divBdr>
                            <w:top w:val="none" w:sz="0" w:space="0" w:color="auto"/>
                            <w:left w:val="none" w:sz="0" w:space="0" w:color="auto"/>
                            <w:bottom w:val="none" w:sz="0" w:space="0" w:color="auto"/>
                            <w:right w:val="none" w:sz="0" w:space="0" w:color="auto"/>
                          </w:divBdr>
                          <w:divsChild>
                            <w:div w:id="11332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93440">
          <w:marLeft w:val="0"/>
          <w:marRight w:val="0"/>
          <w:marTop w:val="0"/>
          <w:marBottom w:val="0"/>
          <w:divBdr>
            <w:top w:val="none" w:sz="0" w:space="0" w:color="auto"/>
            <w:left w:val="none" w:sz="0" w:space="0" w:color="auto"/>
            <w:bottom w:val="none" w:sz="0" w:space="0" w:color="auto"/>
            <w:right w:val="none" w:sz="0" w:space="0" w:color="auto"/>
          </w:divBdr>
          <w:divsChild>
            <w:div w:id="627011560">
              <w:marLeft w:val="0"/>
              <w:marRight w:val="0"/>
              <w:marTop w:val="0"/>
              <w:marBottom w:val="0"/>
              <w:divBdr>
                <w:top w:val="none" w:sz="0" w:space="0" w:color="auto"/>
                <w:left w:val="none" w:sz="0" w:space="0" w:color="auto"/>
                <w:bottom w:val="none" w:sz="0" w:space="0" w:color="auto"/>
                <w:right w:val="none" w:sz="0" w:space="0" w:color="auto"/>
              </w:divBdr>
              <w:divsChild>
                <w:div w:id="1232038907">
                  <w:marLeft w:val="0"/>
                  <w:marRight w:val="0"/>
                  <w:marTop w:val="0"/>
                  <w:marBottom w:val="0"/>
                  <w:divBdr>
                    <w:top w:val="none" w:sz="0" w:space="0" w:color="auto"/>
                    <w:left w:val="none" w:sz="0" w:space="0" w:color="auto"/>
                    <w:bottom w:val="none" w:sz="0" w:space="0" w:color="auto"/>
                    <w:right w:val="none" w:sz="0" w:space="0" w:color="auto"/>
                  </w:divBdr>
                  <w:divsChild>
                    <w:div w:id="1801461360">
                      <w:marLeft w:val="0"/>
                      <w:marRight w:val="0"/>
                      <w:marTop w:val="0"/>
                      <w:marBottom w:val="0"/>
                      <w:divBdr>
                        <w:top w:val="none" w:sz="0" w:space="0" w:color="auto"/>
                        <w:left w:val="none" w:sz="0" w:space="0" w:color="auto"/>
                        <w:bottom w:val="none" w:sz="0" w:space="0" w:color="auto"/>
                        <w:right w:val="none" w:sz="0" w:space="0" w:color="auto"/>
                      </w:divBdr>
                      <w:divsChild>
                        <w:div w:id="1938364831">
                          <w:marLeft w:val="0"/>
                          <w:marRight w:val="0"/>
                          <w:marTop w:val="0"/>
                          <w:marBottom w:val="0"/>
                          <w:divBdr>
                            <w:top w:val="none" w:sz="0" w:space="0" w:color="auto"/>
                            <w:left w:val="none" w:sz="0" w:space="0" w:color="auto"/>
                            <w:bottom w:val="none" w:sz="0" w:space="0" w:color="auto"/>
                            <w:right w:val="none" w:sz="0" w:space="0" w:color="auto"/>
                          </w:divBdr>
                          <w:divsChild>
                            <w:div w:id="12760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368771">
          <w:marLeft w:val="0"/>
          <w:marRight w:val="0"/>
          <w:marTop w:val="0"/>
          <w:marBottom w:val="0"/>
          <w:divBdr>
            <w:top w:val="none" w:sz="0" w:space="0" w:color="auto"/>
            <w:left w:val="none" w:sz="0" w:space="0" w:color="auto"/>
            <w:bottom w:val="none" w:sz="0" w:space="0" w:color="auto"/>
            <w:right w:val="none" w:sz="0" w:space="0" w:color="auto"/>
          </w:divBdr>
        </w:div>
      </w:divsChild>
    </w:div>
    <w:div w:id="726490806">
      <w:bodyDiv w:val="1"/>
      <w:marLeft w:val="0"/>
      <w:marRight w:val="0"/>
      <w:marTop w:val="0"/>
      <w:marBottom w:val="0"/>
      <w:divBdr>
        <w:top w:val="none" w:sz="0" w:space="0" w:color="auto"/>
        <w:left w:val="none" w:sz="0" w:space="0" w:color="auto"/>
        <w:bottom w:val="none" w:sz="0" w:space="0" w:color="auto"/>
        <w:right w:val="none" w:sz="0" w:space="0" w:color="auto"/>
      </w:divBdr>
    </w:div>
    <w:div w:id="738484102">
      <w:bodyDiv w:val="1"/>
      <w:marLeft w:val="0"/>
      <w:marRight w:val="0"/>
      <w:marTop w:val="0"/>
      <w:marBottom w:val="0"/>
      <w:divBdr>
        <w:top w:val="none" w:sz="0" w:space="0" w:color="auto"/>
        <w:left w:val="none" w:sz="0" w:space="0" w:color="auto"/>
        <w:bottom w:val="none" w:sz="0" w:space="0" w:color="auto"/>
        <w:right w:val="none" w:sz="0" w:space="0" w:color="auto"/>
      </w:divBdr>
    </w:div>
    <w:div w:id="762216314">
      <w:bodyDiv w:val="1"/>
      <w:marLeft w:val="0"/>
      <w:marRight w:val="0"/>
      <w:marTop w:val="0"/>
      <w:marBottom w:val="0"/>
      <w:divBdr>
        <w:top w:val="none" w:sz="0" w:space="0" w:color="auto"/>
        <w:left w:val="none" w:sz="0" w:space="0" w:color="auto"/>
        <w:bottom w:val="none" w:sz="0" w:space="0" w:color="auto"/>
        <w:right w:val="none" w:sz="0" w:space="0" w:color="auto"/>
      </w:divBdr>
      <w:divsChild>
        <w:div w:id="1647858444">
          <w:marLeft w:val="1440"/>
          <w:marRight w:val="1440"/>
          <w:marTop w:val="0"/>
          <w:marBottom w:val="150"/>
          <w:divBdr>
            <w:top w:val="none" w:sz="0" w:space="0" w:color="auto"/>
            <w:left w:val="none" w:sz="0" w:space="0" w:color="auto"/>
            <w:bottom w:val="none" w:sz="0" w:space="0" w:color="auto"/>
            <w:right w:val="none" w:sz="0" w:space="0" w:color="auto"/>
          </w:divBdr>
        </w:div>
        <w:div w:id="2066878978">
          <w:marLeft w:val="0"/>
          <w:marRight w:val="0"/>
          <w:marTop w:val="0"/>
          <w:marBottom w:val="0"/>
          <w:divBdr>
            <w:top w:val="none" w:sz="0" w:space="0" w:color="auto"/>
            <w:left w:val="none" w:sz="0" w:space="0" w:color="auto"/>
            <w:bottom w:val="none" w:sz="0" w:space="0" w:color="auto"/>
            <w:right w:val="none" w:sz="0" w:space="0" w:color="auto"/>
          </w:divBdr>
          <w:divsChild>
            <w:div w:id="688875518">
              <w:marLeft w:val="0"/>
              <w:marRight w:val="0"/>
              <w:marTop w:val="0"/>
              <w:marBottom w:val="0"/>
              <w:divBdr>
                <w:top w:val="none" w:sz="0" w:space="0" w:color="auto"/>
                <w:left w:val="none" w:sz="0" w:space="0" w:color="auto"/>
                <w:bottom w:val="none" w:sz="0" w:space="0" w:color="auto"/>
                <w:right w:val="none" w:sz="0" w:space="0" w:color="auto"/>
              </w:divBdr>
              <w:divsChild>
                <w:div w:id="265962108">
                  <w:marLeft w:val="0"/>
                  <w:marRight w:val="0"/>
                  <w:marTop w:val="0"/>
                  <w:marBottom w:val="0"/>
                  <w:divBdr>
                    <w:top w:val="none" w:sz="0" w:space="0" w:color="auto"/>
                    <w:left w:val="none" w:sz="0" w:space="0" w:color="auto"/>
                    <w:bottom w:val="none" w:sz="0" w:space="0" w:color="auto"/>
                    <w:right w:val="none" w:sz="0" w:space="0" w:color="auto"/>
                  </w:divBdr>
                  <w:divsChild>
                    <w:div w:id="939140486">
                      <w:marLeft w:val="0"/>
                      <w:marRight w:val="0"/>
                      <w:marTop w:val="0"/>
                      <w:marBottom w:val="0"/>
                      <w:divBdr>
                        <w:top w:val="none" w:sz="0" w:space="0" w:color="auto"/>
                        <w:left w:val="none" w:sz="0" w:space="0" w:color="auto"/>
                        <w:bottom w:val="none" w:sz="0" w:space="0" w:color="auto"/>
                        <w:right w:val="none" w:sz="0" w:space="0" w:color="auto"/>
                      </w:divBdr>
                      <w:divsChild>
                        <w:div w:id="285742740">
                          <w:marLeft w:val="0"/>
                          <w:marRight w:val="0"/>
                          <w:marTop w:val="0"/>
                          <w:marBottom w:val="0"/>
                          <w:divBdr>
                            <w:top w:val="none" w:sz="0" w:space="0" w:color="auto"/>
                            <w:left w:val="none" w:sz="0" w:space="0" w:color="auto"/>
                            <w:bottom w:val="none" w:sz="0" w:space="0" w:color="auto"/>
                            <w:right w:val="none" w:sz="0" w:space="0" w:color="auto"/>
                          </w:divBdr>
                          <w:divsChild>
                            <w:div w:id="208224551">
                              <w:marLeft w:val="0"/>
                              <w:marRight w:val="0"/>
                              <w:marTop w:val="0"/>
                              <w:marBottom w:val="0"/>
                              <w:divBdr>
                                <w:top w:val="none" w:sz="0" w:space="0" w:color="auto"/>
                                <w:left w:val="none" w:sz="0" w:space="0" w:color="auto"/>
                                <w:bottom w:val="none" w:sz="0" w:space="0" w:color="auto"/>
                                <w:right w:val="none" w:sz="0" w:space="0" w:color="auto"/>
                              </w:divBdr>
                              <w:divsChild>
                                <w:div w:id="51473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4073">
              <w:marLeft w:val="0"/>
              <w:marRight w:val="0"/>
              <w:marTop w:val="0"/>
              <w:marBottom w:val="0"/>
              <w:divBdr>
                <w:top w:val="none" w:sz="0" w:space="0" w:color="auto"/>
                <w:left w:val="none" w:sz="0" w:space="0" w:color="auto"/>
                <w:bottom w:val="none" w:sz="0" w:space="0" w:color="auto"/>
                <w:right w:val="none" w:sz="0" w:space="0" w:color="auto"/>
              </w:divBdr>
              <w:divsChild>
                <w:div w:id="106776709">
                  <w:marLeft w:val="0"/>
                  <w:marRight w:val="0"/>
                  <w:marTop w:val="0"/>
                  <w:marBottom w:val="0"/>
                  <w:divBdr>
                    <w:top w:val="none" w:sz="0" w:space="0" w:color="auto"/>
                    <w:left w:val="none" w:sz="0" w:space="0" w:color="auto"/>
                    <w:bottom w:val="none" w:sz="0" w:space="0" w:color="auto"/>
                    <w:right w:val="none" w:sz="0" w:space="0" w:color="auto"/>
                  </w:divBdr>
                  <w:divsChild>
                    <w:div w:id="425879756">
                      <w:marLeft w:val="0"/>
                      <w:marRight w:val="0"/>
                      <w:marTop w:val="0"/>
                      <w:marBottom w:val="0"/>
                      <w:divBdr>
                        <w:top w:val="none" w:sz="0" w:space="0" w:color="auto"/>
                        <w:left w:val="none" w:sz="0" w:space="0" w:color="auto"/>
                        <w:bottom w:val="none" w:sz="0" w:space="0" w:color="auto"/>
                        <w:right w:val="none" w:sz="0" w:space="0" w:color="auto"/>
                      </w:divBdr>
                      <w:divsChild>
                        <w:div w:id="1906449100">
                          <w:marLeft w:val="0"/>
                          <w:marRight w:val="0"/>
                          <w:marTop w:val="0"/>
                          <w:marBottom w:val="0"/>
                          <w:divBdr>
                            <w:top w:val="none" w:sz="0" w:space="0" w:color="auto"/>
                            <w:left w:val="none" w:sz="0" w:space="0" w:color="auto"/>
                            <w:bottom w:val="none" w:sz="0" w:space="0" w:color="auto"/>
                            <w:right w:val="none" w:sz="0" w:space="0" w:color="auto"/>
                          </w:divBdr>
                          <w:divsChild>
                            <w:div w:id="168570739">
                              <w:marLeft w:val="0"/>
                              <w:marRight w:val="0"/>
                              <w:marTop w:val="0"/>
                              <w:marBottom w:val="0"/>
                              <w:divBdr>
                                <w:top w:val="none" w:sz="0" w:space="0" w:color="auto"/>
                                <w:left w:val="none" w:sz="0" w:space="0" w:color="auto"/>
                                <w:bottom w:val="none" w:sz="0" w:space="0" w:color="auto"/>
                                <w:right w:val="none" w:sz="0" w:space="0" w:color="auto"/>
                              </w:divBdr>
                              <w:divsChild>
                                <w:div w:id="6357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163420">
              <w:marLeft w:val="0"/>
              <w:marRight w:val="0"/>
              <w:marTop w:val="0"/>
              <w:marBottom w:val="0"/>
              <w:divBdr>
                <w:top w:val="none" w:sz="0" w:space="0" w:color="auto"/>
                <w:left w:val="none" w:sz="0" w:space="0" w:color="auto"/>
                <w:bottom w:val="none" w:sz="0" w:space="0" w:color="auto"/>
                <w:right w:val="none" w:sz="0" w:space="0" w:color="auto"/>
              </w:divBdr>
              <w:divsChild>
                <w:div w:id="416634707">
                  <w:marLeft w:val="0"/>
                  <w:marRight w:val="0"/>
                  <w:marTop w:val="0"/>
                  <w:marBottom w:val="0"/>
                  <w:divBdr>
                    <w:top w:val="none" w:sz="0" w:space="0" w:color="auto"/>
                    <w:left w:val="none" w:sz="0" w:space="0" w:color="auto"/>
                    <w:bottom w:val="none" w:sz="0" w:space="0" w:color="auto"/>
                    <w:right w:val="none" w:sz="0" w:space="0" w:color="auto"/>
                  </w:divBdr>
                  <w:divsChild>
                    <w:div w:id="1882862760">
                      <w:marLeft w:val="0"/>
                      <w:marRight w:val="0"/>
                      <w:marTop w:val="0"/>
                      <w:marBottom w:val="0"/>
                      <w:divBdr>
                        <w:top w:val="none" w:sz="0" w:space="0" w:color="auto"/>
                        <w:left w:val="none" w:sz="0" w:space="0" w:color="auto"/>
                        <w:bottom w:val="none" w:sz="0" w:space="0" w:color="auto"/>
                        <w:right w:val="none" w:sz="0" w:space="0" w:color="auto"/>
                      </w:divBdr>
                      <w:divsChild>
                        <w:div w:id="1799255274">
                          <w:marLeft w:val="0"/>
                          <w:marRight w:val="0"/>
                          <w:marTop w:val="0"/>
                          <w:marBottom w:val="0"/>
                          <w:divBdr>
                            <w:top w:val="none" w:sz="0" w:space="0" w:color="auto"/>
                            <w:left w:val="none" w:sz="0" w:space="0" w:color="auto"/>
                            <w:bottom w:val="none" w:sz="0" w:space="0" w:color="auto"/>
                            <w:right w:val="none" w:sz="0" w:space="0" w:color="auto"/>
                          </w:divBdr>
                          <w:divsChild>
                            <w:div w:id="1689285182">
                              <w:marLeft w:val="0"/>
                              <w:marRight w:val="0"/>
                              <w:marTop w:val="0"/>
                              <w:marBottom w:val="0"/>
                              <w:divBdr>
                                <w:top w:val="none" w:sz="0" w:space="0" w:color="auto"/>
                                <w:left w:val="none" w:sz="0" w:space="0" w:color="auto"/>
                                <w:bottom w:val="none" w:sz="0" w:space="0" w:color="auto"/>
                                <w:right w:val="none" w:sz="0" w:space="0" w:color="auto"/>
                              </w:divBdr>
                              <w:divsChild>
                                <w:div w:id="15814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645038">
              <w:marLeft w:val="0"/>
              <w:marRight w:val="0"/>
              <w:marTop w:val="0"/>
              <w:marBottom w:val="0"/>
              <w:divBdr>
                <w:top w:val="none" w:sz="0" w:space="0" w:color="auto"/>
                <w:left w:val="none" w:sz="0" w:space="0" w:color="auto"/>
                <w:bottom w:val="none" w:sz="0" w:space="0" w:color="auto"/>
                <w:right w:val="none" w:sz="0" w:space="0" w:color="auto"/>
              </w:divBdr>
              <w:divsChild>
                <w:div w:id="1149442872">
                  <w:marLeft w:val="0"/>
                  <w:marRight w:val="0"/>
                  <w:marTop w:val="0"/>
                  <w:marBottom w:val="0"/>
                  <w:divBdr>
                    <w:top w:val="none" w:sz="0" w:space="0" w:color="auto"/>
                    <w:left w:val="none" w:sz="0" w:space="0" w:color="auto"/>
                    <w:bottom w:val="none" w:sz="0" w:space="0" w:color="auto"/>
                    <w:right w:val="none" w:sz="0" w:space="0" w:color="auto"/>
                  </w:divBdr>
                  <w:divsChild>
                    <w:div w:id="1172453362">
                      <w:marLeft w:val="0"/>
                      <w:marRight w:val="0"/>
                      <w:marTop w:val="0"/>
                      <w:marBottom w:val="0"/>
                      <w:divBdr>
                        <w:top w:val="none" w:sz="0" w:space="0" w:color="auto"/>
                        <w:left w:val="none" w:sz="0" w:space="0" w:color="auto"/>
                        <w:bottom w:val="none" w:sz="0" w:space="0" w:color="auto"/>
                        <w:right w:val="none" w:sz="0" w:space="0" w:color="auto"/>
                      </w:divBdr>
                      <w:divsChild>
                        <w:div w:id="1888293577">
                          <w:marLeft w:val="0"/>
                          <w:marRight w:val="0"/>
                          <w:marTop w:val="0"/>
                          <w:marBottom w:val="0"/>
                          <w:divBdr>
                            <w:top w:val="none" w:sz="0" w:space="0" w:color="auto"/>
                            <w:left w:val="none" w:sz="0" w:space="0" w:color="auto"/>
                            <w:bottom w:val="none" w:sz="0" w:space="0" w:color="auto"/>
                            <w:right w:val="none" w:sz="0" w:space="0" w:color="auto"/>
                          </w:divBdr>
                          <w:divsChild>
                            <w:div w:id="982660843">
                              <w:marLeft w:val="0"/>
                              <w:marRight w:val="0"/>
                              <w:marTop w:val="0"/>
                              <w:marBottom w:val="0"/>
                              <w:divBdr>
                                <w:top w:val="none" w:sz="0" w:space="0" w:color="auto"/>
                                <w:left w:val="none" w:sz="0" w:space="0" w:color="auto"/>
                                <w:bottom w:val="none" w:sz="0" w:space="0" w:color="auto"/>
                                <w:right w:val="none" w:sz="0" w:space="0" w:color="auto"/>
                              </w:divBdr>
                              <w:divsChild>
                                <w:div w:id="19525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691716">
              <w:marLeft w:val="0"/>
              <w:marRight w:val="0"/>
              <w:marTop w:val="0"/>
              <w:marBottom w:val="0"/>
              <w:divBdr>
                <w:top w:val="none" w:sz="0" w:space="0" w:color="auto"/>
                <w:left w:val="none" w:sz="0" w:space="0" w:color="auto"/>
                <w:bottom w:val="none" w:sz="0" w:space="0" w:color="auto"/>
                <w:right w:val="none" w:sz="0" w:space="0" w:color="auto"/>
              </w:divBdr>
              <w:divsChild>
                <w:div w:id="1218394855">
                  <w:marLeft w:val="0"/>
                  <w:marRight w:val="0"/>
                  <w:marTop w:val="0"/>
                  <w:marBottom w:val="0"/>
                  <w:divBdr>
                    <w:top w:val="none" w:sz="0" w:space="0" w:color="auto"/>
                    <w:left w:val="none" w:sz="0" w:space="0" w:color="auto"/>
                    <w:bottom w:val="none" w:sz="0" w:space="0" w:color="auto"/>
                    <w:right w:val="none" w:sz="0" w:space="0" w:color="auto"/>
                  </w:divBdr>
                  <w:divsChild>
                    <w:div w:id="750199685">
                      <w:marLeft w:val="0"/>
                      <w:marRight w:val="0"/>
                      <w:marTop w:val="0"/>
                      <w:marBottom w:val="0"/>
                      <w:divBdr>
                        <w:top w:val="none" w:sz="0" w:space="0" w:color="auto"/>
                        <w:left w:val="none" w:sz="0" w:space="0" w:color="auto"/>
                        <w:bottom w:val="none" w:sz="0" w:space="0" w:color="auto"/>
                        <w:right w:val="none" w:sz="0" w:space="0" w:color="auto"/>
                      </w:divBdr>
                      <w:divsChild>
                        <w:div w:id="1066341555">
                          <w:marLeft w:val="0"/>
                          <w:marRight w:val="0"/>
                          <w:marTop w:val="0"/>
                          <w:marBottom w:val="0"/>
                          <w:divBdr>
                            <w:top w:val="none" w:sz="0" w:space="0" w:color="auto"/>
                            <w:left w:val="none" w:sz="0" w:space="0" w:color="auto"/>
                            <w:bottom w:val="none" w:sz="0" w:space="0" w:color="auto"/>
                            <w:right w:val="none" w:sz="0" w:space="0" w:color="auto"/>
                          </w:divBdr>
                          <w:divsChild>
                            <w:div w:id="1868639337">
                              <w:marLeft w:val="0"/>
                              <w:marRight w:val="0"/>
                              <w:marTop w:val="0"/>
                              <w:marBottom w:val="0"/>
                              <w:divBdr>
                                <w:top w:val="none" w:sz="0" w:space="0" w:color="auto"/>
                                <w:left w:val="none" w:sz="0" w:space="0" w:color="auto"/>
                                <w:bottom w:val="none" w:sz="0" w:space="0" w:color="auto"/>
                                <w:right w:val="none" w:sz="0" w:space="0" w:color="auto"/>
                              </w:divBdr>
                              <w:divsChild>
                                <w:div w:id="8228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479289">
              <w:marLeft w:val="0"/>
              <w:marRight w:val="0"/>
              <w:marTop w:val="0"/>
              <w:marBottom w:val="0"/>
              <w:divBdr>
                <w:top w:val="none" w:sz="0" w:space="0" w:color="auto"/>
                <w:left w:val="none" w:sz="0" w:space="0" w:color="auto"/>
                <w:bottom w:val="none" w:sz="0" w:space="0" w:color="auto"/>
                <w:right w:val="none" w:sz="0" w:space="0" w:color="auto"/>
              </w:divBdr>
              <w:divsChild>
                <w:div w:id="1125848384">
                  <w:marLeft w:val="0"/>
                  <w:marRight w:val="0"/>
                  <w:marTop w:val="0"/>
                  <w:marBottom w:val="0"/>
                  <w:divBdr>
                    <w:top w:val="none" w:sz="0" w:space="0" w:color="auto"/>
                    <w:left w:val="none" w:sz="0" w:space="0" w:color="auto"/>
                    <w:bottom w:val="none" w:sz="0" w:space="0" w:color="auto"/>
                    <w:right w:val="none" w:sz="0" w:space="0" w:color="auto"/>
                  </w:divBdr>
                  <w:divsChild>
                    <w:div w:id="253056425">
                      <w:marLeft w:val="0"/>
                      <w:marRight w:val="0"/>
                      <w:marTop w:val="0"/>
                      <w:marBottom w:val="0"/>
                      <w:divBdr>
                        <w:top w:val="none" w:sz="0" w:space="0" w:color="auto"/>
                        <w:left w:val="none" w:sz="0" w:space="0" w:color="auto"/>
                        <w:bottom w:val="none" w:sz="0" w:space="0" w:color="auto"/>
                        <w:right w:val="none" w:sz="0" w:space="0" w:color="auto"/>
                      </w:divBdr>
                      <w:divsChild>
                        <w:div w:id="1111317230">
                          <w:marLeft w:val="0"/>
                          <w:marRight w:val="0"/>
                          <w:marTop w:val="0"/>
                          <w:marBottom w:val="0"/>
                          <w:divBdr>
                            <w:top w:val="none" w:sz="0" w:space="0" w:color="auto"/>
                            <w:left w:val="none" w:sz="0" w:space="0" w:color="auto"/>
                            <w:bottom w:val="none" w:sz="0" w:space="0" w:color="auto"/>
                            <w:right w:val="none" w:sz="0" w:space="0" w:color="auto"/>
                          </w:divBdr>
                          <w:divsChild>
                            <w:div w:id="28730266">
                              <w:marLeft w:val="0"/>
                              <w:marRight w:val="0"/>
                              <w:marTop w:val="0"/>
                              <w:marBottom w:val="0"/>
                              <w:divBdr>
                                <w:top w:val="none" w:sz="0" w:space="0" w:color="auto"/>
                                <w:left w:val="none" w:sz="0" w:space="0" w:color="auto"/>
                                <w:bottom w:val="none" w:sz="0" w:space="0" w:color="auto"/>
                                <w:right w:val="none" w:sz="0" w:space="0" w:color="auto"/>
                              </w:divBdr>
                              <w:divsChild>
                                <w:div w:id="13035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758352">
              <w:marLeft w:val="0"/>
              <w:marRight w:val="0"/>
              <w:marTop w:val="0"/>
              <w:marBottom w:val="0"/>
              <w:divBdr>
                <w:top w:val="none" w:sz="0" w:space="0" w:color="auto"/>
                <w:left w:val="none" w:sz="0" w:space="0" w:color="auto"/>
                <w:bottom w:val="none" w:sz="0" w:space="0" w:color="auto"/>
                <w:right w:val="none" w:sz="0" w:space="0" w:color="auto"/>
              </w:divBdr>
              <w:divsChild>
                <w:div w:id="1586261932">
                  <w:marLeft w:val="0"/>
                  <w:marRight w:val="0"/>
                  <w:marTop w:val="0"/>
                  <w:marBottom w:val="0"/>
                  <w:divBdr>
                    <w:top w:val="none" w:sz="0" w:space="0" w:color="auto"/>
                    <w:left w:val="none" w:sz="0" w:space="0" w:color="auto"/>
                    <w:bottom w:val="none" w:sz="0" w:space="0" w:color="auto"/>
                    <w:right w:val="none" w:sz="0" w:space="0" w:color="auto"/>
                  </w:divBdr>
                  <w:divsChild>
                    <w:div w:id="828984451">
                      <w:marLeft w:val="0"/>
                      <w:marRight w:val="0"/>
                      <w:marTop w:val="0"/>
                      <w:marBottom w:val="0"/>
                      <w:divBdr>
                        <w:top w:val="none" w:sz="0" w:space="0" w:color="auto"/>
                        <w:left w:val="none" w:sz="0" w:space="0" w:color="auto"/>
                        <w:bottom w:val="none" w:sz="0" w:space="0" w:color="auto"/>
                        <w:right w:val="none" w:sz="0" w:space="0" w:color="auto"/>
                      </w:divBdr>
                      <w:divsChild>
                        <w:div w:id="926766067">
                          <w:marLeft w:val="0"/>
                          <w:marRight w:val="0"/>
                          <w:marTop w:val="0"/>
                          <w:marBottom w:val="0"/>
                          <w:divBdr>
                            <w:top w:val="none" w:sz="0" w:space="0" w:color="auto"/>
                            <w:left w:val="none" w:sz="0" w:space="0" w:color="auto"/>
                            <w:bottom w:val="none" w:sz="0" w:space="0" w:color="auto"/>
                            <w:right w:val="none" w:sz="0" w:space="0" w:color="auto"/>
                          </w:divBdr>
                          <w:divsChild>
                            <w:div w:id="1305625810">
                              <w:marLeft w:val="0"/>
                              <w:marRight w:val="0"/>
                              <w:marTop w:val="0"/>
                              <w:marBottom w:val="0"/>
                              <w:divBdr>
                                <w:top w:val="none" w:sz="0" w:space="0" w:color="auto"/>
                                <w:left w:val="none" w:sz="0" w:space="0" w:color="auto"/>
                                <w:bottom w:val="none" w:sz="0" w:space="0" w:color="auto"/>
                                <w:right w:val="none" w:sz="0" w:space="0" w:color="auto"/>
                              </w:divBdr>
                              <w:divsChild>
                                <w:div w:id="3853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848133">
              <w:marLeft w:val="0"/>
              <w:marRight w:val="0"/>
              <w:marTop w:val="0"/>
              <w:marBottom w:val="0"/>
              <w:divBdr>
                <w:top w:val="none" w:sz="0" w:space="0" w:color="auto"/>
                <w:left w:val="none" w:sz="0" w:space="0" w:color="auto"/>
                <w:bottom w:val="none" w:sz="0" w:space="0" w:color="auto"/>
                <w:right w:val="none" w:sz="0" w:space="0" w:color="auto"/>
              </w:divBdr>
              <w:divsChild>
                <w:div w:id="1240825197">
                  <w:marLeft w:val="0"/>
                  <w:marRight w:val="0"/>
                  <w:marTop w:val="0"/>
                  <w:marBottom w:val="0"/>
                  <w:divBdr>
                    <w:top w:val="none" w:sz="0" w:space="0" w:color="auto"/>
                    <w:left w:val="none" w:sz="0" w:space="0" w:color="auto"/>
                    <w:bottom w:val="none" w:sz="0" w:space="0" w:color="auto"/>
                    <w:right w:val="none" w:sz="0" w:space="0" w:color="auto"/>
                  </w:divBdr>
                  <w:divsChild>
                    <w:div w:id="1334379662">
                      <w:marLeft w:val="0"/>
                      <w:marRight w:val="0"/>
                      <w:marTop w:val="0"/>
                      <w:marBottom w:val="0"/>
                      <w:divBdr>
                        <w:top w:val="none" w:sz="0" w:space="0" w:color="auto"/>
                        <w:left w:val="none" w:sz="0" w:space="0" w:color="auto"/>
                        <w:bottom w:val="none" w:sz="0" w:space="0" w:color="auto"/>
                        <w:right w:val="none" w:sz="0" w:space="0" w:color="auto"/>
                      </w:divBdr>
                      <w:divsChild>
                        <w:div w:id="558829694">
                          <w:marLeft w:val="0"/>
                          <w:marRight w:val="0"/>
                          <w:marTop w:val="0"/>
                          <w:marBottom w:val="0"/>
                          <w:divBdr>
                            <w:top w:val="none" w:sz="0" w:space="0" w:color="auto"/>
                            <w:left w:val="none" w:sz="0" w:space="0" w:color="auto"/>
                            <w:bottom w:val="none" w:sz="0" w:space="0" w:color="auto"/>
                            <w:right w:val="none" w:sz="0" w:space="0" w:color="auto"/>
                          </w:divBdr>
                          <w:divsChild>
                            <w:div w:id="1242446156">
                              <w:marLeft w:val="0"/>
                              <w:marRight w:val="0"/>
                              <w:marTop w:val="0"/>
                              <w:marBottom w:val="0"/>
                              <w:divBdr>
                                <w:top w:val="none" w:sz="0" w:space="0" w:color="auto"/>
                                <w:left w:val="none" w:sz="0" w:space="0" w:color="auto"/>
                                <w:bottom w:val="none" w:sz="0" w:space="0" w:color="auto"/>
                                <w:right w:val="none" w:sz="0" w:space="0" w:color="auto"/>
                              </w:divBdr>
                              <w:divsChild>
                                <w:div w:id="18011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5993">
              <w:marLeft w:val="0"/>
              <w:marRight w:val="0"/>
              <w:marTop w:val="0"/>
              <w:marBottom w:val="0"/>
              <w:divBdr>
                <w:top w:val="none" w:sz="0" w:space="0" w:color="auto"/>
                <w:left w:val="none" w:sz="0" w:space="0" w:color="auto"/>
                <w:bottom w:val="none" w:sz="0" w:space="0" w:color="auto"/>
                <w:right w:val="none" w:sz="0" w:space="0" w:color="auto"/>
              </w:divBdr>
              <w:divsChild>
                <w:div w:id="123819853">
                  <w:marLeft w:val="0"/>
                  <w:marRight w:val="0"/>
                  <w:marTop w:val="0"/>
                  <w:marBottom w:val="0"/>
                  <w:divBdr>
                    <w:top w:val="none" w:sz="0" w:space="0" w:color="auto"/>
                    <w:left w:val="none" w:sz="0" w:space="0" w:color="auto"/>
                    <w:bottom w:val="none" w:sz="0" w:space="0" w:color="auto"/>
                    <w:right w:val="none" w:sz="0" w:space="0" w:color="auto"/>
                  </w:divBdr>
                  <w:divsChild>
                    <w:div w:id="1088381932">
                      <w:marLeft w:val="0"/>
                      <w:marRight w:val="0"/>
                      <w:marTop w:val="0"/>
                      <w:marBottom w:val="0"/>
                      <w:divBdr>
                        <w:top w:val="none" w:sz="0" w:space="0" w:color="auto"/>
                        <w:left w:val="none" w:sz="0" w:space="0" w:color="auto"/>
                        <w:bottom w:val="none" w:sz="0" w:space="0" w:color="auto"/>
                        <w:right w:val="none" w:sz="0" w:space="0" w:color="auto"/>
                      </w:divBdr>
                      <w:divsChild>
                        <w:div w:id="1440949189">
                          <w:marLeft w:val="0"/>
                          <w:marRight w:val="0"/>
                          <w:marTop w:val="0"/>
                          <w:marBottom w:val="0"/>
                          <w:divBdr>
                            <w:top w:val="none" w:sz="0" w:space="0" w:color="auto"/>
                            <w:left w:val="none" w:sz="0" w:space="0" w:color="auto"/>
                            <w:bottom w:val="none" w:sz="0" w:space="0" w:color="auto"/>
                            <w:right w:val="none" w:sz="0" w:space="0" w:color="auto"/>
                          </w:divBdr>
                          <w:divsChild>
                            <w:div w:id="558787053">
                              <w:marLeft w:val="0"/>
                              <w:marRight w:val="0"/>
                              <w:marTop w:val="0"/>
                              <w:marBottom w:val="0"/>
                              <w:divBdr>
                                <w:top w:val="none" w:sz="0" w:space="0" w:color="auto"/>
                                <w:left w:val="none" w:sz="0" w:space="0" w:color="auto"/>
                                <w:bottom w:val="none" w:sz="0" w:space="0" w:color="auto"/>
                                <w:right w:val="none" w:sz="0" w:space="0" w:color="auto"/>
                              </w:divBdr>
                              <w:divsChild>
                                <w:div w:id="2147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2861">
              <w:marLeft w:val="0"/>
              <w:marRight w:val="0"/>
              <w:marTop w:val="0"/>
              <w:marBottom w:val="0"/>
              <w:divBdr>
                <w:top w:val="none" w:sz="0" w:space="0" w:color="auto"/>
                <w:left w:val="none" w:sz="0" w:space="0" w:color="auto"/>
                <w:bottom w:val="none" w:sz="0" w:space="0" w:color="auto"/>
                <w:right w:val="none" w:sz="0" w:space="0" w:color="auto"/>
              </w:divBdr>
              <w:divsChild>
                <w:div w:id="36973717">
                  <w:marLeft w:val="0"/>
                  <w:marRight w:val="0"/>
                  <w:marTop w:val="0"/>
                  <w:marBottom w:val="0"/>
                  <w:divBdr>
                    <w:top w:val="none" w:sz="0" w:space="0" w:color="auto"/>
                    <w:left w:val="none" w:sz="0" w:space="0" w:color="auto"/>
                    <w:bottom w:val="none" w:sz="0" w:space="0" w:color="auto"/>
                    <w:right w:val="none" w:sz="0" w:space="0" w:color="auto"/>
                  </w:divBdr>
                  <w:divsChild>
                    <w:div w:id="1064334254">
                      <w:marLeft w:val="0"/>
                      <w:marRight w:val="0"/>
                      <w:marTop w:val="0"/>
                      <w:marBottom w:val="0"/>
                      <w:divBdr>
                        <w:top w:val="none" w:sz="0" w:space="0" w:color="auto"/>
                        <w:left w:val="none" w:sz="0" w:space="0" w:color="auto"/>
                        <w:bottom w:val="none" w:sz="0" w:space="0" w:color="auto"/>
                        <w:right w:val="none" w:sz="0" w:space="0" w:color="auto"/>
                      </w:divBdr>
                      <w:divsChild>
                        <w:div w:id="197547486">
                          <w:marLeft w:val="0"/>
                          <w:marRight w:val="0"/>
                          <w:marTop w:val="0"/>
                          <w:marBottom w:val="0"/>
                          <w:divBdr>
                            <w:top w:val="none" w:sz="0" w:space="0" w:color="auto"/>
                            <w:left w:val="none" w:sz="0" w:space="0" w:color="auto"/>
                            <w:bottom w:val="none" w:sz="0" w:space="0" w:color="auto"/>
                            <w:right w:val="none" w:sz="0" w:space="0" w:color="auto"/>
                          </w:divBdr>
                          <w:divsChild>
                            <w:div w:id="2113936523">
                              <w:marLeft w:val="0"/>
                              <w:marRight w:val="0"/>
                              <w:marTop w:val="0"/>
                              <w:marBottom w:val="0"/>
                              <w:divBdr>
                                <w:top w:val="none" w:sz="0" w:space="0" w:color="auto"/>
                                <w:left w:val="none" w:sz="0" w:space="0" w:color="auto"/>
                                <w:bottom w:val="none" w:sz="0" w:space="0" w:color="auto"/>
                                <w:right w:val="none" w:sz="0" w:space="0" w:color="auto"/>
                              </w:divBdr>
                              <w:divsChild>
                                <w:div w:id="15590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493109">
              <w:marLeft w:val="0"/>
              <w:marRight w:val="0"/>
              <w:marTop w:val="0"/>
              <w:marBottom w:val="0"/>
              <w:divBdr>
                <w:top w:val="none" w:sz="0" w:space="0" w:color="auto"/>
                <w:left w:val="none" w:sz="0" w:space="0" w:color="auto"/>
                <w:bottom w:val="none" w:sz="0" w:space="0" w:color="auto"/>
                <w:right w:val="none" w:sz="0" w:space="0" w:color="auto"/>
              </w:divBdr>
              <w:divsChild>
                <w:div w:id="1459687434">
                  <w:marLeft w:val="0"/>
                  <w:marRight w:val="0"/>
                  <w:marTop w:val="0"/>
                  <w:marBottom w:val="0"/>
                  <w:divBdr>
                    <w:top w:val="none" w:sz="0" w:space="0" w:color="auto"/>
                    <w:left w:val="none" w:sz="0" w:space="0" w:color="auto"/>
                    <w:bottom w:val="none" w:sz="0" w:space="0" w:color="auto"/>
                    <w:right w:val="none" w:sz="0" w:space="0" w:color="auto"/>
                  </w:divBdr>
                  <w:divsChild>
                    <w:div w:id="1269385804">
                      <w:marLeft w:val="0"/>
                      <w:marRight w:val="0"/>
                      <w:marTop w:val="0"/>
                      <w:marBottom w:val="0"/>
                      <w:divBdr>
                        <w:top w:val="none" w:sz="0" w:space="0" w:color="auto"/>
                        <w:left w:val="none" w:sz="0" w:space="0" w:color="auto"/>
                        <w:bottom w:val="none" w:sz="0" w:space="0" w:color="auto"/>
                        <w:right w:val="none" w:sz="0" w:space="0" w:color="auto"/>
                      </w:divBdr>
                      <w:divsChild>
                        <w:div w:id="1382513151">
                          <w:marLeft w:val="0"/>
                          <w:marRight w:val="0"/>
                          <w:marTop w:val="0"/>
                          <w:marBottom w:val="0"/>
                          <w:divBdr>
                            <w:top w:val="none" w:sz="0" w:space="0" w:color="auto"/>
                            <w:left w:val="none" w:sz="0" w:space="0" w:color="auto"/>
                            <w:bottom w:val="none" w:sz="0" w:space="0" w:color="auto"/>
                            <w:right w:val="none" w:sz="0" w:space="0" w:color="auto"/>
                          </w:divBdr>
                          <w:divsChild>
                            <w:div w:id="791093633">
                              <w:marLeft w:val="0"/>
                              <w:marRight w:val="0"/>
                              <w:marTop w:val="0"/>
                              <w:marBottom w:val="0"/>
                              <w:divBdr>
                                <w:top w:val="none" w:sz="0" w:space="0" w:color="auto"/>
                                <w:left w:val="none" w:sz="0" w:space="0" w:color="auto"/>
                                <w:bottom w:val="none" w:sz="0" w:space="0" w:color="auto"/>
                                <w:right w:val="none" w:sz="0" w:space="0" w:color="auto"/>
                              </w:divBdr>
                              <w:divsChild>
                                <w:div w:id="7043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237458">
              <w:marLeft w:val="0"/>
              <w:marRight w:val="0"/>
              <w:marTop w:val="0"/>
              <w:marBottom w:val="0"/>
              <w:divBdr>
                <w:top w:val="none" w:sz="0" w:space="0" w:color="auto"/>
                <w:left w:val="none" w:sz="0" w:space="0" w:color="auto"/>
                <w:bottom w:val="none" w:sz="0" w:space="0" w:color="auto"/>
                <w:right w:val="none" w:sz="0" w:space="0" w:color="auto"/>
              </w:divBdr>
              <w:divsChild>
                <w:div w:id="1181553676">
                  <w:marLeft w:val="0"/>
                  <w:marRight w:val="0"/>
                  <w:marTop w:val="0"/>
                  <w:marBottom w:val="0"/>
                  <w:divBdr>
                    <w:top w:val="none" w:sz="0" w:space="0" w:color="auto"/>
                    <w:left w:val="none" w:sz="0" w:space="0" w:color="auto"/>
                    <w:bottom w:val="none" w:sz="0" w:space="0" w:color="auto"/>
                    <w:right w:val="none" w:sz="0" w:space="0" w:color="auto"/>
                  </w:divBdr>
                  <w:divsChild>
                    <w:div w:id="643433954">
                      <w:marLeft w:val="0"/>
                      <w:marRight w:val="0"/>
                      <w:marTop w:val="0"/>
                      <w:marBottom w:val="0"/>
                      <w:divBdr>
                        <w:top w:val="none" w:sz="0" w:space="0" w:color="auto"/>
                        <w:left w:val="none" w:sz="0" w:space="0" w:color="auto"/>
                        <w:bottom w:val="none" w:sz="0" w:space="0" w:color="auto"/>
                        <w:right w:val="none" w:sz="0" w:space="0" w:color="auto"/>
                      </w:divBdr>
                      <w:divsChild>
                        <w:div w:id="1535774832">
                          <w:marLeft w:val="0"/>
                          <w:marRight w:val="0"/>
                          <w:marTop w:val="0"/>
                          <w:marBottom w:val="0"/>
                          <w:divBdr>
                            <w:top w:val="none" w:sz="0" w:space="0" w:color="auto"/>
                            <w:left w:val="none" w:sz="0" w:space="0" w:color="auto"/>
                            <w:bottom w:val="none" w:sz="0" w:space="0" w:color="auto"/>
                            <w:right w:val="none" w:sz="0" w:space="0" w:color="auto"/>
                          </w:divBdr>
                          <w:divsChild>
                            <w:div w:id="616300586">
                              <w:marLeft w:val="0"/>
                              <w:marRight w:val="0"/>
                              <w:marTop w:val="0"/>
                              <w:marBottom w:val="0"/>
                              <w:divBdr>
                                <w:top w:val="none" w:sz="0" w:space="0" w:color="auto"/>
                                <w:left w:val="none" w:sz="0" w:space="0" w:color="auto"/>
                                <w:bottom w:val="none" w:sz="0" w:space="0" w:color="auto"/>
                                <w:right w:val="none" w:sz="0" w:space="0" w:color="auto"/>
                              </w:divBdr>
                              <w:divsChild>
                                <w:div w:id="4036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582470">
              <w:marLeft w:val="0"/>
              <w:marRight w:val="0"/>
              <w:marTop w:val="0"/>
              <w:marBottom w:val="0"/>
              <w:divBdr>
                <w:top w:val="none" w:sz="0" w:space="0" w:color="auto"/>
                <w:left w:val="none" w:sz="0" w:space="0" w:color="auto"/>
                <w:bottom w:val="none" w:sz="0" w:space="0" w:color="auto"/>
                <w:right w:val="none" w:sz="0" w:space="0" w:color="auto"/>
              </w:divBdr>
              <w:divsChild>
                <w:div w:id="246840818">
                  <w:marLeft w:val="0"/>
                  <w:marRight w:val="0"/>
                  <w:marTop w:val="0"/>
                  <w:marBottom w:val="0"/>
                  <w:divBdr>
                    <w:top w:val="none" w:sz="0" w:space="0" w:color="auto"/>
                    <w:left w:val="none" w:sz="0" w:space="0" w:color="auto"/>
                    <w:bottom w:val="none" w:sz="0" w:space="0" w:color="auto"/>
                    <w:right w:val="none" w:sz="0" w:space="0" w:color="auto"/>
                  </w:divBdr>
                  <w:divsChild>
                    <w:div w:id="1146706887">
                      <w:marLeft w:val="0"/>
                      <w:marRight w:val="0"/>
                      <w:marTop w:val="0"/>
                      <w:marBottom w:val="0"/>
                      <w:divBdr>
                        <w:top w:val="none" w:sz="0" w:space="0" w:color="auto"/>
                        <w:left w:val="none" w:sz="0" w:space="0" w:color="auto"/>
                        <w:bottom w:val="none" w:sz="0" w:space="0" w:color="auto"/>
                        <w:right w:val="none" w:sz="0" w:space="0" w:color="auto"/>
                      </w:divBdr>
                      <w:divsChild>
                        <w:div w:id="778645836">
                          <w:marLeft w:val="0"/>
                          <w:marRight w:val="0"/>
                          <w:marTop w:val="0"/>
                          <w:marBottom w:val="0"/>
                          <w:divBdr>
                            <w:top w:val="none" w:sz="0" w:space="0" w:color="auto"/>
                            <w:left w:val="none" w:sz="0" w:space="0" w:color="auto"/>
                            <w:bottom w:val="none" w:sz="0" w:space="0" w:color="auto"/>
                            <w:right w:val="none" w:sz="0" w:space="0" w:color="auto"/>
                          </w:divBdr>
                          <w:divsChild>
                            <w:div w:id="700397123">
                              <w:marLeft w:val="0"/>
                              <w:marRight w:val="0"/>
                              <w:marTop w:val="0"/>
                              <w:marBottom w:val="0"/>
                              <w:divBdr>
                                <w:top w:val="none" w:sz="0" w:space="0" w:color="auto"/>
                                <w:left w:val="none" w:sz="0" w:space="0" w:color="auto"/>
                                <w:bottom w:val="none" w:sz="0" w:space="0" w:color="auto"/>
                                <w:right w:val="none" w:sz="0" w:space="0" w:color="auto"/>
                              </w:divBdr>
                              <w:divsChild>
                                <w:div w:id="178638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49996">
              <w:marLeft w:val="0"/>
              <w:marRight w:val="0"/>
              <w:marTop w:val="0"/>
              <w:marBottom w:val="0"/>
              <w:divBdr>
                <w:top w:val="none" w:sz="0" w:space="0" w:color="auto"/>
                <w:left w:val="none" w:sz="0" w:space="0" w:color="auto"/>
                <w:bottom w:val="none" w:sz="0" w:space="0" w:color="auto"/>
                <w:right w:val="none" w:sz="0" w:space="0" w:color="auto"/>
              </w:divBdr>
              <w:divsChild>
                <w:div w:id="671643076">
                  <w:marLeft w:val="0"/>
                  <w:marRight w:val="0"/>
                  <w:marTop w:val="0"/>
                  <w:marBottom w:val="0"/>
                  <w:divBdr>
                    <w:top w:val="none" w:sz="0" w:space="0" w:color="auto"/>
                    <w:left w:val="none" w:sz="0" w:space="0" w:color="auto"/>
                    <w:bottom w:val="none" w:sz="0" w:space="0" w:color="auto"/>
                    <w:right w:val="none" w:sz="0" w:space="0" w:color="auto"/>
                  </w:divBdr>
                  <w:divsChild>
                    <w:div w:id="567618214">
                      <w:marLeft w:val="0"/>
                      <w:marRight w:val="0"/>
                      <w:marTop w:val="0"/>
                      <w:marBottom w:val="0"/>
                      <w:divBdr>
                        <w:top w:val="none" w:sz="0" w:space="0" w:color="auto"/>
                        <w:left w:val="none" w:sz="0" w:space="0" w:color="auto"/>
                        <w:bottom w:val="none" w:sz="0" w:space="0" w:color="auto"/>
                        <w:right w:val="none" w:sz="0" w:space="0" w:color="auto"/>
                      </w:divBdr>
                      <w:divsChild>
                        <w:div w:id="1741177361">
                          <w:marLeft w:val="0"/>
                          <w:marRight w:val="0"/>
                          <w:marTop w:val="0"/>
                          <w:marBottom w:val="0"/>
                          <w:divBdr>
                            <w:top w:val="none" w:sz="0" w:space="0" w:color="auto"/>
                            <w:left w:val="none" w:sz="0" w:space="0" w:color="auto"/>
                            <w:bottom w:val="none" w:sz="0" w:space="0" w:color="auto"/>
                            <w:right w:val="none" w:sz="0" w:space="0" w:color="auto"/>
                          </w:divBdr>
                          <w:divsChild>
                            <w:div w:id="960915309">
                              <w:marLeft w:val="0"/>
                              <w:marRight w:val="0"/>
                              <w:marTop w:val="0"/>
                              <w:marBottom w:val="0"/>
                              <w:divBdr>
                                <w:top w:val="none" w:sz="0" w:space="0" w:color="auto"/>
                                <w:left w:val="none" w:sz="0" w:space="0" w:color="auto"/>
                                <w:bottom w:val="none" w:sz="0" w:space="0" w:color="auto"/>
                                <w:right w:val="none" w:sz="0" w:space="0" w:color="auto"/>
                              </w:divBdr>
                              <w:divsChild>
                                <w:div w:id="9091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41088">
          <w:marLeft w:val="0"/>
          <w:marRight w:val="0"/>
          <w:marTop w:val="0"/>
          <w:marBottom w:val="0"/>
          <w:divBdr>
            <w:top w:val="none" w:sz="0" w:space="0" w:color="auto"/>
            <w:left w:val="none" w:sz="0" w:space="0" w:color="auto"/>
            <w:bottom w:val="none" w:sz="0" w:space="0" w:color="auto"/>
            <w:right w:val="none" w:sz="0" w:space="0" w:color="auto"/>
          </w:divBdr>
          <w:divsChild>
            <w:div w:id="180824137">
              <w:marLeft w:val="0"/>
              <w:marRight w:val="0"/>
              <w:marTop w:val="0"/>
              <w:marBottom w:val="0"/>
              <w:divBdr>
                <w:top w:val="none" w:sz="0" w:space="0" w:color="auto"/>
                <w:left w:val="none" w:sz="0" w:space="0" w:color="auto"/>
                <w:bottom w:val="none" w:sz="0" w:space="0" w:color="auto"/>
                <w:right w:val="none" w:sz="0" w:space="0" w:color="auto"/>
              </w:divBdr>
              <w:divsChild>
                <w:div w:id="1521119177">
                  <w:marLeft w:val="0"/>
                  <w:marRight w:val="0"/>
                  <w:marTop w:val="0"/>
                  <w:marBottom w:val="0"/>
                  <w:divBdr>
                    <w:top w:val="none" w:sz="0" w:space="0" w:color="auto"/>
                    <w:left w:val="none" w:sz="0" w:space="0" w:color="auto"/>
                    <w:bottom w:val="none" w:sz="0" w:space="0" w:color="auto"/>
                    <w:right w:val="none" w:sz="0" w:space="0" w:color="auto"/>
                  </w:divBdr>
                  <w:divsChild>
                    <w:div w:id="1791312723">
                      <w:marLeft w:val="0"/>
                      <w:marRight w:val="0"/>
                      <w:marTop w:val="0"/>
                      <w:marBottom w:val="0"/>
                      <w:divBdr>
                        <w:top w:val="none" w:sz="0" w:space="0" w:color="auto"/>
                        <w:left w:val="none" w:sz="0" w:space="0" w:color="auto"/>
                        <w:bottom w:val="none" w:sz="0" w:space="0" w:color="auto"/>
                        <w:right w:val="none" w:sz="0" w:space="0" w:color="auto"/>
                      </w:divBdr>
                      <w:divsChild>
                        <w:div w:id="1319963078">
                          <w:marLeft w:val="0"/>
                          <w:marRight w:val="0"/>
                          <w:marTop w:val="0"/>
                          <w:marBottom w:val="0"/>
                          <w:divBdr>
                            <w:top w:val="none" w:sz="0" w:space="0" w:color="auto"/>
                            <w:left w:val="none" w:sz="0" w:space="0" w:color="auto"/>
                            <w:bottom w:val="none" w:sz="0" w:space="0" w:color="auto"/>
                            <w:right w:val="none" w:sz="0" w:space="0" w:color="auto"/>
                          </w:divBdr>
                          <w:divsChild>
                            <w:div w:id="18627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8496">
          <w:marLeft w:val="0"/>
          <w:marRight w:val="0"/>
          <w:marTop w:val="0"/>
          <w:marBottom w:val="0"/>
          <w:divBdr>
            <w:top w:val="none" w:sz="0" w:space="0" w:color="auto"/>
            <w:left w:val="none" w:sz="0" w:space="0" w:color="auto"/>
            <w:bottom w:val="none" w:sz="0" w:space="0" w:color="auto"/>
            <w:right w:val="none" w:sz="0" w:space="0" w:color="auto"/>
          </w:divBdr>
          <w:divsChild>
            <w:div w:id="1254363656">
              <w:marLeft w:val="0"/>
              <w:marRight w:val="0"/>
              <w:marTop w:val="0"/>
              <w:marBottom w:val="0"/>
              <w:divBdr>
                <w:top w:val="none" w:sz="0" w:space="0" w:color="auto"/>
                <w:left w:val="none" w:sz="0" w:space="0" w:color="auto"/>
                <w:bottom w:val="none" w:sz="0" w:space="0" w:color="auto"/>
                <w:right w:val="none" w:sz="0" w:space="0" w:color="auto"/>
              </w:divBdr>
              <w:divsChild>
                <w:div w:id="364672440">
                  <w:marLeft w:val="0"/>
                  <w:marRight w:val="0"/>
                  <w:marTop w:val="0"/>
                  <w:marBottom w:val="0"/>
                  <w:divBdr>
                    <w:top w:val="none" w:sz="0" w:space="0" w:color="auto"/>
                    <w:left w:val="none" w:sz="0" w:space="0" w:color="auto"/>
                    <w:bottom w:val="none" w:sz="0" w:space="0" w:color="auto"/>
                    <w:right w:val="none" w:sz="0" w:space="0" w:color="auto"/>
                  </w:divBdr>
                  <w:divsChild>
                    <w:div w:id="1846430903">
                      <w:marLeft w:val="0"/>
                      <w:marRight w:val="0"/>
                      <w:marTop w:val="0"/>
                      <w:marBottom w:val="0"/>
                      <w:divBdr>
                        <w:top w:val="none" w:sz="0" w:space="0" w:color="auto"/>
                        <w:left w:val="none" w:sz="0" w:space="0" w:color="auto"/>
                        <w:bottom w:val="none" w:sz="0" w:space="0" w:color="auto"/>
                        <w:right w:val="none" w:sz="0" w:space="0" w:color="auto"/>
                      </w:divBdr>
                      <w:divsChild>
                        <w:div w:id="2059550410">
                          <w:marLeft w:val="0"/>
                          <w:marRight w:val="0"/>
                          <w:marTop w:val="0"/>
                          <w:marBottom w:val="0"/>
                          <w:divBdr>
                            <w:top w:val="none" w:sz="0" w:space="0" w:color="auto"/>
                            <w:left w:val="none" w:sz="0" w:space="0" w:color="auto"/>
                            <w:bottom w:val="none" w:sz="0" w:space="0" w:color="auto"/>
                            <w:right w:val="none" w:sz="0" w:space="0" w:color="auto"/>
                          </w:divBdr>
                          <w:divsChild>
                            <w:div w:id="19407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03684">
          <w:marLeft w:val="0"/>
          <w:marRight w:val="0"/>
          <w:marTop w:val="0"/>
          <w:marBottom w:val="0"/>
          <w:divBdr>
            <w:top w:val="none" w:sz="0" w:space="0" w:color="auto"/>
            <w:left w:val="none" w:sz="0" w:space="0" w:color="auto"/>
            <w:bottom w:val="none" w:sz="0" w:space="0" w:color="auto"/>
            <w:right w:val="none" w:sz="0" w:space="0" w:color="auto"/>
          </w:divBdr>
          <w:divsChild>
            <w:div w:id="728308509">
              <w:marLeft w:val="0"/>
              <w:marRight w:val="0"/>
              <w:marTop w:val="0"/>
              <w:marBottom w:val="0"/>
              <w:divBdr>
                <w:top w:val="none" w:sz="0" w:space="0" w:color="auto"/>
                <w:left w:val="none" w:sz="0" w:space="0" w:color="auto"/>
                <w:bottom w:val="none" w:sz="0" w:space="0" w:color="auto"/>
                <w:right w:val="none" w:sz="0" w:space="0" w:color="auto"/>
              </w:divBdr>
              <w:divsChild>
                <w:div w:id="1097293398">
                  <w:marLeft w:val="0"/>
                  <w:marRight w:val="0"/>
                  <w:marTop w:val="0"/>
                  <w:marBottom w:val="0"/>
                  <w:divBdr>
                    <w:top w:val="none" w:sz="0" w:space="0" w:color="auto"/>
                    <w:left w:val="none" w:sz="0" w:space="0" w:color="auto"/>
                    <w:bottom w:val="none" w:sz="0" w:space="0" w:color="auto"/>
                    <w:right w:val="none" w:sz="0" w:space="0" w:color="auto"/>
                  </w:divBdr>
                  <w:divsChild>
                    <w:div w:id="1371416680">
                      <w:marLeft w:val="0"/>
                      <w:marRight w:val="0"/>
                      <w:marTop w:val="0"/>
                      <w:marBottom w:val="0"/>
                      <w:divBdr>
                        <w:top w:val="none" w:sz="0" w:space="0" w:color="auto"/>
                        <w:left w:val="none" w:sz="0" w:space="0" w:color="auto"/>
                        <w:bottom w:val="none" w:sz="0" w:space="0" w:color="auto"/>
                        <w:right w:val="none" w:sz="0" w:space="0" w:color="auto"/>
                      </w:divBdr>
                      <w:divsChild>
                        <w:div w:id="1430466058">
                          <w:marLeft w:val="0"/>
                          <w:marRight w:val="0"/>
                          <w:marTop w:val="0"/>
                          <w:marBottom w:val="0"/>
                          <w:divBdr>
                            <w:top w:val="none" w:sz="0" w:space="0" w:color="auto"/>
                            <w:left w:val="none" w:sz="0" w:space="0" w:color="auto"/>
                            <w:bottom w:val="none" w:sz="0" w:space="0" w:color="auto"/>
                            <w:right w:val="none" w:sz="0" w:space="0" w:color="auto"/>
                          </w:divBdr>
                          <w:divsChild>
                            <w:div w:id="85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832958">
          <w:marLeft w:val="0"/>
          <w:marRight w:val="0"/>
          <w:marTop w:val="0"/>
          <w:marBottom w:val="0"/>
          <w:divBdr>
            <w:top w:val="none" w:sz="0" w:space="0" w:color="auto"/>
            <w:left w:val="none" w:sz="0" w:space="0" w:color="auto"/>
            <w:bottom w:val="none" w:sz="0" w:space="0" w:color="auto"/>
            <w:right w:val="none" w:sz="0" w:space="0" w:color="auto"/>
          </w:divBdr>
        </w:div>
      </w:divsChild>
    </w:div>
    <w:div w:id="768088289">
      <w:bodyDiv w:val="1"/>
      <w:marLeft w:val="0"/>
      <w:marRight w:val="0"/>
      <w:marTop w:val="0"/>
      <w:marBottom w:val="0"/>
      <w:divBdr>
        <w:top w:val="none" w:sz="0" w:space="0" w:color="auto"/>
        <w:left w:val="none" w:sz="0" w:space="0" w:color="auto"/>
        <w:bottom w:val="none" w:sz="0" w:space="0" w:color="auto"/>
        <w:right w:val="none" w:sz="0" w:space="0" w:color="auto"/>
      </w:divBdr>
    </w:div>
    <w:div w:id="780229133">
      <w:bodyDiv w:val="1"/>
      <w:marLeft w:val="0"/>
      <w:marRight w:val="0"/>
      <w:marTop w:val="0"/>
      <w:marBottom w:val="0"/>
      <w:divBdr>
        <w:top w:val="none" w:sz="0" w:space="0" w:color="auto"/>
        <w:left w:val="none" w:sz="0" w:space="0" w:color="auto"/>
        <w:bottom w:val="none" w:sz="0" w:space="0" w:color="auto"/>
        <w:right w:val="none" w:sz="0" w:space="0" w:color="auto"/>
      </w:divBdr>
    </w:div>
    <w:div w:id="825126509">
      <w:bodyDiv w:val="1"/>
      <w:marLeft w:val="0"/>
      <w:marRight w:val="0"/>
      <w:marTop w:val="0"/>
      <w:marBottom w:val="0"/>
      <w:divBdr>
        <w:top w:val="none" w:sz="0" w:space="0" w:color="auto"/>
        <w:left w:val="none" w:sz="0" w:space="0" w:color="auto"/>
        <w:bottom w:val="none" w:sz="0" w:space="0" w:color="auto"/>
        <w:right w:val="none" w:sz="0" w:space="0" w:color="auto"/>
      </w:divBdr>
      <w:divsChild>
        <w:div w:id="533419165">
          <w:marLeft w:val="0"/>
          <w:marRight w:val="0"/>
          <w:marTop w:val="0"/>
          <w:marBottom w:val="0"/>
          <w:divBdr>
            <w:top w:val="none" w:sz="0" w:space="0" w:color="auto"/>
            <w:left w:val="none" w:sz="0" w:space="0" w:color="auto"/>
            <w:bottom w:val="none" w:sz="0" w:space="0" w:color="auto"/>
            <w:right w:val="none" w:sz="0" w:space="0" w:color="auto"/>
          </w:divBdr>
        </w:div>
      </w:divsChild>
    </w:div>
    <w:div w:id="907149810">
      <w:bodyDiv w:val="1"/>
      <w:marLeft w:val="0"/>
      <w:marRight w:val="0"/>
      <w:marTop w:val="0"/>
      <w:marBottom w:val="0"/>
      <w:divBdr>
        <w:top w:val="none" w:sz="0" w:space="0" w:color="auto"/>
        <w:left w:val="none" w:sz="0" w:space="0" w:color="auto"/>
        <w:bottom w:val="none" w:sz="0" w:space="0" w:color="auto"/>
        <w:right w:val="none" w:sz="0" w:space="0" w:color="auto"/>
      </w:divBdr>
    </w:div>
    <w:div w:id="909466672">
      <w:bodyDiv w:val="1"/>
      <w:marLeft w:val="0"/>
      <w:marRight w:val="0"/>
      <w:marTop w:val="0"/>
      <w:marBottom w:val="0"/>
      <w:divBdr>
        <w:top w:val="none" w:sz="0" w:space="0" w:color="auto"/>
        <w:left w:val="none" w:sz="0" w:space="0" w:color="auto"/>
        <w:bottom w:val="none" w:sz="0" w:space="0" w:color="auto"/>
        <w:right w:val="none" w:sz="0" w:space="0" w:color="auto"/>
      </w:divBdr>
    </w:div>
    <w:div w:id="941107897">
      <w:bodyDiv w:val="1"/>
      <w:marLeft w:val="0"/>
      <w:marRight w:val="0"/>
      <w:marTop w:val="0"/>
      <w:marBottom w:val="0"/>
      <w:divBdr>
        <w:top w:val="none" w:sz="0" w:space="0" w:color="auto"/>
        <w:left w:val="none" w:sz="0" w:space="0" w:color="auto"/>
        <w:bottom w:val="none" w:sz="0" w:space="0" w:color="auto"/>
        <w:right w:val="none" w:sz="0" w:space="0" w:color="auto"/>
      </w:divBdr>
    </w:div>
    <w:div w:id="963117345">
      <w:bodyDiv w:val="1"/>
      <w:marLeft w:val="0"/>
      <w:marRight w:val="0"/>
      <w:marTop w:val="0"/>
      <w:marBottom w:val="0"/>
      <w:divBdr>
        <w:top w:val="none" w:sz="0" w:space="0" w:color="auto"/>
        <w:left w:val="none" w:sz="0" w:space="0" w:color="auto"/>
        <w:bottom w:val="none" w:sz="0" w:space="0" w:color="auto"/>
        <w:right w:val="none" w:sz="0" w:space="0" w:color="auto"/>
      </w:divBdr>
      <w:divsChild>
        <w:div w:id="1820459250">
          <w:marLeft w:val="0"/>
          <w:marRight w:val="0"/>
          <w:marTop w:val="0"/>
          <w:marBottom w:val="0"/>
          <w:divBdr>
            <w:top w:val="none" w:sz="0" w:space="0" w:color="auto"/>
            <w:left w:val="none" w:sz="0" w:space="0" w:color="auto"/>
            <w:bottom w:val="none" w:sz="0" w:space="0" w:color="auto"/>
            <w:right w:val="none" w:sz="0" w:space="0" w:color="auto"/>
          </w:divBdr>
        </w:div>
      </w:divsChild>
    </w:div>
    <w:div w:id="989016588">
      <w:bodyDiv w:val="1"/>
      <w:marLeft w:val="0"/>
      <w:marRight w:val="0"/>
      <w:marTop w:val="0"/>
      <w:marBottom w:val="0"/>
      <w:divBdr>
        <w:top w:val="none" w:sz="0" w:space="0" w:color="auto"/>
        <w:left w:val="none" w:sz="0" w:space="0" w:color="auto"/>
        <w:bottom w:val="none" w:sz="0" w:space="0" w:color="auto"/>
        <w:right w:val="none" w:sz="0" w:space="0" w:color="auto"/>
      </w:divBdr>
    </w:div>
    <w:div w:id="993684651">
      <w:bodyDiv w:val="1"/>
      <w:marLeft w:val="0"/>
      <w:marRight w:val="0"/>
      <w:marTop w:val="0"/>
      <w:marBottom w:val="0"/>
      <w:divBdr>
        <w:top w:val="none" w:sz="0" w:space="0" w:color="auto"/>
        <w:left w:val="none" w:sz="0" w:space="0" w:color="auto"/>
        <w:bottom w:val="none" w:sz="0" w:space="0" w:color="auto"/>
        <w:right w:val="none" w:sz="0" w:space="0" w:color="auto"/>
      </w:divBdr>
      <w:divsChild>
        <w:div w:id="1969893701">
          <w:marLeft w:val="0"/>
          <w:marRight w:val="0"/>
          <w:marTop w:val="0"/>
          <w:marBottom w:val="0"/>
          <w:divBdr>
            <w:top w:val="none" w:sz="0" w:space="0" w:color="auto"/>
            <w:left w:val="none" w:sz="0" w:space="0" w:color="auto"/>
            <w:bottom w:val="none" w:sz="0" w:space="0" w:color="auto"/>
            <w:right w:val="none" w:sz="0" w:space="0" w:color="auto"/>
          </w:divBdr>
        </w:div>
      </w:divsChild>
    </w:div>
    <w:div w:id="1024328796">
      <w:bodyDiv w:val="1"/>
      <w:marLeft w:val="0"/>
      <w:marRight w:val="0"/>
      <w:marTop w:val="0"/>
      <w:marBottom w:val="0"/>
      <w:divBdr>
        <w:top w:val="none" w:sz="0" w:space="0" w:color="auto"/>
        <w:left w:val="none" w:sz="0" w:space="0" w:color="auto"/>
        <w:bottom w:val="none" w:sz="0" w:space="0" w:color="auto"/>
        <w:right w:val="none" w:sz="0" w:space="0" w:color="auto"/>
      </w:divBdr>
    </w:div>
    <w:div w:id="1029380282">
      <w:bodyDiv w:val="1"/>
      <w:marLeft w:val="0"/>
      <w:marRight w:val="0"/>
      <w:marTop w:val="0"/>
      <w:marBottom w:val="0"/>
      <w:divBdr>
        <w:top w:val="none" w:sz="0" w:space="0" w:color="auto"/>
        <w:left w:val="none" w:sz="0" w:space="0" w:color="auto"/>
        <w:bottom w:val="none" w:sz="0" w:space="0" w:color="auto"/>
        <w:right w:val="none" w:sz="0" w:space="0" w:color="auto"/>
      </w:divBdr>
    </w:div>
    <w:div w:id="1038430488">
      <w:bodyDiv w:val="1"/>
      <w:marLeft w:val="0"/>
      <w:marRight w:val="0"/>
      <w:marTop w:val="0"/>
      <w:marBottom w:val="0"/>
      <w:divBdr>
        <w:top w:val="none" w:sz="0" w:space="0" w:color="auto"/>
        <w:left w:val="none" w:sz="0" w:space="0" w:color="auto"/>
        <w:bottom w:val="none" w:sz="0" w:space="0" w:color="auto"/>
        <w:right w:val="none" w:sz="0" w:space="0" w:color="auto"/>
      </w:divBdr>
    </w:div>
    <w:div w:id="1215116809">
      <w:bodyDiv w:val="1"/>
      <w:marLeft w:val="0"/>
      <w:marRight w:val="0"/>
      <w:marTop w:val="0"/>
      <w:marBottom w:val="0"/>
      <w:divBdr>
        <w:top w:val="none" w:sz="0" w:space="0" w:color="auto"/>
        <w:left w:val="none" w:sz="0" w:space="0" w:color="auto"/>
        <w:bottom w:val="none" w:sz="0" w:space="0" w:color="auto"/>
        <w:right w:val="none" w:sz="0" w:space="0" w:color="auto"/>
      </w:divBdr>
    </w:div>
    <w:div w:id="1238445579">
      <w:bodyDiv w:val="1"/>
      <w:marLeft w:val="0"/>
      <w:marRight w:val="0"/>
      <w:marTop w:val="0"/>
      <w:marBottom w:val="0"/>
      <w:divBdr>
        <w:top w:val="none" w:sz="0" w:space="0" w:color="auto"/>
        <w:left w:val="none" w:sz="0" w:space="0" w:color="auto"/>
        <w:bottom w:val="none" w:sz="0" w:space="0" w:color="auto"/>
        <w:right w:val="none" w:sz="0" w:space="0" w:color="auto"/>
      </w:divBdr>
    </w:div>
    <w:div w:id="1261255833">
      <w:bodyDiv w:val="1"/>
      <w:marLeft w:val="0"/>
      <w:marRight w:val="0"/>
      <w:marTop w:val="0"/>
      <w:marBottom w:val="0"/>
      <w:divBdr>
        <w:top w:val="none" w:sz="0" w:space="0" w:color="auto"/>
        <w:left w:val="none" w:sz="0" w:space="0" w:color="auto"/>
        <w:bottom w:val="none" w:sz="0" w:space="0" w:color="auto"/>
        <w:right w:val="none" w:sz="0" w:space="0" w:color="auto"/>
      </w:divBdr>
    </w:div>
    <w:div w:id="1263993150">
      <w:bodyDiv w:val="1"/>
      <w:marLeft w:val="0"/>
      <w:marRight w:val="0"/>
      <w:marTop w:val="0"/>
      <w:marBottom w:val="0"/>
      <w:divBdr>
        <w:top w:val="none" w:sz="0" w:space="0" w:color="auto"/>
        <w:left w:val="none" w:sz="0" w:space="0" w:color="auto"/>
        <w:bottom w:val="none" w:sz="0" w:space="0" w:color="auto"/>
        <w:right w:val="none" w:sz="0" w:space="0" w:color="auto"/>
      </w:divBdr>
    </w:div>
    <w:div w:id="1276593628">
      <w:bodyDiv w:val="1"/>
      <w:marLeft w:val="0"/>
      <w:marRight w:val="0"/>
      <w:marTop w:val="0"/>
      <w:marBottom w:val="0"/>
      <w:divBdr>
        <w:top w:val="none" w:sz="0" w:space="0" w:color="auto"/>
        <w:left w:val="none" w:sz="0" w:space="0" w:color="auto"/>
        <w:bottom w:val="none" w:sz="0" w:space="0" w:color="auto"/>
        <w:right w:val="none" w:sz="0" w:space="0" w:color="auto"/>
      </w:divBdr>
    </w:div>
    <w:div w:id="1289318266">
      <w:bodyDiv w:val="1"/>
      <w:marLeft w:val="0"/>
      <w:marRight w:val="0"/>
      <w:marTop w:val="0"/>
      <w:marBottom w:val="0"/>
      <w:divBdr>
        <w:top w:val="none" w:sz="0" w:space="0" w:color="auto"/>
        <w:left w:val="none" w:sz="0" w:space="0" w:color="auto"/>
        <w:bottom w:val="none" w:sz="0" w:space="0" w:color="auto"/>
        <w:right w:val="none" w:sz="0" w:space="0" w:color="auto"/>
      </w:divBdr>
      <w:divsChild>
        <w:div w:id="1501654079">
          <w:marLeft w:val="0"/>
          <w:marRight w:val="0"/>
          <w:marTop w:val="0"/>
          <w:marBottom w:val="0"/>
          <w:divBdr>
            <w:top w:val="none" w:sz="0" w:space="0" w:color="auto"/>
            <w:left w:val="none" w:sz="0" w:space="0" w:color="auto"/>
            <w:bottom w:val="none" w:sz="0" w:space="0" w:color="auto"/>
            <w:right w:val="none" w:sz="0" w:space="0" w:color="auto"/>
          </w:divBdr>
        </w:div>
      </w:divsChild>
    </w:div>
    <w:div w:id="1323315550">
      <w:bodyDiv w:val="1"/>
      <w:marLeft w:val="0"/>
      <w:marRight w:val="0"/>
      <w:marTop w:val="0"/>
      <w:marBottom w:val="0"/>
      <w:divBdr>
        <w:top w:val="none" w:sz="0" w:space="0" w:color="auto"/>
        <w:left w:val="none" w:sz="0" w:space="0" w:color="auto"/>
        <w:bottom w:val="none" w:sz="0" w:space="0" w:color="auto"/>
        <w:right w:val="none" w:sz="0" w:space="0" w:color="auto"/>
      </w:divBdr>
      <w:divsChild>
        <w:div w:id="244922898">
          <w:marLeft w:val="0"/>
          <w:marRight w:val="0"/>
          <w:marTop w:val="0"/>
          <w:marBottom w:val="0"/>
          <w:divBdr>
            <w:top w:val="none" w:sz="0" w:space="0" w:color="auto"/>
            <w:left w:val="none" w:sz="0" w:space="0" w:color="auto"/>
            <w:bottom w:val="none" w:sz="0" w:space="0" w:color="auto"/>
            <w:right w:val="none" w:sz="0" w:space="0" w:color="auto"/>
          </w:divBdr>
        </w:div>
      </w:divsChild>
    </w:div>
    <w:div w:id="1342702386">
      <w:bodyDiv w:val="1"/>
      <w:marLeft w:val="0"/>
      <w:marRight w:val="0"/>
      <w:marTop w:val="0"/>
      <w:marBottom w:val="0"/>
      <w:divBdr>
        <w:top w:val="none" w:sz="0" w:space="0" w:color="auto"/>
        <w:left w:val="none" w:sz="0" w:space="0" w:color="auto"/>
        <w:bottom w:val="none" w:sz="0" w:space="0" w:color="auto"/>
        <w:right w:val="none" w:sz="0" w:space="0" w:color="auto"/>
      </w:divBdr>
    </w:div>
    <w:div w:id="1344824572">
      <w:bodyDiv w:val="1"/>
      <w:marLeft w:val="0"/>
      <w:marRight w:val="0"/>
      <w:marTop w:val="0"/>
      <w:marBottom w:val="0"/>
      <w:divBdr>
        <w:top w:val="none" w:sz="0" w:space="0" w:color="auto"/>
        <w:left w:val="none" w:sz="0" w:space="0" w:color="auto"/>
        <w:bottom w:val="none" w:sz="0" w:space="0" w:color="auto"/>
        <w:right w:val="none" w:sz="0" w:space="0" w:color="auto"/>
      </w:divBdr>
    </w:div>
    <w:div w:id="1354841737">
      <w:bodyDiv w:val="1"/>
      <w:marLeft w:val="0"/>
      <w:marRight w:val="0"/>
      <w:marTop w:val="0"/>
      <w:marBottom w:val="0"/>
      <w:divBdr>
        <w:top w:val="none" w:sz="0" w:space="0" w:color="auto"/>
        <w:left w:val="none" w:sz="0" w:space="0" w:color="auto"/>
        <w:bottom w:val="none" w:sz="0" w:space="0" w:color="auto"/>
        <w:right w:val="none" w:sz="0" w:space="0" w:color="auto"/>
      </w:divBdr>
      <w:divsChild>
        <w:div w:id="862785693">
          <w:marLeft w:val="0"/>
          <w:marRight w:val="0"/>
          <w:marTop w:val="0"/>
          <w:marBottom w:val="0"/>
          <w:divBdr>
            <w:top w:val="none" w:sz="0" w:space="0" w:color="auto"/>
            <w:left w:val="none" w:sz="0" w:space="0" w:color="auto"/>
            <w:bottom w:val="none" w:sz="0" w:space="0" w:color="auto"/>
            <w:right w:val="none" w:sz="0" w:space="0" w:color="auto"/>
          </w:divBdr>
        </w:div>
      </w:divsChild>
    </w:div>
    <w:div w:id="1358310970">
      <w:bodyDiv w:val="1"/>
      <w:marLeft w:val="0"/>
      <w:marRight w:val="0"/>
      <w:marTop w:val="0"/>
      <w:marBottom w:val="0"/>
      <w:divBdr>
        <w:top w:val="none" w:sz="0" w:space="0" w:color="auto"/>
        <w:left w:val="none" w:sz="0" w:space="0" w:color="auto"/>
        <w:bottom w:val="none" w:sz="0" w:space="0" w:color="auto"/>
        <w:right w:val="none" w:sz="0" w:space="0" w:color="auto"/>
      </w:divBdr>
    </w:div>
    <w:div w:id="1421826758">
      <w:bodyDiv w:val="1"/>
      <w:marLeft w:val="0"/>
      <w:marRight w:val="0"/>
      <w:marTop w:val="0"/>
      <w:marBottom w:val="0"/>
      <w:divBdr>
        <w:top w:val="none" w:sz="0" w:space="0" w:color="auto"/>
        <w:left w:val="none" w:sz="0" w:space="0" w:color="auto"/>
        <w:bottom w:val="none" w:sz="0" w:space="0" w:color="auto"/>
        <w:right w:val="none" w:sz="0" w:space="0" w:color="auto"/>
      </w:divBdr>
    </w:div>
    <w:div w:id="1443457976">
      <w:bodyDiv w:val="1"/>
      <w:marLeft w:val="0"/>
      <w:marRight w:val="0"/>
      <w:marTop w:val="0"/>
      <w:marBottom w:val="0"/>
      <w:divBdr>
        <w:top w:val="none" w:sz="0" w:space="0" w:color="auto"/>
        <w:left w:val="none" w:sz="0" w:space="0" w:color="auto"/>
        <w:bottom w:val="none" w:sz="0" w:space="0" w:color="auto"/>
        <w:right w:val="none" w:sz="0" w:space="0" w:color="auto"/>
      </w:divBdr>
      <w:divsChild>
        <w:div w:id="592907097">
          <w:marLeft w:val="0"/>
          <w:marRight w:val="0"/>
          <w:marTop w:val="0"/>
          <w:marBottom w:val="0"/>
          <w:divBdr>
            <w:top w:val="none" w:sz="0" w:space="0" w:color="auto"/>
            <w:left w:val="none" w:sz="0" w:space="0" w:color="auto"/>
            <w:bottom w:val="none" w:sz="0" w:space="0" w:color="auto"/>
            <w:right w:val="none" w:sz="0" w:space="0" w:color="auto"/>
          </w:divBdr>
        </w:div>
      </w:divsChild>
    </w:div>
    <w:div w:id="1507596196">
      <w:bodyDiv w:val="1"/>
      <w:marLeft w:val="0"/>
      <w:marRight w:val="0"/>
      <w:marTop w:val="0"/>
      <w:marBottom w:val="0"/>
      <w:divBdr>
        <w:top w:val="none" w:sz="0" w:space="0" w:color="auto"/>
        <w:left w:val="none" w:sz="0" w:space="0" w:color="auto"/>
        <w:bottom w:val="none" w:sz="0" w:space="0" w:color="auto"/>
        <w:right w:val="none" w:sz="0" w:space="0" w:color="auto"/>
      </w:divBdr>
    </w:div>
    <w:div w:id="1581016738">
      <w:bodyDiv w:val="1"/>
      <w:marLeft w:val="0"/>
      <w:marRight w:val="0"/>
      <w:marTop w:val="0"/>
      <w:marBottom w:val="0"/>
      <w:divBdr>
        <w:top w:val="none" w:sz="0" w:space="0" w:color="auto"/>
        <w:left w:val="none" w:sz="0" w:space="0" w:color="auto"/>
        <w:bottom w:val="none" w:sz="0" w:space="0" w:color="auto"/>
        <w:right w:val="none" w:sz="0" w:space="0" w:color="auto"/>
      </w:divBdr>
    </w:div>
    <w:div w:id="1598368683">
      <w:bodyDiv w:val="1"/>
      <w:marLeft w:val="0"/>
      <w:marRight w:val="0"/>
      <w:marTop w:val="0"/>
      <w:marBottom w:val="0"/>
      <w:divBdr>
        <w:top w:val="none" w:sz="0" w:space="0" w:color="auto"/>
        <w:left w:val="none" w:sz="0" w:space="0" w:color="auto"/>
        <w:bottom w:val="none" w:sz="0" w:space="0" w:color="auto"/>
        <w:right w:val="none" w:sz="0" w:space="0" w:color="auto"/>
      </w:divBdr>
    </w:div>
    <w:div w:id="1637106222">
      <w:bodyDiv w:val="1"/>
      <w:marLeft w:val="0"/>
      <w:marRight w:val="0"/>
      <w:marTop w:val="0"/>
      <w:marBottom w:val="0"/>
      <w:divBdr>
        <w:top w:val="none" w:sz="0" w:space="0" w:color="auto"/>
        <w:left w:val="none" w:sz="0" w:space="0" w:color="auto"/>
        <w:bottom w:val="none" w:sz="0" w:space="0" w:color="auto"/>
        <w:right w:val="none" w:sz="0" w:space="0" w:color="auto"/>
      </w:divBdr>
    </w:div>
    <w:div w:id="1640844288">
      <w:bodyDiv w:val="1"/>
      <w:marLeft w:val="0"/>
      <w:marRight w:val="0"/>
      <w:marTop w:val="0"/>
      <w:marBottom w:val="0"/>
      <w:divBdr>
        <w:top w:val="none" w:sz="0" w:space="0" w:color="auto"/>
        <w:left w:val="none" w:sz="0" w:space="0" w:color="auto"/>
        <w:bottom w:val="none" w:sz="0" w:space="0" w:color="auto"/>
        <w:right w:val="none" w:sz="0" w:space="0" w:color="auto"/>
      </w:divBdr>
    </w:div>
    <w:div w:id="1642031156">
      <w:bodyDiv w:val="1"/>
      <w:marLeft w:val="0"/>
      <w:marRight w:val="0"/>
      <w:marTop w:val="0"/>
      <w:marBottom w:val="0"/>
      <w:divBdr>
        <w:top w:val="none" w:sz="0" w:space="0" w:color="auto"/>
        <w:left w:val="none" w:sz="0" w:space="0" w:color="auto"/>
        <w:bottom w:val="none" w:sz="0" w:space="0" w:color="auto"/>
        <w:right w:val="none" w:sz="0" w:space="0" w:color="auto"/>
      </w:divBdr>
    </w:div>
    <w:div w:id="1679961489">
      <w:bodyDiv w:val="1"/>
      <w:marLeft w:val="0"/>
      <w:marRight w:val="0"/>
      <w:marTop w:val="0"/>
      <w:marBottom w:val="0"/>
      <w:divBdr>
        <w:top w:val="none" w:sz="0" w:space="0" w:color="auto"/>
        <w:left w:val="none" w:sz="0" w:space="0" w:color="auto"/>
        <w:bottom w:val="none" w:sz="0" w:space="0" w:color="auto"/>
        <w:right w:val="none" w:sz="0" w:space="0" w:color="auto"/>
      </w:divBdr>
      <w:divsChild>
        <w:div w:id="691077236">
          <w:marLeft w:val="0"/>
          <w:marRight w:val="0"/>
          <w:marTop w:val="0"/>
          <w:marBottom w:val="0"/>
          <w:divBdr>
            <w:top w:val="none" w:sz="0" w:space="0" w:color="auto"/>
            <w:left w:val="none" w:sz="0" w:space="0" w:color="auto"/>
            <w:bottom w:val="none" w:sz="0" w:space="0" w:color="auto"/>
            <w:right w:val="none" w:sz="0" w:space="0" w:color="auto"/>
          </w:divBdr>
        </w:div>
      </w:divsChild>
    </w:div>
    <w:div w:id="1695108780">
      <w:bodyDiv w:val="1"/>
      <w:marLeft w:val="0"/>
      <w:marRight w:val="0"/>
      <w:marTop w:val="0"/>
      <w:marBottom w:val="0"/>
      <w:divBdr>
        <w:top w:val="none" w:sz="0" w:space="0" w:color="auto"/>
        <w:left w:val="none" w:sz="0" w:space="0" w:color="auto"/>
        <w:bottom w:val="none" w:sz="0" w:space="0" w:color="auto"/>
        <w:right w:val="none" w:sz="0" w:space="0" w:color="auto"/>
      </w:divBdr>
    </w:div>
    <w:div w:id="1702440070">
      <w:bodyDiv w:val="1"/>
      <w:marLeft w:val="0"/>
      <w:marRight w:val="0"/>
      <w:marTop w:val="0"/>
      <w:marBottom w:val="0"/>
      <w:divBdr>
        <w:top w:val="none" w:sz="0" w:space="0" w:color="auto"/>
        <w:left w:val="none" w:sz="0" w:space="0" w:color="auto"/>
        <w:bottom w:val="none" w:sz="0" w:space="0" w:color="auto"/>
        <w:right w:val="none" w:sz="0" w:space="0" w:color="auto"/>
      </w:divBdr>
      <w:divsChild>
        <w:div w:id="1881742607">
          <w:marLeft w:val="0"/>
          <w:marRight w:val="0"/>
          <w:marTop w:val="0"/>
          <w:marBottom w:val="0"/>
          <w:divBdr>
            <w:top w:val="none" w:sz="0" w:space="0" w:color="auto"/>
            <w:left w:val="none" w:sz="0" w:space="0" w:color="auto"/>
            <w:bottom w:val="none" w:sz="0" w:space="0" w:color="auto"/>
            <w:right w:val="none" w:sz="0" w:space="0" w:color="auto"/>
          </w:divBdr>
        </w:div>
      </w:divsChild>
    </w:div>
    <w:div w:id="1781148282">
      <w:bodyDiv w:val="1"/>
      <w:marLeft w:val="0"/>
      <w:marRight w:val="0"/>
      <w:marTop w:val="0"/>
      <w:marBottom w:val="0"/>
      <w:divBdr>
        <w:top w:val="none" w:sz="0" w:space="0" w:color="auto"/>
        <w:left w:val="none" w:sz="0" w:space="0" w:color="auto"/>
        <w:bottom w:val="none" w:sz="0" w:space="0" w:color="auto"/>
        <w:right w:val="none" w:sz="0" w:space="0" w:color="auto"/>
      </w:divBdr>
      <w:divsChild>
        <w:div w:id="1308821077">
          <w:marLeft w:val="0"/>
          <w:marRight w:val="0"/>
          <w:marTop w:val="0"/>
          <w:marBottom w:val="0"/>
          <w:divBdr>
            <w:top w:val="none" w:sz="0" w:space="0" w:color="auto"/>
            <w:left w:val="none" w:sz="0" w:space="0" w:color="auto"/>
            <w:bottom w:val="none" w:sz="0" w:space="0" w:color="auto"/>
            <w:right w:val="none" w:sz="0" w:space="0" w:color="auto"/>
          </w:divBdr>
        </w:div>
      </w:divsChild>
    </w:div>
    <w:div w:id="1791894798">
      <w:bodyDiv w:val="1"/>
      <w:marLeft w:val="0"/>
      <w:marRight w:val="0"/>
      <w:marTop w:val="0"/>
      <w:marBottom w:val="0"/>
      <w:divBdr>
        <w:top w:val="none" w:sz="0" w:space="0" w:color="auto"/>
        <w:left w:val="none" w:sz="0" w:space="0" w:color="auto"/>
        <w:bottom w:val="none" w:sz="0" w:space="0" w:color="auto"/>
        <w:right w:val="none" w:sz="0" w:space="0" w:color="auto"/>
      </w:divBdr>
      <w:divsChild>
        <w:div w:id="882641186">
          <w:marLeft w:val="0"/>
          <w:marRight w:val="0"/>
          <w:marTop w:val="0"/>
          <w:marBottom w:val="0"/>
          <w:divBdr>
            <w:top w:val="none" w:sz="0" w:space="0" w:color="auto"/>
            <w:left w:val="none" w:sz="0" w:space="0" w:color="auto"/>
            <w:bottom w:val="none" w:sz="0" w:space="0" w:color="auto"/>
            <w:right w:val="none" w:sz="0" w:space="0" w:color="auto"/>
          </w:divBdr>
        </w:div>
      </w:divsChild>
    </w:div>
    <w:div w:id="1794708345">
      <w:bodyDiv w:val="1"/>
      <w:marLeft w:val="0"/>
      <w:marRight w:val="0"/>
      <w:marTop w:val="0"/>
      <w:marBottom w:val="0"/>
      <w:divBdr>
        <w:top w:val="none" w:sz="0" w:space="0" w:color="auto"/>
        <w:left w:val="none" w:sz="0" w:space="0" w:color="auto"/>
        <w:bottom w:val="none" w:sz="0" w:space="0" w:color="auto"/>
        <w:right w:val="none" w:sz="0" w:space="0" w:color="auto"/>
      </w:divBdr>
      <w:divsChild>
        <w:div w:id="2005157785">
          <w:marLeft w:val="480"/>
          <w:marRight w:val="0"/>
          <w:marTop w:val="0"/>
          <w:marBottom w:val="0"/>
          <w:divBdr>
            <w:top w:val="none" w:sz="0" w:space="0" w:color="auto"/>
            <w:left w:val="none" w:sz="0" w:space="0" w:color="auto"/>
            <w:bottom w:val="none" w:sz="0" w:space="0" w:color="auto"/>
            <w:right w:val="none" w:sz="0" w:space="0" w:color="auto"/>
          </w:divBdr>
        </w:div>
        <w:div w:id="1274630951">
          <w:marLeft w:val="480"/>
          <w:marRight w:val="0"/>
          <w:marTop w:val="0"/>
          <w:marBottom w:val="0"/>
          <w:divBdr>
            <w:top w:val="none" w:sz="0" w:space="0" w:color="auto"/>
            <w:left w:val="none" w:sz="0" w:space="0" w:color="auto"/>
            <w:bottom w:val="none" w:sz="0" w:space="0" w:color="auto"/>
            <w:right w:val="none" w:sz="0" w:space="0" w:color="auto"/>
          </w:divBdr>
        </w:div>
        <w:div w:id="736586151">
          <w:marLeft w:val="480"/>
          <w:marRight w:val="0"/>
          <w:marTop w:val="0"/>
          <w:marBottom w:val="0"/>
          <w:divBdr>
            <w:top w:val="none" w:sz="0" w:space="0" w:color="auto"/>
            <w:left w:val="none" w:sz="0" w:space="0" w:color="auto"/>
            <w:bottom w:val="none" w:sz="0" w:space="0" w:color="auto"/>
            <w:right w:val="none" w:sz="0" w:space="0" w:color="auto"/>
          </w:divBdr>
        </w:div>
        <w:div w:id="1177697815">
          <w:marLeft w:val="480"/>
          <w:marRight w:val="0"/>
          <w:marTop w:val="0"/>
          <w:marBottom w:val="0"/>
          <w:divBdr>
            <w:top w:val="none" w:sz="0" w:space="0" w:color="auto"/>
            <w:left w:val="none" w:sz="0" w:space="0" w:color="auto"/>
            <w:bottom w:val="none" w:sz="0" w:space="0" w:color="auto"/>
            <w:right w:val="none" w:sz="0" w:space="0" w:color="auto"/>
          </w:divBdr>
        </w:div>
        <w:div w:id="278807019">
          <w:marLeft w:val="480"/>
          <w:marRight w:val="0"/>
          <w:marTop w:val="0"/>
          <w:marBottom w:val="0"/>
          <w:divBdr>
            <w:top w:val="none" w:sz="0" w:space="0" w:color="auto"/>
            <w:left w:val="none" w:sz="0" w:space="0" w:color="auto"/>
            <w:bottom w:val="none" w:sz="0" w:space="0" w:color="auto"/>
            <w:right w:val="none" w:sz="0" w:space="0" w:color="auto"/>
          </w:divBdr>
        </w:div>
        <w:div w:id="2099522177">
          <w:marLeft w:val="480"/>
          <w:marRight w:val="0"/>
          <w:marTop w:val="0"/>
          <w:marBottom w:val="0"/>
          <w:divBdr>
            <w:top w:val="none" w:sz="0" w:space="0" w:color="auto"/>
            <w:left w:val="none" w:sz="0" w:space="0" w:color="auto"/>
            <w:bottom w:val="none" w:sz="0" w:space="0" w:color="auto"/>
            <w:right w:val="none" w:sz="0" w:space="0" w:color="auto"/>
          </w:divBdr>
        </w:div>
        <w:div w:id="821969546">
          <w:marLeft w:val="480"/>
          <w:marRight w:val="0"/>
          <w:marTop w:val="0"/>
          <w:marBottom w:val="0"/>
          <w:divBdr>
            <w:top w:val="none" w:sz="0" w:space="0" w:color="auto"/>
            <w:left w:val="none" w:sz="0" w:space="0" w:color="auto"/>
            <w:bottom w:val="none" w:sz="0" w:space="0" w:color="auto"/>
            <w:right w:val="none" w:sz="0" w:space="0" w:color="auto"/>
          </w:divBdr>
        </w:div>
        <w:div w:id="923417780">
          <w:marLeft w:val="480"/>
          <w:marRight w:val="0"/>
          <w:marTop w:val="0"/>
          <w:marBottom w:val="0"/>
          <w:divBdr>
            <w:top w:val="none" w:sz="0" w:space="0" w:color="auto"/>
            <w:left w:val="none" w:sz="0" w:space="0" w:color="auto"/>
            <w:bottom w:val="none" w:sz="0" w:space="0" w:color="auto"/>
            <w:right w:val="none" w:sz="0" w:space="0" w:color="auto"/>
          </w:divBdr>
        </w:div>
        <w:div w:id="1763912215">
          <w:marLeft w:val="480"/>
          <w:marRight w:val="0"/>
          <w:marTop w:val="0"/>
          <w:marBottom w:val="0"/>
          <w:divBdr>
            <w:top w:val="none" w:sz="0" w:space="0" w:color="auto"/>
            <w:left w:val="none" w:sz="0" w:space="0" w:color="auto"/>
            <w:bottom w:val="none" w:sz="0" w:space="0" w:color="auto"/>
            <w:right w:val="none" w:sz="0" w:space="0" w:color="auto"/>
          </w:divBdr>
        </w:div>
        <w:div w:id="1073548072">
          <w:marLeft w:val="480"/>
          <w:marRight w:val="0"/>
          <w:marTop w:val="0"/>
          <w:marBottom w:val="0"/>
          <w:divBdr>
            <w:top w:val="none" w:sz="0" w:space="0" w:color="auto"/>
            <w:left w:val="none" w:sz="0" w:space="0" w:color="auto"/>
            <w:bottom w:val="none" w:sz="0" w:space="0" w:color="auto"/>
            <w:right w:val="none" w:sz="0" w:space="0" w:color="auto"/>
          </w:divBdr>
        </w:div>
        <w:div w:id="2098398107">
          <w:marLeft w:val="480"/>
          <w:marRight w:val="0"/>
          <w:marTop w:val="0"/>
          <w:marBottom w:val="0"/>
          <w:divBdr>
            <w:top w:val="none" w:sz="0" w:space="0" w:color="auto"/>
            <w:left w:val="none" w:sz="0" w:space="0" w:color="auto"/>
            <w:bottom w:val="none" w:sz="0" w:space="0" w:color="auto"/>
            <w:right w:val="none" w:sz="0" w:space="0" w:color="auto"/>
          </w:divBdr>
        </w:div>
        <w:div w:id="1710375413">
          <w:marLeft w:val="480"/>
          <w:marRight w:val="0"/>
          <w:marTop w:val="0"/>
          <w:marBottom w:val="0"/>
          <w:divBdr>
            <w:top w:val="none" w:sz="0" w:space="0" w:color="auto"/>
            <w:left w:val="none" w:sz="0" w:space="0" w:color="auto"/>
            <w:bottom w:val="none" w:sz="0" w:space="0" w:color="auto"/>
            <w:right w:val="none" w:sz="0" w:space="0" w:color="auto"/>
          </w:divBdr>
        </w:div>
        <w:div w:id="4015613">
          <w:marLeft w:val="480"/>
          <w:marRight w:val="0"/>
          <w:marTop w:val="0"/>
          <w:marBottom w:val="0"/>
          <w:divBdr>
            <w:top w:val="none" w:sz="0" w:space="0" w:color="auto"/>
            <w:left w:val="none" w:sz="0" w:space="0" w:color="auto"/>
            <w:bottom w:val="none" w:sz="0" w:space="0" w:color="auto"/>
            <w:right w:val="none" w:sz="0" w:space="0" w:color="auto"/>
          </w:divBdr>
        </w:div>
        <w:div w:id="628780738">
          <w:marLeft w:val="480"/>
          <w:marRight w:val="0"/>
          <w:marTop w:val="0"/>
          <w:marBottom w:val="0"/>
          <w:divBdr>
            <w:top w:val="none" w:sz="0" w:space="0" w:color="auto"/>
            <w:left w:val="none" w:sz="0" w:space="0" w:color="auto"/>
            <w:bottom w:val="none" w:sz="0" w:space="0" w:color="auto"/>
            <w:right w:val="none" w:sz="0" w:space="0" w:color="auto"/>
          </w:divBdr>
        </w:div>
        <w:div w:id="807436242">
          <w:marLeft w:val="480"/>
          <w:marRight w:val="0"/>
          <w:marTop w:val="0"/>
          <w:marBottom w:val="0"/>
          <w:divBdr>
            <w:top w:val="none" w:sz="0" w:space="0" w:color="auto"/>
            <w:left w:val="none" w:sz="0" w:space="0" w:color="auto"/>
            <w:bottom w:val="none" w:sz="0" w:space="0" w:color="auto"/>
            <w:right w:val="none" w:sz="0" w:space="0" w:color="auto"/>
          </w:divBdr>
        </w:div>
        <w:div w:id="1347367698">
          <w:marLeft w:val="480"/>
          <w:marRight w:val="0"/>
          <w:marTop w:val="0"/>
          <w:marBottom w:val="0"/>
          <w:divBdr>
            <w:top w:val="none" w:sz="0" w:space="0" w:color="auto"/>
            <w:left w:val="none" w:sz="0" w:space="0" w:color="auto"/>
            <w:bottom w:val="none" w:sz="0" w:space="0" w:color="auto"/>
            <w:right w:val="none" w:sz="0" w:space="0" w:color="auto"/>
          </w:divBdr>
        </w:div>
        <w:div w:id="1645695274">
          <w:marLeft w:val="480"/>
          <w:marRight w:val="0"/>
          <w:marTop w:val="0"/>
          <w:marBottom w:val="0"/>
          <w:divBdr>
            <w:top w:val="none" w:sz="0" w:space="0" w:color="auto"/>
            <w:left w:val="none" w:sz="0" w:space="0" w:color="auto"/>
            <w:bottom w:val="none" w:sz="0" w:space="0" w:color="auto"/>
            <w:right w:val="none" w:sz="0" w:space="0" w:color="auto"/>
          </w:divBdr>
        </w:div>
        <w:div w:id="1281379126">
          <w:marLeft w:val="480"/>
          <w:marRight w:val="0"/>
          <w:marTop w:val="0"/>
          <w:marBottom w:val="0"/>
          <w:divBdr>
            <w:top w:val="none" w:sz="0" w:space="0" w:color="auto"/>
            <w:left w:val="none" w:sz="0" w:space="0" w:color="auto"/>
            <w:bottom w:val="none" w:sz="0" w:space="0" w:color="auto"/>
            <w:right w:val="none" w:sz="0" w:space="0" w:color="auto"/>
          </w:divBdr>
        </w:div>
        <w:div w:id="1850480251">
          <w:marLeft w:val="480"/>
          <w:marRight w:val="0"/>
          <w:marTop w:val="0"/>
          <w:marBottom w:val="0"/>
          <w:divBdr>
            <w:top w:val="none" w:sz="0" w:space="0" w:color="auto"/>
            <w:left w:val="none" w:sz="0" w:space="0" w:color="auto"/>
            <w:bottom w:val="none" w:sz="0" w:space="0" w:color="auto"/>
            <w:right w:val="none" w:sz="0" w:space="0" w:color="auto"/>
          </w:divBdr>
        </w:div>
      </w:divsChild>
    </w:div>
    <w:div w:id="1805006864">
      <w:bodyDiv w:val="1"/>
      <w:marLeft w:val="0"/>
      <w:marRight w:val="0"/>
      <w:marTop w:val="0"/>
      <w:marBottom w:val="0"/>
      <w:divBdr>
        <w:top w:val="none" w:sz="0" w:space="0" w:color="auto"/>
        <w:left w:val="none" w:sz="0" w:space="0" w:color="auto"/>
        <w:bottom w:val="none" w:sz="0" w:space="0" w:color="auto"/>
        <w:right w:val="none" w:sz="0" w:space="0" w:color="auto"/>
      </w:divBdr>
    </w:div>
    <w:div w:id="1814180621">
      <w:bodyDiv w:val="1"/>
      <w:marLeft w:val="0"/>
      <w:marRight w:val="0"/>
      <w:marTop w:val="0"/>
      <w:marBottom w:val="0"/>
      <w:divBdr>
        <w:top w:val="none" w:sz="0" w:space="0" w:color="auto"/>
        <w:left w:val="none" w:sz="0" w:space="0" w:color="auto"/>
        <w:bottom w:val="none" w:sz="0" w:space="0" w:color="auto"/>
        <w:right w:val="none" w:sz="0" w:space="0" w:color="auto"/>
      </w:divBdr>
    </w:div>
    <w:div w:id="1815365635">
      <w:bodyDiv w:val="1"/>
      <w:marLeft w:val="0"/>
      <w:marRight w:val="0"/>
      <w:marTop w:val="0"/>
      <w:marBottom w:val="0"/>
      <w:divBdr>
        <w:top w:val="none" w:sz="0" w:space="0" w:color="auto"/>
        <w:left w:val="none" w:sz="0" w:space="0" w:color="auto"/>
        <w:bottom w:val="none" w:sz="0" w:space="0" w:color="auto"/>
        <w:right w:val="none" w:sz="0" w:space="0" w:color="auto"/>
      </w:divBdr>
    </w:div>
    <w:div w:id="1835562459">
      <w:bodyDiv w:val="1"/>
      <w:marLeft w:val="0"/>
      <w:marRight w:val="0"/>
      <w:marTop w:val="0"/>
      <w:marBottom w:val="0"/>
      <w:divBdr>
        <w:top w:val="none" w:sz="0" w:space="0" w:color="auto"/>
        <w:left w:val="none" w:sz="0" w:space="0" w:color="auto"/>
        <w:bottom w:val="none" w:sz="0" w:space="0" w:color="auto"/>
        <w:right w:val="none" w:sz="0" w:space="0" w:color="auto"/>
      </w:divBdr>
      <w:divsChild>
        <w:div w:id="571551783">
          <w:marLeft w:val="0"/>
          <w:marRight w:val="0"/>
          <w:marTop w:val="0"/>
          <w:marBottom w:val="0"/>
          <w:divBdr>
            <w:top w:val="none" w:sz="0" w:space="0" w:color="auto"/>
            <w:left w:val="none" w:sz="0" w:space="0" w:color="auto"/>
            <w:bottom w:val="none" w:sz="0" w:space="0" w:color="auto"/>
            <w:right w:val="none" w:sz="0" w:space="0" w:color="auto"/>
          </w:divBdr>
          <w:divsChild>
            <w:div w:id="2016151484">
              <w:marLeft w:val="0"/>
              <w:marRight w:val="0"/>
              <w:marTop w:val="0"/>
              <w:marBottom w:val="0"/>
              <w:divBdr>
                <w:top w:val="single" w:sz="2" w:space="0" w:color="000000"/>
                <w:left w:val="single" w:sz="2" w:space="0" w:color="000000"/>
                <w:bottom w:val="single" w:sz="2" w:space="0" w:color="000000"/>
                <w:right w:val="single" w:sz="2" w:space="0" w:color="000000"/>
              </w:divBdr>
              <w:divsChild>
                <w:div w:id="1225991887">
                  <w:marLeft w:val="0"/>
                  <w:marRight w:val="0"/>
                  <w:marTop w:val="0"/>
                  <w:marBottom w:val="0"/>
                  <w:divBdr>
                    <w:top w:val="single" w:sz="2" w:space="0" w:color="000000"/>
                    <w:left w:val="single" w:sz="2" w:space="0" w:color="000000"/>
                    <w:bottom w:val="single" w:sz="2" w:space="0" w:color="000000"/>
                    <w:right w:val="single" w:sz="2" w:space="0" w:color="000000"/>
                  </w:divBdr>
                  <w:divsChild>
                    <w:div w:id="1791168385">
                      <w:marLeft w:val="0"/>
                      <w:marRight w:val="0"/>
                      <w:marTop w:val="0"/>
                      <w:marBottom w:val="0"/>
                      <w:divBdr>
                        <w:top w:val="single" w:sz="2" w:space="0" w:color="000000"/>
                        <w:left w:val="single" w:sz="2" w:space="0" w:color="000000"/>
                        <w:bottom w:val="single" w:sz="2" w:space="0" w:color="000000"/>
                        <w:right w:val="single" w:sz="2" w:space="0" w:color="000000"/>
                      </w:divBdr>
                      <w:divsChild>
                        <w:div w:id="1905217080">
                          <w:marLeft w:val="0"/>
                          <w:marRight w:val="0"/>
                          <w:marTop w:val="0"/>
                          <w:marBottom w:val="0"/>
                          <w:divBdr>
                            <w:top w:val="single" w:sz="2" w:space="0" w:color="000000"/>
                            <w:left w:val="single" w:sz="2" w:space="0" w:color="000000"/>
                            <w:bottom w:val="single" w:sz="2" w:space="0" w:color="000000"/>
                            <w:right w:val="single" w:sz="2" w:space="0" w:color="000000"/>
                          </w:divBdr>
                          <w:divsChild>
                            <w:div w:id="1944805202">
                              <w:marLeft w:val="0"/>
                              <w:marRight w:val="0"/>
                              <w:marTop w:val="0"/>
                              <w:marBottom w:val="0"/>
                              <w:divBdr>
                                <w:top w:val="single" w:sz="2" w:space="0" w:color="000000"/>
                                <w:left w:val="single" w:sz="2" w:space="0" w:color="000000"/>
                                <w:bottom w:val="single" w:sz="2" w:space="0" w:color="000000"/>
                                <w:right w:val="single" w:sz="2" w:space="0" w:color="000000"/>
                              </w:divBdr>
                              <w:divsChild>
                                <w:div w:id="610280644">
                                  <w:marLeft w:val="0"/>
                                  <w:marRight w:val="0"/>
                                  <w:marTop w:val="0"/>
                                  <w:marBottom w:val="0"/>
                                  <w:divBdr>
                                    <w:top w:val="single" w:sz="2" w:space="0" w:color="000000"/>
                                    <w:left w:val="single" w:sz="2" w:space="0" w:color="000000"/>
                                    <w:bottom w:val="single" w:sz="2" w:space="0" w:color="000000"/>
                                    <w:right w:val="single" w:sz="2" w:space="0" w:color="000000"/>
                                  </w:divBdr>
                                  <w:divsChild>
                                    <w:div w:id="1956672344">
                                      <w:marLeft w:val="0"/>
                                      <w:marRight w:val="0"/>
                                      <w:marTop w:val="0"/>
                                      <w:marBottom w:val="0"/>
                                      <w:divBdr>
                                        <w:top w:val="single" w:sz="2" w:space="0" w:color="000000"/>
                                        <w:left w:val="single" w:sz="2" w:space="0" w:color="000000"/>
                                        <w:bottom w:val="single" w:sz="2" w:space="0" w:color="000000"/>
                                        <w:right w:val="single" w:sz="2" w:space="0" w:color="000000"/>
                                      </w:divBdr>
                                      <w:divsChild>
                                        <w:div w:id="325480902">
                                          <w:marLeft w:val="0"/>
                                          <w:marRight w:val="0"/>
                                          <w:marTop w:val="0"/>
                                          <w:marBottom w:val="0"/>
                                          <w:divBdr>
                                            <w:top w:val="single" w:sz="2" w:space="0" w:color="000000"/>
                                            <w:left w:val="single" w:sz="2" w:space="0" w:color="000000"/>
                                            <w:bottom w:val="single" w:sz="2" w:space="0" w:color="000000"/>
                                            <w:right w:val="single" w:sz="2" w:space="0" w:color="000000"/>
                                          </w:divBdr>
                                          <w:divsChild>
                                            <w:div w:id="2029482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524130837">
              <w:marLeft w:val="0"/>
              <w:marRight w:val="0"/>
              <w:marTop w:val="0"/>
              <w:marBottom w:val="0"/>
              <w:divBdr>
                <w:top w:val="single" w:sz="2" w:space="0" w:color="000000"/>
                <w:left w:val="single" w:sz="2" w:space="0" w:color="000000"/>
                <w:bottom w:val="single" w:sz="2" w:space="0" w:color="000000"/>
                <w:right w:val="single" w:sz="2" w:space="0" w:color="000000"/>
              </w:divBdr>
              <w:divsChild>
                <w:div w:id="441804486">
                  <w:marLeft w:val="0"/>
                  <w:marRight w:val="0"/>
                  <w:marTop w:val="0"/>
                  <w:marBottom w:val="0"/>
                  <w:divBdr>
                    <w:top w:val="single" w:sz="2" w:space="0" w:color="000000"/>
                    <w:left w:val="single" w:sz="2" w:space="0" w:color="000000"/>
                    <w:bottom w:val="single" w:sz="2" w:space="0" w:color="000000"/>
                    <w:right w:val="single" w:sz="2" w:space="0" w:color="000000"/>
                  </w:divBdr>
                  <w:divsChild>
                    <w:div w:id="282998605">
                      <w:marLeft w:val="0"/>
                      <w:marRight w:val="0"/>
                      <w:marTop w:val="0"/>
                      <w:marBottom w:val="0"/>
                      <w:divBdr>
                        <w:top w:val="single" w:sz="2" w:space="0" w:color="000000"/>
                        <w:left w:val="single" w:sz="2" w:space="0" w:color="000000"/>
                        <w:bottom w:val="single" w:sz="2" w:space="0" w:color="000000"/>
                        <w:right w:val="single" w:sz="2" w:space="0" w:color="000000"/>
                      </w:divBdr>
                      <w:divsChild>
                        <w:div w:id="1984037114">
                          <w:marLeft w:val="0"/>
                          <w:marRight w:val="0"/>
                          <w:marTop w:val="0"/>
                          <w:marBottom w:val="0"/>
                          <w:divBdr>
                            <w:top w:val="single" w:sz="2" w:space="0" w:color="000000"/>
                            <w:left w:val="single" w:sz="2" w:space="0" w:color="000000"/>
                            <w:bottom w:val="single" w:sz="2" w:space="0" w:color="000000"/>
                            <w:right w:val="single" w:sz="2" w:space="0" w:color="000000"/>
                          </w:divBdr>
                          <w:divsChild>
                            <w:div w:id="1287469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856335774">
      <w:bodyDiv w:val="1"/>
      <w:marLeft w:val="0"/>
      <w:marRight w:val="0"/>
      <w:marTop w:val="0"/>
      <w:marBottom w:val="0"/>
      <w:divBdr>
        <w:top w:val="none" w:sz="0" w:space="0" w:color="auto"/>
        <w:left w:val="none" w:sz="0" w:space="0" w:color="auto"/>
        <w:bottom w:val="none" w:sz="0" w:space="0" w:color="auto"/>
        <w:right w:val="none" w:sz="0" w:space="0" w:color="auto"/>
      </w:divBdr>
    </w:div>
    <w:div w:id="1876381928">
      <w:bodyDiv w:val="1"/>
      <w:marLeft w:val="0"/>
      <w:marRight w:val="0"/>
      <w:marTop w:val="0"/>
      <w:marBottom w:val="0"/>
      <w:divBdr>
        <w:top w:val="none" w:sz="0" w:space="0" w:color="auto"/>
        <w:left w:val="none" w:sz="0" w:space="0" w:color="auto"/>
        <w:bottom w:val="none" w:sz="0" w:space="0" w:color="auto"/>
        <w:right w:val="none" w:sz="0" w:space="0" w:color="auto"/>
      </w:divBdr>
      <w:divsChild>
        <w:div w:id="100154078">
          <w:marLeft w:val="0"/>
          <w:marRight w:val="0"/>
          <w:marTop w:val="0"/>
          <w:marBottom w:val="0"/>
          <w:divBdr>
            <w:top w:val="none" w:sz="0" w:space="0" w:color="auto"/>
            <w:left w:val="none" w:sz="0" w:space="0" w:color="auto"/>
            <w:bottom w:val="none" w:sz="0" w:space="0" w:color="auto"/>
            <w:right w:val="none" w:sz="0" w:space="0" w:color="auto"/>
          </w:divBdr>
        </w:div>
      </w:divsChild>
    </w:div>
    <w:div w:id="1964649731">
      <w:bodyDiv w:val="1"/>
      <w:marLeft w:val="0"/>
      <w:marRight w:val="0"/>
      <w:marTop w:val="0"/>
      <w:marBottom w:val="0"/>
      <w:divBdr>
        <w:top w:val="none" w:sz="0" w:space="0" w:color="auto"/>
        <w:left w:val="none" w:sz="0" w:space="0" w:color="auto"/>
        <w:bottom w:val="none" w:sz="0" w:space="0" w:color="auto"/>
        <w:right w:val="none" w:sz="0" w:space="0" w:color="auto"/>
      </w:divBdr>
      <w:divsChild>
        <w:div w:id="1737896242">
          <w:marLeft w:val="1440"/>
          <w:marRight w:val="1440"/>
          <w:marTop w:val="0"/>
          <w:marBottom w:val="150"/>
          <w:divBdr>
            <w:top w:val="none" w:sz="0" w:space="0" w:color="auto"/>
            <w:left w:val="none" w:sz="0" w:space="0" w:color="auto"/>
            <w:bottom w:val="none" w:sz="0" w:space="0" w:color="auto"/>
            <w:right w:val="none" w:sz="0" w:space="0" w:color="auto"/>
          </w:divBdr>
        </w:div>
        <w:div w:id="27992619">
          <w:marLeft w:val="0"/>
          <w:marRight w:val="0"/>
          <w:marTop w:val="0"/>
          <w:marBottom w:val="0"/>
          <w:divBdr>
            <w:top w:val="none" w:sz="0" w:space="0" w:color="auto"/>
            <w:left w:val="none" w:sz="0" w:space="0" w:color="auto"/>
            <w:bottom w:val="none" w:sz="0" w:space="0" w:color="auto"/>
            <w:right w:val="none" w:sz="0" w:space="0" w:color="auto"/>
          </w:divBdr>
          <w:divsChild>
            <w:div w:id="1850870264">
              <w:marLeft w:val="0"/>
              <w:marRight w:val="0"/>
              <w:marTop w:val="0"/>
              <w:marBottom w:val="0"/>
              <w:divBdr>
                <w:top w:val="none" w:sz="0" w:space="0" w:color="auto"/>
                <w:left w:val="none" w:sz="0" w:space="0" w:color="auto"/>
                <w:bottom w:val="none" w:sz="0" w:space="0" w:color="auto"/>
                <w:right w:val="none" w:sz="0" w:space="0" w:color="auto"/>
              </w:divBdr>
              <w:divsChild>
                <w:div w:id="881670438">
                  <w:marLeft w:val="0"/>
                  <w:marRight w:val="0"/>
                  <w:marTop w:val="0"/>
                  <w:marBottom w:val="0"/>
                  <w:divBdr>
                    <w:top w:val="none" w:sz="0" w:space="0" w:color="auto"/>
                    <w:left w:val="none" w:sz="0" w:space="0" w:color="auto"/>
                    <w:bottom w:val="none" w:sz="0" w:space="0" w:color="auto"/>
                    <w:right w:val="none" w:sz="0" w:space="0" w:color="auto"/>
                  </w:divBdr>
                  <w:divsChild>
                    <w:div w:id="1057512279">
                      <w:marLeft w:val="0"/>
                      <w:marRight w:val="0"/>
                      <w:marTop w:val="0"/>
                      <w:marBottom w:val="0"/>
                      <w:divBdr>
                        <w:top w:val="none" w:sz="0" w:space="0" w:color="auto"/>
                        <w:left w:val="none" w:sz="0" w:space="0" w:color="auto"/>
                        <w:bottom w:val="none" w:sz="0" w:space="0" w:color="auto"/>
                        <w:right w:val="none" w:sz="0" w:space="0" w:color="auto"/>
                      </w:divBdr>
                      <w:divsChild>
                        <w:div w:id="1896507387">
                          <w:marLeft w:val="0"/>
                          <w:marRight w:val="0"/>
                          <w:marTop w:val="0"/>
                          <w:marBottom w:val="0"/>
                          <w:divBdr>
                            <w:top w:val="none" w:sz="0" w:space="0" w:color="auto"/>
                            <w:left w:val="none" w:sz="0" w:space="0" w:color="auto"/>
                            <w:bottom w:val="none" w:sz="0" w:space="0" w:color="auto"/>
                            <w:right w:val="none" w:sz="0" w:space="0" w:color="auto"/>
                          </w:divBdr>
                          <w:divsChild>
                            <w:div w:id="315378412">
                              <w:marLeft w:val="0"/>
                              <w:marRight w:val="0"/>
                              <w:marTop w:val="0"/>
                              <w:marBottom w:val="0"/>
                              <w:divBdr>
                                <w:top w:val="none" w:sz="0" w:space="0" w:color="auto"/>
                                <w:left w:val="none" w:sz="0" w:space="0" w:color="auto"/>
                                <w:bottom w:val="none" w:sz="0" w:space="0" w:color="auto"/>
                                <w:right w:val="none" w:sz="0" w:space="0" w:color="auto"/>
                              </w:divBdr>
                              <w:divsChild>
                                <w:div w:id="13866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457625">
              <w:marLeft w:val="0"/>
              <w:marRight w:val="0"/>
              <w:marTop w:val="0"/>
              <w:marBottom w:val="0"/>
              <w:divBdr>
                <w:top w:val="none" w:sz="0" w:space="0" w:color="auto"/>
                <w:left w:val="none" w:sz="0" w:space="0" w:color="auto"/>
                <w:bottom w:val="none" w:sz="0" w:space="0" w:color="auto"/>
                <w:right w:val="none" w:sz="0" w:space="0" w:color="auto"/>
              </w:divBdr>
              <w:divsChild>
                <w:div w:id="1788236937">
                  <w:marLeft w:val="0"/>
                  <w:marRight w:val="0"/>
                  <w:marTop w:val="0"/>
                  <w:marBottom w:val="0"/>
                  <w:divBdr>
                    <w:top w:val="none" w:sz="0" w:space="0" w:color="auto"/>
                    <w:left w:val="none" w:sz="0" w:space="0" w:color="auto"/>
                    <w:bottom w:val="none" w:sz="0" w:space="0" w:color="auto"/>
                    <w:right w:val="none" w:sz="0" w:space="0" w:color="auto"/>
                  </w:divBdr>
                  <w:divsChild>
                    <w:div w:id="477573747">
                      <w:marLeft w:val="0"/>
                      <w:marRight w:val="0"/>
                      <w:marTop w:val="0"/>
                      <w:marBottom w:val="0"/>
                      <w:divBdr>
                        <w:top w:val="none" w:sz="0" w:space="0" w:color="auto"/>
                        <w:left w:val="none" w:sz="0" w:space="0" w:color="auto"/>
                        <w:bottom w:val="none" w:sz="0" w:space="0" w:color="auto"/>
                        <w:right w:val="none" w:sz="0" w:space="0" w:color="auto"/>
                      </w:divBdr>
                      <w:divsChild>
                        <w:div w:id="882600624">
                          <w:marLeft w:val="0"/>
                          <w:marRight w:val="0"/>
                          <w:marTop w:val="0"/>
                          <w:marBottom w:val="0"/>
                          <w:divBdr>
                            <w:top w:val="none" w:sz="0" w:space="0" w:color="auto"/>
                            <w:left w:val="none" w:sz="0" w:space="0" w:color="auto"/>
                            <w:bottom w:val="none" w:sz="0" w:space="0" w:color="auto"/>
                            <w:right w:val="none" w:sz="0" w:space="0" w:color="auto"/>
                          </w:divBdr>
                          <w:divsChild>
                            <w:div w:id="259223848">
                              <w:marLeft w:val="0"/>
                              <w:marRight w:val="0"/>
                              <w:marTop w:val="0"/>
                              <w:marBottom w:val="0"/>
                              <w:divBdr>
                                <w:top w:val="none" w:sz="0" w:space="0" w:color="auto"/>
                                <w:left w:val="none" w:sz="0" w:space="0" w:color="auto"/>
                                <w:bottom w:val="none" w:sz="0" w:space="0" w:color="auto"/>
                                <w:right w:val="none" w:sz="0" w:space="0" w:color="auto"/>
                              </w:divBdr>
                              <w:divsChild>
                                <w:div w:id="17996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012793">
              <w:marLeft w:val="0"/>
              <w:marRight w:val="0"/>
              <w:marTop w:val="0"/>
              <w:marBottom w:val="0"/>
              <w:divBdr>
                <w:top w:val="none" w:sz="0" w:space="0" w:color="auto"/>
                <w:left w:val="none" w:sz="0" w:space="0" w:color="auto"/>
                <w:bottom w:val="none" w:sz="0" w:space="0" w:color="auto"/>
                <w:right w:val="none" w:sz="0" w:space="0" w:color="auto"/>
              </w:divBdr>
              <w:divsChild>
                <w:div w:id="754403909">
                  <w:marLeft w:val="0"/>
                  <w:marRight w:val="0"/>
                  <w:marTop w:val="0"/>
                  <w:marBottom w:val="0"/>
                  <w:divBdr>
                    <w:top w:val="none" w:sz="0" w:space="0" w:color="auto"/>
                    <w:left w:val="none" w:sz="0" w:space="0" w:color="auto"/>
                    <w:bottom w:val="none" w:sz="0" w:space="0" w:color="auto"/>
                    <w:right w:val="none" w:sz="0" w:space="0" w:color="auto"/>
                  </w:divBdr>
                  <w:divsChild>
                    <w:div w:id="1234319722">
                      <w:marLeft w:val="0"/>
                      <w:marRight w:val="0"/>
                      <w:marTop w:val="0"/>
                      <w:marBottom w:val="0"/>
                      <w:divBdr>
                        <w:top w:val="none" w:sz="0" w:space="0" w:color="auto"/>
                        <w:left w:val="none" w:sz="0" w:space="0" w:color="auto"/>
                        <w:bottom w:val="none" w:sz="0" w:space="0" w:color="auto"/>
                        <w:right w:val="none" w:sz="0" w:space="0" w:color="auto"/>
                      </w:divBdr>
                      <w:divsChild>
                        <w:div w:id="402028047">
                          <w:marLeft w:val="0"/>
                          <w:marRight w:val="0"/>
                          <w:marTop w:val="0"/>
                          <w:marBottom w:val="0"/>
                          <w:divBdr>
                            <w:top w:val="none" w:sz="0" w:space="0" w:color="auto"/>
                            <w:left w:val="none" w:sz="0" w:space="0" w:color="auto"/>
                            <w:bottom w:val="none" w:sz="0" w:space="0" w:color="auto"/>
                            <w:right w:val="none" w:sz="0" w:space="0" w:color="auto"/>
                          </w:divBdr>
                          <w:divsChild>
                            <w:div w:id="1327633733">
                              <w:marLeft w:val="0"/>
                              <w:marRight w:val="0"/>
                              <w:marTop w:val="0"/>
                              <w:marBottom w:val="0"/>
                              <w:divBdr>
                                <w:top w:val="none" w:sz="0" w:space="0" w:color="auto"/>
                                <w:left w:val="none" w:sz="0" w:space="0" w:color="auto"/>
                                <w:bottom w:val="none" w:sz="0" w:space="0" w:color="auto"/>
                                <w:right w:val="none" w:sz="0" w:space="0" w:color="auto"/>
                              </w:divBdr>
                              <w:divsChild>
                                <w:div w:id="1544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553360">
              <w:marLeft w:val="0"/>
              <w:marRight w:val="0"/>
              <w:marTop w:val="0"/>
              <w:marBottom w:val="0"/>
              <w:divBdr>
                <w:top w:val="none" w:sz="0" w:space="0" w:color="auto"/>
                <w:left w:val="none" w:sz="0" w:space="0" w:color="auto"/>
                <w:bottom w:val="none" w:sz="0" w:space="0" w:color="auto"/>
                <w:right w:val="none" w:sz="0" w:space="0" w:color="auto"/>
              </w:divBdr>
              <w:divsChild>
                <w:div w:id="1380007544">
                  <w:marLeft w:val="0"/>
                  <w:marRight w:val="0"/>
                  <w:marTop w:val="0"/>
                  <w:marBottom w:val="0"/>
                  <w:divBdr>
                    <w:top w:val="none" w:sz="0" w:space="0" w:color="auto"/>
                    <w:left w:val="none" w:sz="0" w:space="0" w:color="auto"/>
                    <w:bottom w:val="none" w:sz="0" w:space="0" w:color="auto"/>
                    <w:right w:val="none" w:sz="0" w:space="0" w:color="auto"/>
                  </w:divBdr>
                  <w:divsChild>
                    <w:div w:id="1231581190">
                      <w:marLeft w:val="0"/>
                      <w:marRight w:val="0"/>
                      <w:marTop w:val="0"/>
                      <w:marBottom w:val="0"/>
                      <w:divBdr>
                        <w:top w:val="none" w:sz="0" w:space="0" w:color="auto"/>
                        <w:left w:val="none" w:sz="0" w:space="0" w:color="auto"/>
                        <w:bottom w:val="none" w:sz="0" w:space="0" w:color="auto"/>
                        <w:right w:val="none" w:sz="0" w:space="0" w:color="auto"/>
                      </w:divBdr>
                      <w:divsChild>
                        <w:div w:id="647053835">
                          <w:marLeft w:val="0"/>
                          <w:marRight w:val="0"/>
                          <w:marTop w:val="0"/>
                          <w:marBottom w:val="0"/>
                          <w:divBdr>
                            <w:top w:val="none" w:sz="0" w:space="0" w:color="auto"/>
                            <w:left w:val="none" w:sz="0" w:space="0" w:color="auto"/>
                            <w:bottom w:val="none" w:sz="0" w:space="0" w:color="auto"/>
                            <w:right w:val="none" w:sz="0" w:space="0" w:color="auto"/>
                          </w:divBdr>
                          <w:divsChild>
                            <w:div w:id="153911012">
                              <w:marLeft w:val="0"/>
                              <w:marRight w:val="0"/>
                              <w:marTop w:val="0"/>
                              <w:marBottom w:val="0"/>
                              <w:divBdr>
                                <w:top w:val="none" w:sz="0" w:space="0" w:color="auto"/>
                                <w:left w:val="none" w:sz="0" w:space="0" w:color="auto"/>
                                <w:bottom w:val="none" w:sz="0" w:space="0" w:color="auto"/>
                                <w:right w:val="none" w:sz="0" w:space="0" w:color="auto"/>
                              </w:divBdr>
                              <w:divsChild>
                                <w:div w:id="7148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200440">
              <w:marLeft w:val="0"/>
              <w:marRight w:val="0"/>
              <w:marTop w:val="0"/>
              <w:marBottom w:val="0"/>
              <w:divBdr>
                <w:top w:val="none" w:sz="0" w:space="0" w:color="auto"/>
                <w:left w:val="none" w:sz="0" w:space="0" w:color="auto"/>
                <w:bottom w:val="none" w:sz="0" w:space="0" w:color="auto"/>
                <w:right w:val="none" w:sz="0" w:space="0" w:color="auto"/>
              </w:divBdr>
              <w:divsChild>
                <w:div w:id="1680350929">
                  <w:marLeft w:val="0"/>
                  <w:marRight w:val="0"/>
                  <w:marTop w:val="0"/>
                  <w:marBottom w:val="0"/>
                  <w:divBdr>
                    <w:top w:val="none" w:sz="0" w:space="0" w:color="auto"/>
                    <w:left w:val="none" w:sz="0" w:space="0" w:color="auto"/>
                    <w:bottom w:val="none" w:sz="0" w:space="0" w:color="auto"/>
                    <w:right w:val="none" w:sz="0" w:space="0" w:color="auto"/>
                  </w:divBdr>
                  <w:divsChild>
                    <w:div w:id="1571231725">
                      <w:marLeft w:val="0"/>
                      <w:marRight w:val="0"/>
                      <w:marTop w:val="0"/>
                      <w:marBottom w:val="0"/>
                      <w:divBdr>
                        <w:top w:val="none" w:sz="0" w:space="0" w:color="auto"/>
                        <w:left w:val="none" w:sz="0" w:space="0" w:color="auto"/>
                        <w:bottom w:val="none" w:sz="0" w:space="0" w:color="auto"/>
                        <w:right w:val="none" w:sz="0" w:space="0" w:color="auto"/>
                      </w:divBdr>
                      <w:divsChild>
                        <w:div w:id="1769034467">
                          <w:marLeft w:val="0"/>
                          <w:marRight w:val="0"/>
                          <w:marTop w:val="0"/>
                          <w:marBottom w:val="0"/>
                          <w:divBdr>
                            <w:top w:val="none" w:sz="0" w:space="0" w:color="auto"/>
                            <w:left w:val="none" w:sz="0" w:space="0" w:color="auto"/>
                            <w:bottom w:val="none" w:sz="0" w:space="0" w:color="auto"/>
                            <w:right w:val="none" w:sz="0" w:space="0" w:color="auto"/>
                          </w:divBdr>
                          <w:divsChild>
                            <w:div w:id="2080711862">
                              <w:marLeft w:val="0"/>
                              <w:marRight w:val="0"/>
                              <w:marTop w:val="0"/>
                              <w:marBottom w:val="0"/>
                              <w:divBdr>
                                <w:top w:val="none" w:sz="0" w:space="0" w:color="auto"/>
                                <w:left w:val="none" w:sz="0" w:space="0" w:color="auto"/>
                                <w:bottom w:val="none" w:sz="0" w:space="0" w:color="auto"/>
                                <w:right w:val="none" w:sz="0" w:space="0" w:color="auto"/>
                              </w:divBdr>
                              <w:divsChild>
                                <w:div w:id="6334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342934">
          <w:marLeft w:val="0"/>
          <w:marRight w:val="0"/>
          <w:marTop w:val="0"/>
          <w:marBottom w:val="0"/>
          <w:divBdr>
            <w:top w:val="none" w:sz="0" w:space="0" w:color="auto"/>
            <w:left w:val="none" w:sz="0" w:space="0" w:color="auto"/>
            <w:bottom w:val="none" w:sz="0" w:space="0" w:color="auto"/>
            <w:right w:val="none" w:sz="0" w:space="0" w:color="auto"/>
          </w:divBdr>
          <w:divsChild>
            <w:div w:id="1932621493">
              <w:marLeft w:val="0"/>
              <w:marRight w:val="0"/>
              <w:marTop w:val="0"/>
              <w:marBottom w:val="0"/>
              <w:divBdr>
                <w:top w:val="none" w:sz="0" w:space="0" w:color="auto"/>
                <w:left w:val="none" w:sz="0" w:space="0" w:color="auto"/>
                <w:bottom w:val="none" w:sz="0" w:space="0" w:color="auto"/>
                <w:right w:val="none" w:sz="0" w:space="0" w:color="auto"/>
              </w:divBdr>
              <w:divsChild>
                <w:div w:id="1579558774">
                  <w:marLeft w:val="0"/>
                  <w:marRight w:val="0"/>
                  <w:marTop w:val="0"/>
                  <w:marBottom w:val="0"/>
                  <w:divBdr>
                    <w:top w:val="none" w:sz="0" w:space="0" w:color="auto"/>
                    <w:left w:val="none" w:sz="0" w:space="0" w:color="auto"/>
                    <w:bottom w:val="none" w:sz="0" w:space="0" w:color="auto"/>
                    <w:right w:val="none" w:sz="0" w:space="0" w:color="auto"/>
                  </w:divBdr>
                  <w:divsChild>
                    <w:div w:id="541214884">
                      <w:marLeft w:val="0"/>
                      <w:marRight w:val="0"/>
                      <w:marTop w:val="0"/>
                      <w:marBottom w:val="0"/>
                      <w:divBdr>
                        <w:top w:val="none" w:sz="0" w:space="0" w:color="auto"/>
                        <w:left w:val="none" w:sz="0" w:space="0" w:color="auto"/>
                        <w:bottom w:val="none" w:sz="0" w:space="0" w:color="auto"/>
                        <w:right w:val="none" w:sz="0" w:space="0" w:color="auto"/>
                      </w:divBdr>
                      <w:divsChild>
                        <w:div w:id="2020345944">
                          <w:marLeft w:val="0"/>
                          <w:marRight w:val="0"/>
                          <w:marTop w:val="0"/>
                          <w:marBottom w:val="0"/>
                          <w:divBdr>
                            <w:top w:val="none" w:sz="0" w:space="0" w:color="auto"/>
                            <w:left w:val="none" w:sz="0" w:space="0" w:color="auto"/>
                            <w:bottom w:val="none" w:sz="0" w:space="0" w:color="auto"/>
                            <w:right w:val="none" w:sz="0" w:space="0" w:color="auto"/>
                          </w:divBdr>
                          <w:divsChild>
                            <w:div w:id="16839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051640">
          <w:marLeft w:val="0"/>
          <w:marRight w:val="0"/>
          <w:marTop w:val="0"/>
          <w:marBottom w:val="0"/>
          <w:divBdr>
            <w:top w:val="none" w:sz="0" w:space="0" w:color="auto"/>
            <w:left w:val="none" w:sz="0" w:space="0" w:color="auto"/>
            <w:bottom w:val="none" w:sz="0" w:space="0" w:color="auto"/>
            <w:right w:val="none" w:sz="0" w:space="0" w:color="auto"/>
          </w:divBdr>
          <w:divsChild>
            <w:div w:id="301622161">
              <w:marLeft w:val="0"/>
              <w:marRight w:val="0"/>
              <w:marTop w:val="0"/>
              <w:marBottom w:val="0"/>
              <w:divBdr>
                <w:top w:val="none" w:sz="0" w:space="0" w:color="auto"/>
                <w:left w:val="none" w:sz="0" w:space="0" w:color="auto"/>
                <w:bottom w:val="none" w:sz="0" w:space="0" w:color="auto"/>
                <w:right w:val="none" w:sz="0" w:space="0" w:color="auto"/>
              </w:divBdr>
              <w:divsChild>
                <w:div w:id="81225115">
                  <w:marLeft w:val="0"/>
                  <w:marRight w:val="0"/>
                  <w:marTop w:val="0"/>
                  <w:marBottom w:val="0"/>
                  <w:divBdr>
                    <w:top w:val="none" w:sz="0" w:space="0" w:color="auto"/>
                    <w:left w:val="none" w:sz="0" w:space="0" w:color="auto"/>
                    <w:bottom w:val="none" w:sz="0" w:space="0" w:color="auto"/>
                    <w:right w:val="none" w:sz="0" w:space="0" w:color="auto"/>
                  </w:divBdr>
                  <w:divsChild>
                    <w:div w:id="1739590577">
                      <w:marLeft w:val="0"/>
                      <w:marRight w:val="0"/>
                      <w:marTop w:val="0"/>
                      <w:marBottom w:val="0"/>
                      <w:divBdr>
                        <w:top w:val="none" w:sz="0" w:space="0" w:color="auto"/>
                        <w:left w:val="none" w:sz="0" w:space="0" w:color="auto"/>
                        <w:bottom w:val="none" w:sz="0" w:space="0" w:color="auto"/>
                        <w:right w:val="none" w:sz="0" w:space="0" w:color="auto"/>
                      </w:divBdr>
                      <w:divsChild>
                        <w:div w:id="1113137707">
                          <w:marLeft w:val="0"/>
                          <w:marRight w:val="0"/>
                          <w:marTop w:val="0"/>
                          <w:marBottom w:val="0"/>
                          <w:divBdr>
                            <w:top w:val="none" w:sz="0" w:space="0" w:color="auto"/>
                            <w:left w:val="none" w:sz="0" w:space="0" w:color="auto"/>
                            <w:bottom w:val="none" w:sz="0" w:space="0" w:color="auto"/>
                            <w:right w:val="none" w:sz="0" w:space="0" w:color="auto"/>
                          </w:divBdr>
                          <w:divsChild>
                            <w:div w:id="7283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663355">
          <w:marLeft w:val="0"/>
          <w:marRight w:val="0"/>
          <w:marTop w:val="0"/>
          <w:marBottom w:val="0"/>
          <w:divBdr>
            <w:top w:val="none" w:sz="0" w:space="0" w:color="auto"/>
            <w:left w:val="none" w:sz="0" w:space="0" w:color="auto"/>
            <w:bottom w:val="none" w:sz="0" w:space="0" w:color="auto"/>
            <w:right w:val="none" w:sz="0" w:space="0" w:color="auto"/>
          </w:divBdr>
          <w:divsChild>
            <w:div w:id="1594896203">
              <w:marLeft w:val="0"/>
              <w:marRight w:val="0"/>
              <w:marTop w:val="0"/>
              <w:marBottom w:val="0"/>
              <w:divBdr>
                <w:top w:val="none" w:sz="0" w:space="0" w:color="auto"/>
                <w:left w:val="none" w:sz="0" w:space="0" w:color="auto"/>
                <w:bottom w:val="none" w:sz="0" w:space="0" w:color="auto"/>
                <w:right w:val="none" w:sz="0" w:space="0" w:color="auto"/>
              </w:divBdr>
              <w:divsChild>
                <w:div w:id="2062555714">
                  <w:marLeft w:val="0"/>
                  <w:marRight w:val="0"/>
                  <w:marTop w:val="0"/>
                  <w:marBottom w:val="0"/>
                  <w:divBdr>
                    <w:top w:val="none" w:sz="0" w:space="0" w:color="auto"/>
                    <w:left w:val="none" w:sz="0" w:space="0" w:color="auto"/>
                    <w:bottom w:val="none" w:sz="0" w:space="0" w:color="auto"/>
                    <w:right w:val="none" w:sz="0" w:space="0" w:color="auto"/>
                  </w:divBdr>
                  <w:divsChild>
                    <w:div w:id="1348016563">
                      <w:marLeft w:val="0"/>
                      <w:marRight w:val="0"/>
                      <w:marTop w:val="0"/>
                      <w:marBottom w:val="0"/>
                      <w:divBdr>
                        <w:top w:val="none" w:sz="0" w:space="0" w:color="auto"/>
                        <w:left w:val="none" w:sz="0" w:space="0" w:color="auto"/>
                        <w:bottom w:val="none" w:sz="0" w:space="0" w:color="auto"/>
                        <w:right w:val="none" w:sz="0" w:space="0" w:color="auto"/>
                      </w:divBdr>
                      <w:divsChild>
                        <w:div w:id="701830788">
                          <w:marLeft w:val="0"/>
                          <w:marRight w:val="0"/>
                          <w:marTop w:val="0"/>
                          <w:marBottom w:val="0"/>
                          <w:divBdr>
                            <w:top w:val="none" w:sz="0" w:space="0" w:color="auto"/>
                            <w:left w:val="none" w:sz="0" w:space="0" w:color="auto"/>
                            <w:bottom w:val="none" w:sz="0" w:space="0" w:color="auto"/>
                            <w:right w:val="none" w:sz="0" w:space="0" w:color="auto"/>
                          </w:divBdr>
                          <w:divsChild>
                            <w:div w:id="4247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288306">
          <w:marLeft w:val="0"/>
          <w:marRight w:val="0"/>
          <w:marTop w:val="0"/>
          <w:marBottom w:val="0"/>
          <w:divBdr>
            <w:top w:val="none" w:sz="0" w:space="0" w:color="auto"/>
            <w:left w:val="none" w:sz="0" w:space="0" w:color="auto"/>
            <w:bottom w:val="none" w:sz="0" w:space="0" w:color="auto"/>
            <w:right w:val="none" w:sz="0" w:space="0" w:color="auto"/>
          </w:divBdr>
        </w:div>
      </w:divsChild>
    </w:div>
    <w:div w:id="2027170884">
      <w:bodyDiv w:val="1"/>
      <w:marLeft w:val="0"/>
      <w:marRight w:val="0"/>
      <w:marTop w:val="0"/>
      <w:marBottom w:val="0"/>
      <w:divBdr>
        <w:top w:val="none" w:sz="0" w:space="0" w:color="auto"/>
        <w:left w:val="none" w:sz="0" w:space="0" w:color="auto"/>
        <w:bottom w:val="none" w:sz="0" w:space="0" w:color="auto"/>
        <w:right w:val="none" w:sz="0" w:space="0" w:color="auto"/>
      </w:divBdr>
    </w:div>
    <w:div w:id="2053528736">
      <w:bodyDiv w:val="1"/>
      <w:marLeft w:val="0"/>
      <w:marRight w:val="0"/>
      <w:marTop w:val="0"/>
      <w:marBottom w:val="0"/>
      <w:divBdr>
        <w:top w:val="none" w:sz="0" w:space="0" w:color="auto"/>
        <w:left w:val="none" w:sz="0" w:space="0" w:color="auto"/>
        <w:bottom w:val="none" w:sz="0" w:space="0" w:color="auto"/>
        <w:right w:val="none" w:sz="0" w:space="0" w:color="auto"/>
      </w:divBdr>
      <w:divsChild>
        <w:div w:id="578756870">
          <w:marLeft w:val="0"/>
          <w:marRight w:val="0"/>
          <w:marTop w:val="0"/>
          <w:marBottom w:val="0"/>
          <w:divBdr>
            <w:top w:val="none" w:sz="0" w:space="0" w:color="auto"/>
            <w:left w:val="none" w:sz="0" w:space="0" w:color="auto"/>
            <w:bottom w:val="none" w:sz="0" w:space="0" w:color="auto"/>
            <w:right w:val="none" w:sz="0" w:space="0" w:color="auto"/>
          </w:divBdr>
        </w:div>
      </w:divsChild>
    </w:div>
    <w:div w:id="2127262438">
      <w:bodyDiv w:val="1"/>
      <w:marLeft w:val="0"/>
      <w:marRight w:val="0"/>
      <w:marTop w:val="0"/>
      <w:marBottom w:val="0"/>
      <w:divBdr>
        <w:top w:val="none" w:sz="0" w:space="0" w:color="auto"/>
        <w:left w:val="none" w:sz="0" w:space="0" w:color="auto"/>
        <w:bottom w:val="none" w:sz="0" w:space="0" w:color="auto"/>
        <w:right w:val="none" w:sz="0" w:space="0" w:color="auto"/>
      </w:divBdr>
    </w:div>
    <w:div w:id="2128887821">
      <w:bodyDiv w:val="1"/>
      <w:marLeft w:val="0"/>
      <w:marRight w:val="0"/>
      <w:marTop w:val="0"/>
      <w:marBottom w:val="0"/>
      <w:divBdr>
        <w:top w:val="none" w:sz="0" w:space="0" w:color="auto"/>
        <w:left w:val="none" w:sz="0" w:space="0" w:color="auto"/>
        <w:bottom w:val="none" w:sz="0" w:space="0" w:color="auto"/>
        <w:right w:val="none" w:sz="0" w:space="0" w:color="auto"/>
      </w:divBdr>
    </w:div>
    <w:div w:id="213990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A459D42-7611-4571-B3F0-10702A430E61}"/>
      </w:docPartPr>
      <w:docPartBody>
        <w:p w:rsidR="003D08DF" w:rsidRDefault="000737CC">
          <w:r w:rsidRPr="003052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CC"/>
    <w:rsid w:val="000737CC"/>
    <w:rsid w:val="00266036"/>
    <w:rsid w:val="003D08DF"/>
    <w:rsid w:val="008E6132"/>
    <w:rsid w:val="0094030C"/>
    <w:rsid w:val="009965B3"/>
    <w:rsid w:val="00BB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7C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2544F8-E2DB-465E-84AB-6D686E1027AC}">
  <we:reference id="wa104382081" version="1.55.1.0" store="en-US" storeType="OMEX"/>
  <we:alternateReferences>
    <we:reference id="WA104382081" version="1.55.1.0" store="" storeType="OMEX"/>
  </we:alternateReferences>
  <we:properties>
    <we:property name="MENDELEY_CITATIONS" value="[{&quot;citationID&quot;:&quot;MENDELEY_CITATION_390cf0c9-5bc0-4fa6-bc71-65ce56b15ede&quot;,&quot;properties&quot;:{&quot;noteIndex&quot;:0},&quot;isEdited&quot;:false,&quot;manualOverride&quot;:{&quot;isManuallyOverridden&quot;:false,&quot;citeprocText&quot;:&quot;(Marra et al., 2024)&quot;,&quot;manualOverrideText&quot;:&quot;&quot;},&quot;citationTag&quot;:&quot;MENDELEY_CITATION_v3_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&quot;,&quot;citationItems&quot;:[{&quot;id&quot;:&quot;7b4a4eb7-732c-35aa-bc19-3642d395fa0d&quot;,&quot;itemData&quot;:{&quot;type&quot;:&quot;article-journal&quot;,&quot;id&quot;:&quot;7b4a4eb7-732c-35aa-bc19-3642d395fa0d&quot;,&quot;title&quot;:&quot;Avocado and Its By-Products as Natural Sources of Valuable Anti-Inflammatory and Antioxidant Bioactives for Functional Foods and Cosmetics with Health-Promoting Properties&quot;,&quot;author&quot;:[{&quot;family&quot;:&quot;Marra&quot;,&quot;given&quot;:&quot;Anita&quot;,&quot;parse-names&quot;:false,&quot;dropping-particle&quot;:&quot;&quot;,&quot;non-dropping-particle&quot;:&quot;&quot;},{&quot;family&quot;:&quot;Manousakis&quot;,&quot;given&quot;:&quot;Vasileios&quot;,&quot;parse-names&quot;:false,&quot;dropping-particle&quot;:&quot;&quot;,&quot;non-dropping-particle&quot;:&quot;&quot;},{&quot;family&quot;:&quot;Zervas&quot;,&quot;given&quot;:&quot;Georgios Panagiotis&quot;,&quot;parse-names&quot;:false,&quot;dropping-particle&quot;:&quot;&quot;,&quot;non-dropping-particle&quot;:&quot;&quot;},{&quot;family&quot;:&quot;Koutis&quot;,&quot;given&quot;:&quot;Nikolaos&quot;,&quot;parse-names&quot;:false,&quot;dropping-particle&quot;:&quot;&quot;,&quot;non-dropping-particle&quot;:&quot;&quot;},{&quot;family&quot;:&quot;Finos&quot;,&quot;given&quot;:&quot;Marios Argyrios&quot;,&quot;parse-names&quot;:false,&quot;dropping-particle&quot;:&quot;&quot;,&quot;non-dropping-particle&quot;:&quot;&quot;},{&quot;family&quot;:&quot;Adamantidi&quot;,&quot;given&quot;:&quot;Theodora&quot;,&quot;parse-names&quot;:false,&quot;dropping-particle&quot;:&quot;&quot;,&quot;non-dropping-particle&quot;:&quot;&quot;},{&quot;family&quot;:&quot;Panoutsopoulou&quot;,&quot;given&quot;:&quot;Ellie&quot;,&quot;parse-names&quot;:false,&quot;dropping-particle&quot;:&quot;&quot;,&quot;non-dropping-particle&quot;:&quot;&quot;},{&quot;family&quot;:&quot;Ofrydopoulou&quot;,&quot;given&quot;:&quot;Anna&quot;,&quot;parse-names&quot;:false,&quot;dropping-particle&quot;:&quot;&quot;,&quot;non-dropping-particle&quot;:&quot;&quot;},{&quot;family&quot;:&quot;Tsoupras&quot;,&quot;given&quot;:&quot;Alexandros&quot;,&quot;parse-names&quot;:false,&quot;dropping-particle&quot;:&quot;&quot;,&quot;non-dropping-particle&quot;:&quot;&quot;}],&quot;container-title&quot;:&quot;Applied Sciences&quot;,&quot;DOI&quot;:&quot;10.3390/app14145978&quot;,&quot;ISSN&quot;:&quot;2076-3417&quot;,&quot;issued&quot;:{&quot;date-parts&quot;:[[2024,7,9]]},&quot;page&quot;:&quot;5978&quot;,&quot;abstract&quot;:&quot;&lt;p&gt;Avocado (Persea americana) is a unique fruit with exceptional nutritional and technological characteristics, as well as proposed health benefits. Moreover, the commercial utilization of avocado to make guacamole and/or to extract its oil for several applications generates massive amounts of avocado bio-wastes, including peels and seeds by-products, which further impact the environment and waste management costs. Within this article, the proposed health benefits of moderate avocado consumption, as a functional component of a balanced diet against inflammation-related chronic disorders, and its potential applications are fully addressed. The numerous bioactive compounds present in avocado fruit and its by-products, such as its bioactive phenolics, dietary fiber, and lipid bioactives like unsaturated fatty acids and polar lipids, are also thoroughly outlined. The functional anti-inflammatory, antithrombotic, and antioxidant properties of each of these bioactives and avocado extracts, are then thoroughly reviewed. Emphasis is given to these avocado-derived bioactives and extracts that have the potential to be utilized in various industrial applications, such as in functional foods, supplements, nutraceuticals, and cosmetics related health-promoting applications. The limitations and future perspectives of these applications based on avocado bioactives are also discussed.&lt;/p&gt;&quot;,&quot;issue&quot;:&quot;14&quot;,&quot;volume&quot;:&quot;14&quot;,&quot;container-title-short&quot;:&quot;&quot;},&quot;isTemporary&quot;:false}]},{&quot;citationID&quot;:&quot;MENDELEY_CITATION_ef0bdb40-7a9f-4d25-ae8b-7c6ab6548083&quot;,&quot;properties&quot;:{&quot;noteIndex&quot;:0},&quot;isEdited&quot;:false,&quot;manualOverride&quot;:{&quot;isManuallyOverridden&quot;:false,&quot;citeprocText&quot;:&quot;(Cheptoo et al., 2025)&quot;,&quot;manualOverrideText&quot;:&quot;&quot;},&quot;citationTag&quot;:&quot;MENDELEY_CITATION_v3_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&quot;,&quot;citationItems&quot;:[{&quot;id&quot;:&quot;1072b7ef-0015-3395-836a-61d566443c75&quot;,&quot;itemData&quot;:{&quot;type&quot;:&quot;article-journal&quot;,&quot;id&quot;:&quot;1072b7ef-0015-3395-836a-61d566443c75&quot;,&quot;title&quot;:&quot;Avocado Pulp: A Review of Nutritional Profile, Functional Attributes, Drying Techniques, and Avocado Pulp Products&quot;,&quot;author&quot;:[{&quot;family&quot;:&quot;Cheptoo&quot;,&quot;given&quot;:&quot;Annet&quot;,&quot;parse-names&quot;:false,&quot;dropping-particle&quot;:&quot;&quot;,&quot;non-dropping-particle&quot;:&quot;&quot;},{&quot;family&quot;:&quot;Ebere&quot;,&quot;given&quot;:&quot;Rebecca&quot;,&quot;parse-names&quot;:false,&quot;dropping-particle&quot;:&quot;&quot;,&quot;non-dropping-particle&quot;:&quot;&quot;},{&quot;family&quot;:&quot;Arimi&quot;,&quot;given&quot;:&quot;Joshua&quot;,&quot;parse-names&quot;:false,&quot;dropping-particle&quot;:&quot;&quot;,&quot;non-dropping-particle&quot;:&quot;&quot;}],&quot;container-title&quot;:&quot;Journal of Food Processing and Preservation&quot;,&quot;container-title-short&quot;:&quot;J Food Process Preserv&quot;,&quot;DOI&quot;:&quot;10.1155/jfpp/4810929&quot;,&quot;ISSN&quot;:&quot;0145-8892&quot;,&quot;issued&quot;:{&quot;date-parts&quot;:[[2025,1,17]]},&quot;abstract&quot;:&quot;&lt;p&gt; Avocados ( &lt;italic&gt;Persea americana&lt;/italic&gt; Mill.) are mainly consumed fresh, although processed avocado products have recently gained popularity, driven by health trends and the need for convenience. With the rise in global demand for healthy and convenient food options, there is a need for studies on the effect of drying on the nutritional and functional properties and the value‐added products obtained from avocado pulp. This article focuses on avocado fruit, highlighting the recent advancements in avocado pulp drying techniques such as freeze‐drying, solar, spray, microwave, refractance window drying, infrared, and hot air–assisted radiofrequency drying. The value‐added products from avocado pulp in the food industry and the potential of avocado pulp as a nutraceutical have been discussed in addition to the economic feasibility of the drying techniques. An electronic search was carried out using ScienceDirect, Google Scholar, and ResearchGate databases for studies published between 2019 and 2024. The literature search carried out using the keywords “avocado pulp powder” and “dried avocado pulp” generated 34 papers, of which five were repeated. Eight papers on the phytochemicals in avocado pulp and four on economic feasibility were also included in the study. Forty‐one papers were reviewed based on defined inclusion and exclusion criteria, providing a comprehensive overview of the existing literature on avocado pulp drying. The findings offer valuable insights and recommendations on avocado pulp drying for food scientists, processors, and researchers. &lt;/p&gt;&quot;,&quot;issue&quot;:&quot;1&quot;,&quot;volume&quot;:&quot;2025&quot;},&quot;isTemporary&quot;:false}]},{&quot;citationID&quot;:&quot;MENDELEY_CITATION_ace2edc4-eded-4e6b-8386-bcfe1b72ba07&quot;,&quot;properties&quot;:{&quot;noteIndex&quot;:0},&quot;isEdited&quot;:false,&quot;manualOverride&quot;:{&quot;isManuallyOverridden&quot;:false,&quot;citeprocText&quot;:&quot;(Thomya et al., 2025)&quot;,&quot;manualOverrideText&quot;:&quot;&quot;},&quot;citationTag&quot;:&quot;MENDELEY_CITATION_v3_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&quot;,&quot;citationItems&quot;:[{&quot;id&quot;:&quot;fdc752c3-1b67-3843-b09f-41a53a646475&quot;,&quot;itemData&quot;:{&quot;type&quot;:&quot;article-journal&quot;,&quot;id&quot;:&quot;fdc752c3-1b67-3843-b09f-41a53a646475&quot;,&quot;title&quot;:&quot;Ripening and thermal processing effects on avocado pulp product: A novel approach to physicochemical, fatty acid, and bitterness transformations&quot;,&quot;author&quot;:[{&quot;family&quot;:&quot;Thomya&quot;,&quot;given&quot;:&quot;Sureerat&quot;,&quot;parse-names&quot;:false,&quot;dropping-particle&quot;:&quot;&quot;,&quot;non-dropping-particle&quot;:&quot;&quot;},{&quot;family&quot;:&quot;Tangpao&quot;,&quot;given&quot;:&quot;Tibet&quot;,&quot;parse-names&quot;:false,&quot;dropping-particle&quot;:&quot;&quot;,&quot;non-dropping-particle&quot;:&quot;&quot;},{&quot;family&quot;:&quot;Chung&quot;,&quot;given&quot;:&quot;Hsiao-Hang&quot;,&quot;parse-names&quot;:false,&quot;dropping-particle&quot;:&quot;&quot;,&quot;non-dropping-particle&quot;:&quot;&quot;},{&quot;family&quot;:&quot;Bekker&quot;,&quot;given&quot;:&quot;Marlize Z.&quot;,&quot;parse-names&quot;:false,&quot;dropping-particle&quot;:&quot;&quot;,&quot;non-dropping-particle&quot;:&quot;&quot;},{&quot;family&quot;:&quot;Rachtanapun&quot;,&quot;given&quot;:&quot;Pornchai&quot;,&quot;parse-names&quot;:false,&quot;dropping-particle&quot;:&quot;&quot;,&quot;non-dropping-particle&quot;:&quot;&quot;},{&quot;family&quot;:&quot;Phimolsiripol&quot;,&quot;given&quot;:&quot;Yuthana&quot;,&quot;parse-names&quot;:false,&quot;dropping-particle&quot;:&quot;&quot;,&quot;non-dropping-particle&quot;:&quot;&quot;},{&quot;family&quot;:&quot;Sommano&quot;,&quot;given&quot;:&quot;Sarana Rose&quot;,&quot;parse-names&quot;:false,&quot;dropping-particle&quot;:&quot;&quot;,&quot;non-dropping-particle&quot;:&quot;&quot;},{&quot;family&quot;:&quot;Wongkaew&quot;,&quot;given&quot;:&quot;Malaiporn&quot;,&quot;parse-names&quot;:false,&quot;dropping-particle&quot;:&quot;&quot;,&quot;non-dropping-particle&quot;:&quot;&quot;}],&quot;container-title&quot;:&quot;LWT&quot;,&quot;DOI&quot;:&quot;10.1016/j.lwt.2025.117926&quot;,&quot;ISSN&quot;:&quot;00236438&quot;,&quot;issued&quot;:{&quot;date-parts&quot;:[[2025,6]]},&quot;page&quot;:&quot;117926&quot;,&quot;volume&quot;:&quot;225&quot;,&quot;container-title-short&quot;:&quot;&quot;},&quot;isTemporary&quot;:false}]},{&quot;citationID&quot;:&quot;MENDELEY_CITATION_34a30d18-0427-463f-9f96-185e57f009a2&quot;,&quot;properties&quot;:{&quot;noteIndex&quot;:0},&quot;isEdited&quot;:false,&quot;manualOverride&quot;:{&quot;isManuallyOverridden&quot;:false,&quot;citeprocText&quot;:&quot;(CHIGOZIRI AKUDO Osuji, 2025; M. C et al., 2025)&quot;,&quot;manualOverrideText&quot;:&quot;&quot;},&quot;citationTag&quot;:&quot;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&quot;,&quot;citationItems&quot;:[{&quot;id&quot;:&quot;0f27cd82-fc98-398f-be41-ad01637f1811&quot;,&quot;itemData&quot;:{&quot;type&quot;:&quot;article-journal&quot;,&quot;id&quot;:&quot;0f27cd82-fc98-398f-be41-ad01637f1811&quot;,&quot;title&quot;:&quot;Nutritional and Sensory Impact of Paracetamol and Calcium Carbide Ripening Agents on Plantain (Musa paradisiaca)&quot;,&quot;author&quot;:[{&quot;family&quot;:&quot;M. C&quot;,&quot;given&quot;:&quot;Umelo,&quot;,&quot;parse-names&quot;:false,&quot;dropping-particle&quot;:&quot;&quot;,&quot;non-dropping-particle&quot;:&quot;&quot;},{&quot;family&quot;:&quot;C.I&quot;,&quot;given&quot;:&quot;Owuamanam&quot;,&quot;parse-names&quot;:false,&quot;dropping-particle&quot;:&quot;&quot;,&quot;non-dropping-particle&quot;:&quot;&quot;},{&quot;family&quot;:&quot;J.N&quot;,&quot;given&quot;:&quot;Nwosu,&quot;,&quot;parse-names&quot;:false,&quot;dropping-particle&quot;:&quot;&quot;,&quot;non-dropping-particle&quot;:&quot;&quot;},{&quot;family&quot;:&quot;A.A&quot;,&quot;given&quot;:&quot;Nwakaudu,&quot;,&quot;parse-names&quot;:false,&quot;dropping-particle&quot;:&quot;&quot;,&quot;non-dropping-particle&quot;:&quot;&quot;},{&quot;family&quot;:&quot;E.N&quot;,&quot;given&quot;:&quot;Odimegwu,&quot;,&quot;parse-names&quot;:false,&quot;dropping-particle&quot;:&quot;&quot;,&quot;non-dropping-particle&quot;:&quot;&quot;},{&quot;family&quot;:&quot;G&quot;,&quot;given&quot;:&quot;C, Omeire&quot;,&quot;parse-names&quot;:false,&quot;dropping-particle&quot;:&quot;&quot;,&quot;non-dropping-particle&quot;:&quot;&quot;},{&quot;family&quot;:&quot;F.P&quot;,&quot;given&quot;:&quot;Okezie,&quot;,&quot;parse-names&quot;:false,&quot;dropping-particle&quot;:&quot;&quot;,&quot;non-dropping-particle&quot;:&quot;&quot;},{&quot;family&quot;:&quot;E J&quot;,&quot;given&quot;:&quot;Anaeke&quot;,&quot;parse-names&quot;:false,&quot;dropping-particle&quot;:&quot;&quot;,&quot;non-dropping-particle&quot;:&quot;&quot;},{&quot;family&quot;:&quot;C&quot;,&quot;given&quot;:&quot;F, Ezeh&quot;,&quot;parse-names&quot;:false,&quot;dropping-particle&quot;:&quot;&quot;,&quot;non-dropping-particle&quot;:&quot;&quot;}],&quot;container-title&quot;:&quot;Journal of Biochemistry International&quot;,&quot;DOI&quot;:&quot;10.56557/jobi/2025/v12i19441&quot;,&quot;ISSN&quot;:&quot;2454-4760&quot;,&quot;issued&quot;:{&quot;date-parts&quot;:[[2025,6,21]]},&quot;page&quot;:&quot;178-186&quot;,&quot;abstract&quot;:&quot;&lt;p&gt;This work assessed the impact of artificial ripening agents, paracetamol (acetaminophen) and calcium carbide on the proximate composition and sensory properties of plantain fruit. Proximate compositions were determined using standard Association of Official Analytical Chemist (AOAC) methods while the sensory evaluation was done with a 9-point hedonic scale. The results obtained were analyzed by one way analysis of variance (ANOVA) and means separation was done by Duncan multiple range test using Statistical Package for the Social Sciences (SPSS) version 21, USA Inc.The proximate composition revealed that protein, crude fibre, ash, and fat contents of the plantain samples were all significantly reduced in the paracetamol and calcium carbide ripened French plantain at P &amp;lt;0.05.The crude protein reduced from 2.11 % in the natural ripened samples to 0.89 % and 1.17 % for paracetamol and calcium carbide ripened samples respectively. Similarly Crude fibre reduced from 1.96 % (Natural ripened) to 1.07 %, (paracetamol ripened) and 1.16% (calcium carbide ripened). Fat reduced from 0.87 % (Natural ripened) to 0.59 % (paracetamol ripened) and 0.63 % (calcium carbide ripened). The moisture content of all the artificial ripened samples increased compared to the control (natural ripened fruit). It increased from 63.22 % in the natural ripened sample to 68.04 % and 66.57 % for paracetamol and calcium carbide ripened samples respectively.The natural ripened plantain had the highest energy value of (131 kcal/100 g) followed by calcium carbide treated sample (126.25 kcal/100 g ) and the least was from paracetamol treated samples (121.57kcal/100 g).The sensory evaluation conducted on the ripened samples revealed that paracetamol ripened samples scored highest with respect to colour (6.50) compared to natural ripened samples (6.20)and calcium carbide treated samples scored the least (4.95). In terms of texture , aroma and overall acceptability, the natural ripened samples scored highest by the panelist followed by paracetamol samples while the calcium carbide samples had the least scores. Calcium carbide treated samples gave the least scores in all the sensory attributes evaluated with respect to the colour, texture, aroma and overall acceptability compared to paracetamol and natural ripened fruits. The use of paracetamol and calcium carbide as artificial ripening agents could constitute a health hazard to consumers of fruits due to the presence of Arsenic a known carcinogen and Lead (Pb) which can cause Lead poisoning as reported in similar study. The reduction in the nutritional content of the fruit by these artificial ripening agents is a treat to food security. These findings underscore the need for consumer education and regulatory action against the unsafe practice of chemical-induced ripening.&lt;/p&gt;&quot;,&quot;issue&quot;:&quot;1&quot;,&quot;volume&quot;:&quot;12&quot;,&quot;container-title-short&quot;:&quot;&quot;},&quot;isTemporary&quot;:false},{&quot;id&quot;:&quot;ed1ce0e4-eda7-3f67-b970-50daf346491d&quot;,&quot;itemData&quot;:{&quot;type&quot;:&quot;article-journal&quot;,&quot;id&quot;:&quot;ed1ce0e4-eda7-3f67-b970-50daf346491d&quot;,&quot;title&quot;:&quot;Assessment of Minerals, Phytochemicals, Proximate and Vitamins Content of Musa acuminata Treated with Different Ripening Agents&quot;,&quot;author&quot;:[{&quot;family&quot;:&quot;CHIGOZIRI AKUDO Osuji&quot;,&quot;given&quot;:&quot;&quot;,&quot;parse-names&quot;:false,&quot;dropping-particle&quot;:&quot;&quot;,&quot;non-dropping-particle&quot;:&quot;&quot;}],&quot;container-title&quot;:&quot;Asian Journal of Biochemistry, Genetics and Molecular Biology&quot;,&quot;DOI&quot;:&quot;10.9734/ajbgmb/2025/v17i5467&quot;,&quot;ISSN&quot;:&quot;2582-3698&quot;,&quot;issued&quot;:{&quot;date-parts&quot;:[[2025,6,19]]},&quot;page&quot;:&quot;52-64&quot;,&quot;abstract&quot;:&quot;&lt;p&gt;The use of artificial ripening agents in fruit handling has raised growing concerns due to potential health implications and nutrient degradation. Since musa acuminata (banana) is a climacteric fruit, it is usually harvested at pre-climacteric stage and for commercial purposes, artificially ripened. This study investigated the effect of calcium carbide (CaC2) and African bush mango on the ripening time, nutritional and phytochemical contents of Musa acuminata. The experiment was designed into 4 groups (A, B, C and D), made up of eight (8) banana fingers of approximately the same size. The banana samples were kept in clean polyethylene bags and treated with different ripening agents to induce the ripening process. Group A was allowed to ripen naturally (NRB), group B was treated with African bush mango (ABM) and groups C and D were treated with 5g and 15g of calcium carbide respectively. Results of the study for proximate analysis showed that NRB contained the highest crude protein (0.83 ± 0.02%), ash (0.60 ± 0.01%), and carbohydrate (18.98 ± 0.01%) levels, while moisture content was lowest (78.69 ± 0.01%). In contrast, 15 g CaC₂ treated bananas had the highest moisture (85.86 ± 0.73%) and lowest protein (0.30 ± 0.02%). ABM-ripened bananas showed moderate moisture (84.07 ± 0.08%) and protein (0.73 ± 0.00%) content, indicating less degradation than with CaC2 for the Phytochemical analysis, NRB had the highest concentrations of tannins (85.90 ± 0.14 µg/mg), flavonoids (152.50 ± 0.14 µg/mg), alkaloids (1.60 ± 0.14 µg/mg), and saponins (1.85 ± 0.07 µg/mg), while 15 g CaC₂ treatment resulted in the lowest levels of these compounds. Vitamin analysis showed a marked decline in CaC2 treated bananas, with vitamin C dropping from 15.30 ± 0.42 mg/100g in NRB to 12.10 ± 0.14 mg/100g in 15 g CaC₂ treated samples. ABM samples retained moderate levels (14.80 ± 0.00 mg/100g), suggesting better nutrient preservation. Mineral assessment revealed NRB had the highest phosphorus (19.00 ± 0.28 mg/100g) and magnesium (9.40 ± 0.07 mg/100g), whereas calcium peaked in 15 g CaC₂ treated samples (17.67 ± 0.47 mg/100g), potentially due to residue accumulation. These results indicate that artificial ripening using calcium carbide significantly compromises the nutritional quality of bananas. African bush mango, however, offers a more biologically compatible alternative, retaining better nutritional and phytochemical integrity.&lt;/p&gt;&quot;,&quot;issue&quot;:&quot;5&quot;,&quot;volume&quot;:&quot;17&quot;,&quot;container-title-short&quot;:&quot;&quot;},&quot;isTemporary&quot;:false}]},{&quot;citationID&quot;:&quot;MENDELEY_CITATION_5e0fa166-7811-4e30-bcf8-75fdb0064735&quot;,&quot;properties&quot;:{&quot;noteIndex&quot;:0},&quot;isEdited&quot;:false,&quot;manualOverride&quot;:{&quot;isManuallyOverridden&quot;:false,&quot;citeprocText&quot;:&quot;(Dike-Iheanyi et al., 2024; Edet et al., 2023)&quot;,&quot;manualOverrideText&quot;:&quot;&quot;},&quot;citationTag&quot;:&quot;MENDELEY_CITATION_v3_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&quot;,&quot;citationItems&quot;:[{&quot;id&quot;:&quot;eb2d8eeb-a80c-36c9-b1b6-4de511a3c66b&quot;,&quot;itemData&quot;:{&quot;type&quot;:&quot;article-journal&quot;,&quot;id&quot;:&quot;eb2d8eeb-a80c-36c9-b1b6-4de511a3c66b&quot;,&quot;title&quot;:&quot;Comparative Analysis on the Proximate Composition of Processed Cassava Products Obtained from January to March, 2023 in Lafia Town, Nigeria&quot;,&quot;author&quot;:[{&quot;family&quot;:&quot;Edet&quot;,&quot;given&quot;:&quot;Idongesit&quot;,&quot;parse-names&quot;:false,&quot;dropping-particle&quot;:&quot;V.&quot;,&quot;non-dropping-particle&quot;:&quot;&quot;},{&quot;family&quot;:&quot;Akpomie&quot;,&quot;given&quot;:&quot;Timothy M.&quot;,&quot;parse-names&quot;:false,&quot;dropping-particle&quot;:&quot;&quot;,&quot;non-dropping-particle&quot;:&quot;&quot;},{&quot;family&quot;:&quot;Augustine&quot;,&quot;given&quot;:&quot;Abel U.&quot;,&quot;parse-names&quot;:false,&quot;dropping-particle&quot;:&quot;&quot;,&quot;non-dropping-particle&quot;:&quot;&quot;},{&quot;family&quot;:&quot;Samoh&quot;,&quot;given&quot;:&quot;Teghtegh F.&quot;,&quot;parse-names&quot;:false,&quot;dropping-particle&quot;:&quot;&quot;,&quot;non-dropping-particle&quot;:&quot;&quot;},{&quot;family&quot;:&quot;Ekam&quot;,&quot;given&quot;:&quot;Ekponoudim J.&quot;,&quot;parse-names&quot;:false,&quot;dropping-particle&quot;:&quot;&quot;,&quot;non-dropping-particle&quot;:&quot;&quot;},{&quot;family&quot;:&quot;Nzegbuna&quot;,&quot;given&quot;:&quot;Dumebi D.&quot;,&quot;parse-names&quot;:false,&quot;dropping-particle&quot;:&quot;&quot;,&quot;non-dropping-particle&quot;:&quot;&quot;}],&quot;container-title&quot;:&quot;Chemical Science International Journal&quot;,&quot;DOI&quot;:&quot;10.9734/CSJI/2023/v32i4854&quot;,&quot;ISSN&quot;:&quot;2456-706X&quot;,&quot;issued&quot;:{&quot;date-parts&quot;:[[2023,7,28]]},&quot;page&quot;:&quot;50-63&quot;,&quot;abstract&quot;:&quot;&lt;p&gt;The extensive applicability of cassava and its derivatives in various industries in Nigeria is constantly increasing, thus the necessity to evaluate the chemical composition in order to ascertain the nutritional value of these products. This study investigated and compared the proximate composition of eight samples of processed cassava products (Niji® Foods Cassava Flour, IFGREEN® Odourless Fufu Flour, Ayoola® Fufu Flour, Aiteefills® Fufu flour, Niji® Foods Garri, Golden Penny Garri, GGEE® foods Ijebu Garri and local brand cassava starch) obtained from supermarkets and local markets in Lafia town from January to March, 2023 using standard official methods for proximate analysis. The results were analyzed by Minitab version 20.0 by one way ANOVA and pair-wise comparison was made post hoc using Tukey t-tests. The moisture, ash, crude protein, crude fibre, crude fats and carbohydrate ranged from 4.34 – 12.70 %, 0.34 – 1.63 %, 1.30 – 10.06 %, 0.02 – 0.81 %, 4.01 – 12.53 % and 70.83 – 85.73 %. The study revealed that the results of the proximate composition in all the samples varied significantly (P ≤ .05). Crude protein and Crude fibre contents in all the samples agreed with the recommended limits by FAO/WHO and SON. The high moisture content in Aiteefills Fufu Flour may impart a shorter shelf life on the product. Findings from the study also suggested the possibility of formation of metal-ion pigment complexes in GGEE® foods Ijebu Garri, Ayoola® Fufu Flour, Niji® Foods Cassava Flour and Local Brand Cassava Starch due to high ash contents. However, all samples meet the basic nutritional requirements for crude protein, crude fibre, fats and carbohydrate contents in cassava products. The study recommended regular routine proximate composition checks on new and existing products available to consumers to further maintain high nutritional standards in processed cassava products. &lt;/p&gt;&quot;,&quot;issue&quot;:&quot;4&quot;,&quot;volume&quot;:&quot;32&quot;,&quot;container-title-short&quot;:&quot;&quot;},&quot;isTemporary&quot;:false},{&quot;id&quot;:&quot;3b3a4ac1-bd50-3ed4-a65e-2b5c75afb947&quot;,&quot;itemData&quot;:{&quot;type&quot;:&quot;article-journal&quot;,&quot;id&quot;:&quot;3b3a4ac1-bd50-3ed4-a65e-2b5c75afb947&quot;,&quot;title&quot;:&quot;Determination of Proximate Content and Phytochemical Analysis of Some Selected Grains, Fruits and Vegetables Commercially Sold in Eke Awka Market, Awka, Anambra State, Nigeria&quot;,&quot;author&quot;:[{&quot;family&quot;:&quot;Dike-Iheanyi&quot;,&quot;given&quot;:&quot;Evelyn Ifeyinwa&quot;,&quot;parse-names&quot;:false,&quot;dropping-particle&quot;:&quot;&quot;,&quot;non-dropping-particle&quot;:&quot;&quot;},{&quot;family&quot;:&quot;Okoye&quot;,&quot;given&quot;:&quot;Chinenye Justy&quot;,&quot;parse-names&quot;:false,&quot;dropping-particle&quot;:&quot;&quot;,&quot;non-dropping-particle&quot;:&quot;&quot;},{&quot;family&quot;:&quot;Okoroigwe&quot;,&quot;given&quot;:&quot;F.C&quot;,&quot;parse-names&quot;:false,&quot;dropping-particle&quot;:&quot;&quot;,&quot;non-dropping-particle&quot;:&quot;&quot;},{&quot;family&quot;:&quot;Ezeanyanwu&quot;,&quot;given&quot;:&quot;V.  C&quot;,&quot;parse-names&quot;:false,&quot;dropping-particle&quot;:&quot;&quot;,&quot;non-dropping-particle&quot;:&quot;&quot;},{&quot;family&quot;:&quot;Ifemeje&quot;,&quot;given&quot;:&quot;J.C&quot;,&quot;parse-names&quot;:false,&quot;dropping-particle&quot;:&quot;&quot;,&quot;non-dropping-particle&quot;:&quot;&quot;}],&quot;container-title&quot;:&quot;RESEARCH INVENTION JOURNAL OF PUBLIC HEALTH AND PHARMACY&quot;,&quot;DOI&quot;:&quot;10.59298/RIJPP/2024/3235362&quot;,&quot;ISSN&quot;:&quot;11158689&quot;,&quot;issued&quot;:{&quot;date-parts&quot;:[[2024,9,2]]},&quot;page&quot;:&quot;53-62&quot;,&quot;abstract&quot;:&quot;&lt;p&gt;Six samples from cucumber (Cucumis sativus), apple (Malus domestica), cabbage (Brassica oleracea), Tigernuts (Cyperus esculentus), Beans (Phaseolus vulgaris), Green peas (Pisum sativum) were purchased from Eke Awka market, Awka in Anambra state, and evaluated for their proximate composition and phytochemicals content using the standard procedures as described by Association of Official Analytical Collaboration International, (1995). The study revealed that moisture content of cucumber was significantly high, followed by cabbage, apple and then tiger nuts. The outcome of Phytochemical analysis showed that Alkaloids, Flavonoid Phenol and Oxalate levels were highest in cabbage; Saponin and Tannin were highest in tiger nuts while Steroids and Phytate were highest in cucumber. The fruits and vegetables analyzed contain appreciable amounts of phytochemicals and relatively high food value thus making them valuable nutraceutical sources and very useful for nutritional and medicinal purposes Keywords: Proximate composition, Phytochemical analysis, Grains, Fruits, Vegetables&lt;/p&gt;&quot;,&quot;issue&quot;:&quot;2&quot;,&quot;volume&quot;:&quot;3&quot;,&quot;container-title-short&quot;:&quot;&quot;},&quot;isTemporary&quot;:false}]},{&quot;citationID&quot;:&quot;MENDELEY_CITATION_9d6f44cd-7950-4f55-8aa5-db498e8b7d9c&quot;,&quot;properties&quot;:{&quot;noteIndex&quot;:0},&quot;isEdited&quot;:false,&quot;manualOverride&quot;:{&quot;isManuallyOverridden&quot;:false,&quot;citeprocText&quot;:&quot;(Gulcin, 2025)&quot;,&quot;manualOverrideText&quot;:&quot;&quot;},&quot;citationTag&quot;:&quot;MENDELEY_CITATION_v3_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&quot;,&quot;citationItems&quot;:[{&quot;id&quot;:&quot;2db58622-bc18-34be-b399-bd9fdc43879d&quot;,&quot;itemData&quot;:{&quot;type&quot;:&quot;article-journal&quot;,&quot;id&quot;:&quot;2db58622-bc18-34be-b399-bd9fdc43879d&quot;,&quot;title&quot;:&quot;Antioxidants: a comprehensive review&quot;,&quot;author&quot;:[{&quot;family&quot;:&quot;Gulcin&quot;,&quot;given&quot;:&quot;İlhami&quot;,&quot;parse-names&quot;:false,&quot;dropping-particle&quot;:&quot;&quot;,&quot;non-dropping-particle&quot;:&quot;&quot;}],&quot;container-title&quot;:&quot;Archives of Toxicology&quot;,&quot;container-title-short&quot;:&quot;Arch Toxicol&quot;,&quot;DOI&quot;:&quot;10.1007/s00204-025-03997-2&quot;,&quot;ISSN&quot;:&quot;0340-5761&quot;,&quot;issued&quot;:{&quot;date-parts&quot;:[[2025,5,15]]},&quot;page&quot;:&quot;1893-1997&quot;,&quot;abstract&quot;:&quot;&lt;p&gt; Antioxidants had a growing interest owing to their protective roles in food and pharmaceutical products against oxidative deterioration and in the body and against oxidative stress-mediated pathological processes. Screening of antioxidant properties of plants and plant derived compounds requires appropriate methods, which address the mechanism of antioxidant activity and focus on the kinetics of the reactions including the antioxidants. Many studies have been conducted with evaluating antioxidant activity of various samples of research interest using by different methods in food and human health. These methods were classified methods described and discussed in this review. Methods based on inhibited autoxidation are the most suited for termination-enhancing antioxidants and, for chain-breaking antioxidants while different specific studies are needed for preventive antioxidants. For this purpose, the most commonly methods used in vitro determination of antioxidant capacity of food and pharmaceutical constituents are examined and also a selection of chemical testing methods is critically reviewed and highlighting. In addition, their advantages, disadvantages, limitations and usefulness were discussed and investigated for pure molecules and raw plant extracts. The effect and influence of the reaction medium on performance of antioxidants is also addressed. Hence, this overview provides a basis and rationale for developing standardized antioxidant capacity methods for the food, nutraceuticals, and dietary supplement industries. Also, the most important advantages and shortcomings of each method were detected and highlighted. The underlying chemical principles of these methods have been explained and thoroughly analyzed. The chemical principles of methods of 1,1-diphenyl-2-picrylhydrazyl (DPPH•) radical scavenging, 2,2'-azinobis-(3-ethylbenzothiazoline-6-sulphonate) radical (ABTS &lt;sup&gt;·+&lt;/sup&gt; ) scavenging, ferric ions (Fe &lt;sup&gt;3+&lt;/sup&gt; ) reducing assay, ferric reducing antioxidant power (FRAP) assay, cupric ions (Cu &lt;sup&gt;2+&lt;/sup&gt; ) reducing power assay (Cuprac), Folin–Ciocalteu reducing capacity (FCR assay), superoxide radical anion (O &lt;sub&gt;2&lt;/sub&gt; &lt;sup&gt;·−&lt;/sup&gt; ), hydroxyl radical (OH·) scavenging, peroxyl radical (ROO·) removing, hydrogen peroxide (H &lt;sub&gt;2&lt;/sub&gt; O &lt;sub&gt;2&lt;/sub&gt; ) decomposing, singlet oxygen ( &lt;sup&gt;1&lt;/sup&gt; O &lt;sub&gt;2&lt;/sub&gt; ) quenching assay, nitric oxide radical (NO·) scavenging assay and chemiluminescence assay are overviewed and critically discussed. Also, the general antioxidant aspects of the main food and pharmaceutical components were discussed through several methods currently used for detecting antioxidant properties of these components. This review consists of two main sections. The first section is devoted to the main components in food and their pharmaceutical applications. The second general section includes definitions of the main antioxidant methods commonly used for determining the antioxidant activity of components. In addition, some chemical, mechanistic, and kinetic properties, as well as technical details of the above mentioned methods, are provided. The general antioxidant aspects of main food components have been discussed through various methods currently used to detect the antioxidant properties of these components. &lt;/p&gt;&quot;,&quot;issue&quot;:&quot;5&quot;,&quot;volume&quot;:&quot;99&quot;},&quot;isTemporary&quot;:false}]},{&quot;citationID&quot;:&quot;MENDELEY_CITATION_3bd7c228-1430-411f-87ad-92fbb8dc6db3&quot;,&quot;properties&quot;:{&quot;noteIndex&quot;:0},&quot;isEdited&quot;:false,&quot;manualOverride&quot;:{&quot;isManuallyOverridden&quot;:false,&quot;citeprocText&quot;:&quot;(Dubale et al., 2023)&quot;,&quot;manualOverrideText&quot;:&quot;&quot;},&quot;citationTag&quot;:&quot;MENDELEY_CITATION_v3_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&quot;,&quot;citationItems&quot;:[{&quot;id&quot;:&quot;a90a8a71-48ac-31db-abd7-67fb15780d4d&quot;,&quot;itemData&quot;:{&quot;type&quot;:&quot;article-journal&quot;,&quot;id&quot;:&quot;a90a8a71-48ac-31db-abd7-67fb15780d4d&quot;,&quot;title&quot;:&quot;Phytochemical Screening and Antimicrobial Activity Evaluation of Selected Medicinal Plants in Ethiopia&quot;,&quot;author&quot;:[{&quot;family&quot;:&quot;Dubale&quot;,&quot;given&quot;:&quot;Sileshi&quot;,&quot;parse-names&quot;:false,&quot;dropping-particle&quot;:&quot;&quot;,&quot;non-dropping-particle&quot;:&quot;&quot;},{&quot;family&quot;:&quot;Kebebe&quot;,&quot;given&quot;:&quot;Dereje&quot;,&quot;parse-names&quot;:false,&quot;dropping-particle&quot;:&quot;&quot;,&quot;non-dropping-particle&quot;:&quot;&quot;},{&quot;family&quot;:&quot;Zeynudin&quot;,&quot;given&quot;:&quot;Ahmed&quot;,&quot;parse-names&quot;:false,&quot;dropping-particle&quot;:&quot;&quot;,&quot;non-dropping-particle&quot;:&quot;&quot;},{&quot;family&quot;:&quot;Abdissa&quot;,&quot;given&quot;:&quot;Negera&quot;,&quot;parse-names&quot;:false,&quot;dropping-particle&quot;:&quot;&quot;,&quot;non-dropping-particle&quot;:&quot;&quot;},{&quot;family&quot;:&quot;Suleman&quot;,&quot;given&quot;:&quot;Sultan&quot;,&quot;parse-names&quot;:false,&quot;dropping-particle&quot;:&quot;&quot;,&quot;non-dropping-particle&quot;:&quot;&quot;}],&quot;container-title&quot;:&quot;Journal of Experimental Pharmacology&quot;,&quot;container-title-short&quot;:&quot;J Exp Pharmacol&quot;,&quot;DOI&quot;:&quot;10.2147/JEP.S379805&quot;,&quot;ISSN&quot;:&quot;1179-1454&quot;,&quot;issued&quot;:{&quot;date-parts&quot;:[[2023,2]]},&quot;page&quot;:&quot;51-62&quot;,&quot;volume&quot;:&quot;Volume 15&quot;},&quot;isTemporary&quot;:false}]},{&quot;citationID&quot;:&quot;MENDELEY_CITATION_63582046-10ff-4aa2-850b-7950576681a6&quot;,&quot;properties&quot;:{&quot;noteIndex&quot;:0},&quot;isEdited&quot;:false,&quot;manualOverride&quot;:{&quot;isManuallyOverridden&quot;:false,&quot;citeprocText&quot;:&quot;(Nasir et al., 2024)&quot;,&quot;manualOverrideText&quot;:&quot;&quot;},&quot;citationTag&quot;:&quot;MENDELEY_CITATION_v3_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&quot;,&quot;citationItems&quot;:[{&quot;id&quot;:&quot;5b054813-8537-363a-a85d-9d89df145229&quot;,&quot;itemData&quot;:{&quot;type&quot;:&quot;article-journal&quot;,&quot;id&quot;:&quot;5b054813-8537-363a-a85d-9d89df145229&quot;,&quot;title&quot;:&quot;Exploring fruit ripening methods: Conventional, artificial, and novel approaches for quality and health&quot;,&quot;author&quot;:[{&quot;family&quot;:&quot;Nasir&quot;,&quot;given&quot;:&quot;Usama&quot;,&quot;parse-names&quot;:false,&quot;dropping-particle&quot;:&quot;&quot;,&quot;non-dropping-particle&quot;:&quot;&quot;},{&quot;family&quot;:&quot;Ismail&quot;,&quot;given&quot;:&quot;Amir&quot;,&quot;parse-names&quot;:false,&quot;dropping-particle&quot;:&quot;&quot;,&quot;non-dropping-particle&quot;:&quot;&quot;},{&quot;family&quot;:&quot;Riaz&quot;,&quot;given&quot;:&quot;Muhammad&quot;,&quot;parse-names&quot;:false,&quot;dropping-particle&quot;:&quot;&quot;,&quot;non-dropping-particle&quot;:&quot;&quot;},{&quot;family&quot;:&quot;Razzaq&quot;,&quot;given&quot;:&quot;Kashif&quot;,&quot;parse-names&quot;:false,&quot;dropping-particle&quot;:&quot;&quot;,&quot;non-dropping-particle&quot;:&quot;&quot;},{&quot;family&quot;:&quot;Ali&quot;,&quot;given&quot;:&quot;Sajid&quot;,&quot;parse-names&quot;:false,&quot;dropping-particle&quot;:&quot;&quot;,&quot;non-dropping-particle&quot;:&quot;&quot;},{&quot;family&quot;:&quot;Hussain&quot;,&quot;given&quot;:&quot;Ajaz&quot;,&quot;parse-names&quot;:false,&quot;dropping-particle&quot;:&quot;&quot;,&quot;non-dropping-particle&quot;:&quot;&quot;},{&quot;family&quot;:&quot;Ameen&quot;,&quot;given&quot;:&quot;Mavra&quot;,&quot;parse-names&quot;:false,&quot;dropping-particle&quot;:&quot;&quot;,&quot;non-dropping-particle&quot;:&quot;&quot;},{&quot;family&quot;:&quot;Saif&quot;,&quot;given&quot;:&quot;Asifa&quot;,&quot;parse-names&quot;:false,&quot;dropping-particle&quot;:&quot;&quot;,&quot;non-dropping-particle&quot;:&quot;&quot;},{&quot;family&quot;:&quot;Aslam&quot;,&quot;given&quot;:&quot;Farwa&quot;,&quot;parse-names&quot;:false,&quot;dropping-particle&quot;:&quot;&quot;,&quot;non-dropping-particle&quot;:&quot;&quot;},{&quot;family&quot;:&quot;Fernandes de Oliveira&quot;,&quot;given&quot;:&quot;Carlos Augusto&quot;,&quot;parse-names&quot;:false,&quot;dropping-particle&quot;:&quot;&quot;,&quot;non-dropping-particle&quot;:&quot;&quot;}],&quot;container-title&quot;:&quot;Food Control&quot;,&quot;container-title-short&quot;:&quot;Food Control&quot;,&quot;DOI&quot;:&quot;10.1016/j.foodcont.2024.110626&quot;,&quot;ISSN&quot;:&quot;09567135&quot;,&quot;issued&quot;:{&quot;date-parts&quot;:[[2024,11]]},&quot;page&quot;:&quot;110626&quot;,&quot;volume&quot;:&quot;165&quot;},&quot;isTemporary&quot;:false}]},{&quot;citationID&quot;:&quot;MENDELEY_CITATION_a5e48d40-100d-4183-952f-0eeacce80b16&quot;,&quot;properties&quot;:{&quot;noteIndex&quot;:0},&quot;isEdited&quot;:false,&quot;manualOverride&quot;:{&quot;isManuallyOverridden&quot;:false,&quot;citeprocText&quot;:&quot;(Cheptoo et al., 2025)&quot;,&quot;manualOverrideText&quot;:&quot;&quot;},&quot;citationTag&quot;:&quot;MENDELEY_CITATION_v3_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&quot;,&quot;citationItems&quot;:[{&quot;id&quot;:&quot;1072b7ef-0015-3395-836a-61d566443c75&quot;,&quot;itemData&quot;:{&quot;type&quot;:&quot;article-journal&quot;,&quot;id&quot;:&quot;1072b7ef-0015-3395-836a-61d566443c75&quot;,&quot;title&quot;:&quot;Avocado Pulp: A Review of Nutritional Profile, Functional Attributes, Drying Techniques, and Avocado Pulp Products&quot;,&quot;author&quot;:[{&quot;family&quot;:&quot;Cheptoo&quot;,&quot;given&quot;:&quot;Annet&quot;,&quot;parse-names&quot;:false,&quot;dropping-particle&quot;:&quot;&quot;,&quot;non-dropping-particle&quot;:&quot;&quot;},{&quot;family&quot;:&quot;Ebere&quot;,&quot;given&quot;:&quot;Rebecca&quot;,&quot;parse-names&quot;:false,&quot;dropping-particle&quot;:&quot;&quot;,&quot;non-dropping-particle&quot;:&quot;&quot;},{&quot;family&quot;:&quot;Arimi&quot;,&quot;given&quot;:&quot;Joshua&quot;,&quot;parse-names&quot;:false,&quot;dropping-particle&quot;:&quot;&quot;,&quot;non-dropping-particle&quot;:&quot;&quot;}],&quot;container-title&quot;:&quot;Journal of Food Processing and Preservation&quot;,&quot;container-title-short&quot;:&quot;J Food Process Preserv&quot;,&quot;DOI&quot;:&quot;10.1155/jfpp/4810929&quot;,&quot;ISSN&quot;:&quot;0145-8892&quot;,&quot;issued&quot;:{&quot;date-parts&quot;:[[2025,1,17]]},&quot;abstract&quot;:&quot;&lt;p&gt; Avocados ( &lt;italic&gt;Persea americana&lt;/italic&gt; Mill.) are mainly consumed fresh, although processed avocado products have recently gained popularity, driven by health trends and the need for convenience. With the rise in global demand for healthy and convenient food options, there is a need for studies on the effect of drying on the nutritional and functional properties and the value‐added products obtained from avocado pulp. This article focuses on avocado fruit, highlighting the recent advancements in avocado pulp drying techniques such as freeze‐drying, solar, spray, microwave, refractance window drying, infrared, and hot air–assisted radiofrequency drying. The value‐added products from avocado pulp in the food industry and the potential of avocado pulp as a nutraceutical have been discussed in addition to the economic feasibility of the drying techniques. An electronic search was carried out using ScienceDirect, Google Scholar, and ResearchGate databases for studies published between 2019 and 2024. The literature search carried out using the keywords “avocado pulp powder” and “dried avocado pulp” generated 34 papers, of which five were repeated. Eight papers on the phytochemicals in avocado pulp and four on economic feasibility were also included in the study. Forty‐one papers were reviewed based on defined inclusion and exclusion criteria, providing a comprehensive overview of the existing literature on avocado pulp drying. The findings offer valuable insights and recommendations on avocado pulp drying for food scientists, processors, and researchers. &lt;/p&gt;&quot;,&quot;issue&quot;:&quot;1&quot;,&quot;volume&quot;:&quot;2025&quot;},&quot;isTemporary&quot;:false}]},{&quot;citationID&quot;:&quot;MENDELEY_CITATION_efdd0f8e-deb3-464b-b0f6-09950b7f3f4d&quot;,&quot;properties&quot;:{&quot;noteIndex&quot;:0},&quot;isEdited&quot;:false,&quot;manualOverride&quot;:{&quot;isManuallyOverridden&quot;:false,&quot;citeprocText&quot;:&quot;(Jian et al., 2025; Moure Abelenda et al., 2021)&quot;,&quot;manualOverrideText&quot;:&quot;&quot;},&quot;citationTag&quot;:&quot;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&quot;,&quot;citationItems&quot;:[{&quot;id&quot;:&quot;b1e81aaf-78dc-385b-b0a5-a38dd5dc7a92&quot;,&quot;itemData&quot;:{&quot;type&quot;:&quot;article-journal&quot;,&quot;id&quot;:&quot;b1e81aaf-78dc-385b-b0a5-a38dd5dc7a92&quot;,&quot;title&quot;:&quot;Effects of Wood Ash-Based Alkaline Treatment on Nitrogen, Carbon, and Phosphorus Availability in Food Waste and Agro-Industrial Waste Digestates&quot;,&quot;author&quot;:[{&quot;family&quot;:&quot;Moure Abelenda&quot;,&quot;given&quot;:&quot;Alejandro&quot;,&quot;parse-names&quot;:false,&quot;dropping-particle&quot;:&quot;&quot;,&quot;non-dropping-particle&quot;:&quot;&quot;},{&quot;family&quot;:&quot;Semple&quot;,&quot;given&quot;:&quot;Kirk T.&quot;,&quot;parse-names&quot;:false,&quot;dropping-particle&quot;:&quot;&quot;,&quot;non-dropping-particle&quot;:&quot;&quot;},{&quot;family&quot;:&quot;Lag-Brotons&quot;,&quot;given&quot;:&quot;Alfonso Jose&quot;,&quot;parse-names&quot;:false,&quot;dropping-particle&quot;:&quot;&quot;,&quot;non-dropping-particle&quot;:&quot;&quot;},{&quot;family&quot;:&quot;Herbert&quot;,&quot;given&quot;:&quot;Ben M. J.&quot;,&quot;parse-names&quot;:false,&quot;dropping-particle&quot;:&quot;&quot;,&quot;non-dropping-particle&quot;:&quot;&quot;},{&quot;family&quot;:&quot;Aggidis&quot;,&quot;given&quot;:&quot;George&quot;,&quot;parse-names&quot;:false,&quot;dropping-particle&quot;:&quot;&quot;,&quot;non-dropping-particle&quot;:&quot;&quot;},{&quot;family&quot;:&quot;Aiouache&quot;,&quot;given&quot;:&quot;Farid&quot;,&quot;parse-names&quot;:false,&quot;dropping-particle&quot;:&quot;&quot;,&quot;non-dropping-particle&quot;:&quot;&quot;}],&quot;container-title&quot;:&quot;Waste and Biomass Valorization&quot;,&quot;container-title-short&quot;:&quot;Waste Biomass Valorization&quot;,&quot;DOI&quot;:&quot;10.1007/s12649-020-01211-1&quot;,&quot;ISSN&quot;:&quot;1877-2641&quot;,&quot;issued&quot;:{&quot;date-parts&quot;:[[2021,6,27]]},&quot;page&quot;:&quot;3355-3370&quot;,&quot;abstract&quot;:&quot;&lt;p&gt; Handling of food waste and agro-industrial waste digestates, and fly and bottom wood ashes represents an economic and environmental problem for society and industries where they are produced due to the requirement of large capacity storage facilities with special conditions. Since both materials contain important nutrients for crops, two different blending combinations were examined as potential slow-release fertilizers to enhance the circular economy. High share of biomass ashes were selected aiming the chemical alkaline stabilization of the digestates. The concentrations of nitrogen, carbon, and phosphorus in the water-soluble extract of the blends, which was obtained by adding ten parts of milli-Q® per each part of sample and subsequent solid–liquid separation, were measured during a 10-h incubation at 22 °C and 100 rpm. The volatilization of ammonia was the main route of losing nitrogen, with the greatest rate of volatilization at the time of blending and approximately 50 mg NH &lt;sub&gt;3&lt;/sub&gt; -N/kg blend/hour by the end of the incubation. The hydrolysis taking place at alkaline pH was found responsible of the conversion of organic nitrogen to ammoniacal nitrogen and of the increase of the amount of water-soluble carbon, which rose progressively during the incubation. The release of CO &lt;sub&gt;2&lt;/sub&gt; was prevented by the high pH (&amp;gt; 10) of the blends. The drop in the concentration of water-soluble orthophosphate at the time of preparing the mixtures was driven by adsorption onto the ashes. The desorption of some of the orthophosphate was found to be inversely related to the amount of ashes added to the digestates. &lt;/p&gt;&quot;,&quot;issue&quot;:&quot;6&quot;,&quot;volume&quot;:&quot;12&quot;},&quot;isTemporary&quot;:false},{&quot;id&quot;:&quot;31e1e5f1-fb9c-34da-8ae2-716da8b451fe&quot;,&quot;itemData&quot;:{&quot;type&quot;:&quot;article-journal&quot;,&quot;id&quot;:&quot;31e1e5f1-fb9c-34da-8ae2-716da8b451fe&quot;,&quot;title&quot;:&quot;Effects of Wood Ash Fertilizer on Element Dynamics in Soil Solution and Crop Uptake&quot;,&quot;author&quot;:[{&quot;family&quot;:&quot;Jian&quot;,&quot;given&quot;:&quot;Chuanzhen&quot;,&quot;parse-names&quot;:false,&quot;dropping-particle&quot;:&quot;&quot;,&quot;non-dropping-particle&quot;:&quot;&quot;},{&quot;family&quot;:&quot;Hamamoto&quot;,&quot;given&quot;:&quot;Toru&quot;,&quot;parse-names&quot;:false,&quot;dropping-particle&quot;:&quot;&quot;,&quot;non-dropping-particle&quot;:&quot;&quot;},{&quot;family&quot;:&quot;Inoue&quot;,&quot;given&quot;:&quot;Chihiro&quot;,&quot;parse-names&quot;:false,&quot;dropping-particle&quot;:&quot;&quot;,&quot;non-dropping-particle&quot;:&quot;&quot;},{&quot;family&quot;:&quot;Chien&quot;,&quot;given&quot;:&quot;Mei-Fang&quot;,&quot;parse-names&quot;:false,&quot;dropping-particle&quot;:&quot;&quot;,&quot;non-dropping-particle&quot;:&quot;&quot;},{&quot;family&quot;:&quot;Naganuma&quot;,&quot;given&quot;:&quot;Hiroshi&quot;,&quot;parse-names&quot;:false,&quot;dropping-particle&quot;:&quot;&quot;,&quot;non-dropping-particle&quot;:&quot;&quot;},{&quot;family&quot;:&quot;Mori&quot;,&quot;given&quot;:&quot;Takehito&quot;,&quot;parse-names&quot;:false,&quot;dropping-particle&quot;:&quot;&quot;,&quot;non-dropping-particle&quot;:&quot;&quot;},{&quot;family&quot;:&quot;Sawada&quot;,&quot;given&quot;:&quot;Akihiro&quot;,&quot;parse-names&quot;:false,&quot;dropping-particle&quot;:&quot;&quot;,&quot;non-dropping-particle&quot;:&quot;&quot;},{&quot;family&quot;:&quot;Hidaka&quot;,&quot;given&quot;:&quot;Masafumi&quot;,&quot;parse-names&quot;:false,&quot;dropping-particle&quot;:&quot;&quot;,&quot;non-dropping-particle&quot;:&quot;&quot;},{&quot;family&quot;:&quot;Setoyama&quot;,&quot;given&quot;:&quot;Hiroyuki&quot;,&quot;parse-names&quot;:false,&quot;dropping-particle&quot;:&quot;&quot;,&quot;non-dropping-particle&quot;:&quot;&quot;},{&quot;family&quot;:&quot;Makino&quot;,&quot;given&quot;:&quot;Tomoyuki&quot;,&quot;parse-names&quot;:false,&quot;dropping-particle&quot;:&quot;&quot;,&quot;non-dropping-particle&quot;:&quot;&quot;}],&quot;container-title&quot;:&quot;Agronomy&quot;,&quot;DOI&quot;:&quot;10.3390/agronomy15051097&quot;,&quot;ISSN&quot;:&quot;2073-4395&quot;,&quot;issued&quot;:{&quot;date-parts&quot;:[[2025,4,30]]},&quot;page&quot;:&quot;1097&quot;,&quot;abstract&quot;:&quot;&lt;p&gt;Wood ash, a byproduct of woody biomass power generation, has potential as an alternative K fertilizer due to its high K content and pH-raising properties. However, concerns remain about heavy metal contaminants like Cr and the limited understanding of element dynamics in soil–solution–crop systems after wood ash’s application. This study examined the effects of 1% (w/w) wood ash on element dynamics and komatsuna (Brassica rapa var. perviridis) uptake in low-K soil through a pot experiment. XRD was used to analyze mineral composition, SEM-EDS to observe surface and elemental properties, and XANES to examine Cr speciation in wood ash. Soil solution analysis covered macro- and micronutrients, heavy metals, anions, pH, and DOC, while crop element concentrations and aboveground dry weight were also quantified. The chemical speciation of Cu and Cr in a soil solution was modeled using Visual MINTEQ. Wood ash significantly increased K concentrations (from 17 mg/L to 650 mg/L) in the soil solution, along with Ca, Mg, P, and Mo, while reducing Ni, Mn, Zn, and Cd levels. Komatsuna K uptake surged from 123 mg/kg to 559 mg/kg, leading to a 3.31-fold biomass increase. Notably, the Cd concentration in the crops dropped significantly from 0.709 to 0.057 mg/kg, well below the Codex standard of 0.2 mg/kg. Although Cu and Cr concentrations rose in the soil solution, crop uptake remained low due to &amp;gt;99% complexation with fulvic acid, as confirmed by Visual MINTEQ modeling. This study confirms that wood ash is an effective K fertilizer, but emphasizes the need for risk mitigation strategies to ensure safe and sustainable agricultural application.&lt;/p&gt;&quot;,&quot;issue&quot;:&quot;5&quot;,&quot;volume&quot;:&quot;15&quot;,&quot;container-title-short&quot;:&quot;&quot;},&quot;isTemporary&quot;:false}]},{&quot;citationID&quot;:&quot;MENDELEY_CITATION_c419cbc0-1b4e-4409-8572-e98694e96cb6&quot;,&quot;properties&quot;:{&quot;noteIndex&quot;:0},&quot;isEdited&quot;:false,&quot;manualOverride&quot;:{&quot;isManuallyOverridden&quot;:false,&quot;citeprocText&quot;:&quot;(Hailu &amp;#38; Bekele, 2024)&quot;,&quot;manualOverrideText&quot;:&quot;&quot;},&quot;citationTag&quot;:&quot;MENDELEY_CITATION_v3_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&quot;,&quot;citationItems&quot;:[{&quot;id&quot;:&quot;a0e3ab89-d34a-3848-ab4d-d7746408e89a&quot;,&quot;itemData&quot;:{&quot;type&quot;:&quot;article-journal&quot;,&quot;id&quot;:&quot;a0e3ab89-d34a-3848-ab4d-d7746408e89a&quot;,&quot;title&quot;:&quot;Quality and phsio-chemical changes associated with processing and properties of fruits and vegetables&quot;,&quot;author&quot;:[{&quot;family&quot;:&quot;Hailu&quot;,&quot;given&quot;:&quot;Wakgari&quot;,&quot;parse-names&quot;:false,&quot;dropping-particle&quot;:&quot;&quot;,&quot;non-dropping-particle&quot;:&quot;&quot;},{&quot;family&quot;:&quot;Bekele&quot;,&quot;given&quot;:&quot;Tilahun&quot;,&quot;parse-names&quot;:false,&quot;dropping-particle&quot;:&quot;&quot;,&quot;non-dropping-particle&quot;:&quot;&quot;}],&quot;container-title&quot;:&quot;Cogent Food &amp; Agriculture&quot;,&quot;container-title-short&quot;:&quot;Cogent Food Agric&quot;,&quot;DOI&quot;:&quot;10.1080/23311932.2024.2419957&quot;,&quot;ISSN&quot;:&quot;2331-1932&quot;,&quot;issued&quot;:{&quot;date-parts&quot;:[[2024,12,31]]},&quot;issue&quot;:&quot;1&quot;,&quot;volume&quot;:&quot;10&quot;},&quot;isTemporary&quot;:false}]},{&quot;citationID&quot;:&quot;MENDELEY_CITATION_cf310602-2a7e-414f-ac85-75e3ab56a44e&quot;,&quot;properties&quot;:{&quot;noteIndex&quot;:0},&quot;isEdited&quot;:false,&quot;manualOverride&quot;:{&quot;isManuallyOverridden&quot;:false,&quot;citeprocText&quot;:&quot;(Nguyen et al., 2021)&quot;,&quot;manualOverrideText&quot;:&quot;&quot;},&quot;citationTag&quot;:&quot;MENDELEY_CITATION_v3_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&quot;,&quot;citationItems&quot;:[{&quot;id&quot;:&quot;3afc710c-8ff6-3cc6-9adc-c5902f7bc87b&quot;,&quot;itemData&quot;:{&quot;type&quot;:&quot;article-journal&quot;,&quot;id&quot;:&quot;3afc710c-8ff6-3cc6-9adc-c5902f7bc87b&quot;,&quot;title&quot;:&quot;Comparison of Phytochemical Contents, Antioxidant and Antibacterial Activities of Various Solvent Extracts Obtained from ‘Maluma’ Avocado Pulp Powder&quot;,&quot;author&quot;:[{&quot;family&quot;:&quot;Nguyen&quot;,&quot;given&quot;:&quot;Thi-Van-Linh&quot;,&quot;parse-names&quot;:false,&quot;dropping-particle&quot;:&quot;&quot;,&quot;non-dropping-particle&quot;:&quot;&quot;},{&quot;family&quot;:&quot;Nguyen&quot;,&quot;given&quot;:&quot;Quoc-Duy&quot;,&quot;parse-names&quot;:false,&quot;dropping-particle&quot;:&quot;&quot;,&quot;non-dropping-particle&quot;:&quot;&quot;},{&quot;family&quot;:&quot;Nguyen&quot;,&quot;given&quot;:&quot;Nhu-Ngoc&quot;,&quot;parse-names&quot;:false,&quot;dropping-particle&quot;:&quot;&quot;,&quot;non-dropping-particle&quot;:&quot;&quot;},{&quot;family&quot;:&quot;Nguyen&quot;,&quot;given&quot;:&quot;Thi-Thuy-Dung&quot;,&quot;parse-names&quot;:false,&quot;dropping-particle&quot;:&quot;&quot;,&quot;non-dropping-particle&quot;:&quot;&quot;}],&quot;container-title&quot;:&quot;Molecules&quot;,&quot;DOI&quot;:&quot;10.3390/molecules26247693&quot;,&quot;ISSN&quot;:&quot;1420-3049&quot;,&quot;issued&quot;:{&quot;date-parts&quot;:[[2021,12,20]]},&quot;page&quot;:&quot;7693&quot;,&quot;abstract&quot;:&quot;&lt;p&gt;Although avocado is a superfood rich in phytochemicals with high antioxidant activities, studies on the antibacterial properties of its pulp are limited, except for seed and peel portions. In this study, three types of solvent (acetone, methanol, and diethyl ether) were used to obtain the extracts from “Maluma” avocado pulp powder prepared by infrared drying. The extracts were analyzed for total polyphenols, phytopigments (total chlorophylls and carotenoids), antioxidant activities (ferric-reducing antioxidant power (FRAP), 2,2-Diphenyl-1-picrylhydrazyl (DPPH), and 2,2-azino-bis(3-ethylbenzothiazoline-6-sulfonic acid (ABTS) assays), and antibacterial activities against seven pathogens (Shigella sonnei ATCC 9290, Escherichia coli ATCC 8739, Salmonella typhi ATCC 6539, Vibrio parahaemolyticus ATCC 17802, Proteus mirabilis ATCC 25933, Staphylococcus aureus ATCC 6538, and Bacillus cereus ATCC 11778). The results showed that the acetone solvent could extract the highest polyphenols and chlorophylls with the highest antioxidant activity in terms of ABTS and DPPH assays. In contrast, diethyl ether exhibited the most significant content of carotenoids and FRAP values. However, the methanol extract was the best solvent, exerting the strongest antibacterial and meaningful antioxidant activities. For the bacterial activities, Gram-positive pathogens (Bacillus cereus and Staphylococcus aureus) were inhibited more efficiently by avocado extracts than Gram-negative bacteria. Therefore, the extracts from avocado powder showed great potential for applications in food processing and preservation, pharmaceuticals, and cosmetics.&lt;/p&gt;&quot;,&quot;issue&quot;:&quot;24&quot;,&quot;volume&quot;:&quot;26&quot;,&quot;container-title-short&quot;:&quot;&quot;},&quot;isTemporary&quot;:false}]},{&quot;citationID&quot;:&quot;MENDELEY_CITATION_35bb1a0f-115c-4d2d-bd52-3bc71b70f66b&quot;,&quot;properties&quot;:{&quot;noteIndex&quot;:0},&quot;isEdited&quot;:false,&quot;manualOverride&quot;:{&quot;isManuallyOverridden&quot;:false,&quot;citeprocText&quot;:&quot;(Cheptoo et al., 2025)&quot;,&quot;manualOverrideText&quot;:&quot;&quot;},&quot;citationTag&quot;:&quot;MENDELEY_CITATION_v3_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&quot;,&quot;citationItems&quot;:[{&quot;id&quot;:&quot;1072b7ef-0015-3395-836a-61d566443c75&quot;,&quot;itemData&quot;:{&quot;type&quot;:&quot;article-journal&quot;,&quot;id&quot;:&quot;1072b7ef-0015-3395-836a-61d566443c75&quot;,&quot;title&quot;:&quot;Avocado Pulp: A Review of Nutritional Profile, Functional Attributes, Drying Techniques, and Avocado Pulp Products&quot;,&quot;author&quot;:[{&quot;family&quot;:&quot;Cheptoo&quot;,&quot;given&quot;:&quot;Annet&quot;,&quot;parse-names&quot;:false,&quot;dropping-particle&quot;:&quot;&quot;,&quot;non-dropping-particle&quot;:&quot;&quot;},{&quot;family&quot;:&quot;Ebere&quot;,&quot;given&quot;:&quot;Rebecca&quot;,&quot;parse-names&quot;:false,&quot;dropping-particle&quot;:&quot;&quot;,&quot;non-dropping-particle&quot;:&quot;&quot;},{&quot;family&quot;:&quot;Arimi&quot;,&quot;given&quot;:&quot;Joshua&quot;,&quot;parse-names&quot;:false,&quot;dropping-particle&quot;:&quot;&quot;,&quot;non-dropping-particle&quot;:&quot;&quot;}],&quot;container-title&quot;:&quot;Journal of Food Processing and Preservation&quot;,&quot;container-title-short&quot;:&quot;J Food Process Preserv&quot;,&quot;DOI&quot;:&quot;10.1155/jfpp/4810929&quot;,&quot;ISSN&quot;:&quot;0145-8892&quot;,&quot;issued&quot;:{&quot;date-parts&quot;:[[2025,1,17]]},&quot;abstract&quot;:&quot;&lt;p&gt; Avocados ( &lt;italic&gt;Persea americana&lt;/italic&gt; Mill.) are mainly consumed fresh, although processed avocado products have recently gained popularity, driven by health trends and the need for convenience. With the rise in global demand for healthy and convenient food options, there is a need for studies on the effect of drying on the nutritional and functional properties and the value‐added products obtained from avocado pulp. This article focuses on avocado fruit, highlighting the recent advancements in avocado pulp drying techniques such as freeze‐drying, solar, spray, microwave, refractance window drying, infrared, and hot air–assisted radiofrequency drying. The value‐added products from avocado pulp in the food industry and the potential of avocado pulp as a nutraceutical have been discussed in addition to the economic feasibility of the drying techniques. An electronic search was carried out using ScienceDirect, Google Scholar, and ResearchGate databases for studies published between 2019 and 2024. The literature search carried out using the keywords “avocado pulp powder” and “dried avocado pulp” generated 34 papers, of which five were repeated. Eight papers on the phytochemicals in avocado pulp and four on economic feasibility were also included in the study. Forty‐one papers were reviewed based on defined inclusion and exclusion criteria, providing a comprehensive overview of the existing literature on avocado pulp drying. The findings offer valuable insights and recommendations on avocado pulp drying for food scientists, processors, and researchers. &lt;/p&gt;&quot;,&quot;issue&quot;:&quot;1&quot;,&quot;volume&quot;:&quot;2025&quot;},&quot;isTemporary&quot;:false}]},{&quot;citationID&quot;:&quot;MENDELEY_CITATION_910cba54-345a-47ac-95dd-bbc0c18df280&quot;,&quot;properties&quot;:{&quot;noteIndex&quot;:0},&quot;isEdited&quot;:false,&quot;manualOverride&quot;:{&quot;isManuallyOverridden&quot;:false,&quot;citeprocText&quot;:&quot;(Viera et al., 2023; Yahia et al., 2025)&quot;,&quot;manualOverrideText&quot;:&quot;&quot;},&quot;citationTag&quot;:&quot;MENDELEY_CITATION_v3_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&quot;,&quot;citationItems&quot;:[{&quot;id&quot;:&quot;b605c39a-8270-310a-9f6f-9c89751f06e9&quot;,&quot;itemData&quot;:{&quot;type&quot;:&quot;article-journal&quot;,&quot;id&quot;:&quot;b605c39a-8270-310a-9f6f-9c89751f06e9&quot;,&quot;title&quot;:&quot;Mineral Content and Phytochemical Composition of Avocado var. Hass Grown Using Sustainable Agriculture Practices in Ecuador&quot;,&quot;author&quot;:[{&quot;family&quot;:&quot;Viera&quot;,&quot;given&quot;:&quot;William&quot;,&quot;parse-names&quot;:false,&quot;dropping-particle&quot;:&quot;&quot;,&quot;non-dropping-particle&quot;:&quot;&quot;},{&quot;family&quot;:&quot;Gaona&quot;,&quot;given&quot;:&quot;Pablo&quot;,&quot;parse-names&quot;:false,&quot;dropping-particle&quot;:&quot;&quot;,&quot;non-dropping-particle&quot;:&quot;&quot;},{&quot;family&quot;:&quot;Samaniego&quot;,&quot;given&quot;:&quot;Iván&quot;,&quot;parse-names&quot;:false,&quot;dropping-particle&quot;:&quot;&quot;,&quot;non-dropping-particle&quot;:&quot;&quot;},{&quot;family&quot;:&quot;Sotomayor&quot;,&quot;given&quot;:&quot;Andrea&quot;,&quot;parse-names&quot;:false,&quot;dropping-particle&quot;:&quot;&quot;,&quot;non-dropping-particle&quot;:&quot;&quot;},{&quot;family&quot;:&quot;Viteri&quot;,&quot;given&quot;:&quot;Pablo&quot;,&quot;parse-names&quot;:false,&quot;dropping-particle&quot;:&quot;&quot;,&quot;non-dropping-particle&quot;:&quot;&quot;},{&quot;family&quot;:&quot;Noboa&quot;,&quot;given&quot;:&quot;Michelle&quot;,&quot;parse-names&quot;:false,&quot;dropping-particle&quot;:&quot;&quot;,&quot;non-dropping-particle&quot;:&quot;&quot;},{&quot;family&quot;:&quot;Merino&quot;,&quot;given&quot;:&quot;Jorge&quot;,&quot;parse-names&quot;:false,&quot;dropping-particle&quot;:&quot;&quot;,&quot;non-dropping-particle&quot;:&quot;&quot;},{&quot;family&quot;:&quot;Mejía&quot;,&quot;given&quot;:&quot;Paúl&quot;,&quot;parse-names&quot;:false,&quot;dropping-particle&quot;:&quot;&quot;,&quot;non-dropping-particle&quot;:&quot;&quot;},{&quot;family&quot;:&quot;Park&quot;,&quot;given&quot;:&quot;Chang Hwan&quot;,&quot;parse-names&quot;:false,&quot;dropping-particle&quot;:&quot;&quot;,&quot;non-dropping-particle&quot;:&quot;&quot;}],&quot;container-title&quot;:&quot;Plants&quot;,&quot;DOI&quot;:&quot;10.3390/plants12091791&quot;,&quot;ISSN&quot;:&quot;2223-7747&quot;,&quot;issued&quot;:{&quot;date-parts&quot;:[[2023,4,27]]},&quot;page&quot;:&quot;1791&quot;,&quot;abstract&quot;:&quot;&lt;p&gt;Avocado demand has increased in recent years due to the nutraceutical properties that this fruit has and its positive impacts on human health; however, avocado production also requires sustainable alternatives to improve its cultivation. The objective of this study was to carry out characterization of the mineral content and phytochemical compounds in avocado fruit of the Hass variety grown using sustainable agricultural practices in Ecuador. Our results show an increase in fruit quality traits, such as firmness, and in the content of soluble solids, protein, fiber, fat, carotenoids, Ca, Mg, Zn and stearic acid in the pulp of the avocado Hass variety, as well as an initial trend of yield increase with the application of sustainable practices. Moreover, antioxidant activity was associated with polyphenol content. There were positive correlations of Mg with K and Ca, and of flavonoids with linolelaidic, linoleic and linolenic acids. Overall, our results indicate that avocado can be used as a functional and nutritional food due to its phytochemical composition and the mineral content of its pulp, which contributes to the promotion of its consumption and encourages healthy eating. In addition, the use of sustainable practices, such as fertigation and the application of microorganisms, is also promoted for growing avocado.&lt;/p&gt;&quot;,&quot;issue&quot;:&quot;9&quot;,&quot;volume&quot;:&quot;12&quot;,&quot;container-title-short&quot;:&quot;&quot;},&quot;isTemporary&quot;:false},{&quot;id&quot;:&quot;b4016749-1c6b-3d15-bda9-bf4b7deb639e&quot;,&quot;itemData&quot;:{&quot;type&quot;:&quot;article-journal&quot;,&quot;id&quot;:&quot;b4016749-1c6b-3d15-bda9-bf4b7deb639e&quot;,&quot;title&quot;:&quot;Identification and Characterization of Phytochemicals in Avocado ( &lt;i&gt;Persea americana&lt;/i&gt; Mill, var. Hass) Fruit at Different Maturation and Ripening Stages&quot;,&quot;author&quot;:[{&quot;family&quot;:&quot;Yahia&quot;,&quot;given&quot;:&quot;Elhadi M.&quot;,&quot;parse-names&quot;:false,&quot;dropping-particle&quot;:&quot;&quot;,&quot;non-dropping-particle&quot;:&quot;&quot;},{&quot;family&quot;:&quot;González-Aguilar&quot;,&quot;given&quot;:&quot;Gustavo Adolfo&quot;,&quot;parse-names&quot;:false,&quot;dropping-particle&quot;:&quot;&quot;,&quot;non-dropping-particle&quot;:&quot;&quot;},{&quot;family&quot;:&quot;Ornelas-Paz&quot;,&quot;given&quot;:&quot;José de Jesús&quot;,&quot;parse-names&quot;:false,&quot;dropping-particle&quot;:&quot;&quot;,&quot;non-dropping-particle&quot;:&quot;&quot;},{&quot;family&quot;:&quot;Luzardo-Ocampo&quot;,&quot;given&quot;:&quot;Ivan&quot;,&quot;parse-names&quot;:false,&quot;dropping-particle&quot;:&quot;&quot;,&quot;non-dropping-particle&quot;:&quot;&quot;}],&quot;container-title&quot;:&quot;Journal of Food Quality&quot;,&quot;container-title-short&quot;:&quot;J Food Qual&quot;,&quot;DOI&quot;:&quot;10.1155/jfq/7181926&quot;,&quot;ISSN&quot;:&quot;0146-9428&quot;,&quot;issued&quot;:{&quot;date-parts&quot;:[[2025,1,21]]},&quot;abstract&quot;:&quot;&lt;p&gt; Avocado ( &lt;italic&gt;Persea americana&lt;/italic&gt; Mill.) is currently among the most demanded fruit crops worldwide due to its nutritional and health benefits. Despite the abundance of reports that have chemically and nutritionally characterized the fruit, information about the characterization of the fruit’s phytochemicals at specific maturation and ripening stages is still scarce. This research was aimed to identify and quantify several phytochemicals in ‘Hass’ avocado fruit at different maturation and ripening stages considering their dry matter values (∼20% to over 38%), corresponding to 10.99% and 26.23% oil content, as objective and quantitative parameters of avocado maturation and ripening. Palmitic (1.54–4.46 g/100 g), palmitoleic (0.88–2.60 g/10 0g), and linoleic (0.39–0.93 g/100 g) acids were the dominant fatty acids, showing a decreasing trend during ripening compared to the initiation of maturation (20% DM). β‐sitosterol did not change during maturation and ripening, but ergosterol and brassicasterol disappeared at the end of ripening (38.8% DM). β‐carotene was maintained at low concentrations (0.04–0.12 mg/100 g) during maturation and ripening, and lutein reached the highest concentration (6.89 mg/100 g) of all the carotenoids at 32.56% DM. α‐Tocopherol increased during ripening (up to 0.35 mg/100 g), particularly at 35% DM. Among the phenolic compounds, gallic acid, catechin, chlorogenic acid, and vanillic acid reached their peak concentration (0.32–2.01 mg/100 g) between 33.84% and 36.99% DM. ‘Hass’ avocados contain significant quantities of bioactive compounds that are of great benefit to human nutrition and health, but their presence and evolution should be well correlated with properly established maturation and ripening stages. &lt;/p&gt;&quot;,&quot;issue&quot;:&quot;1&quot;,&quot;volume&quot;:&quot;2025&quot;},&quot;isTemporary&quot;:false}]},{&quot;citationID&quot;:&quot;MENDELEY_CITATION_ca686a4b-c70f-4148-a885-20ce0c20fecb&quot;,&quot;properties&quot;:{&quot;noteIndex&quot;:0},&quot;isEdited&quot;:false,&quot;manualOverride&quot;:{&quot;isManuallyOverridden&quot;:false,&quot;citeprocText&quot;:&quot;(Bang-Andreasen et al., 2021; Naumoska et al., 2023)&quot;,&quot;manualOverrideText&quot;:&quot;&quot;},&quot;citationTag&quot;:&quot;MENDELEY_CITATION_v3_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&quot;,&quot;citationItems&quot;:[{&quot;id&quot;:&quot;f0b6dbb3-8643-3486-81e2-3cbead90234f&quot;,&quot;itemData&quot;:{&quot;type&quot;:&quot;article-journal&quot;,&quot;id&quot;:&quot;f0b6dbb3-8643-3486-81e2-3cbead90234f&quot;,&quot;title&quot;:&quot;Application of wood ash leads to strong vertical gradients in soil pH changing prokaryotic community structure in forest top soil&quot;,&quot;author&quot;:[{&quot;family&quot;:&quot;Bang-Andreasen&quot;,&quot;given&quot;:&quot;Toke&quot;,&quot;parse-names&quot;:false,&quot;dropping-particle&quot;:&quot;&quot;,&quot;non-dropping-particle&quot;:&quot;&quot;},{&quot;family&quot;:&quot;Peltre&quot;,&quot;given&quot;:&quot;Mette&quot;,&quot;parse-names&quot;:false,&quot;dropping-particle&quot;:&quot;&quot;,&quot;non-dropping-particle&quot;:&quot;&quot;},{&quot;family&quot;:&quot;Ellegaard-Jensen&quot;,&quot;given&quot;:&quot;Lea&quot;,&quot;parse-names&quot;:false,&quot;dropping-particle&quot;:&quot;&quot;,&quot;non-dropping-particle&quot;:&quot;&quot;},{&quot;family&quot;:&quot;Hansen&quot;,&quot;given&quot;:&quot;Lars Hestbjerg&quot;,&quot;parse-names&quot;:false,&quot;dropping-particle&quot;:&quot;&quot;,&quot;non-dropping-particle&quot;:&quot;&quot;},{&quot;family&quot;:&quot;Ingerslev&quot;,&quot;given&quot;:&quot;Morten&quot;,&quot;parse-names&quot;:false,&quot;dropping-particle&quot;:&quot;&quot;,&quot;non-dropping-particle&quot;:&quot;&quot;},{&quot;family&quot;:&quot;Rønn&quot;,&quot;given&quot;:&quot;Regin&quot;,&quot;parse-names&quot;:false,&quot;dropping-particle&quot;:&quot;&quot;,&quot;non-dropping-particle&quot;:&quot;&quot;},{&quot;family&quot;:&quot;Jacobsen&quot;,&quot;given&quot;:&quot;Carsten Suhr&quot;,&quot;parse-names&quot;:false,&quot;dropping-particle&quot;:&quot;&quot;,&quot;non-dropping-particle&quot;:&quot;&quot;},{&quot;family&quot;:&quot;Kjøller&quot;,&quot;given&quot;:&quot;Rasmus&quot;,&quot;parse-names&quot;:false,&quot;dropping-particle&quot;:&quot;&quot;,&quot;non-dropping-particle&quot;:&quot;&quot;}],&quot;container-title&quot;:&quot;Scientific Reports&quot;,&quot;container-title-short&quot;:&quot;Sci Rep&quot;,&quot;DOI&quot;:&quot;10.1038/s41598-020-80732-0&quot;,&quot;ISSN&quot;:&quot;2045-2322&quot;,&quot;issued&quot;:{&quot;date-parts&quot;:[[2021,1,12]]},&quot;page&quot;:&quot;742&quot;,&quot;abstract&quot;:&quot;&lt;p&gt; Wood ash is alkaline and contains base-cations. Application of wood ash to forests therefore counteracts soil acidification and recycle nutrients removed during harvest. Wood ash application to soil leads to strong vertical gradients in physicochemical parameters. Consequently, we designed an experimental system where small-scale vertical changes in soil properties and prokaryotic community structure could be followed after wood ash application. A mixed fly and bottom ash was applied in dosages of 3 and 9 t ha &lt;sup&gt;−1&lt;/sup&gt; to the surface of soil mesocosms, simulating a typical coniferous podzol. Soil pH, exchangeable cations and 16S prokaryotic community was subsequently assessed at small depth intervals to 5 cm depth at regular intervals for one year. Wood ash significantly changed the prokaryotic community in the top of the soil column. Also, the largest increases in pH and concentrations of exchangeable cations was found here. The relative abundance of prokaryotic groups directionally changed, suggesting that wood ash favors copiotrophic prokaryotes at the expense of oligotrophic and acidophilic taxa. The effect of wood ash were negligible both in terms of pH- and biological changes in lower soil layers. Consequently, by micro-vertical profiling we showed that wood ash causes a steep gradient of abiotic factors driving biotic changes but only in the top-most soil layers. &lt;/p&gt;&quot;,&quot;issue&quot;:&quot;1&quot;,&quot;volume&quot;:&quot;11&quot;},&quot;isTemporary&quot;:false},{&quot;id&quot;:&quot;5ecde50d-b234-3d7f-8acd-412eab3fcfe0&quot;,&quot;itemData&quot;:{&quot;type&quot;:&quot;article-journal&quot;,&quot;id&quot;:&quot;5ecde50d-b234-3d7f-8acd-412eab3fcfe0&quot;,&quot;title&quot;:&quot;The wood ash is alkaline&quot;,&quot;author&quot;:[{&quot;family&quot;:&quot;Naumoska&quot;,&quot;given&quot;:&quot;Aleksandra&quot;,&quot;parse-names&quot;:false,&quot;dropping-particle&quot;:&quot;&quot;,&quot;non-dropping-particle&quot;:&quot;&quot;},{&quot;family&quot;:&quot;Stojanovska&quot;,&quot;given&quot;:&quot;Marina&quot;,&quot;parse-names&quot;:false,&quot;dropping-particle&quot;:&quot;&quot;,&quot;non-dropping-particle&quot;:&quot;&quot;},{&quot;family&quot;:&quot;Petruševski&quot;,&quot;given&quot;:&quot;Vladimir M.&quot;,&quot;parse-names&quot;:false,&quot;dropping-particle&quot;:&quot;&quot;,&quot;non-dropping-particle&quot;:&quot;&quot;}],&quot;container-title&quot;:&quot;Educación Química&quot;,&quot;DOI&quot;:&quot;10.22201/fq.18708404e.2023.1.81816&quot;,&quot;ISSN&quot;:&quot;1870-8404&quot;,&quot;issued&quot;:{&quot;date-parts&quot;:[[2023,1,31]]},&quot;page&quot;:&quot;100-107&quot;,&quot;abstract&quot;:&quot;&lt;p&gt;A novel lecture experiment is arranged, that could be used as a demonstration of burning wood with chemical identification of the main products of the oxidation. Pieces of standard Chinese chopsticks were burned in pure oxygen. Ways of proving the obtained products are offered. The solid product shows strongly alkaline reaction (pH &amp;gt; 11). For a maximum effect it is advisable to use a flow chamber (Petruševski and Najdoski, 2005). This experiment can be applied to teach processes of oxidation (burning), acids, bases and/or indicators. The experiment is suitable for classroom setting, providing an opportunity for active involvement of students in examining the properties of the resulting products.&lt;/p&gt;&quot;,&quot;issue&quot;:&quot;1&quot;,&quot;volume&quot;:&quot;34&quot;,&quot;container-title-short&quot;:&quot;&quot;},&quot;isTemporary&quot;:false}]},{&quot;citationID&quot;:&quot;MENDELEY_CITATION_3898eb24-461a-4c9b-8091-60ee601078f4&quot;,&quot;properties&quot;:{&quot;noteIndex&quot;:0},&quot;isEdited&quot;:false,&quot;manualOverride&quot;:{&quot;isManuallyOverridden&quot;:false,&quot;citeprocText&quot;:&quot;(Ali et al., 2025)&quot;,&quot;manualOverrideText&quot;:&quot;&quot;},&quot;citationTag&quot;:&quot;MENDELEY_CITATION_v3_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&quot;,&quot;citationItems&quot;:[{&quot;id&quot;:&quot;efbd1831-7c7e-3bf0-8123-39467777f012&quot;,&quot;itemData&quot;:{&quot;type&quot;:&quot;article-journal&quot;,&quot;id&quot;:&quot;efbd1831-7c7e-3bf0-8123-39467777f012&quot;,&quot;title&quot;:&quot;Multifaceted roles of ethylene in plants: From traditional functions to modern insights into tritrophic interactions for sustainable agriculture&quot;,&quot;author&quot;:[{&quot;family&quot;:&quot;Ali&quot;,&quot;given&quot;:&quot;Jamin&quot;,&quot;parse-names&quot;:false,&quot;dropping-particle&quot;:&quot;&quot;,&quot;non-dropping-particle&quot;:&quot;&quot;},{&quot;family&quot;:&quot;Chen&quot;,&quot;given&quot;:&quot;Rizhao&quot;,&quot;parse-names&quot;:false,&quot;dropping-particle&quot;:&quot;&quot;,&quot;non-dropping-particle&quot;:&quot;&quot;},{&quot;family&quot;:&quot;Mukarram&quot;,&quot;given&quot;:&quot;Mohammad&quot;,&quot;parse-names&quot;:false,&quot;dropping-particle&quot;:&quot;&quot;,&quot;non-dropping-particle&quot;:&quot;&quot;},{&quot;family&quot;:&quot;Tonğa&quot;,&quot;given&quot;:&quot;Adil&quot;,&quot;parse-names&quot;:false,&quot;dropping-particle&quot;:&quot;&quot;,&quot;non-dropping-particle&quot;:&quot;&quot;},{&quot;family&quot;:&quot;Khan&quot;,&quot;given&quot;:&quot;Khalid Ali&quot;,&quot;parse-names&quot;:false,&quot;dropping-particle&quot;:&quot;&quot;,&quot;non-dropping-particle&quot;:&quot;&quot;},{&quot;family&quot;:&quot;Ghramh&quot;,&quot;given&quot;:&quot;Hamed A.&quot;,&quot;parse-names&quot;:false,&quot;dropping-particle&quot;:&quot;&quot;,&quot;non-dropping-particle&quot;:&quot;&quot;},{&quot;family&quot;:&quot;Jamnická&quot;,&quot;given&quot;:&quot;Gabriela&quot;,&quot;parse-names&quot;:false,&quot;dropping-particle&quot;:&quot;&quot;,&quot;non-dropping-particle&quot;:&quot;&quot;},{&quot;family&quot;:&quot;Li&quot;,&quot;given&quot;:&quot;Qiyun&quot;,&quot;parse-names&quot;:false,&quot;dropping-particle&quot;:&quot;&quot;,&quot;non-dropping-particle&quot;:&quot;&quot;},{&quot;family&quot;:&quot;Kurjak&quot;,&quot;given&quot;:&quot;Daniel&quot;,&quot;parse-names&quot;:false,&quot;dropping-particle&quot;:&quot;&quot;,&quot;non-dropping-particle&quot;:&quot;&quot;}],&quot;container-title&quot;:&quot;Plant Stress&quot;,&quot;DOI&quot;:&quot;10.1016/j.stress.2025.100925&quot;,&quot;ISSN&quot;:&quot;2667064X&quot;,&quot;issued&quot;:{&quot;date-parts&quot;:[[2025,9]]},&quot;page&quot;:&quot;100925&quot;,&quot;volume&quot;:&quot;1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E58B8-368F-4EE6-81AE-E640E5384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5489</Words>
  <Characters>31288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Aramide</dc:creator>
  <cp:keywords/>
  <dc:description/>
  <cp:lastModifiedBy>SDI 1089</cp:lastModifiedBy>
  <cp:revision>8</cp:revision>
  <dcterms:created xsi:type="dcterms:W3CDTF">2025-09-05T14:11:00Z</dcterms:created>
  <dcterms:modified xsi:type="dcterms:W3CDTF">2025-09-15T06:15:00Z</dcterms:modified>
</cp:coreProperties>
</file>