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0C39D8" w14:textId="77777777" w:rsidR="00143C67" w:rsidRPr="00871776" w:rsidRDefault="00143C67" w:rsidP="00143C67">
      <w:pPr>
        <w:adjustRightInd w:val="0"/>
        <w:snapToGrid w:val="0"/>
        <w:spacing w:line="240" w:lineRule="auto"/>
        <w:rPr>
          <w:rFonts w:ascii="Times New Roman" w:hAnsi="Times New Roman" w:cs="Times New Roman"/>
          <w:b/>
          <w:bCs/>
          <w:sz w:val="19"/>
          <w:lang w:val="en-GB"/>
        </w:rPr>
      </w:pPr>
      <w:bookmarkStart w:id="0" w:name="_Hlk208597995"/>
      <w:bookmarkStart w:id="1" w:name="_Hlk208598061"/>
      <w:bookmarkStart w:id="2" w:name="_Hlk208598090"/>
      <w:r w:rsidRPr="00871776">
        <w:rPr>
          <w:rFonts w:ascii="Times New Roman" w:hAnsi="Times New Roman" w:cs="Times New Roman" w:hint="eastAsia"/>
          <w:b/>
          <w:bCs/>
          <w:sz w:val="19"/>
        </w:rPr>
        <w:t>A Comprehensive Review of Biped Robots Development, Key Technologies, Applications and Future Trends</w:t>
      </w:r>
    </w:p>
    <w:p w14:paraId="0A1402AA" w14:textId="77777777" w:rsidR="00143C67" w:rsidRDefault="00143C67" w:rsidP="00143C67">
      <w:pPr>
        <w:rPr>
          <w:rFonts w:ascii="Times New Roman" w:hAnsi="Times New Roman" w:cs="Times New Roman" w:hint="eastAsia"/>
          <w:b/>
          <w:bCs/>
          <w:sz w:val="19"/>
        </w:rPr>
      </w:pPr>
    </w:p>
    <w:p w14:paraId="3CB6FC84" w14:textId="77777777" w:rsidR="00143C67" w:rsidRDefault="00143C67" w:rsidP="00143C67">
      <w:pPr>
        <w:rPr>
          <w:rFonts w:hint="eastAsia"/>
        </w:rPr>
      </w:pPr>
      <w:r w:rsidRPr="00D912C6">
        <w:rPr>
          <w:rFonts w:ascii="Times New Roman" w:hAnsi="Times New Roman" w:cs="Times New Roman"/>
          <w:b/>
          <w:bCs/>
          <w:sz w:val="19"/>
        </w:rPr>
        <w:t>Abstract</w:t>
      </w:r>
      <w:r w:rsidRPr="00E2792B">
        <w:rPr>
          <w:rFonts w:ascii="Times New Roman" w:hAnsi="Times New Roman" w:cs="Times New Roman"/>
          <w:b/>
          <w:bCs/>
          <w:sz w:val="19"/>
        </w:rPr>
        <w:t>:</w:t>
      </w:r>
      <w:r>
        <w:rPr>
          <w:rFonts w:ascii="Times New Roman" w:hAnsi="Times New Roman" w:cs="Times New Roman" w:hint="eastAsia"/>
          <w:b/>
          <w:bCs/>
          <w:sz w:val="19"/>
        </w:rPr>
        <w:t xml:space="preserve"> </w:t>
      </w:r>
      <w:r w:rsidRPr="00E2792B">
        <w:rPr>
          <w:rFonts w:ascii="Times New Roman" w:hAnsi="Times New Roman" w:cs="Times New Roman"/>
          <w:sz w:val="19"/>
          <w:szCs w:val="19"/>
        </w:rPr>
        <w:t>Biped robot, as a highly complex intelligent system, integrates advanced technologies in many fields, such as machinery, control, sensing and artificial intelligence, and shows a wide range of application potential. This paper systematically reviews the development of biped robot, from the early theoretical foundation to the breakthrough of the current high-performance prototype, focusing on the progress of its key technologies, such as mechanical structure design, dynamic motion control, environment perception and human-computer interaction. The research shows that the biped robot has been initially applied in industrial collaboration, social services, disaster relief and other fields, reflecting good environmental adaptability and task execution ability. However, it still faces significant challenges in dynamic balance control, energy autonomy, man-machine cooperation security and so on. In the future, biped robots will continue to develop in the direction of high dynamic performance, intelligent decision-making and multi-scene integration applications. This paper aims to provide a systematic technical reference and application prospects for researchers in related fields.</w:t>
      </w:r>
    </w:p>
    <w:p w14:paraId="530215BD" w14:textId="77777777" w:rsidR="00143C67" w:rsidRPr="008E3930" w:rsidRDefault="00143C67" w:rsidP="00143C67">
      <w:pPr>
        <w:rPr>
          <w:rFonts w:hint="eastAsia"/>
        </w:rPr>
      </w:pPr>
      <w:r w:rsidRPr="00E2792B">
        <w:rPr>
          <w:rFonts w:ascii="Times New Roman" w:hAnsi="Times New Roman" w:cs="Times New Roman"/>
          <w:b/>
          <w:bCs/>
          <w:sz w:val="19"/>
        </w:rPr>
        <w:t>Key words:</w:t>
      </w:r>
      <w:r w:rsidRPr="00E2792B">
        <w:rPr>
          <w:rFonts w:ascii="Times New Roman" w:hAnsi="Times New Roman" w:cs="Times New Roman"/>
          <w:bCs/>
          <w:sz w:val="19"/>
          <w:szCs w:val="19"/>
        </w:rPr>
        <w:t xml:space="preserve"> biped robot; key technology; application field; Development trend</w:t>
      </w:r>
    </w:p>
    <w:bookmarkEnd w:id="2"/>
    <w:p w14:paraId="1208DFEF" w14:textId="77777777" w:rsidR="00143C67" w:rsidRPr="008E3930" w:rsidRDefault="00143C67" w:rsidP="00143C67">
      <w:pPr>
        <w:rPr>
          <w:rFonts w:hint="eastAsia"/>
          <w:b/>
          <w:bCs/>
        </w:rPr>
      </w:pPr>
      <w:r w:rsidRPr="00E2792B">
        <w:rPr>
          <w:rFonts w:ascii="Times New Roman" w:hAnsi="Times New Roman" w:cs="Times New Roman"/>
          <w:b/>
          <w:bCs/>
          <w:sz w:val="19"/>
          <w:szCs w:val="19"/>
        </w:rPr>
        <w:t>1. Introduction</w:t>
      </w:r>
    </w:p>
    <w:p w14:paraId="7983995B" w14:textId="77777777" w:rsidR="00143C67" w:rsidRPr="009E4486" w:rsidRDefault="00143C67" w:rsidP="00143C67">
      <w:pPr>
        <w:spacing w:after="0" w:line="360" w:lineRule="auto"/>
        <w:ind w:firstLineChars="200" w:firstLine="400"/>
        <w:jc w:val="both"/>
        <w:rPr>
          <w:rFonts w:ascii="Times New Roman" w:eastAsia="宋体" w:hAnsi="Calibri" w:cs="Times New Roman"/>
          <w:sz w:val="24"/>
          <w14:ligatures w14:val="none"/>
        </w:rPr>
      </w:pPr>
      <w:r w:rsidRPr="00E2792B">
        <w:rPr>
          <w:rFonts w:ascii="Times New Roman" w:eastAsia="宋体" w:hAnsi="Calibri" w:cs="Times New Roman"/>
          <w:sz w:val="20"/>
          <w:szCs w:val="20"/>
          <w14:ligatures w14:val="none"/>
        </w:rPr>
        <w:t>Under the background of the rapid development of science and technology, robotics has increasingly become a key force to promote changes in various industries. As a typical representative of humanoid robot, biped robot has unique advantages in many complex scenes because of its unique biped walking mode and human-like form, which attracts the attention and investment of many scientific research teams and enterprises around the world. A comprehensive and in-depth study of biped robots will not only help to sort out its development context, but also clarify the key technology progress and challenges at this stage, and provide strong support for subsequent scientific research innovation and application promotion. In this paper, the development process, key technologies, application fields, challenges and development trends of biped robots will be systematically described.</w:t>
      </w:r>
    </w:p>
    <w:p w14:paraId="489F277A" w14:textId="77777777" w:rsidR="00143C67" w:rsidRPr="008E3930" w:rsidRDefault="00143C67" w:rsidP="00143C67">
      <w:pPr>
        <w:rPr>
          <w:rFonts w:hint="eastAsia"/>
          <w:b/>
          <w:bCs/>
        </w:rPr>
      </w:pPr>
      <w:r w:rsidRPr="00E2792B">
        <w:rPr>
          <w:rFonts w:ascii="Times New Roman" w:hAnsi="Times New Roman" w:cs="Times New Roman"/>
          <w:b/>
          <w:bCs/>
          <w:sz w:val="19"/>
          <w:szCs w:val="19"/>
        </w:rPr>
        <w:t>2. Development history of biped robot</w:t>
      </w:r>
    </w:p>
    <w:p w14:paraId="1CBA510F" w14:textId="77777777" w:rsidR="00143C67" w:rsidRPr="008E3930" w:rsidRDefault="00143C67" w:rsidP="00143C67">
      <w:pPr>
        <w:rPr>
          <w:rFonts w:hint="eastAsia"/>
          <w:b/>
          <w:bCs/>
        </w:rPr>
      </w:pPr>
      <w:r w:rsidRPr="00E2792B">
        <w:rPr>
          <w:rFonts w:ascii="Times New Roman" w:hAnsi="Times New Roman" w:cs="Times New Roman"/>
          <w:b/>
          <w:bCs/>
          <w:sz w:val="19"/>
          <w:szCs w:val="19"/>
        </w:rPr>
        <w:t>(1) Early stage of theoretical exploration</w:t>
      </w:r>
    </w:p>
    <w:p w14:paraId="32C468D8" w14:textId="77777777" w:rsidR="00143C67" w:rsidRPr="009E4486" w:rsidRDefault="00143C67" w:rsidP="00143C67">
      <w:pPr>
        <w:spacing w:after="0" w:line="360" w:lineRule="auto"/>
        <w:ind w:firstLineChars="200" w:firstLine="400"/>
        <w:jc w:val="both"/>
        <w:rPr>
          <w:rFonts w:ascii="Times New Roman" w:eastAsia="宋体" w:hAnsi="Calibri" w:cs="Times New Roman"/>
          <w:sz w:val="24"/>
          <w14:ligatures w14:val="none"/>
        </w:rPr>
      </w:pPr>
      <w:r w:rsidRPr="00E2792B">
        <w:rPr>
          <w:rFonts w:ascii="Times New Roman" w:eastAsia="宋体" w:hAnsi="Calibri" w:cs="Times New Roman"/>
          <w:sz w:val="20"/>
          <w:szCs w:val="20"/>
          <w14:ligatures w14:val="none"/>
        </w:rPr>
        <w:t>As early as the middle of the 20th century, scientists began to be interested in the motion principle of biped robots and carried out theoretical exploration. Limited by the technical level at that time, researchers mostly used simple mechanical linkages to simulate the basic movement of human legs, and tried to understand the mechanism of bipedal walking by establishing a basic kinematic model</w:t>
      </w:r>
      <w:r>
        <w:rPr>
          <w:rFonts w:ascii="Times New Roman" w:eastAsia="宋体" w:hAnsi="Calibri" w:cs="Times New Roman"/>
          <w:sz w:val="20"/>
          <w:szCs w:val="20"/>
          <w14:ligatures w14:val="none"/>
        </w:rPr>
        <w:t xml:space="preserve"> </w:t>
      </w:r>
      <w:r w:rsidRPr="00E2792B">
        <w:rPr>
          <w:rFonts w:ascii="Times New Roman" w:eastAsia="宋体" w:hAnsi="Calibri" w:cs="Times New Roman"/>
          <w:sz w:val="20"/>
          <w:szCs w:val="20"/>
          <w:vertAlign w:val="superscript"/>
          <w14:ligatures w14:val="none"/>
        </w:rPr>
        <w:t>[1,28</w:t>
      </w:r>
      <w:proofErr w:type="gramStart"/>
      <w:r w:rsidRPr="00E2792B">
        <w:rPr>
          <w:rFonts w:ascii="Times New Roman" w:eastAsia="宋体" w:hAnsi="Calibri" w:cs="Times New Roman"/>
          <w:sz w:val="20"/>
          <w:szCs w:val="20"/>
          <w:vertAlign w:val="superscript"/>
          <w14:ligatures w14:val="none"/>
        </w:rPr>
        <w:t>]</w:t>
      </w:r>
      <w:r>
        <w:rPr>
          <w:rFonts w:ascii="Times New Roman" w:eastAsia="宋体" w:hAnsi="Calibri" w:cs="Times New Roman"/>
          <w:sz w:val="20"/>
          <w:szCs w:val="20"/>
          <w:vertAlign w:val="superscript"/>
          <w14:ligatures w14:val="none"/>
        </w:rPr>
        <w:t xml:space="preserve"> </w:t>
      </w:r>
      <w:r w:rsidRPr="00E2792B">
        <w:rPr>
          <w:rFonts w:ascii="Times New Roman" w:eastAsia="宋体" w:hAnsi="Calibri" w:cs="Times New Roman"/>
          <w:sz w:val="20"/>
          <w:szCs w:val="20"/>
          <w14:ligatures w14:val="none"/>
        </w:rPr>
        <w:t>.</w:t>
      </w:r>
      <w:proofErr w:type="gramEnd"/>
      <w:r w:rsidRPr="00E2792B">
        <w:rPr>
          <w:rFonts w:ascii="Times New Roman" w:eastAsia="宋体" w:hAnsi="Calibri" w:cs="Times New Roman"/>
          <w:sz w:val="20"/>
          <w:szCs w:val="20"/>
          <w14:ligatures w14:val="none"/>
        </w:rPr>
        <w:t xml:space="preserve"> For example, some early theoretical models tried to use multiple links to form a simple "leg" structure and analyze its motion posture at different joint angles. Although these models are rough and have a big gap with the actual applicable robots, they have laid an important theoretical foundation for the subsequent development of biped robots.</w:t>
      </w:r>
    </w:p>
    <w:p w14:paraId="33F6E961" w14:textId="77777777" w:rsidR="00143C67" w:rsidRPr="008E3930" w:rsidRDefault="00143C67" w:rsidP="00143C67">
      <w:pPr>
        <w:rPr>
          <w:rFonts w:hint="eastAsia"/>
          <w:b/>
          <w:bCs/>
        </w:rPr>
      </w:pPr>
      <w:r w:rsidRPr="00E2792B">
        <w:rPr>
          <w:rFonts w:ascii="Times New Roman" w:hAnsi="Times New Roman" w:cs="Times New Roman"/>
          <w:b/>
          <w:bCs/>
          <w:sz w:val="19"/>
          <w:szCs w:val="19"/>
        </w:rPr>
        <w:t>(2) Preliminary prototype development stage</w:t>
      </w:r>
    </w:p>
    <w:bookmarkEnd w:id="1"/>
    <w:p w14:paraId="22640FF2" w14:textId="77777777" w:rsidR="00143C67" w:rsidRPr="009E4486" w:rsidRDefault="00143C67" w:rsidP="00143C67">
      <w:pPr>
        <w:spacing w:after="0" w:line="360" w:lineRule="auto"/>
        <w:ind w:firstLineChars="200" w:firstLine="400"/>
        <w:jc w:val="both"/>
        <w:rPr>
          <w:rFonts w:ascii="Times New Roman" w:eastAsia="宋体" w:hAnsi="Calibri" w:cs="Times New Roman"/>
          <w:sz w:val="24"/>
          <w14:ligatures w14:val="none"/>
        </w:rPr>
      </w:pPr>
      <w:r w:rsidRPr="00E2792B">
        <w:rPr>
          <w:rFonts w:ascii="Times New Roman" w:eastAsia="宋体" w:hAnsi="Calibri" w:cs="Times New Roman"/>
          <w:sz w:val="20"/>
          <w:szCs w:val="20"/>
          <w14:ligatures w14:val="none"/>
        </w:rPr>
        <w:t>From the 1980s to the end of the 20th century, with the gradual development of mechanical manufacturing, electronic technology and other fields, the development of biped robots has entered the prototype stage. During this period, a number of iconic biped robot prototypes appeared.</w:t>
      </w:r>
    </w:p>
    <w:p w14:paraId="73C48B5B" w14:textId="77777777" w:rsidR="00143C67" w:rsidRPr="009E4486" w:rsidRDefault="00143C67" w:rsidP="00143C67">
      <w:pPr>
        <w:spacing w:after="0" w:line="360" w:lineRule="auto"/>
        <w:ind w:firstLineChars="200" w:firstLine="400"/>
        <w:jc w:val="both"/>
        <w:rPr>
          <w:rFonts w:ascii="Times New Roman" w:eastAsia="宋体" w:hAnsi="Calibri" w:cs="Times New Roman"/>
          <w:sz w:val="24"/>
          <w14:ligatures w14:val="none"/>
        </w:rPr>
      </w:pPr>
      <w:r w:rsidRPr="00E2792B">
        <w:rPr>
          <w:rFonts w:ascii="Times New Roman" w:eastAsia="宋体" w:hAnsi="Calibri" w:cs="Times New Roman"/>
          <w:sz w:val="20"/>
          <w:szCs w:val="20"/>
          <w14:ligatures w14:val="none"/>
        </w:rPr>
        <w:t>The research of biped robot first appeared in Japan. Professor Kato Ichiro</w:t>
      </w:r>
      <w:r>
        <w:rPr>
          <w:rFonts w:ascii="Times New Roman" w:eastAsia="宋体" w:hAnsi="Calibri" w:cs="Times New Roman"/>
          <w:sz w:val="20"/>
          <w:szCs w:val="20"/>
          <w14:ligatures w14:val="none"/>
        </w:rPr>
        <w:t xml:space="preserve"> </w:t>
      </w:r>
      <w:r w:rsidRPr="00E2792B">
        <w:rPr>
          <w:rFonts w:ascii="Times New Roman" w:eastAsia="宋体" w:hAnsi="Calibri" w:cs="Times New Roman"/>
          <w:sz w:val="20"/>
          <w:szCs w:val="20"/>
          <w:vertAlign w:val="superscript"/>
          <w14:ligatures w14:val="none"/>
        </w:rPr>
        <w:t>[29]</w:t>
      </w:r>
      <w:r>
        <w:rPr>
          <w:rFonts w:ascii="Times New Roman" w:eastAsia="宋体" w:hAnsi="Calibri" w:cs="Times New Roman"/>
          <w:sz w:val="20"/>
          <w:szCs w:val="20"/>
          <w:vertAlign w:val="superscript"/>
          <w14:ligatures w14:val="none"/>
        </w:rPr>
        <w:t xml:space="preserve"> </w:t>
      </w:r>
      <w:r w:rsidRPr="00E2792B">
        <w:rPr>
          <w:rFonts w:ascii="Times New Roman" w:eastAsia="宋体" w:hAnsi="Calibri" w:cs="Times New Roman"/>
          <w:sz w:val="20"/>
          <w:szCs w:val="20"/>
          <w14:ligatures w14:val="none"/>
        </w:rPr>
        <w:t xml:space="preserve">of </w:t>
      </w:r>
      <w:proofErr w:type="spellStart"/>
      <w:r w:rsidRPr="00E2792B">
        <w:rPr>
          <w:rFonts w:ascii="Times New Roman" w:eastAsia="宋体" w:hAnsi="Calibri" w:cs="Times New Roman"/>
          <w:sz w:val="20"/>
          <w:szCs w:val="20"/>
          <w14:ligatures w14:val="none"/>
        </w:rPr>
        <w:t>Waseda</w:t>
      </w:r>
      <w:proofErr w:type="spellEnd"/>
      <w:r w:rsidRPr="00E2792B">
        <w:rPr>
          <w:rFonts w:ascii="Times New Roman" w:eastAsia="宋体" w:hAnsi="Calibri" w:cs="Times New Roman"/>
          <w:sz w:val="20"/>
          <w:szCs w:val="20"/>
          <w14:ligatures w14:val="none"/>
        </w:rPr>
        <w:t xml:space="preserve"> University began to study biped robot technology in 1960. In 1972, </w:t>
      </w:r>
      <w:proofErr w:type="spellStart"/>
      <w:r w:rsidRPr="00E2792B">
        <w:rPr>
          <w:rFonts w:ascii="Times New Roman" w:eastAsia="宋体" w:hAnsi="Calibri" w:cs="Times New Roman"/>
          <w:sz w:val="20"/>
          <w:szCs w:val="20"/>
          <w14:ligatures w14:val="none"/>
        </w:rPr>
        <w:t>Waseda</w:t>
      </w:r>
      <w:proofErr w:type="spellEnd"/>
      <w:r w:rsidRPr="00E2792B">
        <w:rPr>
          <w:rFonts w:ascii="Times New Roman" w:eastAsia="宋体" w:hAnsi="Calibri" w:cs="Times New Roman"/>
          <w:sz w:val="20"/>
          <w:szCs w:val="20"/>
          <w14:ligatures w14:val="none"/>
        </w:rPr>
        <w:t xml:space="preserve"> University launched the highly </w:t>
      </w:r>
      <w:r w:rsidRPr="00E2792B">
        <w:rPr>
          <w:rFonts w:ascii="Times New Roman" w:eastAsia="宋体" w:hAnsi="Calibri" w:cs="Times New Roman"/>
          <w:sz w:val="20"/>
          <w:szCs w:val="20"/>
          <w14:ligatures w14:val="none"/>
        </w:rPr>
        <w:lastRenderedPageBreak/>
        <w:t>influential intelligent robot WABOT-1</w:t>
      </w:r>
      <w:r>
        <w:rPr>
          <w:rFonts w:ascii="Times New Roman" w:eastAsia="宋体" w:hAnsi="Calibri" w:cs="Times New Roman"/>
          <w:sz w:val="20"/>
          <w:szCs w:val="20"/>
          <w14:ligatures w14:val="none"/>
        </w:rPr>
        <w:t xml:space="preserve"> </w:t>
      </w:r>
      <w:r w:rsidRPr="00E2792B">
        <w:rPr>
          <w:rFonts w:ascii="Times New Roman" w:eastAsia="宋体" w:hAnsi="Calibri" w:cs="Times New Roman"/>
          <w:sz w:val="20"/>
          <w:szCs w:val="20"/>
          <w:vertAlign w:val="superscript"/>
          <w14:ligatures w14:val="none"/>
        </w:rPr>
        <w:t>[30</w:t>
      </w:r>
      <w:proofErr w:type="gramStart"/>
      <w:r w:rsidRPr="00E2792B">
        <w:rPr>
          <w:rFonts w:ascii="Times New Roman" w:eastAsia="宋体" w:hAnsi="Calibri" w:cs="Times New Roman"/>
          <w:sz w:val="20"/>
          <w:szCs w:val="20"/>
          <w:vertAlign w:val="superscript"/>
          <w14:ligatures w14:val="none"/>
        </w:rPr>
        <w:t>]</w:t>
      </w:r>
      <w:r>
        <w:rPr>
          <w:rFonts w:ascii="Times New Roman" w:eastAsia="宋体" w:hAnsi="Calibri" w:cs="Times New Roman"/>
          <w:sz w:val="20"/>
          <w:szCs w:val="20"/>
          <w:vertAlign w:val="superscript"/>
          <w14:ligatures w14:val="none"/>
        </w:rPr>
        <w:t xml:space="preserve"> </w:t>
      </w:r>
      <w:r w:rsidRPr="00E2792B">
        <w:rPr>
          <w:rFonts w:ascii="Times New Roman" w:eastAsia="宋体" w:hAnsi="Calibri" w:cs="Times New Roman"/>
          <w:sz w:val="20"/>
          <w:szCs w:val="20"/>
          <w14:ligatures w14:val="none"/>
        </w:rPr>
        <w:t>,</w:t>
      </w:r>
      <w:proofErr w:type="gramEnd"/>
      <w:r w:rsidRPr="00E2792B">
        <w:rPr>
          <w:rFonts w:ascii="Times New Roman" w:eastAsia="宋体" w:hAnsi="Calibri" w:cs="Times New Roman"/>
          <w:sz w:val="20"/>
          <w:szCs w:val="20"/>
          <w14:ligatures w14:val="none"/>
        </w:rPr>
        <w:t xml:space="preserve"> which is about 2 meters high and weighs 160 kilograms. It also has a human-like vision system, a limb control system, and a dialogue system. It has a total of 26 degrees of freedom, almost all the characteristics of a humanoid robot. At the same time, the robot can also complete a simple walking function, as shown in Figure 1. In 1984, the second generation of intelligent robot WABOT-2 robot was successfully launched. The robot has 50 degrees of freedom</w:t>
      </w:r>
      <w:r>
        <w:rPr>
          <w:rFonts w:ascii="Times New Roman" w:eastAsia="宋体" w:hAnsi="Calibri" w:cs="Times New Roman"/>
          <w:sz w:val="20"/>
          <w:szCs w:val="20"/>
          <w14:ligatures w14:val="none"/>
        </w:rPr>
        <w:t xml:space="preserve"> </w:t>
      </w:r>
      <w:r w:rsidRPr="00E2792B">
        <w:rPr>
          <w:rFonts w:ascii="Times New Roman" w:eastAsia="宋体" w:hAnsi="Calibri" w:cs="Times New Roman"/>
          <w:sz w:val="20"/>
          <w:szCs w:val="20"/>
          <w:vertAlign w:val="superscript"/>
          <w14:ligatures w14:val="none"/>
        </w:rPr>
        <w:t>[31</w:t>
      </w:r>
      <w:proofErr w:type="gramStart"/>
      <w:r w:rsidRPr="00E2792B">
        <w:rPr>
          <w:rFonts w:ascii="Times New Roman" w:eastAsia="宋体" w:hAnsi="Calibri" w:cs="Times New Roman"/>
          <w:sz w:val="20"/>
          <w:szCs w:val="20"/>
          <w:vertAlign w:val="superscript"/>
          <w14:ligatures w14:val="none"/>
        </w:rPr>
        <w:t>]</w:t>
      </w:r>
      <w:r>
        <w:rPr>
          <w:rFonts w:ascii="Times New Roman" w:eastAsia="宋体" w:hAnsi="Calibri" w:cs="Times New Roman"/>
          <w:sz w:val="20"/>
          <w:szCs w:val="20"/>
          <w:vertAlign w:val="superscript"/>
          <w14:ligatures w14:val="none"/>
        </w:rPr>
        <w:t xml:space="preserve"> </w:t>
      </w:r>
      <w:r w:rsidRPr="00E2792B">
        <w:rPr>
          <w:rFonts w:ascii="Times New Roman" w:eastAsia="宋体" w:hAnsi="Calibri" w:cs="Times New Roman"/>
          <w:sz w:val="20"/>
          <w:szCs w:val="20"/>
          <w14:ligatures w14:val="none"/>
        </w:rPr>
        <w:t>.</w:t>
      </w:r>
      <w:proofErr w:type="gramEnd"/>
      <w:r w:rsidRPr="00E2792B">
        <w:rPr>
          <w:rFonts w:ascii="Times New Roman" w:eastAsia="宋体" w:hAnsi="Calibri" w:cs="Times New Roman"/>
          <w:sz w:val="20"/>
          <w:szCs w:val="20"/>
          <w14:ligatures w14:val="none"/>
        </w:rPr>
        <w:t xml:space="preserve"> The robot is defined as a "professional robot" because it can play the piano through its own vision and finger control. In 1981, </w:t>
      </w:r>
      <w:proofErr w:type="spellStart"/>
      <w:r w:rsidRPr="00E2792B">
        <w:rPr>
          <w:rFonts w:ascii="Times New Roman" w:eastAsia="宋体" w:hAnsi="Calibri" w:cs="Times New Roman"/>
          <w:sz w:val="20"/>
          <w:szCs w:val="20"/>
          <w14:ligatures w14:val="none"/>
        </w:rPr>
        <w:t>Waseda</w:t>
      </w:r>
      <w:proofErr w:type="spellEnd"/>
      <w:r w:rsidRPr="00E2792B">
        <w:rPr>
          <w:rFonts w:ascii="Times New Roman" w:eastAsia="宋体" w:hAnsi="Calibri" w:cs="Times New Roman"/>
          <w:sz w:val="20"/>
          <w:szCs w:val="20"/>
          <w14:ligatures w14:val="none"/>
        </w:rPr>
        <w:t xml:space="preserve"> University introduced the WAL-9DR robot, which is about 0.5 meters high, weighs about 40 kilograms, and has 10 degrees of freedom. The robot successfully completed static gait walking for the first time.</w:t>
      </w:r>
    </w:p>
    <w:p w14:paraId="56231718" w14:textId="77777777" w:rsidR="00143C67" w:rsidRDefault="00143C67" w:rsidP="00143C67">
      <w:pPr>
        <w:pStyle w:val="TableText"/>
        <w:spacing w:before="98" w:line="293" w:lineRule="auto"/>
        <w:ind w:left="96" w:right="93" w:firstLine="25"/>
        <w:jc w:val="center"/>
        <w:rPr>
          <w:rFonts w:hint="eastAsia"/>
          <w:lang w:eastAsia="zh-CN"/>
        </w:rPr>
      </w:pPr>
      <w:r>
        <w:rPr>
          <w:noProof/>
          <w:snapToGrid/>
        </w:rPr>
        <w:drawing>
          <wp:inline distT="0" distB="0" distL="0" distR="0" wp14:anchorId="2FDDB603" wp14:editId="679C4B28">
            <wp:extent cx="990600" cy="1562100"/>
            <wp:effectExtent l="0" t="0" r="0" b="0"/>
            <wp:docPr id="19725268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526893" name="图片 1"/>
                    <pic:cNvPicPr>
                      <a:picLocks noChangeAspect="1"/>
                    </pic:cNvPicPr>
                  </pic:nvPicPr>
                  <pic:blipFill>
                    <a:blip r:embed="rId7"/>
                    <a:stretch>
                      <a:fillRect/>
                    </a:stretch>
                  </pic:blipFill>
                  <pic:spPr>
                    <a:xfrm>
                      <a:off x="0" y="0"/>
                      <a:ext cx="990725" cy="1562119"/>
                    </a:xfrm>
                    <a:prstGeom prst="rect">
                      <a:avLst/>
                    </a:prstGeom>
                  </pic:spPr>
                </pic:pic>
              </a:graphicData>
            </a:graphic>
          </wp:inline>
        </w:drawing>
      </w:r>
    </w:p>
    <w:p w14:paraId="1B39E96F" w14:textId="77777777" w:rsidR="00143C67" w:rsidRDefault="00143C67" w:rsidP="00143C67">
      <w:pPr>
        <w:pStyle w:val="TableText"/>
        <w:spacing w:before="98" w:line="293" w:lineRule="auto"/>
        <w:ind w:left="96" w:right="93" w:firstLine="25"/>
        <w:jc w:val="center"/>
        <w:rPr>
          <w:rFonts w:cs="Times New Roman" w:hint="eastAsia"/>
          <w:snapToGrid/>
          <w:color w:val="auto"/>
          <w:kern w:val="2"/>
          <w:lang w:eastAsia="zh-CN"/>
        </w:rPr>
      </w:pPr>
      <w:r w:rsidRPr="00286B3C">
        <w:rPr>
          <w:rFonts w:ascii="Times New Roman" w:eastAsia="宋体" w:hAnsi="Calibri" w:cs="Times New Roman"/>
          <w:snapToGrid/>
          <w:color w:val="auto"/>
          <w:kern w:val="2"/>
          <w:sz w:val="20"/>
          <w:szCs w:val="20"/>
          <w:lang w:eastAsia="zh-CN"/>
        </w:rPr>
        <w:t xml:space="preserve">Figure </w:t>
      </w:r>
      <w:r>
        <w:rPr>
          <w:rFonts w:ascii="Times New Roman" w:eastAsia="宋体" w:hAnsi="Calibri" w:cs="Times New Roman" w:hint="eastAsia"/>
          <w:snapToGrid/>
          <w:color w:val="auto"/>
          <w:kern w:val="2"/>
          <w:sz w:val="20"/>
          <w:szCs w:val="20"/>
          <w:lang w:eastAsia="zh-CN"/>
        </w:rPr>
        <w:t xml:space="preserve">1 </w:t>
      </w:r>
      <w:r w:rsidRPr="00286B3C">
        <w:rPr>
          <w:rFonts w:ascii="Times New Roman" w:eastAsia="宋体" w:hAnsi="Calibri" w:cs="Times New Roman"/>
          <w:snapToGrid/>
          <w:color w:val="auto"/>
          <w:kern w:val="2"/>
          <w:sz w:val="20"/>
          <w:szCs w:val="20"/>
          <w:lang w:eastAsia="zh-CN"/>
        </w:rPr>
        <w:t xml:space="preserve">Biped robot developed by </w:t>
      </w:r>
      <w:proofErr w:type="spellStart"/>
      <w:r w:rsidRPr="00286B3C">
        <w:rPr>
          <w:rFonts w:ascii="Times New Roman" w:eastAsia="宋体" w:hAnsi="Calibri" w:cs="Times New Roman"/>
          <w:snapToGrid/>
          <w:color w:val="auto"/>
          <w:kern w:val="2"/>
          <w:sz w:val="20"/>
          <w:szCs w:val="20"/>
          <w:lang w:eastAsia="zh-CN"/>
        </w:rPr>
        <w:t>Waseda</w:t>
      </w:r>
      <w:proofErr w:type="spellEnd"/>
      <w:r w:rsidRPr="00286B3C">
        <w:rPr>
          <w:rFonts w:ascii="Times New Roman" w:eastAsia="宋体" w:hAnsi="Calibri" w:cs="Times New Roman"/>
          <w:snapToGrid/>
          <w:color w:val="auto"/>
          <w:kern w:val="2"/>
          <w:sz w:val="20"/>
          <w:szCs w:val="20"/>
          <w:lang w:eastAsia="zh-CN"/>
        </w:rPr>
        <w:t xml:space="preserve"> University</w:t>
      </w:r>
    </w:p>
    <w:p w14:paraId="17BD0884" w14:textId="77777777" w:rsidR="00143C67" w:rsidRDefault="00143C67" w:rsidP="00143C67">
      <w:pPr>
        <w:pStyle w:val="TableText"/>
        <w:spacing w:before="98" w:line="293" w:lineRule="auto"/>
        <w:ind w:left="96" w:right="93" w:firstLine="25"/>
        <w:jc w:val="center"/>
        <w:rPr>
          <w:rFonts w:hint="eastAsia"/>
          <w:lang w:eastAsia="zh-CN"/>
        </w:rPr>
      </w:pPr>
      <w:r>
        <w:rPr>
          <w:noProof/>
          <w:snapToGrid/>
        </w:rPr>
        <w:drawing>
          <wp:inline distT="0" distB="0" distL="0" distR="0" wp14:anchorId="71FC34F7" wp14:editId="7388D619">
            <wp:extent cx="980440" cy="1813662"/>
            <wp:effectExtent l="0" t="0" r="0" b="0"/>
            <wp:docPr id="11778216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21602" name="图片 1"/>
                    <pic:cNvPicPr>
                      <a:picLocks noChangeAspect="1"/>
                    </pic:cNvPicPr>
                  </pic:nvPicPr>
                  <pic:blipFill>
                    <a:blip r:embed="rId8"/>
                    <a:stretch>
                      <a:fillRect/>
                    </a:stretch>
                  </pic:blipFill>
                  <pic:spPr>
                    <a:xfrm>
                      <a:off x="0" y="0"/>
                      <a:ext cx="981602" cy="1815811"/>
                    </a:xfrm>
                    <a:prstGeom prst="rect">
                      <a:avLst/>
                    </a:prstGeom>
                  </pic:spPr>
                </pic:pic>
              </a:graphicData>
            </a:graphic>
          </wp:inline>
        </w:drawing>
      </w:r>
      <w:r>
        <w:rPr>
          <w:noProof/>
          <w:snapToGrid/>
        </w:rPr>
        <w:drawing>
          <wp:inline distT="0" distB="0" distL="0" distR="0" wp14:anchorId="638A6C59" wp14:editId="506B887E">
            <wp:extent cx="1358900" cy="1816100"/>
            <wp:effectExtent l="0" t="0" r="0" b="0"/>
            <wp:docPr id="2526659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65971" name="图片 1"/>
                    <pic:cNvPicPr>
                      <a:picLocks noChangeAspect="1"/>
                    </pic:cNvPicPr>
                  </pic:nvPicPr>
                  <pic:blipFill>
                    <a:blip r:embed="rId9"/>
                    <a:stretch>
                      <a:fillRect/>
                    </a:stretch>
                  </pic:blipFill>
                  <pic:spPr>
                    <a:xfrm>
                      <a:off x="0" y="0"/>
                      <a:ext cx="1358977" cy="1816234"/>
                    </a:xfrm>
                    <a:prstGeom prst="rect">
                      <a:avLst/>
                    </a:prstGeom>
                  </pic:spPr>
                </pic:pic>
              </a:graphicData>
            </a:graphic>
          </wp:inline>
        </w:drawing>
      </w:r>
    </w:p>
    <w:p w14:paraId="49FC647A" w14:textId="77777777" w:rsidR="00143C67" w:rsidRPr="0066061C" w:rsidRDefault="00143C67" w:rsidP="00143C67">
      <w:pPr>
        <w:pStyle w:val="TableText"/>
        <w:spacing w:before="98" w:line="293" w:lineRule="auto"/>
        <w:ind w:left="841" w:right="93" w:firstLineChars="700" w:firstLine="1680"/>
        <w:rPr>
          <w:rFonts w:ascii="Times New Roman" w:hAnsi="Times New Roman" w:cs="Times New Roman"/>
          <w:lang w:eastAsia="zh-CN"/>
        </w:rPr>
      </w:pPr>
      <w:r w:rsidRPr="0066061C">
        <w:rPr>
          <w:rFonts w:ascii="Times New Roman" w:hAnsi="Times New Roman" w:cs="Times New Roman"/>
          <w:lang w:eastAsia="zh-CN"/>
        </w:rPr>
        <w:t>（</w:t>
      </w:r>
      <w:r>
        <w:rPr>
          <w:rFonts w:ascii="Times New Roman" w:hAnsi="Times New Roman" w:cs="Times New Roman" w:hint="eastAsia"/>
          <w:lang w:eastAsia="zh-CN"/>
        </w:rPr>
        <w:t>1</w:t>
      </w:r>
      <w:r w:rsidRPr="0066061C">
        <w:rPr>
          <w:rFonts w:ascii="Times New Roman" w:hAnsi="Times New Roman" w:cs="Times New Roman"/>
          <w:lang w:eastAsia="zh-CN"/>
        </w:rPr>
        <w:t>）</w:t>
      </w:r>
      <w:r w:rsidRPr="0066061C">
        <w:rPr>
          <w:rFonts w:ascii="Times New Roman" w:hAnsi="Times New Roman" w:cs="Times New Roman"/>
          <w:lang w:eastAsia="zh-CN"/>
        </w:rPr>
        <w:t xml:space="preserve">P2   </w:t>
      </w:r>
      <w:r>
        <w:rPr>
          <w:rFonts w:ascii="Times New Roman" w:hAnsi="Times New Roman" w:cs="Times New Roman" w:hint="eastAsia"/>
          <w:lang w:eastAsia="zh-CN"/>
        </w:rPr>
        <w:t xml:space="preserve">   </w:t>
      </w:r>
      <w:r w:rsidRPr="0066061C">
        <w:rPr>
          <w:rFonts w:ascii="Times New Roman" w:hAnsi="Times New Roman" w:cs="Times New Roman"/>
          <w:lang w:eastAsia="zh-CN"/>
        </w:rPr>
        <w:t xml:space="preserve">  </w:t>
      </w:r>
      <w:r w:rsidRPr="0066061C">
        <w:rPr>
          <w:rFonts w:ascii="Times New Roman" w:hAnsi="Times New Roman" w:cs="Times New Roman"/>
          <w:lang w:eastAsia="zh-CN"/>
        </w:rPr>
        <w:t>（</w:t>
      </w:r>
      <w:r w:rsidRPr="0066061C">
        <w:rPr>
          <w:rFonts w:ascii="Times New Roman" w:hAnsi="Times New Roman" w:cs="Times New Roman"/>
          <w:lang w:eastAsia="zh-CN"/>
        </w:rPr>
        <w:t>2</w:t>
      </w:r>
      <w:r w:rsidRPr="0066061C">
        <w:rPr>
          <w:rFonts w:ascii="Times New Roman" w:hAnsi="Times New Roman" w:cs="Times New Roman"/>
          <w:lang w:eastAsia="zh-CN"/>
        </w:rPr>
        <w:t>）</w:t>
      </w:r>
      <w:r w:rsidRPr="0066061C">
        <w:rPr>
          <w:rFonts w:ascii="Times New Roman" w:hAnsi="Times New Roman" w:cs="Times New Roman"/>
          <w:lang w:eastAsia="zh-CN"/>
        </w:rPr>
        <w:t xml:space="preserve">P3         </w:t>
      </w:r>
    </w:p>
    <w:p w14:paraId="72A782D2" w14:textId="77777777" w:rsidR="00143C67" w:rsidRPr="00286B3C" w:rsidRDefault="00143C67" w:rsidP="00143C67">
      <w:pPr>
        <w:pStyle w:val="TableText"/>
        <w:spacing w:before="98" w:line="293" w:lineRule="auto"/>
        <w:ind w:left="96" w:right="93" w:firstLine="25"/>
        <w:jc w:val="center"/>
        <w:rPr>
          <w:rFonts w:ascii="Times New Roman" w:eastAsia="宋体" w:hAnsi="Calibri" w:cs="Times New Roman"/>
          <w:snapToGrid/>
          <w:color w:val="auto"/>
          <w:kern w:val="2"/>
          <w:sz w:val="20"/>
          <w:szCs w:val="20"/>
          <w:lang w:eastAsia="zh-CN"/>
        </w:rPr>
      </w:pPr>
      <w:r w:rsidRPr="00286B3C">
        <w:rPr>
          <w:rFonts w:ascii="Times New Roman" w:eastAsia="宋体" w:hAnsi="Calibri" w:cs="Times New Roman"/>
          <w:snapToGrid/>
          <w:color w:val="auto"/>
          <w:kern w:val="2"/>
          <w:sz w:val="20"/>
          <w:szCs w:val="20"/>
          <w:lang w:eastAsia="zh-CN"/>
        </w:rPr>
        <w:t>Figure 2 Honda P Series</w:t>
      </w:r>
    </w:p>
    <w:p w14:paraId="1F529EB6" w14:textId="77777777" w:rsidR="00143C67" w:rsidRPr="009E4486" w:rsidRDefault="00143C67" w:rsidP="00143C67">
      <w:pPr>
        <w:spacing w:after="0" w:line="360" w:lineRule="auto"/>
        <w:ind w:firstLineChars="200" w:firstLine="400"/>
        <w:jc w:val="both"/>
        <w:rPr>
          <w:rFonts w:ascii="Times New Roman" w:eastAsia="宋体" w:hAnsi="Calibri" w:cs="Times New Roman"/>
          <w:sz w:val="24"/>
          <w14:ligatures w14:val="none"/>
        </w:rPr>
      </w:pPr>
      <w:r w:rsidRPr="00E2792B">
        <w:rPr>
          <w:rFonts w:ascii="Times New Roman" w:eastAsia="宋体" w:hAnsi="Calibri" w:cs="Times New Roman"/>
          <w:sz w:val="20"/>
          <w:szCs w:val="20"/>
          <w14:ligatures w14:val="none"/>
        </w:rPr>
        <w:t>In addition to universities and research institutes in Japan, many scientific and technological enterprises have also carried out research on biped robots. Japan Honda started its robot series research</w:t>
      </w:r>
      <w:r>
        <w:rPr>
          <w:rFonts w:ascii="Times New Roman" w:eastAsia="宋体" w:hAnsi="Calibri" w:cs="Times New Roman"/>
          <w:sz w:val="20"/>
          <w:szCs w:val="20"/>
          <w14:ligatures w14:val="none"/>
        </w:rPr>
        <w:t xml:space="preserve"> </w:t>
      </w:r>
      <w:r w:rsidRPr="00E2792B">
        <w:rPr>
          <w:rFonts w:ascii="Times New Roman" w:eastAsia="宋体" w:hAnsi="Calibri" w:cs="Times New Roman"/>
          <w:sz w:val="20"/>
          <w:szCs w:val="20"/>
          <w:vertAlign w:val="superscript"/>
          <w14:ligatures w14:val="none"/>
        </w:rPr>
        <w:t>[32-34]</w:t>
      </w:r>
      <w:r>
        <w:rPr>
          <w:rFonts w:ascii="Times New Roman" w:eastAsia="宋体" w:hAnsi="Calibri" w:cs="Times New Roman"/>
          <w:sz w:val="20"/>
          <w:szCs w:val="20"/>
          <w:vertAlign w:val="superscript"/>
          <w14:ligatures w14:val="none"/>
        </w:rPr>
        <w:t xml:space="preserve"> </w:t>
      </w:r>
      <w:r w:rsidRPr="00E2792B">
        <w:rPr>
          <w:rFonts w:ascii="Times New Roman" w:eastAsia="宋体" w:hAnsi="Calibri" w:cs="Times New Roman"/>
          <w:sz w:val="20"/>
          <w:szCs w:val="20"/>
          <w14:ligatures w14:val="none"/>
        </w:rPr>
        <w:t>in 1993, and launched the P series biped robot (as shown in Figure 2). The P series robot uses human beings as the design template and has a similar appearance to human beings. The P2 robot is about 180cm tall and weighs about 120kg. The robot also has built-in power supply and system hardware. It can break away from the cable to achieve more stable dynamic walking of both feet, as well as difficult movements such as climbing steps. In 1997, Honda introduced a new generation of P3 robot on the basis of P2. The robot is equipped with a large number of sensors, which can determine the surrounding environment through sensors and achieve stable walking on slopes. The appearance of these early prototypes marks that the biped robot has moved from a theoretical assumption to a practical entity, and has accumulated valuable experience for the subsequent technical improvement and functional expansion.</w:t>
      </w:r>
    </w:p>
    <w:p w14:paraId="3F9F7FAA" w14:textId="77777777" w:rsidR="00143C67" w:rsidRPr="008E3930" w:rsidRDefault="00143C67" w:rsidP="00143C67">
      <w:pPr>
        <w:rPr>
          <w:rFonts w:hint="eastAsia"/>
          <w:b/>
          <w:bCs/>
        </w:rPr>
      </w:pPr>
      <w:r w:rsidRPr="00E2792B">
        <w:rPr>
          <w:rFonts w:ascii="Times New Roman" w:hAnsi="Times New Roman" w:cs="Times New Roman"/>
          <w:b/>
          <w:bCs/>
          <w:sz w:val="19"/>
          <w:szCs w:val="19"/>
        </w:rPr>
        <w:lastRenderedPageBreak/>
        <w:t>(3) Rapid development stage</w:t>
      </w:r>
    </w:p>
    <w:p w14:paraId="64F1648A" w14:textId="77777777" w:rsidR="00143C67" w:rsidRPr="009E4486" w:rsidRDefault="00143C67" w:rsidP="00143C67">
      <w:pPr>
        <w:spacing w:after="0" w:line="360" w:lineRule="auto"/>
        <w:ind w:firstLineChars="200" w:firstLine="400"/>
        <w:jc w:val="both"/>
        <w:rPr>
          <w:rFonts w:ascii="Times New Roman" w:eastAsia="宋体" w:hAnsi="Calibri" w:cs="Times New Roman"/>
          <w:sz w:val="24"/>
          <w14:ligatures w14:val="none"/>
        </w:rPr>
      </w:pPr>
      <w:r w:rsidRPr="00E2792B">
        <w:rPr>
          <w:rFonts w:ascii="Times New Roman" w:eastAsia="宋体" w:hAnsi="Calibri" w:cs="Times New Roman"/>
          <w:sz w:val="20"/>
          <w:szCs w:val="20"/>
          <w14:ligatures w14:val="none"/>
        </w:rPr>
        <w:t>Since the beginning of the 21st century, science and technology have witnessed rapid development, the level of hardware facilities such as computers and industrial manufacturing has been greatly improved, and intelligent robots have also appeared in the public's vision with the development of society. In different application fields, robots play their respective roles. In daily life, many families are equipped with sweeping robots, shopping guide robots and food delivery robots in shopping malls, many production lines are composed of mechanical arms in the field of manufacturing and production, and intelligent warehouses composed of AGV robots in the field of logistics. The emergence of robots can replace human work to a certain extent, especially in some areas with high repeatability and risk, which can not only reduce the risk of work, but also greatly improve work efficiency.</w:t>
      </w:r>
    </w:p>
    <w:p w14:paraId="1BAADC6D" w14:textId="77777777" w:rsidR="00143C67" w:rsidRPr="009E4486" w:rsidRDefault="00143C67" w:rsidP="00143C67">
      <w:pPr>
        <w:spacing w:after="0" w:line="360" w:lineRule="auto"/>
        <w:ind w:firstLineChars="200" w:firstLine="400"/>
        <w:jc w:val="both"/>
        <w:rPr>
          <w:rFonts w:ascii="Times New Roman" w:eastAsia="宋体" w:hAnsi="Calibri" w:cs="Times New Roman"/>
          <w:sz w:val="24"/>
          <w14:ligatures w14:val="none"/>
        </w:rPr>
      </w:pPr>
      <w:r w:rsidRPr="00E2792B">
        <w:rPr>
          <w:rFonts w:ascii="Times New Roman" w:eastAsia="宋体" w:hAnsi="Calibri" w:cs="Times New Roman"/>
          <w:sz w:val="20"/>
          <w:szCs w:val="20"/>
          <w14:ligatures w14:val="none"/>
        </w:rPr>
        <w:t>At the 2023 World Artificial Intelligence Conference, Tesla CEO Elon Musk said in a video that at some point in the future, the ratio of robots to humans may exceed 1:1, and humans will live in an era of abundance, where they can easily own any goods and services. With the rapid development of computer technology and artificial intelligence industry, this moment is accelerating. Following the smart phone and smart car, robots have become a new representative of high-tech research, promoting the rapid development of control theory and control engineering, mechanical engineering, computer science, electrical engineering and other disciplines. Among all kinds of robots, biped robot is called the pearl on the crown because of its great difficulty and high value. Therefore, in November 2023, the Guiding Opinions on the Innovation and Development of Humanoid Robots put forward that by 2027, China's technological innovation ability of humanoid robots will be significantly improved, and its comprehensive strength will reach the world's advanced level, which indicates that the biped robot industry is in a golden period of vigorous development.</w:t>
      </w:r>
    </w:p>
    <w:p w14:paraId="04D6F05B" w14:textId="77777777" w:rsidR="00143C67" w:rsidRPr="008E3930" w:rsidRDefault="00143C67" w:rsidP="00143C67">
      <w:pPr>
        <w:rPr>
          <w:rFonts w:hint="eastAsia"/>
          <w:b/>
          <w:bCs/>
        </w:rPr>
      </w:pPr>
      <w:r w:rsidRPr="00E2792B">
        <w:rPr>
          <w:rFonts w:ascii="Times New Roman" w:hAnsi="Times New Roman" w:cs="Times New Roman"/>
          <w:b/>
          <w:bCs/>
          <w:sz w:val="19"/>
          <w:szCs w:val="19"/>
        </w:rPr>
        <w:t>3. Key technologies of biped robot</w:t>
      </w:r>
    </w:p>
    <w:p w14:paraId="44CF93B9" w14:textId="77777777" w:rsidR="00143C67" w:rsidRDefault="00143C67" w:rsidP="00143C67">
      <w:pPr>
        <w:spacing w:after="0" w:line="360" w:lineRule="auto"/>
        <w:ind w:firstLineChars="200" w:firstLine="400"/>
        <w:jc w:val="both"/>
        <w:rPr>
          <w:rFonts w:ascii="Times New Roman" w:eastAsia="宋体" w:hAnsi="Calibri" w:cs="Times New Roman"/>
          <w:sz w:val="24"/>
          <w14:ligatures w14:val="none"/>
        </w:rPr>
      </w:pPr>
      <w:r w:rsidRPr="00E2792B">
        <w:rPr>
          <w:rFonts w:ascii="Times New Roman" w:eastAsia="宋体" w:hAnsi="Calibri" w:cs="Times New Roman"/>
          <w:sz w:val="20"/>
          <w:szCs w:val="20"/>
          <w14:ligatures w14:val="none"/>
        </w:rPr>
        <w:t>The technology of biped robot is the epitome of interdisciplinary fields, involving mechanical design, sensing technology, control algorithms, artificial intelligence and other core elements, which promotes the robot to have highly complex perception, movement and interaction capabilities. According to the function and application requirements, the biped robot is divided into three modules according to the upper, middle and lower.</w:t>
      </w:r>
    </w:p>
    <w:p w14:paraId="6A62F0AE" w14:textId="77777777" w:rsidR="00143C67" w:rsidRDefault="00143C67" w:rsidP="00143C67">
      <w:pPr>
        <w:spacing w:after="0" w:line="360" w:lineRule="auto"/>
        <w:jc w:val="both"/>
        <w:rPr>
          <w:rFonts w:ascii="Times New Roman" w:eastAsia="宋体" w:hAnsi="Calibri" w:cs="Times New Roman"/>
          <w:sz w:val="20"/>
          <w:szCs w:val="20"/>
          <w14:ligatures w14:val="none"/>
        </w:rPr>
      </w:pPr>
      <w:r w:rsidRPr="00E2792B">
        <w:rPr>
          <w:rFonts w:ascii="Times New Roman" w:eastAsia="宋体" w:hAnsi="Calibri" w:cs="Times New Roman"/>
          <w:sz w:val="20"/>
          <w:szCs w:val="20"/>
          <w14:ligatures w14:val="none"/>
        </w:rPr>
        <w:t>The first is the mechanical structure of the bottom layer and the motion realization of the foundation, the second is the implementation of the control algorithm and the coordination of the power drive in the middle layer, and the last is the sensing and environmental perception and motion decision planning. These modules cooperate with each other to support the wide application of biped robots in diverse scenarios, and promote the robot from a mechanical execution tool to an intelligent agent. The core technology route of biped robot is shown in Figure 3. The following will discuss the core technologies involved in humanoid robot, analyze its basic concepts and its key role in promoting the development of robot technology.</w:t>
      </w:r>
    </w:p>
    <w:p w14:paraId="70B82032" w14:textId="77777777" w:rsidR="00143C67" w:rsidRDefault="00143C67" w:rsidP="00143C67">
      <w:pPr>
        <w:spacing w:after="0" w:line="360" w:lineRule="auto"/>
        <w:ind w:firstLineChars="200" w:firstLine="480"/>
        <w:jc w:val="center"/>
        <w:rPr>
          <w:rFonts w:ascii="Times New Roman" w:eastAsia="宋体" w:hAnsi="Calibri" w:cs="Times New Roman"/>
          <w:sz w:val="24"/>
          <w14:ligatures w14:val="none"/>
        </w:rPr>
      </w:pPr>
      <w:r w:rsidRPr="00EB2CC4">
        <w:rPr>
          <w:rFonts w:ascii="Times New Roman" w:eastAsia="宋体" w:hAnsi="Calibri" w:cs="Times New Roman"/>
          <w:noProof/>
          <w:sz w:val="24"/>
          <w14:ligatures w14:val="none"/>
        </w:rPr>
        <w:lastRenderedPageBreak/>
        <w:drawing>
          <wp:inline distT="0" distB="0" distL="0" distR="0" wp14:anchorId="486034C5" wp14:editId="2DD55218">
            <wp:extent cx="5274310" cy="2000250"/>
            <wp:effectExtent l="0" t="0" r="2540" b="0"/>
            <wp:docPr id="11053636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000250"/>
                    </a:xfrm>
                    <a:prstGeom prst="rect">
                      <a:avLst/>
                    </a:prstGeom>
                    <a:noFill/>
                    <a:ln>
                      <a:noFill/>
                    </a:ln>
                  </pic:spPr>
                </pic:pic>
              </a:graphicData>
            </a:graphic>
          </wp:inline>
        </w:drawing>
      </w:r>
    </w:p>
    <w:p w14:paraId="62B807F6" w14:textId="77777777" w:rsidR="00143C67" w:rsidRPr="00997646" w:rsidRDefault="00143C67" w:rsidP="00143C67">
      <w:pPr>
        <w:pStyle w:val="TableText"/>
        <w:spacing w:before="98" w:line="293" w:lineRule="auto"/>
        <w:ind w:left="96" w:right="93" w:firstLine="25"/>
        <w:jc w:val="center"/>
        <w:rPr>
          <w:rFonts w:ascii="Times New Roman" w:eastAsia="宋体" w:hAnsi="Calibri" w:cs="Times New Roman"/>
          <w:snapToGrid/>
          <w:color w:val="auto"/>
          <w:kern w:val="2"/>
          <w:sz w:val="20"/>
          <w:szCs w:val="20"/>
          <w:lang w:eastAsia="zh-CN"/>
        </w:rPr>
      </w:pPr>
      <w:r w:rsidRPr="00997646">
        <w:rPr>
          <w:rFonts w:ascii="Times New Roman" w:eastAsia="宋体" w:hAnsi="Calibri" w:cs="Times New Roman" w:hint="eastAsia"/>
          <w:snapToGrid/>
          <w:color w:val="auto"/>
          <w:kern w:val="2"/>
          <w:sz w:val="20"/>
          <w:szCs w:val="20"/>
          <w:lang w:eastAsia="zh-CN"/>
        </w:rPr>
        <w:t>Figure 3 Core technical route of bipedal robots</w:t>
      </w:r>
    </w:p>
    <w:p w14:paraId="4916547D" w14:textId="77777777" w:rsidR="00143C67" w:rsidRPr="00AC4FDE" w:rsidRDefault="00143C67" w:rsidP="00143C67">
      <w:pPr>
        <w:rPr>
          <w:rFonts w:hint="eastAsia"/>
          <w:b/>
          <w:bCs/>
        </w:rPr>
      </w:pPr>
      <w:r w:rsidRPr="00E2792B">
        <w:rPr>
          <w:rFonts w:ascii="Times New Roman" w:hAnsi="Times New Roman" w:cs="Times New Roman"/>
          <w:b/>
          <w:bCs/>
          <w:sz w:val="19"/>
          <w:szCs w:val="19"/>
        </w:rPr>
        <w:t>3.1 Mechanical structure design</w:t>
      </w:r>
    </w:p>
    <w:p w14:paraId="78B41D5E" w14:textId="77777777" w:rsidR="00143C67" w:rsidRDefault="00143C67" w:rsidP="00143C67">
      <w:pPr>
        <w:spacing w:after="0" w:line="360" w:lineRule="auto"/>
        <w:ind w:firstLineChars="200" w:firstLine="400"/>
        <w:jc w:val="both"/>
        <w:rPr>
          <w:rFonts w:ascii="Times New Roman" w:eastAsia="宋体" w:hAnsi="Calibri" w:cs="Times New Roman"/>
          <w:sz w:val="24"/>
          <w14:ligatures w14:val="none"/>
        </w:rPr>
      </w:pPr>
      <w:r w:rsidRPr="00E2792B">
        <w:rPr>
          <w:rFonts w:ascii="Times New Roman" w:eastAsia="宋体" w:hAnsi="Calibri" w:cs="Times New Roman"/>
          <w:sz w:val="20"/>
          <w:szCs w:val="20"/>
          <w14:ligatures w14:val="none"/>
        </w:rPr>
        <w:t>The leg structure design of biped robot is the key to realize its flexible movement. Generally, each leg of biped robot has six degrees of freedom. The hip joint has three degrees of freedom, namely hip joint deflection, hip joint rolling and hip joint pitching. The knee joint has one degree of freedom, that is, the knee joint pitch. The ankle joint has two degrees of freedom, namely, ankle rolling and ankle pitching. Common types of leg structures are series and parallel. The serial joint structure simulates a plurality of joint movements of human legs by sequentially connecting a plurality of rotary joints from top to bottom, can provide larger movement space and flexibility, and is convenient to realize complex gait movements. However, the serial structure is easy to accumulate errors when transmitting motion from top to bottom, which requires high joint accuracy and control algorithm. The parallel structure has higher stiffness and bearing capacity, and the motion accuracy is relatively easy to ensure, but the motion space is relatively limited. In addition, there is a series-parallel structure, in which the ankle joint is designed as a parallel linkage mechanism, which is connected in series through the hip joint and knee joint. Compared with the traditional series structure, it has better motion performance. The structure of the biped robot is shown in the following figure.</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143C67" w14:paraId="6A93D4DF" w14:textId="77777777" w:rsidTr="007D3BF3">
        <w:tc>
          <w:tcPr>
            <w:tcW w:w="4148" w:type="dxa"/>
          </w:tcPr>
          <w:p w14:paraId="30D796CF" w14:textId="77777777" w:rsidR="00143C67" w:rsidRDefault="00143C67" w:rsidP="007D3BF3">
            <w:pPr>
              <w:spacing w:line="360" w:lineRule="auto"/>
              <w:jc w:val="center"/>
              <w:rPr>
                <w:rFonts w:ascii="Times New Roman" w:eastAsia="宋体" w:hAnsi="Calibri" w:cs="Times New Roman"/>
                <w:sz w:val="24"/>
              </w:rPr>
            </w:pPr>
            <w:r w:rsidRPr="00DE25E8">
              <w:rPr>
                <w:rFonts w:ascii="Times New Roman" w:eastAsia="宋体" w:hAnsi="Calibri" w:cs="Times New Roman"/>
                <w:noProof/>
                <w:sz w:val="24"/>
              </w:rPr>
              <w:drawing>
                <wp:inline distT="0" distB="0" distL="0" distR="0" wp14:anchorId="6BBB251A" wp14:editId="058B541B">
                  <wp:extent cx="2182969" cy="2846915"/>
                  <wp:effectExtent l="0" t="0" r="8255" b="0"/>
                  <wp:docPr id="15987853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5083" cy="2914880"/>
                          </a:xfrm>
                          <a:prstGeom prst="rect">
                            <a:avLst/>
                          </a:prstGeom>
                          <a:noFill/>
                          <a:ln>
                            <a:noFill/>
                          </a:ln>
                        </pic:spPr>
                      </pic:pic>
                    </a:graphicData>
                  </a:graphic>
                </wp:inline>
              </w:drawing>
            </w:r>
          </w:p>
        </w:tc>
        <w:tc>
          <w:tcPr>
            <w:tcW w:w="4148" w:type="dxa"/>
          </w:tcPr>
          <w:p w14:paraId="59C1602F" w14:textId="77777777" w:rsidR="00143C67" w:rsidRDefault="00143C67" w:rsidP="007D3BF3">
            <w:pPr>
              <w:spacing w:line="360" w:lineRule="auto"/>
              <w:jc w:val="center"/>
              <w:rPr>
                <w:rFonts w:ascii="Times New Roman" w:eastAsia="宋体" w:hAnsi="Calibri" w:cs="Times New Roman"/>
                <w:sz w:val="24"/>
              </w:rPr>
            </w:pPr>
            <w:r w:rsidRPr="00DE25E8">
              <w:rPr>
                <w:rFonts w:ascii="Times New Roman" w:eastAsia="宋体" w:hAnsi="Calibri" w:cs="Times New Roman"/>
                <w:noProof/>
                <w:sz w:val="24"/>
              </w:rPr>
              <w:drawing>
                <wp:inline distT="0" distB="0" distL="0" distR="0" wp14:anchorId="4D263473" wp14:editId="4DB6F2CC">
                  <wp:extent cx="2176401" cy="2774495"/>
                  <wp:effectExtent l="0" t="0" r="0" b="6985"/>
                  <wp:docPr id="14220659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0601" cy="2843590"/>
                          </a:xfrm>
                          <a:prstGeom prst="rect">
                            <a:avLst/>
                          </a:prstGeom>
                          <a:noFill/>
                          <a:ln>
                            <a:noFill/>
                          </a:ln>
                        </pic:spPr>
                      </pic:pic>
                    </a:graphicData>
                  </a:graphic>
                </wp:inline>
              </w:drawing>
            </w:r>
          </w:p>
        </w:tc>
      </w:tr>
      <w:tr w:rsidR="00143C67" w14:paraId="60439F5C" w14:textId="77777777" w:rsidTr="007D3BF3">
        <w:tc>
          <w:tcPr>
            <w:tcW w:w="4148" w:type="dxa"/>
          </w:tcPr>
          <w:p w14:paraId="445A5B22" w14:textId="77777777" w:rsidR="00143C67" w:rsidRPr="00997646" w:rsidRDefault="00143C67" w:rsidP="007D3BF3">
            <w:pPr>
              <w:pStyle w:val="TableText"/>
              <w:spacing w:before="98" w:line="293" w:lineRule="auto"/>
              <w:ind w:left="96" w:right="93" w:firstLine="25"/>
              <w:jc w:val="center"/>
              <w:rPr>
                <w:rFonts w:ascii="Times New Roman" w:eastAsia="宋体" w:hAnsi="Calibri" w:cs="Times New Roman"/>
                <w:snapToGrid/>
                <w:color w:val="auto"/>
                <w:kern w:val="2"/>
                <w:sz w:val="20"/>
                <w:lang w:eastAsia="zh-CN"/>
              </w:rPr>
            </w:pPr>
            <w:r w:rsidRPr="00997646">
              <w:rPr>
                <w:rFonts w:ascii="Times New Roman" w:eastAsia="宋体" w:hAnsi="Calibri" w:cs="Times New Roman" w:hint="eastAsia"/>
                <w:snapToGrid/>
                <w:color w:val="auto"/>
                <w:kern w:val="2"/>
                <w:sz w:val="20"/>
                <w:lang w:eastAsia="zh-CN"/>
              </w:rPr>
              <w:lastRenderedPageBreak/>
              <w:t xml:space="preserve">Figure 4 13-degree-of-freedom multi-joint series structure </w:t>
            </w:r>
            <w:r w:rsidRPr="00997646">
              <w:rPr>
                <w:rFonts w:ascii="Times New Roman" w:eastAsia="宋体" w:hAnsi="Calibri" w:cs="Times New Roman" w:hint="eastAsia"/>
                <w:snapToGrid/>
                <w:color w:val="auto"/>
                <w:kern w:val="2"/>
                <w:sz w:val="20"/>
                <w:vertAlign w:val="superscript"/>
                <w:lang w:eastAsia="zh-CN"/>
              </w:rPr>
              <w:t>[35]</w:t>
            </w:r>
          </w:p>
        </w:tc>
        <w:tc>
          <w:tcPr>
            <w:tcW w:w="4148" w:type="dxa"/>
          </w:tcPr>
          <w:p w14:paraId="5967054F" w14:textId="77777777" w:rsidR="00143C67" w:rsidRPr="00997646" w:rsidRDefault="00143C67" w:rsidP="007D3BF3">
            <w:pPr>
              <w:pStyle w:val="TableText"/>
              <w:spacing w:before="98" w:line="293" w:lineRule="auto"/>
              <w:ind w:left="96" w:right="93" w:firstLine="25"/>
              <w:jc w:val="center"/>
              <w:rPr>
                <w:rFonts w:ascii="Times New Roman" w:eastAsia="宋体" w:hAnsi="Calibri" w:cs="Times New Roman"/>
                <w:snapToGrid/>
                <w:color w:val="auto"/>
                <w:kern w:val="2"/>
                <w:sz w:val="20"/>
                <w:lang w:eastAsia="zh-CN"/>
              </w:rPr>
            </w:pPr>
            <w:r w:rsidRPr="00997646">
              <w:rPr>
                <w:rFonts w:ascii="Times New Roman" w:eastAsia="宋体" w:hAnsi="Calibri" w:cs="Times New Roman" w:hint="eastAsia"/>
                <w:snapToGrid/>
                <w:color w:val="auto"/>
                <w:kern w:val="2"/>
                <w:sz w:val="20"/>
                <w:lang w:eastAsia="zh-CN"/>
              </w:rPr>
              <w:t xml:space="preserve">Figure 5 Series and parallel structure </w:t>
            </w:r>
            <w:r w:rsidRPr="00997646">
              <w:rPr>
                <w:rFonts w:ascii="Times New Roman" w:eastAsia="宋体" w:hAnsi="Calibri" w:cs="Times New Roman" w:hint="eastAsia"/>
                <w:snapToGrid/>
                <w:color w:val="auto"/>
                <w:kern w:val="2"/>
                <w:sz w:val="20"/>
                <w:vertAlign w:val="superscript"/>
                <w:lang w:eastAsia="zh-CN"/>
              </w:rPr>
              <w:t>[36]</w:t>
            </w:r>
          </w:p>
        </w:tc>
      </w:tr>
      <w:tr w:rsidR="00143C67" w14:paraId="521543FF" w14:textId="77777777" w:rsidTr="007D3BF3">
        <w:tc>
          <w:tcPr>
            <w:tcW w:w="4148" w:type="dxa"/>
          </w:tcPr>
          <w:p w14:paraId="1D456956" w14:textId="77777777" w:rsidR="00143C67" w:rsidRDefault="00143C67" w:rsidP="007D3BF3">
            <w:pPr>
              <w:spacing w:line="360" w:lineRule="auto"/>
              <w:jc w:val="center"/>
              <w:rPr>
                <w:rFonts w:ascii="Times New Roman" w:eastAsia="宋体" w:hAnsi="Calibri" w:cs="Times New Roman"/>
                <w:sz w:val="24"/>
              </w:rPr>
            </w:pPr>
            <w:r w:rsidRPr="00CA345A">
              <w:rPr>
                <w:rFonts w:ascii="Times New Roman" w:eastAsia="宋体" w:hAnsi="Calibri" w:cs="Times New Roman"/>
                <w:noProof/>
                <w:sz w:val="24"/>
              </w:rPr>
              <w:drawing>
                <wp:inline distT="0" distB="0" distL="0" distR="0" wp14:anchorId="7E8D5FD6" wp14:editId="10A28BE2">
                  <wp:extent cx="1931831" cy="2581793"/>
                  <wp:effectExtent l="0" t="0" r="0" b="9525"/>
                  <wp:docPr id="19775890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8806" cy="2604479"/>
                          </a:xfrm>
                          <a:prstGeom prst="rect">
                            <a:avLst/>
                          </a:prstGeom>
                          <a:noFill/>
                          <a:ln>
                            <a:noFill/>
                          </a:ln>
                        </pic:spPr>
                      </pic:pic>
                    </a:graphicData>
                  </a:graphic>
                </wp:inline>
              </w:drawing>
            </w:r>
          </w:p>
        </w:tc>
        <w:tc>
          <w:tcPr>
            <w:tcW w:w="4148" w:type="dxa"/>
          </w:tcPr>
          <w:p w14:paraId="0AE6C4B6" w14:textId="77777777" w:rsidR="00143C67" w:rsidRDefault="00143C67" w:rsidP="007D3BF3">
            <w:pPr>
              <w:spacing w:line="360" w:lineRule="auto"/>
              <w:jc w:val="center"/>
              <w:rPr>
                <w:rFonts w:ascii="Times New Roman" w:eastAsia="宋体" w:hAnsi="Calibri" w:cs="Times New Roman"/>
                <w:sz w:val="24"/>
              </w:rPr>
            </w:pPr>
            <w:r w:rsidRPr="00E56C19">
              <w:rPr>
                <w:rFonts w:ascii="Times New Roman" w:eastAsia="宋体" w:hAnsi="Calibri" w:cs="Times New Roman"/>
                <w:noProof/>
                <w:sz w:val="24"/>
              </w:rPr>
              <w:drawing>
                <wp:inline distT="0" distB="0" distL="0" distR="0" wp14:anchorId="46DD0962" wp14:editId="28BDDBDB">
                  <wp:extent cx="1728854" cy="2581275"/>
                  <wp:effectExtent l="0" t="0" r="5080" b="0"/>
                  <wp:docPr id="15542117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5663" cy="2636233"/>
                          </a:xfrm>
                          <a:prstGeom prst="rect">
                            <a:avLst/>
                          </a:prstGeom>
                          <a:noFill/>
                          <a:ln>
                            <a:noFill/>
                          </a:ln>
                        </pic:spPr>
                      </pic:pic>
                    </a:graphicData>
                  </a:graphic>
                </wp:inline>
              </w:drawing>
            </w:r>
          </w:p>
        </w:tc>
      </w:tr>
      <w:tr w:rsidR="00143C67" w14:paraId="0A9F8C33" w14:textId="77777777" w:rsidTr="007D3BF3">
        <w:tc>
          <w:tcPr>
            <w:tcW w:w="4148" w:type="dxa"/>
          </w:tcPr>
          <w:p w14:paraId="14DE6B3A" w14:textId="77777777" w:rsidR="00143C67" w:rsidRPr="00997646" w:rsidRDefault="00143C67" w:rsidP="007D3BF3">
            <w:pPr>
              <w:pStyle w:val="TableText"/>
              <w:spacing w:before="98" w:line="293" w:lineRule="auto"/>
              <w:ind w:left="96" w:right="93" w:firstLine="25"/>
              <w:jc w:val="center"/>
              <w:rPr>
                <w:rFonts w:ascii="Times New Roman" w:eastAsia="宋体" w:hAnsi="Calibri" w:cs="Times New Roman"/>
                <w:snapToGrid/>
                <w:color w:val="auto"/>
                <w:kern w:val="2"/>
                <w:sz w:val="20"/>
                <w:lang w:eastAsia="zh-CN"/>
              </w:rPr>
            </w:pPr>
            <w:r w:rsidRPr="00997646">
              <w:rPr>
                <w:rFonts w:ascii="Times New Roman" w:eastAsia="宋体" w:hAnsi="Calibri" w:cs="Times New Roman" w:hint="eastAsia"/>
                <w:snapToGrid/>
                <w:color w:val="auto"/>
                <w:kern w:val="2"/>
                <w:sz w:val="20"/>
                <w:lang w:eastAsia="zh-CN"/>
              </w:rPr>
              <w:t>Figure 6 6-RSS parallel mechanical legs</w:t>
            </w:r>
            <w:r w:rsidRPr="00997646">
              <w:rPr>
                <w:rFonts w:ascii="Times New Roman" w:eastAsia="宋体" w:hAnsi="Calibri" w:cs="Times New Roman" w:hint="eastAsia"/>
                <w:snapToGrid/>
                <w:color w:val="auto"/>
                <w:kern w:val="2"/>
                <w:sz w:val="20"/>
                <w:vertAlign w:val="superscript"/>
                <w:lang w:eastAsia="zh-CN"/>
              </w:rPr>
              <w:t xml:space="preserve"> [37]</w:t>
            </w:r>
          </w:p>
        </w:tc>
        <w:tc>
          <w:tcPr>
            <w:tcW w:w="4148" w:type="dxa"/>
          </w:tcPr>
          <w:p w14:paraId="33C43E87" w14:textId="77777777" w:rsidR="00143C67" w:rsidRPr="00997646" w:rsidRDefault="00143C67" w:rsidP="007D3BF3">
            <w:pPr>
              <w:pStyle w:val="TableText"/>
              <w:spacing w:before="98" w:line="293" w:lineRule="auto"/>
              <w:ind w:left="96" w:right="93" w:firstLine="25"/>
              <w:jc w:val="center"/>
              <w:rPr>
                <w:rFonts w:ascii="Times New Roman" w:eastAsia="宋体" w:hAnsi="Calibri" w:cs="Times New Roman"/>
                <w:snapToGrid/>
                <w:color w:val="auto"/>
                <w:kern w:val="2"/>
                <w:sz w:val="20"/>
                <w:lang w:eastAsia="zh-CN"/>
              </w:rPr>
            </w:pPr>
            <w:r w:rsidRPr="00997646">
              <w:rPr>
                <w:rFonts w:ascii="Times New Roman" w:eastAsia="宋体" w:hAnsi="Calibri" w:cs="Times New Roman" w:hint="eastAsia"/>
                <w:snapToGrid/>
                <w:color w:val="auto"/>
                <w:kern w:val="2"/>
                <w:sz w:val="20"/>
                <w:lang w:eastAsia="zh-CN"/>
              </w:rPr>
              <w:t xml:space="preserve">Figure 7 3-UPR parallel mechanical legs </w:t>
            </w:r>
            <w:r w:rsidRPr="00997646">
              <w:rPr>
                <w:rFonts w:ascii="Times New Roman" w:eastAsia="宋体" w:hAnsi="Calibri" w:cs="Times New Roman" w:hint="eastAsia"/>
                <w:snapToGrid/>
                <w:color w:val="auto"/>
                <w:kern w:val="2"/>
                <w:sz w:val="20"/>
                <w:vertAlign w:val="superscript"/>
                <w:lang w:eastAsia="zh-CN"/>
              </w:rPr>
              <w:t>[38]</w:t>
            </w:r>
          </w:p>
        </w:tc>
      </w:tr>
    </w:tbl>
    <w:p w14:paraId="25D23B20" w14:textId="77777777" w:rsidR="00143C67" w:rsidRPr="009E4486" w:rsidRDefault="00143C67" w:rsidP="00143C67">
      <w:pPr>
        <w:spacing w:after="0" w:line="360" w:lineRule="auto"/>
        <w:ind w:firstLineChars="200" w:firstLine="400"/>
        <w:jc w:val="both"/>
        <w:rPr>
          <w:rFonts w:ascii="Times New Roman" w:eastAsia="宋体" w:hAnsi="Calibri" w:cs="Times New Roman"/>
          <w:sz w:val="24"/>
          <w14:ligatures w14:val="none"/>
        </w:rPr>
      </w:pPr>
      <w:r w:rsidRPr="00E2792B">
        <w:rPr>
          <w:rFonts w:ascii="Times New Roman" w:eastAsia="宋体" w:hAnsi="Calibri" w:cs="Times New Roman"/>
          <w:sz w:val="20"/>
          <w:szCs w:val="20"/>
          <w14:ligatures w14:val="none"/>
        </w:rPr>
        <w:t>In the actual design, it is necessary to consider the application scenarios and functional requirements of the robot, select the type of leg structure reasonably, optimize the joint configuration, simulate the kinematics characteristics of human legs as far as possible to meet the needs, and achieve stable and diverse walking, running and other actions.</w:t>
      </w:r>
    </w:p>
    <w:p w14:paraId="0D32EFC1" w14:textId="77777777" w:rsidR="00143C67" w:rsidRPr="009E4486" w:rsidRDefault="00143C67" w:rsidP="00143C67">
      <w:pPr>
        <w:spacing w:after="0" w:line="360" w:lineRule="auto"/>
        <w:ind w:firstLineChars="200" w:firstLine="400"/>
        <w:jc w:val="both"/>
        <w:rPr>
          <w:rFonts w:ascii="Times New Roman" w:eastAsia="宋体" w:hAnsi="Calibri" w:cs="Times New Roman"/>
          <w:sz w:val="24"/>
          <w14:ligatures w14:val="none"/>
        </w:rPr>
      </w:pPr>
      <w:r w:rsidRPr="00E2792B">
        <w:rPr>
          <w:rFonts w:ascii="Times New Roman" w:eastAsia="宋体" w:hAnsi="Calibri" w:cs="Times New Roman"/>
          <w:sz w:val="20"/>
          <w:szCs w:val="20"/>
          <w14:ligatures w14:val="none"/>
        </w:rPr>
        <w:t>The trunk design of biped robot needs to integrate many factors. First of all, we should pay attention to the structural strength and stability, ensure that it can bear the weight of each component and the dynamic force generated by the movement, and reasonably plan distribution of the center of gravity to meet the balance needs. At the same time, the degree of freedom and flexibility should be taken into account, and the corresponding movement ability should be given and the range of motion should be limited through the rational design of joints.</w:t>
      </w:r>
    </w:p>
    <w:p w14:paraId="76246A45" w14:textId="77777777" w:rsidR="00143C67" w:rsidRPr="009E4486" w:rsidRDefault="00143C67" w:rsidP="00143C67">
      <w:pPr>
        <w:spacing w:after="0" w:line="360" w:lineRule="auto"/>
        <w:ind w:firstLineChars="200" w:firstLine="400"/>
        <w:jc w:val="both"/>
        <w:rPr>
          <w:rFonts w:ascii="Times New Roman" w:eastAsia="宋体" w:hAnsi="Calibri" w:cs="Times New Roman"/>
          <w:sz w:val="24"/>
          <w14:ligatures w14:val="none"/>
        </w:rPr>
      </w:pPr>
      <w:r w:rsidRPr="00E2792B">
        <w:rPr>
          <w:rFonts w:ascii="Times New Roman" w:eastAsia="宋体" w:hAnsi="Calibri" w:cs="Times New Roman"/>
          <w:sz w:val="20"/>
          <w:szCs w:val="20"/>
          <w14:ligatures w14:val="none"/>
        </w:rPr>
        <w:t>Reasonable mass distribution is the basis to ensure balance. Usually, the heavier parts are placed in the lower position as far as possible to reduce the center of gravity of the robot and improve its static stability. In addition, it will be equipped with auxiliary equipment such as gyroscope and balance adjustment device. The gyroscope can detect the posture change of the robot in real time, once the tilt occurs, the balance adjustment device will quickly restore the robot to the balance state by adjusting the joint angle and applying the reverse torque according to the feedback data of the gyroscope, especially when performing dynamic actions, this balance maintenance mechanism is particularly important. In addition, from the perspective of ergonomics and appearance, the trunk shape should be ergonomic and beautiful to meet the needs of different application scenarios.</w:t>
      </w:r>
    </w:p>
    <w:p w14:paraId="6E0DCAE1" w14:textId="77777777" w:rsidR="00143C67" w:rsidRPr="009E4486" w:rsidRDefault="00143C67" w:rsidP="00143C67">
      <w:pPr>
        <w:spacing w:after="0" w:line="360" w:lineRule="auto"/>
        <w:ind w:firstLineChars="200" w:firstLine="400"/>
        <w:jc w:val="both"/>
        <w:rPr>
          <w:rFonts w:ascii="Times New Roman" w:eastAsia="宋体" w:hAnsi="Calibri" w:cs="Times New Roman"/>
          <w:sz w:val="24"/>
          <w14:ligatures w14:val="none"/>
        </w:rPr>
      </w:pPr>
      <w:r w:rsidRPr="00E2792B">
        <w:rPr>
          <w:rFonts w:ascii="Times New Roman" w:eastAsia="宋体" w:hAnsi="Calibri" w:cs="Times New Roman"/>
          <w:sz w:val="20"/>
          <w:szCs w:val="20"/>
          <w14:ligatures w14:val="none"/>
        </w:rPr>
        <w:t>The foot design of biped robot needs to simulate the basic outline of human foot as far as possible, with a certain radian and a reasonable ratio of length to width, which is helpful to better fit the ground and achieve smooth support and transition in the process of walking. At the same time, the foot structure should have enough strength and rigidity to bear the overall weight of the robot, and will not be easily deformed or damaged in various motion postures, such as fast walking, jumping and other actions to reliably support the body.</w:t>
      </w:r>
    </w:p>
    <w:p w14:paraId="222D16A5" w14:textId="77777777" w:rsidR="00143C67" w:rsidRPr="009E4486" w:rsidRDefault="00143C67" w:rsidP="00143C67">
      <w:pPr>
        <w:spacing w:after="0" w:line="360" w:lineRule="auto"/>
        <w:ind w:firstLineChars="200" w:firstLine="400"/>
        <w:jc w:val="both"/>
        <w:rPr>
          <w:rFonts w:ascii="Times New Roman" w:eastAsia="宋体" w:hAnsi="Calibri" w:cs="Times New Roman"/>
          <w:sz w:val="24"/>
          <w14:ligatures w14:val="none"/>
        </w:rPr>
      </w:pPr>
      <w:r w:rsidRPr="00E2792B">
        <w:rPr>
          <w:rFonts w:ascii="Times New Roman" w:eastAsia="宋体" w:hAnsi="Calibri" w:cs="Times New Roman"/>
          <w:sz w:val="20"/>
          <w:szCs w:val="20"/>
          <w14:ligatures w14:val="none"/>
        </w:rPr>
        <w:lastRenderedPageBreak/>
        <w:t>In the selection of materials, both wear resistance and elasticity should be taken into account. The choice of wear-resistant materials can ensure that the surface of the foot will not be worn too quickly when it contacts and rubs with the ground for a long time, and maintain good performance. Proper elastic materials can play a buffer role when landing, and reduce the impact on the joints and the overall structure of the robot. In terms of joints and degrees of freedom, the foot often needs to set up appropriate joints to give it certain mobility, such as flexion and extension, eversion and eversion at the ankle joint, so that the robot can flexibly adjust its foot posture when walking on uneven roads, stairs and other complex terrains, better adapt to terrain changes, and ensure the stability and fluency of walking.</w:t>
      </w:r>
    </w:p>
    <w:p w14:paraId="36CA89FD" w14:textId="77777777" w:rsidR="00143C67" w:rsidRDefault="00143C67" w:rsidP="00143C67">
      <w:pPr>
        <w:spacing w:after="0" w:line="360" w:lineRule="auto"/>
        <w:ind w:firstLineChars="200" w:firstLine="400"/>
        <w:jc w:val="both"/>
        <w:rPr>
          <w:rFonts w:ascii="Times New Roman" w:eastAsia="宋体" w:hAnsi="Calibri" w:cs="Times New Roman"/>
          <w:sz w:val="24"/>
          <w14:ligatures w14:val="none"/>
        </w:rPr>
      </w:pPr>
      <w:r w:rsidRPr="00E2792B">
        <w:rPr>
          <w:rFonts w:ascii="Times New Roman" w:eastAsia="宋体" w:hAnsi="Calibri" w:cs="Times New Roman"/>
          <w:sz w:val="20"/>
          <w:szCs w:val="20"/>
          <w14:ligatures w14:val="none"/>
        </w:rPr>
        <w:t>In addition, anti-skid design should also be considered. By using special texture on the sole and adding anti-skid rubber pads, the friction between the foot and the ground is increased to prevent the robot from slipping in walking, turning and other actions, especially in wet, greasy and other special ground environments. In addition, in order to facilitate installation, disassembly and subsequent maintenance, the overall structural design of the foot should be relatively simple and modular, so that maintenance personnel can easily check and replace the parts of the foot.</w:t>
      </w:r>
    </w:p>
    <w:p w14:paraId="131C84C8" w14:textId="77777777" w:rsidR="00143C67" w:rsidRPr="009E4486" w:rsidRDefault="00143C67" w:rsidP="00143C67">
      <w:pPr>
        <w:spacing w:after="0" w:line="360" w:lineRule="auto"/>
        <w:ind w:firstLineChars="200" w:firstLine="400"/>
        <w:jc w:val="both"/>
        <w:rPr>
          <w:rFonts w:ascii="Times New Roman" w:eastAsia="宋体" w:hAnsi="Calibri" w:cs="Times New Roman"/>
          <w:sz w:val="24"/>
          <w14:ligatures w14:val="none"/>
        </w:rPr>
      </w:pPr>
      <w:r w:rsidRPr="00E2792B">
        <w:rPr>
          <w:rFonts w:ascii="Times New Roman" w:eastAsia="宋体" w:hAnsi="Calibri" w:cs="Times New Roman"/>
          <w:sz w:val="20"/>
          <w:szCs w:val="20"/>
          <w14:ligatures w14:val="none"/>
        </w:rPr>
        <w:t>Based on the mechanical structure, basic movement functions such as static standing, stable walking and simple steering are realized. Through reasonable joint coordination and interaction between foot and ground, the robot can maintain its basic motion ability under different terrain conditions, and when disturbed by certain external forces, it can rely on the characteristics of the mechanical structure itself (such as foot anti-skid, leg cushioning, etc.) And the synergy with the middle and upper technology to maintain itself as much as possible. It is not easy to fall or lose the ability to move, which is a prerequisite for robots to carry out other more complex tasks.</w:t>
      </w:r>
    </w:p>
    <w:p w14:paraId="481EA647" w14:textId="77777777" w:rsidR="00143C67" w:rsidRPr="008E3930" w:rsidRDefault="00143C67" w:rsidP="00143C67">
      <w:pPr>
        <w:rPr>
          <w:rFonts w:hint="eastAsia"/>
          <w:b/>
          <w:bCs/>
        </w:rPr>
      </w:pPr>
      <w:r w:rsidRPr="00E2792B">
        <w:rPr>
          <w:rFonts w:ascii="Times New Roman" w:hAnsi="Times New Roman" w:cs="Times New Roman"/>
          <w:b/>
          <w:bCs/>
          <w:sz w:val="19"/>
          <w:szCs w:val="19"/>
        </w:rPr>
        <w:t>3.2 Motion control and drive</w:t>
      </w:r>
    </w:p>
    <w:p w14:paraId="5ADDBF6B" w14:textId="77777777" w:rsidR="00143C67" w:rsidRPr="009E4486" w:rsidRDefault="00143C67" w:rsidP="00143C67">
      <w:pPr>
        <w:spacing w:after="0" w:line="360" w:lineRule="auto"/>
        <w:ind w:firstLineChars="200" w:firstLine="400"/>
        <w:jc w:val="both"/>
        <w:rPr>
          <w:rFonts w:ascii="Times New Roman" w:eastAsia="宋体" w:hAnsi="Calibri" w:cs="Times New Roman"/>
          <w:sz w:val="24"/>
          <w14:ligatures w14:val="none"/>
        </w:rPr>
      </w:pPr>
      <w:r w:rsidRPr="00E2792B">
        <w:rPr>
          <w:rFonts w:ascii="Times New Roman" w:eastAsia="宋体" w:hAnsi="Calibri" w:cs="Times New Roman"/>
          <w:sz w:val="20"/>
          <w:szCs w:val="20"/>
          <w14:ligatures w14:val="none"/>
        </w:rPr>
        <w:t>The precise motion control of the biped robot can be realized by kinematic modeling. The forward kinematics solution [49-50] can calculate the position and attitude of the end-effector (such as the foot end) of the robot according to the known joint angle and other parameters, while the inverse kinematics [51-52] is to calculate the angle, displacement and other parameters required by each joint in the case of giving the target position and attitude of the end-effector. Based on the established kinematics model, the trajectory of the robot can be planned accurately. For example, in the process of walking, we can calculate the angle that each joint should reach at each step, so as to achieve the desired smooth walking or other actions.</w:t>
      </w:r>
    </w:p>
    <w:p w14:paraId="08054C9B" w14:textId="77777777" w:rsidR="00143C67" w:rsidRPr="009E4486" w:rsidRDefault="00143C67" w:rsidP="00143C67">
      <w:pPr>
        <w:spacing w:after="0" w:line="360" w:lineRule="auto"/>
        <w:ind w:firstLineChars="200" w:firstLine="400"/>
        <w:jc w:val="both"/>
        <w:rPr>
          <w:rFonts w:ascii="Times New Roman" w:eastAsia="宋体" w:hAnsi="Calibri" w:cs="Times New Roman"/>
          <w:sz w:val="24"/>
          <w14:ligatures w14:val="none"/>
        </w:rPr>
      </w:pPr>
      <w:r w:rsidRPr="00E2792B">
        <w:rPr>
          <w:rFonts w:ascii="Times New Roman" w:eastAsia="宋体" w:hAnsi="Calibri" w:cs="Times New Roman"/>
          <w:sz w:val="20"/>
          <w:szCs w:val="20"/>
          <w14:ligatures w14:val="none"/>
        </w:rPr>
        <w:t>Because the biped robot will be affected by its own gravity, inertia force, external forces and other forces in the process of motion, it is necessary to analyze the dynamic model of the robot and calculate the joint torque and other control variables needed to achieve specific motion. This enables the robot to adjust its motion state reasonably according to the actual force situation under different terrain and load conditions, so as to ensure stable and efficient motion. For example, when climbing, it can automatically increase the joint output torque to overcome the influence of gravity.</w:t>
      </w:r>
    </w:p>
    <w:p w14:paraId="4E589CE4" w14:textId="77777777" w:rsidR="00143C67" w:rsidRDefault="00143C67" w:rsidP="00143C67">
      <w:pPr>
        <w:spacing w:after="0" w:line="360" w:lineRule="auto"/>
        <w:ind w:firstLineChars="200" w:firstLine="400"/>
        <w:jc w:val="both"/>
        <w:rPr>
          <w:rFonts w:ascii="Times New Roman" w:eastAsia="宋体" w:hAnsi="Calibri" w:cs="Times New Roman"/>
          <w:sz w:val="24"/>
          <w14:ligatures w14:val="none"/>
        </w:rPr>
      </w:pPr>
      <w:r w:rsidRPr="00E2792B">
        <w:rPr>
          <w:rFonts w:ascii="Times New Roman" w:eastAsia="宋体" w:hAnsi="Calibri" w:cs="Times New Roman"/>
          <w:sz w:val="20"/>
          <w:szCs w:val="20"/>
          <w14:ligatures w14:val="none"/>
        </w:rPr>
        <w:t xml:space="preserve">Gait planning [53-54] determines the way and rhythm of biped robot walking. Common gaits include static gait and dynamic gait. Static gait, such as flat gait, keeps at least one foot in contact with the ground during the walking process, and the center of gravity moves relatively smoothly, which is suitable for slower walking scenes. Dynamic gait allows both feet to leave the ground at the same time, </w:t>
      </w:r>
      <w:r w:rsidRPr="00E2792B">
        <w:rPr>
          <w:rFonts w:ascii="Times New Roman" w:eastAsia="宋体" w:hAnsi="Calibri" w:cs="Times New Roman"/>
          <w:sz w:val="20"/>
          <w:szCs w:val="20"/>
          <w14:ligatures w14:val="none"/>
        </w:rPr>
        <w:lastRenderedPageBreak/>
        <w:t>like running gait, which can improve the speed of the robot, but requires higher balance control and coordination ability.</w:t>
      </w:r>
    </w:p>
    <w:p w14:paraId="3887B4B7" w14:textId="77777777" w:rsidR="00143C67" w:rsidRDefault="00143C67" w:rsidP="00143C67">
      <w:pPr>
        <w:spacing w:after="0" w:line="360" w:lineRule="auto"/>
        <w:ind w:firstLineChars="200" w:firstLine="400"/>
        <w:jc w:val="both"/>
        <w:rPr>
          <w:rFonts w:ascii="Times New Roman" w:eastAsia="宋体" w:hAnsi="Times New Roman" w:cs="Times New Roman"/>
          <w:sz w:val="20"/>
          <w:szCs w:val="20"/>
          <w14:ligatures w14:val="none"/>
        </w:rPr>
      </w:pPr>
      <w:r w:rsidRPr="00E2792B">
        <w:rPr>
          <w:rFonts w:ascii="Times New Roman" w:eastAsia="宋体" w:hAnsi="Calibri" w:cs="Times New Roman"/>
          <w:sz w:val="20"/>
          <w:szCs w:val="20"/>
          <w14:ligatures w14:val="none"/>
        </w:rPr>
        <w:t>High stable walking ability is a necessary ability for biped robots, but compared with other robots, biped robots have high dimensionality and non-structural characteristics, so gait planning algorithm has been the focus and difficulty of biped robot research</w:t>
      </w:r>
      <w:r>
        <w:rPr>
          <w:rFonts w:ascii="Times New Roman" w:eastAsia="宋体" w:hAnsi="Calibri" w:cs="Times New Roman"/>
          <w:sz w:val="20"/>
          <w:szCs w:val="20"/>
          <w14:ligatures w14:val="none"/>
        </w:rPr>
        <w:t xml:space="preserve"> </w:t>
      </w:r>
      <w:r w:rsidRPr="00E2792B">
        <w:rPr>
          <w:rFonts w:ascii="Times New Roman" w:eastAsia="宋体" w:hAnsi="Calibri" w:cs="Times New Roman"/>
          <w:sz w:val="20"/>
          <w:szCs w:val="20"/>
          <w:vertAlign w:val="superscript"/>
          <w14:ligatures w14:val="none"/>
        </w:rPr>
        <w:t>[45-49</w:t>
      </w:r>
      <w:proofErr w:type="gramStart"/>
      <w:r w:rsidRPr="00E2792B">
        <w:rPr>
          <w:rFonts w:ascii="Times New Roman" w:eastAsia="宋体" w:hAnsi="Calibri" w:cs="Times New Roman"/>
          <w:sz w:val="20"/>
          <w:szCs w:val="20"/>
          <w:vertAlign w:val="superscript"/>
          <w14:ligatures w14:val="none"/>
        </w:rPr>
        <w:t>]</w:t>
      </w:r>
      <w:r>
        <w:rPr>
          <w:rFonts w:ascii="Times New Roman" w:eastAsia="宋体" w:hAnsi="Calibri" w:cs="Times New Roman" w:hint="eastAsia"/>
          <w:sz w:val="20"/>
          <w:szCs w:val="20"/>
          <w:vertAlign w:val="superscript"/>
          <w14:ligatures w14:val="none"/>
        </w:rPr>
        <w:t xml:space="preserve"> </w:t>
      </w:r>
      <w:r w:rsidRPr="00E2792B">
        <w:rPr>
          <w:rFonts w:ascii="Times New Roman" w:eastAsia="宋体" w:hAnsi="Times New Roman" w:cs="Times New Roman" w:hint="eastAsia"/>
          <w:sz w:val="20"/>
          <w:szCs w:val="20"/>
          <w14:ligatures w14:val="none"/>
        </w:rPr>
        <w:t>.</w:t>
      </w:r>
      <w:proofErr w:type="gramEnd"/>
      <w:r w:rsidRPr="00E2792B">
        <w:rPr>
          <w:rFonts w:ascii="Times New Roman" w:eastAsia="宋体" w:hAnsi="Times New Roman" w:cs="Times New Roman" w:hint="eastAsia"/>
          <w:sz w:val="20"/>
          <w:szCs w:val="20"/>
          <w14:ligatures w14:val="none"/>
        </w:rPr>
        <w:t xml:space="preserve"> At present, the main </w:t>
      </w:r>
      <w:proofErr w:type="spellStart"/>
      <w:r w:rsidRPr="00E2792B">
        <w:rPr>
          <w:rFonts w:ascii="Times New Roman" w:eastAsia="宋体" w:hAnsi="Times New Roman" w:cs="Times New Roman" w:hint="eastAsia"/>
          <w:sz w:val="20"/>
          <w:szCs w:val="20"/>
          <w14:ligatures w14:val="none"/>
        </w:rPr>
        <w:t>gait</w:t>
      </w:r>
      <w:proofErr w:type="spellEnd"/>
      <w:r w:rsidRPr="00E2792B">
        <w:rPr>
          <w:rFonts w:ascii="Times New Roman" w:eastAsia="宋体" w:hAnsi="Times New Roman" w:cs="Times New Roman" w:hint="eastAsia"/>
          <w:sz w:val="20"/>
          <w:szCs w:val="20"/>
          <w14:ligatures w14:val="none"/>
        </w:rPr>
        <w:t xml:space="preserve"> planning algorithms for biped robots are: </w:t>
      </w:r>
      <w:r>
        <w:rPr>
          <w:rFonts w:ascii="Times New Roman" w:eastAsia="宋体" w:hAnsi="Times New Roman" w:cs="Times New Roman" w:hint="eastAsia"/>
          <w:sz w:val="20"/>
          <w:szCs w:val="20"/>
          <w14:ligatures w14:val="none"/>
        </w:rPr>
        <w:t>（</w:t>
      </w:r>
      <w:r>
        <w:rPr>
          <w:rFonts w:ascii="Times New Roman" w:eastAsia="宋体" w:hAnsi="Times New Roman" w:cs="Times New Roman" w:hint="eastAsia"/>
          <w:sz w:val="20"/>
          <w:szCs w:val="20"/>
          <w14:ligatures w14:val="none"/>
        </w:rPr>
        <w:t>1</w:t>
      </w:r>
      <w:r>
        <w:rPr>
          <w:rFonts w:ascii="Times New Roman" w:eastAsia="宋体" w:hAnsi="Times New Roman" w:cs="Times New Roman" w:hint="eastAsia"/>
          <w:sz w:val="20"/>
          <w:szCs w:val="20"/>
          <w14:ligatures w14:val="none"/>
        </w:rPr>
        <w:t>）</w:t>
      </w:r>
      <w:r w:rsidRPr="00E2792B">
        <w:rPr>
          <w:rFonts w:ascii="Times New Roman" w:eastAsia="宋体" w:hAnsi="Times New Roman" w:cs="Times New Roman" w:hint="eastAsia"/>
          <w:sz w:val="20"/>
          <w:szCs w:val="20"/>
          <w14:ligatures w14:val="none"/>
        </w:rPr>
        <w:t xml:space="preserve"> traditional model-based gait planning; </w:t>
      </w:r>
      <w:r>
        <w:rPr>
          <w:rFonts w:ascii="Times New Roman" w:eastAsia="宋体" w:hAnsi="Times New Roman" w:cs="Times New Roman" w:hint="eastAsia"/>
          <w:sz w:val="20"/>
          <w:szCs w:val="20"/>
          <w14:ligatures w14:val="none"/>
        </w:rPr>
        <w:t>（</w:t>
      </w:r>
      <w:r>
        <w:rPr>
          <w:rFonts w:ascii="Times New Roman" w:eastAsia="宋体" w:hAnsi="Times New Roman" w:cs="Times New Roman" w:hint="eastAsia"/>
          <w:sz w:val="20"/>
          <w:szCs w:val="20"/>
          <w14:ligatures w14:val="none"/>
        </w:rPr>
        <w:t>2</w:t>
      </w:r>
      <w:r>
        <w:rPr>
          <w:rFonts w:ascii="Times New Roman" w:eastAsia="宋体" w:hAnsi="Times New Roman" w:cs="Times New Roman" w:hint="eastAsia"/>
          <w:sz w:val="20"/>
          <w:szCs w:val="20"/>
          <w14:ligatures w14:val="none"/>
        </w:rPr>
        <w:t>）</w:t>
      </w:r>
      <w:r w:rsidRPr="00E2792B">
        <w:rPr>
          <w:rFonts w:ascii="Times New Roman" w:eastAsia="宋体" w:hAnsi="Times New Roman" w:cs="Times New Roman" w:hint="eastAsia"/>
          <w:sz w:val="20"/>
          <w:szCs w:val="20"/>
          <w14:ligatures w14:val="none"/>
        </w:rPr>
        <w:t xml:space="preserve"> bionics-based gait planning; </w:t>
      </w:r>
      <w:r>
        <w:rPr>
          <w:rFonts w:ascii="Times New Roman" w:eastAsia="宋体" w:hAnsi="Times New Roman" w:cs="Times New Roman" w:hint="eastAsia"/>
          <w:sz w:val="20"/>
          <w:szCs w:val="20"/>
          <w14:ligatures w14:val="none"/>
        </w:rPr>
        <w:t>（</w:t>
      </w:r>
      <w:r>
        <w:rPr>
          <w:rFonts w:ascii="Times New Roman" w:eastAsia="宋体" w:hAnsi="Times New Roman" w:cs="Times New Roman" w:hint="eastAsia"/>
          <w:sz w:val="20"/>
          <w:szCs w:val="20"/>
          <w14:ligatures w14:val="none"/>
        </w:rPr>
        <w:t>3</w:t>
      </w:r>
      <w:r>
        <w:rPr>
          <w:rFonts w:ascii="Times New Roman" w:eastAsia="宋体" w:hAnsi="Times New Roman" w:cs="Times New Roman" w:hint="eastAsia"/>
          <w:sz w:val="20"/>
          <w:szCs w:val="20"/>
          <w14:ligatures w14:val="none"/>
        </w:rPr>
        <w:t>）</w:t>
      </w:r>
      <w:r w:rsidRPr="00E2792B">
        <w:rPr>
          <w:rFonts w:ascii="Times New Roman" w:eastAsia="宋体" w:hAnsi="Times New Roman" w:cs="Times New Roman" w:hint="eastAsia"/>
          <w:sz w:val="20"/>
          <w:szCs w:val="20"/>
          <w14:ligatures w14:val="none"/>
        </w:rPr>
        <w:t>intelligent control algorithm-based gait planning. A pair of which is shown in table 1. In practical applicati</w:t>
      </w:r>
      <w:r w:rsidRPr="00E2792B">
        <w:rPr>
          <w:rFonts w:ascii="Times New Roman" w:eastAsia="宋体" w:hAnsi="Times New Roman" w:cs="Times New Roman"/>
          <w:sz w:val="20"/>
          <w:szCs w:val="20"/>
          <w14:ligatures w14:val="none"/>
        </w:rPr>
        <w:t>ons, it is necessary to select different gait planning algorithms according to the environment and task requirements to plan a reasonable gait in real time.</w:t>
      </w:r>
    </w:p>
    <w:p w14:paraId="492C9ACF" w14:textId="77777777" w:rsidR="00143C67" w:rsidRPr="00ED1D15" w:rsidRDefault="00143C67" w:rsidP="00143C67">
      <w:pPr>
        <w:pStyle w:val="TableText"/>
        <w:spacing w:before="73" w:line="291" w:lineRule="auto"/>
        <w:ind w:right="92"/>
        <w:jc w:val="center"/>
        <w:rPr>
          <w:rFonts w:ascii="Times New Roman" w:eastAsia="宋体" w:hAnsi="Times New Roman" w:cs="Times New Roman"/>
          <w:snapToGrid/>
          <w:color w:val="auto"/>
          <w:kern w:val="2"/>
          <w:sz w:val="20"/>
          <w:szCs w:val="20"/>
          <w:lang w:eastAsia="zh-CN"/>
        </w:rPr>
      </w:pPr>
      <w:r w:rsidRPr="00ED1D15">
        <w:rPr>
          <w:rFonts w:ascii="Times New Roman" w:eastAsia="宋体" w:hAnsi="Times New Roman" w:cs="Times New Roman"/>
          <w:snapToGrid/>
          <w:color w:val="auto"/>
          <w:kern w:val="2"/>
          <w:sz w:val="20"/>
          <w:szCs w:val="20"/>
          <w:lang w:eastAsia="zh-CN"/>
        </w:rPr>
        <w:t>Table 1 Comparison of Gait Planning Algorithms</w:t>
      </w:r>
    </w:p>
    <w:tbl>
      <w:tblPr>
        <w:tblStyle w:val="af2"/>
        <w:tblW w:w="5000" w:type="pct"/>
        <w:tblLook w:val="04A0" w:firstRow="1" w:lastRow="0" w:firstColumn="1" w:lastColumn="0" w:noHBand="0" w:noVBand="1"/>
      </w:tblPr>
      <w:tblGrid>
        <w:gridCol w:w="3585"/>
        <w:gridCol w:w="1205"/>
        <w:gridCol w:w="1570"/>
        <w:gridCol w:w="1936"/>
      </w:tblGrid>
      <w:tr w:rsidR="00143C67" w14:paraId="73D5C148" w14:textId="77777777" w:rsidTr="007D3BF3">
        <w:tc>
          <w:tcPr>
            <w:tcW w:w="2161" w:type="pct"/>
          </w:tcPr>
          <w:p w14:paraId="4F3BD83B" w14:textId="77777777" w:rsidR="00143C67" w:rsidRDefault="00143C67" w:rsidP="007D3BF3">
            <w:pPr>
              <w:pStyle w:val="TableText"/>
              <w:spacing w:before="73" w:line="291" w:lineRule="auto"/>
              <w:ind w:right="92"/>
              <w:rPr>
                <w:rFonts w:hint="eastAsia"/>
                <w:lang w:eastAsia="zh-CN"/>
              </w:rPr>
            </w:pPr>
            <w:r w:rsidRPr="00ED1D15">
              <w:rPr>
                <w:lang w:eastAsia="zh-CN"/>
              </w:rPr>
              <w:t>Planning methods/evaluation indicators</w:t>
            </w:r>
          </w:p>
        </w:tc>
        <w:tc>
          <w:tcPr>
            <w:tcW w:w="726" w:type="pct"/>
          </w:tcPr>
          <w:p w14:paraId="45E331E4" w14:textId="77777777" w:rsidR="00143C67" w:rsidRDefault="00143C67" w:rsidP="007D3BF3">
            <w:pPr>
              <w:pStyle w:val="TableText"/>
              <w:spacing w:before="73" w:line="291" w:lineRule="auto"/>
              <w:ind w:right="92"/>
              <w:rPr>
                <w:rFonts w:hint="eastAsia"/>
                <w:lang w:eastAsia="zh-CN"/>
              </w:rPr>
            </w:pPr>
            <w:r w:rsidRPr="00ED1D15">
              <w:rPr>
                <w:lang w:eastAsia="zh-CN"/>
              </w:rPr>
              <w:t>Model</w:t>
            </w:r>
          </w:p>
        </w:tc>
        <w:tc>
          <w:tcPr>
            <w:tcW w:w="946" w:type="pct"/>
          </w:tcPr>
          <w:p w14:paraId="37FDC53B" w14:textId="77777777" w:rsidR="00143C67" w:rsidRDefault="00143C67" w:rsidP="007D3BF3">
            <w:pPr>
              <w:pStyle w:val="TableText"/>
              <w:spacing w:before="73" w:line="291" w:lineRule="auto"/>
              <w:ind w:right="92"/>
              <w:rPr>
                <w:rFonts w:hint="eastAsia"/>
                <w:lang w:eastAsia="zh-CN"/>
              </w:rPr>
            </w:pPr>
            <w:r w:rsidRPr="00ED1D15">
              <w:rPr>
                <w:lang w:eastAsia="zh-CN"/>
              </w:rPr>
              <w:t>Bionics</w:t>
            </w:r>
          </w:p>
        </w:tc>
        <w:tc>
          <w:tcPr>
            <w:tcW w:w="1167" w:type="pct"/>
          </w:tcPr>
          <w:p w14:paraId="1D843443" w14:textId="77777777" w:rsidR="00143C67" w:rsidRDefault="00143C67" w:rsidP="007D3BF3">
            <w:pPr>
              <w:pStyle w:val="TableText"/>
              <w:spacing w:before="73" w:line="291" w:lineRule="auto"/>
              <w:ind w:right="92"/>
              <w:rPr>
                <w:rFonts w:hint="eastAsia"/>
                <w:lang w:eastAsia="zh-CN"/>
              </w:rPr>
            </w:pPr>
            <w:r w:rsidRPr="00ED1D15">
              <w:rPr>
                <w:lang w:eastAsia="zh-CN"/>
              </w:rPr>
              <w:t>Intelligent algorithm</w:t>
            </w:r>
          </w:p>
        </w:tc>
      </w:tr>
      <w:tr w:rsidR="00143C67" w14:paraId="5864A49A" w14:textId="77777777" w:rsidTr="007D3BF3">
        <w:tc>
          <w:tcPr>
            <w:tcW w:w="2161" w:type="pct"/>
          </w:tcPr>
          <w:p w14:paraId="6A64EA47" w14:textId="77777777" w:rsidR="00143C67" w:rsidRDefault="00143C67" w:rsidP="007D3BF3">
            <w:pPr>
              <w:pStyle w:val="TableText"/>
              <w:spacing w:before="73" w:line="291" w:lineRule="auto"/>
              <w:ind w:right="92"/>
              <w:rPr>
                <w:rFonts w:hint="eastAsia"/>
                <w:lang w:eastAsia="zh-CN"/>
              </w:rPr>
            </w:pPr>
            <w:r w:rsidRPr="00ED1D15">
              <w:rPr>
                <w:lang w:eastAsia="zh-CN"/>
              </w:rPr>
              <w:t>Complexity</w:t>
            </w:r>
          </w:p>
        </w:tc>
        <w:tc>
          <w:tcPr>
            <w:tcW w:w="726" w:type="pct"/>
          </w:tcPr>
          <w:p w14:paraId="3C7CA133" w14:textId="77777777" w:rsidR="00143C67" w:rsidRDefault="00143C67" w:rsidP="007D3BF3">
            <w:pPr>
              <w:pStyle w:val="TableText"/>
              <w:spacing w:before="73" w:line="291" w:lineRule="auto"/>
              <w:ind w:right="92"/>
              <w:rPr>
                <w:rFonts w:hint="eastAsia"/>
                <w:lang w:eastAsia="zh-CN"/>
              </w:rPr>
            </w:pPr>
            <w:r w:rsidRPr="00ED1D15">
              <w:rPr>
                <w:lang w:eastAsia="zh-CN"/>
              </w:rPr>
              <w:t>Low</w:t>
            </w:r>
          </w:p>
        </w:tc>
        <w:tc>
          <w:tcPr>
            <w:tcW w:w="946" w:type="pct"/>
          </w:tcPr>
          <w:p w14:paraId="14410197" w14:textId="77777777" w:rsidR="00143C67" w:rsidRDefault="00143C67" w:rsidP="007D3BF3">
            <w:pPr>
              <w:pStyle w:val="TableText"/>
              <w:spacing w:before="73" w:line="291" w:lineRule="auto"/>
              <w:ind w:right="92"/>
              <w:rPr>
                <w:rFonts w:hint="eastAsia"/>
                <w:lang w:eastAsia="zh-CN"/>
              </w:rPr>
            </w:pPr>
            <w:r w:rsidRPr="00ED1D15">
              <w:rPr>
                <w:lang w:eastAsia="zh-CN"/>
              </w:rPr>
              <w:t>High</w:t>
            </w:r>
          </w:p>
        </w:tc>
        <w:tc>
          <w:tcPr>
            <w:tcW w:w="1167" w:type="pct"/>
          </w:tcPr>
          <w:p w14:paraId="1CE6AC17" w14:textId="77777777" w:rsidR="00143C67" w:rsidRDefault="00143C67" w:rsidP="007D3BF3">
            <w:pPr>
              <w:pStyle w:val="TableText"/>
              <w:spacing w:before="73" w:line="291" w:lineRule="auto"/>
              <w:ind w:right="92"/>
              <w:rPr>
                <w:rFonts w:hint="eastAsia"/>
                <w:lang w:eastAsia="zh-CN"/>
              </w:rPr>
            </w:pPr>
            <w:r w:rsidRPr="00ED1D15">
              <w:rPr>
                <w:lang w:eastAsia="zh-CN"/>
              </w:rPr>
              <w:t>High</w:t>
            </w:r>
          </w:p>
        </w:tc>
      </w:tr>
      <w:tr w:rsidR="00143C67" w14:paraId="23EBDEBD" w14:textId="77777777" w:rsidTr="007D3BF3">
        <w:tc>
          <w:tcPr>
            <w:tcW w:w="2161" w:type="pct"/>
          </w:tcPr>
          <w:p w14:paraId="280B9544" w14:textId="77777777" w:rsidR="00143C67" w:rsidRDefault="00143C67" w:rsidP="007D3BF3">
            <w:pPr>
              <w:pStyle w:val="TableText"/>
              <w:spacing w:before="73" w:line="291" w:lineRule="auto"/>
              <w:ind w:right="92"/>
              <w:rPr>
                <w:rFonts w:hint="eastAsia"/>
                <w:lang w:eastAsia="zh-CN"/>
              </w:rPr>
            </w:pPr>
            <w:r w:rsidRPr="00ED1D15">
              <w:rPr>
                <w:lang w:eastAsia="zh-CN"/>
              </w:rPr>
              <w:t>Walking gait</w:t>
            </w:r>
          </w:p>
        </w:tc>
        <w:tc>
          <w:tcPr>
            <w:tcW w:w="726" w:type="pct"/>
          </w:tcPr>
          <w:p w14:paraId="5F6A2C11" w14:textId="77777777" w:rsidR="00143C67" w:rsidRDefault="00143C67" w:rsidP="007D3BF3">
            <w:pPr>
              <w:pStyle w:val="TableText"/>
              <w:spacing w:before="73" w:line="291" w:lineRule="auto"/>
              <w:ind w:right="92"/>
              <w:rPr>
                <w:rFonts w:hint="eastAsia"/>
                <w:lang w:eastAsia="zh-CN"/>
              </w:rPr>
            </w:pPr>
            <w:r w:rsidRPr="00ED1D15">
              <w:rPr>
                <w:lang w:eastAsia="zh-CN"/>
              </w:rPr>
              <w:t>Stable</w:t>
            </w:r>
          </w:p>
        </w:tc>
        <w:tc>
          <w:tcPr>
            <w:tcW w:w="946" w:type="pct"/>
          </w:tcPr>
          <w:p w14:paraId="07296444" w14:textId="77777777" w:rsidR="00143C67" w:rsidRDefault="00143C67" w:rsidP="007D3BF3">
            <w:pPr>
              <w:pStyle w:val="TableText"/>
              <w:spacing w:before="73" w:line="291" w:lineRule="auto"/>
              <w:ind w:right="92"/>
              <w:rPr>
                <w:rFonts w:hint="eastAsia"/>
                <w:lang w:eastAsia="zh-CN"/>
              </w:rPr>
            </w:pPr>
            <w:r w:rsidRPr="00ED1D15">
              <w:rPr>
                <w:lang w:eastAsia="zh-CN"/>
              </w:rPr>
              <w:t>Nature</w:t>
            </w:r>
          </w:p>
        </w:tc>
        <w:tc>
          <w:tcPr>
            <w:tcW w:w="1167" w:type="pct"/>
          </w:tcPr>
          <w:p w14:paraId="59F8413E" w14:textId="77777777" w:rsidR="00143C67" w:rsidRDefault="00143C67" w:rsidP="007D3BF3">
            <w:pPr>
              <w:pStyle w:val="TableText"/>
              <w:spacing w:before="73" w:line="291" w:lineRule="auto"/>
              <w:ind w:right="92"/>
              <w:rPr>
                <w:rFonts w:hint="eastAsia"/>
                <w:lang w:eastAsia="zh-CN"/>
              </w:rPr>
            </w:pPr>
            <w:r w:rsidRPr="00ED1D15">
              <w:rPr>
                <w:lang w:eastAsia="zh-CN"/>
              </w:rPr>
              <w:t>Better</w:t>
            </w:r>
          </w:p>
        </w:tc>
      </w:tr>
      <w:tr w:rsidR="00143C67" w14:paraId="276AB76E" w14:textId="77777777" w:rsidTr="007D3BF3">
        <w:tc>
          <w:tcPr>
            <w:tcW w:w="2161" w:type="pct"/>
          </w:tcPr>
          <w:p w14:paraId="2ACCABC3" w14:textId="77777777" w:rsidR="00143C67" w:rsidRDefault="00143C67" w:rsidP="007D3BF3">
            <w:pPr>
              <w:pStyle w:val="TableText"/>
              <w:spacing w:before="73" w:line="291" w:lineRule="auto"/>
              <w:ind w:right="92"/>
              <w:rPr>
                <w:rFonts w:hint="eastAsia"/>
                <w:lang w:eastAsia="zh-CN"/>
              </w:rPr>
            </w:pPr>
            <w:r w:rsidRPr="00ED1D15">
              <w:rPr>
                <w:lang w:eastAsia="zh-CN"/>
              </w:rPr>
              <w:t>Hardware requirements</w:t>
            </w:r>
          </w:p>
        </w:tc>
        <w:tc>
          <w:tcPr>
            <w:tcW w:w="726" w:type="pct"/>
          </w:tcPr>
          <w:p w14:paraId="08E62D09" w14:textId="77777777" w:rsidR="00143C67" w:rsidRDefault="00143C67" w:rsidP="007D3BF3">
            <w:pPr>
              <w:pStyle w:val="TableText"/>
              <w:spacing w:before="73" w:line="291" w:lineRule="auto"/>
              <w:ind w:right="92"/>
              <w:rPr>
                <w:rFonts w:hint="eastAsia"/>
                <w:lang w:eastAsia="zh-CN"/>
              </w:rPr>
            </w:pPr>
            <w:r w:rsidRPr="00ED1D15">
              <w:rPr>
                <w:lang w:eastAsia="zh-CN"/>
              </w:rPr>
              <w:t>Low</w:t>
            </w:r>
          </w:p>
        </w:tc>
        <w:tc>
          <w:tcPr>
            <w:tcW w:w="946" w:type="pct"/>
          </w:tcPr>
          <w:p w14:paraId="015A79E8" w14:textId="77777777" w:rsidR="00143C67" w:rsidRDefault="00143C67" w:rsidP="007D3BF3">
            <w:pPr>
              <w:pStyle w:val="TableText"/>
              <w:spacing w:before="73" w:line="291" w:lineRule="auto"/>
              <w:ind w:right="92"/>
              <w:rPr>
                <w:rFonts w:hint="eastAsia"/>
                <w:lang w:eastAsia="zh-CN"/>
              </w:rPr>
            </w:pPr>
            <w:r w:rsidRPr="00ED1D15">
              <w:rPr>
                <w:lang w:eastAsia="zh-CN"/>
              </w:rPr>
              <w:t>High</w:t>
            </w:r>
          </w:p>
        </w:tc>
        <w:tc>
          <w:tcPr>
            <w:tcW w:w="1167" w:type="pct"/>
          </w:tcPr>
          <w:p w14:paraId="07035F46" w14:textId="77777777" w:rsidR="00143C67" w:rsidRDefault="00143C67" w:rsidP="007D3BF3">
            <w:pPr>
              <w:pStyle w:val="TableText"/>
              <w:spacing w:before="73" w:line="291" w:lineRule="auto"/>
              <w:ind w:right="92"/>
              <w:rPr>
                <w:rFonts w:hint="eastAsia"/>
                <w:lang w:eastAsia="zh-CN"/>
              </w:rPr>
            </w:pPr>
            <w:r w:rsidRPr="00ED1D15">
              <w:rPr>
                <w:lang w:eastAsia="zh-CN"/>
              </w:rPr>
              <w:t>High</w:t>
            </w:r>
          </w:p>
        </w:tc>
      </w:tr>
      <w:tr w:rsidR="00143C67" w14:paraId="74071995" w14:textId="77777777" w:rsidTr="007D3BF3">
        <w:tc>
          <w:tcPr>
            <w:tcW w:w="2161" w:type="pct"/>
          </w:tcPr>
          <w:p w14:paraId="440BC260" w14:textId="77777777" w:rsidR="00143C67" w:rsidRDefault="00143C67" w:rsidP="007D3BF3">
            <w:pPr>
              <w:pStyle w:val="TableText"/>
              <w:spacing w:before="73" w:line="291" w:lineRule="auto"/>
              <w:ind w:right="92"/>
              <w:rPr>
                <w:rFonts w:hint="eastAsia"/>
                <w:lang w:eastAsia="zh-CN"/>
              </w:rPr>
            </w:pPr>
            <w:r w:rsidRPr="00ED1D15">
              <w:rPr>
                <w:lang w:eastAsia="zh-CN"/>
              </w:rPr>
              <w:t>Universality</w:t>
            </w:r>
          </w:p>
        </w:tc>
        <w:tc>
          <w:tcPr>
            <w:tcW w:w="726" w:type="pct"/>
          </w:tcPr>
          <w:p w14:paraId="122CC30B" w14:textId="77777777" w:rsidR="00143C67" w:rsidRDefault="00143C67" w:rsidP="007D3BF3">
            <w:pPr>
              <w:pStyle w:val="TableText"/>
              <w:spacing w:before="73" w:line="291" w:lineRule="auto"/>
              <w:ind w:right="92"/>
              <w:rPr>
                <w:rFonts w:hint="eastAsia"/>
                <w:lang w:eastAsia="zh-CN"/>
              </w:rPr>
            </w:pPr>
            <w:r w:rsidRPr="00ED1D15">
              <w:rPr>
                <w:lang w:eastAsia="zh-CN"/>
              </w:rPr>
              <w:t>High</w:t>
            </w:r>
          </w:p>
        </w:tc>
        <w:tc>
          <w:tcPr>
            <w:tcW w:w="946" w:type="pct"/>
          </w:tcPr>
          <w:p w14:paraId="5A4336D7" w14:textId="77777777" w:rsidR="00143C67" w:rsidRDefault="00143C67" w:rsidP="007D3BF3">
            <w:pPr>
              <w:pStyle w:val="TableText"/>
              <w:spacing w:before="73" w:line="291" w:lineRule="auto"/>
              <w:ind w:right="92"/>
              <w:rPr>
                <w:rFonts w:hint="eastAsia"/>
                <w:lang w:eastAsia="zh-CN"/>
              </w:rPr>
            </w:pPr>
            <w:r w:rsidRPr="00ED1D15">
              <w:rPr>
                <w:lang w:eastAsia="zh-CN"/>
              </w:rPr>
              <w:t>Poor</w:t>
            </w:r>
          </w:p>
        </w:tc>
        <w:tc>
          <w:tcPr>
            <w:tcW w:w="1167" w:type="pct"/>
          </w:tcPr>
          <w:p w14:paraId="5F9BB8A2" w14:textId="77777777" w:rsidR="00143C67" w:rsidRDefault="00143C67" w:rsidP="007D3BF3">
            <w:pPr>
              <w:pStyle w:val="TableText"/>
              <w:spacing w:before="73" w:line="291" w:lineRule="auto"/>
              <w:ind w:right="92"/>
              <w:rPr>
                <w:rFonts w:hint="eastAsia"/>
                <w:lang w:eastAsia="zh-CN"/>
              </w:rPr>
            </w:pPr>
            <w:r w:rsidRPr="00ED1D15">
              <w:rPr>
                <w:lang w:eastAsia="zh-CN"/>
              </w:rPr>
              <w:t>Poor</w:t>
            </w:r>
          </w:p>
        </w:tc>
      </w:tr>
      <w:tr w:rsidR="00143C67" w14:paraId="0A693914" w14:textId="77777777" w:rsidTr="007D3BF3">
        <w:tc>
          <w:tcPr>
            <w:tcW w:w="2161" w:type="pct"/>
          </w:tcPr>
          <w:p w14:paraId="4F6D5733" w14:textId="77777777" w:rsidR="00143C67" w:rsidRDefault="00143C67" w:rsidP="007D3BF3">
            <w:pPr>
              <w:pStyle w:val="TableText"/>
              <w:spacing w:before="73" w:line="291" w:lineRule="auto"/>
              <w:ind w:right="92"/>
              <w:rPr>
                <w:rFonts w:hint="eastAsia"/>
                <w:lang w:eastAsia="zh-CN"/>
              </w:rPr>
            </w:pPr>
            <w:r w:rsidRPr="00ED1D15">
              <w:rPr>
                <w:lang w:eastAsia="zh-CN"/>
              </w:rPr>
              <w:t>Dynamics analysis</w:t>
            </w:r>
          </w:p>
        </w:tc>
        <w:tc>
          <w:tcPr>
            <w:tcW w:w="726" w:type="pct"/>
          </w:tcPr>
          <w:p w14:paraId="30B712EC" w14:textId="77777777" w:rsidR="00143C67" w:rsidRDefault="00143C67" w:rsidP="007D3BF3">
            <w:pPr>
              <w:pStyle w:val="TableText"/>
              <w:spacing w:before="73" w:line="291" w:lineRule="auto"/>
              <w:ind w:right="92"/>
              <w:rPr>
                <w:rFonts w:hint="eastAsia"/>
                <w:lang w:eastAsia="zh-CN"/>
              </w:rPr>
            </w:pPr>
            <w:r w:rsidRPr="00ED1D15">
              <w:rPr>
                <w:lang w:eastAsia="zh-CN"/>
              </w:rPr>
              <w:t>High</w:t>
            </w:r>
          </w:p>
        </w:tc>
        <w:tc>
          <w:tcPr>
            <w:tcW w:w="946" w:type="pct"/>
          </w:tcPr>
          <w:p w14:paraId="7A5DC7F0" w14:textId="77777777" w:rsidR="00143C67" w:rsidRDefault="00143C67" w:rsidP="007D3BF3">
            <w:pPr>
              <w:pStyle w:val="TableText"/>
              <w:spacing w:before="73" w:line="291" w:lineRule="auto"/>
              <w:ind w:right="92"/>
              <w:rPr>
                <w:rFonts w:hint="eastAsia"/>
                <w:lang w:eastAsia="zh-CN"/>
              </w:rPr>
            </w:pPr>
            <w:r w:rsidRPr="00ED1D15">
              <w:rPr>
                <w:lang w:eastAsia="zh-CN"/>
              </w:rPr>
              <w:t>Poor</w:t>
            </w:r>
          </w:p>
        </w:tc>
        <w:tc>
          <w:tcPr>
            <w:tcW w:w="1167" w:type="pct"/>
          </w:tcPr>
          <w:p w14:paraId="7ACC4B14" w14:textId="77777777" w:rsidR="00143C67" w:rsidRDefault="00143C67" w:rsidP="007D3BF3">
            <w:pPr>
              <w:pStyle w:val="TableText"/>
              <w:spacing w:before="73" w:line="291" w:lineRule="auto"/>
              <w:ind w:right="92"/>
              <w:rPr>
                <w:rFonts w:hint="eastAsia"/>
                <w:lang w:eastAsia="zh-CN"/>
              </w:rPr>
            </w:pPr>
            <w:r w:rsidRPr="00ED1D15">
              <w:rPr>
                <w:lang w:eastAsia="zh-CN"/>
              </w:rPr>
              <w:t>General</w:t>
            </w:r>
          </w:p>
        </w:tc>
      </w:tr>
    </w:tbl>
    <w:p w14:paraId="01BF5CA8" w14:textId="77777777" w:rsidR="00143C67" w:rsidRDefault="00143C67" w:rsidP="00143C67">
      <w:pPr>
        <w:ind w:firstLineChars="200" w:firstLine="400"/>
        <w:rPr>
          <w:rFonts w:ascii="Times New Roman" w:eastAsia="宋体" w:hAnsi="Calibri" w:cs="Times New Roman"/>
          <w:sz w:val="24"/>
          <w14:ligatures w14:val="none"/>
        </w:rPr>
      </w:pPr>
      <w:r w:rsidRPr="00E2792B">
        <w:rPr>
          <w:rFonts w:ascii="Times New Roman" w:eastAsia="宋体" w:hAnsi="Calibri" w:cs="Times New Roman"/>
          <w:sz w:val="20"/>
          <w:szCs w:val="20"/>
          <w14:ligatures w14:val="none"/>
        </w:rPr>
        <w:t>The planned trajectory and action instructions are converted into specific control signals for each driving joint through control algorithms (such as PID control, fuzzy control, etc.), and the torque, speed and other parameters of the driving motor are accurately adjusted to ensure that each joint of the robot can move accurately according to the predetermined plan, which plays a key role in connecting the preceding and the following. Maintain the stability and accuracy of the robot in the process of movement, such as ensuring that every step of the robot's leg lifting, step, foot landing and other actions are accurately executed.</w:t>
      </w:r>
    </w:p>
    <w:p w14:paraId="255248D6" w14:textId="77777777" w:rsidR="00143C67" w:rsidRPr="00762C3D" w:rsidRDefault="00143C67" w:rsidP="00143C67">
      <w:pPr>
        <w:rPr>
          <w:rFonts w:hint="eastAsia"/>
        </w:rPr>
      </w:pPr>
      <w:r w:rsidRPr="00E2792B">
        <w:rPr>
          <w:rFonts w:ascii="Times New Roman" w:hAnsi="Times New Roman" w:cs="Times New Roman"/>
          <w:sz w:val="19"/>
        </w:rPr>
        <w:t>PID control:</w:t>
      </w:r>
    </w:p>
    <w:p w14:paraId="60C10F3C" w14:textId="77777777" w:rsidR="00143C67" w:rsidRPr="00762C3D" w:rsidRDefault="00143C67" w:rsidP="00143C67">
      <w:pPr>
        <w:ind w:firstLineChars="200" w:firstLine="380"/>
        <w:rPr>
          <w:rFonts w:hint="eastAsia"/>
        </w:rPr>
      </w:pPr>
      <w:r w:rsidRPr="00E2792B">
        <w:rPr>
          <w:rFonts w:ascii="Times New Roman" w:hAnsi="Times New Roman" w:cs="Times New Roman"/>
          <w:sz w:val="19"/>
          <w:szCs w:val="19"/>
        </w:rPr>
        <w:t>It is a classical feedback control algorithm. The proportional link adjusts the control quantity proportionally according to the current error (the difference between the actual value and the target value). For example, when there is a deviation between the actual rotation angle of the robot joint and the expected angle, the motor torque is quickly adjusted by the proportional coefficient to reduce the angle deviation. The integral part is used to eliminate the steady-state error of the system and adjust the accumulated error for a long time to ensure that the robot can still reach the target state accurately after a long time of operation. Through the perception of the error change rate, the differential link predicts the change trend of the error in advance, and makes adjustments in advance when the motion state of the robot changes rapidly (such as accelerating walking or turning), so as to avoid instability such as overshoot. For example, in the process of robot leg lifting, PID control algorithm continuously monitors the joint angle deviation and adjusts the motor drive in real time to ensure the accurate completion of the action.</w:t>
      </w:r>
    </w:p>
    <w:p w14:paraId="69726B4D" w14:textId="77777777" w:rsidR="00143C67" w:rsidRPr="00762C3D" w:rsidRDefault="00143C67" w:rsidP="00143C67">
      <w:pPr>
        <w:rPr>
          <w:rFonts w:hint="eastAsia"/>
        </w:rPr>
      </w:pPr>
      <w:r w:rsidRPr="00E2792B">
        <w:rPr>
          <w:rFonts w:ascii="Times New Roman" w:hAnsi="Times New Roman" w:cs="Times New Roman"/>
          <w:sz w:val="19"/>
        </w:rPr>
        <w:t>Fuzzy control:</w:t>
      </w:r>
    </w:p>
    <w:p w14:paraId="658B6880" w14:textId="77777777" w:rsidR="00143C67" w:rsidRPr="00762C3D" w:rsidRDefault="00143C67" w:rsidP="00143C67">
      <w:pPr>
        <w:ind w:firstLineChars="200" w:firstLine="380"/>
        <w:rPr>
          <w:rFonts w:hint="eastAsia"/>
        </w:rPr>
      </w:pPr>
      <w:r w:rsidRPr="00E2792B">
        <w:rPr>
          <w:rFonts w:ascii="Times New Roman" w:hAnsi="Times New Roman" w:cs="Times New Roman"/>
          <w:sz w:val="19"/>
          <w:szCs w:val="19"/>
        </w:rPr>
        <w:t xml:space="preserve">It is based on fuzzy logic and does not require an accurate mathematical model, so it is suitable for dealing with biped robot systems with uncertainty and complexity. By fuzzifying the precise input variables, the fuzzy linguistic variables are transformed into fuzzy linguistic variables, and then the fuzzy reasoning is carried out according to the preset fuzzy rules, and finally the fuzzy output obtained by reasoning is clarified and transformed into the actual control variables to drive the joints. For example, when the robot walks on </w:t>
      </w:r>
      <w:r w:rsidRPr="00E2792B">
        <w:rPr>
          <w:rFonts w:ascii="Times New Roman" w:hAnsi="Times New Roman" w:cs="Times New Roman"/>
          <w:sz w:val="19"/>
          <w:szCs w:val="19"/>
        </w:rPr>
        <w:lastRenderedPageBreak/>
        <w:t>the uneven ground and the force is complex and changeable, fuzzy control can adjust the movement and maintain the balance according to the fuzzy posture and force information.</w:t>
      </w:r>
    </w:p>
    <w:p w14:paraId="3034D62F" w14:textId="77777777" w:rsidR="00143C67" w:rsidRPr="00762C3D" w:rsidRDefault="00143C67" w:rsidP="00143C67">
      <w:pPr>
        <w:ind w:firstLineChars="200" w:firstLine="380"/>
        <w:rPr>
          <w:rFonts w:hint="eastAsia"/>
        </w:rPr>
      </w:pPr>
      <w:r w:rsidRPr="00E2792B">
        <w:rPr>
          <w:rFonts w:ascii="Times New Roman" w:hAnsi="Times New Roman" w:cs="Times New Roman"/>
          <w:sz w:val="19"/>
          <w:szCs w:val="19"/>
        </w:rPr>
        <w:t>In the process of biped robot movement, the control algorithm should first clear the specific control objectives. For example, for the walking action of the robot, the control objectives include maintaining the dynamic balance of the robot, ensuring the accuracy of the foothold of each step, and ensuring the coherence and coordination of the joint movement. For static standing, the goal is to keep the robot stable in different ground conditions without tilting or shaking. These objectives will be refined to the specific requirements of each joint angle, angular velocity, angular acceleration and other parameters, as a reference standard for subsequent control actions.</w:t>
      </w:r>
    </w:p>
    <w:p w14:paraId="7609A130" w14:textId="77777777" w:rsidR="00143C67" w:rsidRPr="00762C3D" w:rsidRDefault="00143C67" w:rsidP="00143C67">
      <w:pPr>
        <w:ind w:firstLineChars="200" w:firstLine="380"/>
        <w:rPr>
          <w:rFonts w:hint="eastAsia"/>
        </w:rPr>
      </w:pPr>
      <w:r w:rsidRPr="00E2792B">
        <w:rPr>
          <w:rFonts w:ascii="Times New Roman" w:hAnsi="Times New Roman" w:cs="Times New Roman"/>
          <w:sz w:val="19"/>
          <w:szCs w:val="19"/>
        </w:rPr>
        <w:t>Different joints of biped robot have different requirements for driving motors. For hip joints, knee joints and other joints that bear large loads and require large torque output, high-torque motors, such as brushless DC motors and AC servo motors, are usually used, which can provide enough power to drive the legs to complete large movements such as leg lifting and stepping. For some wrist joints, ankle joints and other joints with relatively small load but may need fast action, motors with high speed and fast response will be selected to achieve flexible rotation and fine adjustment. In addition, the size, weight, efficiency and other factors of the motor should be considered to ensure that it can be reasonably installed in the joints of the robot, and minimize energy loss in the operation process to improve the overall energy efficiency.</w:t>
      </w:r>
    </w:p>
    <w:p w14:paraId="6A799FA7" w14:textId="77777777" w:rsidR="00143C67" w:rsidRPr="00762C3D" w:rsidRDefault="00143C67" w:rsidP="00143C67">
      <w:pPr>
        <w:rPr>
          <w:rFonts w:hint="eastAsia"/>
          <w:b/>
          <w:bCs/>
        </w:rPr>
      </w:pPr>
      <w:r w:rsidRPr="00E2792B">
        <w:rPr>
          <w:rFonts w:ascii="Times New Roman" w:hAnsi="Times New Roman" w:cs="Times New Roman"/>
          <w:b/>
          <w:bCs/>
          <w:sz w:val="19"/>
          <w:szCs w:val="19"/>
        </w:rPr>
        <w:t>3.3 Sensor technology</w:t>
      </w:r>
    </w:p>
    <w:p w14:paraId="56EEB530" w14:textId="77777777" w:rsidR="00143C67" w:rsidRPr="00762C3D" w:rsidRDefault="00143C67" w:rsidP="00143C67">
      <w:pPr>
        <w:rPr>
          <w:rFonts w:hint="eastAsia"/>
          <w:b/>
          <w:bCs/>
        </w:rPr>
      </w:pPr>
      <w:r w:rsidRPr="00E2792B">
        <w:rPr>
          <w:rFonts w:ascii="Times New Roman" w:hAnsi="Times New Roman" w:cs="Times New Roman"/>
          <w:b/>
          <w:bCs/>
          <w:sz w:val="19"/>
          <w:szCs w:val="19"/>
        </w:rPr>
        <w:t>(1) Attitude sensor</w:t>
      </w:r>
    </w:p>
    <w:p w14:paraId="1EA9E561" w14:textId="77777777" w:rsidR="00143C67" w:rsidRPr="00762C3D" w:rsidRDefault="00143C67" w:rsidP="00143C67">
      <w:pPr>
        <w:ind w:firstLineChars="200" w:firstLine="380"/>
        <w:rPr>
          <w:rFonts w:hint="eastAsia"/>
        </w:rPr>
      </w:pPr>
      <w:r w:rsidRPr="00E2792B">
        <w:rPr>
          <w:rFonts w:ascii="Times New Roman" w:hAnsi="Times New Roman" w:cs="Times New Roman"/>
          <w:sz w:val="19"/>
          <w:szCs w:val="19"/>
        </w:rPr>
        <w:t>Attitude sensors mainly include gyroscope, accelerometer and so on, which are used to measure the attitude of biped robot. The gyro can accurately detect the angular velocity on each axis, while the acceleration sensor can detect the acceleration in all directions. Finally, the precise pose information is obtained by fusing the information of multiple sensors. When the pose of the robot changes, the controller will adjust the joints properly according to the feedback information, so as to ensure the stability of the robot when walking and walking.</w:t>
      </w:r>
    </w:p>
    <w:p w14:paraId="76D18623" w14:textId="77777777" w:rsidR="00143C67" w:rsidRPr="00762C3D" w:rsidRDefault="00143C67" w:rsidP="00143C67">
      <w:pPr>
        <w:rPr>
          <w:rFonts w:hint="eastAsia"/>
          <w:b/>
          <w:bCs/>
        </w:rPr>
      </w:pPr>
      <w:r w:rsidRPr="00E2792B">
        <w:rPr>
          <w:rFonts w:ascii="Times New Roman" w:hAnsi="Times New Roman" w:cs="Times New Roman"/>
          <w:b/>
          <w:bCs/>
          <w:sz w:val="19"/>
          <w:szCs w:val="19"/>
        </w:rPr>
        <w:t>(2) Vision sensor</w:t>
      </w:r>
    </w:p>
    <w:p w14:paraId="5F13ECFE" w14:textId="77777777" w:rsidR="00143C67" w:rsidRPr="00762C3D" w:rsidRDefault="00143C67" w:rsidP="00143C67">
      <w:pPr>
        <w:ind w:firstLineChars="200" w:firstLine="380"/>
        <w:rPr>
          <w:rFonts w:hint="eastAsia"/>
        </w:rPr>
      </w:pPr>
      <w:r w:rsidRPr="00E2792B">
        <w:rPr>
          <w:rFonts w:ascii="Times New Roman" w:hAnsi="Times New Roman" w:cs="Times New Roman"/>
          <w:sz w:val="19"/>
          <w:szCs w:val="19"/>
        </w:rPr>
        <w:t>Vision sensors such as cameras provide "eyes" for walking robots to observe the environment. Through image recognition and processing technology, robots can use vision sensors to identify obstacles, judge road conditions, and determine the location of targets. For example, in indoor environment, obstacles such as tables and chairs can be automatically identified through the images obtained by the camera, so as to formulate a reasonable walking route to avoid conflicts. At the same time, the vision sensor can also be used in target tracking, human-computer interaction and other aspects, which greatly expands the perception ability and autonomous decision-making ability of the robot.</w:t>
      </w:r>
    </w:p>
    <w:p w14:paraId="1A77A4EB" w14:textId="77777777" w:rsidR="00143C67" w:rsidRPr="00762C3D" w:rsidRDefault="00143C67" w:rsidP="00143C67">
      <w:pPr>
        <w:rPr>
          <w:rFonts w:hint="eastAsia"/>
          <w:b/>
          <w:bCs/>
        </w:rPr>
      </w:pPr>
      <w:r w:rsidRPr="00E2792B">
        <w:rPr>
          <w:rFonts w:ascii="Times New Roman" w:hAnsi="Times New Roman" w:cs="Times New Roman"/>
          <w:b/>
          <w:bCs/>
          <w:sz w:val="19"/>
          <w:szCs w:val="19"/>
        </w:rPr>
        <w:t>(3) Force sensor</w:t>
      </w:r>
    </w:p>
    <w:p w14:paraId="7AFE7A46" w14:textId="77777777" w:rsidR="00143C67" w:rsidRPr="00762C3D" w:rsidRDefault="00143C67" w:rsidP="00143C67">
      <w:pPr>
        <w:ind w:firstLineChars="200" w:firstLine="380"/>
        <w:rPr>
          <w:rFonts w:hint="eastAsia"/>
        </w:rPr>
      </w:pPr>
      <w:r w:rsidRPr="00E2792B">
        <w:rPr>
          <w:rFonts w:ascii="Times New Roman" w:hAnsi="Times New Roman" w:cs="Times New Roman"/>
          <w:sz w:val="19"/>
          <w:szCs w:val="19"/>
        </w:rPr>
        <w:t>The soles, joints and other parts are equipped with force sensors, which can monitor the external stress state of the robot in real time. The force sensor on the sole of the foot can detect the size and direction of the ground force on the robot in the process of walking, so as to determine whether the distribution of the center of gravity of the robot is reasonable and whether the phenomenon of slipping occurs. Force sensors on the joint can feedback the pressure and torque applied by the joint, thus helping the control system to adjust the force of the joint, thus preventing joint injury caused by too much external force. It can also optimize the action of the robot, making the action of the robot more natural and coordinated.</w:t>
      </w:r>
    </w:p>
    <w:p w14:paraId="0FA5C465" w14:textId="77777777" w:rsidR="00143C67" w:rsidRPr="00762C3D" w:rsidRDefault="00143C67" w:rsidP="00143C67">
      <w:pPr>
        <w:rPr>
          <w:rFonts w:hint="eastAsia"/>
          <w:b/>
          <w:bCs/>
        </w:rPr>
      </w:pPr>
      <w:r w:rsidRPr="00E2792B">
        <w:rPr>
          <w:rFonts w:ascii="Times New Roman" w:hAnsi="Times New Roman" w:cs="Times New Roman"/>
          <w:b/>
          <w:bCs/>
          <w:sz w:val="19"/>
          <w:szCs w:val="19"/>
        </w:rPr>
        <w:t>3.4 Human-computer interaction and intelligent algorithm</w:t>
      </w:r>
    </w:p>
    <w:p w14:paraId="656C1EFF" w14:textId="77777777" w:rsidR="00143C67" w:rsidRPr="00762C3D" w:rsidRDefault="00143C67" w:rsidP="00143C67">
      <w:pPr>
        <w:ind w:firstLineChars="200" w:firstLine="380"/>
        <w:rPr>
          <w:rFonts w:hint="eastAsia"/>
        </w:rPr>
      </w:pPr>
      <w:r w:rsidRPr="00E2792B">
        <w:rPr>
          <w:rFonts w:ascii="Times New Roman" w:hAnsi="Times New Roman" w:cs="Times New Roman"/>
          <w:sz w:val="19"/>
          <w:szCs w:val="19"/>
        </w:rPr>
        <w:t>Human-computer interaction includes voice interaction technology and gesture interaction technology. Voice interaction technology enables biped robots to have the ability of "listening" and "speaking". With the help of speech recognition algorithm, the robot can convert the received human voice instructions into corresponding operation instructions, and at the same time, through speech synthesis technology, it can respond to human beings with natural and fluent voice. In the service scenario, it can understand the needs of the guests and give accurate voice replies, which improves the convenience and friendliness of human-</w:t>
      </w:r>
      <w:r w:rsidRPr="00E2792B">
        <w:rPr>
          <w:rFonts w:ascii="Times New Roman" w:hAnsi="Times New Roman" w:cs="Times New Roman"/>
          <w:sz w:val="19"/>
          <w:szCs w:val="19"/>
        </w:rPr>
        <w:lastRenderedPageBreak/>
        <w:t>computer interaction.</w:t>
      </w:r>
    </w:p>
    <w:p w14:paraId="7FEE0156" w14:textId="77777777" w:rsidR="00143C67" w:rsidRPr="00762C3D" w:rsidRDefault="00143C67" w:rsidP="00143C67">
      <w:pPr>
        <w:ind w:firstLineChars="200" w:firstLine="380"/>
        <w:rPr>
          <w:rFonts w:hint="eastAsia"/>
        </w:rPr>
      </w:pPr>
      <w:r w:rsidRPr="00E2792B">
        <w:rPr>
          <w:rFonts w:ascii="Times New Roman" w:hAnsi="Times New Roman" w:cs="Times New Roman"/>
          <w:sz w:val="19"/>
          <w:szCs w:val="19"/>
        </w:rPr>
        <w:t xml:space="preserve">Using cameras, depth sensors and other devices, biped robots can realize gesture recognition. Through the analysis of the collected images or depth data, human gestures, such as waving, praising and pointing, are recognized, and </w:t>
      </w:r>
      <w:proofErr w:type="gramStart"/>
      <w:r w:rsidRPr="00E2792B">
        <w:rPr>
          <w:rFonts w:ascii="Times New Roman" w:hAnsi="Times New Roman" w:cs="Times New Roman"/>
          <w:sz w:val="19"/>
          <w:szCs w:val="19"/>
        </w:rPr>
        <w:t>these gesture information</w:t>
      </w:r>
      <w:proofErr w:type="gramEnd"/>
      <w:r w:rsidRPr="00E2792B">
        <w:rPr>
          <w:rFonts w:ascii="Times New Roman" w:hAnsi="Times New Roman" w:cs="Times New Roman"/>
          <w:sz w:val="19"/>
          <w:szCs w:val="19"/>
        </w:rPr>
        <w:t xml:space="preserve"> is translated into specific actions of the robot corresponding to the preset operation instructions.</w:t>
      </w:r>
    </w:p>
    <w:p w14:paraId="68B6453D" w14:textId="77777777" w:rsidR="00143C67" w:rsidRDefault="00143C67" w:rsidP="00143C67">
      <w:pPr>
        <w:ind w:firstLineChars="200" w:firstLine="380"/>
        <w:rPr>
          <w:rFonts w:ascii="Times New Roman" w:hAnsi="Times New Roman" w:cs="Times New Roman"/>
          <w:sz w:val="19"/>
          <w:szCs w:val="19"/>
        </w:rPr>
      </w:pPr>
      <w:r w:rsidRPr="00E2792B">
        <w:rPr>
          <w:rFonts w:ascii="Times New Roman" w:hAnsi="Times New Roman" w:cs="Times New Roman"/>
          <w:sz w:val="19"/>
          <w:szCs w:val="19"/>
        </w:rPr>
        <w:t>Using artificial intelligence technology, such as deep learning algorithms, robots can learn the best way to move in different environments and constantly optimize their own behavior strategies. It can also make intelligent decisions quickly according to environmental changes and task requirements, such as judging which path is safer and more efficient to complete tasks when encountering multiple path choices. Intelligent algorithms can be divided into rule-based decision algorithms, reinforcement learning algorithms and deep learning algorithms according to their principles, and their advantages are shown in Table 2.</w:t>
      </w:r>
    </w:p>
    <w:p w14:paraId="338B1EE3" w14:textId="77777777" w:rsidR="00143C67" w:rsidRPr="00F97A23" w:rsidRDefault="00143C67" w:rsidP="00143C67">
      <w:pPr>
        <w:pStyle w:val="TableText"/>
        <w:spacing w:before="73" w:line="291" w:lineRule="auto"/>
        <w:ind w:right="92"/>
        <w:jc w:val="center"/>
        <w:rPr>
          <w:rFonts w:ascii="Times New Roman" w:eastAsia="宋体" w:hAnsi="Times New Roman" w:cs="Times New Roman"/>
          <w:snapToGrid/>
          <w:color w:val="auto"/>
          <w:kern w:val="2"/>
          <w:sz w:val="20"/>
          <w:szCs w:val="20"/>
          <w:lang w:eastAsia="zh-CN"/>
        </w:rPr>
      </w:pPr>
      <w:r w:rsidRPr="00F97A23">
        <w:rPr>
          <w:rFonts w:ascii="Times New Roman" w:eastAsia="宋体" w:hAnsi="Times New Roman" w:cs="Times New Roman" w:hint="eastAsia"/>
          <w:snapToGrid/>
          <w:color w:val="auto"/>
          <w:kern w:val="2"/>
          <w:sz w:val="20"/>
          <w:szCs w:val="20"/>
          <w:lang w:eastAsia="zh-CN"/>
        </w:rPr>
        <w:t>Table 2 Comparison of Algorithm Types</w:t>
      </w:r>
    </w:p>
    <w:tbl>
      <w:tblPr>
        <w:tblStyle w:val="af2"/>
        <w:tblW w:w="0" w:type="auto"/>
        <w:tblLook w:val="04A0" w:firstRow="1" w:lastRow="0" w:firstColumn="1" w:lastColumn="0" w:noHBand="0" w:noVBand="1"/>
      </w:tblPr>
      <w:tblGrid>
        <w:gridCol w:w="1659"/>
        <w:gridCol w:w="1738"/>
        <w:gridCol w:w="1580"/>
        <w:gridCol w:w="1659"/>
        <w:gridCol w:w="1660"/>
      </w:tblGrid>
      <w:tr w:rsidR="00143C67" w14:paraId="5A595A15" w14:textId="77777777" w:rsidTr="007D3BF3">
        <w:tc>
          <w:tcPr>
            <w:tcW w:w="1659" w:type="dxa"/>
          </w:tcPr>
          <w:p w14:paraId="7B2CA940" w14:textId="77777777" w:rsidR="00143C67" w:rsidRDefault="00143C67" w:rsidP="007D3BF3">
            <w:pPr>
              <w:spacing w:line="360" w:lineRule="auto"/>
              <w:jc w:val="center"/>
              <w:rPr>
                <w:rFonts w:ascii="Times New Roman" w:eastAsia="宋体" w:hAnsi="Calibri" w:cs="Times New Roman"/>
                <w:sz w:val="24"/>
              </w:rPr>
            </w:pPr>
            <w:r w:rsidRPr="00855CFE">
              <w:rPr>
                <w:rFonts w:ascii="Times New Roman" w:eastAsia="宋体" w:hAnsi="Calibri" w:cs="Times New Roman" w:hint="eastAsia"/>
                <w:b/>
                <w:bCs/>
                <w:sz w:val="24"/>
              </w:rPr>
              <w:t>Algorithm type</w:t>
            </w:r>
          </w:p>
        </w:tc>
        <w:tc>
          <w:tcPr>
            <w:tcW w:w="1738" w:type="dxa"/>
          </w:tcPr>
          <w:p w14:paraId="7B6604B1" w14:textId="77777777" w:rsidR="00143C67" w:rsidRDefault="00143C67" w:rsidP="007D3BF3">
            <w:pPr>
              <w:spacing w:line="360" w:lineRule="auto"/>
              <w:jc w:val="center"/>
              <w:rPr>
                <w:rFonts w:ascii="Times New Roman" w:eastAsia="宋体" w:hAnsi="Calibri" w:cs="Times New Roman"/>
                <w:sz w:val="24"/>
              </w:rPr>
            </w:pPr>
            <w:r w:rsidRPr="00855CFE">
              <w:rPr>
                <w:rFonts w:ascii="Times New Roman" w:eastAsia="宋体" w:hAnsi="Calibri" w:cs="Times New Roman" w:hint="eastAsia"/>
                <w:b/>
                <w:bCs/>
                <w:sz w:val="24"/>
              </w:rPr>
              <w:t>Principle</w:t>
            </w:r>
          </w:p>
        </w:tc>
        <w:tc>
          <w:tcPr>
            <w:tcW w:w="1580" w:type="dxa"/>
          </w:tcPr>
          <w:p w14:paraId="13CEF1AA" w14:textId="77777777" w:rsidR="00143C67" w:rsidRDefault="00143C67" w:rsidP="007D3BF3">
            <w:pPr>
              <w:spacing w:line="360" w:lineRule="auto"/>
              <w:jc w:val="center"/>
              <w:rPr>
                <w:rFonts w:ascii="Times New Roman" w:eastAsia="宋体" w:hAnsi="Calibri" w:cs="Times New Roman"/>
                <w:sz w:val="24"/>
              </w:rPr>
            </w:pPr>
            <w:r w:rsidRPr="00855CFE">
              <w:rPr>
                <w:rFonts w:ascii="Times New Roman" w:eastAsia="宋体" w:hAnsi="Calibri" w:cs="Times New Roman" w:hint="eastAsia"/>
                <w:b/>
                <w:bCs/>
                <w:sz w:val="24"/>
              </w:rPr>
              <w:t>Advantage</w:t>
            </w:r>
          </w:p>
        </w:tc>
        <w:tc>
          <w:tcPr>
            <w:tcW w:w="1659" w:type="dxa"/>
          </w:tcPr>
          <w:p w14:paraId="0519C7E0" w14:textId="77777777" w:rsidR="00143C67" w:rsidRDefault="00143C67" w:rsidP="007D3BF3">
            <w:pPr>
              <w:spacing w:line="360" w:lineRule="auto"/>
              <w:jc w:val="center"/>
              <w:rPr>
                <w:rFonts w:ascii="Times New Roman" w:eastAsia="宋体" w:hAnsi="Calibri" w:cs="Times New Roman"/>
                <w:sz w:val="24"/>
              </w:rPr>
            </w:pPr>
            <w:r w:rsidRPr="00855CFE">
              <w:rPr>
                <w:rFonts w:ascii="Times New Roman" w:eastAsia="宋体" w:hAnsi="Calibri" w:cs="Times New Roman" w:hint="eastAsia"/>
                <w:b/>
                <w:bCs/>
                <w:sz w:val="24"/>
              </w:rPr>
              <w:t>Limitations</w:t>
            </w:r>
          </w:p>
        </w:tc>
        <w:tc>
          <w:tcPr>
            <w:tcW w:w="1660" w:type="dxa"/>
          </w:tcPr>
          <w:p w14:paraId="491589EE" w14:textId="77777777" w:rsidR="00143C67" w:rsidRDefault="00143C67" w:rsidP="007D3BF3">
            <w:pPr>
              <w:spacing w:line="360" w:lineRule="auto"/>
              <w:jc w:val="center"/>
              <w:rPr>
                <w:rFonts w:ascii="Times New Roman" w:eastAsia="宋体" w:hAnsi="Calibri" w:cs="Times New Roman"/>
                <w:sz w:val="24"/>
              </w:rPr>
            </w:pPr>
            <w:r w:rsidRPr="00855CFE">
              <w:rPr>
                <w:rFonts w:ascii="Times New Roman" w:eastAsia="宋体" w:hAnsi="Calibri" w:cs="Times New Roman" w:hint="eastAsia"/>
                <w:b/>
                <w:bCs/>
                <w:sz w:val="24"/>
              </w:rPr>
              <w:t>Applicable scenarios</w:t>
            </w:r>
          </w:p>
        </w:tc>
      </w:tr>
      <w:tr w:rsidR="00143C67" w14:paraId="2D42E35D" w14:textId="77777777" w:rsidTr="007D3BF3">
        <w:tc>
          <w:tcPr>
            <w:tcW w:w="1659" w:type="dxa"/>
            <w:vAlign w:val="center"/>
          </w:tcPr>
          <w:p w14:paraId="30E1C3AD" w14:textId="77777777" w:rsidR="00143C67" w:rsidRDefault="00143C67" w:rsidP="007D3BF3">
            <w:pPr>
              <w:spacing w:line="360" w:lineRule="auto"/>
              <w:jc w:val="center"/>
              <w:rPr>
                <w:rFonts w:ascii="Times New Roman" w:eastAsia="宋体" w:hAnsi="Calibri" w:cs="Times New Roman"/>
                <w:sz w:val="24"/>
              </w:rPr>
            </w:pPr>
            <w:r w:rsidRPr="00855CFE">
              <w:rPr>
                <w:rFonts w:ascii="Times New Roman" w:eastAsia="宋体" w:hAnsi="Calibri" w:cs="Times New Roman" w:hint="eastAsia"/>
                <w:sz w:val="24"/>
              </w:rPr>
              <w:t>Rule-based decision-making algorithm</w:t>
            </w:r>
          </w:p>
        </w:tc>
        <w:tc>
          <w:tcPr>
            <w:tcW w:w="1738" w:type="dxa"/>
            <w:vAlign w:val="center"/>
          </w:tcPr>
          <w:p w14:paraId="601C9AD6" w14:textId="77777777" w:rsidR="00143C67" w:rsidRDefault="00143C67" w:rsidP="007D3BF3">
            <w:pPr>
              <w:spacing w:line="360" w:lineRule="auto"/>
              <w:jc w:val="center"/>
              <w:rPr>
                <w:rFonts w:ascii="Times New Roman" w:eastAsia="宋体" w:hAnsi="Calibri" w:cs="Times New Roman"/>
                <w:sz w:val="24"/>
              </w:rPr>
            </w:pPr>
            <w:r w:rsidRPr="00855CFE">
              <w:rPr>
                <w:rFonts w:ascii="Times New Roman" w:eastAsia="宋体" w:hAnsi="Calibri" w:cs="Times New Roman" w:hint="eastAsia"/>
                <w:sz w:val="24"/>
              </w:rPr>
              <w:t>Match decisions according to preset rules based on the environment and one's own state</w:t>
            </w:r>
          </w:p>
        </w:tc>
        <w:tc>
          <w:tcPr>
            <w:tcW w:w="1580" w:type="dxa"/>
            <w:vAlign w:val="center"/>
          </w:tcPr>
          <w:p w14:paraId="446CFF86" w14:textId="77777777" w:rsidR="00143C67" w:rsidRDefault="00143C67" w:rsidP="007D3BF3">
            <w:pPr>
              <w:spacing w:line="360" w:lineRule="auto"/>
              <w:jc w:val="center"/>
              <w:rPr>
                <w:rFonts w:ascii="Times New Roman" w:eastAsia="宋体" w:hAnsi="Calibri" w:cs="Times New Roman"/>
                <w:sz w:val="24"/>
              </w:rPr>
            </w:pPr>
            <w:r w:rsidRPr="00855CFE">
              <w:rPr>
                <w:rFonts w:ascii="Times New Roman" w:eastAsia="宋体" w:hAnsi="Calibri" w:cs="Times New Roman" w:hint="eastAsia"/>
                <w:sz w:val="24"/>
              </w:rPr>
              <w:t>Simple and easy to understand, quick decision-making in a regular environment</w:t>
            </w:r>
          </w:p>
        </w:tc>
        <w:tc>
          <w:tcPr>
            <w:tcW w:w="1659" w:type="dxa"/>
            <w:vAlign w:val="center"/>
          </w:tcPr>
          <w:p w14:paraId="24939438" w14:textId="77777777" w:rsidR="00143C67" w:rsidRDefault="00143C67" w:rsidP="007D3BF3">
            <w:pPr>
              <w:spacing w:line="360" w:lineRule="auto"/>
              <w:jc w:val="center"/>
              <w:rPr>
                <w:rFonts w:ascii="Times New Roman" w:eastAsia="宋体" w:hAnsi="Calibri" w:cs="Times New Roman"/>
                <w:sz w:val="24"/>
              </w:rPr>
            </w:pPr>
            <w:r w:rsidRPr="00855CFE">
              <w:rPr>
                <w:rFonts w:ascii="Times New Roman" w:eastAsia="宋体" w:hAnsi="Calibri" w:cs="Times New Roman" w:hint="eastAsia"/>
                <w:sz w:val="24"/>
              </w:rPr>
              <w:t>Lack of flexibility makes it difficult to cope with complex and unknown environments</w:t>
            </w:r>
          </w:p>
        </w:tc>
        <w:tc>
          <w:tcPr>
            <w:tcW w:w="1660" w:type="dxa"/>
            <w:vAlign w:val="center"/>
          </w:tcPr>
          <w:p w14:paraId="4CA9E855" w14:textId="77777777" w:rsidR="00143C67" w:rsidRDefault="00143C67" w:rsidP="007D3BF3">
            <w:pPr>
              <w:spacing w:line="360" w:lineRule="auto"/>
              <w:jc w:val="center"/>
              <w:rPr>
                <w:rFonts w:ascii="Times New Roman" w:eastAsia="宋体" w:hAnsi="Calibri" w:cs="Times New Roman"/>
                <w:sz w:val="24"/>
              </w:rPr>
            </w:pPr>
            <w:r w:rsidRPr="00855CFE">
              <w:rPr>
                <w:rFonts w:ascii="Times New Roman" w:eastAsia="宋体" w:hAnsi="Calibri" w:cs="Times New Roman" w:hint="eastAsia"/>
                <w:sz w:val="24"/>
              </w:rPr>
              <w:t>Simple tasks in a fixed environment</w:t>
            </w:r>
          </w:p>
        </w:tc>
      </w:tr>
      <w:tr w:rsidR="00143C67" w14:paraId="1440E1BD" w14:textId="77777777" w:rsidTr="007D3BF3">
        <w:tc>
          <w:tcPr>
            <w:tcW w:w="1659" w:type="dxa"/>
            <w:vAlign w:val="center"/>
          </w:tcPr>
          <w:p w14:paraId="7A19427F" w14:textId="77777777" w:rsidR="00143C67" w:rsidRDefault="00143C67" w:rsidP="007D3BF3">
            <w:pPr>
              <w:spacing w:line="360" w:lineRule="auto"/>
              <w:jc w:val="center"/>
              <w:rPr>
                <w:rFonts w:ascii="Times New Roman" w:eastAsia="宋体" w:hAnsi="Calibri" w:cs="Times New Roman"/>
                <w:sz w:val="24"/>
              </w:rPr>
            </w:pPr>
            <w:r w:rsidRPr="00855CFE">
              <w:rPr>
                <w:rFonts w:ascii="Times New Roman" w:eastAsia="宋体" w:hAnsi="Calibri" w:cs="Times New Roman" w:hint="eastAsia"/>
                <w:sz w:val="24"/>
              </w:rPr>
              <w:t>Reinforcement learning algorithm</w:t>
            </w:r>
          </w:p>
        </w:tc>
        <w:tc>
          <w:tcPr>
            <w:tcW w:w="1738" w:type="dxa"/>
            <w:vAlign w:val="center"/>
          </w:tcPr>
          <w:p w14:paraId="3618E891" w14:textId="77777777" w:rsidR="00143C67" w:rsidRDefault="00143C67" w:rsidP="007D3BF3">
            <w:pPr>
              <w:spacing w:line="360" w:lineRule="auto"/>
              <w:jc w:val="center"/>
              <w:rPr>
                <w:rFonts w:ascii="Times New Roman" w:eastAsia="宋体" w:hAnsi="Calibri" w:cs="Times New Roman"/>
                <w:sz w:val="24"/>
              </w:rPr>
            </w:pPr>
            <w:r w:rsidRPr="00855CFE">
              <w:rPr>
                <w:rFonts w:ascii="Times New Roman" w:eastAsia="宋体" w:hAnsi="Calibri" w:cs="Times New Roman" w:hint="eastAsia"/>
                <w:sz w:val="24"/>
              </w:rPr>
              <w:t>Learn the optimal strategy by rewarding feedback on action results</w:t>
            </w:r>
          </w:p>
        </w:tc>
        <w:tc>
          <w:tcPr>
            <w:tcW w:w="1580" w:type="dxa"/>
            <w:vAlign w:val="center"/>
          </w:tcPr>
          <w:p w14:paraId="749EC1D6" w14:textId="77777777" w:rsidR="00143C67" w:rsidRDefault="00143C67" w:rsidP="007D3BF3">
            <w:pPr>
              <w:spacing w:line="360" w:lineRule="auto"/>
              <w:jc w:val="center"/>
              <w:rPr>
                <w:rFonts w:ascii="Times New Roman" w:eastAsia="宋体" w:hAnsi="Calibri" w:cs="Times New Roman"/>
                <w:sz w:val="24"/>
              </w:rPr>
            </w:pPr>
            <w:r w:rsidRPr="00855CFE">
              <w:rPr>
                <w:rFonts w:ascii="Times New Roman" w:eastAsia="宋体" w:hAnsi="Calibri" w:cs="Times New Roman" w:hint="eastAsia"/>
                <w:sz w:val="24"/>
              </w:rPr>
              <w:t>Adapt to complex, changeable and unknown environments</w:t>
            </w:r>
          </w:p>
        </w:tc>
        <w:tc>
          <w:tcPr>
            <w:tcW w:w="1659" w:type="dxa"/>
            <w:vAlign w:val="center"/>
          </w:tcPr>
          <w:p w14:paraId="097F33AB" w14:textId="77777777" w:rsidR="00143C67" w:rsidRDefault="00143C67" w:rsidP="007D3BF3">
            <w:pPr>
              <w:spacing w:line="360" w:lineRule="auto"/>
              <w:jc w:val="center"/>
              <w:rPr>
                <w:rFonts w:ascii="Times New Roman" w:eastAsia="宋体" w:hAnsi="Calibri" w:cs="Times New Roman"/>
                <w:sz w:val="24"/>
              </w:rPr>
            </w:pPr>
            <w:r w:rsidRPr="00855CFE">
              <w:rPr>
                <w:rFonts w:ascii="Times New Roman" w:eastAsia="宋体" w:hAnsi="Calibri" w:cs="Times New Roman" w:hint="eastAsia"/>
                <w:sz w:val="24"/>
              </w:rPr>
              <w:t>Learning takes a long time and requires a large amount of data</w:t>
            </w:r>
          </w:p>
        </w:tc>
        <w:tc>
          <w:tcPr>
            <w:tcW w:w="1660" w:type="dxa"/>
            <w:vAlign w:val="center"/>
          </w:tcPr>
          <w:p w14:paraId="6FEDE396" w14:textId="77777777" w:rsidR="00143C67" w:rsidRDefault="00143C67" w:rsidP="007D3BF3">
            <w:pPr>
              <w:spacing w:line="360" w:lineRule="auto"/>
              <w:jc w:val="center"/>
              <w:rPr>
                <w:rFonts w:ascii="Times New Roman" w:eastAsia="宋体" w:hAnsi="Calibri" w:cs="Times New Roman"/>
                <w:sz w:val="24"/>
              </w:rPr>
            </w:pPr>
            <w:r w:rsidRPr="00855CFE">
              <w:rPr>
                <w:rFonts w:ascii="Times New Roman" w:eastAsia="宋体" w:hAnsi="Calibri" w:cs="Times New Roman" w:hint="eastAsia"/>
                <w:sz w:val="24"/>
              </w:rPr>
              <w:t>Complex, dynamic and unknown environment tasks</w:t>
            </w:r>
          </w:p>
        </w:tc>
      </w:tr>
      <w:tr w:rsidR="00143C67" w14:paraId="7C8DE78A" w14:textId="77777777" w:rsidTr="007D3BF3">
        <w:tc>
          <w:tcPr>
            <w:tcW w:w="1659" w:type="dxa"/>
            <w:vAlign w:val="center"/>
          </w:tcPr>
          <w:p w14:paraId="1820C709" w14:textId="77777777" w:rsidR="00143C67" w:rsidRDefault="00143C67" w:rsidP="007D3BF3">
            <w:pPr>
              <w:spacing w:line="360" w:lineRule="auto"/>
              <w:jc w:val="center"/>
              <w:rPr>
                <w:rFonts w:ascii="Times New Roman" w:eastAsia="宋体" w:hAnsi="Calibri" w:cs="Times New Roman"/>
                <w:sz w:val="24"/>
              </w:rPr>
            </w:pPr>
            <w:r w:rsidRPr="00855CFE">
              <w:rPr>
                <w:rFonts w:ascii="Times New Roman" w:eastAsia="宋体" w:hAnsi="Calibri" w:cs="Times New Roman" w:hint="eastAsia"/>
                <w:sz w:val="24"/>
              </w:rPr>
              <w:t>Deep learning algorithm</w:t>
            </w:r>
          </w:p>
        </w:tc>
        <w:tc>
          <w:tcPr>
            <w:tcW w:w="1738" w:type="dxa"/>
            <w:vAlign w:val="center"/>
          </w:tcPr>
          <w:p w14:paraId="3C8060AA" w14:textId="77777777" w:rsidR="00143C67" w:rsidRDefault="00143C67" w:rsidP="007D3BF3">
            <w:pPr>
              <w:spacing w:line="360" w:lineRule="auto"/>
              <w:jc w:val="center"/>
              <w:rPr>
                <w:rFonts w:ascii="Times New Roman" w:eastAsia="宋体" w:hAnsi="Calibri" w:cs="Times New Roman"/>
                <w:sz w:val="24"/>
              </w:rPr>
            </w:pPr>
            <w:r w:rsidRPr="00855CFE">
              <w:rPr>
                <w:rFonts w:ascii="Times New Roman" w:eastAsia="宋体" w:hAnsi="Calibri" w:cs="Times New Roman" w:hint="eastAsia"/>
                <w:sz w:val="24"/>
              </w:rPr>
              <w:t>Use neural networks to evaluate the value of actions for decision-making</w:t>
            </w:r>
          </w:p>
        </w:tc>
        <w:tc>
          <w:tcPr>
            <w:tcW w:w="1580" w:type="dxa"/>
            <w:vAlign w:val="center"/>
          </w:tcPr>
          <w:p w14:paraId="24091CAC" w14:textId="77777777" w:rsidR="00143C67" w:rsidRDefault="00143C67" w:rsidP="007D3BF3">
            <w:pPr>
              <w:spacing w:line="360" w:lineRule="auto"/>
              <w:jc w:val="center"/>
              <w:rPr>
                <w:rFonts w:ascii="Times New Roman" w:eastAsia="宋体" w:hAnsi="Calibri" w:cs="Times New Roman"/>
                <w:sz w:val="24"/>
              </w:rPr>
            </w:pPr>
            <w:r w:rsidRPr="00855CFE">
              <w:rPr>
                <w:rFonts w:ascii="Times New Roman" w:eastAsia="宋体" w:hAnsi="Calibri" w:cs="Times New Roman" w:hint="eastAsia"/>
                <w:sz w:val="24"/>
              </w:rPr>
              <w:t>Handle complex data and deal with complex scenarios</w:t>
            </w:r>
          </w:p>
        </w:tc>
        <w:tc>
          <w:tcPr>
            <w:tcW w:w="1659" w:type="dxa"/>
            <w:vAlign w:val="center"/>
          </w:tcPr>
          <w:p w14:paraId="0C9DADD5" w14:textId="77777777" w:rsidR="00143C67" w:rsidRDefault="00143C67" w:rsidP="007D3BF3">
            <w:pPr>
              <w:spacing w:line="360" w:lineRule="auto"/>
              <w:jc w:val="center"/>
              <w:rPr>
                <w:rFonts w:ascii="Times New Roman" w:eastAsia="宋体" w:hAnsi="Calibri" w:cs="Times New Roman"/>
                <w:sz w:val="24"/>
              </w:rPr>
            </w:pPr>
            <w:r w:rsidRPr="00855CFE">
              <w:rPr>
                <w:rFonts w:ascii="Times New Roman" w:eastAsia="宋体" w:hAnsi="Calibri" w:cs="Times New Roman" w:hint="eastAsia"/>
                <w:sz w:val="24"/>
              </w:rPr>
              <w:t>The training cost is high and the interpretability is poor</w:t>
            </w:r>
          </w:p>
        </w:tc>
        <w:tc>
          <w:tcPr>
            <w:tcW w:w="1660" w:type="dxa"/>
            <w:vAlign w:val="center"/>
          </w:tcPr>
          <w:p w14:paraId="18227276" w14:textId="77777777" w:rsidR="00143C67" w:rsidRDefault="00143C67" w:rsidP="007D3BF3">
            <w:pPr>
              <w:spacing w:line="360" w:lineRule="auto"/>
              <w:jc w:val="center"/>
              <w:rPr>
                <w:rFonts w:ascii="Times New Roman" w:eastAsia="宋体" w:hAnsi="Calibri" w:cs="Times New Roman"/>
                <w:sz w:val="24"/>
              </w:rPr>
            </w:pPr>
            <w:r w:rsidRPr="00855CFE">
              <w:rPr>
                <w:rFonts w:ascii="Times New Roman" w:eastAsia="宋体" w:hAnsi="Calibri" w:cs="Times New Roman" w:hint="eastAsia"/>
                <w:sz w:val="24"/>
              </w:rPr>
              <w:t>Complex tasks involving multiple factors</w:t>
            </w:r>
          </w:p>
        </w:tc>
      </w:tr>
    </w:tbl>
    <w:p w14:paraId="6AF88EB1" w14:textId="77777777" w:rsidR="00143C67" w:rsidRPr="00B47922" w:rsidRDefault="00143C67" w:rsidP="00143C67">
      <w:pPr>
        <w:rPr>
          <w:rFonts w:hint="eastAsia"/>
        </w:rPr>
      </w:pPr>
    </w:p>
    <w:p w14:paraId="5C871C5A" w14:textId="77777777" w:rsidR="00143C67" w:rsidRPr="00762C3D" w:rsidRDefault="00143C67" w:rsidP="00143C67">
      <w:pPr>
        <w:rPr>
          <w:rFonts w:hint="eastAsia"/>
          <w:b/>
          <w:bCs/>
        </w:rPr>
      </w:pPr>
      <w:r w:rsidRPr="00E2792B">
        <w:rPr>
          <w:rFonts w:ascii="Times New Roman" w:hAnsi="Times New Roman" w:cs="Times New Roman"/>
          <w:b/>
          <w:bCs/>
          <w:sz w:val="19"/>
          <w:szCs w:val="19"/>
        </w:rPr>
        <w:t>4. Application field of biped robot</w:t>
      </w:r>
    </w:p>
    <w:p w14:paraId="465792DE" w14:textId="77777777" w:rsidR="00143C67" w:rsidRPr="00762C3D" w:rsidRDefault="00143C67" w:rsidP="00143C67">
      <w:pPr>
        <w:rPr>
          <w:rFonts w:hint="eastAsia"/>
          <w:b/>
          <w:bCs/>
        </w:rPr>
      </w:pPr>
      <w:r w:rsidRPr="00E2792B">
        <w:rPr>
          <w:rFonts w:ascii="Times New Roman" w:hAnsi="Times New Roman" w:cs="Times New Roman"/>
          <w:b/>
          <w:bCs/>
          <w:sz w:val="19"/>
          <w:szCs w:val="19"/>
        </w:rPr>
        <w:t>(1) Industrial field</w:t>
      </w:r>
    </w:p>
    <w:p w14:paraId="28AA3740" w14:textId="77777777" w:rsidR="00143C67" w:rsidRPr="00762C3D" w:rsidRDefault="00143C67" w:rsidP="00143C67">
      <w:pPr>
        <w:ind w:firstLineChars="200" w:firstLine="380"/>
        <w:rPr>
          <w:rFonts w:hint="eastAsia"/>
        </w:rPr>
      </w:pPr>
      <w:r w:rsidRPr="00E2792B">
        <w:rPr>
          <w:rFonts w:ascii="Times New Roman" w:hAnsi="Times New Roman" w:cs="Times New Roman"/>
          <w:sz w:val="19"/>
          <w:szCs w:val="19"/>
        </w:rPr>
        <w:lastRenderedPageBreak/>
        <w:t>In the industrial production environment, the advantages of biped robots are gradually highlighted. Compared with traditional wheeled or tracked robots, biped robots, with their flexible body shape and excellent balance ability, can freely shuttle in some areas with complex spatial layout, more obstacles or narrow passages.</w:t>
      </w:r>
    </w:p>
    <w:p w14:paraId="25165B9B" w14:textId="77777777" w:rsidR="00143C67" w:rsidRPr="00762C3D" w:rsidRDefault="00143C67" w:rsidP="00143C67">
      <w:pPr>
        <w:ind w:firstLineChars="200" w:firstLine="380"/>
        <w:rPr>
          <w:rFonts w:hint="eastAsia"/>
        </w:rPr>
      </w:pPr>
      <w:r w:rsidRPr="00E2792B">
        <w:rPr>
          <w:rFonts w:ascii="Times New Roman" w:hAnsi="Times New Roman" w:cs="Times New Roman"/>
          <w:sz w:val="19"/>
          <w:szCs w:val="19"/>
        </w:rPr>
        <w:t>In terms of material handling, biped robots can shuttle in a narrow and complex industrial environment by virtue of their flexible mobility, transporting raw materials and parts from warehouses to designated locations of production lines, or transporting finished products to storage areas. Compared with traditional handling equipment, biped robots can better adapt to complex terrain conditions such as steps and different ground materials, and can flexibly bypass or cross obstacles to improve the efficiency and accuracy of material handling.</w:t>
      </w:r>
    </w:p>
    <w:p w14:paraId="65C51C7A" w14:textId="77777777" w:rsidR="00143C67" w:rsidRPr="00762C3D" w:rsidRDefault="00143C67" w:rsidP="00143C67">
      <w:pPr>
        <w:ind w:firstLineChars="200" w:firstLine="380"/>
        <w:rPr>
          <w:rFonts w:hint="eastAsia"/>
        </w:rPr>
      </w:pPr>
      <w:r w:rsidRPr="00E2792B">
        <w:rPr>
          <w:rFonts w:ascii="Times New Roman" w:hAnsi="Times New Roman" w:cs="Times New Roman"/>
          <w:sz w:val="19"/>
          <w:szCs w:val="19"/>
        </w:rPr>
        <w:t>In the equipment inspection work, the biped robot can regularly inspect all kinds of large equipment in the industrial plant, such as generator sets, large machine tools, automatic production lines, etc., according to the preset inspection route. It can use a variety of sensors carried by itself, such as vision sensors, temperature sensors, vibration sensors, etc., to monitor the appearance of the equipment, temperature changes, operating vibration and other key indicators in real time. Once abnormal conditions are found, the information will be quickly fed back to the control center, and the staff will be notified in time for maintenance, effectively reducing the loss caused by equipment failure.</w:t>
      </w:r>
    </w:p>
    <w:p w14:paraId="55E265FC" w14:textId="77777777" w:rsidR="00143C67" w:rsidRDefault="00143C67" w:rsidP="00143C67">
      <w:pPr>
        <w:spacing w:after="0" w:line="360" w:lineRule="auto"/>
        <w:ind w:firstLineChars="200" w:firstLine="380"/>
        <w:jc w:val="both"/>
        <w:rPr>
          <w:rFonts w:ascii="Times New Roman" w:eastAsia="宋体" w:hAnsi="Calibri" w:cs="Times New Roman"/>
          <w:sz w:val="24"/>
          <w14:ligatures w14:val="none"/>
        </w:rPr>
      </w:pPr>
      <w:r w:rsidRPr="00E2792B">
        <w:rPr>
          <w:rFonts w:ascii="Times New Roman" w:hAnsi="Times New Roman" w:cs="Times New Roman"/>
          <w:sz w:val="19"/>
          <w:szCs w:val="19"/>
        </w:rPr>
        <w:t>In the field of intelligent manufacturing</w:t>
      </w:r>
      <w:r>
        <w:rPr>
          <w:rFonts w:ascii="Times New Roman" w:hAnsi="Times New Roman" w:cs="Times New Roman"/>
          <w:sz w:val="19"/>
          <w:szCs w:val="19"/>
        </w:rPr>
        <w:t xml:space="preserve"> </w:t>
      </w:r>
      <w:r w:rsidRPr="00E2792B">
        <w:rPr>
          <w:rFonts w:ascii="Times New Roman" w:hAnsi="Times New Roman" w:cs="Times New Roman"/>
          <w:sz w:val="19"/>
          <w:szCs w:val="19"/>
          <w:vertAlign w:val="superscript"/>
        </w:rPr>
        <w:t>[50-52</w:t>
      </w:r>
      <w:proofErr w:type="gramStart"/>
      <w:r w:rsidRPr="00E2792B">
        <w:rPr>
          <w:rFonts w:ascii="Times New Roman" w:hAnsi="Times New Roman" w:cs="Times New Roman"/>
          <w:sz w:val="19"/>
          <w:szCs w:val="19"/>
          <w:vertAlign w:val="superscript"/>
        </w:rPr>
        <w:t>]</w:t>
      </w:r>
      <w:r>
        <w:rPr>
          <w:rFonts w:ascii="Times New Roman" w:hAnsi="Times New Roman" w:cs="Times New Roman"/>
          <w:sz w:val="19"/>
          <w:szCs w:val="19"/>
          <w:vertAlign w:val="superscript"/>
        </w:rPr>
        <w:t xml:space="preserve"> </w:t>
      </w:r>
      <w:r w:rsidRPr="00E2792B">
        <w:rPr>
          <w:rFonts w:ascii="Times New Roman" w:hAnsi="Times New Roman" w:cs="Times New Roman"/>
          <w:sz w:val="19"/>
          <w:szCs w:val="19"/>
        </w:rPr>
        <w:t>,</w:t>
      </w:r>
      <w:proofErr w:type="gramEnd"/>
      <w:r w:rsidRPr="00E2792B">
        <w:rPr>
          <w:rFonts w:ascii="Times New Roman" w:hAnsi="Times New Roman" w:cs="Times New Roman"/>
          <w:sz w:val="19"/>
          <w:szCs w:val="19"/>
        </w:rPr>
        <w:t xml:space="preserve"> biped robots can assist in completing some delicate and complex assembly tasks through precise motion control and flexible posture adjustment, as shown in Figure 8. For example, in automobile manufacturing, to assist in the installation of some small and precise parts inside the automobile engine, or to carry out high-precision circuit board plug-in operations on the assembly line of electronic products, its multi-degree-of-freedom body movements can simulate human operation to ensure the quality and efficiency of assembly.</w:t>
      </w:r>
    </w:p>
    <w:p w14:paraId="696F6370" w14:textId="77777777" w:rsidR="00143C67" w:rsidRDefault="00143C67" w:rsidP="00143C67">
      <w:pPr>
        <w:spacing w:after="0" w:line="360" w:lineRule="auto"/>
        <w:ind w:firstLineChars="200" w:firstLine="480"/>
        <w:jc w:val="center"/>
        <w:rPr>
          <w:rFonts w:ascii="Times New Roman" w:eastAsia="宋体" w:hAnsi="Calibri" w:cs="Times New Roman"/>
          <w:sz w:val="24"/>
          <w14:ligatures w14:val="none"/>
        </w:rPr>
      </w:pPr>
      <w:r w:rsidRPr="00E70619">
        <w:rPr>
          <w:rFonts w:ascii="Times New Roman" w:eastAsia="宋体" w:hAnsi="Calibri" w:cs="Times New Roman"/>
          <w:noProof/>
          <w:sz w:val="24"/>
          <w14:ligatures w14:val="none"/>
        </w:rPr>
        <w:drawing>
          <wp:inline distT="0" distB="0" distL="0" distR="0" wp14:anchorId="16A81F93" wp14:editId="4AD01B06">
            <wp:extent cx="2859405" cy="2028190"/>
            <wp:effectExtent l="0" t="0" r="0" b="0"/>
            <wp:docPr id="15849063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9405" cy="2028190"/>
                    </a:xfrm>
                    <a:prstGeom prst="rect">
                      <a:avLst/>
                    </a:prstGeom>
                    <a:noFill/>
                    <a:ln>
                      <a:noFill/>
                    </a:ln>
                  </pic:spPr>
                </pic:pic>
              </a:graphicData>
            </a:graphic>
          </wp:inline>
        </w:drawing>
      </w:r>
    </w:p>
    <w:p w14:paraId="7146B94B" w14:textId="77777777" w:rsidR="00143C67" w:rsidRPr="00997646" w:rsidRDefault="00143C67" w:rsidP="00143C67">
      <w:pPr>
        <w:pStyle w:val="TableText"/>
        <w:spacing w:before="98" w:line="293" w:lineRule="auto"/>
        <w:ind w:left="96" w:right="93" w:firstLine="25"/>
        <w:jc w:val="center"/>
        <w:rPr>
          <w:rFonts w:ascii="Times New Roman" w:eastAsia="宋体" w:hAnsi="Calibri" w:cs="Times New Roman"/>
          <w:snapToGrid/>
          <w:color w:val="auto"/>
          <w:kern w:val="2"/>
          <w:sz w:val="20"/>
          <w:szCs w:val="20"/>
          <w:lang w:eastAsia="zh-CN"/>
        </w:rPr>
      </w:pPr>
      <w:r w:rsidRPr="00997646">
        <w:rPr>
          <w:rFonts w:ascii="Times New Roman" w:eastAsia="宋体" w:hAnsi="Calibri" w:cs="Times New Roman" w:hint="eastAsia"/>
          <w:snapToGrid/>
          <w:color w:val="auto"/>
          <w:kern w:val="2"/>
          <w:sz w:val="20"/>
          <w:szCs w:val="20"/>
          <w:lang w:eastAsia="zh-CN"/>
        </w:rPr>
        <w:t xml:space="preserve">Figure 8: </w:t>
      </w:r>
      <w:proofErr w:type="spellStart"/>
      <w:r w:rsidRPr="00997646">
        <w:rPr>
          <w:rFonts w:ascii="Times New Roman" w:eastAsia="宋体" w:hAnsi="Calibri" w:cs="Times New Roman" w:hint="eastAsia"/>
          <w:snapToGrid/>
          <w:color w:val="auto"/>
          <w:kern w:val="2"/>
          <w:sz w:val="20"/>
          <w:szCs w:val="20"/>
          <w:lang w:eastAsia="zh-CN"/>
        </w:rPr>
        <w:t>Utsu</w:t>
      </w:r>
      <w:proofErr w:type="spellEnd"/>
      <w:r w:rsidRPr="00997646">
        <w:rPr>
          <w:rFonts w:ascii="Times New Roman" w:eastAsia="宋体" w:hAnsi="Calibri" w:cs="Times New Roman" w:hint="eastAsia"/>
          <w:snapToGrid/>
          <w:color w:val="auto"/>
          <w:kern w:val="2"/>
          <w:sz w:val="20"/>
          <w:szCs w:val="20"/>
          <w:lang w:eastAsia="zh-CN"/>
        </w:rPr>
        <w:t xml:space="preserve"> humanoid robot </w:t>
      </w:r>
      <w:r w:rsidRPr="00997646">
        <w:rPr>
          <w:rFonts w:ascii="Times New Roman" w:eastAsia="宋体" w:hAnsi="Calibri" w:cs="Times New Roman" w:hint="eastAsia"/>
          <w:snapToGrid/>
          <w:color w:val="auto"/>
          <w:kern w:val="2"/>
          <w:sz w:val="20"/>
          <w:szCs w:val="20"/>
          <w:vertAlign w:val="superscript"/>
          <w:lang w:eastAsia="zh-CN"/>
        </w:rPr>
        <w:t>[53]</w:t>
      </w:r>
    </w:p>
    <w:p w14:paraId="413F6AE2" w14:textId="77777777" w:rsidR="00143C67" w:rsidRPr="00762C3D" w:rsidRDefault="00143C67" w:rsidP="00143C67">
      <w:pPr>
        <w:ind w:firstLineChars="200" w:firstLine="380"/>
        <w:rPr>
          <w:rFonts w:hint="eastAsia"/>
        </w:rPr>
      </w:pPr>
      <w:r w:rsidRPr="00E2792B">
        <w:rPr>
          <w:rFonts w:ascii="Times New Roman" w:hAnsi="Times New Roman" w:cs="Times New Roman"/>
          <w:sz w:val="19"/>
          <w:szCs w:val="19"/>
        </w:rPr>
        <w:t>For some dangerous environment operations, such as industrial scenarios with high temperature, high pressure and toxic and harmful gases, biped robots can replace manual entry to perform tasks such as checking leakage points and shutting down faulty valves. It can withstand harsh environmental conditions, reduce the risk of casualties, and lay the foundation for subsequent troubleshooting and environmental remediation.</w:t>
      </w:r>
    </w:p>
    <w:p w14:paraId="38F424A9" w14:textId="77777777" w:rsidR="00143C67" w:rsidRPr="00762C3D" w:rsidRDefault="00143C67" w:rsidP="00143C67">
      <w:pPr>
        <w:rPr>
          <w:rFonts w:hint="eastAsia"/>
          <w:b/>
          <w:bCs/>
        </w:rPr>
      </w:pPr>
      <w:r w:rsidRPr="00E2792B">
        <w:rPr>
          <w:rFonts w:ascii="Times New Roman" w:hAnsi="Times New Roman" w:cs="Times New Roman"/>
          <w:b/>
          <w:bCs/>
          <w:sz w:val="19"/>
          <w:szCs w:val="19"/>
        </w:rPr>
        <w:t>(2) Service area</w:t>
      </w:r>
    </w:p>
    <w:p w14:paraId="092F48F4" w14:textId="77777777" w:rsidR="00143C67" w:rsidRDefault="00143C67" w:rsidP="00143C67">
      <w:pPr>
        <w:ind w:firstLineChars="200" w:firstLine="380"/>
        <w:rPr>
          <w:rFonts w:ascii="Times New Roman" w:hAnsi="Times New Roman" w:cs="Times New Roman"/>
          <w:sz w:val="19"/>
          <w:szCs w:val="19"/>
        </w:rPr>
      </w:pPr>
      <w:r w:rsidRPr="00E2792B">
        <w:rPr>
          <w:rFonts w:ascii="Times New Roman" w:hAnsi="Times New Roman" w:cs="Times New Roman"/>
          <w:sz w:val="19"/>
          <w:szCs w:val="19"/>
        </w:rPr>
        <w:t xml:space="preserve">In hotels, shopping malls, exhibition halls and other service places, biped robots are gradually becoming a new service force. As a guide, it can provide navigation information for customers through voice interaction and screen display, such as guiding customers to restaurants, exhibition halls, toilets and other locations. As a waiter, it can deliver goods for customers, such as tableware, drinks and so on in restaurants. This kind of service-oriented biped robot can not only improve service efficiency, but also add a sense of technology to the place and attract more customers. However, at present, its application in the service field </w:t>
      </w:r>
      <w:r w:rsidRPr="00E2792B">
        <w:rPr>
          <w:rFonts w:ascii="Times New Roman" w:hAnsi="Times New Roman" w:cs="Times New Roman"/>
          <w:sz w:val="19"/>
          <w:szCs w:val="19"/>
        </w:rPr>
        <w:lastRenderedPageBreak/>
        <w:t>still faces some practical problems, such as how to better avoid pedestrians and accurately identify customer needs in the complex flow environment, which still need to be further improved.</w:t>
      </w:r>
    </w:p>
    <w:p w14:paraId="760E7F25" w14:textId="77777777" w:rsidR="00143C67" w:rsidRPr="009E4486" w:rsidRDefault="00143C67" w:rsidP="00143C67">
      <w:pPr>
        <w:spacing w:after="0" w:line="360" w:lineRule="auto"/>
        <w:ind w:firstLineChars="200" w:firstLine="480"/>
        <w:jc w:val="center"/>
        <w:rPr>
          <w:rFonts w:ascii="Times New Roman" w:eastAsia="宋体" w:hAnsi="Calibri" w:cs="Times New Roman"/>
          <w:sz w:val="24"/>
          <w14:ligatures w14:val="none"/>
        </w:rPr>
      </w:pPr>
      <w:r w:rsidRPr="00457571">
        <w:rPr>
          <w:rFonts w:ascii="Times New Roman" w:eastAsia="宋体" w:hAnsi="Calibri" w:cs="Times New Roman"/>
          <w:noProof/>
          <w:sz w:val="24"/>
          <w14:ligatures w14:val="none"/>
        </w:rPr>
        <w:drawing>
          <wp:inline distT="0" distB="0" distL="0" distR="0" wp14:anchorId="2CA9A01B" wp14:editId="026FE702">
            <wp:extent cx="1444342" cy="1565106"/>
            <wp:effectExtent l="0" t="0" r="3810" b="0"/>
            <wp:docPr id="9098578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7244" cy="1579087"/>
                    </a:xfrm>
                    <a:prstGeom prst="rect">
                      <a:avLst/>
                    </a:prstGeom>
                    <a:noFill/>
                    <a:ln>
                      <a:noFill/>
                    </a:ln>
                  </pic:spPr>
                </pic:pic>
              </a:graphicData>
            </a:graphic>
          </wp:inline>
        </w:drawing>
      </w:r>
    </w:p>
    <w:p w14:paraId="2530ABB9" w14:textId="77777777" w:rsidR="00143C67" w:rsidRPr="006C33ED" w:rsidRDefault="00143C67" w:rsidP="00143C67">
      <w:pPr>
        <w:spacing w:after="0" w:line="360" w:lineRule="auto"/>
        <w:ind w:firstLineChars="200" w:firstLine="400"/>
        <w:jc w:val="center"/>
        <w:rPr>
          <w:rFonts w:ascii="Times New Roman" w:eastAsia="宋体" w:hAnsi="Calibri" w:cs="Times New Roman"/>
          <w:sz w:val="24"/>
          <w14:ligatures w14:val="none"/>
        </w:rPr>
      </w:pPr>
      <w:r w:rsidRPr="00997646">
        <w:rPr>
          <w:rFonts w:ascii="Times New Roman" w:eastAsia="宋体" w:hAnsi="Calibri" w:cs="Times New Roman" w:hint="eastAsia"/>
          <w:sz w:val="20"/>
          <w:szCs w:val="20"/>
          <w14:ligatures w14:val="none"/>
        </w:rPr>
        <w:t>Figure 9 A humanoid robot for home services</w:t>
      </w:r>
      <w:r w:rsidRPr="00457571">
        <w:rPr>
          <w:rFonts w:ascii="Times New Roman" w:eastAsia="宋体" w:hAnsi="Calibri" w:cs="Times New Roman" w:hint="eastAsia"/>
          <w:sz w:val="24"/>
          <w14:ligatures w14:val="none"/>
        </w:rPr>
        <w:t xml:space="preserve"> </w:t>
      </w:r>
      <w:r w:rsidRPr="006C33ED">
        <w:rPr>
          <w:rFonts w:ascii="Times New Roman" w:eastAsia="宋体" w:hAnsi="Calibri" w:cs="Times New Roman" w:hint="eastAsia"/>
          <w:sz w:val="24"/>
          <w:vertAlign w:val="superscript"/>
          <w14:ligatures w14:val="none"/>
        </w:rPr>
        <w:t>[</w:t>
      </w:r>
      <w:r>
        <w:rPr>
          <w:rFonts w:ascii="Times New Roman" w:eastAsia="宋体" w:hAnsi="Calibri" w:cs="Times New Roman" w:hint="eastAsia"/>
          <w:sz w:val="24"/>
          <w:vertAlign w:val="superscript"/>
          <w14:ligatures w14:val="none"/>
        </w:rPr>
        <w:t>54</w:t>
      </w:r>
      <w:r w:rsidRPr="006C33ED">
        <w:rPr>
          <w:rFonts w:ascii="Times New Roman" w:eastAsia="宋体" w:hAnsi="Calibri" w:cs="Times New Roman" w:hint="eastAsia"/>
          <w:sz w:val="24"/>
          <w:vertAlign w:val="superscript"/>
          <w14:ligatures w14:val="none"/>
        </w:rPr>
        <w:t>]</w:t>
      </w:r>
    </w:p>
    <w:p w14:paraId="5738A6A8" w14:textId="77777777" w:rsidR="00143C67" w:rsidRPr="00762C3D" w:rsidRDefault="00143C67" w:rsidP="00143C67">
      <w:pPr>
        <w:rPr>
          <w:rFonts w:hint="eastAsia"/>
          <w:b/>
          <w:bCs/>
        </w:rPr>
      </w:pPr>
      <w:r w:rsidRPr="00E2792B">
        <w:rPr>
          <w:rFonts w:ascii="Times New Roman" w:hAnsi="Times New Roman" w:cs="Times New Roman"/>
          <w:b/>
          <w:bCs/>
          <w:sz w:val="19"/>
          <w:szCs w:val="19"/>
        </w:rPr>
        <w:t>(3) Rescue field</w:t>
      </w:r>
    </w:p>
    <w:p w14:paraId="335E5BB1" w14:textId="77777777" w:rsidR="00143C67" w:rsidRPr="00762C3D" w:rsidRDefault="00143C67" w:rsidP="00143C67">
      <w:pPr>
        <w:ind w:firstLineChars="200" w:firstLine="380"/>
        <w:rPr>
          <w:rFonts w:hint="eastAsia"/>
        </w:rPr>
      </w:pPr>
      <w:r w:rsidRPr="00E2792B">
        <w:rPr>
          <w:rFonts w:ascii="Times New Roman" w:hAnsi="Times New Roman" w:cs="Times New Roman"/>
          <w:sz w:val="19"/>
          <w:szCs w:val="19"/>
        </w:rPr>
        <w:t>Biped robots have great potential applications in disaster sites such as earthquakes and fires. Because it can adapt to the complex terrain environment, it can go deep into the areas where human beings are difficult to reach or dangerous to search and rescue. For example, carrying equipment such as life detectors to search for survivors in collapsed buildings or delivering relief supplies to trapped people. However, in order to make it play a real role in the field of rescue, it is necessary to solve the reliability problems in harsh environments, such as dealing with high temperature, smoke, electromagnetic interference and other adverse factors, to ensure that it can work stably for a long time.</w:t>
      </w:r>
    </w:p>
    <w:p w14:paraId="45F054EA" w14:textId="77777777" w:rsidR="00143C67" w:rsidRPr="00762C3D" w:rsidRDefault="00143C67" w:rsidP="00143C67">
      <w:pPr>
        <w:rPr>
          <w:rFonts w:hint="eastAsia"/>
          <w:b/>
          <w:bCs/>
        </w:rPr>
      </w:pPr>
      <w:r w:rsidRPr="00E2792B">
        <w:rPr>
          <w:rFonts w:ascii="Times New Roman" w:hAnsi="Times New Roman" w:cs="Times New Roman"/>
          <w:b/>
          <w:bCs/>
          <w:sz w:val="19"/>
          <w:szCs w:val="19"/>
        </w:rPr>
        <w:t>5. Challenges faced by biped robots</w:t>
      </w:r>
    </w:p>
    <w:p w14:paraId="2FF67704" w14:textId="77777777" w:rsidR="00143C67" w:rsidRPr="00762C3D" w:rsidRDefault="00143C67" w:rsidP="00143C67">
      <w:pPr>
        <w:rPr>
          <w:rFonts w:hint="eastAsia"/>
          <w:b/>
          <w:bCs/>
        </w:rPr>
      </w:pPr>
      <w:r w:rsidRPr="00E2792B">
        <w:rPr>
          <w:rFonts w:ascii="Times New Roman" w:hAnsi="Times New Roman" w:cs="Times New Roman"/>
          <w:b/>
          <w:bCs/>
          <w:sz w:val="19"/>
          <w:szCs w:val="19"/>
        </w:rPr>
        <w:t>(1) Motion control accuracy and stability challenges</w:t>
      </w:r>
    </w:p>
    <w:p w14:paraId="1D409E69" w14:textId="77777777" w:rsidR="00143C67" w:rsidRPr="00762C3D" w:rsidRDefault="00143C67" w:rsidP="00143C67">
      <w:pPr>
        <w:ind w:firstLineChars="200" w:firstLine="380"/>
        <w:rPr>
          <w:rFonts w:hint="eastAsia"/>
        </w:rPr>
      </w:pPr>
      <w:r w:rsidRPr="00E2792B">
        <w:rPr>
          <w:rFonts w:ascii="Times New Roman" w:hAnsi="Times New Roman" w:cs="Times New Roman"/>
          <w:sz w:val="19"/>
          <w:szCs w:val="19"/>
        </w:rPr>
        <w:t>Although biped robots have made remarkable progress in motion control, there are still many difficulties to achieve high-precision and long-term stable motion in complex environments. On the one hand, the complex and changeable terrain in the real environment, such as wet and slippery ground, soft sand, uneven mountain roads and so on, will affect the walking and balance of the robot. It is difficult for the current dynamic modeling to accurately simulate all the forces in the actual environment, which leads to the phenomenon of instability in the process of motion. On the other hand, there is a certain delay in the real-time feedback control link, which makes the robot unable to make the optimal response to the sudden external interference in time, affecting the stability and accuracy of the movement, so it is necessary to further optimize the control algorithm and improve the response speed of the sensor.</w:t>
      </w:r>
    </w:p>
    <w:p w14:paraId="5309E056" w14:textId="77777777" w:rsidR="00143C67" w:rsidRPr="00762C3D" w:rsidRDefault="00143C67" w:rsidP="00143C67">
      <w:pPr>
        <w:rPr>
          <w:rFonts w:hint="eastAsia"/>
          <w:b/>
          <w:bCs/>
        </w:rPr>
      </w:pPr>
      <w:r w:rsidRPr="00E2792B">
        <w:rPr>
          <w:rFonts w:ascii="Times New Roman" w:hAnsi="Times New Roman" w:cs="Times New Roman"/>
          <w:b/>
          <w:bCs/>
          <w:sz w:val="19"/>
          <w:szCs w:val="19"/>
        </w:rPr>
        <w:t>(2) Energy supply and endurance</w:t>
      </w:r>
    </w:p>
    <w:p w14:paraId="3CF013F1" w14:textId="77777777" w:rsidR="00143C67" w:rsidRPr="00762C3D" w:rsidRDefault="00143C67" w:rsidP="00143C67">
      <w:pPr>
        <w:ind w:firstLineChars="200" w:firstLine="380"/>
        <w:rPr>
          <w:rFonts w:hint="eastAsia"/>
        </w:rPr>
      </w:pPr>
      <w:r w:rsidRPr="00E2792B">
        <w:rPr>
          <w:rFonts w:ascii="Times New Roman" w:hAnsi="Times New Roman" w:cs="Times New Roman"/>
          <w:sz w:val="19"/>
          <w:szCs w:val="19"/>
        </w:rPr>
        <w:t xml:space="preserve">Biped robots consume a lot of energy, especially when they perform complex actions or work continuously for a long time. As the main way of energy supply, the existing battery technology has the problems of charging time and short endurance, which </w:t>
      </w:r>
      <w:proofErr w:type="spellStart"/>
      <w:r w:rsidRPr="00E2792B">
        <w:rPr>
          <w:rFonts w:ascii="Times New Roman" w:hAnsi="Times New Roman" w:cs="Times New Roman"/>
          <w:sz w:val="19"/>
          <w:szCs w:val="19"/>
        </w:rPr>
        <w:t>can not</w:t>
      </w:r>
      <w:proofErr w:type="spellEnd"/>
      <w:r w:rsidRPr="00E2792B">
        <w:rPr>
          <w:rFonts w:ascii="Times New Roman" w:hAnsi="Times New Roman" w:cs="Times New Roman"/>
          <w:sz w:val="19"/>
          <w:szCs w:val="19"/>
        </w:rPr>
        <w:t xml:space="preserve"> meet the requirements of long-term continuous operation of biped robots. This not only limits its application in some scenarios requiring long-term tasks, such as long-term industrial inspection, rescue search, etc., but also makes the design of robots need to consider how to optimize the energy consumption of motion under limited energy, such as reducing the resistance of motion by improving the mechanical structure and optimizing the motion control algorithm. However, these measures are still difficult to fundamentally solve the problem of energy endurance.</w:t>
      </w:r>
    </w:p>
    <w:p w14:paraId="6139D014" w14:textId="77777777" w:rsidR="00143C67" w:rsidRPr="00762C3D" w:rsidRDefault="00143C67" w:rsidP="00143C67">
      <w:pPr>
        <w:rPr>
          <w:rFonts w:hint="eastAsia"/>
          <w:b/>
          <w:bCs/>
        </w:rPr>
      </w:pPr>
      <w:r w:rsidRPr="00E2792B">
        <w:rPr>
          <w:rFonts w:ascii="Times New Roman" w:hAnsi="Times New Roman" w:cs="Times New Roman"/>
          <w:b/>
          <w:bCs/>
          <w:sz w:val="19"/>
          <w:szCs w:val="19"/>
        </w:rPr>
        <w:t>(3) Intelligent and man-machine cooperation problems</w:t>
      </w:r>
    </w:p>
    <w:p w14:paraId="01F06CB5" w14:textId="77777777" w:rsidR="00143C67" w:rsidRPr="00762C3D" w:rsidRDefault="00143C67" w:rsidP="00143C67">
      <w:pPr>
        <w:ind w:firstLineChars="200" w:firstLine="380"/>
        <w:rPr>
          <w:rFonts w:hint="eastAsia"/>
        </w:rPr>
      </w:pPr>
      <w:r w:rsidRPr="00E2792B">
        <w:rPr>
          <w:rFonts w:ascii="Times New Roman" w:hAnsi="Times New Roman" w:cs="Times New Roman"/>
          <w:sz w:val="19"/>
          <w:szCs w:val="19"/>
        </w:rPr>
        <w:t xml:space="preserve">In practical application scenarios, efficient and safe cooperation between biped robots and humans is still a complex task. Firstly, robots need to have a higher level of intelligence to accurately understand human intentions, such as accurately distinguishing instructions for themselves in multi-person scenarios, and making reasonable speculations and inquiries in the case of fuzzy instructions. Secondly, in a dynamic environment, we should adjust our action plan in time according to the changes of the surrounding environment and tasks. However, the current artificial intelligence algorithms still have some limitations in </w:t>
      </w:r>
      <w:r w:rsidRPr="00E2792B">
        <w:rPr>
          <w:rFonts w:ascii="Times New Roman" w:hAnsi="Times New Roman" w:cs="Times New Roman"/>
          <w:sz w:val="19"/>
          <w:szCs w:val="19"/>
        </w:rPr>
        <w:lastRenderedPageBreak/>
        <w:t>dealing with these complex human-computer interaction and autonomous decision-making problems, and the human-computer interaction interface needs to be further optimized to improve the accuracy and convenience of information transmission.</w:t>
      </w:r>
    </w:p>
    <w:p w14:paraId="7F86FC45" w14:textId="77777777" w:rsidR="00143C67" w:rsidRPr="00762C3D" w:rsidRDefault="00143C67" w:rsidP="00143C67">
      <w:pPr>
        <w:rPr>
          <w:rFonts w:hint="eastAsia"/>
          <w:b/>
          <w:bCs/>
        </w:rPr>
      </w:pPr>
      <w:r w:rsidRPr="00E2792B">
        <w:rPr>
          <w:rFonts w:ascii="Times New Roman" w:hAnsi="Times New Roman" w:cs="Times New Roman"/>
          <w:b/>
          <w:bCs/>
          <w:sz w:val="19"/>
          <w:szCs w:val="19"/>
        </w:rPr>
        <w:t>6. Development trend of biped robot</w:t>
      </w:r>
    </w:p>
    <w:p w14:paraId="7888DCD3" w14:textId="77777777" w:rsidR="00143C67" w:rsidRPr="00762C3D" w:rsidRDefault="00143C67" w:rsidP="00143C67">
      <w:pPr>
        <w:rPr>
          <w:rFonts w:hint="eastAsia"/>
          <w:b/>
          <w:bCs/>
        </w:rPr>
      </w:pPr>
      <w:r w:rsidRPr="00E2792B">
        <w:rPr>
          <w:rFonts w:ascii="Times New Roman" w:hAnsi="Times New Roman" w:cs="Times New Roman"/>
          <w:b/>
          <w:bCs/>
          <w:sz w:val="19"/>
          <w:szCs w:val="19"/>
        </w:rPr>
        <w:t>(1) Performance improvement</w:t>
      </w:r>
    </w:p>
    <w:p w14:paraId="358C81DD" w14:textId="77777777" w:rsidR="00143C67" w:rsidRPr="00762C3D" w:rsidRDefault="00143C67" w:rsidP="00143C67">
      <w:pPr>
        <w:ind w:firstLineChars="200" w:firstLine="380"/>
        <w:rPr>
          <w:rFonts w:hint="eastAsia"/>
        </w:rPr>
      </w:pPr>
      <w:r w:rsidRPr="00E2792B">
        <w:rPr>
          <w:rFonts w:ascii="Times New Roman" w:hAnsi="Times New Roman" w:cs="Times New Roman"/>
          <w:sz w:val="19"/>
          <w:szCs w:val="19"/>
        </w:rPr>
        <w:t>In the future, biped robots are expected to achieve a significant improvement in motion speed, load capacity, and ability to adapt to complex environments. With the development and application of new high-strength and lightweight materials, the structural strength of robots will be further enhanced, while their own weight will be reduced, so that they can carry larger loads and achieve faster movement speed. In terms of control algorithms, more advanced dynamic and kinematic control algorithms will continue to emerge, enabling them to cope with various complex terrains and environmental changes more freely. For example, it can perform tasks stably and reliably in extreme weather conditions or complex field environments, and gradually approach or even surpass the ability of human action in the corresponding scenarios.</w:t>
      </w:r>
    </w:p>
    <w:p w14:paraId="6A5ED4D2" w14:textId="77777777" w:rsidR="00143C67" w:rsidRPr="00762C3D" w:rsidRDefault="00143C67" w:rsidP="00143C67">
      <w:pPr>
        <w:rPr>
          <w:rFonts w:hint="eastAsia"/>
          <w:b/>
          <w:bCs/>
        </w:rPr>
      </w:pPr>
      <w:r w:rsidRPr="00E2792B">
        <w:rPr>
          <w:rFonts w:ascii="Times New Roman" w:hAnsi="Times New Roman" w:cs="Times New Roman"/>
          <w:b/>
          <w:bCs/>
          <w:sz w:val="19"/>
          <w:szCs w:val="19"/>
        </w:rPr>
        <w:t>(2) Intelligent integration</w:t>
      </w:r>
    </w:p>
    <w:p w14:paraId="53177ED0" w14:textId="77777777" w:rsidR="00143C67" w:rsidRPr="00762C3D" w:rsidRDefault="00143C67" w:rsidP="00143C67">
      <w:pPr>
        <w:ind w:firstLineChars="200" w:firstLine="380"/>
        <w:rPr>
          <w:rFonts w:hint="eastAsia"/>
        </w:rPr>
      </w:pPr>
      <w:r w:rsidRPr="00E2792B">
        <w:rPr>
          <w:rFonts w:ascii="Times New Roman" w:hAnsi="Times New Roman" w:cs="Times New Roman"/>
          <w:sz w:val="19"/>
          <w:szCs w:val="19"/>
        </w:rPr>
        <w:t>Biped robots will be deeply integrated with artificial intelligence technology, not only in perception, decision-making, execution and other aspects to become more intelligent, but also better work with human and other intelligent devices. For example, through in-depth learning algorithms, it continuously improves its ability to perceive and understand the environment, and uses reinforcement learning to optimize its autonomous decision-making process, so that it can respond to various emergencies as flexibly as human beings. At the same time, robots are expected to form clusters to complete more complex tasks through mutual communication and cooperation, such as in large-scale disaster rescue sites, multiple biped robots cooperate to improve rescue efficiency and rescue scope.</w:t>
      </w:r>
    </w:p>
    <w:p w14:paraId="4768DB70" w14:textId="77777777" w:rsidR="00143C67" w:rsidRPr="00762C3D" w:rsidRDefault="00143C67" w:rsidP="00143C67">
      <w:pPr>
        <w:rPr>
          <w:rFonts w:hint="eastAsia"/>
          <w:b/>
          <w:bCs/>
        </w:rPr>
      </w:pPr>
      <w:r w:rsidRPr="00E2792B">
        <w:rPr>
          <w:rFonts w:ascii="Times New Roman" w:hAnsi="Times New Roman" w:cs="Times New Roman"/>
          <w:b/>
          <w:bCs/>
          <w:sz w:val="19"/>
          <w:szCs w:val="19"/>
        </w:rPr>
        <w:t>(3) Expand the application field</w:t>
      </w:r>
    </w:p>
    <w:p w14:paraId="1CB7246B" w14:textId="77777777" w:rsidR="00143C67" w:rsidRPr="00762C3D" w:rsidRDefault="00143C67" w:rsidP="00143C67">
      <w:pPr>
        <w:ind w:firstLineChars="200" w:firstLine="380"/>
        <w:rPr>
          <w:rFonts w:hint="eastAsia"/>
        </w:rPr>
      </w:pPr>
      <w:r w:rsidRPr="00E2792B">
        <w:rPr>
          <w:rFonts w:ascii="Times New Roman" w:hAnsi="Times New Roman" w:cs="Times New Roman"/>
          <w:sz w:val="19"/>
          <w:szCs w:val="19"/>
        </w:rPr>
        <w:t>The application of biped robots will continue to expand, in addition to the industry, services, rescue and other fields, it will also play an important role in space exploration, elderly care, education and entertainment. In space exploration, biped robots can assist astronauts to carry out scientific research missions on the surface of the moon, Mars and other planets by virtue of their ability to adapt to complex terrain; in elderly care, they can help the elderly to take care of their daily life and accompany them; In the field of education and entertainment, it can be used as interactive teaching AIDS, performance props, etc. To bring people a new experience, further develop its humanoid advantages, and create more value for human society.</w:t>
      </w:r>
    </w:p>
    <w:p w14:paraId="38FCD059" w14:textId="77777777" w:rsidR="00143C67" w:rsidRPr="00762C3D" w:rsidRDefault="00143C67" w:rsidP="00143C67">
      <w:pPr>
        <w:rPr>
          <w:rFonts w:hint="eastAsia"/>
          <w:b/>
          <w:bCs/>
        </w:rPr>
      </w:pPr>
      <w:r w:rsidRPr="00E2792B">
        <w:rPr>
          <w:rFonts w:ascii="Times New Roman" w:hAnsi="Times New Roman" w:cs="Times New Roman"/>
          <w:b/>
          <w:bCs/>
          <w:sz w:val="19"/>
          <w:szCs w:val="19"/>
        </w:rPr>
        <w:t>7. Conclusion</w:t>
      </w:r>
    </w:p>
    <w:p w14:paraId="55D1B801" w14:textId="77777777" w:rsidR="00143C67" w:rsidRDefault="00143C67" w:rsidP="00143C67">
      <w:pPr>
        <w:ind w:firstLineChars="200" w:firstLine="380"/>
        <w:rPr>
          <w:rFonts w:ascii="Times New Roman" w:hAnsi="Times New Roman" w:cs="Times New Roman"/>
          <w:sz w:val="19"/>
          <w:szCs w:val="19"/>
        </w:rPr>
      </w:pPr>
      <w:r w:rsidRPr="00E2792B">
        <w:rPr>
          <w:rFonts w:ascii="Times New Roman" w:hAnsi="Times New Roman" w:cs="Times New Roman"/>
          <w:sz w:val="19"/>
          <w:szCs w:val="19"/>
        </w:rPr>
        <w:t>After years of development, biped robot has gradually developed from the initial theoretical stage to an intelligent entity with powerful functions and application potential. In the course of its development, the key technologies are constantly breaking through, and the application fields are expanding day by day. However, it still faces many challenges, such as motion control, energy, human-computer cooperation and so on, which restrict its further wide application. Looking forward to the future, with the continuous progress of technology, biped robots are expected to make greater breakthroughs in performance, intelligence and application scope, better serve human society, and become an important force to promote the development of various industries. In the future, through the joint efforts of many researchers and related practitioners, biped robots will surely usher in a more brilliant development prospect.</w:t>
      </w:r>
    </w:p>
    <w:p w14:paraId="698CD7C0" w14:textId="77777777" w:rsidR="00143C67" w:rsidRDefault="00143C67" w:rsidP="00143C67">
      <w:pPr>
        <w:ind w:firstLineChars="200" w:firstLine="380"/>
        <w:rPr>
          <w:rFonts w:ascii="Times New Roman" w:hAnsi="Times New Roman" w:cs="Times New Roman"/>
          <w:sz w:val="19"/>
          <w:szCs w:val="19"/>
        </w:rPr>
      </w:pPr>
    </w:p>
    <w:p w14:paraId="5B3DD556" w14:textId="77777777" w:rsidR="00143C67" w:rsidRPr="00263E66" w:rsidRDefault="00143C67" w:rsidP="00143C67">
      <w:pPr>
        <w:adjustRightInd w:val="0"/>
        <w:snapToGrid w:val="0"/>
        <w:spacing w:line="240" w:lineRule="auto"/>
        <w:rPr>
          <w:rFonts w:ascii="Times New Roman" w:hAnsi="Times New Roman" w:cs="Times New Roman"/>
          <w:b/>
          <w:bCs/>
          <w:sz w:val="19"/>
          <w:szCs w:val="19"/>
        </w:rPr>
      </w:pPr>
      <w:r w:rsidRPr="00263E66">
        <w:rPr>
          <w:rFonts w:ascii="Times New Roman" w:hAnsi="Times New Roman" w:cs="Times New Roman"/>
          <w:b/>
          <w:bCs/>
          <w:sz w:val="19"/>
          <w:szCs w:val="19"/>
        </w:rPr>
        <w:t>COMPETING INTERESTS DISCLAIMER:</w:t>
      </w:r>
    </w:p>
    <w:p w14:paraId="6E2E365B" w14:textId="77777777" w:rsidR="00143C67" w:rsidRDefault="00143C67" w:rsidP="00143C67">
      <w:pPr>
        <w:adjustRightInd w:val="0"/>
        <w:snapToGrid w:val="0"/>
        <w:spacing w:line="240" w:lineRule="auto"/>
        <w:rPr>
          <w:rFonts w:ascii="Times New Roman" w:hAnsi="Times New Roman" w:cs="Times New Roman"/>
          <w:b/>
          <w:bCs/>
          <w:sz w:val="19"/>
          <w:szCs w:val="19"/>
        </w:rPr>
      </w:pPr>
      <w:r w:rsidRPr="00263E66">
        <w:rPr>
          <w:rFonts w:ascii="Times New Roman" w:hAnsi="Times New Roman" w:cs="Times New Roman"/>
          <w:b/>
          <w:bCs/>
          <w:sz w:val="19"/>
          <w:szCs w:val="19"/>
        </w:rPr>
        <w:t>Authors have declared that they have no known competing financial interests OR non-financial interests OR personal relationships that could have appeared to influence the work reported in this paper.</w:t>
      </w:r>
    </w:p>
    <w:p w14:paraId="7DE83365" w14:textId="77777777" w:rsidR="00143C67" w:rsidRDefault="00143C67" w:rsidP="00143C67">
      <w:pPr>
        <w:adjustRightInd w:val="0"/>
        <w:snapToGrid w:val="0"/>
        <w:spacing w:line="240" w:lineRule="auto"/>
        <w:rPr>
          <w:rFonts w:ascii="Times New Roman" w:hAnsi="Times New Roman" w:cs="Times New Roman"/>
          <w:b/>
          <w:bCs/>
          <w:sz w:val="19"/>
          <w:szCs w:val="19"/>
        </w:rPr>
      </w:pPr>
    </w:p>
    <w:p w14:paraId="5008B116" w14:textId="77777777" w:rsidR="00143C67" w:rsidRDefault="00143C67" w:rsidP="00143C67">
      <w:pPr>
        <w:adjustRightInd w:val="0"/>
        <w:snapToGrid w:val="0"/>
        <w:spacing w:line="240" w:lineRule="auto"/>
        <w:rPr>
          <w:rFonts w:ascii="Times New Roman" w:hAnsi="Times New Roman" w:cs="Times New Roman"/>
          <w:b/>
          <w:bCs/>
          <w:sz w:val="19"/>
          <w:szCs w:val="19"/>
        </w:rPr>
      </w:pPr>
    </w:p>
    <w:p w14:paraId="787E7B85" w14:textId="77777777" w:rsidR="00143C67" w:rsidRPr="00007EEF" w:rsidRDefault="00143C67" w:rsidP="00143C67">
      <w:pPr>
        <w:rPr>
          <w:rFonts w:hint="eastAsia"/>
        </w:rPr>
      </w:pPr>
      <w:r w:rsidRPr="00007EEF">
        <w:t>Disclaimer (Artificial intelligence)</w:t>
      </w:r>
    </w:p>
    <w:p w14:paraId="2755980D" w14:textId="77777777" w:rsidR="00143C67" w:rsidRPr="00007EEF" w:rsidRDefault="00143C67" w:rsidP="00143C67">
      <w:pPr>
        <w:rPr>
          <w:rFonts w:hint="eastAsia"/>
        </w:rPr>
      </w:pPr>
    </w:p>
    <w:p w14:paraId="19B6F295" w14:textId="77777777" w:rsidR="00143C67" w:rsidRDefault="00143C67" w:rsidP="00143C67">
      <w:r w:rsidRPr="00007EEF">
        <w:t xml:space="preserve">Author(s) hereby </w:t>
      </w:r>
      <w:proofErr w:type="gramStart"/>
      <w:r w:rsidRPr="00007EEF">
        <w:t>declare</w:t>
      </w:r>
      <w:proofErr w:type="gramEnd"/>
      <w:r w:rsidRPr="00007EEF">
        <w:t xml:space="preserve"> that NO generative AI technologies such as Large Language Models (ChatGPT, COPILOT, etc.) and text-to-image generators have been used during the writing or editing of this manuscript. </w:t>
      </w:r>
    </w:p>
    <w:p w14:paraId="1A84F906" w14:textId="77777777" w:rsidR="00143C67" w:rsidRDefault="00143C67" w:rsidP="00143C67">
      <w:pPr>
        <w:adjustRightInd w:val="0"/>
        <w:snapToGrid w:val="0"/>
        <w:spacing w:line="240" w:lineRule="auto"/>
        <w:rPr>
          <w:rFonts w:ascii="Times New Roman" w:hAnsi="Times New Roman" w:cs="Times New Roman"/>
          <w:b/>
          <w:bCs/>
          <w:sz w:val="19"/>
          <w:szCs w:val="19"/>
        </w:rPr>
      </w:pPr>
      <w:r w:rsidRPr="00286B3C">
        <w:rPr>
          <w:rFonts w:ascii="Times New Roman" w:hAnsi="Times New Roman" w:cs="Times New Roman"/>
          <w:b/>
          <w:bCs/>
          <w:sz w:val="19"/>
          <w:szCs w:val="19"/>
        </w:rPr>
        <w:t>References</w:t>
      </w:r>
    </w:p>
    <w:p w14:paraId="7A522C2D" w14:textId="77777777" w:rsidR="00143C67" w:rsidRDefault="00143C67" w:rsidP="00143C67">
      <w:pPr>
        <w:rPr>
          <w:rFonts w:hint="eastAsia"/>
        </w:rPr>
      </w:pPr>
      <w:r w:rsidRPr="00A6436E">
        <w:t xml:space="preserve">[1] HASHIMOTO K. Mechanics of humanoid robot[J]. Advanced Robotics，2020，34(21-22)：1390-1397. </w:t>
      </w:r>
    </w:p>
    <w:p w14:paraId="3D75A1C0" w14:textId="77777777" w:rsidR="00143C67" w:rsidRDefault="00143C67" w:rsidP="00143C67">
      <w:pPr>
        <w:rPr>
          <w:rFonts w:hint="eastAsia"/>
        </w:rPr>
      </w:pPr>
      <w:r w:rsidRPr="00A6436E">
        <w:t xml:space="preserve">[2] LIU C，ZHANG T，ZHANG C，et al. Foot placement compensator design for humanoid walking based on discrete control </w:t>
      </w:r>
      <w:proofErr w:type="spellStart"/>
      <w:r w:rsidRPr="00A6436E">
        <w:t>lyapunov</w:t>
      </w:r>
      <w:proofErr w:type="spellEnd"/>
      <w:r w:rsidRPr="00A6436E">
        <w:t xml:space="preserve"> function[J]. IEEE Transactions on Systems，Man，and Cybernetics：Systems，2019，51(4)：2332-2341.</w:t>
      </w:r>
    </w:p>
    <w:p w14:paraId="64CB0FB3" w14:textId="77777777" w:rsidR="00143C67" w:rsidRDefault="00143C67" w:rsidP="00143C67">
      <w:pPr>
        <w:rPr>
          <w:rFonts w:hint="eastAsia"/>
        </w:rPr>
      </w:pPr>
      <w:r w:rsidRPr="00A6436E">
        <w:t xml:space="preserve">[3] ALMEIDA L，SANTOS V，FERREIRA J. Enhancement of humanoid robot locomotion on slippery floors using an adaptive controller[J]. </w:t>
      </w:r>
      <w:proofErr w:type="spellStart"/>
      <w:r w:rsidRPr="00A6436E">
        <w:t>Robotica</w:t>
      </w:r>
      <w:proofErr w:type="spellEnd"/>
      <w:r w:rsidRPr="00A6436E">
        <w:t xml:space="preserve">，2024，42(4)：1055-1073. </w:t>
      </w:r>
    </w:p>
    <w:p w14:paraId="5D2634C5" w14:textId="77777777" w:rsidR="00143C67" w:rsidRDefault="00143C67" w:rsidP="00143C67">
      <w:pPr>
        <w:rPr>
          <w:rFonts w:hint="eastAsia"/>
        </w:rPr>
      </w:pPr>
      <w:r w:rsidRPr="00A6436E">
        <w:t xml:space="preserve">[4] YU J，ZHANG S，WANG A，et al. Humanoid control of lower limb exoskeleton robot based on human gait data with sliding mode neural network[J]. CAAI Transactions on Intelligence Technology，2022，7(4)：606-616. </w:t>
      </w:r>
    </w:p>
    <w:p w14:paraId="1DC3553E" w14:textId="77777777" w:rsidR="00143C67" w:rsidRDefault="00143C67" w:rsidP="00143C67">
      <w:pPr>
        <w:rPr>
          <w:rFonts w:hint="eastAsia"/>
        </w:rPr>
      </w:pPr>
      <w:r w:rsidRPr="00A6436E">
        <w:t xml:space="preserve">[5] JÁNOŠ R，SUKOP M，SEMJON J，et al. Stability and [11] HASHIMOTO K. Mechanics of humanoid robot[J]. Advanced Robotics，2020，34(21-22)：1390-1397. </w:t>
      </w:r>
    </w:p>
    <w:p w14:paraId="69A9DFAC" w14:textId="77777777" w:rsidR="00143C67" w:rsidRDefault="00143C67" w:rsidP="00143C67">
      <w:pPr>
        <w:rPr>
          <w:rFonts w:hint="eastAsia"/>
        </w:rPr>
      </w:pPr>
      <w:r w:rsidRPr="00A6436E">
        <w:t xml:space="preserve">[6] ZHONG Q，LI Y，ZHENG C，et al. Humanoid robot cooperative motion control based on optimal parameterization[J]. Frontiers in Neurorobotics，2021，15： 699820. [7] ZHOU L，LI T，LIU Z，et al. An efficient gait-generating method for electrical quadruped robot based on humanoid power planning approach[J]. Journal of Bionic Engineering，2021，18：1463-1474. </w:t>
      </w:r>
    </w:p>
    <w:p w14:paraId="34F6B382" w14:textId="77777777" w:rsidR="00143C67" w:rsidRDefault="00143C67" w:rsidP="00143C67">
      <w:pPr>
        <w:rPr>
          <w:rFonts w:hint="eastAsia"/>
        </w:rPr>
      </w:pPr>
      <w:r w:rsidRPr="00A6436E">
        <w:t xml:space="preserve">[8] ISHIGURO Y，MAKABE T，NAGAMATSU Y，et al. Bilateral humanoid teleoperation system using whole-body exoskeleton cockpit </w:t>
      </w:r>
      <w:proofErr w:type="spellStart"/>
      <w:r w:rsidRPr="00A6436E">
        <w:t>tablis</w:t>
      </w:r>
      <w:proofErr w:type="spellEnd"/>
      <w:r w:rsidRPr="00A6436E">
        <w:t xml:space="preserve">[J]. IEEE Robotics and Automation Letters，2020，5(4)：6419-6426. </w:t>
      </w:r>
    </w:p>
    <w:p w14:paraId="77515CE3" w14:textId="77777777" w:rsidR="00143C67" w:rsidRDefault="00143C67" w:rsidP="00143C67">
      <w:pPr>
        <w:rPr>
          <w:rFonts w:hint="eastAsia"/>
        </w:rPr>
      </w:pPr>
      <w:r w:rsidRPr="00A6436E">
        <w:t>[9] ZHANG H，LIU L Z，XIE H，et al. Deep learning-based robot vision：High-end tools for smart manufacturing[J]. IEEE Instrumentation &amp; Measurement Magazine，2022， 25(2)：27-35.</w:t>
      </w:r>
    </w:p>
    <w:p w14:paraId="0765686E" w14:textId="77777777" w:rsidR="00143C67" w:rsidRDefault="00143C67" w:rsidP="00143C67">
      <w:pPr>
        <w:rPr>
          <w:rFonts w:hint="eastAsia"/>
        </w:rPr>
      </w:pPr>
      <w:r w:rsidRPr="00A6436E">
        <w:t>[</w:t>
      </w:r>
      <w:r>
        <w:rPr>
          <w:rFonts w:hint="eastAsia"/>
        </w:rPr>
        <w:t>1</w:t>
      </w:r>
      <w:r w:rsidRPr="00A6436E">
        <w:t xml:space="preserve">0] OBAIGBENA A，LOTTU O A，UGWUANYI E D，et al. Ai and human-robot interaction：A review of recent advances and challenges[J]. GSC Advanced Research and Reviews，2024，18(2)：321-330. </w:t>
      </w:r>
    </w:p>
    <w:p w14:paraId="5863F018" w14:textId="77777777" w:rsidR="00143C67" w:rsidRDefault="00143C67" w:rsidP="00143C67">
      <w:pPr>
        <w:rPr>
          <w:rFonts w:hint="eastAsia"/>
        </w:rPr>
      </w:pPr>
      <w:r w:rsidRPr="00A6436E">
        <w:t>[</w:t>
      </w:r>
      <w:r>
        <w:rPr>
          <w:rFonts w:hint="eastAsia"/>
        </w:rPr>
        <w:t>1</w:t>
      </w:r>
      <w:r w:rsidRPr="00A6436E">
        <w:t xml:space="preserve">1] DARVISH K，PENCO L，RAMOS J，et al. Teleoperation of humanoid robots：A </w:t>
      </w:r>
      <w:r w:rsidRPr="00A6436E">
        <w:lastRenderedPageBreak/>
        <w:t xml:space="preserve">survey[J]. IEEE Transactions on Robotics，2023，39(3)：1706-1727. </w:t>
      </w:r>
    </w:p>
    <w:p w14:paraId="0CFEA209" w14:textId="77777777" w:rsidR="00143C67" w:rsidRDefault="00143C67" w:rsidP="00143C67">
      <w:pPr>
        <w:rPr>
          <w:rFonts w:hint="eastAsia"/>
        </w:rPr>
      </w:pPr>
      <w:r w:rsidRPr="00A6436E">
        <w:t>[</w:t>
      </w:r>
      <w:r>
        <w:rPr>
          <w:rFonts w:hint="eastAsia"/>
        </w:rPr>
        <w:t>1</w:t>
      </w:r>
      <w:r w:rsidRPr="00A6436E">
        <w:t xml:space="preserve">2] KAHRAMAN C，DEVECI M，BOLTÜRK E，et al. Fuzzy controlled humanoid robots ： A literature review[J]. Robotics and Autonomous Systems，2020，134：103643. </w:t>
      </w:r>
    </w:p>
    <w:p w14:paraId="1F9AFA87" w14:textId="77777777" w:rsidR="00143C67" w:rsidRDefault="00143C67" w:rsidP="00143C67">
      <w:pPr>
        <w:rPr>
          <w:rFonts w:hint="eastAsia"/>
        </w:rPr>
      </w:pPr>
      <w:r w:rsidRPr="00A6436E">
        <w:t>[</w:t>
      </w:r>
      <w:r>
        <w:rPr>
          <w:rFonts w:hint="eastAsia"/>
        </w:rPr>
        <w:t>1</w:t>
      </w:r>
      <w:r w:rsidRPr="00A6436E">
        <w:t>3] SAEEDVAND S，JAFARI M，AGHDASI H S，et al. A comprehensive survey on humanoid robot development[J]. The Knowledge Engineering Review，2019，34：e20. [</w:t>
      </w:r>
      <w:r>
        <w:rPr>
          <w:rFonts w:hint="eastAsia"/>
        </w:rPr>
        <w:t>1</w:t>
      </w:r>
      <w:r w:rsidRPr="00A6436E">
        <w:t>4] INSIGHTS F B. Humanoid robot market size，share and industry analysis[R/OL]. Beijing ： Fortune Business Insights. (2024-10-07). https://www.fortunebusiness- insights. com/</w:t>
      </w:r>
      <w:proofErr w:type="spellStart"/>
      <w:r w:rsidRPr="00A6436E">
        <w:t>zh</w:t>
      </w:r>
      <w:proofErr w:type="spellEnd"/>
      <w:r w:rsidRPr="00A6436E">
        <w:t>/humanoid-robots-market-110188.</w:t>
      </w:r>
    </w:p>
    <w:p w14:paraId="1789DCEB" w14:textId="77777777" w:rsidR="00143C67" w:rsidRDefault="00143C67" w:rsidP="00143C67">
      <w:pPr>
        <w:rPr>
          <w:rFonts w:hint="eastAsia"/>
        </w:rPr>
      </w:pPr>
      <w:r w:rsidRPr="00A6436E">
        <w:t>[</w:t>
      </w:r>
      <w:r>
        <w:rPr>
          <w:rFonts w:hint="eastAsia"/>
        </w:rPr>
        <w:t>1</w:t>
      </w:r>
      <w:r w:rsidRPr="00A6436E">
        <w:t xml:space="preserve">5] </w:t>
      </w:r>
      <w:r w:rsidRPr="00A6436E">
        <w:rPr>
          <w:rFonts w:hint="eastAsia"/>
        </w:rPr>
        <w:t xml:space="preserve">Saidi Research Institute. 2024 Research on the </w:t>
      </w:r>
      <w:proofErr w:type="spellStart"/>
      <w:r w:rsidRPr="00A6436E">
        <w:rPr>
          <w:rFonts w:hint="eastAsia"/>
        </w:rPr>
        <w:t>ecologicaldevelopment</w:t>
      </w:r>
      <w:proofErr w:type="spellEnd"/>
      <w:r w:rsidRPr="00A6436E">
        <w:rPr>
          <w:rFonts w:hint="eastAsia"/>
        </w:rPr>
        <w:t xml:space="preserve"> of Chinese humanoid robot industry[R/OL].Beijing ： Saidi Research. (2024-04-26</w:t>
      </w:r>
      <w:proofErr w:type="gramStart"/>
      <w:r w:rsidRPr="00A6436E">
        <w:rPr>
          <w:rFonts w:hint="eastAsia"/>
        </w:rPr>
        <w:t>).https://www.ccidgroup.com/info/1155/39693.htm</w:t>
      </w:r>
      <w:proofErr w:type="gramEnd"/>
      <w:r w:rsidRPr="00A6436E">
        <w:rPr>
          <w:rFonts w:hint="eastAsia"/>
        </w:rPr>
        <w:t>.</w:t>
      </w:r>
    </w:p>
    <w:p w14:paraId="1EECEEFA" w14:textId="77777777" w:rsidR="00143C67" w:rsidRDefault="00143C67" w:rsidP="00143C67">
      <w:pPr>
        <w:rPr>
          <w:rFonts w:hint="eastAsia"/>
        </w:rPr>
      </w:pPr>
      <w:r w:rsidRPr="00A6436E">
        <w:rPr>
          <w:rFonts w:hint="eastAsia"/>
        </w:rPr>
        <w:t>[</w:t>
      </w:r>
      <w:r>
        <w:rPr>
          <w:rFonts w:hint="eastAsia"/>
        </w:rPr>
        <w:t>1</w:t>
      </w:r>
      <w:r w:rsidRPr="00A6436E">
        <w:rPr>
          <w:rFonts w:hint="eastAsia"/>
        </w:rPr>
        <w:t xml:space="preserve">6] </w:t>
      </w:r>
      <w:proofErr w:type="spellStart"/>
      <w:r w:rsidRPr="00A6436E">
        <w:rPr>
          <w:rFonts w:hint="eastAsia"/>
        </w:rPr>
        <w:t>ShenZhen</w:t>
      </w:r>
      <w:proofErr w:type="spellEnd"/>
      <w:r w:rsidRPr="00A6436E">
        <w:rPr>
          <w:rFonts w:hint="eastAsia"/>
        </w:rPr>
        <w:t xml:space="preserve"> Investment. 2024 humanoid robot </w:t>
      </w:r>
      <w:proofErr w:type="spellStart"/>
      <w:r w:rsidRPr="00A6436E">
        <w:rPr>
          <w:rFonts w:hint="eastAsia"/>
        </w:rPr>
        <w:t>industryresearch</w:t>
      </w:r>
      <w:proofErr w:type="spellEnd"/>
      <w:r w:rsidRPr="00A6436E">
        <w:rPr>
          <w:rFonts w:hint="eastAsia"/>
        </w:rPr>
        <w:t xml:space="preserve"> report[R/OL]. Shenzhen：</w:t>
      </w:r>
      <w:proofErr w:type="spellStart"/>
      <w:r w:rsidRPr="00A6436E">
        <w:rPr>
          <w:rFonts w:hint="eastAsia"/>
        </w:rPr>
        <w:t>ShenZhen</w:t>
      </w:r>
      <w:proofErr w:type="spellEnd"/>
      <w:r w:rsidRPr="00A6436E">
        <w:rPr>
          <w:rFonts w:hint="eastAsia"/>
        </w:rPr>
        <w:t xml:space="preserve"> </w:t>
      </w:r>
      <w:proofErr w:type="spellStart"/>
      <w:r w:rsidRPr="00A6436E">
        <w:rPr>
          <w:rFonts w:hint="eastAsia"/>
        </w:rPr>
        <w:t>InvestmentIndustry</w:t>
      </w:r>
      <w:proofErr w:type="spellEnd"/>
      <w:r w:rsidRPr="00A6436E">
        <w:rPr>
          <w:rFonts w:hint="eastAsia"/>
        </w:rPr>
        <w:t xml:space="preserve"> Research Institute. (2024-05-06). </w:t>
      </w:r>
      <w:hyperlink r:id="rId17" w:history="1">
        <w:r w:rsidRPr="00FB7E57">
          <w:rPr>
            <w:rFonts w:hint="eastAsia"/>
          </w:rPr>
          <w:t>https://reportify-1252068037.cos.ap-beijing.myqcloud.com/media/production/</w:t>
        </w:r>
      </w:hyperlink>
      <w:r w:rsidRPr="00A6436E">
        <w:rPr>
          <w:rFonts w:hint="eastAsia"/>
        </w:rPr>
        <w:t>.</w:t>
      </w:r>
    </w:p>
    <w:p w14:paraId="0298AADD" w14:textId="77777777" w:rsidR="00143C67" w:rsidRDefault="00143C67" w:rsidP="00143C67">
      <w:pPr>
        <w:rPr>
          <w:rFonts w:hint="eastAsia"/>
        </w:rPr>
      </w:pPr>
      <w:r w:rsidRPr="00A6436E">
        <w:rPr>
          <w:rFonts w:hint="eastAsia"/>
        </w:rPr>
        <w:t>[</w:t>
      </w:r>
      <w:r>
        <w:rPr>
          <w:rFonts w:hint="eastAsia"/>
        </w:rPr>
        <w:t>1</w:t>
      </w:r>
      <w:r w:rsidRPr="00A6436E">
        <w:rPr>
          <w:rFonts w:hint="eastAsia"/>
        </w:rPr>
        <w:t xml:space="preserve">7] Research progress of humanoid robots </w:t>
      </w:r>
      <w:proofErr w:type="spellStart"/>
      <w:r w:rsidRPr="00A6436E">
        <w:rPr>
          <w:rFonts w:hint="eastAsia"/>
        </w:rPr>
        <w:t>formobile</w:t>
      </w:r>
      <w:proofErr w:type="spellEnd"/>
      <w:r w:rsidRPr="00A6436E">
        <w:rPr>
          <w:rFonts w:hint="eastAsia"/>
        </w:rPr>
        <w:t xml:space="preserve"> operation and artificial intelligence[J]. Journal </w:t>
      </w:r>
      <w:proofErr w:type="spellStart"/>
      <w:r w:rsidRPr="00A6436E">
        <w:rPr>
          <w:rFonts w:hint="eastAsia"/>
        </w:rPr>
        <w:t>ofHarbin</w:t>
      </w:r>
      <w:proofErr w:type="spellEnd"/>
      <w:r w:rsidRPr="00A6436E">
        <w:rPr>
          <w:rFonts w:hint="eastAsia"/>
        </w:rPr>
        <w:t xml:space="preserve"> Institute of Technology，2015，47(7)：1-19.</w:t>
      </w:r>
    </w:p>
    <w:p w14:paraId="35DFA30C" w14:textId="77777777" w:rsidR="00143C67" w:rsidRDefault="00143C67" w:rsidP="00143C67">
      <w:pPr>
        <w:rPr>
          <w:rFonts w:hint="eastAsia"/>
        </w:rPr>
      </w:pPr>
      <w:r w:rsidRPr="00A6436E">
        <w:rPr>
          <w:rFonts w:hint="eastAsia"/>
        </w:rPr>
        <w:t>[</w:t>
      </w:r>
      <w:r>
        <w:rPr>
          <w:rFonts w:hint="eastAsia"/>
        </w:rPr>
        <w:t>1</w:t>
      </w:r>
      <w:r w:rsidRPr="00A6436E">
        <w:rPr>
          <w:rFonts w:hint="eastAsia"/>
        </w:rPr>
        <w:t xml:space="preserve">8] KATO I ， OHTERU S ， KOBAYASHI H ， et </w:t>
      </w:r>
      <w:proofErr w:type="spellStart"/>
      <w:r w:rsidRPr="00A6436E">
        <w:rPr>
          <w:rFonts w:hint="eastAsia"/>
        </w:rPr>
        <w:t>al.Information</w:t>
      </w:r>
      <w:proofErr w:type="spellEnd"/>
      <w:r w:rsidRPr="00A6436E">
        <w:rPr>
          <w:rFonts w:hint="eastAsia"/>
        </w:rPr>
        <w:t>-power machine with senses and limbs ：Theory and practice of robots and manipulators[M].Vienna：Springer Vienna，1974：11-24.</w:t>
      </w:r>
    </w:p>
    <w:p w14:paraId="5F7ED721" w14:textId="77777777" w:rsidR="00143C67" w:rsidRDefault="00143C67" w:rsidP="00143C67">
      <w:pPr>
        <w:rPr>
          <w:rFonts w:hint="eastAsia"/>
        </w:rPr>
      </w:pPr>
      <w:r w:rsidRPr="00A6436E">
        <w:rPr>
          <w:rFonts w:hint="eastAsia"/>
        </w:rPr>
        <w:t>[</w:t>
      </w:r>
      <w:r>
        <w:rPr>
          <w:rFonts w:hint="eastAsia"/>
        </w:rPr>
        <w:t>1</w:t>
      </w:r>
      <w:r w:rsidRPr="00A6436E">
        <w:rPr>
          <w:rFonts w:hint="eastAsia"/>
        </w:rPr>
        <w:t xml:space="preserve">9] FERLAND F，LéTOURNEAU D，AUMONT A，et </w:t>
      </w:r>
      <w:proofErr w:type="spellStart"/>
      <w:r w:rsidRPr="00A6436E">
        <w:rPr>
          <w:rFonts w:hint="eastAsia"/>
        </w:rPr>
        <w:t>al.Natural</w:t>
      </w:r>
      <w:proofErr w:type="spellEnd"/>
      <w:r w:rsidRPr="00A6436E">
        <w:rPr>
          <w:rFonts w:hint="eastAsia"/>
        </w:rPr>
        <w:t xml:space="preserve"> interaction design of a humanoid robot[J]. </w:t>
      </w:r>
      <w:proofErr w:type="spellStart"/>
      <w:r w:rsidRPr="00A6436E">
        <w:rPr>
          <w:rFonts w:hint="eastAsia"/>
        </w:rPr>
        <w:t>Journalof</w:t>
      </w:r>
      <w:proofErr w:type="spellEnd"/>
      <w:r w:rsidRPr="00A6436E">
        <w:rPr>
          <w:rFonts w:hint="eastAsia"/>
        </w:rPr>
        <w:t xml:space="preserve"> Human-Robot Interaction，2013，1(2)：118-34.</w:t>
      </w:r>
    </w:p>
    <w:p w14:paraId="201000AE" w14:textId="77777777" w:rsidR="00143C67" w:rsidRDefault="00143C67" w:rsidP="00143C67">
      <w:pPr>
        <w:rPr>
          <w:rFonts w:hint="eastAsia"/>
        </w:rPr>
      </w:pPr>
      <w:r w:rsidRPr="00A6436E">
        <w:rPr>
          <w:rFonts w:hint="eastAsia"/>
        </w:rPr>
        <w:t>[</w:t>
      </w:r>
      <w:r>
        <w:rPr>
          <w:rFonts w:hint="eastAsia"/>
        </w:rPr>
        <w:t>2</w:t>
      </w:r>
      <w:r w:rsidRPr="00A6436E">
        <w:rPr>
          <w:rFonts w:hint="eastAsia"/>
        </w:rPr>
        <w:t xml:space="preserve">0] MARKOFF J. Modest debut of atlas may foreshadow </w:t>
      </w:r>
      <w:proofErr w:type="spellStart"/>
      <w:r w:rsidRPr="00A6436E">
        <w:rPr>
          <w:rFonts w:hint="eastAsia"/>
        </w:rPr>
        <w:t>ageof</w:t>
      </w:r>
      <w:proofErr w:type="spellEnd"/>
      <w:r w:rsidRPr="00A6436E">
        <w:rPr>
          <w:rFonts w:hint="eastAsia"/>
        </w:rPr>
        <w:t xml:space="preserve"> ‘</w:t>
      </w:r>
      <w:proofErr w:type="spellStart"/>
      <w:r w:rsidRPr="00A6436E">
        <w:rPr>
          <w:rFonts w:hint="eastAsia"/>
        </w:rPr>
        <w:t>robo</w:t>
      </w:r>
      <w:proofErr w:type="spellEnd"/>
      <w:r w:rsidRPr="00A6436E">
        <w:rPr>
          <w:rFonts w:hint="eastAsia"/>
        </w:rPr>
        <w:t xml:space="preserve"> sapiens’[EB/OL]. </w:t>
      </w:r>
      <w:hyperlink r:id="rId18" w:history="1">
        <w:r w:rsidRPr="00FB7E57">
          <w:rPr>
            <w:rFonts w:hint="eastAsia"/>
          </w:rPr>
          <w:t>https://www.nytimes.com/2013/07/12/science/modest-debut-of-atlas-may-foreshadow-age-of-robo-sapiens.html</w:t>
        </w:r>
      </w:hyperlink>
      <w:r w:rsidRPr="00A6436E">
        <w:rPr>
          <w:rFonts w:hint="eastAsia"/>
        </w:rPr>
        <w:t>.</w:t>
      </w:r>
    </w:p>
    <w:p w14:paraId="20F6D812" w14:textId="77777777" w:rsidR="00143C67" w:rsidRDefault="00143C67" w:rsidP="00143C67">
      <w:pPr>
        <w:rPr>
          <w:rFonts w:hint="eastAsia"/>
        </w:rPr>
      </w:pPr>
      <w:r w:rsidRPr="00A6436E">
        <w:rPr>
          <w:rFonts w:hint="eastAsia"/>
        </w:rPr>
        <w:t>[</w:t>
      </w:r>
      <w:r>
        <w:rPr>
          <w:rFonts w:hint="eastAsia"/>
        </w:rPr>
        <w:t>2</w:t>
      </w:r>
      <w:r w:rsidRPr="00A6436E">
        <w:rPr>
          <w:rFonts w:hint="eastAsia"/>
        </w:rPr>
        <w:t xml:space="preserve">1] HAUSER K ， NG-THOW-HING V. </w:t>
      </w:r>
      <w:proofErr w:type="spellStart"/>
      <w:r w:rsidRPr="00A6436E">
        <w:rPr>
          <w:rFonts w:hint="eastAsia"/>
        </w:rPr>
        <w:t>Randomizedmulti</w:t>
      </w:r>
      <w:proofErr w:type="spellEnd"/>
      <w:r w:rsidRPr="00A6436E">
        <w:rPr>
          <w:rFonts w:hint="eastAsia"/>
        </w:rPr>
        <w:t xml:space="preserve">-modal motion planning for a humanoid </w:t>
      </w:r>
      <w:proofErr w:type="spellStart"/>
      <w:r w:rsidRPr="00A6436E">
        <w:rPr>
          <w:rFonts w:hint="eastAsia"/>
        </w:rPr>
        <w:t>robotmanipulation</w:t>
      </w:r>
      <w:proofErr w:type="spellEnd"/>
      <w:r w:rsidRPr="00A6436E">
        <w:rPr>
          <w:rFonts w:hint="eastAsia"/>
        </w:rPr>
        <w:t xml:space="preserve"> task[J]. The International Journal </w:t>
      </w:r>
      <w:proofErr w:type="spellStart"/>
      <w:r w:rsidRPr="00A6436E">
        <w:rPr>
          <w:rFonts w:hint="eastAsia"/>
        </w:rPr>
        <w:t>ofRobotics</w:t>
      </w:r>
      <w:proofErr w:type="spellEnd"/>
      <w:r w:rsidRPr="00A6436E">
        <w:rPr>
          <w:rFonts w:hint="eastAsia"/>
        </w:rPr>
        <w:t xml:space="preserve"> Research，2011，30(6)：678-98.</w:t>
      </w:r>
    </w:p>
    <w:p w14:paraId="38CC019B" w14:textId="77777777" w:rsidR="00143C67" w:rsidRDefault="00143C67" w:rsidP="00143C67">
      <w:pPr>
        <w:rPr>
          <w:rFonts w:hint="eastAsia"/>
        </w:rPr>
      </w:pPr>
      <w:r w:rsidRPr="00A6436E">
        <w:rPr>
          <w:rFonts w:hint="eastAsia"/>
        </w:rPr>
        <w:t>[</w:t>
      </w:r>
      <w:r>
        <w:rPr>
          <w:rFonts w:hint="eastAsia"/>
        </w:rPr>
        <w:t>2</w:t>
      </w:r>
      <w:r w:rsidRPr="00A6436E">
        <w:rPr>
          <w:rFonts w:hint="eastAsia"/>
        </w:rPr>
        <w:t xml:space="preserve">2] UBTECH. Humanoid service robot ： Walk into </w:t>
      </w:r>
      <w:proofErr w:type="gramStart"/>
      <w:r w:rsidRPr="00A6436E">
        <w:rPr>
          <w:rFonts w:hint="eastAsia"/>
        </w:rPr>
        <w:t>thefuture[</w:t>
      </w:r>
      <w:proofErr w:type="gramEnd"/>
      <w:r w:rsidRPr="00A6436E">
        <w:rPr>
          <w:rFonts w:hint="eastAsia"/>
        </w:rPr>
        <w:t>EB/OL</w:t>
      </w:r>
      <w:proofErr w:type="gramStart"/>
      <w:r w:rsidRPr="00A6436E">
        <w:rPr>
          <w:rFonts w:hint="eastAsia"/>
        </w:rPr>
        <w:t>].https://www.ubtrobot.com/en/humanoid/products/Walker</w:t>
      </w:r>
      <w:proofErr w:type="gramEnd"/>
      <w:r w:rsidRPr="00A6436E">
        <w:rPr>
          <w:rFonts w:hint="eastAsia"/>
        </w:rPr>
        <w:t>.</w:t>
      </w:r>
    </w:p>
    <w:p w14:paraId="056673B3" w14:textId="77777777" w:rsidR="00143C67" w:rsidRDefault="00143C67" w:rsidP="00143C67">
      <w:pPr>
        <w:rPr>
          <w:rFonts w:hint="eastAsia"/>
        </w:rPr>
      </w:pPr>
      <w:r w:rsidRPr="00A6436E">
        <w:rPr>
          <w:rFonts w:hint="eastAsia"/>
        </w:rPr>
        <w:t>[</w:t>
      </w:r>
      <w:r>
        <w:rPr>
          <w:rFonts w:hint="eastAsia"/>
        </w:rPr>
        <w:t>2</w:t>
      </w:r>
      <w:r w:rsidRPr="00A6436E">
        <w:rPr>
          <w:rFonts w:hint="eastAsia"/>
        </w:rPr>
        <w:t xml:space="preserve">3] DYNAMICS B. Atlas gets an </w:t>
      </w:r>
      <w:proofErr w:type="gramStart"/>
      <w:r w:rsidRPr="00A6436E">
        <w:rPr>
          <w:rFonts w:hint="eastAsia"/>
        </w:rPr>
        <w:t>upgrade[</w:t>
      </w:r>
      <w:proofErr w:type="gramEnd"/>
      <w:r w:rsidRPr="00A6436E">
        <w:rPr>
          <w:rFonts w:hint="eastAsia"/>
        </w:rPr>
        <w:t>EB/OL</w:t>
      </w:r>
      <w:proofErr w:type="gramStart"/>
      <w:r w:rsidRPr="00A6436E">
        <w:rPr>
          <w:rFonts w:hint="eastAsia"/>
        </w:rPr>
        <w:t>].https://youtu.be/27HkxMo6qK0</w:t>
      </w:r>
      <w:proofErr w:type="gramEnd"/>
      <w:r w:rsidRPr="00A6436E">
        <w:rPr>
          <w:rFonts w:hint="eastAsia"/>
        </w:rPr>
        <w:t>.</w:t>
      </w:r>
    </w:p>
    <w:p w14:paraId="46714C14" w14:textId="77777777" w:rsidR="00143C67" w:rsidRDefault="00143C67" w:rsidP="00143C67">
      <w:pPr>
        <w:rPr>
          <w:rFonts w:hint="eastAsia"/>
        </w:rPr>
      </w:pPr>
      <w:r w:rsidRPr="00A6436E">
        <w:rPr>
          <w:rFonts w:hint="eastAsia"/>
        </w:rPr>
        <w:t>[</w:t>
      </w:r>
      <w:r>
        <w:rPr>
          <w:rFonts w:hint="eastAsia"/>
        </w:rPr>
        <w:t>2</w:t>
      </w:r>
      <w:r w:rsidRPr="00A6436E">
        <w:rPr>
          <w:rFonts w:hint="eastAsia"/>
        </w:rPr>
        <w:t xml:space="preserve">4] Hangzhou Unitree Technology Co. ， Ltd. Yushu h1universal humanoid </w:t>
      </w:r>
      <w:proofErr w:type="gramStart"/>
      <w:r w:rsidRPr="00A6436E">
        <w:rPr>
          <w:rFonts w:hint="eastAsia"/>
        </w:rPr>
        <w:t>robot[</w:t>
      </w:r>
      <w:proofErr w:type="gramEnd"/>
      <w:r w:rsidRPr="00A6436E">
        <w:rPr>
          <w:rFonts w:hint="eastAsia"/>
        </w:rPr>
        <w:t>EB/OL]. (2024-09-</w:t>
      </w:r>
      <w:proofErr w:type="gramStart"/>
      <w:r w:rsidRPr="00A6436E">
        <w:rPr>
          <w:rFonts w:hint="eastAsia"/>
        </w:rPr>
        <w:t>21)[</w:t>
      </w:r>
      <w:proofErr w:type="gramEnd"/>
      <w:r w:rsidRPr="00A6436E">
        <w:rPr>
          <w:rFonts w:hint="eastAsia"/>
        </w:rPr>
        <w:t xml:space="preserve">2024-09-21]. </w:t>
      </w:r>
      <w:hyperlink r:id="rId19" w:history="1">
        <w:r w:rsidRPr="00FB7E57">
          <w:rPr>
            <w:rFonts w:hint="eastAsia"/>
          </w:rPr>
          <w:t>https://www.unitree.com/operate/h1/</w:t>
        </w:r>
      </w:hyperlink>
      <w:r w:rsidRPr="00A6436E">
        <w:rPr>
          <w:rFonts w:hint="eastAsia"/>
        </w:rPr>
        <w:t>.</w:t>
      </w:r>
    </w:p>
    <w:p w14:paraId="038081FF" w14:textId="77777777" w:rsidR="00143C67" w:rsidRDefault="00143C67" w:rsidP="00143C67">
      <w:pPr>
        <w:rPr>
          <w:rFonts w:hint="eastAsia"/>
        </w:rPr>
      </w:pPr>
      <w:r w:rsidRPr="00A6436E">
        <w:rPr>
          <w:rFonts w:hint="eastAsia"/>
        </w:rPr>
        <w:t>[</w:t>
      </w:r>
      <w:r>
        <w:rPr>
          <w:rFonts w:hint="eastAsia"/>
        </w:rPr>
        <w:t>2</w:t>
      </w:r>
      <w:r w:rsidRPr="00A6436E">
        <w:rPr>
          <w:rFonts w:hint="eastAsia"/>
        </w:rPr>
        <w:t>5] Xiaopeng Information. Hello ， new friend[EB/OL].(2024-09-</w:t>
      </w:r>
      <w:proofErr w:type="gramStart"/>
      <w:r w:rsidRPr="00A6436E">
        <w:rPr>
          <w:rFonts w:hint="eastAsia"/>
        </w:rPr>
        <w:t>20)[</w:t>
      </w:r>
      <w:proofErr w:type="gramEnd"/>
      <w:r w:rsidRPr="00A6436E">
        <w:rPr>
          <w:rFonts w:hint="eastAsia"/>
        </w:rPr>
        <w:t>2024-09-</w:t>
      </w:r>
      <w:r w:rsidRPr="00A6436E">
        <w:rPr>
          <w:rFonts w:hint="eastAsia"/>
        </w:rPr>
        <w:lastRenderedPageBreak/>
        <w:t>20</w:t>
      </w:r>
      <w:proofErr w:type="gramStart"/>
      <w:r w:rsidRPr="00A6436E">
        <w:rPr>
          <w:rFonts w:hint="eastAsia"/>
        </w:rPr>
        <w:t>].https://bbs.xiaopeng.com/article/2127779</w:t>
      </w:r>
      <w:proofErr w:type="gramEnd"/>
      <w:r w:rsidRPr="00A6436E">
        <w:rPr>
          <w:rFonts w:hint="eastAsia"/>
        </w:rPr>
        <w:t>.</w:t>
      </w:r>
    </w:p>
    <w:p w14:paraId="7407C83C" w14:textId="77777777" w:rsidR="00143C67" w:rsidRDefault="00143C67" w:rsidP="00143C67">
      <w:pPr>
        <w:rPr>
          <w:rFonts w:hint="eastAsia"/>
        </w:rPr>
      </w:pPr>
      <w:r w:rsidRPr="00A6436E">
        <w:rPr>
          <w:rFonts w:hint="eastAsia"/>
        </w:rPr>
        <w:t>[</w:t>
      </w:r>
      <w:r>
        <w:rPr>
          <w:rFonts w:hint="eastAsia"/>
        </w:rPr>
        <w:t>2</w:t>
      </w:r>
      <w:r w:rsidRPr="00A6436E">
        <w:rPr>
          <w:rFonts w:hint="eastAsia"/>
        </w:rPr>
        <w:t xml:space="preserve">6] DYNAMICS B. An electric new era for </w:t>
      </w:r>
      <w:proofErr w:type="gramStart"/>
      <w:r w:rsidRPr="00A6436E">
        <w:rPr>
          <w:rFonts w:hint="eastAsia"/>
        </w:rPr>
        <w:t>atlas[</w:t>
      </w:r>
      <w:proofErr w:type="gramEnd"/>
      <w:r w:rsidRPr="00A6436E">
        <w:rPr>
          <w:rFonts w:hint="eastAsia"/>
        </w:rPr>
        <w:t>EB/OL</w:t>
      </w:r>
      <w:proofErr w:type="gramStart"/>
      <w:r w:rsidRPr="00A6436E">
        <w:rPr>
          <w:rFonts w:hint="eastAsia"/>
        </w:rPr>
        <w:t>].https://bostondynamics.com/blog/electric-new-era-for-atlas/</w:t>
      </w:r>
      <w:proofErr w:type="gramEnd"/>
      <w:r w:rsidRPr="00A6436E">
        <w:rPr>
          <w:rFonts w:hint="eastAsia"/>
        </w:rPr>
        <w:t>.</w:t>
      </w:r>
    </w:p>
    <w:p w14:paraId="69999344" w14:textId="77777777" w:rsidR="00143C67" w:rsidRDefault="00143C67" w:rsidP="00143C67">
      <w:pPr>
        <w:rPr>
          <w:rFonts w:hint="eastAsia"/>
        </w:rPr>
      </w:pPr>
      <w:r w:rsidRPr="00A6436E">
        <w:rPr>
          <w:rFonts w:hint="eastAsia"/>
        </w:rPr>
        <w:t>[</w:t>
      </w:r>
      <w:r>
        <w:rPr>
          <w:rFonts w:hint="eastAsia"/>
        </w:rPr>
        <w:t>2</w:t>
      </w:r>
      <w:r w:rsidRPr="00A6436E">
        <w:rPr>
          <w:rFonts w:hint="eastAsia"/>
        </w:rPr>
        <w:t xml:space="preserve">7] YANG Xue. </w:t>
      </w:r>
      <w:proofErr w:type="spellStart"/>
      <w:r w:rsidRPr="00A6436E">
        <w:rPr>
          <w:rFonts w:hint="eastAsia"/>
        </w:rPr>
        <w:t>Dreame</w:t>
      </w:r>
      <w:proofErr w:type="spellEnd"/>
      <w:r w:rsidRPr="00A6436E">
        <w:rPr>
          <w:rFonts w:hint="eastAsia"/>
        </w:rPr>
        <w:t xml:space="preserve"> releases humanoid robots，</w:t>
      </w:r>
      <w:proofErr w:type="spellStart"/>
      <w:r w:rsidRPr="00A6436E">
        <w:rPr>
          <w:rFonts w:hint="eastAsia"/>
        </w:rPr>
        <w:t>movingfrom</w:t>
      </w:r>
      <w:proofErr w:type="spellEnd"/>
      <w:r w:rsidRPr="00A6436E">
        <w:rPr>
          <w:rFonts w:hint="eastAsia"/>
        </w:rPr>
        <w:t xml:space="preserve"> 1.0 to 2.0[EB/OL]. (2023-03-</w:t>
      </w:r>
      <w:proofErr w:type="gramStart"/>
      <w:r w:rsidRPr="00A6436E">
        <w:rPr>
          <w:rFonts w:hint="eastAsia"/>
        </w:rPr>
        <w:t>29)[</w:t>
      </w:r>
      <w:proofErr w:type="gramEnd"/>
      <w:r w:rsidRPr="00A6436E">
        <w:rPr>
          <w:rFonts w:hint="eastAsia"/>
        </w:rPr>
        <w:t>2024-09-20</w:t>
      </w:r>
      <w:proofErr w:type="gramStart"/>
      <w:r w:rsidRPr="00A6436E">
        <w:rPr>
          <w:rFonts w:hint="eastAsia"/>
        </w:rPr>
        <w:t>].https://new.qq.com/rain/a/20230329A01DUT00</w:t>
      </w:r>
      <w:proofErr w:type="gramEnd"/>
      <w:r w:rsidRPr="00A6436E">
        <w:rPr>
          <w:rFonts w:hint="eastAsia"/>
        </w:rPr>
        <w:t>.</w:t>
      </w:r>
    </w:p>
    <w:p w14:paraId="43B38014" w14:textId="77777777" w:rsidR="00143C67" w:rsidRDefault="00143C67" w:rsidP="00143C67">
      <w:pPr>
        <w:rPr>
          <w:rFonts w:hint="eastAsia"/>
        </w:rPr>
      </w:pPr>
      <w:r w:rsidRPr="00A6436E">
        <w:rPr>
          <w:rFonts w:hint="eastAsia"/>
        </w:rPr>
        <w:t>[</w:t>
      </w:r>
      <w:r>
        <w:rPr>
          <w:rFonts w:hint="eastAsia"/>
        </w:rPr>
        <w:t>2</w:t>
      </w:r>
      <w:r w:rsidRPr="00A6436E">
        <w:rPr>
          <w:rFonts w:hint="eastAsia"/>
        </w:rPr>
        <w:t xml:space="preserve">8] KANEKO K ， HARADA K ， KANEHIRO F ， et </w:t>
      </w:r>
      <w:proofErr w:type="spellStart"/>
      <w:r w:rsidRPr="00A6436E">
        <w:rPr>
          <w:rFonts w:hint="eastAsia"/>
        </w:rPr>
        <w:t>al.Humanoid</w:t>
      </w:r>
      <w:proofErr w:type="spellEnd"/>
      <w:r w:rsidRPr="00A6436E">
        <w:rPr>
          <w:rFonts w:hint="eastAsia"/>
        </w:rPr>
        <w:t xml:space="preserve"> robot HRP-3[C]//2008 IEEE/RSJ </w:t>
      </w:r>
      <w:proofErr w:type="spellStart"/>
      <w:r w:rsidRPr="00A6436E">
        <w:rPr>
          <w:rFonts w:hint="eastAsia"/>
        </w:rPr>
        <w:t>InternationalConference</w:t>
      </w:r>
      <w:proofErr w:type="spellEnd"/>
      <w:r w:rsidRPr="00A6436E">
        <w:rPr>
          <w:rFonts w:hint="eastAsia"/>
        </w:rPr>
        <w:t xml:space="preserve"> on Intelligent Robots and Systems. IEEE，2008：2471-2478.</w:t>
      </w:r>
    </w:p>
    <w:p w14:paraId="58455A14" w14:textId="77777777" w:rsidR="00143C67" w:rsidRDefault="00143C67" w:rsidP="00143C67">
      <w:pPr>
        <w:rPr>
          <w:rFonts w:hint="eastAsia"/>
        </w:rPr>
      </w:pPr>
      <w:r w:rsidRPr="000B2E6F">
        <w:rPr>
          <w:rFonts w:hint="eastAsia"/>
        </w:rPr>
        <w:t>[</w:t>
      </w:r>
      <w:r>
        <w:rPr>
          <w:rFonts w:hint="eastAsia"/>
        </w:rPr>
        <w:t>29</w:t>
      </w:r>
      <w:r w:rsidRPr="000B2E6F">
        <w:rPr>
          <w:rFonts w:hint="eastAsia"/>
        </w:rPr>
        <w:t>]</w:t>
      </w:r>
      <w:r w:rsidRPr="00604DC0">
        <w:rPr>
          <w:rFonts w:hint="eastAsia"/>
        </w:rPr>
        <w:t xml:space="preserve"> </w:t>
      </w:r>
      <w:r w:rsidRPr="000B2E6F">
        <w:rPr>
          <w:rFonts w:hint="eastAsia"/>
        </w:rPr>
        <w:t xml:space="preserve">ZHANG </w:t>
      </w:r>
      <w:proofErr w:type="spellStart"/>
      <w:r w:rsidRPr="000B2E6F">
        <w:rPr>
          <w:rFonts w:hint="eastAsia"/>
        </w:rPr>
        <w:t>Deyu</w:t>
      </w:r>
      <w:proofErr w:type="spellEnd"/>
      <w:r w:rsidRPr="000B2E6F">
        <w:rPr>
          <w:rFonts w:hint="eastAsia"/>
        </w:rPr>
        <w:t>,</w:t>
      </w:r>
      <w:r w:rsidRPr="00604DC0">
        <w:rPr>
          <w:rFonts w:hint="eastAsia"/>
        </w:rPr>
        <w:t xml:space="preserve"> </w:t>
      </w:r>
      <w:r w:rsidRPr="000B2E6F">
        <w:rPr>
          <w:rFonts w:hint="eastAsia"/>
        </w:rPr>
        <w:t>LIU Siyu,</w:t>
      </w:r>
      <w:r w:rsidRPr="00604DC0">
        <w:rPr>
          <w:rFonts w:hint="eastAsia"/>
        </w:rPr>
        <w:t xml:space="preserve"> </w:t>
      </w:r>
      <w:r w:rsidRPr="000B2E6F">
        <w:rPr>
          <w:rFonts w:hint="eastAsia"/>
        </w:rPr>
        <w:t xml:space="preserve">YUAN </w:t>
      </w:r>
      <w:proofErr w:type="spellStart"/>
      <w:r w:rsidRPr="000B2E6F">
        <w:rPr>
          <w:rFonts w:hint="eastAsia"/>
        </w:rPr>
        <w:t>Changshun</w:t>
      </w:r>
      <w:proofErr w:type="spellEnd"/>
      <w:r w:rsidRPr="000B2E6F">
        <w:rPr>
          <w:rFonts w:hint="eastAsia"/>
        </w:rPr>
        <w:t>.</w:t>
      </w:r>
      <w:r w:rsidRPr="00604DC0">
        <w:rPr>
          <w:rFonts w:hint="eastAsia"/>
        </w:rPr>
        <w:t xml:space="preserve"> </w:t>
      </w:r>
      <w:r w:rsidRPr="000B2E6F">
        <w:rPr>
          <w:rFonts w:hint="eastAsia"/>
        </w:rPr>
        <w:t>Research on Digital Twin System of Biped Robots and Reality -Virtual Communication Strategies [J/OL]. Computer Engineering and Applications,1-11[2024-11-26].</w:t>
      </w:r>
    </w:p>
    <w:p w14:paraId="779D90CC" w14:textId="77777777" w:rsidR="00143C67" w:rsidRPr="005D1D99" w:rsidRDefault="00143C67" w:rsidP="00143C67">
      <w:pPr>
        <w:rPr>
          <w:rFonts w:hint="eastAsia"/>
        </w:rPr>
      </w:pPr>
      <w:r w:rsidRPr="00E21BB1">
        <w:t>https://kns.cnki.net/kcms2/article/abstract?v=fdfqnTR20Kv3dkY7ErKcphyYvUflbjPDsStQGvBsy88BeNVuXUVGUPB-z9ItQcbLKT87MbAHlHRWhZsRnjnB2RhxyQKGCEA8qfD621PuabxuGelZaVw79ThBh9d8EciuRuB3lyUTwDRYO_SCINi2JztRMVpCJWDhKUf3yTw8TtDVowgJzoWQFw==&amp;uniplatform=NZKPT&amp;language=CHS</w:t>
      </w:r>
    </w:p>
    <w:p w14:paraId="72C8D2A6" w14:textId="77777777" w:rsidR="00143C67" w:rsidRDefault="00143C67" w:rsidP="00143C67">
      <w:pPr>
        <w:rPr>
          <w:rFonts w:hint="eastAsia"/>
        </w:rPr>
      </w:pPr>
      <w:r w:rsidRPr="000B2E6F">
        <w:rPr>
          <w:rFonts w:hint="eastAsia"/>
        </w:rPr>
        <w:t>[</w:t>
      </w:r>
      <w:proofErr w:type="gramStart"/>
      <w:r>
        <w:rPr>
          <w:rFonts w:hint="eastAsia"/>
        </w:rPr>
        <w:t>30</w:t>
      </w:r>
      <w:r w:rsidRPr="000B2E6F">
        <w:rPr>
          <w:rFonts w:hint="eastAsia"/>
        </w:rPr>
        <w:t>]WANG</w:t>
      </w:r>
      <w:proofErr w:type="gramEnd"/>
      <w:r w:rsidRPr="000B2E6F">
        <w:rPr>
          <w:rFonts w:hint="eastAsia"/>
        </w:rPr>
        <w:t xml:space="preserve"> </w:t>
      </w:r>
      <w:proofErr w:type="spellStart"/>
      <w:r w:rsidRPr="000B2E6F">
        <w:rPr>
          <w:rFonts w:hint="eastAsia"/>
        </w:rPr>
        <w:t>Jiansen</w:t>
      </w:r>
      <w:proofErr w:type="spellEnd"/>
      <w:r w:rsidRPr="000B2E6F">
        <w:rPr>
          <w:rFonts w:hint="eastAsia"/>
        </w:rPr>
        <w:t>.</w:t>
      </w:r>
      <w:r w:rsidRPr="00AF2A3A">
        <w:rPr>
          <w:rFonts w:hint="eastAsia"/>
        </w:rPr>
        <w:t xml:space="preserve"> </w:t>
      </w:r>
      <w:r w:rsidRPr="000B2E6F">
        <w:rPr>
          <w:rFonts w:hint="eastAsia"/>
        </w:rPr>
        <w:t>Research and Practice of Gait Planning for Humanoid Biped Robots Based on the Zero Moment Point (ZMP) [J].</w:t>
      </w:r>
      <w:r w:rsidRPr="004340F4">
        <w:rPr>
          <w:rFonts w:hint="eastAsia"/>
        </w:rPr>
        <w:t xml:space="preserve"> </w:t>
      </w:r>
      <w:r w:rsidRPr="000B2E6F">
        <w:rPr>
          <w:rFonts w:hint="eastAsia"/>
        </w:rPr>
        <w:t>China Southern Agricultural Machinery,2024,55(21):39-41.</w:t>
      </w:r>
    </w:p>
    <w:p w14:paraId="1D4623EA" w14:textId="77777777" w:rsidR="00143C67" w:rsidRPr="005D1D99" w:rsidRDefault="00143C67" w:rsidP="00143C67">
      <w:pPr>
        <w:rPr>
          <w:rFonts w:hint="eastAsia"/>
        </w:rPr>
      </w:pPr>
      <w:r w:rsidRPr="00E21BB1">
        <w:t>https://kns.cnki.net/kcms2/article/abstract?v=fdfqnTR20Kv3MJ5gzoFlMRPzW4t8c2MKbWm6uOlT7yL1HP6xKiCqYl85Gv9r0RM4BYbbHn7Ya4JYMezMpdtIcE0_acNYJZ-4wgRSZwyUrFI4tszYxXIuw5cqrFrlMgUpNEoLpGFMATWg7vvIsnSHrvwFv0GZUyN5Sr9Am1wfxDVpow_JNlzlzw==&amp;uniplatform=NZKPT&amp;language=CHS</w:t>
      </w:r>
    </w:p>
    <w:p w14:paraId="26DC9A5B" w14:textId="77777777" w:rsidR="00143C67" w:rsidRDefault="00143C67" w:rsidP="00143C67">
      <w:pPr>
        <w:rPr>
          <w:rFonts w:hint="eastAsia"/>
        </w:rPr>
      </w:pPr>
      <w:r w:rsidRPr="000B2E6F">
        <w:rPr>
          <w:rFonts w:hint="eastAsia"/>
        </w:rPr>
        <w:t>[</w:t>
      </w:r>
      <w:r>
        <w:rPr>
          <w:rFonts w:hint="eastAsia"/>
        </w:rPr>
        <w:t>31</w:t>
      </w:r>
      <w:r w:rsidRPr="000B2E6F">
        <w:rPr>
          <w:rFonts w:hint="eastAsia"/>
        </w:rPr>
        <w:t xml:space="preserve">] WANG Chen, ZHANG Bowen, LEI </w:t>
      </w:r>
      <w:proofErr w:type="spellStart"/>
      <w:r w:rsidRPr="000B2E6F">
        <w:rPr>
          <w:rFonts w:hint="eastAsia"/>
        </w:rPr>
        <w:t>Pengkai</w:t>
      </w:r>
      <w:proofErr w:type="spellEnd"/>
      <w:r w:rsidRPr="000B2E6F">
        <w:rPr>
          <w:rFonts w:hint="eastAsia"/>
        </w:rPr>
        <w:t>, et al.</w:t>
      </w:r>
      <w:r w:rsidRPr="00AF2A3A">
        <w:rPr>
          <w:rFonts w:hint="eastAsia"/>
        </w:rPr>
        <w:t xml:space="preserve"> </w:t>
      </w:r>
      <w:r w:rsidRPr="000B2E6F">
        <w:rPr>
          <w:rFonts w:hint="eastAsia"/>
        </w:rPr>
        <w:t>Research on the Design of an Environmentally Friendly Amphibious Multi-</w:t>
      </w:r>
      <w:proofErr w:type="gramStart"/>
      <w:r w:rsidRPr="000B2E6F">
        <w:rPr>
          <w:rFonts w:hint="eastAsia"/>
        </w:rPr>
        <w:t>purpose</w:t>
      </w:r>
      <w:proofErr w:type="gramEnd"/>
      <w:r w:rsidRPr="000B2E6F">
        <w:rPr>
          <w:rFonts w:hint="eastAsia"/>
        </w:rPr>
        <w:t xml:space="preserve"> Bipedal Robot [J]. Appliance Repairing,</w:t>
      </w:r>
      <w:proofErr w:type="gramStart"/>
      <w:r w:rsidRPr="000B2E6F">
        <w:rPr>
          <w:rFonts w:hint="eastAsia"/>
        </w:rPr>
        <w:t>2024,(</w:t>
      </w:r>
      <w:proofErr w:type="gramEnd"/>
      <w:r w:rsidRPr="000B2E6F">
        <w:rPr>
          <w:rFonts w:hint="eastAsia"/>
        </w:rPr>
        <w:t>09):65-67.</w:t>
      </w:r>
    </w:p>
    <w:p w14:paraId="781A606F" w14:textId="77777777" w:rsidR="00143C67" w:rsidRPr="005D1D99" w:rsidRDefault="00143C67" w:rsidP="00143C67">
      <w:pPr>
        <w:rPr>
          <w:rFonts w:hint="eastAsia"/>
        </w:rPr>
      </w:pPr>
      <w:r w:rsidRPr="00E21BB1">
        <w:t>https://kns.cnki.net/kcms2/article/abstract?v=fdfqnTR20Ku2anp5eXFEQjcQVFZjJDxzf9EiiudItpJNH_l9sum9b_cQ1T08iZqts1trxrGYkdBv-9fbDerFcNYzz1aackVQ9xsaFUlxVj6vHufnSW1PB8_1BSyCx8gF3_QNqbfJ6xwd8cwCj8QSbNe2W_qWKoFCLd_m8-fujIu1vessputptw==&amp;uniplatform=NZKPT&amp;language=CHS</w:t>
      </w:r>
    </w:p>
    <w:p w14:paraId="26F27830" w14:textId="77777777" w:rsidR="00143C67" w:rsidRDefault="00143C67" w:rsidP="00143C67">
      <w:pPr>
        <w:rPr>
          <w:rFonts w:hint="eastAsia"/>
        </w:rPr>
      </w:pPr>
      <w:r w:rsidRPr="000B2E6F">
        <w:rPr>
          <w:rFonts w:hint="eastAsia"/>
        </w:rPr>
        <w:t>[</w:t>
      </w:r>
      <w:r>
        <w:rPr>
          <w:rFonts w:hint="eastAsia"/>
        </w:rPr>
        <w:t>32</w:t>
      </w:r>
      <w:r w:rsidRPr="000B2E6F">
        <w:rPr>
          <w:rFonts w:hint="eastAsia"/>
        </w:rPr>
        <w:t xml:space="preserve">] YAN </w:t>
      </w:r>
      <w:proofErr w:type="spellStart"/>
      <w:r w:rsidRPr="000B2E6F">
        <w:rPr>
          <w:rFonts w:hint="eastAsia"/>
        </w:rPr>
        <w:t>Zeyu</w:t>
      </w:r>
      <w:proofErr w:type="spellEnd"/>
      <w:r w:rsidRPr="000B2E6F">
        <w:rPr>
          <w:rFonts w:hint="eastAsia"/>
        </w:rPr>
        <w:t xml:space="preserve">, GAO Rui, LUO </w:t>
      </w:r>
      <w:proofErr w:type="spellStart"/>
      <w:r w:rsidRPr="000B2E6F">
        <w:rPr>
          <w:rFonts w:hint="eastAsia"/>
        </w:rPr>
        <w:t>Junyang</w:t>
      </w:r>
      <w:proofErr w:type="spellEnd"/>
      <w:r w:rsidRPr="000B2E6F">
        <w:rPr>
          <w:rFonts w:hint="eastAsia"/>
        </w:rPr>
        <w:t>, et al.</w:t>
      </w:r>
      <w:r w:rsidRPr="00AF2A3A">
        <w:rPr>
          <w:rFonts w:hint="eastAsia"/>
        </w:rPr>
        <w:t xml:space="preserve"> </w:t>
      </w:r>
      <w:r w:rsidRPr="000B2E6F">
        <w:rPr>
          <w:rFonts w:hint="eastAsia"/>
        </w:rPr>
        <w:t>Stability Control of Biped Robot Based on Whole Body Control（WBC）Theory [J]. Manufacturing Automation,2024,46(08):1-8.</w:t>
      </w:r>
    </w:p>
    <w:p w14:paraId="3EF998A3" w14:textId="77777777" w:rsidR="00143C67" w:rsidRPr="005D1D99" w:rsidRDefault="00143C67" w:rsidP="00143C67">
      <w:pPr>
        <w:rPr>
          <w:rFonts w:hint="eastAsia"/>
        </w:rPr>
      </w:pPr>
      <w:r w:rsidRPr="00C07720">
        <w:t>https://kns.cnki.net/kcms2/article/abstract?v=fdfqnTR20KvJA3Zo8O4_wN31A2bVZ6K2inZE10R0y9LLgzQ4z6KwXhIiK2SwsSBQusicJISzFpMqxGsHtKig0mJcz9N5OUZjH-fpvpSO1zgu8lvFXHtWnDqO7zH0RQrVsKbC3Z5qKkK6Dt-</w:t>
      </w:r>
      <w:r w:rsidRPr="00C07720">
        <w:lastRenderedPageBreak/>
        <w:t>pWqnYr68q31FXKupDR56uQJovu9R3gKf9gxuuAw==&amp;uniplatform=NZKPT&amp;language=CHS</w:t>
      </w:r>
    </w:p>
    <w:p w14:paraId="08617ED5" w14:textId="77777777" w:rsidR="00143C67" w:rsidRDefault="00143C67" w:rsidP="00143C67">
      <w:pPr>
        <w:rPr>
          <w:rFonts w:hint="eastAsia"/>
        </w:rPr>
      </w:pPr>
      <w:r w:rsidRPr="000B2E6F">
        <w:rPr>
          <w:rFonts w:hint="eastAsia"/>
        </w:rPr>
        <w:t>[</w:t>
      </w:r>
      <w:r>
        <w:rPr>
          <w:rFonts w:hint="eastAsia"/>
        </w:rPr>
        <w:t>33</w:t>
      </w:r>
      <w:r w:rsidRPr="000B2E6F">
        <w:rPr>
          <w:rFonts w:hint="eastAsia"/>
        </w:rPr>
        <w:t>] Zhu Zhenbiao, Tang Jun, Liang Zhiyuan, et al.</w:t>
      </w:r>
      <w:r w:rsidRPr="00AF2A3A">
        <w:rPr>
          <w:rFonts w:hint="eastAsia"/>
        </w:rPr>
        <w:t xml:space="preserve"> </w:t>
      </w:r>
      <w:r w:rsidRPr="000B2E6F">
        <w:rPr>
          <w:rFonts w:hint="eastAsia"/>
        </w:rPr>
        <w:t xml:space="preserve">Dynamics Modeling and Parameters Identification Research on Rope </w:t>
      </w:r>
      <w:proofErr w:type="spellStart"/>
      <w:r w:rsidRPr="000B2E6F">
        <w:rPr>
          <w:rFonts w:hint="eastAsia"/>
        </w:rPr>
        <w:t>DrivenBiped</w:t>
      </w:r>
      <w:proofErr w:type="spellEnd"/>
      <w:r w:rsidRPr="000B2E6F">
        <w:rPr>
          <w:rFonts w:hint="eastAsia"/>
        </w:rPr>
        <w:t xml:space="preserve"> Robot Legs [J]. Journal of Mechanical Transmission,2024,48(08):18-25.</w:t>
      </w:r>
    </w:p>
    <w:p w14:paraId="1F4B6E26" w14:textId="77777777" w:rsidR="00143C67" w:rsidRPr="005D1D99" w:rsidRDefault="00143C67" w:rsidP="00143C67">
      <w:pPr>
        <w:rPr>
          <w:rFonts w:hint="eastAsia"/>
        </w:rPr>
      </w:pPr>
      <w:r w:rsidRPr="00C07720">
        <w:t>https://kns.cnki.net/kcms2/article/abstract?v=fdfqnTR20KukqP9Sl2Gp_fJ7tbCBOQz7CHNq05257a0t8y7DgUD3FNVT3oVuA3UaeiuEHP9INL-N-hjVgVEK9uOrO33X1CupmUsWSQd_Wet3ZHZZRZMqTrC1BBl6xGIwwLazPEWf1F6Qy7B1I0ylsbtLaE1OsPmwUQJT9_C8iFygwUhAeJ7gIg==&amp;uniplatform=NZKPT&amp;language=CHS</w:t>
      </w:r>
    </w:p>
    <w:p w14:paraId="2BCD6732" w14:textId="77777777" w:rsidR="00143C67" w:rsidRDefault="00143C67" w:rsidP="00143C67">
      <w:pPr>
        <w:rPr>
          <w:rFonts w:hint="eastAsia"/>
        </w:rPr>
      </w:pPr>
      <w:r w:rsidRPr="000B2E6F">
        <w:rPr>
          <w:rFonts w:hint="eastAsia"/>
        </w:rPr>
        <w:t>[</w:t>
      </w:r>
      <w:r>
        <w:rPr>
          <w:rFonts w:hint="eastAsia"/>
        </w:rPr>
        <w:t>34</w:t>
      </w:r>
      <w:r w:rsidRPr="000B2E6F">
        <w:rPr>
          <w:rFonts w:hint="eastAsia"/>
        </w:rPr>
        <w:t xml:space="preserve">] YAN </w:t>
      </w:r>
      <w:proofErr w:type="spellStart"/>
      <w:r w:rsidRPr="000B2E6F">
        <w:rPr>
          <w:rFonts w:hint="eastAsia"/>
        </w:rPr>
        <w:t>Haixin</w:t>
      </w:r>
      <w:proofErr w:type="spellEnd"/>
      <w:r w:rsidRPr="000B2E6F">
        <w:rPr>
          <w:rFonts w:hint="eastAsia"/>
        </w:rPr>
        <w:t>.</w:t>
      </w:r>
      <w:r w:rsidRPr="00AF2A3A">
        <w:rPr>
          <w:rFonts w:hint="eastAsia"/>
        </w:rPr>
        <w:t xml:space="preserve"> </w:t>
      </w:r>
      <w:r w:rsidRPr="000B2E6F">
        <w:rPr>
          <w:rFonts w:hint="eastAsia"/>
        </w:rPr>
        <w:t>Research and Implementation of Low-Energy Consumption Adaptive Gait for Bipedal Robots [D].</w:t>
      </w:r>
      <w:r w:rsidRPr="000B2E6F">
        <w:t xml:space="preserve"> Shanghai Normal University</w:t>
      </w:r>
      <w:r w:rsidRPr="000B2E6F">
        <w:rPr>
          <w:rFonts w:hint="eastAsia"/>
        </w:rPr>
        <w:t>,2024.</w:t>
      </w:r>
    </w:p>
    <w:p w14:paraId="01FCB645" w14:textId="77777777" w:rsidR="00143C67" w:rsidRDefault="00143C67" w:rsidP="00143C67">
      <w:pPr>
        <w:rPr>
          <w:rFonts w:hint="eastAsia"/>
        </w:rPr>
      </w:pPr>
      <w:hyperlink r:id="rId20" w:history="1">
        <w:r w:rsidRPr="00FB7E57">
          <w:t>https://kns.cnki.net/kcms2/article/abstract?v=fdfqnTR20KvM0MzLy_w_l0ROm4ZvrZmf9460OgeN5IWCUM8P1U-5nJS05NsAJqTbaGe9UmRFKuy1i_wB_xMelJa04tfUBNte0eOyz7PDG3m5rnCPz5ZPqtmlyu1Ov6kYQjOYUh6V7Jz0crzamdYWU2u7sjy9DxTXhtXiFTQ6m4kGBMXxmRR9RhLEBECHpxaX&amp;uniplatform=NZKPT&amp;language=CHS</w:t>
        </w:r>
      </w:hyperlink>
    </w:p>
    <w:p w14:paraId="56E92505" w14:textId="77777777" w:rsidR="00143C67" w:rsidRPr="00FB7E57" w:rsidRDefault="00143C67" w:rsidP="00143C67">
      <w:r w:rsidRPr="00FB7E57">
        <w:rPr>
          <w:rFonts w:hint="eastAsia"/>
        </w:rPr>
        <w:t>[</w:t>
      </w:r>
      <w:proofErr w:type="gramStart"/>
      <w:r w:rsidRPr="00FB7E57">
        <w:rPr>
          <w:rFonts w:hint="eastAsia"/>
        </w:rPr>
        <w:t>35]WANG</w:t>
      </w:r>
      <w:proofErr w:type="gramEnd"/>
      <w:r w:rsidRPr="00FB7E57">
        <w:rPr>
          <w:rFonts w:hint="eastAsia"/>
        </w:rPr>
        <w:t xml:space="preserve"> Binbin.</w:t>
      </w:r>
      <w:r w:rsidRPr="00F85303">
        <w:t xml:space="preserve"> </w:t>
      </w:r>
      <w:r w:rsidRPr="00FB7E57">
        <w:t xml:space="preserve">Research on gait stability of bipedal robot based on deep reinforcement learning </w:t>
      </w:r>
      <w:r w:rsidRPr="00FB7E57">
        <w:rPr>
          <w:rFonts w:hint="eastAsia"/>
        </w:rPr>
        <w:t>[D].</w:t>
      </w:r>
      <w:r w:rsidRPr="00F85303">
        <w:t xml:space="preserve"> </w:t>
      </w:r>
      <w:r w:rsidRPr="00FB7E57">
        <w:t>Chongqing University of Science and Technology</w:t>
      </w:r>
      <w:r w:rsidRPr="00FB7E57">
        <w:rPr>
          <w:rFonts w:hint="eastAsia"/>
        </w:rPr>
        <w:t>,2023.</w:t>
      </w:r>
      <w:r w:rsidRPr="00F85303">
        <w:rPr>
          <w:rFonts w:hint="eastAsia"/>
        </w:rPr>
        <w:t xml:space="preserve"> </w:t>
      </w:r>
      <w:r w:rsidRPr="00FB7E57">
        <w:rPr>
          <w:rFonts w:hint="eastAsia"/>
        </w:rPr>
        <w:t>https://kns.cnki.net/kcms2/article/abstract?v=d7HKHDfP4ke51h8CT7f3XGWE49yZFxRMeJZEVJXmue68eweahg1U6yMh3712Xt2qPsarK61x7PBgqgy2XFFCXNLSn_usrL6Xmqrcae0p7cvXPYafQaKDIKpmzCI085C77uiDvzJlu-kZg9Le2gG8EtEY-z1cIkdbieFHtxcsbTy4T6FUhbQQQ_y-jcYnHX3n&amp;uniplatform=NZKPT&amp;language=CHS</w:t>
      </w:r>
    </w:p>
    <w:p w14:paraId="493E1440" w14:textId="77777777" w:rsidR="00143C67" w:rsidRDefault="00143C67" w:rsidP="00143C67">
      <w:pPr>
        <w:rPr>
          <w:rFonts w:hint="eastAsia"/>
        </w:rPr>
      </w:pPr>
      <w:r w:rsidRPr="00CE544E">
        <w:rPr>
          <w:rFonts w:hint="eastAsia"/>
        </w:rPr>
        <w:t>[</w:t>
      </w:r>
      <w:r>
        <w:rPr>
          <w:rFonts w:hint="eastAsia"/>
        </w:rPr>
        <w:t>36</w:t>
      </w:r>
      <w:r w:rsidRPr="00CE544E">
        <w:rPr>
          <w:rFonts w:hint="eastAsia"/>
        </w:rPr>
        <w:t xml:space="preserve">] SHI Zhaoyao, DING Hongyu, WANG </w:t>
      </w:r>
      <w:proofErr w:type="spellStart"/>
      <w:proofErr w:type="gramStart"/>
      <w:r w:rsidRPr="00CE544E">
        <w:rPr>
          <w:rFonts w:hint="eastAsia"/>
        </w:rPr>
        <w:t>Wenguang,</w:t>
      </w:r>
      <w:r>
        <w:rPr>
          <w:rFonts w:hint="eastAsia"/>
        </w:rPr>
        <w:t>et</w:t>
      </w:r>
      <w:proofErr w:type="spellEnd"/>
      <w:r>
        <w:rPr>
          <w:rFonts w:hint="eastAsia"/>
        </w:rPr>
        <w:t xml:space="preserve"> al</w:t>
      </w:r>
      <w:r w:rsidRPr="00CE544E">
        <w:rPr>
          <w:rFonts w:hint="eastAsia"/>
        </w:rPr>
        <w:t>.</w:t>
      </w:r>
      <w:proofErr w:type="gramEnd"/>
      <w:r w:rsidRPr="00CE544E">
        <w:rPr>
          <w:rFonts w:hint="eastAsia"/>
        </w:rPr>
        <w:t xml:space="preserve"> Design and Experimental Research on the Novel Leg Configuration of</w:t>
      </w:r>
      <w:r>
        <w:rPr>
          <w:rFonts w:hint="eastAsia"/>
        </w:rPr>
        <w:t xml:space="preserve"> </w:t>
      </w:r>
      <w:r w:rsidRPr="00CE544E">
        <w:rPr>
          <w:rFonts w:hint="eastAsia"/>
        </w:rPr>
        <w:t>Bipedal Robot [J]. J</w:t>
      </w:r>
      <w:r>
        <w:rPr>
          <w:rFonts w:hint="eastAsia"/>
        </w:rPr>
        <w:t>ournal</w:t>
      </w:r>
      <w:r w:rsidRPr="00CE544E">
        <w:rPr>
          <w:rFonts w:hint="eastAsia"/>
        </w:rPr>
        <w:t xml:space="preserve"> </w:t>
      </w:r>
      <w:r>
        <w:rPr>
          <w:rFonts w:hint="eastAsia"/>
        </w:rPr>
        <w:t>of</w:t>
      </w:r>
      <w:r w:rsidRPr="00CE544E">
        <w:rPr>
          <w:rFonts w:hint="eastAsia"/>
        </w:rPr>
        <w:t xml:space="preserve"> M</w:t>
      </w:r>
      <w:r>
        <w:rPr>
          <w:rFonts w:hint="eastAsia"/>
        </w:rPr>
        <w:t>echanical</w:t>
      </w:r>
      <w:r w:rsidRPr="00CE544E">
        <w:rPr>
          <w:rFonts w:hint="eastAsia"/>
        </w:rPr>
        <w:t xml:space="preserve"> E</w:t>
      </w:r>
      <w:r>
        <w:rPr>
          <w:rFonts w:hint="eastAsia"/>
        </w:rPr>
        <w:t>ngineering</w:t>
      </w:r>
      <w:r w:rsidRPr="00CE544E">
        <w:rPr>
          <w:rFonts w:hint="eastAsia"/>
        </w:rPr>
        <w:t>,2023,59(01):103-112.</w:t>
      </w:r>
    </w:p>
    <w:p w14:paraId="6D9BA726" w14:textId="77777777" w:rsidR="00143C67" w:rsidRPr="00FB7E57" w:rsidRDefault="00143C67" w:rsidP="00143C67">
      <w:r w:rsidRPr="00FB7E57">
        <w:rPr>
          <w:rFonts w:hint="eastAsia"/>
        </w:rPr>
        <w:t>[</w:t>
      </w:r>
      <w:proofErr w:type="gramStart"/>
      <w:r w:rsidRPr="00FB7E57">
        <w:rPr>
          <w:rFonts w:hint="eastAsia"/>
        </w:rPr>
        <w:t>37]Russo</w:t>
      </w:r>
      <w:proofErr w:type="gramEnd"/>
      <w:r w:rsidRPr="00FB7E57">
        <w:rPr>
          <w:rFonts w:hint="eastAsia"/>
        </w:rPr>
        <w:t xml:space="preserve"> M, </w:t>
      </w:r>
      <w:proofErr w:type="spellStart"/>
      <w:r w:rsidRPr="00FB7E57">
        <w:rPr>
          <w:rFonts w:hint="eastAsia"/>
        </w:rPr>
        <w:t>Cafolla</w:t>
      </w:r>
      <w:proofErr w:type="spellEnd"/>
      <w:r w:rsidRPr="00FB7E57">
        <w:rPr>
          <w:rFonts w:hint="eastAsia"/>
        </w:rPr>
        <w:t xml:space="preserve"> D, Ceccarelli M. Design and Experiments of a Novel Humanoid Robot </w:t>
      </w:r>
      <w:proofErr w:type="spellStart"/>
      <w:r w:rsidRPr="00FB7E57">
        <w:rPr>
          <w:rFonts w:hint="eastAsia"/>
        </w:rPr>
        <w:t>withParallel</w:t>
      </w:r>
      <w:proofErr w:type="spellEnd"/>
      <w:r w:rsidRPr="00FB7E57">
        <w:rPr>
          <w:rFonts w:hint="eastAsia"/>
        </w:rPr>
        <w:t xml:space="preserve"> Architectures[J]. Robotics, 2018, 7(4): 79.</w:t>
      </w:r>
    </w:p>
    <w:p w14:paraId="07685D16" w14:textId="77777777" w:rsidR="00143C67" w:rsidRPr="00FB7E57" w:rsidRDefault="00143C67" w:rsidP="00143C67">
      <w:r w:rsidRPr="00FB7E57">
        <w:rPr>
          <w:rFonts w:hint="eastAsia"/>
        </w:rPr>
        <w:t xml:space="preserve">[38] </w:t>
      </w:r>
      <w:proofErr w:type="spellStart"/>
      <w:r w:rsidRPr="00FB7E57">
        <w:rPr>
          <w:rFonts w:hint="eastAsia"/>
        </w:rPr>
        <w:t>Tazaki</w:t>
      </w:r>
      <w:proofErr w:type="spellEnd"/>
      <w:r w:rsidRPr="00FB7E57">
        <w:rPr>
          <w:rFonts w:hint="eastAsia"/>
        </w:rPr>
        <w:t xml:space="preserve"> Y. Parallel Link-based Light-Weight Leg Design for Bipedal Robots[C]//2019IEEE-RAS 19th International Conference on Humanoid Robots (Humanoids). IEEE, 2020.</w:t>
      </w:r>
    </w:p>
    <w:p w14:paraId="49C7C745" w14:textId="77777777" w:rsidR="00143C67" w:rsidRPr="005D1D99" w:rsidRDefault="00143C67" w:rsidP="00143C67">
      <w:pPr>
        <w:rPr>
          <w:rFonts w:hint="eastAsia"/>
        </w:rPr>
      </w:pPr>
    </w:p>
    <w:p w14:paraId="10347757" w14:textId="77777777" w:rsidR="00143C67" w:rsidRDefault="00143C67" w:rsidP="00143C67">
      <w:pPr>
        <w:rPr>
          <w:rFonts w:hint="eastAsia"/>
        </w:rPr>
      </w:pPr>
      <w:r w:rsidRPr="00347CB0">
        <w:rPr>
          <w:rFonts w:hint="eastAsia"/>
        </w:rPr>
        <w:t>[</w:t>
      </w:r>
      <w:r>
        <w:rPr>
          <w:rFonts w:hint="eastAsia"/>
        </w:rPr>
        <w:t>39</w:t>
      </w:r>
      <w:r w:rsidRPr="00347CB0">
        <w:rPr>
          <w:rFonts w:hint="eastAsia"/>
        </w:rPr>
        <w:t>]</w:t>
      </w:r>
      <w:r w:rsidRPr="00860FD4">
        <w:rPr>
          <w:rFonts w:hint="eastAsia"/>
        </w:rPr>
        <w:t>]</w:t>
      </w:r>
      <w:r w:rsidRPr="007D16ED">
        <w:rPr>
          <w:rFonts w:hint="eastAsia"/>
        </w:rPr>
        <w:t xml:space="preserve"> </w:t>
      </w:r>
      <w:r>
        <w:rPr>
          <w:rFonts w:hint="eastAsia"/>
        </w:rPr>
        <w:t xml:space="preserve">SAN </w:t>
      </w:r>
      <w:proofErr w:type="spellStart"/>
      <w:r>
        <w:rPr>
          <w:rFonts w:hint="eastAsia"/>
        </w:rPr>
        <w:t>Hongjun</w:t>
      </w:r>
      <w:proofErr w:type="spellEnd"/>
      <w:r w:rsidRPr="00347CB0">
        <w:rPr>
          <w:rFonts w:hint="eastAsia"/>
        </w:rPr>
        <w:t>,</w:t>
      </w:r>
      <w:r w:rsidRPr="007D16ED">
        <w:rPr>
          <w:rFonts w:hint="eastAsia"/>
        </w:rPr>
        <w:t xml:space="preserve"> </w:t>
      </w:r>
      <w:r>
        <w:rPr>
          <w:rFonts w:hint="eastAsia"/>
        </w:rPr>
        <w:t xml:space="preserve">YANG </w:t>
      </w:r>
      <w:proofErr w:type="spellStart"/>
      <w:r>
        <w:rPr>
          <w:rFonts w:hint="eastAsia"/>
        </w:rPr>
        <w:t>Xiaoyuan</w:t>
      </w:r>
      <w:proofErr w:type="spellEnd"/>
      <w:r w:rsidRPr="00347CB0">
        <w:rPr>
          <w:rFonts w:hint="eastAsia"/>
        </w:rPr>
        <w:t>,</w:t>
      </w:r>
      <w:r w:rsidRPr="007D16ED">
        <w:rPr>
          <w:rFonts w:hint="eastAsia"/>
        </w:rPr>
        <w:t xml:space="preserve"> </w:t>
      </w:r>
      <w:r>
        <w:rPr>
          <w:rFonts w:hint="eastAsia"/>
        </w:rPr>
        <w:t>CHEN Jiupeng</w:t>
      </w:r>
      <w:r w:rsidRPr="00347CB0">
        <w:rPr>
          <w:rFonts w:hint="eastAsia"/>
        </w:rPr>
        <w:t>,</w:t>
      </w:r>
      <w:r>
        <w:rPr>
          <w:rFonts w:hint="eastAsia"/>
        </w:rPr>
        <w:t xml:space="preserve"> et al</w:t>
      </w:r>
      <w:r w:rsidRPr="00BE2509">
        <w:rPr>
          <w:rFonts w:hint="eastAsia"/>
        </w:rPr>
        <w:t>.</w:t>
      </w:r>
      <w:r w:rsidRPr="007D16ED">
        <w:rPr>
          <w:rFonts w:hint="eastAsia"/>
        </w:rPr>
        <w:t xml:space="preserve"> Kinematic Performance Analysis and Structural Parameter Optimization</w:t>
      </w:r>
      <w:r>
        <w:rPr>
          <w:rFonts w:hint="eastAsia"/>
        </w:rPr>
        <w:t xml:space="preserve"> </w:t>
      </w:r>
      <w:r w:rsidRPr="007D16ED">
        <w:rPr>
          <w:rFonts w:hint="eastAsia"/>
        </w:rPr>
        <w:t xml:space="preserve">of Delta Parallel </w:t>
      </w:r>
      <w:r>
        <w:rPr>
          <w:rFonts w:hint="eastAsia"/>
        </w:rPr>
        <w:t>R</w:t>
      </w:r>
      <w:r w:rsidRPr="007D16ED">
        <w:rPr>
          <w:rFonts w:hint="eastAsia"/>
        </w:rPr>
        <w:t xml:space="preserve">obot </w:t>
      </w:r>
      <w:r w:rsidRPr="00347CB0">
        <w:rPr>
          <w:rFonts w:hint="eastAsia"/>
        </w:rPr>
        <w:t>[J].</w:t>
      </w:r>
      <w:r w:rsidRPr="007D16ED">
        <w:rPr>
          <w:rFonts w:hint="eastAsia"/>
        </w:rPr>
        <w:t xml:space="preserve"> </w:t>
      </w:r>
      <w:r>
        <w:rPr>
          <w:rFonts w:hint="eastAsia"/>
        </w:rPr>
        <w:t>Transactions</w:t>
      </w:r>
      <w:r w:rsidRPr="00347CB0">
        <w:t xml:space="preserve"> of the Chinese Society </w:t>
      </w:r>
      <w:r>
        <w:rPr>
          <w:rFonts w:hint="eastAsia"/>
        </w:rPr>
        <w:t>for</w:t>
      </w:r>
      <w:r w:rsidRPr="00347CB0">
        <w:t xml:space="preserve"> Agricultural</w:t>
      </w:r>
      <w:r>
        <w:rPr>
          <w:rFonts w:hint="eastAsia"/>
        </w:rPr>
        <w:t xml:space="preserve"> </w:t>
      </w:r>
      <w:r w:rsidRPr="00347CB0">
        <w:t>Machinery</w:t>
      </w:r>
      <w:r w:rsidRPr="00347CB0">
        <w:rPr>
          <w:rFonts w:hint="eastAsia"/>
        </w:rPr>
        <w:t>,2024,55(08):446-458.</w:t>
      </w:r>
    </w:p>
    <w:p w14:paraId="47D2ECD8" w14:textId="77777777" w:rsidR="00143C67" w:rsidRDefault="00143C67" w:rsidP="00143C67">
      <w:pPr>
        <w:rPr>
          <w:rFonts w:hint="eastAsia"/>
        </w:rPr>
      </w:pPr>
      <w:r w:rsidRPr="001E6B25">
        <w:rPr>
          <w:rFonts w:hint="eastAsia"/>
        </w:rPr>
        <w:t>https://kns.cnki.net/kcms2/article/abstract?v=d7HKHDfP4kcjU_fGdXrGdvYeCio08jU65Oy</w:t>
      </w:r>
      <w:r w:rsidRPr="001E6B25">
        <w:rPr>
          <w:rFonts w:hint="eastAsia"/>
        </w:rPr>
        <w:lastRenderedPageBreak/>
        <w:t>nV2R-lwFVBTXZFPNZIOB9mVFEWoZBeBaQJOnen1a1xmuhfMSvszmPqobywTUoluj1JaflOBytFNdwAIsXEG4oSIk5jFETqLOw9K68Ub590bNUBlcNdNp8K5rLCv5VokGu0n87JI3ALywgBHU7lg==&amp;uniplatform=NZKPT&amp;language=CHS</w:t>
      </w:r>
    </w:p>
    <w:p w14:paraId="01D4E2B4" w14:textId="77777777" w:rsidR="00143C67" w:rsidRDefault="00143C67" w:rsidP="00143C67">
      <w:pPr>
        <w:rPr>
          <w:rFonts w:hint="eastAsia"/>
        </w:rPr>
      </w:pPr>
      <w:r w:rsidRPr="00AB1526">
        <w:rPr>
          <w:rFonts w:hint="eastAsia"/>
        </w:rPr>
        <w:t>[</w:t>
      </w:r>
      <w:r>
        <w:rPr>
          <w:rFonts w:hint="eastAsia"/>
        </w:rPr>
        <w:t>40</w:t>
      </w:r>
      <w:r w:rsidRPr="00AB1526">
        <w:rPr>
          <w:rFonts w:hint="eastAsia"/>
        </w:rPr>
        <w:t xml:space="preserve">] </w:t>
      </w:r>
      <w:r>
        <w:rPr>
          <w:rFonts w:hint="eastAsia"/>
        </w:rPr>
        <w:t xml:space="preserve">SUN </w:t>
      </w:r>
      <w:proofErr w:type="spellStart"/>
      <w:r>
        <w:rPr>
          <w:rFonts w:hint="eastAsia"/>
        </w:rPr>
        <w:t>Shuangyuan</w:t>
      </w:r>
      <w:proofErr w:type="spellEnd"/>
      <w:r w:rsidRPr="00AB1526">
        <w:rPr>
          <w:rFonts w:hint="eastAsia"/>
        </w:rPr>
        <w:t xml:space="preserve">, </w:t>
      </w:r>
      <w:r>
        <w:rPr>
          <w:rFonts w:hint="eastAsia"/>
        </w:rPr>
        <w:t>SONG Wenjie</w:t>
      </w:r>
      <w:r w:rsidRPr="00AB1526">
        <w:rPr>
          <w:rFonts w:hint="eastAsia"/>
        </w:rPr>
        <w:t xml:space="preserve">, </w:t>
      </w:r>
      <w:r>
        <w:rPr>
          <w:rFonts w:hint="eastAsia"/>
        </w:rPr>
        <w:t>LIU Weicheng</w:t>
      </w:r>
      <w:r w:rsidRPr="00AB1526">
        <w:rPr>
          <w:rFonts w:hint="eastAsia"/>
        </w:rPr>
        <w:t>,</w:t>
      </w:r>
      <w:r>
        <w:rPr>
          <w:rFonts w:hint="eastAsia"/>
        </w:rPr>
        <w:t xml:space="preserve"> et al</w:t>
      </w:r>
      <w:r w:rsidRPr="00AB1526">
        <w:rPr>
          <w:rFonts w:hint="eastAsia"/>
        </w:rPr>
        <w:t>. Stable Walking Control Method of Parallel</w:t>
      </w:r>
      <w:r>
        <w:rPr>
          <w:rFonts w:hint="eastAsia"/>
        </w:rPr>
        <w:t xml:space="preserve"> </w:t>
      </w:r>
      <w:r w:rsidRPr="00AB1526">
        <w:rPr>
          <w:rFonts w:hint="eastAsia"/>
        </w:rPr>
        <w:t xml:space="preserve">Five-link Point-legged Biped Robot[J]. </w:t>
      </w:r>
      <w:r>
        <w:rPr>
          <w:rFonts w:hint="eastAsia"/>
        </w:rPr>
        <w:t>Navigation and Control</w:t>
      </w:r>
      <w:r w:rsidRPr="00AB1526">
        <w:rPr>
          <w:rFonts w:hint="eastAsia"/>
        </w:rPr>
        <w:t>,2023,22(02):1-8+15.</w:t>
      </w:r>
    </w:p>
    <w:p w14:paraId="5F09CAC3" w14:textId="77777777" w:rsidR="00143C67" w:rsidRDefault="00143C67" w:rsidP="00143C67">
      <w:pPr>
        <w:rPr>
          <w:rFonts w:hint="eastAsia"/>
        </w:rPr>
      </w:pPr>
      <w:r w:rsidRPr="001E6B25">
        <w:rPr>
          <w:rFonts w:hint="eastAsia"/>
        </w:rPr>
        <w:t>https://kns.cnki.net/kcms2/article/abstract?v=d7HKHDfP4kcso_Ip5KtfgaxgowX9zVm4RtYBnn91Pnq8FD4HbEK6SdD8BnMW0O1DZ7hC47MauRJwRePHXOW_TiHGanGHr_KCwWOl2JcfsRiditFRO2CrwsxoPswXvU9JrjaC7zz_Zj5OtoH_vdQRK7Rg_MtbtIijszhCvHHCxJ5OF-ClaHOk9w==&amp;uniplatform=NZKPT&amp;language=CHS</w:t>
      </w:r>
    </w:p>
    <w:p w14:paraId="15B47D9A" w14:textId="77777777" w:rsidR="00143C67" w:rsidRDefault="00143C67" w:rsidP="00143C67">
      <w:pPr>
        <w:rPr>
          <w:rFonts w:hint="eastAsia"/>
        </w:rPr>
      </w:pPr>
      <w:r w:rsidRPr="00AB1526">
        <w:rPr>
          <w:rFonts w:hint="eastAsia"/>
        </w:rPr>
        <w:t>[</w:t>
      </w:r>
      <w:r>
        <w:rPr>
          <w:rFonts w:hint="eastAsia"/>
        </w:rPr>
        <w:t>41</w:t>
      </w:r>
      <w:r w:rsidRPr="00AB1526">
        <w:rPr>
          <w:rFonts w:hint="eastAsia"/>
        </w:rPr>
        <w:t>]</w:t>
      </w:r>
      <w:r w:rsidRPr="0007102E">
        <w:rPr>
          <w:rFonts w:hint="eastAsia"/>
        </w:rPr>
        <w:t xml:space="preserve"> </w:t>
      </w:r>
      <w:r>
        <w:rPr>
          <w:rFonts w:hint="eastAsia"/>
        </w:rPr>
        <w:t xml:space="preserve">WANG </w:t>
      </w:r>
      <w:proofErr w:type="spellStart"/>
      <w:r>
        <w:rPr>
          <w:rFonts w:hint="eastAsia"/>
        </w:rPr>
        <w:t>Xuhao</w:t>
      </w:r>
      <w:proofErr w:type="spellEnd"/>
      <w:r w:rsidRPr="00AB1526">
        <w:rPr>
          <w:rFonts w:hint="eastAsia"/>
        </w:rPr>
        <w:t>,</w:t>
      </w:r>
      <w:r w:rsidRPr="0007102E">
        <w:rPr>
          <w:rFonts w:hint="eastAsia"/>
        </w:rPr>
        <w:t xml:space="preserve"> </w:t>
      </w:r>
      <w:r>
        <w:rPr>
          <w:rFonts w:hint="eastAsia"/>
        </w:rPr>
        <w:t>SHENG Wolong</w:t>
      </w:r>
      <w:r w:rsidRPr="00AB1526">
        <w:rPr>
          <w:rFonts w:hint="eastAsia"/>
        </w:rPr>
        <w:t>,</w:t>
      </w:r>
      <w:r w:rsidRPr="0007102E">
        <w:rPr>
          <w:rFonts w:hint="eastAsia"/>
        </w:rPr>
        <w:t xml:space="preserve"> </w:t>
      </w:r>
      <w:r>
        <w:rPr>
          <w:rFonts w:hint="eastAsia"/>
        </w:rPr>
        <w:t xml:space="preserve">WU </w:t>
      </w:r>
      <w:proofErr w:type="spellStart"/>
      <w:r>
        <w:rPr>
          <w:rFonts w:hint="eastAsia"/>
        </w:rPr>
        <w:t>Mengli</w:t>
      </w:r>
      <w:proofErr w:type="spellEnd"/>
      <w:r w:rsidRPr="00AB1526">
        <w:rPr>
          <w:rFonts w:hint="eastAsia"/>
        </w:rPr>
        <w:t>,</w:t>
      </w:r>
      <w:r>
        <w:rPr>
          <w:rFonts w:hint="eastAsia"/>
        </w:rPr>
        <w:t xml:space="preserve"> et al</w:t>
      </w:r>
      <w:r w:rsidRPr="00AB1526">
        <w:rPr>
          <w:rFonts w:hint="eastAsia"/>
        </w:rPr>
        <w:t>.</w:t>
      </w:r>
      <w:r w:rsidRPr="0007102E">
        <w:rPr>
          <w:rFonts w:hint="eastAsia"/>
        </w:rPr>
        <w:t xml:space="preserve"> Design and Kinematics Modeling of </w:t>
      </w:r>
      <w:proofErr w:type="spellStart"/>
      <w:proofErr w:type="gramStart"/>
      <w:r w:rsidRPr="0007102E">
        <w:rPr>
          <w:rFonts w:hint="eastAsia"/>
        </w:rPr>
        <w:t>a</w:t>
      </w:r>
      <w:proofErr w:type="spellEnd"/>
      <w:proofErr w:type="gramEnd"/>
      <w:r w:rsidRPr="0007102E">
        <w:rPr>
          <w:rFonts w:hint="eastAsia"/>
        </w:rPr>
        <w:t xml:space="preserve"> Extensible Snake-like Manipulator </w:t>
      </w:r>
      <w:r w:rsidRPr="00AB1526">
        <w:rPr>
          <w:rFonts w:hint="eastAsia"/>
        </w:rPr>
        <w:t>[J/OL]. China Mechanical Engineering,1-10[2025-08-10].</w:t>
      </w:r>
    </w:p>
    <w:p w14:paraId="4843307F" w14:textId="77777777" w:rsidR="00143C67" w:rsidRDefault="00143C67" w:rsidP="00143C67">
      <w:pPr>
        <w:rPr>
          <w:rFonts w:hint="eastAsia"/>
        </w:rPr>
      </w:pPr>
      <w:r w:rsidRPr="001E6B25">
        <w:rPr>
          <w:rFonts w:hint="eastAsia"/>
        </w:rPr>
        <w:t xml:space="preserve">https://kns.cnki.net/kcms2/article/abstract?v=d7HKHDfP4kdi2GUrJjuPebyTCn-anL6xSqHeF1o_NdOke4cO2NhBXEAfide2zCtwBLpirr2BkSaePG8IKYg6HF1C7hYRVhvS12-MBsEWsc-0URzNLMvibUHj8B10ZWed1KjAu8fg81qmsm6IssYqY3rRDjfbjG373cCvKw0aiHIoefxWYAWxFg==&amp;uniplatform=NZKPT&amp;language=CHS </w:t>
      </w:r>
    </w:p>
    <w:p w14:paraId="54A850C7" w14:textId="77777777" w:rsidR="00143C67" w:rsidRDefault="00143C67" w:rsidP="00143C67">
      <w:pPr>
        <w:rPr>
          <w:rFonts w:hint="eastAsia"/>
        </w:rPr>
      </w:pPr>
      <w:r w:rsidRPr="0007102E">
        <w:rPr>
          <w:rFonts w:hint="eastAsia"/>
        </w:rPr>
        <w:t>[</w:t>
      </w:r>
      <w:r>
        <w:rPr>
          <w:rFonts w:hint="eastAsia"/>
        </w:rPr>
        <w:t>42</w:t>
      </w:r>
      <w:r w:rsidRPr="0007102E">
        <w:rPr>
          <w:rFonts w:hint="eastAsia"/>
        </w:rPr>
        <w:t>]</w:t>
      </w:r>
      <w:r>
        <w:rPr>
          <w:rFonts w:hint="eastAsia"/>
        </w:rPr>
        <w:t xml:space="preserve"> </w:t>
      </w:r>
      <w:r w:rsidRPr="00871C0A">
        <w:rPr>
          <w:rFonts w:hint="eastAsia"/>
        </w:rPr>
        <w:t>WANG X</w:t>
      </w:r>
      <w:r>
        <w:rPr>
          <w:rFonts w:hint="eastAsia"/>
        </w:rPr>
        <w:t>u</w:t>
      </w:r>
      <w:r w:rsidRPr="00871C0A">
        <w:rPr>
          <w:rFonts w:hint="eastAsia"/>
        </w:rPr>
        <w:t>. An overview of key technologies for quadruped robot motion and</w:t>
      </w:r>
      <w:r>
        <w:rPr>
          <w:rFonts w:hint="eastAsia"/>
        </w:rPr>
        <w:t xml:space="preserve"> </w:t>
      </w:r>
      <w:r w:rsidRPr="00871C0A">
        <w:rPr>
          <w:rFonts w:hint="eastAsia"/>
        </w:rPr>
        <w:t>stability control [J]. Journal of Jilin University （Engineering and Technology Edition）,2025,55(05):1483-1496.</w:t>
      </w:r>
    </w:p>
    <w:p w14:paraId="582FB78F" w14:textId="77777777" w:rsidR="00143C67" w:rsidRDefault="00143C67" w:rsidP="00143C67">
      <w:pPr>
        <w:rPr>
          <w:rFonts w:hint="eastAsia"/>
        </w:rPr>
      </w:pPr>
      <w:r w:rsidRPr="001E6B25">
        <w:rPr>
          <w:rFonts w:hint="eastAsia"/>
        </w:rPr>
        <w:t>https://kns.cnki.net/kcms2/article/abstract?v=d7HKHDfP4keOsW9EjMs3GVYpkBKHylQNrKMHhudXkxWJae3qol4vgzFmmQsMbijAeumel5SUT_Jk93wtjG9zXgFfXrbFT-C_k5tt9LhAEtqk91RSSeCuVF0LrTmd-xtaSsBviN-9vCDVuJlqcColZCcw6qUy8LS1wQAWWPnyA1bn4rp7jfXjwA==&amp;uniplatform=NZKPT&amp;language=CHS</w:t>
      </w:r>
    </w:p>
    <w:p w14:paraId="39A1DDEA" w14:textId="77777777" w:rsidR="00143C67" w:rsidRDefault="00143C67" w:rsidP="00143C67">
      <w:pPr>
        <w:rPr>
          <w:rFonts w:hint="eastAsia"/>
        </w:rPr>
      </w:pPr>
      <w:r w:rsidRPr="00312262">
        <w:rPr>
          <w:rFonts w:hint="eastAsia"/>
        </w:rPr>
        <w:t>[</w:t>
      </w:r>
      <w:r>
        <w:rPr>
          <w:rFonts w:hint="eastAsia"/>
        </w:rPr>
        <w:t>43</w:t>
      </w:r>
      <w:r w:rsidRPr="00312262">
        <w:rPr>
          <w:rFonts w:hint="eastAsia"/>
        </w:rPr>
        <w:t>]</w:t>
      </w:r>
      <w:r>
        <w:rPr>
          <w:rFonts w:hint="eastAsia"/>
        </w:rPr>
        <w:t xml:space="preserve"> LIU Jiajun</w:t>
      </w:r>
      <w:r w:rsidRPr="00312262">
        <w:rPr>
          <w:rFonts w:hint="eastAsia"/>
        </w:rPr>
        <w:t>,</w:t>
      </w:r>
      <w:r>
        <w:rPr>
          <w:rFonts w:hint="eastAsia"/>
        </w:rPr>
        <w:t xml:space="preserve"> ZAHNG </w:t>
      </w:r>
      <w:proofErr w:type="spellStart"/>
      <w:r>
        <w:rPr>
          <w:rFonts w:hint="eastAsia"/>
        </w:rPr>
        <w:t>Xinbo</w:t>
      </w:r>
      <w:proofErr w:type="spellEnd"/>
      <w:r w:rsidRPr="00312262">
        <w:rPr>
          <w:rFonts w:hint="eastAsia"/>
        </w:rPr>
        <w:t xml:space="preserve">, </w:t>
      </w:r>
      <w:r>
        <w:rPr>
          <w:rFonts w:hint="eastAsia"/>
        </w:rPr>
        <w:t xml:space="preserve">XIE </w:t>
      </w:r>
      <w:proofErr w:type="spellStart"/>
      <w:r>
        <w:rPr>
          <w:rFonts w:hint="eastAsia"/>
        </w:rPr>
        <w:t>Yinhui</w:t>
      </w:r>
      <w:proofErr w:type="spellEnd"/>
      <w:r w:rsidRPr="00312262">
        <w:rPr>
          <w:rFonts w:hint="eastAsia"/>
        </w:rPr>
        <w:t>,</w:t>
      </w:r>
      <w:r>
        <w:rPr>
          <w:rFonts w:hint="eastAsia"/>
        </w:rPr>
        <w:t xml:space="preserve"> et al</w:t>
      </w:r>
      <w:r w:rsidRPr="00312262">
        <w:rPr>
          <w:rFonts w:hint="eastAsia"/>
        </w:rPr>
        <w:t>. Shoulder Optimization and Motion Simulation of a 7-DOF Exoskeleton Upper</w:t>
      </w:r>
      <w:r>
        <w:rPr>
          <w:rFonts w:hint="eastAsia"/>
        </w:rPr>
        <w:t xml:space="preserve"> </w:t>
      </w:r>
      <w:r w:rsidRPr="00312262">
        <w:rPr>
          <w:rFonts w:hint="eastAsia"/>
        </w:rPr>
        <w:t>Limb Rehabilitation Robot [J]. Journal of Mechanical Transmission,2024,48(05):67-74.</w:t>
      </w:r>
    </w:p>
    <w:p w14:paraId="11CB223E" w14:textId="77777777" w:rsidR="00143C67" w:rsidRDefault="00143C67" w:rsidP="00143C67">
      <w:pPr>
        <w:rPr>
          <w:rFonts w:hint="eastAsia"/>
        </w:rPr>
      </w:pPr>
      <w:r w:rsidRPr="001E6B25">
        <w:rPr>
          <w:rFonts w:hint="eastAsia"/>
        </w:rPr>
        <w:t>https://kns.cnki.net/kcms2/article/abstract?v=d7HKHDfP4kcGw_iYl7GO-mLpc9ujTHnXmfH3X-hV5rR4HsP8dWWae7AlaXjGvfJUuCZw95pQhPM-rCEOc_AzmnyCpbmL-rSsm7MqQ3-JoppFGddwdKXJ5RRmY-TEWydbcRsm9i-9k0GrYo8-DOP2xLkEWMf64pwylPJqkhgvEuVcpGNuFHnxQA==&amp;uniplatform=NZKPT&amp;language=CHS</w:t>
      </w:r>
    </w:p>
    <w:p w14:paraId="38ED5BE5" w14:textId="77777777" w:rsidR="00143C67" w:rsidRDefault="00143C67" w:rsidP="00143C67">
      <w:pPr>
        <w:rPr>
          <w:rFonts w:hint="eastAsia"/>
        </w:rPr>
      </w:pPr>
      <w:r w:rsidRPr="00312262">
        <w:rPr>
          <w:rFonts w:hint="eastAsia"/>
        </w:rPr>
        <w:lastRenderedPageBreak/>
        <w:t>[</w:t>
      </w:r>
      <w:r>
        <w:rPr>
          <w:rFonts w:hint="eastAsia"/>
        </w:rPr>
        <w:t>44</w:t>
      </w:r>
      <w:r w:rsidRPr="00312262">
        <w:rPr>
          <w:rFonts w:hint="eastAsia"/>
        </w:rPr>
        <w:t xml:space="preserve">] </w:t>
      </w:r>
      <w:r>
        <w:rPr>
          <w:rFonts w:hint="eastAsia"/>
        </w:rPr>
        <w:t>LIU Xiang</w:t>
      </w:r>
      <w:r w:rsidRPr="00312262">
        <w:rPr>
          <w:rFonts w:hint="eastAsia"/>
        </w:rPr>
        <w:t xml:space="preserve">, </w:t>
      </w:r>
      <w:r>
        <w:rPr>
          <w:rFonts w:hint="eastAsia"/>
        </w:rPr>
        <w:t>WANG Kaike</w:t>
      </w:r>
      <w:r w:rsidRPr="00312262">
        <w:rPr>
          <w:rFonts w:hint="eastAsia"/>
        </w:rPr>
        <w:t xml:space="preserve">, </w:t>
      </w:r>
      <w:r>
        <w:rPr>
          <w:rFonts w:hint="eastAsia"/>
        </w:rPr>
        <w:t>LI Fei</w:t>
      </w:r>
      <w:r w:rsidRPr="00312262">
        <w:rPr>
          <w:rFonts w:hint="eastAsia"/>
        </w:rPr>
        <w:t>. Improved RBF Neural Network in the Intelligent Robot</w:t>
      </w:r>
      <w:r>
        <w:rPr>
          <w:rFonts w:hint="eastAsia"/>
        </w:rPr>
        <w:t xml:space="preserve"> </w:t>
      </w:r>
      <w:r w:rsidRPr="00312262">
        <w:rPr>
          <w:rFonts w:hint="eastAsia"/>
        </w:rPr>
        <w:t>Research on Trajectory Planning [J]. Machinery Design &amp; Manufacture,</w:t>
      </w:r>
      <w:proofErr w:type="gramStart"/>
      <w:r w:rsidRPr="00312262">
        <w:rPr>
          <w:rFonts w:hint="eastAsia"/>
        </w:rPr>
        <w:t>2024,(</w:t>
      </w:r>
      <w:proofErr w:type="gramEnd"/>
      <w:r w:rsidRPr="00312262">
        <w:rPr>
          <w:rFonts w:hint="eastAsia"/>
        </w:rPr>
        <w:t>04):90-94.</w:t>
      </w:r>
    </w:p>
    <w:p w14:paraId="04EB42F3" w14:textId="77777777" w:rsidR="00143C67" w:rsidRDefault="00143C67" w:rsidP="00143C67">
      <w:pPr>
        <w:rPr>
          <w:rFonts w:hint="eastAsia"/>
        </w:rPr>
      </w:pPr>
      <w:r w:rsidRPr="001E6B25">
        <w:rPr>
          <w:rFonts w:hint="eastAsia"/>
        </w:rPr>
        <w:t>https://kns.cnki.net/kcms2/article/abstract?v=d7HKHDfP4kerPWDlegagrmTG7ebM_f1IsVTw7p-FbxfDzJmRSrwfO2iSrlLn85GOBj3W79JPgInkmY_V7t9nVjj3IiSCvRF3A9ibdOZssBxn9VA6iYUUNnsAZUYMIswANd4O5TrpQwl2X8vTYANkUrAPYZpv02A-0PJOLIygHRzBqVunxKBU5w==&amp;uniplatform=NZKPT&amp;language=CHS</w:t>
      </w:r>
    </w:p>
    <w:p w14:paraId="50742730" w14:textId="77777777" w:rsidR="00143C67" w:rsidRDefault="00143C67" w:rsidP="00143C67">
      <w:pPr>
        <w:rPr>
          <w:rFonts w:hint="eastAsia"/>
        </w:rPr>
      </w:pPr>
      <w:r w:rsidRPr="000B2E6F">
        <w:rPr>
          <w:rFonts w:hint="eastAsia"/>
        </w:rPr>
        <w:t>[</w:t>
      </w:r>
      <w:r>
        <w:rPr>
          <w:rFonts w:hint="eastAsia"/>
        </w:rPr>
        <w:t>45</w:t>
      </w:r>
      <w:r w:rsidRPr="000B2E6F">
        <w:rPr>
          <w:rFonts w:hint="eastAsia"/>
        </w:rPr>
        <w:t>]</w:t>
      </w:r>
      <w:r>
        <w:rPr>
          <w:rFonts w:hint="eastAsia"/>
        </w:rPr>
        <w:tab/>
        <w:t xml:space="preserve">Nan </w:t>
      </w:r>
      <w:proofErr w:type="gramStart"/>
      <w:r>
        <w:rPr>
          <w:rFonts w:hint="eastAsia"/>
        </w:rPr>
        <w:t>M ,</w:t>
      </w:r>
      <w:proofErr w:type="spellStart"/>
      <w:r>
        <w:rPr>
          <w:rFonts w:hint="eastAsia"/>
        </w:rPr>
        <w:t>Junpeng</w:t>
      </w:r>
      <w:proofErr w:type="spellEnd"/>
      <w:proofErr w:type="gramEnd"/>
      <w:r>
        <w:rPr>
          <w:rFonts w:hint="eastAsia"/>
        </w:rPr>
        <w:t xml:space="preserve"> </w:t>
      </w:r>
      <w:proofErr w:type="gramStart"/>
      <w:r>
        <w:rPr>
          <w:rFonts w:hint="eastAsia"/>
        </w:rPr>
        <w:t>C ,Emmanouil</w:t>
      </w:r>
      <w:proofErr w:type="gramEnd"/>
      <w:r>
        <w:rPr>
          <w:rFonts w:hint="eastAsia"/>
        </w:rPr>
        <w:t xml:space="preserve"> </w:t>
      </w:r>
      <w:proofErr w:type="gramStart"/>
      <w:r>
        <w:rPr>
          <w:rFonts w:hint="eastAsia"/>
        </w:rPr>
        <w:t>S ,</w:t>
      </w:r>
      <w:proofErr w:type="gramEnd"/>
      <w:r>
        <w:rPr>
          <w:rFonts w:hint="eastAsia"/>
        </w:rPr>
        <w:t xml:space="preserve"> et </w:t>
      </w:r>
      <w:proofErr w:type="spellStart"/>
      <w:proofErr w:type="gramStart"/>
      <w:r>
        <w:rPr>
          <w:rFonts w:hint="eastAsia"/>
        </w:rPr>
        <w:t>al.Dynamic</w:t>
      </w:r>
      <w:proofErr w:type="spellEnd"/>
      <w:proofErr w:type="gramEnd"/>
      <w:r>
        <w:rPr>
          <w:rFonts w:hint="eastAsia"/>
        </w:rPr>
        <w:t xml:space="preserve"> modeling of wheeled biped robot and controller design for reducing chassis tilt angle[J</w:t>
      </w:r>
      <w:proofErr w:type="gramStart"/>
      <w:r>
        <w:rPr>
          <w:rFonts w:hint="eastAsia"/>
        </w:rPr>
        <w:t>].Robotica</w:t>
      </w:r>
      <w:proofErr w:type="gramEnd"/>
      <w:r>
        <w:rPr>
          <w:rFonts w:hint="eastAsia"/>
        </w:rPr>
        <w:t>,2024,42(8):2713-2741.</w:t>
      </w:r>
    </w:p>
    <w:p w14:paraId="13103E26" w14:textId="77777777" w:rsidR="00143C67" w:rsidRPr="005D1D99" w:rsidRDefault="00143C67" w:rsidP="00143C67">
      <w:pPr>
        <w:rPr>
          <w:rFonts w:hint="eastAsia"/>
        </w:rPr>
      </w:pPr>
      <w:hyperlink r:id="rId21" w:history="1">
        <w:r w:rsidRPr="00F8452B">
          <w:t>https://scholar.google.com/scholar?hl=en&amp;as_sdt=0%2C5&amp;q=%22Nan+M+%2CJunpeng+C+%2CEmmanouil+S+%2C+et+al.Dynamic+modeling+of+wheeled+biped+robot+and+controller+design+for+reducing+chassis+tilt+angle%5BJ%5D.Robotica%2C2024%2C42%288%29%3A2713-2741.%22&amp;btnG=</w:t>
        </w:r>
      </w:hyperlink>
    </w:p>
    <w:p w14:paraId="712CE5E2" w14:textId="77777777" w:rsidR="00143C67" w:rsidRDefault="00143C67" w:rsidP="00143C67">
      <w:pPr>
        <w:rPr>
          <w:rFonts w:hint="eastAsia"/>
        </w:rPr>
      </w:pPr>
      <w:r w:rsidRPr="000B2E6F">
        <w:rPr>
          <w:rFonts w:hint="eastAsia"/>
        </w:rPr>
        <w:t>[</w:t>
      </w:r>
      <w:r>
        <w:rPr>
          <w:rFonts w:hint="eastAsia"/>
        </w:rPr>
        <w:t>46</w:t>
      </w:r>
      <w:r w:rsidRPr="000B2E6F">
        <w:rPr>
          <w:rFonts w:hint="eastAsia"/>
        </w:rPr>
        <w:t>]</w:t>
      </w:r>
      <w:r>
        <w:rPr>
          <w:rFonts w:hint="eastAsia"/>
        </w:rPr>
        <w:tab/>
        <w:t xml:space="preserve">Zhao </w:t>
      </w:r>
      <w:proofErr w:type="gramStart"/>
      <w:r>
        <w:rPr>
          <w:rFonts w:hint="eastAsia"/>
        </w:rPr>
        <w:t>J ,Han</w:t>
      </w:r>
      <w:proofErr w:type="gramEnd"/>
      <w:r>
        <w:rPr>
          <w:rFonts w:hint="eastAsia"/>
        </w:rPr>
        <w:t xml:space="preserve"> </w:t>
      </w:r>
      <w:proofErr w:type="gramStart"/>
      <w:r>
        <w:rPr>
          <w:rFonts w:hint="eastAsia"/>
        </w:rPr>
        <w:t>J ,Ju</w:t>
      </w:r>
      <w:proofErr w:type="gramEnd"/>
      <w:r>
        <w:rPr>
          <w:rFonts w:hint="eastAsia"/>
        </w:rPr>
        <w:t xml:space="preserve"> </w:t>
      </w:r>
      <w:proofErr w:type="gramStart"/>
      <w:r>
        <w:rPr>
          <w:rFonts w:hint="eastAsia"/>
        </w:rPr>
        <w:t>W ,</w:t>
      </w:r>
      <w:proofErr w:type="gramEnd"/>
      <w:r>
        <w:rPr>
          <w:rFonts w:hint="eastAsia"/>
        </w:rPr>
        <w:t xml:space="preserve"> et </w:t>
      </w:r>
      <w:proofErr w:type="spellStart"/>
      <w:proofErr w:type="gramStart"/>
      <w:r>
        <w:rPr>
          <w:rFonts w:hint="eastAsia"/>
        </w:rPr>
        <w:t>al.Design</w:t>
      </w:r>
      <w:proofErr w:type="spellEnd"/>
      <w:proofErr w:type="gramEnd"/>
      <w:r>
        <w:rPr>
          <w:rFonts w:hint="eastAsia"/>
        </w:rPr>
        <w:t xml:space="preserve"> of a bipedal robot for water running based on a six-linkage mechanism inspired by basilisk </w:t>
      </w:r>
      <w:proofErr w:type="gramStart"/>
      <w:r>
        <w:rPr>
          <w:rFonts w:hint="eastAsia"/>
        </w:rPr>
        <w:t>lizards.[</w:t>
      </w:r>
      <w:proofErr w:type="gramEnd"/>
      <w:r>
        <w:rPr>
          <w:rFonts w:hint="eastAsia"/>
        </w:rPr>
        <w:t>J</w:t>
      </w:r>
      <w:proofErr w:type="gramStart"/>
      <w:r>
        <w:rPr>
          <w:rFonts w:hint="eastAsia"/>
        </w:rPr>
        <w:t>].Bioinspiration</w:t>
      </w:r>
      <w:proofErr w:type="gramEnd"/>
      <w:r>
        <w:rPr>
          <w:rFonts w:hint="eastAsia"/>
        </w:rPr>
        <w:t xml:space="preserve"> &amp;amp; biomimetics,2024,19(5):056011-056011.</w:t>
      </w:r>
    </w:p>
    <w:p w14:paraId="627C0423" w14:textId="77777777" w:rsidR="00143C67" w:rsidRPr="005D1D99" w:rsidRDefault="00143C67" w:rsidP="00143C67">
      <w:pPr>
        <w:rPr>
          <w:rFonts w:hint="eastAsia"/>
        </w:rPr>
      </w:pPr>
      <w:hyperlink r:id="rId22" w:history="1">
        <w:r w:rsidRPr="00F8452B">
          <w:t>https://scholar.google.com/scholar?hl=en&amp;as_sdt=0%2C5&amp;q=%22Zhao+J+%2CHan+J+%2CJu+W+%2C+et+al.Design+of+a+bipedal+robot+for+water+running+based+on+a+six-linkage+mechanism+inspired+by+basilisk+lizards.%5BJ%5D.Bioinspiration+%26amp%3B+biomimetics%2C2024%2C19%285%29%3A056011-056011.%22&amp;btnG=</w:t>
        </w:r>
      </w:hyperlink>
    </w:p>
    <w:p w14:paraId="4AB7A86D" w14:textId="77777777" w:rsidR="00143C67" w:rsidRDefault="00143C67" w:rsidP="00143C67">
      <w:pPr>
        <w:rPr>
          <w:rFonts w:hint="eastAsia"/>
        </w:rPr>
      </w:pPr>
      <w:r w:rsidRPr="000B2E6F">
        <w:rPr>
          <w:rFonts w:hint="eastAsia"/>
        </w:rPr>
        <w:t>[</w:t>
      </w:r>
      <w:r>
        <w:rPr>
          <w:rFonts w:hint="eastAsia"/>
        </w:rPr>
        <w:t>47</w:t>
      </w:r>
      <w:r w:rsidRPr="000B2E6F">
        <w:rPr>
          <w:rFonts w:hint="eastAsia"/>
        </w:rPr>
        <w:t>]</w:t>
      </w:r>
      <w:r>
        <w:rPr>
          <w:rFonts w:hint="eastAsia"/>
        </w:rPr>
        <w:tab/>
        <w:t xml:space="preserve">Heng </w:t>
      </w:r>
      <w:proofErr w:type="gramStart"/>
      <w:r>
        <w:rPr>
          <w:rFonts w:hint="eastAsia"/>
        </w:rPr>
        <w:t>S ,Zang</w:t>
      </w:r>
      <w:proofErr w:type="gramEnd"/>
      <w:r>
        <w:rPr>
          <w:rFonts w:hint="eastAsia"/>
        </w:rPr>
        <w:t xml:space="preserve"> </w:t>
      </w:r>
      <w:proofErr w:type="gramStart"/>
      <w:r>
        <w:rPr>
          <w:rFonts w:hint="eastAsia"/>
        </w:rPr>
        <w:t>X ,Song</w:t>
      </w:r>
      <w:proofErr w:type="gramEnd"/>
      <w:r>
        <w:rPr>
          <w:rFonts w:hint="eastAsia"/>
        </w:rPr>
        <w:t xml:space="preserve"> </w:t>
      </w:r>
      <w:proofErr w:type="gramStart"/>
      <w:r>
        <w:rPr>
          <w:rFonts w:hint="eastAsia"/>
        </w:rPr>
        <w:t>C ,</w:t>
      </w:r>
      <w:proofErr w:type="gramEnd"/>
      <w:r>
        <w:rPr>
          <w:rFonts w:hint="eastAsia"/>
        </w:rPr>
        <w:t xml:space="preserve"> et </w:t>
      </w:r>
      <w:proofErr w:type="spellStart"/>
      <w:proofErr w:type="gramStart"/>
      <w:r>
        <w:rPr>
          <w:rFonts w:hint="eastAsia"/>
        </w:rPr>
        <w:t>al.Balance</w:t>
      </w:r>
      <w:proofErr w:type="spellEnd"/>
      <w:proofErr w:type="gramEnd"/>
      <w:r>
        <w:rPr>
          <w:rFonts w:hint="eastAsia"/>
        </w:rPr>
        <w:t xml:space="preserve"> and Walking Control for Biped Robot Based on Divergent Component of Motion and Contact Force Optimization[J</w:t>
      </w:r>
      <w:proofErr w:type="gramStart"/>
      <w:r>
        <w:rPr>
          <w:rFonts w:hint="eastAsia"/>
        </w:rPr>
        <w:t>].Mathematics</w:t>
      </w:r>
      <w:proofErr w:type="gramEnd"/>
      <w:r>
        <w:rPr>
          <w:rFonts w:hint="eastAsia"/>
        </w:rPr>
        <w:t>,2024,12(14):2188-2188.</w:t>
      </w:r>
    </w:p>
    <w:p w14:paraId="02C54527" w14:textId="77777777" w:rsidR="00143C67" w:rsidRPr="005D1D99" w:rsidRDefault="00143C67" w:rsidP="00143C67">
      <w:pPr>
        <w:rPr>
          <w:rFonts w:hint="eastAsia"/>
        </w:rPr>
      </w:pPr>
      <w:hyperlink r:id="rId23" w:history="1">
        <w:r w:rsidRPr="00F8452B">
          <w:t>https://scholar.google.com/scholar?hl=en&amp;as_sdt=0%2C5&amp;q=%22Heng+S+%2CZang+X+%2CSong+C+%2C+et+al.Balance+and+Walking+Control+for+Biped+Robot+Based+on+Divergent+Component+of+Motion+and+Contact+Force+Optimization%5BJ%5D.Mathematics%2C2024%2C12%2814%29%3A2188-2188.%22&amp;btnG=</w:t>
        </w:r>
      </w:hyperlink>
    </w:p>
    <w:p w14:paraId="64FA9DB1" w14:textId="77777777" w:rsidR="00143C67" w:rsidRDefault="00143C67" w:rsidP="00143C67">
      <w:pPr>
        <w:rPr>
          <w:rFonts w:hint="eastAsia"/>
        </w:rPr>
      </w:pPr>
      <w:r w:rsidRPr="000B2E6F">
        <w:rPr>
          <w:rFonts w:hint="eastAsia"/>
        </w:rPr>
        <w:t>[</w:t>
      </w:r>
      <w:r>
        <w:rPr>
          <w:rFonts w:hint="eastAsia"/>
        </w:rPr>
        <w:t>48</w:t>
      </w:r>
      <w:r w:rsidRPr="000B2E6F">
        <w:rPr>
          <w:rFonts w:hint="eastAsia"/>
        </w:rPr>
        <w:t>]</w:t>
      </w:r>
      <w:r>
        <w:rPr>
          <w:rFonts w:hint="eastAsia"/>
        </w:rPr>
        <w:tab/>
        <w:t>DING Hongyu.</w:t>
      </w:r>
      <w:r w:rsidRPr="00E72F8D">
        <w:rPr>
          <w:rFonts w:hint="eastAsia"/>
        </w:rPr>
        <w:t xml:space="preserve"> R</w:t>
      </w:r>
      <w:r>
        <w:rPr>
          <w:rFonts w:hint="eastAsia"/>
        </w:rPr>
        <w:t>esearch</w:t>
      </w:r>
      <w:r w:rsidRPr="00E72F8D">
        <w:rPr>
          <w:rFonts w:hint="eastAsia"/>
        </w:rPr>
        <w:t xml:space="preserve"> </w:t>
      </w:r>
      <w:r>
        <w:rPr>
          <w:rFonts w:hint="eastAsia"/>
        </w:rPr>
        <w:t>on</w:t>
      </w:r>
      <w:r w:rsidRPr="00E72F8D">
        <w:rPr>
          <w:rFonts w:hint="eastAsia"/>
        </w:rPr>
        <w:t xml:space="preserve"> D</w:t>
      </w:r>
      <w:r>
        <w:rPr>
          <w:rFonts w:hint="eastAsia"/>
        </w:rPr>
        <w:t>esign</w:t>
      </w:r>
      <w:r w:rsidRPr="00E72F8D">
        <w:rPr>
          <w:rFonts w:hint="eastAsia"/>
        </w:rPr>
        <w:t xml:space="preserve"> T</w:t>
      </w:r>
      <w:r>
        <w:rPr>
          <w:rFonts w:hint="eastAsia"/>
        </w:rPr>
        <w:t>heory and</w:t>
      </w:r>
      <w:r w:rsidRPr="00E72F8D">
        <w:rPr>
          <w:rFonts w:hint="eastAsia"/>
        </w:rPr>
        <w:t xml:space="preserve"> </w:t>
      </w:r>
      <w:proofErr w:type="spellStart"/>
      <w:r w:rsidRPr="00E72F8D">
        <w:rPr>
          <w:rFonts w:hint="eastAsia"/>
        </w:rPr>
        <w:t>K</w:t>
      </w:r>
      <w:r>
        <w:rPr>
          <w:rFonts w:hint="eastAsia"/>
        </w:rPr>
        <w:t>eytechnologies</w:t>
      </w:r>
      <w:proofErr w:type="spellEnd"/>
      <w:r w:rsidRPr="00E72F8D">
        <w:rPr>
          <w:rFonts w:hint="eastAsia"/>
        </w:rPr>
        <w:t xml:space="preserve"> </w:t>
      </w:r>
      <w:r>
        <w:rPr>
          <w:rFonts w:hint="eastAsia"/>
        </w:rPr>
        <w:t>of</w:t>
      </w:r>
      <w:r w:rsidRPr="00E72F8D">
        <w:rPr>
          <w:rFonts w:hint="eastAsia"/>
        </w:rPr>
        <w:t xml:space="preserve"> B</w:t>
      </w:r>
      <w:r>
        <w:rPr>
          <w:rFonts w:hint="eastAsia"/>
        </w:rPr>
        <w:t>iped</w:t>
      </w:r>
      <w:r w:rsidRPr="00E72F8D">
        <w:rPr>
          <w:rFonts w:hint="eastAsia"/>
        </w:rPr>
        <w:t xml:space="preserve"> R</w:t>
      </w:r>
      <w:r>
        <w:rPr>
          <w:rFonts w:hint="eastAsia"/>
        </w:rPr>
        <w:t>obot</w:t>
      </w:r>
      <w:r w:rsidRPr="00E72F8D">
        <w:rPr>
          <w:rFonts w:hint="eastAsia"/>
        </w:rPr>
        <w:t xml:space="preserve"> </w:t>
      </w:r>
      <w:proofErr w:type="spellStart"/>
      <w:r w:rsidRPr="00E72F8D">
        <w:rPr>
          <w:rFonts w:hint="eastAsia"/>
        </w:rPr>
        <w:t>L</w:t>
      </w:r>
      <w:r>
        <w:rPr>
          <w:rFonts w:hint="eastAsia"/>
        </w:rPr>
        <w:t>egsand</w:t>
      </w:r>
      <w:proofErr w:type="spellEnd"/>
      <w:r w:rsidRPr="00E72F8D">
        <w:rPr>
          <w:rFonts w:hint="eastAsia"/>
        </w:rPr>
        <w:t xml:space="preserve"> </w:t>
      </w:r>
      <w:r>
        <w:rPr>
          <w:rFonts w:hint="eastAsia"/>
        </w:rPr>
        <w:t>its</w:t>
      </w:r>
      <w:r w:rsidRPr="00E72F8D">
        <w:rPr>
          <w:rFonts w:hint="eastAsia"/>
        </w:rPr>
        <w:t xml:space="preserve"> A</w:t>
      </w:r>
      <w:r>
        <w:rPr>
          <w:rFonts w:hint="eastAsia"/>
        </w:rPr>
        <w:t>ctuators</w:t>
      </w:r>
      <w:r w:rsidRPr="00E72F8D">
        <w:rPr>
          <w:rFonts w:hint="eastAsia"/>
        </w:rPr>
        <w:t xml:space="preserve"> </w:t>
      </w:r>
      <w:r>
        <w:rPr>
          <w:rFonts w:hint="eastAsia"/>
        </w:rPr>
        <w:t>[D].</w:t>
      </w:r>
      <w:r w:rsidRPr="000B2E6F">
        <w:t xml:space="preserve"> </w:t>
      </w:r>
      <w:r w:rsidRPr="00E72F8D">
        <w:t xml:space="preserve">Beijing University </w:t>
      </w:r>
      <w:proofErr w:type="gramStart"/>
      <w:r w:rsidRPr="00E72F8D">
        <w:t>Of</w:t>
      </w:r>
      <w:proofErr w:type="gramEnd"/>
      <w:r w:rsidRPr="00E72F8D">
        <w:t xml:space="preserve"> Technology</w:t>
      </w:r>
      <w:r>
        <w:rPr>
          <w:rFonts w:hint="eastAsia"/>
        </w:rPr>
        <w:t xml:space="preserve">,2022. </w:t>
      </w:r>
    </w:p>
    <w:p w14:paraId="7D8075CD" w14:textId="77777777" w:rsidR="00143C67" w:rsidRPr="00007EEF" w:rsidRDefault="00143C67" w:rsidP="00143C67">
      <w:pPr>
        <w:rPr>
          <w:rFonts w:hint="eastAsia"/>
        </w:rPr>
      </w:pPr>
      <w:r w:rsidRPr="00C07720">
        <w:t>https://kns.cnki.net/kcms2/article/abstract?v=fdfqnTR20KvdM4tUGrYxZ15Eh6TuFZn5bPdfp_TSpVPz5g5kX8JcI8J0hFtNcUrSGEE41IlDKaJlVAunf0a_2cNrJy9N0AXtJ8WwnKfIdo7yHY6SCK13rmLarui9uyk4RVOtowNHHcWqkjhdgRBvtWZYySnMx8ion9BDAxlQ5xLUuNJcog0__e5kijQuqpq3&amp;uniplatform=NZKPT&amp;language=CHS</w:t>
      </w:r>
    </w:p>
    <w:p w14:paraId="44343CE6" w14:textId="77777777" w:rsidR="00143C67" w:rsidRDefault="00143C67" w:rsidP="00143C67">
      <w:pPr>
        <w:rPr>
          <w:rFonts w:hint="eastAsia"/>
        </w:rPr>
      </w:pPr>
      <w:r w:rsidRPr="000B2E6F">
        <w:rPr>
          <w:rFonts w:hint="eastAsia"/>
        </w:rPr>
        <w:lastRenderedPageBreak/>
        <w:t>[</w:t>
      </w:r>
      <w:r>
        <w:rPr>
          <w:rFonts w:hint="eastAsia"/>
        </w:rPr>
        <w:t>49</w:t>
      </w:r>
      <w:r w:rsidRPr="000B2E6F">
        <w:rPr>
          <w:rFonts w:hint="eastAsia"/>
        </w:rPr>
        <w:t>]</w:t>
      </w:r>
      <w:r>
        <w:rPr>
          <w:rFonts w:hint="eastAsia"/>
        </w:rPr>
        <w:tab/>
        <w:t xml:space="preserve">ZHOU </w:t>
      </w:r>
      <w:proofErr w:type="spellStart"/>
      <w:r>
        <w:rPr>
          <w:rFonts w:hint="eastAsia"/>
        </w:rPr>
        <w:t>Jinglun</w:t>
      </w:r>
      <w:proofErr w:type="spellEnd"/>
      <w:r>
        <w:rPr>
          <w:rFonts w:hint="eastAsia"/>
        </w:rPr>
        <w:t>.</w:t>
      </w:r>
      <w:r w:rsidRPr="00E72F8D">
        <w:rPr>
          <w:rFonts w:hint="eastAsia"/>
        </w:rPr>
        <w:t xml:space="preserve"> Research on Biped Robot Rotational Gait Planning </w:t>
      </w:r>
      <w:proofErr w:type="spellStart"/>
      <w:r w:rsidRPr="00E72F8D">
        <w:rPr>
          <w:rFonts w:hint="eastAsia"/>
        </w:rPr>
        <w:t>AndWhole</w:t>
      </w:r>
      <w:proofErr w:type="spellEnd"/>
      <w:r w:rsidRPr="00E72F8D">
        <w:rPr>
          <w:rFonts w:hint="eastAsia"/>
        </w:rPr>
        <w:t xml:space="preserve"> Body Balancing Control Method </w:t>
      </w:r>
      <w:r>
        <w:rPr>
          <w:rFonts w:hint="eastAsia"/>
        </w:rPr>
        <w:t xml:space="preserve">[D]. </w:t>
      </w:r>
      <w:r w:rsidRPr="00E72F8D">
        <w:t xml:space="preserve">Guangdong University </w:t>
      </w:r>
      <w:proofErr w:type="gramStart"/>
      <w:r w:rsidRPr="00E72F8D">
        <w:t>Of</w:t>
      </w:r>
      <w:proofErr w:type="gramEnd"/>
      <w:r w:rsidRPr="00E72F8D">
        <w:t xml:space="preserve"> Technology</w:t>
      </w:r>
      <w:r>
        <w:rPr>
          <w:rFonts w:hint="eastAsia"/>
        </w:rPr>
        <w:t>,2022.</w:t>
      </w:r>
    </w:p>
    <w:p w14:paraId="23110E1C" w14:textId="77777777" w:rsidR="00143C67" w:rsidRDefault="00143C67" w:rsidP="00143C67">
      <w:pPr>
        <w:rPr>
          <w:rFonts w:hint="eastAsia"/>
        </w:rPr>
      </w:pPr>
      <w:r w:rsidRPr="00C07720">
        <w:t>https://kns.cnki.net/kcms2/article/abstract?v=fdfqnTR20KsdgVkXs2kZp-m3eThj61B6ATI6Fs-_Rv3yxZQ4LdKCxE8RMFURbWnZrlsHGAZT12IIV2GSbHtwCkEUh48IgMvE3byTPbGqP-wU3z3mNVxVQ6BC49kGvf4VmyWOcBp9igLuXwc5NmFLvDnOA3SJvMgbqxOEbxyBGCmWbyf9qeAoG_F9pUi50H0Y&amp;uniplatform=NZKPT&amp;language=CHS</w:t>
      </w:r>
    </w:p>
    <w:p w14:paraId="605717BE" w14:textId="77777777" w:rsidR="00143C67" w:rsidRPr="00F8452B" w:rsidRDefault="00143C67" w:rsidP="00143C67">
      <w:pPr>
        <w:rPr>
          <w:rFonts w:hint="eastAsia"/>
        </w:rPr>
      </w:pPr>
      <w:r w:rsidRPr="00F8452B">
        <w:t>[</w:t>
      </w:r>
      <w:r w:rsidRPr="00F8452B">
        <w:rPr>
          <w:rFonts w:hint="eastAsia"/>
        </w:rPr>
        <w:t>50</w:t>
      </w:r>
      <w:r w:rsidRPr="00F8452B">
        <w:t xml:space="preserve">] LIU S. Research and judgment on foreign humanoid robot technology frontiers and industrial development situation[J]. Artificial Intelligence and Robotics Research，2024，13：246. </w:t>
      </w:r>
    </w:p>
    <w:p w14:paraId="0836D07C" w14:textId="77777777" w:rsidR="00143C67" w:rsidRDefault="00143C67" w:rsidP="00143C67">
      <w:pPr>
        <w:rPr>
          <w:rFonts w:hint="eastAsia"/>
        </w:rPr>
      </w:pPr>
      <w:r w:rsidRPr="00F8452B">
        <w:t>[</w:t>
      </w:r>
      <w:r w:rsidRPr="00F8452B">
        <w:rPr>
          <w:rFonts w:hint="eastAsia"/>
        </w:rPr>
        <w:t>51</w:t>
      </w:r>
      <w:r w:rsidRPr="00F8452B">
        <w:t xml:space="preserve">] ZHU </w:t>
      </w:r>
      <w:proofErr w:type="spellStart"/>
      <w:r w:rsidRPr="00F8452B">
        <w:t>Qiuguo</w:t>
      </w:r>
      <w:proofErr w:type="spellEnd"/>
      <w:r w:rsidRPr="00F8452B">
        <w:t xml:space="preserve"> ， XIONG Rong. Humanoid robot technology status and scene application thinking[J]. Robot Industry，2023(4)：14-9.</w:t>
      </w:r>
    </w:p>
    <w:p w14:paraId="39E8CD36" w14:textId="77777777" w:rsidR="00143C67" w:rsidRPr="00F8452B" w:rsidRDefault="00143C67" w:rsidP="00143C67">
      <w:pPr>
        <w:rPr>
          <w:rFonts w:hint="eastAsia"/>
        </w:rPr>
      </w:pPr>
      <w:r w:rsidRPr="001E6B25">
        <w:rPr>
          <w:rFonts w:hint="eastAsia"/>
        </w:rPr>
        <w:t>https://kns.cnki.net/kcms2/article/abstract?v=d7HKHDfP4kfGo0tBDuuuCwxY3wYE0upWlZwvA329n3uPVXFVb2gcNMuk4QIpGYG6mPTzMq2csikMB2gWvetFvgQtKQqLLoNC7LAlXUQ6R1XsPPOvSVdeiWya4JmgjfdwW9qdDt2jdilA8vI90vfnQy6pqRNAwcB7-yMAt239eVBXWPCa5MVXiQ==&amp;uniplatform=NZKPT&amp;language=CHS</w:t>
      </w:r>
    </w:p>
    <w:p w14:paraId="331551E1" w14:textId="77777777" w:rsidR="00143C67" w:rsidRDefault="00143C67" w:rsidP="00143C67">
      <w:pPr>
        <w:rPr>
          <w:rFonts w:hint="eastAsia"/>
        </w:rPr>
      </w:pPr>
      <w:r w:rsidRPr="00F8452B">
        <w:t>[</w:t>
      </w:r>
      <w:r w:rsidRPr="00F8452B">
        <w:rPr>
          <w:rFonts w:hint="eastAsia"/>
        </w:rPr>
        <w:t>52</w:t>
      </w:r>
      <w:r w:rsidRPr="00F8452B">
        <w:t>] ZHU Yan. The development status and enlightenment of humanoid robot industry[J]. Science Technology and Industry，2023，23(22)：136-141.</w:t>
      </w:r>
    </w:p>
    <w:p w14:paraId="53F30698" w14:textId="77777777" w:rsidR="00143C67" w:rsidRPr="00F8452B" w:rsidRDefault="00143C67" w:rsidP="00143C67">
      <w:pPr>
        <w:rPr>
          <w:rFonts w:hint="eastAsia"/>
        </w:rPr>
      </w:pPr>
      <w:r w:rsidRPr="001E6B25">
        <w:rPr>
          <w:rFonts w:hint="eastAsia"/>
        </w:rPr>
        <w:t>https://kns.cnki.net/kcms2/article/abstract?v=d7HKHDfP4ke6rMLhi2pH4cOSim13zOQnUUzXezoQgy8pyZG82WmZa7LkAww0HF57Bs06XzFMncROS5XFuCP4Am4ptbPqprZJNGQ0bkh7ExZ4legQt0P6-l4Pr8LgN-FHLwcLAYlYZxy0Eo5HW3zd6d41MO0i6c5Vkkv6suB03h7kr2E3mtbFLg==&amp;uniplatform=NZKPT&amp;language=CHS</w:t>
      </w:r>
    </w:p>
    <w:p w14:paraId="2D50D79A" w14:textId="77777777" w:rsidR="00143C67" w:rsidRPr="00F8452B" w:rsidRDefault="00143C67" w:rsidP="00143C67">
      <w:pPr>
        <w:rPr>
          <w:rFonts w:hint="eastAsia"/>
        </w:rPr>
      </w:pPr>
      <w:r w:rsidRPr="00F8452B">
        <w:rPr>
          <w:rFonts w:hint="eastAsia"/>
        </w:rPr>
        <w:t xml:space="preserve">[53] </w:t>
      </w:r>
      <w:r w:rsidRPr="00F8452B">
        <w:t xml:space="preserve">ROBOTICS U. Unitree h1 – Unitree’s first universal humanoid </w:t>
      </w:r>
      <w:proofErr w:type="gramStart"/>
      <w:r w:rsidRPr="00F8452B">
        <w:t>robot[</w:t>
      </w:r>
      <w:proofErr w:type="gramEnd"/>
      <w:r w:rsidRPr="00F8452B">
        <w:t>EB/OL]. (2024-09-</w:t>
      </w:r>
      <w:proofErr w:type="gramStart"/>
      <w:r w:rsidRPr="00F8452B">
        <w:t>19)[</w:t>
      </w:r>
      <w:proofErr w:type="gramEnd"/>
      <w:r w:rsidRPr="00F8452B">
        <w:t>2024-09-21]. https://www.unitree.com/cn/h1.</w:t>
      </w:r>
    </w:p>
    <w:p w14:paraId="116BF562" w14:textId="77777777" w:rsidR="00143C67" w:rsidRPr="00F8452B" w:rsidRDefault="00143C67" w:rsidP="00143C67">
      <w:pPr>
        <w:rPr>
          <w:rFonts w:hint="eastAsia"/>
        </w:rPr>
      </w:pPr>
      <w:r w:rsidRPr="00F8452B">
        <w:t>[</w:t>
      </w:r>
      <w:r w:rsidRPr="00F8452B">
        <w:rPr>
          <w:rFonts w:hint="eastAsia"/>
        </w:rPr>
        <w:t>54</w:t>
      </w:r>
      <w:r w:rsidRPr="00F8452B">
        <w:t xml:space="preserve"> Tencent Robotics X. Tencent’s latest </w:t>
      </w:r>
      <w:proofErr w:type="spellStart"/>
      <w:proofErr w:type="gramStart"/>
      <w:r w:rsidRPr="00F8452B">
        <w:t>robot‘</w:t>
      </w:r>
      <w:proofErr w:type="gramEnd"/>
      <w:r w:rsidRPr="00F8452B">
        <w:t>The</w:t>
      </w:r>
      <w:proofErr w:type="spellEnd"/>
      <w:r w:rsidRPr="00F8452B">
        <w:t xml:space="preserve"> Five’ debut ， aiming at the living </w:t>
      </w:r>
      <w:proofErr w:type="gramStart"/>
      <w:r w:rsidRPr="00F8452B">
        <w:t>environment[</w:t>
      </w:r>
      <w:proofErr w:type="gramEnd"/>
      <w:r w:rsidRPr="00F8452B">
        <w:t>EB/OL]. (2024-09-</w:t>
      </w:r>
      <w:proofErr w:type="gramStart"/>
      <w:r w:rsidRPr="00F8452B">
        <w:t>24)[</w:t>
      </w:r>
      <w:proofErr w:type="gramEnd"/>
      <w:r w:rsidRPr="00F8452B">
        <w:t>2024-09-29]. https://mp.weixin.qq.com/s/pZUKo5OLLdARQGvG7p wM6A.</w:t>
      </w:r>
    </w:p>
    <w:bookmarkEnd w:id="0"/>
    <w:p w14:paraId="75B15A2F" w14:textId="77777777" w:rsidR="00143C67" w:rsidRPr="00F97A23" w:rsidRDefault="00143C67" w:rsidP="00143C67">
      <w:pPr>
        <w:rPr>
          <w:rFonts w:hint="eastAsia"/>
        </w:rPr>
      </w:pPr>
    </w:p>
    <w:sectPr w:rsidR="00143C67" w:rsidRPr="00F97A23" w:rsidSect="00D912C6">
      <w:headerReference w:type="even" r:id="rId24"/>
      <w:headerReference w:type="default" r:id="rId25"/>
      <w:headerReference w:type="first" r:id="rId26"/>
      <w:pgSz w:w="11906" w:h="16838"/>
      <w:pgMar w:top="1440" w:right="1800" w:bottom="1440" w:left="1800"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9EE514" w14:textId="77777777" w:rsidR="000940F0" w:rsidRDefault="000940F0" w:rsidP="002B15E6">
      <w:pPr>
        <w:spacing w:after="0" w:line="240" w:lineRule="auto"/>
        <w:rPr>
          <w:rFonts w:hint="eastAsia"/>
        </w:rPr>
      </w:pPr>
      <w:r>
        <w:separator/>
      </w:r>
    </w:p>
  </w:endnote>
  <w:endnote w:type="continuationSeparator" w:id="0">
    <w:p w14:paraId="0F975C23" w14:textId="77777777" w:rsidR="000940F0" w:rsidRDefault="000940F0" w:rsidP="002B15E6">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44B198" w14:textId="77777777" w:rsidR="000940F0" w:rsidRDefault="000940F0" w:rsidP="002B15E6">
      <w:pPr>
        <w:spacing w:after="0" w:line="240" w:lineRule="auto"/>
        <w:rPr>
          <w:rFonts w:hint="eastAsia"/>
        </w:rPr>
      </w:pPr>
      <w:r>
        <w:separator/>
      </w:r>
    </w:p>
  </w:footnote>
  <w:footnote w:type="continuationSeparator" w:id="0">
    <w:p w14:paraId="1E201D8E" w14:textId="77777777" w:rsidR="000940F0" w:rsidRDefault="000940F0" w:rsidP="002B15E6">
      <w:pPr>
        <w:spacing w:after="0" w:line="240" w:lineRule="auto"/>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C8A38" w14:textId="115A051D" w:rsidR="00CE0F97" w:rsidRDefault="00000000">
    <w:pPr>
      <w:pStyle w:val="ae"/>
      <w:rPr>
        <w:rFonts w:hint="eastAsia"/>
      </w:rPr>
    </w:pPr>
    <w:r>
      <w:rPr>
        <w:rFonts w:hint="eastAsia"/>
        <w:noProof/>
      </w:rPr>
      <w:pict w14:anchorId="4BF1AB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538297" o:spid="_x0000_s1026" type="#_x0000_t136" style="position:absolute;left:0;text-align:left;margin-left:0;margin-top:0;width:526.9pt;height:58.5pt;rotation:315;z-index:-251655168;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3CD3F" w14:textId="16E89CE5" w:rsidR="00CE0F97" w:rsidRDefault="00000000">
    <w:pPr>
      <w:pStyle w:val="ae"/>
      <w:rPr>
        <w:rFonts w:hint="eastAsia"/>
      </w:rPr>
    </w:pPr>
    <w:r>
      <w:rPr>
        <w:rFonts w:hint="eastAsia"/>
        <w:noProof/>
      </w:rPr>
      <w:pict w14:anchorId="4F9EB7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538298" o:spid="_x0000_s1027" type="#_x0000_t136" style="position:absolute;left:0;text-align:left;margin-left:0;margin-top:0;width:526.9pt;height:58.5pt;rotation:315;z-index:-251653120;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7944D" w14:textId="43F6BFC3" w:rsidR="00CE0F97" w:rsidRDefault="00000000">
    <w:pPr>
      <w:pStyle w:val="ae"/>
      <w:rPr>
        <w:rFonts w:hint="eastAsia"/>
      </w:rPr>
    </w:pPr>
    <w:r>
      <w:rPr>
        <w:rFonts w:hint="eastAsia"/>
        <w:noProof/>
      </w:rPr>
      <w:pict w14:anchorId="78DCA6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538296" o:spid="_x0000_s1025" type="#_x0000_t136" style="position:absolute;left:0;text-align:left;margin-left:0;margin-top:0;width:526.9pt;height:58.5pt;rotation:315;z-index:-251657216;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Q2NzUzNzM3MjEwMDNR0lEKTi0uzszPAykwrAUA5Jh3ZiwAAAA="/>
  </w:docVars>
  <w:rsids>
    <w:rsidRoot w:val="006D3D9F"/>
    <w:rsid w:val="00007EEF"/>
    <w:rsid w:val="000126EE"/>
    <w:rsid w:val="00053278"/>
    <w:rsid w:val="0007498B"/>
    <w:rsid w:val="000940F0"/>
    <w:rsid w:val="00096E4D"/>
    <w:rsid w:val="001126EE"/>
    <w:rsid w:val="00143C67"/>
    <w:rsid w:val="00154411"/>
    <w:rsid w:val="001D1942"/>
    <w:rsid w:val="00244325"/>
    <w:rsid w:val="00263E66"/>
    <w:rsid w:val="00272BF6"/>
    <w:rsid w:val="00286B3C"/>
    <w:rsid w:val="002B15E6"/>
    <w:rsid w:val="002C52C9"/>
    <w:rsid w:val="002D04E4"/>
    <w:rsid w:val="003716AC"/>
    <w:rsid w:val="00392365"/>
    <w:rsid w:val="003A500F"/>
    <w:rsid w:val="003A5FA8"/>
    <w:rsid w:val="003C70B5"/>
    <w:rsid w:val="003D792D"/>
    <w:rsid w:val="00412169"/>
    <w:rsid w:val="004214EA"/>
    <w:rsid w:val="00565761"/>
    <w:rsid w:val="005924E9"/>
    <w:rsid w:val="006D3D9F"/>
    <w:rsid w:val="00733C6A"/>
    <w:rsid w:val="007343A6"/>
    <w:rsid w:val="00751A4E"/>
    <w:rsid w:val="00754484"/>
    <w:rsid w:val="007629C0"/>
    <w:rsid w:val="007C08C4"/>
    <w:rsid w:val="007C6885"/>
    <w:rsid w:val="00871776"/>
    <w:rsid w:val="008D1C7D"/>
    <w:rsid w:val="00922E31"/>
    <w:rsid w:val="00947EC0"/>
    <w:rsid w:val="009673AA"/>
    <w:rsid w:val="0097337A"/>
    <w:rsid w:val="009963F3"/>
    <w:rsid w:val="009D5AE1"/>
    <w:rsid w:val="00A26BCE"/>
    <w:rsid w:val="00AD0FF9"/>
    <w:rsid w:val="00AD644D"/>
    <w:rsid w:val="00B0117A"/>
    <w:rsid w:val="00B767DA"/>
    <w:rsid w:val="00BC3725"/>
    <w:rsid w:val="00C3457A"/>
    <w:rsid w:val="00C705FF"/>
    <w:rsid w:val="00C773A9"/>
    <w:rsid w:val="00C77710"/>
    <w:rsid w:val="00C844B4"/>
    <w:rsid w:val="00C96CDE"/>
    <w:rsid w:val="00CE0F97"/>
    <w:rsid w:val="00D338D6"/>
    <w:rsid w:val="00D912C6"/>
    <w:rsid w:val="00DE427A"/>
    <w:rsid w:val="00DF2C48"/>
    <w:rsid w:val="00E41DE8"/>
    <w:rsid w:val="00EC4B2E"/>
    <w:rsid w:val="00ED1D15"/>
    <w:rsid w:val="00EF6DF0"/>
    <w:rsid w:val="00F01316"/>
    <w:rsid w:val="00F35957"/>
    <w:rsid w:val="00F652E2"/>
    <w:rsid w:val="00F95FDD"/>
    <w:rsid w:val="00FE363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7F9CF7"/>
  <w15:chartTrackingRefBased/>
  <w15:docId w15:val="{ABE90AE8-7CDA-488F-8010-D7D37D684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43C67"/>
    <w:pPr>
      <w:widowControl w:val="0"/>
    </w:pPr>
  </w:style>
  <w:style w:type="paragraph" w:styleId="1">
    <w:name w:val="heading 1"/>
    <w:basedOn w:val="a"/>
    <w:next w:val="a"/>
    <w:link w:val="10"/>
    <w:uiPriority w:val="9"/>
    <w:qFormat/>
    <w:rsid w:val="006D3D9F"/>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6D3D9F"/>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6D3D9F"/>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6D3D9F"/>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6D3D9F"/>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6D3D9F"/>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6D3D9F"/>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6D3D9F"/>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6D3D9F"/>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6D3D9F"/>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6D3D9F"/>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6D3D9F"/>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6D3D9F"/>
    <w:rPr>
      <w:rFonts w:cstheme="majorBidi"/>
      <w:color w:val="2F5496" w:themeColor="accent1" w:themeShade="BF"/>
      <w:sz w:val="28"/>
      <w:szCs w:val="28"/>
    </w:rPr>
  </w:style>
  <w:style w:type="character" w:customStyle="1" w:styleId="50">
    <w:name w:val="标题 5 字符"/>
    <w:basedOn w:val="a0"/>
    <w:link w:val="5"/>
    <w:uiPriority w:val="9"/>
    <w:semiHidden/>
    <w:rsid w:val="006D3D9F"/>
    <w:rPr>
      <w:rFonts w:cstheme="majorBidi"/>
      <w:color w:val="2F5496" w:themeColor="accent1" w:themeShade="BF"/>
      <w:sz w:val="24"/>
    </w:rPr>
  </w:style>
  <w:style w:type="character" w:customStyle="1" w:styleId="60">
    <w:name w:val="标题 6 字符"/>
    <w:basedOn w:val="a0"/>
    <w:link w:val="6"/>
    <w:uiPriority w:val="9"/>
    <w:semiHidden/>
    <w:rsid w:val="006D3D9F"/>
    <w:rPr>
      <w:rFonts w:cstheme="majorBidi"/>
      <w:b/>
      <w:bCs/>
      <w:color w:val="2F5496" w:themeColor="accent1" w:themeShade="BF"/>
    </w:rPr>
  </w:style>
  <w:style w:type="character" w:customStyle="1" w:styleId="70">
    <w:name w:val="标题 7 字符"/>
    <w:basedOn w:val="a0"/>
    <w:link w:val="7"/>
    <w:uiPriority w:val="9"/>
    <w:semiHidden/>
    <w:rsid w:val="006D3D9F"/>
    <w:rPr>
      <w:rFonts w:cstheme="majorBidi"/>
      <w:b/>
      <w:bCs/>
      <w:color w:val="595959" w:themeColor="text1" w:themeTint="A6"/>
    </w:rPr>
  </w:style>
  <w:style w:type="character" w:customStyle="1" w:styleId="80">
    <w:name w:val="标题 8 字符"/>
    <w:basedOn w:val="a0"/>
    <w:link w:val="8"/>
    <w:uiPriority w:val="9"/>
    <w:semiHidden/>
    <w:rsid w:val="006D3D9F"/>
    <w:rPr>
      <w:rFonts w:cstheme="majorBidi"/>
      <w:color w:val="595959" w:themeColor="text1" w:themeTint="A6"/>
    </w:rPr>
  </w:style>
  <w:style w:type="character" w:customStyle="1" w:styleId="90">
    <w:name w:val="标题 9 字符"/>
    <w:basedOn w:val="a0"/>
    <w:link w:val="9"/>
    <w:uiPriority w:val="9"/>
    <w:semiHidden/>
    <w:rsid w:val="006D3D9F"/>
    <w:rPr>
      <w:rFonts w:eastAsiaTheme="majorEastAsia" w:cstheme="majorBidi"/>
      <w:color w:val="595959" w:themeColor="text1" w:themeTint="A6"/>
    </w:rPr>
  </w:style>
  <w:style w:type="paragraph" w:styleId="a3">
    <w:name w:val="Title"/>
    <w:basedOn w:val="a"/>
    <w:next w:val="a"/>
    <w:link w:val="a4"/>
    <w:uiPriority w:val="10"/>
    <w:qFormat/>
    <w:rsid w:val="006D3D9F"/>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6D3D9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D3D9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6D3D9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D3D9F"/>
    <w:pPr>
      <w:spacing w:before="160"/>
      <w:jc w:val="center"/>
    </w:pPr>
    <w:rPr>
      <w:i/>
      <w:iCs/>
      <w:color w:val="404040" w:themeColor="text1" w:themeTint="BF"/>
    </w:rPr>
  </w:style>
  <w:style w:type="character" w:customStyle="1" w:styleId="a8">
    <w:name w:val="引用 字符"/>
    <w:basedOn w:val="a0"/>
    <w:link w:val="a7"/>
    <w:uiPriority w:val="29"/>
    <w:rsid w:val="006D3D9F"/>
    <w:rPr>
      <w:i/>
      <w:iCs/>
      <w:color w:val="404040" w:themeColor="text1" w:themeTint="BF"/>
    </w:rPr>
  </w:style>
  <w:style w:type="paragraph" w:styleId="a9">
    <w:name w:val="List Paragraph"/>
    <w:basedOn w:val="a"/>
    <w:uiPriority w:val="34"/>
    <w:qFormat/>
    <w:rsid w:val="006D3D9F"/>
    <w:pPr>
      <w:ind w:left="720"/>
      <w:contextualSpacing/>
    </w:pPr>
  </w:style>
  <w:style w:type="character" w:styleId="aa">
    <w:name w:val="Intense Emphasis"/>
    <w:basedOn w:val="a0"/>
    <w:uiPriority w:val="21"/>
    <w:qFormat/>
    <w:rsid w:val="006D3D9F"/>
    <w:rPr>
      <w:i/>
      <w:iCs/>
      <w:color w:val="2F5496" w:themeColor="accent1" w:themeShade="BF"/>
    </w:rPr>
  </w:style>
  <w:style w:type="paragraph" w:styleId="ab">
    <w:name w:val="Intense Quote"/>
    <w:basedOn w:val="a"/>
    <w:next w:val="a"/>
    <w:link w:val="ac"/>
    <w:uiPriority w:val="30"/>
    <w:qFormat/>
    <w:rsid w:val="006D3D9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6D3D9F"/>
    <w:rPr>
      <w:i/>
      <w:iCs/>
      <w:color w:val="2F5496" w:themeColor="accent1" w:themeShade="BF"/>
    </w:rPr>
  </w:style>
  <w:style w:type="character" w:styleId="ad">
    <w:name w:val="Intense Reference"/>
    <w:basedOn w:val="a0"/>
    <w:uiPriority w:val="32"/>
    <w:qFormat/>
    <w:rsid w:val="006D3D9F"/>
    <w:rPr>
      <w:b/>
      <w:bCs/>
      <w:smallCaps/>
      <w:color w:val="2F5496" w:themeColor="accent1" w:themeShade="BF"/>
      <w:spacing w:val="5"/>
    </w:rPr>
  </w:style>
  <w:style w:type="paragraph" w:styleId="ae">
    <w:name w:val="header"/>
    <w:basedOn w:val="a"/>
    <w:link w:val="af"/>
    <w:uiPriority w:val="99"/>
    <w:unhideWhenUsed/>
    <w:rsid w:val="002B15E6"/>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2B15E6"/>
    <w:rPr>
      <w:sz w:val="18"/>
      <w:szCs w:val="18"/>
    </w:rPr>
  </w:style>
  <w:style w:type="paragraph" w:styleId="af0">
    <w:name w:val="footer"/>
    <w:basedOn w:val="a"/>
    <w:link w:val="af1"/>
    <w:uiPriority w:val="99"/>
    <w:unhideWhenUsed/>
    <w:rsid w:val="002B15E6"/>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2B15E6"/>
    <w:rPr>
      <w:sz w:val="18"/>
      <w:szCs w:val="18"/>
    </w:rPr>
  </w:style>
  <w:style w:type="paragraph" w:customStyle="1" w:styleId="TableText">
    <w:name w:val="Table Text"/>
    <w:basedOn w:val="a"/>
    <w:semiHidden/>
    <w:qFormat/>
    <w:rsid w:val="002B15E6"/>
    <w:pPr>
      <w:widowControl/>
      <w:kinsoku w:val="0"/>
      <w:autoSpaceDE w:val="0"/>
      <w:autoSpaceDN w:val="0"/>
      <w:adjustRightInd w:val="0"/>
      <w:snapToGrid w:val="0"/>
      <w:spacing w:after="0" w:line="240" w:lineRule="auto"/>
      <w:textAlignment w:val="baseline"/>
    </w:pPr>
    <w:rPr>
      <w:rFonts w:ascii="楷体" w:eastAsia="楷体" w:hAnsi="楷体" w:cs="楷体"/>
      <w:snapToGrid w:val="0"/>
      <w:color w:val="000000"/>
      <w:kern w:val="0"/>
      <w:sz w:val="24"/>
      <w:lang w:eastAsia="en-US"/>
      <w14:ligatures w14:val="none"/>
    </w:rPr>
  </w:style>
  <w:style w:type="table" w:styleId="af2">
    <w:name w:val="Table Grid"/>
    <w:basedOn w:val="a1"/>
    <w:qFormat/>
    <w:rsid w:val="002B15E6"/>
    <w:pPr>
      <w:spacing w:after="0" w:line="240" w:lineRule="auto"/>
    </w:pPr>
    <w:rPr>
      <w:rFonts w:ascii="Arial" w:hAnsi="Arial" w:cs="Arial"/>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0"/>
    <w:uiPriority w:val="99"/>
    <w:unhideWhenUsed/>
    <w:rsid w:val="00C3457A"/>
    <w:rPr>
      <w:color w:val="0563C1" w:themeColor="hyperlink"/>
      <w:u w:val="single"/>
    </w:rPr>
  </w:style>
  <w:style w:type="character" w:customStyle="1" w:styleId="11">
    <w:name w:val="未处理的提及1"/>
    <w:basedOn w:val="a0"/>
    <w:uiPriority w:val="99"/>
    <w:semiHidden/>
    <w:unhideWhenUsed/>
    <w:rsid w:val="00C3457A"/>
    <w:rPr>
      <w:color w:val="605E5C"/>
      <w:shd w:val="clear" w:color="auto" w:fill="E1DFDD"/>
    </w:rPr>
  </w:style>
  <w:style w:type="table" w:customStyle="1" w:styleId="TableGrid1">
    <w:name w:val="Table Grid1"/>
    <w:basedOn w:val="a1"/>
    <w:next w:val="af2"/>
    <w:uiPriority w:val="59"/>
    <w:rsid w:val="00007EEF"/>
    <w:pPr>
      <w:spacing w:after="0" w:line="240" w:lineRule="auto"/>
    </w:pPr>
    <w:rPr>
      <w:rFonts w:ascii="Calibri" w:eastAsia="Calibri" w:hAnsi="Calibri" w:cs="Times New Roman"/>
      <w:kern w:val="0"/>
      <w:szCs w:val="22"/>
      <w:lang w:eastAsia="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nytimes.com/2013/07/12/science/modest-debut-of-atlas-may-foreshadow-age-of-robo-sapiens.html"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scholar.google.com/scholar?hl=en&amp;as_sdt=0%2C5&amp;q=%22Nan+M+%2CJunpeng+C+%2CEmmanouil+S+%2C+et+al.Dynamic+modeling+of+wheeled+biped+robot+and+controller+design+for+reducing+chassis+tilt+angle%5BJ%5D.Robotica%2C2024%2C42%288%29%3A2713-2741.%22&amp;btnG="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reportify-1252068037.cos.ap-beijing.myqcloud.com/media/production/"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kns.cnki.net/kcms2/article/abstract?v=fdfqnTR20KvM0MzLy_w_l0ROm4ZvrZmf9460OgeN5IWCUM8P1U-5nJS05NsAJqTbaGe9UmRFKuy1i_wB_xMelJa04tfUBNte0eOyz7PDG3m5rnCPz5ZPqtmlyu1Ov6kYQjOYUh6V7Jz0crzamdYWU2u7sjy9DxTXhtXiFTQ6m4kGBMXxmRR9RhLEBECHpxaX&amp;uniplatform=NZKPT&amp;language=CHS"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scholar.google.com/scholar?hl=en&amp;as_sdt=0%2C5&amp;q=%22Heng+S+%2CZang+X+%2CSong+C+%2C+et+al.Balance+and+Walking+Control+for+Biped+Robot+Based+on+Divergent+Component+of+Motion+and+Contact+Force+Optimization%5BJ%5D.Mathematics%2C2024%2C12%2814%29%3A2188-2188.%22&amp;btnG="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unitree.com/operate/h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scholar.google.com/scholar?hl=en&amp;as_sdt=0%2C5&amp;q=%22Zhao+J+%2CHan+J+%2CJu+W+%2C+et+al.Design+of+a+bipedal+robot+for+water+running+based+on+a+six-linkage+mechanism+inspired+by+basilisk+lizards.%5BJ%5D.Bioinspiration+%26amp%3B+biomimetics%2C2024%2C19%285%29%3A056011-056011.%22&amp;btnG="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rootClass>
  <codeData xmlns="urn:rootClass:codeData">E279C82A0F62A5DA799780CF0974E460F66DE73B20708097FA5CF90D7F8788F92C2F194F82C4067DD286C0D3B8C83B52B798B1C4B7FF03071F201B61D3254B8CC244EA6D9A237999F86FDA3D227798FB1C252D41334B4FB5D861FE1002040778AE91BB30E36AED0C47C74E92F7090A1D63D58295879BFF0A094D071D106B90F5282B256BDD02167A9F8580C477E661F651EE28B45A5CBFC3DB7EC7CD405147BEC69AABC3A8C3C9DC1135227BF4394BB1E55AF73C3DA3F90070E46F80E53EB3</codeData>
</rootClass>
</file>

<file path=customXml/itemProps1.xml><?xml version="1.0" encoding="utf-8"?>
<ds:datastoreItem xmlns:ds="http://schemas.openxmlformats.org/officeDocument/2006/customXml" ds:itemID="{072C8571-D19C-4AA6-92FD-7484DA1F9B61}">
  <ds:schemaRefs>
    <ds:schemaRef ds:uri="urn:rootClass:codeData"/>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19</Pages>
  <Words>7986</Words>
  <Characters>45525</Characters>
  <Application>Microsoft Office Word</Application>
  <DocSecurity>0</DocSecurity>
  <Lines>379</Lines>
  <Paragraphs>106</Paragraphs>
  <ScaleCrop>false</ScaleCrop>
  <Company/>
  <LinksUpToDate>false</LinksUpToDate>
  <CharactersWithSpaces>53405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k</dc:creator>
  <cp:keywords/>
  <dc:description/>
  <cp:lastModifiedBy>k k</cp:lastModifiedBy>
  <cp:revision>40</cp:revision>
  <dcterms:created xsi:type="dcterms:W3CDTF">2025-09-03T08:33:00Z</dcterms:created>
  <dcterms:modified xsi:type="dcterms:W3CDTF">2025-09-12T11:37:00Z</dcterms:modified>
  <cp:version>1.43</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bfad08a3-a2cc-4145-a5ab-46a7ac7302e7</vt:lpwstr>
  </property>
</Properties>
</file>