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F5065" w14:textId="4B080B1C" w:rsidR="001D0B35" w:rsidRPr="00127397" w:rsidRDefault="001D0B35" w:rsidP="00CE67BC">
      <w:pPr>
        <w:spacing w:after="0" w:line="360" w:lineRule="auto"/>
        <w:ind w:right="2"/>
        <w:rPr>
          <w:rFonts w:ascii="Times New Roman" w:hAnsi="Times New Roman" w:cs="Times New Roman"/>
          <w:b/>
          <w:sz w:val="36"/>
          <w:szCs w:val="30"/>
        </w:rPr>
      </w:pPr>
      <w:r w:rsidRPr="00127397">
        <w:rPr>
          <w:rFonts w:ascii="Times New Roman" w:hAnsi="Times New Roman" w:cs="Times New Roman"/>
          <w:b/>
          <w:sz w:val="36"/>
          <w:szCs w:val="30"/>
          <w:highlight w:val="yellow"/>
        </w:rPr>
        <w:t xml:space="preserve">Climate Variability and its Effects on Green Gram Yield </w:t>
      </w:r>
      <w:proofErr w:type="gramStart"/>
      <w:r w:rsidRPr="00127397">
        <w:rPr>
          <w:rFonts w:ascii="Times New Roman" w:hAnsi="Times New Roman" w:cs="Times New Roman"/>
          <w:b/>
          <w:sz w:val="36"/>
          <w:szCs w:val="30"/>
          <w:highlight w:val="yellow"/>
        </w:rPr>
        <w:t>In</w:t>
      </w:r>
      <w:proofErr w:type="gramEnd"/>
      <w:r w:rsidRPr="00127397">
        <w:rPr>
          <w:rFonts w:ascii="Times New Roman" w:hAnsi="Times New Roman" w:cs="Times New Roman"/>
          <w:b/>
          <w:sz w:val="36"/>
          <w:szCs w:val="30"/>
          <w:highlight w:val="yellow"/>
        </w:rPr>
        <w:t xml:space="preserve"> Nalanda, Bihar</w:t>
      </w:r>
      <w:r w:rsidR="00415AB1">
        <w:rPr>
          <w:rFonts w:ascii="Times New Roman" w:hAnsi="Times New Roman" w:cs="Times New Roman"/>
          <w:b/>
          <w:sz w:val="36"/>
          <w:szCs w:val="30"/>
          <w:highlight w:val="yellow"/>
        </w:rPr>
        <w:t>, India</w:t>
      </w:r>
    </w:p>
    <w:p w14:paraId="0D976DCE" w14:textId="77777777" w:rsidR="001D0B35" w:rsidRDefault="001D0B35" w:rsidP="00CE67BC">
      <w:pPr>
        <w:spacing w:after="0" w:line="360" w:lineRule="auto"/>
        <w:ind w:right="2"/>
        <w:rPr>
          <w:rFonts w:ascii="Times New Roman" w:hAnsi="Times New Roman" w:cs="Times New Roman"/>
          <w:sz w:val="30"/>
          <w:szCs w:val="30"/>
        </w:rPr>
      </w:pPr>
    </w:p>
    <w:p w14:paraId="4764E876" w14:textId="77777777" w:rsidR="00901956" w:rsidRPr="00CE67BC" w:rsidRDefault="00901956" w:rsidP="00CE67BC">
      <w:pPr>
        <w:spacing w:after="0" w:line="360" w:lineRule="auto"/>
        <w:ind w:right="2"/>
        <w:rPr>
          <w:rFonts w:ascii="Times New Roman" w:hAnsi="Times New Roman" w:cs="Times New Roman"/>
          <w:sz w:val="24"/>
          <w:szCs w:val="24"/>
        </w:rPr>
      </w:pPr>
    </w:p>
    <w:p w14:paraId="37ABB677" w14:textId="77777777" w:rsidR="00901956" w:rsidRDefault="00901956" w:rsidP="00CE67BC">
      <w:pPr>
        <w:spacing w:line="360" w:lineRule="auto"/>
        <w:rPr>
          <w:rFonts w:ascii="Times New Roman" w:hAnsi="Times New Roman" w:cs="Times New Roman"/>
          <w:color w:val="4472C4" w:themeColor="accent1"/>
          <w:sz w:val="24"/>
          <w:szCs w:val="24"/>
          <w:u w:val="single"/>
        </w:rPr>
      </w:pPr>
    </w:p>
    <w:p w14:paraId="1D6F984B" w14:textId="6EEA675D" w:rsidR="007E1E48" w:rsidRDefault="007E1E48" w:rsidP="00CE67BC">
      <w:pPr>
        <w:spacing w:line="360" w:lineRule="auto"/>
        <w:rPr>
          <w:rFonts w:ascii="Times New Roman" w:hAnsi="Times New Roman" w:cs="Times New Roman"/>
          <w:color w:val="000000" w:themeColor="text1"/>
          <w:sz w:val="24"/>
          <w:szCs w:val="24"/>
        </w:rPr>
      </w:pPr>
      <w:r w:rsidRPr="007E1E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40229F">
        <w:rPr>
          <w:rFonts w:ascii="Times New Roman" w:hAnsi="Times New Roman" w:cs="Times New Roman"/>
          <w:color w:val="000000" w:themeColor="text1"/>
          <w:sz w:val="24"/>
          <w:szCs w:val="24"/>
        </w:rPr>
        <w:t xml:space="preserve">            </w:t>
      </w:r>
      <w:r w:rsidRPr="007E1E48">
        <w:rPr>
          <w:rFonts w:ascii="Times New Roman" w:hAnsi="Times New Roman" w:cs="Times New Roman"/>
          <w:color w:val="000000" w:themeColor="text1"/>
          <w:sz w:val="24"/>
          <w:szCs w:val="24"/>
        </w:rPr>
        <w:t xml:space="preserve"> ABSTRACT</w:t>
      </w:r>
    </w:p>
    <w:p w14:paraId="4E8F7BA6" w14:textId="7E5FC925" w:rsidR="00903681" w:rsidRDefault="00D50551" w:rsidP="00903681">
      <w:pPr>
        <w:spacing w:before="187" w:line="360" w:lineRule="auto"/>
        <w:ind w:left="240" w:right="381"/>
        <w:jc w:val="both"/>
        <w:rPr>
          <w:rFonts w:ascii="Times New Roman" w:hAnsi="Times New Roman" w:cs="Times New Roman"/>
          <w:sz w:val="24"/>
          <w:szCs w:val="24"/>
        </w:rPr>
      </w:pPr>
      <w:r w:rsidRPr="00127397">
        <w:rPr>
          <w:rFonts w:ascii="Times New Roman" w:hAnsi="Times New Roman" w:cs="Times New Roman"/>
          <w:sz w:val="24"/>
          <w:szCs w:val="24"/>
          <w:highlight w:val="yellow"/>
        </w:rPr>
        <w:t>Rainfall is a very important natural resource, which plays a pivotal role in the success or failure of agricultural crop production in an area. In the recent years, successful and profitable production of kharif rice, which is a very important crop in Bihar, has been a gamble with erratic monsoon system.</w:t>
      </w:r>
      <w:r w:rsidRPr="00D50551">
        <w:rPr>
          <w:rFonts w:ascii="Times New Roman" w:hAnsi="Times New Roman" w:cs="Times New Roman"/>
          <w:sz w:val="24"/>
          <w:szCs w:val="24"/>
        </w:rPr>
        <w:t xml:space="preserve"> </w:t>
      </w:r>
      <w:r w:rsidR="0040229F" w:rsidRPr="00903681">
        <w:rPr>
          <w:rFonts w:ascii="Times New Roman" w:hAnsi="Times New Roman" w:cs="Times New Roman"/>
          <w:sz w:val="24"/>
          <w:szCs w:val="24"/>
        </w:rPr>
        <w:t xml:space="preserve">This study evaluates the impact of climate variability and long-term weather trends on green gram (Vigna radiata) productivity in Nalanda district of Bihar, India. A comprehensive climatic analysis was carried out using 32 years (1992–2024) of weather data, including maximum and minimum temperature, rainfall, and relative humidity. </w:t>
      </w:r>
      <w:r w:rsidR="00BE491F" w:rsidRPr="00127397">
        <w:rPr>
          <w:rFonts w:ascii="Times New Roman" w:hAnsi="Times New Roman" w:cs="Times New Roman"/>
          <w:sz w:val="24"/>
          <w:szCs w:val="24"/>
          <w:highlight w:val="yellow"/>
        </w:rPr>
        <w:t xml:space="preserve">The data regarding the annual production (measured in kilograms) and the area under cultivation (expressed in hectares) for green gram crop (Kharif season) in the Nalanda district, has been obtained from the district-level yield database curated by the Directorate of Economics and Statistics within the Department of Agriculture and Farmers </w:t>
      </w:r>
      <w:proofErr w:type="spellStart"/>
      <w:r w:rsidR="00BE491F" w:rsidRPr="00127397">
        <w:rPr>
          <w:rFonts w:ascii="Times New Roman" w:hAnsi="Times New Roman" w:cs="Times New Roman"/>
          <w:sz w:val="24"/>
          <w:szCs w:val="24"/>
          <w:highlight w:val="yellow"/>
        </w:rPr>
        <w:t>Welfare.</w:t>
      </w:r>
      <w:r w:rsidR="00BE491F">
        <w:rPr>
          <w:rFonts w:ascii="Times New Roman" w:hAnsi="Times New Roman" w:cs="Times New Roman"/>
          <w:sz w:val="24"/>
          <w:szCs w:val="24"/>
        </w:rPr>
        <w:t xml:space="preserve"> </w:t>
      </w:r>
      <w:r w:rsidR="0040229F" w:rsidRPr="00903681">
        <w:rPr>
          <w:rFonts w:ascii="Times New Roman" w:hAnsi="Times New Roman" w:cs="Times New Roman"/>
          <w:sz w:val="24"/>
          <w:szCs w:val="24"/>
        </w:rPr>
        <w:t>Th</w:t>
      </w:r>
      <w:proofErr w:type="spellEnd"/>
      <w:r w:rsidR="0040229F" w:rsidRPr="00903681">
        <w:rPr>
          <w:rFonts w:ascii="Times New Roman" w:hAnsi="Times New Roman" w:cs="Times New Roman"/>
          <w:sz w:val="24"/>
          <w:szCs w:val="24"/>
        </w:rPr>
        <w:t xml:space="preserve">e annual mean values observed were: maximum temperature 32.67 ± 0.79°C, minimum temperature 20.37 ± 0.44°C, relative humidity 56.30 ± 4.57%, and annual rainfall 1001.2 ± 199.9 mm, indicating notable inter-annual variability and emerging climate trends. Green gram yield data for the period 1999–2022 were sourced from the official Agriculture Production Yield (APY) portal of the Directorate of Economics and Statistics, Ministry of Agriculture, Government of India. Trend analysis of weather variables was performed using XLSTAT. To assess the influence of climate on yield, Pearson correlation analysis was carried out between weekly weather variables and crop yield. The results showed that maximum temperature during the vegetative stage (SMW 27) had a significant positive correlation with green gram yield (r = 0.262*), indicating beneficial thermal conditions during early growth. Similarly, rainfall during the flowering stage (SMW 30) exhibited a highly significant positive correlation (r = 0.234**). Additional positive associations were observed during harvest maturity stages (SMW 35–37) with both maximum and minimum temperatures. </w:t>
      </w:r>
      <w:r w:rsidR="0040229F" w:rsidRPr="00903681">
        <w:rPr>
          <w:rFonts w:ascii="Times New Roman" w:hAnsi="Times New Roman" w:cs="Times New Roman"/>
          <w:sz w:val="24"/>
          <w:szCs w:val="24"/>
        </w:rPr>
        <w:lastRenderedPageBreak/>
        <w:t>The study highlights that green gram yield in the region is highly sensitive to climatic conditions during specific phenological stages. These findings underline the need for climate-resilient agricultural strategies and weather-based planning to enhance pulse productivity in the face of ongoing climate change.</w:t>
      </w:r>
    </w:p>
    <w:p w14:paraId="73F05591" w14:textId="77777777" w:rsidR="00903681" w:rsidRDefault="00903681" w:rsidP="00903681">
      <w:pPr>
        <w:spacing w:before="187" w:line="360" w:lineRule="auto"/>
        <w:ind w:left="240" w:right="381"/>
        <w:jc w:val="both"/>
        <w:rPr>
          <w:rFonts w:ascii="Times New Roman" w:hAnsi="Times New Roman" w:cs="Times New Roman"/>
          <w:sz w:val="24"/>
          <w:szCs w:val="24"/>
        </w:rPr>
      </w:pPr>
    </w:p>
    <w:p w14:paraId="465BD060" w14:textId="1B2A605F" w:rsidR="0040229F" w:rsidRDefault="0040229F" w:rsidP="00903681">
      <w:pPr>
        <w:spacing w:before="187" w:line="360" w:lineRule="auto"/>
        <w:ind w:left="240" w:right="381"/>
        <w:jc w:val="both"/>
        <w:rPr>
          <w:rFonts w:ascii="Times New Roman" w:hAnsi="Times New Roman" w:cs="Times New Roman"/>
          <w:sz w:val="24"/>
          <w:szCs w:val="24"/>
        </w:rPr>
      </w:pPr>
      <w:r w:rsidRPr="00903681">
        <w:rPr>
          <w:rFonts w:ascii="Times New Roman" w:hAnsi="Times New Roman" w:cs="Times New Roman"/>
          <w:b/>
          <w:bCs/>
          <w:sz w:val="24"/>
          <w:szCs w:val="24"/>
        </w:rPr>
        <w:t>Keywords:</w:t>
      </w:r>
      <w:r w:rsidRPr="00903681">
        <w:rPr>
          <w:rFonts w:ascii="Times New Roman" w:hAnsi="Times New Roman" w:cs="Times New Roman"/>
          <w:sz w:val="24"/>
          <w:szCs w:val="24"/>
        </w:rPr>
        <w:t xml:space="preserve"> Climate variability, Trend analysis, Correlation analysis, XLSTAT, Excel, Nalanda.</w:t>
      </w:r>
    </w:p>
    <w:p w14:paraId="43BFDF0C" w14:textId="32DCB497" w:rsidR="00FF2686" w:rsidRDefault="00FF2686" w:rsidP="00903681">
      <w:pPr>
        <w:spacing w:before="187" w:line="360" w:lineRule="auto"/>
        <w:ind w:left="240" w:right="381"/>
        <w:jc w:val="both"/>
        <w:rPr>
          <w:rFonts w:ascii="Times New Roman" w:hAnsi="Times New Roman" w:cs="Times New Roman"/>
          <w:sz w:val="24"/>
          <w:szCs w:val="24"/>
        </w:rPr>
      </w:pPr>
    </w:p>
    <w:p w14:paraId="5808C78A" w14:textId="77777777" w:rsidR="00FF2686" w:rsidRPr="00903681" w:rsidRDefault="00FF2686" w:rsidP="00903681">
      <w:pPr>
        <w:spacing w:before="187" w:line="360" w:lineRule="auto"/>
        <w:ind w:left="240" w:right="381"/>
        <w:jc w:val="both"/>
        <w:rPr>
          <w:rFonts w:ascii="Times New Roman" w:hAnsi="Times New Roman" w:cs="Times New Roman"/>
          <w:sz w:val="24"/>
          <w:szCs w:val="24"/>
        </w:rPr>
      </w:pPr>
    </w:p>
    <w:p w14:paraId="60811A33" w14:textId="216B80FD" w:rsidR="007E1E48" w:rsidRPr="00903681" w:rsidRDefault="00903681" w:rsidP="00903681">
      <w:pPr>
        <w:spacing w:before="187" w:line="360" w:lineRule="auto"/>
        <w:ind w:right="381"/>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Pr="00903681">
        <w:rPr>
          <w:rFonts w:ascii="Times New Roman" w:hAnsi="Times New Roman" w:cs="Times New Roman"/>
          <w:b/>
          <w:bCs/>
          <w:color w:val="000000" w:themeColor="text1"/>
          <w:sz w:val="24"/>
          <w:szCs w:val="24"/>
        </w:rPr>
        <w:t>INTRODUCTION</w:t>
      </w:r>
    </w:p>
    <w:p w14:paraId="3E7487CE" w14:textId="53995298" w:rsidR="00DF22DB" w:rsidRPr="00A53C1E" w:rsidRDefault="00C66673" w:rsidP="00DF22DB">
      <w:pPr>
        <w:spacing w:line="360" w:lineRule="auto"/>
        <w:jc w:val="both"/>
        <w:rPr>
          <w:rFonts w:ascii="Times New Roman" w:hAnsi="Times New Roman" w:cs="Times New Roman"/>
          <w:bCs/>
          <w:sz w:val="24"/>
          <w:szCs w:val="24"/>
        </w:rPr>
      </w:pPr>
      <w:r w:rsidRPr="00127397">
        <w:rPr>
          <w:highlight w:val="yellow"/>
        </w:rPr>
        <w:t>Weather variations have considerably impacted crop production, food availability and quality. The dynamic effects of weather shocks on agricultural output in Peru show an adverse impact of weather shocks measured by excess heat or rainfall, which had a delayed negative impact on agricultural production, and its magnitude depends on various factors</w:t>
      </w:r>
      <w:r w:rsidR="007403FE" w:rsidRPr="00127397">
        <w:rPr>
          <w:highlight w:val="yellow"/>
        </w:rPr>
        <w:t xml:space="preserve"> (Jena et al., 2025)</w:t>
      </w:r>
      <w:r w:rsidRPr="00127397">
        <w:rPr>
          <w:highlight w:val="yellow"/>
        </w:rPr>
        <w:t>.</w:t>
      </w:r>
      <w:r>
        <w:t xml:space="preserve"> </w:t>
      </w:r>
      <w:r w:rsidR="00DF22DB" w:rsidRPr="00A53C1E">
        <w:rPr>
          <w:rFonts w:ascii="Times New Roman" w:hAnsi="Times New Roman" w:cs="Times New Roman"/>
          <w:bCs/>
          <w:sz w:val="24"/>
          <w:szCs w:val="24"/>
        </w:rPr>
        <w:t>Climate change is the most puzzling and convoluted can of worms which humanity is facing. In the past, many of these climatic disruptions had occurred by natural phenomena</w:t>
      </w:r>
      <w:r w:rsidR="003C295A">
        <w:rPr>
          <w:rFonts w:ascii="Times New Roman" w:hAnsi="Times New Roman" w:cs="Times New Roman"/>
          <w:bCs/>
          <w:sz w:val="24"/>
          <w:szCs w:val="24"/>
        </w:rPr>
        <w:t>,</w:t>
      </w:r>
      <w:r w:rsidR="00DF22DB" w:rsidRPr="00A53C1E">
        <w:rPr>
          <w:rFonts w:ascii="Times New Roman" w:hAnsi="Times New Roman" w:cs="Times New Roman"/>
          <w:bCs/>
          <w:sz w:val="24"/>
          <w:szCs w:val="24"/>
        </w:rPr>
        <w:t xml:space="preserve"> but from scientific studies, it is evident that most climatic changes, which mankind is witnessing, are likely to result from anthropogenic activities. As a result, the whole world is facing significant risks from climate change</w:t>
      </w:r>
      <w:r w:rsidR="003C295A">
        <w:rPr>
          <w:rFonts w:ascii="Times New Roman" w:hAnsi="Times New Roman" w:cs="Times New Roman"/>
          <w:bCs/>
          <w:sz w:val="24"/>
          <w:szCs w:val="24"/>
        </w:rPr>
        <w:t>;</w:t>
      </w:r>
      <w:r w:rsidR="003C295A" w:rsidRPr="00A53C1E">
        <w:rPr>
          <w:rFonts w:ascii="Times New Roman" w:hAnsi="Times New Roman" w:cs="Times New Roman"/>
          <w:bCs/>
          <w:sz w:val="24"/>
          <w:szCs w:val="24"/>
        </w:rPr>
        <w:t xml:space="preserve"> </w:t>
      </w:r>
      <w:proofErr w:type="gramStart"/>
      <w:r w:rsidR="00DF22DB" w:rsidRPr="00A53C1E">
        <w:rPr>
          <w:rFonts w:ascii="Times New Roman" w:hAnsi="Times New Roman" w:cs="Times New Roman"/>
          <w:bCs/>
          <w:sz w:val="24"/>
          <w:szCs w:val="24"/>
        </w:rPr>
        <w:t>therefore</w:t>
      </w:r>
      <w:proofErr w:type="gramEnd"/>
      <w:r w:rsidR="00DF22DB" w:rsidRPr="00A53C1E">
        <w:rPr>
          <w:rFonts w:ascii="Times New Roman" w:hAnsi="Times New Roman" w:cs="Times New Roman"/>
          <w:bCs/>
          <w:sz w:val="24"/>
          <w:szCs w:val="24"/>
        </w:rPr>
        <w:t xml:space="preserve"> to continue changing. Even extensive efforts to curb greenhouse gas emissions will only slow climate change, not avoid it. Thus, adaptation is a necessity. Without adaptation, climate change would be detrimental to every segment. Rainfall is a very important natural resource, which plays a pivotal role in the success or failure of agricultural crop production in an </w:t>
      </w:r>
      <w:r w:rsidR="00DF22DB" w:rsidRPr="00127397">
        <w:rPr>
          <w:rFonts w:ascii="Times New Roman" w:hAnsi="Times New Roman" w:cs="Times New Roman"/>
          <w:bCs/>
          <w:sz w:val="24"/>
          <w:szCs w:val="24"/>
          <w:highlight w:val="yellow"/>
        </w:rPr>
        <w:t xml:space="preserve">area. In recent years, </w:t>
      </w:r>
      <w:r w:rsidR="003C295A" w:rsidRPr="00127397">
        <w:rPr>
          <w:rFonts w:ascii="Times New Roman" w:hAnsi="Times New Roman" w:cs="Times New Roman"/>
          <w:bCs/>
          <w:sz w:val="24"/>
          <w:szCs w:val="24"/>
          <w:highlight w:val="yellow"/>
        </w:rPr>
        <w:t xml:space="preserve">the </w:t>
      </w:r>
      <w:r w:rsidR="00DF22DB" w:rsidRPr="00127397">
        <w:rPr>
          <w:rFonts w:ascii="Times New Roman" w:hAnsi="Times New Roman" w:cs="Times New Roman"/>
          <w:bCs/>
          <w:sz w:val="24"/>
          <w:szCs w:val="24"/>
          <w:highlight w:val="yellow"/>
        </w:rPr>
        <w:t>successful and p</w:t>
      </w:r>
      <w:r w:rsidR="00DF22DB" w:rsidRPr="00A53C1E">
        <w:rPr>
          <w:rFonts w:ascii="Times New Roman" w:hAnsi="Times New Roman" w:cs="Times New Roman"/>
          <w:bCs/>
          <w:sz w:val="24"/>
          <w:szCs w:val="24"/>
        </w:rPr>
        <w:t xml:space="preserve">rofitable production of kharif rice, which is a very important crop in Bihar, has been a </w:t>
      </w:r>
      <w:r w:rsidR="00DF22DB" w:rsidRPr="00127397">
        <w:rPr>
          <w:rFonts w:ascii="Times New Roman" w:hAnsi="Times New Roman" w:cs="Times New Roman"/>
          <w:bCs/>
          <w:sz w:val="24"/>
          <w:szCs w:val="24"/>
          <w:highlight w:val="yellow"/>
        </w:rPr>
        <w:t xml:space="preserve">gamble with </w:t>
      </w:r>
      <w:r w:rsidR="003C295A" w:rsidRPr="00127397">
        <w:rPr>
          <w:rFonts w:ascii="Times New Roman" w:hAnsi="Times New Roman" w:cs="Times New Roman"/>
          <w:bCs/>
          <w:sz w:val="24"/>
          <w:szCs w:val="24"/>
          <w:highlight w:val="yellow"/>
        </w:rPr>
        <w:t xml:space="preserve">the </w:t>
      </w:r>
      <w:r w:rsidR="00DF22DB" w:rsidRPr="00127397">
        <w:rPr>
          <w:rFonts w:ascii="Times New Roman" w:hAnsi="Times New Roman" w:cs="Times New Roman"/>
          <w:bCs/>
          <w:sz w:val="24"/>
          <w:szCs w:val="24"/>
          <w:highlight w:val="yellow"/>
        </w:rPr>
        <w:t xml:space="preserve">erratic monsoon </w:t>
      </w:r>
      <w:r w:rsidR="00DF22DB" w:rsidRPr="00A53C1E">
        <w:rPr>
          <w:rFonts w:ascii="Times New Roman" w:hAnsi="Times New Roman" w:cs="Times New Roman"/>
          <w:bCs/>
          <w:sz w:val="24"/>
          <w:szCs w:val="24"/>
        </w:rPr>
        <w:t xml:space="preserve">system. </w:t>
      </w:r>
      <w:r w:rsidR="00DF22DB" w:rsidRPr="00127397">
        <w:rPr>
          <w:rFonts w:ascii="Times New Roman" w:hAnsi="Times New Roman" w:cs="Times New Roman"/>
          <w:bCs/>
          <w:sz w:val="24"/>
          <w:szCs w:val="24"/>
          <w:highlight w:val="yellow"/>
        </w:rPr>
        <w:t xml:space="preserve">Thus, </w:t>
      </w:r>
      <w:r w:rsidR="003C295A" w:rsidRPr="00127397">
        <w:rPr>
          <w:rFonts w:ascii="Times New Roman" w:hAnsi="Times New Roman" w:cs="Times New Roman"/>
          <w:bCs/>
          <w:sz w:val="24"/>
          <w:szCs w:val="24"/>
          <w:highlight w:val="yellow"/>
        </w:rPr>
        <w:t xml:space="preserve">the </w:t>
      </w:r>
      <w:r w:rsidR="00DF22DB" w:rsidRPr="00127397">
        <w:rPr>
          <w:rFonts w:ascii="Times New Roman" w:hAnsi="Times New Roman" w:cs="Times New Roman"/>
          <w:bCs/>
          <w:sz w:val="24"/>
          <w:szCs w:val="24"/>
          <w:highlight w:val="yellow"/>
        </w:rPr>
        <w:t>study of</w:t>
      </w:r>
      <w:r w:rsidR="00DF22DB" w:rsidRPr="00A53C1E">
        <w:rPr>
          <w:rFonts w:ascii="Times New Roman" w:hAnsi="Times New Roman" w:cs="Times New Roman"/>
          <w:bCs/>
          <w:sz w:val="24"/>
          <w:szCs w:val="24"/>
        </w:rPr>
        <w:t xml:space="preserve"> rainfall variability during kharif crop growing season assumes significance for evolving better crop </w:t>
      </w:r>
      <w:r w:rsidR="00DF22DB" w:rsidRPr="00127397">
        <w:rPr>
          <w:rFonts w:ascii="Times New Roman" w:hAnsi="Times New Roman" w:cs="Times New Roman"/>
          <w:bCs/>
          <w:sz w:val="24"/>
          <w:szCs w:val="24"/>
          <w:highlight w:val="yellow"/>
        </w:rPr>
        <w:t xml:space="preserve">management </w:t>
      </w:r>
      <w:r w:rsidR="003C295A" w:rsidRPr="00127397">
        <w:rPr>
          <w:rFonts w:ascii="Times New Roman" w:hAnsi="Times New Roman" w:cs="Times New Roman"/>
          <w:bCs/>
          <w:sz w:val="24"/>
          <w:szCs w:val="24"/>
          <w:highlight w:val="yellow"/>
        </w:rPr>
        <w:t>strateg</w:t>
      </w:r>
      <w:r w:rsidR="003C295A" w:rsidRPr="00127397">
        <w:rPr>
          <w:rFonts w:ascii="Times New Roman" w:hAnsi="Times New Roman" w:cs="Times New Roman"/>
          <w:bCs/>
          <w:sz w:val="24"/>
          <w:szCs w:val="24"/>
          <w:highlight w:val="yellow"/>
        </w:rPr>
        <w:t>ies</w:t>
      </w:r>
      <w:r w:rsidR="003C295A" w:rsidRPr="00127397">
        <w:rPr>
          <w:rFonts w:ascii="Times New Roman" w:hAnsi="Times New Roman" w:cs="Times New Roman"/>
          <w:bCs/>
          <w:sz w:val="24"/>
          <w:szCs w:val="24"/>
          <w:highlight w:val="yellow"/>
        </w:rPr>
        <w:t xml:space="preserve"> </w:t>
      </w:r>
      <w:r w:rsidR="00DF22DB" w:rsidRPr="00127397">
        <w:rPr>
          <w:rFonts w:ascii="Times New Roman" w:hAnsi="Times New Roman" w:cs="Times New Roman"/>
          <w:bCs/>
          <w:sz w:val="24"/>
          <w:szCs w:val="24"/>
          <w:highlight w:val="yellow"/>
        </w:rPr>
        <w:t>under rainfed condition</w:t>
      </w:r>
      <w:r w:rsidR="003C295A" w:rsidRPr="00127397">
        <w:rPr>
          <w:rFonts w:ascii="Times New Roman" w:hAnsi="Times New Roman" w:cs="Times New Roman"/>
          <w:bCs/>
          <w:sz w:val="24"/>
          <w:szCs w:val="24"/>
          <w:highlight w:val="yellow"/>
        </w:rPr>
        <w:t>s</w:t>
      </w:r>
      <w:r w:rsidR="00DF22DB" w:rsidRPr="00127397">
        <w:rPr>
          <w:rFonts w:ascii="Times New Roman" w:hAnsi="Times New Roman" w:cs="Times New Roman"/>
          <w:bCs/>
          <w:sz w:val="24"/>
          <w:szCs w:val="24"/>
          <w:highlight w:val="yellow"/>
        </w:rPr>
        <w:t>. As Nalanda district is situated in Zone IIIB (south Bihar alluvial plains) where average rainfall is relatively less than other zones of Bihar and most of the</w:t>
      </w:r>
      <w:r w:rsidR="00DF22DB" w:rsidRPr="00A53C1E">
        <w:rPr>
          <w:rFonts w:ascii="Times New Roman" w:hAnsi="Times New Roman" w:cs="Times New Roman"/>
          <w:bCs/>
          <w:sz w:val="24"/>
          <w:szCs w:val="24"/>
        </w:rPr>
        <w:t xml:space="preserve"> annual rainfall is received during monsoon season, there is ample scope of rainwater harvesting for supplemental irrigation and pre-sowing irrigation for subsequent rabi crops. Several authors have carried out rainfall analysis for crop </w:t>
      </w:r>
      <w:r w:rsidR="00DF22DB" w:rsidRPr="00127397">
        <w:rPr>
          <w:rFonts w:ascii="Times New Roman" w:hAnsi="Times New Roman" w:cs="Times New Roman"/>
          <w:bCs/>
          <w:sz w:val="24"/>
          <w:szCs w:val="24"/>
          <w:highlight w:val="yellow"/>
        </w:rPr>
        <w:t xml:space="preserve">planning at </w:t>
      </w:r>
      <w:r w:rsidR="003C295A" w:rsidRPr="00127397">
        <w:rPr>
          <w:rFonts w:ascii="Times New Roman" w:hAnsi="Times New Roman" w:cs="Times New Roman"/>
          <w:bCs/>
          <w:sz w:val="24"/>
          <w:szCs w:val="24"/>
          <w:highlight w:val="yellow"/>
        </w:rPr>
        <w:t xml:space="preserve">the </w:t>
      </w:r>
      <w:r w:rsidR="00DF22DB" w:rsidRPr="00127397">
        <w:rPr>
          <w:rFonts w:ascii="Times New Roman" w:hAnsi="Times New Roman" w:cs="Times New Roman"/>
          <w:bCs/>
          <w:sz w:val="24"/>
          <w:szCs w:val="24"/>
          <w:highlight w:val="yellow"/>
        </w:rPr>
        <w:t>district level.</w:t>
      </w:r>
      <w:bookmarkStart w:id="0" w:name="_Hlk206703346"/>
      <w:r w:rsidR="00DF22DB" w:rsidRPr="00127397">
        <w:rPr>
          <w:rFonts w:ascii="Times New Roman" w:hAnsi="Times New Roman" w:cs="Times New Roman"/>
          <w:bCs/>
          <w:sz w:val="24"/>
          <w:szCs w:val="24"/>
          <w:highlight w:val="yellow"/>
        </w:rPr>
        <w:t xml:space="preserve"> </w:t>
      </w:r>
      <w:r w:rsidR="00DF22DB" w:rsidRPr="00A53C1E">
        <w:rPr>
          <w:rFonts w:ascii="Times New Roman" w:hAnsi="Times New Roman" w:cs="Times New Roman"/>
          <w:bCs/>
          <w:sz w:val="24"/>
          <w:szCs w:val="24"/>
        </w:rPr>
        <w:t xml:space="preserve">Generally, a number of approaches for crop yield Indian </w:t>
      </w:r>
      <w:r w:rsidR="00DF22DB" w:rsidRPr="00A53C1E">
        <w:rPr>
          <w:rFonts w:ascii="Times New Roman" w:hAnsi="Times New Roman" w:cs="Times New Roman"/>
          <w:bCs/>
          <w:sz w:val="24"/>
          <w:szCs w:val="24"/>
        </w:rPr>
        <w:lastRenderedPageBreak/>
        <w:t xml:space="preserve">agriculture is highly vulnerable due to climate change. In this context, numerous of studies have assessed the impact of climate </w:t>
      </w:r>
      <w:r w:rsidR="00DF22DB" w:rsidRPr="00127397">
        <w:rPr>
          <w:rFonts w:ascii="Times New Roman" w:hAnsi="Times New Roman" w:cs="Times New Roman"/>
          <w:bCs/>
          <w:sz w:val="24"/>
          <w:szCs w:val="24"/>
          <w:highlight w:val="yellow"/>
        </w:rPr>
        <w:t xml:space="preserve">change on </w:t>
      </w:r>
      <w:r w:rsidR="003C295A" w:rsidRPr="00127397">
        <w:rPr>
          <w:rFonts w:ascii="Times New Roman" w:hAnsi="Times New Roman" w:cs="Times New Roman"/>
          <w:bCs/>
          <w:sz w:val="24"/>
          <w:szCs w:val="24"/>
          <w:highlight w:val="yellow"/>
        </w:rPr>
        <w:t xml:space="preserve">the </w:t>
      </w:r>
      <w:r w:rsidR="00DF22DB" w:rsidRPr="00127397">
        <w:rPr>
          <w:rFonts w:ascii="Times New Roman" w:hAnsi="Times New Roman" w:cs="Times New Roman"/>
          <w:bCs/>
          <w:sz w:val="24"/>
          <w:szCs w:val="24"/>
          <w:highlight w:val="yellow"/>
        </w:rPr>
        <w:t>yie</w:t>
      </w:r>
      <w:r w:rsidR="00DF22DB" w:rsidRPr="00A53C1E">
        <w:rPr>
          <w:rFonts w:ascii="Times New Roman" w:hAnsi="Times New Roman" w:cs="Times New Roman"/>
          <w:bCs/>
          <w:sz w:val="24"/>
          <w:szCs w:val="24"/>
        </w:rPr>
        <w:t>ld and production of food-grain and cash crops in different regions/states in India.</w:t>
      </w:r>
    </w:p>
    <w:p w14:paraId="178ACBD8" w14:textId="444AAAB0" w:rsidR="00DF22DB" w:rsidRPr="00A53C1E" w:rsidRDefault="003C295A" w:rsidP="00DF22DB">
      <w:pPr>
        <w:spacing w:line="360" w:lineRule="auto"/>
        <w:jc w:val="both"/>
        <w:rPr>
          <w:rFonts w:ascii="Times New Roman" w:hAnsi="Times New Roman" w:cs="Times New Roman"/>
          <w:bCs/>
          <w:sz w:val="24"/>
          <w:szCs w:val="24"/>
        </w:rPr>
      </w:pPr>
      <w:r w:rsidRPr="00127397">
        <w:rPr>
          <w:rFonts w:ascii="Times New Roman" w:hAnsi="Times New Roman" w:cs="Times New Roman"/>
          <w:bCs/>
          <w:sz w:val="24"/>
          <w:szCs w:val="24"/>
          <w:highlight w:val="yellow"/>
        </w:rPr>
        <w:t>The m</w:t>
      </w:r>
      <w:r w:rsidRPr="00127397">
        <w:rPr>
          <w:rFonts w:ascii="Times New Roman" w:hAnsi="Times New Roman" w:cs="Times New Roman"/>
          <w:bCs/>
          <w:sz w:val="24"/>
          <w:szCs w:val="24"/>
          <w:highlight w:val="yellow"/>
        </w:rPr>
        <w:t xml:space="preserve">ost </w:t>
      </w:r>
      <w:r w:rsidR="00DF22DB" w:rsidRPr="00127397">
        <w:rPr>
          <w:rFonts w:ascii="Times New Roman" w:hAnsi="Times New Roman" w:cs="Times New Roman"/>
          <w:bCs/>
          <w:sz w:val="24"/>
          <w:szCs w:val="24"/>
          <w:highlight w:val="yellow"/>
        </w:rPr>
        <w:t>susceptible</w:t>
      </w:r>
      <w:r w:rsidR="00DF22DB" w:rsidRPr="00A53C1E">
        <w:rPr>
          <w:rFonts w:ascii="Times New Roman" w:hAnsi="Times New Roman" w:cs="Times New Roman"/>
          <w:bCs/>
          <w:sz w:val="24"/>
          <w:szCs w:val="24"/>
        </w:rPr>
        <w:t xml:space="preserve"> climate change area is agriculture as it is highly dependent on rainfall and temperature variation (</w:t>
      </w:r>
      <w:r w:rsidR="00DF22DB" w:rsidRPr="00A53C1E">
        <w:rPr>
          <w:rFonts w:ascii="Times New Roman" w:hAnsi="Times New Roman" w:cs="Times New Roman"/>
          <w:b/>
          <w:sz w:val="24"/>
          <w:szCs w:val="24"/>
        </w:rPr>
        <w:t xml:space="preserve">Philip </w:t>
      </w:r>
      <w:r w:rsidR="00DF22DB" w:rsidRPr="00A53C1E">
        <w:rPr>
          <w:rFonts w:ascii="Times New Roman" w:hAnsi="Times New Roman" w:cs="Times New Roman"/>
          <w:b/>
          <w:i/>
          <w:iCs/>
          <w:sz w:val="24"/>
          <w:szCs w:val="24"/>
        </w:rPr>
        <w:t>et al</w:t>
      </w:r>
      <w:r w:rsidR="00DF22DB" w:rsidRPr="00A53C1E">
        <w:rPr>
          <w:rFonts w:ascii="Times New Roman" w:hAnsi="Times New Roman" w:cs="Times New Roman"/>
          <w:b/>
          <w:sz w:val="24"/>
          <w:szCs w:val="24"/>
        </w:rPr>
        <w:t>., 2014</w:t>
      </w:r>
      <w:r w:rsidR="00DF22DB" w:rsidRPr="00A53C1E">
        <w:rPr>
          <w:rFonts w:ascii="Times New Roman" w:hAnsi="Times New Roman" w:cs="Times New Roman"/>
          <w:bCs/>
          <w:sz w:val="24"/>
          <w:szCs w:val="24"/>
        </w:rPr>
        <w:t>). In developing countries like India, agriculture is the main source of income and any noticeable changes in the monsoon rainfall (pattern, intensity and frequency) directly affect the livelihood of major population.</w:t>
      </w:r>
    </w:p>
    <w:p w14:paraId="5433215A" w14:textId="61BF3368" w:rsidR="00903681" w:rsidRPr="00A53C1E" w:rsidRDefault="00C65AB0" w:rsidP="00DF22DB">
      <w:pPr>
        <w:spacing w:line="360" w:lineRule="auto"/>
        <w:jc w:val="both"/>
        <w:rPr>
          <w:rFonts w:ascii="Times New Roman" w:hAnsi="Times New Roman" w:cs="Times New Roman"/>
          <w:bCs/>
          <w:sz w:val="24"/>
          <w:szCs w:val="24"/>
        </w:rPr>
      </w:pPr>
      <w:r w:rsidRPr="00127397">
        <w:rPr>
          <w:rFonts w:ascii="Times New Roman" w:hAnsi="Times New Roman" w:cs="Times New Roman"/>
          <w:bCs/>
          <w:sz w:val="24"/>
          <w:szCs w:val="24"/>
          <w:highlight w:val="yellow"/>
        </w:rPr>
        <w:t>Green grams are the second most preferred grain crop after maize. Legumes are commonly planted together with cereals such as sorghum, maize, millet and cassava, where the cereals are the majority crops. Green gram can improve nutrition, enhance soil fertility and benefit the economy. Green gram is not only an affordable source of plant protein but also of minerals, carbohydrates, and vitamins (</w:t>
      </w:r>
      <w:proofErr w:type="spellStart"/>
      <w:r w:rsidRPr="00127397">
        <w:rPr>
          <w:rFonts w:ascii="Times New Roman" w:hAnsi="Times New Roman" w:cs="Times New Roman"/>
          <w:bCs/>
          <w:sz w:val="24"/>
          <w:szCs w:val="24"/>
          <w:highlight w:val="yellow"/>
        </w:rPr>
        <w:t>Mugo</w:t>
      </w:r>
      <w:proofErr w:type="spellEnd"/>
      <w:r w:rsidRPr="00127397">
        <w:rPr>
          <w:rFonts w:ascii="Times New Roman" w:hAnsi="Times New Roman" w:cs="Times New Roman"/>
          <w:bCs/>
          <w:sz w:val="24"/>
          <w:szCs w:val="24"/>
          <w:highlight w:val="yellow"/>
        </w:rPr>
        <w:t xml:space="preserve"> et al., 2025).</w:t>
      </w:r>
      <w:r>
        <w:rPr>
          <w:rFonts w:ascii="Times New Roman" w:hAnsi="Times New Roman" w:cs="Times New Roman"/>
          <w:bCs/>
          <w:sz w:val="24"/>
          <w:szCs w:val="24"/>
        </w:rPr>
        <w:t xml:space="preserve"> </w:t>
      </w:r>
      <w:r w:rsidR="00DF22DB" w:rsidRPr="00A53C1E">
        <w:rPr>
          <w:rFonts w:ascii="Times New Roman" w:hAnsi="Times New Roman" w:cs="Times New Roman"/>
          <w:bCs/>
          <w:sz w:val="24"/>
          <w:szCs w:val="24"/>
        </w:rPr>
        <w:t>Green gram production in Uganda is constrained by many challenges</w:t>
      </w:r>
      <w:r w:rsidR="003C295A">
        <w:rPr>
          <w:rFonts w:ascii="Times New Roman" w:hAnsi="Times New Roman" w:cs="Times New Roman"/>
          <w:bCs/>
          <w:sz w:val="24"/>
          <w:szCs w:val="24"/>
        </w:rPr>
        <w:t>,</w:t>
      </w:r>
      <w:r w:rsidR="00DF22DB" w:rsidRPr="00A53C1E">
        <w:rPr>
          <w:rFonts w:ascii="Times New Roman" w:hAnsi="Times New Roman" w:cs="Times New Roman"/>
          <w:bCs/>
          <w:sz w:val="24"/>
          <w:szCs w:val="24"/>
        </w:rPr>
        <w:t xml:space="preserve"> including poor management of pests and prediction exist including plot-by-plot analysis which </w:t>
      </w:r>
      <w:r w:rsidR="003C295A" w:rsidRPr="00127397">
        <w:rPr>
          <w:rFonts w:ascii="Times New Roman" w:hAnsi="Times New Roman" w:cs="Times New Roman"/>
          <w:bCs/>
          <w:sz w:val="24"/>
          <w:szCs w:val="24"/>
          <w:highlight w:val="yellow"/>
        </w:rPr>
        <w:t>us</w:t>
      </w:r>
      <w:r w:rsidR="003C295A" w:rsidRPr="00127397">
        <w:rPr>
          <w:rFonts w:ascii="Times New Roman" w:hAnsi="Times New Roman" w:cs="Times New Roman"/>
          <w:bCs/>
          <w:sz w:val="24"/>
          <w:szCs w:val="24"/>
          <w:highlight w:val="yellow"/>
        </w:rPr>
        <w:t>es</w:t>
      </w:r>
      <w:r w:rsidR="003C295A" w:rsidRPr="00127397">
        <w:rPr>
          <w:rFonts w:ascii="Times New Roman" w:hAnsi="Times New Roman" w:cs="Times New Roman"/>
          <w:bCs/>
          <w:sz w:val="24"/>
          <w:szCs w:val="24"/>
          <w:highlight w:val="yellow"/>
        </w:rPr>
        <w:t xml:space="preserve"> </w:t>
      </w:r>
      <w:r w:rsidR="00DF22DB" w:rsidRPr="00127397">
        <w:rPr>
          <w:rFonts w:ascii="Times New Roman" w:hAnsi="Times New Roman" w:cs="Times New Roman"/>
          <w:bCs/>
          <w:sz w:val="24"/>
          <w:szCs w:val="24"/>
          <w:highlight w:val="yellow"/>
        </w:rPr>
        <w:t>experts</w:t>
      </w:r>
      <w:r w:rsidR="003C295A" w:rsidRPr="00127397">
        <w:rPr>
          <w:rFonts w:ascii="Times New Roman" w:hAnsi="Times New Roman" w:cs="Times New Roman"/>
          <w:bCs/>
          <w:sz w:val="24"/>
          <w:szCs w:val="24"/>
          <w:highlight w:val="yellow"/>
        </w:rPr>
        <w:t>'</w:t>
      </w:r>
      <w:r w:rsidR="00DF22DB" w:rsidRPr="00A53C1E">
        <w:rPr>
          <w:rFonts w:ascii="Times New Roman" w:hAnsi="Times New Roman" w:cs="Times New Roman"/>
          <w:bCs/>
          <w:sz w:val="24"/>
          <w:szCs w:val="24"/>
        </w:rPr>
        <w:t xml:space="preserve"> or farmer tacit knowledge based on plant observation to predict yield </w:t>
      </w:r>
      <w:r w:rsidR="00DF22DB" w:rsidRPr="00A53C1E">
        <w:rPr>
          <w:rFonts w:ascii="Times New Roman" w:hAnsi="Times New Roman" w:cs="Times New Roman"/>
          <w:b/>
          <w:sz w:val="24"/>
          <w:szCs w:val="24"/>
        </w:rPr>
        <w:t xml:space="preserve">(Anjitha </w:t>
      </w:r>
      <w:r w:rsidR="00DF22DB" w:rsidRPr="00A53C1E">
        <w:rPr>
          <w:rFonts w:ascii="Times New Roman" w:hAnsi="Times New Roman" w:cs="Times New Roman"/>
          <w:b/>
          <w:i/>
          <w:iCs/>
          <w:sz w:val="24"/>
          <w:szCs w:val="24"/>
        </w:rPr>
        <w:t>et al</w:t>
      </w:r>
      <w:r w:rsidR="00DF22DB" w:rsidRPr="00A53C1E">
        <w:rPr>
          <w:rFonts w:ascii="Times New Roman" w:hAnsi="Times New Roman" w:cs="Times New Roman"/>
          <w:b/>
          <w:sz w:val="24"/>
          <w:szCs w:val="24"/>
        </w:rPr>
        <w:t>., 2021)</w:t>
      </w:r>
      <w:r w:rsidR="00DF22DB" w:rsidRPr="00A53C1E">
        <w:rPr>
          <w:rFonts w:ascii="Times New Roman" w:hAnsi="Times New Roman" w:cs="Times New Roman"/>
          <w:bCs/>
          <w:sz w:val="24"/>
          <w:szCs w:val="24"/>
        </w:rPr>
        <w:t xml:space="preserve">. Using this method a farmer or expert relay on their past experiences combined with plant physiological presentation to predict the yields. Additionally, Fuzzy logic (FL) which works on the principle of assigning a particular output depending on the probability of the state of the input </w:t>
      </w:r>
      <w:r w:rsidR="00DF22DB" w:rsidRPr="00A53C1E">
        <w:rPr>
          <w:rFonts w:ascii="Times New Roman" w:hAnsi="Times New Roman" w:cs="Times New Roman"/>
          <w:b/>
          <w:sz w:val="24"/>
          <w:szCs w:val="24"/>
        </w:rPr>
        <w:t xml:space="preserve">(Chopra </w:t>
      </w:r>
      <w:r w:rsidR="00DF22DB" w:rsidRPr="00A53C1E">
        <w:rPr>
          <w:rFonts w:ascii="Times New Roman" w:hAnsi="Times New Roman" w:cs="Times New Roman"/>
          <w:b/>
          <w:i/>
          <w:iCs/>
          <w:sz w:val="24"/>
          <w:szCs w:val="24"/>
        </w:rPr>
        <w:t>et al</w:t>
      </w:r>
      <w:r w:rsidR="00DF22DB" w:rsidRPr="00A53C1E">
        <w:rPr>
          <w:rFonts w:ascii="Times New Roman" w:hAnsi="Times New Roman" w:cs="Times New Roman"/>
          <w:b/>
          <w:sz w:val="24"/>
          <w:szCs w:val="24"/>
        </w:rPr>
        <w:t>., 2021)</w:t>
      </w:r>
      <w:r w:rsidR="00DF22DB" w:rsidRPr="00A53C1E">
        <w:rPr>
          <w:rFonts w:ascii="Times New Roman" w:hAnsi="Times New Roman" w:cs="Times New Roman"/>
          <w:bCs/>
          <w:sz w:val="24"/>
          <w:szCs w:val="24"/>
        </w:rPr>
        <w:t xml:space="preserve">, Adaptive Neuro Fuzzy Inference System (ANFIS) and Multiple Linear Regression (MLR) which attempts to model the relationship between two or more explanatory variables and a response variable by fitting a linear equation to observed data have been proposed. </w:t>
      </w:r>
    </w:p>
    <w:p w14:paraId="174CFECA" w14:textId="2636CFB5" w:rsidR="00DF22DB" w:rsidRPr="00A53C1E" w:rsidRDefault="00903681" w:rsidP="00DF22DB">
      <w:pPr>
        <w:spacing w:line="360" w:lineRule="auto"/>
        <w:jc w:val="both"/>
        <w:rPr>
          <w:rFonts w:ascii="Times New Roman" w:hAnsi="Times New Roman" w:cs="Times New Roman"/>
          <w:bCs/>
          <w:sz w:val="24"/>
          <w:szCs w:val="24"/>
        </w:rPr>
      </w:pPr>
      <w:r w:rsidRPr="00A53C1E">
        <w:rPr>
          <w:rFonts w:ascii="Times New Roman" w:hAnsi="Times New Roman" w:cs="Times New Roman"/>
          <w:bCs/>
          <w:sz w:val="24"/>
          <w:szCs w:val="24"/>
        </w:rPr>
        <w:t xml:space="preserve"> </w:t>
      </w:r>
      <w:r w:rsidR="00DF22DB" w:rsidRPr="00A53C1E">
        <w:rPr>
          <w:rFonts w:ascii="Times New Roman" w:hAnsi="Times New Roman" w:cs="Times New Roman"/>
          <w:bCs/>
          <w:sz w:val="24"/>
          <w:szCs w:val="24"/>
        </w:rPr>
        <w:t xml:space="preserve">Water is a key input not only in improving crop yield, but also directly or </w:t>
      </w:r>
      <w:r w:rsidR="00DF22DB" w:rsidRPr="00127397">
        <w:rPr>
          <w:rFonts w:ascii="Times New Roman" w:hAnsi="Times New Roman" w:cs="Times New Roman"/>
          <w:bCs/>
          <w:sz w:val="24"/>
          <w:szCs w:val="24"/>
          <w:highlight w:val="yellow"/>
        </w:rPr>
        <w:t xml:space="preserve">indirectly </w:t>
      </w:r>
      <w:r w:rsidR="003C295A" w:rsidRPr="00127397">
        <w:rPr>
          <w:rFonts w:ascii="Times New Roman" w:hAnsi="Times New Roman" w:cs="Times New Roman"/>
          <w:bCs/>
          <w:sz w:val="24"/>
          <w:szCs w:val="24"/>
          <w:highlight w:val="yellow"/>
        </w:rPr>
        <w:t>involve</w:t>
      </w:r>
      <w:r w:rsidR="003C295A" w:rsidRPr="00127397">
        <w:rPr>
          <w:rFonts w:ascii="Times New Roman" w:hAnsi="Times New Roman" w:cs="Times New Roman"/>
          <w:bCs/>
          <w:sz w:val="24"/>
          <w:szCs w:val="24"/>
          <w:highlight w:val="yellow"/>
        </w:rPr>
        <w:t>d</w:t>
      </w:r>
      <w:r w:rsidR="003C295A" w:rsidRPr="00127397">
        <w:rPr>
          <w:rFonts w:ascii="Times New Roman" w:hAnsi="Times New Roman" w:cs="Times New Roman"/>
          <w:bCs/>
          <w:sz w:val="24"/>
          <w:szCs w:val="24"/>
          <w:highlight w:val="yellow"/>
        </w:rPr>
        <w:t xml:space="preserve"> </w:t>
      </w:r>
      <w:r w:rsidR="00DF22DB" w:rsidRPr="00127397">
        <w:rPr>
          <w:rFonts w:ascii="Times New Roman" w:hAnsi="Times New Roman" w:cs="Times New Roman"/>
          <w:bCs/>
          <w:sz w:val="24"/>
          <w:szCs w:val="24"/>
          <w:highlight w:val="yellow"/>
        </w:rPr>
        <w:t>in all physiological processes in plants that influence the morphological fe</w:t>
      </w:r>
      <w:r w:rsidR="00DF22DB" w:rsidRPr="00A53C1E">
        <w:rPr>
          <w:rFonts w:ascii="Times New Roman" w:hAnsi="Times New Roman" w:cs="Times New Roman"/>
          <w:bCs/>
          <w:sz w:val="24"/>
          <w:szCs w:val="24"/>
        </w:rPr>
        <w:t xml:space="preserve">atures of plants directly </w:t>
      </w:r>
      <w:r w:rsidR="00DF22DB" w:rsidRPr="00A53C1E">
        <w:rPr>
          <w:rFonts w:ascii="Times New Roman" w:hAnsi="Times New Roman" w:cs="Times New Roman"/>
          <w:b/>
          <w:sz w:val="24"/>
          <w:szCs w:val="24"/>
        </w:rPr>
        <w:t xml:space="preserve">(Dahanayake </w:t>
      </w:r>
      <w:r w:rsidR="00DF22DB" w:rsidRPr="00A53C1E">
        <w:rPr>
          <w:rFonts w:ascii="Times New Roman" w:hAnsi="Times New Roman" w:cs="Times New Roman"/>
          <w:b/>
          <w:i/>
          <w:iCs/>
          <w:sz w:val="24"/>
          <w:szCs w:val="24"/>
        </w:rPr>
        <w:t>et al</w:t>
      </w:r>
      <w:r w:rsidR="00DF22DB" w:rsidRPr="00A53C1E">
        <w:rPr>
          <w:rFonts w:ascii="Times New Roman" w:hAnsi="Times New Roman" w:cs="Times New Roman"/>
          <w:b/>
          <w:sz w:val="24"/>
          <w:szCs w:val="24"/>
        </w:rPr>
        <w:t>., 2015)</w:t>
      </w:r>
      <w:r w:rsidR="00DF22DB" w:rsidRPr="00A53C1E">
        <w:rPr>
          <w:rFonts w:ascii="Times New Roman" w:hAnsi="Times New Roman" w:cs="Times New Roman"/>
          <w:bCs/>
          <w:sz w:val="24"/>
          <w:szCs w:val="24"/>
        </w:rPr>
        <w:t xml:space="preserve">. Pulses are thermo sensitive. As they are vulnerable to high temperature, it negatively impacts the flowering, pod setting and yield of crops. Compared to cereals </w:t>
      </w:r>
      <w:r w:rsidR="00DF22DB" w:rsidRPr="00127397">
        <w:rPr>
          <w:rFonts w:ascii="Times New Roman" w:hAnsi="Times New Roman" w:cs="Times New Roman"/>
          <w:bCs/>
          <w:sz w:val="24"/>
          <w:szCs w:val="24"/>
          <w:highlight w:val="yellow"/>
        </w:rPr>
        <w:t>and oilseeds, pulse crops</w:t>
      </w:r>
      <w:r w:rsidR="00DF22DB" w:rsidRPr="00A53C1E">
        <w:rPr>
          <w:rFonts w:ascii="Times New Roman" w:hAnsi="Times New Roman" w:cs="Times New Roman"/>
          <w:bCs/>
          <w:sz w:val="24"/>
          <w:szCs w:val="24"/>
        </w:rPr>
        <w:t xml:space="preserve"> are more prone to climate variability </w:t>
      </w:r>
      <w:r w:rsidR="00DF22DB" w:rsidRPr="00A53C1E">
        <w:rPr>
          <w:rFonts w:ascii="Times New Roman" w:hAnsi="Times New Roman" w:cs="Times New Roman"/>
          <w:b/>
          <w:sz w:val="24"/>
          <w:szCs w:val="24"/>
        </w:rPr>
        <w:t xml:space="preserve">(Mishra </w:t>
      </w:r>
      <w:r w:rsidR="00DF22DB" w:rsidRPr="00A53C1E">
        <w:rPr>
          <w:rFonts w:ascii="Times New Roman" w:hAnsi="Times New Roman" w:cs="Times New Roman"/>
          <w:b/>
          <w:i/>
          <w:iCs/>
          <w:sz w:val="24"/>
          <w:szCs w:val="24"/>
        </w:rPr>
        <w:t>et al</w:t>
      </w:r>
      <w:r w:rsidR="00DF22DB" w:rsidRPr="00A53C1E">
        <w:rPr>
          <w:rFonts w:ascii="Times New Roman" w:hAnsi="Times New Roman" w:cs="Times New Roman"/>
          <w:b/>
          <w:sz w:val="24"/>
          <w:szCs w:val="24"/>
        </w:rPr>
        <w:t>., 2017)</w:t>
      </w:r>
      <w:r w:rsidR="00DF22DB" w:rsidRPr="00A53C1E">
        <w:rPr>
          <w:rFonts w:ascii="Times New Roman" w:hAnsi="Times New Roman" w:cs="Times New Roman"/>
          <w:bCs/>
          <w:sz w:val="24"/>
          <w:szCs w:val="24"/>
        </w:rPr>
        <w:t xml:space="preserve">. High temperature and moisture deficit stress are the key abiotic factors which adversely affect the growth and yield of black gram </w:t>
      </w:r>
      <w:r w:rsidR="00DF22DB" w:rsidRPr="00A53C1E">
        <w:rPr>
          <w:rFonts w:ascii="Times New Roman" w:hAnsi="Times New Roman" w:cs="Times New Roman"/>
          <w:b/>
          <w:sz w:val="24"/>
          <w:szCs w:val="24"/>
        </w:rPr>
        <w:t xml:space="preserve">(Vanaja </w:t>
      </w:r>
      <w:r w:rsidR="00DF22DB" w:rsidRPr="00A53C1E">
        <w:rPr>
          <w:rFonts w:ascii="Times New Roman" w:hAnsi="Times New Roman" w:cs="Times New Roman"/>
          <w:b/>
          <w:i/>
          <w:iCs/>
          <w:sz w:val="24"/>
          <w:szCs w:val="24"/>
        </w:rPr>
        <w:t>et al</w:t>
      </w:r>
      <w:r w:rsidR="00DF22DB" w:rsidRPr="00A53C1E">
        <w:rPr>
          <w:rFonts w:ascii="Times New Roman" w:hAnsi="Times New Roman" w:cs="Times New Roman"/>
          <w:b/>
          <w:sz w:val="24"/>
          <w:szCs w:val="24"/>
        </w:rPr>
        <w:t>., 2006)</w:t>
      </w:r>
      <w:r w:rsidR="00DF22DB" w:rsidRPr="00A53C1E">
        <w:rPr>
          <w:rFonts w:ascii="Times New Roman" w:hAnsi="Times New Roman" w:cs="Times New Roman"/>
          <w:bCs/>
          <w:sz w:val="24"/>
          <w:szCs w:val="24"/>
        </w:rPr>
        <w:t>.</w:t>
      </w:r>
    </w:p>
    <w:p w14:paraId="7FD75C14" w14:textId="77777777" w:rsidR="00DF22DB" w:rsidRPr="00A53C1E" w:rsidRDefault="00DF22DB" w:rsidP="00DF22DB">
      <w:pPr>
        <w:spacing w:line="360" w:lineRule="auto"/>
        <w:jc w:val="both"/>
        <w:rPr>
          <w:rFonts w:ascii="Times New Roman" w:hAnsi="Times New Roman" w:cs="Times New Roman"/>
          <w:bCs/>
          <w:sz w:val="24"/>
          <w:szCs w:val="24"/>
        </w:rPr>
      </w:pPr>
      <w:r w:rsidRPr="00A53C1E">
        <w:rPr>
          <w:rFonts w:ascii="Times New Roman" w:hAnsi="Times New Roman" w:cs="Times New Roman"/>
          <w:bCs/>
          <w:sz w:val="24"/>
          <w:szCs w:val="24"/>
        </w:rPr>
        <w:t xml:space="preserve">The intensification of climate change, driven by human activities and environmental disasters, along with rapid population growth, has significantly increased the demand for food resources. This has underscored the importance of understanding the intricate connections between climate variability and agricultural yields. Accurate crop yield prediction is essential for </w:t>
      </w:r>
      <w:r w:rsidRPr="00A53C1E">
        <w:rPr>
          <w:rFonts w:ascii="Times New Roman" w:hAnsi="Times New Roman" w:cs="Times New Roman"/>
          <w:bCs/>
          <w:sz w:val="24"/>
          <w:szCs w:val="24"/>
        </w:rPr>
        <w:lastRenderedPageBreak/>
        <w:t xml:space="preserve">modern agricultural planning, addressing challenges such as climate variability, pest infestations, and harvest planning. These predictions are crucial for government agencies to develop effective food policies, regulate market prices, and manage trade activities. Industries benefit from improved logistics, while timely and precise yield estimates enable farmers to make informed decisions and mitigate risks </w:t>
      </w:r>
      <w:r w:rsidRPr="00A53C1E">
        <w:rPr>
          <w:rFonts w:ascii="Times New Roman" w:hAnsi="Times New Roman" w:cs="Times New Roman"/>
          <w:b/>
          <w:sz w:val="24"/>
          <w:szCs w:val="24"/>
        </w:rPr>
        <w:t>(Setiya </w:t>
      </w:r>
      <w:r w:rsidRPr="00A53C1E">
        <w:rPr>
          <w:rFonts w:ascii="Times New Roman" w:hAnsi="Times New Roman" w:cs="Times New Roman"/>
          <w:b/>
          <w:i/>
          <w:iCs/>
          <w:sz w:val="24"/>
          <w:szCs w:val="24"/>
        </w:rPr>
        <w:t>et al</w:t>
      </w:r>
      <w:r w:rsidRPr="00A53C1E">
        <w:rPr>
          <w:rFonts w:ascii="Times New Roman" w:hAnsi="Times New Roman" w:cs="Times New Roman"/>
          <w:b/>
          <w:sz w:val="24"/>
          <w:szCs w:val="24"/>
        </w:rPr>
        <w:t>., 2024)</w:t>
      </w:r>
      <w:r w:rsidRPr="00A53C1E">
        <w:rPr>
          <w:rFonts w:ascii="Times New Roman" w:hAnsi="Times New Roman" w:cs="Times New Roman"/>
          <w:bCs/>
          <w:sz w:val="24"/>
          <w:szCs w:val="24"/>
        </w:rPr>
        <w:t>.</w:t>
      </w:r>
    </w:p>
    <w:p w14:paraId="03F45D29" w14:textId="11FE04EE" w:rsidR="00DF22DB" w:rsidRPr="00A53C1E" w:rsidRDefault="00903681" w:rsidP="00DF22DB">
      <w:pPr>
        <w:spacing w:line="360" w:lineRule="auto"/>
        <w:jc w:val="both"/>
        <w:rPr>
          <w:rFonts w:ascii="Times New Roman" w:hAnsi="Times New Roman" w:cs="Times New Roman"/>
          <w:bCs/>
          <w:sz w:val="24"/>
          <w:szCs w:val="24"/>
        </w:rPr>
      </w:pPr>
      <w:r w:rsidRPr="00A53C1E">
        <w:rPr>
          <w:rFonts w:ascii="Times New Roman" w:hAnsi="Times New Roman" w:cs="Times New Roman"/>
          <w:bCs/>
          <w:sz w:val="24"/>
          <w:szCs w:val="24"/>
        </w:rPr>
        <w:t>In this context, the present study aims to assess the long-term trends and variability of seasonal and annual temperature, rainfall, and relative humidity, as well as their weekly correlations with crop yields in the Nalanda region of Bihar. The combined analysis of climatic trends and crop-weather relationships offers valuable insights to support climate-resilient agricultural planning and the development of localized mitigation and adaptation strategies in response to emerging climate risks.</w:t>
      </w:r>
    </w:p>
    <w:bookmarkEnd w:id="0"/>
    <w:p w14:paraId="0217A384" w14:textId="2EA23886" w:rsidR="00715AD9" w:rsidRDefault="00715AD9" w:rsidP="00715AD9">
      <w:pPr>
        <w:spacing w:after="200" w:line="360" w:lineRule="auto"/>
        <w:jc w:val="both"/>
        <w:rPr>
          <w:rFonts w:ascii="Times New Roman" w:hAnsi="Times New Roman" w:cs="Times New Roman"/>
          <w:b/>
          <w:sz w:val="24"/>
          <w:szCs w:val="24"/>
        </w:rPr>
      </w:pPr>
      <w:r w:rsidRPr="00715AD9">
        <w:rPr>
          <w:rFonts w:ascii="Times New Roman" w:hAnsi="Times New Roman" w:cs="Times New Roman"/>
          <w:b/>
          <w:sz w:val="24"/>
          <w:szCs w:val="24"/>
        </w:rPr>
        <w:t xml:space="preserve">2. </w:t>
      </w:r>
      <w:r w:rsidR="00903681">
        <w:rPr>
          <w:rFonts w:ascii="Times New Roman" w:hAnsi="Times New Roman" w:cs="Times New Roman"/>
          <w:b/>
          <w:sz w:val="24"/>
          <w:szCs w:val="24"/>
        </w:rPr>
        <w:t>MATERIAL AND METHODS</w:t>
      </w:r>
    </w:p>
    <w:p w14:paraId="5D3AC491" w14:textId="7B04547B" w:rsidR="00903681" w:rsidRDefault="00715AD9" w:rsidP="00903681">
      <w:pPr>
        <w:spacing w:line="360" w:lineRule="auto"/>
        <w:jc w:val="both"/>
        <w:rPr>
          <w:bCs/>
          <w:sz w:val="24"/>
          <w:szCs w:val="24"/>
        </w:rPr>
      </w:pPr>
      <w:r>
        <w:rPr>
          <w:rFonts w:ascii="Times New Roman" w:hAnsi="Times New Roman" w:cs="Times New Roman"/>
          <w:b/>
          <w:bCs/>
          <w:sz w:val="24"/>
          <w:szCs w:val="24"/>
        </w:rPr>
        <w:t xml:space="preserve">2.1 </w:t>
      </w:r>
      <w:r w:rsidR="00EC2286" w:rsidRPr="00076891">
        <w:rPr>
          <w:rFonts w:ascii="Times New Roman" w:hAnsi="Times New Roman" w:cs="Times New Roman"/>
          <w:b/>
          <w:bCs/>
          <w:sz w:val="24"/>
          <w:szCs w:val="24"/>
        </w:rPr>
        <w:t>Experimental site</w:t>
      </w:r>
      <w:r w:rsidR="00EC2286" w:rsidRPr="00076891">
        <w:rPr>
          <w:rFonts w:ascii="Times New Roman" w:hAnsi="Times New Roman" w:cs="Times New Roman"/>
          <w:sz w:val="24"/>
          <w:szCs w:val="24"/>
        </w:rPr>
        <w:t xml:space="preserve">: Nalanda district is located in the eastern Indian state of Bihar, with geographical coordinates approximately 25°7′ N latitude and 85°26′ E longitude. The district experiences a humid subtropical climate with three </w:t>
      </w:r>
      <w:r w:rsidR="00EC2286" w:rsidRPr="00127397">
        <w:rPr>
          <w:rFonts w:ascii="Times New Roman" w:hAnsi="Times New Roman" w:cs="Times New Roman"/>
          <w:sz w:val="24"/>
          <w:szCs w:val="24"/>
          <w:highlight w:val="yellow"/>
        </w:rPr>
        <w:t xml:space="preserve">distinct seasons—hot summers (March to June), a monsoon season (June to September), and cool </w:t>
      </w:r>
      <w:proofErr w:type="spellStart"/>
      <w:r w:rsidR="00EC2286" w:rsidRPr="00127397">
        <w:rPr>
          <w:rFonts w:ascii="Times New Roman" w:hAnsi="Times New Roman" w:cs="Times New Roman"/>
          <w:sz w:val="24"/>
          <w:szCs w:val="24"/>
          <w:highlight w:val="yellow"/>
        </w:rPr>
        <w:t>wint</w:t>
      </w:r>
      <w:proofErr w:type="spellEnd"/>
      <w:r w:rsidR="003C295A" w:rsidRPr="00127397">
        <w:rPr>
          <w:rFonts w:ascii="Times New Roman" w:hAnsi="Times New Roman" w:cs="Times New Roman"/>
          <w:sz w:val="24"/>
          <w:szCs w:val="24"/>
          <w:highlight w:val="yellow"/>
        </w:rPr>
        <w:t>.</w:t>
      </w:r>
      <w:r w:rsidR="00DF22DB" w:rsidRPr="00127397">
        <w:rPr>
          <w:bCs/>
          <w:sz w:val="24"/>
          <w:szCs w:val="24"/>
          <w:highlight w:val="yellow"/>
        </w:rPr>
        <w:t xml:space="preserve"> Generally,</w:t>
      </w:r>
      <w:r w:rsidR="00DF22DB" w:rsidRPr="00076891">
        <w:rPr>
          <w:bCs/>
          <w:sz w:val="24"/>
          <w:szCs w:val="24"/>
        </w:rPr>
        <w:t xml:space="preserve"> a number of approaches for crop yield</w:t>
      </w:r>
      <w:r w:rsidR="003C295A">
        <w:rPr>
          <w:bCs/>
          <w:sz w:val="24"/>
          <w:szCs w:val="24"/>
        </w:rPr>
        <w:t>.</w:t>
      </w:r>
      <w:r w:rsidR="00DF22DB" w:rsidRPr="00076891">
        <w:rPr>
          <w:bCs/>
          <w:sz w:val="24"/>
          <w:szCs w:val="24"/>
        </w:rPr>
        <w:t xml:space="preserve"> Indian agriculture is highly vulnerable due to climate change. In this context, numerous of studies have assessed the impact of climate change </w:t>
      </w:r>
      <w:r w:rsidR="00DF22DB" w:rsidRPr="00127397">
        <w:rPr>
          <w:bCs/>
          <w:sz w:val="24"/>
          <w:szCs w:val="24"/>
          <w:highlight w:val="yellow"/>
        </w:rPr>
        <w:t xml:space="preserve">on </w:t>
      </w:r>
      <w:r w:rsidR="003C295A" w:rsidRPr="00127397">
        <w:rPr>
          <w:bCs/>
          <w:sz w:val="24"/>
          <w:szCs w:val="24"/>
          <w:highlight w:val="yellow"/>
        </w:rPr>
        <w:t xml:space="preserve">the </w:t>
      </w:r>
      <w:r w:rsidR="00DF22DB" w:rsidRPr="00127397">
        <w:rPr>
          <w:bCs/>
          <w:sz w:val="24"/>
          <w:szCs w:val="24"/>
          <w:highlight w:val="yellow"/>
        </w:rPr>
        <w:t>yield an</w:t>
      </w:r>
      <w:r w:rsidR="00DF22DB" w:rsidRPr="00076891">
        <w:rPr>
          <w:bCs/>
          <w:sz w:val="24"/>
          <w:szCs w:val="24"/>
        </w:rPr>
        <w:t>d production of food-grain and cash crops in different regions/states in India.</w:t>
      </w:r>
    </w:p>
    <w:p w14:paraId="5DB10D26" w14:textId="397BCB80" w:rsidR="00EC2286" w:rsidRPr="00903681" w:rsidRDefault="00715AD9" w:rsidP="00903681">
      <w:pPr>
        <w:spacing w:line="360" w:lineRule="auto"/>
        <w:jc w:val="both"/>
        <w:rPr>
          <w:bCs/>
          <w:sz w:val="24"/>
          <w:szCs w:val="24"/>
        </w:rPr>
      </w:pPr>
      <w:r>
        <w:rPr>
          <w:rFonts w:ascii="Times New Roman" w:hAnsi="Times New Roman" w:cs="Times New Roman"/>
          <w:b/>
          <w:bCs/>
          <w:sz w:val="24"/>
          <w:szCs w:val="24"/>
        </w:rPr>
        <w:t xml:space="preserve">2.2 </w:t>
      </w:r>
      <w:r w:rsidR="00EC2286" w:rsidRPr="00076891">
        <w:rPr>
          <w:rFonts w:ascii="Times New Roman" w:hAnsi="Times New Roman" w:cs="Times New Roman"/>
          <w:b/>
          <w:bCs/>
          <w:sz w:val="24"/>
          <w:szCs w:val="24"/>
        </w:rPr>
        <w:t>Climate:</w:t>
      </w:r>
    </w:p>
    <w:p w14:paraId="3D6F7BF3" w14:textId="6A55ADA2" w:rsidR="00715AD9" w:rsidRDefault="00EC2286" w:rsidP="00EC2286">
      <w:pPr>
        <w:spacing w:after="0" w:line="360" w:lineRule="auto"/>
        <w:jc w:val="both"/>
        <w:rPr>
          <w:rFonts w:ascii="Times New Roman" w:hAnsi="Times New Roman" w:cs="Times New Roman"/>
          <w:bCs/>
          <w:sz w:val="24"/>
          <w:szCs w:val="24"/>
        </w:rPr>
      </w:pPr>
      <w:r w:rsidRPr="00076891">
        <w:rPr>
          <w:rFonts w:ascii="Times New Roman" w:hAnsi="Times New Roman" w:cs="Times New Roman"/>
          <w:bCs/>
          <w:sz w:val="24"/>
          <w:szCs w:val="24"/>
        </w:rPr>
        <w:t>Nalanda, located in eastern India, experiences a humid subtropical climate with three distinct seasons—hot summers, a rainy monsoon, and cool winters. Summers (March to June) are dry and scorching, with temperatures often rising above 40°C. The monsoon season (June to September) brings most of the annual rainfall, supporting agriculture in the region. Winters (November to February) are cool and pleasant, with temperatures sometimes dropping below 10°C, especially during early mornings and nights. The climate overall is suitable for crops like rice and wheat, making agriculture a key activity in the area.</w:t>
      </w:r>
    </w:p>
    <w:p w14:paraId="4C648155" w14:textId="205F4938" w:rsidR="00715AD9" w:rsidRDefault="00715AD9" w:rsidP="00EC2286">
      <w:pPr>
        <w:spacing w:after="0" w:line="360" w:lineRule="auto"/>
        <w:jc w:val="both"/>
        <w:rPr>
          <w:rFonts w:ascii="Times New Roman" w:hAnsi="Times New Roman" w:cs="Times New Roman"/>
          <w:b/>
          <w:sz w:val="24"/>
          <w:szCs w:val="24"/>
        </w:rPr>
      </w:pPr>
      <w:r w:rsidRPr="00715AD9">
        <w:rPr>
          <w:rFonts w:ascii="Times New Roman" w:hAnsi="Times New Roman" w:cs="Times New Roman"/>
          <w:b/>
          <w:sz w:val="24"/>
          <w:szCs w:val="24"/>
        </w:rPr>
        <w:t>Data Collection</w:t>
      </w:r>
    </w:p>
    <w:p w14:paraId="75F43DAB" w14:textId="15984DD3" w:rsidR="00715AD9" w:rsidRPr="00076891" w:rsidRDefault="00715AD9" w:rsidP="00715AD9">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2.3 </w:t>
      </w:r>
      <w:r w:rsidRPr="00076891">
        <w:rPr>
          <w:rFonts w:ascii="Times New Roman" w:hAnsi="Times New Roman" w:cs="Times New Roman"/>
          <w:b/>
          <w:sz w:val="24"/>
          <w:szCs w:val="24"/>
        </w:rPr>
        <w:t>Weather Data</w:t>
      </w:r>
      <w:r w:rsidRPr="00076891">
        <w:rPr>
          <w:rFonts w:ascii="Times New Roman" w:hAnsi="Times New Roman" w:cs="Times New Roman"/>
          <w:bCs/>
          <w:sz w:val="24"/>
          <w:szCs w:val="24"/>
        </w:rPr>
        <w:t xml:space="preserve">: Data pertaining to daily maximum and minimum temperatures (°C), relative humidity percentages (%), and rainfall amounts (mm) for the period from 1992 to 2024 were sourced from the Nasa Power. The analysis in this study involved the weekly weather </w:t>
      </w:r>
      <w:r w:rsidRPr="00076891">
        <w:rPr>
          <w:rFonts w:ascii="Times New Roman" w:hAnsi="Times New Roman" w:cs="Times New Roman"/>
          <w:bCs/>
          <w:sz w:val="24"/>
          <w:szCs w:val="24"/>
        </w:rPr>
        <w:lastRenderedPageBreak/>
        <w:t>data associated with the crop growth period. Standard meteorological week weather data were also considered. Weekly averages for maximum temperature, minimum temperature, rainfall, and relative humidity were computed from the daily weather data.</w:t>
      </w:r>
    </w:p>
    <w:p w14:paraId="35EEBCE3" w14:textId="62D3F58C" w:rsidR="00715AD9" w:rsidRDefault="00715AD9" w:rsidP="00715AD9">
      <w:pPr>
        <w:spacing w:after="0" w:line="360" w:lineRule="auto"/>
        <w:jc w:val="both"/>
        <w:rPr>
          <w:rFonts w:ascii="Times New Roman" w:hAnsi="Times New Roman" w:cs="Times New Roman"/>
          <w:sz w:val="24"/>
          <w:szCs w:val="24"/>
        </w:rPr>
      </w:pPr>
      <w:r w:rsidRPr="00076891">
        <w:rPr>
          <w:rFonts w:ascii="Times New Roman" w:hAnsi="Times New Roman" w:cs="Times New Roman"/>
          <w:sz w:val="24"/>
          <w:szCs w:val="24"/>
        </w:rPr>
        <w:t>2.</w:t>
      </w:r>
      <w:r>
        <w:rPr>
          <w:rFonts w:ascii="Times New Roman" w:hAnsi="Times New Roman" w:cs="Times New Roman"/>
          <w:b/>
          <w:bCs/>
          <w:sz w:val="24"/>
          <w:szCs w:val="24"/>
        </w:rPr>
        <w:t>4</w:t>
      </w:r>
      <w:r w:rsidRPr="00076891">
        <w:rPr>
          <w:rFonts w:ascii="Times New Roman" w:hAnsi="Times New Roman" w:cs="Times New Roman"/>
          <w:b/>
          <w:bCs/>
          <w:sz w:val="24"/>
          <w:szCs w:val="24"/>
        </w:rPr>
        <w:t xml:space="preserve"> Crop Yield Data:</w:t>
      </w:r>
      <w:r w:rsidRPr="00076891">
        <w:rPr>
          <w:rFonts w:ascii="Times New Roman" w:hAnsi="Times New Roman" w:cs="Times New Roman"/>
          <w:sz w:val="24"/>
          <w:szCs w:val="24"/>
        </w:rPr>
        <w:t xml:space="preserve"> The data regarding the annual production (measured in kilograms) and the area under cultivation (expressed in hectares) for green gram crop (Kharif season) in the Nalanda district, spanning the years 1999 to 2022, has been obtained from the district-level yield database curated by the Directorate of Economics and Statistics within the Department of Agriculture and Farmers Welfare.</w:t>
      </w:r>
    </w:p>
    <w:p w14:paraId="04731216" w14:textId="77777777" w:rsidR="00715AD9" w:rsidRPr="00076891" w:rsidRDefault="00715AD9" w:rsidP="00715AD9">
      <w:pPr>
        <w:spacing w:after="0" w:line="360" w:lineRule="auto"/>
        <w:jc w:val="both"/>
        <w:rPr>
          <w:rFonts w:ascii="Times New Roman" w:hAnsi="Times New Roman" w:cs="Times New Roman"/>
          <w:b/>
          <w:bCs/>
          <w:sz w:val="24"/>
          <w:szCs w:val="24"/>
        </w:rPr>
      </w:pPr>
      <w:r w:rsidRPr="00076891">
        <w:rPr>
          <w:rFonts w:ascii="Times New Roman" w:hAnsi="Times New Roman" w:cs="Times New Roman"/>
          <w:b/>
          <w:bCs/>
          <w:sz w:val="24"/>
          <w:szCs w:val="24"/>
        </w:rPr>
        <w:t>Software and Tools used:</w:t>
      </w:r>
    </w:p>
    <w:p w14:paraId="4D899814" w14:textId="20373530" w:rsidR="00715AD9" w:rsidRPr="00076891" w:rsidRDefault="00715AD9" w:rsidP="00715AD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Pr="00076891">
        <w:rPr>
          <w:rFonts w:ascii="Times New Roman" w:hAnsi="Times New Roman" w:cs="Times New Roman"/>
          <w:b/>
          <w:bCs/>
          <w:sz w:val="24"/>
          <w:szCs w:val="24"/>
        </w:rPr>
        <w:t xml:space="preserve"> Excel </w:t>
      </w:r>
      <w:r w:rsidRPr="00076891">
        <w:rPr>
          <w:rFonts w:ascii="Times New Roman" w:hAnsi="Times New Roman" w:cs="Times New Roman"/>
          <w:sz w:val="24"/>
          <w:szCs w:val="24"/>
        </w:rPr>
        <w:t xml:space="preserve">To process and organize the climatic data, Microsoft Excel was extensively used. Daily weather data such as rainfall, temperature, and other </w:t>
      </w:r>
      <w:r w:rsidR="003C295A" w:rsidRPr="00076891">
        <w:rPr>
          <w:rFonts w:ascii="Times New Roman" w:hAnsi="Times New Roman" w:cs="Times New Roman"/>
          <w:sz w:val="24"/>
          <w:szCs w:val="24"/>
        </w:rPr>
        <w:t>relev</w:t>
      </w:r>
      <w:r w:rsidR="003C295A">
        <w:rPr>
          <w:rFonts w:ascii="Times New Roman" w:hAnsi="Times New Roman" w:cs="Times New Roman"/>
          <w:sz w:val="24"/>
          <w:szCs w:val="24"/>
        </w:rPr>
        <w:t>a</w:t>
      </w:r>
      <w:r w:rsidR="003C295A" w:rsidRPr="00076891">
        <w:rPr>
          <w:rFonts w:ascii="Times New Roman" w:hAnsi="Times New Roman" w:cs="Times New Roman"/>
          <w:sz w:val="24"/>
          <w:szCs w:val="24"/>
        </w:rPr>
        <w:t xml:space="preserve">nt </w:t>
      </w:r>
      <w:r w:rsidRPr="00076891">
        <w:rPr>
          <w:rFonts w:ascii="Times New Roman" w:hAnsi="Times New Roman" w:cs="Times New Roman"/>
          <w:sz w:val="24"/>
          <w:szCs w:val="24"/>
        </w:rPr>
        <w:t>parameters were initially compiled in Excel spreadsheets. Using Pivot Tables, the daily data were systematically aggregated into monthly, annual, seasonal &amp; weekly summaries for further analysis.</w:t>
      </w:r>
    </w:p>
    <w:p w14:paraId="329C190C" w14:textId="6D92962E" w:rsidR="00715AD9" w:rsidRPr="00076891" w:rsidRDefault="00715AD9" w:rsidP="00715AD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2.6</w:t>
      </w:r>
      <w:r w:rsidRPr="00076891">
        <w:rPr>
          <w:rFonts w:ascii="Times New Roman" w:hAnsi="Times New Roman" w:cs="Times New Roman"/>
          <w:b/>
          <w:bCs/>
          <w:sz w:val="24"/>
          <w:szCs w:val="24"/>
        </w:rPr>
        <w:t xml:space="preserve"> XLSTAT: 2024.4.1 1425</w:t>
      </w:r>
    </w:p>
    <w:p w14:paraId="2979BCC6" w14:textId="00C93082" w:rsidR="00715AD9" w:rsidRDefault="00715AD9" w:rsidP="00715AD9">
      <w:pPr>
        <w:spacing w:after="0" w:line="360" w:lineRule="auto"/>
        <w:ind w:left="-5" w:right="15"/>
        <w:jc w:val="both"/>
        <w:rPr>
          <w:rFonts w:ascii="Times New Roman" w:eastAsia="Times New Roman" w:hAnsi="Times New Roman" w:cs="Times New Roman"/>
          <w:sz w:val="24"/>
          <w:szCs w:val="24"/>
        </w:rPr>
      </w:pPr>
      <w:r w:rsidRPr="00076891">
        <w:rPr>
          <w:rFonts w:ascii="Times New Roman" w:hAnsi="Times New Roman" w:cs="Times New Roman"/>
          <w:sz w:val="24"/>
          <w:szCs w:val="24"/>
        </w:rPr>
        <w:t xml:space="preserve">The leading data analysis and statistical solution for Microsoft Excel. XLSTAT is a powerful yet flexible Excel data analysis add-on that allows users to analyse, customize and share results within Microsoft Excel, XLSTAT is a statistical and data analysis add-in for Microsoft Excel, widely used in fields like agriculture, business analytics, engineering, life sciences, and market research. It enhances Excel with advanced statistical and machine learning tools without requiring programming skills. </w:t>
      </w:r>
      <w:r w:rsidR="00D50551" w:rsidRPr="00127397">
        <w:rPr>
          <w:rFonts w:ascii="Times New Roman" w:hAnsi="Times New Roman" w:cs="Times New Roman"/>
          <w:sz w:val="24"/>
          <w:szCs w:val="24"/>
          <w:highlight w:val="yellow"/>
        </w:rPr>
        <w:t>The</w:t>
      </w:r>
      <w:r w:rsidRPr="00127397">
        <w:rPr>
          <w:rFonts w:ascii="Times New Roman" w:hAnsi="Times New Roman" w:cs="Times New Roman"/>
          <w:sz w:val="24"/>
          <w:szCs w:val="24"/>
          <w:highlight w:val="yellow"/>
        </w:rPr>
        <w:t xml:space="preserve"> software</w:t>
      </w:r>
      <w:r w:rsidRPr="00076891">
        <w:rPr>
          <w:rFonts w:ascii="Times New Roman" w:hAnsi="Times New Roman" w:cs="Times New Roman"/>
          <w:sz w:val="24"/>
          <w:szCs w:val="24"/>
        </w:rPr>
        <w:t xml:space="preserve"> has been used for Trend analysis with the help of Mann- Kendell Test &amp;Sen's slope estimator and Pearson correlation coefficient.</w:t>
      </w:r>
      <w:r w:rsidRPr="00076891">
        <w:rPr>
          <w:rFonts w:ascii="Times New Roman" w:eastAsia="Times New Roman" w:hAnsi="Times New Roman" w:cs="Times New Roman"/>
          <w:sz w:val="24"/>
          <w:szCs w:val="24"/>
        </w:rPr>
        <w:t xml:space="preserve"> </w:t>
      </w:r>
    </w:p>
    <w:p w14:paraId="7278C82C" w14:textId="77777777" w:rsidR="00715AD9" w:rsidRDefault="00715AD9" w:rsidP="00715AD9">
      <w:pPr>
        <w:spacing w:after="0" w:line="360" w:lineRule="auto"/>
        <w:jc w:val="both"/>
        <w:rPr>
          <w:rFonts w:ascii="Times New Roman" w:hAnsi="Times New Roman" w:cs="Times New Roman"/>
          <w:b/>
          <w:bCs/>
          <w:sz w:val="24"/>
          <w:szCs w:val="24"/>
        </w:rPr>
      </w:pPr>
      <w:r w:rsidRPr="00076891">
        <w:rPr>
          <w:rFonts w:ascii="Times New Roman" w:hAnsi="Times New Roman" w:cs="Times New Roman"/>
          <w:b/>
          <w:bCs/>
          <w:sz w:val="24"/>
          <w:szCs w:val="24"/>
        </w:rPr>
        <w:t>Variability.</w:t>
      </w:r>
    </w:p>
    <w:p w14:paraId="665D8632" w14:textId="53A6FB9E" w:rsidR="00715AD9" w:rsidRPr="00076891" w:rsidRDefault="00715AD9" w:rsidP="00715AD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Pr="00076891">
        <w:rPr>
          <w:rFonts w:ascii="Times New Roman" w:hAnsi="Times New Roman" w:cs="Times New Roman"/>
          <w:b/>
          <w:bCs/>
          <w:sz w:val="24"/>
          <w:szCs w:val="24"/>
        </w:rPr>
        <w:t xml:space="preserve"> Variability:</w:t>
      </w:r>
    </w:p>
    <w:p w14:paraId="2CF221CE" w14:textId="77777777" w:rsidR="00715AD9" w:rsidRPr="00076891" w:rsidRDefault="00715AD9" w:rsidP="00715AD9">
      <w:pPr>
        <w:rPr>
          <w:rFonts w:ascii="Times New Roman" w:hAnsi="Times New Roman" w:cs="Times New Roman"/>
          <w:sz w:val="24"/>
          <w:szCs w:val="24"/>
        </w:rPr>
      </w:pPr>
      <w:r w:rsidRPr="00076891">
        <w:rPr>
          <w:rFonts w:ascii="Times New Roman" w:hAnsi="Times New Roman" w:cs="Times New Roman"/>
          <w:sz w:val="24"/>
          <w:szCs w:val="24"/>
        </w:rPr>
        <w:t>The variability terms (standard deviation, mean and coefficient of variation) were computed over monthly, seasonal and annual periods for maximum and minimum temperature, rainfall and relative humidity of Nalanda districts during 1992 to 2024.</w:t>
      </w:r>
    </w:p>
    <w:p w14:paraId="6007960E" w14:textId="091E8935" w:rsidR="00715AD9" w:rsidRPr="00076891" w:rsidRDefault="00715AD9" w:rsidP="00715AD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2.7.1</w:t>
      </w:r>
      <w:r w:rsidRPr="00076891">
        <w:rPr>
          <w:rFonts w:ascii="Times New Roman" w:eastAsiaTheme="minorEastAsia" w:hAnsi="Times New Roman" w:cs="Times New Roman"/>
          <w:b/>
          <w:bCs/>
          <w:sz w:val="24"/>
          <w:szCs w:val="24"/>
        </w:rPr>
        <w:t xml:space="preserve"> Mean:</w:t>
      </w:r>
    </w:p>
    <w:p w14:paraId="1E147619"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The mean (average) values of climatic parameters such as maximum temperature, minimum temperature, rainfall, and solar radiation were calculated on a monthly, seasonal, and annual basis by using expression:</w:t>
      </w:r>
    </w:p>
    <w:p w14:paraId="12035CD9"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num>
          <m:den>
            <m:r>
              <w:rPr>
                <w:rFonts w:ascii="Cambria Math" w:eastAsiaTheme="minorEastAsia" w:hAnsi="Cambria Math" w:cs="Times New Roman"/>
                <w:sz w:val="24"/>
                <w:szCs w:val="24"/>
              </w:rPr>
              <m:t>n</m:t>
            </m:r>
          </m:den>
        </m:f>
      </m:oMath>
      <w:r w:rsidRPr="00076891">
        <w:rPr>
          <w:rFonts w:ascii="Times New Roman" w:eastAsiaTheme="minorEastAsia" w:hAnsi="Times New Roman" w:cs="Times New Roman"/>
          <w:sz w:val="24"/>
          <w:szCs w:val="24"/>
        </w:rPr>
        <w:t xml:space="preserve">                                                ……………. (1)</w:t>
      </w:r>
    </w:p>
    <w:p w14:paraId="260DBA6A"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b/>
          <w:bCs/>
          <w:sz w:val="24"/>
          <w:szCs w:val="24"/>
        </w:rPr>
        <w:t>Where</w:t>
      </w:r>
      <w:r w:rsidRPr="00076891">
        <w:rPr>
          <w:rFonts w:ascii="Times New Roman" w:eastAsiaTheme="minorEastAsia" w:hAnsi="Times New Roman" w:cs="Times New Roman"/>
          <w:sz w:val="24"/>
          <w:szCs w:val="24"/>
        </w:rPr>
        <w:t xml:space="preserve">: </w:t>
      </w:r>
    </w:p>
    <w:p w14:paraId="77B53638" w14:textId="77777777" w:rsidR="00715AD9" w:rsidRPr="00076891" w:rsidRDefault="007E4C15" w:rsidP="00715AD9">
      <w:pPr>
        <w:rPr>
          <w:rFonts w:ascii="Times New Roman" w:eastAsiaTheme="minorEastAsia" w:hAnsi="Times New Roman" w:cs="Times New Roman"/>
          <w:sz w:val="24"/>
          <w:szCs w:val="24"/>
        </w:rPr>
      </w:pP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715AD9" w:rsidRPr="00076891">
        <w:rPr>
          <w:rFonts w:ascii="Times New Roman" w:eastAsiaTheme="minorEastAsia" w:hAnsi="Times New Roman" w:cs="Times New Roman"/>
          <w:sz w:val="24"/>
          <w:szCs w:val="24"/>
        </w:rPr>
        <w:t xml:space="preserve"> is the mean of the observations.</w:t>
      </w:r>
    </w:p>
    <w:p w14:paraId="7DEDE7A5"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oMath>
      <w:r w:rsidRPr="00076891">
        <w:rPr>
          <w:rFonts w:ascii="Times New Roman" w:eastAsiaTheme="minorEastAsia" w:hAnsi="Times New Roman" w:cs="Times New Roman"/>
          <w:sz w:val="24"/>
          <w:szCs w:val="24"/>
        </w:rPr>
        <w:t xml:space="preserve"> is the observation</w:t>
      </w:r>
    </w:p>
    <w:p w14:paraId="2ADC94F6"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lastRenderedPageBreak/>
        <w:t>n is the total number of observations.</w:t>
      </w:r>
    </w:p>
    <w:p w14:paraId="6B4B6A1F" w14:textId="6DE91387" w:rsidR="00715AD9" w:rsidRPr="00076891" w:rsidRDefault="00715AD9" w:rsidP="00715AD9">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2.7.2</w:t>
      </w:r>
      <w:r w:rsidRPr="00076891">
        <w:rPr>
          <w:rFonts w:ascii="Times New Roman" w:eastAsiaTheme="minorEastAsia" w:hAnsi="Times New Roman" w:cs="Times New Roman"/>
          <w:b/>
          <w:bCs/>
          <w:sz w:val="24"/>
          <w:szCs w:val="24"/>
        </w:rPr>
        <w:t xml:space="preserve"> Standard Deviation:</w:t>
      </w:r>
    </w:p>
    <w:p w14:paraId="47330F69" w14:textId="77777777" w:rsidR="00715AD9" w:rsidRPr="00076891" w:rsidRDefault="00715AD9" w:rsidP="00715AD9">
      <w:pPr>
        <w:rPr>
          <w:rFonts w:ascii="Times New Roman" w:eastAsiaTheme="minorEastAsia" w:hAnsi="Times New Roman" w:cs="Times New Roman"/>
          <w:b/>
          <w:bCs/>
          <w:sz w:val="24"/>
          <w:szCs w:val="24"/>
        </w:rPr>
      </w:pPr>
      <w:r w:rsidRPr="00076891">
        <w:rPr>
          <w:rFonts w:ascii="Times New Roman" w:eastAsiaTheme="minorEastAsia" w:hAnsi="Times New Roman" w:cs="Times New Roman"/>
          <w:sz w:val="24"/>
          <w:szCs w:val="24"/>
        </w:rPr>
        <w:t xml:space="preserve">In statistics, the standard deviation (SD, also represented by the Greek letter sigma </w:t>
      </w:r>
      <m:oMath>
        <m:r>
          <w:rPr>
            <w:rFonts w:ascii="Cambria Math" w:eastAsiaTheme="minorEastAsia" w:hAnsi="Cambria Math" w:cs="Times New Roman"/>
            <w:sz w:val="24"/>
            <w:szCs w:val="24"/>
          </w:rPr>
          <m:t>σ</m:t>
        </m:r>
      </m:oMath>
      <w:r w:rsidRPr="00076891">
        <w:rPr>
          <w:rFonts w:ascii="Times New Roman" w:eastAsiaTheme="minorEastAsia" w:hAnsi="Times New Roman" w:cs="Times New Roman"/>
          <w:sz w:val="24"/>
          <w:szCs w:val="24"/>
        </w:rPr>
        <w:t xml:space="preserve"> or the Latin letter s) is a measure that is used to quantify the amount of variation or dispersion of a set of data values. A low standard deviation indicates that the data points tend to be close to the mean (also called the expected value) of the set, while a high standard deviation indicates that the data points are spread out over a wider range of values. </w:t>
      </w:r>
      <w:r w:rsidRPr="00076891">
        <w:rPr>
          <w:rFonts w:ascii="Times New Roman" w:eastAsiaTheme="minorEastAsia" w:hAnsi="Times New Roman" w:cs="Times New Roman"/>
          <w:b/>
          <w:bCs/>
          <w:sz w:val="24"/>
          <w:szCs w:val="24"/>
        </w:rPr>
        <w:t xml:space="preserve">Norman </w:t>
      </w:r>
      <w:r w:rsidRPr="00076891">
        <w:rPr>
          <w:rFonts w:ascii="Times New Roman" w:eastAsiaTheme="minorEastAsia" w:hAnsi="Times New Roman" w:cs="Times New Roman"/>
          <w:b/>
          <w:bCs/>
          <w:i/>
          <w:iCs/>
          <w:sz w:val="24"/>
          <w:szCs w:val="24"/>
        </w:rPr>
        <w:t>et al.,</w:t>
      </w:r>
      <w:r w:rsidRPr="00076891">
        <w:rPr>
          <w:rFonts w:ascii="Times New Roman" w:eastAsiaTheme="minorEastAsia" w:hAnsi="Times New Roman" w:cs="Times New Roman"/>
          <w:b/>
          <w:bCs/>
          <w:sz w:val="24"/>
          <w:szCs w:val="24"/>
        </w:rPr>
        <w:t xml:space="preserve"> (2003).</w:t>
      </w:r>
    </w:p>
    <w:p w14:paraId="0CE31B92"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b/>
          <w:bCs/>
          <w:sz w:val="24"/>
          <w:szCs w:val="24"/>
        </w:rPr>
        <w:t xml:space="preserve">                                                </w:t>
      </w:r>
      <m:oMath>
        <m:r>
          <w:rPr>
            <w:rFonts w:ascii="Cambria Math" w:eastAsiaTheme="minorEastAsia" w:hAnsi="Cambria Math" w:cs="Times New Roman"/>
            <w:sz w:val="24"/>
            <w:szCs w:val="24"/>
          </w:rPr>
          <m:t>σ</m:t>
        </m:r>
      </m:oMath>
      <w:r w:rsidRPr="00076891">
        <w:rPr>
          <w:rFonts w:ascii="Times New Roman" w:eastAsiaTheme="minorEastAsia" w:hAnsi="Times New Roman" w:cs="Times New Roman"/>
          <w:b/>
          <w:bCs/>
          <w:sz w:val="24"/>
          <w:szCs w:val="24"/>
        </w:rPr>
        <w:t xml:space="preserve"> = </w:t>
      </w:r>
      <m:oMath>
        <m:rad>
          <m:radPr>
            <m:degHide m:val="1"/>
            <m:ctrlPr>
              <w:rPr>
                <w:rFonts w:ascii="Cambria Math" w:eastAsiaTheme="minorEastAsia" w:hAnsi="Cambria Math" w:cs="Times New Roman"/>
                <w:b/>
                <w:bCs/>
                <w:i/>
                <w:sz w:val="24"/>
                <w:szCs w:val="24"/>
              </w:rPr>
            </m:ctrlPr>
          </m:radPr>
          <m:deg/>
          <m:e>
            <m:f>
              <m:fPr>
                <m:ctrlPr>
                  <w:rPr>
                    <w:rFonts w:ascii="Cambria Math" w:eastAsiaTheme="minorEastAsia" w:hAnsi="Cambria Math" w:cs="Times New Roman"/>
                    <w:b/>
                    <w:bCs/>
                    <w:i/>
                    <w:sz w:val="24"/>
                    <w:szCs w:val="24"/>
                  </w:rPr>
                </m:ctrlPr>
              </m:fPr>
              <m:num>
                <m:r>
                  <m:rPr>
                    <m:sty m:val="bi"/>
                  </m:rPr>
                  <w:rPr>
                    <w:rFonts w:ascii="Cambria Math" w:eastAsiaTheme="minorEastAsia" w:hAnsi="Cambria Math" w:cs="Times New Roman"/>
                    <w:sz w:val="24"/>
                    <w:szCs w:val="24"/>
                  </w:rPr>
                  <m:t>∑</m:t>
                </m:r>
                <m:d>
                  <m:dPr>
                    <m:ctrlPr>
                      <w:rPr>
                        <w:rFonts w:ascii="Cambria Math" w:eastAsiaTheme="minorEastAsia" w:hAnsi="Cambria Math" w:cs="Times New Roman"/>
                        <w:b/>
                        <w:bCs/>
                        <w:i/>
                        <w:sz w:val="24"/>
                        <w:szCs w:val="24"/>
                      </w:rPr>
                    </m:ctrlPr>
                  </m:dPr>
                  <m:e>
                    <m:r>
                      <m:rPr>
                        <m:sty m:val="bi"/>
                      </m:rPr>
                      <w:rPr>
                        <w:rFonts w:ascii="Cambria Math" w:eastAsiaTheme="minorEastAsia" w:hAnsi="Cambria Math" w:cs="Times New Roman"/>
                        <w:sz w:val="24"/>
                        <w:szCs w:val="24"/>
                      </w:rPr>
                      <m:t>x-</m:t>
                    </m:r>
                    <m:acc>
                      <m:accPr>
                        <m:chr m:val="̅"/>
                        <m:ctrlPr>
                          <w:rPr>
                            <w:rFonts w:ascii="Cambria Math" w:eastAsiaTheme="minorEastAsia" w:hAnsi="Cambria Math" w:cs="Times New Roman"/>
                            <w:b/>
                            <w:bCs/>
                            <w:i/>
                            <w:sz w:val="24"/>
                            <w:szCs w:val="24"/>
                          </w:rPr>
                        </m:ctrlPr>
                      </m:accPr>
                      <m:e>
                        <m:r>
                          <m:rPr>
                            <m:sty m:val="bi"/>
                          </m:rPr>
                          <w:rPr>
                            <w:rFonts w:ascii="Cambria Math" w:eastAsiaTheme="minorEastAsia" w:hAnsi="Cambria Math" w:cs="Times New Roman"/>
                            <w:sz w:val="24"/>
                            <w:szCs w:val="24"/>
                          </w:rPr>
                          <m:t>x</m:t>
                        </m:r>
                      </m:e>
                    </m:acc>
                  </m:e>
                </m:d>
              </m:num>
              <m:den>
                <m:r>
                  <m:rPr>
                    <m:sty m:val="bi"/>
                  </m:rPr>
                  <w:rPr>
                    <w:rFonts w:ascii="Cambria Math" w:eastAsiaTheme="minorEastAsia" w:hAnsi="Cambria Math" w:cs="Times New Roman"/>
                    <w:sz w:val="24"/>
                    <w:szCs w:val="24"/>
                  </w:rPr>
                  <m:t>n</m:t>
                </m:r>
              </m:den>
            </m:f>
          </m:e>
        </m:rad>
      </m:oMath>
      <w:r w:rsidRPr="00076891">
        <w:rPr>
          <w:rFonts w:ascii="Times New Roman" w:eastAsiaTheme="minorEastAsia" w:hAnsi="Times New Roman" w:cs="Times New Roman"/>
          <w:b/>
          <w:bCs/>
          <w:sz w:val="24"/>
          <w:szCs w:val="24"/>
        </w:rPr>
        <w:t xml:space="preserve">                                               </w:t>
      </w:r>
      <w:r w:rsidRPr="00076891">
        <w:rPr>
          <w:rFonts w:ascii="Times New Roman" w:eastAsiaTheme="minorEastAsia" w:hAnsi="Times New Roman" w:cs="Times New Roman"/>
          <w:sz w:val="24"/>
          <w:szCs w:val="24"/>
        </w:rPr>
        <w:t>………………(2)</w:t>
      </w:r>
    </w:p>
    <w:p w14:paraId="7FA55D24"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 xml:space="preserve">Where </w:t>
      </w:r>
    </w:p>
    <w:p w14:paraId="05F33B9F"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σ</m:t>
        </m:r>
      </m:oMath>
      <w:r w:rsidRPr="00076891">
        <w:rPr>
          <w:rFonts w:ascii="Times New Roman" w:eastAsiaTheme="minorEastAsia" w:hAnsi="Times New Roman" w:cs="Times New Roman"/>
          <w:sz w:val="24"/>
          <w:szCs w:val="24"/>
        </w:rPr>
        <w:t xml:space="preserve"> = Standard deviation</w:t>
      </w:r>
    </w:p>
    <w:p w14:paraId="5F42FAE2"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 xml:space="preserve">        Xi = Each value of the data set</w:t>
      </w:r>
    </w:p>
    <w:p w14:paraId="279F8BD1"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Pr="00076891">
        <w:rPr>
          <w:rFonts w:ascii="Times New Roman" w:eastAsiaTheme="minorEastAsia" w:hAnsi="Times New Roman" w:cs="Times New Roman"/>
          <w:sz w:val="24"/>
          <w:szCs w:val="24"/>
        </w:rPr>
        <w:t xml:space="preserve"> = Arithmetic mean of data</w:t>
      </w:r>
    </w:p>
    <w:p w14:paraId="2EC390FE"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 xml:space="preserve">         N = Total numbers of data points</w:t>
      </w:r>
    </w:p>
    <w:p w14:paraId="1F9E1F5E" w14:textId="687A6395" w:rsidR="00715AD9" w:rsidRPr="00076891" w:rsidRDefault="00715AD9" w:rsidP="00715AD9">
      <w:pPr>
        <w:rPr>
          <w:rFonts w:ascii="Times New Roman" w:hAnsi="Times New Roman" w:cs="Times New Roman"/>
          <w:b/>
          <w:bCs/>
          <w:sz w:val="24"/>
          <w:szCs w:val="24"/>
        </w:rPr>
      </w:pPr>
      <w:r>
        <w:rPr>
          <w:rFonts w:ascii="Times New Roman" w:eastAsiaTheme="minorEastAsia" w:hAnsi="Times New Roman" w:cs="Times New Roman"/>
          <w:b/>
          <w:bCs/>
          <w:sz w:val="24"/>
          <w:szCs w:val="24"/>
        </w:rPr>
        <w:t>2.7.3</w:t>
      </w:r>
      <w:r w:rsidRPr="00076891">
        <w:rPr>
          <w:rFonts w:ascii="Times New Roman" w:eastAsiaTheme="minorEastAsia" w:hAnsi="Times New Roman" w:cs="Times New Roman"/>
          <w:b/>
          <w:bCs/>
          <w:sz w:val="24"/>
          <w:szCs w:val="24"/>
        </w:rPr>
        <w:t xml:space="preserve"> CV (Coefficient of Variation</w:t>
      </w:r>
      <w:r w:rsidRPr="00076891">
        <w:rPr>
          <w:rFonts w:ascii="Times New Roman" w:hAnsi="Times New Roman" w:cs="Times New Roman"/>
          <w:b/>
          <w:bCs/>
          <w:sz w:val="24"/>
          <w:szCs w:val="24"/>
        </w:rPr>
        <w:t>):</w:t>
      </w:r>
    </w:p>
    <w:p w14:paraId="10260A61" w14:textId="77777777" w:rsidR="00715AD9" w:rsidRPr="00076891" w:rsidRDefault="00715AD9" w:rsidP="00715AD9">
      <w:pPr>
        <w:rPr>
          <w:rFonts w:ascii="Times New Roman" w:hAnsi="Times New Roman" w:cs="Times New Roman"/>
          <w:b/>
          <w:bCs/>
          <w:sz w:val="24"/>
          <w:szCs w:val="24"/>
        </w:rPr>
      </w:pPr>
      <w:r w:rsidRPr="00076891">
        <w:rPr>
          <w:rFonts w:ascii="Times New Roman" w:hAnsi="Times New Roman" w:cs="Times New Roman"/>
          <w:b/>
          <w:bCs/>
          <w:sz w:val="24"/>
          <w:szCs w:val="24"/>
        </w:rPr>
        <w:t xml:space="preserve">             </w:t>
      </w:r>
      <w:r w:rsidRPr="00076891">
        <w:rPr>
          <w:rFonts w:ascii="Times New Roman" w:hAnsi="Times New Roman" w:cs="Times New Roman"/>
          <w:sz w:val="24"/>
          <w:szCs w:val="24"/>
        </w:rPr>
        <w:t xml:space="preserve">The coefficient of variation (C.V.) is defined as the ratio of the standard deviation to the mean. It shows the extent of variability in relation to the mean of the population. </w:t>
      </w:r>
      <w:r w:rsidRPr="00076891">
        <w:rPr>
          <w:rFonts w:ascii="Times New Roman" w:hAnsi="Times New Roman" w:cs="Times New Roman"/>
          <w:b/>
          <w:bCs/>
          <w:sz w:val="24"/>
          <w:szCs w:val="24"/>
        </w:rPr>
        <w:t>Abdi, H. (2010).</w:t>
      </w:r>
    </w:p>
    <w:p w14:paraId="1E68EBAE"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hAnsi="Times New Roman" w:cs="Times New Roman"/>
          <w:b/>
          <w:bCs/>
          <w:sz w:val="24"/>
          <w:szCs w:val="24"/>
        </w:rPr>
        <w:t xml:space="preserve">                                           </w:t>
      </w:r>
      <w:r w:rsidRPr="00076891">
        <w:rPr>
          <w:rFonts w:ascii="Times New Roman" w:hAnsi="Times New Roman" w:cs="Times New Roman"/>
          <w:sz w:val="24"/>
          <w:szCs w:val="24"/>
        </w:rPr>
        <w:t>Coefficient of variation =</w:t>
      </w:r>
      <w:r w:rsidRPr="00076891">
        <w:rPr>
          <w:rFonts w:ascii="Times New Roman" w:eastAsiaTheme="minorEastAsia" w:hAnsi="Times New Roman" w:cs="Times New Roman"/>
          <w:b/>
          <w:bCs/>
          <w:sz w:val="24"/>
          <w:szCs w:val="24"/>
        </w:rPr>
        <w:t xml:space="preserve"> </w:t>
      </w:r>
      <m:oMath>
        <m:f>
          <m:fPr>
            <m:ctrlPr>
              <w:rPr>
                <w:rFonts w:ascii="Cambria Math" w:eastAsiaTheme="minorEastAsia" w:hAnsi="Cambria Math" w:cs="Times New Roman"/>
                <w:b/>
                <w:bCs/>
                <w:i/>
                <w:sz w:val="24"/>
                <w:szCs w:val="24"/>
              </w:rPr>
            </m:ctrlPr>
          </m:fPr>
          <m:num>
            <m:r>
              <m:rPr>
                <m:sty m:val="bi"/>
              </m:rPr>
              <w:rPr>
                <w:rFonts w:ascii="Cambria Math" w:eastAsiaTheme="minorEastAsia" w:hAnsi="Cambria Math" w:cs="Times New Roman"/>
                <w:sz w:val="24"/>
                <w:szCs w:val="24"/>
              </w:rPr>
              <m:t>σ</m:t>
            </m:r>
          </m:num>
          <m:den>
            <m:r>
              <m:rPr>
                <m:sty m:val="bi"/>
              </m:rPr>
              <w:rPr>
                <w:rFonts w:ascii="Cambria Math" w:eastAsiaTheme="minorEastAsia" w:hAnsi="Cambria Math" w:cs="Times New Roman"/>
                <w:sz w:val="24"/>
                <w:szCs w:val="24"/>
              </w:rPr>
              <m:t>μ</m:t>
            </m:r>
          </m:den>
        </m:f>
        <m:r>
          <m:rPr>
            <m:sty m:val="bi"/>
          </m:rPr>
          <w:rPr>
            <w:rFonts w:ascii="Cambria Math" w:eastAsiaTheme="minorEastAsia" w:hAnsi="Cambria Math" w:cs="Times New Roman"/>
            <w:sz w:val="24"/>
            <w:szCs w:val="24"/>
          </w:rPr>
          <m:t>×100</m:t>
        </m:r>
      </m:oMath>
      <w:r w:rsidRPr="00076891">
        <w:rPr>
          <w:rFonts w:ascii="Times New Roman" w:eastAsiaTheme="minorEastAsia" w:hAnsi="Times New Roman" w:cs="Times New Roman"/>
          <w:b/>
          <w:bCs/>
          <w:sz w:val="24"/>
          <w:szCs w:val="24"/>
        </w:rPr>
        <w:t xml:space="preserve">               </w:t>
      </w:r>
      <w:r w:rsidRPr="00076891">
        <w:rPr>
          <w:rFonts w:ascii="Times New Roman" w:eastAsiaTheme="minorEastAsia" w:hAnsi="Times New Roman" w:cs="Times New Roman"/>
          <w:sz w:val="24"/>
          <w:szCs w:val="24"/>
        </w:rPr>
        <w:t>…………………(3)</w:t>
      </w:r>
    </w:p>
    <w:p w14:paraId="3A262DC8"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 xml:space="preserve">Where </w:t>
      </w:r>
    </w:p>
    <w:p w14:paraId="65B714A4" w14:textId="77777777" w:rsidR="00715AD9" w:rsidRPr="00076891"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σ</m:t>
        </m:r>
      </m:oMath>
      <w:r w:rsidRPr="00076891">
        <w:rPr>
          <w:rFonts w:ascii="Times New Roman" w:eastAsiaTheme="minorEastAsia" w:hAnsi="Times New Roman" w:cs="Times New Roman"/>
          <w:sz w:val="24"/>
          <w:szCs w:val="24"/>
        </w:rPr>
        <w:t xml:space="preserve"> = Standard deviation</w:t>
      </w:r>
    </w:p>
    <w:p w14:paraId="3B9FC041" w14:textId="77777777" w:rsidR="00715AD9" w:rsidRDefault="00715AD9" w:rsidP="00715AD9">
      <w:pPr>
        <w:rPr>
          <w:rFonts w:ascii="Times New Roman" w:eastAsiaTheme="minorEastAsia" w:hAnsi="Times New Roman" w:cs="Times New Roman"/>
          <w:sz w:val="24"/>
          <w:szCs w:val="24"/>
        </w:rPr>
      </w:pPr>
      <w:r w:rsidRPr="00076891">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μ</m:t>
        </m:r>
      </m:oMath>
      <w:r w:rsidRPr="00076891">
        <w:rPr>
          <w:rFonts w:ascii="Times New Roman" w:eastAsiaTheme="minorEastAsia" w:hAnsi="Times New Roman" w:cs="Times New Roman"/>
          <w:sz w:val="24"/>
          <w:szCs w:val="24"/>
        </w:rPr>
        <w:t xml:space="preserve"> = Mean</w:t>
      </w:r>
    </w:p>
    <w:p w14:paraId="76DEDD81" w14:textId="7EF539D3" w:rsidR="00715AD9" w:rsidRPr="00076891" w:rsidRDefault="00715AD9" w:rsidP="00715AD9">
      <w:pPr>
        <w:rPr>
          <w:rFonts w:ascii="Times New Roman" w:eastAsiaTheme="minorEastAsia" w:hAnsi="Times New Roman" w:cs="Times New Roman"/>
          <w:b/>
          <w:bCs/>
          <w:sz w:val="24"/>
          <w:szCs w:val="24"/>
        </w:rPr>
      </w:pPr>
      <w:r w:rsidRPr="00076891">
        <w:rPr>
          <w:rFonts w:ascii="Times New Roman" w:hAnsi="Times New Roman" w:cs="Times New Roman"/>
          <w:b/>
          <w:bCs/>
          <w:sz w:val="24"/>
          <w:szCs w:val="24"/>
        </w:rPr>
        <w:t>Trend Analysis of Climatic Data.</w:t>
      </w:r>
    </w:p>
    <w:p w14:paraId="5EE4973F" w14:textId="4D681144" w:rsidR="00715AD9" w:rsidRPr="00076891" w:rsidRDefault="00715AD9" w:rsidP="00715AD9">
      <w:pPr>
        <w:spacing w:after="0" w:line="360" w:lineRule="auto"/>
        <w:ind w:left="-5" w:right="4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sidRPr="00076891">
        <w:rPr>
          <w:rFonts w:ascii="Times New Roman" w:eastAsia="Times New Roman" w:hAnsi="Times New Roman" w:cs="Times New Roman"/>
          <w:b/>
          <w:bCs/>
          <w:sz w:val="24"/>
          <w:szCs w:val="24"/>
        </w:rPr>
        <w:t xml:space="preserve"> Mann Kendell Test:</w:t>
      </w:r>
    </w:p>
    <w:p w14:paraId="028B2F9F" w14:textId="77777777" w:rsidR="00715AD9" w:rsidRPr="00076891" w:rsidRDefault="00715AD9" w:rsidP="00715AD9">
      <w:pPr>
        <w:spacing w:after="0" w:line="360" w:lineRule="auto"/>
        <w:ind w:left="-5" w:right="49"/>
        <w:jc w:val="both"/>
        <w:rPr>
          <w:rFonts w:ascii="Times New Roman" w:eastAsia="Times New Roman" w:hAnsi="Times New Roman" w:cs="Times New Roman"/>
          <w:b/>
          <w:bCs/>
          <w:sz w:val="24"/>
          <w:szCs w:val="24"/>
        </w:rPr>
      </w:pPr>
      <w:r w:rsidRPr="00076891">
        <w:rPr>
          <w:rFonts w:ascii="Times New Roman" w:eastAsia="Times New Roman" w:hAnsi="Times New Roman" w:cs="Times New Roman"/>
          <w:b/>
          <w:bCs/>
          <w:sz w:val="24"/>
          <w:szCs w:val="24"/>
        </w:rPr>
        <w:t xml:space="preserve">              </w:t>
      </w:r>
      <w:r w:rsidRPr="00076891">
        <w:rPr>
          <w:rFonts w:ascii="Times New Roman" w:hAnsi="Times New Roman" w:cs="Times New Roman"/>
          <w:sz w:val="24"/>
          <w:szCs w:val="24"/>
        </w:rPr>
        <w:t xml:space="preserve">The Mann-Kendall test is a non-parametric method used for trend analysis of time series data (Kendall 1975). Major advantage of Mann-Kendall test is that it is free from statistical distributions which are required for parametric method. Due to its simplicity and broader application, World Meteorological Organization (WMO) has recommended this method to assess the monotonic trend in hydro-meteorological time-series (Tian et al. 2012). The null hypothesis (H0) for the Mann-Kendall test is that there is no trend or serial correlation among the analysed population against the alternative hypothesis (H1), which assumes increasing or decreasing monotonic trend. The data values are evaluated as an ordered time series. Each data value is compared with all subsequent data values. If a data value from a later </w:t>
      </w:r>
      <w:r w:rsidRPr="00076891">
        <w:rPr>
          <w:rFonts w:ascii="Times New Roman" w:hAnsi="Times New Roman" w:cs="Times New Roman"/>
          <w:sz w:val="24"/>
          <w:szCs w:val="24"/>
        </w:rPr>
        <w:lastRenderedPageBreak/>
        <w:t>time period is higher than a data value from an earlier time period, the statistic S is incremented by 1 and if the data value from a later time period is lower than a data value sampled earlier, S is decremented by 1. The net result of all such increments and decrements yields the final value of S (Shahid 2011).</w:t>
      </w:r>
    </w:p>
    <w:p w14:paraId="30AE912C" w14:textId="77777777" w:rsidR="00715AD9" w:rsidRPr="00076891" w:rsidRDefault="00715AD9" w:rsidP="00715AD9">
      <w:pPr>
        <w:spacing w:before="240" w:after="240" w:line="360" w:lineRule="auto"/>
        <w:ind w:firstLine="720"/>
        <w:jc w:val="both"/>
        <w:rPr>
          <w:rFonts w:ascii="Times New Roman" w:hAnsi="Times New Roman" w:cs="Times New Roman"/>
          <w:sz w:val="24"/>
          <w:szCs w:val="24"/>
        </w:rPr>
      </w:pPr>
      <w:r w:rsidRPr="00076891">
        <w:rPr>
          <w:rFonts w:ascii="Times New Roman" w:hAnsi="Times New Roman" w:cs="Times New Roman"/>
          <w:sz w:val="24"/>
          <w:szCs w:val="24"/>
        </w:rPr>
        <w:t>The Mann-Kendall statistic S is given as</w:t>
      </w:r>
    </w:p>
    <w:p w14:paraId="3404177C" w14:textId="77777777" w:rsidR="00715AD9" w:rsidRPr="00076891" w:rsidRDefault="00715AD9" w:rsidP="00715AD9">
      <w:pPr>
        <w:spacing w:before="240" w:after="240"/>
        <w:rPr>
          <w:rFonts w:ascii="Times New Roman" w:eastAsiaTheme="minorEastAsia" w:hAnsi="Times New Roman" w:cs="Times New Roman"/>
          <w:sz w:val="24"/>
        </w:rPr>
      </w:pPr>
      <m:oMathPara>
        <m:oMath>
          <m:r>
            <m:rPr>
              <m:sty m:val="p"/>
            </m:rPr>
            <w:rPr>
              <w:rFonts w:ascii="Cambria Math" w:hAnsi="Cambria Math" w:cs="Times New Roman"/>
              <w:sz w:val="24"/>
            </w:rPr>
            <m:t>S</m:t>
          </m:r>
          <m:r>
            <w:rPr>
              <w:rFonts w:ascii="Cambria Math" w:hAnsi="Cambria Math" w:cs="Times New Roman"/>
              <w:sz w:val="24"/>
            </w:rPr>
            <m:t>=</m:t>
          </m:r>
          <m:nary>
            <m:naryPr>
              <m:chr m:val="∑"/>
              <m:limLoc m:val="undOvr"/>
              <m:ctrlPr>
                <w:rPr>
                  <w:rFonts w:ascii="Cambria Math" w:hAnsi="Cambria Math" w:cs="Times New Roman"/>
                  <w:i/>
                  <w:sz w:val="24"/>
                </w:rPr>
              </m:ctrlPr>
            </m:naryPr>
            <m:sub>
              <m:r>
                <w:rPr>
                  <w:rFonts w:ascii="Cambria Math" w:hAnsi="Cambria Math" w:cs="Times New Roman"/>
                  <w:sz w:val="24"/>
                </w:rPr>
                <m:t>i=1</m:t>
              </m:r>
            </m:sub>
            <m:sup>
              <m:r>
                <w:rPr>
                  <w:rFonts w:ascii="Cambria Math" w:hAnsi="Cambria Math" w:cs="Times New Roman"/>
                  <w:sz w:val="24"/>
                </w:rPr>
                <m:t>n-1</m:t>
              </m:r>
            </m:sup>
            <m:e>
              <m:r>
                <w:rPr>
                  <w:rFonts w:ascii="Cambria Math" w:hAnsi="Cambria Math" w:cs="Times New Roman"/>
                  <w:sz w:val="24"/>
                </w:rPr>
                <m:t xml:space="preserve"> </m:t>
              </m:r>
            </m:e>
          </m:nary>
          <m:nary>
            <m:naryPr>
              <m:chr m:val="∑"/>
              <m:limLoc m:val="undOvr"/>
              <m:ctrlPr>
                <w:rPr>
                  <w:rFonts w:ascii="Cambria Math" w:hAnsi="Cambria Math" w:cs="Times New Roman"/>
                  <w:i/>
                  <w:sz w:val="24"/>
                </w:rPr>
              </m:ctrlPr>
            </m:naryPr>
            <m:sub>
              <m:r>
                <w:rPr>
                  <w:rFonts w:ascii="Cambria Math" w:hAnsi="Cambria Math" w:cs="Times New Roman"/>
                  <w:sz w:val="24"/>
                </w:rPr>
                <m:t>j=j+1</m:t>
              </m:r>
            </m:sub>
            <m:sup>
              <m:r>
                <w:rPr>
                  <w:rFonts w:ascii="Cambria Math" w:hAnsi="Cambria Math" w:cs="Times New Roman"/>
                  <w:sz w:val="24"/>
                </w:rPr>
                <m:t>n</m:t>
              </m:r>
            </m:sup>
            <m:e>
              <m:r>
                <w:rPr>
                  <w:rFonts w:ascii="Cambria Math" w:hAnsi="Cambria Math" w:cs="Times New Roman"/>
                  <w:sz w:val="24"/>
                </w:rPr>
                <m:t>sgn</m:t>
              </m:r>
              <m:d>
                <m:dPr>
                  <m:ctrlPr>
                    <w:rPr>
                      <w:rFonts w:ascii="Cambria Math" w:hAnsi="Cambria Math" w:cs="Times New Roman"/>
                      <w:i/>
                      <w:sz w:val="24"/>
                    </w:rPr>
                  </m:ctrlPr>
                </m:dPr>
                <m:e>
                  <m:r>
                    <w:rPr>
                      <w:rFonts w:ascii="Cambria Math" w:hAnsi="Cambria Math" w:cs="Times New Roman"/>
                      <w:sz w:val="24"/>
                    </w:rPr>
                    <m:t>xj-xi</m:t>
                  </m:r>
                </m:e>
              </m:d>
              <m:r>
                <w:rPr>
                  <w:rFonts w:ascii="Cambria Math" w:hAnsi="Cambria Math" w:cs="Times New Roman"/>
                  <w:sz w:val="24"/>
                </w:rPr>
                <m:t xml:space="preserve">                 ………………..(4)</m:t>
              </m:r>
            </m:e>
          </m:nary>
        </m:oMath>
      </m:oMathPara>
    </w:p>
    <w:p w14:paraId="1C05BA01" w14:textId="77777777" w:rsidR="00715AD9" w:rsidRPr="00076891" w:rsidRDefault="00715AD9" w:rsidP="00715AD9">
      <w:pPr>
        <w:spacing w:before="240" w:after="240" w:line="360" w:lineRule="auto"/>
        <w:jc w:val="both"/>
        <w:rPr>
          <w:rFonts w:ascii="Times New Roman" w:hAnsi="Times New Roman" w:cs="Times New Roman"/>
          <w:sz w:val="24"/>
          <w:szCs w:val="24"/>
        </w:rPr>
      </w:pPr>
      <w:r w:rsidRPr="00076891">
        <w:rPr>
          <w:rFonts w:ascii="Times New Roman" w:hAnsi="Times New Roman" w:cs="Times New Roman"/>
          <w:sz w:val="24"/>
          <w:szCs w:val="24"/>
        </w:rPr>
        <w:t>where, S is Mann-Kendall statistic and sgn is the signum function. The application of trend test is done to a time series xi that is ranked from i = 1, 2,………n-1 and xj , which is ranked from j = i+1, 2, n. Each of the data point xi is taken as a reference point which is compared with the rest of the data points xj so that,</w:t>
      </w:r>
    </w:p>
    <w:p w14:paraId="22BD768E" w14:textId="77777777" w:rsidR="00715AD9" w:rsidRPr="00076891" w:rsidRDefault="00715AD9" w:rsidP="00715AD9">
      <w:pPr>
        <w:spacing w:before="240" w:after="240" w:line="360" w:lineRule="auto"/>
        <w:jc w:val="both"/>
        <w:rPr>
          <w:rFonts w:ascii="Times New Roman" w:hAnsi="Times New Roman" w:cs="Times New Roman"/>
          <w:sz w:val="24"/>
          <w:szCs w:val="24"/>
        </w:rPr>
      </w:pPr>
      <w:r w:rsidRPr="00076891">
        <w:rPr>
          <w:rFonts w:ascii="Times New Roman" w:hAnsi="Times New Roman" w:cs="Times New Roman"/>
          <w:sz w:val="24"/>
          <w:szCs w:val="24"/>
        </w:rPr>
        <w:t xml:space="preserve">                                                </w:t>
      </w:r>
      <w:r w:rsidRPr="00076891">
        <w:rPr>
          <w:rFonts w:ascii="Times New Roman" w:eastAsiaTheme="minorEastAsia" w:hAnsi="Times New Roman" w:cs="Times New Roman"/>
          <w:sz w:val="24"/>
          <w:lang w:val="sv-SE"/>
        </w:rPr>
        <w:t xml:space="preserve">  Sgn(xj-xi) =</w:t>
      </w:r>
      <m:oMath>
        <m:d>
          <m:dPr>
            <m:begChr m:val="{"/>
            <m:endChr m:val="}"/>
            <m:ctrlPr>
              <w:rPr>
                <w:rFonts w:ascii="Cambria Math" w:eastAsiaTheme="minorEastAsia" w:hAnsi="Cambria Math" w:cs="Times New Roman"/>
                <w:i/>
                <w:sz w:val="24"/>
              </w:rPr>
            </m:ctrlPr>
          </m:dPr>
          <m:e>
            <m:eqArr>
              <m:eqArrPr>
                <m:ctrlPr>
                  <w:rPr>
                    <w:rFonts w:ascii="Cambria Math" w:eastAsiaTheme="minorEastAsia" w:hAnsi="Cambria Math" w:cs="Times New Roman"/>
                    <w:i/>
                    <w:sz w:val="24"/>
                  </w:rPr>
                </m:ctrlPr>
              </m:eqArrPr>
              <m:e>
                <m:r>
                  <w:rPr>
                    <w:rFonts w:ascii="Cambria Math" w:eastAsiaTheme="minorEastAsia" w:hAnsi="Cambria Math" w:cs="Times New Roman"/>
                    <w:sz w:val="24"/>
                    <w:lang w:val="sv-SE"/>
                  </w:rPr>
                  <m:t xml:space="preserve">1 </m:t>
                </m:r>
                <m:r>
                  <w:rPr>
                    <w:rFonts w:ascii="Cambria Math" w:eastAsiaTheme="minorEastAsia" w:hAnsi="Cambria Math" w:cs="Times New Roman"/>
                    <w:sz w:val="24"/>
                  </w:rPr>
                  <m:t>if</m:t>
                </m:r>
                <m:r>
                  <w:rPr>
                    <w:rFonts w:ascii="Cambria Math" w:eastAsiaTheme="minorEastAsia" w:hAnsi="Cambria Math" w:cs="Times New Roman"/>
                    <w:sz w:val="24"/>
                    <w:lang w:val="sv-SE"/>
                  </w:rPr>
                  <m:t xml:space="preserve"> </m:t>
                </m:r>
                <m:d>
                  <m:dPr>
                    <m:ctrlPr>
                      <w:rPr>
                        <w:rFonts w:ascii="Cambria Math" w:eastAsiaTheme="minorEastAsia" w:hAnsi="Cambria Math" w:cs="Times New Roman"/>
                        <w:i/>
                        <w:sz w:val="24"/>
                      </w:rPr>
                    </m:ctrlPr>
                  </m:dPr>
                  <m:e>
                    <m:r>
                      <m:rPr>
                        <m:sty m:val="p"/>
                      </m:rPr>
                      <w:rPr>
                        <w:rFonts w:ascii="Cambria Math" w:hAnsi="Cambria Math" w:cs="Times New Roman"/>
                        <w:lang w:val="sv-SE"/>
                      </w:rPr>
                      <m:t>xj - x</m:t>
                    </m:r>
                    <m:r>
                      <m:rPr>
                        <m:sty m:val="p"/>
                      </m:rPr>
                      <w:rPr>
                        <w:rFonts w:ascii="Cambria Math" w:hAnsi="Cambria Math" w:cs="Times New Roman"/>
                        <w:vertAlign w:val="subscript"/>
                        <w:lang w:val="sv-SE"/>
                      </w:rPr>
                      <m:t>i</m:t>
                    </m:r>
                    <m:ctrlPr>
                      <w:rPr>
                        <w:rFonts w:ascii="Cambria Math" w:hAnsi="Cambria Math" w:cs="Times New Roman"/>
                        <w:vertAlign w:val="subscript"/>
                      </w:rPr>
                    </m:ctrlPr>
                  </m:e>
                </m:d>
                <m:r>
                  <w:rPr>
                    <w:rFonts w:ascii="Cambria Math" w:eastAsiaTheme="minorEastAsia" w:hAnsi="Cambria Math" w:cs="Times New Roman"/>
                    <w:sz w:val="24"/>
                    <w:lang w:val="sv-SE"/>
                  </w:rPr>
                  <m:t>&gt;0</m:t>
                </m:r>
              </m:e>
              <m:e>
                <m:r>
                  <w:rPr>
                    <w:rFonts w:ascii="Cambria Math" w:eastAsiaTheme="minorEastAsia" w:hAnsi="Cambria Math" w:cs="Times New Roman"/>
                    <w:sz w:val="24"/>
                    <w:lang w:val="sv-SE"/>
                  </w:rPr>
                  <m:t xml:space="preserve">0 </m:t>
                </m:r>
                <m:r>
                  <w:rPr>
                    <w:rFonts w:ascii="Cambria Math" w:eastAsiaTheme="minorEastAsia" w:hAnsi="Cambria Math" w:cs="Times New Roman"/>
                    <w:sz w:val="24"/>
                  </w:rPr>
                  <m:t>if</m:t>
                </m:r>
                <m:r>
                  <w:rPr>
                    <w:rFonts w:ascii="Cambria Math" w:eastAsiaTheme="minorEastAsia" w:hAnsi="Cambria Math" w:cs="Times New Roman"/>
                    <w:sz w:val="24"/>
                    <w:lang w:val="sv-SE"/>
                  </w:rPr>
                  <m:t xml:space="preserve"> </m:t>
                </m:r>
                <m:d>
                  <m:dPr>
                    <m:ctrlPr>
                      <w:rPr>
                        <w:rFonts w:ascii="Cambria Math" w:eastAsiaTheme="minorEastAsia" w:hAnsi="Cambria Math" w:cs="Times New Roman"/>
                        <w:i/>
                        <w:sz w:val="24"/>
                      </w:rPr>
                    </m:ctrlPr>
                  </m:dPr>
                  <m:e>
                    <m:r>
                      <w:rPr>
                        <w:rFonts w:ascii="Cambria Math" w:eastAsiaTheme="minorEastAsia" w:hAnsi="Cambria Math" w:cs="Times New Roman"/>
                        <w:sz w:val="24"/>
                      </w:rPr>
                      <m:t>xj</m:t>
                    </m:r>
                    <m:r>
                      <w:rPr>
                        <w:rFonts w:ascii="Cambria Math" w:eastAsiaTheme="minorEastAsia" w:hAnsi="Cambria Math" w:cs="Times New Roman"/>
                        <w:sz w:val="24"/>
                        <w:lang w:val="sv-SE"/>
                      </w:rPr>
                      <m:t>-</m:t>
                    </m:r>
                    <m:r>
                      <w:rPr>
                        <w:rFonts w:ascii="Cambria Math" w:eastAsiaTheme="minorEastAsia" w:hAnsi="Cambria Math" w:cs="Times New Roman"/>
                        <w:sz w:val="24"/>
                      </w:rPr>
                      <m:t>xi</m:t>
                    </m:r>
                  </m:e>
                </m:d>
                <m:r>
                  <w:rPr>
                    <w:rFonts w:ascii="Cambria Math" w:eastAsiaTheme="minorEastAsia" w:hAnsi="Cambria Math" w:cs="Times New Roman"/>
                    <w:sz w:val="24"/>
                    <w:lang w:val="sv-SE"/>
                  </w:rPr>
                  <m:t>=0</m:t>
                </m:r>
                <m:ctrlPr>
                  <w:rPr>
                    <w:rFonts w:ascii="Cambria Math" w:eastAsia="Cambria Math" w:hAnsi="Cambria Math" w:cs="Times New Roman"/>
                    <w:i/>
                    <w:sz w:val="24"/>
                  </w:rPr>
                </m:ctrlPr>
              </m:e>
              <m:e>
                <m:r>
                  <w:rPr>
                    <w:rFonts w:ascii="Cambria Math" w:eastAsia="Cambria Math" w:hAnsi="Cambria Math" w:cs="Times New Roman"/>
                    <w:sz w:val="24"/>
                    <w:lang w:val="sv-SE"/>
                  </w:rPr>
                  <m:t xml:space="preserve">-1 </m:t>
                </m:r>
                <m:r>
                  <w:rPr>
                    <w:rFonts w:ascii="Cambria Math" w:eastAsia="Cambria Math" w:hAnsi="Cambria Math" w:cs="Times New Roman"/>
                    <w:sz w:val="24"/>
                  </w:rPr>
                  <m:t>if</m:t>
                </m:r>
                <m:r>
                  <w:rPr>
                    <w:rFonts w:ascii="Cambria Math" w:eastAsia="Cambria Math" w:hAnsi="Cambria Math" w:cs="Times New Roman"/>
                    <w:sz w:val="24"/>
                    <w:lang w:val="sv-SE"/>
                  </w:rPr>
                  <m:t xml:space="preserve"> </m:t>
                </m:r>
                <m:d>
                  <m:dPr>
                    <m:ctrlPr>
                      <w:rPr>
                        <w:rFonts w:ascii="Cambria Math" w:eastAsia="Cambria Math" w:hAnsi="Cambria Math" w:cs="Times New Roman"/>
                        <w:i/>
                        <w:sz w:val="24"/>
                      </w:rPr>
                    </m:ctrlPr>
                  </m:dPr>
                  <m:e>
                    <m:r>
                      <w:rPr>
                        <w:rFonts w:ascii="Cambria Math" w:eastAsia="Cambria Math" w:hAnsi="Cambria Math" w:cs="Times New Roman"/>
                        <w:sz w:val="24"/>
                      </w:rPr>
                      <m:t>xj</m:t>
                    </m:r>
                    <m:r>
                      <w:rPr>
                        <w:rFonts w:ascii="Cambria Math" w:eastAsia="Cambria Math" w:hAnsi="Cambria Math" w:cs="Times New Roman"/>
                        <w:sz w:val="24"/>
                        <w:lang w:val="sv-SE"/>
                      </w:rPr>
                      <m:t>-</m:t>
                    </m:r>
                    <m:r>
                      <w:rPr>
                        <w:rFonts w:ascii="Cambria Math" w:eastAsia="Cambria Math" w:hAnsi="Cambria Math" w:cs="Times New Roman"/>
                        <w:sz w:val="24"/>
                      </w:rPr>
                      <m:t>xi</m:t>
                    </m:r>
                  </m:e>
                </m:d>
                <m:r>
                  <w:rPr>
                    <w:rFonts w:ascii="Cambria Math" w:eastAsia="Cambria Math" w:hAnsi="Cambria Math" w:cs="Times New Roman"/>
                    <w:sz w:val="24"/>
                    <w:lang w:val="sv-SE"/>
                  </w:rPr>
                  <m:t>&lt;0</m:t>
                </m:r>
              </m:e>
            </m:eqArr>
          </m:e>
        </m:d>
      </m:oMath>
    </w:p>
    <w:p w14:paraId="5979F648" w14:textId="77777777" w:rsidR="00715AD9" w:rsidRPr="00076891" w:rsidRDefault="00715AD9" w:rsidP="00715AD9">
      <w:pPr>
        <w:spacing w:line="360" w:lineRule="auto"/>
        <w:rPr>
          <w:rFonts w:ascii="Times New Roman" w:hAnsi="Times New Roman" w:cs="Times New Roman"/>
          <w:sz w:val="24"/>
          <w:szCs w:val="24"/>
          <w:lang w:val="sv-SE"/>
        </w:rPr>
      </w:pPr>
      <w:r w:rsidRPr="00076891">
        <w:rPr>
          <w:rFonts w:ascii="Times New Roman" w:hAnsi="Times New Roman" w:cs="Times New Roman"/>
          <w:sz w:val="24"/>
          <w:szCs w:val="24"/>
        </w:rPr>
        <w:t>If n &lt; 10, then value of |S| is compared directly to the theoretical distribution of S derived by Mann and Kendall. At certain probability level H0 is rejected in favo</w:t>
      </w:r>
      <w:bookmarkStart w:id="1" w:name="_GoBack"/>
      <w:bookmarkEnd w:id="1"/>
      <w:r w:rsidRPr="00076891">
        <w:rPr>
          <w:rFonts w:ascii="Times New Roman" w:hAnsi="Times New Roman" w:cs="Times New Roman"/>
          <w:sz w:val="24"/>
          <w:szCs w:val="24"/>
        </w:rPr>
        <w:t>ur of H1 if the absolute value of S equals or exceeds a specified value Sα/2, where Sα/2 is the smallest S which has the probability less than α/2 to appear in case of no trend. A positive value of S indicates an upward trend and negative value indicates downward trend (Salmi et al. 2002, Luo et al. 2008). For n &gt; 10, the statistic S is approximately normally distributed with the mean E(s)=0 and variance. The variance statistic is given as</w:t>
      </w:r>
    </w:p>
    <w:p w14:paraId="36EA1A0C" w14:textId="77777777" w:rsidR="00715AD9" w:rsidRPr="00076891" w:rsidRDefault="00715AD9" w:rsidP="00715AD9">
      <w:pPr>
        <w:rPr>
          <w:rFonts w:ascii="Times New Roman" w:hAnsi="Times New Roman" w:cs="Times New Roman"/>
          <w:sz w:val="24"/>
          <w:szCs w:val="24"/>
        </w:rPr>
      </w:pPr>
      <m:oMathPara>
        <m:oMath>
          <m:r>
            <w:rPr>
              <w:rFonts w:ascii="Cambria Math" w:hAnsi="Cambria Math" w:cs="Times New Roman"/>
              <w:vertAlign w:val="subscript"/>
            </w:rPr>
            <m:t xml:space="preserve">  Var</m:t>
          </m:r>
          <m:d>
            <m:dPr>
              <m:ctrlPr>
                <w:rPr>
                  <w:rFonts w:ascii="Cambria Math" w:hAnsi="Cambria Math" w:cs="Times New Roman"/>
                  <w:i/>
                  <w:vertAlign w:val="subscript"/>
                </w:rPr>
              </m:ctrlPr>
            </m:dPr>
            <m:e>
              <m:r>
                <w:rPr>
                  <w:rFonts w:ascii="Cambria Math" w:hAnsi="Cambria Math" w:cs="Times New Roman"/>
                  <w:vertAlign w:val="subscript"/>
                </w:rPr>
                <m:t>S</m:t>
              </m:r>
            </m:e>
          </m:d>
          <m:r>
            <w:rPr>
              <w:rFonts w:ascii="Cambria Math" w:hAnsi="Cambria Math" w:cs="Times New Roman"/>
              <w:vertAlign w:val="subscript"/>
            </w:rPr>
            <m:t xml:space="preserve">=   </m:t>
          </m:r>
          <m:f>
            <m:fPr>
              <m:ctrlPr>
                <w:rPr>
                  <w:rFonts w:ascii="Cambria Math" w:hAnsi="Cambria Math" w:cs="Times New Roman"/>
                  <w:i/>
                  <w:vertAlign w:val="subscript"/>
                </w:rPr>
              </m:ctrlPr>
            </m:fPr>
            <m:num>
              <m:r>
                <w:rPr>
                  <w:rFonts w:ascii="Cambria Math" w:hAnsi="Cambria Math" w:cs="Times New Roman"/>
                  <w:vertAlign w:val="subscript"/>
                </w:rPr>
                <m:t>n</m:t>
              </m:r>
              <m:d>
                <m:dPr>
                  <m:ctrlPr>
                    <w:rPr>
                      <w:rFonts w:ascii="Cambria Math" w:hAnsi="Cambria Math" w:cs="Times New Roman"/>
                      <w:i/>
                      <w:vertAlign w:val="subscript"/>
                    </w:rPr>
                  </m:ctrlPr>
                </m:dPr>
                <m:e>
                  <m:r>
                    <w:rPr>
                      <w:rFonts w:ascii="Cambria Math" w:hAnsi="Cambria Math" w:cs="Times New Roman"/>
                      <w:vertAlign w:val="subscript"/>
                    </w:rPr>
                    <m:t>n-1</m:t>
                  </m:r>
                </m:e>
              </m:d>
              <m:d>
                <m:dPr>
                  <m:ctrlPr>
                    <w:rPr>
                      <w:rFonts w:ascii="Cambria Math" w:hAnsi="Cambria Math" w:cs="Times New Roman"/>
                      <w:i/>
                      <w:vertAlign w:val="subscript"/>
                    </w:rPr>
                  </m:ctrlPr>
                </m:dPr>
                <m:e>
                  <m:r>
                    <w:rPr>
                      <w:rFonts w:ascii="Cambria Math" w:hAnsi="Cambria Math" w:cs="Times New Roman"/>
                      <w:vertAlign w:val="subscript"/>
                    </w:rPr>
                    <m:t>2n+5</m:t>
                  </m:r>
                </m:e>
              </m:d>
              <m:r>
                <w:rPr>
                  <w:rFonts w:ascii="Cambria Math" w:hAnsi="Cambria Math" w:cs="Times New Roman"/>
                  <w:vertAlign w:val="subscript"/>
                </w:rPr>
                <m:t>-</m:t>
              </m:r>
              <m:nary>
                <m:naryPr>
                  <m:chr m:val="∑"/>
                  <m:limLoc m:val="undOvr"/>
                  <m:ctrlPr>
                    <w:rPr>
                      <w:rFonts w:ascii="Cambria Math" w:hAnsi="Cambria Math" w:cs="Times New Roman"/>
                      <w:i/>
                      <w:vertAlign w:val="subscript"/>
                    </w:rPr>
                  </m:ctrlPr>
                </m:naryPr>
                <m:sub>
                  <m:r>
                    <w:rPr>
                      <w:rFonts w:ascii="Cambria Math" w:hAnsi="Cambria Math" w:cs="Times New Roman"/>
                      <w:vertAlign w:val="subscript"/>
                    </w:rPr>
                    <m:t>i=1</m:t>
                  </m:r>
                </m:sub>
                <m:sup>
                  <m:r>
                    <w:rPr>
                      <w:rFonts w:ascii="Cambria Math" w:hAnsi="Cambria Math" w:cs="Times New Roman"/>
                      <w:vertAlign w:val="subscript"/>
                    </w:rPr>
                    <m:t>m</m:t>
                  </m:r>
                </m:sup>
                <m:e>
                  <m:r>
                    <m:rPr>
                      <m:sty m:val="p"/>
                    </m:rPr>
                    <w:rPr>
                      <w:rFonts w:ascii="Cambria Math" w:eastAsiaTheme="minorEastAsia" w:hAnsi="Cambria Math" w:cs="Times New Roman"/>
                      <w:sz w:val="24"/>
                    </w:rPr>
                    <m:t xml:space="preserve"> t</m:t>
                  </m:r>
                  <m:r>
                    <m:rPr>
                      <m:sty m:val="p"/>
                    </m:rPr>
                    <w:rPr>
                      <w:rFonts w:ascii="Cambria Math" w:eastAsiaTheme="minorEastAsia" w:hAnsi="Cambria Math" w:cs="Times New Roman"/>
                      <w:sz w:val="24"/>
                      <w:vertAlign w:val="subscript"/>
                    </w:rPr>
                    <m:t>i</m:t>
                  </m:r>
                  <m:d>
                    <m:dPr>
                      <m:ctrlPr>
                        <w:rPr>
                          <w:rFonts w:ascii="Cambria Math" w:eastAsiaTheme="minorEastAsia" w:hAnsi="Cambria Math" w:cs="Times New Roman"/>
                          <w:sz w:val="24"/>
                          <w:vertAlign w:val="subscript"/>
                        </w:rPr>
                      </m:ctrlPr>
                    </m:dPr>
                    <m:e>
                      <m:r>
                        <m:rPr>
                          <m:sty m:val="p"/>
                        </m:rPr>
                        <w:rPr>
                          <w:rFonts w:ascii="Cambria Math" w:eastAsiaTheme="minorEastAsia" w:hAnsi="Cambria Math" w:cs="Times New Roman"/>
                          <w:sz w:val="24"/>
                          <w:vertAlign w:val="subscript"/>
                        </w:rPr>
                        <m:t>i</m:t>
                      </m:r>
                    </m:e>
                  </m:d>
                  <m:d>
                    <m:dPr>
                      <m:ctrlPr>
                        <w:rPr>
                          <w:rFonts w:ascii="Cambria Math" w:eastAsiaTheme="minorEastAsia" w:hAnsi="Cambria Math" w:cs="Times New Roman"/>
                          <w:sz w:val="24"/>
                          <w:vertAlign w:val="subscript"/>
                        </w:rPr>
                      </m:ctrlPr>
                    </m:dPr>
                    <m:e>
                      <m:r>
                        <m:rPr>
                          <m:sty m:val="p"/>
                        </m:rPr>
                        <w:rPr>
                          <w:rFonts w:ascii="Cambria Math" w:eastAsiaTheme="minorEastAsia" w:hAnsi="Cambria Math" w:cs="Times New Roman"/>
                          <w:sz w:val="24"/>
                          <w:vertAlign w:val="subscript"/>
                        </w:rPr>
                        <m:t>i-1</m:t>
                      </m:r>
                    </m:e>
                  </m:d>
                  <m:d>
                    <m:dPr>
                      <m:ctrlPr>
                        <w:rPr>
                          <w:rFonts w:ascii="Cambria Math" w:eastAsiaTheme="minorEastAsia" w:hAnsi="Cambria Math" w:cs="Times New Roman"/>
                          <w:sz w:val="24"/>
                          <w:vertAlign w:val="subscript"/>
                        </w:rPr>
                      </m:ctrlPr>
                    </m:dPr>
                    <m:e>
                      <m:r>
                        <m:rPr>
                          <m:sty m:val="p"/>
                        </m:rPr>
                        <w:rPr>
                          <w:rFonts w:ascii="Cambria Math" w:eastAsiaTheme="minorEastAsia" w:hAnsi="Cambria Math" w:cs="Times New Roman"/>
                          <w:sz w:val="24"/>
                          <w:vertAlign w:val="subscript"/>
                        </w:rPr>
                        <m:t>2i+5</m:t>
                      </m:r>
                    </m:e>
                  </m:d>
                </m:e>
              </m:nary>
            </m:num>
            <m:den>
              <m:r>
                <w:rPr>
                  <w:rFonts w:ascii="Cambria Math" w:hAnsi="Cambria Math" w:cs="Times New Roman"/>
                  <w:vertAlign w:val="subscript"/>
                </w:rPr>
                <m:t>18</m:t>
              </m:r>
            </m:den>
          </m:f>
          <m:r>
            <w:rPr>
              <w:rFonts w:ascii="Cambria Math" w:hAnsi="Cambria Math" w:cs="Times New Roman"/>
              <w:vertAlign w:val="subscript"/>
            </w:rPr>
            <m:t xml:space="preserve">                ………(5)</m:t>
          </m:r>
        </m:oMath>
      </m:oMathPara>
    </w:p>
    <w:p w14:paraId="4DF61BCB" w14:textId="77777777" w:rsidR="00715AD9" w:rsidRPr="00076891" w:rsidRDefault="00715AD9" w:rsidP="00715AD9">
      <w:pPr>
        <w:spacing w:before="240" w:line="360" w:lineRule="auto"/>
        <w:jc w:val="both"/>
        <w:rPr>
          <w:rFonts w:ascii="Times New Roman" w:hAnsi="Times New Roman" w:cs="Times New Roman"/>
          <w:sz w:val="24"/>
          <w:szCs w:val="24"/>
        </w:rPr>
      </w:pPr>
      <w:r w:rsidRPr="00076891">
        <w:rPr>
          <w:rFonts w:ascii="Times New Roman" w:hAnsi="Times New Roman" w:cs="Times New Roman"/>
          <w:sz w:val="24"/>
          <w:szCs w:val="24"/>
        </w:rPr>
        <w:t>where, ti is considered as the number of ties up to sample i. The presence of a statistically significant trend is evaluated using the Zc value. Where, Zc test statistics and is given by</w:t>
      </w:r>
    </w:p>
    <w:p w14:paraId="759527FD" w14:textId="77777777" w:rsidR="00715AD9" w:rsidRPr="00076891" w:rsidRDefault="00715AD9" w:rsidP="00715AD9">
      <w:pPr>
        <w:spacing w:line="360" w:lineRule="auto"/>
        <w:jc w:val="both"/>
        <w:rPr>
          <w:rFonts w:ascii="Times New Roman" w:hAnsi="Times New Roman" w:cs="Times New Roman"/>
          <w:sz w:val="24"/>
          <w:szCs w:val="24"/>
        </w:rPr>
      </w:pPr>
      <m:oMathPara>
        <m:oMath>
          <m:r>
            <w:rPr>
              <w:rFonts w:ascii="Cambria Math" w:hAnsi="Cambria Math" w:cs="Times New Roman"/>
              <w:vertAlign w:val="subscript"/>
            </w:rPr>
            <m:t>Zc=</m:t>
          </m:r>
          <m:d>
            <m:dPr>
              <m:begChr m:val="{"/>
              <m:endChr m:val="}"/>
              <m:ctrlPr>
                <w:rPr>
                  <w:rFonts w:ascii="Cambria Math" w:hAnsi="Cambria Math" w:cs="Times New Roman"/>
                  <w:i/>
                  <w:vertAlign w:val="subscript"/>
                </w:rPr>
              </m:ctrlPr>
            </m:dPr>
            <m:e>
              <m:eqArr>
                <m:eqArrPr>
                  <m:ctrlPr>
                    <w:rPr>
                      <w:rFonts w:ascii="Cambria Math" w:hAnsi="Cambria Math" w:cs="Times New Roman"/>
                      <w:i/>
                      <w:vertAlign w:val="subscript"/>
                    </w:rPr>
                  </m:ctrlPr>
                </m:eqArrPr>
                <m:e>
                  <m:f>
                    <m:fPr>
                      <m:ctrlPr>
                        <w:rPr>
                          <w:rFonts w:ascii="Cambria Math" w:hAnsi="Cambria Math" w:cs="Times New Roman"/>
                          <w:i/>
                          <w:vertAlign w:val="subscript"/>
                        </w:rPr>
                      </m:ctrlPr>
                    </m:fPr>
                    <m:num>
                      <m:r>
                        <w:rPr>
                          <w:rFonts w:ascii="Cambria Math" w:hAnsi="Cambria Math" w:cs="Times New Roman"/>
                          <w:vertAlign w:val="subscript"/>
                        </w:rPr>
                        <m:t>S-1</m:t>
                      </m:r>
                    </m:num>
                    <m:den>
                      <m:rad>
                        <m:radPr>
                          <m:degHide m:val="1"/>
                          <m:ctrlPr>
                            <w:rPr>
                              <w:rFonts w:ascii="Cambria Math" w:hAnsi="Cambria Math" w:cs="Times New Roman"/>
                              <w:i/>
                              <w:vertAlign w:val="subscript"/>
                            </w:rPr>
                          </m:ctrlPr>
                        </m:radPr>
                        <m:deg/>
                        <m:e>
                          <m:r>
                            <w:rPr>
                              <w:rFonts w:ascii="Cambria Math" w:hAnsi="Cambria Math" w:cs="Times New Roman"/>
                              <w:vertAlign w:val="subscript"/>
                            </w:rPr>
                            <m:t>Var</m:t>
                          </m:r>
                          <m:d>
                            <m:dPr>
                              <m:ctrlPr>
                                <w:rPr>
                                  <w:rFonts w:ascii="Cambria Math" w:hAnsi="Cambria Math" w:cs="Times New Roman"/>
                                  <w:i/>
                                  <w:vertAlign w:val="subscript"/>
                                </w:rPr>
                              </m:ctrlPr>
                            </m:dPr>
                            <m:e>
                              <m:r>
                                <w:rPr>
                                  <w:rFonts w:ascii="Cambria Math" w:hAnsi="Cambria Math" w:cs="Times New Roman"/>
                                  <w:vertAlign w:val="subscript"/>
                                </w:rPr>
                                <m:t>S</m:t>
                              </m:r>
                            </m:e>
                          </m:d>
                        </m:e>
                      </m:rad>
                    </m:den>
                  </m:f>
                  <m:r>
                    <w:rPr>
                      <w:rFonts w:ascii="Cambria Math" w:hAnsi="Cambria Math" w:cs="Times New Roman"/>
                      <w:vertAlign w:val="subscript"/>
                    </w:rPr>
                    <m:t>if S&gt;0</m:t>
                  </m:r>
                </m:e>
                <m:e>
                  <m:r>
                    <w:rPr>
                      <w:rFonts w:ascii="Cambria Math" w:hAnsi="Cambria Math" w:cs="Times New Roman"/>
                      <w:vertAlign w:val="subscript"/>
                    </w:rPr>
                    <m:t xml:space="preserve"> </m:t>
                  </m:r>
                  <m:ctrlPr>
                    <w:rPr>
                      <w:rFonts w:ascii="Cambria Math" w:eastAsia="Cambria Math" w:hAnsi="Cambria Math" w:cs="Times New Roman"/>
                      <w:i/>
                      <w:vertAlign w:val="subscript"/>
                    </w:rPr>
                  </m:ctrlPr>
                </m:e>
                <m:e>
                  <m:r>
                    <w:rPr>
                      <w:rFonts w:ascii="Cambria Math" w:hAnsi="Cambria Math" w:cs="Times New Roman"/>
                      <w:vertAlign w:val="subscript"/>
                    </w:rPr>
                    <m:t>0 if S=0</m:t>
                  </m:r>
                  <m:ctrlPr>
                    <w:rPr>
                      <w:rFonts w:ascii="Cambria Math" w:eastAsia="Cambria Math" w:hAnsi="Cambria Math" w:cs="Times New Roman"/>
                      <w:i/>
                      <w:vertAlign w:val="subscript"/>
                    </w:rPr>
                  </m:ctrlPr>
                </m:e>
                <m:e>
                  <m:r>
                    <w:rPr>
                      <w:rFonts w:ascii="Cambria Math" w:eastAsia="Cambria Math" w:hAnsi="Cambria Math" w:cs="Times New Roman"/>
                      <w:vertAlign w:val="subscript"/>
                    </w:rPr>
                    <m:t xml:space="preserve"> </m:t>
                  </m:r>
                  <m:ctrlPr>
                    <w:rPr>
                      <w:rFonts w:ascii="Cambria Math" w:eastAsia="Cambria Math" w:hAnsi="Cambria Math" w:cs="Times New Roman"/>
                      <w:i/>
                      <w:vertAlign w:val="subscript"/>
                    </w:rPr>
                  </m:ctrlPr>
                </m:e>
                <m:e>
                  <m:f>
                    <m:fPr>
                      <m:ctrlPr>
                        <w:rPr>
                          <w:rFonts w:ascii="Cambria Math" w:eastAsia="Cambria Math" w:hAnsi="Cambria Math" w:cs="Times New Roman"/>
                          <w:i/>
                          <w:vertAlign w:val="subscript"/>
                        </w:rPr>
                      </m:ctrlPr>
                    </m:fPr>
                    <m:num>
                      <m:r>
                        <w:rPr>
                          <w:rFonts w:ascii="Cambria Math" w:eastAsia="Cambria Math" w:hAnsi="Cambria Math" w:cs="Times New Roman"/>
                          <w:vertAlign w:val="subscript"/>
                        </w:rPr>
                        <m:t>S+1</m:t>
                      </m:r>
                    </m:num>
                    <m:den>
                      <m:rad>
                        <m:radPr>
                          <m:degHide m:val="1"/>
                          <m:ctrlPr>
                            <w:rPr>
                              <w:rFonts w:ascii="Cambria Math" w:eastAsia="Cambria Math" w:hAnsi="Cambria Math" w:cs="Times New Roman"/>
                              <w:i/>
                              <w:vertAlign w:val="subscript"/>
                            </w:rPr>
                          </m:ctrlPr>
                        </m:radPr>
                        <m:deg/>
                        <m:e>
                          <m:r>
                            <w:rPr>
                              <w:rFonts w:ascii="Cambria Math" w:eastAsia="Cambria Math" w:hAnsi="Cambria Math" w:cs="Times New Roman"/>
                              <w:vertAlign w:val="subscript"/>
                            </w:rPr>
                            <m:t>Var (S)</m:t>
                          </m:r>
                        </m:e>
                      </m:rad>
                    </m:den>
                  </m:f>
                  <m:r>
                    <w:rPr>
                      <w:rFonts w:ascii="Cambria Math" w:eastAsia="Cambria Math" w:hAnsi="Cambria Math" w:cs="Times New Roman"/>
                      <w:vertAlign w:val="subscript"/>
                    </w:rPr>
                    <m:t>if S&lt;0</m:t>
                  </m:r>
                </m:e>
              </m:eqArr>
            </m:e>
          </m:d>
          <m:r>
            <w:rPr>
              <w:rFonts w:ascii="Cambria Math" w:hAnsi="Cambria Math" w:cs="Times New Roman"/>
              <w:vertAlign w:val="subscript"/>
            </w:rPr>
            <m:t xml:space="preserve">        ………….(6)</m:t>
          </m:r>
        </m:oMath>
      </m:oMathPara>
    </w:p>
    <w:p w14:paraId="762C0EAA" w14:textId="77777777" w:rsidR="00715AD9" w:rsidRPr="00076891" w:rsidRDefault="00715AD9" w:rsidP="00715AD9">
      <w:pPr>
        <w:spacing w:line="360" w:lineRule="auto"/>
        <w:ind w:firstLine="720"/>
        <w:jc w:val="both"/>
        <w:rPr>
          <w:rFonts w:ascii="Times New Roman" w:hAnsi="Times New Roman" w:cs="Times New Roman"/>
          <w:sz w:val="24"/>
          <w:szCs w:val="24"/>
        </w:rPr>
      </w:pPr>
      <w:r w:rsidRPr="00076891">
        <w:rPr>
          <w:rFonts w:ascii="Times New Roman" w:hAnsi="Times New Roman" w:cs="Times New Roman"/>
          <w:sz w:val="24"/>
          <w:szCs w:val="24"/>
        </w:rPr>
        <w:lastRenderedPageBreak/>
        <w:t xml:space="preserve">A positive value of Zc indicates an increasing trend and negative value indicates decreasing trend. The statistic Zc is normally distributed. To test an increasing or decreasing monotone trend, a two-tailed test at α level of significance is used. Null hypothesis (H0) is rejected if the absolute value of Zc is greater than Z1–α/2 where, Z1–α/2 is obtained from the standard normal cumulative distribution tables. Where, α is the significance level for the test and ±Z1–α/2 are the standard normal deviates. In this study, α and Z1–α/2 were taken as 95% and ±1.96, respectively. </w:t>
      </w:r>
    </w:p>
    <w:p w14:paraId="133B9668" w14:textId="77777777" w:rsidR="00715AD9" w:rsidRPr="00076891" w:rsidRDefault="00715AD9" w:rsidP="00715AD9">
      <w:pPr>
        <w:spacing w:line="360" w:lineRule="auto"/>
        <w:ind w:firstLine="720"/>
        <w:jc w:val="both"/>
        <w:rPr>
          <w:rFonts w:ascii="Times New Roman" w:hAnsi="Times New Roman" w:cs="Times New Roman"/>
          <w:sz w:val="24"/>
          <w:szCs w:val="24"/>
        </w:rPr>
      </w:pPr>
      <w:r w:rsidRPr="00076891">
        <w:rPr>
          <w:rFonts w:ascii="Times New Roman" w:hAnsi="Times New Roman" w:cs="Times New Roman"/>
          <w:sz w:val="24"/>
          <w:szCs w:val="24"/>
        </w:rPr>
        <w:t>True slope (change per unit time) within the time series is estimated through procedure laid by Sen (1968) in case the trend is linear. The magnitude of trend is predicted by the Sen’s estimator. Slope is given by</w:t>
      </w:r>
    </w:p>
    <w:p w14:paraId="7005D6FD" w14:textId="77777777" w:rsidR="00715AD9" w:rsidRPr="00076891" w:rsidRDefault="00715AD9" w:rsidP="00715AD9">
      <w:pPr>
        <w:spacing w:line="360" w:lineRule="auto"/>
        <w:jc w:val="both"/>
        <w:rPr>
          <w:rFonts w:ascii="Times New Roman" w:hAnsi="Times New Roman" w:cs="Times New Roman"/>
          <w:sz w:val="24"/>
          <w:szCs w:val="24"/>
        </w:rPr>
      </w:pPr>
      <m:oMathPara>
        <m:oMath>
          <m:r>
            <w:rPr>
              <w:rFonts w:ascii="Cambria Math" w:hAnsi="Cambria Math" w:cs="Times New Roman"/>
              <w:vertAlign w:val="subscript"/>
            </w:rPr>
            <m:t>Qi=</m:t>
          </m:r>
          <m:f>
            <m:fPr>
              <m:ctrlPr>
                <w:rPr>
                  <w:rFonts w:ascii="Cambria Math" w:hAnsi="Cambria Math" w:cs="Times New Roman"/>
                  <w:i/>
                  <w:vertAlign w:val="subscript"/>
                </w:rPr>
              </m:ctrlPr>
            </m:fPr>
            <m:num>
              <m:r>
                <w:rPr>
                  <w:rFonts w:ascii="Cambria Math" w:hAnsi="Cambria Math" w:cs="Times New Roman"/>
                  <w:vertAlign w:val="subscript"/>
                </w:rPr>
                <m:t>xj-xk</m:t>
              </m:r>
            </m:num>
            <m:den>
              <m:r>
                <w:rPr>
                  <w:rFonts w:ascii="Cambria Math" w:hAnsi="Cambria Math" w:cs="Times New Roman"/>
                  <w:vertAlign w:val="subscript"/>
                </w:rPr>
                <m:t>j-k</m:t>
              </m:r>
            </m:den>
          </m:f>
          <m:r>
            <w:rPr>
              <w:rFonts w:ascii="Cambria Math" w:hAnsi="Cambria Math" w:cs="Times New Roman"/>
              <w:vertAlign w:val="subscript"/>
            </w:rPr>
            <m:t>for i=1,2,…………,N         ……(7)</m:t>
          </m:r>
        </m:oMath>
      </m:oMathPara>
    </w:p>
    <w:p w14:paraId="2B15A57E" w14:textId="77777777" w:rsidR="00715AD9" w:rsidRDefault="00715AD9" w:rsidP="00715AD9">
      <w:pPr>
        <w:spacing w:before="240" w:line="360" w:lineRule="auto"/>
        <w:jc w:val="both"/>
        <w:rPr>
          <w:rFonts w:ascii="Times New Roman" w:hAnsi="Times New Roman" w:cs="Times New Roman"/>
          <w:sz w:val="24"/>
          <w:szCs w:val="24"/>
        </w:rPr>
      </w:pPr>
      <w:r w:rsidRPr="00076891">
        <w:rPr>
          <w:rFonts w:ascii="Times New Roman" w:hAnsi="Times New Roman" w:cs="Times New Roman"/>
          <w:sz w:val="24"/>
          <w:szCs w:val="24"/>
        </w:rPr>
        <w:t>where, xj and xk are data values at times j and k (j &gt; k) respectively. The median of these N values of Qi is represented as Sen’s estimator. Qmed = Q (N+1)/2 if N is odd, and Qmed= [Q N/2 + Q (N+2)/2]/2 if N is even. Positive value of Qi indicates an increasing trend and a negative value of Qi shows decreasing trend in the time series.</w:t>
      </w:r>
    </w:p>
    <w:p w14:paraId="685117B4" w14:textId="23207C33" w:rsidR="00715AD9" w:rsidRPr="00715AD9" w:rsidRDefault="00715AD9" w:rsidP="00715AD9">
      <w:pPr>
        <w:spacing w:after="0" w:line="360" w:lineRule="auto"/>
        <w:jc w:val="both"/>
        <w:rPr>
          <w:rFonts w:ascii="Times New Roman" w:hAnsi="Times New Roman" w:cs="Times New Roman"/>
          <w:b/>
          <w:bCs/>
          <w:sz w:val="24"/>
          <w:szCs w:val="24"/>
        </w:rPr>
      </w:pPr>
      <w:r w:rsidRPr="00715AD9">
        <w:rPr>
          <w:rFonts w:ascii="Times New Roman" w:hAnsi="Times New Roman" w:cs="Times New Roman"/>
          <w:b/>
          <w:bCs/>
          <w:sz w:val="24"/>
          <w:szCs w:val="24"/>
        </w:rPr>
        <w:t xml:space="preserve">2.9 Correlation Analysis </w:t>
      </w:r>
      <w:r w:rsidRPr="00715AD9">
        <w:rPr>
          <w:rFonts w:ascii="Times New Roman" w:hAnsi="Times New Roman" w:cs="Times New Roman"/>
          <w:sz w:val="24"/>
          <w:szCs w:val="24"/>
        </w:rPr>
        <w:t xml:space="preserve">Correlation is a term that refers to the strength of a relationship between two variables. A strong or high correlation means that two or more variables have a strong relationship with each other, while a weak or low correlation means that the variables are hardly related. Correlation analysis is the process of studying the strength of that relationship with available statistical data. </w:t>
      </w:r>
      <w:r w:rsidRPr="00715AD9">
        <w:rPr>
          <w:rFonts w:ascii="Times New Roman" w:hAnsi="Times New Roman" w:cs="Times New Roman"/>
          <w:b/>
          <w:bCs/>
          <w:sz w:val="24"/>
          <w:szCs w:val="24"/>
        </w:rPr>
        <w:t>Cohen et al. (2014).</w:t>
      </w:r>
    </w:p>
    <w:p w14:paraId="0A07544C" w14:textId="77777777" w:rsidR="00715AD9" w:rsidRPr="00715AD9" w:rsidRDefault="00715AD9" w:rsidP="00715AD9">
      <w:pPr>
        <w:spacing w:after="0" w:line="360" w:lineRule="auto"/>
        <w:jc w:val="both"/>
        <w:rPr>
          <w:rFonts w:ascii="Times New Roman" w:eastAsiaTheme="minorEastAsia" w:hAnsi="Times New Roman" w:cs="Times New Roman"/>
          <w:sz w:val="24"/>
          <w:szCs w:val="24"/>
        </w:rPr>
      </w:pPr>
      <w:r w:rsidRPr="00715AD9">
        <w:rPr>
          <w:rFonts w:ascii="Times New Roman" w:hAnsi="Times New Roman" w:cs="Times New Roman"/>
          <w:sz w:val="24"/>
          <w:szCs w:val="24"/>
        </w:rPr>
        <w:t xml:space="preserve">                                              r = </w:t>
      </w:r>
      <m:oMath>
        <m:f>
          <m:fPr>
            <m:ctrlPr>
              <w:rPr>
                <w:rFonts w:ascii="Cambria Math" w:hAnsi="Cambria Math" w:cs="Times New Roman"/>
                <w:i/>
                <w:sz w:val="24"/>
                <w:szCs w:val="24"/>
              </w:rPr>
            </m:ctrlPr>
          </m:fPr>
          <m:num>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Σ×y</m:t>
                </m:r>
              </m:e>
            </m:d>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x</m:t>
                    </m:r>
                  </m:sub>
                </m:sSub>
              </m:e>
            </m:d>
            <m:d>
              <m:dPr>
                <m:ctrlPr>
                  <w:rPr>
                    <w:rFonts w:ascii="Cambria Math" w:hAnsi="Cambria Math" w:cs="Times New Roman"/>
                    <w:i/>
                    <w:sz w:val="24"/>
                    <w:szCs w:val="24"/>
                  </w:rPr>
                </m:ctrlPr>
              </m:dPr>
              <m:e>
                <m:r>
                  <w:rPr>
                    <w:rFonts w:ascii="Cambria Math" w:hAnsi="Cambria Math" w:cs="Times New Roman"/>
                    <w:sz w:val="24"/>
                    <w:szCs w:val="24"/>
                  </w:rPr>
                  <m:t>Σy</m:t>
                </m:r>
              </m:e>
            </m:d>
          </m:num>
          <m:den>
            <m:rad>
              <m:radPr>
                <m:degHide m:val="1"/>
                <m:ctrlPr>
                  <w:rPr>
                    <w:rFonts w:ascii="Cambria Math" w:hAnsi="Cambria Math" w:cs="Times New Roman"/>
                    <w:i/>
                    <w:sz w:val="24"/>
                    <w:szCs w:val="24"/>
                  </w:rPr>
                </m:ctrlPr>
              </m:radPr>
              <m:deg/>
              <m:e>
                <m:d>
                  <m:dPr>
                    <m:begChr m:val="["/>
                    <m:endChr m:val="]"/>
                    <m:ctrlPr>
                      <w:rPr>
                        <w:rFonts w:ascii="Cambria Math" w:hAnsi="Cambria Math" w:cs="Times New Roman"/>
                        <w:i/>
                        <w:sz w:val="24"/>
                        <w:szCs w:val="24"/>
                      </w:rPr>
                    </m:ctrlPr>
                  </m:dPr>
                  <m:e>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m:t>
                            </m:r>
                          </m:e>
                        </m:d>
                      </m:e>
                      <m:sup>
                        <m:r>
                          <w:rPr>
                            <w:rFonts w:ascii="Cambria Math" w:hAnsi="Cambria Math" w:cs="Times New Roman"/>
                            <w:sz w:val="24"/>
                            <w:szCs w:val="24"/>
                          </w:rPr>
                          <m:t>2</m:t>
                        </m:r>
                      </m:sup>
                    </m:sSup>
                  </m:e>
                </m:d>
                <m:d>
                  <m:dPr>
                    <m:begChr m:val="["/>
                    <m:endChr m:val="]"/>
                    <m:ctrlPr>
                      <w:rPr>
                        <w:rFonts w:ascii="Cambria Math" w:hAnsi="Cambria Math" w:cs="Times New Roman"/>
                        <w:i/>
                        <w:sz w:val="24"/>
                        <w:szCs w:val="24"/>
                      </w:rPr>
                    </m:ctrlPr>
                  </m:dPr>
                  <m:e>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Σy</m:t>
                            </m:r>
                          </m:e>
                        </m:d>
                      </m:e>
                      <m:sup>
                        <m:r>
                          <w:rPr>
                            <w:rFonts w:ascii="Cambria Math" w:hAnsi="Cambria Math" w:cs="Times New Roman"/>
                            <w:sz w:val="24"/>
                            <w:szCs w:val="24"/>
                          </w:rPr>
                          <m:t>2</m:t>
                        </m:r>
                      </m:sup>
                    </m:sSup>
                  </m:e>
                </m:d>
              </m:e>
            </m:rad>
            <m:r>
              <w:rPr>
                <w:rFonts w:ascii="Cambria Math" w:hAnsi="Cambria Math" w:cs="Times New Roman"/>
                <w:sz w:val="24"/>
                <w:szCs w:val="24"/>
              </w:rPr>
              <m:t xml:space="preserve">   </m:t>
            </m:r>
          </m:den>
        </m:f>
        <m:r>
          <w:rPr>
            <w:rFonts w:ascii="Cambria Math" w:hAnsi="Cambria Math" w:cs="Times New Roman"/>
            <w:sz w:val="24"/>
            <w:szCs w:val="24"/>
          </w:rPr>
          <m:t>……………(8)</m:t>
        </m:r>
      </m:oMath>
      <w:r w:rsidRPr="00715AD9">
        <w:rPr>
          <w:rFonts w:ascii="Times New Roman" w:eastAsiaTheme="minorEastAsia" w:hAnsi="Times New Roman" w:cs="Times New Roman"/>
          <w:sz w:val="24"/>
          <w:szCs w:val="24"/>
        </w:rPr>
        <w:t xml:space="preserve">                </w:t>
      </w:r>
    </w:p>
    <w:p w14:paraId="56399D68" w14:textId="77777777" w:rsidR="00715AD9" w:rsidRPr="00715AD9" w:rsidRDefault="00715AD9" w:rsidP="00715AD9">
      <w:pPr>
        <w:spacing w:after="0" w:line="360" w:lineRule="auto"/>
        <w:jc w:val="both"/>
        <w:rPr>
          <w:rFonts w:ascii="Times New Roman" w:hAnsi="Times New Roman" w:cs="Times New Roman"/>
          <w:sz w:val="24"/>
          <w:szCs w:val="24"/>
        </w:rPr>
      </w:pPr>
      <w:r w:rsidRPr="00715AD9">
        <w:rPr>
          <w:rFonts w:ascii="Times New Roman" w:hAnsi="Times New Roman" w:cs="Times New Roman"/>
          <w:sz w:val="24"/>
          <w:szCs w:val="24"/>
        </w:rPr>
        <w:t>where:</w:t>
      </w:r>
    </w:p>
    <w:p w14:paraId="7B5888A7" w14:textId="77777777" w:rsidR="00715AD9" w:rsidRPr="00715AD9" w:rsidRDefault="007E4C15" w:rsidP="00715AD9">
      <w:pPr>
        <w:numPr>
          <w:ilvl w:val="0"/>
          <w:numId w:val="3"/>
        </w:numPr>
        <w:spacing w:after="0" w:line="360" w:lineRule="auto"/>
        <w:jc w:val="both"/>
        <w:rPr>
          <w:rFonts w:ascii="Times New Roman" w:hAnsi="Times New Roman" w:cs="Times New Roman"/>
          <w:sz w:val="24"/>
          <w:szCs w:val="24"/>
        </w:rPr>
      </w:pPr>
      <m:oMath>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X</m:t>
            </m:r>
          </m:e>
          <m:sub>
            <m:r>
              <w:rPr>
                <w:rFonts w:ascii="Cambria Math" w:hAnsi="Cambria Math" w:cs="Times New Roman"/>
                <w:sz w:val="24"/>
                <w:szCs w:val="24"/>
              </w:rPr>
              <m:t>i</m:t>
            </m:r>
            <m:r>
              <w:rPr>
                <w:rFonts w:ascii="Cambria Math" w:hAnsi="Cambria Math" w:cs="Times New Roman"/>
                <w:sz w:val="24"/>
                <w:szCs w:val="24"/>
              </w:rPr>
              <m:t xml:space="preserve"> </m:t>
            </m:r>
            <m:r>
              <w:rPr>
                <w:rFonts w:ascii="Cambria Math" w:hAnsi="Cambria Math" w:cs="Times New Roman"/>
                <w:sz w:val="24"/>
                <w:szCs w:val="24"/>
              </w:rPr>
              <m:t>and</m:t>
            </m:r>
            <m:r>
              <w:rPr>
                <w:rFonts w:ascii="Cambria Math" w:hAnsi="Cambria Math" w:cs="Times New Roman"/>
                <w:sz w:val="24"/>
                <w:szCs w:val="24"/>
              </w:rPr>
              <m:t xml:space="preserve"> </m:t>
            </m:r>
          </m:sub>
        </m:sSub>
        <m:sSub>
          <m:sSubPr>
            <m:ctrlPr>
              <w:rPr>
                <w:rFonts w:ascii="Cambria Math" w:eastAsiaTheme="minorEastAsia" w:hAnsi="Cambria Math" w:cs="Times New Roman"/>
                <w:i/>
                <w:sz w:val="24"/>
                <w:szCs w:val="24"/>
                <w:lang w:eastAsia="zh-CN"/>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 </m:t>
        </m:r>
      </m:oMath>
      <w:r w:rsidR="00715AD9" w:rsidRPr="00715AD9">
        <w:rPr>
          <w:rFonts w:ascii="Times New Roman" w:hAnsi="Times New Roman" w:cs="Times New Roman"/>
          <w:sz w:val="24"/>
          <w:szCs w:val="24"/>
        </w:rPr>
        <w:t>are individual data points of variables X and Y,</w:t>
      </w:r>
    </w:p>
    <w:p w14:paraId="0E7F61C3" w14:textId="77777777" w:rsidR="00715AD9" w:rsidRPr="00715AD9" w:rsidRDefault="007E4C15" w:rsidP="00715AD9">
      <w:pPr>
        <w:numPr>
          <w:ilvl w:val="0"/>
          <w:numId w:val="3"/>
        </w:numPr>
        <w:spacing w:after="0" w:line="360" w:lineRule="auto"/>
        <w:jc w:val="both"/>
        <w:rPr>
          <w:rFonts w:ascii="Times New Roman" w:hAnsi="Times New Roman" w:cs="Times New Roman"/>
          <w:sz w:val="24"/>
          <w:szCs w:val="24"/>
        </w:rPr>
      </w:pPr>
      <m:oMath>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X</m:t>
            </m:r>
          </m:e>
        </m:acc>
        <m:r>
          <w:rPr>
            <w:rFonts w:ascii="Cambria Math" w:hAnsi="Cambria Math" w:cs="Times New Roman"/>
            <w:sz w:val="24"/>
            <w:szCs w:val="24"/>
          </w:rPr>
          <m:t xml:space="preserve"> </m:t>
        </m:r>
        <m:r>
          <w:rPr>
            <w:rFonts w:ascii="Cambria Math" w:hAnsi="Cambria Math" w:cs="Times New Roman"/>
            <w:sz w:val="24"/>
            <w:szCs w:val="24"/>
          </w:rPr>
          <m:t>and</m:t>
        </m:r>
        <m:r>
          <w:rPr>
            <w:rFonts w:ascii="Cambria Math" w:hAnsi="Cambria Math" w:cs="Times New Roman"/>
            <w:sz w:val="24"/>
            <w:szCs w:val="24"/>
          </w:rPr>
          <m:t xml:space="preserve"> </m:t>
        </m:r>
        <m:acc>
          <m:accPr>
            <m:chr m:val="̅"/>
            <m:ctrlPr>
              <w:rPr>
                <w:rFonts w:ascii="Cambria Math" w:eastAsiaTheme="minorEastAsia" w:hAnsi="Cambria Math" w:cs="Times New Roman"/>
                <w:i/>
                <w:sz w:val="24"/>
                <w:szCs w:val="24"/>
                <w:lang w:eastAsia="zh-CN"/>
              </w:rPr>
            </m:ctrlPr>
          </m:accPr>
          <m:e>
            <m:r>
              <w:rPr>
                <w:rFonts w:ascii="Cambria Math" w:hAnsi="Cambria Math" w:cs="Times New Roman"/>
                <w:sz w:val="24"/>
                <w:szCs w:val="24"/>
              </w:rPr>
              <m:t>Y</m:t>
            </m:r>
          </m:e>
        </m:acc>
        <m:r>
          <w:rPr>
            <w:rFonts w:ascii="Cambria Math" w:hAnsi="Cambria Math" w:cs="Times New Roman"/>
            <w:sz w:val="24"/>
            <w:szCs w:val="24"/>
          </w:rPr>
          <m:t xml:space="preserve"> </m:t>
        </m:r>
      </m:oMath>
      <w:r w:rsidR="00715AD9" w:rsidRPr="00715AD9">
        <w:rPr>
          <w:rFonts w:ascii="Times New Roman" w:hAnsi="Times New Roman" w:cs="Times New Roman"/>
          <w:sz w:val="24"/>
          <w:szCs w:val="24"/>
        </w:rPr>
        <w:t>are the mean values of X and Y,</w:t>
      </w:r>
    </w:p>
    <w:p w14:paraId="47D62951" w14:textId="77777777" w:rsidR="00715AD9" w:rsidRPr="00715AD9" w:rsidRDefault="00715AD9" w:rsidP="00715AD9">
      <w:pPr>
        <w:numPr>
          <w:ilvl w:val="0"/>
          <w:numId w:val="3"/>
        </w:numPr>
        <w:spacing w:after="0" w:line="360" w:lineRule="auto"/>
        <w:jc w:val="both"/>
        <w:rPr>
          <w:rFonts w:ascii="Times New Roman" w:hAnsi="Times New Roman" w:cs="Times New Roman"/>
          <w:sz w:val="24"/>
          <w:szCs w:val="24"/>
        </w:rPr>
      </w:pPr>
      <w:r w:rsidRPr="00715AD9">
        <w:rPr>
          <w:rFonts w:ascii="Times New Roman" w:hAnsi="Times New Roman" w:cs="Times New Roman"/>
          <w:sz w:val="24"/>
          <w:szCs w:val="24"/>
        </w:rPr>
        <w:t>∑ denotes summation over all data points.</w:t>
      </w:r>
    </w:p>
    <w:p w14:paraId="7DFBDA18" w14:textId="77777777" w:rsidR="00715AD9" w:rsidRPr="00715AD9" w:rsidRDefault="00715AD9" w:rsidP="00715AD9">
      <w:pPr>
        <w:spacing w:after="0" w:line="360" w:lineRule="auto"/>
        <w:jc w:val="both"/>
        <w:rPr>
          <w:rFonts w:ascii="Times New Roman" w:hAnsi="Times New Roman" w:cs="Times New Roman"/>
          <w:sz w:val="24"/>
          <w:szCs w:val="24"/>
        </w:rPr>
      </w:pPr>
      <w:r w:rsidRPr="00715AD9">
        <w:rPr>
          <w:rFonts w:ascii="Times New Roman" w:hAnsi="Times New Roman" w:cs="Times New Roman"/>
          <w:sz w:val="24"/>
          <w:szCs w:val="24"/>
        </w:rPr>
        <w:t>Significance of correlation was checked at 5 per cent level by using table of critical values for Pearson Correlation.</w:t>
      </w:r>
    </w:p>
    <w:p w14:paraId="77997867" w14:textId="77777777" w:rsidR="00A53C1E" w:rsidRDefault="00715AD9" w:rsidP="00A53C1E">
      <w:pPr>
        <w:spacing w:line="360" w:lineRule="auto"/>
        <w:jc w:val="both"/>
        <w:rPr>
          <w:rFonts w:ascii="Times New Roman" w:hAnsi="Times New Roman" w:cs="Times New Roman"/>
          <w:sz w:val="24"/>
          <w:szCs w:val="24"/>
        </w:rPr>
      </w:pPr>
      <w:r w:rsidRPr="00715AD9">
        <w:rPr>
          <w:rFonts w:ascii="Times New Roman" w:hAnsi="Times New Roman" w:cs="Times New Roman"/>
          <w:b/>
          <w:bCs/>
          <w:sz w:val="24"/>
          <w:szCs w:val="24"/>
        </w:rPr>
        <w:t>2.9.1 Co-efficient of determination (</w:t>
      </w:r>
      <m:oMath>
        <m:sSup>
          <m:sSupPr>
            <m:ctrlPr>
              <w:rPr>
                <w:rFonts w:ascii="Cambria Math" w:hAnsi="Cambria Math" w:cs="Times New Roman"/>
                <w:b/>
                <w:bCs/>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2</m:t>
            </m:r>
          </m:sup>
        </m:sSup>
      </m:oMath>
      <w:r w:rsidRPr="00715AD9">
        <w:rPr>
          <w:rFonts w:ascii="Times New Roman" w:hAnsi="Times New Roman" w:cs="Times New Roman"/>
          <w:b/>
          <w:bCs/>
          <w:sz w:val="24"/>
          <w:szCs w:val="24"/>
        </w:rPr>
        <w:t xml:space="preserve">) </w:t>
      </w:r>
      <w:r w:rsidRPr="00715AD9">
        <w:rPr>
          <w:rFonts w:ascii="Times New Roman" w:hAnsi="Times New Roman" w:cs="Times New Roman"/>
          <w:sz w:val="24"/>
          <w:szCs w:val="24"/>
        </w:rPr>
        <w:t xml:space="preserve">The coefficient of determination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715AD9">
        <w:rPr>
          <w:rFonts w:ascii="Times New Roman" w:hAnsi="Times New Roman" w:cs="Times New Roman"/>
          <w:sz w:val="24"/>
          <w:szCs w:val="24"/>
        </w:rPr>
        <w:t xml:space="preserve"> is defined as the squared value of the Pearson correlation coefficient.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715AD9">
        <w:rPr>
          <w:rFonts w:ascii="Times New Roman" w:hAnsi="Times New Roman" w:cs="Times New Roman"/>
          <w:sz w:val="24"/>
          <w:szCs w:val="24"/>
        </w:rPr>
        <w:t xml:space="preserve">signifies the proportion of the variance in measured data explained by the model, or can also be interpreted as the squared ratio between covariance and the multiplied standard deviations of the observations and predictions. It ranges </w:t>
      </w:r>
      <w:r w:rsidRPr="00715AD9">
        <w:rPr>
          <w:rFonts w:ascii="Times New Roman" w:hAnsi="Times New Roman" w:cs="Times New Roman"/>
          <w:sz w:val="24"/>
          <w:szCs w:val="24"/>
        </w:rPr>
        <w:lastRenderedPageBreak/>
        <w:t>from 0 to 1, with values close to 1 indicating a good agreement, and typically values greater than 0.5 are considered acceptable in watershed simulations. Co-efficient of determination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715AD9">
        <w:rPr>
          <w:rFonts w:ascii="Times New Roman" w:hAnsi="Times New Roman" w:cs="Times New Roman"/>
          <w:sz w:val="24"/>
          <w:szCs w:val="24"/>
        </w:rPr>
        <w:t xml:space="preserve">) was used to show the relationships between two different variables i.e. between dependent and independent variables. In the present case the simulated yield was considered as depended variable and observed as independent variable. An increasing trend for example, with high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715AD9">
        <w:rPr>
          <w:rFonts w:ascii="Times New Roman" w:hAnsi="Times New Roman" w:cs="Times New Roman"/>
          <w:sz w:val="24"/>
          <w:szCs w:val="24"/>
        </w:rPr>
        <w:t xml:space="preserve">  value implies that there exists better relationship between two variables. Coefficient of determination was calculated using M.S. Excel between two variables situated in X and Y co-ordinates.</w:t>
      </w:r>
    </w:p>
    <w:p w14:paraId="1427916D" w14:textId="75983CDB" w:rsidR="00A53C1E" w:rsidRDefault="00A53C1E" w:rsidP="00A53C1E">
      <w:pPr>
        <w:spacing w:line="360" w:lineRule="auto"/>
        <w:jc w:val="both"/>
        <w:rPr>
          <w:rFonts w:ascii="Times New Roman" w:hAnsi="Times New Roman" w:cs="Times New Roman"/>
          <w:sz w:val="24"/>
          <w:szCs w:val="24"/>
        </w:rPr>
      </w:pPr>
      <w:r w:rsidRPr="00A53C1E">
        <w:rPr>
          <w:rFonts w:ascii="Times New Roman" w:hAnsi="Times New Roman" w:cs="Times New Roman"/>
          <w:b/>
          <w:sz w:val="24"/>
          <w:szCs w:val="24"/>
          <w:lang w:val="en-US"/>
        </w:rPr>
        <w:t>Methodology:</w:t>
      </w:r>
    </w:p>
    <w:p w14:paraId="4850C5D5" w14:textId="42DE350A" w:rsidR="0031392C" w:rsidRDefault="0031392C" w:rsidP="0031392C">
      <w:pPr>
        <w:spacing w:line="360" w:lineRule="auto"/>
        <w:jc w:val="both"/>
        <w:rPr>
          <w:rFonts w:ascii="Times New Roman" w:eastAsia="NSimSun" w:hAnsi="Times New Roman" w:cs="Times New Roman"/>
          <w:sz w:val="24"/>
          <w:szCs w:val="24"/>
          <w:lang w:val="en-US"/>
        </w:rPr>
      </w:pPr>
      <w:r w:rsidRPr="0031392C">
        <w:rPr>
          <w:rFonts w:ascii="Times New Roman" w:hAnsi="Times New Roman" w:cs="Times New Roman"/>
          <w:sz w:val="24"/>
          <w:szCs w:val="24"/>
          <w:lang w:val="en-US"/>
        </w:rPr>
        <w:t>Collection of Daily Gridded data from NASA POWER (Temperature, Rainfall and Relative Humidity)</w:t>
      </w:r>
      <w:r>
        <w:rPr>
          <w:rFonts w:ascii="Times New Roman" w:hAnsi="Times New Roman" w:cs="Times New Roman"/>
          <w:sz w:val="24"/>
          <w:szCs w:val="24"/>
          <w:lang w:val="en-US"/>
        </w:rPr>
        <w:t xml:space="preserve"> → </w:t>
      </w:r>
      <w:r w:rsidRPr="0031392C">
        <w:rPr>
          <w:rFonts w:ascii="Times New Roman" w:hAnsi="Times New Roman" w:cs="Times New Roman"/>
          <w:sz w:val="24"/>
          <w:szCs w:val="24"/>
          <w:lang w:val="en-US"/>
        </w:rPr>
        <w:t>EXCEL conversion into Weekly, Monthly, Seasonally, Annually</w:t>
      </w:r>
      <w:r>
        <w:rPr>
          <w:rFonts w:ascii="Times New Roman" w:hAnsi="Times New Roman" w:cs="Times New Roman"/>
          <w:sz w:val="24"/>
          <w:szCs w:val="24"/>
          <w:lang w:val="en-US"/>
        </w:rPr>
        <w:t xml:space="preserve"> </w:t>
      </w:r>
      <w:r>
        <w:rPr>
          <w:rFonts w:ascii="NSimSun" w:eastAsia="NSimSun" w:hAnsi="NSimSun" w:cs="Times New Roman" w:hint="eastAsia"/>
          <w:sz w:val="24"/>
          <w:szCs w:val="24"/>
          <w:lang w:val="en-US"/>
        </w:rPr>
        <w:t>→</w:t>
      </w:r>
      <w:r>
        <w:rPr>
          <w:rFonts w:ascii="NSimSun" w:eastAsia="NSimSun" w:hAnsi="NSimSun" w:cs="Times New Roman"/>
          <w:sz w:val="24"/>
          <w:szCs w:val="24"/>
          <w:lang w:val="en-US"/>
        </w:rPr>
        <w:t xml:space="preserve"> </w:t>
      </w:r>
      <w:r w:rsidRPr="0031392C">
        <w:rPr>
          <w:rFonts w:ascii="Times New Roman" w:eastAsia="NSimSun" w:hAnsi="Times New Roman" w:cs="Times New Roman"/>
          <w:sz w:val="24"/>
          <w:szCs w:val="24"/>
          <w:lang w:val="en-US"/>
        </w:rPr>
        <w:t>Trend analysis using XLSTAT</w:t>
      </w:r>
      <w:r>
        <w:rPr>
          <w:rFonts w:ascii="Times New Roman" w:eastAsia="NSimSun" w:hAnsi="Times New Roman" w:cs="Times New Roman"/>
          <w:sz w:val="24"/>
          <w:szCs w:val="24"/>
          <w:lang w:val="en-US"/>
        </w:rPr>
        <w:t xml:space="preserve"> → </w:t>
      </w:r>
      <w:r w:rsidRPr="0031392C">
        <w:rPr>
          <w:rFonts w:ascii="Times New Roman" w:eastAsia="NSimSun" w:hAnsi="Times New Roman" w:cs="Times New Roman"/>
          <w:sz w:val="24"/>
          <w:szCs w:val="24"/>
          <w:lang w:val="en-US"/>
        </w:rPr>
        <w:t>Correlation analysis using XLSTAT</w:t>
      </w:r>
      <w:r>
        <w:rPr>
          <w:rFonts w:ascii="Times New Roman" w:eastAsia="NSimSun" w:hAnsi="Times New Roman" w:cs="Times New Roman"/>
          <w:sz w:val="24"/>
          <w:szCs w:val="24"/>
          <w:lang w:val="en-US"/>
        </w:rPr>
        <w:t xml:space="preserve"> → </w:t>
      </w:r>
      <w:r w:rsidRPr="0031392C">
        <w:rPr>
          <w:rFonts w:ascii="Times New Roman" w:eastAsia="NSimSun" w:hAnsi="Times New Roman" w:cs="Times New Roman"/>
          <w:sz w:val="24"/>
          <w:szCs w:val="24"/>
          <w:lang w:val="en-US"/>
        </w:rPr>
        <w:t>Results</w:t>
      </w:r>
    </w:p>
    <w:p w14:paraId="27F8F315" w14:textId="77777777" w:rsidR="0031392C" w:rsidRPr="0031392C" w:rsidRDefault="0031392C" w:rsidP="0031392C">
      <w:pPr>
        <w:spacing w:line="360" w:lineRule="auto"/>
        <w:jc w:val="both"/>
        <w:rPr>
          <w:rFonts w:ascii="Times New Roman" w:eastAsia="NSimSun" w:hAnsi="Times New Roman" w:cs="Times New Roman"/>
          <w:sz w:val="24"/>
          <w:szCs w:val="24"/>
          <w:lang w:val="en-US"/>
        </w:rPr>
      </w:pPr>
    </w:p>
    <w:p w14:paraId="0E74BAB5" w14:textId="6C869969" w:rsidR="00A53C1E" w:rsidRPr="00A53C1E" w:rsidRDefault="00A53C1E" w:rsidP="00A53C1E">
      <w:pPr>
        <w:spacing w:line="360" w:lineRule="auto"/>
        <w:jc w:val="both"/>
        <w:rPr>
          <w:rFonts w:ascii="Times New Roman" w:hAnsi="Times New Roman" w:cs="Times New Roman"/>
          <w:sz w:val="24"/>
          <w:szCs w:val="24"/>
        </w:rPr>
        <w:sectPr w:rsidR="00A53C1E" w:rsidRPr="00A53C1E" w:rsidSect="00A53C1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sectPr>
      </w:pPr>
      <w:r w:rsidRPr="00A53C1E">
        <w:rPr>
          <w:rFonts w:ascii="Times New Roman" w:hAnsi="Times New Roman" w:cs="Times New Roman"/>
          <w:b/>
          <w:sz w:val="24"/>
          <w:szCs w:val="24"/>
          <w:lang w:val="en-US"/>
        </w:rPr>
        <w:t xml:space="preserve">   </w:t>
      </w:r>
    </w:p>
    <w:p w14:paraId="29AD5B63" w14:textId="38CCEF7F" w:rsidR="00715AD9" w:rsidRDefault="00715AD9" w:rsidP="00715AD9">
      <w:pPr>
        <w:spacing w:line="360" w:lineRule="auto"/>
        <w:jc w:val="both"/>
        <w:rPr>
          <w:rFonts w:ascii="Times New Roman" w:hAnsi="Times New Roman" w:cs="Times New Roman"/>
          <w:b/>
          <w:bCs/>
          <w:sz w:val="24"/>
          <w:szCs w:val="24"/>
        </w:rPr>
      </w:pPr>
      <w:r w:rsidRPr="00715AD9">
        <w:rPr>
          <w:rFonts w:ascii="Times New Roman" w:hAnsi="Times New Roman" w:cs="Times New Roman"/>
          <w:b/>
          <w:bCs/>
          <w:sz w:val="24"/>
          <w:szCs w:val="24"/>
        </w:rPr>
        <w:lastRenderedPageBreak/>
        <w:t>3. RESULTS AND DISCUSSION</w:t>
      </w:r>
    </w:p>
    <w:p w14:paraId="4791B4CF" w14:textId="774FC65D" w:rsidR="00715AD9" w:rsidRDefault="00715AD9" w:rsidP="00715AD9">
      <w:pPr>
        <w:spacing w:line="360" w:lineRule="auto"/>
        <w:jc w:val="both"/>
        <w:rPr>
          <w:rFonts w:ascii="Times New Roman" w:hAnsi="Times New Roman" w:cs="Times New Roman"/>
          <w:b/>
          <w:bCs/>
          <w:sz w:val="24"/>
          <w:szCs w:val="24"/>
        </w:rPr>
      </w:pPr>
      <w:r w:rsidRPr="00715AD9">
        <w:rPr>
          <w:rFonts w:ascii="Times New Roman" w:hAnsi="Times New Roman" w:cs="Times New Roman"/>
          <w:b/>
          <w:bCs/>
          <w:sz w:val="24"/>
          <w:szCs w:val="24"/>
        </w:rPr>
        <w:t>3.1 Temperature</w:t>
      </w:r>
      <w:r>
        <w:rPr>
          <w:rFonts w:ascii="Times New Roman" w:hAnsi="Times New Roman" w:cs="Times New Roman"/>
          <w:b/>
          <w:bCs/>
          <w:sz w:val="24"/>
          <w:szCs w:val="24"/>
        </w:rPr>
        <w:t>,</w:t>
      </w:r>
      <w:r w:rsidRPr="00715AD9">
        <w:rPr>
          <w:rFonts w:ascii="Times New Roman" w:hAnsi="Times New Roman" w:cs="Times New Roman"/>
          <w:b/>
          <w:bCs/>
          <w:sz w:val="24"/>
          <w:szCs w:val="24"/>
        </w:rPr>
        <w:t xml:space="preserve"> Rainfall</w:t>
      </w:r>
      <w:r>
        <w:rPr>
          <w:rFonts w:ascii="Times New Roman" w:hAnsi="Times New Roman" w:cs="Times New Roman"/>
          <w:b/>
          <w:bCs/>
          <w:sz w:val="24"/>
          <w:szCs w:val="24"/>
        </w:rPr>
        <w:t xml:space="preserve"> and Relative humidity</w:t>
      </w:r>
      <w:r w:rsidRPr="00715AD9">
        <w:rPr>
          <w:rFonts w:ascii="Times New Roman" w:hAnsi="Times New Roman" w:cs="Times New Roman"/>
          <w:b/>
          <w:bCs/>
          <w:sz w:val="24"/>
          <w:szCs w:val="24"/>
        </w:rPr>
        <w:t xml:space="preserve"> analysis for Nalanda</w:t>
      </w:r>
    </w:p>
    <w:p w14:paraId="35205E5C" w14:textId="10B43370" w:rsidR="00715AD9" w:rsidRDefault="00715AD9" w:rsidP="00715AD9">
      <w:pPr>
        <w:spacing w:after="240" w:line="360" w:lineRule="auto"/>
        <w:jc w:val="both"/>
        <w:rPr>
          <w:rFonts w:ascii="Times New Roman" w:hAnsi="Times New Roman" w:cs="Times New Roman"/>
          <w:bCs/>
          <w:sz w:val="24"/>
          <w:szCs w:val="24"/>
        </w:rPr>
      </w:pPr>
      <w:r w:rsidRPr="00076891">
        <w:rPr>
          <w:rFonts w:ascii="Times New Roman" w:hAnsi="Times New Roman" w:cs="Times New Roman"/>
          <w:b/>
          <w:bCs/>
          <w:sz w:val="24"/>
          <w:szCs w:val="24"/>
        </w:rPr>
        <w:t xml:space="preserve">Maximum </w:t>
      </w:r>
      <w:r>
        <w:rPr>
          <w:rFonts w:ascii="Times New Roman" w:hAnsi="Times New Roman" w:cs="Times New Roman"/>
          <w:b/>
          <w:bCs/>
          <w:sz w:val="24"/>
          <w:szCs w:val="24"/>
        </w:rPr>
        <w:t>t</w:t>
      </w:r>
      <w:r w:rsidRPr="00076891">
        <w:rPr>
          <w:rFonts w:ascii="Times New Roman" w:hAnsi="Times New Roman" w:cs="Times New Roman"/>
          <w:b/>
          <w:bCs/>
          <w:sz w:val="24"/>
          <w:szCs w:val="24"/>
        </w:rPr>
        <w:t>emperature</w:t>
      </w:r>
      <w:r>
        <w:rPr>
          <w:rFonts w:ascii="Times New Roman" w:hAnsi="Times New Roman" w:cs="Times New Roman"/>
          <w:b/>
          <w:bCs/>
          <w:sz w:val="24"/>
          <w:szCs w:val="24"/>
        </w:rPr>
        <w:t xml:space="preserve"> variability</w:t>
      </w:r>
      <w:r w:rsidRPr="00076891">
        <w:rPr>
          <w:rFonts w:ascii="Times New Roman" w:hAnsi="Times New Roman" w:cs="Times New Roman"/>
          <w:b/>
          <w:bCs/>
          <w:sz w:val="24"/>
          <w:szCs w:val="24"/>
        </w:rPr>
        <w:t>:</w:t>
      </w:r>
      <w:r w:rsidRPr="00076891">
        <w:rPr>
          <w:rFonts w:ascii="Times New Roman" w:hAnsi="Times New Roman" w:cs="Times New Roman"/>
          <w:bCs/>
          <w:sz w:val="24"/>
          <w:szCs w:val="24"/>
        </w:rPr>
        <w:t xml:space="preserve"> The monthly analysis of maximum temperature based on 32 years of data for the Nalanda region</w:t>
      </w:r>
      <w:r w:rsidR="00F91146">
        <w:rPr>
          <w:rFonts w:ascii="Times New Roman" w:hAnsi="Times New Roman" w:cs="Times New Roman"/>
          <w:bCs/>
          <w:sz w:val="24"/>
          <w:szCs w:val="24"/>
        </w:rPr>
        <w:t xml:space="preserve"> presented in Table 1,</w:t>
      </w:r>
      <w:r w:rsidRPr="00076891">
        <w:rPr>
          <w:rFonts w:ascii="Times New Roman" w:hAnsi="Times New Roman" w:cs="Times New Roman"/>
          <w:bCs/>
          <w:sz w:val="24"/>
          <w:szCs w:val="24"/>
        </w:rPr>
        <w:t xml:space="preserve"> revealed that January records the lowest maximum temperature</w:t>
      </w:r>
      <w:r>
        <w:rPr>
          <w:rFonts w:ascii="Times New Roman" w:hAnsi="Times New Roman" w:cs="Times New Roman"/>
          <w:bCs/>
          <w:sz w:val="24"/>
          <w:szCs w:val="24"/>
        </w:rPr>
        <w:t xml:space="preserve"> (24.29</w:t>
      </w:r>
      <w:r w:rsidRPr="00076891">
        <w:rPr>
          <w:rFonts w:ascii="Times New Roman" w:hAnsi="Times New Roman" w:cs="Times New Roman"/>
          <w:bCs/>
          <w:sz w:val="24"/>
          <w:szCs w:val="24"/>
        </w:rPr>
        <w:t xml:space="preserve"> ± </w:t>
      </w:r>
      <w:r w:rsidR="0031392C">
        <w:rPr>
          <w:rFonts w:ascii="Times New Roman" w:hAnsi="Times New Roman" w:cs="Times New Roman"/>
          <w:bCs/>
          <w:sz w:val="24"/>
          <w:szCs w:val="24"/>
        </w:rPr>
        <w:t>1.</w:t>
      </w:r>
      <w:r>
        <w:rPr>
          <w:rFonts w:ascii="Times New Roman" w:hAnsi="Times New Roman" w:cs="Times New Roman"/>
          <w:bCs/>
          <w:sz w:val="24"/>
          <w:szCs w:val="24"/>
        </w:rPr>
        <w:t>28)</w:t>
      </w:r>
      <w:r w:rsidRPr="00076891">
        <w:rPr>
          <w:rFonts w:ascii="Times New Roman" w:hAnsi="Times New Roman" w:cs="Times New Roman"/>
          <w:bCs/>
          <w:sz w:val="24"/>
          <w:szCs w:val="24"/>
        </w:rPr>
        <w:t>°C</w:t>
      </w:r>
      <w:r>
        <w:rPr>
          <w:rFonts w:ascii="Times New Roman" w:hAnsi="Times New Roman" w:cs="Times New Roman"/>
          <w:bCs/>
          <w:sz w:val="24"/>
          <w:szCs w:val="24"/>
        </w:rPr>
        <w:t xml:space="preserve">, </w:t>
      </w:r>
      <w:r w:rsidRPr="00076891">
        <w:rPr>
          <w:rFonts w:ascii="Times New Roman" w:hAnsi="Times New Roman" w:cs="Times New Roman"/>
          <w:bCs/>
          <w:sz w:val="24"/>
          <w:szCs w:val="24"/>
        </w:rPr>
        <w:t>where</w:t>
      </w:r>
      <w:r>
        <w:rPr>
          <w:rFonts w:ascii="Times New Roman" w:hAnsi="Times New Roman" w:cs="Times New Roman"/>
          <w:bCs/>
          <w:sz w:val="24"/>
          <w:szCs w:val="24"/>
        </w:rPr>
        <w:t xml:space="preserve"> </w:t>
      </w:r>
      <w:r w:rsidRPr="00076891">
        <w:rPr>
          <w:rFonts w:ascii="Times New Roman" w:hAnsi="Times New Roman" w:cs="Times New Roman"/>
          <w:bCs/>
          <w:sz w:val="24"/>
          <w:szCs w:val="24"/>
        </w:rPr>
        <w:t>as the month of May experiences the highest maximum temperature</w:t>
      </w:r>
      <w:r>
        <w:rPr>
          <w:rFonts w:ascii="Times New Roman" w:hAnsi="Times New Roman" w:cs="Times New Roman"/>
          <w:bCs/>
          <w:sz w:val="24"/>
          <w:szCs w:val="24"/>
        </w:rPr>
        <w:t xml:space="preserve"> (41.57 </w:t>
      </w:r>
      <w:r w:rsidRPr="00076891">
        <w:rPr>
          <w:rFonts w:ascii="Times New Roman" w:hAnsi="Times New Roman" w:cs="Times New Roman"/>
          <w:bCs/>
          <w:sz w:val="24"/>
          <w:szCs w:val="24"/>
        </w:rPr>
        <w:t>±</w:t>
      </w:r>
      <w:r w:rsidR="0031392C">
        <w:rPr>
          <w:rFonts w:ascii="Times New Roman" w:hAnsi="Times New Roman" w:cs="Times New Roman"/>
          <w:bCs/>
          <w:sz w:val="24"/>
          <w:szCs w:val="24"/>
        </w:rPr>
        <w:t xml:space="preserve"> </w:t>
      </w:r>
      <w:r>
        <w:rPr>
          <w:rFonts w:ascii="Times New Roman" w:hAnsi="Times New Roman" w:cs="Times New Roman"/>
          <w:bCs/>
          <w:sz w:val="24"/>
          <w:szCs w:val="24"/>
        </w:rPr>
        <w:t>1.46)</w:t>
      </w:r>
      <w:r w:rsidRPr="00076891">
        <w:rPr>
          <w:rFonts w:ascii="Times New Roman" w:hAnsi="Times New Roman" w:cs="Times New Roman"/>
          <w:bCs/>
          <w:sz w:val="24"/>
          <w:szCs w:val="24"/>
        </w:rPr>
        <w:t>°C.</w:t>
      </w:r>
      <w:r>
        <w:rPr>
          <w:rFonts w:ascii="Times New Roman" w:hAnsi="Times New Roman" w:cs="Times New Roman"/>
          <w:sz w:val="24"/>
          <w:szCs w:val="24"/>
        </w:rPr>
        <w:t xml:space="preserve"> </w:t>
      </w:r>
      <w:r w:rsidRPr="00076891">
        <w:rPr>
          <w:rFonts w:ascii="Times New Roman" w:hAnsi="Times New Roman" w:cs="Times New Roman"/>
          <w:sz w:val="24"/>
          <w:szCs w:val="24"/>
        </w:rPr>
        <w:t>The average annual</w:t>
      </w:r>
      <w:r>
        <w:rPr>
          <w:rFonts w:ascii="Times New Roman" w:hAnsi="Times New Roman" w:cs="Times New Roman"/>
          <w:sz w:val="24"/>
          <w:szCs w:val="24"/>
        </w:rPr>
        <w:t xml:space="preserve"> </w:t>
      </w:r>
      <w:r w:rsidRPr="00076891">
        <w:rPr>
          <w:rFonts w:ascii="Times New Roman" w:hAnsi="Times New Roman" w:cs="Times New Roman"/>
          <w:sz w:val="24"/>
          <w:szCs w:val="24"/>
        </w:rPr>
        <w:t xml:space="preserve">temperature </w:t>
      </w:r>
      <w:r>
        <w:rPr>
          <w:rFonts w:ascii="Times New Roman" w:hAnsi="Times New Roman" w:cs="Times New Roman"/>
          <w:sz w:val="24"/>
          <w:szCs w:val="24"/>
        </w:rPr>
        <w:t xml:space="preserve">for Nalanda region is (32.72 </w:t>
      </w:r>
      <w:r w:rsidRPr="00076891">
        <w:rPr>
          <w:rFonts w:ascii="Times New Roman" w:hAnsi="Times New Roman" w:cs="Times New Roman"/>
          <w:bCs/>
          <w:sz w:val="24"/>
          <w:szCs w:val="24"/>
        </w:rPr>
        <w:t>±</w:t>
      </w:r>
      <w:r>
        <w:rPr>
          <w:rFonts w:ascii="Times New Roman" w:hAnsi="Times New Roman" w:cs="Times New Roman"/>
          <w:bCs/>
          <w:sz w:val="24"/>
          <w:szCs w:val="24"/>
        </w:rPr>
        <w:t xml:space="preserve"> 1.46)</w:t>
      </w:r>
      <w:r w:rsidRPr="00077F43">
        <w:rPr>
          <w:rFonts w:ascii="Times New Roman" w:hAnsi="Times New Roman" w:cs="Times New Roman"/>
          <w:bCs/>
          <w:sz w:val="24"/>
          <w:szCs w:val="24"/>
        </w:rPr>
        <w:t xml:space="preserve"> </w:t>
      </w:r>
      <w:r w:rsidRPr="00076891">
        <w:rPr>
          <w:rFonts w:ascii="Times New Roman" w:hAnsi="Times New Roman" w:cs="Times New Roman"/>
          <w:bCs/>
          <w:sz w:val="24"/>
          <w:szCs w:val="24"/>
        </w:rPr>
        <w:t>°C</w:t>
      </w:r>
      <w:r>
        <w:rPr>
          <w:rFonts w:ascii="Times New Roman" w:hAnsi="Times New Roman" w:cs="Times New Roman"/>
          <w:bCs/>
          <w:sz w:val="24"/>
          <w:szCs w:val="24"/>
        </w:rPr>
        <w:t>. It is observed that the highest variation in maximum temperature occurred in the summer season, and the lowest coefficient of variation was observed in pre monsoon with 2.43% variability. Also in seasonal analysis winter season are highest in coefficient of variation (Ex :- January with 5.26%). While in annual maximum temperature variation was around 2.42% which implies less variability this indicates that the daily or annual high temperature remained relatively stable over the 32 years with minor fluctuations.</w:t>
      </w:r>
    </w:p>
    <w:p w14:paraId="312BDB80" w14:textId="02B85459" w:rsidR="00715AD9" w:rsidRDefault="00715AD9" w:rsidP="00715AD9">
      <w:pPr>
        <w:spacing w:after="240" w:line="360" w:lineRule="auto"/>
        <w:jc w:val="both"/>
        <w:rPr>
          <w:rFonts w:ascii="Times New Roman" w:hAnsi="Times New Roman" w:cs="Times New Roman"/>
          <w:bCs/>
          <w:sz w:val="24"/>
          <w:szCs w:val="24"/>
        </w:rPr>
      </w:pPr>
      <w:r w:rsidRPr="00CA1EEA">
        <w:rPr>
          <w:rFonts w:ascii="Times New Roman" w:hAnsi="Times New Roman" w:cs="Times New Roman"/>
          <w:b/>
          <w:sz w:val="24"/>
          <w:szCs w:val="24"/>
        </w:rPr>
        <w:t xml:space="preserve">Chhabra </w:t>
      </w:r>
      <w:r w:rsidRPr="00CA1EEA">
        <w:rPr>
          <w:rFonts w:ascii="Times New Roman" w:hAnsi="Times New Roman" w:cs="Times New Roman"/>
          <w:b/>
          <w:i/>
          <w:iCs/>
          <w:sz w:val="24"/>
          <w:szCs w:val="24"/>
        </w:rPr>
        <w:t>et al.</w:t>
      </w:r>
      <w:r w:rsidRPr="00CA1EEA">
        <w:rPr>
          <w:rFonts w:ascii="Times New Roman" w:hAnsi="Times New Roman" w:cs="Times New Roman"/>
          <w:b/>
          <w:sz w:val="24"/>
          <w:szCs w:val="24"/>
        </w:rPr>
        <w:t xml:space="preserve"> (2015)</w:t>
      </w:r>
      <w:r>
        <w:rPr>
          <w:rFonts w:ascii="Times New Roman" w:hAnsi="Times New Roman" w:cs="Times New Roman"/>
          <w:b/>
          <w:sz w:val="24"/>
          <w:szCs w:val="24"/>
        </w:rPr>
        <w:t xml:space="preserve"> </w:t>
      </w:r>
      <w:r w:rsidR="00F91146">
        <w:rPr>
          <w:rFonts w:ascii="Times New Roman" w:hAnsi="Times New Roman" w:cs="Times New Roman"/>
          <w:bCs/>
          <w:sz w:val="24"/>
          <w:szCs w:val="24"/>
        </w:rPr>
        <w:t>t</w:t>
      </w:r>
      <w:r w:rsidRPr="00CA1EEA">
        <w:rPr>
          <w:rFonts w:ascii="Times New Roman" w:hAnsi="Times New Roman" w:cs="Times New Roman"/>
          <w:bCs/>
          <w:sz w:val="24"/>
          <w:szCs w:val="24"/>
        </w:rPr>
        <w:t xml:space="preserve">he </w:t>
      </w:r>
      <w:r>
        <w:rPr>
          <w:rFonts w:ascii="Times New Roman" w:hAnsi="Times New Roman" w:cs="Times New Roman"/>
          <w:bCs/>
          <w:sz w:val="24"/>
          <w:szCs w:val="24"/>
        </w:rPr>
        <w:t xml:space="preserve">study conducted by 45 years of climate data from three agro ecological zones of Bihar using mean, standard deviation (SD), and coefficient of variation (CV) to access variability in temperature and rainfall pattern. Their findings reveled that maximum temperature exhibited very low variability across all zones, indicating a relatively stable trend over the years. In contrast, minimum temperature shows slightly higher fluctuations in some zones. This support the observation that low variability in maximum temperature is a consistent feature in the region, aligning with the present study. </w:t>
      </w:r>
    </w:p>
    <w:p w14:paraId="5F9C075F" w14:textId="58FCDFE8" w:rsidR="00715AD9" w:rsidRPr="00715AD9" w:rsidRDefault="00F91146" w:rsidP="00715AD9">
      <w:pPr>
        <w:spacing w:after="240" w:line="360" w:lineRule="auto"/>
        <w:jc w:val="both"/>
        <w:rPr>
          <w:rFonts w:ascii="Times New Roman" w:hAnsi="Times New Roman" w:cs="Times New Roman"/>
          <w:bCs/>
          <w:sz w:val="24"/>
          <w:szCs w:val="24"/>
        </w:rPr>
      </w:pPr>
      <w:r>
        <w:rPr>
          <w:rFonts w:ascii="Times New Roman" w:hAnsi="Times New Roman" w:cs="Times New Roman"/>
          <w:b/>
          <w:sz w:val="24"/>
          <w:szCs w:val="24"/>
        </w:rPr>
        <w:t>Table 1:</w:t>
      </w:r>
      <w:r w:rsidR="00715AD9" w:rsidRPr="00076891">
        <w:rPr>
          <w:rFonts w:ascii="Times New Roman" w:hAnsi="Times New Roman" w:cs="Times New Roman"/>
          <w:b/>
          <w:sz w:val="24"/>
          <w:szCs w:val="24"/>
        </w:rPr>
        <w:t xml:space="preserve"> Average Maximum temperature (℃) duration 1992-2024 for Nalanda </w:t>
      </w:r>
      <w:r w:rsidR="00572DFA">
        <w:rPr>
          <w:rFonts w:ascii="Times New Roman" w:hAnsi="Times New Roman" w:cs="Times New Roman"/>
          <w:b/>
          <w:sz w:val="24"/>
          <w:szCs w:val="24"/>
        </w:rPr>
        <w:t>(</w:t>
      </w:r>
      <w:r w:rsidR="00715AD9" w:rsidRPr="00076891">
        <w:rPr>
          <w:rFonts w:ascii="Times New Roman" w:hAnsi="Times New Roman" w:cs="Times New Roman"/>
          <w:b/>
          <w:sz w:val="24"/>
          <w:szCs w:val="24"/>
        </w:rPr>
        <w:t>Bihar</w:t>
      </w:r>
      <w:r w:rsidR="00572DFA">
        <w:rPr>
          <w:rFonts w:ascii="Times New Roman" w:hAnsi="Times New Roman" w:cs="Times New Roman"/>
          <w:b/>
          <w:sz w:val="24"/>
          <w:szCs w:val="24"/>
        </w:rPr>
        <w:t>)</w:t>
      </w:r>
      <w:r w:rsidR="00715AD9" w:rsidRPr="00076891">
        <w:rPr>
          <w:rFonts w:ascii="Times New Roman" w:hAnsi="Times New Roman" w:cs="Times New Roman"/>
          <w:b/>
          <w:sz w:val="24"/>
          <w:szCs w:val="24"/>
        </w:rPr>
        <w:t xml:space="preserve">.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gridCol w:w="2268"/>
        <w:gridCol w:w="2127"/>
      </w:tblGrid>
      <w:tr w:rsidR="00715AD9" w:rsidRPr="00076891" w14:paraId="06F56C86" w14:textId="77777777" w:rsidTr="00F57DD0">
        <w:trPr>
          <w:trHeight w:val="288"/>
        </w:trPr>
        <w:tc>
          <w:tcPr>
            <w:tcW w:w="1980" w:type="dxa"/>
            <w:noWrap/>
            <w:vAlign w:val="bottom"/>
            <w:hideMark/>
          </w:tcPr>
          <w:p w14:paraId="7FD3A1DF"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Time series</w:t>
            </w:r>
          </w:p>
        </w:tc>
        <w:tc>
          <w:tcPr>
            <w:tcW w:w="1984" w:type="dxa"/>
            <w:noWrap/>
            <w:vAlign w:val="bottom"/>
            <w:hideMark/>
          </w:tcPr>
          <w:p w14:paraId="74F5EA75"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Mean</w:t>
            </w:r>
          </w:p>
        </w:tc>
        <w:tc>
          <w:tcPr>
            <w:tcW w:w="2268" w:type="dxa"/>
            <w:noWrap/>
            <w:vAlign w:val="bottom"/>
            <w:hideMark/>
          </w:tcPr>
          <w:p w14:paraId="193093DA"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SD</w:t>
            </w:r>
          </w:p>
        </w:tc>
        <w:tc>
          <w:tcPr>
            <w:tcW w:w="2127" w:type="dxa"/>
            <w:noWrap/>
            <w:vAlign w:val="bottom"/>
            <w:hideMark/>
          </w:tcPr>
          <w:p w14:paraId="77A4C3B8"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CV</w:t>
            </w:r>
          </w:p>
        </w:tc>
      </w:tr>
      <w:tr w:rsidR="00715AD9" w:rsidRPr="00076891" w14:paraId="7DC69206" w14:textId="77777777" w:rsidTr="00F57DD0">
        <w:trPr>
          <w:trHeight w:val="288"/>
        </w:trPr>
        <w:tc>
          <w:tcPr>
            <w:tcW w:w="1980" w:type="dxa"/>
            <w:noWrap/>
            <w:vAlign w:val="bottom"/>
            <w:hideMark/>
          </w:tcPr>
          <w:p w14:paraId="1050FBC4"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        </w:t>
            </w:r>
            <w:r w:rsidRPr="00076891">
              <w:rPr>
                <w:rFonts w:ascii="Times New Roman" w:eastAsia="Times New Roman" w:hAnsi="Times New Roman" w:cs="Times New Roman"/>
                <w:color w:val="000000"/>
                <w:kern w:val="0"/>
                <w:lang w:eastAsia="en-IN"/>
                <w14:ligatures w14:val="none"/>
              </w:rPr>
              <w:t>January</w:t>
            </w:r>
          </w:p>
        </w:tc>
        <w:tc>
          <w:tcPr>
            <w:tcW w:w="1984" w:type="dxa"/>
            <w:noWrap/>
            <w:vAlign w:val="bottom"/>
            <w:hideMark/>
          </w:tcPr>
          <w:p w14:paraId="0DD752B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24.29</w:t>
            </w:r>
          </w:p>
        </w:tc>
        <w:tc>
          <w:tcPr>
            <w:tcW w:w="2268" w:type="dxa"/>
            <w:noWrap/>
            <w:vAlign w:val="bottom"/>
            <w:hideMark/>
          </w:tcPr>
          <w:p w14:paraId="188C048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1.28</w:t>
            </w:r>
          </w:p>
        </w:tc>
        <w:tc>
          <w:tcPr>
            <w:tcW w:w="2127" w:type="dxa"/>
            <w:noWrap/>
            <w:vAlign w:val="bottom"/>
            <w:hideMark/>
          </w:tcPr>
          <w:p w14:paraId="4E9679AC"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5.26</w:t>
            </w:r>
          </w:p>
        </w:tc>
      </w:tr>
      <w:tr w:rsidR="00715AD9" w:rsidRPr="00076891" w14:paraId="4A4C475E" w14:textId="77777777" w:rsidTr="00F57DD0">
        <w:trPr>
          <w:trHeight w:val="288"/>
        </w:trPr>
        <w:tc>
          <w:tcPr>
            <w:tcW w:w="1980" w:type="dxa"/>
            <w:noWrap/>
            <w:vAlign w:val="bottom"/>
            <w:hideMark/>
          </w:tcPr>
          <w:p w14:paraId="45DCE884"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       </w:t>
            </w:r>
            <w:r w:rsidRPr="00076891">
              <w:rPr>
                <w:rFonts w:ascii="Times New Roman" w:eastAsia="Times New Roman" w:hAnsi="Times New Roman" w:cs="Times New Roman"/>
                <w:color w:val="000000"/>
                <w:kern w:val="0"/>
                <w:lang w:eastAsia="en-IN"/>
                <w14:ligatures w14:val="none"/>
              </w:rPr>
              <w:t>February</w:t>
            </w:r>
          </w:p>
        </w:tc>
        <w:tc>
          <w:tcPr>
            <w:tcW w:w="1984" w:type="dxa"/>
            <w:noWrap/>
            <w:vAlign w:val="bottom"/>
            <w:hideMark/>
          </w:tcPr>
          <w:p w14:paraId="46D0DF0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28.99</w:t>
            </w:r>
          </w:p>
        </w:tc>
        <w:tc>
          <w:tcPr>
            <w:tcW w:w="2268" w:type="dxa"/>
            <w:noWrap/>
            <w:vAlign w:val="bottom"/>
            <w:hideMark/>
          </w:tcPr>
          <w:p w14:paraId="5607F50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1.73</w:t>
            </w:r>
          </w:p>
        </w:tc>
        <w:tc>
          <w:tcPr>
            <w:tcW w:w="2127" w:type="dxa"/>
            <w:noWrap/>
            <w:vAlign w:val="bottom"/>
            <w:hideMark/>
          </w:tcPr>
          <w:p w14:paraId="0A506C0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    </w:t>
            </w:r>
            <w:r w:rsidRPr="00076891">
              <w:rPr>
                <w:rFonts w:ascii="Times New Roman" w:eastAsia="Times New Roman" w:hAnsi="Times New Roman" w:cs="Times New Roman"/>
                <w:color w:val="000000"/>
                <w:kern w:val="0"/>
                <w:lang w:eastAsia="en-IN"/>
                <w14:ligatures w14:val="none"/>
              </w:rPr>
              <w:t>5.98</w:t>
            </w:r>
          </w:p>
        </w:tc>
      </w:tr>
      <w:tr w:rsidR="00715AD9" w:rsidRPr="00076891" w14:paraId="418FA5FD" w14:textId="77777777" w:rsidTr="00F57DD0">
        <w:trPr>
          <w:trHeight w:val="288"/>
        </w:trPr>
        <w:tc>
          <w:tcPr>
            <w:tcW w:w="1980" w:type="dxa"/>
            <w:noWrap/>
            <w:vAlign w:val="bottom"/>
            <w:hideMark/>
          </w:tcPr>
          <w:p w14:paraId="6B5AB54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March</w:t>
            </w:r>
          </w:p>
        </w:tc>
        <w:tc>
          <w:tcPr>
            <w:tcW w:w="1984" w:type="dxa"/>
            <w:noWrap/>
            <w:vAlign w:val="bottom"/>
            <w:hideMark/>
          </w:tcPr>
          <w:p w14:paraId="11E9D76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35.36</w:t>
            </w:r>
          </w:p>
        </w:tc>
        <w:tc>
          <w:tcPr>
            <w:tcW w:w="2268" w:type="dxa"/>
            <w:noWrap/>
            <w:vAlign w:val="bottom"/>
            <w:hideMark/>
          </w:tcPr>
          <w:p w14:paraId="52F9B6F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1.55</w:t>
            </w:r>
          </w:p>
        </w:tc>
        <w:tc>
          <w:tcPr>
            <w:tcW w:w="2127" w:type="dxa"/>
            <w:noWrap/>
            <w:vAlign w:val="bottom"/>
            <w:hideMark/>
          </w:tcPr>
          <w:p w14:paraId="50ED7AD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4.38</w:t>
            </w:r>
          </w:p>
        </w:tc>
      </w:tr>
      <w:tr w:rsidR="00715AD9" w:rsidRPr="00076891" w14:paraId="04EF8001" w14:textId="77777777" w:rsidTr="00F57DD0">
        <w:trPr>
          <w:trHeight w:val="288"/>
        </w:trPr>
        <w:tc>
          <w:tcPr>
            <w:tcW w:w="1980" w:type="dxa"/>
            <w:noWrap/>
            <w:vAlign w:val="bottom"/>
            <w:hideMark/>
          </w:tcPr>
          <w:p w14:paraId="3EDFA0BE"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April</w:t>
            </w:r>
          </w:p>
        </w:tc>
        <w:tc>
          <w:tcPr>
            <w:tcW w:w="1984" w:type="dxa"/>
            <w:noWrap/>
            <w:vAlign w:val="bottom"/>
            <w:hideMark/>
          </w:tcPr>
          <w:p w14:paraId="24267DF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40.64</w:t>
            </w:r>
          </w:p>
        </w:tc>
        <w:tc>
          <w:tcPr>
            <w:tcW w:w="2268" w:type="dxa"/>
            <w:noWrap/>
            <w:vAlign w:val="bottom"/>
            <w:hideMark/>
          </w:tcPr>
          <w:p w14:paraId="73BAC6D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1.43</w:t>
            </w:r>
          </w:p>
        </w:tc>
        <w:tc>
          <w:tcPr>
            <w:tcW w:w="2127" w:type="dxa"/>
            <w:noWrap/>
            <w:vAlign w:val="bottom"/>
            <w:hideMark/>
          </w:tcPr>
          <w:p w14:paraId="5F6A1D3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3.51</w:t>
            </w:r>
          </w:p>
        </w:tc>
      </w:tr>
      <w:tr w:rsidR="00715AD9" w:rsidRPr="00076891" w14:paraId="195A004A" w14:textId="77777777" w:rsidTr="00F57DD0">
        <w:trPr>
          <w:trHeight w:val="288"/>
        </w:trPr>
        <w:tc>
          <w:tcPr>
            <w:tcW w:w="1980" w:type="dxa"/>
            <w:noWrap/>
            <w:vAlign w:val="bottom"/>
            <w:hideMark/>
          </w:tcPr>
          <w:p w14:paraId="730E629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May</w:t>
            </w:r>
          </w:p>
        </w:tc>
        <w:tc>
          <w:tcPr>
            <w:tcW w:w="1984" w:type="dxa"/>
            <w:noWrap/>
            <w:vAlign w:val="bottom"/>
            <w:hideMark/>
          </w:tcPr>
          <w:p w14:paraId="09E9AFA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41.57</w:t>
            </w:r>
          </w:p>
        </w:tc>
        <w:tc>
          <w:tcPr>
            <w:tcW w:w="2268" w:type="dxa"/>
            <w:noWrap/>
            <w:vAlign w:val="bottom"/>
            <w:hideMark/>
          </w:tcPr>
          <w:p w14:paraId="650436F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1.46</w:t>
            </w:r>
          </w:p>
        </w:tc>
        <w:tc>
          <w:tcPr>
            <w:tcW w:w="2127" w:type="dxa"/>
            <w:noWrap/>
            <w:vAlign w:val="bottom"/>
            <w:hideMark/>
          </w:tcPr>
          <w:p w14:paraId="6DBD7C6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3.52</w:t>
            </w:r>
          </w:p>
        </w:tc>
      </w:tr>
      <w:tr w:rsidR="00715AD9" w:rsidRPr="00076891" w14:paraId="3319D293" w14:textId="77777777" w:rsidTr="00F57DD0">
        <w:trPr>
          <w:trHeight w:val="288"/>
        </w:trPr>
        <w:tc>
          <w:tcPr>
            <w:tcW w:w="1980" w:type="dxa"/>
            <w:noWrap/>
            <w:vAlign w:val="bottom"/>
            <w:hideMark/>
          </w:tcPr>
          <w:p w14:paraId="2CC9E96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June</w:t>
            </w:r>
          </w:p>
        </w:tc>
        <w:tc>
          <w:tcPr>
            <w:tcW w:w="1984" w:type="dxa"/>
            <w:noWrap/>
            <w:vAlign w:val="bottom"/>
            <w:hideMark/>
          </w:tcPr>
          <w:p w14:paraId="590B078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39.44</w:t>
            </w:r>
          </w:p>
        </w:tc>
        <w:tc>
          <w:tcPr>
            <w:tcW w:w="2268" w:type="dxa"/>
            <w:noWrap/>
            <w:vAlign w:val="bottom"/>
            <w:hideMark/>
          </w:tcPr>
          <w:p w14:paraId="172D99D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2.47</w:t>
            </w:r>
          </w:p>
        </w:tc>
        <w:tc>
          <w:tcPr>
            <w:tcW w:w="2127" w:type="dxa"/>
            <w:noWrap/>
            <w:vAlign w:val="bottom"/>
            <w:hideMark/>
          </w:tcPr>
          <w:p w14:paraId="4B73C35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6.27</w:t>
            </w:r>
          </w:p>
        </w:tc>
      </w:tr>
      <w:tr w:rsidR="00715AD9" w:rsidRPr="00076891" w14:paraId="4EF01C80" w14:textId="77777777" w:rsidTr="00F57DD0">
        <w:trPr>
          <w:trHeight w:val="288"/>
        </w:trPr>
        <w:tc>
          <w:tcPr>
            <w:tcW w:w="1980" w:type="dxa"/>
            <w:noWrap/>
            <w:vAlign w:val="bottom"/>
            <w:hideMark/>
          </w:tcPr>
          <w:p w14:paraId="00B00F7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July</w:t>
            </w:r>
          </w:p>
        </w:tc>
        <w:tc>
          <w:tcPr>
            <w:tcW w:w="1984" w:type="dxa"/>
            <w:noWrap/>
            <w:vAlign w:val="bottom"/>
            <w:hideMark/>
          </w:tcPr>
          <w:p w14:paraId="7D4D4B2C"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34.04</w:t>
            </w:r>
          </w:p>
        </w:tc>
        <w:tc>
          <w:tcPr>
            <w:tcW w:w="2268" w:type="dxa"/>
            <w:noWrap/>
            <w:vAlign w:val="bottom"/>
            <w:hideMark/>
          </w:tcPr>
          <w:p w14:paraId="1949D11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1.38</w:t>
            </w:r>
          </w:p>
        </w:tc>
        <w:tc>
          <w:tcPr>
            <w:tcW w:w="2127" w:type="dxa"/>
            <w:noWrap/>
            <w:vAlign w:val="bottom"/>
            <w:hideMark/>
          </w:tcPr>
          <w:p w14:paraId="3FE8542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4.05</w:t>
            </w:r>
          </w:p>
        </w:tc>
      </w:tr>
      <w:tr w:rsidR="00715AD9" w:rsidRPr="00076891" w14:paraId="48EC855C" w14:textId="77777777" w:rsidTr="00F57DD0">
        <w:trPr>
          <w:trHeight w:val="288"/>
        </w:trPr>
        <w:tc>
          <w:tcPr>
            <w:tcW w:w="1980" w:type="dxa"/>
            <w:noWrap/>
            <w:vAlign w:val="bottom"/>
            <w:hideMark/>
          </w:tcPr>
          <w:p w14:paraId="6C82424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August</w:t>
            </w:r>
          </w:p>
        </w:tc>
        <w:tc>
          <w:tcPr>
            <w:tcW w:w="1984" w:type="dxa"/>
            <w:noWrap/>
            <w:vAlign w:val="bottom"/>
            <w:hideMark/>
          </w:tcPr>
          <w:p w14:paraId="5C35673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32.64</w:t>
            </w:r>
          </w:p>
        </w:tc>
        <w:tc>
          <w:tcPr>
            <w:tcW w:w="2268" w:type="dxa"/>
            <w:noWrap/>
            <w:vAlign w:val="bottom"/>
            <w:hideMark/>
          </w:tcPr>
          <w:p w14:paraId="07C5CFD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0.87</w:t>
            </w:r>
          </w:p>
        </w:tc>
        <w:tc>
          <w:tcPr>
            <w:tcW w:w="2127" w:type="dxa"/>
            <w:noWrap/>
            <w:vAlign w:val="bottom"/>
            <w:hideMark/>
          </w:tcPr>
          <w:p w14:paraId="4AC37F03"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2.66</w:t>
            </w:r>
          </w:p>
        </w:tc>
      </w:tr>
      <w:tr w:rsidR="00715AD9" w:rsidRPr="00076891" w14:paraId="66752715" w14:textId="77777777" w:rsidTr="00F57DD0">
        <w:trPr>
          <w:trHeight w:val="288"/>
        </w:trPr>
        <w:tc>
          <w:tcPr>
            <w:tcW w:w="1980" w:type="dxa"/>
            <w:noWrap/>
            <w:vAlign w:val="bottom"/>
            <w:hideMark/>
          </w:tcPr>
          <w:p w14:paraId="34C4EA2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September</w:t>
            </w:r>
          </w:p>
        </w:tc>
        <w:tc>
          <w:tcPr>
            <w:tcW w:w="1984" w:type="dxa"/>
            <w:noWrap/>
            <w:vAlign w:val="bottom"/>
            <w:hideMark/>
          </w:tcPr>
          <w:p w14:paraId="0157717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31.51</w:t>
            </w:r>
          </w:p>
        </w:tc>
        <w:tc>
          <w:tcPr>
            <w:tcW w:w="2268" w:type="dxa"/>
            <w:noWrap/>
            <w:vAlign w:val="bottom"/>
            <w:hideMark/>
          </w:tcPr>
          <w:p w14:paraId="12A8F53E"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0.71</w:t>
            </w:r>
          </w:p>
        </w:tc>
        <w:tc>
          <w:tcPr>
            <w:tcW w:w="2127" w:type="dxa"/>
            <w:noWrap/>
            <w:vAlign w:val="bottom"/>
            <w:hideMark/>
          </w:tcPr>
          <w:p w14:paraId="76D50D8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2.24</w:t>
            </w:r>
          </w:p>
        </w:tc>
      </w:tr>
      <w:tr w:rsidR="00715AD9" w:rsidRPr="00076891" w14:paraId="032B170A" w14:textId="77777777" w:rsidTr="00F57DD0">
        <w:trPr>
          <w:trHeight w:val="288"/>
        </w:trPr>
        <w:tc>
          <w:tcPr>
            <w:tcW w:w="1980" w:type="dxa"/>
            <w:noWrap/>
            <w:vAlign w:val="bottom"/>
            <w:hideMark/>
          </w:tcPr>
          <w:p w14:paraId="37693ED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lastRenderedPageBreak/>
              <w:t>October</w:t>
            </w:r>
          </w:p>
        </w:tc>
        <w:tc>
          <w:tcPr>
            <w:tcW w:w="1984" w:type="dxa"/>
            <w:noWrap/>
            <w:vAlign w:val="bottom"/>
            <w:hideMark/>
          </w:tcPr>
          <w:p w14:paraId="5B9CEC1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30.86</w:t>
            </w:r>
          </w:p>
        </w:tc>
        <w:tc>
          <w:tcPr>
            <w:tcW w:w="2268" w:type="dxa"/>
            <w:noWrap/>
            <w:vAlign w:val="bottom"/>
            <w:hideMark/>
          </w:tcPr>
          <w:p w14:paraId="2E19FF5B"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1.32</w:t>
            </w:r>
          </w:p>
        </w:tc>
        <w:tc>
          <w:tcPr>
            <w:tcW w:w="2127" w:type="dxa"/>
            <w:noWrap/>
            <w:vAlign w:val="bottom"/>
            <w:hideMark/>
          </w:tcPr>
          <w:p w14:paraId="3666071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4.28</w:t>
            </w:r>
          </w:p>
        </w:tc>
      </w:tr>
      <w:tr w:rsidR="00715AD9" w:rsidRPr="00076891" w14:paraId="6AD46EE2" w14:textId="77777777" w:rsidTr="00F57DD0">
        <w:trPr>
          <w:trHeight w:val="288"/>
        </w:trPr>
        <w:tc>
          <w:tcPr>
            <w:tcW w:w="1980" w:type="dxa"/>
            <w:noWrap/>
            <w:vAlign w:val="bottom"/>
            <w:hideMark/>
          </w:tcPr>
          <w:p w14:paraId="271F7CA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November</w:t>
            </w:r>
          </w:p>
        </w:tc>
        <w:tc>
          <w:tcPr>
            <w:tcW w:w="1984" w:type="dxa"/>
            <w:noWrap/>
            <w:vAlign w:val="bottom"/>
            <w:hideMark/>
          </w:tcPr>
          <w:p w14:paraId="7DFDD7F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28.28</w:t>
            </w:r>
          </w:p>
        </w:tc>
        <w:tc>
          <w:tcPr>
            <w:tcW w:w="2268" w:type="dxa"/>
            <w:noWrap/>
            <w:vAlign w:val="bottom"/>
            <w:hideMark/>
          </w:tcPr>
          <w:p w14:paraId="0E53835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1.54</w:t>
            </w:r>
          </w:p>
        </w:tc>
        <w:tc>
          <w:tcPr>
            <w:tcW w:w="2127" w:type="dxa"/>
            <w:noWrap/>
            <w:vAlign w:val="bottom"/>
            <w:hideMark/>
          </w:tcPr>
          <w:p w14:paraId="34E25B4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5.44</w:t>
            </w:r>
          </w:p>
        </w:tc>
      </w:tr>
      <w:tr w:rsidR="00715AD9" w:rsidRPr="00076891" w14:paraId="3E821738" w14:textId="77777777" w:rsidTr="00F57DD0">
        <w:trPr>
          <w:trHeight w:val="288"/>
        </w:trPr>
        <w:tc>
          <w:tcPr>
            <w:tcW w:w="1980" w:type="dxa"/>
            <w:noWrap/>
            <w:vAlign w:val="bottom"/>
            <w:hideMark/>
          </w:tcPr>
          <w:p w14:paraId="72AEC7D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December</w:t>
            </w:r>
          </w:p>
        </w:tc>
        <w:tc>
          <w:tcPr>
            <w:tcW w:w="1984" w:type="dxa"/>
            <w:noWrap/>
            <w:vAlign w:val="bottom"/>
            <w:hideMark/>
          </w:tcPr>
          <w:p w14:paraId="36365B8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24.72</w:t>
            </w:r>
          </w:p>
        </w:tc>
        <w:tc>
          <w:tcPr>
            <w:tcW w:w="2268" w:type="dxa"/>
            <w:noWrap/>
            <w:vAlign w:val="bottom"/>
            <w:hideMark/>
          </w:tcPr>
          <w:p w14:paraId="5E630A3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1.36</w:t>
            </w:r>
          </w:p>
        </w:tc>
        <w:tc>
          <w:tcPr>
            <w:tcW w:w="2127" w:type="dxa"/>
            <w:noWrap/>
            <w:vAlign w:val="bottom"/>
            <w:hideMark/>
          </w:tcPr>
          <w:p w14:paraId="188B993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5.49</w:t>
            </w:r>
          </w:p>
        </w:tc>
      </w:tr>
      <w:tr w:rsidR="00715AD9" w:rsidRPr="00076891" w14:paraId="564A4AA3" w14:textId="77777777" w:rsidTr="00F57DD0">
        <w:trPr>
          <w:trHeight w:val="288"/>
        </w:trPr>
        <w:tc>
          <w:tcPr>
            <w:tcW w:w="1980" w:type="dxa"/>
            <w:noWrap/>
            <w:vAlign w:val="bottom"/>
            <w:hideMark/>
          </w:tcPr>
          <w:p w14:paraId="1FC18E5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Annual</w:t>
            </w:r>
          </w:p>
        </w:tc>
        <w:tc>
          <w:tcPr>
            <w:tcW w:w="1984" w:type="dxa"/>
            <w:noWrap/>
            <w:vAlign w:val="bottom"/>
            <w:hideMark/>
          </w:tcPr>
          <w:p w14:paraId="5F7DA47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32.7</w:t>
            </w:r>
          </w:p>
        </w:tc>
        <w:tc>
          <w:tcPr>
            <w:tcW w:w="2268" w:type="dxa"/>
            <w:noWrap/>
            <w:vAlign w:val="bottom"/>
            <w:hideMark/>
          </w:tcPr>
          <w:p w14:paraId="721C8BA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0.79</w:t>
            </w:r>
          </w:p>
        </w:tc>
        <w:tc>
          <w:tcPr>
            <w:tcW w:w="2127" w:type="dxa"/>
            <w:noWrap/>
            <w:vAlign w:val="bottom"/>
            <w:hideMark/>
          </w:tcPr>
          <w:p w14:paraId="4C25841E"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2.42</w:t>
            </w:r>
          </w:p>
        </w:tc>
      </w:tr>
      <w:tr w:rsidR="00715AD9" w:rsidRPr="00076891" w14:paraId="790CE47C" w14:textId="77777777" w:rsidTr="00F57DD0">
        <w:trPr>
          <w:trHeight w:val="288"/>
        </w:trPr>
        <w:tc>
          <w:tcPr>
            <w:tcW w:w="1980" w:type="dxa"/>
            <w:noWrap/>
            <w:vAlign w:val="bottom"/>
            <w:hideMark/>
          </w:tcPr>
          <w:p w14:paraId="7B1E43F3"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Winter</w:t>
            </w:r>
          </w:p>
        </w:tc>
        <w:tc>
          <w:tcPr>
            <w:tcW w:w="1984" w:type="dxa"/>
            <w:noWrap/>
            <w:vAlign w:val="bottom"/>
            <w:hideMark/>
          </w:tcPr>
          <w:p w14:paraId="5321C15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26.64</w:t>
            </w:r>
          </w:p>
        </w:tc>
        <w:tc>
          <w:tcPr>
            <w:tcW w:w="2268" w:type="dxa"/>
            <w:noWrap/>
            <w:vAlign w:val="bottom"/>
            <w:hideMark/>
          </w:tcPr>
          <w:p w14:paraId="51029DB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1.38</w:t>
            </w:r>
          </w:p>
        </w:tc>
        <w:tc>
          <w:tcPr>
            <w:tcW w:w="2127" w:type="dxa"/>
            <w:noWrap/>
            <w:vAlign w:val="bottom"/>
            <w:hideMark/>
          </w:tcPr>
          <w:p w14:paraId="6C68518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5.19</w:t>
            </w:r>
          </w:p>
        </w:tc>
      </w:tr>
      <w:tr w:rsidR="00715AD9" w:rsidRPr="00076891" w14:paraId="6CD1AD92" w14:textId="77777777" w:rsidTr="00F57DD0">
        <w:trPr>
          <w:trHeight w:val="288"/>
        </w:trPr>
        <w:tc>
          <w:tcPr>
            <w:tcW w:w="1980" w:type="dxa"/>
            <w:noWrap/>
            <w:vAlign w:val="bottom"/>
            <w:hideMark/>
          </w:tcPr>
          <w:p w14:paraId="7EA662A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Pre Monsoon</w:t>
            </w:r>
          </w:p>
        </w:tc>
        <w:tc>
          <w:tcPr>
            <w:tcW w:w="1984" w:type="dxa"/>
            <w:noWrap/>
            <w:vAlign w:val="bottom"/>
            <w:hideMark/>
          </w:tcPr>
          <w:p w14:paraId="5023996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39.19</w:t>
            </w:r>
          </w:p>
        </w:tc>
        <w:tc>
          <w:tcPr>
            <w:tcW w:w="2268" w:type="dxa"/>
            <w:noWrap/>
            <w:vAlign w:val="bottom"/>
            <w:hideMark/>
          </w:tcPr>
          <w:p w14:paraId="00BFE9B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0.95</w:t>
            </w:r>
          </w:p>
        </w:tc>
        <w:tc>
          <w:tcPr>
            <w:tcW w:w="2127" w:type="dxa"/>
            <w:noWrap/>
            <w:vAlign w:val="bottom"/>
            <w:hideMark/>
          </w:tcPr>
          <w:p w14:paraId="5D7501C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2.43</w:t>
            </w:r>
          </w:p>
        </w:tc>
      </w:tr>
      <w:tr w:rsidR="00715AD9" w:rsidRPr="00076891" w14:paraId="12E90979" w14:textId="77777777" w:rsidTr="00F57DD0">
        <w:trPr>
          <w:trHeight w:val="288"/>
        </w:trPr>
        <w:tc>
          <w:tcPr>
            <w:tcW w:w="1980" w:type="dxa"/>
            <w:noWrap/>
            <w:vAlign w:val="bottom"/>
            <w:hideMark/>
          </w:tcPr>
          <w:p w14:paraId="42FC988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Monsoon</w:t>
            </w:r>
          </w:p>
        </w:tc>
        <w:tc>
          <w:tcPr>
            <w:tcW w:w="1984" w:type="dxa"/>
            <w:noWrap/>
            <w:vAlign w:val="bottom"/>
            <w:hideMark/>
          </w:tcPr>
          <w:p w14:paraId="6F74287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34.41</w:t>
            </w:r>
          </w:p>
        </w:tc>
        <w:tc>
          <w:tcPr>
            <w:tcW w:w="2268" w:type="dxa"/>
            <w:noWrap/>
            <w:vAlign w:val="bottom"/>
            <w:hideMark/>
          </w:tcPr>
          <w:p w14:paraId="56414AA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1.03</w:t>
            </w:r>
          </w:p>
        </w:tc>
        <w:tc>
          <w:tcPr>
            <w:tcW w:w="2127" w:type="dxa"/>
            <w:noWrap/>
            <w:vAlign w:val="bottom"/>
            <w:hideMark/>
          </w:tcPr>
          <w:p w14:paraId="21D8BD7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2.90</w:t>
            </w:r>
          </w:p>
        </w:tc>
      </w:tr>
      <w:tr w:rsidR="00715AD9" w:rsidRPr="00076891" w14:paraId="7F438CF5" w14:textId="77777777" w:rsidTr="00F57DD0">
        <w:trPr>
          <w:trHeight w:val="288"/>
        </w:trPr>
        <w:tc>
          <w:tcPr>
            <w:tcW w:w="1980" w:type="dxa"/>
            <w:noWrap/>
            <w:vAlign w:val="bottom"/>
            <w:hideMark/>
          </w:tcPr>
          <w:p w14:paraId="111D23E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Post Monsoon</w:t>
            </w:r>
          </w:p>
        </w:tc>
        <w:tc>
          <w:tcPr>
            <w:tcW w:w="1984" w:type="dxa"/>
            <w:noWrap/>
            <w:vAlign w:val="bottom"/>
            <w:hideMark/>
          </w:tcPr>
          <w:p w14:paraId="25F615B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27.95</w:t>
            </w:r>
          </w:p>
        </w:tc>
        <w:tc>
          <w:tcPr>
            <w:tcW w:w="2268" w:type="dxa"/>
            <w:noWrap/>
            <w:vAlign w:val="bottom"/>
            <w:hideMark/>
          </w:tcPr>
          <w:p w14:paraId="6CAB5F3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1.3</w:t>
            </w:r>
          </w:p>
        </w:tc>
        <w:tc>
          <w:tcPr>
            <w:tcW w:w="2127" w:type="dxa"/>
            <w:noWrap/>
            <w:vAlign w:val="bottom"/>
            <w:hideMark/>
          </w:tcPr>
          <w:p w14:paraId="0571F15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4.64</w:t>
            </w:r>
          </w:p>
        </w:tc>
      </w:tr>
    </w:tbl>
    <w:p w14:paraId="0CA9ED86" w14:textId="77777777" w:rsidR="0031392C" w:rsidRDefault="0031392C" w:rsidP="00715AD9">
      <w:pPr>
        <w:spacing w:line="360" w:lineRule="auto"/>
        <w:jc w:val="both"/>
        <w:rPr>
          <w:rFonts w:ascii="Times New Roman" w:hAnsi="Times New Roman" w:cs="Times New Roman"/>
          <w:b/>
          <w:bCs/>
          <w:sz w:val="24"/>
          <w:szCs w:val="24"/>
        </w:rPr>
      </w:pPr>
    </w:p>
    <w:p w14:paraId="50415E44" w14:textId="6C26196A" w:rsidR="00715AD9" w:rsidRDefault="00715AD9" w:rsidP="00715AD9">
      <w:pPr>
        <w:spacing w:line="360" w:lineRule="auto"/>
        <w:jc w:val="both"/>
        <w:rPr>
          <w:rFonts w:ascii="Times New Roman" w:hAnsi="Times New Roman" w:cs="Times New Roman"/>
          <w:bCs/>
          <w:sz w:val="24"/>
          <w:szCs w:val="24"/>
        </w:rPr>
      </w:pPr>
      <w:r w:rsidRPr="00076891">
        <w:rPr>
          <w:rFonts w:ascii="Times New Roman" w:hAnsi="Times New Roman" w:cs="Times New Roman"/>
          <w:b/>
          <w:bCs/>
          <w:sz w:val="24"/>
          <w:szCs w:val="24"/>
        </w:rPr>
        <w:t xml:space="preserve">Minimum </w:t>
      </w:r>
      <w:r>
        <w:rPr>
          <w:rFonts w:ascii="Times New Roman" w:hAnsi="Times New Roman" w:cs="Times New Roman"/>
          <w:b/>
          <w:bCs/>
          <w:sz w:val="24"/>
          <w:szCs w:val="24"/>
        </w:rPr>
        <w:t>t</w:t>
      </w:r>
      <w:r w:rsidRPr="00076891">
        <w:rPr>
          <w:rFonts w:ascii="Times New Roman" w:hAnsi="Times New Roman" w:cs="Times New Roman"/>
          <w:b/>
          <w:bCs/>
          <w:sz w:val="24"/>
          <w:szCs w:val="24"/>
        </w:rPr>
        <w:t>emperature</w:t>
      </w:r>
      <w:r>
        <w:rPr>
          <w:rFonts w:ascii="Times New Roman" w:hAnsi="Times New Roman" w:cs="Times New Roman"/>
          <w:b/>
          <w:bCs/>
          <w:sz w:val="24"/>
          <w:szCs w:val="24"/>
        </w:rPr>
        <w:t xml:space="preserve"> variability</w:t>
      </w:r>
      <w:r w:rsidRPr="00076891">
        <w:rPr>
          <w:rFonts w:ascii="Times New Roman" w:hAnsi="Times New Roman" w:cs="Times New Roman"/>
          <w:b/>
          <w:bCs/>
          <w:sz w:val="24"/>
          <w:szCs w:val="24"/>
        </w:rPr>
        <w:t>:</w:t>
      </w:r>
      <w:r>
        <w:rPr>
          <w:rFonts w:ascii="Times New Roman" w:eastAsia="Times New Roman" w:hAnsi="Times New Roman" w:cs="Times New Roman"/>
          <w:kern w:val="0"/>
          <w:sz w:val="24"/>
          <w:szCs w:val="24"/>
          <w:lang w:eastAsia="en-IN"/>
          <w14:ligatures w14:val="none"/>
        </w:rPr>
        <w:t xml:space="preserve"> The monthly, annual and seasonal variation in minimum temperature of the Nalanda region is presented in Table</w:t>
      </w:r>
      <w:r w:rsidR="00F91146">
        <w:rPr>
          <w:rFonts w:ascii="Times New Roman" w:eastAsia="Times New Roman" w:hAnsi="Times New Roman" w:cs="Times New Roman"/>
          <w:kern w:val="0"/>
          <w:sz w:val="24"/>
          <w:szCs w:val="24"/>
          <w:lang w:eastAsia="en-IN"/>
          <w14:ligatures w14:val="none"/>
        </w:rPr>
        <w:t xml:space="preserve"> 2</w:t>
      </w:r>
      <w:r>
        <w:rPr>
          <w:rFonts w:ascii="Times New Roman" w:eastAsia="Times New Roman" w:hAnsi="Times New Roman" w:cs="Times New Roman"/>
          <w:kern w:val="0"/>
          <w:sz w:val="24"/>
          <w:szCs w:val="24"/>
          <w:lang w:eastAsia="en-IN"/>
          <w14:ligatures w14:val="none"/>
        </w:rPr>
        <w:t xml:space="preserve">, which includes mean, standard deviation (SD) and coefficient of variation (CV). According to the data, January records the lowest minimum temperature (8.92 </w:t>
      </w:r>
      <w:r w:rsidRPr="00076891">
        <w:rPr>
          <w:rFonts w:ascii="Times New Roman" w:hAnsi="Times New Roman" w:cs="Times New Roman"/>
          <w:bCs/>
          <w:sz w:val="24"/>
          <w:szCs w:val="24"/>
        </w:rPr>
        <w:t>±</w:t>
      </w:r>
      <w:r>
        <w:rPr>
          <w:rFonts w:ascii="Times New Roman" w:hAnsi="Times New Roman" w:cs="Times New Roman"/>
          <w:bCs/>
          <w:sz w:val="24"/>
          <w:szCs w:val="24"/>
        </w:rPr>
        <w:t xml:space="preserve"> 1.06)</w:t>
      </w:r>
      <w:r w:rsidRPr="00076891">
        <w:rPr>
          <w:rFonts w:ascii="Times New Roman" w:hAnsi="Times New Roman" w:cs="Times New Roman"/>
          <w:bCs/>
          <w:sz w:val="24"/>
          <w:szCs w:val="24"/>
        </w:rPr>
        <w:t>°C</w:t>
      </w:r>
      <w:r>
        <w:rPr>
          <w:rFonts w:ascii="Times New Roman" w:hAnsi="Times New Roman" w:cs="Times New Roman"/>
          <w:bCs/>
          <w:sz w:val="24"/>
          <w:szCs w:val="24"/>
        </w:rPr>
        <w:t xml:space="preserve"> whereas the month of June experiences the highest temperature 29.3</w:t>
      </w:r>
      <w:r w:rsidRPr="00076891">
        <w:rPr>
          <w:rFonts w:ascii="Times New Roman" w:hAnsi="Times New Roman" w:cs="Times New Roman"/>
          <w:bCs/>
          <w:sz w:val="24"/>
          <w:szCs w:val="24"/>
        </w:rPr>
        <w:t>°C</w:t>
      </w:r>
      <w:r>
        <w:rPr>
          <w:rFonts w:ascii="Times New Roman" w:hAnsi="Times New Roman" w:cs="Times New Roman"/>
          <w:bCs/>
          <w:sz w:val="24"/>
          <w:szCs w:val="24"/>
        </w:rPr>
        <w:t xml:space="preserve"> with standard deviation 1.2</w:t>
      </w:r>
      <w:r w:rsidRPr="00076891">
        <w:rPr>
          <w:rFonts w:ascii="Times New Roman" w:hAnsi="Times New Roman" w:cs="Times New Roman"/>
          <w:bCs/>
          <w:sz w:val="24"/>
          <w:szCs w:val="24"/>
        </w:rPr>
        <w:t>°C</w:t>
      </w:r>
      <w:r>
        <w:rPr>
          <w:rFonts w:ascii="Times New Roman" w:hAnsi="Times New Roman" w:cs="Times New Roman"/>
          <w:bCs/>
          <w:sz w:val="24"/>
          <w:szCs w:val="24"/>
        </w:rPr>
        <w:t xml:space="preserve"> and the average annual minimum temperature for the Nalanda region is found to be (20.4 </w:t>
      </w:r>
      <w:r w:rsidRPr="00076891">
        <w:rPr>
          <w:rFonts w:ascii="Times New Roman" w:hAnsi="Times New Roman" w:cs="Times New Roman"/>
          <w:bCs/>
          <w:sz w:val="24"/>
          <w:szCs w:val="24"/>
        </w:rPr>
        <w:t>±</w:t>
      </w:r>
      <w:r>
        <w:rPr>
          <w:rFonts w:ascii="Times New Roman" w:hAnsi="Times New Roman" w:cs="Times New Roman"/>
          <w:bCs/>
          <w:sz w:val="24"/>
          <w:szCs w:val="24"/>
        </w:rPr>
        <w:t xml:space="preserve"> 0.45)</w:t>
      </w:r>
      <w:r w:rsidRPr="00076891">
        <w:rPr>
          <w:rFonts w:ascii="Times New Roman" w:hAnsi="Times New Roman" w:cs="Times New Roman"/>
          <w:bCs/>
          <w:sz w:val="24"/>
          <w:szCs w:val="24"/>
        </w:rPr>
        <w:t>°C</w:t>
      </w:r>
      <w:r>
        <w:rPr>
          <w:rFonts w:ascii="Times New Roman" w:hAnsi="Times New Roman" w:cs="Times New Roman"/>
          <w:bCs/>
          <w:sz w:val="24"/>
          <w:szCs w:val="24"/>
        </w:rPr>
        <w:t>. Based on monthly variation, the least variability is recorded in month of August (CV = 1.227%), while the highest variability in month of January (CV = 11.84%). As per as seasonal analysis, the monsoon season showed the lowest minimum temperature variability with coefficient of variation is 1.78% and the highest in winter season with CV 8.05 this indicates high variation in long term minimum temperature during winter season and vice versa in monsoon season.</w:t>
      </w:r>
    </w:p>
    <w:p w14:paraId="114A086A" w14:textId="77777777" w:rsidR="00715AD9" w:rsidRDefault="00715AD9" w:rsidP="00715AD9">
      <w:pPr>
        <w:spacing w:line="360" w:lineRule="auto"/>
        <w:jc w:val="both"/>
        <w:rPr>
          <w:rFonts w:ascii="Times New Roman" w:hAnsi="Times New Roman" w:cs="Times New Roman"/>
          <w:b/>
          <w:sz w:val="24"/>
          <w:szCs w:val="24"/>
        </w:rPr>
      </w:pPr>
      <w:r>
        <w:rPr>
          <w:rFonts w:ascii="Times New Roman" w:hAnsi="Times New Roman" w:cs="Times New Roman"/>
          <w:bCs/>
          <w:sz w:val="24"/>
          <w:szCs w:val="24"/>
        </w:rPr>
        <w:t>The annual variation in minimum temperature is about CV = 12.186% relatively indicating that more stable temperature during long term annual variation.</w:t>
      </w:r>
    </w:p>
    <w:p w14:paraId="47B4BF26" w14:textId="170F949F" w:rsidR="00715AD9" w:rsidRPr="00076891" w:rsidRDefault="00F91146" w:rsidP="00715AD9">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Table 2: </w:t>
      </w:r>
      <w:r w:rsidR="00715AD9" w:rsidRPr="00076891">
        <w:rPr>
          <w:rFonts w:ascii="Times New Roman" w:hAnsi="Times New Roman" w:cs="Times New Roman"/>
          <w:b/>
          <w:bCs/>
          <w:sz w:val="24"/>
          <w:szCs w:val="24"/>
        </w:rPr>
        <w:t xml:space="preserve">Average Minimum temperature </w:t>
      </w:r>
      <w:r w:rsidR="00715AD9" w:rsidRPr="00076891">
        <w:rPr>
          <w:rFonts w:ascii="Times New Roman" w:hAnsi="Times New Roman" w:cs="Times New Roman"/>
          <w:b/>
          <w:sz w:val="24"/>
          <w:szCs w:val="24"/>
        </w:rPr>
        <w:t xml:space="preserve">(℃) duration 1992-2024 for Nalanda </w:t>
      </w:r>
      <w:r w:rsidR="00572DFA">
        <w:rPr>
          <w:rFonts w:ascii="Times New Roman" w:hAnsi="Times New Roman" w:cs="Times New Roman"/>
          <w:b/>
          <w:sz w:val="24"/>
          <w:szCs w:val="24"/>
        </w:rPr>
        <w:t>(</w:t>
      </w:r>
      <w:r w:rsidR="00715AD9" w:rsidRPr="00076891">
        <w:rPr>
          <w:rFonts w:ascii="Times New Roman" w:hAnsi="Times New Roman" w:cs="Times New Roman"/>
          <w:b/>
          <w:sz w:val="24"/>
          <w:szCs w:val="24"/>
        </w:rPr>
        <w:t>Bihar</w:t>
      </w:r>
      <w:r w:rsidR="00572DFA">
        <w:rPr>
          <w:rFonts w:ascii="Times New Roman" w:hAnsi="Times New Roman" w:cs="Times New Roman"/>
          <w:b/>
          <w:sz w:val="24"/>
          <w:szCs w:val="24"/>
        </w:rPr>
        <w:t>)</w:t>
      </w:r>
      <w:r w:rsidR="00715AD9" w:rsidRPr="00076891">
        <w:rPr>
          <w:rFonts w:ascii="Times New Roman" w:hAnsi="Times New Roman" w:cs="Times New Roman"/>
          <w:b/>
          <w:sz w:val="24"/>
          <w:szCs w:val="24"/>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2126"/>
        <w:gridCol w:w="1985"/>
      </w:tblGrid>
      <w:tr w:rsidR="00715AD9" w:rsidRPr="00076891" w14:paraId="7A370509" w14:textId="77777777" w:rsidTr="00F57DD0">
        <w:trPr>
          <w:trHeight w:val="288"/>
        </w:trPr>
        <w:tc>
          <w:tcPr>
            <w:tcW w:w="2122" w:type="dxa"/>
            <w:noWrap/>
            <w:vAlign w:val="bottom"/>
            <w:hideMark/>
          </w:tcPr>
          <w:p w14:paraId="7C15E98C" w14:textId="77777777" w:rsidR="00715AD9" w:rsidRPr="000B7C9B"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 xml:space="preserve">     Time series</w:t>
            </w:r>
          </w:p>
        </w:tc>
        <w:tc>
          <w:tcPr>
            <w:tcW w:w="2126" w:type="dxa"/>
            <w:noWrap/>
            <w:vAlign w:val="bottom"/>
            <w:hideMark/>
          </w:tcPr>
          <w:p w14:paraId="6FAD8A68" w14:textId="77777777" w:rsidR="00715AD9" w:rsidRPr="000B7C9B"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 xml:space="preserve">            Mean</w:t>
            </w:r>
          </w:p>
        </w:tc>
        <w:tc>
          <w:tcPr>
            <w:tcW w:w="2126" w:type="dxa"/>
            <w:noWrap/>
            <w:vAlign w:val="bottom"/>
            <w:hideMark/>
          </w:tcPr>
          <w:p w14:paraId="6FA39D02" w14:textId="77777777" w:rsidR="00715AD9" w:rsidRPr="000B7C9B"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 xml:space="preserve">                SD</w:t>
            </w:r>
          </w:p>
        </w:tc>
        <w:tc>
          <w:tcPr>
            <w:tcW w:w="1985" w:type="dxa"/>
            <w:noWrap/>
            <w:vAlign w:val="bottom"/>
            <w:hideMark/>
          </w:tcPr>
          <w:p w14:paraId="72CB3ED9" w14:textId="77777777" w:rsidR="00715AD9" w:rsidRPr="000B7C9B"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 xml:space="preserve">               CV</w:t>
            </w:r>
          </w:p>
        </w:tc>
      </w:tr>
      <w:tr w:rsidR="00715AD9" w:rsidRPr="00076891" w14:paraId="21820765" w14:textId="77777777" w:rsidTr="00F57DD0">
        <w:trPr>
          <w:trHeight w:val="288"/>
        </w:trPr>
        <w:tc>
          <w:tcPr>
            <w:tcW w:w="2122" w:type="dxa"/>
            <w:noWrap/>
            <w:vAlign w:val="bottom"/>
            <w:hideMark/>
          </w:tcPr>
          <w:p w14:paraId="2BC9345D"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January</w:t>
            </w:r>
          </w:p>
        </w:tc>
        <w:tc>
          <w:tcPr>
            <w:tcW w:w="2126" w:type="dxa"/>
            <w:noWrap/>
            <w:vAlign w:val="bottom"/>
            <w:hideMark/>
          </w:tcPr>
          <w:p w14:paraId="60EAA4A2" w14:textId="77777777" w:rsidR="00715AD9" w:rsidRPr="000B7C9B"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 xml:space="preserve">               8.92</w:t>
            </w:r>
          </w:p>
        </w:tc>
        <w:tc>
          <w:tcPr>
            <w:tcW w:w="2126" w:type="dxa"/>
            <w:noWrap/>
            <w:vAlign w:val="bottom"/>
            <w:hideMark/>
          </w:tcPr>
          <w:p w14:paraId="24BAB451"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1.06</w:t>
            </w:r>
          </w:p>
        </w:tc>
        <w:tc>
          <w:tcPr>
            <w:tcW w:w="1985" w:type="dxa"/>
            <w:noWrap/>
            <w:vAlign w:val="bottom"/>
            <w:hideMark/>
          </w:tcPr>
          <w:p w14:paraId="29A45C9F"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11.84</w:t>
            </w:r>
          </w:p>
        </w:tc>
      </w:tr>
      <w:tr w:rsidR="00715AD9" w:rsidRPr="00076891" w14:paraId="35353E50" w14:textId="77777777" w:rsidTr="00F57DD0">
        <w:trPr>
          <w:trHeight w:val="300"/>
        </w:trPr>
        <w:tc>
          <w:tcPr>
            <w:tcW w:w="2122" w:type="dxa"/>
            <w:noWrap/>
            <w:vAlign w:val="bottom"/>
            <w:hideMark/>
          </w:tcPr>
          <w:p w14:paraId="14627A0C"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February</w:t>
            </w:r>
          </w:p>
        </w:tc>
        <w:tc>
          <w:tcPr>
            <w:tcW w:w="2126" w:type="dxa"/>
            <w:noWrap/>
            <w:vAlign w:val="bottom"/>
            <w:hideMark/>
          </w:tcPr>
          <w:p w14:paraId="20F0D55C"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12.2</w:t>
            </w:r>
          </w:p>
        </w:tc>
        <w:tc>
          <w:tcPr>
            <w:tcW w:w="2126" w:type="dxa"/>
            <w:noWrap/>
            <w:vAlign w:val="bottom"/>
            <w:hideMark/>
          </w:tcPr>
          <w:p w14:paraId="5235EA56"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1.28</w:t>
            </w:r>
          </w:p>
        </w:tc>
        <w:tc>
          <w:tcPr>
            <w:tcW w:w="1985" w:type="dxa"/>
            <w:noWrap/>
            <w:vAlign w:val="bottom"/>
            <w:hideMark/>
          </w:tcPr>
          <w:p w14:paraId="796BBCC1"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10.52</w:t>
            </w:r>
          </w:p>
        </w:tc>
      </w:tr>
      <w:tr w:rsidR="00715AD9" w:rsidRPr="00076891" w14:paraId="33A333C0" w14:textId="77777777" w:rsidTr="00F57DD0">
        <w:trPr>
          <w:trHeight w:val="300"/>
        </w:trPr>
        <w:tc>
          <w:tcPr>
            <w:tcW w:w="2122" w:type="dxa"/>
            <w:noWrap/>
            <w:vAlign w:val="bottom"/>
            <w:hideMark/>
          </w:tcPr>
          <w:p w14:paraId="56A442D3"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March</w:t>
            </w:r>
          </w:p>
        </w:tc>
        <w:tc>
          <w:tcPr>
            <w:tcW w:w="2126" w:type="dxa"/>
            <w:noWrap/>
            <w:vAlign w:val="bottom"/>
            <w:hideMark/>
          </w:tcPr>
          <w:p w14:paraId="76A48898"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17.8</w:t>
            </w:r>
          </w:p>
        </w:tc>
        <w:tc>
          <w:tcPr>
            <w:tcW w:w="2126" w:type="dxa"/>
            <w:noWrap/>
            <w:vAlign w:val="bottom"/>
            <w:hideMark/>
          </w:tcPr>
          <w:p w14:paraId="2119174C"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1.16</w:t>
            </w:r>
          </w:p>
        </w:tc>
        <w:tc>
          <w:tcPr>
            <w:tcW w:w="1985" w:type="dxa"/>
            <w:noWrap/>
            <w:vAlign w:val="bottom"/>
            <w:hideMark/>
          </w:tcPr>
          <w:p w14:paraId="5A9F7D9F"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6.515</w:t>
            </w:r>
          </w:p>
        </w:tc>
      </w:tr>
      <w:tr w:rsidR="00715AD9" w:rsidRPr="00076891" w14:paraId="6A00A42E" w14:textId="77777777" w:rsidTr="00F57DD0">
        <w:trPr>
          <w:trHeight w:val="300"/>
        </w:trPr>
        <w:tc>
          <w:tcPr>
            <w:tcW w:w="2122" w:type="dxa"/>
            <w:noWrap/>
            <w:vAlign w:val="bottom"/>
            <w:hideMark/>
          </w:tcPr>
          <w:p w14:paraId="17051150"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April</w:t>
            </w:r>
          </w:p>
        </w:tc>
        <w:tc>
          <w:tcPr>
            <w:tcW w:w="2126" w:type="dxa"/>
            <w:noWrap/>
            <w:vAlign w:val="bottom"/>
            <w:hideMark/>
          </w:tcPr>
          <w:p w14:paraId="3875E542"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23.8</w:t>
            </w:r>
          </w:p>
        </w:tc>
        <w:tc>
          <w:tcPr>
            <w:tcW w:w="2126" w:type="dxa"/>
            <w:noWrap/>
            <w:vAlign w:val="bottom"/>
            <w:hideMark/>
          </w:tcPr>
          <w:p w14:paraId="1DE8DB7D"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0.92</w:t>
            </w:r>
          </w:p>
        </w:tc>
        <w:tc>
          <w:tcPr>
            <w:tcW w:w="1985" w:type="dxa"/>
            <w:noWrap/>
            <w:vAlign w:val="bottom"/>
            <w:hideMark/>
          </w:tcPr>
          <w:p w14:paraId="0938FAF8"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3.877</w:t>
            </w:r>
          </w:p>
        </w:tc>
      </w:tr>
      <w:tr w:rsidR="00715AD9" w:rsidRPr="00076891" w14:paraId="6B71FD63" w14:textId="77777777" w:rsidTr="00F57DD0">
        <w:trPr>
          <w:trHeight w:val="300"/>
        </w:trPr>
        <w:tc>
          <w:tcPr>
            <w:tcW w:w="2122" w:type="dxa"/>
            <w:noWrap/>
            <w:vAlign w:val="bottom"/>
            <w:hideMark/>
          </w:tcPr>
          <w:p w14:paraId="35A7595F"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May</w:t>
            </w:r>
          </w:p>
        </w:tc>
        <w:tc>
          <w:tcPr>
            <w:tcW w:w="2126" w:type="dxa"/>
            <w:noWrap/>
            <w:vAlign w:val="bottom"/>
            <w:hideMark/>
          </w:tcPr>
          <w:p w14:paraId="701C5120"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27.7</w:t>
            </w:r>
          </w:p>
        </w:tc>
        <w:tc>
          <w:tcPr>
            <w:tcW w:w="2126" w:type="dxa"/>
            <w:noWrap/>
            <w:vAlign w:val="bottom"/>
            <w:hideMark/>
          </w:tcPr>
          <w:p w14:paraId="09611AA3"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0.79</w:t>
            </w:r>
          </w:p>
        </w:tc>
        <w:tc>
          <w:tcPr>
            <w:tcW w:w="1985" w:type="dxa"/>
            <w:noWrap/>
            <w:vAlign w:val="bottom"/>
            <w:hideMark/>
          </w:tcPr>
          <w:p w14:paraId="6D4782CE"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2.837</w:t>
            </w:r>
          </w:p>
        </w:tc>
      </w:tr>
      <w:tr w:rsidR="00715AD9" w:rsidRPr="00076891" w14:paraId="645409BA" w14:textId="77777777" w:rsidTr="00F57DD0">
        <w:trPr>
          <w:trHeight w:val="300"/>
        </w:trPr>
        <w:tc>
          <w:tcPr>
            <w:tcW w:w="2122" w:type="dxa"/>
            <w:noWrap/>
            <w:vAlign w:val="bottom"/>
            <w:hideMark/>
          </w:tcPr>
          <w:p w14:paraId="0F12B62E"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June</w:t>
            </w:r>
          </w:p>
        </w:tc>
        <w:tc>
          <w:tcPr>
            <w:tcW w:w="2126" w:type="dxa"/>
            <w:noWrap/>
            <w:vAlign w:val="bottom"/>
            <w:hideMark/>
          </w:tcPr>
          <w:p w14:paraId="5BE3B5E3"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29.3</w:t>
            </w:r>
          </w:p>
        </w:tc>
        <w:tc>
          <w:tcPr>
            <w:tcW w:w="2126" w:type="dxa"/>
            <w:noWrap/>
            <w:vAlign w:val="bottom"/>
            <w:hideMark/>
          </w:tcPr>
          <w:p w14:paraId="49C5A1A0"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1.2</w:t>
            </w:r>
          </w:p>
        </w:tc>
        <w:tc>
          <w:tcPr>
            <w:tcW w:w="1985" w:type="dxa"/>
            <w:noWrap/>
            <w:vAlign w:val="bottom"/>
            <w:hideMark/>
          </w:tcPr>
          <w:p w14:paraId="3DD66100"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4.079</w:t>
            </w:r>
          </w:p>
        </w:tc>
      </w:tr>
      <w:tr w:rsidR="00715AD9" w:rsidRPr="00076891" w14:paraId="1F35416C" w14:textId="77777777" w:rsidTr="00F57DD0">
        <w:trPr>
          <w:trHeight w:val="300"/>
        </w:trPr>
        <w:tc>
          <w:tcPr>
            <w:tcW w:w="2122" w:type="dxa"/>
            <w:noWrap/>
            <w:vAlign w:val="bottom"/>
            <w:hideMark/>
          </w:tcPr>
          <w:p w14:paraId="0705FE6A"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July</w:t>
            </w:r>
          </w:p>
        </w:tc>
        <w:tc>
          <w:tcPr>
            <w:tcW w:w="2126" w:type="dxa"/>
            <w:noWrap/>
            <w:vAlign w:val="bottom"/>
            <w:hideMark/>
          </w:tcPr>
          <w:p w14:paraId="0BFDD3D2"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27.1</w:t>
            </w:r>
          </w:p>
        </w:tc>
        <w:tc>
          <w:tcPr>
            <w:tcW w:w="2126" w:type="dxa"/>
            <w:noWrap/>
            <w:vAlign w:val="bottom"/>
            <w:hideMark/>
          </w:tcPr>
          <w:p w14:paraId="23B3D251"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0.54</w:t>
            </w:r>
          </w:p>
        </w:tc>
        <w:tc>
          <w:tcPr>
            <w:tcW w:w="1985" w:type="dxa"/>
            <w:noWrap/>
            <w:vAlign w:val="bottom"/>
            <w:hideMark/>
          </w:tcPr>
          <w:p w14:paraId="44983BA7"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1.994</w:t>
            </w:r>
          </w:p>
        </w:tc>
      </w:tr>
      <w:tr w:rsidR="00715AD9" w:rsidRPr="00076891" w14:paraId="495CE5F2" w14:textId="77777777" w:rsidTr="00F57DD0">
        <w:trPr>
          <w:trHeight w:val="300"/>
        </w:trPr>
        <w:tc>
          <w:tcPr>
            <w:tcW w:w="2122" w:type="dxa"/>
            <w:noWrap/>
            <w:vAlign w:val="bottom"/>
            <w:hideMark/>
          </w:tcPr>
          <w:p w14:paraId="591B9836"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August</w:t>
            </w:r>
          </w:p>
        </w:tc>
        <w:tc>
          <w:tcPr>
            <w:tcW w:w="2126" w:type="dxa"/>
            <w:noWrap/>
            <w:vAlign w:val="bottom"/>
            <w:hideMark/>
          </w:tcPr>
          <w:p w14:paraId="12AB3081"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26.3</w:t>
            </w:r>
          </w:p>
        </w:tc>
        <w:tc>
          <w:tcPr>
            <w:tcW w:w="2126" w:type="dxa"/>
            <w:noWrap/>
            <w:vAlign w:val="bottom"/>
            <w:hideMark/>
          </w:tcPr>
          <w:p w14:paraId="4C707305"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0.32</w:t>
            </w:r>
          </w:p>
        </w:tc>
        <w:tc>
          <w:tcPr>
            <w:tcW w:w="1985" w:type="dxa"/>
            <w:noWrap/>
            <w:vAlign w:val="bottom"/>
            <w:hideMark/>
          </w:tcPr>
          <w:p w14:paraId="10F95C76"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1.233</w:t>
            </w:r>
          </w:p>
        </w:tc>
      </w:tr>
      <w:tr w:rsidR="00715AD9" w:rsidRPr="00076891" w14:paraId="1D73F001" w14:textId="77777777" w:rsidTr="00F57DD0">
        <w:trPr>
          <w:trHeight w:val="300"/>
        </w:trPr>
        <w:tc>
          <w:tcPr>
            <w:tcW w:w="2122" w:type="dxa"/>
            <w:noWrap/>
            <w:vAlign w:val="bottom"/>
            <w:hideMark/>
          </w:tcPr>
          <w:p w14:paraId="0BEE4EE8"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September</w:t>
            </w:r>
          </w:p>
        </w:tc>
        <w:tc>
          <w:tcPr>
            <w:tcW w:w="2126" w:type="dxa"/>
            <w:noWrap/>
            <w:vAlign w:val="bottom"/>
            <w:hideMark/>
          </w:tcPr>
          <w:p w14:paraId="5055D387"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25.02</w:t>
            </w:r>
          </w:p>
        </w:tc>
        <w:tc>
          <w:tcPr>
            <w:tcW w:w="2126" w:type="dxa"/>
            <w:noWrap/>
            <w:vAlign w:val="bottom"/>
            <w:hideMark/>
          </w:tcPr>
          <w:p w14:paraId="07A0B332"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0.59</w:t>
            </w:r>
          </w:p>
        </w:tc>
        <w:tc>
          <w:tcPr>
            <w:tcW w:w="1985" w:type="dxa"/>
            <w:noWrap/>
            <w:vAlign w:val="bottom"/>
            <w:hideMark/>
          </w:tcPr>
          <w:p w14:paraId="3B072DC7"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2.345</w:t>
            </w:r>
          </w:p>
        </w:tc>
      </w:tr>
      <w:tr w:rsidR="00715AD9" w:rsidRPr="00076891" w14:paraId="33FFF9DE" w14:textId="77777777" w:rsidTr="00F57DD0">
        <w:trPr>
          <w:trHeight w:val="300"/>
        </w:trPr>
        <w:tc>
          <w:tcPr>
            <w:tcW w:w="2122" w:type="dxa"/>
            <w:noWrap/>
            <w:vAlign w:val="bottom"/>
            <w:hideMark/>
          </w:tcPr>
          <w:p w14:paraId="03CB1F7F"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lastRenderedPageBreak/>
              <w:t>October</w:t>
            </w:r>
          </w:p>
        </w:tc>
        <w:tc>
          <w:tcPr>
            <w:tcW w:w="2126" w:type="dxa"/>
            <w:noWrap/>
            <w:vAlign w:val="bottom"/>
            <w:hideMark/>
          </w:tcPr>
          <w:p w14:paraId="22840967"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20.9</w:t>
            </w:r>
          </w:p>
        </w:tc>
        <w:tc>
          <w:tcPr>
            <w:tcW w:w="2126" w:type="dxa"/>
            <w:noWrap/>
            <w:vAlign w:val="bottom"/>
            <w:hideMark/>
          </w:tcPr>
          <w:p w14:paraId="3E698C16"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1.14</w:t>
            </w:r>
          </w:p>
        </w:tc>
        <w:tc>
          <w:tcPr>
            <w:tcW w:w="1985" w:type="dxa"/>
            <w:noWrap/>
            <w:vAlign w:val="bottom"/>
            <w:hideMark/>
          </w:tcPr>
          <w:p w14:paraId="722FEF65"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5.429</w:t>
            </w:r>
          </w:p>
        </w:tc>
      </w:tr>
      <w:tr w:rsidR="00715AD9" w:rsidRPr="00076891" w14:paraId="1A4573D5" w14:textId="77777777" w:rsidTr="00F57DD0">
        <w:trPr>
          <w:trHeight w:val="300"/>
        </w:trPr>
        <w:tc>
          <w:tcPr>
            <w:tcW w:w="2122" w:type="dxa"/>
            <w:noWrap/>
            <w:vAlign w:val="bottom"/>
            <w:hideMark/>
          </w:tcPr>
          <w:p w14:paraId="7E217D01"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November</w:t>
            </w:r>
          </w:p>
        </w:tc>
        <w:tc>
          <w:tcPr>
            <w:tcW w:w="2126" w:type="dxa"/>
            <w:noWrap/>
            <w:vAlign w:val="bottom"/>
            <w:hideMark/>
          </w:tcPr>
          <w:p w14:paraId="65C59AE1"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15.1</w:t>
            </w:r>
          </w:p>
        </w:tc>
        <w:tc>
          <w:tcPr>
            <w:tcW w:w="2126" w:type="dxa"/>
            <w:noWrap/>
            <w:vAlign w:val="bottom"/>
            <w:hideMark/>
          </w:tcPr>
          <w:p w14:paraId="68D38BF8"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1.45</w:t>
            </w:r>
          </w:p>
        </w:tc>
        <w:tc>
          <w:tcPr>
            <w:tcW w:w="1985" w:type="dxa"/>
            <w:noWrap/>
            <w:vAlign w:val="bottom"/>
            <w:hideMark/>
          </w:tcPr>
          <w:p w14:paraId="16AD87F5"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9.621</w:t>
            </w:r>
          </w:p>
        </w:tc>
      </w:tr>
      <w:tr w:rsidR="00715AD9" w:rsidRPr="00076891" w14:paraId="7C06B5F9" w14:textId="77777777" w:rsidTr="00F57DD0">
        <w:trPr>
          <w:trHeight w:val="300"/>
        </w:trPr>
        <w:tc>
          <w:tcPr>
            <w:tcW w:w="2122" w:type="dxa"/>
            <w:noWrap/>
            <w:vAlign w:val="bottom"/>
            <w:hideMark/>
          </w:tcPr>
          <w:p w14:paraId="75798433"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December</w:t>
            </w:r>
          </w:p>
        </w:tc>
        <w:tc>
          <w:tcPr>
            <w:tcW w:w="2126" w:type="dxa"/>
            <w:noWrap/>
            <w:vAlign w:val="bottom"/>
            <w:hideMark/>
          </w:tcPr>
          <w:p w14:paraId="51D17FDA"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10.3</w:t>
            </w:r>
          </w:p>
        </w:tc>
        <w:tc>
          <w:tcPr>
            <w:tcW w:w="2126" w:type="dxa"/>
            <w:noWrap/>
            <w:vAlign w:val="bottom"/>
            <w:hideMark/>
          </w:tcPr>
          <w:p w14:paraId="6D22BA9D"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1.21</w:t>
            </w:r>
          </w:p>
        </w:tc>
        <w:tc>
          <w:tcPr>
            <w:tcW w:w="1985" w:type="dxa"/>
            <w:noWrap/>
            <w:vAlign w:val="bottom"/>
            <w:hideMark/>
          </w:tcPr>
          <w:p w14:paraId="685E12DE"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11.7</w:t>
            </w:r>
          </w:p>
        </w:tc>
      </w:tr>
      <w:tr w:rsidR="00715AD9" w:rsidRPr="00076891" w14:paraId="43B7684B" w14:textId="77777777" w:rsidTr="00F57DD0">
        <w:trPr>
          <w:trHeight w:val="300"/>
        </w:trPr>
        <w:tc>
          <w:tcPr>
            <w:tcW w:w="2122" w:type="dxa"/>
            <w:noWrap/>
            <w:vAlign w:val="bottom"/>
            <w:hideMark/>
          </w:tcPr>
          <w:p w14:paraId="287FFDCE"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Annual</w:t>
            </w:r>
          </w:p>
        </w:tc>
        <w:tc>
          <w:tcPr>
            <w:tcW w:w="2126" w:type="dxa"/>
            <w:noWrap/>
            <w:vAlign w:val="bottom"/>
            <w:hideMark/>
          </w:tcPr>
          <w:p w14:paraId="5138947D"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20.4</w:t>
            </w:r>
          </w:p>
        </w:tc>
        <w:tc>
          <w:tcPr>
            <w:tcW w:w="2126" w:type="dxa"/>
            <w:noWrap/>
            <w:vAlign w:val="bottom"/>
            <w:hideMark/>
          </w:tcPr>
          <w:p w14:paraId="02A55249"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0.45</w:t>
            </w:r>
          </w:p>
        </w:tc>
        <w:tc>
          <w:tcPr>
            <w:tcW w:w="1985" w:type="dxa"/>
            <w:noWrap/>
            <w:vAlign w:val="bottom"/>
            <w:hideMark/>
          </w:tcPr>
          <w:p w14:paraId="1B5269F4"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2.186</w:t>
            </w:r>
          </w:p>
        </w:tc>
      </w:tr>
      <w:tr w:rsidR="00715AD9" w:rsidRPr="00076891" w14:paraId="14821DFC" w14:textId="77777777" w:rsidTr="00F57DD0">
        <w:trPr>
          <w:trHeight w:val="300"/>
        </w:trPr>
        <w:tc>
          <w:tcPr>
            <w:tcW w:w="2122" w:type="dxa"/>
            <w:noWrap/>
            <w:vAlign w:val="bottom"/>
            <w:hideMark/>
          </w:tcPr>
          <w:p w14:paraId="6E28EDFE"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Winter</w:t>
            </w:r>
          </w:p>
        </w:tc>
        <w:tc>
          <w:tcPr>
            <w:tcW w:w="2126" w:type="dxa"/>
            <w:noWrap/>
            <w:vAlign w:val="bottom"/>
            <w:hideMark/>
          </w:tcPr>
          <w:p w14:paraId="333F26EE"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10.5</w:t>
            </w:r>
          </w:p>
        </w:tc>
        <w:tc>
          <w:tcPr>
            <w:tcW w:w="2126" w:type="dxa"/>
            <w:noWrap/>
            <w:vAlign w:val="bottom"/>
            <w:hideMark/>
          </w:tcPr>
          <w:p w14:paraId="18C54378"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0.85</w:t>
            </w:r>
          </w:p>
        </w:tc>
        <w:tc>
          <w:tcPr>
            <w:tcW w:w="1985" w:type="dxa"/>
            <w:noWrap/>
            <w:vAlign w:val="bottom"/>
            <w:hideMark/>
          </w:tcPr>
          <w:p w14:paraId="62B9FF40"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8.058</w:t>
            </w:r>
          </w:p>
        </w:tc>
      </w:tr>
      <w:tr w:rsidR="00715AD9" w:rsidRPr="00076891" w14:paraId="33E5F1F3" w14:textId="77777777" w:rsidTr="00F57DD0">
        <w:trPr>
          <w:trHeight w:val="300"/>
        </w:trPr>
        <w:tc>
          <w:tcPr>
            <w:tcW w:w="2122" w:type="dxa"/>
            <w:noWrap/>
            <w:vAlign w:val="bottom"/>
            <w:hideMark/>
          </w:tcPr>
          <w:p w14:paraId="5EC4F6F4"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Pre Monsoon</w:t>
            </w:r>
          </w:p>
        </w:tc>
        <w:tc>
          <w:tcPr>
            <w:tcW w:w="2126" w:type="dxa"/>
            <w:noWrap/>
            <w:vAlign w:val="bottom"/>
            <w:hideMark/>
          </w:tcPr>
          <w:p w14:paraId="4542E780"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23.1</w:t>
            </w:r>
          </w:p>
        </w:tc>
        <w:tc>
          <w:tcPr>
            <w:tcW w:w="2126" w:type="dxa"/>
            <w:noWrap/>
            <w:vAlign w:val="bottom"/>
            <w:hideMark/>
          </w:tcPr>
          <w:p w14:paraId="32B7F2D1"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0.62</w:t>
            </w:r>
          </w:p>
        </w:tc>
        <w:tc>
          <w:tcPr>
            <w:tcW w:w="1985" w:type="dxa"/>
            <w:noWrap/>
            <w:vAlign w:val="bottom"/>
            <w:hideMark/>
          </w:tcPr>
          <w:p w14:paraId="55EB032E"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2.666</w:t>
            </w:r>
          </w:p>
        </w:tc>
      </w:tr>
      <w:tr w:rsidR="00715AD9" w:rsidRPr="00076891" w14:paraId="54314214" w14:textId="77777777" w:rsidTr="00F57DD0">
        <w:trPr>
          <w:trHeight w:val="300"/>
        </w:trPr>
        <w:tc>
          <w:tcPr>
            <w:tcW w:w="2122" w:type="dxa"/>
            <w:noWrap/>
            <w:vAlign w:val="bottom"/>
            <w:hideMark/>
          </w:tcPr>
          <w:p w14:paraId="177FC2E2"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Monsoon</w:t>
            </w:r>
          </w:p>
        </w:tc>
        <w:tc>
          <w:tcPr>
            <w:tcW w:w="2126" w:type="dxa"/>
            <w:noWrap/>
            <w:vAlign w:val="bottom"/>
            <w:hideMark/>
          </w:tcPr>
          <w:p w14:paraId="1B641625"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26.9</w:t>
            </w:r>
          </w:p>
        </w:tc>
        <w:tc>
          <w:tcPr>
            <w:tcW w:w="2126" w:type="dxa"/>
            <w:noWrap/>
            <w:vAlign w:val="bottom"/>
            <w:hideMark/>
          </w:tcPr>
          <w:p w14:paraId="69B24C33"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0.48</w:t>
            </w:r>
          </w:p>
        </w:tc>
        <w:tc>
          <w:tcPr>
            <w:tcW w:w="1985" w:type="dxa"/>
            <w:noWrap/>
            <w:vAlign w:val="bottom"/>
            <w:hideMark/>
          </w:tcPr>
          <w:p w14:paraId="78223AA8"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1.78</w:t>
            </w:r>
          </w:p>
        </w:tc>
      </w:tr>
      <w:tr w:rsidR="00715AD9" w:rsidRPr="00076891" w14:paraId="77B3638B" w14:textId="77777777" w:rsidTr="00F57DD0">
        <w:trPr>
          <w:trHeight w:val="300"/>
        </w:trPr>
        <w:tc>
          <w:tcPr>
            <w:tcW w:w="2122" w:type="dxa"/>
            <w:noWrap/>
            <w:vAlign w:val="bottom"/>
            <w:hideMark/>
          </w:tcPr>
          <w:p w14:paraId="00C0EDA2"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Post Monsoon</w:t>
            </w:r>
          </w:p>
        </w:tc>
        <w:tc>
          <w:tcPr>
            <w:tcW w:w="2126" w:type="dxa"/>
            <w:noWrap/>
            <w:vAlign w:val="bottom"/>
            <w:hideMark/>
          </w:tcPr>
          <w:p w14:paraId="046916B4"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15.5</w:t>
            </w:r>
          </w:p>
        </w:tc>
        <w:tc>
          <w:tcPr>
            <w:tcW w:w="2126" w:type="dxa"/>
            <w:noWrap/>
            <w:vAlign w:val="bottom"/>
            <w:hideMark/>
          </w:tcPr>
          <w:p w14:paraId="4E98A95E"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0.99</w:t>
            </w:r>
          </w:p>
        </w:tc>
        <w:tc>
          <w:tcPr>
            <w:tcW w:w="1985" w:type="dxa"/>
            <w:noWrap/>
            <w:vAlign w:val="bottom"/>
            <w:hideMark/>
          </w:tcPr>
          <w:p w14:paraId="51A66667" w14:textId="77777777" w:rsidR="00715AD9" w:rsidRPr="000B7C9B"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B7C9B">
              <w:rPr>
                <w:rFonts w:ascii="Times New Roman" w:eastAsia="Times New Roman" w:hAnsi="Times New Roman" w:cs="Times New Roman"/>
                <w:color w:val="000000"/>
                <w:kern w:val="0"/>
                <w:lang w:eastAsia="en-IN"/>
                <w14:ligatures w14:val="none"/>
              </w:rPr>
              <w:t>6.453</w:t>
            </w:r>
          </w:p>
        </w:tc>
      </w:tr>
    </w:tbl>
    <w:p w14:paraId="20B73523" w14:textId="77777777" w:rsidR="00715AD9" w:rsidRDefault="00715AD9" w:rsidP="00715AD9">
      <w:pPr>
        <w:spacing w:after="240" w:line="360" w:lineRule="auto"/>
        <w:jc w:val="both"/>
        <w:rPr>
          <w:rFonts w:ascii="Times New Roman" w:hAnsi="Times New Roman" w:cs="Times New Roman"/>
          <w:bCs/>
          <w:sz w:val="24"/>
          <w:szCs w:val="24"/>
        </w:rPr>
      </w:pPr>
    </w:p>
    <w:p w14:paraId="0E4A9731" w14:textId="4BC55E45" w:rsidR="00715AD9" w:rsidRDefault="00715AD9" w:rsidP="00715AD9">
      <w:pPr>
        <w:spacing w:line="360" w:lineRule="auto"/>
        <w:jc w:val="both"/>
        <w:rPr>
          <w:rFonts w:ascii="Times New Roman" w:hAnsi="Times New Roman" w:cs="Times New Roman"/>
          <w:sz w:val="24"/>
          <w:szCs w:val="24"/>
        </w:rPr>
      </w:pPr>
      <w:r w:rsidRPr="00076891">
        <w:rPr>
          <w:rFonts w:ascii="Times New Roman" w:hAnsi="Times New Roman" w:cs="Times New Roman"/>
          <w:b/>
          <w:sz w:val="24"/>
          <w:szCs w:val="24"/>
        </w:rPr>
        <w:t>Rainfall variability</w:t>
      </w:r>
      <w:r>
        <w:rPr>
          <w:rFonts w:ascii="Times New Roman" w:hAnsi="Times New Roman" w:cs="Times New Roman"/>
          <w:bCs/>
          <w:sz w:val="24"/>
          <w:szCs w:val="24"/>
        </w:rPr>
        <w:t xml:space="preserve"> </w:t>
      </w:r>
      <w:r w:rsidRPr="00E96F33">
        <w:rPr>
          <w:rFonts w:ascii="Times New Roman" w:hAnsi="Times New Roman" w:cs="Times New Roman"/>
          <w:b/>
          <w:sz w:val="24"/>
          <w:szCs w:val="24"/>
        </w:rPr>
        <w:t>Analysis:</w:t>
      </w:r>
      <w:r>
        <w:rPr>
          <w:rFonts w:ascii="Times New Roman" w:hAnsi="Times New Roman" w:cs="Times New Roman"/>
          <w:b/>
          <w:sz w:val="24"/>
          <w:szCs w:val="24"/>
        </w:rPr>
        <w:t xml:space="preserve"> </w:t>
      </w:r>
      <w:r w:rsidRPr="00E96F33">
        <w:rPr>
          <w:rFonts w:ascii="Times New Roman" w:hAnsi="Times New Roman" w:cs="Times New Roman"/>
          <w:bCs/>
          <w:sz w:val="24"/>
          <w:szCs w:val="24"/>
        </w:rPr>
        <w:t>The</w:t>
      </w:r>
      <w:r>
        <w:rPr>
          <w:rFonts w:ascii="Times New Roman" w:hAnsi="Times New Roman" w:cs="Times New Roman"/>
          <w:bCs/>
          <w:sz w:val="24"/>
          <w:szCs w:val="24"/>
        </w:rPr>
        <w:t xml:space="preserve"> rainfall data of Nalanda (1992 – 2024) showed monthly, annual and seasonal variations in Table</w:t>
      </w:r>
      <w:r w:rsidR="00F91146">
        <w:rPr>
          <w:rFonts w:ascii="Times New Roman" w:hAnsi="Times New Roman" w:cs="Times New Roman"/>
          <w:bCs/>
          <w:sz w:val="24"/>
          <w:szCs w:val="24"/>
        </w:rPr>
        <w:t>3</w:t>
      </w:r>
      <w:r>
        <w:rPr>
          <w:rFonts w:ascii="Times New Roman" w:hAnsi="Times New Roman" w:cs="Times New Roman"/>
          <w:bCs/>
          <w:sz w:val="24"/>
          <w:szCs w:val="24"/>
        </w:rPr>
        <w:t xml:space="preserve">. The mean annual rainfall was found to be 1001.23 </w:t>
      </w:r>
      <w:r w:rsidRPr="00076891">
        <w:rPr>
          <w:rFonts w:ascii="Times New Roman" w:hAnsi="Times New Roman" w:cs="Times New Roman"/>
          <w:sz w:val="24"/>
          <w:szCs w:val="24"/>
        </w:rPr>
        <w:t>±</w:t>
      </w:r>
      <w:r>
        <w:rPr>
          <w:rFonts w:ascii="Times New Roman" w:hAnsi="Times New Roman" w:cs="Times New Roman"/>
          <w:sz w:val="24"/>
          <w:szCs w:val="24"/>
        </w:rPr>
        <w:t xml:space="preserve"> 199.90 mm with a coefficient of variation (CV) around 20% which indicates moderate year to year variability in total rainfall. The monthly analysis showed that the amount of rainfall is recorded the highest during month of July (265.04 </w:t>
      </w:r>
      <w:r w:rsidRPr="00076891">
        <w:rPr>
          <w:rFonts w:ascii="Times New Roman" w:hAnsi="Times New Roman" w:cs="Times New Roman"/>
          <w:sz w:val="24"/>
          <w:szCs w:val="24"/>
        </w:rPr>
        <w:t>±</w:t>
      </w:r>
      <w:r>
        <w:rPr>
          <w:rFonts w:ascii="Times New Roman" w:hAnsi="Times New Roman" w:cs="Times New Roman"/>
          <w:sz w:val="24"/>
          <w:szCs w:val="24"/>
        </w:rPr>
        <w:t xml:space="preserve"> 103.69) mm, followed by August 242.51 mm and September 185.14 mm, these value shows that most of the rainfall occurs during the monsoon season. The lowest rainfall are recorded in December (4.23 </w:t>
      </w:r>
      <w:r w:rsidRPr="00076891">
        <w:rPr>
          <w:rFonts w:ascii="Times New Roman" w:hAnsi="Times New Roman" w:cs="Times New Roman"/>
          <w:sz w:val="24"/>
          <w:szCs w:val="24"/>
        </w:rPr>
        <w:t>±</w:t>
      </w:r>
      <w:r>
        <w:rPr>
          <w:rFonts w:ascii="Times New Roman" w:hAnsi="Times New Roman" w:cs="Times New Roman"/>
          <w:sz w:val="24"/>
          <w:szCs w:val="24"/>
        </w:rPr>
        <w:t xml:space="preserve"> 8.77) mm, Which also have high variability (CV = 207.24%), i.e in winter month rainfall is highly consistent. The most stable rainfall is seen in August, Where the CV is lowest 27.07%, indicating less fluctuation. According to study Nov and Dec months shown the high variability, with CV (217.50 &amp; 207.24) %, but receiving very least rainfall and how unreliable winter rainfall is. Overall, the analysis shows that rainfall in Nalanda region is mostly concentrated in monsoon month and rainfall during winter and post – monsoon is very uneven and unpredictable.</w:t>
      </w:r>
    </w:p>
    <w:p w14:paraId="5E96DA49" w14:textId="77777777" w:rsidR="00715AD9" w:rsidRDefault="00715AD9" w:rsidP="00715AD9">
      <w:pPr>
        <w:spacing w:line="360" w:lineRule="auto"/>
        <w:jc w:val="both"/>
        <w:rPr>
          <w:rFonts w:ascii="Times New Roman" w:hAnsi="Times New Roman" w:cs="Times New Roman"/>
          <w:sz w:val="24"/>
          <w:szCs w:val="24"/>
        </w:rPr>
      </w:pPr>
      <w:r w:rsidRPr="00DD0BDE">
        <w:rPr>
          <w:rFonts w:ascii="Times New Roman" w:hAnsi="Times New Roman" w:cs="Times New Roman"/>
          <w:sz w:val="24"/>
          <w:szCs w:val="24"/>
        </w:rPr>
        <w:t xml:space="preserve">These findings are consistent with the observations of </w:t>
      </w:r>
      <w:r w:rsidRPr="00DD0BDE">
        <w:rPr>
          <w:rFonts w:ascii="Times New Roman" w:hAnsi="Times New Roman" w:cs="Times New Roman"/>
          <w:b/>
          <w:bCs/>
          <w:sz w:val="24"/>
          <w:szCs w:val="24"/>
        </w:rPr>
        <w:t xml:space="preserve">Gupta </w:t>
      </w:r>
      <w:r w:rsidRPr="00DD0BDE">
        <w:rPr>
          <w:rFonts w:ascii="Times New Roman" w:hAnsi="Times New Roman" w:cs="Times New Roman"/>
          <w:b/>
          <w:bCs/>
          <w:i/>
          <w:iCs/>
          <w:sz w:val="24"/>
          <w:szCs w:val="24"/>
        </w:rPr>
        <w:t>et al.</w:t>
      </w:r>
      <w:r>
        <w:rPr>
          <w:rFonts w:ascii="Times New Roman" w:hAnsi="Times New Roman" w:cs="Times New Roman"/>
          <w:b/>
          <w:bCs/>
          <w:i/>
          <w:iCs/>
          <w:sz w:val="24"/>
          <w:szCs w:val="24"/>
        </w:rPr>
        <w:t>,</w:t>
      </w:r>
      <w:r w:rsidRPr="00DD0BDE">
        <w:rPr>
          <w:rFonts w:ascii="Times New Roman" w:hAnsi="Times New Roman" w:cs="Times New Roman"/>
          <w:b/>
          <w:bCs/>
          <w:sz w:val="24"/>
          <w:szCs w:val="24"/>
        </w:rPr>
        <w:t xml:space="preserve"> (2010)</w:t>
      </w:r>
      <w:r w:rsidRPr="00DD0BDE">
        <w:rPr>
          <w:rFonts w:ascii="Times New Roman" w:hAnsi="Times New Roman" w:cs="Times New Roman"/>
          <w:sz w:val="24"/>
          <w:szCs w:val="24"/>
        </w:rPr>
        <w:t xml:space="preserve"> who also reported that rainfall in rainfed regions like the laterite zones of West Bengal shows significant intra-seasonal and inter-annual variability, thereby complicating crop planning under rainfed conditions. Similarly, in Nalanda, the high rainfall variability, particularly in winter and pre-monsoon months, makes rainfed crop planning uncertain and risky.</w:t>
      </w:r>
    </w:p>
    <w:p w14:paraId="5C411828" w14:textId="4A76349B" w:rsidR="00715AD9" w:rsidRDefault="00715AD9" w:rsidP="00715AD9">
      <w:pPr>
        <w:rPr>
          <w:rFonts w:ascii="Times New Roman" w:hAnsi="Times New Roman" w:cs="Times New Roman"/>
          <w:b/>
          <w:sz w:val="24"/>
          <w:szCs w:val="24"/>
        </w:rPr>
      </w:pPr>
      <w:r w:rsidRPr="00076891">
        <w:rPr>
          <w:rFonts w:ascii="Times New Roman" w:hAnsi="Times New Roman" w:cs="Times New Roman"/>
          <w:b/>
          <w:bCs/>
          <w:sz w:val="24"/>
          <w:szCs w:val="24"/>
        </w:rPr>
        <w:t>Table</w:t>
      </w:r>
      <w:r w:rsidR="00F91146">
        <w:rPr>
          <w:rFonts w:ascii="Times New Roman" w:hAnsi="Times New Roman" w:cs="Times New Roman"/>
          <w:b/>
          <w:bCs/>
          <w:sz w:val="24"/>
          <w:szCs w:val="24"/>
        </w:rPr>
        <w:t xml:space="preserve"> </w:t>
      </w:r>
      <w:r w:rsidRPr="00076891">
        <w:rPr>
          <w:rFonts w:ascii="Times New Roman" w:hAnsi="Times New Roman" w:cs="Times New Roman"/>
          <w:b/>
          <w:bCs/>
          <w:sz w:val="24"/>
          <w:szCs w:val="24"/>
        </w:rPr>
        <w:t>3</w:t>
      </w:r>
      <w:r w:rsidR="00F91146">
        <w:rPr>
          <w:rFonts w:ascii="Times New Roman" w:hAnsi="Times New Roman" w:cs="Times New Roman"/>
          <w:b/>
          <w:bCs/>
          <w:sz w:val="24"/>
          <w:szCs w:val="24"/>
        </w:rPr>
        <w:t>:</w:t>
      </w:r>
      <w:r w:rsidRPr="00076891">
        <w:rPr>
          <w:rFonts w:ascii="Times New Roman" w:hAnsi="Times New Roman" w:cs="Times New Roman"/>
          <w:b/>
          <w:bCs/>
          <w:sz w:val="24"/>
          <w:szCs w:val="24"/>
        </w:rPr>
        <w:t xml:space="preserve"> Average rainfall temperature </w:t>
      </w:r>
      <w:r w:rsidRPr="00076891">
        <w:rPr>
          <w:rFonts w:ascii="Times New Roman" w:hAnsi="Times New Roman" w:cs="Times New Roman"/>
          <w:b/>
          <w:sz w:val="24"/>
          <w:szCs w:val="24"/>
        </w:rPr>
        <w:t xml:space="preserve">(mm) duration 1992-2024 for Nalanda </w:t>
      </w:r>
      <w:r w:rsidR="00572DFA">
        <w:rPr>
          <w:rFonts w:ascii="Times New Roman" w:hAnsi="Times New Roman" w:cs="Times New Roman"/>
          <w:b/>
          <w:sz w:val="24"/>
          <w:szCs w:val="24"/>
        </w:rPr>
        <w:t>(</w:t>
      </w:r>
      <w:r w:rsidRPr="00076891">
        <w:rPr>
          <w:rFonts w:ascii="Times New Roman" w:hAnsi="Times New Roman" w:cs="Times New Roman"/>
          <w:b/>
          <w:sz w:val="24"/>
          <w:szCs w:val="24"/>
        </w:rPr>
        <w:t>Bihar</w:t>
      </w:r>
      <w:r w:rsidR="00572DFA">
        <w:rPr>
          <w:rFonts w:ascii="Times New Roman" w:hAnsi="Times New Roman" w:cs="Times New Roman"/>
          <w:b/>
          <w:sz w:val="24"/>
          <w:szCs w:val="24"/>
        </w:rPr>
        <w:t>)</w:t>
      </w:r>
      <w:r w:rsidRPr="00076891">
        <w:rPr>
          <w:rFonts w:ascii="Times New Roman" w:hAnsi="Times New Roman" w:cs="Times New Roman"/>
          <w:b/>
          <w:sz w:val="24"/>
          <w:szCs w:val="24"/>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2268"/>
        <w:gridCol w:w="1984"/>
      </w:tblGrid>
      <w:tr w:rsidR="00715AD9" w:rsidRPr="00195E2C" w14:paraId="4D941C78" w14:textId="77777777" w:rsidTr="00F57DD0">
        <w:trPr>
          <w:trHeight w:val="288"/>
        </w:trPr>
        <w:tc>
          <w:tcPr>
            <w:tcW w:w="1980" w:type="dxa"/>
            <w:noWrap/>
            <w:vAlign w:val="bottom"/>
            <w:hideMark/>
          </w:tcPr>
          <w:p w14:paraId="4848971D"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Time series</w:t>
            </w:r>
          </w:p>
        </w:tc>
        <w:tc>
          <w:tcPr>
            <w:tcW w:w="2268" w:type="dxa"/>
            <w:noWrap/>
            <w:vAlign w:val="bottom"/>
            <w:hideMark/>
          </w:tcPr>
          <w:p w14:paraId="23DA128C"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Mean</w:t>
            </w:r>
          </w:p>
        </w:tc>
        <w:tc>
          <w:tcPr>
            <w:tcW w:w="2268" w:type="dxa"/>
            <w:noWrap/>
            <w:vAlign w:val="bottom"/>
            <w:hideMark/>
          </w:tcPr>
          <w:p w14:paraId="000644A1"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SD</w:t>
            </w:r>
          </w:p>
        </w:tc>
        <w:tc>
          <w:tcPr>
            <w:tcW w:w="1984" w:type="dxa"/>
            <w:noWrap/>
            <w:vAlign w:val="bottom"/>
            <w:hideMark/>
          </w:tcPr>
          <w:p w14:paraId="0B8377B5"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CV</w:t>
            </w:r>
          </w:p>
        </w:tc>
      </w:tr>
      <w:tr w:rsidR="00715AD9" w:rsidRPr="00195E2C" w14:paraId="240E5CF3" w14:textId="77777777" w:rsidTr="00F57DD0">
        <w:trPr>
          <w:trHeight w:val="288"/>
        </w:trPr>
        <w:tc>
          <w:tcPr>
            <w:tcW w:w="1980" w:type="dxa"/>
            <w:noWrap/>
            <w:vAlign w:val="bottom"/>
            <w:hideMark/>
          </w:tcPr>
          <w:p w14:paraId="4614F430"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January</w:t>
            </w:r>
          </w:p>
        </w:tc>
        <w:tc>
          <w:tcPr>
            <w:tcW w:w="2268" w:type="dxa"/>
            <w:noWrap/>
            <w:vAlign w:val="bottom"/>
            <w:hideMark/>
          </w:tcPr>
          <w:p w14:paraId="2CE8BFD6"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9.1252</w:t>
            </w:r>
          </w:p>
        </w:tc>
        <w:tc>
          <w:tcPr>
            <w:tcW w:w="2268" w:type="dxa"/>
            <w:noWrap/>
            <w:vAlign w:val="bottom"/>
            <w:hideMark/>
          </w:tcPr>
          <w:p w14:paraId="78144BE1"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10.61</w:t>
            </w:r>
          </w:p>
        </w:tc>
        <w:tc>
          <w:tcPr>
            <w:tcW w:w="1984" w:type="dxa"/>
            <w:noWrap/>
            <w:vAlign w:val="bottom"/>
            <w:hideMark/>
          </w:tcPr>
          <w:p w14:paraId="3DB00075"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116.3</w:t>
            </w:r>
          </w:p>
        </w:tc>
      </w:tr>
      <w:tr w:rsidR="00715AD9" w:rsidRPr="00195E2C" w14:paraId="21F2CF36" w14:textId="77777777" w:rsidTr="00F57DD0">
        <w:trPr>
          <w:trHeight w:val="288"/>
        </w:trPr>
        <w:tc>
          <w:tcPr>
            <w:tcW w:w="1980" w:type="dxa"/>
            <w:noWrap/>
            <w:vAlign w:val="bottom"/>
            <w:hideMark/>
          </w:tcPr>
          <w:p w14:paraId="5610A4F3"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February</w:t>
            </w:r>
          </w:p>
        </w:tc>
        <w:tc>
          <w:tcPr>
            <w:tcW w:w="2268" w:type="dxa"/>
            <w:noWrap/>
            <w:vAlign w:val="bottom"/>
            <w:hideMark/>
          </w:tcPr>
          <w:p w14:paraId="5794F3D7"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13.021</w:t>
            </w:r>
          </w:p>
        </w:tc>
        <w:tc>
          <w:tcPr>
            <w:tcW w:w="2268" w:type="dxa"/>
            <w:noWrap/>
            <w:vAlign w:val="bottom"/>
            <w:hideMark/>
          </w:tcPr>
          <w:p w14:paraId="085B58B9"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14.8</w:t>
            </w:r>
          </w:p>
        </w:tc>
        <w:tc>
          <w:tcPr>
            <w:tcW w:w="1984" w:type="dxa"/>
            <w:noWrap/>
            <w:vAlign w:val="bottom"/>
            <w:hideMark/>
          </w:tcPr>
          <w:p w14:paraId="33676DFA"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113.7</w:t>
            </w:r>
          </w:p>
        </w:tc>
      </w:tr>
      <w:tr w:rsidR="00715AD9" w:rsidRPr="00195E2C" w14:paraId="13B2207E" w14:textId="77777777" w:rsidTr="00F57DD0">
        <w:trPr>
          <w:trHeight w:val="288"/>
        </w:trPr>
        <w:tc>
          <w:tcPr>
            <w:tcW w:w="1980" w:type="dxa"/>
            <w:noWrap/>
            <w:vAlign w:val="bottom"/>
            <w:hideMark/>
          </w:tcPr>
          <w:p w14:paraId="7B0417B7"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March</w:t>
            </w:r>
          </w:p>
        </w:tc>
        <w:tc>
          <w:tcPr>
            <w:tcW w:w="2268" w:type="dxa"/>
            <w:noWrap/>
            <w:vAlign w:val="bottom"/>
            <w:hideMark/>
          </w:tcPr>
          <w:p w14:paraId="670EC429"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9.5985</w:t>
            </w:r>
          </w:p>
        </w:tc>
        <w:tc>
          <w:tcPr>
            <w:tcW w:w="2268" w:type="dxa"/>
            <w:noWrap/>
            <w:vAlign w:val="bottom"/>
            <w:hideMark/>
          </w:tcPr>
          <w:p w14:paraId="3C883C53"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12.06</w:t>
            </w:r>
          </w:p>
        </w:tc>
        <w:tc>
          <w:tcPr>
            <w:tcW w:w="1984" w:type="dxa"/>
            <w:noWrap/>
            <w:vAlign w:val="bottom"/>
            <w:hideMark/>
          </w:tcPr>
          <w:p w14:paraId="517F176A"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125.7</w:t>
            </w:r>
          </w:p>
        </w:tc>
      </w:tr>
      <w:tr w:rsidR="00715AD9" w:rsidRPr="00195E2C" w14:paraId="5AA090BA" w14:textId="77777777" w:rsidTr="00F57DD0">
        <w:trPr>
          <w:trHeight w:val="288"/>
        </w:trPr>
        <w:tc>
          <w:tcPr>
            <w:tcW w:w="1980" w:type="dxa"/>
            <w:noWrap/>
            <w:vAlign w:val="bottom"/>
            <w:hideMark/>
          </w:tcPr>
          <w:p w14:paraId="3395333A"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lastRenderedPageBreak/>
              <w:t>April</w:t>
            </w:r>
          </w:p>
        </w:tc>
        <w:tc>
          <w:tcPr>
            <w:tcW w:w="2268" w:type="dxa"/>
            <w:noWrap/>
            <w:vAlign w:val="bottom"/>
            <w:hideMark/>
          </w:tcPr>
          <w:p w14:paraId="7DDB0D69"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12.865</w:t>
            </w:r>
          </w:p>
        </w:tc>
        <w:tc>
          <w:tcPr>
            <w:tcW w:w="2268" w:type="dxa"/>
            <w:noWrap/>
            <w:vAlign w:val="bottom"/>
            <w:hideMark/>
          </w:tcPr>
          <w:p w14:paraId="579E7113"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10.86</w:t>
            </w:r>
          </w:p>
        </w:tc>
        <w:tc>
          <w:tcPr>
            <w:tcW w:w="1984" w:type="dxa"/>
            <w:noWrap/>
            <w:vAlign w:val="bottom"/>
            <w:hideMark/>
          </w:tcPr>
          <w:p w14:paraId="7464D086"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84.42</w:t>
            </w:r>
          </w:p>
        </w:tc>
      </w:tr>
      <w:tr w:rsidR="00715AD9" w:rsidRPr="00195E2C" w14:paraId="2A93F323" w14:textId="77777777" w:rsidTr="00F57DD0">
        <w:trPr>
          <w:trHeight w:val="288"/>
        </w:trPr>
        <w:tc>
          <w:tcPr>
            <w:tcW w:w="1980" w:type="dxa"/>
            <w:noWrap/>
            <w:vAlign w:val="bottom"/>
            <w:hideMark/>
          </w:tcPr>
          <w:p w14:paraId="5CDD06B6"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May</w:t>
            </w:r>
          </w:p>
        </w:tc>
        <w:tc>
          <w:tcPr>
            <w:tcW w:w="2268" w:type="dxa"/>
            <w:noWrap/>
            <w:vAlign w:val="bottom"/>
            <w:hideMark/>
          </w:tcPr>
          <w:p w14:paraId="26575779"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52.361</w:t>
            </w:r>
          </w:p>
        </w:tc>
        <w:tc>
          <w:tcPr>
            <w:tcW w:w="2268" w:type="dxa"/>
            <w:noWrap/>
            <w:vAlign w:val="bottom"/>
            <w:hideMark/>
          </w:tcPr>
          <w:p w14:paraId="7FC3913F"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42.89</w:t>
            </w:r>
          </w:p>
        </w:tc>
        <w:tc>
          <w:tcPr>
            <w:tcW w:w="1984" w:type="dxa"/>
            <w:noWrap/>
            <w:vAlign w:val="bottom"/>
            <w:hideMark/>
          </w:tcPr>
          <w:p w14:paraId="0CA82B5B"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81.92</w:t>
            </w:r>
          </w:p>
        </w:tc>
      </w:tr>
      <w:tr w:rsidR="00715AD9" w:rsidRPr="00195E2C" w14:paraId="0FFC83D5" w14:textId="77777777" w:rsidTr="00F57DD0">
        <w:trPr>
          <w:trHeight w:val="288"/>
        </w:trPr>
        <w:tc>
          <w:tcPr>
            <w:tcW w:w="1980" w:type="dxa"/>
            <w:noWrap/>
            <w:vAlign w:val="bottom"/>
            <w:hideMark/>
          </w:tcPr>
          <w:p w14:paraId="08E35E95"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June</w:t>
            </w:r>
          </w:p>
        </w:tc>
        <w:tc>
          <w:tcPr>
            <w:tcW w:w="2268" w:type="dxa"/>
            <w:noWrap/>
            <w:vAlign w:val="bottom"/>
            <w:hideMark/>
          </w:tcPr>
          <w:p w14:paraId="15B03DF1"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151.22</w:t>
            </w:r>
          </w:p>
        </w:tc>
        <w:tc>
          <w:tcPr>
            <w:tcW w:w="2268" w:type="dxa"/>
            <w:noWrap/>
            <w:vAlign w:val="bottom"/>
            <w:hideMark/>
          </w:tcPr>
          <w:p w14:paraId="254508CA"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99.36</w:t>
            </w:r>
          </w:p>
        </w:tc>
        <w:tc>
          <w:tcPr>
            <w:tcW w:w="1984" w:type="dxa"/>
            <w:noWrap/>
            <w:vAlign w:val="bottom"/>
            <w:hideMark/>
          </w:tcPr>
          <w:p w14:paraId="646EF6BC"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65.71</w:t>
            </w:r>
          </w:p>
        </w:tc>
      </w:tr>
      <w:tr w:rsidR="00715AD9" w:rsidRPr="00195E2C" w14:paraId="1750EAFC" w14:textId="77777777" w:rsidTr="00F57DD0">
        <w:trPr>
          <w:trHeight w:val="288"/>
        </w:trPr>
        <w:tc>
          <w:tcPr>
            <w:tcW w:w="1980" w:type="dxa"/>
            <w:noWrap/>
            <w:vAlign w:val="bottom"/>
            <w:hideMark/>
          </w:tcPr>
          <w:p w14:paraId="655A4DAE"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July</w:t>
            </w:r>
          </w:p>
        </w:tc>
        <w:tc>
          <w:tcPr>
            <w:tcW w:w="2268" w:type="dxa"/>
            <w:noWrap/>
            <w:vAlign w:val="bottom"/>
            <w:hideMark/>
          </w:tcPr>
          <w:p w14:paraId="5462FB1B"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265.04</w:t>
            </w:r>
          </w:p>
        </w:tc>
        <w:tc>
          <w:tcPr>
            <w:tcW w:w="2268" w:type="dxa"/>
            <w:noWrap/>
            <w:vAlign w:val="bottom"/>
            <w:hideMark/>
          </w:tcPr>
          <w:p w14:paraId="74480E0D"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103.7</w:t>
            </w:r>
          </w:p>
        </w:tc>
        <w:tc>
          <w:tcPr>
            <w:tcW w:w="1984" w:type="dxa"/>
            <w:noWrap/>
            <w:vAlign w:val="bottom"/>
            <w:hideMark/>
          </w:tcPr>
          <w:p w14:paraId="0B50015C"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39.12</w:t>
            </w:r>
          </w:p>
        </w:tc>
      </w:tr>
      <w:tr w:rsidR="00715AD9" w:rsidRPr="00195E2C" w14:paraId="4EA22D9A" w14:textId="77777777" w:rsidTr="00F57DD0">
        <w:trPr>
          <w:trHeight w:val="288"/>
        </w:trPr>
        <w:tc>
          <w:tcPr>
            <w:tcW w:w="1980" w:type="dxa"/>
            <w:noWrap/>
            <w:vAlign w:val="bottom"/>
            <w:hideMark/>
          </w:tcPr>
          <w:p w14:paraId="165380BE"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August</w:t>
            </w:r>
          </w:p>
        </w:tc>
        <w:tc>
          <w:tcPr>
            <w:tcW w:w="2268" w:type="dxa"/>
            <w:noWrap/>
            <w:vAlign w:val="bottom"/>
            <w:hideMark/>
          </w:tcPr>
          <w:p w14:paraId="1C7EBF89"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242.51</w:t>
            </w:r>
          </w:p>
        </w:tc>
        <w:tc>
          <w:tcPr>
            <w:tcW w:w="2268" w:type="dxa"/>
            <w:noWrap/>
            <w:vAlign w:val="bottom"/>
            <w:hideMark/>
          </w:tcPr>
          <w:p w14:paraId="45869B53"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65.66</w:t>
            </w:r>
          </w:p>
        </w:tc>
        <w:tc>
          <w:tcPr>
            <w:tcW w:w="1984" w:type="dxa"/>
            <w:noWrap/>
            <w:vAlign w:val="bottom"/>
            <w:hideMark/>
          </w:tcPr>
          <w:p w14:paraId="58018D9A"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27.08</w:t>
            </w:r>
          </w:p>
        </w:tc>
      </w:tr>
      <w:tr w:rsidR="00715AD9" w:rsidRPr="00195E2C" w14:paraId="5FED4192" w14:textId="77777777" w:rsidTr="00F57DD0">
        <w:trPr>
          <w:trHeight w:val="288"/>
        </w:trPr>
        <w:tc>
          <w:tcPr>
            <w:tcW w:w="1980" w:type="dxa"/>
            <w:noWrap/>
            <w:vAlign w:val="bottom"/>
            <w:hideMark/>
          </w:tcPr>
          <w:p w14:paraId="3EBC52EC"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September</w:t>
            </w:r>
          </w:p>
        </w:tc>
        <w:tc>
          <w:tcPr>
            <w:tcW w:w="2268" w:type="dxa"/>
            <w:noWrap/>
            <w:vAlign w:val="bottom"/>
            <w:hideMark/>
          </w:tcPr>
          <w:p w14:paraId="59C609BD"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185.14</w:t>
            </w:r>
          </w:p>
        </w:tc>
        <w:tc>
          <w:tcPr>
            <w:tcW w:w="2268" w:type="dxa"/>
            <w:noWrap/>
            <w:vAlign w:val="bottom"/>
            <w:hideMark/>
          </w:tcPr>
          <w:p w14:paraId="1D7087FB"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81.83</w:t>
            </w:r>
          </w:p>
        </w:tc>
        <w:tc>
          <w:tcPr>
            <w:tcW w:w="1984" w:type="dxa"/>
            <w:noWrap/>
            <w:vAlign w:val="bottom"/>
            <w:hideMark/>
          </w:tcPr>
          <w:p w14:paraId="011D6661"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44.2</w:t>
            </w:r>
          </w:p>
        </w:tc>
      </w:tr>
      <w:tr w:rsidR="00715AD9" w:rsidRPr="00195E2C" w14:paraId="262A90DD" w14:textId="77777777" w:rsidTr="00F57DD0">
        <w:trPr>
          <w:trHeight w:val="288"/>
        </w:trPr>
        <w:tc>
          <w:tcPr>
            <w:tcW w:w="1980" w:type="dxa"/>
            <w:noWrap/>
            <w:vAlign w:val="bottom"/>
            <w:hideMark/>
          </w:tcPr>
          <w:p w14:paraId="2BF96FEF"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October</w:t>
            </w:r>
          </w:p>
        </w:tc>
        <w:tc>
          <w:tcPr>
            <w:tcW w:w="2268" w:type="dxa"/>
            <w:noWrap/>
            <w:vAlign w:val="bottom"/>
            <w:hideMark/>
          </w:tcPr>
          <w:p w14:paraId="1B47E65D"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51.003</w:t>
            </w:r>
          </w:p>
        </w:tc>
        <w:tc>
          <w:tcPr>
            <w:tcW w:w="2268" w:type="dxa"/>
            <w:noWrap/>
            <w:vAlign w:val="bottom"/>
            <w:hideMark/>
          </w:tcPr>
          <w:p w14:paraId="305D3CA7"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42.95</w:t>
            </w:r>
          </w:p>
        </w:tc>
        <w:tc>
          <w:tcPr>
            <w:tcW w:w="1984" w:type="dxa"/>
            <w:noWrap/>
            <w:vAlign w:val="bottom"/>
            <w:hideMark/>
          </w:tcPr>
          <w:p w14:paraId="03EC955C"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84.22</w:t>
            </w:r>
          </w:p>
        </w:tc>
      </w:tr>
      <w:tr w:rsidR="00715AD9" w:rsidRPr="00195E2C" w14:paraId="01979138" w14:textId="77777777" w:rsidTr="00F57DD0">
        <w:trPr>
          <w:trHeight w:val="288"/>
        </w:trPr>
        <w:tc>
          <w:tcPr>
            <w:tcW w:w="1980" w:type="dxa"/>
            <w:noWrap/>
            <w:vAlign w:val="bottom"/>
            <w:hideMark/>
          </w:tcPr>
          <w:p w14:paraId="4A0428BB"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November</w:t>
            </w:r>
          </w:p>
        </w:tc>
        <w:tc>
          <w:tcPr>
            <w:tcW w:w="2268" w:type="dxa"/>
            <w:noWrap/>
            <w:vAlign w:val="bottom"/>
            <w:hideMark/>
          </w:tcPr>
          <w:p w14:paraId="1C9B5B7D"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5.1055</w:t>
            </w:r>
          </w:p>
        </w:tc>
        <w:tc>
          <w:tcPr>
            <w:tcW w:w="2268" w:type="dxa"/>
            <w:noWrap/>
            <w:vAlign w:val="bottom"/>
            <w:hideMark/>
          </w:tcPr>
          <w:p w14:paraId="0F117DD0"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11.1</w:t>
            </w:r>
          </w:p>
        </w:tc>
        <w:tc>
          <w:tcPr>
            <w:tcW w:w="1984" w:type="dxa"/>
            <w:noWrap/>
            <w:vAlign w:val="bottom"/>
            <w:hideMark/>
          </w:tcPr>
          <w:p w14:paraId="2D145F44"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217.5</w:t>
            </w:r>
          </w:p>
        </w:tc>
      </w:tr>
      <w:tr w:rsidR="00715AD9" w:rsidRPr="00195E2C" w14:paraId="1CE2CF42" w14:textId="77777777" w:rsidTr="00F57DD0">
        <w:trPr>
          <w:trHeight w:val="288"/>
        </w:trPr>
        <w:tc>
          <w:tcPr>
            <w:tcW w:w="1980" w:type="dxa"/>
            <w:noWrap/>
            <w:vAlign w:val="bottom"/>
            <w:hideMark/>
          </w:tcPr>
          <w:p w14:paraId="2EAAB8D5"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December</w:t>
            </w:r>
          </w:p>
        </w:tc>
        <w:tc>
          <w:tcPr>
            <w:tcW w:w="2268" w:type="dxa"/>
            <w:noWrap/>
            <w:vAlign w:val="bottom"/>
            <w:hideMark/>
          </w:tcPr>
          <w:p w14:paraId="668192A7"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4.2342</w:t>
            </w:r>
          </w:p>
        </w:tc>
        <w:tc>
          <w:tcPr>
            <w:tcW w:w="2268" w:type="dxa"/>
            <w:noWrap/>
            <w:vAlign w:val="bottom"/>
            <w:hideMark/>
          </w:tcPr>
          <w:p w14:paraId="13E3FCC1"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8.775</w:t>
            </w:r>
          </w:p>
        </w:tc>
        <w:tc>
          <w:tcPr>
            <w:tcW w:w="1984" w:type="dxa"/>
            <w:noWrap/>
            <w:vAlign w:val="bottom"/>
            <w:hideMark/>
          </w:tcPr>
          <w:p w14:paraId="2C643F72"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207.2</w:t>
            </w:r>
          </w:p>
        </w:tc>
      </w:tr>
      <w:tr w:rsidR="00715AD9" w:rsidRPr="00195E2C" w14:paraId="46F3E2FF" w14:textId="77777777" w:rsidTr="00F57DD0">
        <w:trPr>
          <w:trHeight w:val="288"/>
        </w:trPr>
        <w:tc>
          <w:tcPr>
            <w:tcW w:w="1980" w:type="dxa"/>
            <w:noWrap/>
            <w:vAlign w:val="bottom"/>
            <w:hideMark/>
          </w:tcPr>
          <w:p w14:paraId="4435DE75"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Annual</w:t>
            </w:r>
          </w:p>
        </w:tc>
        <w:tc>
          <w:tcPr>
            <w:tcW w:w="2268" w:type="dxa"/>
            <w:noWrap/>
            <w:vAlign w:val="bottom"/>
            <w:hideMark/>
          </w:tcPr>
          <w:p w14:paraId="61A41348"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1001.2</w:t>
            </w:r>
          </w:p>
        </w:tc>
        <w:tc>
          <w:tcPr>
            <w:tcW w:w="2268" w:type="dxa"/>
            <w:noWrap/>
            <w:vAlign w:val="bottom"/>
            <w:hideMark/>
          </w:tcPr>
          <w:p w14:paraId="6E8496C2"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199.9</w:t>
            </w:r>
          </w:p>
        </w:tc>
        <w:tc>
          <w:tcPr>
            <w:tcW w:w="1984" w:type="dxa"/>
            <w:noWrap/>
            <w:vAlign w:val="bottom"/>
            <w:hideMark/>
          </w:tcPr>
          <w:p w14:paraId="6F987600"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19.97</w:t>
            </w:r>
          </w:p>
        </w:tc>
      </w:tr>
      <w:tr w:rsidR="00715AD9" w:rsidRPr="00195E2C" w14:paraId="7FDB4C65" w14:textId="77777777" w:rsidTr="00F57DD0">
        <w:trPr>
          <w:trHeight w:val="288"/>
        </w:trPr>
        <w:tc>
          <w:tcPr>
            <w:tcW w:w="1980" w:type="dxa"/>
            <w:noWrap/>
            <w:vAlign w:val="bottom"/>
            <w:hideMark/>
          </w:tcPr>
          <w:p w14:paraId="15583A5D"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Winter</w:t>
            </w:r>
          </w:p>
        </w:tc>
        <w:tc>
          <w:tcPr>
            <w:tcW w:w="2268" w:type="dxa"/>
            <w:noWrap/>
            <w:vAlign w:val="bottom"/>
            <w:hideMark/>
          </w:tcPr>
          <w:p w14:paraId="74C3C092"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22.146</w:t>
            </w:r>
          </w:p>
        </w:tc>
        <w:tc>
          <w:tcPr>
            <w:tcW w:w="2268" w:type="dxa"/>
            <w:noWrap/>
            <w:vAlign w:val="bottom"/>
            <w:hideMark/>
          </w:tcPr>
          <w:p w14:paraId="14BFA97D"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19.31</w:t>
            </w:r>
          </w:p>
        </w:tc>
        <w:tc>
          <w:tcPr>
            <w:tcW w:w="1984" w:type="dxa"/>
            <w:noWrap/>
            <w:vAlign w:val="bottom"/>
            <w:hideMark/>
          </w:tcPr>
          <w:p w14:paraId="17D5CB0C"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87.21</w:t>
            </w:r>
          </w:p>
        </w:tc>
      </w:tr>
      <w:tr w:rsidR="00715AD9" w:rsidRPr="00195E2C" w14:paraId="7C87E763" w14:textId="77777777" w:rsidTr="00F57DD0">
        <w:trPr>
          <w:trHeight w:val="288"/>
        </w:trPr>
        <w:tc>
          <w:tcPr>
            <w:tcW w:w="1980" w:type="dxa"/>
            <w:noWrap/>
            <w:vAlign w:val="bottom"/>
            <w:hideMark/>
          </w:tcPr>
          <w:p w14:paraId="1B0EB202"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Pre Monsoon</w:t>
            </w:r>
          </w:p>
        </w:tc>
        <w:tc>
          <w:tcPr>
            <w:tcW w:w="2268" w:type="dxa"/>
            <w:noWrap/>
            <w:vAlign w:val="bottom"/>
            <w:hideMark/>
          </w:tcPr>
          <w:p w14:paraId="1DCFBF2F"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74.824</w:t>
            </w:r>
          </w:p>
        </w:tc>
        <w:tc>
          <w:tcPr>
            <w:tcW w:w="2268" w:type="dxa"/>
            <w:noWrap/>
            <w:vAlign w:val="bottom"/>
            <w:hideMark/>
          </w:tcPr>
          <w:p w14:paraId="45E63A5A"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44.46</w:t>
            </w:r>
          </w:p>
        </w:tc>
        <w:tc>
          <w:tcPr>
            <w:tcW w:w="1984" w:type="dxa"/>
            <w:noWrap/>
            <w:vAlign w:val="bottom"/>
            <w:hideMark/>
          </w:tcPr>
          <w:p w14:paraId="2C596517"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59.42</w:t>
            </w:r>
          </w:p>
        </w:tc>
      </w:tr>
      <w:tr w:rsidR="00715AD9" w:rsidRPr="00195E2C" w14:paraId="063C56BA" w14:textId="77777777" w:rsidTr="00F57DD0">
        <w:trPr>
          <w:trHeight w:val="288"/>
        </w:trPr>
        <w:tc>
          <w:tcPr>
            <w:tcW w:w="1980" w:type="dxa"/>
            <w:noWrap/>
            <w:vAlign w:val="bottom"/>
            <w:hideMark/>
          </w:tcPr>
          <w:p w14:paraId="04C4BE79"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Monsoon</w:t>
            </w:r>
          </w:p>
        </w:tc>
        <w:tc>
          <w:tcPr>
            <w:tcW w:w="2268" w:type="dxa"/>
            <w:noWrap/>
            <w:vAlign w:val="bottom"/>
            <w:hideMark/>
          </w:tcPr>
          <w:p w14:paraId="0ACBE507"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843.92</w:t>
            </w:r>
          </w:p>
        </w:tc>
        <w:tc>
          <w:tcPr>
            <w:tcW w:w="2268" w:type="dxa"/>
            <w:noWrap/>
            <w:vAlign w:val="bottom"/>
            <w:hideMark/>
          </w:tcPr>
          <w:p w14:paraId="4B1DF271"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182.4</w:t>
            </w:r>
          </w:p>
        </w:tc>
        <w:tc>
          <w:tcPr>
            <w:tcW w:w="1984" w:type="dxa"/>
            <w:noWrap/>
            <w:vAlign w:val="bottom"/>
            <w:hideMark/>
          </w:tcPr>
          <w:p w14:paraId="56EABC08"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21.61</w:t>
            </w:r>
          </w:p>
        </w:tc>
      </w:tr>
      <w:tr w:rsidR="00715AD9" w:rsidRPr="00195E2C" w14:paraId="226F535B" w14:textId="77777777" w:rsidTr="00F57DD0">
        <w:trPr>
          <w:trHeight w:val="288"/>
        </w:trPr>
        <w:tc>
          <w:tcPr>
            <w:tcW w:w="1980" w:type="dxa"/>
            <w:noWrap/>
            <w:vAlign w:val="bottom"/>
            <w:hideMark/>
          </w:tcPr>
          <w:p w14:paraId="53D7CC8D"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Post Monsoon</w:t>
            </w:r>
          </w:p>
        </w:tc>
        <w:tc>
          <w:tcPr>
            <w:tcW w:w="2268" w:type="dxa"/>
            <w:noWrap/>
            <w:vAlign w:val="bottom"/>
            <w:hideMark/>
          </w:tcPr>
          <w:p w14:paraId="18CF12CB"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60.343</w:t>
            </w:r>
          </w:p>
        </w:tc>
        <w:tc>
          <w:tcPr>
            <w:tcW w:w="2268" w:type="dxa"/>
            <w:noWrap/>
            <w:vAlign w:val="bottom"/>
            <w:hideMark/>
          </w:tcPr>
          <w:p w14:paraId="5B10B9DB"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43.38</w:t>
            </w:r>
          </w:p>
        </w:tc>
        <w:tc>
          <w:tcPr>
            <w:tcW w:w="1984" w:type="dxa"/>
            <w:noWrap/>
            <w:vAlign w:val="bottom"/>
            <w:hideMark/>
          </w:tcPr>
          <w:p w14:paraId="2BB6E4AC" w14:textId="77777777" w:rsidR="00715AD9" w:rsidRPr="00195E2C"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195E2C">
              <w:rPr>
                <w:rFonts w:ascii="Times New Roman" w:eastAsia="Times New Roman" w:hAnsi="Times New Roman" w:cs="Times New Roman"/>
                <w:color w:val="000000"/>
                <w:kern w:val="0"/>
                <w:sz w:val="24"/>
                <w:szCs w:val="24"/>
                <w:lang w:eastAsia="en-IN"/>
                <w14:ligatures w14:val="none"/>
              </w:rPr>
              <w:t>71.89</w:t>
            </w:r>
          </w:p>
        </w:tc>
      </w:tr>
    </w:tbl>
    <w:p w14:paraId="158848B7" w14:textId="77777777" w:rsidR="00715AD9" w:rsidRDefault="00715AD9" w:rsidP="00715AD9">
      <w:pPr>
        <w:spacing w:after="240" w:line="360" w:lineRule="auto"/>
        <w:jc w:val="both"/>
        <w:rPr>
          <w:rFonts w:ascii="Times New Roman" w:hAnsi="Times New Roman" w:cs="Times New Roman"/>
          <w:bCs/>
          <w:sz w:val="24"/>
          <w:szCs w:val="24"/>
        </w:rPr>
      </w:pPr>
    </w:p>
    <w:p w14:paraId="4EA99BC7" w14:textId="7FF4860B" w:rsidR="00715AD9" w:rsidRDefault="00715AD9" w:rsidP="00715AD9">
      <w:pPr>
        <w:spacing w:line="360" w:lineRule="auto"/>
        <w:jc w:val="both"/>
        <w:rPr>
          <w:rFonts w:ascii="Times New Roman" w:hAnsi="Times New Roman" w:cs="Times New Roman"/>
          <w:bCs/>
          <w:sz w:val="24"/>
          <w:szCs w:val="24"/>
        </w:rPr>
      </w:pPr>
      <w:r w:rsidRPr="00076891">
        <w:rPr>
          <w:rFonts w:ascii="Times New Roman" w:hAnsi="Times New Roman" w:cs="Times New Roman"/>
          <w:b/>
          <w:sz w:val="24"/>
          <w:szCs w:val="24"/>
        </w:rPr>
        <w:t xml:space="preserve">Relative </w:t>
      </w:r>
      <w:r>
        <w:rPr>
          <w:rFonts w:ascii="Times New Roman" w:hAnsi="Times New Roman" w:cs="Times New Roman"/>
          <w:b/>
          <w:sz w:val="24"/>
          <w:szCs w:val="24"/>
        </w:rPr>
        <w:t>h</w:t>
      </w:r>
      <w:r w:rsidRPr="00076891">
        <w:rPr>
          <w:rFonts w:ascii="Times New Roman" w:hAnsi="Times New Roman" w:cs="Times New Roman"/>
          <w:b/>
          <w:sz w:val="24"/>
          <w:szCs w:val="24"/>
        </w:rPr>
        <w:t>umidity analysis</w:t>
      </w:r>
      <w:r w:rsidRPr="00076891">
        <w:rPr>
          <w:rFonts w:ascii="Times New Roman" w:hAnsi="Times New Roman" w:cs="Times New Roman"/>
          <w:bCs/>
          <w:sz w:val="24"/>
          <w:szCs w:val="24"/>
        </w:rPr>
        <w:t>:</w:t>
      </w:r>
      <w:r>
        <w:rPr>
          <w:rFonts w:ascii="Times New Roman" w:hAnsi="Times New Roman" w:cs="Times New Roman"/>
          <w:bCs/>
          <w:sz w:val="24"/>
          <w:szCs w:val="24"/>
        </w:rPr>
        <w:t xml:space="preserve"> The monthly and annual variation in mean relative humidity for the Nalanda region 32 year of data </w:t>
      </w:r>
      <w:r w:rsidR="00937772">
        <w:rPr>
          <w:rFonts w:ascii="Times New Roman" w:hAnsi="Times New Roman" w:cs="Times New Roman"/>
          <w:bCs/>
          <w:sz w:val="24"/>
          <w:szCs w:val="24"/>
        </w:rPr>
        <w:t xml:space="preserve">presented in Table 4 </w:t>
      </w:r>
      <w:r>
        <w:rPr>
          <w:rFonts w:ascii="Times New Roman" w:hAnsi="Times New Roman" w:cs="Times New Roman"/>
          <w:bCs/>
          <w:sz w:val="24"/>
          <w:szCs w:val="24"/>
        </w:rPr>
        <w:t>has been analysed using me</w:t>
      </w:r>
      <w:r w:rsidR="00F91146">
        <w:rPr>
          <w:rFonts w:ascii="Times New Roman" w:hAnsi="Times New Roman" w:cs="Times New Roman"/>
          <w:bCs/>
          <w:sz w:val="24"/>
          <w:szCs w:val="24"/>
        </w:rPr>
        <w:t>a</w:t>
      </w:r>
      <w:r>
        <w:rPr>
          <w:rFonts w:ascii="Times New Roman" w:hAnsi="Times New Roman" w:cs="Times New Roman"/>
          <w:bCs/>
          <w:sz w:val="24"/>
          <w:szCs w:val="24"/>
        </w:rPr>
        <w:t xml:space="preserve">n, standard deviation and coefficient of variation. According to the data, the least relative humidity is recorded in April with a mean value of (25.97 </w:t>
      </w:r>
      <w:r w:rsidRPr="00076891">
        <w:rPr>
          <w:rFonts w:ascii="Times New Roman" w:hAnsi="Times New Roman" w:cs="Times New Roman"/>
          <w:sz w:val="24"/>
          <w:szCs w:val="24"/>
        </w:rPr>
        <w:t>±</w:t>
      </w:r>
      <w:r>
        <w:rPr>
          <w:rFonts w:ascii="Times New Roman" w:hAnsi="Times New Roman" w:cs="Times New Roman"/>
          <w:sz w:val="24"/>
          <w:szCs w:val="24"/>
        </w:rPr>
        <w:t xml:space="preserve"> 6.89)</w:t>
      </w:r>
      <w:r w:rsidRPr="00076891">
        <w:rPr>
          <w:rFonts w:ascii="Times New Roman" w:hAnsi="Times New Roman" w:cs="Times New Roman"/>
          <w:bCs/>
          <w:sz w:val="24"/>
          <w:szCs w:val="24"/>
        </w:rPr>
        <w:t>°C</w:t>
      </w:r>
      <w:r>
        <w:rPr>
          <w:rFonts w:ascii="Times New Roman" w:hAnsi="Times New Roman" w:cs="Times New Roman"/>
          <w:bCs/>
          <w:sz w:val="24"/>
          <w:szCs w:val="24"/>
        </w:rPr>
        <w:t xml:space="preserve">, and the highest humidity occurred in September, with a means of (84.72 </w:t>
      </w:r>
      <w:r w:rsidRPr="00076891">
        <w:rPr>
          <w:rFonts w:ascii="Times New Roman" w:hAnsi="Times New Roman" w:cs="Times New Roman"/>
          <w:sz w:val="24"/>
          <w:szCs w:val="24"/>
        </w:rPr>
        <w:t>±</w:t>
      </w:r>
      <w:r>
        <w:rPr>
          <w:rFonts w:ascii="Times New Roman" w:hAnsi="Times New Roman" w:cs="Times New Roman"/>
          <w:sz w:val="24"/>
          <w:szCs w:val="24"/>
        </w:rPr>
        <w:t xml:space="preserve"> 2.62)</w:t>
      </w:r>
      <w:r w:rsidRPr="00076891">
        <w:rPr>
          <w:rFonts w:ascii="Times New Roman" w:hAnsi="Times New Roman" w:cs="Times New Roman"/>
          <w:bCs/>
          <w:sz w:val="24"/>
          <w:szCs w:val="24"/>
        </w:rPr>
        <w:t>°C</w:t>
      </w:r>
      <w:r>
        <w:rPr>
          <w:rFonts w:ascii="Times New Roman" w:hAnsi="Times New Roman" w:cs="Times New Roman"/>
          <w:bCs/>
          <w:sz w:val="24"/>
          <w:szCs w:val="24"/>
        </w:rPr>
        <w:t xml:space="preserve">. The monthly variation shows that September had the lowest variability, with a Coefficient of variation 3.098% i.e indicating that humidity during the month is remained stable. Month of March (CV = 27.68%) and April (CV = 26.54) shows higher variability means relative humidity during these months are more fluctuating. The average annual relative humidity is found to be (56.31 </w:t>
      </w:r>
      <w:r w:rsidRPr="00076891">
        <w:rPr>
          <w:rFonts w:ascii="Times New Roman" w:hAnsi="Times New Roman" w:cs="Times New Roman"/>
          <w:sz w:val="24"/>
          <w:szCs w:val="24"/>
        </w:rPr>
        <w:t>±</w:t>
      </w:r>
      <w:r>
        <w:rPr>
          <w:rFonts w:ascii="Times New Roman" w:hAnsi="Times New Roman" w:cs="Times New Roman"/>
          <w:sz w:val="24"/>
          <w:szCs w:val="24"/>
        </w:rPr>
        <w:t xml:space="preserve"> 4.57)</w:t>
      </w:r>
      <w:r w:rsidRPr="00076891">
        <w:rPr>
          <w:rFonts w:ascii="Times New Roman" w:hAnsi="Times New Roman" w:cs="Times New Roman"/>
          <w:bCs/>
          <w:sz w:val="24"/>
          <w:szCs w:val="24"/>
        </w:rPr>
        <w:t>°C</w:t>
      </w:r>
      <w:r>
        <w:rPr>
          <w:rFonts w:ascii="Times New Roman" w:hAnsi="Times New Roman" w:cs="Times New Roman"/>
          <w:bCs/>
          <w:sz w:val="24"/>
          <w:szCs w:val="24"/>
        </w:rPr>
        <w:t>, with the coefficient of variation is 8.11% which indicates moderate fluctuations in year to year.</w:t>
      </w:r>
    </w:p>
    <w:p w14:paraId="5BCA088B" w14:textId="77777777" w:rsidR="00715AD9" w:rsidRDefault="00715AD9" w:rsidP="00715AD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Overall analysis highlights that relative humidity for Nalanda region remains high and more consistent during the monsoon months especially in August and September, and the greater fluctuations are observed during the winter and pre monsoon month.</w:t>
      </w:r>
    </w:p>
    <w:p w14:paraId="70B6A1DF" w14:textId="130A1BFD" w:rsidR="00715AD9" w:rsidRPr="00D17A8D" w:rsidRDefault="00937772" w:rsidP="00715AD9">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Table 4: </w:t>
      </w:r>
      <w:r w:rsidR="00715AD9" w:rsidRPr="00076891">
        <w:rPr>
          <w:rFonts w:ascii="Times New Roman" w:hAnsi="Times New Roman" w:cs="Times New Roman"/>
          <w:b/>
          <w:bCs/>
          <w:sz w:val="24"/>
          <w:szCs w:val="24"/>
        </w:rPr>
        <w:t xml:space="preserve">Average relative humidity temperature </w:t>
      </w:r>
      <w:r w:rsidR="00715AD9" w:rsidRPr="00076891">
        <w:rPr>
          <w:rFonts w:ascii="Times New Roman" w:hAnsi="Times New Roman" w:cs="Times New Roman"/>
          <w:b/>
          <w:sz w:val="24"/>
          <w:szCs w:val="24"/>
        </w:rPr>
        <w:t xml:space="preserve">(℃) duration 1992-2024 for Nalanda </w:t>
      </w:r>
      <w:r w:rsidR="00572DFA">
        <w:rPr>
          <w:rFonts w:ascii="Times New Roman" w:hAnsi="Times New Roman" w:cs="Times New Roman"/>
          <w:b/>
          <w:sz w:val="24"/>
          <w:szCs w:val="24"/>
        </w:rPr>
        <w:t>(</w:t>
      </w:r>
      <w:r w:rsidR="00715AD9">
        <w:rPr>
          <w:rFonts w:ascii="Times New Roman" w:hAnsi="Times New Roman" w:cs="Times New Roman"/>
          <w:b/>
          <w:sz w:val="24"/>
          <w:szCs w:val="24"/>
        </w:rPr>
        <w:t>Bihar</w:t>
      </w:r>
      <w:r w:rsidR="00572DFA">
        <w:rPr>
          <w:rFonts w:ascii="Times New Roman" w:hAnsi="Times New Roman" w:cs="Times New Roman"/>
          <w:b/>
          <w:sz w:val="24"/>
          <w:szCs w:val="24"/>
        </w:rPr>
        <w:t>)</w:t>
      </w:r>
      <w:r w:rsidR="00715AD9">
        <w:rPr>
          <w:rFonts w:ascii="Times New Roman" w:hAnsi="Times New Roman" w:cs="Times New Roman"/>
          <w:b/>
          <w:sz w:val="24"/>
          <w:szCs w:val="24"/>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2268"/>
        <w:gridCol w:w="2268"/>
      </w:tblGrid>
      <w:tr w:rsidR="00715AD9" w:rsidRPr="00C2673B" w14:paraId="5EC48A36" w14:textId="77777777" w:rsidTr="00F57DD0">
        <w:trPr>
          <w:trHeight w:val="288"/>
        </w:trPr>
        <w:tc>
          <w:tcPr>
            <w:tcW w:w="2122" w:type="dxa"/>
            <w:noWrap/>
            <w:vAlign w:val="bottom"/>
            <w:hideMark/>
          </w:tcPr>
          <w:p w14:paraId="296CDF00"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Time series</w:t>
            </w:r>
          </w:p>
        </w:tc>
        <w:tc>
          <w:tcPr>
            <w:tcW w:w="2126" w:type="dxa"/>
            <w:noWrap/>
            <w:vAlign w:val="bottom"/>
            <w:hideMark/>
          </w:tcPr>
          <w:p w14:paraId="50B3C78F"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Mean</w:t>
            </w:r>
          </w:p>
        </w:tc>
        <w:tc>
          <w:tcPr>
            <w:tcW w:w="2268" w:type="dxa"/>
            <w:noWrap/>
            <w:vAlign w:val="bottom"/>
            <w:hideMark/>
          </w:tcPr>
          <w:p w14:paraId="1BFB9A82"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SD</w:t>
            </w:r>
          </w:p>
        </w:tc>
        <w:tc>
          <w:tcPr>
            <w:tcW w:w="2268" w:type="dxa"/>
            <w:noWrap/>
            <w:vAlign w:val="bottom"/>
            <w:hideMark/>
          </w:tcPr>
          <w:p w14:paraId="1E6333BD"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CV</w:t>
            </w:r>
          </w:p>
        </w:tc>
      </w:tr>
      <w:tr w:rsidR="00715AD9" w:rsidRPr="00C2673B" w14:paraId="3A2E210E" w14:textId="77777777" w:rsidTr="00F57DD0">
        <w:trPr>
          <w:trHeight w:val="288"/>
        </w:trPr>
        <w:tc>
          <w:tcPr>
            <w:tcW w:w="2122" w:type="dxa"/>
            <w:noWrap/>
            <w:vAlign w:val="bottom"/>
            <w:hideMark/>
          </w:tcPr>
          <w:p w14:paraId="34F72E6E"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lastRenderedPageBreak/>
              <w:t>January</w:t>
            </w:r>
          </w:p>
        </w:tc>
        <w:tc>
          <w:tcPr>
            <w:tcW w:w="2126" w:type="dxa"/>
            <w:noWrap/>
            <w:vAlign w:val="bottom"/>
            <w:hideMark/>
          </w:tcPr>
          <w:p w14:paraId="09BD129F"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50.544</w:t>
            </w:r>
          </w:p>
        </w:tc>
        <w:tc>
          <w:tcPr>
            <w:tcW w:w="2268" w:type="dxa"/>
            <w:noWrap/>
            <w:vAlign w:val="bottom"/>
            <w:hideMark/>
          </w:tcPr>
          <w:p w14:paraId="35801D60"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9.631</w:t>
            </w:r>
          </w:p>
        </w:tc>
        <w:tc>
          <w:tcPr>
            <w:tcW w:w="2268" w:type="dxa"/>
            <w:noWrap/>
            <w:vAlign w:val="bottom"/>
            <w:hideMark/>
          </w:tcPr>
          <w:p w14:paraId="0EF3CDE2"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19.05</w:t>
            </w:r>
          </w:p>
        </w:tc>
      </w:tr>
      <w:tr w:rsidR="00715AD9" w:rsidRPr="00C2673B" w14:paraId="262ED808" w14:textId="77777777" w:rsidTr="00F57DD0">
        <w:trPr>
          <w:trHeight w:val="288"/>
        </w:trPr>
        <w:tc>
          <w:tcPr>
            <w:tcW w:w="2122" w:type="dxa"/>
            <w:noWrap/>
            <w:vAlign w:val="bottom"/>
            <w:hideMark/>
          </w:tcPr>
          <w:p w14:paraId="16B6FAA4"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February</w:t>
            </w:r>
          </w:p>
        </w:tc>
        <w:tc>
          <w:tcPr>
            <w:tcW w:w="2126" w:type="dxa"/>
            <w:noWrap/>
            <w:vAlign w:val="bottom"/>
            <w:hideMark/>
          </w:tcPr>
          <w:p w14:paraId="04BA3648"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41.532</w:t>
            </w:r>
          </w:p>
        </w:tc>
        <w:tc>
          <w:tcPr>
            <w:tcW w:w="2268" w:type="dxa"/>
            <w:noWrap/>
            <w:vAlign w:val="bottom"/>
            <w:hideMark/>
          </w:tcPr>
          <w:p w14:paraId="76C10D51"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8.996</w:t>
            </w:r>
          </w:p>
        </w:tc>
        <w:tc>
          <w:tcPr>
            <w:tcW w:w="2268" w:type="dxa"/>
            <w:noWrap/>
            <w:vAlign w:val="bottom"/>
            <w:hideMark/>
          </w:tcPr>
          <w:p w14:paraId="6728E039"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21.66</w:t>
            </w:r>
          </w:p>
        </w:tc>
      </w:tr>
      <w:tr w:rsidR="00715AD9" w:rsidRPr="00C2673B" w14:paraId="2849182E" w14:textId="77777777" w:rsidTr="00F57DD0">
        <w:trPr>
          <w:trHeight w:val="288"/>
        </w:trPr>
        <w:tc>
          <w:tcPr>
            <w:tcW w:w="2122" w:type="dxa"/>
            <w:noWrap/>
            <w:vAlign w:val="bottom"/>
            <w:hideMark/>
          </w:tcPr>
          <w:p w14:paraId="6E225EE7"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March</w:t>
            </w:r>
          </w:p>
        </w:tc>
        <w:tc>
          <w:tcPr>
            <w:tcW w:w="2126" w:type="dxa"/>
            <w:noWrap/>
            <w:vAlign w:val="bottom"/>
            <w:hideMark/>
          </w:tcPr>
          <w:p w14:paraId="379FC65E"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30.311</w:t>
            </w:r>
          </w:p>
        </w:tc>
        <w:tc>
          <w:tcPr>
            <w:tcW w:w="2268" w:type="dxa"/>
            <w:noWrap/>
            <w:vAlign w:val="bottom"/>
            <w:hideMark/>
          </w:tcPr>
          <w:p w14:paraId="0789E722"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8.391</w:t>
            </w:r>
          </w:p>
        </w:tc>
        <w:tc>
          <w:tcPr>
            <w:tcW w:w="2268" w:type="dxa"/>
            <w:noWrap/>
            <w:vAlign w:val="bottom"/>
            <w:hideMark/>
          </w:tcPr>
          <w:p w14:paraId="5074B4CE"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27.68</w:t>
            </w:r>
          </w:p>
        </w:tc>
      </w:tr>
      <w:tr w:rsidR="00715AD9" w:rsidRPr="00C2673B" w14:paraId="4CB8DEC7" w14:textId="77777777" w:rsidTr="00F57DD0">
        <w:trPr>
          <w:trHeight w:val="288"/>
        </w:trPr>
        <w:tc>
          <w:tcPr>
            <w:tcW w:w="2122" w:type="dxa"/>
            <w:noWrap/>
            <w:vAlign w:val="bottom"/>
            <w:hideMark/>
          </w:tcPr>
          <w:p w14:paraId="17317248"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April</w:t>
            </w:r>
          </w:p>
        </w:tc>
        <w:tc>
          <w:tcPr>
            <w:tcW w:w="2126" w:type="dxa"/>
            <w:noWrap/>
            <w:vAlign w:val="bottom"/>
            <w:hideMark/>
          </w:tcPr>
          <w:p w14:paraId="5EF9F844"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25.969</w:t>
            </w:r>
          </w:p>
        </w:tc>
        <w:tc>
          <w:tcPr>
            <w:tcW w:w="2268" w:type="dxa"/>
            <w:noWrap/>
            <w:vAlign w:val="bottom"/>
            <w:hideMark/>
          </w:tcPr>
          <w:p w14:paraId="36B626D0"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6.892</w:t>
            </w:r>
          </w:p>
        </w:tc>
        <w:tc>
          <w:tcPr>
            <w:tcW w:w="2268" w:type="dxa"/>
            <w:noWrap/>
            <w:vAlign w:val="bottom"/>
            <w:hideMark/>
          </w:tcPr>
          <w:p w14:paraId="04FBD8CD"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26.54</w:t>
            </w:r>
          </w:p>
        </w:tc>
      </w:tr>
      <w:tr w:rsidR="00715AD9" w:rsidRPr="00C2673B" w14:paraId="4A87686D" w14:textId="77777777" w:rsidTr="00F57DD0">
        <w:trPr>
          <w:trHeight w:val="288"/>
        </w:trPr>
        <w:tc>
          <w:tcPr>
            <w:tcW w:w="2122" w:type="dxa"/>
            <w:noWrap/>
            <w:vAlign w:val="bottom"/>
            <w:hideMark/>
          </w:tcPr>
          <w:p w14:paraId="6B475BDF"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May</w:t>
            </w:r>
          </w:p>
        </w:tc>
        <w:tc>
          <w:tcPr>
            <w:tcW w:w="2126" w:type="dxa"/>
            <w:noWrap/>
            <w:vAlign w:val="bottom"/>
            <w:hideMark/>
          </w:tcPr>
          <w:p w14:paraId="2B9C6336"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35.602</w:t>
            </w:r>
          </w:p>
        </w:tc>
        <w:tc>
          <w:tcPr>
            <w:tcW w:w="2268" w:type="dxa"/>
            <w:noWrap/>
            <w:vAlign w:val="bottom"/>
            <w:hideMark/>
          </w:tcPr>
          <w:p w14:paraId="2996E95B"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7.485</w:t>
            </w:r>
          </w:p>
        </w:tc>
        <w:tc>
          <w:tcPr>
            <w:tcW w:w="2268" w:type="dxa"/>
            <w:noWrap/>
            <w:vAlign w:val="bottom"/>
            <w:hideMark/>
          </w:tcPr>
          <w:p w14:paraId="1D8320A0"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21.02</w:t>
            </w:r>
          </w:p>
        </w:tc>
      </w:tr>
      <w:tr w:rsidR="00715AD9" w:rsidRPr="00C2673B" w14:paraId="51497514" w14:textId="77777777" w:rsidTr="00F57DD0">
        <w:trPr>
          <w:trHeight w:val="288"/>
        </w:trPr>
        <w:tc>
          <w:tcPr>
            <w:tcW w:w="2122" w:type="dxa"/>
            <w:noWrap/>
            <w:vAlign w:val="bottom"/>
            <w:hideMark/>
          </w:tcPr>
          <w:p w14:paraId="47BDF051"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June</w:t>
            </w:r>
          </w:p>
        </w:tc>
        <w:tc>
          <w:tcPr>
            <w:tcW w:w="2126" w:type="dxa"/>
            <w:noWrap/>
            <w:vAlign w:val="bottom"/>
            <w:hideMark/>
          </w:tcPr>
          <w:p w14:paraId="5CB941A5"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51.459</w:t>
            </w:r>
          </w:p>
        </w:tc>
        <w:tc>
          <w:tcPr>
            <w:tcW w:w="2268" w:type="dxa"/>
            <w:noWrap/>
            <w:vAlign w:val="bottom"/>
            <w:hideMark/>
          </w:tcPr>
          <w:p w14:paraId="4A183833"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10.23</w:t>
            </w:r>
          </w:p>
        </w:tc>
        <w:tc>
          <w:tcPr>
            <w:tcW w:w="2268" w:type="dxa"/>
            <w:noWrap/>
            <w:vAlign w:val="bottom"/>
            <w:hideMark/>
          </w:tcPr>
          <w:p w14:paraId="1E30CD87"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19.88</w:t>
            </w:r>
          </w:p>
        </w:tc>
      </w:tr>
      <w:tr w:rsidR="00715AD9" w:rsidRPr="00C2673B" w14:paraId="5809C533" w14:textId="77777777" w:rsidTr="00F57DD0">
        <w:trPr>
          <w:trHeight w:val="288"/>
        </w:trPr>
        <w:tc>
          <w:tcPr>
            <w:tcW w:w="2122" w:type="dxa"/>
            <w:noWrap/>
            <w:vAlign w:val="bottom"/>
            <w:hideMark/>
          </w:tcPr>
          <w:p w14:paraId="0A1D7395"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July</w:t>
            </w:r>
          </w:p>
        </w:tc>
        <w:tc>
          <w:tcPr>
            <w:tcW w:w="2126" w:type="dxa"/>
            <w:noWrap/>
            <w:vAlign w:val="bottom"/>
            <w:hideMark/>
          </w:tcPr>
          <w:p w14:paraId="26E7E383"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77.115</w:t>
            </w:r>
          </w:p>
        </w:tc>
        <w:tc>
          <w:tcPr>
            <w:tcW w:w="2268" w:type="dxa"/>
            <w:noWrap/>
            <w:vAlign w:val="bottom"/>
            <w:hideMark/>
          </w:tcPr>
          <w:p w14:paraId="290FDDE6"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6.101</w:t>
            </w:r>
          </w:p>
        </w:tc>
        <w:tc>
          <w:tcPr>
            <w:tcW w:w="2268" w:type="dxa"/>
            <w:noWrap/>
            <w:vAlign w:val="bottom"/>
            <w:hideMark/>
          </w:tcPr>
          <w:p w14:paraId="60C09B11"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7.912</w:t>
            </w:r>
          </w:p>
        </w:tc>
      </w:tr>
      <w:tr w:rsidR="00715AD9" w:rsidRPr="00C2673B" w14:paraId="2247ED80" w14:textId="77777777" w:rsidTr="00F57DD0">
        <w:trPr>
          <w:trHeight w:val="288"/>
        </w:trPr>
        <w:tc>
          <w:tcPr>
            <w:tcW w:w="2122" w:type="dxa"/>
            <w:noWrap/>
            <w:vAlign w:val="bottom"/>
            <w:hideMark/>
          </w:tcPr>
          <w:p w14:paraId="09DF1032"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August</w:t>
            </w:r>
          </w:p>
        </w:tc>
        <w:tc>
          <w:tcPr>
            <w:tcW w:w="2126" w:type="dxa"/>
            <w:noWrap/>
            <w:vAlign w:val="bottom"/>
            <w:hideMark/>
          </w:tcPr>
          <w:p w14:paraId="4D7CF966"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83.332</w:t>
            </w:r>
          </w:p>
        </w:tc>
        <w:tc>
          <w:tcPr>
            <w:tcW w:w="2268" w:type="dxa"/>
            <w:noWrap/>
            <w:vAlign w:val="bottom"/>
            <w:hideMark/>
          </w:tcPr>
          <w:p w14:paraId="4E78907A"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3.731</w:t>
            </w:r>
          </w:p>
        </w:tc>
        <w:tc>
          <w:tcPr>
            <w:tcW w:w="2268" w:type="dxa"/>
            <w:noWrap/>
            <w:vAlign w:val="bottom"/>
            <w:hideMark/>
          </w:tcPr>
          <w:p w14:paraId="024B6AAC"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4.477</w:t>
            </w:r>
          </w:p>
        </w:tc>
      </w:tr>
      <w:tr w:rsidR="00715AD9" w:rsidRPr="00C2673B" w14:paraId="0DA89D22" w14:textId="77777777" w:rsidTr="00F57DD0">
        <w:trPr>
          <w:trHeight w:val="288"/>
        </w:trPr>
        <w:tc>
          <w:tcPr>
            <w:tcW w:w="2122" w:type="dxa"/>
            <w:noWrap/>
            <w:vAlign w:val="bottom"/>
            <w:hideMark/>
          </w:tcPr>
          <w:p w14:paraId="3C6F1700"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September</w:t>
            </w:r>
          </w:p>
        </w:tc>
        <w:tc>
          <w:tcPr>
            <w:tcW w:w="2126" w:type="dxa"/>
            <w:noWrap/>
            <w:vAlign w:val="bottom"/>
            <w:hideMark/>
          </w:tcPr>
          <w:p w14:paraId="0CD24121"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84.72</w:t>
            </w:r>
          </w:p>
        </w:tc>
        <w:tc>
          <w:tcPr>
            <w:tcW w:w="2268" w:type="dxa"/>
            <w:noWrap/>
            <w:vAlign w:val="bottom"/>
            <w:hideMark/>
          </w:tcPr>
          <w:p w14:paraId="79195891"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2.625</w:t>
            </w:r>
          </w:p>
        </w:tc>
        <w:tc>
          <w:tcPr>
            <w:tcW w:w="2268" w:type="dxa"/>
            <w:noWrap/>
            <w:vAlign w:val="bottom"/>
            <w:hideMark/>
          </w:tcPr>
          <w:p w14:paraId="5C679AC0"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3.098</w:t>
            </w:r>
          </w:p>
        </w:tc>
      </w:tr>
      <w:tr w:rsidR="00715AD9" w:rsidRPr="00C2673B" w14:paraId="2681A122" w14:textId="77777777" w:rsidTr="00F57DD0">
        <w:trPr>
          <w:trHeight w:val="288"/>
        </w:trPr>
        <w:tc>
          <w:tcPr>
            <w:tcW w:w="2122" w:type="dxa"/>
            <w:noWrap/>
            <w:vAlign w:val="bottom"/>
            <w:hideMark/>
          </w:tcPr>
          <w:p w14:paraId="18A0CB9D"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October</w:t>
            </w:r>
          </w:p>
        </w:tc>
        <w:tc>
          <w:tcPr>
            <w:tcW w:w="2126" w:type="dxa"/>
            <w:noWrap/>
            <w:vAlign w:val="bottom"/>
            <w:hideMark/>
          </w:tcPr>
          <w:p w14:paraId="6BB00A98"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74.877</w:t>
            </w:r>
          </w:p>
        </w:tc>
        <w:tc>
          <w:tcPr>
            <w:tcW w:w="2268" w:type="dxa"/>
            <w:noWrap/>
            <w:vAlign w:val="bottom"/>
            <w:hideMark/>
          </w:tcPr>
          <w:p w14:paraId="5B934AC6"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7.228</w:t>
            </w:r>
          </w:p>
        </w:tc>
        <w:tc>
          <w:tcPr>
            <w:tcW w:w="2268" w:type="dxa"/>
            <w:noWrap/>
            <w:vAlign w:val="bottom"/>
            <w:hideMark/>
          </w:tcPr>
          <w:p w14:paraId="3CA87AF3"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9.653</w:t>
            </w:r>
          </w:p>
        </w:tc>
      </w:tr>
      <w:tr w:rsidR="00715AD9" w:rsidRPr="00C2673B" w14:paraId="66AE6206" w14:textId="77777777" w:rsidTr="00F57DD0">
        <w:trPr>
          <w:trHeight w:val="288"/>
        </w:trPr>
        <w:tc>
          <w:tcPr>
            <w:tcW w:w="2122" w:type="dxa"/>
            <w:noWrap/>
            <w:vAlign w:val="bottom"/>
            <w:hideMark/>
          </w:tcPr>
          <w:p w14:paraId="560F5B8F"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November</w:t>
            </w:r>
          </w:p>
        </w:tc>
        <w:tc>
          <w:tcPr>
            <w:tcW w:w="2126" w:type="dxa"/>
            <w:noWrap/>
            <w:vAlign w:val="bottom"/>
            <w:hideMark/>
          </w:tcPr>
          <w:p w14:paraId="26385E5C"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63.503</w:t>
            </w:r>
          </w:p>
        </w:tc>
        <w:tc>
          <w:tcPr>
            <w:tcW w:w="2268" w:type="dxa"/>
            <w:noWrap/>
            <w:vAlign w:val="bottom"/>
            <w:hideMark/>
          </w:tcPr>
          <w:p w14:paraId="5B88A7FE"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9.92</w:t>
            </w:r>
          </w:p>
        </w:tc>
        <w:tc>
          <w:tcPr>
            <w:tcW w:w="2268" w:type="dxa"/>
            <w:noWrap/>
            <w:vAlign w:val="bottom"/>
            <w:hideMark/>
          </w:tcPr>
          <w:p w14:paraId="24A19A6F"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15.62</w:t>
            </w:r>
          </w:p>
        </w:tc>
      </w:tr>
      <w:tr w:rsidR="00715AD9" w:rsidRPr="00C2673B" w14:paraId="3F9A32C9" w14:textId="77777777" w:rsidTr="00F57DD0">
        <w:trPr>
          <w:trHeight w:val="288"/>
        </w:trPr>
        <w:tc>
          <w:tcPr>
            <w:tcW w:w="2122" w:type="dxa"/>
            <w:noWrap/>
            <w:vAlign w:val="bottom"/>
            <w:hideMark/>
          </w:tcPr>
          <w:p w14:paraId="4AF367E1"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December</w:t>
            </w:r>
          </w:p>
        </w:tc>
        <w:tc>
          <w:tcPr>
            <w:tcW w:w="2126" w:type="dxa"/>
            <w:noWrap/>
            <w:vAlign w:val="bottom"/>
            <w:hideMark/>
          </w:tcPr>
          <w:p w14:paraId="76E50B8F"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56.744</w:t>
            </w:r>
          </w:p>
        </w:tc>
        <w:tc>
          <w:tcPr>
            <w:tcW w:w="2268" w:type="dxa"/>
            <w:noWrap/>
            <w:vAlign w:val="bottom"/>
            <w:hideMark/>
          </w:tcPr>
          <w:p w14:paraId="4BF97192"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10.55</w:t>
            </w:r>
          </w:p>
        </w:tc>
        <w:tc>
          <w:tcPr>
            <w:tcW w:w="2268" w:type="dxa"/>
            <w:noWrap/>
            <w:vAlign w:val="bottom"/>
            <w:hideMark/>
          </w:tcPr>
          <w:p w14:paraId="3B86DB5C"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18.59</w:t>
            </w:r>
          </w:p>
        </w:tc>
      </w:tr>
      <w:tr w:rsidR="00715AD9" w:rsidRPr="00C2673B" w14:paraId="235E6540" w14:textId="77777777" w:rsidTr="00F57DD0">
        <w:trPr>
          <w:trHeight w:val="288"/>
        </w:trPr>
        <w:tc>
          <w:tcPr>
            <w:tcW w:w="2122" w:type="dxa"/>
            <w:noWrap/>
            <w:vAlign w:val="bottom"/>
            <w:hideMark/>
          </w:tcPr>
          <w:p w14:paraId="199B251C"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Annual</w:t>
            </w:r>
          </w:p>
        </w:tc>
        <w:tc>
          <w:tcPr>
            <w:tcW w:w="2126" w:type="dxa"/>
            <w:noWrap/>
            <w:vAlign w:val="bottom"/>
            <w:hideMark/>
          </w:tcPr>
          <w:p w14:paraId="6FEB5FB6"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56.309</w:t>
            </w:r>
          </w:p>
        </w:tc>
        <w:tc>
          <w:tcPr>
            <w:tcW w:w="2268" w:type="dxa"/>
            <w:noWrap/>
            <w:vAlign w:val="bottom"/>
            <w:hideMark/>
          </w:tcPr>
          <w:p w14:paraId="33C3C054"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4.569</w:t>
            </w:r>
          </w:p>
        </w:tc>
        <w:tc>
          <w:tcPr>
            <w:tcW w:w="2268" w:type="dxa"/>
            <w:noWrap/>
            <w:vAlign w:val="bottom"/>
            <w:hideMark/>
          </w:tcPr>
          <w:p w14:paraId="77B6300D"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8.114</w:t>
            </w:r>
          </w:p>
        </w:tc>
      </w:tr>
      <w:tr w:rsidR="00715AD9" w:rsidRPr="00C2673B" w14:paraId="04AA330A" w14:textId="77777777" w:rsidTr="00F57DD0">
        <w:trPr>
          <w:trHeight w:val="288"/>
        </w:trPr>
        <w:tc>
          <w:tcPr>
            <w:tcW w:w="2122" w:type="dxa"/>
            <w:noWrap/>
            <w:vAlign w:val="bottom"/>
            <w:hideMark/>
          </w:tcPr>
          <w:p w14:paraId="775F0BE8"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Winter</w:t>
            </w:r>
          </w:p>
        </w:tc>
        <w:tc>
          <w:tcPr>
            <w:tcW w:w="2126" w:type="dxa"/>
            <w:noWrap/>
            <w:vAlign w:val="bottom"/>
            <w:hideMark/>
          </w:tcPr>
          <w:p w14:paraId="1458C450"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46.038</w:t>
            </w:r>
          </w:p>
        </w:tc>
        <w:tc>
          <w:tcPr>
            <w:tcW w:w="2268" w:type="dxa"/>
            <w:noWrap/>
            <w:vAlign w:val="bottom"/>
            <w:hideMark/>
          </w:tcPr>
          <w:p w14:paraId="2C6FDC73"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8.727</w:t>
            </w:r>
          </w:p>
        </w:tc>
        <w:tc>
          <w:tcPr>
            <w:tcW w:w="2268" w:type="dxa"/>
            <w:noWrap/>
            <w:vAlign w:val="bottom"/>
            <w:hideMark/>
          </w:tcPr>
          <w:p w14:paraId="5A68E1C5"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18.96</w:t>
            </w:r>
          </w:p>
        </w:tc>
      </w:tr>
      <w:tr w:rsidR="00715AD9" w:rsidRPr="00C2673B" w14:paraId="3B078F08" w14:textId="77777777" w:rsidTr="00F57DD0">
        <w:trPr>
          <w:trHeight w:val="288"/>
        </w:trPr>
        <w:tc>
          <w:tcPr>
            <w:tcW w:w="2122" w:type="dxa"/>
            <w:noWrap/>
            <w:vAlign w:val="bottom"/>
            <w:hideMark/>
          </w:tcPr>
          <w:p w14:paraId="1074AC66"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Pre Monsoon</w:t>
            </w:r>
          </w:p>
        </w:tc>
        <w:tc>
          <w:tcPr>
            <w:tcW w:w="2126" w:type="dxa"/>
            <w:noWrap/>
            <w:vAlign w:val="bottom"/>
            <w:hideMark/>
          </w:tcPr>
          <w:p w14:paraId="67068D82"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30.627</w:t>
            </w:r>
          </w:p>
        </w:tc>
        <w:tc>
          <w:tcPr>
            <w:tcW w:w="2268" w:type="dxa"/>
            <w:noWrap/>
            <w:vAlign w:val="bottom"/>
            <w:hideMark/>
          </w:tcPr>
          <w:p w14:paraId="016FA6DF"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5.26</w:t>
            </w:r>
          </w:p>
        </w:tc>
        <w:tc>
          <w:tcPr>
            <w:tcW w:w="2268" w:type="dxa"/>
            <w:noWrap/>
            <w:vAlign w:val="bottom"/>
            <w:hideMark/>
          </w:tcPr>
          <w:p w14:paraId="3361690B"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17.17</w:t>
            </w:r>
          </w:p>
        </w:tc>
      </w:tr>
      <w:tr w:rsidR="00715AD9" w:rsidRPr="00C2673B" w14:paraId="6EC9F496" w14:textId="77777777" w:rsidTr="00F57DD0">
        <w:trPr>
          <w:trHeight w:val="288"/>
        </w:trPr>
        <w:tc>
          <w:tcPr>
            <w:tcW w:w="2122" w:type="dxa"/>
            <w:noWrap/>
            <w:vAlign w:val="bottom"/>
            <w:hideMark/>
          </w:tcPr>
          <w:p w14:paraId="2C07088D"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Monsoon</w:t>
            </w:r>
          </w:p>
        </w:tc>
        <w:tc>
          <w:tcPr>
            <w:tcW w:w="2126" w:type="dxa"/>
            <w:noWrap/>
            <w:vAlign w:val="bottom"/>
            <w:hideMark/>
          </w:tcPr>
          <w:p w14:paraId="24DFD4E7"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74.156</w:t>
            </w:r>
          </w:p>
        </w:tc>
        <w:tc>
          <w:tcPr>
            <w:tcW w:w="2268" w:type="dxa"/>
            <w:noWrap/>
            <w:vAlign w:val="bottom"/>
            <w:hideMark/>
          </w:tcPr>
          <w:p w14:paraId="39F766ED"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4.348</w:t>
            </w:r>
          </w:p>
        </w:tc>
        <w:tc>
          <w:tcPr>
            <w:tcW w:w="2268" w:type="dxa"/>
            <w:noWrap/>
            <w:vAlign w:val="bottom"/>
            <w:hideMark/>
          </w:tcPr>
          <w:p w14:paraId="63347719"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5.863</w:t>
            </w:r>
          </w:p>
        </w:tc>
      </w:tr>
      <w:tr w:rsidR="00715AD9" w:rsidRPr="00C2673B" w14:paraId="71010A1A" w14:textId="77777777" w:rsidTr="00F57DD0">
        <w:trPr>
          <w:trHeight w:val="288"/>
        </w:trPr>
        <w:tc>
          <w:tcPr>
            <w:tcW w:w="2122" w:type="dxa"/>
            <w:noWrap/>
            <w:vAlign w:val="bottom"/>
            <w:hideMark/>
          </w:tcPr>
          <w:p w14:paraId="54B91E05"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Post Monsoon</w:t>
            </w:r>
          </w:p>
        </w:tc>
        <w:tc>
          <w:tcPr>
            <w:tcW w:w="2126" w:type="dxa"/>
            <w:noWrap/>
            <w:vAlign w:val="bottom"/>
            <w:hideMark/>
          </w:tcPr>
          <w:p w14:paraId="5CC185A6"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65.041</w:t>
            </w:r>
          </w:p>
        </w:tc>
        <w:tc>
          <w:tcPr>
            <w:tcW w:w="2268" w:type="dxa"/>
            <w:noWrap/>
            <w:vAlign w:val="bottom"/>
            <w:hideMark/>
          </w:tcPr>
          <w:p w14:paraId="0731175C"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8.775</w:t>
            </w:r>
          </w:p>
        </w:tc>
        <w:tc>
          <w:tcPr>
            <w:tcW w:w="2268" w:type="dxa"/>
            <w:noWrap/>
            <w:vAlign w:val="bottom"/>
            <w:hideMark/>
          </w:tcPr>
          <w:p w14:paraId="0159E70A" w14:textId="77777777" w:rsidR="00715AD9" w:rsidRPr="00C2673B" w:rsidRDefault="00715AD9" w:rsidP="00F57DD0">
            <w:pPr>
              <w:spacing w:after="0" w:line="360" w:lineRule="auto"/>
              <w:jc w:val="center"/>
              <w:rPr>
                <w:rFonts w:ascii="Calibri" w:eastAsia="Times New Roman" w:hAnsi="Calibri" w:cs="Calibri"/>
                <w:color w:val="000000"/>
                <w:kern w:val="0"/>
                <w:lang w:eastAsia="en-IN"/>
                <w14:ligatures w14:val="none"/>
              </w:rPr>
            </w:pPr>
            <w:r w:rsidRPr="00C2673B">
              <w:rPr>
                <w:rFonts w:ascii="Calibri" w:eastAsia="Times New Roman" w:hAnsi="Calibri" w:cs="Calibri"/>
                <w:color w:val="000000"/>
                <w:kern w:val="0"/>
                <w:lang w:eastAsia="en-IN"/>
                <w14:ligatures w14:val="none"/>
              </w:rPr>
              <w:t>13.49</w:t>
            </w:r>
          </w:p>
        </w:tc>
      </w:tr>
    </w:tbl>
    <w:p w14:paraId="020DD008" w14:textId="77777777" w:rsidR="006B0AF4" w:rsidRDefault="006B0AF4" w:rsidP="00715AD9">
      <w:pPr>
        <w:rPr>
          <w:rFonts w:ascii="Times New Roman" w:hAnsi="Times New Roman" w:cs="Times New Roman"/>
          <w:b/>
          <w:bCs/>
          <w:sz w:val="24"/>
          <w:szCs w:val="24"/>
        </w:rPr>
      </w:pPr>
    </w:p>
    <w:p w14:paraId="5928ADEA" w14:textId="3C6ECF27" w:rsidR="00715AD9" w:rsidRPr="003717F1" w:rsidRDefault="00715AD9" w:rsidP="00715AD9">
      <w:pPr>
        <w:rPr>
          <w:rFonts w:ascii="Times New Roman" w:hAnsi="Times New Roman" w:cs="Times New Roman"/>
          <w:bCs/>
          <w:sz w:val="24"/>
          <w:szCs w:val="24"/>
        </w:rPr>
      </w:pPr>
      <w:r w:rsidRPr="00076891">
        <w:rPr>
          <w:rFonts w:ascii="Times New Roman" w:hAnsi="Times New Roman" w:cs="Times New Roman"/>
          <w:b/>
          <w:bCs/>
          <w:sz w:val="24"/>
          <w:szCs w:val="24"/>
        </w:rPr>
        <w:t>Trend analysis of weather parameters for Nalanda region (1992-2024).</w:t>
      </w:r>
    </w:p>
    <w:p w14:paraId="08A4C98C" w14:textId="3DAEA910" w:rsidR="00715AD9" w:rsidRDefault="00715AD9" w:rsidP="00715AD9">
      <w:pPr>
        <w:spacing w:line="360" w:lineRule="auto"/>
        <w:jc w:val="both"/>
        <w:rPr>
          <w:rFonts w:ascii="Times New Roman" w:hAnsi="Times New Roman" w:cs="Times New Roman"/>
          <w:bCs/>
          <w:sz w:val="24"/>
          <w:szCs w:val="24"/>
        </w:rPr>
      </w:pPr>
      <w:r w:rsidRPr="00076891">
        <w:rPr>
          <w:rFonts w:ascii="Times New Roman" w:hAnsi="Times New Roman" w:cs="Times New Roman"/>
          <w:b/>
          <w:sz w:val="24"/>
          <w:szCs w:val="24"/>
        </w:rPr>
        <w:t xml:space="preserve">Maximum temperature (℃) Trend: </w:t>
      </w:r>
      <w:r w:rsidRPr="00076891">
        <w:rPr>
          <w:rFonts w:ascii="Times New Roman" w:hAnsi="Times New Roman" w:cs="Times New Roman"/>
          <w:bCs/>
          <w:sz w:val="24"/>
          <w:szCs w:val="24"/>
        </w:rPr>
        <w:t>The trends of maximum temperature at Nalanda (1992-2024) are given in Tabl</w:t>
      </w:r>
      <w:r>
        <w:rPr>
          <w:rFonts w:ascii="Times New Roman" w:hAnsi="Times New Roman" w:cs="Times New Roman"/>
          <w:bCs/>
          <w:sz w:val="24"/>
          <w:szCs w:val="24"/>
        </w:rPr>
        <w:t>e</w:t>
      </w:r>
      <w:r w:rsidR="00937772">
        <w:rPr>
          <w:rFonts w:ascii="Times New Roman" w:hAnsi="Times New Roman" w:cs="Times New Roman"/>
          <w:bCs/>
          <w:sz w:val="24"/>
          <w:szCs w:val="24"/>
        </w:rPr>
        <w:t xml:space="preserve"> 5</w:t>
      </w:r>
      <w:r w:rsidRPr="00076891">
        <w:rPr>
          <w:rFonts w:ascii="Times New Roman" w:hAnsi="Times New Roman" w:cs="Times New Roman"/>
          <w:bCs/>
          <w:sz w:val="24"/>
          <w:szCs w:val="24"/>
        </w:rPr>
        <w:t>.</w:t>
      </w:r>
      <w:r>
        <w:rPr>
          <w:rFonts w:ascii="Times New Roman" w:eastAsia="Times New Roman" w:hAnsi="Times New Roman" w:cs="Times New Roman"/>
          <w:kern w:val="0"/>
          <w:sz w:val="24"/>
          <w:szCs w:val="24"/>
          <w:lang w:eastAsia="en-IN"/>
          <w14:ligatures w14:val="none"/>
        </w:rPr>
        <w:t xml:space="preserve"> The </w:t>
      </w:r>
      <w:r>
        <w:rPr>
          <w:rFonts w:ascii="Times New Roman" w:hAnsi="Times New Roman" w:cs="Times New Roman"/>
          <w:bCs/>
          <w:sz w:val="24"/>
          <w:szCs w:val="24"/>
        </w:rPr>
        <w:t>s</w:t>
      </w:r>
      <w:r w:rsidRPr="00076891">
        <w:rPr>
          <w:rFonts w:ascii="Times New Roman" w:hAnsi="Times New Roman" w:cs="Times New Roman"/>
          <w:bCs/>
          <w:sz w:val="24"/>
          <w:szCs w:val="24"/>
        </w:rPr>
        <w:t>tatistically significant decreasing trends were observed in January and May</w:t>
      </w:r>
      <w:r>
        <w:rPr>
          <w:rFonts w:ascii="Times New Roman" w:hAnsi="Times New Roman" w:cs="Times New Roman"/>
          <w:bCs/>
          <w:sz w:val="24"/>
          <w:szCs w:val="24"/>
        </w:rPr>
        <w:t xml:space="preserve"> month</w:t>
      </w:r>
      <w:r w:rsidRPr="00076891">
        <w:rPr>
          <w:rFonts w:ascii="Times New Roman" w:hAnsi="Times New Roman" w:cs="Times New Roman"/>
          <w:bCs/>
          <w:sz w:val="24"/>
          <w:szCs w:val="24"/>
        </w:rPr>
        <w:t xml:space="preserve"> with temperature declining at the rate of -0.061°C/year and -0.073°C/year per respectively. Conversely, September showed a statistically significant increasing trend, with an annual rise of 0.0255°C/year. Seasonal analysis indicates a notable decrease in maximum temperature during the pre-monsoon and winter seasons, while a slight increasing trend was observed during the</w:t>
      </w:r>
      <w:r>
        <w:rPr>
          <w:rFonts w:ascii="Times New Roman" w:hAnsi="Times New Roman" w:cs="Times New Roman"/>
          <w:bCs/>
          <w:sz w:val="24"/>
          <w:szCs w:val="24"/>
        </w:rPr>
        <w:t xml:space="preserve"> </w:t>
      </w:r>
      <w:r w:rsidRPr="00076891">
        <w:rPr>
          <w:rFonts w:ascii="Times New Roman" w:hAnsi="Times New Roman" w:cs="Times New Roman"/>
          <w:bCs/>
          <w:sz w:val="24"/>
          <w:szCs w:val="24"/>
        </w:rPr>
        <w:t xml:space="preserve">monsoon season. On an annual scale, the average maximum temperature is also </w:t>
      </w:r>
      <w:r>
        <w:rPr>
          <w:rFonts w:ascii="Times New Roman" w:hAnsi="Times New Roman" w:cs="Times New Roman"/>
          <w:bCs/>
          <w:sz w:val="24"/>
          <w:szCs w:val="24"/>
        </w:rPr>
        <w:t xml:space="preserve">showing </w:t>
      </w:r>
      <w:r w:rsidRPr="00076891">
        <w:rPr>
          <w:rFonts w:ascii="Times New Roman" w:hAnsi="Times New Roman" w:cs="Times New Roman"/>
          <w:bCs/>
          <w:sz w:val="24"/>
          <w:szCs w:val="24"/>
        </w:rPr>
        <w:t xml:space="preserve">decreasing </w:t>
      </w:r>
      <w:r>
        <w:rPr>
          <w:rFonts w:ascii="Times New Roman" w:hAnsi="Times New Roman" w:cs="Times New Roman"/>
          <w:bCs/>
          <w:sz w:val="24"/>
          <w:szCs w:val="24"/>
        </w:rPr>
        <w:t xml:space="preserve">trend </w:t>
      </w:r>
      <w:r w:rsidRPr="00076891">
        <w:rPr>
          <w:rFonts w:ascii="Times New Roman" w:hAnsi="Times New Roman" w:cs="Times New Roman"/>
          <w:bCs/>
          <w:sz w:val="24"/>
          <w:szCs w:val="24"/>
        </w:rPr>
        <w:t>at a rate of -0.018°C per year</w:t>
      </w:r>
      <w:r>
        <w:rPr>
          <w:rFonts w:ascii="Times New Roman" w:hAnsi="Times New Roman" w:cs="Times New Roman"/>
          <w:bCs/>
          <w:sz w:val="24"/>
          <w:szCs w:val="24"/>
        </w:rPr>
        <w:t>, though its not statistically significant. Thus it may be inferred from the study that maximum temperature is not increasing for Nalanda region.</w:t>
      </w:r>
    </w:p>
    <w:p w14:paraId="34D4A3AD" w14:textId="77777777" w:rsidR="00715AD9" w:rsidRDefault="00715AD9" w:rsidP="00715AD9">
      <w:pPr>
        <w:spacing w:line="360" w:lineRule="auto"/>
        <w:jc w:val="both"/>
        <w:rPr>
          <w:rFonts w:ascii="Times New Roman" w:hAnsi="Times New Roman" w:cs="Times New Roman"/>
          <w:bCs/>
          <w:sz w:val="24"/>
          <w:szCs w:val="24"/>
        </w:rPr>
      </w:pPr>
      <w:r w:rsidRPr="005E532B">
        <w:rPr>
          <w:rFonts w:ascii="Times New Roman" w:hAnsi="Times New Roman" w:cs="Times New Roman"/>
          <w:bCs/>
          <w:sz w:val="24"/>
          <w:szCs w:val="24"/>
        </w:rPr>
        <w:t>The long term analysis of maximum temp</w:t>
      </w:r>
      <w:r>
        <w:rPr>
          <w:rFonts w:ascii="Times New Roman" w:hAnsi="Times New Roman" w:cs="Times New Roman"/>
          <w:bCs/>
          <w:sz w:val="24"/>
          <w:szCs w:val="24"/>
        </w:rPr>
        <w:t>erature</w:t>
      </w:r>
      <w:r w:rsidRPr="005E532B">
        <w:rPr>
          <w:rFonts w:ascii="Times New Roman" w:hAnsi="Times New Roman" w:cs="Times New Roman"/>
          <w:bCs/>
          <w:sz w:val="24"/>
          <w:szCs w:val="24"/>
        </w:rPr>
        <w:t xml:space="preserve"> revealed </w:t>
      </w:r>
      <w:r>
        <w:rPr>
          <w:rFonts w:ascii="Times New Roman" w:hAnsi="Times New Roman" w:cs="Times New Roman"/>
          <w:bCs/>
          <w:sz w:val="24"/>
          <w:szCs w:val="24"/>
        </w:rPr>
        <w:t xml:space="preserve">no </w:t>
      </w:r>
      <w:r w:rsidRPr="005E532B">
        <w:rPr>
          <w:rFonts w:ascii="Times New Roman" w:hAnsi="Times New Roman" w:cs="Times New Roman"/>
          <w:bCs/>
          <w:sz w:val="24"/>
          <w:szCs w:val="24"/>
        </w:rPr>
        <w:t>significant increasing trend in annu</w:t>
      </w:r>
      <w:r>
        <w:rPr>
          <w:rFonts w:ascii="Times New Roman" w:hAnsi="Times New Roman" w:cs="Times New Roman"/>
          <w:bCs/>
          <w:sz w:val="24"/>
          <w:szCs w:val="24"/>
        </w:rPr>
        <w:t>l</w:t>
      </w:r>
      <w:r w:rsidRPr="005E532B">
        <w:rPr>
          <w:rFonts w:ascii="Times New Roman" w:hAnsi="Times New Roman" w:cs="Times New Roman"/>
          <w:bCs/>
          <w:sz w:val="24"/>
          <w:szCs w:val="24"/>
        </w:rPr>
        <w:t xml:space="preserve"> variation, which indicates climatic </w:t>
      </w:r>
      <w:r>
        <w:rPr>
          <w:rFonts w:ascii="Times New Roman" w:hAnsi="Times New Roman" w:cs="Times New Roman"/>
          <w:bCs/>
          <w:sz w:val="24"/>
          <w:szCs w:val="24"/>
        </w:rPr>
        <w:t>st</w:t>
      </w:r>
      <w:r w:rsidRPr="005E532B">
        <w:rPr>
          <w:rFonts w:ascii="Times New Roman" w:hAnsi="Times New Roman" w:cs="Times New Roman"/>
          <w:bCs/>
          <w:sz w:val="24"/>
          <w:szCs w:val="24"/>
        </w:rPr>
        <w:t>ability. This suggests that</w:t>
      </w:r>
      <w:r>
        <w:rPr>
          <w:rFonts w:ascii="Times New Roman" w:hAnsi="Times New Roman" w:cs="Times New Roman"/>
          <w:bCs/>
          <w:sz w:val="24"/>
          <w:szCs w:val="24"/>
        </w:rPr>
        <w:t xml:space="preserve"> for Nalanda region there are</w:t>
      </w:r>
      <w:r w:rsidRPr="005E532B">
        <w:rPr>
          <w:rFonts w:ascii="Times New Roman" w:hAnsi="Times New Roman" w:cs="Times New Roman"/>
          <w:bCs/>
          <w:sz w:val="24"/>
          <w:szCs w:val="24"/>
        </w:rPr>
        <w:t xml:space="preserve"> least Chan</w:t>
      </w:r>
      <w:r>
        <w:rPr>
          <w:rFonts w:ascii="Times New Roman" w:hAnsi="Times New Roman" w:cs="Times New Roman"/>
          <w:bCs/>
          <w:sz w:val="24"/>
          <w:szCs w:val="24"/>
        </w:rPr>
        <w:t>ces of heat stress and its effect on agricultural production.</w:t>
      </w:r>
      <w:r w:rsidRPr="005E532B">
        <w:rPr>
          <w:rFonts w:ascii="Times New Roman" w:hAnsi="Times New Roman" w:cs="Times New Roman"/>
          <w:bCs/>
          <w:sz w:val="24"/>
          <w:szCs w:val="24"/>
        </w:rPr>
        <w:t xml:space="preserve"> </w:t>
      </w:r>
      <w:r>
        <w:rPr>
          <w:rFonts w:ascii="Times New Roman" w:hAnsi="Times New Roman" w:cs="Times New Roman"/>
          <w:bCs/>
          <w:sz w:val="24"/>
          <w:szCs w:val="24"/>
        </w:rPr>
        <w:t xml:space="preserve">Several studies have </w:t>
      </w:r>
      <w:r w:rsidRPr="000D2524">
        <w:rPr>
          <w:rFonts w:ascii="Times New Roman" w:hAnsi="Times New Roman" w:cs="Times New Roman"/>
          <w:bCs/>
          <w:sz w:val="24"/>
          <w:szCs w:val="24"/>
        </w:rPr>
        <w:t xml:space="preserve">reported varying trends in temperature; however, in some regions, including parts of Bihar, the </w:t>
      </w:r>
      <w:r w:rsidRPr="000D2524">
        <w:rPr>
          <w:rFonts w:ascii="Times New Roman" w:hAnsi="Times New Roman" w:cs="Times New Roman"/>
          <w:bCs/>
          <w:sz w:val="24"/>
          <w:szCs w:val="24"/>
        </w:rPr>
        <w:lastRenderedPageBreak/>
        <w:t>long-term trend in maximum temperature has remained statistically non-significant, indicating a need for location-specific climate analysis rather than relying solely on national or global projections</w:t>
      </w:r>
      <w:r>
        <w:rPr>
          <w:rFonts w:ascii="Times New Roman" w:hAnsi="Times New Roman" w:cs="Times New Roman"/>
          <w:bCs/>
          <w:sz w:val="24"/>
          <w:szCs w:val="24"/>
        </w:rPr>
        <w:t>.</w:t>
      </w:r>
    </w:p>
    <w:p w14:paraId="5C97F6F1" w14:textId="1317FA44" w:rsidR="00715AD9" w:rsidRPr="00D47CFD" w:rsidRDefault="00715AD9" w:rsidP="00715AD9">
      <w:pPr>
        <w:spacing w:line="360" w:lineRule="auto"/>
        <w:jc w:val="both"/>
        <w:rPr>
          <w:rFonts w:ascii="Times New Roman" w:hAnsi="Times New Roman" w:cs="Times New Roman"/>
          <w:bCs/>
          <w:sz w:val="24"/>
          <w:szCs w:val="24"/>
        </w:rPr>
      </w:pPr>
      <w:r w:rsidRPr="00D47CFD">
        <w:rPr>
          <w:rFonts w:ascii="Times New Roman" w:hAnsi="Times New Roman" w:cs="Times New Roman"/>
          <w:b/>
          <w:sz w:val="24"/>
          <w:szCs w:val="24"/>
        </w:rPr>
        <w:t xml:space="preserve">Radhakrishnan </w:t>
      </w:r>
      <w:r w:rsidRPr="00D47CFD">
        <w:rPr>
          <w:rFonts w:ascii="Times New Roman" w:hAnsi="Times New Roman" w:cs="Times New Roman"/>
          <w:b/>
          <w:i/>
          <w:iCs/>
          <w:sz w:val="24"/>
          <w:szCs w:val="24"/>
        </w:rPr>
        <w:t>et al.,</w:t>
      </w:r>
      <w:r w:rsidRPr="00D47CFD">
        <w:rPr>
          <w:rFonts w:ascii="Times New Roman" w:hAnsi="Times New Roman" w:cs="Times New Roman"/>
          <w:b/>
          <w:sz w:val="24"/>
          <w:szCs w:val="24"/>
        </w:rPr>
        <w:t xml:space="preserve"> (2017)</w:t>
      </w:r>
      <w:r w:rsidRPr="00D47CFD">
        <w:rPr>
          <w:rFonts w:ascii="Times New Roman" w:hAnsi="Times New Roman" w:cs="Times New Roman"/>
          <w:bCs/>
          <w:sz w:val="24"/>
          <w:szCs w:val="24"/>
        </w:rPr>
        <w:t xml:space="preserve"> </w:t>
      </w:r>
      <w:r w:rsidR="00937772">
        <w:rPr>
          <w:rFonts w:ascii="Times New Roman" w:hAnsi="Times New Roman" w:cs="Times New Roman"/>
          <w:bCs/>
          <w:sz w:val="24"/>
          <w:szCs w:val="24"/>
        </w:rPr>
        <w:t>C</w:t>
      </w:r>
      <w:r w:rsidRPr="00D47CFD">
        <w:rPr>
          <w:rFonts w:ascii="Times New Roman" w:hAnsi="Times New Roman" w:cs="Times New Roman"/>
          <w:bCs/>
          <w:sz w:val="24"/>
          <w:szCs w:val="24"/>
        </w:rPr>
        <w:t>onducted a comprehensive analysis of long-term climate trends across India over the period 1901 to 2014, using data from 36 meteorological subdivisions. The study applied both parametric (linear regression) and non-parametric methods (Mann-Kendall test, Sen’s Slope) to detect changes in annual and seasonal temperature and rainfall.</w:t>
      </w:r>
      <w:r>
        <w:rPr>
          <w:rFonts w:ascii="Times New Roman" w:hAnsi="Times New Roman" w:cs="Times New Roman"/>
          <w:bCs/>
          <w:sz w:val="24"/>
          <w:szCs w:val="24"/>
        </w:rPr>
        <w:t xml:space="preserve"> </w:t>
      </w:r>
      <w:r w:rsidRPr="00D47CFD">
        <w:rPr>
          <w:rFonts w:ascii="Times New Roman" w:hAnsi="Times New Roman" w:cs="Times New Roman"/>
          <w:bCs/>
          <w:sz w:val="24"/>
          <w:szCs w:val="24"/>
        </w:rPr>
        <w:t>The analysis revealed a statistically significant increase in mean temperature, especially during the last 30 years, with the mean temperature showing a consistent warming trend across most seasons. Notably, winter and post-monsoon seasons experienced higher variability and warming, emphasizing the effects of climate change on minimum temperatures in particular.</w:t>
      </w:r>
    </w:p>
    <w:p w14:paraId="4CE96640" w14:textId="77777777" w:rsidR="00715AD9" w:rsidRPr="00D47CFD" w:rsidRDefault="00715AD9" w:rsidP="00715AD9">
      <w:pPr>
        <w:spacing w:line="360" w:lineRule="auto"/>
        <w:jc w:val="both"/>
        <w:rPr>
          <w:rFonts w:ascii="Times New Roman" w:hAnsi="Times New Roman" w:cs="Times New Roman"/>
          <w:bCs/>
          <w:sz w:val="24"/>
          <w:szCs w:val="24"/>
        </w:rPr>
      </w:pPr>
      <w:r w:rsidRPr="00D47CFD">
        <w:rPr>
          <w:rFonts w:ascii="Times New Roman" w:hAnsi="Times New Roman" w:cs="Times New Roman"/>
          <w:bCs/>
          <w:sz w:val="24"/>
          <w:szCs w:val="24"/>
        </w:rPr>
        <w:t>These findings align with regional observations in eastern India, including Nalanda, where increasing trends in minimum temperature are also evident. This supports the conclusion that while maximum temperature trends in some locations may remain stable or non-significant, minimum temperatures are rising significantly, contributing to regional warming patterns and potential impacts on agriculture and water availability.</w:t>
      </w:r>
    </w:p>
    <w:p w14:paraId="310471E7" w14:textId="278793A8" w:rsidR="00715AD9" w:rsidRPr="00715AD9" w:rsidRDefault="00937772" w:rsidP="00715AD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5: </w:t>
      </w:r>
      <w:r w:rsidR="00715AD9" w:rsidRPr="00076891">
        <w:rPr>
          <w:rFonts w:ascii="Times New Roman" w:hAnsi="Times New Roman" w:cs="Times New Roman"/>
          <w:b/>
          <w:bCs/>
          <w:sz w:val="24"/>
          <w:szCs w:val="24"/>
        </w:rPr>
        <w:t xml:space="preserve">Average maximum temperature </w:t>
      </w:r>
      <w:r w:rsidR="00715AD9" w:rsidRPr="00076891">
        <w:rPr>
          <w:rFonts w:ascii="Times New Roman" w:hAnsi="Times New Roman" w:cs="Times New Roman"/>
          <w:b/>
          <w:sz w:val="24"/>
          <w:szCs w:val="24"/>
        </w:rPr>
        <w:t xml:space="preserve">(℃) trend duration 1992-2024 for Nalanda </w:t>
      </w:r>
      <w:r w:rsidR="004362EC">
        <w:rPr>
          <w:rFonts w:ascii="Times New Roman" w:hAnsi="Times New Roman" w:cs="Times New Roman"/>
          <w:b/>
          <w:sz w:val="24"/>
          <w:szCs w:val="24"/>
        </w:rPr>
        <w:t>(</w:t>
      </w:r>
      <w:r w:rsidR="00715AD9" w:rsidRPr="00076891">
        <w:rPr>
          <w:rFonts w:ascii="Times New Roman" w:hAnsi="Times New Roman" w:cs="Times New Roman"/>
          <w:b/>
          <w:sz w:val="24"/>
          <w:szCs w:val="24"/>
        </w:rPr>
        <w:t>Bihar</w:t>
      </w:r>
      <w:r w:rsidR="004362EC">
        <w:rPr>
          <w:rFonts w:ascii="Times New Roman" w:hAnsi="Times New Roman" w:cs="Times New Roman"/>
          <w:b/>
          <w:sz w:val="24"/>
          <w:szCs w:val="24"/>
        </w:rPr>
        <w:t>)</w:t>
      </w:r>
      <w:r w:rsidR="00715AD9" w:rsidRPr="00076891">
        <w:rPr>
          <w:rFonts w:ascii="Times New Roman" w:hAnsi="Times New Roman" w:cs="Times New Roman"/>
          <w:b/>
          <w:sz w:val="24"/>
          <w:szCs w:val="24"/>
        </w:rPr>
        <w:t>.</w:t>
      </w: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814"/>
        <w:gridCol w:w="2116"/>
        <w:gridCol w:w="2421"/>
      </w:tblGrid>
      <w:tr w:rsidR="00715AD9" w:rsidRPr="00076891" w14:paraId="7E2E81C3" w14:textId="77777777" w:rsidTr="00F57DD0">
        <w:trPr>
          <w:trHeight w:val="295"/>
        </w:trPr>
        <w:tc>
          <w:tcPr>
            <w:tcW w:w="2263" w:type="dxa"/>
            <w:noWrap/>
            <w:vAlign w:val="bottom"/>
            <w:hideMark/>
          </w:tcPr>
          <w:p w14:paraId="12927DCB"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Time Series</w:t>
            </w:r>
          </w:p>
        </w:tc>
        <w:tc>
          <w:tcPr>
            <w:tcW w:w="1814" w:type="dxa"/>
            <w:noWrap/>
            <w:vAlign w:val="bottom"/>
            <w:hideMark/>
          </w:tcPr>
          <w:p w14:paraId="18F0842E"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MK</w:t>
            </w:r>
          </w:p>
        </w:tc>
        <w:tc>
          <w:tcPr>
            <w:tcW w:w="2116" w:type="dxa"/>
            <w:noWrap/>
            <w:vAlign w:val="bottom"/>
            <w:hideMark/>
          </w:tcPr>
          <w:p w14:paraId="5E0B8B5C"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Significance</w:t>
            </w:r>
          </w:p>
        </w:tc>
        <w:tc>
          <w:tcPr>
            <w:tcW w:w="2421" w:type="dxa"/>
            <w:noWrap/>
            <w:vAlign w:val="bottom"/>
            <w:hideMark/>
          </w:tcPr>
          <w:p w14:paraId="7BEE408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Slope</w:t>
            </w:r>
          </w:p>
        </w:tc>
      </w:tr>
      <w:tr w:rsidR="00715AD9" w:rsidRPr="00076891" w14:paraId="40070E21" w14:textId="77777777" w:rsidTr="00F57DD0">
        <w:trPr>
          <w:trHeight w:val="295"/>
        </w:trPr>
        <w:tc>
          <w:tcPr>
            <w:tcW w:w="2263" w:type="dxa"/>
            <w:noWrap/>
            <w:vAlign w:val="bottom"/>
            <w:hideMark/>
          </w:tcPr>
          <w:p w14:paraId="5935067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January</w:t>
            </w:r>
          </w:p>
        </w:tc>
        <w:tc>
          <w:tcPr>
            <w:tcW w:w="1814" w:type="dxa"/>
            <w:noWrap/>
            <w:vAlign w:val="bottom"/>
            <w:hideMark/>
          </w:tcPr>
          <w:p w14:paraId="624590A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-0.314</w:t>
            </w:r>
          </w:p>
        </w:tc>
        <w:tc>
          <w:tcPr>
            <w:tcW w:w="2116" w:type="dxa"/>
            <w:noWrap/>
            <w:vAlign w:val="bottom"/>
            <w:hideMark/>
          </w:tcPr>
          <w:p w14:paraId="21CAD12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7CC5818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-0.061</w:t>
            </w:r>
          </w:p>
        </w:tc>
      </w:tr>
      <w:tr w:rsidR="00715AD9" w:rsidRPr="00076891" w14:paraId="25A079F7" w14:textId="77777777" w:rsidTr="00F57DD0">
        <w:trPr>
          <w:trHeight w:val="295"/>
        </w:trPr>
        <w:tc>
          <w:tcPr>
            <w:tcW w:w="2263" w:type="dxa"/>
            <w:noWrap/>
            <w:vAlign w:val="bottom"/>
            <w:hideMark/>
          </w:tcPr>
          <w:p w14:paraId="69B5EC0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February</w:t>
            </w:r>
          </w:p>
        </w:tc>
        <w:tc>
          <w:tcPr>
            <w:tcW w:w="1814" w:type="dxa"/>
            <w:noWrap/>
            <w:vAlign w:val="bottom"/>
            <w:hideMark/>
          </w:tcPr>
          <w:p w14:paraId="032C421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-0.061</w:t>
            </w:r>
          </w:p>
        </w:tc>
        <w:tc>
          <w:tcPr>
            <w:tcW w:w="2116" w:type="dxa"/>
            <w:noWrap/>
            <w:vAlign w:val="bottom"/>
            <w:hideMark/>
          </w:tcPr>
          <w:p w14:paraId="53F0A17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516EE05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-0.02</w:t>
            </w:r>
          </w:p>
        </w:tc>
      </w:tr>
      <w:tr w:rsidR="00715AD9" w:rsidRPr="00076891" w14:paraId="7086561F" w14:textId="77777777" w:rsidTr="00F57DD0">
        <w:trPr>
          <w:trHeight w:val="295"/>
        </w:trPr>
        <w:tc>
          <w:tcPr>
            <w:tcW w:w="2263" w:type="dxa"/>
            <w:noWrap/>
            <w:vAlign w:val="bottom"/>
            <w:hideMark/>
          </w:tcPr>
          <w:p w14:paraId="1873B9D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March</w:t>
            </w:r>
          </w:p>
        </w:tc>
        <w:tc>
          <w:tcPr>
            <w:tcW w:w="1814" w:type="dxa"/>
            <w:noWrap/>
            <w:vAlign w:val="bottom"/>
            <w:hideMark/>
          </w:tcPr>
          <w:p w14:paraId="2AAD676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-0.167</w:t>
            </w:r>
          </w:p>
        </w:tc>
        <w:tc>
          <w:tcPr>
            <w:tcW w:w="2116" w:type="dxa"/>
            <w:noWrap/>
            <w:vAlign w:val="bottom"/>
            <w:hideMark/>
          </w:tcPr>
          <w:p w14:paraId="59642B9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72E9058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-0.053</w:t>
            </w:r>
          </w:p>
        </w:tc>
      </w:tr>
      <w:tr w:rsidR="00715AD9" w:rsidRPr="00076891" w14:paraId="1E56D28B" w14:textId="77777777" w:rsidTr="00F57DD0">
        <w:trPr>
          <w:trHeight w:val="295"/>
        </w:trPr>
        <w:tc>
          <w:tcPr>
            <w:tcW w:w="2263" w:type="dxa"/>
            <w:noWrap/>
            <w:vAlign w:val="bottom"/>
            <w:hideMark/>
          </w:tcPr>
          <w:p w14:paraId="6CA2DF1E"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April</w:t>
            </w:r>
          </w:p>
        </w:tc>
        <w:tc>
          <w:tcPr>
            <w:tcW w:w="1814" w:type="dxa"/>
            <w:noWrap/>
            <w:vAlign w:val="bottom"/>
            <w:hideMark/>
          </w:tcPr>
          <w:p w14:paraId="3F56657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-0.064</w:t>
            </w:r>
          </w:p>
        </w:tc>
        <w:tc>
          <w:tcPr>
            <w:tcW w:w="2116" w:type="dxa"/>
            <w:noWrap/>
            <w:vAlign w:val="bottom"/>
            <w:hideMark/>
          </w:tcPr>
          <w:p w14:paraId="707FE29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7524C2EC"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-0.018</w:t>
            </w:r>
          </w:p>
        </w:tc>
      </w:tr>
      <w:tr w:rsidR="00715AD9" w:rsidRPr="00076891" w14:paraId="1954244D" w14:textId="77777777" w:rsidTr="00F57DD0">
        <w:trPr>
          <w:trHeight w:val="295"/>
        </w:trPr>
        <w:tc>
          <w:tcPr>
            <w:tcW w:w="2263" w:type="dxa"/>
            <w:noWrap/>
            <w:vAlign w:val="bottom"/>
            <w:hideMark/>
          </w:tcPr>
          <w:p w14:paraId="03D7ED4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May</w:t>
            </w:r>
          </w:p>
        </w:tc>
        <w:tc>
          <w:tcPr>
            <w:tcW w:w="1814" w:type="dxa"/>
            <w:noWrap/>
            <w:vAlign w:val="bottom"/>
            <w:hideMark/>
          </w:tcPr>
          <w:p w14:paraId="0DB5600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-0.318</w:t>
            </w:r>
          </w:p>
        </w:tc>
        <w:tc>
          <w:tcPr>
            <w:tcW w:w="2116" w:type="dxa"/>
            <w:noWrap/>
            <w:vAlign w:val="bottom"/>
            <w:hideMark/>
          </w:tcPr>
          <w:p w14:paraId="0232CE9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722BE74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-0.073</w:t>
            </w:r>
          </w:p>
        </w:tc>
      </w:tr>
      <w:tr w:rsidR="00715AD9" w:rsidRPr="00076891" w14:paraId="140A9676" w14:textId="77777777" w:rsidTr="00F57DD0">
        <w:trPr>
          <w:trHeight w:val="295"/>
        </w:trPr>
        <w:tc>
          <w:tcPr>
            <w:tcW w:w="2263" w:type="dxa"/>
            <w:noWrap/>
            <w:vAlign w:val="bottom"/>
            <w:hideMark/>
          </w:tcPr>
          <w:p w14:paraId="4C016D7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June</w:t>
            </w:r>
          </w:p>
        </w:tc>
        <w:tc>
          <w:tcPr>
            <w:tcW w:w="1814" w:type="dxa"/>
            <w:noWrap/>
            <w:vAlign w:val="bottom"/>
            <w:hideMark/>
          </w:tcPr>
          <w:p w14:paraId="6DD18A1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0.053</w:t>
            </w:r>
          </w:p>
        </w:tc>
        <w:tc>
          <w:tcPr>
            <w:tcW w:w="2116" w:type="dxa"/>
            <w:noWrap/>
            <w:vAlign w:val="bottom"/>
            <w:hideMark/>
          </w:tcPr>
          <w:p w14:paraId="1AAB1A4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311BD6C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0.0162</w:t>
            </w:r>
          </w:p>
        </w:tc>
      </w:tr>
      <w:tr w:rsidR="00715AD9" w:rsidRPr="00076891" w14:paraId="2284BBA9" w14:textId="77777777" w:rsidTr="00F57DD0">
        <w:trPr>
          <w:trHeight w:val="295"/>
        </w:trPr>
        <w:tc>
          <w:tcPr>
            <w:tcW w:w="2263" w:type="dxa"/>
            <w:noWrap/>
            <w:vAlign w:val="bottom"/>
            <w:hideMark/>
          </w:tcPr>
          <w:p w14:paraId="753AF95E"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July</w:t>
            </w:r>
          </w:p>
        </w:tc>
        <w:tc>
          <w:tcPr>
            <w:tcW w:w="1814" w:type="dxa"/>
            <w:noWrap/>
            <w:vAlign w:val="bottom"/>
            <w:hideMark/>
          </w:tcPr>
          <w:p w14:paraId="727D767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-0.027</w:t>
            </w:r>
          </w:p>
        </w:tc>
        <w:tc>
          <w:tcPr>
            <w:tcW w:w="2116" w:type="dxa"/>
            <w:noWrap/>
            <w:vAlign w:val="bottom"/>
            <w:hideMark/>
          </w:tcPr>
          <w:p w14:paraId="5235D173"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75B1011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-0.005</w:t>
            </w:r>
          </w:p>
        </w:tc>
      </w:tr>
      <w:tr w:rsidR="00715AD9" w:rsidRPr="00076891" w14:paraId="2FF55553" w14:textId="77777777" w:rsidTr="00F57DD0">
        <w:trPr>
          <w:trHeight w:val="295"/>
        </w:trPr>
        <w:tc>
          <w:tcPr>
            <w:tcW w:w="2263" w:type="dxa"/>
            <w:noWrap/>
            <w:vAlign w:val="bottom"/>
            <w:hideMark/>
          </w:tcPr>
          <w:p w14:paraId="591FFB4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August</w:t>
            </w:r>
          </w:p>
        </w:tc>
        <w:tc>
          <w:tcPr>
            <w:tcW w:w="1814" w:type="dxa"/>
            <w:noWrap/>
            <w:vAlign w:val="bottom"/>
            <w:hideMark/>
          </w:tcPr>
          <w:p w14:paraId="3AF7345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0.0967</w:t>
            </w:r>
          </w:p>
        </w:tc>
        <w:tc>
          <w:tcPr>
            <w:tcW w:w="2116" w:type="dxa"/>
            <w:noWrap/>
            <w:vAlign w:val="bottom"/>
            <w:hideMark/>
          </w:tcPr>
          <w:p w14:paraId="38A1041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1426CF8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0.0171</w:t>
            </w:r>
          </w:p>
        </w:tc>
      </w:tr>
      <w:tr w:rsidR="00715AD9" w:rsidRPr="00076891" w14:paraId="4FA2B6AF" w14:textId="77777777" w:rsidTr="00F57DD0">
        <w:trPr>
          <w:trHeight w:val="295"/>
        </w:trPr>
        <w:tc>
          <w:tcPr>
            <w:tcW w:w="2263" w:type="dxa"/>
            <w:noWrap/>
            <w:vAlign w:val="bottom"/>
            <w:hideMark/>
          </w:tcPr>
          <w:p w14:paraId="71D729B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September</w:t>
            </w:r>
          </w:p>
        </w:tc>
        <w:tc>
          <w:tcPr>
            <w:tcW w:w="1814" w:type="dxa"/>
            <w:noWrap/>
            <w:vAlign w:val="bottom"/>
            <w:hideMark/>
          </w:tcPr>
          <w:p w14:paraId="6668462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0.2689</w:t>
            </w:r>
          </w:p>
        </w:tc>
        <w:tc>
          <w:tcPr>
            <w:tcW w:w="2116" w:type="dxa"/>
            <w:noWrap/>
            <w:vAlign w:val="bottom"/>
            <w:hideMark/>
          </w:tcPr>
          <w:p w14:paraId="4957CC3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48430EFC"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0.0255</w:t>
            </w:r>
          </w:p>
        </w:tc>
      </w:tr>
      <w:tr w:rsidR="00715AD9" w:rsidRPr="00076891" w14:paraId="14963B8B" w14:textId="77777777" w:rsidTr="00F57DD0">
        <w:trPr>
          <w:trHeight w:val="295"/>
        </w:trPr>
        <w:tc>
          <w:tcPr>
            <w:tcW w:w="2263" w:type="dxa"/>
            <w:noWrap/>
            <w:vAlign w:val="bottom"/>
            <w:hideMark/>
          </w:tcPr>
          <w:p w14:paraId="304728F3"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October</w:t>
            </w:r>
          </w:p>
        </w:tc>
        <w:tc>
          <w:tcPr>
            <w:tcW w:w="1814" w:type="dxa"/>
            <w:noWrap/>
            <w:vAlign w:val="bottom"/>
            <w:hideMark/>
          </w:tcPr>
          <w:p w14:paraId="34FAAFCB"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-0.068</w:t>
            </w:r>
          </w:p>
        </w:tc>
        <w:tc>
          <w:tcPr>
            <w:tcW w:w="2116" w:type="dxa"/>
            <w:noWrap/>
            <w:vAlign w:val="bottom"/>
            <w:hideMark/>
          </w:tcPr>
          <w:p w14:paraId="1036DD7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23DA9BC3"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-0.011</w:t>
            </w:r>
          </w:p>
        </w:tc>
      </w:tr>
      <w:tr w:rsidR="00715AD9" w:rsidRPr="00076891" w14:paraId="7B4123B5" w14:textId="77777777" w:rsidTr="00F57DD0">
        <w:trPr>
          <w:trHeight w:val="295"/>
        </w:trPr>
        <w:tc>
          <w:tcPr>
            <w:tcW w:w="2263" w:type="dxa"/>
            <w:noWrap/>
            <w:vAlign w:val="bottom"/>
            <w:hideMark/>
          </w:tcPr>
          <w:p w14:paraId="627703B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November</w:t>
            </w:r>
          </w:p>
        </w:tc>
        <w:tc>
          <w:tcPr>
            <w:tcW w:w="1814" w:type="dxa"/>
            <w:noWrap/>
            <w:vAlign w:val="bottom"/>
            <w:hideMark/>
          </w:tcPr>
          <w:p w14:paraId="0AD62A2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-0.186</w:t>
            </w:r>
          </w:p>
        </w:tc>
        <w:tc>
          <w:tcPr>
            <w:tcW w:w="2116" w:type="dxa"/>
            <w:noWrap/>
            <w:vAlign w:val="bottom"/>
            <w:hideMark/>
          </w:tcPr>
          <w:p w14:paraId="551B9CC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1F5AD8F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-0.052</w:t>
            </w:r>
          </w:p>
        </w:tc>
      </w:tr>
      <w:tr w:rsidR="00715AD9" w:rsidRPr="00076891" w14:paraId="7D418D13" w14:textId="77777777" w:rsidTr="00F57DD0">
        <w:trPr>
          <w:trHeight w:val="295"/>
        </w:trPr>
        <w:tc>
          <w:tcPr>
            <w:tcW w:w="2263" w:type="dxa"/>
            <w:noWrap/>
            <w:vAlign w:val="bottom"/>
            <w:hideMark/>
          </w:tcPr>
          <w:p w14:paraId="0D03E39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lastRenderedPageBreak/>
              <w:t>December</w:t>
            </w:r>
          </w:p>
        </w:tc>
        <w:tc>
          <w:tcPr>
            <w:tcW w:w="1814" w:type="dxa"/>
            <w:noWrap/>
            <w:vAlign w:val="bottom"/>
            <w:hideMark/>
          </w:tcPr>
          <w:p w14:paraId="694010D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-0.199</w:t>
            </w:r>
          </w:p>
        </w:tc>
        <w:tc>
          <w:tcPr>
            <w:tcW w:w="2116" w:type="dxa"/>
            <w:noWrap/>
            <w:vAlign w:val="bottom"/>
            <w:hideMark/>
          </w:tcPr>
          <w:p w14:paraId="59D21BC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6C7FC8A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-0.039</w:t>
            </w:r>
          </w:p>
        </w:tc>
      </w:tr>
      <w:tr w:rsidR="00715AD9" w:rsidRPr="00076891" w14:paraId="014D0EDB" w14:textId="77777777" w:rsidTr="00F57DD0">
        <w:trPr>
          <w:trHeight w:val="295"/>
        </w:trPr>
        <w:tc>
          <w:tcPr>
            <w:tcW w:w="2263" w:type="dxa"/>
            <w:noWrap/>
            <w:vAlign w:val="bottom"/>
            <w:hideMark/>
          </w:tcPr>
          <w:p w14:paraId="56CE0D0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Annual</w:t>
            </w:r>
          </w:p>
        </w:tc>
        <w:tc>
          <w:tcPr>
            <w:tcW w:w="1814" w:type="dxa"/>
            <w:noWrap/>
            <w:vAlign w:val="bottom"/>
            <w:hideMark/>
          </w:tcPr>
          <w:p w14:paraId="39D5F05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-0.193</w:t>
            </w:r>
          </w:p>
        </w:tc>
        <w:tc>
          <w:tcPr>
            <w:tcW w:w="2116" w:type="dxa"/>
            <w:noWrap/>
            <w:vAlign w:val="bottom"/>
            <w:hideMark/>
          </w:tcPr>
          <w:p w14:paraId="5F72726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449ACA3B"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-0.018</w:t>
            </w:r>
          </w:p>
        </w:tc>
      </w:tr>
      <w:tr w:rsidR="00715AD9" w:rsidRPr="00076891" w14:paraId="74350F03" w14:textId="77777777" w:rsidTr="00F57DD0">
        <w:trPr>
          <w:trHeight w:val="295"/>
        </w:trPr>
        <w:tc>
          <w:tcPr>
            <w:tcW w:w="2263" w:type="dxa"/>
            <w:noWrap/>
            <w:vAlign w:val="bottom"/>
            <w:hideMark/>
          </w:tcPr>
          <w:p w14:paraId="043F9DBC"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Winter</w:t>
            </w:r>
          </w:p>
        </w:tc>
        <w:tc>
          <w:tcPr>
            <w:tcW w:w="1814" w:type="dxa"/>
            <w:noWrap/>
            <w:vAlign w:val="bottom"/>
            <w:hideMark/>
          </w:tcPr>
          <w:p w14:paraId="1792F54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-0.197</w:t>
            </w:r>
          </w:p>
        </w:tc>
        <w:tc>
          <w:tcPr>
            <w:tcW w:w="2116" w:type="dxa"/>
            <w:noWrap/>
            <w:vAlign w:val="bottom"/>
            <w:hideMark/>
          </w:tcPr>
          <w:p w14:paraId="7BD8DB7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4969A03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-0.047</w:t>
            </w:r>
          </w:p>
        </w:tc>
      </w:tr>
      <w:tr w:rsidR="00715AD9" w:rsidRPr="00076891" w14:paraId="4F45161F" w14:textId="77777777" w:rsidTr="00F57DD0">
        <w:trPr>
          <w:trHeight w:val="295"/>
        </w:trPr>
        <w:tc>
          <w:tcPr>
            <w:tcW w:w="2263" w:type="dxa"/>
            <w:noWrap/>
            <w:vAlign w:val="bottom"/>
            <w:hideMark/>
          </w:tcPr>
          <w:p w14:paraId="328DD18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Pre -monsoon</w:t>
            </w:r>
          </w:p>
        </w:tc>
        <w:tc>
          <w:tcPr>
            <w:tcW w:w="1814" w:type="dxa"/>
            <w:noWrap/>
            <w:vAlign w:val="bottom"/>
            <w:hideMark/>
          </w:tcPr>
          <w:p w14:paraId="05AC60E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-0.269</w:t>
            </w:r>
          </w:p>
        </w:tc>
        <w:tc>
          <w:tcPr>
            <w:tcW w:w="2116" w:type="dxa"/>
            <w:noWrap/>
            <w:vAlign w:val="bottom"/>
            <w:hideMark/>
          </w:tcPr>
          <w:p w14:paraId="410DE8C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4DA85EAE"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-0.004</w:t>
            </w:r>
          </w:p>
        </w:tc>
      </w:tr>
      <w:tr w:rsidR="00715AD9" w:rsidRPr="00076891" w14:paraId="5282DB34" w14:textId="77777777" w:rsidTr="00F57DD0">
        <w:trPr>
          <w:trHeight w:val="295"/>
        </w:trPr>
        <w:tc>
          <w:tcPr>
            <w:tcW w:w="2263" w:type="dxa"/>
            <w:noWrap/>
            <w:vAlign w:val="bottom"/>
            <w:hideMark/>
          </w:tcPr>
          <w:p w14:paraId="286E861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Monsoon</w:t>
            </w:r>
          </w:p>
        </w:tc>
        <w:tc>
          <w:tcPr>
            <w:tcW w:w="1814" w:type="dxa"/>
            <w:noWrap/>
            <w:vAlign w:val="bottom"/>
            <w:hideMark/>
          </w:tcPr>
          <w:p w14:paraId="331B109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0.0947</w:t>
            </w:r>
          </w:p>
        </w:tc>
        <w:tc>
          <w:tcPr>
            <w:tcW w:w="2116" w:type="dxa"/>
            <w:noWrap/>
            <w:vAlign w:val="bottom"/>
            <w:hideMark/>
          </w:tcPr>
          <w:p w14:paraId="30589B2B"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5245957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0.0181</w:t>
            </w:r>
          </w:p>
        </w:tc>
      </w:tr>
      <w:tr w:rsidR="00715AD9" w:rsidRPr="00076891" w14:paraId="54B67FA2" w14:textId="77777777" w:rsidTr="00F57DD0">
        <w:trPr>
          <w:trHeight w:val="295"/>
        </w:trPr>
        <w:tc>
          <w:tcPr>
            <w:tcW w:w="2263" w:type="dxa"/>
            <w:noWrap/>
            <w:vAlign w:val="bottom"/>
            <w:hideMark/>
          </w:tcPr>
          <w:p w14:paraId="01203AD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Post - monsoon</w:t>
            </w:r>
          </w:p>
        </w:tc>
        <w:tc>
          <w:tcPr>
            <w:tcW w:w="1814" w:type="dxa"/>
            <w:noWrap/>
            <w:vAlign w:val="bottom"/>
            <w:hideMark/>
          </w:tcPr>
          <w:p w14:paraId="4C7E725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-0.155</w:t>
            </w:r>
          </w:p>
        </w:tc>
        <w:tc>
          <w:tcPr>
            <w:tcW w:w="2116" w:type="dxa"/>
            <w:noWrap/>
            <w:vAlign w:val="bottom"/>
            <w:hideMark/>
          </w:tcPr>
          <w:p w14:paraId="29F4855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2421" w:type="dxa"/>
            <w:noWrap/>
            <w:vAlign w:val="bottom"/>
            <w:hideMark/>
          </w:tcPr>
          <w:p w14:paraId="24AB24FB"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-0.034</w:t>
            </w:r>
          </w:p>
        </w:tc>
      </w:tr>
      <w:tr w:rsidR="00715AD9" w:rsidRPr="00076891" w14:paraId="7B764333" w14:textId="77777777" w:rsidTr="00F57DD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71"/>
        </w:trPr>
        <w:tc>
          <w:tcPr>
            <w:tcW w:w="8614" w:type="dxa"/>
            <w:gridSpan w:val="4"/>
            <w:tcBorders>
              <w:left w:val="single" w:sz="4" w:space="0" w:color="auto"/>
              <w:bottom w:val="single" w:sz="4" w:space="0" w:color="auto"/>
              <w:right w:val="single" w:sz="4" w:space="0" w:color="auto"/>
            </w:tcBorders>
          </w:tcPr>
          <w:p w14:paraId="784B4A82" w14:textId="77777777" w:rsidR="00715AD9" w:rsidRPr="00076891" w:rsidRDefault="00715AD9" w:rsidP="00F57DD0">
            <w:pPr>
              <w:spacing w:line="360" w:lineRule="auto"/>
              <w:jc w:val="center"/>
              <w:rPr>
                <w:rFonts w:ascii="Times New Roman" w:hAnsi="Times New Roman" w:cs="Times New Roman"/>
                <w:color w:val="000000"/>
                <w:sz w:val="24"/>
                <w:szCs w:val="24"/>
              </w:rPr>
            </w:pPr>
            <w:r w:rsidRPr="00076891">
              <w:rPr>
                <w:rFonts w:ascii="Times New Roman" w:hAnsi="Times New Roman" w:cs="Times New Roman"/>
                <w:color w:val="000000"/>
                <w:sz w:val="24"/>
                <w:szCs w:val="24"/>
              </w:rPr>
              <w:t>Where, (↑) indicates increasing trends, (↓) indicates decreasing trend, *** 0.1 level of significance, **0.05 level of significance, * 0.01 level of significance</w:t>
            </w:r>
          </w:p>
        </w:tc>
      </w:tr>
    </w:tbl>
    <w:p w14:paraId="02FD03FA" w14:textId="36133D21" w:rsidR="00715AD9" w:rsidRPr="00076891" w:rsidRDefault="00715AD9" w:rsidP="00715AD9">
      <w:pPr>
        <w:spacing w:after="0" w:line="360" w:lineRule="auto"/>
        <w:jc w:val="both"/>
        <w:rPr>
          <w:rFonts w:ascii="Times New Roman" w:hAnsi="Times New Roman" w:cs="Times New Roman"/>
          <w:sz w:val="24"/>
          <w:szCs w:val="24"/>
        </w:rPr>
      </w:pPr>
    </w:p>
    <w:p w14:paraId="1CB50004" w14:textId="2EF41047" w:rsidR="00715AD9" w:rsidRPr="00715AD9" w:rsidRDefault="00715AD9" w:rsidP="00715AD9">
      <w:pPr>
        <w:spacing w:line="360" w:lineRule="auto"/>
        <w:jc w:val="both"/>
        <w:rPr>
          <w:rFonts w:ascii="Times New Roman" w:hAnsi="Times New Roman" w:cs="Times New Roman"/>
          <w:b/>
          <w:sz w:val="24"/>
          <w:szCs w:val="24"/>
        </w:rPr>
      </w:pPr>
      <w:r w:rsidRPr="00076891">
        <w:rPr>
          <w:rFonts w:ascii="Times New Roman" w:hAnsi="Times New Roman" w:cs="Times New Roman"/>
          <w:b/>
          <w:bCs/>
          <w:sz w:val="24"/>
          <w:szCs w:val="24"/>
        </w:rPr>
        <w:t>Minimum</w:t>
      </w:r>
      <w:r w:rsidRPr="00076891">
        <w:rPr>
          <w:rFonts w:ascii="Times New Roman" w:hAnsi="Times New Roman" w:cs="Times New Roman"/>
          <w:b/>
          <w:sz w:val="24"/>
          <w:szCs w:val="24"/>
        </w:rPr>
        <w:t xml:space="preserve"> temperature (℃) Trend: </w:t>
      </w:r>
      <w:r w:rsidRPr="00E55537">
        <w:rPr>
          <w:rFonts w:ascii="Times New Roman" w:hAnsi="Times New Roman" w:cs="Times New Roman"/>
          <w:bCs/>
          <w:sz w:val="24"/>
          <w:szCs w:val="24"/>
        </w:rPr>
        <w:t xml:space="preserve">The analysis of minimum temperature trends for Nalanda district over the period 1992 to 2024 </w:t>
      </w:r>
      <w:r w:rsidR="00937772">
        <w:rPr>
          <w:rFonts w:ascii="Times New Roman" w:hAnsi="Times New Roman" w:cs="Times New Roman"/>
          <w:bCs/>
          <w:sz w:val="24"/>
          <w:szCs w:val="24"/>
        </w:rPr>
        <w:t xml:space="preserve">presented in Table 6 </w:t>
      </w:r>
      <w:r w:rsidRPr="00E55537">
        <w:rPr>
          <w:rFonts w:ascii="Times New Roman" w:hAnsi="Times New Roman" w:cs="Times New Roman"/>
          <w:bCs/>
          <w:sz w:val="24"/>
          <w:szCs w:val="24"/>
        </w:rPr>
        <w:t>reveals a consistent increasing trend across most months and seasons. Statistically significant rising trends were observed in the months of April (0.040°C/year), August</w:t>
      </w:r>
      <w:r>
        <w:rPr>
          <w:rFonts w:ascii="Times New Roman" w:hAnsi="Times New Roman" w:cs="Times New Roman"/>
          <w:bCs/>
          <w:sz w:val="24"/>
          <w:szCs w:val="24"/>
        </w:rPr>
        <w:t xml:space="preserve"> and</w:t>
      </w:r>
      <w:r w:rsidRPr="00E55537">
        <w:rPr>
          <w:rFonts w:ascii="Times New Roman" w:hAnsi="Times New Roman" w:cs="Times New Roman"/>
          <w:bCs/>
          <w:sz w:val="24"/>
          <w:szCs w:val="24"/>
        </w:rPr>
        <w:t xml:space="preserve"> September (</w:t>
      </w:r>
      <w:r>
        <w:rPr>
          <w:rFonts w:ascii="Times New Roman" w:hAnsi="Times New Roman" w:cs="Times New Roman"/>
          <w:bCs/>
          <w:sz w:val="24"/>
          <w:szCs w:val="24"/>
        </w:rPr>
        <w:t xml:space="preserve">0.015 &amp; </w:t>
      </w:r>
      <w:r w:rsidRPr="00E55537">
        <w:rPr>
          <w:rFonts w:ascii="Times New Roman" w:hAnsi="Times New Roman" w:cs="Times New Roman"/>
          <w:bCs/>
          <w:sz w:val="24"/>
          <w:szCs w:val="24"/>
        </w:rPr>
        <w:t>0.039°C/year), October (0.044°C/year), and on an annual scale (0.0211°C/year). These results indicate a clear warming pattern, particularly during the post-monsoon and early winter months.</w:t>
      </w:r>
      <w:r>
        <w:rPr>
          <w:rFonts w:ascii="Times New Roman" w:hAnsi="Times New Roman" w:cs="Times New Roman"/>
          <w:bCs/>
          <w:sz w:val="24"/>
          <w:szCs w:val="24"/>
        </w:rPr>
        <w:t xml:space="preserve"> </w:t>
      </w:r>
      <w:r w:rsidRPr="00E55537">
        <w:rPr>
          <w:rFonts w:ascii="Times New Roman" w:hAnsi="Times New Roman" w:cs="Times New Roman"/>
          <w:bCs/>
          <w:sz w:val="24"/>
          <w:szCs w:val="24"/>
        </w:rPr>
        <w:t>The highest rate of increase was recorded in October (0.044°C/year), followed by April and September, suggesting that nighttime temperatures during critical agricultural periods are rising. Although the month of May exhibited a slight but statistically non-significant decreasing trend of -0.0189°C/year, all other months showed positive trends</w:t>
      </w:r>
      <w:r w:rsidRPr="00E55537">
        <w:rPr>
          <w:rFonts w:ascii="Times New Roman" w:hAnsi="Times New Roman" w:cs="Times New Roman"/>
          <w:b/>
          <w:sz w:val="24"/>
          <w:szCs w:val="24"/>
        </w:rPr>
        <w:t>.</w:t>
      </w:r>
      <w:r>
        <w:rPr>
          <w:rFonts w:ascii="Times New Roman" w:hAnsi="Times New Roman" w:cs="Times New Roman"/>
          <w:b/>
          <w:sz w:val="24"/>
          <w:szCs w:val="24"/>
        </w:rPr>
        <w:t xml:space="preserve"> </w:t>
      </w:r>
      <w:r w:rsidRPr="005F72E8">
        <w:rPr>
          <w:rFonts w:ascii="Times New Roman" w:hAnsi="Times New Roman" w:cs="Times New Roman"/>
          <w:sz w:val="24"/>
          <w:szCs w:val="24"/>
        </w:rPr>
        <w:t>Seasonal analysis</w:t>
      </w:r>
      <w:r>
        <w:rPr>
          <w:rFonts w:ascii="Times New Roman" w:hAnsi="Times New Roman" w:cs="Times New Roman"/>
          <w:sz w:val="24"/>
          <w:szCs w:val="24"/>
        </w:rPr>
        <w:t xml:space="preserve"> of </w:t>
      </w:r>
      <w:r w:rsidRPr="005F72E8">
        <w:rPr>
          <w:rFonts w:ascii="Times New Roman" w:hAnsi="Times New Roman" w:cs="Times New Roman"/>
          <w:sz w:val="24"/>
          <w:szCs w:val="24"/>
        </w:rPr>
        <w:t>Pre-monsoon, monsoon, and post-monsoon periods all displayed increasing trends in minimum temperature,</w:t>
      </w:r>
      <w:r>
        <w:rPr>
          <w:rFonts w:ascii="Times New Roman" w:hAnsi="Times New Roman" w:cs="Times New Roman"/>
          <w:sz w:val="24"/>
          <w:szCs w:val="24"/>
        </w:rPr>
        <w:t xml:space="preserve"> t</w:t>
      </w:r>
      <w:r w:rsidRPr="005F72E8">
        <w:rPr>
          <w:rFonts w:ascii="Times New Roman" w:hAnsi="Times New Roman" w:cs="Times New Roman"/>
          <w:sz w:val="24"/>
          <w:szCs w:val="24"/>
        </w:rPr>
        <w:t>he post-monsoon season experienced the most pronounced increase at 0.0315°C/year.</w:t>
      </w:r>
      <w:r>
        <w:rPr>
          <w:rFonts w:ascii="Times New Roman" w:hAnsi="Times New Roman" w:cs="Times New Roman"/>
          <w:sz w:val="24"/>
          <w:szCs w:val="24"/>
        </w:rPr>
        <w:t xml:space="preserve"> </w:t>
      </w:r>
      <w:r w:rsidRPr="005F72E8">
        <w:rPr>
          <w:rFonts w:ascii="Times New Roman" w:hAnsi="Times New Roman" w:cs="Times New Roman"/>
          <w:sz w:val="24"/>
          <w:szCs w:val="24"/>
        </w:rPr>
        <w:t>On an annual scale, the minimum temperature demonstrated a statistically significant increasing trend of 0.0211°C/year, pointing to a gradual yet sustained warming of the lower-bound temperature profile in the region.</w:t>
      </w:r>
    </w:p>
    <w:p w14:paraId="66CE588A" w14:textId="77777777" w:rsidR="00715AD9" w:rsidRPr="005F72E8" w:rsidRDefault="00715AD9" w:rsidP="00715AD9">
      <w:pPr>
        <w:spacing w:line="360" w:lineRule="auto"/>
        <w:jc w:val="both"/>
        <w:rPr>
          <w:rFonts w:ascii="Times New Roman" w:hAnsi="Times New Roman" w:cs="Times New Roman"/>
          <w:sz w:val="24"/>
          <w:szCs w:val="24"/>
        </w:rPr>
      </w:pPr>
      <w:r w:rsidRPr="005F72E8">
        <w:rPr>
          <w:rFonts w:ascii="Times New Roman" w:hAnsi="Times New Roman" w:cs="Times New Roman"/>
          <w:sz w:val="24"/>
          <w:szCs w:val="24"/>
        </w:rPr>
        <w:t>This long-term rise in minimum temperature may have implications for crop phenology, pest dynamics, and evapotranspiration rates, potentially impacting rabi crop productivity and water requirements in the Nalanda region.</w:t>
      </w:r>
    </w:p>
    <w:p w14:paraId="1527A417" w14:textId="3C43BBD3" w:rsidR="00715AD9" w:rsidRPr="00D47CFD" w:rsidRDefault="00715AD9" w:rsidP="00715AD9">
      <w:pPr>
        <w:spacing w:line="360" w:lineRule="auto"/>
        <w:jc w:val="both"/>
        <w:rPr>
          <w:rFonts w:ascii="Times New Roman" w:hAnsi="Times New Roman" w:cs="Times New Roman"/>
          <w:bCs/>
          <w:sz w:val="24"/>
          <w:szCs w:val="24"/>
        </w:rPr>
      </w:pPr>
      <w:r w:rsidRPr="00076891">
        <w:rPr>
          <w:rFonts w:ascii="Times New Roman" w:hAnsi="Times New Roman" w:cs="Times New Roman"/>
          <w:b/>
          <w:bCs/>
          <w:sz w:val="24"/>
          <w:szCs w:val="24"/>
        </w:rPr>
        <w:t>Table</w:t>
      </w:r>
      <w:r w:rsidR="00937772">
        <w:rPr>
          <w:rFonts w:ascii="Times New Roman" w:hAnsi="Times New Roman" w:cs="Times New Roman"/>
          <w:b/>
          <w:bCs/>
          <w:sz w:val="24"/>
          <w:szCs w:val="24"/>
        </w:rPr>
        <w:t xml:space="preserve"> </w:t>
      </w:r>
      <w:r>
        <w:rPr>
          <w:rFonts w:ascii="Times New Roman" w:hAnsi="Times New Roman" w:cs="Times New Roman"/>
          <w:b/>
          <w:bCs/>
          <w:sz w:val="24"/>
          <w:szCs w:val="24"/>
        </w:rPr>
        <w:t>6</w:t>
      </w:r>
      <w:r w:rsidR="00937772">
        <w:rPr>
          <w:rFonts w:ascii="Times New Roman" w:hAnsi="Times New Roman" w:cs="Times New Roman"/>
          <w:b/>
          <w:bCs/>
          <w:sz w:val="24"/>
          <w:szCs w:val="24"/>
        </w:rPr>
        <w:t>:</w:t>
      </w:r>
      <w:r w:rsidRPr="00076891">
        <w:rPr>
          <w:rFonts w:ascii="Times New Roman" w:hAnsi="Times New Roman" w:cs="Times New Roman"/>
          <w:b/>
          <w:bCs/>
          <w:sz w:val="24"/>
          <w:szCs w:val="24"/>
        </w:rPr>
        <w:t xml:space="preserve"> Average minimum temperature </w:t>
      </w:r>
      <w:r w:rsidRPr="00076891">
        <w:rPr>
          <w:rFonts w:ascii="Times New Roman" w:hAnsi="Times New Roman" w:cs="Times New Roman"/>
          <w:b/>
          <w:sz w:val="24"/>
          <w:szCs w:val="24"/>
        </w:rPr>
        <w:t xml:space="preserve">(℃) trend duration 1992-2024 for Nalanda </w:t>
      </w:r>
      <w:r w:rsidR="004362EC">
        <w:rPr>
          <w:rFonts w:ascii="Times New Roman" w:hAnsi="Times New Roman" w:cs="Times New Roman"/>
          <w:b/>
          <w:sz w:val="24"/>
          <w:szCs w:val="24"/>
        </w:rPr>
        <w:t>(</w:t>
      </w:r>
      <w:r w:rsidRPr="00076891">
        <w:rPr>
          <w:rFonts w:ascii="Times New Roman" w:hAnsi="Times New Roman" w:cs="Times New Roman"/>
          <w:b/>
          <w:sz w:val="24"/>
          <w:szCs w:val="24"/>
        </w:rPr>
        <w:t>Bihar</w:t>
      </w:r>
      <w:r w:rsidR="004362EC">
        <w:rPr>
          <w:rFonts w:ascii="Times New Roman" w:hAnsi="Times New Roman" w:cs="Times New Roman"/>
          <w:b/>
          <w:sz w:val="24"/>
          <w:szCs w:val="24"/>
        </w:rPr>
        <w:t>)</w:t>
      </w:r>
      <w:r w:rsidRPr="00076891">
        <w:rPr>
          <w:rFonts w:ascii="Times New Roman" w:hAnsi="Times New Roman" w:cs="Times New Roman"/>
          <w:b/>
          <w:sz w:val="24"/>
          <w:szCs w:val="24"/>
        </w:rPr>
        <w:t>.</w:t>
      </w:r>
    </w:p>
    <w:tbl>
      <w:tblPr>
        <w:tblW w:w="8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2413"/>
        <w:gridCol w:w="2280"/>
        <w:gridCol w:w="1432"/>
        <w:gridCol w:w="12"/>
      </w:tblGrid>
      <w:tr w:rsidR="00715AD9" w:rsidRPr="00076891" w14:paraId="79B04380" w14:textId="77777777" w:rsidTr="00F57DD0">
        <w:trPr>
          <w:gridAfter w:val="1"/>
          <w:wAfter w:w="12" w:type="dxa"/>
          <w:trHeight w:val="296"/>
        </w:trPr>
        <w:tc>
          <w:tcPr>
            <w:tcW w:w="2272" w:type="dxa"/>
            <w:noWrap/>
            <w:vAlign w:val="bottom"/>
            <w:hideMark/>
          </w:tcPr>
          <w:p w14:paraId="2CCEC6CC"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Time Series</w:t>
            </w:r>
          </w:p>
        </w:tc>
        <w:tc>
          <w:tcPr>
            <w:tcW w:w="2413" w:type="dxa"/>
            <w:noWrap/>
            <w:vAlign w:val="bottom"/>
            <w:hideMark/>
          </w:tcPr>
          <w:p w14:paraId="13AD3BAE"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MK</w:t>
            </w:r>
          </w:p>
        </w:tc>
        <w:tc>
          <w:tcPr>
            <w:tcW w:w="2280" w:type="dxa"/>
            <w:noWrap/>
            <w:vAlign w:val="bottom"/>
            <w:hideMark/>
          </w:tcPr>
          <w:p w14:paraId="77D74532"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Significance</w:t>
            </w:r>
          </w:p>
        </w:tc>
        <w:tc>
          <w:tcPr>
            <w:tcW w:w="1432" w:type="dxa"/>
            <w:noWrap/>
            <w:vAlign w:val="bottom"/>
            <w:hideMark/>
          </w:tcPr>
          <w:p w14:paraId="188677D7"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Slope</w:t>
            </w:r>
          </w:p>
        </w:tc>
      </w:tr>
      <w:tr w:rsidR="00715AD9" w:rsidRPr="00076891" w14:paraId="088264BA" w14:textId="77777777" w:rsidTr="00F57DD0">
        <w:trPr>
          <w:gridAfter w:val="1"/>
          <w:wAfter w:w="12" w:type="dxa"/>
          <w:trHeight w:val="296"/>
        </w:trPr>
        <w:tc>
          <w:tcPr>
            <w:tcW w:w="2272" w:type="dxa"/>
            <w:noWrap/>
            <w:vAlign w:val="bottom"/>
            <w:hideMark/>
          </w:tcPr>
          <w:p w14:paraId="7A1A81E1"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January</w:t>
            </w:r>
          </w:p>
        </w:tc>
        <w:tc>
          <w:tcPr>
            <w:tcW w:w="2413" w:type="dxa"/>
            <w:noWrap/>
            <w:vAlign w:val="bottom"/>
            <w:hideMark/>
          </w:tcPr>
          <w:p w14:paraId="65F582A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0.053</w:t>
            </w:r>
          </w:p>
        </w:tc>
        <w:tc>
          <w:tcPr>
            <w:tcW w:w="2280" w:type="dxa"/>
            <w:noWrap/>
            <w:vAlign w:val="bottom"/>
            <w:hideMark/>
          </w:tcPr>
          <w:p w14:paraId="16A252DB"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6C515DA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0.005</w:t>
            </w:r>
          </w:p>
        </w:tc>
      </w:tr>
      <w:tr w:rsidR="00715AD9" w:rsidRPr="00076891" w14:paraId="531745C3" w14:textId="77777777" w:rsidTr="00F57DD0">
        <w:trPr>
          <w:gridAfter w:val="1"/>
          <w:wAfter w:w="12" w:type="dxa"/>
          <w:trHeight w:val="296"/>
        </w:trPr>
        <w:tc>
          <w:tcPr>
            <w:tcW w:w="2272" w:type="dxa"/>
            <w:noWrap/>
            <w:vAlign w:val="bottom"/>
            <w:hideMark/>
          </w:tcPr>
          <w:p w14:paraId="0D5EE8B3"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lastRenderedPageBreak/>
              <w:t>February</w:t>
            </w:r>
          </w:p>
        </w:tc>
        <w:tc>
          <w:tcPr>
            <w:tcW w:w="2413" w:type="dxa"/>
            <w:noWrap/>
            <w:vAlign w:val="bottom"/>
            <w:hideMark/>
          </w:tcPr>
          <w:p w14:paraId="0D11C63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0.0985</w:t>
            </w:r>
          </w:p>
        </w:tc>
        <w:tc>
          <w:tcPr>
            <w:tcW w:w="2280" w:type="dxa"/>
            <w:noWrap/>
            <w:vAlign w:val="bottom"/>
            <w:hideMark/>
          </w:tcPr>
          <w:p w14:paraId="7DECEAE3"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04FC034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0.021</w:t>
            </w:r>
          </w:p>
        </w:tc>
      </w:tr>
      <w:tr w:rsidR="00715AD9" w:rsidRPr="00076891" w14:paraId="16D85DCF" w14:textId="77777777" w:rsidTr="00F57DD0">
        <w:trPr>
          <w:gridAfter w:val="1"/>
          <w:wAfter w:w="12" w:type="dxa"/>
          <w:trHeight w:val="296"/>
        </w:trPr>
        <w:tc>
          <w:tcPr>
            <w:tcW w:w="2272" w:type="dxa"/>
            <w:noWrap/>
            <w:vAlign w:val="bottom"/>
            <w:hideMark/>
          </w:tcPr>
          <w:p w14:paraId="3EDC2ACC"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March</w:t>
            </w:r>
          </w:p>
        </w:tc>
        <w:tc>
          <w:tcPr>
            <w:tcW w:w="2413" w:type="dxa"/>
            <w:noWrap/>
            <w:vAlign w:val="bottom"/>
            <w:hideMark/>
          </w:tcPr>
          <w:p w14:paraId="1F62AF9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0.1477</w:t>
            </w:r>
          </w:p>
        </w:tc>
        <w:tc>
          <w:tcPr>
            <w:tcW w:w="2280" w:type="dxa"/>
            <w:noWrap/>
            <w:vAlign w:val="bottom"/>
            <w:hideMark/>
          </w:tcPr>
          <w:p w14:paraId="27F7521B"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5615A143"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0.033</w:t>
            </w:r>
          </w:p>
        </w:tc>
      </w:tr>
      <w:tr w:rsidR="00715AD9" w:rsidRPr="00076891" w14:paraId="6C55F1CD" w14:textId="77777777" w:rsidTr="00F57DD0">
        <w:trPr>
          <w:gridAfter w:val="1"/>
          <w:wAfter w:w="12" w:type="dxa"/>
          <w:trHeight w:val="296"/>
        </w:trPr>
        <w:tc>
          <w:tcPr>
            <w:tcW w:w="2272" w:type="dxa"/>
            <w:noWrap/>
            <w:vAlign w:val="bottom"/>
            <w:hideMark/>
          </w:tcPr>
          <w:p w14:paraId="05939935"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April</w:t>
            </w:r>
          </w:p>
        </w:tc>
        <w:tc>
          <w:tcPr>
            <w:tcW w:w="2413" w:type="dxa"/>
            <w:noWrap/>
            <w:vAlign w:val="bottom"/>
            <w:hideMark/>
          </w:tcPr>
          <w:p w14:paraId="0A6932E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0.3128</w:t>
            </w:r>
          </w:p>
        </w:tc>
        <w:tc>
          <w:tcPr>
            <w:tcW w:w="2280" w:type="dxa"/>
            <w:noWrap/>
            <w:vAlign w:val="bottom"/>
            <w:hideMark/>
          </w:tcPr>
          <w:p w14:paraId="00D2F861"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388F4BA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0.04</w:t>
            </w:r>
          </w:p>
        </w:tc>
      </w:tr>
      <w:tr w:rsidR="00715AD9" w:rsidRPr="00076891" w14:paraId="4A583316" w14:textId="77777777" w:rsidTr="00F57DD0">
        <w:trPr>
          <w:gridAfter w:val="1"/>
          <w:wAfter w:w="12" w:type="dxa"/>
          <w:trHeight w:val="296"/>
        </w:trPr>
        <w:tc>
          <w:tcPr>
            <w:tcW w:w="2272" w:type="dxa"/>
            <w:noWrap/>
            <w:vAlign w:val="bottom"/>
            <w:hideMark/>
          </w:tcPr>
          <w:p w14:paraId="382A2A41"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May</w:t>
            </w:r>
          </w:p>
        </w:tc>
        <w:tc>
          <w:tcPr>
            <w:tcW w:w="2413" w:type="dxa"/>
            <w:noWrap/>
            <w:vAlign w:val="bottom"/>
            <w:hideMark/>
          </w:tcPr>
          <w:p w14:paraId="44A3BEE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-0.163</w:t>
            </w:r>
          </w:p>
        </w:tc>
        <w:tc>
          <w:tcPr>
            <w:tcW w:w="2280" w:type="dxa"/>
            <w:noWrap/>
            <w:vAlign w:val="bottom"/>
            <w:hideMark/>
          </w:tcPr>
          <w:p w14:paraId="58E07698"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36327FA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-0.02</w:t>
            </w:r>
          </w:p>
        </w:tc>
      </w:tr>
      <w:tr w:rsidR="00715AD9" w:rsidRPr="00076891" w14:paraId="4D6EA1F2" w14:textId="77777777" w:rsidTr="00F57DD0">
        <w:trPr>
          <w:gridAfter w:val="1"/>
          <w:wAfter w:w="12" w:type="dxa"/>
          <w:trHeight w:val="296"/>
        </w:trPr>
        <w:tc>
          <w:tcPr>
            <w:tcW w:w="2272" w:type="dxa"/>
            <w:noWrap/>
            <w:vAlign w:val="bottom"/>
            <w:hideMark/>
          </w:tcPr>
          <w:p w14:paraId="34ACB1C7"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June</w:t>
            </w:r>
          </w:p>
        </w:tc>
        <w:tc>
          <w:tcPr>
            <w:tcW w:w="2413" w:type="dxa"/>
            <w:noWrap/>
            <w:vAlign w:val="bottom"/>
            <w:hideMark/>
          </w:tcPr>
          <w:p w14:paraId="602CF083"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0.0644</w:t>
            </w:r>
          </w:p>
        </w:tc>
        <w:tc>
          <w:tcPr>
            <w:tcW w:w="2280" w:type="dxa"/>
            <w:noWrap/>
            <w:vAlign w:val="bottom"/>
            <w:hideMark/>
          </w:tcPr>
          <w:p w14:paraId="3713CDE6"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0DCEB12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0.013</w:t>
            </w:r>
          </w:p>
        </w:tc>
      </w:tr>
      <w:tr w:rsidR="00715AD9" w:rsidRPr="00076891" w14:paraId="259EE80F" w14:textId="77777777" w:rsidTr="00F57DD0">
        <w:trPr>
          <w:gridAfter w:val="1"/>
          <w:wAfter w:w="12" w:type="dxa"/>
          <w:trHeight w:val="296"/>
        </w:trPr>
        <w:tc>
          <w:tcPr>
            <w:tcW w:w="2272" w:type="dxa"/>
            <w:noWrap/>
            <w:vAlign w:val="bottom"/>
            <w:hideMark/>
          </w:tcPr>
          <w:p w14:paraId="2847A206"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July</w:t>
            </w:r>
          </w:p>
        </w:tc>
        <w:tc>
          <w:tcPr>
            <w:tcW w:w="2413" w:type="dxa"/>
            <w:noWrap/>
            <w:vAlign w:val="bottom"/>
            <w:hideMark/>
          </w:tcPr>
          <w:p w14:paraId="5F1F833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0.0795</w:t>
            </w:r>
          </w:p>
        </w:tc>
        <w:tc>
          <w:tcPr>
            <w:tcW w:w="2280" w:type="dxa"/>
            <w:noWrap/>
            <w:vAlign w:val="bottom"/>
            <w:hideMark/>
          </w:tcPr>
          <w:p w14:paraId="56FAAACD"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69776D0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0.007</w:t>
            </w:r>
          </w:p>
        </w:tc>
      </w:tr>
      <w:tr w:rsidR="00715AD9" w:rsidRPr="00076891" w14:paraId="234AF708" w14:textId="77777777" w:rsidTr="00F57DD0">
        <w:trPr>
          <w:gridAfter w:val="1"/>
          <w:wAfter w:w="12" w:type="dxa"/>
          <w:trHeight w:val="296"/>
        </w:trPr>
        <w:tc>
          <w:tcPr>
            <w:tcW w:w="2272" w:type="dxa"/>
            <w:noWrap/>
            <w:vAlign w:val="bottom"/>
            <w:hideMark/>
          </w:tcPr>
          <w:p w14:paraId="5C394F9B"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August</w:t>
            </w:r>
          </w:p>
        </w:tc>
        <w:tc>
          <w:tcPr>
            <w:tcW w:w="2413" w:type="dxa"/>
            <w:noWrap/>
            <w:vAlign w:val="bottom"/>
            <w:hideMark/>
          </w:tcPr>
          <w:p w14:paraId="1DAFC41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0.25</w:t>
            </w:r>
          </w:p>
        </w:tc>
        <w:tc>
          <w:tcPr>
            <w:tcW w:w="2280" w:type="dxa"/>
            <w:noWrap/>
            <w:vAlign w:val="bottom"/>
            <w:hideMark/>
          </w:tcPr>
          <w:p w14:paraId="7B01F3C7"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14F2023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0.015</w:t>
            </w:r>
          </w:p>
        </w:tc>
      </w:tr>
      <w:tr w:rsidR="00715AD9" w:rsidRPr="00076891" w14:paraId="58F445AF" w14:textId="77777777" w:rsidTr="00F57DD0">
        <w:trPr>
          <w:gridAfter w:val="1"/>
          <w:wAfter w:w="12" w:type="dxa"/>
          <w:trHeight w:val="296"/>
        </w:trPr>
        <w:tc>
          <w:tcPr>
            <w:tcW w:w="2272" w:type="dxa"/>
            <w:noWrap/>
            <w:vAlign w:val="bottom"/>
            <w:hideMark/>
          </w:tcPr>
          <w:p w14:paraId="0DF3B099"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September</w:t>
            </w:r>
          </w:p>
        </w:tc>
        <w:tc>
          <w:tcPr>
            <w:tcW w:w="2413" w:type="dxa"/>
            <w:noWrap/>
            <w:vAlign w:val="bottom"/>
            <w:hideMark/>
          </w:tcPr>
          <w:p w14:paraId="58CA840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0.4962</w:t>
            </w:r>
          </w:p>
        </w:tc>
        <w:tc>
          <w:tcPr>
            <w:tcW w:w="2280" w:type="dxa"/>
            <w:noWrap/>
            <w:vAlign w:val="bottom"/>
            <w:hideMark/>
          </w:tcPr>
          <w:p w14:paraId="6C37949F"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2B4D8BA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0.039</w:t>
            </w:r>
          </w:p>
        </w:tc>
      </w:tr>
      <w:tr w:rsidR="00715AD9" w:rsidRPr="00076891" w14:paraId="284DB8F2" w14:textId="77777777" w:rsidTr="00F57DD0">
        <w:trPr>
          <w:gridAfter w:val="1"/>
          <w:wAfter w:w="12" w:type="dxa"/>
          <w:trHeight w:val="296"/>
        </w:trPr>
        <w:tc>
          <w:tcPr>
            <w:tcW w:w="2272" w:type="dxa"/>
            <w:noWrap/>
            <w:vAlign w:val="bottom"/>
            <w:hideMark/>
          </w:tcPr>
          <w:p w14:paraId="2E22429C"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October</w:t>
            </w:r>
          </w:p>
        </w:tc>
        <w:tc>
          <w:tcPr>
            <w:tcW w:w="2413" w:type="dxa"/>
            <w:noWrap/>
            <w:vAlign w:val="bottom"/>
            <w:hideMark/>
          </w:tcPr>
          <w:p w14:paraId="7362340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0.2803</w:t>
            </w:r>
          </w:p>
        </w:tc>
        <w:tc>
          <w:tcPr>
            <w:tcW w:w="2280" w:type="dxa"/>
            <w:noWrap/>
            <w:vAlign w:val="bottom"/>
            <w:hideMark/>
          </w:tcPr>
          <w:p w14:paraId="1974180A"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15CB0363"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0.044</w:t>
            </w:r>
          </w:p>
        </w:tc>
      </w:tr>
      <w:tr w:rsidR="00715AD9" w:rsidRPr="00076891" w14:paraId="6779F006" w14:textId="77777777" w:rsidTr="00F57DD0">
        <w:trPr>
          <w:gridAfter w:val="1"/>
          <w:wAfter w:w="12" w:type="dxa"/>
          <w:trHeight w:val="296"/>
        </w:trPr>
        <w:tc>
          <w:tcPr>
            <w:tcW w:w="2272" w:type="dxa"/>
            <w:noWrap/>
            <w:vAlign w:val="bottom"/>
            <w:hideMark/>
          </w:tcPr>
          <w:p w14:paraId="48BCD66F"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November</w:t>
            </w:r>
          </w:p>
        </w:tc>
        <w:tc>
          <w:tcPr>
            <w:tcW w:w="2413" w:type="dxa"/>
            <w:noWrap/>
            <w:vAlign w:val="bottom"/>
            <w:hideMark/>
          </w:tcPr>
          <w:p w14:paraId="0F7B34D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0.1136</w:t>
            </w:r>
          </w:p>
        </w:tc>
        <w:tc>
          <w:tcPr>
            <w:tcW w:w="2280" w:type="dxa"/>
            <w:noWrap/>
            <w:vAlign w:val="bottom"/>
            <w:hideMark/>
          </w:tcPr>
          <w:p w14:paraId="04A7181E"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1954DB9E"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0.028</w:t>
            </w:r>
          </w:p>
        </w:tc>
      </w:tr>
      <w:tr w:rsidR="00715AD9" w:rsidRPr="00076891" w14:paraId="30740D32" w14:textId="77777777" w:rsidTr="00F57DD0">
        <w:trPr>
          <w:gridAfter w:val="1"/>
          <w:wAfter w:w="12" w:type="dxa"/>
          <w:trHeight w:val="296"/>
        </w:trPr>
        <w:tc>
          <w:tcPr>
            <w:tcW w:w="2272" w:type="dxa"/>
            <w:noWrap/>
            <w:vAlign w:val="bottom"/>
            <w:hideMark/>
          </w:tcPr>
          <w:p w14:paraId="4BF9F5CA"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December</w:t>
            </w:r>
          </w:p>
        </w:tc>
        <w:tc>
          <w:tcPr>
            <w:tcW w:w="2413" w:type="dxa"/>
            <w:noWrap/>
            <w:vAlign w:val="bottom"/>
            <w:hideMark/>
          </w:tcPr>
          <w:p w14:paraId="4F57178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0.1818</w:t>
            </w:r>
          </w:p>
        </w:tc>
        <w:tc>
          <w:tcPr>
            <w:tcW w:w="2280" w:type="dxa"/>
            <w:noWrap/>
            <w:vAlign w:val="bottom"/>
            <w:hideMark/>
          </w:tcPr>
          <w:p w14:paraId="5B2E8B61"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23A5F35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0.032</w:t>
            </w:r>
          </w:p>
        </w:tc>
      </w:tr>
      <w:tr w:rsidR="00715AD9" w:rsidRPr="00076891" w14:paraId="444BD381" w14:textId="77777777" w:rsidTr="00F57DD0">
        <w:trPr>
          <w:gridAfter w:val="1"/>
          <w:wAfter w:w="12" w:type="dxa"/>
          <w:trHeight w:val="296"/>
        </w:trPr>
        <w:tc>
          <w:tcPr>
            <w:tcW w:w="2272" w:type="dxa"/>
            <w:noWrap/>
            <w:vAlign w:val="bottom"/>
            <w:hideMark/>
          </w:tcPr>
          <w:p w14:paraId="6F2AF56D"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Annual</w:t>
            </w:r>
          </w:p>
        </w:tc>
        <w:tc>
          <w:tcPr>
            <w:tcW w:w="2413" w:type="dxa"/>
            <w:noWrap/>
            <w:vAlign w:val="bottom"/>
            <w:hideMark/>
          </w:tcPr>
          <w:p w14:paraId="5E1654A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0.2727</w:t>
            </w:r>
          </w:p>
        </w:tc>
        <w:tc>
          <w:tcPr>
            <w:tcW w:w="2280" w:type="dxa"/>
            <w:noWrap/>
            <w:vAlign w:val="bottom"/>
            <w:hideMark/>
          </w:tcPr>
          <w:p w14:paraId="19B96C0C"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7972CDB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0.021</w:t>
            </w:r>
          </w:p>
        </w:tc>
      </w:tr>
      <w:tr w:rsidR="00715AD9" w:rsidRPr="00076891" w14:paraId="4DD37C6D" w14:textId="77777777" w:rsidTr="00F57DD0">
        <w:trPr>
          <w:gridAfter w:val="1"/>
          <w:wAfter w:w="12" w:type="dxa"/>
          <w:trHeight w:val="296"/>
        </w:trPr>
        <w:tc>
          <w:tcPr>
            <w:tcW w:w="2272" w:type="dxa"/>
            <w:noWrap/>
            <w:vAlign w:val="bottom"/>
            <w:hideMark/>
          </w:tcPr>
          <w:p w14:paraId="2BFDE1D8"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Winter</w:t>
            </w:r>
          </w:p>
        </w:tc>
        <w:tc>
          <w:tcPr>
            <w:tcW w:w="2413" w:type="dxa"/>
            <w:noWrap/>
            <w:vAlign w:val="bottom"/>
            <w:hideMark/>
          </w:tcPr>
          <w:p w14:paraId="45CDD71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0.0909</w:t>
            </w:r>
          </w:p>
        </w:tc>
        <w:tc>
          <w:tcPr>
            <w:tcW w:w="2280" w:type="dxa"/>
            <w:noWrap/>
            <w:vAlign w:val="bottom"/>
            <w:hideMark/>
          </w:tcPr>
          <w:p w14:paraId="04C23D7E"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2ABDC8F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0.012</w:t>
            </w:r>
          </w:p>
        </w:tc>
      </w:tr>
      <w:tr w:rsidR="00715AD9" w:rsidRPr="00076891" w14:paraId="1AC5F2A9" w14:textId="77777777" w:rsidTr="00F57DD0">
        <w:trPr>
          <w:gridAfter w:val="1"/>
          <w:wAfter w:w="12" w:type="dxa"/>
          <w:trHeight w:val="296"/>
        </w:trPr>
        <w:tc>
          <w:tcPr>
            <w:tcW w:w="2272" w:type="dxa"/>
            <w:noWrap/>
            <w:vAlign w:val="bottom"/>
            <w:hideMark/>
          </w:tcPr>
          <w:p w14:paraId="4559537D"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Pre - monsoon</w:t>
            </w:r>
          </w:p>
        </w:tc>
        <w:tc>
          <w:tcPr>
            <w:tcW w:w="2413" w:type="dxa"/>
            <w:noWrap/>
            <w:vAlign w:val="bottom"/>
            <w:hideMark/>
          </w:tcPr>
          <w:p w14:paraId="0EE4BFD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0.197</w:t>
            </w:r>
          </w:p>
        </w:tc>
        <w:tc>
          <w:tcPr>
            <w:tcW w:w="2280" w:type="dxa"/>
            <w:noWrap/>
            <w:vAlign w:val="bottom"/>
            <w:hideMark/>
          </w:tcPr>
          <w:p w14:paraId="78A0AEB6"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475B75E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0.017</w:t>
            </w:r>
          </w:p>
        </w:tc>
      </w:tr>
      <w:tr w:rsidR="00715AD9" w:rsidRPr="00076891" w14:paraId="56CC81E0" w14:textId="77777777" w:rsidTr="00F57DD0">
        <w:trPr>
          <w:gridAfter w:val="1"/>
          <w:wAfter w:w="12" w:type="dxa"/>
          <w:trHeight w:val="296"/>
        </w:trPr>
        <w:tc>
          <w:tcPr>
            <w:tcW w:w="2272" w:type="dxa"/>
            <w:noWrap/>
            <w:vAlign w:val="bottom"/>
            <w:hideMark/>
          </w:tcPr>
          <w:p w14:paraId="36FB0088"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Monsoon</w:t>
            </w:r>
          </w:p>
        </w:tc>
        <w:tc>
          <w:tcPr>
            <w:tcW w:w="2413" w:type="dxa"/>
            <w:noWrap/>
            <w:vAlign w:val="bottom"/>
            <w:hideMark/>
          </w:tcPr>
          <w:p w14:paraId="565031A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0.2348</w:t>
            </w:r>
          </w:p>
        </w:tc>
        <w:tc>
          <w:tcPr>
            <w:tcW w:w="2280" w:type="dxa"/>
            <w:noWrap/>
            <w:vAlign w:val="bottom"/>
            <w:hideMark/>
          </w:tcPr>
          <w:p w14:paraId="5D8DC21C"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p>
        </w:tc>
        <w:tc>
          <w:tcPr>
            <w:tcW w:w="1432" w:type="dxa"/>
            <w:noWrap/>
            <w:vAlign w:val="bottom"/>
            <w:hideMark/>
          </w:tcPr>
          <w:p w14:paraId="225CA25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0.021</w:t>
            </w:r>
          </w:p>
        </w:tc>
      </w:tr>
      <w:tr w:rsidR="00715AD9" w:rsidRPr="00076891" w14:paraId="507E1CB4" w14:textId="77777777" w:rsidTr="00F57DD0">
        <w:trPr>
          <w:gridAfter w:val="1"/>
          <w:wAfter w:w="12" w:type="dxa"/>
          <w:trHeight w:val="296"/>
        </w:trPr>
        <w:tc>
          <w:tcPr>
            <w:tcW w:w="2272" w:type="dxa"/>
            <w:noWrap/>
            <w:vAlign w:val="bottom"/>
            <w:hideMark/>
          </w:tcPr>
          <w:p w14:paraId="7E9F56E5" w14:textId="77777777" w:rsidR="00715AD9" w:rsidRPr="003717F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3717F1">
              <w:rPr>
                <w:rFonts w:ascii="Times New Roman" w:eastAsia="Times New Roman" w:hAnsi="Times New Roman" w:cs="Times New Roman"/>
                <w:color w:val="000000"/>
                <w:kern w:val="0"/>
                <w:sz w:val="24"/>
                <w:szCs w:val="24"/>
                <w:lang w:eastAsia="en-IN"/>
                <w14:ligatures w14:val="none"/>
              </w:rPr>
              <w:t>Post - monsoon</w:t>
            </w:r>
          </w:p>
        </w:tc>
        <w:tc>
          <w:tcPr>
            <w:tcW w:w="2413" w:type="dxa"/>
            <w:noWrap/>
            <w:vAlign w:val="bottom"/>
            <w:hideMark/>
          </w:tcPr>
          <w:p w14:paraId="41D59E4E"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0.2235</w:t>
            </w:r>
          </w:p>
        </w:tc>
        <w:tc>
          <w:tcPr>
            <w:tcW w:w="2280" w:type="dxa"/>
            <w:noWrap/>
            <w:vAlign w:val="bottom"/>
            <w:hideMark/>
          </w:tcPr>
          <w:p w14:paraId="3B26EDC7" w14:textId="77777777" w:rsidR="00715AD9" w:rsidRPr="00076891"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  </w:t>
            </w:r>
          </w:p>
        </w:tc>
        <w:tc>
          <w:tcPr>
            <w:tcW w:w="1432" w:type="dxa"/>
            <w:noWrap/>
            <w:vAlign w:val="bottom"/>
            <w:hideMark/>
          </w:tcPr>
          <w:p w14:paraId="5F7CC42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0.032</w:t>
            </w:r>
          </w:p>
        </w:tc>
      </w:tr>
      <w:tr w:rsidR="00715AD9" w:rsidRPr="00076891" w14:paraId="15C592A2" w14:textId="77777777" w:rsidTr="00F57DD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3"/>
        </w:trPr>
        <w:tc>
          <w:tcPr>
            <w:tcW w:w="8409" w:type="dxa"/>
            <w:gridSpan w:val="5"/>
            <w:tcBorders>
              <w:left w:val="single" w:sz="4" w:space="0" w:color="auto"/>
              <w:right w:val="single" w:sz="4" w:space="0" w:color="auto"/>
            </w:tcBorders>
          </w:tcPr>
          <w:p w14:paraId="11200DFE" w14:textId="77777777" w:rsidR="00715AD9" w:rsidRPr="003717F1" w:rsidRDefault="00715AD9" w:rsidP="00F57DD0">
            <w:pPr>
              <w:spacing w:after="0" w:line="360" w:lineRule="auto"/>
              <w:jc w:val="center"/>
              <w:rPr>
                <w:rFonts w:ascii="Times New Roman" w:hAnsi="Times New Roman" w:cs="Times New Roman"/>
                <w:sz w:val="24"/>
                <w:szCs w:val="24"/>
              </w:rPr>
            </w:pPr>
            <w:r w:rsidRPr="003717F1">
              <w:rPr>
                <w:rFonts w:ascii="Times New Roman" w:hAnsi="Times New Roman" w:cs="Times New Roman"/>
                <w:color w:val="000000"/>
                <w:sz w:val="24"/>
                <w:szCs w:val="24"/>
              </w:rPr>
              <w:t>Where, (↑) indicates increasing trends, (↓) indicates decreasing trend, *** 0.1 level of significance, **0.05 level of significance, * 0.01 level of significance</w:t>
            </w:r>
          </w:p>
        </w:tc>
      </w:tr>
      <w:tr w:rsidR="00715AD9" w:rsidRPr="00076891" w14:paraId="568E07B2" w14:textId="77777777" w:rsidTr="00F57DD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8409" w:type="dxa"/>
            <w:gridSpan w:val="5"/>
            <w:tcBorders>
              <w:left w:val="single" w:sz="4" w:space="0" w:color="auto"/>
              <w:bottom w:val="single" w:sz="4" w:space="0" w:color="auto"/>
              <w:right w:val="single" w:sz="4" w:space="0" w:color="auto"/>
            </w:tcBorders>
          </w:tcPr>
          <w:p w14:paraId="5796FDA8" w14:textId="77777777" w:rsidR="00715AD9" w:rsidRPr="003717F1" w:rsidRDefault="00715AD9" w:rsidP="00F57DD0">
            <w:pPr>
              <w:spacing w:after="0" w:line="360" w:lineRule="auto"/>
              <w:jc w:val="center"/>
              <w:rPr>
                <w:rFonts w:ascii="Times New Roman" w:hAnsi="Times New Roman" w:cs="Times New Roman"/>
                <w:color w:val="000000"/>
                <w:sz w:val="24"/>
                <w:szCs w:val="24"/>
              </w:rPr>
            </w:pPr>
          </w:p>
        </w:tc>
      </w:tr>
    </w:tbl>
    <w:p w14:paraId="6C37369B" w14:textId="77777777" w:rsidR="00937772" w:rsidRDefault="00937772" w:rsidP="00715AD9">
      <w:pPr>
        <w:spacing w:line="360" w:lineRule="auto"/>
        <w:jc w:val="both"/>
        <w:rPr>
          <w:rFonts w:ascii="Times New Roman" w:hAnsi="Times New Roman" w:cs="Times New Roman"/>
          <w:b/>
          <w:bCs/>
          <w:sz w:val="24"/>
          <w:szCs w:val="24"/>
        </w:rPr>
      </w:pPr>
    </w:p>
    <w:p w14:paraId="198BA34D" w14:textId="2DFA109B" w:rsidR="00715AD9" w:rsidRPr="00715AD9" w:rsidRDefault="00715AD9" w:rsidP="00715AD9">
      <w:pPr>
        <w:spacing w:line="360" w:lineRule="auto"/>
        <w:jc w:val="both"/>
        <w:rPr>
          <w:rFonts w:ascii="Times New Roman" w:hAnsi="Times New Roman" w:cs="Times New Roman"/>
          <w:b/>
          <w:sz w:val="24"/>
          <w:szCs w:val="24"/>
        </w:rPr>
      </w:pPr>
      <w:r w:rsidRPr="00076891">
        <w:rPr>
          <w:rFonts w:ascii="Times New Roman" w:hAnsi="Times New Roman" w:cs="Times New Roman"/>
          <w:b/>
          <w:bCs/>
          <w:sz w:val="24"/>
          <w:szCs w:val="24"/>
        </w:rPr>
        <w:t xml:space="preserve">Rainfall </w:t>
      </w:r>
      <w:r w:rsidRPr="00076891">
        <w:rPr>
          <w:rFonts w:ascii="Times New Roman" w:hAnsi="Times New Roman" w:cs="Times New Roman"/>
          <w:b/>
          <w:sz w:val="24"/>
          <w:szCs w:val="24"/>
        </w:rPr>
        <w:t xml:space="preserve">(mm) Trend:  </w:t>
      </w:r>
      <w:r w:rsidRPr="00076891">
        <w:rPr>
          <w:rFonts w:ascii="Times New Roman" w:hAnsi="Times New Roman" w:cs="Times New Roman"/>
          <w:bCs/>
          <w:sz w:val="24"/>
          <w:szCs w:val="24"/>
        </w:rPr>
        <w:t>The rainfall trend analysis for Nalanda, Bihar from (1992 to 2024)</w:t>
      </w:r>
      <w:r w:rsidR="00937772">
        <w:rPr>
          <w:rFonts w:ascii="Times New Roman" w:hAnsi="Times New Roman" w:cs="Times New Roman"/>
          <w:bCs/>
          <w:sz w:val="24"/>
          <w:szCs w:val="24"/>
        </w:rPr>
        <w:t xml:space="preserve"> presented in Table 7</w:t>
      </w:r>
      <w:r w:rsidRPr="00076891">
        <w:rPr>
          <w:rFonts w:ascii="Times New Roman" w:hAnsi="Times New Roman" w:cs="Times New Roman"/>
          <w:bCs/>
          <w:sz w:val="24"/>
          <w:szCs w:val="24"/>
        </w:rPr>
        <w:t>. Statistically significant increasing trends in rainfall were observed in May and during the pre-monsoon season, with May showing 1.27mm/year and the pre-monsoon period increasing at a rate of 1.77mm/year. On the other hand, November displayed a statistically significant decreasing trend, with rainfall declining at -0.076mm/year. Several months including January, February, June, and August also showed negative trends, though not statistically significant. Among these, August had the most decline with a rate of -1.49mm/year, followed by June -0.8mm/year and monsoon season -1.21mm/year, indicating weakening monsoon rainfall over the years.</w:t>
      </w:r>
    </w:p>
    <w:p w14:paraId="1D047CB1" w14:textId="77777777" w:rsidR="00715AD9" w:rsidRDefault="00715AD9" w:rsidP="00715AD9">
      <w:pPr>
        <w:spacing w:line="360" w:lineRule="auto"/>
        <w:jc w:val="both"/>
        <w:rPr>
          <w:rFonts w:ascii="Times New Roman" w:hAnsi="Times New Roman" w:cs="Times New Roman"/>
          <w:bCs/>
          <w:sz w:val="24"/>
          <w:szCs w:val="24"/>
        </w:rPr>
      </w:pPr>
      <w:r w:rsidRPr="00076891">
        <w:rPr>
          <w:rFonts w:ascii="Times New Roman" w:hAnsi="Times New Roman" w:cs="Times New Roman"/>
          <w:bCs/>
          <w:sz w:val="24"/>
          <w:szCs w:val="24"/>
        </w:rPr>
        <w:t>The annual rainfall trend remains almost neutral with a very slight increase 0.024mm/year. Seasonal analysis further confirms the rising trend during the pre-monsoon, contrasting with a decreasing pattern during the monsoon and winter seasons.</w:t>
      </w:r>
    </w:p>
    <w:p w14:paraId="50306339" w14:textId="77777777" w:rsidR="00715AD9" w:rsidRPr="00076891" w:rsidRDefault="00715AD9" w:rsidP="00715AD9">
      <w:pPr>
        <w:spacing w:line="360" w:lineRule="auto"/>
        <w:jc w:val="both"/>
        <w:rPr>
          <w:rFonts w:ascii="Times New Roman" w:hAnsi="Times New Roman" w:cs="Times New Roman"/>
          <w:bCs/>
          <w:sz w:val="24"/>
          <w:szCs w:val="24"/>
        </w:rPr>
      </w:pPr>
      <w:r w:rsidRPr="0034577B">
        <w:rPr>
          <w:rFonts w:ascii="Times New Roman" w:hAnsi="Times New Roman" w:cs="Times New Roman"/>
          <w:b/>
          <w:sz w:val="24"/>
          <w:szCs w:val="24"/>
        </w:rPr>
        <w:lastRenderedPageBreak/>
        <w:t xml:space="preserve">Mondal </w:t>
      </w:r>
      <w:r w:rsidRPr="0034577B">
        <w:rPr>
          <w:rFonts w:ascii="Times New Roman" w:hAnsi="Times New Roman" w:cs="Times New Roman"/>
          <w:b/>
          <w:i/>
          <w:iCs/>
          <w:sz w:val="24"/>
          <w:szCs w:val="24"/>
        </w:rPr>
        <w:t>et al</w:t>
      </w:r>
      <w:r w:rsidRPr="0034577B">
        <w:rPr>
          <w:rFonts w:ascii="Times New Roman" w:hAnsi="Times New Roman" w:cs="Times New Roman"/>
          <w:b/>
          <w:sz w:val="24"/>
          <w:szCs w:val="24"/>
        </w:rPr>
        <w:t>.</w:t>
      </w:r>
      <w:r>
        <w:rPr>
          <w:rFonts w:ascii="Times New Roman" w:hAnsi="Times New Roman" w:cs="Times New Roman"/>
          <w:b/>
          <w:sz w:val="24"/>
          <w:szCs w:val="24"/>
        </w:rPr>
        <w:t>,</w:t>
      </w:r>
      <w:r w:rsidRPr="0034577B">
        <w:rPr>
          <w:rFonts w:ascii="Times New Roman" w:hAnsi="Times New Roman" w:cs="Times New Roman"/>
          <w:b/>
          <w:sz w:val="24"/>
          <w:szCs w:val="24"/>
        </w:rPr>
        <w:t xml:space="preserve"> (2012)</w:t>
      </w:r>
      <w:r w:rsidRPr="0034577B">
        <w:rPr>
          <w:rFonts w:ascii="Times New Roman" w:hAnsi="Times New Roman" w:cs="Times New Roman"/>
          <w:bCs/>
          <w:sz w:val="24"/>
          <w:szCs w:val="24"/>
        </w:rPr>
        <w:t xml:space="preserve"> </w:t>
      </w:r>
      <w:r>
        <w:rPr>
          <w:rFonts w:ascii="Times New Roman" w:hAnsi="Times New Roman" w:cs="Times New Roman"/>
          <w:bCs/>
          <w:sz w:val="24"/>
          <w:szCs w:val="24"/>
        </w:rPr>
        <w:t>A</w:t>
      </w:r>
      <w:r w:rsidRPr="0034577B">
        <w:rPr>
          <w:rFonts w:ascii="Times New Roman" w:hAnsi="Times New Roman" w:cs="Times New Roman"/>
          <w:bCs/>
          <w:sz w:val="24"/>
          <w:szCs w:val="24"/>
        </w:rPr>
        <w:t xml:space="preserve">nalyzed rainfall data over a 40-year period (1971–2010) for the Birupa river basin in the northeastern part of Cuttack district, Odisha using the </w:t>
      </w:r>
      <w:r w:rsidRPr="0034577B">
        <w:rPr>
          <w:rFonts w:ascii="Times New Roman" w:hAnsi="Times New Roman" w:cs="Times New Roman"/>
          <w:sz w:val="24"/>
          <w:szCs w:val="24"/>
        </w:rPr>
        <w:t>Mann-Kendall (MK) test, Modified MK, and Sen’s Slope Estimator. The study revealed no consistent or significant trends in monthly rainfall, although certain months exhibited increasing or decreasing trends. The results emphasized overall insignificant changes in precipitation,</w:t>
      </w:r>
      <w:r w:rsidRPr="0034577B">
        <w:rPr>
          <w:rFonts w:ascii="Times New Roman" w:hAnsi="Times New Roman" w:cs="Times New Roman"/>
          <w:bCs/>
          <w:sz w:val="24"/>
          <w:szCs w:val="24"/>
        </w:rPr>
        <w:t xml:space="preserve"> indicating variability and the need for location-specific analysis in climate studies.</w:t>
      </w:r>
    </w:p>
    <w:p w14:paraId="2BD0D027" w14:textId="13151048" w:rsidR="00715AD9" w:rsidRPr="00076891" w:rsidRDefault="00937772" w:rsidP="00715AD9">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Table 7: </w:t>
      </w:r>
      <w:r w:rsidR="00715AD9" w:rsidRPr="00076891">
        <w:rPr>
          <w:rFonts w:ascii="Times New Roman" w:hAnsi="Times New Roman" w:cs="Times New Roman"/>
          <w:b/>
          <w:bCs/>
          <w:sz w:val="24"/>
          <w:szCs w:val="24"/>
        </w:rPr>
        <w:t>Average rainfall</w:t>
      </w:r>
      <w:r w:rsidR="00715AD9" w:rsidRPr="00076891">
        <w:rPr>
          <w:rFonts w:ascii="Times New Roman" w:hAnsi="Times New Roman" w:cs="Times New Roman"/>
          <w:b/>
          <w:sz w:val="24"/>
          <w:szCs w:val="24"/>
        </w:rPr>
        <w:t xml:space="preserve">(mm) trend duration 1992-2024 for Nalanda </w:t>
      </w:r>
      <w:r w:rsidR="004362EC">
        <w:rPr>
          <w:rFonts w:ascii="Times New Roman" w:hAnsi="Times New Roman" w:cs="Times New Roman"/>
          <w:b/>
          <w:sz w:val="24"/>
          <w:szCs w:val="24"/>
        </w:rPr>
        <w:t>(</w:t>
      </w:r>
      <w:r w:rsidR="00715AD9" w:rsidRPr="00076891">
        <w:rPr>
          <w:rFonts w:ascii="Times New Roman" w:hAnsi="Times New Roman" w:cs="Times New Roman"/>
          <w:b/>
          <w:sz w:val="24"/>
          <w:szCs w:val="24"/>
        </w:rPr>
        <w:t>Bihar</w:t>
      </w:r>
      <w:r w:rsidR="004362EC">
        <w:rPr>
          <w:rFonts w:ascii="Times New Roman" w:hAnsi="Times New Roman" w:cs="Times New Roman"/>
          <w:b/>
          <w:sz w:val="24"/>
          <w:szCs w:val="24"/>
        </w:rPr>
        <w:t>)</w:t>
      </w:r>
      <w:r w:rsidR="00715AD9" w:rsidRPr="00076891">
        <w:rPr>
          <w:rFonts w:ascii="Times New Roman" w:hAnsi="Times New Roman" w:cs="Times New Roman"/>
          <w:b/>
          <w:sz w:val="24"/>
          <w:szCs w:val="24"/>
        </w:rPr>
        <w:t>.</w:t>
      </w:r>
    </w:p>
    <w:tbl>
      <w:tblPr>
        <w:tblW w:w="9016" w:type="dxa"/>
        <w:tblLook w:val="04A0" w:firstRow="1" w:lastRow="0" w:firstColumn="1" w:lastColumn="0" w:noHBand="0" w:noVBand="1"/>
      </w:tblPr>
      <w:tblGrid>
        <w:gridCol w:w="3681"/>
        <w:gridCol w:w="1898"/>
        <w:gridCol w:w="1693"/>
        <w:gridCol w:w="1744"/>
      </w:tblGrid>
      <w:tr w:rsidR="00715AD9" w:rsidRPr="00076891" w14:paraId="5E43551F"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4CE3054"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Time Series</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7520B6EB"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 xml:space="preserve">         MK</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03163C4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Significance</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071225D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Slope</w:t>
            </w:r>
          </w:p>
        </w:tc>
      </w:tr>
      <w:tr w:rsidR="00715AD9" w:rsidRPr="00076891" w14:paraId="54E18CE5"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58255BD2"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January</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2C40627A"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-0.164</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3D0EBE5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79A89ED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-0.126</w:t>
            </w:r>
          </w:p>
        </w:tc>
      </w:tr>
      <w:tr w:rsidR="00715AD9" w:rsidRPr="00076891" w14:paraId="784B5D0E"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BE7066E"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February</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18EE909E"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-0.047</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132EAB2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0069DCE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-0.039</w:t>
            </w:r>
          </w:p>
        </w:tc>
      </w:tr>
      <w:tr w:rsidR="00715AD9" w:rsidRPr="00076891" w14:paraId="44350A72"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7E3DE090"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March</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26DCF3EB"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0.167</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05863EBD"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0A218D43"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0.158</w:t>
            </w:r>
          </w:p>
        </w:tc>
      </w:tr>
      <w:tr w:rsidR="00715AD9" w:rsidRPr="00076891" w14:paraId="535C69FB"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41DE9FB7"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April</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14A2035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0.144</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26666AC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421C510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0.19</w:t>
            </w:r>
          </w:p>
        </w:tc>
      </w:tr>
      <w:tr w:rsidR="00715AD9" w:rsidRPr="00076891" w14:paraId="2E4CE10A"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B5A9B20"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May</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7DFDE56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0.277</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105684E6" w14:textId="5211F01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6235355B"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1.272</w:t>
            </w:r>
          </w:p>
        </w:tc>
      </w:tr>
      <w:tr w:rsidR="00715AD9" w:rsidRPr="00076891" w14:paraId="31893E0E"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56621592"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June</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0BE2732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-0.098</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0969903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31CD718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-0.8</w:t>
            </w:r>
          </w:p>
        </w:tc>
      </w:tr>
      <w:tr w:rsidR="00715AD9" w:rsidRPr="00076891" w14:paraId="1C46F9F2"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791E7C25"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July</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218D883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0.023</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4DAF415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576A18D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0.0583</w:t>
            </w:r>
          </w:p>
        </w:tc>
      </w:tr>
      <w:tr w:rsidR="00715AD9" w:rsidRPr="00076891" w14:paraId="63B61DC4"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9EF8198"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August</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244B856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-0.112</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00498A7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205122F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-1.49</w:t>
            </w:r>
          </w:p>
        </w:tc>
      </w:tr>
      <w:tr w:rsidR="00715AD9" w:rsidRPr="00076891" w14:paraId="644A32E4"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5CA0C27E"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September</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1E5230E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0.083</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522A81DB"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43C47F0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1.231</w:t>
            </w:r>
          </w:p>
        </w:tc>
      </w:tr>
      <w:tr w:rsidR="00715AD9" w:rsidRPr="00076891" w14:paraId="04B366E7"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D8F3EA1"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October</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4B626C3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0.11</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19DF8AD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2FDE782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0.676</w:t>
            </w:r>
          </w:p>
        </w:tc>
      </w:tr>
      <w:tr w:rsidR="00715AD9" w:rsidRPr="00076891" w14:paraId="17C49B38"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717F6862"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November</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3FD467D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-0.425</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52A0A734" w14:textId="1AE08C94"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783B58A5"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-0.076</w:t>
            </w:r>
          </w:p>
        </w:tc>
      </w:tr>
      <w:tr w:rsidR="00715AD9" w:rsidRPr="00076891" w14:paraId="47D2EB42"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C836EC2"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December</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093D0A4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0.087</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05BF2A2C"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11C18333"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0.001</w:t>
            </w:r>
          </w:p>
        </w:tc>
      </w:tr>
      <w:tr w:rsidR="00715AD9" w:rsidRPr="00076891" w14:paraId="5494AFF8"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1981181"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Annual</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41E44320"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6CF0047B"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4EE8D08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0.024</w:t>
            </w:r>
          </w:p>
        </w:tc>
      </w:tr>
      <w:tr w:rsidR="00715AD9" w:rsidRPr="00076891" w14:paraId="22C94063"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72FB0A2"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Winter</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2B98142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-0.049</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04496207"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0E425BD2"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-0.14</w:t>
            </w:r>
          </w:p>
        </w:tc>
      </w:tr>
      <w:tr w:rsidR="00715AD9" w:rsidRPr="00076891" w14:paraId="43FCE671"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DB7D92E"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Pre - monsoon</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31136A91"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0.345</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50EC00A3" w14:textId="7B9DB080"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  </w:t>
            </w: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08E13D64"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1.767</w:t>
            </w:r>
          </w:p>
        </w:tc>
      </w:tr>
      <w:tr w:rsidR="00715AD9" w:rsidRPr="00076891" w14:paraId="205F84B1"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582150F8"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Monsoon</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112C24B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-0.042</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65896C86"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64154E08"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-1.208</w:t>
            </w:r>
          </w:p>
        </w:tc>
      </w:tr>
      <w:tr w:rsidR="00715AD9" w:rsidRPr="00076891" w14:paraId="1BF50873" w14:textId="77777777" w:rsidTr="00F57DD0">
        <w:trPr>
          <w:trHeight w:val="312"/>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B72307A" w14:textId="77777777" w:rsidR="00715AD9" w:rsidRPr="00076891" w:rsidRDefault="00715AD9" w:rsidP="00F57DD0">
            <w:pPr>
              <w:spacing w:after="0" w:line="360" w:lineRule="auto"/>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Post - monsoon</w:t>
            </w:r>
          </w:p>
        </w:tc>
        <w:tc>
          <w:tcPr>
            <w:tcW w:w="1898" w:type="dxa"/>
            <w:tcBorders>
              <w:top w:val="single" w:sz="4" w:space="0" w:color="auto"/>
              <w:left w:val="single" w:sz="4" w:space="0" w:color="auto"/>
              <w:bottom w:val="single" w:sz="4" w:space="0" w:color="auto"/>
              <w:right w:val="single" w:sz="4" w:space="0" w:color="auto"/>
            </w:tcBorders>
            <w:noWrap/>
            <w:vAlign w:val="bottom"/>
            <w:hideMark/>
          </w:tcPr>
          <w:p w14:paraId="36BA784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-0.008</w:t>
            </w:r>
          </w:p>
        </w:tc>
        <w:tc>
          <w:tcPr>
            <w:tcW w:w="1693" w:type="dxa"/>
            <w:tcBorders>
              <w:top w:val="single" w:sz="4" w:space="0" w:color="auto"/>
              <w:left w:val="single" w:sz="4" w:space="0" w:color="auto"/>
              <w:bottom w:val="single" w:sz="4" w:space="0" w:color="auto"/>
              <w:right w:val="single" w:sz="4" w:space="0" w:color="auto"/>
            </w:tcBorders>
            <w:noWrap/>
            <w:vAlign w:val="bottom"/>
            <w:hideMark/>
          </w:tcPr>
          <w:p w14:paraId="2AA64D2F"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w:t>
            </w:r>
          </w:p>
        </w:tc>
        <w:tc>
          <w:tcPr>
            <w:tcW w:w="1744" w:type="dxa"/>
            <w:tcBorders>
              <w:top w:val="single" w:sz="4" w:space="0" w:color="auto"/>
              <w:left w:val="single" w:sz="4" w:space="0" w:color="auto"/>
              <w:bottom w:val="single" w:sz="4" w:space="0" w:color="auto"/>
              <w:right w:val="single" w:sz="4" w:space="0" w:color="auto"/>
            </w:tcBorders>
            <w:noWrap/>
            <w:vAlign w:val="bottom"/>
            <w:hideMark/>
          </w:tcPr>
          <w:p w14:paraId="48EBDFC9" w14:textId="77777777" w:rsidR="00715AD9" w:rsidRPr="00076891"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076891">
              <w:rPr>
                <w:rFonts w:ascii="Times New Roman" w:eastAsia="Times New Roman" w:hAnsi="Times New Roman" w:cs="Times New Roman"/>
                <w:color w:val="000000"/>
                <w:kern w:val="0"/>
                <w:sz w:val="24"/>
                <w:szCs w:val="24"/>
                <w:lang w:eastAsia="en-IN"/>
                <w14:ligatures w14:val="none"/>
              </w:rPr>
              <w:t>-0.037</w:t>
            </w:r>
          </w:p>
        </w:tc>
      </w:tr>
      <w:tr w:rsidR="00715AD9" w:rsidRPr="00076891" w14:paraId="3A79363E" w14:textId="77777777" w:rsidTr="00F57DD0">
        <w:tblPrEx>
          <w:tblBorders>
            <w:top w:val="single" w:sz="4" w:space="0" w:color="auto"/>
          </w:tblBorders>
          <w:tblLook w:val="0000" w:firstRow="0" w:lastRow="0" w:firstColumn="0" w:lastColumn="0" w:noHBand="0" w:noVBand="0"/>
        </w:tblPrEx>
        <w:trPr>
          <w:trHeight w:val="100"/>
        </w:trPr>
        <w:tc>
          <w:tcPr>
            <w:tcW w:w="9016" w:type="dxa"/>
            <w:gridSpan w:val="4"/>
            <w:tcBorders>
              <w:left w:val="single" w:sz="4" w:space="0" w:color="auto"/>
              <w:bottom w:val="single" w:sz="4" w:space="0" w:color="auto"/>
              <w:right w:val="single" w:sz="4" w:space="0" w:color="auto"/>
            </w:tcBorders>
          </w:tcPr>
          <w:p w14:paraId="2251E2DE" w14:textId="77777777" w:rsidR="00715AD9" w:rsidRPr="00076891" w:rsidRDefault="00715AD9" w:rsidP="00F57DD0">
            <w:pPr>
              <w:spacing w:line="360" w:lineRule="auto"/>
              <w:jc w:val="center"/>
              <w:rPr>
                <w:rFonts w:ascii="Times New Roman" w:hAnsi="Times New Roman" w:cs="Times New Roman"/>
                <w:color w:val="000000"/>
                <w:sz w:val="24"/>
                <w:szCs w:val="24"/>
              </w:rPr>
            </w:pPr>
            <w:r w:rsidRPr="00076891">
              <w:rPr>
                <w:rFonts w:ascii="Times New Roman" w:hAnsi="Times New Roman" w:cs="Times New Roman"/>
                <w:color w:val="000000"/>
                <w:sz w:val="24"/>
                <w:szCs w:val="24"/>
              </w:rPr>
              <w:t>Where, (↑) indicates increasing trends, (↓) indicates decreasing trend, *** 0.1 level of significance, **0.05 level of significance, * 0.01 level of significance</w:t>
            </w:r>
          </w:p>
        </w:tc>
      </w:tr>
    </w:tbl>
    <w:p w14:paraId="1D5C4930" w14:textId="77777777" w:rsidR="00937772" w:rsidRDefault="00715AD9" w:rsidP="00937772">
      <w:pPr>
        <w:spacing w:line="360" w:lineRule="auto"/>
        <w:jc w:val="both"/>
        <w:rPr>
          <w:rFonts w:ascii="Times New Roman" w:hAnsi="Times New Roman" w:cs="Times New Roman"/>
          <w:bCs/>
          <w:sz w:val="24"/>
          <w:szCs w:val="24"/>
        </w:rPr>
      </w:pPr>
      <w:r w:rsidRPr="00076891">
        <w:rPr>
          <w:rFonts w:ascii="Times New Roman" w:hAnsi="Times New Roman" w:cs="Times New Roman"/>
          <w:bCs/>
          <w:sz w:val="24"/>
          <w:szCs w:val="24"/>
        </w:rPr>
        <w:t xml:space="preserve"> </w:t>
      </w:r>
    </w:p>
    <w:p w14:paraId="349474EC" w14:textId="44848594" w:rsidR="00715AD9" w:rsidRPr="00937772" w:rsidRDefault="00715AD9" w:rsidP="00937772">
      <w:pPr>
        <w:spacing w:line="360" w:lineRule="auto"/>
        <w:jc w:val="both"/>
        <w:rPr>
          <w:rFonts w:ascii="Times New Roman" w:hAnsi="Times New Roman" w:cs="Times New Roman"/>
          <w:bCs/>
          <w:sz w:val="24"/>
          <w:szCs w:val="24"/>
        </w:rPr>
      </w:pPr>
      <w:r w:rsidRPr="00076891">
        <w:rPr>
          <w:rFonts w:ascii="Times New Roman" w:hAnsi="Times New Roman" w:cs="Times New Roman"/>
          <w:b/>
          <w:bCs/>
          <w:sz w:val="24"/>
          <w:szCs w:val="24"/>
        </w:rPr>
        <w:t xml:space="preserve">Relative humidity </w:t>
      </w:r>
      <w:r w:rsidRPr="00076891">
        <w:rPr>
          <w:rFonts w:ascii="Times New Roman" w:hAnsi="Times New Roman" w:cs="Times New Roman"/>
          <w:b/>
          <w:sz w:val="24"/>
          <w:szCs w:val="24"/>
        </w:rPr>
        <w:t xml:space="preserve">temperature (℃) Trend: </w:t>
      </w:r>
      <w:r w:rsidRPr="00076891">
        <w:rPr>
          <w:rFonts w:ascii="Times New Roman" w:hAnsi="Times New Roman" w:cs="Times New Roman"/>
          <w:bCs/>
          <w:sz w:val="24"/>
          <w:szCs w:val="24"/>
        </w:rPr>
        <w:t>The analysis of relative humidity (RH) trends for Nalanda, Bihar over the period (1992–2024)</w:t>
      </w:r>
      <w:r w:rsidR="00937772">
        <w:rPr>
          <w:rFonts w:ascii="Times New Roman" w:hAnsi="Times New Roman" w:cs="Times New Roman"/>
          <w:bCs/>
          <w:sz w:val="24"/>
          <w:szCs w:val="24"/>
        </w:rPr>
        <w:t xml:space="preserve"> is presented in Table 8</w:t>
      </w:r>
      <w:r w:rsidRPr="00076891">
        <w:rPr>
          <w:rFonts w:ascii="Times New Roman" w:hAnsi="Times New Roman" w:cs="Times New Roman"/>
          <w:bCs/>
          <w:sz w:val="24"/>
          <w:szCs w:val="24"/>
        </w:rPr>
        <w:t xml:space="preserve"> reveals a consistent increasing pattern across most months and seasons. Statistically significant increasing trends were observed particularly in January, February, March, May, October, November, and </w:t>
      </w:r>
      <w:r w:rsidRPr="00076891">
        <w:rPr>
          <w:rFonts w:ascii="Times New Roman" w:hAnsi="Times New Roman" w:cs="Times New Roman"/>
          <w:bCs/>
          <w:sz w:val="24"/>
          <w:szCs w:val="24"/>
        </w:rPr>
        <w:lastRenderedPageBreak/>
        <w:t>December, with the highest rate of increase recorded in December 0.624°C/year, followed by January 0.508°C/year and November 0.489°C/year. Although slight positive trends were observed during June and July, they were not statistically significant. August and September, on the other hand, showed marginally decreasing trends of -0.030°C/year and -0.0035°C/year respectively, though these too were statistically non-significant. The winter, pre-monsoon, and post-monsoon seasons showed statistically significant increasing trends, with the post-monsoon period displaying a strong rise of 0.447°C/year. Conversely, the monsoon season exhibited a slight negative trend -0.020°C/year, which was not significant.</w:t>
      </w:r>
    </w:p>
    <w:p w14:paraId="315A6995" w14:textId="77777777" w:rsidR="00715AD9" w:rsidRDefault="00715AD9" w:rsidP="00715AD9">
      <w:pPr>
        <w:spacing w:line="360" w:lineRule="auto"/>
        <w:jc w:val="both"/>
        <w:rPr>
          <w:rFonts w:ascii="Times New Roman" w:hAnsi="Times New Roman" w:cs="Times New Roman"/>
          <w:bCs/>
          <w:sz w:val="24"/>
          <w:szCs w:val="24"/>
        </w:rPr>
      </w:pPr>
      <w:r w:rsidRPr="00076891">
        <w:rPr>
          <w:rFonts w:ascii="Times New Roman" w:hAnsi="Times New Roman" w:cs="Times New Roman"/>
          <w:bCs/>
          <w:sz w:val="24"/>
          <w:szCs w:val="24"/>
        </w:rPr>
        <w:t xml:space="preserve">Overall, the annual trend in RH demonstrates a statistically significant increase at a rate of 0.261°C per year. </w:t>
      </w:r>
    </w:p>
    <w:p w14:paraId="111DF26C" w14:textId="4CDF3233" w:rsidR="00715AD9" w:rsidRPr="00715AD9" w:rsidRDefault="00937772" w:rsidP="00715AD9">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Table 8: </w:t>
      </w:r>
      <w:r w:rsidR="00715AD9" w:rsidRPr="00076891">
        <w:rPr>
          <w:rFonts w:ascii="Times New Roman" w:hAnsi="Times New Roman" w:cs="Times New Roman"/>
          <w:b/>
          <w:bCs/>
          <w:sz w:val="24"/>
          <w:szCs w:val="24"/>
        </w:rPr>
        <w:t xml:space="preserve">Average Relative humidity temperature </w:t>
      </w:r>
      <w:r w:rsidR="00715AD9" w:rsidRPr="00076891">
        <w:rPr>
          <w:rFonts w:ascii="Times New Roman" w:hAnsi="Times New Roman" w:cs="Times New Roman"/>
          <w:b/>
          <w:sz w:val="24"/>
          <w:szCs w:val="24"/>
        </w:rPr>
        <w:t xml:space="preserve">(℃) trend duration 1992-2024 for Nalanda </w:t>
      </w:r>
      <w:r w:rsidR="004362EC">
        <w:rPr>
          <w:rFonts w:ascii="Times New Roman" w:hAnsi="Times New Roman" w:cs="Times New Roman"/>
          <w:b/>
          <w:sz w:val="24"/>
          <w:szCs w:val="24"/>
        </w:rPr>
        <w:t>(</w:t>
      </w:r>
      <w:r w:rsidR="00715AD9" w:rsidRPr="00076891">
        <w:rPr>
          <w:rFonts w:ascii="Times New Roman" w:hAnsi="Times New Roman" w:cs="Times New Roman"/>
          <w:b/>
          <w:sz w:val="24"/>
          <w:szCs w:val="24"/>
        </w:rPr>
        <w:t>Bihar</w:t>
      </w:r>
      <w:r w:rsidR="004362EC">
        <w:rPr>
          <w:rFonts w:ascii="Times New Roman" w:hAnsi="Times New Roman" w:cs="Times New Roman"/>
          <w:b/>
          <w:sz w:val="24"/>
          <w:szCs w:val="24"/>
        </w:rPr>
        <w:t>)</w:t>
      </w:r>
      <w:r w:rsidR="00715AD9" w:rsidRPr="00076891">
        <w:rPr>
          <w:rFonts w:ascii="Times New Roman" w:hAnsi="Times New Roman" w:cs="Times New Roman"/>
          <w:b/>
          <w:sz w:val="24"/>
          <w:szCs w:val="24"/>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2552"/>
        <w:gridCol w:w="2268"/>
      </w:tblGrid>
      <w:tr w:rsidR="00715AD9" w:rsidRPr="004A23C8" w14:paraId="2D8C5D3F" w14:textId="77777777" w:rsidTr="00F57DD0">
        <w:trPr>
          <w:trHeight w:val="312"/>
        </w:trPr>
        <w:tc>
          <w:tcPr>
            <w:tcW w:w="1838" w:type="dxa"/>
            <w:noWrap/>
            <w:vAlign w:val="bottom"/>
            <w:hideMark/>
          </w:tcPr>
          <w:p w14:paraId="44E9E30A"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Time Series</w:t>
            </w:r>
          </w:p>
        </w:tc>
        <w:tc>
          <w:tcPr>
            <w:tcW w:w="2268" w:type="dxa"/>
            <w:noWrap/>
            <w:vAlign w:val="bottom"/>
            <w:hideMark/>
          </w:tcPr>
          <w:p w14:paraId="5BB7CD40"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MK</w:t>
            </w:r>
          </w:p>
        </w:tc>
        <w:tc>
          <w:tcPr>
            <w:tcW w:w="2552" w:type="dxa"/>
            <w:noWrap/>
            <w:vAlign w:val="bottom"/>
            <w:hideMark/>
          </w:tcPr>
          <w:p w14:paraId="3549E931"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Significance</w:t>
            </w:r>
          </w:p>
        </w:tc>
        <w:tc>
          <w:tcPr>
            <w:tcW w:w="2268" w:type="dxa"/>
            <w:noWrap/>
            <w:vAlign w:val="bottom"/>
            <w:hideMark/>
          </w:tcPr>
          <w:p w14:paraId="6F83C794"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Slope</w:t>
            </w:r>
          </w:p>
        </w:tc>
      </w:tr>
      <w:tr w:rsidR="00715AD9" w:rsidRPr="004A23C8" w14:paraId="44A236BC" w14:textId="77777777" w:rsidTr="00F57DD0">
        <w:trPr>
          <w:trHeight w:val="312"/>
        </w:trPr>
        <w:tc>
          <w:tcPr>
            <w:tcW w:w="1838" w:type="dxa"/>
            <w:noWrap/>
            <w:vAlign w:val="bottom"/>
            <w:hideMark/>
          </w:tcPr>
          <w:p w14:paraId="7CE203B0"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January</w:t>
            </w:r>
          </w:p>
        </w:tc>
        <w:tc>
          <w:tcPr>
            <w:tcW w:w="2268" w:type="dxa"/>
            <w:noWrap/>
            <w:vAlign w:val="bottom"/>
            <w:hideMark/>
          </w:tcPr>
          <w:p w14:paraId="05B473EC"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0.341</w:t>
            </w:r>
          </w:p>
        </w:tc>
        <w:tc>
          <w:tcPr>
            <w:tcW w:w="2552" w:type="dxa"/>
            <w:noWrap/>
            <w:vAlign w:val="bottom"/>
            <w:hideMark/>
          </w:tcPr>
          <w:p w14:paraId="76CFD74F"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1E83E2D8"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0.508</w:t>
            </w:r>
          </w:p>
        </w:tc>
      </w:tr>
      <w:tr w:rsidR="00715AD9" w:rsidRPr="004A23C8" w14:paraId="09C5FE93" w14:textId="77777777" w:rsidTr="00F57DD0">
        <w:trPr>
          <w:trHeight w:val="312"/>
        </w:trPr>
        <w:tc>
          <w:tcPr>
            <w:tcW w:w="1838" w:type="dxa"/>
            <w:noWrap/>
            <w:vAlign w:val="bottom"/>
            <w:hideMark/>
          </w:tcPr>
          <w:p w14:paraId="1E1AA1F7"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February</w:t>
            </w:r>
          </w:p>
        </w:tc>
        <w:tc>
          <w:tcPr>
            <w:tcW w:w="2268" w:type="dxa"/>
            <w:noWrap/>
            <w:vAlign w:val="bottom"/>
            <w:hideMark/>
          </w:tcPr>
          <w:p w14:paraId="7EC44822"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0.265</w:t>
            </w:r>
          </w:p>
        </w:tc>
        <w:tc>
          <w:tcPr>
            <w:tcW w:w="2552" w:type="dxa"/>
            <w:noWrap/>
            <w:vAlign w:val="bottom"/>
            <w:hideMark/>
          </w:tcPr>
          <w:p w14:paraId="4B104486"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4A21B267"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0.382</w:t>
            </w:r>
          </w:p>
        </w:tc>
      </w:tr>
      <w:tr w:rsidR="00715AD9" w:rsidRPr="004A23C8" w14:paraId="1572F7DA" w14:textId="77777777" w:rsidTr="00F57DD0">
        <w:trPr>
          <w:trHeight w:val="312"/>
        </w:trPr>
        <w:tc>
          <w:tcPr>
            <w:tcW w:w="1838" w:type="dxa"/>
            <w:noWrap/>
            <w:vAlign w:val="bottom"/>
            <w:hideMark/>
          </w:tcPr>
          <w:p w14:paraId="0BC40920"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March</w:t>
            </w:r>
          </w:p>
        </w:tc>
        <w:tc>
          <w:tcPr>
            <w:tcW w:w="2268" w:type="dxa"/>
            <w:noWrap/>
            <w:vAlign w:val="bottom"/>
            <w:hideMark/>
          </w:tcPr>
          <w:p w14:paraId="7A9EBB2E"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0.277</w:t>
            </w:r>
          </w:p>
        </w:tc>
        <w:tc>
          <w:tcPr>
            <w:tcW w:w="2552" w:type="dxa"/>
            <w:noWrap/>
            <w:vAlign w:val="bottom"/>
            <w:hideMark/>
          </w:tcPr>
          <w:p w14:paraId="367FDA82"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61EE7E5F"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0.368</w:t>
            </w:r>
          </w:p>
        </w:tc>
      </w:tr>
      <w:tr w:rsidR="00715AD9" w:rsidRPr="004A23C8" w14:paraId="7C49F6FC" w14:textId="77777777" w:rsidTr="00F57DD0">
        <w:trPr>
          <w:trHeight w:val="312"/>
        </w:trPr>
        <w:tc>
          <w:tcPr>
            <w:tcW w:w="1838" w:type="dxa"/>
            <w:noWrap/>
            <w:vAlign w:val="bottom"/>
            <w:hideMark/>
          </w:tcPr>
          <w:p w14:paraId="769B2AE7"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April</w:t>
            </w:r>
          </w:p>
        </w:tc>
        <w:tc>
          <w:tcPr>
            <w:tcW w:w="2268" w:type="dxa"/>
            <w:noWrap/>
            <w:vAlign w:val="bottom"/>
            <w:hideMark/>
          </w:tcPr>
          <w:p w14:paraId="39C9CF69"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0.212</w:t>
            </w:r>
          </w:p>
        </w:tc>
        <w:tc>
          <w:tcPr>
            <w:tcW w:w="2552" w:type="dxa"/>
            <w:noWrap/>
            <w:vAlign w:val="bottom"/>
            <w:hideMark/>
          </w:tcPr>
          <w:p w14:paraId="0E26D3C7"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02972A9A"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0.257</w:t>
            </w:r>
          </w:p>
        </w:tc>
      </w:tr>
      <w:tr w:rsidR="00715AD9" w:rsidRPr="004A23C8" w14:paraId="05C63176" w14:textId="77777777" w:rsidTr="00F57DD0">
        <w:trPr>
          <w:trHeight w:val="312"/>
        </w:trPr>
        <w:tc>
          <w:tcPr>
            <w:tcW w:w="1838" w:type="dxa"/>
            <w:noWrap/>
            <w:vAlign w:val="bottom"/>
            <w:hideMark/>
          </w:tcPr>
          <w:p w14:paraId="3C9525B9"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May</w:t>
            </w:r>
          </w:p>
        </w:tc>
        <w:tc>
          <w:tcPr>
            <w:tcW w:w="2268" w:type="dxa"/>
            <w:noWrap/>
            <w:vAlign w:val="bottom"/>
            <w:hideMark/>
          </w:tcPr>
          <w:p w14:paraId="40D504A5"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0.295</w:t>
            </w:r>
          </w:p>
        </w:tc>
        <w:tc>
          <w:tcPr>
            <w:tcW w:w="2552" w:type="dxa"/>
            <w:noWrap/>
            <w:vAlign w:val="bottom"/>
            <w:hideMark/>
          </w:tcPr>
          <w:p w14:paraId="472010FF"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3438E56C"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0.329</w:t>
            </w:r>
          </w:p>
        </w:tc>
      </w:tr>
      <w:tr w:rsidR="00715AD9" w:rsidRPr="004A23C8" w14:paraId="0E7F9E5B" w14:textId="77777777" w:rsidTr="00F57DD0">
        <w:trPr>
          <w:trHeight w:val="312"/>
        </w:trPr>
        <w:tc>
          <w:tcPr>
            <w:tcW w:w="1838" w:type="dxa"/>
            <w:noWrap/>
            <w:vAlign w:val="bottom"/>
            <w:hideMark/>
          </w:tcPr>
          <w:p w14:paraId="1F642B73"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June</w:t>
            </w:r>
          </w:p>
        </w:tc>
        <w:tc>
          <w:tcPr>
            <w:tcW w:w="2268" w:type="dxa"/>
            <w:noWrap/>
            <w:vAlign w:val="bottom"/>
            <w:hideMark/>
          </w:tcPr>
          <w:p w14:paraId="60E39B5D"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0.027</w:t>
            </w:r>
          </w:p>
        </w:tc>
        <w:tc>
          <w:tcPr>
            <w:tcW w:w="2552" w:type="dxa"/>
            <w:noWrap/>
            <w:vAlign w:val="bottom"/>
            <w:hideMark/>
          </w:tcPr>
          <w:p w14:paraId="16CC2EA8"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32269DC7"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0.028</w:t>
            </w:r>
          </w:p>
        </w:tc>
      </w:tr>
      <w:tr w:rsidR="00715AD9" w:rsidRPr="004A23C8" w14:paraId="584829EC" w14:textId="77777777" w:rsidTr="00F57DD0">
        <w:trPr>
          <w:trHeight w:val="312"/>
        </w:trPr>
        <w:tc>
          <w:tcPr>
            <w:tcW w:w="1838" w:type="dxa"/>
            <w:noWrap/>
            <w:vAlign w:val="bottom"/>
            <w:hideMark/>
          </w:tcPr>
          <w:p w14:paraId="50EAD256"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July</w:t>
            </w:r>
          </w:p>
        </w:tc>
        <w:tc>
          <w:tcPr>
            <w:tcW w:w="2268" w:type="dxa"/>
            <w:noWrap/>
            <w:vAlign w:val="bottom"/>
            <w:hideMark/>
          </w:tcPr>
          <w:p w14:paraId="5B941FCE"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0.061</w:t>
            </w:r>
          </w:p>
        </w:tc>
        <w:tc>
          <w:tcPr>
            <w:tcW w:w="2552" w:type="dxa"/>
            <w:noWrap/>
            <w:vAlign w:val="bottom"/>
            <w:hideMark/>
          </w:tcPr>
          <w:p w14:paraId="5C95179F"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5EB81D48"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0.059</w:t>
            </w:r>
          </w:p>
        </w:tc>
      </w:tr>
      <w:tr w:rsidR="00715AD9" w:rsidRPr="004A23C8" w14:paraId="552A2A10" w14:textId="77777777" w:rsidTr="00F57DD0">
        <w:trPr>
          <w:trHeight w:val="312"/>
        </w:trPr>
        <w:tc>
          <w:tcPr>
            <w:tcW w:w="1838" w:type="dxa"/>
            <w:noWrap/>
            <w:vAlign w:val="bottom"/>
            <w:hideMark/>
          </w:tcPr>
          <w:p w14:paraId="637D299C"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August</w:t>
            </w:r>
          </w:p>
        </w:tc>
        <w:tc>
          <w:tcPr>
            <w:tcW w:w="2268" w:type="dxa"/>
            <w:noWrap/>
            <w:vAlign w:val="bottom"/>
            <w:hideMark/>
          </w:tcPr>
          <w:p w14:paraId="53B22E92"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-0.06</w:t>
            </w:r>
          </w:p>
        </w:tc>
        <w:tc>
          <w:tcPr>
            <w:tcW w:w="2552" w:type="dxa"/>
            <w:noWrap/>
            <w:vAlign w:val="bottom"/>
            <w:hideMark/>
          </w:tcPr>
          <w:p w14:paraId="75B17C44"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34F925C1"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-0.03</w:t>
            </w:r>
          </w:p>
        </w:tc>
      </w:tr>
      <w:tr w:rsidR="00715AD9" w:rsidRPr="004A23C8" w14:paraId="5EEF1110" w14:textId="77777777" w:rsidTr="00F57DD0">
        <w:trPr>
          <w:trHeight w:val="312"/>
        </w:trPr>
        <w:tc>
          <w:tcPr>
            <w:tcW w:w="1838" w:type="dxa"/>
            <w:noWrap/>
            <w:vAlign w:val="bottom"/>
            <w:hideMark/>
          </w:tcPr>
          <w:p w14:paraId="4D9C968E"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September</w:t>
            </w:r>
          </w:p>
        </w:tc>
        <w:tc>
          <w:tcPr>
            <w:tcW w:w="2268" w:type="dxa"/>
            <w:noWrap/>
            <w:vAlign w:val="bottom"/>
            <w:hideMark/>
          </w:tcPr>
          <w:p w14:paraId="0B48B143"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-0.01</w:t>
            </w:r>
          </w:p>
        </w:tc>
        <w:tc>
          <w:tcPr>
            <w:tcW w:w="2552" w:type="dxa"/>
            <w:noWrap/>
            <w:vAlign w:val="bottom"/>
            <w:hideMark/>
          </w:tcPr>
          <w:p w14:paraId="7EC50B7D"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6856A46E"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w:t>
            </w:r>
          </w:p>
        </w:tc>
      </w:tr>
      <w:tr w:rsidR="00715AD9" w:rsidRPr="004A23C8" w14:paraId="5BE3E6C3" w14:textId="77777777" w:rsidTr="00F57DD0">
        <w:trPr>
          <w:trHeight w:val="312"/>
        </w:trPr>
        <w:tc>
          <w:tcPr>
            <w:tcW w:w="1838" w:type="dxa"/>
            <w:noWrap/>
            <w:vAlign w:val="bottom"/>
            <w:hideMark/>
          </w:tcPr>
          <w:p w14:paraId="146E6B61"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October</w:t>
            </w:r>
          </w:p>
        </w:tc>
        <w:tc>
          <w:tcPr>
            <w:tcW w:w="2268" w:type="dxa"/>
            <w:noWrap/>
            <w:vAlign w:val="bottom"/>
            <w:hideMark/>
          </w:tcPr>
          <w:p w14:paraId="6B1A3689"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0.299</w:t>
            </w:r>
          </w:p>
        </w:tc>
        <w:tc>
          <w:tcPr>
            <w:tcW w:w="2552" w:type="dxa"/>
            <w:noWrap/>
            <w:vAlign w:val="bottom"/>
            <w:hideMark/>
          </w:tcPr>
          <w:p w14:paraId="67AB1EDA"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2ACB7F6B"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0.25</w:t>
            </w:r>
          </w:p>
        </w:tc>
      </w:tr>
      <w:tr w:rsidR="00715AD9" w:rsidRPr="004A23C8" w14:paraId="2E60F623" w14:textId="77777777" w:rsidTr="00F57DD0">
        <w:trPr>
          <w:trHeight w:val="312"/>
        </w:trPr>
        <w:tc>
          <w:tcPr>
            <w:tcW w:w="1838" w:type="dxa"/>
            <w:noWrap/>
            <w:vAlign w:val="bottom"/>
            <w:hideMark/>
          </w:tcPr>
          <w:p w14:paraId="5118BE33"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November</w:t>
            </w:r>
          </w:p>
        </w:tc>
        <w:tc>
          <w:tcPr>
            <w:tcW w:w="2268" w:type="dxa"/>
            <w:noWrap/>
            <w:vAlign w:val="bottom"/>
            <w:hideMark/>
          </w:tcPr>
          <w:p w14:paraId="3D4591EE"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0.28</w:t>
            </w:r>
          </w:p>
        </w:tc>
        <w:tc>
          <w:tcPr>
            <w:tcW w:w="2552" w:type="dxa"/>
            <w:noWrap/>
            <w:vAlign w:val="bottom"/>
            <w:hideMark/>
          </w:tcPr>
          <w:p w14:paraId="30FC246A"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540DBEE3"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0.489</w:t>
            </w:r>
          </w:p>
        </w:tc>
      </w:tr>
      <w:tr w:rsidR="00715AD9" w:rsidRPr="004A23C8" w14:paraId="3ECECCF3" w14:textId="77777777" w:rsidTr="00F57DD0">
        <w:trPr>
          <w:trHeight w:val="312"/>
        </w:trPr>
        <w:tc>
          <w:tcPr>
            <w:tcW w:w="1838" w:type="dxa"/>
            <w:noWrap/>
            <w:vAlign w:val="bottom"/>
            <w:hideMark/>
          </w:tcPr>
          <w:p w14:paraId="58CF773A"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December</w:t>
            </w:r>
          </w:p>
        </w:tc>
        <w:tc>
          <w:tcPr>
            <w:tcW w:w="2268" w:type="dxa"/>
            <w:noWrap/>
            <w:vAlign w:val="bottom"/>
            <w:hideMark/>
          </w:tcPr>
          <w:p w14:paraId="2A1DD618"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0.371</w:t>
            </w:r>
          </w:p>
        </w:tc>
        <w:tc>
          <w:tcPr>
            <w:tcW w:w="2552" w:type="dxa"/>
            <w:noWrap/>
            <w:vAlign w:val="bottom"/>
            <w:hideMark/>
          </w:tcPr>
          <w:p w14:paraId="55AB3162"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23924E33"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0.624</w:t>
            </w:r>
          </w:p>
        </w:tc>
      </w:tr>
      <w:tr w:rsidR="00715AD9" w:rsidRPr="004A23C8" w14:paraId="1D26982A" w14:textId="77777777" w:rsidTr="00F57DD0">
        <w:trPr>
          <w:trHeight w:val="312"/>
        </w:trPr>
        <w:tc>
          <w:tcPr>
            <w:tcW w:w="1838" w:type="dxa"/>
            <w:noWrap/>
            <w:vAlign w:val="bottom"/>
            <w:hideMark/>
          </w:tcPr>
          <w:p w14:paraId="1E9958A0"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Annual</w:t>
            </w:r>
          </w:p>
        </w:tc>
        <w:tc>
          <w:tcPr>
            <w:tcW w:w="2268" w:type="dxa"/>
            <w:noWrap/>
            <w:vAlign w:val="bottom"/>
            <w:hideMark/>
          </w:tcPr>
          <w:p w14:paraId="7BE9BD80"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0.451</w:t>
            </w:r>
          </w:p>
        </w:tc>
        <w:tc>
          <w:tcPr>
            <w:tcW w:w="2552" w:type="dxa"/>
            <w:noWrap/>
            <w:vAlign w:val="bottom"/>
            <w:hideMark/>
          </w:tcPr>
          <w:p w14:paraId="5117CD5D"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192E37FD"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0.261</w:t>
            </w:r>
          </w:p>
        </w:tc>
      </w:tr>
      <w:tr w:rsidR="00715AD9" w:rsidRPr="004A23C8" w14:paraId="6BA3C7B7" w14:textId="77777777" w:rsidTr="00F57DD0">
        <w:trPr>
          <w:trHeight w:val="312"/>
        </w:trPr>
        <w:tc>
          <w:tcPr>
            <w:tcW w:w="1838" w:type="dxa"/>
            <w:noWrap/>
            <w:vAlign w:val="bottom"/>
            <w:hideMark/>
          </w:tcPr>
          <w:p w14:paraId="6CA84006"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Winter</w:t>
            </w:r>
          </w:p>
        </w:tc>
        <w:tc>
          <w:tcPr>
            <w:tcW w:w="2268" w:type="dxa"/>
            <w:noWrap/>
            <w:vAlign w:val="bottom"/>
            <w:hideMark/>
          </w:tcPr>
          <w:p w14:paraId="0DAD0BF0"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0.333</w:t>
            </w:r>
          </w:p>
        </w:tc>
        <w:tc>
          <w:tcPr>
            <w:tcW w:w="2552" w:type="dxa"/>
            <w:noWrap/>
            <w:vAlign w:val="bottom"/>
            <w:hideMark/>
          </w:tcPr>
          <w:p w14:paraId="42AF9D13"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6629C628"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0.39</w:t>
            </w:r>
          </w:p>
        </w:tc>
      </w:tr>
      <w:tr w:rsidR="00715AD9" w:rsidRPr="004A23C8" w14:paraId="546B1345" w14:textId="77777777" w:rsidTr="00F57DD0">
        <w:trPr>
          <w:trHeight w:val="312"/>
        </w:trPr>
        <w:tc>
          <w:tcPr>
            <w:tcW w:w="1838" w:type="dxa"/>
            <w:noWrap/>
            <w:vAlign w:val="bottom"/>
            <w:hideMark/>
          </w:tcPr>
          <w:p w14:paraId="0531B9DC"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Pre - monsoon</w:t>
            </w:r>
          </w:p>
        </w:tc>
        <w:tc>
          <w:tcPr>
            <w:tcW w:w="2268" w:type="dxa"/>
            <w:noWrap/>
            <w:vAlign w:val="bottom"/>
            <w:hideMark/>
          </w:tcPr>
          <w:p w14:paraId="5FB3E27E"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0.413</w:t>
            </w:r>
          </w:p>
        </w:tc>
        <w:tc>
          <w:tcPr>
            <w:tcW w:w="2552" w:type="dxa"/>
            <w:noWrap/>
            <w:vAlign w:val="bottom"/>
            <w:hideMark/>
          </w:tcPr>
          <w:p w14:paraId="1304F71C"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40889FE6"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0.332</w:t>
            </w:r>
          </w:p>
        </w:tc>
      </w:tr>
      <w:tr w:rsidR="00715AD9" w:rsidRPr="004A23C8" w14:paraId="6B2016E9" w14:textId="77777777" w:rsidTr="00F57DD0">
        <w:trPr>
          <w:trHeight w:val="312"/>
        </w:trPr>
        <w:tc>
          <w:tcPr>
            <w:tcW w:w="1838" w:type="dxa"/>
            <w:noWrap/>
            <w:vAlign w:val="bottom"/>
            <w:hideMark/>
          </w:tcPr>
          <w:p w14:paraId="2ACF1A4E"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4A23C8">
              <w:rPr>
                <w:rFonts w:ascii="Times New Roman" w:eastAsia="Times New Roman" w:hAnsi="Times New Roman" w:cs="Times New Roman"/>
                <w:color w:val="000000"/>
                <w:kern w:val="0"/>
                <w:sz w:val="24"/>
                <w:szCs w:val="24"/>
                <w:lang w:eastAsia="en-IN"/>
                <w14:ligatures w14:val="none"/>
              </w:rPr>
              <w:t>Monsoon</w:t>
            </w:r>
          </w:p>
        </w:tc>
        <w:tc>
          <w:tcPr>
            <w:tcW w:w="2268" w:type="dxa"/>
            <w:noWrap/>
            <w:vAlign w:val="bottom"/>
            <w:hideMark/>
          </w:tcPr>
          <w:p w14:paraId="6630ECD0"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-0.02</w:t>
            </w:r>
          </w:p>
        </w:tc>
        <w:tc>
          <w:tcPr>
            <w:tcW w:w="2552" w:type="dxa"/>
            <w:noWrap/>
            <w:vAlign w:val="bottom"/>
            <w:hideMark/>
          </w:tcPr>
          <w:p w14:paraId="7DF9D687" w14:textId="77777777" w:rsidR="00715AD9" w:rsidRPr="004A23C8" w:rsidRDefault="00715AD9" w:rsidP="00F57DD0">
            <w:pPr>
              <w:spacing w:after="0" w:line="360" w:lineRule="auto"/>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 xml:space="preserve">                    ↓</w:t>
            </w:r>
          </w:p>
        </w:tc>
        <w:tc>
          <w:tcPr>
            <w:tcW w:w="2268" w:type="dxa"/>
            <w:noWrap/>
            <w:vAlign w:val="bottom"/>
            <w:hideMark/>
          </w:tcPr>
          <w:p w14:paraId="74A7F99E" w14:textId="77777777" w:rsidR="00715AD9" w:rsidRPr="004A23C8" w:rsidRDefault="00715AD9" w:rsidP="00F57DD0">
            <w:pPr>
              <w:spacing w:after="0" w:line="360" w:lineRule="auto"/>
              <w:jc w:val="center"/>
              <w:rPr>
                <w:rFonts w:ascii="Times New Roman" w:eastAsia="Times New Roman" w:hAnsi="Times New Roman" w:cs="Times New Roman"/>
                <w:color w:val="000000"/>
                <w:kern w:val="0"/>
                <w:lang w:eastAsia="en-IN"/>
                <w14:ligatures w14:val="none"/>
              </w:rPr>
            </w:pPr>
            <w:r w:rsidRPr="004A23C8">
              <w:rPr>
                <w:rFonts w:ascii="Times New Roman" w:eastAsia="Times New Roman" w:hAnsi="Times New Roman" w:cs="Times New Roman"/>
                <w:color w:val="000000"/>
                <w:kern w:val="0"/>
                <w:lang w:eastAsia="en-IN"/>
                <w14:ligatures w14:val="none"/>
              </w:rPr>
              <w:t>-0.02</w:t>
            </w:r>
          </w:p>
        </w:tc>
      </w:tr>
      <w:tr w:rsidR="00715AD9" w:rsidRPr="004A23C8" w14:paraId="0B2E2D19" w14:textId="77777777" w:rsidTr="00F57DD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8926" w:type="dxa"/>
            <w:gridSpan w:val="4"/>
            <w:tcBorders>
              <w:left w:val="single" w:sz="4" w:space="0" w:color="auto"/>
              <w:bottom w:val="single" w:sz="4" w:space="0" w:color="auto"/>
              <w:right w:val="single" w:sz="4" w:space="0" w:color="auto"/>
            </w:tcBorders>
          </w:tcPr>
          <w:p w14:paraId="3E778B77" w14:textId="77777777" w:rsidR="00715AD9" w:rsidRPr="004A23C8" w:rsidRDefault="00715AD9" w:rsidP="00F57DD0">
            <w:pPr>
              <w:spacing w:line="360" w:lineRule="auto"/>
              <w:jc w:val="center"/>
              <w:rPr>
                <w:rFonts w:ascii="Times New Roman" w:hAnsi="Times New Roman" w:cs="Times New Roman"/>
                <w:b/>
                <w:sz w:val="24"/>
                <w:szCs w:val="24"/>
              </w:rPr>
            </w:pPr>
            <w:r w:rsidRPr="004A23C8">
              <w:rPr>
                <w:rFonts w:ascii="Times New Roman" w:hAnsi="Times New Roman" w:cs="Times New Roman"/>
                <w:color w:val="000000"/>
                <w:sz w:val="24"/>
                <w:szCs w:val="24"/>
              </w:rPr>
              <w:t>Where, (↑) indicates increasing trends, (↓) indicates decreasing trend, *** 0.1 level of significance, **0.05 level of significance, * 0.01 level of significance</w:t>
            </w:r>
          </w:p>
        </w:tc>
      </w:tr>
    </w:tbl>
    <w:p w14:paraId="6EA7F4FF" w14:textId="77777777" w:rsidR="006B0AF4" w:rsidRDefault="006B0AF4" w:rsidP="00715AD9">
      <w:pPr>
        <w:rPr>
          <w:rFonts w:ascii="Times New Roman" w:hAnsi="Times New Roman" w:cs="Times New Roman"/>
          <w:b/>
          <w:bCs/>
          <w:sz w:val="24"/>
          <w:szCs w:val="24"/>
        </w:rPr>
      </w:pPr>
    </w:p>
    <w:p w14:paraId="2F9FD5FC" w14:textId="77777777" w:rsidR="006B0AF4" w:rsidRDefault="00715AD9" w:rsidP="006B0AF4">
      <w:pPr>
        <w:spacing w:line="360" w:lineRule="auto"/>
        <w:jc w:val="both"/>
        <w:rPr>
          <w:rFonts w:ascii="Times New Roman" w:hAnsi="Times New Roman" w:cs="Times New Roman"/>
          <w:b/>
          <w:sz w:val="24"/>
          <w:szCs w:val="24"/>
        </w:rPr>
      </w:pPr>
      <w:r w:rsidRPr="00076891">
        <w:rPr>
          <w:rFonts w:ascii="Times New Roman" w:hAnsi="Times New Roman" w:cs="Times New Roman"/>
          <w:b/>
          <w:bCs/>
          <w:sz w:val="24"/>
          <w:szCs w:val="24"/>
        </w:rPr>
        <w:lastRenderedPageBreak/>
        <w:t>Correlation analysis between weather variables and crop yield.</w:t>
      </w:r>
    </w:p>
    <w:p w14:paraId="08C2A459" w14:textId="3C840425" w:rsidR="006B0AF4" w:rsidRPr="006B0AF4" w:rsidRDefault="00715AD9" w:rsidP="006B0AF4">
      <w:pPr>
        <w:spacing w:line="360" w:lineRule="auto"/>
        <w:jc w:val="both"/>
        <w:rPr>
          <w:rFonts w:ascii="Times New Roman" w:hAnsi="Times New Roman" w:cs="Times New Roman"/>
          <w:b/>
          <w:sz w:val="24"/>
          <w:szCs w:val="24"/>
        </w:rPr>
      </w:pPr>
      <w:r w:rsidRPr="00076891">
        <w:rPr>
          <w:rFonts w:ascii="Times New Roman" w:hAnsi="Times New Roman" w:cs="Times New Roman"/>
          <w:sz w:val="24"/>
          <w:szCs w:val="24"/>
        </w:rPr>
        <w:t xml:space="preserve">The correlation between weather variables and green gram yield was done to assess the impact of different variables prevailed during the crop season for the different stages which were significant in making use of the weather resources for the production of green gram yield are considered. Correlation study between </w:t>
      </w:r>
      <w:r w:rsidR="0009259B">
        <w:rPr>
          <w:rFonts w:ascii="Times New Roman" w:hAnsi="Times New Roman" w:cs="Times New Roman"/>
          <w:sz w:val="24"/>
          <w:szCs w:val="24"/>
        </w:rPr>
        <w:t>y</w:t>
      </w:r>
      <w:r w:rsidRPr="00076891">
        <w:rPr>
          <w:rFonts w:ascii="Times New Roman" w:hAnsi="Times New Roman" w:cs="Times New Roman"/>
          <w:sz w:val="24"/>
          <w:szCs w:val="24"/>
        </w:rPr>
        <w:t xml:space="preserve">ield of the green gram crop with the various weather parameters were carried out </w:t>
      </w:r>
      <w:r>
        <w:rPr>
          <w:rFonts w:ascii="Times New Roman" w:hAnsi="Times New Roman" w:cs="Times New Roman"/>
          <w:sz w:val="24"/>
          <w:szCs w:val="24"/>
        </w:rPr>
        <w:t xml:space="preserve">for </w:t>
      </w:r>
      <w:r w:rsidRPr="00076891">
        <w:rPr>
          <w:rFonts w:ascii="Times New Roman" w:hAnsi="Times New Roman" w:cs="Times New Roman"/>
          <w:sz w:val="24"/>
          <w:szCs w:val="24"/>
        </w:rPr>
        <w:t xml:space="preserve">Nalanda district with the help of methodology described by </w:t>
      </w:r>
      <w:r w:rsidRPr="00076891">
        <w:rPr>
          <w:rFonts w:ascii="Times New Roman" w:hAnsi="Times New Roman" w:cs="Times New Roman"/>
          <w:b/>
          <w:bCs/>
          <w:sz w:val="24"/>
          <w:szCs w:val="24"/>
        </w:rPr>
        <w:t>Gomez and Gomez (1984)</w:t>
      </w:r>
      <w:r w:rsidRPr="00076891">
        <w:rPr>
          <w:rFonts w:ascii="Times New Roman" w:hAnsi="Times New Roman" w:cs="Times New Roman"/>
          <w:sz w:val="24"/>
          <w:szCs w:val="24"/>
        </w:rPr>
        <w:t>. For this study, the correlation between weekly weather parameters and yield of green gram crop has been established. The length of each growth stage is greatly influenced by temperature, rainfall and relative humidity.</w:t>
      </w:r>
    </w:p>
    <w:p w14:paraId="556E948C" w14:textId="2E27A441" w:rsidR="00715AD9" w:rsidRPr="006B0AF4" w:rsidRDefault="00715AD9" w:rsidP="00715AD9">
      <w:pPr>
        <w:spacing w:line="360" w:lineRule="auto"/>
        <w:jc w:val="both"/>
        <w:rPr>
          <w:rFonts w:ascii="Times New Roman" w:hAnsi="Times New Roman" w:cs="Times New Roman"/>
          <w:sz w:val="24"/>
          <w:szCs w:val="24"/>
        </w:rPr>
      </w:pPr>
      <w:r w:rsidRPr="00076891">
        <w:rPr>
          <w:rFonts w:ascii="Times New Roman" w:hAnsi="Times New Roman" w:cs="Times New Roman"/>
          <w:b/>
          <w:bCs/>
          <w:sz w:val="24"/>
          <w:szCs w:val="24"/>
        </w:rPr>
        <w:t>Generalized gr</w:t>
      </w:r>
      <w:r>
        <w:rPr>
          <w:rFonts w:ascii="Times New Roman" w:hAnsi="Times New Roman" w:cs="Times New Roman"/>
          <w:b/>
          <w:bCs/>
          <w:sz w:val="24"/>
          <w:szCs w:val="24"/>
        </w:rPr>
        <w:t>ow</w:t>
      </w:r>
      <w:r w:rsidRPr="00076891">
        <w:rPr>
          <w:rFonts w:ascii="Times New Roman" w:hAnsi="Times New Roman" w:cs="Times New Roman"/>
          <w:b/>
          <w:bCs/>
          <w:sz w:val="24"/>
          <w:szCs w:val="24"/>
        </w:rPr>
        <w:t>th stages of green gram</w:t>
      </w:r>
      <w:r w:rsidR="006B0AF4">
        <w:rPr>
          <w:rFonts w:ascii="Times New Roman" w:hAnsi="Times New Roman" w:cs="Times New Roman"/>
          <w:b/>
          <w:bCs/>
          <w:sz w:val="24"/>
          <w:szCs w:val="24"/>
        </w:rPr>
        <w:t>.</w:t>
      </w:r>
    </w:p>
    <w:tbl>
      <w:tblPr>
        <w:tblW w:w="9278" w:type="dxa"/>
        <w:tblLook w:val="04A0" w:firstRow="1" w:lastRow="0" w:firstColumn="1" w:lastColumn="0" w:noHBand="0" w:noVBand="1"/>
      </w:tblPr>
      <w:tblGrid>
        <w:gridCol w:w="1600"/>
        <w:gridCol w:w="2648"/>
        <w:gridCol w:w="5030"/>
      </w:tblGrid>
      <w:tr w:rsidR="00715AD9" w:rsidRPr="00076891" w14:paraId="548977AB" w14:textId="77777777" w:rsidTr="00F57DD0">
        <w:trPr>
          <w:trHeight w:val="350"/>
        </w:trPr>
        <w:tc>
          <w:tcPr>
            <w:tcW w:w="1600" w:type="dxa"/>
            <w:tcBorders>
              <w:top w:val="single" w:sz="4" w:space="0" w:color="auto"/>
              <w:left w:val="single" w:sz="4" w:space="0" w:color="auto"/>
              <w:bottom w:val="single" w:sz="4" w:space="0" w:color="auto"/>
              <w:right w:val="single" w:sz="4" w:space="0" w:color="auto"/>
            </w:tcBorders>
            <w:noWrap/>
            <w:vAlign w:val="bottom"/>
            <w:hideMark/>
          </w:tcPr>
          <w:p w14:paraId="0E45AD9B" w14:textId="080BF6C6"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Phenophase</w:t>
            </w:r>
            <w:r>
              <w:rPr>
                <w:rFonts w:ascii="Times New Roman" w:eastAsia="Times New Roman" w:hAnsi="Times New Roman" w:cs="Times New Roman"/>
                <w:color w:val="000000"/>
                <w:kern w:val="0"/>
                <w:lang w:eastAsia="en-IN"/>
                <w14:ligatures w14:val="none"/>
              </w:rPr>
              <w:t>s</w:t>
            </w:r>
          </w:p>
        </w:tc>
        <w:tc>
          <w:tcPr>
            <w:tcW w:w="2648" w:type="dxa"/>
            <w:tcBorders>
              <w:top w:val="single" w:sz="4" w:space="0" w:color="auto"/>
              <w:left w:val="single" w:sz="4" w:space="0" w:color="auto"/>
              <w:bottom w:val="single" w:sz="4" w:space="0" w:color="auto"/>
              <w:right w:val="single" w:sz="4" w:space="0" w:color="auto"/>
            </w:tcBorders>
            <w:noWrap/>
            <w:vAlign w:val="bottom"/>
            <w:hideMark/>
          </w:tcPr>
          <w:p w14:paraId="2221D89F"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Growth Stage</w:t>
            </w:r>
          </w:p>
        </w:tc>
        <w:tc>
          <w:tcPr>
            <w:tcW w:w="5030" w:type="dxa"/>
            <w:tcBorders>
              <w:top w:val="single" w:sz="4" w:space="0" w:color="auto"/>
              <w:left w:val="single" w:sz="4" w:space="0" w:color="auto"/>
              <w:bottom w:val="single" w:sz="4" w:space="0" w:color="auto"/>
              <w:right w:val="single" w:sz="4" w:space="0" w:color="auto"/>
            </w:tcBorders>
            <w:noWrap/>
            <w:vAlign w:val="bottom"/>
            <w:hideMark/>
          </w:tcPr>
          <w:p w14:paraId="077FFFEA" w14:textId="77777777" w:rsidR="00715AD9" w:rsidRPr="00076891" w:rsidRDefault="00715AD9" w:rsidP="00F57DD0">
            <w:pPr>
              <w:spacing w:after="0" w:line="24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Standard Meteorological Week (SMW) Duration</w:t>
            </w:r>
          </w:p>
        </w:tc>
      </w:tr>
      <w:tr w:rsidR="00715AD9" w:rsidRPr="00076891" w14:paraId="525A66A2" w14:textId="77777777" w:rsidTr="00F57DD0">
        <w:trPr>
          <w:trHeight w:val="350"/>
        </w:trPr>
        <w:tc>
          <w:tcPr>
            <w:tcW w:w="1600" w:type="dxa"/>
            <w:tcBorders>
              <w:top w:val="single" w:sz="4" w:space="0" w:color="auto"/>
              <w:left w:val="single" w:sz="4" w:space="0" w:color="auto"/>
              <w:bottom w:val="single" w:sz="4" w:space="0" w:color="auto"/>
              <w:right w:val="single" w:sz="4" w:space="0" w:color="auto"/>
            </w:tcBorders>
            <w:noWrap/>
            <w:vAlign w:val="bottom"/>
            <w:hideMark/>
          </w:tcPr>
          <w:p w14:paraId="38C0B5C9"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P1</w:t>
            </w:r>
          </w:p>
        </w:tc>
        <w:tc>
          <w:tcPr>
            <w:tcW w:w="2648" w:type="dxa"/>
            <w:tcBorders>
              <w:top w:val="single" w:sz="4" w:space="0" w:color="auto"/>
              <w:left w:val="single" w:sz="4" w:space="0" w:color="auto"/>
              <w:bottom w:val="single" w:sz="4" w:space="0" w:color="auto"/>
              <w:right w:val="single" w:sz="4" w:space="0" w:color="auto"/>
            </w:tcBorders>
            <w:noWrap/>
            <w:vAlign w:val="bottom"/>
            <w:hideMark/>
          </w:tcPr>
          <w:p w14:paraId="540AB19E"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Germination &amp; Seedling</w:t>
            </w:r>
          </w:p>
        </w:tc>
        <w:tc>
          <w:tcPr>
            <w:tcW w:w="5030" w:type="dxa"/>
            <w:tcBorders>
              <w:top w:val="single" w:sz="4" w:space="0" w:color="auto"/>
              <w:left w:val="single" w:sz="4" w:space="0" w:color="auto"/>
              <w:bottom w:val="single" w:sz="4" w:space="0" w:color="auto"/>
              <w:right w:val="single" w:sz="4" w:space="0" w:color="auto"/>
            </w:tcBorders>
            <w:noWrap/>
            <w:vAlign w:val="bottom"/>
            <w:hideMark/>
          </w:tcPr>
          <w:p w14:paraId="394CCCD2" w14:textId="77777777" w:rsidR="00715AD9" w:rsidRPr="00076891" w:rsidRDefault="00715AD9" w:rsidP="00F57DD0">
            <w:pPr>
              <w:spacing w:after="0" w:line="24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26</w:t>
            </w:r>
          </w:p>
        </w:tc>
      </w:tr>
      <w:tr w:rsidR="00715AD9" w:rsidRPr="00076891" w14:paraId="14463DB0" w14:textId="77777777" w:rsidTr="00F57DD0">
        <w:trPr>
          <w:trHeight w:val="350"/>
        </w:trPr>
        <w:tc>
          <w:tcPr>
            <w:tcW w:w="1600" w:type="dxa"/>
            <w:tcBorders>
              <w:top w:val="single" w:sz="4" w:space="0" w:color="auto"/>
              <w:left w:val="single" w:sz="4" w:space="0" w:color="auto"/>
              <w:bottom w:val="single" w:sz="4" w:space="0" w:color="auto"/>
              <w:right w:val="single" w:sz="4" w:space="0" w:color="auto"/>
            </w:tcBorders>
            <w:noWrap/>
            <w:vAlign w:val="bottom"/>
            <w:hideMark/>
          </w:tcPr>
          <w:p w14:paraId="71204697"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P2</w:t>
            </w:r>
          </w:p>
        </w:tc>
        <w:tc>
          <w:tcPr>
            <w:tcW w:w="2648" w:type="dxa"/>
            <w:tcBorders>
              <w:top w:val="single" w:sz="4" w:space="0" w:color="auto"/>
              <w:left w:val="single" w:sz="4" w:space="0" w:color="auto"/>
              <w:bottom w:val="single" w:sz="4" w:space="0" w:color="auto"/>
              <w:right w:val="single" w:sz="4" w:space="0" w:color="auto"/>
            </w:tcBorders>
            <w:noWrap/>
            <w:vAlign w:val="bottom"/>
            <w:hideMark/>
          </w:tcPr>
          <w:p w14:paraId="7E4104B7"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Vegetative Growth</w:t>
            </w:r>
          </w:p>
        </w:tc>
        <w:tc>
          <w:tcPr>
            <w:tcW w:w="5030" w:type="dxa"/>
            <w:tcBorders>
              <w:top w:val="single" w:sz="4" w:space="0" w:color="auto"/>
              <w:left w:val="single" w:sz="4" w:space="0" w:color="auto"/>
              <w:bottom w:val="single" w:sz="4" w:space="0" w:color="auto"/>
              <w:right w:val="single" w:sz="4" w:space="0" w:color="auto"/>
            </w:tcBorders>
            <w:noWrap/>
            <w:vAlign w:val="bottom"/>
            <w:hideMark/>
          </w:tcPr>
          <w:p w14:paraId="1F5ED60C" w14:textId="77777777" w:rsidR="00715AD9" w:rsidRPr="00076891" w:rsidRDefault="00715AD9" w:rsidP="00F57DD0">
            <w:pPr>
              <w:spacing w:after="0" w:line="24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27-2</w:t>
            </w:r>
            <w:r>
              <w:rPr>
                <w:rFonts w:ascii="Times New Roman" w:eastAsia="Times New Roman" w:hAnsi="Times New Roman" w:cs="Times New Roman"/>
                <w:color w:val="000000"/>
                <w:kern w:val="0"/>
                <w:lang w:eastAsia="en-IN"/>
                <w14:ligatures w14:val="none"/>
              </w:rPr>
              <w:t>9</w:t>
            </w:r>
          </w:p>
        </w:tc>
      </w:tr>
      <w:tr w:rsidR="00715AD9" w:rsidRPr="00076891" w14:paraId="190C35AC" w14:textId="77777777" w:rsidTr="00F57DD0">
        <w:trPr>
          <w:trHeight w:val="350"/>
        </w:trPr>
        <w:tc>
          <w:tcPr>
            <w:tcW w:w="1600" w:type="dxa"/>
            <w:tcBorders>
              <w:top w:val="single" w:sz="4" w:space="0" w:color="auto"/>
              <w:left w:val="single" w:sz="4" w:space="0" w:color="auto"/>
              <w:bottom w:val="single" w:sz="4" w:space="0" w:color="auto"/>
              <w:right w:val="single" w:sz="4" w:space="0" w:color="auto"/>
            </w:tcBorders>
            <w:noWrap/>
            <w:vAlign w:val="bottom"/>
            <w:hideMark/>
          </w:tcPr>
          <w:p w14:paraId="65B94CAC"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P3</w:t>
            </w:r>
          </w:p>
        </w:tc>
        <w:tc>
          <w:tcPr>
            <w:tcW w:w="2648" w:type="dxa"/>
            <w:tcBorders>
              <w:top w:val="single" w:sz="4" w:space="0" w:color="auto"/>
              <w:left w:val="single" w:sz="4" w:space="0" w:color="auto"/>
              <w:bottom w:val="single" w:sz="4" w:space="0" w:color="auto"/>
              <w:right w:val="single" w:sz="4" w:space="0" w:color="auto"/>
            </w:tcBorders>
            <w:noWrap/>
            <w:vAlign w:val="bottom"/>
            <w:hideMark/>
          </w:tcPr>
          <w:p w14:paraId="10BF441F"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Flowering</w:t>
            </w:r>
          </w:p>
        </w:tc>
        <w:tc>
          <w:tcPr>
            <w:tcW w:w="5030" w:type="dxa"/>
            <w:tcBorders>
              <w:top w:val="single" w:sz="4" w:space="0" w:color="auto"/>
              <w:left w:val="single" w:sz="4" w:space="0" w:color="auto"/>
              <w:bottom w:val="single" w:sz="4" w:space="0" w:color="auto"/>
              <w:right w:val="single" w:sz="4" w:space="0" w:color="auto"/>
            </w:tcBorders>
            <w:noWrap/>
            <w:vAlign w:val="bottom"/>
            <w:hideMark/>
          </w:tcPr>
          <w:p w14:paraId="14A50061" w14:textId="77777777" w:rsidR="00715AD9" w:rsidRPr="00076891" w:rsidRDefault="00715AD9" w:rsidP="00F57DD0">
            <w:pPr>
              <w:spacing w:after="0" w:line="24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30-31</w:t>
            </w:r>
          </w:p>
        </w:tc>
      </w:tr>
      <w:tr w:rsidR="00715AD9" w:rsidRPr="00076891" w14:paraId="2B106C91" w14:textId="77777777" w:rsidTr="00F57DD0">
        <w:trPr>
          <w:trHeight w:val="350"/>
        </w:trPr>
        <w:tc>
          <w:tcPr>
            <w:tcW w:w="1600" w:type="dxa"/>
            <w:tcBorders>
              <w:top w:val="single" w:sz="4" w:space="0" w:color="auto"/>
              <w:left w:val="single" w:sz="4" w:space="0" w:color="auto"/>
              <w:bottom w:val="single" w:sz="4" w:space="0" w:color="auto"/>
              <w:right w:val="single" w:sz="4" w:space="0" w:color="auto"/>
            </w:tcBorders>
            <w:noWrap/>
            <w:vAlign w:val="bottom"/>
            <w:hideMark/>
          </w:tcPr>
          <w:p w14:paraId="0473D650"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P4</w:t>
            </w:r>
          </w:p>
        </w:tc>
        <w:tc>
          <w:tcPr>
            <w:tcW w:w="2648" w:type="dxa"/>
            <w:tcBorders>
              <w:top w:val="single" w:sz="4" w:space="0" w:color="auto"/>
              <w:left w:val="single" w:sz="4" w:space="0" w:color="auto"/>
              <w:bottom w:val="single" w:sz="4" w:space="0" w:color="auto"/>
              <w:right w:val="single" w:sz="4" w:space="0" w:color="auto"/>
            </w:tcBorders>
            <w:noWrap/>
            <w:vAlign w:val="bottom"/>
            <w:hideMark/>
          </w:tcPr>
          <w:p w14:paraId="6AF171D5"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Pod Development</w:t>
            </w:r>
          </w:p>
        </w:tc>
        <w:tc>
          <w:tcPr>
            <w:tcW w:w="5030" w:type="dxa"/>
            <w:tcBorders>
              <w:top w:val="single" w:sz="4" w:space="0" w:color="auto"/>
              <w:left w:val="single" w:sz="4" w:space="0" w:color="auto"/>
              <w:bottom w:val="single" w:sz="4" w:space="0" w:color="auto"/>
              <w:right w:val="single" w:sz="4" w:space="0" w:color="auto"/>
            </w:tcBorders>
            <w:noWrap/>
            <w:vAlign w:val="bottom"/>
            <w:hideMark/>
          </w:tcPr>
          <w:p w14:paraId="4BA8F01D" w14:textId="77777777" w:rsidR="00715AD9" w:rsidRPr="00076891" w:rsidRDefault="00715AD9" w:rsidP="00F57DD0">
            <w:pPr>
              <w:spacing w:after="0" w:line="24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32-33</w:t>
            </w:r>
          </w:p>
        </w:tc>
      </w:tr>
      <w:tr w:rsidR="00715AD9" w:rsidRPr="00076891" w14:paraId="61BBA941" w14:textId="77777777" w:rsidTr="00F57DD0">
        <w:trPr>
          <w:trHeight w:val="350"/>
        </w:trPr>
        <w:tc>
          <w:tcPr>
            <w:tcW w:w="1600" w:type="dxa"/>
            <w:tcBorders>
              <w:top w:val="single" w:sz="4" w:space="0" w:color="auto"/>
              <w:left w:val="single" w:sz="4" w:space="0" w:color="auto"/>
              <w:bottom w:val="single" w:sz="4" w:space="0" w:color="auto"/>
              <w:right w:val="single" w:sz="4" w:space="0" w:color="auto"/>
            </w:tcBorders>
            <w:noWrap/>
            <w:vAlign w:val="bottom"/>
            <w:hideMark/>
          </w:tcPr>
          <w:p w14:paraId="3021BCF6"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P5</w:t>
            </w:r>
          </w:p>
        </w:tc>
        <w:tc>
          <w:tcPr>
            <w:tcW w:w="2648" w:type="dxa"/>
            <w:tcBorders>
              <w:top w:val="single" w:sz="4" w:space="0" w:color="auto"/>
              <w:left w:val="single" w:sz="4" w:space="0" w:color="auto"/>
              <w:bottom w:val="single" w:sz="4" w:space="0" w:color="auto"/>
              <w:right w:val="single" w:sz="4" w:space="0" w:color="auto"/>
            </w:tcBorders>
            <w:noWrap/>
            <w:vAlign w:val="bottom"/>
            <w:hideMark/>
          </w:tcPr>
          <w:p w14:paraId="195AEB62"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Pod Matur</w:t>
            </w:r>
            <w:r>
              <w:rPr>
                <w:rFonts w:ascii="Times New Roman" w:eastAsia="Times New Roman" w:hAnsi="Times New Roman" w:cs="Times New Roman"/>
                <w:color w:val="000000"/>
                <w:kern w:val="0"/>
                <w:lang w:eastAsia="en-IN"/>
                <w14:ligatures w14:val="none"/>
              </w:rPr>
              <w:t>ity</w:t>
            </w:r>
          </w:p>
        </w:tc>
        <w:tc>
          <w:tcPr>
            <w:tcW w:w="5030" w:type="dxa"/>
            <w:tcBorders>
              <w:top w:val="single" w:sz="4" w:space="0" w:color="auto"/>
              <w:left w:val="single" w:sz="4" w:space="0" w:color="auto"/>
              <w:bottom w:val="single" w:sz="4" w:space="0" w:color="auto"/>
              <w:right w:val="single" w:sz="4" w:space="0" w:color="auto"/>
            </w:tcBorders>
            <w:noWrap/>
            <w:vAlign w:val="bottom"/>
            <w:hideMark/>
          </w:tcPr>
          <w:p w14:paraId="5004C30D" w14:textId="77777777" w:rsidR="00715AD9" w:rsidRPr="00076891" w:rsidRDefault="00715AD9" w:rsidP="00F57DD0">
            <w:pPr>
              <w:spacing w:after="0" w:line="24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34-3</w:t>
            </w:r>
            <w:r>
              <w:rPr>
                <w:rFonts w:ascii="Times New Roman" w:eastAsia="Times New Roman" w:hAnsi="Times New Roman" w:cs="Times New Roman"/>
                <w:color w:val="000000"/>
                <w:kern w:val="0"/>
                <w:lang w:eastAsia="en-IN"/>
                <w14:ligatures w14:val="none"/>
              </w:rPr>
              <w:t>6</w:t>
            </w:r>
          </w:p>
        </w:tc>
      </w:tr>
      <w:tr w:rsidR="00715AD9" w:rsidRPr="00076891" w14:paraId="1B16972D" w14:textId="77777777" w:rsidTr="00F57DD0">
        <w:trPr>
          <w:trHeight w:val="350"/>
        </w:trPr>
        <w:tc>
          <w:tcPr>
            <w:tcW w:w="1600" w:type="dxa"/>
            <w:tcBorders>
              <w:top w:val="single" w:sz="4" w:space="0" w:color="auto"/>
              <w:left w:val="single" w:sz="4" w:space="0" w:color="auto"/>
              <w:bottom w:val="single" w:sz="4" w:space="0" w:color="auto"/>
              <w:right w:val="single" w:sz="4" w:space="0" w:color="auto"/>
            </w:tcBorders>
            <w:noWrap/>
            <w:vAlign w:val="bottom"/>
            <w:hideMark/>
          </w:tcPr>
          <w:p w14:paraId="77591327"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P6</w:t>
            </w:r>
          </w:p>
        </w:tc>
        <w:tc>
          <w:tcPr>
            <w:tcW w:w="2648" w:type="dxa"/>
            <w:tcBorders>
              <w:top w:val="single" w:sz="4" w:space="0" w:color="auto"/>
              <w:left w:val="single" w:sz="4" w:space="0" w:color="auto"/>
              <w:bottom w:val="single" w:sz="4" w:space="0" w:color="auto"/>
              <w:right w:val="single" w:sz="4" w:space="0" w:color="auto"/>
            </w:tcBorders>
            <w:noWrap/>
            <w:vAlign w:val="bottom"/>
            <w:hideMark/>
          </w:tcPr>
          <w:p w14:paraId="2F40B8A1" w14:textId="77777777" w:rsidR="00715AD9" w:rsidRPr="00076891" w:rsidRDefault="00715AD9" w:rsidP="00F57DD0">
            <w:pPr>
              <w:spacing w:after="0" w:line="24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 xml:space="preserve">Senescence </w:t>
            </w:r>
            <w:r w:rsidRPr="00076891">
              <w:rPr>
                <w:rFonts w:ascii="Times New Roman" w:eastAsia="Times New Roman" w:hAnsi="Times New Roman" w:cs="Times New Roman"/>
                <w:color w:val="000000"/>
                <w:kern w:val="0"/>
                <w:lang w:eastAsia="en-IN"/>
                <w14:ligatures w14:val="none"/>
              </w:rPr>
              <w:t>Maturity</w:t>
            </w:r>
          </w:p>
        </w:tc>
        <w:tc>
          <w:tcPr>
            <w:tcW w:w="5030" w:type="dxa"/>
            <w:tcBorders>
              <w:top w:val="single" w:sz="4" w:space="0" w:color="auto"/>
              <w:left w:val="single" w:sz="4" w:space="0" w:color="auto"/>
              <w:bottom w:val="single" w:sz="4" w:space="0" w:color="auto"/>
              <w:right w:val="single" w:sz="4" w:space="0" w:color="auto"/>
            </w:tcBorders>
            <w:noWrap/>
            <w:vAlign w:val="bottom"/>
            <w:hideMark/>
          </w:tcPr>
          <w:p w14:paraId="60F7BCE5" w14:textId="77777777" w:rsidR="00715AD9" w:rsidRPr="00076891" w:rsidRDefault="00715AD9" w:rsidP="00F57DD0">
            <w:pPr>
              <w:spacing w:after="0" w:line="240" w:lineRule="auto"/>
              <w:rPr>
                <w:rFonts w:ascii="Times New Roman" w:eastAsia="Times New Roman" w:hAnsi="Times New Roman" w:cs="Times New Roman"/>
                <w:color w:val="000000"/>
                <w:kern w:val="0"/>
                <w:lang w:eastAsia="en-IN"/>
                <w14:ligatures w14:val="none"/>
              </w:rPr>
            </w:pPr>
            <w:r w:rsidRPr="00076891">
              <w:rPr>
                <w:rFonts w:ascii="Times New Roman" w:eastAsia="Times New Roman" w:hAnsi="Times New Roman" w:cs="Times New Roman"/>
                <w:color w:val="000000"/>
                <w:kern w:val="0"/>
                <w:lang w:eastAsia="en-IN"/>
                <w14:ligatures w14:val="none"/>
              </w:rPr>
              <w:t xml:space="preserve">                                  </w:t>
            </w:r>
            <w:r>
              <w:rPr>
                <w:rFonts w:ascii="Times New Roman" w:eastAsia="Times New Roman" w:hAnsi="Times New Roman" w:cs="Times New Roman"/>
                <w:color w:val="000000"/>
                <w:kern w:val="0"/>
                <w:lang w:eastAsia="en-IN"/>
                <w14:ligatures w14:val="none"/>
              </w:rPr>
              <w:t xml:space="preserve">   </w:t>
            </w:r>
            <w:r w:rsidRPr="00076891">
              <w:rPr>
                <w:rFonts w:ascii="Times New Roman" w:eastAsia="Times New Roman" w:hAnsi="Times New Roman" w:cs="Times New Roman"/>
                <w:color w:val="000000"/>
                <w:kern w:val="0"/>
                <w:lang w:eastAsia="en-IN"/>
                <w14:ligatures w14:val="none"/>
              </w:rPr>
              <w:t>37</w:t>
            </w:r>
          </w:p>
        </w:tc>
      </w:tr>
    </w:tbl>
    <w:p w14:paraId="35080123" w14:textId="695D78B7" w:rsidR="00A3716C" w:rsidRDefault="00715AD9" w:rsidP="00A3716C">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076891">
        <w:rPr>
          <w:rFonts w:ascii="Times New Roman" w:hAnsi="Times New Roman" w:cs="Times New Roman"/>
          <w:sz w:val="24"/>
          <w:szCs w:val="24"/>
        </w:rPr>
        <w:t>he correlation matrix for the green gram yield and weather variables for season i.e. from 2</w:t>
      </w:r>
      <w:r w:rsidR="00FF7C01">
        <w:rPr>
          <w:rFonts w:ascii="Times New Roman" w:hAnsi="Times New Roman" w:cs="Times New Roman"/>
          <w:sz w:val="24"/>
          <w:szCs w:val="24"/>
        </w:rPr>
        <w:t>7</w:t>
      </w:r>
      <w:r w:rsidRPr="00076891">
        <w:rPr>
          <w:rFonts w:ascii="Times New Roman" w:hAnsi="Times New Roman" w:cs="Times New Roman"/>
          <w:sz w:val="24"/>
          <w:szCs w:val="24"/>
        </w:rPr>
        <w:t>th SMW (growing week) to 37th (</w:t>
      </w:r>
      <w:r>
        <w:rPr>
          <w:rFonts w:ascii="Times New Roman" w:eastAsia="Times New Roman" w:hAnsi="Times New Roman" w:cs="Times New Roman"/>
          <w:color w:val="000000"/>
          <w:kern w:val="0"/>
          <w:sz w:val="24"/>
          <w:szCs w:val="24"/>
          <w:lang w:eastAsia="en-IN"/>
          <w14:ligatures w14:val="none"/>
        </w:rPr>
        <w:t>Senescence</w:t>
      </w:r>
      <w:r w:rsidRPr="00076891">
        <w:rPr>
          <w:rFonts w:ascii="Times New Roman" w:hAnsi="Times New Roman" w:cs="Times New Roman"/>
          <w:sz w:val="24"/>
          <w:szCs w:val="24"/>
        </w:rPr>
        <w:t xml:space="preserve"> week) was developed for period 1999-2022</w:t>
      </w:r>
      <w:r w:rsidR="0031392C">
        <w:rPr>
          <w:rFonts w:ascii="Times New Roman" w:hAnsi="Times New Roman" w:cs="Times New Roman"/>
          <w:sz w:val="24"/>
          <w:szCs w:val="24"/>
        </w:rPr>
        <w:t xml:space="preserve">. </w:t>
      </w:r>
    </w:p>
    <w:p w14:paraId="09A89DC1" w14:textId="6988B18E" w:rsidR="006B0AF4" w:rsidRPr="00A3716C" w:rsidRDefault="0031392C" w:rsidP="00A3716C">
      <w:pPr>
        <w:spacing w:line="360" w:lineRule="auto"/>
        <w:jc w:val="both"/>
        <w:rPr>
          <w:rFonts w:ascii="Times New Roman" w:hAnsi="Times New Roman" w:cs="Times New Roman"/>
          <w:sz w:val="24"/>
          <w:szCs w:val="24"/>
        </w:rPr>
      </w:pPr>
      <w:r>
        <w:rPr>
          <w:noProof/>
        </w:rPr>
        <w:drawing>
          <wp:inline distT="0" distB="0" distL="0" distR="0" wp14:anchorId="6D5D8A80" wp14:editId="38972F23">
            <wp:extent cx="5680710" cy="2952750"/>
            <wp:effectExtent l="0" t="0" r="15240" b="0"/>
            <wp:docPr id="1367789279" name="Chart 1">
              <a:extLst xmlns:a="http://schemas.openxmlformats.org/drawingml/2006/main">
                <a:ext uri="{FF2B5EF4-FFF2-40B4-BE49-F238E27FC236}">
                  <a16:creationId xmlns:a16="http://schemas.microsoft.com/office/drawing/2014/main" id="{47DAEF0E-62D5-C6C1-92D6-C04C061E4F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715AD9">
        <w:rPr>
          <w:rFonts w:ascii="Times New Roman" w:hAnsi="Times New Roman" w:cs="Times New Roman"/>
          <w:b/>
          <w:bCs/>
          <w:sz w:val="24"/>
          <w:szCs w:val="24"/>
        </w:rPr>
        <w:t xml:space="preserve"> </w:t>
      </w:r>
      <w:r w:rsidR="00715AD9" w:rsidRPr="00076891">
        <w:rPr>
          <w:rFonts w:ascii="Times New Roman" w:hAnsi="Times New Roman" w:cs="Times New Roman"/>
          <w:b/>
          <w:bCs/>
          <w:sz w:val="24"/>
          <w:szCs w:val="24"/>
        </w:rPr>
        <w:t>Figure</w:t>
      </w:r>
      <w:r w:rsidR="006B0AF4">
        <w:rPr>
          <w:rFonts w:ascii="Times New Roman" w:hAnsi="Times New Roman" w:cs="Times New Roman"/>
          <w:b/>
          <w:bCs/>
          <w:sz w:val="24"/>
          <w:szCs w:val="24"/>
        </w:rPr>
        <w:t xml:space="preserve"> 1</w:t>
      </w:r>
      <w:r w:rsidR="00715AD9" w:rsidRPr="00076891">
        <w:rPr>
          <w:rFonts w:ascii="Times New Roman" w:hAnsi="Times New Roman" w:cs="Times New Roman"/>
          <w:b/>
          <w:bCs/>
          <w:sz w:val="24"/>
          <w:szCs w:val="24"/>
        </w:rPr>
        <w:t xml:space="preserve">. </w:t>
      </w:r>
      <w:r w:rsidR="00A3716C">
        <w:rPr>
          <w:rFonts w:ascii="Times New Roman" w:hAnsi="Times New Roman" w:cs="Times New Roman"/>
          <w:b/>
          <w:bCs/>
          <w:sz w:val="24"/>
          <w:szCs w:val="24"/>
        </w:rPr>
        <w:t>Yield data of green gram in Nalanda region.</w:t>
      </w:r>
    </w:p>
    <w:p w14:paraId="7FF4429F" w14:textId="4E5F1C15" w:rsidR="006B0AF4" w:rsidRPr="006B0AF4" w:rsidRDefault="006B0AF4" w:rsidP="006B0AF4">
      <w:pPr>
        <w:spacing w:line="360" w:lineRule="auto"/>
        <w:jc w:val="both"/>
        <w:rPr>
          <w:rFonts w:ascii="Times New Roman" w:hAnsi="Times New Roman" w:cs="Times New Roman"/>
          <w:b/>
          <w:bCs/>
          <w:sz w:val="24"/>
          <w:szCs w:val="24"/>
        </w:rPr>
      </w:pPr>
      <w:r w:rsidRPr="006B0AF4">
        <w:rPr>
          <w:rFonts w:ascii="Times New Roman" w:hAnsi="Times New Roman" w:cs="Times New Roman"/>
          <w:sz w:val="24"/>
          <w:szCs w:val="24"/>
        </w:rPr>
        <w:lastRenderedPageBreak/>
        <w:t xml:space="preserve">The results revealed that there were both significant positive and negative relationships between weekly weather variables and the yield of green gram during different growth stages. Table </w:t>
      </w:r>
      <w:r w:rsidR="00054C16">
        <w:rPr>
          <w:rFonts w:ascii="Times New Roman" w:hAnsi="Times New Roman" w:cs="Times New Roman"/>
          <w:sz w:val="24"/>
          <w:szCs w:val="24"/>
        </w:rPr>
        <w:t>9</w:t>
      </w:r>
      <w:r w:rsidRPr="006B0AF4">
        <w:rPr>
          <w:rFonts w:ascii="Times New Roman" w:hAnsi="Times New Roman" w:cs="Times New Roman"/>
          <w:sz w:val="24"/>
          <w:szCs w:val="24"/>
        </w:rPr>
        <w:t xml:space="preserve"> illustrates the correlation coefficients, highlighting significant weather parameters affecting green gram yield at 5% and 1% levels of significance. During the germination stage (27th SMW), maximum temperature showed a significant and positive correlation with yield (r = 0.262*), In the same week, relative humidity had a significantly negative effect (r = -0.30*). During the vegetative stage (30th SMW), rainfall had a highly significant positive correlation (r = 0.234**). In the pod development &amp; maturity phase, particularly during (35</w:t>
      </w:r>
      <w:r w:rsidRPr="006B0AF4">
        <w:rPr>
          <w:rFonts w:ascii="Times New Roman" w:hAnsi="Times New Roman" w:cs="Times New Roman"/>
          <w:sz w:val="24"/>
          <w:szCs w:val="24"/>
          <w:vertAlign w:val="superscript"/>
        </w:rPr>
        <w:t>th</w:t>
      </w:r>
      <w:r w:rsidRPr="006B0AF4">
        <w:rPr>
          <w:rFonts w:ascii="Times New Roman" w:hAnsi="Times New Roman" w:cs="Times New Roman"/>
          <w:sz w:val="24"/>
          <w:szCs w:val="24"/>
        </w:rPr>
        <w:t xml:space="preserve"> and 36</w:t>
      </w:r>
      <w:r w:rsidRPr="006B0AF4">
        <w:rPr>
          <w:rFonts w:ascii="Times New Roman" w:hAnsi="Times New Roman" w:cs="Times New Roman"/>
          <w:sz w:val="24"/>
          <w:szCs w:val="24"/>
          <w:vertAlign w:val="superscript"/>
        </w:rPr>
        <w:t>th</w:t>
      </w:r>
      <w:r w:rsidRPr="006B0AF4">
        <w:rPr>
          <w:rFonts w:ascii="Times New Roman" w:hAnsi="Times New Roman" w:cs="Times New Roman"/>
          <w:sz w:val="24"/>
          <w:szCs w:val="24"/>
        </w:rPr>
        <w:t xml:space="preserve"> SMW), minimum temperature (r = </w:t>
      </w:r>
      <w:r w:rsidRPr="006B0AF4">
        <w:rPr>
          <w:rFonts w:ascii="Times New Roman" w:hAnsi="Times New Roman" w:cs="Times New Roman"/>
          <w:color w:val="000000"/>
          <w:sz w:val="24"/>
          <w:szCs w:val="24"/>
          <w:lang w:eastAsia="en-IN"/>
        </w:rPr>
        <w:t xml:space="preserve">0.287* </w:t>
      </w:r>
      <w:r w:rsidRPr="006B0AF4">
        <w:rPr>
          <w:rFonts w:ascii="Times New Roman" w:hAnsi="Times New Roman" w:cs="Times New Roman"/>
          <w:sz w:val="24"/>
          <w:szCs w:val="24"/>
        </w:rPr>
        <w:t xml:space="preserve">&amp; 0.419*), maximum temperature (r = </w:t>
      </w:r>
      <w:r w:rsidRPr="006B0AF4">
        <w:rPr>
          <w:rFonts w:ascii="Times New Roman" w:hAnsi="Times New Roman" w:cs="Times New Roman"/>
          <w:color w:val="000000"/>
          <w:sz w:val="24"/>
          <w:szCs w:val="24"/>
          <w:lang w:eastAsia="en-IN"/>
        </w:rPr>
        <w:t>0.220**</w:t>
      </w:r>
      <w:r w:rsidRPr="006B0AF4">
        <w:rPr>
          <w:rFonts w:ascii="Times New Roman" w:hAnsi="Times New Roman" w:cs="Times New Roman"/>
          <w:sz w:val="24"/>
          <w:szCs w:val="24"/>
        </w:rPr>
        <w:t>), rainfall (r = 0.380*), and relative humidity (r = -0.292*) all showed significant correlations with yield. At the senescence stage, especially during 37th SMWs, minimum temperature (r = 0.311*) and maximum temperature (r = 0.225**) all showed positive and significant correlations with yield. Overall, maximum temperature and rainfall during flowering to maturity phases positively influenced green gram yield, while relative humidity during germination and pod maturation stages had negative impacts.</w:t>
      </w:r>
    </w:p>
    <w:p w14:paraId="58ACC053" w14:textId="72EAFA3B" w:rsidR="006B0AF4" w:rsidRPr="006B0AF4" w:rsidRDefault="006B0AF4" w:rsidP="006B0AF4">
      <w:pPr>
        <w:spacing w:line="360" w:lineRule="auto"/>
        <w:jc w:val="both"/>
        <w:rPr>
          <w:rFonts w:ascii="Times New Roman" w:hAnsi="Times New Roman" w:cs="Times New Roman"/>
          <w:b/>
          <w:bCs/>
          <w:sz w:val="24"/>
          <w:szCs w:val="24"/>
        </w:rPr>
      </w:pPr>
      <w:r w:rsidRPr="006B0AF4">
        <w:rPr>
          <w:rFonts w:ascii="Times New Roman" w:hAnsi="Times New Roman" w:cs="Times New Roman"/>
          <w:b/>
          <w:bCs/>
          <w:sz w:val="24"/>
          <w:szCs w:val="24"/>
        </w:rPr>
        <w:t xml:space="preserve">Table </w:t>
      </w:r>
      <w:r w:rsidR="00054C16">
        <w:rPr>
          <w:rFonts w:ascii="Times New Roman" w:hAnsi="Times New Roman" w:cs="Times New Roman"/>
          <w:b/>
          <w:bCs/>
          <w:sz w:val="24"/>
          <w:szCs w:val="24"/>
        </w:rPr>
        <w:t>9</w:t>
      </w:r>
      <w:r w:rsidRPr="006B0AF4">
        <w:rPr>
          <w:rFonts w:ascii="Times New Roman" w:hAnsi="Times New Roman" w:cs="Times New Roman"/>
          <w:b/>
          <w:bCs/>
          <w:sz w:val="24"/>
          <w:szCs w:val="24"/>
        </w:rPr>
        <w:t xml:space="preserve"> Correlation coefficient between weather parameter and green gram yield at different growth stages.</w:t>
      </w:r>
    </w:p>
    <w:tbl>
      <w:tblPr>
        <w:tblW w:w="8784" w:type="dxa"/>
        <w:jc w:val="center"/>
        <w:tblLook w:val="04A0" w:firstRow="1" w:lastRow="0" w:firstColumn="1" w:lastColumn="0" w:noHBand="0" w:noVBand="1"/>
      </w:tblPr>
      <w:tblGrid>
        <w:gridCol w:w="1838"/>
        <w:gridCol w:w="992"/>
        <w:gridCol w:w="1276"/>
        <w:gridCol w:w="1559"/>
        <w:gridCol w:w="1560"/>
        <w:gridCol w:w="1559"/>
      </w:tblGrid>
      <w:tr w:rsidR="006B0AF4" w:rsidRPr="006B0AF4" w14:paraId="78A8EF98" w14:textId="77777777" w:rsidTr="006B0AF4">
        <w:trPr>
          <w:trHeight w:val="288"/>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765B2603"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Growth stage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1CE3694"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SMW</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F109E68"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Tmax</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9A0965"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Tmin</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674D39"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RF</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0A3BE7"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RH</w:t>
            </w:r>
          </w:p>
        </w:tc>
      </w:tr>
      <w:tr w:rsidR="006B0AF4" w:rsidRPr="006B0AF4" w14:paraId="59811823" w14:textId="77777777" w:rsidTr="006B0AF4">
        <w:trPr>
          <w:trHeight w:val="288"/>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03FCA2E4"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Germination &amp; Seedling</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E01C44C"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27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4D44550"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0.262*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7406A0"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0.071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2EE5A5"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-0.231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2CA349"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-0.30</w:t>
            </w:r>
            <w:r w:rsidRPr="006B0AF4">
              <w:rPr>
                <w:rFonts w:ascii="Cambria Math" w:hAnsi="Cambria Math" w:cs="Cambria Math"/>
                <w:color w:val="000000"/>
                <w:sz w:val="24"/>
                <w:szCs w:val="24"/>
                <w:lang w:eastAsia="en-IN"/>
              </w:rPr>
              <w:t>∗</w:t>
            </w:r>
          </w:p>
        </w:tc>
      </w:tr>
      <w:tr w:rsidR="006B0AF4" w:rsidRPr="006B0AF4" w14:paraId="0D93C652" w14:textId="77777777" w:rsidTr="006B0AF4">
        <w:trPr>
          <w:trHeight w:val="288"/>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4887D0C7"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Vegetative growth</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D6148DF"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28</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835600A"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B22EFB"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8C13ABC"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0.069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F71955"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 xml:space="preserve"> 0.01</w:t>
            </w:r>
          </w:p>
        </w:tc>
      </w:tr>
      <w:tr w:rsidR="006B0AF4" w:rsidRPr="006B0AF4" w14:paraId="73C7D733" w14:textId="77777777" w:rsidTr="006B0AF4">
        <w:trPr>
          <w:trHeight w:val="288"/>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792BF59A"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67A0F88"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29</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3B28E2D"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0.025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052FE8"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60BD623"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0.103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22C40B"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-0.04</w:t>
            </w:r>
          </w:p>
        </w:tc>
      </w:tr>
      <w:tr w:rsidR="006B0AF4" w:rsidRPr="006B0AF4" w14:paraId="5332CEBA" w14:textId="77777777" w:rsidTr="006B0AF4">
        <w:trPr>
          <w:trHeight w:val="288"/>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5497AD72"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9E5DA3C"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30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1F2183F"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-0.17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990AAC"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3B1D88"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0.234**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FE8DB52"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 xml:space="preserve">  0.1</w:t>
            </w:r>
          </w:p>
        </w:tc>
      </w:tr>
      <w:tr w:rsidR="006B0AF4" w:rsidRPr="006B0AF4" w14:paraId="55DB31F5" w14:textId="77777777" w:rsidTr="006B0AF4">
        <w:trPr>
          <w:trHeight w:val="288"/>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5F318BD0"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Flowering</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ACD8707"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31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9C1D091"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6B06EA"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-0.034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3F540B6"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-0.045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C049C6"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0.11</w:t>
            </w:r>
          </w:p>
        </w:tc>
      </w:tr>
      <w:tr w:rsidR="006B0AF4" w:rsidRPr="006B0AF4" w14:paraId="3BEAA1A9" w14:textId="77777777" w:rsidTr="006B0AF4">
        <w:trPr>
          <w:trHeight w:val="288"/>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551855C0"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19E871C"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32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9B20746"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-0.11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CDFAEC"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21FF832"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0.122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813C15"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0.13</w:t>
            </w:r>
          </w:p>
        </w:tc>
      </w:tr>
      <w:tr w:rsidR="006B0AF4" w:rsidRPr="006B0AF4" w14:paraId="2AB74A73" w14:textId="77777777" w:rsidTr="006B0AF4">
        <w:trPr>
          <w:trHeight w:val="288"/>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3348AB6F"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 xml:space="preserve">Pod development &amp; Maturity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5E58F67"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33</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2BB203C"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-0.16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FD07204"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-0.052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B2E396"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0.179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D1CD22"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0.12</w:t>
            </w:r>
          </w:p>
        </w:tc>
      </w:tr>
      <w:tr w:rsidR="006B0AF4" w:rsidRPr="006B0AF4" w14:paraId="3660A220" w14:textId="77777777" w:rsidTr="006B0AF4">
        <w:trPr>
          <w:trHeight w:val="288"/>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54AFE0FD"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A572120"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34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B9EB2F2"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0.089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43E487"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0.049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1A2D733"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-0.071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F26964B"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-0.15</w:t>
            </w:r>
          </w:p>
        </w:tc>
      </w:tr>
      <w:tr w:rsidR="006B0AF4" w:rsidRPr="006B0AF4" w14:paraId="202D3515" w14:textId="77777777" w:rsidTr="006B0AF4">
        <w:trPr>
          <w:trHeight w:val="288"/>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3438683D"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303B1FE"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35</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FD04233"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0.220**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889225"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0.287*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95B5368"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0.071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9B9EF0"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-0.292</w:t>
            </w:r>
            <w:r w:rsidRPr="006B0AF4">
              <w:rPr>
                <w:rFonts w:ascii="Cambria Math" w:hAnsi="Cambria Math" w:cs="Cambria Math"/>
                <w:color w:val="000000"/>
                <w:sz w:val="24"/>
                <w:szCs w:val="24"/>
                <w:lang w:eastAsia="en-IN"/>
              </w:rPr>
              <w:t>∗</w:t>
            </w:r>
          </w:p>
        </w:tc>
      </w:tr>
      <w:tr w:rsidR="006B0AF4" w:rsidRPr="006B0AF4" w14:paraId="707748F2" w14:textId="77777777" w:rsidTr="006B0AF4">
        <w:trPr>
          <w:trHeight w:val="312"/>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015A1C95"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9072B36"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36</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311A178"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0.117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6C385B"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0.419*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0BAEB01"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0.380*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D6473B"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-0.02</w:t>
            </w:r>
          </w:p>
        </w:tc>
      </w:tr>
      <w:tr w:rsidR="006B0AF4" w:rsidRPr="006B0AF4" w14:paraId="3B914778" w14:textId="77777777" w:rsidTr="006B0AF4">
        <w:trPr>
          <w:trHeight w:val="295"/>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2B3653B1"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Senescence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E3576CE"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37</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41B9DF1"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0.225**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870FF9"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0.311*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27CB31A"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EFB8CC" w14:textId="77777777" w:rsidR="006B0AF4" w:rsidRPr="006B0AF4" w:rsidRDefault="006B0AF4" w:rsidP="003475DA">
            <w:pPr>
              <w:spacing w:line="360" w:lineRule="auto"/>
              <w:jc w:val="both"/>
              <w:rPr>
                <w:rFonts w:ascii="Times New Roman" w:hAnsi="Times New Roman" w:cs="Times New Roman"/>
                <w:color w:val="000000"/>
                <w:sz w:val="24"/>
                <w:szCs w:val="24"/>
                <w:lang w:eastAsia="en-IN"/>
              </w:rPr>
            </w:pPr>
            <w:r w:rsidRPr="006B0AF4">
              <w:rPr>
                <w:rFonts w:ascii="Times New Roman" w:hAnsi="Times New Roman" w:cs="Times New Roman"/>
                <w:color w:val="000000"/>
                <w:sz w:val="24"/>
                <w:szCs w:val="24"/>
                <w:lang w:eastAsia="en-IN"/>
              </w:rPr>
              <w:t>-0.09</w:t>
            </w:r>
          </w:p>
        </w:tc>
      </w:tr>
      <w:tr w:rsidR="006B0AF4" w:rsidRPr="006B0AF4" w14:paraId="0A47BE88" w14:textId="77777777" w:rsidTr="006B0AF4">
        <w:tblPrEx>
          <w:tblBorders>
            <w:top w:val="single" w:sz="4" w:space="0" w:color="auto"/>
          </w:tblBorders>
          <w:tblLook w:val="0000" w:firstRow="0" w:lastRow="0" w:firstColumn="0" w:lastColumn="0" w:noHBand="0" w:noVBand="0"/>
        </w:tblPrEx>
        <w:trPr>
          <w:trHeight w:val="636"/>
          <w:jc w:val="center"/>
        </w:trPr>
        <w:tc>
          <w:tcPr>
            <w:tcW w:w="8784" w:type="dxa"/>
            <w:gridSpan w:val="6"/>
            <w:tcBorders>
              <w:left w:val="single" w:sz="4" w:space="0" w:color="auto"/>
              <w:bottom w:val="single" w:sz="4" w:space="0" w:color="auto"/>
              <w:right w:val="single" w:sz="4" w:space="0" w:color="auto"/>
            </w:tcBorders>
          </w:tcPr>
          <w:p w14:paraId="4F6FACDF" w14:textId="77777777" w:rsidR="006B0AF4" w:rsidRPr="006B0AF4" w:rsidRDefault="006B0AF4" w:rsidP="003475DA">
            <w:pPr>
              <w:spacing w:line="360" w:lineRule="auto"/>
              <w:jc w:val="both"/>
              <w:rPr>
                <w:rFonts w:ascii="Times New Roman" w:hAnsi="Times New Roman" w:cs="Times New Roman"/>
                <w:sz w:val="24"/>
                <w:szCs w:val="24"/>
              </w:rPr>
            </w:pPr>
            <w:r w:rsidRPr="006B0AF4">
              <w:rPr>
                <w:rFonts w:ascii="Times New Roman" w:hAnsi="Times New Roman" w:cs="Times New Roman"/>
                <w:sz w:val="24"/>
                <w:szCs w:val="24"/>
              </w:rPr>
              <w:t xml:space="preserve">                       Where, *0.01 level of significance, **0.05 level of significance.</w:t>
            </w:r>
          </w:p>
        </w:tc>
      </w:tr>
    </w:tbl>
    <w:p w14:paraId="7D6520DF" w14:textId="7567BB83" w:rsidR="006B0AF4" w:rsidRPr="006B0AF4" w:rsidRDefault="006B0AF4" w:rsidP="006B0AF4">
      <w:pPr>
        <w:spacing w:line="360" w:lineRule="auto"/>
        <w:jc w:val="both"/>
        <w:rPr>
          <w:rFonts w:ascii="Times New Roman" w:hAnsi="Times New Roman" w:cs="Times New Roman"/>
          <w:sz w:val="24"/>
          <w:szCs w:val="24"/>
        </w:rPr>
      </w:pPr>
      <w:r w:rsidRPr="006B0AF4">
        <w:rPr>
          <w:rFonts w:ascii="Times New Roman" w:hAnsi="Times New Roman" w:cs="Times New Roman"/>
          <w:sz w:val="24"/>
          <w:szCs w:val="24"/>
        </w:rPr>
        <w:t>In summary, a positive correlation between green gram yield and rainfall during pod maturation is indeed desirable and indicates healthy crop development. However, "too much of a good thing" applies here - excessive rainfall can quickly turn this positive correlation into a negative one, severely impacting yield. Farmers in Nalanda, and elsewhere, aim for well-distributed and moderate rainfall during this crucial stage.</w:t>
      </w:r>
    </w:p>
    <w:p w14:paraId="2BAB176E" w14:textId="77777777" w:rsidR="006B0AF4" w:rsidRPr="006B0AF4" w:rsidRDefault="006B0AF4" w:rsidP="006B0AF4">
      <w:pPr>
        <w:spacing w:line="360" w:lineRule="auto"/>
        <w:jc w:val="both"/>
        <w:rPr>
          <w:rFonts w:ascii="Times New Roman" w:hAnsi="Times New Roman" w:cs="Times New Roman"/>
          <w:sz w:val="24"/>
          <w:szCs w:val="24"/>
        </w:rPr>
      </w:pPr>
      <w:r w:rsidRPr="006B0AF4">
        <w:rPr>
          <w:rFonts w:ascii="Times New Roman" w:hAnsi="Times New Roman" w:cs="Times New Roman"/>
          <w:sz w:val="24"/>
          <w:szCs w:val="24"/>
        </w:rPr>
        <w:t xml:space="preserve">In the present study conducted for Nalanda (Bihar), a significant positive correlation was observed between green gram yield and maximum temperature (r = </w:t>
      </w:r>
      <w:r w:rsidRPr="006B0AF4">
        <w:rPr>
          <w:rFonts w:ascii="Times New Roman" w:hAnsi="Times New Roman" w:cs="Times New Roman"/>
          <w:color w:val="000000"/>
          <w:sz w:val="24"/>
          <w:szCs w:val="24"/>
          <w:lang w:eastAsia="en-IN"/>
        </w:rPr>
        <w:t>0.220**</w:t>
      </w:r>
      <w:r w:rsidRPr="006B0AF4">
        <w:rPr>
          <w:rFonts w:ascii="Times New Roman" w:hAnsi="Times New Roman" w:cs="Times New Roman"/>
          <w:sz w:val="24"/>
          <w:szCs w:val="24"/>
        </w:rPr>
        <w:t xml:space="preserve">), minimum temperature (r = </w:t>
      </w:r>
      <w:r w:rsidRPr="006B0AF4">
        <w:rPr>
          <w:rFonts w:ascii="Times New Roman" w:hAnsi="Times New Roman" w:cs="Times New Roman"/>
          <w:color w:val="000000"/>
          <w:sz w:val="24"/>
          <w:szCs w:val="24"/>
          <w:lang w:eastAsia="en-IN"/>
        </w:rPr>
        <w:t>0.287*, 0.419*)</w:t>
      </w:r>
      <w:r w:rsidRPr="006B0AF4">
        <w:rPr>
          <w:rFonts w:ascii="Times New Roman" w:hAnsi="Times New Roman" w:cs="Times New Roman"/>
          <w:sz w:val="24"/>
          <w:szCs w:val="24"/>
        </w:rPr>
        <w:t xml:space="preserve">, rainfall (r = </w:t>
      </w:r>
      <w:r w:rsidRPr="006B0AF4">
        <w:rPr>
          <w:rFonts w:ascii="Times New Roman" w:hAnsi="Times New Roman" w:cs="Times New Roman"/>
          <w:color w:val="000000"/>
          <w:sz w:val="24"/>
          <w:szCs w:val="24"/>
          <w:lang w:eastAsia="en-IN"/>
        </w:rPr>
        <w:t>0.380</w:t>
      </w:r>
      <w:r w:rsidRPr="006B0AF4">
        <w:rPr>
          <w:rFonts w:ascii="Cambria Math" w:hAnsi="Cambria Math" w:cs="Cambria Math"/>
          <w:color w:val="000000"/>
          <w:sz w:val="24"/>
          <w:szCs w:val="24"/>
          <w:lang w:eastAsia="en-IN"/>
        </w:rPr>
        <w:t>∗</w:t>
      </w:r>
      <w:r w:rsidRPr="006B0AF4">
        <w:rPr>
          <w:rFonts w:ascii="Times New Roman" w:hAnsi="Times New Roman" w:cs="Times New Roman"/>
          <w:sz w:val="24"/>
          <w:szCs w:val="24"/>
        </w:rPr>
        <w:t>) and relative humidity(r = -</w:t>
      </w:r>
      <w:r w:rsidRPr="006B0AF4">
        <w:rPr>
          <w:rFonts w:ascii="Times New Roman" w:hAnsi="Times New Roman" w:cs="Times New Roman"/>
          <w:color w:val="000000"/>
          <w:sz w:val="24"/>
          <w:szCs w:val="24"/>
          <w:lang w:eastAsia="en-IN"/>
        </w:rPr>
        <w:t>0.292*</w:t>
      </w:r>
      <w:r w:rsidRPr="006B0AF4">
        <w:rPr>
          <w:rFonts w:ascii="Times New Roman" w:hAnsi="Times New Roman" w:cs="Times New Roman"/>
          <w:sz w:val="24"/>
          <w:szCs w:val="24"/>
        </w:rPr>
        <w:t xml:space="preserve">) during the pod maturity stage (SMW 35–36). These findings are in close agreement with </w:t>
      </w:r>
      <w:r w:rsidRPr="006B0AF4">
        <w:rPr>
          <w:rFonts w:ascii="Times New Roman" w:hAnsi="Times New Roman" w:cs="Times New Roman"/>
          <w:b/>
          <w:bCs/>
          <w:sz w:val="24"/>
          <w:szCs w:val="24"/>
        </w:rPr>
        <w:t xml:space="preserve">Bobade </w:t>
      </w:r>
      <w:r w:rsidRPr="006B0AF4">
        <w:rPr>
          <w:rFonts w:ascii="Times New Roman" w:hAnsi="Times New Roman" w:cs="Times New Roman"/>
          <w:b/>
          <w:bCs/>
          <w:i/>
          <w:iCs/>
          <w:sz w:val="24"/>
          <w:szCs w:val="24"/>
        </w:rPr>
        <w:t>et al.</w:t>
      </w:r>
      <w:r w:rsidRPr="006B0AF4">
        <w:rPr>
          <w:rFonts w:ascii="Times New Roman" w:hAnsi="Times New Roman" w:cs="Times New Roman"/>
          <w:b/>
          <w:bCs/>
          <w:sz w:val="24"/>
          <w:szCs w:val="24"/>
        </w:rPr>
        <w:t>, (2020)</w:t>
      </w:r>
      <w:r w:rsidRPr="006B0AF4">
        <w:rPr>
          <w:rFonts w:ascii="Times New Roman" w:hAnsi="Times New Roman" w:cs="Times New Roman"/>
          <w:sz w:val="24"/>
          <w:szCs w:val="24"/>
        </w:rPr>
        <w:t>, who reported a significant positive correlation between yield and maximum temperature (r = 0.220*), minimum temperature (r = 0.287* &amp; 0.419*), and rainfall (r = 0.380*) during pod development &amp; maturity under changing weather conditions. The study further confirmed that relative humidity had a significant negative effect (r = -0.292*) at this stage, which is also reflected in the present analysis.</w:t>
      </w:r>
    </w:p>
    <w:p w14:paraId="49D68712" w14:textId="69B63347" w:rsidR="004362EC" w:rsidRDefault="0009259B" w:rsidP="00D219E5">
      <w:pPr>
        <w:spacing w:line="360" w:lineRule="auto"/>
        <w:jc w:val="both"/>
        <w:rPr>
          <w:rFonts w:ascii="Times New Roman" w:hAnsi="Times New Roman" w:cs="Times New Roman"/>
          <w:b/>
          <w:bCs/>
          <w:sz w:val="24"/>
          <w:szCs w:val="24"/>
        </w:rPr>
      </w:pPr>
      <w:r w:rsidRPr="0009259B">
        <w:rPr>
          <w:rFonts w:ascii="Times New Roman" w:hAnsi="Times New Roman" w:cs="Times New Roman"/>
          <w:b/>
          <w:bCs/>
          <w:sz w:val="24"/>
          <w:szCs w:val="24"/>
        </w:rPr>
        <w:t>Conclusion</w:t>
      </w:r>
    </w:p>
    <w:p w14:paraId="0D89E997" w14:textId="77777777" w:rsidR="00A3716C" w:rsidRDefault="00A3716C" w:rsidP="00A3716C">
      <w:pPr>
        <w:spacing w:line="360" w:lineRule="auto"/>
        <w:jc w:val="both"/>
        <w:rPr>
          <w:rFonts w:ascii="Times New Roman" w:hAnsi="Times New Roman" w:cs="Times New Roman"/>
          <w:sz w:val="24"/>
          <w:szCs w:val="24"/>
          <w:lang w:val="en-US"/>
        </w:rPr>
      </w:pPr>
      <w:bookmarkStart w:id="2" w:name="_Hlk206705968"/>
      <w:r w:rsidRPr="00A3716C">
        <w:rPr>
          <w:rFonts w:ascii="Times New Roman" w:hAnsi="Times New Roman" w:cs="Times New Roman"/>
          <w:sz w:val="24"/>
          <w:szCs w:val="24"/>
          <w:lang w:val="en-US"/>
        </w:rPr>
        <w:t>It is concluded that minimum temperature and RH of Nalanda is increasing significantly over the years. The average annual maximum temperature of Nalanda was 32.7℃ while annual minimum temperature was recorded 20.4℃ after 32 years evaluation. This study also quantified that green gram yield has positive effect of maximum temperature and minimum temperature during germination and pod development respectively.</w:t>
      </w:r>
    </w:p>
    <w:p w14:paraId="5C81D232" w14:textId="77777777" w:rsidR="008306B8" w:rsidRDefault="008306B8" w:rsidP="00A3716C">
      <w:pPr>
        <w:spacing w:line="360" w:lineRule="auto"/>
        <w:jc w:val="both"/>
        <w:rPr>
          <w:rFonts w:ascii="Times New Roman" w:hAnsi="Times New Roman" w:cs="Times New Roman"/>
          <w:sz w:val="24"/>
          <w:szCs w:val="24"/>
          <w:lang w:val="en-US"/>
        </w:rPr>
      </w:pPr>
    </w:p>
    <w:p w14:paraId="66250330" w14:textId="77777777" w:rsidR="008306B8" w:rsidRPr="008306B8" w:rsidRDefault="008306B8" w:rsidP="008306B8">
      <w:pPr>
        <w:spacing w:line="360" w:lineRule="auto"/>
        <w:jc w:val="both"/>
        <w:rPr>
          <w:rFonts w:ascii="Times New Roman" w:hAnsi="Times New Roman" w:cs="Times New Roman"/>
          <w:sz w:val="24"/>
          <w:szCs w:val="24"/>
          <w:lang w:val="en-US"/>
        </w:rPr>
      </w:pPr>
      <w:r w:rsidRPr="008306B8">
        <w:rPr>
          <w:rFonts w:ascii="Times New Roman" w:hAnsi="Times New Roman" w:cs="Times New Roman"/>
          <w:sz w:val="24"/>
          <w:szCs w:val="24"/>
          <w:lang w:val="en-US"/>
        </w:rPr>
        <w:t>COMPETING INTERESTS DISCLAIMER:</w:t>
      </w:r>
    </w:p>
    <w:p w14:paraId="1E7E91C7" w14:textId="6681EAF0" w:rsidR="008306B8" w:rsidRDefault="008306B8" w:rsidP="008306B8">
      <w:pPr>
        <w:spacing w:line="360" w:lineRule="auto"/>
        <w:jc w:val="both"/>
        <w:rPr>
          <w:rFonts w:ascii="Times New Roman" w:hAnsi="Times New Roman" w:cs="Times New Roman"/>
          <w:sz w:val="24"/>
          <w:szCs w:val="24"/>
          <w:lang w:val="en-US"/>
        </w:rPr>
      </w:pPr>
      <w:r w:rsidRPr="008306B8">
        <w:rPr>
          <w:rFonts w:ascii="Times New Roman" w:hAnsi="Times New Roman" w:cs="Times New Roman"/>
          <w:sz w:val="24"/>
          <w:szCs w:val="24"/>
          <w:lang w:val="en-US"/>
        </w:rPr>
        <w:lastRenderedPageBreak/>
        <w:t>Authors have declared that they have no known competing financial interests OR non-financial interests OR personal relationships that could have appeared to influence the work reported in this paper.</w:t>
      </w:r>
    </w:p>
    <w:p w14:paraId="40EE0D1E" w14:textId="77777777" w:rsidR="00B924F0" w:rsidRDefault="00B924F0" w:rsidP="00CE7542">
      <w:pPr>
        <w:rPr>
          <w:rFonts w:ascii="Times New Roman" w:hAnsi="Times New Roman" w:cs="Times New Roman"/>
          <w:sz w:val="24"/>
          <w:szCs w:val="24"/>
          <w:lang w:val="en-US"/>
        </w:rPr>
      </w:pPr>
      <w:bookmarkStart w:id="3" w:name="_Hlk201835975"/>
      <w:bookmarkStart w:id="4" w:name="_Hlk193540946"/>
      <w:bookmarkStart w:id="5" w:name="_Hlk180402183"/>
      <w:bookmarkStart w:id="6" w:name="_Hlk183680988"/>
      <w:bookmarkStart w:id="7" w:name="_Hlk197173371"/>
    </w:p>
    <w:p w14:paraId="3F010785" w14:textId="24ADC232" w:rsidR="00CE7542" w:rsidRPr="009C5487" w:rsidRDefault="00CE7542" w:rsidP="00CE7542">
      <w:pPr>
        <w:rPr>
          <w:rFonts w:ascii="Calibri" w:eastAsia="Calibri" w:hAnsi="Calibri" w:cs="Times New Roman"/>
          <w:highlight w:val="yellow"/>
          <w:lang w:val="en-US"/>
        </w:rPr>
      </w:pPr>
      <w:r w:rsidRPr="00FE7640">
        <w:rPr>
          <w:rFonts w:ascii="Calibri" w:eastAsia="Calibri" w:hAnsi="Calibri" w:cs="Times New Roman"/>
          <w:highlight w:val="yellow"/>
          <w:lang w:val="en-US"/>
        </w:rPr>
        <w:t>Disclaimer (Artificial intelligence)</w:t>
      </w:r>
      <w:r w:rsidRPr="009C5487">
        <w:rPr>
          <w:rFonts w:ascii="Calibri" w:eastAsia="Calibri" w:hAnsi="Calibri" w:cs="Times New Roman"/>
          <w:highlight w:val="yellow"/>
          <w:lang w:val="en-US"/>
        </w:rPr>
        <w:t xml:space="preserve">: </w:t>
      </w:r>
    </w:p>
    <w:p w14:paraId="49540F5D" w14:textId="77777777" w:rsidR="00B924F0" w:rsidRDefault="00CE7542" w:rsidP="00B924F0">
      <w:pPr>
        <w:rPr>
          <w:rFonts w:ascii="Calibri" w:eastAsia="Calibri" w:hAnsi="Calibri" w:cs="Times New Roman"/>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manuscript. </w:t>
      </w:r>
      <w:bookmarkEnd w:id="3"/>
      <w:bookmarkEnd w:id="4"/>
      <w:bookmarkEnd w:id="5"/>
      <w:bookmarkEnd w:id="6"/>
      <w:bookmarkEnd w:id="7"/>
    </w:p>
    <w:p w14:paraId="3B3AFDEC" w14:textId="021DB922" w:rsidR="00A3716C" w:rsidRPr="00B924F0" w:rsidRDefault="00A3716C" w:rsidP="00B924F0">
      <w:pPr>
        <w:rPr>
          <w:rFonts w:ascii="Calibri" w:eastAsia="Calibri" w:hAnsi="Calibri" w:cs="Times New Roman"/>
          <w:highlight w:val="yellow"/>
          <w:lang w:val="en-US"/>
        </w:rPr>
      </w:pPr>
      <w:r w:rsidRPr="00A3716C">
        <w:rPr>
          <w:rFonts w:ascii="Times New Roman" w:hAnsi="Times New Roman" w:cs="Times New Roman"/>
          <w:b/>
          <w:bCs/>
          <w:sz w:val="24"/>
          <w:szCs w:val="24"/>
          <w:lang w:val="en-US"/>
        </w:rPr>
        <w:t>REFERENCES</w:t>
      </w:r>
      <w:bookmarkEnd w:id="2"/>
    </w:p>
    <w:p w14:paraId="66CF2E02" w14:textId="5333946E" w:rsidR="00DA0A6E" w:rsidRDefault="00DA0A6E" w:rsidP="00DA0A6E">
      <w:pPr>
        <w:adjustRightInd w:val="0"/>
        <w:spacing w:line="360" w:lineRule="auto"/>
        <w:ind w:left="567" w:right="-227" w:hanging="710"/>
        <w:jc w:val="both"/>
        <w:rPr>
          <w:sz w:val="24"/>
          <w:szCs w:val="24"/>
          <w:shd w:val="clear" w:color="auto" w:fill="FFFFFF"/>
        </w:rPr>
      </w:pPr>
      <w:bookmarkStart w:id="8" w:name="_Hlk206706349"/>
      <w:r w:rsidRPr="00076891">
        <w:rPr>
          <w:b/>
          <w:bCs/>
          <w:sz w:val="24"/>
          <w:szCs w:val="24"/>
          <w:shd w:val="clear" w:color="auto" w:fill="FFFFFF"/>
        </w:rPr>
        <w:t>Abdi</w:t>
      </w:r>
      <w:r>
        <w:rPr>
          <w:b/>
          <w:bCs/>
          <w:sz w:val="24"/>
          <w:szCs w:val="24"/>
          <w:shd w:val="clear" w:color="auto" w:fill="FFFFFF"/>
        </w:rPr>
        <w:t>,</w:t>
      </w:r>
      <w:r w:rsidRPr="00076891">
        <w:rPr>
          <w:b/>
          <w:bCs/>
          <w:sz w:val="24"/>
          <w:szCs w:val="24"/>
          <w:shd w:val="clear" w:color="auto" w:fill="FFFFFF"/>
        </w:rPr>
        <w:t xml:space="preserve"> H.</w:t>
      </w:r>
      <w:r>
        <w:rPr>
          <w:b/>
          <w:bCs/>
          <w:sz w:val="24"/>
          <w:szCs w:val="24"/>
          <w:shd w:val="clear" w:color="auto" w:fill="FFFFFF"/>
        </w:rPr>
        <w:t>,</w:t>
      </w:r>
      <w:r w:rsidRPr="00076891">
        <w:rPr>
          <w:b/>
          <w:bCs/>
          <w:sz w:val="24"/>
          <w:szCs w:val="24"/>
          <w:shd w:val="clear" w:color="auto" w:fill="FFFFFF"/>
        </w:rPr>
        <w:t xml:space="preserve"> (2010).</w:t>
      </w:r>
      <w:r w:rsidRPr="00076891">
        <w:rPr>
          <w:sz w:val="24"/>
          <w:szCs w:val="24"/>
          <w:shd w:val="clear" w:color="auto" w:fill="FFFFFF"/>
        </w:rPr>
        <w:t xml:space="preserve"> Coefficient of variation. </w:t>
      </w:r>
      <w:r w:rsidRPr="00BE7715">
        <w:rPr>
          <w:i/>
          <w:iCs/>
          <w:sz w:val="24"/>
          <w:szCs w:val="24"/>
          <w:shd w:val="clear" w:color="auto" w:fill="FFFFFF"/>
        </w:rPr>
        <w:t>Encyclopedia of research design, 1, 169-171</w:t>
      </w:r>
      <w:r w:rsidRPr="00076891">
        <w:rPr>
          <w:sz w:val="24"/>
          <w:szCs w:val="24"/>
          <w:shd w:val="clear" w:color="auto" w:fill="FFFFFF"/>
        </w:rPr>
        <w:t>.</w:t>
      </w:r>
    </w:p>
    <w:p w14:paraId="65CC0EB4" w14:textId="7CD214ED" w:rsidR="00DA0A6E" w:rsidRPr="00076891" w:rsidRDefault="00DA0A6E" w:rsidP="00DA0A6E">
      <w:pPr>
        <w:adjustRightInd w:val="0"/>
        <w:spacing w:line="360" w:lineRule="auto"/>
        <w:ind w:left="567" w:right="-227" w:hanging="710"/>
        <w:jc w:val="both"/>
        <w:rPr>
          <w:sz w:val="24"/>
          <w:szCs w:val="24"/>
          <w:shd w:val="clear" w:color="auto" w:fill="FFFFFF"/>
        </w:rPr>
      </w:pPr>
      <w:bookmarkStart w:id="9" w:name="_Hlk206706423"/>
      <w:r w:rsidRPr="00473B52">
        <w:rPr>
          <w:b/>
          <w:bCs/>
          <w:sz w:val="24"/>
          <w:szCs w:val="24"/>
          <w:shd w:val="clear" w:color="auto" w:fill="FFFFFF"/>
        </w:rPr>
        <w:t>Anjitha</w:t>
      </w:r>
      <w:r>
        <w:rPr>
          <w:b/>
          <w:bCs/>
          <w:sz w:val="24"/>
          <w:szCs w:val="24"/>
          <w:shd w:val="clear" w:color="auto" w:fill="FFFFFF"/>
        </w:rPr>
        <w:t>,</w:t>
      </w:r>
      <w:r w:rsidRPr="00473B52">
        <w:rPr>
          <w:b/>
          <w:bCs/>
          <w:sz w:val="24"/>
          <w:szCs w:val="24"/>
          <w:shd w:val="clear" w:color="auto" w:fill="FFFFFF"/>
        </w:rPr>
        <w:t xml:space="preserve"> K., Ramesh, R., </w:t>
      </w:r>
      <w:r>
        <w:rPr>
          <w:b/>
          <w:bCs/>
          <w:sz w:val="24"/>
          <w:szCs w:val="24"/>
          <w:shd w:val="clear" w:color="auto" w:fill="FFFFFF"/>
        </w:rPr>
        <w:t xml:space="preserve">and </w:t>
      </w:r>
      <w:r w:rsidRPr="00473B52">
        <w:rPr>
          <w:b/>
          <w:bCs/>
          <w:sz w:val="24"/>
          <w:szCs w:val="24"/>
          <w:shd w:val="clear" w:color="auto" w:fill="FFFFFF"/>
        </w:rPr>
        <w:t>Thomas</w:t>
      </w:r>
      <w:r>
        <w:rPr>
          <w:b/>
          <w:bCs/>
          <w:sz w:val="24"/>
          <w:szCs w:val="24"/>
          <w:shd w:val="clear" w:color="auto" w:fill="FFFFFF"/>
        </w:rPr>
        <w:t>.</w:t>
      </w:r>
      <w:r w:rsidRPr="00473B52">
        <w:rPr>
          <w:b/>
          <w:bCs/>
          <w:sz w:val="24"/>
          <w:szCs w:val="24"/>
          <w:shd w:val="clear" w:color="auto" w:fill="FFFFFF"/>
        </w:rPr>
        <w:t xml:space="preserve"> J.</w:t>
      </w:r>
      <w:r>
        <w:rPr>
          <w:b/>
          <w:bCs/>
          <w:sz w:val="24"/>
          <w:szCs w:val="24"/>
          <w:shd w:val="clear" w:color="auto" w:fill="FFFFFF"/>
        </w:rPr>
        <w:t>,</w:t>
      </w:r>
      <w:r w:rsidRPr="00473B52">
        <w:rPr>
          <w:b/>
          <w:bCs/>
          <w:sz w:val="24"/>
          <w:szCs w:val="24"/>
          <w:shd w:val="clear" w:color="auto" w:fill="FFFFFF"/>
        </w:rPr>
        <w:t xml:space="preserve"> (2021)</w:t>
      </w:r>
      <w:r w:rsidRPr="00473B52">
        <w:rPr>
          <w:sz w:val="24"/>
          <w:szCs w:val="24"/>
          <w:shd w:val="clear" w:color="auto" w:fill="FFFFFF"/>
        </w:rPr>
        <w:t xml:space="preserve">. Crop yield forecasting using weather parameters and machine learning models. </w:t>
      </w:r>
      <w:r w:rsidRPr="00473B52">
        <w:rPr>
          <w:i/>
          <w:iCs/>
          <w:sz w:val="24"/>
          <w:szCs w:val="24"/>
          <w:shd w:val="clear" w:color="auto" w:fill="FFFFFF"/>
        </w:rPr>
        <w:t>Journal of Agrometeorology</w:t>
      </w:r>
      <w:r w:rsidRPr="00473B52">
        <w:rPr>
          <w:sz w:val="24"/>
          <w:szCs w:val="24"/>
          <w:shd w:val="clear" w:color="auto" w:fill="FFFFFF"/>
        </w:rPr>
        <w:t>, 23(4), 482–490.</w:t>
      </w:r>
    </w:p>
    <w:bookmarkEnd w:id="9"/>
    <w:p w14:paraId="69B6B3B9" w14:textId="51EDE48F" w:rsidR="00DA0A6E" w:rsidRPr="00076891" w:rsidRDefault="00DA0A6E" w:rsidP="00DA0A6E">
      <w:pPr>
        <w:spacing w:line="360" w:lineRule="auto"/>
        <w:ind w:left="567" w:hanging="710"/>
        <w:jc w:val="both"/>
        <w:rPr>
          <w:sz w:val="24"/>
          <w:szCs w:val="24"/>
        </w:rPr>
      </w:pPr>
      <w:r w:rsidRPr="00076891">
        <w:rPr>
          <w:b/>
          <w:bCs/>
          <w:sz w:val="24"/>
          <w:szCs w:val="24"/>
        </w:rPr>
        <w:t xml:space="preserve">Bemal, S., Singh, D., </w:t>
      </w:r>
      <w:r>
        <w:rPr>
          <w:b/>
          <w:bCs/>
          <w:sz w:val="24"/>
          <w:szCs w:val="24"/>
        </w:rPr>
        <w:t>and</w:t>
      </w:r>
      <w:r w:rsidRPr="00076891">
        <w:rPr>
          <w:b/>
          <w:bCs/>
          <w:sz w:val="24"/>
          <w:szCs w:val="24"/>
        </w:rPr>
        <w:t xml:space="preserve"> Singh, S. (2012).</w:t>
      </w:r>
      <w:r w:rsidRPr="00076891">
        <w:rPr>
          <w:sz w:val="24"/>
          <w:szCs w:val="24"/>
        </w:rPr>
        <w:t xml:space="preserve"> Rainfall variability analysis over eastern agroclimatic zone of Haryana. </w:t>
      </w:r>
      <w:r w:rsidRPr="00ED7D9E">
        <w:rPr>
          <w:i/>
          <w:iCs/>
          <w:sz w:val="24"/>
          <w:szCs w:val="24"/>
        </w:rPr>
        <w:t>Journal of Agrometeorology, 14 (1), 88-90</w:t>
      </w:r>
      <w:r w:rsidRPr="00076891">
        <w:rPr>
          <w:sz w:val="24"/>
          <w:szCs w:val="24"/>
        </w:rPr>
        <w:t>.</w:t>
      </w:r>
    </w:p>
    <w:p w14:paraId="6EA4CB1D" w14:textId="09606420" w:rsidR="00DA0A6E" w:rsidRDefault="00DA0A6E" w:rsidP="00DA0A6E">
      <w:pPr>
        <w:spacing w:line="360" w:lineRule="auto"/>
        <w:ind w:left="567" w:hanging="710"/>
        <w:jc w:val="both"/>
        <w:rPr>
          <w:i/>
          <w:iCs/>
          <w:sz w:val="24"/>
          <w:szCs w:val="24"/>
        </w:rPr>
      </w:pPr>
      <w:r w:rsidRPr="00076891">
        <w:rPr>
          <w:b/>
          <w:bCs/>
          <w:sz w:val="24"/>
          <w:szCs w:val="24"/>
        </w:rPr>
        <w:t>Bhagat</w:t>
      </w:r>
      <w:r>
        <w:rPr>
          <w:b/>
          <w:bCs/>
          <w:sz w:val="24"/>
          <w:szCs w:val="24"/>
        </w:rPr>
        <w:t xml:space="preserve">, </w:t>
      </w:r>
      <w:r w:rsidRPr="00076891">
        <w:rPr>
          <w:b/>
          <w:bCs/>
          <w:sz w:val="24"/>
          <w:szCs w:val="24"/>
        </w:rPr>
        <w:t xml:space="preserve">A., Bhoge, R. S., </w:t>
      </w:r>
      <w:r>
        <w:rPr>
          <w:b/>
          <w:bCs/>
          <w:sz w:val="24"/>
          <w:szCs w:val="24"/>
        </w:rPr>
        <w:t>and</w:t>
      </w:r>
      <w:r w:rsidRPr="00076891">
        <w:rPr>
          <w:b/>
          <w:bCs/>
          <w:sz w:val="24"/>
          <w:szCs w:val="24"/>
        </w:rPr>
        <w:t xml:space="preserve"> Badgujar, H. C. (2020).</w:t>
      </w:r>
      <w:r w:rsidRPr="00076891">
        <w:rPr>
          <w:sz w:val="24"/>
          <w:szCs w:val="24"/>
        </w:rPr>
        <w:t xml:space="preserve"> Variability analysis and impact of weather parameters on productivity of green gram in Jalgaon district of Maharashtra. </w:t>
      </w:r>
      <w:r w:rsidRPr="00076891">
        <w:rPr>
          <w:i/>
          <w:iCs/>
          <w:sz w:val="24"/>
          <w:szCs w:val="24"/>
        </w:rPr>
        <w:t>International Journal of Farm Sciences, 10(2), 23-27.</w:t>
      </w:r>
    </w:p>
    <w:p w14:paraId="013E859E" w14:textId="0FA35E2B" w:rsidR="00DA0A6E" w:rsidRPr="00DA0A6E" w:rsidRDefault="00DA0A6E" w:rsidP="00DA0A6E">
      <w:pPr>
        <w:spacing w:line="360" w:lineRule="auto"/>
        <w:ind w:left="567" w:hanging="710"/>
        <w:jc w:val="both"/>
        <w:rPr>
          <w:i/>
          <w:iCs/>
          <w:sz w:val="24"/>
          <w:szCs w:val="24"/>
        </w:rPr>
      </w:pPr>
      <w:r w:rsidRPr="00A67E5B">
        <w:rPr>
          <w:b/>
          <w:bCs/>
          <w:sz w:val="24"/>
          <w:szCs w:val="24"/>
        </w:rPr>
        <w:t>Bobade</w:t>
      </w:r>
      <w:r>
        <w:rPr>
          <w:b/>
          <w:bCs/>
          <w:sz w:val="24"/>
          <w:szCs w:val="24"/>
        </w:rPr>
        <w:t>,</w:t>
      </w:r>
      <w:r w:rsidRPr="00A67E5B">
        <w:rPr>
          <w:b/>
          <w:bCs/>
          <w:sz w:val="24"/>
          <w:szCs w:val="24"/>
        </w:rPr>
        <w:t xml:space="preserve"> B. R., Asewar, B. V., </w:t>
      </w:r>
      <w:r>
        <w:rPr>
          <w:b/>
          <w:bCs/>
          <w:sz w:val="24"/>
          <w:szCs w:val="24"/>
        </w:rPr>
        <w:t>and</w:t>
      </w:r>
      <w:r w:rsidRPr="00A67E5B">
        <w:rPr>
          <w:b/>
          <w:bCs/>
          <w:sz w:val="24"/>
          <w:szCs w:val="24"/>
        </w:rPr>
        <w:t xml:space="preserve"> Bhalerao, B. S. (2020).</w:t>
      </w:r>
      <w:r w:rsidRPr="00A67E5B">
        <w:rPr>
          <w:i/>
          <w:iCs/>
          <w:sz w:val="24"/>
          <w:szCs w:val="24"/>
        </w:rPr>
        <w:t xml:space="preserve"> </w:t>
      </w:r>
      <w:r w:rsidRPr="00A67E5B">
        <w:rPr>
          <w:sz w:val="24"/>
          <w:szCs w:val="24"/>
        </w:rPr>
        <w:t>Correlation studies in weather parameters and yield of green gram varieties under changing weather conditions</w:t>
      </w:r>
      <w:r w:rsidRPr="00A67E5B">
        <w:rPr>
          <w:i/>
          <w:iCs/>
          <w:sz w:val="24"/>
          <w:szCs w:val="24"/>
        </w:rPr>
        <w:t>. Journal of Pharmacognosy and Phytochemistry, 9(2), 1185–1189.</w:t>
      </w:r>
    </w:p>
    <w:p w14:paraId="3CCCBA73" w14:textId="13CF37FB" w:rsidR="00DA0A6E" w:rsidRDefault="00DA0A6E" w:rsidP="00DA0A6E">
      <w:pPr>
        <w:spacing w:line="360" w:lineRule="auto"/>
        <w:ind w:left="567" w:hanging="710"/>
        <w:jc w:val="both"/>
        <w:rPr>
          <w:i/>
          <w:iCs/>
          <w:sz w:val="24"/>
          <w:szCs w:val="24"/>
        </w:rPr>
      </w:pPr>
      <w:r w:rsidRPr="00076891">
        <w:rPr>
          <w:b/>
          <w:bCs/>
          <w:sz w:val="24"/>
          <w:szCs w:val="24"/>
        </w:rPr>
        <w:t>Chhabra</w:t>
      </w:r>
      <w:r>
        <w:rPr>
          <w:b/>
          <w:bCs/>
          <w:sz w:val="24"/>
          <w:szCs w:val="24"/>
        </w:rPr>
        <w:t>,</w:t>
      </w:r>
      <w:r w:rsidRPr="00076891">
        <w:rPr>
          <w:b/>
          <w:bCs/>
          <w:sz w:val="24"/>
          <w:szCs w:val="24"/>
        </w:rPr>
        <w:t xml:space="preserve"> V., Haris, A. A., </w:t>
      </w:r>
      <w:r>
        <w:rPr>
          <w:b/>
          <w:bCs/>
          <w:sz w:val="24"/>
          <w:szCs w:val="24"/>
        </w:rPr>
        <w:t>and</w:t>
      </w:r>
      <w:r w:rsidRPr="00076891">
        <w:rPr>
          <w:b/>
          <w:bCs/>
          <w:sz w:val="24"/>
          <w:szCs w:val="24"/>
        </w:rPr>
        <w:t xml:space="preserve"> Tripathi, S. (2015). </w:t>
      </w:r>
      <w:r w:rsidRPr="00076891">
        <w:rPr>
          <w:sz w:val="24"/>
          <w:szCs w:val="24"/>
        </w:rPr>
        <w:t>Rainfall and temperature trends at three representative agroecological zones of Bihar.</w:t>
      </w:r>
      <w:r w:rsidRPr="00076891">
        <w:rPr>
          <w:b/>
          <w:bCs/>
          <w:sz w:val="24"/>
          <w:szCs w:val="24"/>
        </w:rPr>
        <w:t xml:space="preserve"> </w:t>
      </w:r>
      <w:r w:rsidRPr="00076891">
        <w:rPr>
          <w:i/>
          <w:iCs/>
          <w:sz w:val="24"/>
          <w:szCs w:val="24"/>
        </w:rPr>
        <w:t>International Journal of Agriculture, Environment and Biotechnology, 8(3), 627–635.</w:t>
      </w:r>
    </w:p>
    <w:p w14:paraId="163FD30E" w14:textId="595E5AD3" w:rsidR="00DA0A6E" w:rsidRPr="00DA0A6E" w:rsidRDefault="00DA0A6E" w:rsidP="00DA0A6E">
      <w:pPr>
        <w:spacing w:line="360" w:lineRule="auto"/>
        <w:ind w:left="567" w:hanging="710"/>
        <w:jc w:val="both"/>
        <w:rPr>
          <w:i/>
          <w:iCs/>
          <w:sz w:val="24"/>
          <w:szCs w:val="24"/>
        </w:rPr>
      </w:pPr>
      <w:r w:rsidRPr="002871E6">
        <w:rPr>
          <w:b/>
          <w:bCs/>
          <w:sz w:val="24"/>
          <w:szCs w:val="24"/>
        </w:rPr>
        <w:t>Chopra</w:t>
      </w:r>
      <w:r>
        <w:rPr>
          <w:b/>
          <w:bCs/>
          <w:sz w:val="24"/>
          <w:szCs w:val="24"/>
        </w:rPr>
        <w:t>,</w:t>
      </w:r>
      <w:r w:rsidRPr="002871E6">
        <w:rPr>
          <w:b/>
          <w:bCs/>
          <w:sz w:val="24"/>
          <w:szCs w:val="24"/>
        </w:rPr>
        <w:t xml:space="preserve"> S., Dhiman, G., Sharma, A., Shabaz, M., Shukla, P., </w:t>
      </w:r>
      <w:r>
        <w:rPr>
          <w:b/>
          <w:bCs/>
          <w:sz w:val="24"/>
          <w:szCs w:val="24"/>
        </w:rPr>
        <w:t>and</w:t>
      </w:r>
      <w:r w:rsidRPr="002871E6">
        <w:rPr>
          <w:b/>
          <w:bCs/>
          <w:sz w:val="24"/>
          <w:szCs w:val="24"/>
        </w:rPr>
        <w:t xml:space="preserve"> Arora, M. (2021)</w:t>
      </w:r>
      <w:r w:rsidRPr="002871E6">
        <w:rPr>
          <w:i/>
          <w:iCs/>
          <w:sz w:val="24"/>
          <w:szCs w:val="24"/>
        </w:rPr>
        <w:t xml:space="preserve">. </w:t>
      </w:r>
      <w:r w:rsidRPr="000E628D">
        <w:rPr>
          <w:sz w:val="24"/>
          <w:szCs w:val="24"/>
        </w:rPr>
        <w:t>Taxonomy of Adaptive Neuro-Fuzzy Inference System in Modern Engineering Sciences</w:t>
      </w:r>
      <w:r w:rsidRPr="002871E6">
        <w:rPr>
          <w:i/>
          <w:iCs/>
          <w:sz w:val="24"/>
          <w:szCs w:val="24"/>
        </w:rPr>
        <w:t xml:space="preserve">. </w:t>
      </w:r>
      <w:r w:rsidRPr="000E628D">
        <w:rPr>
          <w:i/>
          <w:iCs/>
          <w:sz w:val="24"/>
          <w:szCs w:val="24"/>
        </w:rPr>
        <w:t>Computational Intelligence and Neuroscience</w:t>
      </w:r>
      <w:r w:rsidRPr="002871E6">
        <w:rPr>
          <w:i/>
          <w:iCs/>
          <w:sz w:val="24"/>
          <w:szCs w:val="24"/>
        </w:rPr>
        <w:t>, 2021</w:t>
      </w:r>
    </w:p>
    <w:p w14:paraId="24EAB5C8" w14:textId="2EEE36DD" w:rsidR="00DA0A6E" w:rsidRPr="00076891" w:rsidRDefault="00DA0A6E" w:rsidP="00DA0A6E">
      <w:pPr>
        <w:adjustRightInd w:val="0"/>
        <w:spacing w:line="360" w:lineRule="auto"/>
        <w:ind w:left="567" w:right="-227" w:hanging="710"/>
        <w:jc w:val="both"/>
        <w:rPr>
          <w:sz w:val="24"/>
          <w:szCs w:val="24"/>
          <w:shd w:val="clear" w:color="auto" w:fill="FFFFFF"/>
        </w:rPr>
      </w:pPr>
      <w:r w:rsidRPr="00076891">
        <w:rPr>
          <w:b/>
          <w:bCs/>
          <w:sz w:val="24"/>
          <w:szCs w:val="24"/>
          <w:shd w:val="clear" w:color="auto" w:fill="FFFFFF"/>
        </w:rPr>
        <w:t>Cohen</w:t>
      </w:r>
      <w:r>
        <w:rPr>
          <w:b/>
          <w:bCs/>
          <w:sz w:val="24"/>
          <w:szCs w:val="24"/>
          <w:shd w:val="clear" w:color="auto" w:fill="FFFFFF"/>
        </w:rPr>
        <w:t>,</w:t>
      </w:r>
      <w:r w:rsidRPr="00076891">
        <w:rPr>
          <w:b/>
          <w:bCs/>
          <w:sz w:val="24"/>
          <w:szCs w:val="24"/>
          <w:shd w:val="clear" w:color="auto" w:fill="FFFFFF"/>
        </w:rPr>
        <w:t xml:space="preserve"> P., West, S. G. and Aiken, L. S. (2014).</w:t>
      </w:r>
      <w:r w:rsidRPr="00076891">
        <w:rPr>
          <w:sz w:val="24"/>
          <w:szCs w:val="24"/>
          <w:shd w:val="clear" w:color="auto" w:fill="FFFFFF"/>
        </w:rPr>
        <w:t xml:space="preserve"> Applied multiple regression/correlation analysis for the behavioral sciences. Psychology Press.</w:t>
      </w:r>
    </w:p>
    <w:p w14:paraId="1FB2AFA0" w14:textId="3361184E" w:rsidR="00DA0A6E" w:rsidRPr="00DA0A6E" w:rsidRDefault="00DA0A6E" w:rsidP="00DA0A6E">
      <w:pPr>
        <w:spacing w:line="360" w:lineRule="auto"/>
        <w:ind w:left="567" w:hanging="710"/>
        <w:jc w:val="both"/>
        <w:rPr>
          <w:i/>
          <w:iCs/>
          <w:sz w:val="24"/>
          <w:szCs w:val="24"/>
        </w:rPr>
      </w:pPr>
      <w:r w:rsidRPr="00076891">
        <w:rPr>
          <w:b/>
          <w:bCs/>
          <w:sz w:val="24"/>
          <w:szCs w:val="24"/>
        </w:rPr>
        <w:t>Dash</w:t>
      </w:r>
      <w:r>
        <w:rPr>
          <w:b/>
          <w:bCs/>
          <w:sz w:val="24"/>
          <w:szCs w:val="24"/>
        </w:rPr>
        <w:t>,</w:t>
      </w:r>
      <w:r w:rsidRPr="00076891">
        <w:rPr>
          <w:b/>
          <w:bCs/>
          <w:sz w:val="24"/>
          <w:szCs w:val="24"/>
        </w:rPr>
        <w:t xml:space="preserve"> S. K. and Hunt, J. C. R. (2007).</w:t>
      </w:r>
      <w:r w:rsidRPr="00076891">
        <w:rPr>
          <w:sz w:val="24"/>
          <w:szCs w:val="24"/>
        </w:rPr>
        <w:t xml:space="preserve"> Variability of climate change in India. </w:t>
      </w:r>
      <w:r w:rsidRPr="00BE7715">
        <w:rPr>
          <w:i/>
          <w:iCs/>
          <w:sz w:val="24"/>
          <w:szCs w:val="24"/>
        </w:rPr>
        <w:t>Current Science, 93(6): 782-788.</w:t>
      </w:r>
    </w:p>
    <w:p w14:paraId="4DAAEBAE" w14:textId="3941FBAE" w:rsidR="00DA0A6E" w:rsidRDefault="00DA0A6E" w:rsidP="00DA0A6E">
      <w:pPr>
        <w:spacing w:line="360" w:lineRule="auto"/>
        <w:ind w:left="567" w:hanging="710"/>
        <w:jc w:val="both"/>
        <w:rPr>
          <w:sz w:val="24"/>
          <w:szCs w:val="24"/>
        </w:rPr>
      </w:pPr>
      <w:r w:rsidRPr="000E628D">
        <w:rPr>
          <w:b/>
          <w:bCs/>
          <w:sz w:val="24"/>
          <w:szCs w:val="24"/>
        </w:rPr>
        <w:lastRenderedPageBreak/>
        <w:t>Dhanayake</w:t>
      </w:r>
      <w:r>
        <w:rPr>
          <w:b/>
          <w:bCs/>
          <w:sz w:val="24"/>
          <w:szCs w:val="24"/>
        </w:rPr>
        <w:t>,</w:t>
      </w:r>
      <w:r w:rsidRPr="000E628D">
        <w:rPr>
          <w:b/>
          <w:bCs/>
          <w:sz w:val="24"/>
          <w:szCs w:val="24"/>
        </w:rPr>
        <w:t xml:space="preserve"> N., Ranawake</w:t>
      </w:r>
      <w:r>
        <w:rPr>
          <w:b/>
          <w:bCs/>
          <w:sz w:val="24"/>
          <w:szCs w:val="24"/>
        </w:rPr>
        <w:t>.</w:t>
      </w:r>
      <w:r w:rsidRPr="000E628D">
        <w:rPr>
          <w:b/>
          <w:bCs/>
          <w:sz w:val="24"/>
          <w:szCs w:val="24"/>
        </w:rPr>
        <w:t xml:space="preserve"> A. L., </w:t>
      </w:r>
      <w:r>
        <w:rPr>
          <w:b/>
          <w:bCs/>
          <w:sz w:val="24"/>
          <w:szCs w:val="24"/>
        </w:rPr>
        <w:t>and</w:t>
      </w:r>
      <w:r w:rsidRPr="000E628D">
        <w:rPr>
          <w:b/>
          <w:bCs/>
          <w:sz w:val="24"/>
          <w:szCs w:val="24"/>
        </w:rPr>
        <w:t xml:space="preserve"> Senadhipathy</w:t>
      </w:r>
      <w:r>
        <w:rPr>
          <w:b/>
          <w:bCs/>
          <w:sz w:val="24"/>
          <w:szCs w:val="24"/>
        </w:rPr>
        <w:t>.</w:t>
      </w:r>
      <w:r w:rsidRPr="000E628D">
        <w:rPr>
          <w:b/>
          <w:bCs/>
          <w:sz w:val="24"/>
          <w:szCs w:val="24"/>
        </w:rPr>
        <w:t xml:space="preserve"> D.</w:t>
      </w:r>
      <w:r w:rsidRPr="000E628D">
        <w:rPr>
          <w:sz w:val="24"/>
          <w:szCs w:val="24"/>
        </w:rPr>
        <w:t xml:space="preserve"> (2014). Effects of water stress on the growth and reproduction of black gram (Vigna mungo L.). </w:t>
      </w:r>
      <w:r w:rsidRPr="000E628D">
        <w:rPr>
          <w:i/>
          <w:iCs/>
          <w:sz w:val="24"/>
          <w:szCs w:val="24"/>
        </w:rPr>
        <w:t>Tropical Agricultural Research &amp; Extension,</w:t>
      </w:r>
      <w:r w:rsidRPr="000E628D">
        <w:rPr>
          <w:sz w:val="24"/>
          <w:szCs w:val="24"/>
        </w:rPr>
        <w:t xml:space="preserve"> </w:t>
      </w:r>
      <w:r w:rsidRPr="000E628D">
        <w:rPr>
          <w:b/>
          <w:bCs/>
          <w:sz w:val="24"/>
          <w:szCs w:val="24"/>
        </w:rPr>
        <w:t>17</w:t>
      </w:r>
      <w:r w:rsidRPr="000E628D">
        <w:rPr>
          <w:sz w:val="24"/>
          <w:szCs w:val="24"/>
        </w:rPr>
        <w:t>(1), 45–48.</w:t>
      </w:r>
    </w:p>
    <w:p w14:paraId="3E492973" w14:textId="54B184D6" w:rsidR="00DA0A6E" w:rsidRPr="00076891" w:rsidRDefault="00DA0A6E" w:rsidP="00DA0A6E">
      <w:pPr>
        <w:adjustRightInd w:val="0"/>
        <w:spacing w:line="360" w:lineRule="auto"/>
        <w:ind w:left="567" w:right="-227" w:hanging="710"/>
        <w:jc w:val="both"/>
        <w:rPr>
          <w:sz w:val="24"/>
          <w:szCs w:val="24"/>
          <w:shd w:val="clear" w:color="auto" w:fill="FFFFFF"/>
        </w:rPr>
      </w:pPr>
      <w:r w:rsidRPr="00076891">
        <w:rPr>
          <w:b/>
          <w:bCs/>
          <w:sz w:val="24"/>
          <w:szCs w:val="24"/>
          <w:shd w:val="clear" w:color="auto" w:fill="FFFFFF"/>
        </w:rPr>
        <w:t>Ghosh</w:t>
      </w:r>
      <w:r>
        <w:rPr>
          <w:b/>
          <w:bCs/>
          <w:sz w:val="24"/>
          <w:szCs w:val="24"/>
          <w:shd w:val="clear" w:color="auto" w:fill="FFFFFF"/>
        </w:rPr>
        <w:t>,</w:t>
      </w:r>
      <w:r w:rsidRPr="00076891">
        <w:rPr>
          <w:b/>
          <w:bCs/>
          <w:sz w:val="24"/>
          <w:szCs w:val="24"/>
          <w:shd w:val="clear" w:color="auto" w:fill="FFFFFF"/>
        </w:rPr>
        <w:t xml:space="preserve"> K</w:t>
      </w:r>
      <w:r>
        <w:rPr>
          <w:b/>
          <w:bCs/>
          <w:sz w:val="24"/>
          <w:szCs w:val="24"/>
          <w:shd w:val="clear" w:color="auto" w:fill="FFFFFF"/>
        </w:rPr>
        <w:t xml:space="preserve">. </w:t>
      </w:r>
      <w:r w:rsidRPr="00076891">
        <w:rPr>
          <w:b/>
          <w:bCs/>
          <w:sz w:val="24"/>
          <w:szCs w:val="24"/>
          <w:shd w:val="clear" w:color="auto" w:fill="FFFFFF"/>
        </w:rPr>
        <w:t>G</w:t>
      </w:r>
      <w:r>
        <w:rPr>
          <w:b/>
          <w:bCs/>
          <w:sz w:val="24"/>
          <w:szCs w:val="24"/>
          <w:shd w:val="clear" w:color="auto" w:fill="FFFFFF"/>
        </w:rPr>
        <w:t>.</w:t>
      </w:r>
      <w:r w:rsidRPr="00076891">
        <w:rPr>
          <w:b/>
          <w:bCs/>
          <w:sz w:val="24"/>
          <w:szCs w:val="24"/>
          <w:shd w:val="clear" w:color="auto" w:fill="FFFFFF"/>
        </w:rPr>
        <w:t xml:space="preserve"> (2018)</w:t>
      </w:r>
      <w:r w:rsidRPr="00076891">
        <w:rPr>
          <w:sz w:val="24"/>
          <w:szCs w:val="24"/>
          <w:shd w:val="clear" w:color="auto" w:fill="FFFFFF"/>
        </w:rPr>
        <w:t xml:space="preserve"> Analysis of rainfall trends and its spatial patterns during the last century over the Gangetic West Bengal, Eastern India</w:t>
      </w:r>
      <w:r w:rsidRPr="00EC62F6">
        <w:rPr>
          <w:i/>
          <w:iCs/>
          <w:sz w:val="24"/>
          <w:szCs w:val="24"/>
          <w:shd w:val="clear" w:color="auto" w:fill="FFFFFF"/>
        </w:rPr>
        <w:t>. Journal of Geovisualization and Spatial Analysis 2:15</w:t>
      </w:r>
      <w:r w:rsidRPr="00076891">
        <w:rPr>
          <w:sz w:val="24"/>
          <w:szCs w:val="24"/>
          <w:shd w:val="clear" w:color="auto" w:fill="FFFFFF"/>
        </w:rPr>
        <w:t xml:space="preserve">. </w:t>
      </w:r>
    </w:p>
    <w:p w14:paraId="6B11F1A8" w14:textId="44A04CDD" w:rsidR="00DA0A6E" w:rsidRPr="00DA0A6E" w:rsidRDefault="00DA0A6E" w:rsidP="00DA0A6E">
      <w:pPr>
        <w:adjustRightInd w:val="0"/>
        <w:spacing w:line="360" w:lineRule="auto"/>
        <w:ind w:left="567" w:right="-227" w:hanging="710"/>
        <w:jc w:val="both"/>
        <w:rPr>
          <w:i/>
          <w:iCs/>
          <w:sz w:val="24"/>
          <w:szCs w:val="24"/>
          <w:shd w:val="clear" w:color="auto" w:fill="FFFFFF"/>
        </w:rPr>
      </w:pPr>
      <w:r w:rsidRPr="00076891">
        <w:rPr>
          <w:b/>
          <w:bCs/>
          <w:sz w:val="24"/>
          <w:szCs w:val="24"/>
          <w:shd w:val="clear" w:color="auto" w:fill="FFFFFF"/>
        </w:rPr>
        <w:t>Gomez</w:t>
      </w:r>
      <w:r>
        <w:rPr>
          <w:b/>
          <w:bCs/>
          <w:sz w:val="24"/>
          <w:szCs w:val="24"/>
          <w:shd w:val="clear" w:color="auto" w:fill="FFFFFF"/>
        </w:rPr>
        <w:t>,</w:t>
      </w:r>
      <w:r w:rsidRPr="00076891">
        <w:rPr>
          <w:b/>
          <w:bCs/>
          <w:sz w:val="24"/>
          <w:szCs w:val="24"/>
          <w:shd w:val="clear" w:color="auto" w:fill="FFFFFF"/>
        </w:rPr>
        <w:t xml:space="preserve"> K.A. and Gomez</w:t>
      </w:r>
      <w:r>
        <w:rPr>
          <w:b/>
          <w:bCs/>
          <w:sz w:val="24"/>
          <w:szCs w:val="24"/>
          <w:shd w:val="clear" w:color="auto" w:fill="FFFFFF"/>
        </w:rPr>
        <w:t xml:space="preserve">. </w:t>
      </w:r>
      <w:r w:rsidRPr="00076891">
        <w:rPr>
          <w:b/>
          <w:bCs/>
          <w:sz w:val="24"/>
          <w:szCs w:val="24"/>
          <w:shd w:val="clear" w:color="auto" w:fill="FFFFFF"/>
        </w:rPr>
        <w:t>A. (1984).</w:t>
      </w:r>
      <w:r w:rsidRPr="00076891">
        <w:rPr>
          <w:sz w:val="24"/>
          <w:szCs w:val="24"/>
          <w:shd w:val="clear" w:color="auto" w:fill="FFFFFF"/>
        </w:rPr>
        <w:t xml:space="preserve"> Statistical procedures for agricultural research (2 ed.). </w:t>
      </w:r>
      <w:r w:rsidRPr="00076891">
        <w:rPr>
          <w:i/>
          <w:iCs/>
          <w:sz w:val="24"/>
          <w:szCs w:val="24"/>
          <w:shd w:val="clear" w:color="auto" w:fill="FFFFFF"/>
        </w:rPr>
        <w:t>John wiley and sons, New York, 680.</w:t>
      </w:r>
    </w:p>
    <w:p w14:paraId="41FB9DAA" w14:textId="121EDA10" w:rsidR="00DA0A6E" w:rsidRPr="00076891" w:rsidRDefault="00DA0A6E" w:rsidP="00DA0A6E">
      <w:pPr>
        <w:spacing w:line="360" w:lineRule="auto"/>
        <w:ind w:left="567" w:hanging="710"/>
        <w:jc w:val="both"/>
        <w:rPr>
          <w:sz w:val="24"/>
          <w:szCs w:val="24"/>
        </w:rPr>
      </w:pPr>
      <w:r w:rsidRPr="00076891">
        <w:rPr>
          <w:b/>
          <w:bCs/>
          <w:sz w:val="24"/>
          <w:szCs w:val="24"/>
        </w:rPr>
        <w:t>Gupta</w:t>
      </w:r>
      <w:r>
        <w:rPr>
          <w:b/>
          <w:bCs/>
          <w:sz w:val="24"/>
          <w:szCs w:val="24"/>
        </w:rPr>
        <w:t>,</w:t>
      </w:r>
      <w:r w:rsidRPr="00076891">
        <w:rPr>
          <w:b/>
          <w:bCs/>
          <w:sz w:val="24"/>
          <w:szCs w:val="24"/>
        </w:rPr>
        <w:t xml:space="preserve"> A., Khan, S.A. and Saha, A. (2010). </w:t>
      </w:r>
      <w:r w:rsidRPr="00076891">
        <w:rPr>
          <w:sz w:val="24"/>
          <w:szCs w:val="24"/>
        </w:rPr>
        <w:t>Characterization of agricultural climate for crop planning under rainfed condition in laterite region of West Bengal. In: "Agrometeorological Services for Farmers". (Ed. Vyas Pandey). (Anand Agricultural University, Anand). </w:t>
      </w:r>
      <w:r w:rsidRPr="006951E4">
        <w:rPr>
          <w:i/>
          <w:iCs/>
          <w:sz w:val="24"/>
          <w:szCs w:val="24"/>
        </w:rPr>
        <w:t>Pp. 90-97</w:t>
      </w:r>
      <w:r w:rsidRPr="00076891">
        <w:rPr>
          <w:sz w:val="24"/>
          <w:szCs w:val="24"/>
        </w:rPr>
        <w:t>.</w:t>
      </w:r>
    </w:p>
    <w:p w14:paraId="5C8B8EBF" w14:textId="32EEE6F3" w:rsidR="00DA0A6E" w:rsidRPr="00DA0A6E" w:rsidRDefault="00DA0A6E" w:rsidP="00DA0A6E">
      <w:pPr>
        <w:adjustRightInd w:val="0"/>
        <w:spacing w:line="360" w:lineRule="auto"/>
        <w:ind w:left="567" w:right="-227" w:hanging="710"/>
        <w:jc w:val="both"/>
        <w:rPr>
          <w:sz w:val="24"/>
          <w:szCs w:val="24"/>
        </w:rPr>
      </w:pPr>
      <w:r w:rsidRPr="00076891">
        <w:rPr>
          <w:b/>
          <w:bCs/>
          <w:sz w:val="24"/>
          <w:szCs w:val="24"/>
        </w:rPr>
        <w:t>Jain</w:t>
      </w:r>
      <w:r>
        <w:rPr>
          <w:b/>
          <w:bCs/>
          <w:sz w:val="24"/>
          <w:szCs w:val="24"/>
        </w:rPr>
        <w:t>,</w:t>
      </w:r>
      <w:r w:rsidRPr="00076891">
        <w:rPr>
          <w:b/>
          <w:bCs/>
          <w:sz w:val="24"/>
          <w:szCs w:val="24"/>
        </w:rPr>
        <w:t xml:space="preserve"> S. K., </w:t>
      </w:r>
      <w:r>
        <w:rPr>
          <w:b/>
          <w:bCs/>
          <w:sz w:val="24"/>
          <w:szCs w:val="24"/>
        </w:rPr>
        <w:t>and</w:t>
      </w:r>
      <w:r w:rsidRPr="00076891">
        <w:rPr>
          <w:b/>
          <w:bCs/>
          <w:sz w:val="24"/>
          <w:szCs w:val="24"/>
        </w:rPr>
        <w:t xml:space="preserve"> Kumar, V. (2012).</w:t>
      </w:r>
      <w:r w:rsidRPr="00076891">
        <w:rPr>
          <w:sz w:val="24"/>
          <w:szCs w:val="24"/>
        </w:rPr>
        <w:t xml:space="preserve"> Trend analysis of rainfall and temperature data for India. </w:t>
      </w:r>
      <w:r w:rsidRPr="006951E4">
        <w:rPr>
          <w:i/>
          <w:iCs/>
          <w:sz w:val="24"/>
          <w:szCs w:val="24"/>
        </w:rPr>
        <w:t>Current Science, 102(1), 37–49</w:t>
      </w:r>
      <w:r w:rsidRPr="00076891">
        <w:rPr>
          <w:sz w:val="24"/>
          <w:szCs w:val="24"/>
        </w:rPr>
        <w:t>.</w:t>
      </w:r>
    </w:p>
    <w:p w14:paraId="43E3FCFC" w14:textId="14EB5087" w:rsidR="00DA0A6E" w:rsidRPr="00076891" w:rsidRDefault="00DA0A6E" w:rsidP="00DA0A6E">
      <w:pPr>
        <w:spacing w:line="360" w:lineRule="auto"/>
        <w:ind w:left="567" w:hanging="710"/>
        <w:jc w:val="both"/>
        <w:rPr>
          <w:i/>
          <w:iCs/>
          <w:sz w:val="24"/>
          <w:szCs w:val="24"/>
        </w:rPr>
      </w:pPr>
      <w:r w:rsidRPr="00076891">
        <w:rPr>
          <w:b/>
          <w:bCs/>
          <w:sz w:val="24"/>
          <w:szCs w:val="24"/>
        </w:rPr>
        <w:t>Kumar</w:t>
      </w:r>
      <w:r>
        <w:rPr>
          <w:b/>
          <w:bCs/>
          <w:sz w:val="24"/>
          <w:szCs w:val="24"/>
        </w:rPr>
        <w:t>,</w:t>
      </w:r>
      <w:r w:rsidRPr="00076891">
        <w:rPr>
          <w:b/>
          <w:bCs/>
          <w:sz w:val="24"/>
          <w:szCs w:val="24"/>
        </w:rPr>
        <w:t xml:space="preserve"> V., Jain, S. K., </w:t>
      </w:r>
      <w:r>
        <w:rPr>
          <w:b/>
          <w:bCs/>
          <w:sz w:val="24"/>
          <w:szCs w:val="24"/>
        </w:rPr>
        <w:t>and</w:t>
      </w:r>
      <w:r w:rsidRPr="00076891">
        <w:rPr>
          <w:b/>
          <w:bCs/>
          <w:sz w:val="24"/>
          <w:szCs w:val="24"/>
        </w:rPr>
        <w:t xml:space="preserve"> Singh, Y. (2010</w:t>
      </w:r>
      <w:r w:rsidRPr="00076891">
        <w:rPr>
          <w:sz w:val="24"/>
          <w:szCs w:val="24"/>
        </w:rPr>
        <w:t xml:space="preserve">). Analysis of long-term rainfall trends in India. </w:t>
      </w:r>
      <w:r w:rsidRPr="00076891">
        <w:rPr>
          <w:i/>
          <w:iCs/>
          <w:sz w:val="24"/>
          <w:szCs w:val="24"/>
        </w:rPr>
        <w:t>Hydrological Sciences Journal, 55(4), 484–496.</w:t>
      </w:r>
    </w:p>
    <w:p w14:paraId="22E50C1F" w14:textId="227D1081" w:rsidR="00DA0A6E" w:rsidRPr="00076891" w:rsidRDefault="00DA0A6E" w:rsidP="00DA0A6E">
      <w:pPr>
        <w:spacing w:line="360" w:lineRule="auto"/>
        <w:ind w:left="567" w:hanging="710"/>
        <w:jc w:val="both"/>
        <w:rPr>
          <w:sz w:val="24"/>
          <w:szCs w:val="24"/>
        </w:rPr>
      </w:pPr>
      <w:r w:rsidRPr="00076891">
        <w:rPr>
          <w:b/>
          <w:bCs/>
          <w:sz w:val="24"/>
          <w:szCs w:val="24"/>
        </w:rPr>
        <w:t>Mahi</w:t>
      </w:r>
      <w:r>
        <w:rPr>
          <w:b/>
          <w:bCs/>
          <w:sz w:val="24"/>
          <w:szCs w:val="24"/>
        </w:rPr>
        <w:t>,</w:t>
      </w:r>
      <w:r w:rsidRPr="00076891">
        <w:rPr>
          <w:b/>
          <w:bCs/>
          <w:sz w:val="24"/>
          <w:szCs w:val="24"/>
        </w:rPr>
        <w:t xml:space="preserve"> G.S., Mavi, H.S., Chaurasia, R., Singh, G. and Jhorat, O.P. (1991). </w:t>
      </w:r>
      <w:r w:rsidRPr="00076891">
        <w:rPr>
          <w:sz w:val="24"/>
          <w:szCs w:val="24"/>
        </w:rPr>
        <w:t xml:space="preserve">Climate based wheat yield model. Proceedings of Nasional Symposium on Statistical Methodology for Desland Agriculture. CRIDA, Hyderabad. </w:t>
      </w:r>
      <w:r w:rsidRPr="006951E4">
        <w:rPr>
          <w:i/>
          <w:iCs/>
          <w:sz w:val="24"/>
          <w:szCs w:val="24"/>
        </w:rPr>
        <w:t>28 30 January. pp. 187-195</w:t>
      </w:r>
      <w:r w:rsidRPr="00076891">
        <w:rPr>
          <w:sz w:val="24"/>
          <w:szCs w:val="24"/>
        </w:rPr>
        <w:t>.</w:t>
      </w:r>
    </w:p>
    <w:p w14:paraId="7A6EA357" w14:textId="2B591E47" w:rsidR="00DA0A6E" w:rsidRPr="00076891" w:rsidRDefault="00DA0A6E" w:rsidP="00DA0A6E">
      <w:pPr>
        <w:spacing w:line="360" w:lineRule="auto"/>
        <w:ind w:left="567" w:hanging="710"/>
        <w:jc w:val="both"/>
        <w:rPr>
          <w:sz w:val="24"/>
          <w:szCs w:val="24"/>
        </w:rPr>
      </w:pPr>
      <w:r w:rsidRPr="00076891">
        <w:rPr>
          <w:b/>
          <w:bCs/>
          <w:sz w:val="24"/>
          <w:szCs w:val="24"/>
        </w:rPr>
        <w:t>Mishra</w:t>
      </w:r>
      <w:r>
        <w:rPr>
          <w:b/>
          <w:bCs/>
          <w:sz w:val="24"/>
          <w:szCs w:val="24"/>
        </w:rPr>
        <w:t>,</w:t>
      </w:r>
      <w:r w:rsidRPr="00076891">
        <w:rPr>
          <w:b/>
          <w:bCs/>
          <w:sz w:val="24"/>
          <w:szCs w:val="24"/>
        </w:rPr>
        <w:t xml:space="preserve"> S., Singh, R., Kumar, R., Kalia, A., </w:t>
      </w:r>
      <w:r>
        <w:rPr>
          <w:b/>
          <w:bCs/>
          <w:sz w:val="24"/>
          <w:szCs w:val="24"/>
        </w:rPr>
        <w:t>and</w:t>
      </w:r>
      <w:r w:rsidRPr="00076891">
        <w:rPr>
          <w:b/>
          <w:bCs/>
          <w:sz w:val="24"/>
          <w:szCs w:val="24"/>
        </w:rPr>
        <w:t xml:space="preserve"> Panigrahy, S. R. (2017).</w:t>
      </w:r>
      <w:r w:rsidRPr="00076891">
        <w:rPr>
          <w:sz w:val="24"/>
          <w:szCs w:val="24"/>
        </w:rPr>
        <w:t xml:space="preserve"> Impact of climate change on pigeon pea. </w:t>
      </w:r>
      <w:r w:rsidRPr="00076891">
        <w:rPr>
          <w:i/>
          <w:iCs/>
          <w:sz w:val="24"/>
          <w:szCs w:val="24"/>
        </w:rPr>
        <w:t>Economic Affairs, 62(3), 455–457</w:t>
      </w:r>
      <w:r w:rsidRPr="00076891">
        <w:rPr>
          <w:sz w:val="24"/>
          <w:szCs w:val="24"/>
        </w:rPr>
        <w:t>.</w:t>
      </w:r>
    </w:p>
    <w:p w14:paraId="3EB3055C" w14:textId="4701CE6E" w:rsidR="00DA0A6E" w:rsidRPr="00076891" w:rsidRDefault="00DA0A6E" w:rsidP="00DA0A6E">
      <w:pPr>
        <w:adjustRightInd w:val="0"/>
        <w:spacing w:line="360" w:lineRule="auto"/>
        <w:ind w:left="567" w:right="-227" w:hanging="710"/>
        <w:jc w:val="both"/>
        <w:rPr>
          <w:sz w:val="24"/>
          <w:szCs w:val="24"/>
        </w:rPr>
      </w:pPr>
      <w:r w:rsidRPr="00076891">
        <w:rPr>
          <w:b/>
          <w:bCs/>
          <w:sz w:val="24"/>
          <w:szCs w:val="24"/>
          <w:shd w:val="clear" w:color="auto" w:fill="FFFFFF"/>
        </w:rPr>
        <w:t>Mishra</w:t>
      </w:r>
      <w:r>
        <w:rPr>
          <w:b/>
          <w:bCs/>
          <w:sz w:val="24"/>
          <w:szCs w:val="24"/>
          <w:shd w:val="clear" w:color="auto" w:fill="FFFFFF"/>
        </w:rPr>
        <w:t>,</w:t>
      </w:r>
      <w:r w:rsidRPr="00076891">
        <w:rPr>
          <w:b/>
          <w:bCs/>
          <w:sz w:val="24"/>
          <w:szCs w:val="24"/>
          <w:shd w:val="clear" w:color="auto" w:fill="FFFFFF"/>
        </w:rPr>
        <w:t xml:space="preserve"> A., Rawat, S., Gautam, S., </w:t>
      </w:r>
      <w:r>
        <w:rPr>
          <w:b/>
          <w:bCs/>
          <w:sz w:val="24"/>
          <w:szCs w:val="24"/>
          <w:shd w:val="clear" w:color="auto" w:fill="FFFFFF"/>
        </w:rPr>
        <w:t>and</w:t>
      </w:r>
      <w:r w:rsidRPr="00076891">
        <w:rPr>
          <w:b/>
          <w:bCs/>
          <w:sz w:val="24"/>
          <w:szCs w:val="24"/>
          <w:shd w:val="clear" w:color="auto" w:fill="FFFFFF"/>
        </w:rPr>
        <w:t xml:space="preserve"> Mishra, E. P. (2023).</w:t>
      </w:r>
      <w:r w:rsidRPr="00076891">
        <w:rPr>
          <w:i/>
          <w:iCs/>
          <w:sz w:val="24"/>
          <w:szCs w:val="24"/>
          <w:shd w:val="clear" w:color="auto" w:fill="FFFFFF"/>
        </w:rPr>
        <w:t xml:space="preserve"> </w:t>
      </w:r>
      <w:r w:rsidRPr="00076891">
        <w:rPr>
          <w:sz w:val="24"/>
          <w:szCs w:val="24"/>
          <w:shd w:val="clear" w:color="auto" w:fill="FFFFFF"/>
        </w:rPr>
        <w:t>Impact of weather parameters on mustard in two diverse locations of India</w:t>
      </w:r>
      <w:r w:rsidRPr="00076891">
        <w:rPr>
          <w:i/>
          <w:iCs/>
          <w:sz w:val="24"/>
          <w:szCs w:val="24"/>
          <w:shd w:val="clear" w:color="auto" w:fill="FFFFFF"/>
        </w:rPr>
        <w:t>. Environment &amp; Ecology, 29(1), 199 203.Enviroment&amp;Ecology,29(1),199–203.</w:t>
      </w:r>
      <w:r w:rsidRPr="00076891">
        <w:rPr>
          <w:sz w:val="24"/>
          <w:szCs w:val="24"/>
          <w:shd w:val="clear" w:color="auto" w:fill="FFFFFF"/>
        </w:rPr>
        <w:t xml:space="preserve"> </w:t>
      </w:r>
    </w:p>
    <w:p w14:paraId="05AF4894" w14:textId="2414A4C5" w:rsidR="00DA0A6E" w:rsidRPr="00DA0A6E" w:rsidRDefault="00DA0A6E" w:rsidP="00DA0A6E">
      <w:pPr>
        <w:adjustRightInd w:val="0"/>
        <w:spacing w:line="360" w:lineRule="auto"/>
        <w:ind w:left="567" w:right="-227" w:hanging="710"/>
        <w:jc w:val="both"/>
        <w:rPr>
          <w:i/>
          <w:iCs/>
          <w:sz w:val="24"/>
          <w:szCs w:val="24"/>
        </w:rPr>
      </w:pPr>
      <w:r w:rsidRPr="00076891">
        <w:rPr>
          <w:b/>
          <w:bCs/>
          <w:sz w:val="24"/>
          <w:szCs w:val="24"/>
        </w:rPr>
        <w:t>Mondal</w:t>
      </w:r>
      <w:r>
        <w:rPr>
          <w:b/>
          <w:bCs/>
          <w:sz w:val="24"/>
          <w:szCs w:val="24"/>
        </w:rPr>
        <w:t>,</w:t>
      </w:r>
      <w:r w:rsidRPr="00076891">
        <w:rPr>
          <w:b/>
          <w:bCs/>
          <w:sz w:val="24"/>
          <w:szCs w:val="24"/>
        </w:rPr>
        <w:t xml:space="preserve"> A., Kundu, S., </w:t>
      </w:r>
      <w:r>
        <w:rPr>
          <w:b/>
          <w:bCs/>
          <w:sz w:val="24"/>
          <w:szCs w:val="24"/>
        </w:rPr>
        <w:t>and</w:t>
      </w:r>
      <w:r w:rsidRPr="00076891">
        <w:rPr>
          <w:b/>
          <w:bCs/>
          <w:sz w:val="24"/>
          <w:szCs w:val="24"/>
        </w:rPr>
        <w:t xml:space="preserve"> Mukhopadhyay, A. (2012).</w:t>
      </w:r>
      <w:r w:rsidRPr="00076891">
        <w:rPr>
          <w:sz w:val="24"/>
          <w:szCs w:val="24"/>
        </w:rPr>
        <w:t xml:space="preserve"> Rainfall trend analysis by Mann-Kendall test: A case study of north-eastern part of Cuttack district, Orissa. </w:t>
      </w:r>
      <w:r w:rsidRPr="00076891">
        <w:rPr>
          <w:i/>
          <w:iCs/>
          <w:sz w:val="24"/>
          <w:szCs w:val="24"/>
        </w:rPr>
        <w:t xml:space="preserve">International Journal of Geology, Earth and Environmental Sciences, 2(1), 70–78.       </w:t>
      </w:r>
      <w:r w:rsidRPr="00076891">
        <w:rPr>
          <w:sz w:val="24"/>
          <w:szCs w:val="24"/>
        </w:rPr>
        <w:t xml:space="preserve">                          </w:t>
      </w:r>
    </w:p>
    <w:p w14:paraId="3AAA644D" w14:textId="2A97FE44" w:rsidR="00DA0A6E" w:rsidRPr="00076891" w:rsidRDefault="00DA0A6E" w:rsidP="00DA0A6E">
      <w:pPr>
        <w:adjustRightInd w:val="0"/>
        <w:spacing w:line="360" w:lineRule="auto"/>
        <w:ind w:left="567" w:right="-227" w:hanging="710"/>
        <w:jc w:val="both"/>
        <w:rPr>
          <w:sz w:val="24"/>
          <w:szCs w:val="24"/>
          <w:shd w:val="clear" w:color="auto" w:fill="FFFFFF"/>
        </w:rPr>
      </w:pPr>
      <w:r w:rsidRPr="00076891">
        <w:rPr>
          <w:b/>
          <w:bCs/>
          <w:sz w:val="24"/>
          <w:szCs w:val="24"/>
          <w:shd w:val="clear" w:color="auto" w:fill="FFFFFF"/>
        </w:rPr>
        <w:lastRenderedPageBreak/>
        <w:t>Mukherjee</w:t>
      </w:r>
      <w:r>
        <w:rPr>
          <w:b/>
          <w:bCs/>
          <w:sz w:val="24"/>
          <w:szCs w:val="24"/>
          <w:shd w:val="clear" w:color="auto" w:fill="FFFFFF"/>
        </w:rPr>
        <w:t>,</w:t>
      </w:r>
      <w:r w:rsidRPr="00076891">
        <w:rPr>
          <w:b/>
          <w:bCs/>
          <w:sz w:val="24"/>
          <w:szCs w:val="24"/>
          <w:shd w:val="clear" w:color="auto" w:fill="FFFFFF"/>
        </w:rPr>
        <w:t xml:space="preserve"> S., Mishra, A., </w:t>
      </w:r>
      <w:r>
        <w:rPr>
          <w:b/>
          <w:bCs/>
          <w:sz w:val="24"/>
          <w:szCs w:val="24"/>
          <w:shd w:val="clear" w:color="auto" w:fill="FFFFFF"/>
        </w:rPr>
        <w:t>and</w:t>
      </w:r>
      <w:r w:rsidRPr="00076891">
        <w:rPr>
          <w:b/>
          <w:bCs/>
          <w:sz w:val="24"/>
          <w:szCs w:val="24"/>
          <w:shd w:val="clear" w:color="auto" w:fill="FFFFFF"/>
        </w:rPr>
        <w:t xml:space="preserve"> Trenberth, K. E. (2014).</w:t>
      </w:r>
      <w:r w:rsidRPr="00076891">
        <w:rPr>
          <w:sz w:val="24"/>
          <w:szCs w:val="24"/>
          <w:shd w:val="clear" w:color="auto" w:fill="FFFFFF"/>
        </w:rPr>
        <w:t xml:space="preserve"> Climate change and drought: a perspective on drought indices. </w:t>
      </w:r>
      <w:r w:rsidRPr="006951E4">
        <w:rPr>
          <w:i/>
          <w:iCs/>
          <w:sz w:val="24"/>
          <w:szCs w:val="24"/>
          <w:shd w:val="clear" w:color="auto" w:fill="FFFFFF"/>
        </w:rPr>
        <w:t>Current Science, 106(3), 458–469</w:t>
      </w:r>
      <w:r w:rsidRPr="00076891">
        <w:rPr>
          <w:sz w:val="24"/>
          <w:szCs w:val="24"/>
          <w:shd w:val="clear" w:color="auto" w:fill="FFFFFF"/>
        </w:rPr>
        <w:t>.</w:t>
      </w:r>
    </w:p>
    <w:p w14:paraId="06D854F3" w14:textId="7B7DF7CA" w:rsidR="00DA0A6E" w:rsidRPr="00076891" w:rsidRDefault="00DA0A6E" w:rsidP="00DA0A6E">
      <w:pPr>
        <w:adjustRightInd w:val="0"/>
        <w:spacing w:line="360" w:lineRule="auto"/>
        <w:ind w:left="567" w:right="-227" w:hanging="710"/>
        <w:jc w:val="both"/>
        <w:rPr>
          <w:sz w:val="24"/>
          <w:szCs w:val="24"/>
          <w:shd w:val="clear" w:color="auto" w:fill="FFFFFF"/>
        </w:rPr>
      </w:pPr>
      <w:r w:rsidRPr="000544E0">
        <w:rPr>
          <w:b/>
          <w:bCs/>
          <w:sz w:val="24"/>
          <w:szCs w:val="24"/>
          <w:shd w:val="clear" w:color="auto" w:fill="FFFFFF"/>
        </w:rPr>
        <w:t>Nisha</w:t>
      </w:r>
      <w:r>
        <w:rPr>
          <w:b/>
          <w:bCs/>
          <w:sz w:val="24"/>
          <w:szCs w:val="24"/>
          <w:shd w:val="clear" w:color="auto" w:fill="FFFFFF"/>
        </w:rPr>
        <w:t>,</w:t>
      </w:r>
      <w:r w:rsidRPr="000544E0">
        <w:rPr>
          <w:b/>
          <w:bCs/>
          <w:sz w:val="24"/>
          <w:szCs w:val="24"/>
          <w:shd w:val="clear" w:color="auto" w:fill="FFFFFF"/>
        </w:rPr>
        <w:t xml:space="preserve"> Singh</w:t>
      </w:r>
      <w:r>
        <w:rPr>
          <w:b/>
          <w:bCs/>
          <w:sz w:val="24"/>
          <w:szCs w:val="24"/>
          <w:shd w:val="clear" w:color="auto" w:fill="FFFFFF"/>
        </w:rPr>
        <w:t>.</w:t>
      </w:r>
      <w:r w:rsidRPr="000544E0">
        <w:rPr>
          <w:b/>
          <w:bCs/>
          <w:sz w:val="24"/>
          <w:szCs w:val="24"/>
          <w:shd w:val="clear" w:color="auto" w:fill="FFFFFF"/>
        </w:rPr>
        <w:t xml:space="preserve"> R., </w:t>
      </w:r>
      <w:r>
        <w:rPr>
          <w:b/>
          <w:bCs/>
          <w:sz w:val="24"/>
          <w:szCs w:val="24"/>
          <w:shd w:val="clear" w:color="auto" w:fill="FFFFFF"/>
        </w:rPr>
        <w:t>and</w:t>
      </w:r>
      <w:r w:rsidRPr="000544E0">
        <w:rPr>
          <w:b/>
          <w:bCs/>
          <w:sz w:val="24"/>
          <w:szCs w:val="24"/>
          <w:shd w:val="clear" w:color="auto" w:fill="FFFFFF"/>
        </w:rPr>
        <w:t xml:space="preserve"> Sharma, R. (2019).</w:t>
      </w:r>
      <w:r w:rsidRPr="000544E0">
        <w:rPr>
          <w:sz w:val="24"/>
          <w:szCs w:val="24"/>
          <w:shd w:val="clear" w:color="auto" w:fill="FFFFFF"/>
        </w:rPr>
        <w:t xml:space="preserve"> Trend and instability in area, production and productivity of food grain crops in Haryana and India. </w:t>
      </w:r>
      <w:r w:rsidRPr="000544E0">
        <w:rPr>
          <w:i/>
          <w:iCs/>
          <w:sz w:val="24"/>
          <w:szCs w:val="24"/>
          <w:shd w:val="clear" w:color="auto" w:fill="FFFFFF"/>
        </w:rPr>
        <w:t>International Journal of Chemical Studies</w:t>
      </w:r>
      <w:r w:rsidRPr="000544E0">
        <w:rPr>
          <w:sz w:val="24"/>
          <w:szCs w:val="24"/>
          <w:shd w:val="clear" w:color="auto" w:fill="FFFFFF"/>
        </w:rPr>
        <w:t xml:space="preserve">, 7(1), </w:t>
      </w:r>
      <w:r w:rsidRPr="006951E4">
        <w:rPr>
          <w:i/>
          <w:iCs/>
          <w:sz w:val="24"/>
          <w:szCs w:val="24"/>
          <w:shd w:val="clear" w:color="auto" w:fill="FFFFFF"/>
        </w:rPr>
        <w:t>1915–1920</w:t>
      </w:r>
      <w:r w:rsidRPr="000544E0">
        <w:rPr>
          <w:sz w:val="24"/>
          <w:szCs w:val="24"/>
          <w:shd w:val="clear" w:color="auto" w:fill="FFFFFF"/>
        </w:rPr>
        <w:t>.</w:t>
      </w:r>
    </w:p>
    <w:p w14:paraId="1B1A4B99" w14:textId="54BAB258" w:rsidR="00DA0A6E" w:rsidRPr="00DA0A6E" w:rsidRDefault="00DA0A6E" w:rsidP="00DA0A6E">
      <w:pPr>
        <w:adjustRightInd w:val="0"/>
        <w:spacing w:line="360" w:lineRule="auto"/>
        <w:ind w:left="567" w:right="-227" w:hanging="710"/>
        <w:jc w:val="both"/>
        <w:rPr>
          <w:sz w:val="24"/>
          <w:szCs w:val="24"/>
          <w:shd w:val="clear" w:color="auto" w:fill="FFFFFF"/>
        </w:rPr>
      </w:pPr>
      <w:r w:rsidRPr="00076891">
        <w:rPr>
          <w:b/>
          <w:bCs/>
          <w:sz w:val="24"/>
          <w:szCs w:val="24"/>
          <w:shd w:val="clear" w:color="auto" w:fill="FFFFFF"/>
        </w:rPr>
        <w:t>Norman</w:t>
      </w:r>
      <w:r>
        <w:rPr>
          <w:b/>
          <w:bCs/>
          <w:sz w:val="24"/>
          <w:szCs w:val="24"/>
          <w:shd w:val="clear" w:color="auto" w:fill="FFFFFF"/>
        </w:rPr>
        <w:t>,</w:t>
      </w:r>
      <w:r w:rsidRPr="00076891">
        <w:rPr>
          <w:b/>
          <w:bCs/>
          <w:sz w:val="24"/>
          <w:szCs w:val="24"/>
          <w:shd w:val="clear" w:color="auto" w:fill="FFFFFF"/>
        </w:rPr>
        <w:t xml:space="preserve"> G. R., Sloan, J. A., and Wyrwich, K. W. (2003).</w:t>
      </w:r>
      <w:r w:rsidRPr="00076891">
        <w:rPr>
          <w:sz w:val="24"/>
          <w:szCs w:val="24"/>
          <w:shd w:val="clear" w:color="auto" w:fill="FFFFFF"/>
        </w:rPr>
        <w:t xml:space="preserve"> Interpretation of changes in health related quality of life: the remarkable universality of half a standard deviation. </w:t>
      </w:r>
      <w:r w:rsidRPr="006951E4">
        <w:rPr>
          <w:i/>
          <w:iCs/>
          <w:sz w:val="24"/>
          <w:szCs w:val="24"/>
          <w:shd w:val="clear" w:color="auto" w:fill="FFFFFF"/>
        </w:rPr>
        <w:t>Medical care, 582 592</w:t>
      </w:r>
      <w:r w:rsidRPr="00076891">
        <w:rPr>
          <w:sz w:val="24"/>
          <w:szCs w:val="24"/>
          <w:shd w:val="clear" w:color="auto" w:fill="FFFFFF"/>
        </w:rPr>
        <w:t>.</w:t>
      </w:r>
    </w:p>
    <w:p w14:paraId="66355944" w14:textId="1958B755" w:rsidR="00DA0A6E" w:rsidRPr="00076891" w:rsidRDefault="00DA0A6E" w:rsidP="00DA0A6E">
      <w:pPr>
        <w:adjustRightInd w:val="0"/>
        <w:spacing w:line="360" w:lineRule="auto"/>
        <w:ind w:left="567" w:right="-227" w:hanging="710"/>
        <w:jc w:val="both"/>
        <w:rPr>
          <w:sz w:val="24"/>
          <w:szCs w:val="24"/>
          <w:shd w:val="clear" w:color="auto" w:fill="FFFFFF"/>
        </w:rPr>
      </w:pPr>
      <w:r w:rsidRPr="00076891">
        <w:rPr>
          <w:b/>
          <w:bCs/>
          <w:sz w:val="24"/>
          <w:szCs w:val="24"/>
          <w:shd w:val="clear" w:color="auto" w:fill="FFFFFF"/>
        </w:rPr>
        <w:t>Peprah</w:t>
      </w:r>
      <w:r>
        <w:rPr>
          <w:b/>
          <w:bCs/>
          <w:sz w:val="24"/>
          <w:szCs w:val="24"/>
          <w:shd w:val="clear" w:color="auto" w:fill="FFFFFF"/>
        </w:rPr>
        <w:t>,</w:t>
      </w:r>
      <w:r w:rsidRPr="00076891">
        <w:rPr>
          <w:b/>
          <w:bCs/>
          <w:sz w:val="24"/>
          <w:szCs w:val="24"/>
          <w:shd w:val="clear" w:color="auto" w:fill="FFFFFF"/>
        </w:rPr>
        <w:t xml:space="preserve"> K.</w:t>
      </w:r>
      <w:r>
        <w:rPr>
          <w:b/>
          <w:bCs/>
          <w:sz w:val="24"/>
          <w:szCs w:val="24"/>
          <w:shd w:val="clear" w:color="auto" w:fill="FFFFFF"/>
        </w:rPr>
        <w:t>,</w:t>
      </w:r>
      <w:r w:rsidRPr="00076891">
        <w:rPr>
          <w:b/>
          <w:bCs/>
          <w:sz w:val="24"/>
          <w:szCs w:val="24"/>
          <w:shd w:val="clear" w:color="auto" w:fill="FFFFFF"/>
        </w:rPr>
        <w:t xml:space="preserve"> </w:t>
      </w:r>
      <w:r>
        <w:rPr>
          <w:b/>
          <w:bCs/>
          <w:sz w:val="24"/>
          <w:szCs w:val="24"/>
          <w:shd w:val="clear" w:color="auto" w:fill="FFFFFF"/>
        </w:rPr>
        <w:t>(</w:t>
      </w:r>
      <w:r w:rsidRPr="00076891">
        <w:rPr>
          <w:b/>
          <w:bCs/>
          <w:sz w:val="24"/>
          <w:szCs w:val="24"/>
          <w:shd w:val="clear" w:color="auto" w:fill="FFFFFF"/>
        </w:rPr>
        <w:t>2014</w:t>
      </w:r>
      <w:r>
        <w:rPr>
          <w:b/>
          <w:bCs/>
          <w:sz w:val="24"/>
          <w:szCs w:val="24"/>
          <w:shd w:val="clear" w:color="auto" w:fill="FFFFFF"/>
        </w:rPr>
        <w:t>)</w:t>
      </w:r>
      <w:r w:rsidRPr="00076891">
        <w:rPr>
          <w:sz w:val="24"/>
          <w:szCs w:val="24"/>
          <w:shd w:val="clear" w:color="auto" w:fill="FFFFFF"/>
        </w:rPr>
        <w:t>.</w:t>
      </w:r>
      <w:r>
        <w:rPr>
          <w:sz w:val="24"/>
          <w:szCs w:val="24"/>
          <w:shd w:val="clear" w:color="auto" w:fill="FFFFFF"/>
        </w:rPr>
        <w:t xml:space="preserve"> </w:t>
      </w:r>
      <w:r w:rsidRPr="00076891">
        <w:rPr>
          <w:sz w:val="24"/>
          <w:szCs w:val="24"/>
          <w:shd w:val="clear" w:color="auto" w:fill="FFFFFF"/>
        </w:rPr>
        <w:t xml:space="preserve">Rainfall and temperature correlation with crop yield: the case of asunafo forest, ghana. </w:t>
      </w:r>
      <w:r w:rsidRPr="00A63125">
        <w:rPr>
          <w:i/>
          <w:iCs/>
          <w:sz w:val="24"/>
          <w:szCs w:val="24"/>
          <w:shd w:val="clear" w:color="auto" w:fill="FFFFFF"/>
        </w:rPr>
        <w:t>International journal of science and research 3: 2319-7064</w:t>
      </w:r>
    </w:p>
    <w:p w14:paraId="6BEC971E" w14:textId="4B9BB5F6" w:rsidR="00DA0A6E" w:rsidRPr="00B633E7" w:rsidRDefault="00DA0A6E" w:rsidP="00DA0A6E">
      <w:pPr>
        <w:spacing w:line="360" w:lineRule="auto"/>
        <w:ind w:left="567" w:hanging="710"/>
        <w:jc w:val="both"/>
        <w:rPr>
          <w:i/>
          <w:iCs/>
          <w:sz w:val="24"/>
          <w:szCs w:val="24"/>
        </w:rPr>
      </w:pPr>
      <w:r w:rsidRPr="00076891">
        <w:rPr>
          <w:b/>
          <w:bCs/>
          <w:sz w:val="24"/>
          <w:szCs w:val="24"/>
        </w:rPr>
        <w:t>Philip</w:t>
      </w:r>
      <w:r>
        <w:rPr>
          <w:b/>
          <w:bCs/>
          <w:sz w:val="24"/>
          <w:szCs w:val="24"/>
        </w:rPr>
        <w:t>,</w:t>
      </w:r>
      <w:r w:rsidRPr="00076891">
        <w:rPr>
          <w:b/>
          <w:bCs/>
          <w:sz w:val="24"/>
          <w:szCs w:val="24"/>
        </w:rPr>
        <w:t xml:space="preserve"> A., Augistine, Y. and Abindaw, B. </w:t>
      </w:r>
      <w:r>
        <w:rPr>
          <w:b/>
          <w:bCs/>
          <w:sz w:val="24"/>
          <w:szCs w:val="24"/>
        </w:rPr>
        <w:t>(</w:t>
      </w:r>
      <w:r w:rsidRPr="00076891">
        <w:rPr>
          <w:b/>
          <w:bCs/>
          <w:sz w:val="24"/>
          <w:szCs w:val="24"/>
        </w:rPr>
        <w:t>2014</w:t>
      </w:r>
      <w:r>
        <w:rPr>
          <w:b/>
          <w:bCs/>
          <w:sz w:val="24"/>
          <w:szCs w:val="24"/>
        </w:rPr>
        <w:t>)</w:t>
      </w:r>
      <w:r w:rsidRPr="00076891">
        <w:rPr>
          <w:b/>
          <w:bCs/>
          <w:sz w:val="24"/>
          <w:szCs w:val="24"/>
        </w:rPr>
        <w:t>.</w:t>
      </w:r>
      <w:r w:rsidRPr="00076891">
        <w:rPr>
          <w:sz w:val="24"/>
          <w:szCs w:val="24"/>
        </w:rPr>
        <w:t xml:space="preserve"> Impact of climate variability on smallholder households and indigenous coping strategies in Bonga district. </w:t>
      </w:r>
      <w:r w:rsidRPr="00B633E7">
        <w:rPr>
          <w:i/>
          <w:iCs/>
          <w:sz w:val="24"/>
          <w:szCs w:val="24"/>
        </w:rPr>
        <w:t>International of Development Research, 4(3):693-699.</w:t>
      </w:r>
    </w:p>
    <w:p w14:paraId="1727EFCA" w14:textId="7C330034" w:rsidR="00DA0A6E" w:rsidRPr="00076891" w:rsidRDefault="00DA0A6E" w:rsidP="00DA0A6E">
      <w:pPr>
        <w:spacing w:line="360" w:lineRule="auto"/>
        <w:ind w:left="567" w:hanging="710"/>
        <w:jc w:val="both"/>
        <w:rPr>
          <w:sz w:val="24"/>
          <w:szCs w:val="24"/>
        </w:rPr>
      </w:pPr>
      <w:r w:rsidRPr="000E628D">
        <w:rPr>
          <w:b/>
          <w:bCs/>
          <w:sz w:val="24"/>
          <w:szCs w:val="24"/>
        </w:rPr>
        <w:t>Seti</w:t>
      </w:r>
      <w:r>
        <w:rPr>
          <w:b/>
          <w:bCs/>
          <w:sz w:val="24"/>
          <w:szCs w:val="24"/>
        </w:rPr>
        <w:t>y</w:t>
      </w:r>
      <w:r w:rsidRPr="000E628D">
        <w:rPr>
          <w:b/>
          <w:bCs/>
          <w:sz w:val="24"/>
          <w:szCs w:val="24"/>
        </w:rPr>
        <w:t>a</w:t>
      </w:r>
      <w:r>
        <w:rPr>
          <w:b/>
          <w:bCs/>
          <w:sz w:val="24"/>
          <w:szCs w:val="24"/>
        </w:rPr>
        <w:t>,</w:t>
      </w:r>
      <w:r w:rsidRPr="000E628D">
        <w:rPr>
          <w:b/>
          <w:bCs/>
          <w:sz w:val="24"/>
          <w:szCs w:val="24"/>
        </w:rPr>
        <w:t xml:space="preserve"> P., Nain, A. S., </w:t>
      </w:r>
      <w:r>
        <w:rPr>
          <w:b/>
          <w:bCs/>
          <w:sz w:val="24"/>
          <w:szCs w:val="24"/>
        </w:rPr>
        <w:t>and</w:t>
      </w:r>
      <w:r w:rsidRPr="000E628D">
        <w:rPr>
          <w:b/>
          <w:bCs/>
          <w:sz w:val="24"/>
          <w:szCs w:val="24"/>
        </w:rPr>
        <w:t xml:space="preserve"> Satpathi, A. (2024).</w:t>
      </w:r>
      <w:r w:rsidRPr="000E628D">
        <w:rPr>
          <w:sz w:val="24"/>
          <w:szCs w:val="24"/>
        </w:rPr>
        <w:t xml:space="preserve"> Comparative analysis of SMLR, ANN, Elastic net and LASSO based models for rice crop yield prediction in Uttarakhand. </w:t>
      </w:r>
      <w:r w:rsidRPr="006951E4">
        <w:rPr>
          <w:i/>
          <w:iCs/>
          <w:sz w:val="24"/>
          <w:szCs w:val="24"/>
        </w:rPr>
        <w:t>MAUSAM, 75(1),191-196</w:t>
      </w:r>
      <w:r w:rsidRPr="000E628D">
        <w:rPr>
          <w:sz w:val="24"/>
          <w:szCs w:val="24"/>
        </w:rPr>
        <w:t xml:space="preserve">. Doi: </w:t>
      </w:r>
      <w:hyperlink r:id="rId15" w:history="1">
        <w:r w:rsidRPr="007C302F">
          <w:rPr>
            <w:rStyle w:val="Hyperlink"/>
            <w:sz w:val="24"/>
            <w:szCs w:val="24"/>
          </w:rPr>
          <w:t>https://doi.org/10.54302/mausam.v75i1.3576</w:t>
        </w:r>
      </w:hyperlink>
    </w:p>
    <w:p w14:paraId="5608815A" w14:textId="78CE2602" w:rsidR="00DA0A6E" w:rsidRPr="00DA0A6E" w:rsidRDefault="00DA0A6E" w:rsidP="00DA0A6E">
      <w:pPr>
        <w:spacing w:line="360" w:lineRule="auto"/>
        <w:ind w:left="567" w:hanging="710"/>
        <w:jc w:val="both"/>
        <w:rPr>
          <w:i/>
          <w:iCs/>
          <w:sz w:val="24"/>
          <w:szCs w:val="24"/>
        </w:rPr>
      </w:pPr>
      <w:r w:rsidRPr="00CE3EB5">
        <w:rPr>
          <w:b/>
          <w:bCs/>
          <w:sz w:val="24"/>
          <w:szCs w:val="24"/>
        </w:rPr>
        <w:t>Sharma</w:t>
      </w:r>
      <w:r>
        <w:rPr>
          <w:b/>
          <w:bCs/>
          <w:sz w:val="24"/>
          <w:szCs w:val="24"/>
        </w:rPr>
        <w:t>,</w:t>
      </w:r>
      <w:r w:rsidRPr="00CE3EB5">
        <w:rPr>
          <w:b/>
          <w:bCs/>
          <w:sz w:val="24"/>
          <w:szCs w:val="24"/>
        </w:rPr>
        <w:t xml:space="preserve"> M. R., Priya, S., &amp; Kumari, S. (2025)</w:t>
      </w:r>
      <w:r w:rsidRPr="00CE3EB5">
        <w:rPr>
          <w:i/>
          <w:iCs/>
          <w:sz w:val="24"/>
          <w:szCs w:val="24"/>
        </w:rPr>
        <w:t xml:space="preserve">. </w:t>
      </w:r>
      <w:r w:rsidRPr="00CE3EB5">
        <w:rPr>
          <w:sz w:val="24"/>
          <w:szCs w:val="24"/>
        </w:rPr>
        <w:t>Century of Rainfall Dynamics and Drought in Bihar: Patterns, Trends, and Climatic Variability (1901–2021).</w:t>
      </w:r>
      <w:r w:rsidRPr="00CE3EB5">
        <w:rPr>
          <w:i/>
          <w:iCs/>
          <w:sz w:val="24"/>
          <w:szCs w:val="24"/>
        </w:rPr>
        <w:t xml:space="preserve"> Current World Environment, 20(1), 105–120. </w:t>
      </w:r>
    </w:p>
    <w:p w14:paraId="474231C1" w14:textId="61C5B56E" w:rsidR="00DA0A6E" w:rsidRPr="00DA0A6E" w:rsidRDefault="00DA0A6E" w:rsidP="00DA0A6E">
      <w:pPr>
        <w:spacing w:line="360" w:lineRule="auto"/>
        <w:ind w:left="567" w:hanging="710"/>
        <w:jc w:val="both"/>
        <w:rPr>
          <w:sz w:val="24"/>
          <w:szCs w:val="24"/>
        </w:rPr>
      </w:pPr>
      <w:r w:rsidRPr="00076891">
        <w:rPr>
          <w:b/>
          <w:bCs/>
          <w:sz w:val="24"/>
          <w:szCs w:val="24"/>
        </w:rPr>
        <w:t>Sharma</w:t>
      </w:r>
      <w:r>
        <w:rPr>
          <w:b/>
          <w:bCs/>
          <w:sz w:val="24"/>
          <w:szCs w:val="24"/>
        </w:rPr>
        <w:t>,</w:t>
      </w:r>
      <w:r w:rsidRPr="00076891">
        <w:rPr>
          <w:b/>
          <w:bCs/>
          <w:sz w:val="24"/>
          <w:szCs w:val="24"/>
        </w:rPr>
        <w:t xml:space="preserve"> N., Singh, S., Kumari, R., </w:t>
      </w:r>
      <w:r>
        <w:rPr>
          <w:b/>
          <w:bCs/>
          <w:sz w:val="24"/>
          <w:szCs w:val="24"/>
        </w:rPr>
        <w:t>and</w:t>
      </w:r>
      <w:r w:rsidRPr="00076891">
        <w:rPr>
          <w:b/>
          <w:bCs/>
          <w:sz w:val="24"/>
          <w:szCs w:val="24"/>
        </w:rPr>
        <w:t xml:space="preserve"> Khatri-Chhetri</w:t>
      </w:r>
      <w:r>
        <w:rPr>
          <w:b/>
          <w:bCs/>
          <w:sz w:val="24"/>
          <w:szCs w:val="24"/>
        </w:rPr>
        <w:t xml:space="preserve">. </w:t>
      </w:r>
      <w:r w:rsidRPr="00076891">
        <w:rPr>
          <w:b/>
          <w:bCs/>
          <w:sz w:val="24"/>
          <w:szCs w:val="24"/>
        </w:rPr>
        <w:t>A.</w:t>
      </w:r>
      <w:r>
        <w:rPr>
          <w:b/>
          <w:bCs/>
          <w:sz w:val="24"/>
          <w:szCs w:val="24"/>
        </w:rPr>
        <w:t xml:space="preserve"> </w:t>
      </w:r>
      <w:r w:rsidRPr="00076891">
        <w:rPr>
          <w:b/>
          <w:bCs/>
          <w:sz w:val="24"/>
          <w:szCs w:val="24"/>
        </w:rPr>
        <w:t>(2024).</w:t>
      </w:r>
      <w:r w:rsidRPr="00076891">
        <w:rPr>
          <w:sz w:val="24"/>
          <w:szCs w:val="24"/>
        </w:rPr>
        <w:t xml:space="preserve"> Bridging the gap: Challenges and adoption of climate-resilient agriculture technologies in agricultural landscapes across agro-climatic zones of Bihar. </w:t>
      </w:r>
      <w:r w:rsidRPr="00076891">
        <w:rPr>
          <w:i/>
          <w:iCs/>
          <w:sz w:val="24"/>
          <w:szCs w:val="24"/>
        </w:rPr>
        <w:t>Frontiers in Sustainable Food Systems, 8</w:t>
      </w:r>
      <w:r w:rsidRPr="00076891">
        <w:rPr>
          <w:sz w:val="24"/>
          <w:szCs w:val="24"/>
        </w:rPr>
        <w:t>, 1504388.</w:t>
      </w:r>
    </w:p>
    <w:p w14:paraId="0A5A47FE" w14:textId="145025C5" w:rsidR="00DA0A6E" w:rsidRPr="00DA0A6E" w:rsidRDefault="00DA0A6E" w:rsidP="00DA0A6E">
      <w:pPr>
        <w:spacing w:line="360" w:lineRule="auto"/>
        <w:ind w:left="567" w:hanging="710"/>
        <w:jc w:val="both"/>
        <w:rPr>
          <w:i/>
          <w:iCs/>
          <w:sz w:val="24"/>
          <w:szCs w:val="24"/>
        </w:rPr>
      </w:pPr>
      <w:r w:rsidRPr="00076891">
        <w:rPr>
          <w:b/>
          <w:bCs/>
          <w:sz w:val="24"/>
          <w:szCs w:val="24"/>
        </w:rPr>
        <w:t>Singh</w:t>
      </w:r>
      <w:r>
        <w:rPr>
          <w:b/>
          <w:bCs/>
          <w:sz w:val="24"/>
          <w:szCs w:val="24"/>
        </w:rPr>
        <w:t>,</w:t>
      </w:r>
      <w:r w:rsidRPr="00076891">
        <w:rPr>
          <w:b/>
          <w:bCs/>
          <w:sz w:val="24"/>
          <w:szCs w:val="24"/>
        </w:rPr>
        <w:t xml:space="preserve"> P., Kumar, V., Thomas, T. and Arora, M. (2008).</w:t>
      </w:r>
      <w:r w:rsidRPr="00076891">
        <w:rPr>
          <w:sz w:val="24"/>
          <w:szCs w:val="24"/>
        </w:rPr>
        <w:t xml:space="preserve"> Basin-wide assessment of temperature trends in northwest and central India. </w:t>
      </w:r>
      <w:r w:rsidRPr="00A63125">
        <w:rPr>
          <w:i/>
          <w:iCs/>
          <w:sz w:val="24"/>
          <w:szCs w:val="24"/>
        </w:rPr>
        <w:t>Hydrological Sciences Journal, 5302 421 433.</w:t>
      </w:r>
    </w:p>
    <w:p w14:paraId="45B6AEF9" w14:textId="6ED8F587" w:rsidR="00DA0A6E" w:rsidRPr="00DA0A6E" w:rsidRDefault="00DA0A6E" w:rsidP="00DA0A6E">
      <w:pPr>
        <w:spacing w:line="360" w:lineRule="auto"/>
        <w:ind w:left="567" w:hanging="710"/>
        <w:jc w:val="both"/>
        <w:rPr>
          <w:sz w:val="24"/>
          <w:szCs w:val="24"/>
        </w:rPr>
      </w:pPr>
      <w:r w:rsidRPr="00421E57">
        <w:rPr>
          <w:b/>
          <w:bCs/>
          <w:sz w:val="24"/>
          <w:szCs w:val="24"/>
        </w:rPr>
        <w:t>Singh, P., Mall, R. K., &amp; Singh, K. K. (2024).</w:t>
      </w:r>
      <w:r w:rsidRPr="00421E57">
        <w:rPr>
          <w:sz w:val="24"/>
          <w:szCs w:val="24"/>
        </w:rPr>
        <w:t xml:space="preserve"> District wise spatiotemporal analysis of precipitation trend during 1900–2022 in Bihar state, India. </w:t>
      </w:r>
      <w:r w:rsidRPr="00421E57">
        <w:rPr>
          <w:i/>
          <w:iCs/>
          <w:sz w:val="24"/>
          <w:szCs w:val="24"/>
        </w:rPr>
        <w:t>MAUSAM, 75(4), 1059–1070</w:t>
      </w:r>
      <w:r w:rsidRPr="00421E57">
        <w:rPr>
          <w:sz w:val="24"/>
          <w:szCs w:val="24"/>
        </w:rPr>
        <w:t>.</w:t>
      </w:r>
    </w:p>
    <w:p w14:paraId="5D0A42EA" w14:textId="63848B18" w:rsidR="00DA0A6E" w:rsidRPr="00076891" w:rsidRDefault="00DA0A6E" w:rsidP="00DA0A6E">
      <w:pPr>
        <w:adjustRightInd w:val="0"/>
        <w:spacing w:line="360" w:lineRule="auto"/>
        <w:ind w:left="567" w:right="-227" w:hanging="710"/>
        <w:jc w:val="both"/>
        <w:rPr>
          <w:sz w:val="24"/>
          <w:szCs w:val="24"/>
        </w:rPr>
      </w:pPr>
      <w:r w:rsidRPr="00076891">
        <w:rPr>
          <w:b/>
          <w:bCs/>
          <w:sz w:val="24"/>
          <w:szCs w:val="24"/>
          <w:shd w:val="clear" w:color="auto" w:fill="FFFFFF"/>
        </w:rPr>
        <w:lastRenderedPageBreak/>
        <w:t>Sun</w:t>
      </w:r>
      <w:r>
        <w:rPr>
          <w:b/>
          <w:bCs/>
          <w:sz w:val="24"/>
          <w:szCs w:val="24"/>
          <w:shd w:val="clear" w:color="auto" w:fill="FFFFFF"/>
        </w:rPr>
        <w:t>,</w:t>
      </w:r>
      <w:r w:rsidRPr="00076891">
        <w:rPr>
          <w:b/>
          <w:bCs/>
          <w:sz w:val="24"/>
          <w:szCs w:val="24"/>
          <w:shd w:val="clear" w:color="auto" w:fill="FFFFFF"/>
        </w:rPr>
        <w:t xml:space="preserve"> H., Wang, J., Xiong, J., Bian, J., Jin, H., Cheng, W., </w:t>
      </w:r>
      <w:r>
        <w:rPr>
          <w:b/>
          <w:bCs/>
          <w:sz w:val="24"/>
          <w:szCs w:val="24"/>
          <w:shd w:val="clear" w:color="auto" w:fill="FFFFFF"/>
        </w:rPr>
        <w:t>and</w:t>
      </w:r>
      <w:r w:rsidRPr="00076891">
        <w:rPr>
          <w:b/>
          <w:bCs/>
          <w:sz w:val="24"/>
          <w:szCs w:val="24"/>
          <w:shd w:val="clear" w:color="auto" w:fill="FFFFFF"/>
        </w:rPr>
        <w:t xml:space="preserve"> Li, A. (2021).</w:t>
      </w:r>
      <w:r w:rsidRPr="00076891">
        <w:rPr>
          <w:sz w:val="24"/>
          <w:szCs w:val="24"/>
          <w:shd w:val="clear" w:color="auto" w:fill="FFFFFF"/>
        </w:rPr>
        <w:t xml:space="preserve"> Vegetation change and its response to climate change in Yunnan Province, China. </w:t>
      </w:r>
      <w:r w:rsidRPr="00076891">
        <w:rPr>
          <w:i/>
          <w:iCs/>
          <w:sz w:val="24"/>
          <w:szCs w:val="24"/>
          <w:shd w:val="clear" w:color="auto" w:fill="FFFFFF"/>
        </w:rPr>
        <w:t>Advances in Meteorology</w:t>
      </w:r>
      <w:r w:rsidRPr="00076891">
        <w:rPr>
          <w:sz w:val="24"/>
          <w:szCs w:val="24"/>
          <w:shd w:val="clear" w:color="auto" w:fill="FFFFFF"/>
        </w:rPr>
        <w:t>, </w:t>
      </w:r>
      <w:r w:rsidRPr="00076891">
        <w:rPr>
          <w:i/>
          <w:iCs/>
          <w:sz w:val="24"/>
          <w:szCs w:val="24"/>
          <w:shd w:val="clear" w:color="auto" w:fill="FFFFFF"/>
        </w:rPr>
        <w:t>2021</w:t>
      </w:r>
      <w:r w:rsidRPr="00076891">
        <w:rPr>
          <w:sz w:val="24"/>
          <w:szCs w:val="24"/>
          <w:shd w:val="clear" w:color="auto" w:fill="FFFFFF"/>
        </w:rPr>
        <w:t xml:space="preserve">(1), </w:t>
      </w:r>
      <w:r w:rsidRPr="006951E4">
        <w:rPr>
          <w:i/>
          <w:iCs/>
          <w:sz w:val="24"/>
          <w:szCs w:val="24"/>
          <w:shd w:val="clear" w:color="auto" w:fill="FFFFFF"/>
        </w:rPr>
        <w:t xml:space="preserve">8857589. </w:t>
      </w:r>
      <w:r w:rsidRPr="00076891">
        <w:rPr>
          <w:sz w:val="24"/>
          <w:szCs w:val="24"/>
          <w:shd w:val="clear" w:color="auto" w:fill="FFFFFF"/>
        </w:rPr>
        <w:t>Doi:</w:t>
      </w:r>
      <w:r w:rsidRPr="00076891">
        <w:rPr>
          <w:sz w:val="24"/>
          <w:szCs w:val="24"/>
          <w:shd w:val="clear" w:color="auto" w:fill="FFFFFF"/>
          <w:lang w:eastAsia="en-IN"/>
        </w:rPr>
        <w:t xml:space="preserve"> </w:t>
      </w:r>
      <w:hyperlink r:id="rId16" w:history="1">
        <w:r w:rsidRPr="00076891">
          <w:rPr>
            <w:rStyle w:val="Hyperlink"/>
            <w:shd w:val="clear" w:color="auto" w:fill="FFFFFF"/>
          </w:rPr>
          <w:t>https://doi.org/10.1155/2021/8857589</w:t>
        </w:r>
      </w:hyperlink>
    </w:p>
    <w:p w14:paraId="7A51F9E0" w14:textId="4C3D376F" w:rsidR="00DA0A6E" w:rsidRDefault="00DA0A6E" w:rsidP="00DA0A6E">
      <w:pPr>
        <w:adjustRightInd w:val="0"/>
        <w:spacing w:line="360" w:lineRule="auto"/>
        <w:ind w:left="567" w:right="-227" w:hanging="710"/>
        <w:jc w:val="both"/>
        <w:rPr>
          <w:sz w:val="24"/>
          <w:szCs w:val="24"/>
          <w:shd w:val="clear" w:color="auto" w:fill="FFFFFF"/>
        </w:rPr>
      </w:pPr>
      <w:r w:rsidRPr="00076891">
        <w:rPr>
          <w:b/>
          <w:bCs/>
          <w:sz w:val="24"/>
          <w:szCs w:val="24"/>
          <w:shd w:val="clear" w:color="auto" w:fill="FFFFFF"/>
        </w:rPr>
        <w:t>Swain</w:t>
      </w:r>
      <w:r>
        <w:rPr>
          <w:b/>
          <w:bCs/>
          <w:sz w:val="24"/>
          <w:szCs w:val="24"/>
          <w:shd w:val="clear" w:color="auto" w:fill="FFFFFF"/>
        </w:rPr>
        <w:t>,</w:t>
      </w:r>
      <w:r w:rsidRPr="00076891">
        <w:rPr>
          <w:b/>
          <w:bCs/>
          <w:sz w:val="24"/>
          <w:szCs w:val="24"/>
          <w:shd w:val="clear" w:color="auto" w:fill="FFFFFF"/>
        </w:rPr>
        <w:t xml:space="preserve"> S., Mishra, S. K., </w:t>
      </w:r>
      <w:r>
        <w:rPr>
          <w:b/>
          <w:bCs/>
          <w:sz w:val="24"/>
          <w:szCs w:val="24"/>
          <w:shd w:val="clear" w:color="auto" w:fill="FFFFFF"/>
        </w:rPr>
        <w:t>and</w:t>
      </w:r>
      <w:r w:rsidRPr="00076891">
        <w:rPr>
          <w:b/>
          <w:bCs/>
          <w:sz w:val="24"/>
          <w:szCs w:val="24"/>
          <w:shd w:val="clear" w:color="auto" w:fill="FFFFFF"/>
        </w:rPr>
        <w:t xml:space="preserve"> Pandey, A. (2021).</w:t>
      </w:r>
      <w:r w:rsidRPr="00076891">
        <w:rPr>
          <w:sz w:val="24"/>
          <w:szCs w:val="24"/>
          <w:shd w:val="clear" w:color="auto" w:fill="FFFFFF"/>
        </w:rPr>
        <w:t xml:space="preserve"> A detailed assessment of meteorological drought characteristics using simplified rainfall index over Narmada River Basin, India. </w:t>
      </w:r>
      <w:r w:rsidRPr="006951E4">
        <w:rPr>
          <w:i/>
          <w:iCs/>
          <w:sz w:val="24"/>
          <w:szCs w:val="24"/>
          <w:shd w:val="clear" w:color="auto" w:fill="FFFFFF"/>
        </w:rPr>
        <w:t>Environmental Earth Sciences, 80, 1-15.</w:t>
      </w:r>
      <w:r w:rsidRPr="00076891">
        <w:rPr>
          <w:sz w:val="24"/>
          <w:szCs w:val="24"/>
          <w:shd w:val="clear" w:color="auto" w:fill="FFFFFF"/>
        </w:rPr>
        <w:t xml:space="preserve"> </w:t>
      </w:r>
    </w:p>
    <w:p w14:paraId="387AC7E5" w14:textId="611DB889" w:rsidR="00DA0A6E" w:rsidRPr="00DA0A6E" w:rsidRDefault="00DA0A6E" w:rsidP="00DA0A6E">
      <w:pPr>
        <w:adjustRightInd w:val="0"/>
        <w:spacing w:line="360" w:lineRule="auto"/>
        <w:ind w:left="567" w:right="-227" w:hanging="710"/>
        <w:jc w:val="both"/>
        <w:rPr>
          <w:sz w:val="24"/>
          <w:szCs w:val="24"/>
          <w:shd w:val="clear" w:color="auto" w:fill="FFFFFF"/>
        </w:rPr>
      </w:pPr>
      <w:r w:rsidRPr="006C033E">
        <w:rPr>
          <w:b/>
          <w:bCs/>
          <w:sz w:val="24"/>
          <w:szCs w:val="24"/>
          <w:shd w:val="clear" w:color="auto" w:fill="FFFFFF"/>
        </w:rPr>
        <w:t>Talwana</w:t>
      </w:r>
      <w:r>
        <w:rPr>
          <w:b/>
          <w:bCs/>
          <w:sz w:val="24"/>
          <w:szCs w:val="24"/>
          <w:shd w:val="clear" w:color="auto" w:fill="FFFFFF"/>
        </w:rPr>
        <w:t>,</w:t>
      </w:r>
      <w:r w:rsidRPr="006C033E">
        <w:rPr>
          <w:b/>
          <w:bCs/>
          <w:sz w:val="24"/>
          <w:szCs w:val="24"/>
          <w:shd w:val="clear" w:color="auto" w:fill="FFFFFF"/>
        </w:rPr>
        <w:t xml:space="preserve"> H. L., Elepu, G., Wanyera, N., </w:t>
      </w:r>
      <w:r>
        <w:rPr>
          <w:b/>
          <w:bCs/>
          <w:sz w:val="24"/>
          <w:szCs w:val="24"/>
          <w:shd w:val="clear" w:color="auto" w:fill="FFFFFF"/>
        </w:rPr>
        <w:t>and</w:t>
      </w:r>
      <w:r w:rsidRPr="006C033E">
        <w:rPr>
          <w:b/>
          <w:bCs/>
          <w:sz w:val="24"/>
          <w:szCs w:val="24"/>
          <w:shd w:val="clear" w:color="auto" w:fill="FFFFFF"/>
        </w:rPr>
        <w:t xml:space="preserve"> Obuo, J. (2010).</w:t>
      </w:r>
      <w:r w:rsidRPr="006C033E">
        <w:rPr>
          <w:sz w:val="24"/>
          <w:szCs w:val="24"/>
          <w:shd w:val="clear" w:color="auto" w:fill="FFFFFF"/>
        </w:rPr>
        <w:t xml:space="preserve"> Improving greengram production for nutritional diversification, income and food security in Uganda. </w:t>
      </w:r>
      <w:r w:rsidRPr="006C033E">
        <w:rPr>
          <w:i/>
          <w:iCs/>
          <w:sz w:val="24"/>
          <w:szCs w:val="24"/>
          <w:shd w:val="clear" w:color="auto" w:fill="FFFFFF"/>
        </w:rPr>
        <w:t>Proceedings of the Second RUFORUM Biennial Meeting, 20–24 September 2010, Entebbe, Uganda.</w:t>
      </w:r>
    </w:p>
    <w:p w14:paraId="725F7D04" w14:textId="0BF21509" w:rsidR="00DA0A6E" w:rsidRPr="00076891" w:rsidRDefault="00DA0A6E" w:rsidP="00DA0A6E">
      <w:pPr>
        <w:spacing w:line="360" w:lineRule="auto"/>
        <w:ind w:left="567" w:hanging="710"/>
        <w:jc w:val="both"/>
        <w:rPr>
          <w:i/>
          <w:iCs/>
          <w:sz w:val="24"/>
          <w:szCs w:val="24"/>
        </w:rPr>
      </w:pPr>
      <w:r w:rsidRPr="00076891">
        <w:rPr>
          <w:b/>
          <w:bCs/>
          <w:sz w:val="24"/>
          <w:szCs w:val="24"/>
        </w:rPr>
        <w:t>Tesfaye</w:t>
      </w:r>
      <w:r>
        <w:rPr>
          <w:b/>
          <w:bCs/>
          <w:sz w:val="24"/>
          <w:szCs w:val="24"/>
        </w:rPr>
        <w:t xml:space="preserve">, </w:t>
      </w:r>
      <w:r w:rsidRPr="00076891">
        <w:rPr>
          <w:b/>
          <w:bCs/>
          <w:sz w:val="24"/>
          <w:szCs w:val="24"/>
        </w:rPr>
        <w:t xml:space="preserve"> K., Zaidi, P. H., Gbegbelegbe, S., Boeber, C., Rahut, D. B., Getaneh</w:t>
      </w:r>
      <w:r>
        <w:rPr>
          <w:b/>
          <w:bCs/>
          <w:sz w:val="24"/>
          <w:szCs w:val="24"/>
        </w:rPr>
        <w:t>.</w:t>
      </w:r>
      <w:r w:rsidRPr="00076891">
        <w:rPr>
          <w:b/>
          <w:bCs/>
          <w:sz w:val="24"/>
          <w:szCs w:val="24"/>
        </w:rPr>
        <w:t xml:space="preserve"> F</w:t>
      </w:r>
      <w:r>
        <w:rPr>
          <w:b/>
          <w:bCs/>
          <w:sz w:val="24"/>
          <w:szCs w:val="24"/>
        </w:rPr>
        <w:t>.</w:t>
      </w:r>
      <w:r w:rsidRPr="00076891">
        <w:rPr>
          <w:b/>
          <w:bCs/>
          <w:sz w:val="24"/>
          <w:szCs w:val="24"/>
        </w:rPr>
        <w:t xml:space="preserve">, </w:t>
      </w:r>
      <w:r>
        <w:rPr>
          <w:b/>
          <w:bCs/>
          <w:sz w:val="24"/>
          <w:szCs w:val="24"/>
        </w:rPr>
        <w:t>and</w:t>
      </w:r>
      <w:r w:rsidRPr="00076891">
        <w:rPr>
          <w:b/>
          <w:bCs/>
          <w:sz w:val="24"/>
          <w:szCs w:val="24"/>
        </w:rPr>
        <w:t xml:space="preserve"> Sonder</w:t>
      </w:r>
      <w:r>
        <w:rPr>
          <w:b/>
          <w:bCs/>
          <w:sz w:val="24"/>
          <w:szCs w:val="24"/>
        </w:rPr>
        <w:t>.</w:t>
      </w:r>
      <w:r w:rsidRPr="00076891">
        <w:rPr>
          <w:b/>
          <w:bCs/>
          <w:sz w:val="24"/>
          <w:szCs w:val="24"/>
        </w:rPr>
        <w:t xml:space="preserve"> K,</w:t>
      </w:r>
      <w:r>
        <w:rPr>
          <w:b/>
          <w:bCs/>
          <w:sz w:val="24"/>
          <w:szCs w:val="24"/>
        </w:rPr>
        <w:t xml:space="preserve"> </w:t>
      </w:r>
      <w:r w:rsidRPr="00076891">
        <w:rPr>
          <w:b/>
          <w:bCs/>
          <w:sz w:val="24"/>
          <w:szCs w:val="24"/>
        </w:rPr>
        <w:t>(2017).</w:t>
      </w:r>
      <w:r w:rsidRPr="00076891">
        <w:rPr>
          <w:sz w:val="24"/>
          <w:szCs w:val="24"/>
        </w:rPr>
        <w:t xml:space="preserve"> Climate change impacts and potential benefits of heat-tolerant maize in South Asia. </w:t>
      </w:r>
      <w:r w:rsidRPr="00076891">
        <w:rPr>
          <w:i/>
          <w:iCs/>
          <w:sz w:val="24"/>
          <w:szCs w:val="24"/>
        </w:rPr>
        <w:t>Theoretical and Applied Climatology, 130, 959–970.</w:t>
      </w:r>
    </w:p>
    <w:p w14:paraId="7F6E4279" w14:textId="75D51E23" w:rsidR="00DA0A6E" w:rsidRPr="00DA0A6E" w:rsidRDefault="00DA0A6E" w:rsidP="00DA0A6E">
      <w:pPr>
        <w:spacing w:line="360" w:lineRule="auto"/>
        <w:ind w:left="567" w:hanging="710"/>
        <w:jc w:val="both"/>
        <w:rPr>
          <w:i/>
          <w:iCs/>
          <w:sz w:val="24"/>
          <w:szCs w:val="24"/>
        </w:rPr>
      </w:pPr>
      <w:r w:rsidRPr="00076891">
        <w:rPr>
          <w:b/>
          <w:bCs/>
          <w:sz w:val="24"/>
          <w:szCs w:val="24"/>
        </w:rPr>
        <w:t>Worku</w:t>
      </w:r>
      <w:r>
        <w:rPr>
          <w:b/>
          <w:bCs/>
          <w:sz w:val="24"/>
          <w:szCs w:val="24"/>
        </w:rPr>
        <w:t>,</w:t>
      </w:r>
      <w:r w:rsidRPr="00076891">
        <w:rPr>
          <w:b/>
          <w:bCs/>
          <w:sz w:val="24"/>
          <w:szCs w:val="24"/>
        </w:rPr>
        <w:t xml:space="preserve"> G., Teferi, E., Bantider, A., </w:t>
      </w:r>
      <w:r>
        <w:rPr>
          <w:b/>
          <w:bCs/>
          <w:sz w:val="24"/>
          <w:szCs w:val="24"/>
        </w:rPr>
        <w:t>and</w:t>
      </w:r>
      <w:r w:rsidRPr="00076891">
        <w:rPr>
          <w:b/>
          <w:bCs/>
          <w:sz w:val="24"/>
          <w:szCs w:val="24"/>
        </w:rPr>
        <w:t xml:space="preserve"> Dile, Y. T. (2018</w:t>
      </w:r>
      <w:r w:rsidRPr="00076891">
        <w:rPr>
          <w:sz w:val="24"/>
          <w:szCs w:val="24"/>
        </w:rPr>
        <w:t xml:space="preserve">). Observed changes in extremes of daily rainfall and temperature in Jemma sub-basin, Upper Blue Nile basin, Ethiopia.  </w:t>
      </w:r>
      <w:r w:rsidRPr="00076891">
        <w:rPr>
          <w:i/>
          <w:iCs/>
          <w:sz w:val="24"/>
          <w:szCs w:val="24"/>
        </w:rPr>
        <w:t xml:space="preserve">Theoretical and Applied Climatology, 135(3–4), 839–854. </w:t>
      </w:r>
    </w:p>
    <w:p w14:paraId="43F91019" w14:textId="01AB155E" w:rsidR="00DA0A6E" w:rsidRDefault="00DA0A6E" w:rsidP="00DA0A6E">
      <w:pPr>
        <w:spacing w:line="360" w:lineRule="auto"/>
        <w:ind w:left="567" w:hanging="710"/>
        <w:jc w:val="both"/>
        <w:rPr>
          <w:sz w:val="24"/>
          <w:szCs w:val="24"/>
        </w:rPr>
      </w:pPr>
      <w:r w:rsidRPr="00076891">
        <w:rPr>
          <w:b/>
          <w:bCs/>
          <w:sz w:val="24"/>
          <w:szCs w:val="24"/>
        </w:rPr>
        <w:t>Zakwan</w:t>
      </w:r>
      <w:r>
        <w:rPr>
          <w:b/>
          <w:bCs/>
          <w:sz w:val="24"/>
          <w:szCs w:val="24"/>
        </w:rPr>
        <w:t>,</w:t>
      </w:r>
      <w:r w:rsidRPr="00076891">
        <w:rPr>
          <w:b/>
          <w:bCs/>
          <w:sz w:val="24"/>
          <w:szCs w:val="24"/>
        </w:rPr>
        <w:t xml:space="preserve"> M., Khan, I., Ara</w:t>
      </w:r>
      <w:r>
        <w:rPr>
          <w:b/>
          <w:bCs/>
          <w:sz w:val="24"/>
          <w:szCs w:val="24"/>
        </w:rPr>
        <w:t>.</w:t>
      </w:r>
      <w:r w:rsidRPr="00076891">
        <w:rPr>
          <w:b/>
          <w:bCs/>
          <w:sz w:val="24"/>
          <w:szCs w:val="24"/>
        </w:rPr>
        <w:t xml:space="preserve"> Z., Rahim</w:t>
      </w:r>
      <w:r>
        <w:rPr>
          <w:b/>
          <w:bCs/>
          <w:sz w:val="24"/>
          <w:szCs w:val="24"/>
        </w:rPr>
        <w:t>.</w:t>
      </w:r>
      <w:r w:rsidRPr="00076891">
        <w:rPr>
          <w:b/>
          <w:bCs/>
          <w:sz w:val="24"/>
          <w:szCs w:val="24"/>
        </w:rPr>
        <w:t xml:space="preserve"> Z. A., </w:t>
      </w:r>
      <w:r>
        <w:rPr>
          <w:b/>
          <w:bCs/>
          <w:sz w:val="24"/>
          <w:szCs w:val="24"/>
        </w:rPr>
        <w:t>and</w:t>
      </w:r>
      <w:r w:rsidRPr="00076891">
        <w:rPr>
          <w:b/>
          <w:bCs/>
          <w:sz w:val="24"/>
          <w:szCs w:val="24"/>
        </w:rPr>
        <w:t xml:space="preserve"> Sharief</w:t>
      </w:r>
      <w:r>
        <w:rPr>
          <w:b/>
          <w:bCs/>
          <w:sz w:val="24"/>
          <w:szCs w:val="24"/>
        </w:rPr>
        <w:t>.</w:t>
      </w:r>
      <w:r w:rsidRPr="00076891">
        <w:rPr>
          <w:b/>
          <w:bCs/>
          <w:sz w:val="24"/>
          <w:szCs w:val="24"/>
        </w:rPr>
        <w:t xml:space="preserve"> S. M. V.</w:t>
      </w:r>
      <w:r>
        <w:rPr>
          <w:b/>
          <w:bCs/>
          <w:sz w:val="24"/>
          <w:szCs w:val="24"/>
        </w:rPr>
        <w:t xml:space="preserve"> </w:t>
      </w:r>
      <w:r w:rsidRPr="00076891">
        <w:rPr>
          <w:b/>
          <w:bCs/>
          <w:sz w:val="24"/>
          <w:szCs w:val="24"/>
        </w:rPr>
        <w:t xml:space="preserve"> (2019).</w:t>
      </w:r>
      <w:r w:rsidRPr="00076891">
        <w:rPr>
          <w:sz w:val="24"/>
          <w:szCs w:val="24"/>
        </w:rPr>
        <w:t xml:space="preserve"> Trend Analysis of Rainfall in Bihar. National Conference on Water Resources Management (WRM2019), Aligarh Muslim University, Aligarh, India. Civil Engineering Department, MANUU, Hyderabad.</w:t>
      </w:r>
    </w:p>
    <w:p w14:paraId="1B5F5981" w14:textId="47D9E1D1" w:rsidR="00C66673" w:rsidRPr="00076891" w:rsidRDefault="00C66673" w:rsidP="00DA0A6E">
      <w:pPr>
        <w:spacing w:line="360" w:lineRule="auto"/>
        <w:ind w:left="567" w:hanging="710"/>
        <w:jc w:val="both"/>
        <w:rPr>
          <w:sz w:val="24"/>
          <w:szCs w:val="24"/>
        </w:rPr>
      </w:pPr>
      <w:r w:rsidRPr="00127397">
        <w:rPr>
          <w:sz w:val="24"/>
          <w:szCs w:val="24"/>
          <w:highlight w:val="yellow"/>
        </w:rPr>
        <w:t xml:space="preserve">Jena, P. K., </w:t>
      </w:r>
      <w:proofErr w:type="spellStart"/>
      <w:r w:rsidRPr="00127397">
        <w:rPr>
          <w:sz w:val="24"/>
          <w:szCs w:val="24"/>
          <w:highlight w:val="yellow"/>
        </w:rPr>
        <w:t>Paltasingh</w:t>
      </w:r>
      <w:proofErr w:type="spellEnd"/>
      <w:r w:rsidRPr="00127397">
        <w:rPr>
          <w:sz w:val="24"/>
          <w:szCs w:val="24"/>
          <w:highlight w:val="yellow"/>
        </w:rPr>
        <w:t>, K. R., Mishra, A., &amp; Mohapatra, S. (2025). Impact of weather variability on crop yields and land use dynamics in Odisha, India: Short-and long-term effects. Bio-based and Applied Economics. Online at https://mpra.ub.uni-muenchen.de/125806/</w:t>
      </w:r>
    </w:p>
    <w:bookmarkEnd w:id="8"/>
    <w:p w14:paraId="4FF41660" w14:textId="1F4DAA63" w:rsidR="00DA0A6E" w:rsidRPr="00127397" w:rsidRDefault="00C65AB0" w:rsidP="00DA0A6E">
      <w:pPr>
        <w:spacing w:line="360" w:lineRule="auto"/>
        <w:jc w:val="both"/>
        <w:rPr>
          <w:rFonts w:ascii="Times New Roman" w:hAnsi="Times New Roman" w:cs="Times New Roman"/>
          <w:bCs/>
          <w:sz w:val="24"/>
          <w:szCs w:val="24"/>
          <w:lang w:val="en-US"/>
        </w:rPr>
      </w:pPr>
      <w:proofErr w:type="spellStart"/>
      <w:r w:rsidRPr="00127397">
        <w:rPr>
          <w:rFonts w:ascii="Times New Roman" w:hAnsi="Times New Roman" w:cs="Times New Roman"/>
          <w:bCs/>
          <w:sz w:val="24"/>
          <w:szCs w:val="24"/>
          <w:highlight w:val="yellow"/>
          <w:lang w:val="en-US"/>
        </w:rPr>
        <w:t>Mugo</w:t>
      </w:r>
      <w:proofErr w:type="spellEnd"/>
      <w:r w:rsidRPr="00127397">
        <w:rPr>
          <w:rFonts w:ascii="Times New Roman" w:hAnsi="Times New Roman" w:cs="Times New Roman"/>
          <w:bCs/>
          <w:sz w:val="24"/>
          <w:szCs w:val="24"/>
          <w:highlight w:val="yellow"/>
          <w:lang w:val="en-US"/>
        </w:rPr>
        <w:t xml:space="preserve">, J. W., </w:t>
      </w:r>
      <w:proofErr w:type="spellStart"/>
      <w:r w:rsidRPr="00127397">
        <w:rPr>
          <w:rFonts w:ascii="Times New Roman" w:hAnsi="Times New Roman" w:cs="Times New Roman"/>
          <w:bCs/>
          <w:sz w:val="24"/>
          <w:szCs w:val="24"/>
          <w:highlight w:val="yellow"/>
          <w:lang w:val="en-US"/>
        </w:rPr>
        <w:t>Opijah</w:t>
      </w:r>
      <w:proofErr w:type="spellEnd"/>
      <w:r w:rsidRPr="00127397">
        <w:rPr>
          <w:rFonts w:ascii="Times New Roman" w:hAnsi="Times New Roman" w:cs="Times New Roman"/>
          <w:bCs/>
          <w:sz w:val="24"/>
          <w:szCs w:val="24"/>
          <w:highlight w:val="yellow"/>
          <w:lang w:val="en-US"/>
        </w:rPr>
        <w:t xml:space="preserve">, F. J., </w:t>
      </w:r>
      <w:proofErr w:type="spellStart"/>
      <w:r w:rsidRPr="00127397">
        <w:rPr>
          <w:rFonts w:ascii="Times New Roman" w:hAnsi="Times New Roman" w:cs="Times New Roman"/>
          <w:bCs/>
          <w:sz w:val="24"/>
          <w:szCs w:val="24"/>
          <w:highlight w:val="yellow"/>
          <w:lang w:val="en-US"/>
        </w:rPr>
        <w:t>Ngaina</w:t>
      </w:r>
      <w:proofErr w:type="spellEnd"/>
      <w:r w:rsidRPr="00127397">
        <w:rPr>
          <w:rFonts w:ascii="Times New Roman" w:hAnsi="Times New Roman" w:cs="Times New Roman"/>
          <w:bCs/>
          <w:sz w:val="24"/>
          <w:szCs w:val="24"/>
          <w:highlight w:val="yellow"/>
          <w:lang w:val="en-US"/>
        </w:rPr>
        <w:t>, J., Karanja, F., &amp; Mburu, M. (2023). Simulated effects of climate change on green gram production in Kitui County, Kenya. Frontiers in Sustainable Food Systems, 7, 1144663.</w:t>
      </w:r>
    </w:p>
    <w:sectPr w:rsidR="00DA0A6E" w:rsidRPr="001273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4886A" w14:textId="77777777" w:rsidR="007E4C15" w:rsidRDefault="007E4C15" w:rsidP="0031392C">
      <w:pPr>
        <w:spacing w:after="0" w:line="240" w:lineRule="auto"/>
      </w:pPr>
      <w:r>
        <w:separator/>
      </w:r>
    </w:p>
  </w:endnote>
  <w:endnote w:type="continuationSeparator" w:id="0">
    <w:p w14:paraId="2C35AE18" w14:textId="77777777" w:rsidR="007E4C15" w:rsidRDefault="007E4C15" w:rsidP="0031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8B3F9" w14:textId="77777777" w:rsidR="00FF2686" w:rsidRDefault="00FF2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613C2" w14:textId="77777777" w:rsidR="00FF2686" w:rsidRDefault="00FF2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5C14F" w14:textId="77777777" w:rsidR="00FF2686" w:rsidRDefault="00FF2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472A9" w14:textId="77777777" w:rsidR="007E4C15" w:rsidRDefault="007E4C15" w:rsidP="0031392C">
      <w:pPr>
        <w:spacing w:after="0" w:line="240" w:lineRule="auto"/>
      </w:pPr>
      <w:r>
        <w:separator/>
      </w:r>
    </w:p>
  </w:footnote>
  <w:footnote w:type="continuationSeparator" w:id="0">
    <w:p w14:paraId="37B8EDC7" w14:textId="77777777" w:rsidR="007E4C15" w:rsidRDefault="007E4C15" w:rsidP="00313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32656" w14:textId="357159FD" w:rsidR="00FF2686" w:rsidRDefault="007E4C15">
    <w:pPr>
      <w:pStyle w:val="Header"/>
    </w:pPr>
    <w:r>
      <w:rPr>
        <w:noProof/>
      </w:rPr>
      <w:pict w14:anchorId="68919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91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40C6E" w14:textId="7FB70C95" w:rsidR="00FF2686" w:rsidRDefault="007E4C15">
    <w:pPr>
      <w:pStyle w:val="Header"/>
    </w:pPr>
    <w:r>
      <w:rPr>
        <w:noProof/>
      </w:rPr>
      <w:pict w14:anchorId="050DD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91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93258" w14:textId="476D6E3B" w:rsidR="00FF2686" w:rsidRDefault="007E4C15">
    <w:pPr>
      <w:pStyle w:val="Header"/>
    </w:pPr>
    <w:r>
      <w:rPr>
        <w:noProof/>
      </w:rPr>
      <w:pict w14:anchorId="5D880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91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72CF"/>
    <w:multiLevelType w:val="hybridMultilevel"/>
    <w:tmpl w:val="409E37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993286"/>
    <w:multiLevelType w:val="multilevel"/>
    <w:tmpl w:val="D726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511CD"/>
    <w:multiLevelType w:val="hybridMultilevel"/>
    <w:tmpl w:val="250231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AE54D8"/>
    <w:multiLevelType w:val="hybridMultilevel"/>
    <w:tmpl w:val="AA201B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7D83E96"/>
    <w:multiLevelType w:val="hybridMultilevel"/>
    <w:tmpl w:val="9426175E"/>
    <w:lvl w:ilvl="0" w:tplc="C51A32DA">
      <w:start w:val="1"/>
      <w:numFmt w:val="decimal"/>
      <w:lvlText w:val="%1."/>
      <w:lvlJc w:val="left"/>
      <w:pPr>
        <w:tabs>
          <w:tab w:val="num" w:pos="720"/>
        </w:tabs>
        <w:ind w:left="720" w:hanging="360"/>
      </w:pPr>
    </w:lvl>
    <w:lvl w:ilvl="1" w:tplc="36861CF2" w:tentative="1">
      <w:start w:val="1"/>
      <w:numFmt w:val="decimal"/>
      <w:lvlText w:val="%2."/>
      <w:lvlJc w:val="left"/>
      <w:pPr>
        <w:tabs>
          <w:tab w:val="num" w:pos="1440"/>
        </w:tabs>
        <w:ind w:left="1440" w:hanging="360"/>
      </w:pPr>
    </w:lvl>
    <w:lvl w:ilvl="2" w:tplc="B9C0832C" w:tentative="1">
      <w:start w:val="1"/>
      <w:numFmt w:val="decimal"/>
      <w:lvlText w:val="%3."/>
      <w:lvlJc w:val="left"/>
      <w:pPr>
        <w:tabs>
          <w:tab w:val="num" w:pos="2160"/>
        </w:tabs>
        <w:ind w:left="2160" w:hanging="360"/>
      </w:pPr>
    </w:lvl>
    <w:lvl w:ilvl="3" w:tplc="D03C381C" w:tentative="1">
      <w:start w:val="1"/>
      <w:numFmt w:val="decimal"/>
      <w:lvlText w:val="%4."/>
      <w:lvlJc w:val="left"/>
      <w:pPr>
        <w:tabs>
          <w:tab w:val="num" w:pos="2880"/>
        </w:tabs>
        <w:ind w:left="2880" w:hanging="360"/>
      </w:pPr>
    </w:lvl>
    <w:lvl w:ilvl="4" w:tplc="D15E800E" w:tentative="1">
      <w:start w:val="1"/>
      <w:numFmt w:val="decimal"/>
      <w:lvlText w:val="%5."/>
      <w:lvlJc w:val="left"/>
      <w:pPr>
        <w:tabs>
          <w:tab w:val="num" w:pos="3600"/>
        </w:tabs>
        <w:ind w:left="3600" w:hanging="360"/>
      </w:pPr>
    </w:lvl>
    <w:lvl w:ilvl="5" w:tplc="F8C8C200" w:tentative="1">
      <w:start w:val="1"/>
      <w:numFmt w:val="decimal"/>
      <w:lvlText w:val="%6."/>
      <w:lvlJc w:val="left"/>
      <w:pPr>
        <w:tabs>
          <w:tab w:val="num" w:pos="4320"/>
        </w:tabs>
        <w:ind w:left="4320" w:hanging="360"/>
      </w:pPr>
    </w:lvl>
    <w:lvl w:ilvl="6" w:tplc="1AD60760" w:tentative="1">
      <w:start w:val="1"/>
      <w:numFmt w:val="decimal"/>
      <w:lvlText w:val="%7."/>
      <w:lvlJc w:val="left"/>
      <w:pPr>
        <w:tabs>
          <w:tab w:val="num" w:pos="5040"/>
        </w:tabs>
        <w:ind w:left="5040" w:hanging="360"/>
      </w:pPr>
    </w:lvl>
    <w:lvl w:ilvl="7" w:tplc="62F0F104" w:tentative="1">
      <w:start w:val="1"/>
      <w:numFmt w:val="decimal"/>
      <w:lvlText w:val="%8."/>
      <w:lvlJc w:val="left"/>
      <w:pPr>
        <w:tabs>
          <w:tab w:val="num" w:pos="5760"/>
        </w:tabs>
        <w:ind w:left="5760" w:hanging="360"/>
      </w:pPr>
    </w:lvl>
    <w:lvl w:ilvl="8" w:tplc="B314891C"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0trQ0tzA0NzE3sDBU0lEKTi0uzszPAykwrAUA5aCO0iwAAAA="/>
  </w:docVars>
  <w:rsids>
    <w:rsidRoot w:val="00CE67BC"/>
    <w:rsid w:val="000178A5"/>
    <w:rsid w:val="00054C16"/>
    <w:rsid w:val="0009259B"/>
    <w:rsid w:val="00125B4A"/>
    <w:rsid w:val="00127397"/>
    <w:rsid w:val="001A44B7"/>
    <w:rsid w:val="001D0B35"/>
    <w:rsid w:val="001F3143"/>
    <w:rsid w:val="002072BF"/>
    <w:rsid w:val="0031392C"/>
    <w:rsid w:val="003C295A"/>
    <w:rsid w:val="0040229F"/>
    <w:rsid w:val="00415AB1"/>
    <w:rsid w:val="004362EC"/>
    <w:rsid w:val="00471540"/>
    <w:rsid w:val="00572DFA"/>
    <w:rsid w:val="005D0B26"/>
    <w:rsid w:val="0065382D"/>
    <w:rsid w:val="0065416E"/>
    <w:rsid w:val="006B060A"/>
    <w:rsid w:val="006B0AF4"/>
    <w:rsid w:val="006D32FF"/>
    <w:rsid w:val="00715AD9"/>
    <w:rsid w:val="007403FE"/>
    <w:rsid w:val="00747335"/>
    <w:rsid w:val="007C5D9B"/>
    <w:rsid w:val="007E1E48"/>
    <w:rsid w:val="007E4C15"/>
    <w:rsid w:val="008306B8"/>
    <w:rsid w:val="0085561A"/>
    <w:rsid w:val="008C232D"/>
    <w:rsid w:val="00901956"/>
    <w:rsid w:val="00903681"/>
    <w:rsid w:val="00911ACA"/>
    <w:rsid w:val="00937772"/>
    <w:rsid w:val="009729A9"/>
    <w:rsid w:val="0098385F"/>
    <w:rsid w:val="00A3716C"/>
    <w:rsid w:val="00A53C1E"/>
    <w:rsid w:val="00AA59DE"/>
    <w:rsid w:val="00AF3D9D"/>
    <w:rsid w:val="00B279D9"/>
    <w:rsid w:val="00B46603"/>
    <w:rsid w:val="00B924F0"/>
    <w:rsid w:val="00BE491F"/>
    <w:rsid w:val="00C11C8F"/>
    <w:rsid w:val="00C22774"/>
    <w:rsid w:val="00C576C7"/>
    <w:rsid w:val="00C65AB0"/>
    <w:rsid w:val="00C66673"/>
    <w:rsid w:val="00CE67BC"/>
    <w:rsid w:val="00CE7542"/>
    <w:rsid w:val="00CF0E45"/>
    <w:rsid w:val="00D219E5"/>
    <w:rsid w:val="00D50551"/>
    <w:rsid w:val="00DA0A6E"/>
    <w:rsid w:val="00DF22DB"/>
    <w:rsid w:val="00E7313B"/>
    <w:rsid w:val="00EC2286"/>
    <w:rsid w:val="00ED6E7A"/>
    <w:rsid w:val="00F05F98"/>
    <w:rsid w:val="00F11F55"/>
    <w:rsid w:val="00F14FB8"/>
    <w:rsid w:val="00F4616B"/>
    <w:rsid w:val="00F56A34"/>
    <w:rsid w:val="00F91146"/>
    <w:rsid w:val="00FF2686"/>
    <w:rsid w:val="00FF7C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885CE6"/>
  <w15:chartTrackingRefBased/>
  <w15:docId w15:val="{C148EC37-38B3-4B27-9885-4CA50D85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7BC"/>
  </w:style>
  <w:style w:type="paragraph" w:styleId="Heading1">
    <w:name w:val="heading 1"/>
    <w:basedOn w:val="Normal"/>
    <w:next w:val="Normal"/>
    <w:link w:val="Heading1Char"/>
    <w:uiPriority w:val="9"/>
    <w:qFormat/>
    <w:rsid w:val="00CE67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67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67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67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67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6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7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67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67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67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67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6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7BC"/>
    <w:rPr>
      <w:rFonts w:eastAsiaTheme="majorEastAsia" w:cstheme="majorBidi"/>
      <w:color w:val="272727" w:themeColor="text1" w:themeTint="D8"/>
    </w:rPr>
  </w:style>
  <w:style w:type="paragraph" w:styleId="Title">
    <w:name w:val="Title"/>
    <w:basedOn w:val="Normal"/>
    <w:next w:val="Normal"/>
    <w:link w:val="TitleChar"/>
    <w:uiPriority w:val="10"/>
    <w:qFormat/>
    <w:rsid w:val="00CE6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7BC"/>
    <w:pPr>
      <w:spacing w:before="160"/>
      <w:jc w:val="center"/>
    </w:pPr>
    <w:rPr>
      <w:i/>
      <w:iCs/>
      <w:color w:val="404040" w:themeColor="text1" w:themeTint="BF"/>
    </w:rPr>
  </w:style>
  <w:style w:type="character" w:customStyle="1" w:styleId="QuoteChar">
    <w:name w:val="Quote Char"/>
    <w:basedOn w:val="DefaultParagraphFont"/>
    <w:link w:val="Quote"/>
    <w:uiPriority w:val="29"/>
    <w:rsid w:val="00CE67BC"/>
    <w:rPr>
      <w:i/>
      <w:iCs/>
      <w:color w:val="404040" w:themeColor="text1" w:themeTint="BF"/>
    </w:rPr>
  </w:style>
  <w:style w:type="paragraph" w:styleId="ListParagraph">
    <w:name w:val="List Paragraph"/>
    <w:basedOn w:val="Normal"/>
    <w:uiPriority w:val="34"/>
    <w:qFormat/>
    <w:rsid w:val="00CE67BC"/>
    <w:pPr>
      <w:ind w:left="720"/>
      <w:contextualSpacing/>
    </w:pPr>
  </w:style>
  <w:style w:type="character" w:styleId="IntenseEmphasis">
    <w:name w:val="Intense Emphasis"/>
    <w:basedOn w:val="DefaultParagraphFont"/>
    <w:uiPriority w:val="21"/>
    <w:qFormat/>
    <w:rsid w:val="00CE67BC"/>
    <w:rPr>
      <w:i/>
      <w:iCs/>
      <w:color w:val="2F5496" w:themeColor="accent1" w:themeShade="BF"/>
    </w:rPr>
  </w:style>
  <w:style w:type="paragraph" w:styleId="IntenseQuote">
    <w:name w:val="Intense Quote"/>
    <w:basedOn w:val="Normal"/>
    <w:next w:val="Normal"/>
    <w:link w:val="IntenseQuoteChar"/>
    <w:uiPriority w:val="30"/>
    <w:qFormat/>
    <w:rsid w:val="00CE67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67BC"/>
    <w:rPr>
      <w:i/>
      <w:iCs/>
      <w:color w:val="2F5496" w:themeColor="accent1" w:themeShade="BF"/>
    </w:rPr>
  </w:style>
  <w:style w:type="character" w:styleId="IntenseReference">
    <w:name w:val="Intense Reference"/>
    <w:basedOn w:val="DefaultParagraphFont"/>
    <w:uiPriority w:val="32"/>
    <w:qFormat/>
    <w:rsid w:val="00CE67BC"/>
    <w:rPr>
      <w:b/>
      <w:bCs/>
      <w:smallCaps/>
      <w:color w:val="2F5496" w:themeColor="accent1" w:themeShade="BF"/>
      <w:spacing w:val="5"/>
    </w:rPr>
  </w:style>
  <w:style w:type="character" w:styleId="Hyperlink">
    <w:name w:val="Hyperlink"/>
    <w:basedOn w:val="DefaultParagraphFont"/>
    <w:uiPriority w:val="99"/>
    <w:unhideWhenUsed/>
    <w:rsid w:val="00CE67BC"/>
    <w:rPr>
      <w:color w:val="0563C1" w:themeColor="hyperlink"/>
      <w:u w:val="single"/>
    </w:rPr>
  </w:style>
  <w:style w:type="character" w:styleId="UnresolvedMention">
    <w:name w:val="Unresolved Mention"/>
    <w:basedOn w:val="DefaultParagraphFont"/>
    <w:uiPriority w:val="99"/>
    <w:semiHidden/>
    <w:unhideWhenUsed/>
    <w:rsid w:val="00CE67BC"/>
    <w:rPr>
      <w:color w:val="605E5C"/>
      <w:shd w:val="clear" w:color="auto" w:fill="E1DFDD"/>
    </w:rPr>
  </w:style>
  <w:style w:type="paragraph" w:styleId="Header">
    <w:name w:val="header"/>
    <w:basedOn w:val="Normal"/>
    <w:link w:val="HeaderChar"/>
    <w:uiPriority w:val="99"/>
    <w:unhideWhenUsed/>
    <w:rsid w:val="003139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92C"/>
  </w:style>
  <w:style w:type="paragraph" w:styleId="Footer">
    <w:name w:val="footer"/>
    <w:basedOn w:val="Normal"/>
    <w:link w:val="FooterChar"/>
    <w:uiPriority w:val="99"/>
    <w:unhideWhenUsed/>
    <w:rsid w:val="00313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92C"/>
  </w:style>
  <w:style w:type="paragraph" w:styleId="BalloonText">
    <w:name w:val="Balloon Text"/>
    <w:basedOn w:val="Normal"/>
    <w:link w:val="BalloonTextChar"/>
    <w:uiPriority w:val="99"/>
    <w:semiHidden/>
    <w:unhideWhenUsed/>
    <w:rsid w:val="001D0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B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32655">
      <w:bodyDiv w:val="1"/>
      <w:marLeft w:val="0"/>
      <w:marRight w:val="0"/>
      <w:marTop w:val="0"/>
      <w:marBottom w:val="0"/>
      <w:divBdr>
        <w:top w:val="none" w:sz="0" w:space="0" w:color="auto"/>
        <w:left w:val="none" w:sz="0" w:space="0" w:color="auto"/>
        <w:bottom w:val="none" w:sz="0" w:space="0" w:color="auto"/>
        <w:right w:val="none" w:sz="0" w:space="0" w:color="auto"/>
      </w:divBdr>
    </w:div>
    <w:div w:id="163833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55/2021/88575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54302/mausam.v75i1.3576"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inchu\Desktop\THESIS%20WORK\YIELD%20DATA%20IN%20K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96886960337387"/>
          <c:y val="0.17171296296296296"/>
          <c:w val="0.81112194567010398"/>
          <c:h val="0.66067259334518669"/>
        </c:manualLayout>
      </c:layout>
      <c:scatterChart>
        <c:scatterStyle val="lineMarker"/>
        <c:varyColors val="0"/>
        <c:ser>
          <c:idx val="0"/>
          <c:order val="0"/>
          <c:tx>
            <c:strRef>
              <c:f>'Variable Correlation'!$B$1</c:f>
              <c:strCache>
                <c:ptCount val="1"/>
                <c:pt idx="0">
                  <c:v>Yield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'Variable Correlation'!$A$2:$A$25</c:f>
              <c:numCache>
                <c:formatCode>General</c:formatCode>
                <c:ptCount val="24"/>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numCache>
            </c:numRef>
          </c:xVal>
          <c:yVal>
            <c:numRef>
              <c:f>'Variable Correlation'!$B$2:$B$25</c:f>
              <c:numCache>
                <c:formatCode>General</c:formatCode>
                <c:ptCount val="24"/>
                <c:pt idx="0">
                  <c:v>560</c:v>
                </c:pt>
                <c:pt idx="1">
                  <c:v>710</c:v>
                </c:pt>
                <c:pt idx="2">
                  <c:v>610</c:v>
                </c:pt>
                <c:pt idx="3">
                  <c:v>640</c:v>
                </c:pt>
                <c:pt idx="4">
                  <c:v>560</c:v>
                </c:pt>
                <c:pt idx="5">
                  <c:v>640</c:v>
                </c:pt>
                <c:pt idx="6">
                  <c:v>560</c:v>
                </c:pt>
                <c:pt idx="7">
                  <c:v>580</c:v>
                </c:pt>
                <c:pt idx="8">
                  <c:v>550</c:v>
                </c:pt>
                <c:pt idx="9">
                  <c:v>660</c:v>
                </c:pt>
                <c:pt idx="10">
                  <c:v>660</c:v>
                </c:pt>
                <c:pt idx="11">
                  <c:v>650</c:v>
                </c:pt>
                <c:pt idx="12">
                  <c:v>610</c:v>
                </c:pt>
                <c:pt idx="13">
                  <c:v>910</c:v>
                </c:pt>
                <c:pt idx="14">
                  <c:v>880</c:v>
                </c:pt>
                <c:pt idx="15">
                  <c:v>890</c:v>
                </c:pt>
                <c:pt idx="16">
                  <c:v>920</c:v>
                </c:pt>
                <c:pt idx="17">
                  <c:v>750</c:v>
                </c:pt>
                <c:pt idx="18">
                  <c:v>690</c:v>
                </c:pt>
                <c:pt idx="19">
                  <c:v>480</c:v>
                </c:pt>
                <c:pt idx="20">
                  <c:v>580</c:v>
                </c:pt>
                <c:pt idx="21">
                  <c:v>1170</c:v>
                </c:pt>
                <c:pt idx="22">
                  <c:v>1250</c:v>
                </c:pt>
                <c:pt idx="23">
                  <c:v>910</c:v>
                </c:pt>
              </c:numCache>
            </c:numRef>
          </c:yVal>
          <c:smooth val="0"/>
          <c:extLst>
            <c:ext xmlns:c16="http://schemas.microsoft.com/office/drawing/2014/chart" uri="{C3380CC4-5D6E-409C-BE32-E72D297353CC}">
              <c16:uniqueId val="{00000000-B136-46C8-BC8C-61829D7304C8}"/>
            </c:ext>
          </c:extLst>
        </c:ser>
        <c:dLbls>
          <c:showLegendKey val="0"/>
          <c:showVal val="0"/>
          <c:showCatName val="0"/>
          <c:showSerName val="0"/>
          <c:showPercent val="0"/>
          <c:showBubbleSize val="0"/>
        </c:dLbls>
        <c:axId val="947336752"/>
        <c:axId val="947335312"/>
      </c:scatterChart>
      <c:valAx>
        <c:axId val="9473367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7335312"/>
        <c:crosses val="autoZero"/>
        <c:crossBetween val="midCat"/>
      </c:valAx>
      <c:valAx>
        <c:axId val="947335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Yield</a:t>
                </a:r>
                <a:r>
                  <a:rPr lang="en-IN" baseline="0"/>
                  <a:t> (Kg)</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7336752"/>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82428-ED73-4BAC-A850-890E9D74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7628</Words>
  <Characters>43481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Sakshi</dc:creator>
  <cp:keywords/>
  <dc:description/>
  <cp:lastModifiedBy>SDI PC New 16</cp:lastModifiedBy>
  <cp:revision>17</cp:revision>
  <dcterms:created xsi:type="dcterms:W3CDTF">2025-08-28T17:58:00Z</dcterms:created>
  <dcterms:modified xsi:type="dcterms:W3CDTF">2025-08-29T11:37:00Z</dcterms:modified>
</cp:coreProperties>
</file>