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8C4DD" w14:textId="22B2249B" w:rsidR="0066165D" w:rsidRPr="009937D4" w:rsidRDefault="0066165D" w:rsidP="0066165D">
      <w:pPr>
        <w:spacing w:line="480" w:lineRule="auto"/>
        <w:rPr>
          <w:rFonts w:ascii="Times New Roman" w:hAnsi="Times New Roman" w:cs="Times New Roman"/>
          <w:b/>
          <w:bCs/>
          <w:sz w:val="24"/>
          <w:szCs w:val="24"/>
        </w:rPr>
      </w:pPr>
      <w:proofErr w:type="spellStart"/>
      <w:r w:rsidRPr="009937D4">
        <w:rPr>
          <w:rFonts w:ascii="Times New Roman" w:hAnsi="Times New Roman" w:cs="Times New Roman"/>
          <w:b/>
          <w:bCs/>
          <w:sz w:val="24"/>
          <w:szCs w:val="24"/>
        </w:rPr>
        <w:t>Gossypiboma</w:t>
      </w:r>
      <w:proofErr w:type="spellEnd"/>
      <w:r w:rsidR="005A1195">
        <w:rPr>
          <w:rFonts w:ascii="Times New Roman" w:hAnsi="Times New Roman" w:cs="Times New Roman"/>
          <w:b/>
          <w:bCs/>
          <w:sz w:val="24"/>
          <w:szCs w:val="24"/>
        </w:rPr>
        <w:t xml:space="preserve"> </w:t>
      </w:r>
      <w:r w:rsidR="005A1195" w:rsidRPr="005A1195">
        <w:rPr>
          <w:rFonts w:ascii="Times New Roman" w:hAnsi="Times New Roman" w:cs="Times New Roman"/>
          <w:b/>
          <w:bCs/>
          <w:sz w:val="24"/>
          <w:szCs w:val="24"/>
        </w:rPr>
        <w:t>Following Emergency Caesarean Section Leading to Left Adnexectomy</w:t>
      </w:r>
      <w:r w:rsidRPr="005A1195">
        <w:rPr>
          <w:rFonts w:ascii="Times New Roman" w:hAnsi="Times New Roman" w:cs="Times New Roman"/>
          <w:b/>
          <w:bCs/>
          <w:sz w:val="24"/>
          <w:szCs w:val="24"/>
        </w:rPr>
        <w:t>:</w:t>
      </w:r>
      <w:r>
        <w:rPr>
          <w:rFonts w:ascii="Times New Roman" w:hAnsi="Times New Roman" w:cs="Times New Roman"/>
          <w:b/>
          <w:bCs/>
          <w:sz w:val="24"/>
          <w:szCs w:val="24"/>
        </w:rPr>
        <w:t xml:space="preserve"> A Case Report</w:t>
      </w:r>
    </w:p>
    <w:p w14:paraId="2BF64C81" w14:textId="77777777" w:rsidR="0045103F" w:rsidRDefault="0045103F" w:rsidP="0066165D">
      <w:pPr>
        <w:spacing w:line="480" w:lineRule="auto"/>
        <w:rPr>
          <w:rFonts w:ascii="Times New Roman" w:hAnsi="Times New Roman" w:cs="Times New Roman"/>
          <w:b/>
          <w:bCs/>
          <w:sz w:val="24"/>
          <w:szCs w:val="24"/>
        </w:rPr>
      </w:pPr>
    </w:p>
    <w:p w14:paraId="10B2CC46" w14:textId="10125FEA" w:rsidR="0066165D" w:rsidRPr="00A34E7F" w:rsidRDefault="0066165D" w:rsidP="0066165D">
      <w:pPr>
        <w:spacing w:line="480" w:lineRule="auto"/>
        <w:rPr>
          <w:rFonts w:ascii="Times New Roman" w:hAnsi="Times New Roman" w:cs="Times New Roman"/>
          <w:b/>
          <w:bCs/>
          <w:sz w:val="24"/>
          <w:szCs w:val="24"/>
        </w:rPr>
      </w:pPr>
      <w:r w:rsidRPr="00A34E7F">
        <w:rPr>
          <w:rFonts w:ascii="Times New Roman" w:hAnsi="Times New Roman" w:cs="Times New Roman"/>
          <w:b/>
          <w:bCs/>
          <w:sz w:val="24"/>
          <w:szCs w:val="24"/>
        </w:rPr>
        <w:t>ABSTRACT</w:t>
      </w:r>
    </w:p>
    <w:p w14:paraId="77B33DB3" w14:textId="25F41690" w:rsidR="002670DE" w:rsidRPr="002670DE" w:rsidRDefault="002670DE" w:rsidP="0066165D">
      <w:pPr>
        <w:spacing w:line="480" w:lineRule="auto"/>
        <w:rPr>
          <w:rFonts w:ascii="Times New Roman" w:hAnsi="Times New Roman" w:cs="Times New Roman"/>
          <w:bCs/>
          <w:sz w:val="24"/>
          <w:szCs w:val="24"/>
        </w:rPr>
      </w:pPr>
      <w:r w:rsidRPr="002670DE">
        <w:rPr>
          <w:rFonts w:ascii="Times New Roman" w:hAnsi="Times New Roman" w:cs="Times New Roman"/>
          <w:b/>
          <w:bCs/>
          <w:sz w:val="24"/>
          <w:szCs w:val="24"/>
        </w:rPr>
        <w:t>Introduction:</w:t>
      </w:r>
      <w:r>
        <w:rPr>
          <w:rFonts w:ascii="Times New Roman" w:hAnsi="Times New Roman" w:cs="Times New Roman"/>
          <w:bCs/>
          <w:sz w:val="24"/>
          <w:szCs w:val="24"/>
        </w:rPr>
        <w:t xml:space="preserve"> </w:t>
      </w:r>
      <w:proofErr w:type="spellStart"/>
      <w:r w:rsidRPr="002670DE">
        <w:rPr>
          <w:rFonts w:ascii="Times New Roman" w:hAnsi="Times New Roman" w:cs="Times New Roman"/>
          <w:bCs/>
          <w:sz w:val="24"/>
          <w:szCs w:val="24"/>
        </w:rPr>
        <w:t>Gossypiboma</w:t>
      </w:r>
      <w:proofErr w:type="spellEnd"/>
      <w:r w:rsidRPr="002670DE">
        <w:rPr>
          <w:rFonts w:ascii="Times New Roman" w:hAnsi="Times New Roman" w:cs="Times New Roman"/>
          <w:bCs/>
          <w:sz w:val="24"/>
          <w:szCs w:val="24"/>
        </w:rPr>
        <w:t xml:space="preserve"> refers to a mass of cotton that is accidentally forgotten in the body cavity after a surgical procedure. It is otherwise called </w:t>
      </w:r>
      <w:proofErr w:type="spellStart"/>
      <w:r w:rsidRPr="002670DE">
        <w:rPr>
          <w:rFonts w:ascii="Times New Roman" w:hAnsi="Times New Roman" w:cs="Times New Roman"/>
          <w:bCs/>
          <w:sz w:val="24"/>
          <w:szCs w:val="24"/>
        </w:rPr>
        <w:t>textiloma</w:t>
      </w:r>
      <w:proofErr w:type="spellEnd"/>
      <w:r>
        <w:rPr>
          <w:rFonts w:ascii="Times New Roman" w:hAnsi="Times New Roman" w:cs="Times New Roman"/>
          <w:bCs/>
          <w:sz w:val="24"/>
          <w:szCs w:val="24"/>
        </w:rPr>
        <w:t>.</w:t>
      </w:r>
      <w:r w:rsidRPr="002670DE">
        <w:t xml:space="preserve"> </w:t>
      </w:r>
      <w:proofErr w:type="spellStart"/>
      <w:r w:rsidRPr="002670DE">
        <w:rPr>
          <w:rFonts w:ascii="Times New Roman" w:hAnsi="Times New Roman" w:cs="Times New Roman"/>
          <w:bCs/>
          <w:sz w:val="24"/>
          <w:szCs w:val="24"/>
        </w:rPr>
        <w:t>Gossypiboma</w:t>
      </w:r>
      <w:proofErr w:type="spellEnd"/>
      <w:r w:rsidRPr="002670DE">
        <w:rPr>
          <w:rFonts w:ascii="Times New Roman" w:hAnsi="Times New Roman" w:cs="Times New Roman"/>
          <w:bCs/>
          <w:sz w:val="24"/>
          <w:szCs w:val="24"/>
        </w:rPr>
        <w:t xml:space="preserve"> accounts for 80% of retained foreign bodies after a surgical procedure</w:t>
      </w:r>
      <w:r>
        <w:rPr>
          <w:rFonts w:ascii="Times New Roman" w:hAnsi="Times New Roman" w:cs="Times New Roman"/>
          <w:bCs/>
          <w:sz w:val="24"/>
          <w:szCs w:val="24"/>
        </w:rPr>
        <w:t>.</w:t>
      </w:r>
    </w:p>
    <w:p w14:paraId="365358D2" w14:textId="6BB0C645" w:rsidR="00F50845" w:rsidRDefault="00F50845" w:rsidP="0066165D">
      <w:pPr>
        <w:spacing w:line="480" w:lineRule="auto"/>
        <w:rPr>
          <w:rFonts w:ascii="Times New Roman" w:hAnsi="Times New Roman" w:cs="Times New Roman"/>
          <w:sz w:val="24"/>
          <w:szCs w:val="24"/>
        </w:rPr>
      </w:pPr>
      <w:r w:rsidRPr="00F50845">
        <w:rPr>
          <w:rFonts w:ascii="Times New Roman" w:hAnsi="Times New Roman" w:cs="Times New Roman"/>
          <w:b/>
          <w:bCs/>
          <w:sz w:val="24"/>
          <w:szCs w:val="24"/>
        </w:rPr>
        <w:t>Aim</w:t>
      </w:r>
      <w:r>
        <w:rPr>
          <w:rFonts w:ascii="Times New Roman" w:hAnsi="Times New Roman" w:cs="Times New Roman"/>
          <w:sz w:val="24"/>
          <w:szCs w:val="24"/>
        </w:rPr>
        <w:t xml:space="preserve">: Although most </w:t>
      </w:r>
      <w:proofErr w:type="spellStart"/>
      <w:r>
        <w:rPr>
          <w:rFonts w:ascii="Times New Roman" w:hAnsi="Times New Roman" w:cs="Times New Roman"/>
          <w:sz w:val="24"/>
          <w:szCs w:val="24"/>
        </w:rPr>
        <w:t>gossypiboma</w:t>
      </w:r>
      <w:proofErr w:type="spellEnd"/>
      <w:r>
        <w:rPr>
          <w:rFonts w:ascii="Times New Roman" w:hAnsi="Times New Roman" w:cs="Times New Roman"/>
          <w:sz w:val="24"/>
          <w:szCs w:val="24"/>
        </w:rPr>
        <w:t xml:space="preserve"> occur following </w:t>
      </w:r>
      <w:proofErr w:type="spellStart"/>
      <w:r>
        <w:rPr>
          <w:rFonts w:ascii="Times New Roman" w:hAnsi="Times New Roman" w:cs="Times New Roman"/>
          <w:sz w:val="24"/>
          <w:szCs w:val="24"/>
        </w:rPr>
        <w:t>gynaecological</w:t>
      </w:r>
      <w:proofErr w:type="spellEnd"/>
      <w:r>
        <w:rPr>
          <w:rFonts w:ascii="Times New Roman" w:hAnsi="Times New Roman" w:cs="Times New Roman"/>
          <w:sz w:val="24"/>
          <w:szCs w:val="24"/>
        </w:rPr>
        <w:t xml:space="preserve"> surgery, there </w:t>
      </w:r>
      <w:r w:rsidR="00391BA6">
        <w:rPr>
          <w:rFonts w:ascii="Times New Roman" w:hAnsi="Times New Roman" w:cs="Times New Roman"/>
          <w:sz w:val="24"/>
          <w:szCs w:val="24"/>
        </w:rPr>
        <w:t>are reports</w:t>
      </w:r>
      <w:r>
        <w:rPr>
          <w:rFonts w:ascii="Times New Roman" w:hAnsi="Times New Roman" w:cs="Times New Roman"/>
          <w:sz w:val="24"/>
          <w:szCs w:val="24"/>
        </w:rPr>
        <w:t xml:space="preserve"> of its occurrence following emergency caesarean section.</w:t>
      </w:r>
    </w:p>
    <w:p w14:paraId="320AA90F" w14:textId="60CC0BDB" w:rsidR="007D6545" w:rsidRPr="008C3B23" w:rsidRDefault="007D6545" w:rsidP="0066165D">
      <w:pPr>
        <w:spacing w:line="480" w:lineRule="auto"/>
        <w:rPr>
          <w:rFonts w:ascii="Times New Roman" w:hAnsi="Times New Roman" w:cs="Times New Roman"/>
          <w:sz w:val="24"/>
          <w:szCs w:val="24"/>
        </w:rPr>
      </w:pPr>
      <w:r w:rsidRPr="008C3B23">
        <w:rPr>
          <w:rFonts w:ascii="Times New Roman" w:hAnsi="Times New Roman" w:cs="Times New Roman"/>
          <w:sz w:val="24"/>
          <w:szCs w:val="24"/>
        </w:rPr>
        <w:t xml:space="preserve">This case is being reported to further </w:t>
      </w:r>
      <w:proofErr w:type="spellStart"/>
      <w:r w:rsidRPr="008C3B23">
        <w:rPr>
          <w:rFonts w:ascii="Times New Roman" w:hAnsi="Times New Roman" w:cs="Times New Roman"/>
          <w:sz w:val="24"/>
          <w:szCs w:val="24"/>
        </w:rPr>
        <w:t>emphasi</w:t>
      </w:r>
      <w:r w:rsidR="00EE24C0" w:rsidRPr="008C3B23">
        <w:rPr>
          <w:rFonts w:ascii="Times New Roman" w:hAnsi="Times New Roman" w:cs="Times New Roman"/>
          <w:sz w:val="24"/>
          <w:szCs w:val="24"/>
        </w:rPr>
        <w:t>s</w:t>
      </w:r>
      <w:r w:rsidRPr="008C3B23">
        <w:rPr>
          <w:rFonts w:ascii="Times New Roman" w:hAnsi="Times New Roman" w:cs="Times New Roman"/>
          <w:sz w:val="24"/>
          <w:szCs w:val="24"/>
        </w:rPr>
        <w:t>e</w:t>
      </w:r>
      <w:proofErr w:type="spellEnd"/>
      <w:r w:rsidRPr="008C3B23">
        <w:rPr>
          <w:rFonts w:ascii="Times New Roman" w:hAnsi="Times New Roman" w:cs="Times New Roman"/>
          <w:sz w:val="24"/>
          <w:szCs w:val="24"/>
        </w:rPr>
        <w:t xml:space="preserve"> the need for a high index of suspicion for </w:t>
      </w:r>
      <w:proofErr w:type="spellStart"/>
      <w:r w:rsidRPr="008C3B23">
        <w:rPr>
          <w:rFonts w:ascii="Times New Roman" w:hAnsi="Times New Roman" w:cs="Times New Roman"/>
          <w:sz w:val="24"/>
          <w:szCs w:val="24"/>
        </w:rPr>
        <w:t>gossypiboma</w:t>
      </w:r>
      <w:proofErr w:type="spellEnd"/>
      <w:r w:rsidRPr="008C3B23">
        <w:rPr>
          <w:rFonts w:ascii="Times New Roman" w:hAnsi="Times New Roman" w:cs="Times New Roman"/>
          <w:sz w:val="24"/>
          <w:szCs w:val="24"/>
        </w:rPr>
        <w:t xml:space="preserve"> in any patient with recurrent abdominal pain with a previous history of surgery. This case report also revealed that </w:t>
      </w:r>
      <w:proofErr w:type="spellStart"/>
      <w:r w:rsidRPr="008C3B23">
        <w:rPr>
          <w:rFonts w:ascii="Times New Roman" w:hAnsi="Times New Roman" w:cs="Times New Roman"/>
          <w:sz w:val="24"/>
          <w:szCs w:val="24"/>
        </w:rPr>
        <w:t>gossypiboma</w:t>
      </w:r>
      <w:proofErr w:type="spellEnd"/>
      <w:r w:rsidRPr="008C3B23">
        <w:rPr>
          <w:rFonts w:ascii="Times New Roman" w:hAnsi="Times New Roman" w:cs="Times New Roman"/>
          <w:sz w:val="24"/>
          <w:szCs w:val="24"/>
        </w:rPr>
        <w:t xml:space="preserve"> can have a significant consequence on the reproductive carrier of the affected patient. Preventing </w:t>
      </w:r>
      <w:proofErr w:type="spellStart"/>
      <w:r w:rsidRPr="008C3B23">
        <w:rPr>
          <w:rFonts w:ascii="Times New Roman" w:hAnsi="Times New Roman" w:cs="Times New Roman"/>
          <w:sz w:val="24"/>
          <w:szCs w:val="24"/>
        </w:rPr>
        <w:t>gossypiboma</w:t>
      </w:r>
      <w:proofErr w:type="spellEnd"/>
      <w:r w:rsidRPr="008C3B23">
        <w:rPr>
          <w:rFonts w:ascii="Times New Roman" w:hAnsi="Times New Roman" w:cs="Times New Roman"/>
          <w:sz w:val="24"/>
          <w:szCs w:val="24"/>
        </w:rPr>
        <w:t xml:space="preserve"> should be seen as a collective responsibility of the entire surgical team.</w:t>
      </w:r>
    </w:p>
    <w:p w14:paraId="1B0A0F62" w14:textId="77777777" w:rsidR="00F8001F" w:rsidRPr="00F8001F" w:rsidRDefault="00F8001F" w:rsidP="0066165D">
      <w:pPr>
        <w:spacing w:line="480" w:lineRule="auto"/>
      </w:pPr>
    </w:p>
    <w:p w14:paraId="36833D64" w14:textId="2FEB7E94" w:rsidR="00F50845" w:rsidRDefault="0066165D" w:rsidP="0066165D">
      <w:pPr>
        <w:spacing w:line="480" w:lineRule="auto"/>
        <w:rPr>
          <w:rFonts w:ascii="Times New Roman" w:hAnsi="Times New Roman" w:cs="Times New Roman"/>
          <w:sz w:val="24"/>
          <w:szCs w:val="24"/>
        </w:rPr>
      </w:pPr>
      <w:r w:rsidRPr="009459CD">
        <w:rPr>
          <w:rFonts w:ascii="Times New Roman" w:hAnsi="Times New Roman" w:cs="Times New Roman"/>
          <w:b/>
          <w:bCs/>
          <w:sz w:val="24"/>
          <w:szCs w:val="24"/>
        </w:rPr>
        <w:t>Case presentation</w:t>
      </w:r>
      <w:r w:rsidRPr="005E567D">
        <w:rPr>
          <w:rFonts w:ascii="Times New Roman" w:hAnsi="Times New Roman" w:cs="Times New Roman"/>
          <w:sz w:val="24"/>
          <w:szCs w:val="24"/>
        </w:rPr>
        <w:t>:</w:t>
      </w:r>
      <w:r w:rsidR="00F50845">
        <w:rPr>
          <w:rFonts w:ascii="Times New Roman" w:hAnsi="Times New Roman" w:cs="Times New Roman"/>
          <w:sz w:val="24"/>
          <w:szCs w:val="24"/>
        </w:rPr>
        <w:t xml:space="preserve"> A</w:t>
      </w:r>
      <w:r w:rsidR="00F50845" w:rsidRPr="005E567D">
        <w:rPr>
          <w:rFonts w:ascii="Times New Roman" w:hAnsi="Times New Roman" w:cs="Times New Roman"/>
          <w:sz w:val="24"/>
          <w:szCs w:val="24"/>
        </w:rPr>
        <w:t xml:space="preserve"> 20-year-old P1</w:t>
      </w:r>
      <w:r w:rsidR="00F50845" w:rsidRPr="005E567D">
        <w:rPr>
          <w:rFonts w:ascii="Times New Roman" w:hAnsi="Times New Roman" w:cs="Times New Roman"/>
          <w:sz w:val="24"/>
          <w:szCs w:val="24"/>
          <w:vertAlign w:val="superscript"/>
        </w:rPr>
        <w:t xml:space="preserve">+0 </w:t>
      </w:r>
      <w:r w:rsidR="00F50845" w:rsidRPr="005E567D">
        <w:rPr>
          <w:rFonts w:ascii="Times New Roman" w:hAnsi="Times New Roman" w:cs="Times New Roman"/>
          <w:sz w:val="24"/>
          <w:szCs w:val="24"/>
        </w:rPr>
        <w:t>(</w:t>
      </w:r>
      <w:r w:rsidR="00F50845">
        <w:rPr>
          <w:rFonts w:ascii="Times New Roman" w:hAnsi="Times New Roman" w:cs="Times New Roman"/>
          <w:sz w:val="24"/>
          <w:szCs w:val="24"/>
        </w:rPr>
        <w:t>N</w:t>
      </w:r>
      <w:r w:rsidR="00F8001F">
        <w:rPr>
          <w:rFonts w:ascii="Times New Roman" w:hAnsi="Times New Roman" w:cs="Times New Roman"/>
          <w:sz w:val="24"/>
          <w:szCs w:val="24"/>
        </w:rPr>
        <w:t>ot alive</w:t>
      </w:r>
      <w:r w:rsidR="00F50845" w:rsidRPr="005E567D">
        <w:rPr>
          <w:rFonts w:ascii="Times New Roman" w:hAnsi="Times New Roman" w:cs="Times New Roman"/>
          <w:sz w:val="24"/>
          <w:szCs w:val="24"/>
        </w:rPr>
        <w:t>) woman who presented with a history of abdominal pain associated with abdominal swelling and fever 8 months after an emergency caesarean section. The caesarean section was on account of placental abruption and intrauterine fetal death at a private hospital.</w:t>
      </w:r>
      <w:r w:rsidR="00F50845">
        <w:rPr>
          <w:rFonts w:ascii="Times New Roman" w:hAnsi="Times New Roman" w:cs="Times New Roman"/>
          <w:sz w:val="24"/>
          <w:szCs w:val="24"/>
        </w:rPr>
        <w:t xml:space="preserve"> </w:t>
      </w:r>
      <w:r w:rsidR="00F50845" w:rsidRPr="005E567D">
        <w:rPr>
          <w:rFonts w:ascii="Times New Roman" w:hAnsi="Times New Roman" w:cs="Times New Roman"/>
          <w:sz w:val="24"/>
          <w:szCs w:val="24"/>
        </w:rPr>
        <w:t xml:space="preserve"> </w:t>
      </w:r>
      <w:r w:rsidR="00F50845">
        <w:rPr>
          <w:rFonts w:ascii="Times New Roman" w:hAnsi="Times New Roman" w:cs="Times New Roman"/>
          <w:sz w:val="24"/>
          <w:szCs w:val="24"/>
        </w:rPr>
        <w:t>At</w:t>
      </w:r>
      <w:r w:rsidR="00F50845" w:rsidRPr="005E567D">
        <w:rPr>
          <w:rFonts w:ascii="Times New Roman" w:hAnsi="Times New Roman" w:cs="Times New Roman"/>
          <w:sz w:val="24"/>
          <w:szCs w:val="24"/>
        </w:rPr>
        <w:t xml:space="preserve"> presentation</w:t>
      </w:r>
      <w:r w:rsidR="00F50845">
        <w:rPr>
          <w:rFonts w:ascii="Times New Roman" w:hAnsi="Times New Roman" w:cs="Times New Roman"/>
          <w:sz w:val="24"/>
          <w:szCs w:val="24"/>
        </w:rPr>
        <w:t>,</w:t>
      </w:r>
      <w:r w:rsidR="00F50845" w:rsidRPr="005E567D">
        <w:rPr>
          <w:rFonts w:ascii="Times New Roman" w:hAnsi="Times New Roman" w:cs="Times New Roman"/>
          <w:sz w:val="24"/>
          <w:szCs w:val="24"/>
        </w:rPr>
        <w:t xml:space="preserve"> </w:t>
      </w:r>
      <w:r w:rsidR="00F50845">
        <w:rPr>
          <w:rFonts w:ascii="Times New Roman" w:hAnsi="Times New Roman" w:cs="Times New Roman"/>
          <w:sz w:val="24"/>
          <w:szCs w:val="24"/>
        </w:rPr>
        <w:t xml:space="preserve">we found a young woman, conscious, not pale, afebrile. Vital signs </w:t>
      </w:r>
      <w:r w:rsidR="00AB603E">
        <w:rPr>
          <w:rFonts w:ascii="Times New Roman" w:hAnsi="Times New Roman" w:cs="Times New Roman"/>
          <w:sz w:val="24"/>
          <w:szCs w:val="24"/>
        </w:rPr>
        <w:t>were</w:t>
      </w:r>
      <w:r w:rsidR="00F50845">
        <w:rPr>
          <w:rFonts w:ascii="Times New Roman" w:hAnsi="Times New Roman" w:cs="Times New Roman"/>
          <w:sz w:val="24"/>
          <w:szCs w:val="24"/>
        </w:rPr>
        <w:t xml:space="preserve"> essentially normal. Abdominal examination revealed a </w:t>
      </w:r>
      <w:r w:rsidR="00F50845" w:rsidRPr="005E567D">
        <w:rPr>
          <w:rFonts w:ascii="Times New Roman" w:hAnsi="Times New Roman" w:cs="Times New Roman"/>
          <w:sz w:val="24"/>
          <w:szCs w:val="24"/>
        </w:rPr>
        <w:t>mass at the left iliac fossa region with tenderness.</w:t>
      </w:r>
      <w:r w:rsidR="00F50845" w:rsidRPr="008C733C">
        <w:rPr>
          <w:rFonts w:ascii="Times New Roman" w:hAnsi="Times New Roman" w:cs="Times New Roman"/>
          <w:sz w:val="24"/>
          <w:szCs w:val="24"/>
        </w:rPr>
        <w:t xml:space="preserve"> </w:t>
      </w:r>
      <w:r w:rsidR="00F50845">
        <w:rPr>
          <w:rFonts w:ascii="Times New Roman" w:hAnsi="Times New Roman" w:cs="Times New Roman"/>
          <w:sz w:val="24"/>
          <w:szCs w:val="24"/>
        </w:rPr>
        <w:t>A</w:t>
      </w:r>
      <w:r w:rsidR="00F50845" w:rsidRPr="008C733C">
        <w:rPr>
          <w:rFonts w:ascii="Times New Roman" w:hAnsi="Times New Roman" w:cs="Times New Roman"/>
          <w:sz w:val="24"/>
          <w:szCs w:val="24"/>
        </w:rPr>
        <w:t xml:space="preserve">bdominopelvic ultrasound showed a thick-walled </w:t>
      </w:r>
      <w:r w:rsidR="00F50845" w:rsidRPr="008C733C">
        <w:rPr>
          <w:rFonts w:ascii="Times New Roman" w:hAnsi="Times New Roman" w:cs="Times New Roman"/>
          <w:sz w:val="24"/>
          <w:szCs w:val="24"/>
        </w:rPr>
        <w:lastRenderedPageBreak/>
        <w:t>heterogen</w:t>
      </w:r>
      <w:r w:rsidR="00F50845">
        <w:rPr>
          <w:rFonts w:ascii="Times New Roman" w:hAnsi="Times New Roman" w:cs="Times New Roman"/>
          <w:sz w:val="24"/>
          <w:szCs w:val="24"/>
        </w:rPr>
        <w:t>e</w:t>
      </w:r>
      <w:r w:rsidR="00F50845" w:rsidRPr="008C733C">
        <w:rPr>
          <w:rFonts w:ascii="Times New Roman" w:hAnsi="Times New Roman" w:cs="Times New Roman"/>
          <w:sz w:val="24"/>
          <w:szCs w:val="24"/>
        </w:rPr>
        <w:t>ous lesion in the left adnex</w:t>
      </w:r>
      <w:r w:rsidR="00F50845">
        <w:rPr>
          <w:rFonts w:ascii="Times New Roman" w:hAnsi="Times New Roman" w:cs="Times New Roman"/>
          <w:sz w:val="24"/>
          <w:szCs w:val="24"/>
        </w:rPr>
        <w:t>a</w:t>
      </w:r>
      <w:r w:rsidR="00F8001F">
        <w:rPr>
          <w:rFonts w:ascii="Times New Roman" w:hAnsi="Times New Roman" w:cs="Times New Roman"/>
          <w:sz w:val="24"/>
          <w:szCs w:val="24"/>
        </w:rPr>
        <w:t>l</w:t>
      </w:r>
      <w:r w:rsidR="00F50845" w:rsidRPr="008C733C">
        <w:rPr>
          <w:rFonts w:ascii="Times New Roman" w:hAnsi="Times New Roman" w:cs="Times New Roman"/>
          <w:sz w:val="24"/>
          <w:szCs w:val="24"/>
        </w:rPr>
        <w:t xml:space="preserve"> measuring 81 by 66mm in size with an echogenic part casting a posterior acoustic shadow.</w:t>
      </w:r>
      <w:r w:rsidR="00251304">
        <w:rPr>
          <w:rFonts w:ascii="Times New Roman" w:hAnsi="Times New Roman" w:cs="Times New Roman"/>
          <w:sz w:val="24"/>
          <w:szCs w:val="24"/>
        </w:rPr>
        <w:t xml:space="preserve"> </w:t>
      </w:r>
      <w:r w:rsidR="00873913">
        <w:rPr>
          <w:rFonts w:ascii="Times New Roman" w:hAnsi="Times New Roman" w:cs="Times New Roman"/>
          <w:sz w:val="24"/>
          <w:szCs w:val="24"/>
        </w:rPr>
        <w:t>A computerized tomography</w:t>
      </w:r>
      <w:r w:rsidR="00251304">
        <w:rPr>
          <w:rFonts w:ascii="Times New Roman" w:hAnsi="Times New Roman" w:cs="Times New Roman"/>
          <w:sz w:val="24"/>
          <w:szCs w:val="24"/>
        </w:rPr>
        <w:t xml:space="preserve"> scan was considered</w:t>
      </w:r>
      <w:r w:rsidR="007F0C70">
        <w:rPr>
          <w:rFonts w:ascii="Times New Roman" w:hAnsi="Times New Roman" w:cs="Times New Roman"/>
          <w:sz w:val="24"/>
          <w:szCs w:val="24"/>
        </w:rPr>
        <w:t xml:space="preserve"> as it is the gold standard investigation for </w:t>
      </w:r>
      <w:proofErr w:type="spellStart"/>
      <w:r w:rsidR="007F0C70">
        <w:rPr>
          <w:rFonts w:ascii="Times New Roman" w:hAnsi="Times New Roman" w:cs="Times New Roman"/>
          <w:sz w:val="24"/>
          <w:szCs w:val="24"/>
        </w:rPr>
        <w:t>gossypiboma</w:t>
      </w:r>
      <w:proofErr w:type="spellEnd"/>
      <w:r w:rsidR="00873913">
        <w:rPr>
          <w:rFonts w:ascii="Times New Roman" w:hAnsi="Times New Roman" w:cs="Times New Roman"/>
          <w:sz w:val="24"/>
          <w:szCs w:val="24"/>
        </w:rPr>
        <w:t xml:space="preserve">, </w:t>
      </w:r>
      <w:r w:rsidR="00251304">
        <w:rPr>
          <w:rFonts w:ascii="Times New Roman" w:hAnsi="Times New Roman" w:cs="Times New Roman"/>
          <w:sz w:val="24"/>
          <w:szCs w:val="24"/>
        </w:rPr>
        <w:t>but this is not readily available in our facility.</w:t>
      </w:r>
      <w:r w:rsidR="00F50845">
        <w:rPr>
          <w:rFonts w:ascii="Times New Roman" w:hAnsi="Times New Roman" w:cs="Times New Roman"/>
          <w:sz w:val="24"/>
          <w:szCs w:val="24"/>
        </w:rPr>
        <w:t xml:space="preserve"> She </w:t>
      </w:r>
      <w:r w:rsidR="00F50845" w:rsidRPr="005E567D">
        <w:rPr>
          <w:rFonts w:ascii="Times New Roman" w:hAnsi="Times New Roman" w:cs="Times New Roman"/>
          <w:sz w:val="24"/>
          <w:szCs w:val="24"/>
        </w:rPr>
        <w:t xml:space="preserve">subsequently had an exploratory laparotomy with left adnexectomy. Intraoperative findings revealed a 6 by 8cm left adnexal mass (Incorporating the left fallopian tubes and the left ovary) that </w:t>
      </w:r>
      <w:r w:rsidR="00F50845">
        <w:rPr>
          <w:rFonts w:ascii="Times New Roman" w:hAnsi="Times New Roman" w:cs="Times New Roman"/>
          <w:sz w:val="24"/>
          <w:szCs w:val="24"/>
        </w:rPr>
        <w:t>was</w:t>
      </w:r>
      <w:r w:rsidR="00F50845" w:rsidRPr="005E567D">
        <w:rPr>
          <w:rFonts w:ascii="Times New Roman" w:hAnsi="Times New Roman" w:cs="Times New Roman"/>
          <w:sz w:val="24"/>
          <w:szCs w:val="24"/>
        </w:rPr>
        <w:t xml:space="preserve"> walled off by </w:t>
      </w:r>
      <w:proofErr w:type="spellStart"/>
      <w:r w:rsidR="00F50845" w:rsidRPr="005E567D">
        <w:rPr>
          <w:rFonts w:ascii="Times New Roman" w:hAnsi="Times New Roman" w:cs="Times New Roman"/>
          <w:sz w:val="24"/>
          <w:szCs w:val="24"/>
        </w:rPr>
        <w:t>omentum</w:t>
      </w:r>
      <w:proofErr w:type="spellEnd"/>
      <w:r w:rsidR="00F50845" w:rsidRPr="005E567D">
        <w:rPr>
          <w:rFonts w:ascii="Times New Roman" w:hAnsi="Times New Roman" w:cs="Times New Roman"/>
          <w:sz w:val="24"/>
          <w:szCs w:val="24"/>
        </w:rPr>
        <w:t xml:space="preserve"> with purulent exudate. Her postoperative period was uneventful.</w:t>
      </w:r>
    </w:p>
    <w:p w14:paraId="63D6FBA5" w14:textId="46C12200" w:rsidR="00F50845" w:rsidRDefault="00F50845" w:rsidP="0066165D">
      <w:pPr>
        <w:spacing w:line="480" w:lineRule="auto"/>
        <w:rPr>
          <w:rFonts w:ascii="Times New Roman" w:hAnsi="Times New Roman" w:cs="Times New Roman"/>
          <w:sz w:val="24"/>
          <w:szCs w:val="24"/>
        </w:rPr>
      </w:pPr>
      <w:r w:rsidRPr="009459CD">
        <w:rPr>
          <w:rFonts w:ascii="Times New Roman" w:hAnsi="Times New Roman" w:cs="Times New Roman"/>
          <w:b/>
          <w:bCs/>
          <w:sz w:val="24"/>
          <w:szCs w:val="24"/>
        </w:rPr>
        <w:t>Discussion</w:t>
      </w:r>
      <w:r>
        <w:rPr>
          <w:rFonts w:ascii="Times New Roman" w:hAnsi="Times New Roman" w:cs="Times New Roman"/>
          <w:sz w:val="24"/>
          <w:szCs w:val="24"/>
        </w:rPr>
        <w:t>:</w:t>
      </w:r>
      <w:r w:rsidRPr="00F50845">
        <w:rPr>
          <w:rFonts w:ascii="Times New Roman" w:hAnsi="Times New Roman" w:cs="Times New Roman"/>
          <w:sz w:val="24"/>
          <w:szCs w:val="24"/>
        </w:rPr>
        <w:t xml:space="preserve"> </w:t>
      </w:r>
      <w:proofErr w:type="spellStart"/>
      <w:r w:rsidRPr="005E567D">
        <w:rPr>
          <w:rFonts w:ascii="Times New Roman" w:hAnsi="Times New Roman" w:cs="Times New Roman"/>
          <w:sz w:val="24"/>
          <w:szCs w:val="24"/>
        </w:rPr>
        <w:t>Gossypiboma</w:t>
      </w:r>
      <w:proofErr w:type="spellEnd"/>
      <w:r w:rsidRPr="005E567D">
        <w:rPr>
          <w:rFonts w:ascii="Times New Roman" w:hAnsi="Times New Roman" w:cs="Times New Roman"/>
          <w:sz w:val="24"/>
          <w:szCs w:val="24"/>
        </w:rPr>
        <w:t xml:space="preserve"> is a mass of cotton forgotten after a surgical procedure. </w:t>
      </w:r>
      <w:r>
        <w:rPr>
          <w:rFonts w:ascii="Times New Roman" w:hAnsi="Times New Roman" w:cs="Times New Roman"/>
          <w:sz w:val="24"/>
          <w:szCs w:val="24"/>
        </w:rPr>
        <w:t xml:space="preserve">Patients undergoing </w:t>
      </w:r>
      <w:r w:rsidR="00873913">
        <w:rPr>
          <w:rFonts w:ascii="Times New Roman" w:hAnsi="Times New Roman" w:cs="Times New Roman"/>
          <w:sz w:val="24"/>
          <w:szCs w:val="24"/>
        </w:rPr>
        <w:t xml:space="preserve">a </w:t>
      </w:r>
      <w:r>
        <w:rPr>
          <w:rFonts w:ascii="Times New Roman" w:hAnsi="Times New Roman" w:cs="Times New Roman"/>
          <w:sz w:val="24"/>
          <w:szCs w:val="24"/>
        </w:rPr>
        <w:t xml:space="preserve">multicavity procedure are at greater risk of having a </w:t>
      </w:r>
      <w:proofErr w:type="spellStart"/>
      <w:r>
        <w:rPr>
          <w:rFonts w:ascii="Times New Roman" w:hAnsi="Times New Roman" w:cs="Times New Roman"/>
          <w:sz w:val="24"/>
          <w:szCs w:val="24"/>
        </w:rPr>
        <w:t>gossypiboma</w:t>
      </w:r>
      <w:proofErr w:type="spellEnd"/>
      <w:r>
        <w:rPr>
          <w:rFonts w:ascii="Times New Roman" w:hAnsi="Times New Roman" w:cs="Times New Roman"/>
          <w:sz w:val="24"/>
          <w:szCs w:val="24"/>
        </w:rPr>
        <w:t>.</w:t>
      </w:r>
      <w:r w:rsidR="009459CD">
        <w:rPr>
          <w:rFonts w:ascii="Times New Roman" w:hAnsi="Times New Roman" w:cs="Times New Roman"/>
          <w:sz w:val="24"/>
          <w:szCs w:val="24"/>
        </w:rPr>
        <w:t xml:space="preserve"> </w:t>
      </w:r>
      <w:r w:rsidR="00AB603E">
        <w:rPr>
          <w:rFonts w:ascii="Times New Roman" w:hAnsi="Times New Roman" w:cs="Times New Roman"/>
          <w:sz w:val="24"/>
          <w:szCs w:val="24"/>
        </w:rPr>
        <w:t>Its clinical presentation</w:t>
      </w:r>
      <w:r w:rsidR="009459CD" w:rsidRPr="008C733C">
        <w:rPr>
          <w:rFonts w:ascii="Times New Roman" w:hAnsi="Times New Roman" w:cs="Times New Roman"/>
          <w:sz w:val="24"/>
          <w:szCs w:val="24"/>
        </w:rPr>
        <w:t xml:space="preserve"> varies with symptoms and the timing of occurrence. </w:t>
      </w:r>
      <w:r w:rsidR="009459CD">
        <w:rPr>
          <w:rFonts w:ascii="Times New Roman" w:hAnsi="Times New Roman" w:cs="Times New Roman"/>
          <w:sz w:val="24"/>
          <w:szCs w:val="24"/>
        </w:rPr>
        <w:t xml:space="preserve">Management depends mainly on the presentation of the patient. </w:t>
      </w:r>
      <w:proofErr w:type="spellStart"/>
      <w:r>
        <w:rPr>
          <w:rFonts w:ascii="Times New Roman" w:hAnsi="Times New Roman" w:cs="Times New Roman"/>
          <w:sz w:val="24"/>
          <w:szCs w:val="24"/>
        </w:rPr>
        <w:t>Gossypiboma</w:t>
      </w:r>
      <w:proofErr w:type="spellEnd"/>
      <w:r w:rsidRPr="005E567D">
        <w:rPr>
          <w:rFonts w:ascii="Times New Roman" w:hAnsi="Times New Roman" w:cs="Times New Roman"/>
          <w:sz w:val="24"/>
          <w:szCs w:val="24"/>
        </w:rPr>
        <w:t xml:space="preserve"> is associated with significant medicolegal concerns.</w:t>
      </w:r>
    </w:p>
    <w:p w14:paraId="4980CC5F" w14:textId="201257EC" w:rsidR="0066165D" w:rsidRDefault="0066165D" w:rsidP="0066165D">
      <w:pPr>
        <w:spacing w:line="480" w:lineRule="auto"/>
        <w:rPr>
          <w:rFonts w:ascii="Times New Roman" w:hAnsi="Times New Roman" w:cs="Times New Roman"/>
          <w:sz w:val="24"/>
          <w:szCs w:val="24"/>
        </w:rPr>
      </w:pPr>
      <w:r w:rsidRPr="009459CD">
        <w:rPr>
          <w:rFonts w:ascii="Times New Roman" w:hAnsi="Times New Roman" w:cs="Times New Roman"/>
          <w:b/>
          <w:bCs/>
          <w:sz w:val="24"/>
          <w:szCs w:val="24"/>
        </w:rPr>
        <w:t>Conclusion:</w:t>
      </w:r>
      <w:r w:rsidRPr="005E567D">
        <w:rPr>
          <w:rFonts w:ascii="Times New Roman" w:hAnsi="Times New Roman" w:cs="Times New Roman"/>
          <w:sz w:val="24"/>
          <w:szCs w:val="24"/>
        </w:rPr>
        <w:t xml:space="preserve"> </w:t>
      </w:r>
      <w:proofErr w:type="spellStart"/>
      <w:r w:rsidRPr="005E567D">
        <w:rPr>
          <w:rFonts w:ascii="Times New Roman" w:hAnsi="Times New Roman" w:cs="Times New Roman"/>
          <w:sz w:val="24"/>
          <w:szCs w:val="24"/>
        </w:rPr>
        <w:t>Gossypiboma</w:t>
      </w:r>
      <w:proofErr w:type="spellEnd"/>
      <w:r w:rsidRPr="005E567D">
        <w:rPr>
          <w:rFonts w:ascii="Times New Roman" w:hAnsi="Times New Roman" w:cs="Times New Roman"/>
          <w:sz w:val="24"/>
          <w:szCs w:val="24"/>
        </w:rPr>
        <w:t xml:space="preserve"> is associated with significant physical, psychological, economic, and medicolegal complications; thus, </w:t>
      </w:r>
      <w:r>
        <w:rPr>
          <w:rFonts w:ascii="Times New Roman" w:hAnsi="Times New Roman" w:cs="Times New Roman"/>
          <w:sz w:val="24"/>
          <w:szCs w:val="24"/>
        </w:rPr>
        <w:t>comprehensive preventive</w:t>
      </w:r>
      <w:r w:rsidRPr="005E567D">
        <w:rPr>
          <w:rFonts w:ascii="Times New Roman" w:hAnsi="Times New Roman" w:cs="Times New Roman"/>
          <w:sz w:val="24"/>
          <w:szCs w:val="24"/>
        </w:rPr>
        <w:t xml:space="preserve"> measures </w:t>
      </w:r>
      <w:r>
        <w:rPr>
          <w:rFonts w:ascii="Times New Roman" w:hAnsi="Times New Roman" w:cs="Times New Roman"/>
          <w:sz w:val="24"/>
          <w:szCs w:val="24"/>
        </w:rPr>
        <w:t>must be implemented</w:t>
      </w:r>
      <w:r w:rsidRPr="005E567D">
        <w:rPr>
          <w:rFonts w:ascii="Times New Roman" w:hAnsi="Times New Roman" w:cs="Times New Roman"/>
          <w:sz w:val="24"/>
          <w:szCs w:val="24"/>
        </w:rPr>
        <w:t xml:space="preserve"> to mitigate its occurrence. </w:t>
      </w:r>
      <w:r>
        <w:rPr>
          <w:rFonts w:ascii="Times New Roman" w:hAnsi="Times New Roman" w:cs="Times New Roman"/>
          <w:sz w:val="24"/>
          <w:szCs w:val="24"/>
        </w:rPr>
        <w:t xml:space="preserve">Preventing its occurrence </w:t>
      </w:r>
      <w:r w:rsidRPr="005E567D">
        <w:rPr>
          <w:rFonts w:ascii="Times New Roman" w:hAnsi="Times New Roman" w:cs="Times New Roman"/>
          <w:sz w:val="24"/>
          <w:szCs w:val="24"/>
        </w:rPr>
        <w:t>should be seen as a collective responsibility of the entire surgical team.</w:t>
      </w:r>
    </w:p>
    <w:p w14:paraId="58B039B0" w14:textId="49E0112F" w:rsidR="002670DE" w:rsidRPr="005E567D" w:rsidRDefault="002670DE" w:rsidP="0066165D">
      <w:pPr>
        <w:spacing w:line="480" w:lineRule="auto"/>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sidRPr="002670DE">
        <w:rPr>
          <w:rFonts w:ascii="Times New Roman" w:hAnsi="Times New Roman" w:cs="Times New Roman"/>
          <w:sz w:val="24"/>
          <w:szCs w:val="24"/>
        </w:rPr>
        <w:t>Gossypiboma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2670DE">
        <w:rPr>
          <w:rFonts w:ascii="Times New Roman" w:hAnsi="Times New Roman" w:cs="Times New Roman"/>
          <w:sz w:val="24"/>
          <w:szCs w:val="24"/>
        </w:rPr>
        <w:t>ynaecological</w:t>
      </w:r>
      <w:proofErr w:type="spellEnd"/>
      <w:r w:rsidRPr="002670DE">
        <w:rPr>
          <w:rFonts w:ascii="Times New Roman" w:hAnsi="Times New Roman" w:cs="Times New Roman"/>
          <w:sz w:val="24"/>
          <w:szCs w:val="24"/>
        </w:rPr>
        <w:t xml:space="preserve"> surgery</w:t>
      </w:r>
      <w:r>
        <w:rPr>
          <w:rFonts w:ascii="Times New Roman" w:hAnsi="Times New Roman" w:cs="Times New Roman"/>
          <w:sz w:val="24"/>
          <w:szCs w:val="24"/>
        </w:rPr>
        <w:t>, A</w:t>
      </w:r>
      <w:r w:rsidRPr="002670DE">
        <w:rPr>
          <w:rFonts w:ascii="Times New Roman" w:hAnsi="Times New Roman" w:cs="Times New Roman"/>
          <w:sz w:val="24"/>
          <w:szCs w:val="24"/>
        </w:rPr>
        <w:t>bdominal swelling</w:t>
      </w:r>
      <w:r>
        <w:rPr>
          <w:rFonts w:ascii="Times New Roman" w:hAnsi="Times New Roman" w:cs="Times New Roman"/>
          <w:sz w:val="24"/>
          <w:szCs w:val="24"/>
        </w:rPr>
        <w:t xml:space="preserve">, </w:t>
      </w:r>
      <w:r w:rsidRPr="002670DE">
        <w:rPr>
          <w:rFonts w:ascii="Times New Roman" w:hAnsi="Times New Roman" w:cs="Times New Roman"/>
          <w:sz w:val="24"/>
          <w:szCs w:val="24"/>
        </w:rPr>
        <w:t>Emergency Caesarean Section</w:t>
      </w:r>
    </w:p>
    <w:p w14:paraId="6D2D33C6" w14:textId="77777777" w:rsidR="0066165D" w:rsidRPr="00B16B17" w:rsidRDefault="0066165D" w:rsidP="0066165D">
      <w:pPr>
        <w:spacing w:line="480" w:lineRule="auto"/>
        <w:rPr>
          <w:rFonts w:ascii="Times New Roman" w:hAnsi="Times New Roman" w:cs="Times New Roman"/>
          <w:sz w:val="28"/>
          <w:szCs w:val="28"/>
        </w:rPr>
      </w:pPr>
    </w:p>
    <w:p w14:paraId="7A2815E8" w14:textId="77777777" w:rsidR="0066165D" w:rsidRDefault="0066165D" w:rsidP="0066165D">
      <w:pPr>
        <w:spacing w:line="480" w:lineRule="auto"/>
        <w:jc w:val="center"/>
        <w:rPr>
          <w:rFonts w:ascii="Times New Roman" w:hAnsi="Times New Roman" w:cs="Times New Roman"/>
          <w:b/>
          <w:bCs/>
          <w:sz w:val="24"/>
          <w:szCs w:val="24"/>
        </w:rPr>
      </w:pPr>
    </w:p>
    <w:p w14:paraId="6EDD6388" w14:textId="77777777" w:rsidR="0066165D" w:rsidRPr="008C733C" w:rsidRDefault="0066165D" w:rsidP="0066165D">
      <w:pPr>
        <w:rPr>
          <w:rFonts w:ascii="Times New Roman" w:hAnsi="Times New Roman" w:cs="Times New Roman"/>
          <w:b/>
          <w:bCs/>
          <w:sz w:val="24"/>
          <w:szCs w:val="24"/>
        </w:rPr>
      </w:pPr>
      <w:r>
        <w:rPr>
          <w:rFonts w:ascii="Times New Roman" w:hAnsi="Times New Roman" w:cs="Times New Roman"/>
          <w:b/>
          <w:bCs/>
          <w:sz w:val="24"/>
          <w:szCs w:val="24"/>
        </w:rPr>
        <w:br w:type="page"/>
      </w:r>
    </w:p>
    <w:p w14:paraId="3E405B28" w14:textId="77777777" w:rsidR="0066165D" w:rsidRPr="008C733C" w:rsidRDefault="0066165D" w:rsidP="0066165D">
      <w:pPr>
        <w:spacing w:line="480" w:lineRule="auto"/>
        <w:rPr>
          <w:rFonts w:ascii="Times New Roman" w:hAnsi="Times New Roman" w:cs="Times New Roman"/>
          <w:b/>
          <w:bCs/>
          <w:sz w:val="24"/>
          <w:szCs w:val="24"/>
        </w:rPr>
      </w:pPr>
      <w:r w:rsidRPr="008C733C">
        <w:rPr>
          <w:rFonts w:ascii="Times New Roman" w:hAnsi="Times New Roman" w:cs="Times New Roman"/>
          <w:b/>
          <w:bCs/>
          <w:sz w:val="24"/>
          <w:szCs w:val="24"/>
        </w:rPr>
        <w:lastRenderedPageBreak/>
        <w:t>INTRODUCTION</w:t>
      </w:r>
    </w:p>
    <w:p w14:paraId="45F5E606" w14:textId="77777777" w:rsidR="0066165D" w:rsidRPr="008C733C" w:rsidRDefault="0066165D" w:rsidP="0066165D">
      <w:pPr>
        <w:spacing w:line="480" w:lineRule="auto"/>
        <w:rPr>
          <w:rFonts w:ascii="Times New Roman" w:hAnsi="Times New Roman" w:cs="Times New Roman"/>
          <w:sz w:val="24"/>
          <w:szCs w:val="24"/>
        </w:rPr>
      </w:pP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refers to a mass of cotton that is accidentally forgotten in the body cavity after a surgical procedure.[1] It is otherwise called </w:t>
      </w:r>
      <w:proofErr w:type="spellStart"/>
      <w:r w:rsidRPr="008C733C">
        <w:rPr>
          <w:rFonts w:ascii="Times New Roman" w:hAnsi="Times New Roman" w:cs="Times New Roman"/>
          <w:sz w:val="24"/>
          <w:szCs w:val="24"/>
        </w:rPr>
        <w:t>textiloma</w:t>
      </w:r>
      <w:proofErr w:type="spellEnd"/>
      <w:r w:rsidRPr="008C733C">
        <w:rPr>
          <w:rFonts w:ascii="Times New Roman" w:hAnsi="Times New Roman" w:cs="Times New Roman"/>
          <w:sz w:val="24"/>
          <w:szCs w:val="24"/>
        </w:rPr>
        <w:t xml:space="preserve">.[2]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accounts for 80% of retained foreign bodies after a surgical procedure.[3] The incidence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after an abdominal surgery is 1 per 1000-1500.[4] The majority occurs following </w:t>
      </w:r>
      <w:proofErr w:type="spellStart"/>
      <w:r w:rsidRPr="008C733C">
        <w:rPr>
          <w:rFonts w:ascii="Times New Roman" w:hAnsi="Times New Roman" w:cs="Times New Roman"/>
          <w:sz w:val="24"/>
          <w:szCs w:val="24"/>
        </w:rPr>
        <w:t>gynaecological</w:t>
      </w:r>
      <w:proofErr w:type="spellEnd"/>
      <w:r w:rsidRPr="008C733C">
        <w:rPr>
          <w:rFonts w:ascii="Times New Roman" w:hAnsi="Times New Roman" w:cs="Times New Roman"/>
          <w:sz w:val="24"/>
          <w:szCs w:val="24"/>
        </w:rPr>
        <w:t xml:space="preserve"> surgery, and rarely after a caesarean section.[4] The effects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on the patients, surgeons, and the hospital</w:t>
      </w:r>
      <w:r>
        <w:rPr>
          <w:rFonts w:ascii="Times New Roman" w:hAnsi="Times New Roman" w:cs="Times New Roman"/>
          <w:sz w:val="24"/>
          <w:szCs w:val="24"/>
        </w:rPr>
        <w:t xml:space="preserve"> </w:t>
      </w:r>
      <w:r w:rsidR="000A76C4">
        <w:rPr>
          <w:rFonts w:ascii="Times New Roman" w:hAnsi="Times New Roman" w:cs="Times New Roman"/>
          <w:sz w:val="24"/>
          <w:szCs w:val="24"/>
        </w:rPr>
        <w:t>are</w:t>
      </w:r>
      <w:r>
        <w:rPr>
          <w:rFonts w:ascii="Times New Roman" w:hAnsi="Times New Roman" w:cs="Times New Roman"/>
          <w:sz w:val="24"/>
          <w:szCs w:val="24"/>
        </w:rPr>
        <w:t xml:space="preserve"> profound and far</w:t>
      </w:r>
      <w:r w:rsidR="000A76C4">
        <w:rPr>
          <w:rFonts w:ascii="Times New Roman" w:hAnsi="Times New Roman" w:cs="Times New Roman"/>
          <w:sz w:val="24"/>
          <w:szCs w:val="24"/>
        </w:rPr>
        <w:t>-</w:t>
      </w:r>
      <w:r>
        <w:rPr>
          <w:rFonts w:ascii="Times New Roman" w:hAnsi="Times New Roman" w:cs="Times New Roman"/>
          <w:sz w:val="24"/>
          <w:szCs w:val="24"/>
        </w:rPr>
        <w:t>reaching</w:t>
      </w:r>
      <w:r w:rsidRPr="008C733C">
        <w:rPr>
          <w:rFonts w:ascii="Times New Roman" w:hAnsi="Times New Roman" w:cs="Times New Roman"/>
          <w:sz w:val="24"/>
          <w:szCs w:val="24"/>
        </w:rPr>
        <w:t xml:space="preserve">. It </w:t>
      </w:r>
      <w:r>
        <w:rPr>
          <w:rFonts w:ascii="Times New Roman" w:hAnsi="Times New Roman" w:cs="Times New Roman"/>
          <w:sz w:val="24"/>
          <w:szCs w:val="24"/>
        </w:rPr>
        <w:t>could result in</w:t>
      </w:r>
      <w:r w:rsidRPr="008C733C">
        <w:rPr>
          <w:rFonts w:ascii="Times New Roman" w:hAnsi="Times New Roman" w:cs="Times New Roman"/>
          <w:sz w:val="24"/>
          <w:szCs w:val="24"/>
        </w:rPr>
        <w:t xml:space="preserve"> significant physical and psychological consequences </w:t>
      </w:r>
      <w:r w:rsidR="00D14A34">
        <w:rPr>
          <w:rFonts w:ascii="Times New Roman" w:hAnsi="Times New Roman" w:cs="Times New Roman"/>
          <w:sz w:val="24"/>
          <w:szCs w:val="24"/>
        </w:rPr>
        <w:t>for</w:t>
      </w:r>
      <w:r w:rsidRPr="008C733C">
        <w:rPr>
          <w:rFonts w:ascii="Times New Roman" w:hAnsi="Times New Roman" w:cs="Times New Roman"/>
          <w:sz w:val="24"/>
          <w:szCs w:val="24"/>
        </w:rPr>
        <w:t xml:space="preserve"> the patients and their relatives.[5] On the other hand, the surgeon and the hospital </w:t>
      </w:r>
      <w:r>
        <w:rPr>
          <w:rFonts w:ascii="Times New Roman" w:hAnsi="Times New Roman" w:cs="Times New Roman"/>
          <w:sz w:val="24"/>
          <w:szCs w:val="24"/>
        </w:rPr>
        <w:t>may be</w:t>
      </w:r>
      <w:r w:rsidRPr="008C733C">
        <w:rPr>
          <w:rFonts w:ascii="Times New Roman" w:hAnsi="Times New Roman" w:cs="Times New Roman"/>
          <w:sz w:val="24"/>
          <w:szCs w:val="24"/>
        </w:rPr>
        <w:t xml:space="preserve"> faced with</w:t>
      </w:r>
      <w:r>
        <w:rPr>
          <w:rFonts w:ascii="Times New Roman" w:hAnsi="Times New Roman" w:cs="Times New Roman"/>
          <w:sz w:val="24"/>
          <w:szCs w:val="24"/>
        </w:rPr>
        <w:t xml:space="preserve"> significant</w:t>
      </w:r>
      <w:r w:rsidRPr="008C733C">
        <w:rPr>
          <w:rFonts w:ascii="Times New Roman" w:hAnsi="Times New Roman" w:cs="Times New Roman"/>
          <w:sz w:val="24"/>
          <w:szCs w:val="24"/>
        </w:rPr>
        <w:t xml:space="preserve"> medicolegal </w:t>
      </w:r>
      <w:r>
        <w:rPr>
          <w:rFonts w:ascii="Times New Roman" w:hAnsi="Times New Roman" w:cs="Times New Roman"/>
          <w:sz w:val="24"/>
          <w:szCs w:val="24"/>
        </w:rPr>
        <w:t>and economic challenges in addition to damage to their professional reputation.[6]</w:t>
      </w:r>
    </w:p>
    <w:p w14:paraId="05863B84"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The clinical presentation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varies with symptoms and the timing of occurrence. The interval between occurrence and diagnosis varies</w:t>
      </w:r>
      <w:r>
        <w:rPr>
          <w:rFonts w:ascii="Times New Roman" w:hAnsi="Times New Roman" w:cs="Times New Roman"/>
          <w:sz w:val="24"/>
          <w:szCs w:val="24"/>
        </w:rPr>
        <w:t xml:space="preserve"> and can range from</w:t>
      </w:r>
      <w:r w:rsidRPr="008C733C">
        <w:rPr>
          <w:rFonts w:ascii="Times New Roman" w:hAnsi="Times New Roman" w:cs="Times New Roman"/>
          <w:sz w:val="24"/>
          <w:szCs w:val="24"/>
        </w:rPr>
        <w:t xml:space="preserve"> 2 months to</w:t>
      </w:r>
      <w:r>
        <w:rPr>
          <w:rFonts w:ascii="Times New Roman" w:hAnsi="Times New Roman" w:cs="Times New Roman"/>
          <w:sz w:val="24"/>
          <w:szCs w:val="24"/>
        </w:rPr>
        <w:t xml:space="preserve"> as long as</w:t>
      </w:r>
      <w:r w:rsidRPr="008C733C">
        <w:rPr>
          <w:rFonts w:ascii="Times New Roman" w:hAnsi="Times New Roman" w:cs="Times New Roman"/>
          <w:sz w:val="24"/>
          <w:szCs w:val="24"/>
        </w:rPr>
        <w:t xml:space="preserve"> 40 years.[7] </w:t>
      </w:r>
      <w:r>
        <w:rPr>
          <w:rFonts w:ascii="Times New Roman" w:hAnsi="Times New Roman" w:cs="Times New Roman"/>
          <w:sz w:val="24"/>
          <w:szCs w:val="24"/>
        </w:rPr>
        <w:t>While s</w:t>
      </w:r>
      <w:r w:rsidRPr="008C733C">
        <w:rPr>
          <w:rFonts w:ascii="Times New Roman" w:hAnsi="Times New Roman" w:cs="Times New Roman"/>
          <w:sz w:val="24"/>
          <w:szCs w:val="24"/>
        </w:rPr>
        <w:t>ome patients are asymptomatic, symptomatic patients</w:t>
      </w:r>
      <w:r>
        <w:rPr>
          <w:rFonts w:ascii="Times New Roman" w:hAnsi="Times New Roman" w:cs="Times New Roman"/>
          <w:sz w:val="24"/>
          <w:szCs w:val="24"/>
        </w:rPr>
        <w:t xml:space="preserve"> may present with non-specific symptoms, with</w:t>
      </w:r>
      <w:r w:rsidRPr="008C733C">
        <w:rPr>
          <w:rFonts w:ascii="Times New Roman" w:hAnsi="Times New Roman" w:cs="Times New Roman"/>
          <w:sz w:val="24"/>
          <w:szCs w:val="24"/>
        </w:rPr>
        <w:t xml:space="preserve"> abdominal pain and swelling </w:t>
      </w:r>
      <w:r>
        <w:rPr>
          <w:rFonts w:ascii="Times New Roman" w:hAnsi="Times New Roman" w:cs="Times New Roman"/>
          <w:sz w:val="24"/>
          <w:szCs w:val="24"/>
        </w:rPr>
        <w:t>being</w:t>
      </w:r>
      <w:r w:rsidRPr="008C733C">
        <w:rPr>
          <w:rFonts w:ascii="Times New Roman" w:hAnsi="Times New Roman" w:cs="Times New Roman"/>
          <w:sz w:val="24"/>
          <w:szCs w:val="24"/>
        </w:rPr>
        <w:t xml:space="preserve"> the common presenting symptoms.[8] </w:t>
      </w:r>
      <w:r>
        <w:rPr>
          <w:rFonts w:ascii="Times New Roman" w:hAnsi="Times New Roman" w:cs="Times New Roman"/>
          <w:sz w:val="24"/>
          <w:szCs w:val="24"/>
        </w:rPr>
        <w:t xml:space="preserve">At the time of diagnosis, </w:t>
      </w:r>
      <w:r w:rsidRPr="008C733C">
        <w:rPr>
          <w:rFonts w:ascii="Times New Roman" w:hAnsi="Times New Roman" w:cs="Times New Roman"/>
          <w:sz w:val="24"/>
          <w:szCs w:val="24"/>
        </w:rPr>
        <w:t>complications such as abscess, fistula, adhesion, intestinal obstruction, and migration into the bowel with subsequent perforation might have developed</w:t>
      </w:r>
      <w:r>
        <w:rPr>
          <w:rFonts w:ascii="Times New Roman" w:hAnsi="Times New Roman" w:cs="Times New Roman"/>
          <w:sz w:val="24"/>
          <w:szCs w:val="24"/>
        </w:rPr>
        <w:t>.</w:t>
      </w:r>
      <w:r w:rsidRPr="008C733C">
        <w:rPr>
          <w:rFonts w:ascii="Times New Roman" w:hAnsi="Times New Roman" w:cs="Times New Roman"/>
          <w:sz w:val="24"/>
          <w:szCs w:val="24"/>
        </w:rPr>
        <w:t xml:space="preserve"> [1,5] </w:t>
      </w:r>
    </w:p>
    <w:p w14:paraId="09A5E76F"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We hereby present a 20-year-old P1</w:t>
      </w:r>
      <w:r w:rsidRPr="008C733C">
        <w:rPr>
          <w:rFonts w:ascii="Times New Roman" w:hAnsi="Times New Roman" w:cs="Times New Roman"/>
          <w:sz w:val="24"/>
          <w:szCs w:val="24"/>
          <w:vertAlign w:val="superscript"/>
        </w:rPr>
        <w:t xml:space="preserve">+0 </w:t>
      </w:r>
      <w:r w:rsidRPr="008C733C">
        <w:rPr>
          <w:rFonts w:ascii="Times New Roman" w:hAnsi="Times New Roman" w:cs="Times New Roman"/>
          <w:sz w:val="24"/>
          <w:szCs w:val="24"/>
        </w:rPr>
        <w:t xml:space="preserve">(Not alive) woman who presented with a 3-month history of abdominal pain, abdominal swelling, and fever 8 months post-caesarean section at a private facility. </w:t>
      </w:r>
    </w:p>
    <w:p w14:paraId="3CAC54CE" w14:textId="77777777" w:rsidR="00C96664" w:rsidRDefault="00C96664" w:rsidP="0066165D">
      <w:pPr>
        <w:spacing w:line="480" w:lineRule="auto"/>
        <w:rPr>
          <w:rFonts w:ascii="Times New Roman" w:hAnsi="Times New Roman" w:cs="Times New Roman"/>
          <w:b/>
          <w:bCs/>
          <w:sz w:val="24"/>
          <w:szCs w:val="24"/>
        </w:rPr>
      </w:pPr>
    </w:p>
    <w:p w14:paraId="3A3E479D" w14:textId="77777777" w:rsidR="00C96664" w:rsidRDefault="00C96664" w:rsidP="0066165D">
      <w:pPr>
        <w:spacing w:line="480" w:lineRule="auto"/>
        <w:rPr>
          <w:rFonts w:ascii="Times New Roman" w:hAnsi="Times New Roman" w:cs="Times New Roman"/>
          <w:b/>
          <w:bCs/>
          <w:sz w:val="24"/>
          <w:szCs w:val="24"/>
        </w:rPr>
      </w:pPr>
    </w:p>
    <w:p w14:paraId="024E37A4" w14:textId="77777777" w:rsidR="0066165D" w:rsidRPr="008C733C" w:rsidRDefault="0066165D" w:rsidP="0066165D">
      <w:pPr>
        <w:spacing w:line="480" w:lineRule="auto"/>
        <w:rPr>
          <w:rFonts w:ascii="Times New Roman" w:hAnsi="Times New Roman" w:cs="Times New Roman"/>
          <w:b/>
          <w:bCs/>
          <w:sz w:val="24"/>
          <w:szCs w:val="24"/>
        </w:rPr>
      </w:pPr>
      <w:r w:rsidRPr="008C733C">
        <w:rPr>
          <w:rFonts w:ascii="Times New Roman" w:hAnsi="Times New Roman" w:cs="Times New Roman"/>
          <w:b/>
          <w:bCs/>
          <w:sz w:val="24"/>
          <w:szCs w:val="24"/>
        </w:rPr>
        <w:lastRenderedPageBreak/>
        <w:t>CASE PRESENTATION</w:t>
      </w:r>
    </w:p>
    <w:p w14:paraId="0DB94DBF" w14:textId="122DCC4E"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A 20-year-old P1</w:t>
      </w:r>
      <w:r w:rsidRPr="008C733C">
        <w:rPr>
          <w:rFonts w:ascii="Times New Roman" w:hAnsi="Times New Roman" w:cs="Times New Roman"/>
          <w:sz w:val="24"/>
          <w:szCs w:val="24"/>
          <w:vertAlign w:val="superscript"/>
        </w:rPr>
        <w:t xml:space="preserve">+0 </w:t>
      </w:r>
      <w:r w:rsidRPr="008C733C">
        <w:rPr>
          <w:rFonts w:ascii="Times New Roman" w:hAnsi="Times New Roman" w:cs="Times New Roman"/>
          <w:sz w:val="24"/>
          <w:szCs w:val="24"/>
        </w:rPr>
        <w:t>(N</w:t>
      </w:r>
      <w:r w:rsidR="002551F3">
        <w:rPr>
          <w:rFonts w:ascii="Times New Roman" w:hAnsi="Times New Roman" w:cs="Times New Roman"/>
          <w:sz w:val="24"/>
          <w:szCs w:val="24"/>
        </w:rPr>
        <w:t>ot alive</w:t>
      </w:r>
      <w:r w:rsidRPr="008C733C">
        <w:rPr>
          <w:rFonts w:ascii="Times New Roman" w:hAnsi="Times New Roman" w:cs="Times New Roman"/>
          <w:sz w:val="24"/>
          <w:szCs w:val="24"/>
        </w:rPr>
        <w:t xml:space="preserve">) woman. She had an emergency caesarean section at a private hospital 8 months prior to presentation at our facility. The caesarean section was on account of placental abruption with intrauterine fetal death. About 5 months after the caesarean section, she developed abdominal pain with associated abdominal swelling and a low-grade fever. Following the onset of symptoms, she presented to the facility where she had the surgery, and the swelling was aspirated, which yielded a purulent effluent.  Her symptoms worsened, which necessitated her presentation at our facility. At presentation, her vital signs were essentially normal. On examining the abdomen, there was a healed Pfannenstiel scar, </w:t>
      </w:r>
      <w:r w:rsidR="00373A9B">
        <w:rPr>
          <w:rFonts w:ascii="Times New Roman" w:hAnsi="Times New Roman" w:cs="Times New Roman"/>
          <w:sz w:val="24"/>
          <w:szCs w:val="24"/>
        </w:rPr>
        <w:t xml:space="preserve">and </w:t>
      </w:r>
      <w:r w:rsidRPr="008C733C">
        <w:rPr>
          <w:rFonts w:ascii="Times New Roman" w:hAnsi="Times New Roman" w:cs="Times New Roman"/>
          <w:sz w:val="24"/>
          <w:szCs w:val="24"/>
        </w:rPr>
        <w:t>a mass was felt at the left iliac fossa region extending to the left lumbar region with associated tenderness but no guarding or rebound tenderness. Vaginal examination revealed a normal-sized uterus, left adnexal fullness, right adnex</w:t>
      </w:r>
      <w:r w:rsidR="002551F3">
        <w:rPr>
          <w:rFonts w:ascii="Times New Roman" w:hAnsi="Times New Roman" w:cs="Times New Roman"/>
          <w:sz w:val="24"/>
          <w:szCs w:val="24"/>
        </w:rPr>
        <w:t>al</w:t>
      </w:r>
      <w:r w:rsidRPr="008C733C">
        <w:rPr>
          <w:rFonts w:ascii="Times New Roman" w:hAnsi="Times New Roman" w:cs="Times New Roman"/>
          <w:sz w:val="24"/>
          <w:szCs w:val="24"/>
        </w:rPr>
        <w:t xml:space="preserve"> was free, and</w:t>
      </w:r>
      <w:r w:rsidR="00373A9B">
        <w:rPr>
          <w:rFonts w:ascii="Times New Roman" w:hAnsi="Times New Roman" w:cs="Times New Roman"/>
          <w:sz w:val="24"/>
          <w:szCs w:val="24"/>
        </w:rPr>
        <w:t xml:space="preserve"> the</w:t>
      </w:r>
      <w:r w:rsidRPr="008C733C">
        <w:rPr>
          <w:rFonts w:ascii="Times New Roman" w:hAnsi="Times New Roman" w:cs="Times New Roman"/>
          <w:sz w:val="24"/>
          <w:szCs w:val="24"/>
        </w:rPr>
        <w:t xml:space="preserve"> pouch of Douglas was empty.</w:t>
      </w:r>
    </w:p>
    <w:p w14:paraId="18E85097" w14:textId="2D0851A4"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She had the following investigations: complete blood count, which revealed haemoglobin of 8.5g/dl</w:t>
      </w:r>
      <w:r w:rsidR="0041251B">
        <w:rPr>
          <w:rFonts w:ascii="Times New Roman" w:hAnsi="Times New Roman" w:cs="Times New Roman"/>
          <w:sz w:val="24"/>
          <w:szCs w:val="24"/>
        </w:rPr>
        <w:t xml:space="preserve"> (11.0-16.5g/dl)</w:t>
      </w:r>
      <w:r w:rsidRPr="008C733C">
        <w:rPr>
          <w:rFonts w:ascii="Times New Roman" w:hAnsi="Times New Roman" w:cs="Times New Roman"/>
          <w:sz w:val="24"/>
          <w:szCs w:val="24"/>
        </w:rPr>
        <w:t>; other parameters were essentially normal. Viral markers were all negative, and an abdominopelvic ultrasound showed a thick-walled heterogen</w:t>
      </w:r>
      <w:r w:rsidR="00373A9B">
        <w:rPr>
          <w:rFonts w:ascii="Times New Roman" w:hAnsi="Times New Roman" w:cs="Times New Roman"/>
          <w:sz w:val="24"/>
          <w:szCs w:val="24"/>
        </w:rPr>
        <w:t>e</w:t>
      </w:r>
      <w:r w:rsidRPr="008C733C">
        <w:rPr>
          <w:rFonts w:ascii="Times New Roman" w:hAnsi="Times New Roman" w:cs="Times New Roman"/>
          <w:sz w:val="24"/>
          <w:szCs w:val="24"/>
        </w:rPr>
        <w:t>ous lesion in the left adnex</w:t>
      </w:r>
      <w:r w:rsidR="0041251B">
        <w:rPr>
          <w:rFonts w:ascii="Times New Roman" w:hAnsi="Times New Roman" w:cs="Times New Roman"/>
          <w:sz w:val="24"/>
          <w:szCs w:val="24"/>
        </w:rPr>
        <w:t xml:space="preserve">al </w:t>
      </w:r>
      <w:r w:rsidRPr="008C733C">
        <w:rPr>
          <w:rFonts w:ascii="Times New Roman" w:hAnsi="Times New Roman" w:cs="Times New Roman"/>
          <w:sz w:val="24"/>
          <w:szCs w:val="24"/>
        </w:rPr>
        <w:t xml:space="preserve">measuring 81 by 66mm in size with an echogenic part casting a posterior acoustic shadow. </w:t>
      </w:r>
    </w:p>
    <w:p w14:paraId="23685DD1"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She subsequently had an exploratory laparotomy with left adnexectomy in our facility. Intraoperative findings revealed a 6 by 8cm left adnexal mass (Incorporating the left fallopian tubes and the left ovary) that is walled off by </w:t>
      </w:r>
      <w:proofErr w:type="spellStart"/>
      <w:r>
        <w:rPr>
          <w:rFonts w:ascii="Times New Roman" w:hAnsi="Times New Roman" w:cs="Times New Roman"/>
          <w:sz w:val="24"/>
          <w:szCs w:val="24"/>
        </w:rPr>
        <w:t>o</w:t>
      </w:r>
      <w:r w:rsidRPr="008C733C">
        <w:rPr>
          <w:rFonts w:ascii="Times New Roman" w:hAnsi="Times New Roman" w:cs="Times New Roman"/>
          <w:sz w:val="24"/>
          <w:szCs w:val="24"/>
        </w:rPr>
        <w:t>mentum</w:t>
      </w:r>
      <w:proofErr w:type="spellEnd"/>
      <w:r w:rsidRPr="008C733C">
        <w:rPr>
          <w:rFonts w:ascii="Times New Roman" w:hAnsi="Times New Roman" w:cs="Times New Roman"/>
          <w:sz w:val="24"/>
          <w:szCs w:val="24"/>
        </w:rPr>
        <w:t xml:space="preserve"> with purulent exudate.  Histology revealed a cut surface of the fallopian tube with a thick wall and occluded lumen, while the cut </w:t>
      </w:r>
      <w:r w:rsidRPr="008C733C">
        <w:rPr>
          <w:rFonts w:ascii="Times New Roman" w:hAnsi="Times New Roman" w:cs="Times New Roman"/>
          <w:sz w:val="24"/>
          <w:szCs w:val="24"/>
        </w:rPr>
        <w:lastRenderedPageBreak/>
        <w:t xml:space="preserve">surface of the ovary shows a cavity containing gauze. Her postoperative period was uneventful. She was also followed up at the clinic, and she was in a stable condition. </w:t>
      </w:r>
    </w:p>
    <w:p w14:paraId="75E3CDCD" w14:textId="77777777" w:rsidR="0066165D" w:rsidRPr="008C733C" w:rsidRDefault="0066165D" w:rsidP="0066165D">
      <w:pPr>
        <w:spacing w:line="480" w:lineRule="auto"/>
        <w:rPr>
          <w:rFonts w:ascii="Times New Roman" w:hAnsi="Times New Roman" w:cs="Times New Roman"/>
          <w:sz w:val="24"/>
          <w:szCs w:val="24"/>
        </w:rPr>
      </w:pPr>
    </w:p>
    <w:p w14:paraId="3F5B1820" w14:textId="77777777" w:rsidR="0066165D" w:rsidRDefault="0066165D" w:rsidP="0066165D">
      <w:pPr>
        <w:spacing w:line="480" w:lineRule="auto"/>
        <w:rPr>
          <w:rFonts w:ascii="Times New Roman" w:hAnsi="Times New Roman" w:cs="Times New Roman"/>
          <w:sz w:val="24"/>
          <w:szCs w:val="24"/>
        </w:rPr>
      </w:pPr>
    </w:p>
    <w:p w14:paraId="24B957C5" w14:textId="77777777" w:rsidR="0066165D" w:rsidRDefault="0066165D" w:rsidP="0066165D">
      <w:pPr>
        <w:spacing w:line="480" w:lineRule="auto"/>
        <w:rPr>
          <w:rFonts w:ascii="Times New Roman" w:hAnsi="Times New Roman" w:cs="Times New Roman"/>
          <w:b/>
          <w:bCs/>
          <w:sz w:val="24"/>
          <w:szCs w:val="24"/>
        </w:rPr>
      </w:pPr>
      <w:r>
        <w:rPr>
          <w:noProof/>
        </w:rPr>
        <w:drawing>
          <wp:inline distT="0" distB="0" distL="0" distR="0" wp14:anchorId="5DADBCE8" wp14:editId="6D34F8E1">
            <wp:extent cx="4207360" cy="2262677"/>
            <wp:effectExtent l="0" t="0" r="3175" b="4445"/>
            <wp:docPr id="167482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9315" cy="2328263"/>
                    </a:xfrm>
                    <a:prstGeom prst="rect">
                      <a:avLst/>
                    </a:prstGeom>
                    <a:noFill/>
                    <a:ln>
                      <a:noFill/>
                    </a:ln>
                  </pic:spPr>
                </pic:pic>
              </a:graphicData>
            </a:graphic>
          </wp:inline>
        </w:drawing>
      </w:r>
    </w:p>
    <w:p w14:paraId="7568F9BA" w14:textId="34001656" w:rsidR="0066165D" w:rsidRDefault="0066165D" w:rsidP="0066165D">
      <w:pPr>
        <w:rPr>
          <w:rFonts w:ascii="Times New Roman" w:hAnsi="Times New Roman" w:cs="Times New Roman"/>
          <w:b/>
          <w:bCs/>
          <w:sz w:val="24"/>
          <w:szCs w:val="24"/>
        </w:rPr>
      </w:pPr>
      <w:r>
        <w:rPr>
          <w:rFonts w:ascii="Times New Roman" w:hAnsi="Times New Roman" w:cs="Times New Roman"/>
          <w:b/>
          <w:bCs/>
          <w:sz w:val="24"/>
          <w:szCs w:val="24"/>
        </w:rPr>
        <w:t xml:space="preserve">Figure 1: Complex of the ovary, gauze, fallopian tube and </w:t>
      </w:r>
      <w:proofErr w:type="spellStart"/>
      <w:r>
        <w:rPr>
          <w:rFonts w:ascii="Times New Roman" w:hAnsi="Times New Roman" w:cs="Times New Roman"/>
          <w:b/>
          <w:bCs/>
          <w:sz w:val="24"/>
          <w:szCs w:val="24"/>
        </w:rPr>
        <w:t>Omentum</w:t>
      </w:r>
      <w:proofErr w:type="spellEnd"/>
      <w:r>
        <w:rPr>
          <w:rFonts w:ascii="Times New Roman" w:hAnsi="Times New Roman" w:cs="Times New Roman"/>
          <w:b/>
          <w:bCs/>
          <w:sz w:val="24"/>
          <w:szCs w:val="24"/>
        </w:rPr>
        <w:t>.</w:t>
      </w:r>
    </w:p>
    <w:p w14:paraId="57415A9E" w14:textId="77777777" w:rsidR="0066165D" w:rsidRDefault="0066165D" w:rsidP="0066165D">
      <w:pPr>
        <w:rPr>
          <w:rFonts w:ascii="Times New Roman" w:hAnsi="Times New Roman" w:cs="Times New Roman"/>
          <w:b/>
          <w:bCs/>
          <w:sz w:val="24"/>
          <w:szCs w:val="24"/>
        </w:rPr>
      </w:pPr>
    </w:p>
    <w:p w14:paraId="013E3798" w14:textId="77777777" w:rsidR="0066165D" w:rsidRDefault="0066165D" w:rsidP="0066165D">
      <w:pPr>
        <w:rPr>
          <w:rFonts w:ascii="Times New Roman" w:hAnsi="Times New Roman" w:cs="Times New Roman"/>
          <w:b/>
          <w:bCs/>
          <w:sz w:val="24"/>
          <w:szCs w:val="24"/>
        </w:rPr>
      </w:pPr>
      <w:r>
        <w:rPr>
          <w:noProof/>
        </w:rPr>
        <w:drawing>
          <wp:inline distT="0" distB="0" distL="0" distR="0" wp14:anchorId="243CBF75" wp14:editId="57DA1BA4">
            <wp:extent cx="2293309" cy="2082800"/>
            <wp:effectExtent l="0" t="0" r="0" b="0"/>
            <wp:docPr id="1955507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880" cy="2113289"/>
                    </a:xfrm>
                    <a:prstGeom prst="rect">
                      <a:avLst/>
                    </a:prstGeom>
                    <a:noFill/>
                    <a:ln>
                      <a:noFill/>
                    </a:ln>
                  </pic:spPr>
                </pic:pic>
              </a:graphicData>
            </a:graphic>
          </wp:inline>
        </w:drawing>
      </w:r>
      <w:r w:rsidRPr="00055D5B">
        <w:t xml:space="preserve"> </w:t>
      </w:r>
      <w:r>
        <w:rPr>
          <w:noProof/>
        </w:rPr>
        <w:drawing>
          <wp:inline distT="0" distB="0" distL="0" distR="0" wp14:anchorId="44679E05" wp14:editId="7A422D8B">
            <wp:extent cx="2548792" cy="2067496"/>
            <wp:effectExtent l="0" t="0" r="4445" b="9525"/>
            <wp:docPr id="7198587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4265" cy="2120606"/>
                    </a:xfrm>
                    <a:prstGeom prst="rect">
                      <a:avLst/>
                    </a:prstGeom>
                    <a:noFill/>
                    <a:ln>
                      <a:noFill/>
                    </a:ln>
                  </pic:spPr>
                </pic:pic>
              </a:graphicData>
            </a:graphic>
          </wp:inline>
        </w:drawing>
      </w:r>
    </w:p>
    <w:p w14:paraId="4AE76DAD" w14:textId="77777777" w:rsidR="0066165D" w:rsidRDefault="0066165D" w:rsidP="0066165D">
      <w:pPr>
        <w:rPr>
          <w:rFonts w:ascii="Times New Roman" w:hAnsi="Times New Roman" w:cs="Times New Roman"/>
          <w:b/>
          <w:bCs/>
          <w:sz w:val="24"/>
          <w:szCs w:val="24"/>
        </w:rPr>
      </w:pPr>
      <w:r>
        <w:rPr>
          <w:rFonts w:ascii="Times New Roman" w:hAnsi="Times New Roman" w:cs="Times New Roman"/>
          <w:b/>
          <w:bCs/>
          <w:sz w:val="24"/>
          <w:szCs w:val="24"/>
        </w:rPr>
        <w:t>Figure 2: Cut surface of the ovary with the gauze in situ.</w:t>
      </w:r>
    </w:p>
    <w:p w14:paraId="2B676D2D" w14:textId="77777777" w:rsidR="0066165D" w:rsidRDefault="0066165D" w:rsidP="0066165D">
      <w:pPr>
        <w:rPr>
          <w:rFonts w:ascii="Times New Roman" w:hAnsi="Times New Roman" w:cs="Times New Roman"/>
          <w:b/>
          <w:bCs/>
          <w:sz w:val="24"/>
          <w:szCs w:val="24"/>
        </w:rPr>
      </w:pPr>
    </w:p>
    <w:p w14:paraId="39D428CC" w14:textId="77777777" w:rsidR="0066165D" w:rsidRDefault="0066165D" w:rsidP="0066165D">
      <w:pPr>
        <w:rPr>
          <w:rFonts w:ascii="Times New Roman" w:hAnsi="Times New Roman" w:cs="Times New Roman"/>
          <w:b/>
          <w:bCs/>
          <w:sz w:val="24"/>
          <w:szCs w:val="24"/>
        </w:rPr>
      </w:pPr>
      <w:r>
        <w:rPr>
          <w:rFonts w:ascii="Times New Roman" w:hAnsi="Times New Roman" w:cs="Times New Roman"/>
          <w:b/>
          <w:bCs/>
          <w:sz w:val="24"/>
          <w:szCs w:val="24"/>
        </w:rPr>
        <w:br w:type="page"/>
      </w:r>
    </w:p>
    <w:p w14:paraId="1B2DDE99" w14:textId="77777777" w:rsidR="0066165D" w:rsidRPr="008C733C" w:rsidRDefault="0066165D" w:rsidP="0066165D">
      <w:pPr>
        <w:rPr>
          <w:rFonts w:ascii="Times New Roman" w:hAnsi="Times New Roman" w:cs="Times New Roman"/>
          <w:b/>
          <w:bCs/>
          <w:sz w:val="24"/>
          <w:szCs w:val="24"/>
        </w:rPr>
      </w:pPr>
      <w:r w:rsidRPr="008C733C">
        <w:rPr>
          <w:rFonts w:ascii="Times New Roman" w:hAnsi="Times New Roman" w:cs="Times New Roman"/>
          <w:b/>
          <w:bCs/>
          <w:sz w:val="24"/>
          <w:szCs w:val="24"/>
        </w:rPr>
        <w:lastRenderedPageBreak/>
        <w:t>DISCUSSION</w:t>
      </w:r>
    </w:p>
    <w:p w14:paraId="49C147CF" w14:textId="7D00ECB3" w:rsidR="0066165D" w:rsidRPr="008C733C" w:rsidRDefault="0066165D" w:rsidP="0066165D">
      <w:pPr>
        <w:spacing w:line="480" w:lineRule="auto"/>
        <w:rPr>
          <w:rFonts w:ascii="Times New Roman" w:hAnsi="Times New Roman" w:cs="Times New Roman"/>
          <w:sz w:val="24"/>
          <w:szCs w:val="24"/>
        </w:rPr>
      </w:pP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commonly occurs following </w:t>
      </w:r>
      <w:proofErr w:type="spellStart"/>
      <w:r w:rsidRPr="008C733C">
        <w:rPr>
          <w:rFonts w:ascii="Times New Roman" w:hAnsi="Times New Roman" w:cs="Times New Roman"/>
          <w:sz w:val="24"/>
          <w:szCs w:val="24"/>
        </w:rPr>
        <w:t>gynaecological</w:t>
      </w:r>
      <w:proofErr w:type="spellEnd"/>
      <w:r w:rsidRPr="008C733C">
        <w:rPr>
          <w:rFonts w:ascii="Times New Roman" w:hAnsi="Times New Roman" w:cs="Times New Roman"/>
          <w:sz w:val="24"/>
          <w:szCs w:val="24"/>
        </w:rPr>
        <w:t xml:space="preserve"> surgeries and rarely after a caesarean section. [4] This patient had </w:t>
      </w:r>
      <w:proofErr w:type="spellStart"/>
      <w:r w:rsidRPr="008C733C">
        <w:rPr>
          <w:rFonts w:ascii="Times New Roman" w:hAnsi="Times New Roman" w:cs="Times New Roman"/>
          <w:sz w:val="24"/>
          <w:szCs w:val="24"/>
        </w:rPr>
        <w:t>goss</w:t>
      </w:r>
      <w:r w:rsidR="00566FE3">
        <w:rPr>
          <w:rFonts w:ascii="Times New Roman" w:hAnsi="Times New Roman" w:cs="Times New Roman"/>
          <w:sz w:val="24"/>
          <w:szCs w:val="24"/>
        </w:rPr>
        <w:t>y</w:t>
      </w:r>
      <w:r w:rsidRPr="008C733C">
        <w:rPr>
          <w:rFonts w:ascii="Times New Roman" w:hAnsi="Times New Roman" w:cs="Times New Roman"/>
          <w:sz w:val="24"/>
          <w:szCs w:val="24"/>
        </w:rPr>
        <w:t>p</w:t>
      </w:r>
      <w:r w:rsidR="00566FE3">
        <w:rPr>
          <w:rFonts w:ascii="Times New Roman" w:hAnsi="Times New Roman" w:cs="Times New Roman"/>
          <w:sz w:val="24"/>
          <w:szCs w:val="24"/>
        </w:rPr>
        <w:t>i</w:t>
      </w:r>
      <w:r w:rsidRPr="008C733C">
        <w:rPr>
          <w:rFonts w:ascii="Times New Roman" w:hAnsi="Times New Roman" w:cs="Times New Roman"/>
          <w:sz w:val="24"/>
          <w:szCs w:val="24"/>
        </w:rPr>
        <w:t>boma</w:t>
      </w:r>
      <w:proofErr w:type="spellEnd"/>
      <w:r w:rsidRPr="008C733C">
        <w:rPr>
          <w:rFonts w:ascii="Times New Roman" w:hAnsi="Times New Roman" w:cs="Times New Roman"/>
          <w:sz w:val="24"/>
          <w:szCs w:val="24"/>
        </w:rPr>
        <w:t xml:space="preserve"> following </w:t>
      </w:r>
      <w:r w:rsidR="006E52D2">
        <w:rPr>
          <w:rFonts w:ascii="Times New Roman" w:hAnsi="Times New Roman" w:cs="Times New Roman"/>
          <w:sz w:val="24"/>
          <w:szCs w:val="24"/>
        </w:rPr>
        <w:t xml:space="preserve">an emergency </w:t>
      </w:r>
      <w:r w:rsidRPr="008C733C">
        <w:rPr>
          <w:rFonts w:ascii="Times New Roman" w:hAnsi="Times New Roman" w:cs="Times New Roman"/>
          <w:sz w:val="24"/>
          <w:szCs w:val="24"/>
        </w:rPr>
        <w:t>caesarean section. The identifiable risk factors in her are likely uncontrolled haemorrhage from the abruptio placenta and emergency surgery. Other risk factors that can lead to retention of surgical items include longer duration of operation, patient undergoing sub-procedure, lack of or incorrect surgical counts, more than one surgical team, unexpected intraoperative factor,[9] and ignoring count discrepancies during surgery.[10]</w:t>
      </w:r>
    </w:p>
    <w:p w14:paraId="16EC9AD5" w14:textId="77777777" w:rsidR="0066165D" w:rsidRPr="008C733C" w:rsidRDefault="0066165D" w:rsidP="0066165D">
      <w:pPr>
        <w:spacing w:line="480" w:lineRule="auto"/>
        <w:rPr>
          <w:rFonts w:ascii="Times New Roman" w:hAnsi="Times New Roman" w:cs="Times New Roman"/>
          <w:sz w:val="24"/>
          <w:szCs w:val="24"/>
        </w:rPr>
      </w:pPr>
      <w:proofErr w:type="spellStart"/>
      <w:r w:rsidRPr="008C733C">
        <w:rPr>
          <w:rFonts w:ascii="Times New Roman" w:hAnsi="Times New Roman" w:cs="Times New Roman"/>
          <w:sz w:val="24"/>
          <w:szCs w:val="24"/>
        </w:rPr>
        <w:t>Pathophysiologically</w:t>
      </w:r>
      <w:proofErr w:type="spellEnd"/>
      <w:r w:rsidRPr="008C733C">
        <w:rPr>
          <w:rFonts w:ascii="Times New Roman" w:hAnsi="Times New Roman" w:cs="Times New Roman"/>
          <w:sz w:val="24"/>
          <w:szCs w:val="24"/>
        </w:rPr>
        <w:t xml:space="preserve">, there are two forms of body reaction to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The 1</w:t>
      </w:r>
      <w:r w:rsidRPr="008C733C">
        <w:rPr>
          <w:rFonts w:ascii="Times New Roman" w:hAnsi="Times New Roman" w:cs="Times New Roman"/>
          <w:sz w:val="24"/>
          <w:szCs w:val="24"/>
          <w:vertAlign w:val="superscript"/>
        </w:rPr>
        <w:t>st</w:t>
      </w:r>
      <w:r w:rsidRPr="008C733C">
        <w:rPr>
          <w:rFonts w:ascii="Times New Roman" w:hAnsi="Times New Roman" w:cs="Times New Roman"/>
          <w:sz w:val="24"/>
          <w:szCs w:val="24"/>
        </w:rPr>
        <w:t xml:space="preserve"> form is an aseptic fibrous inflammatory reaction and adhesion </w:t>
      </w:r>
      <w:r w:rsidR="006E52D2">
        <w:rPr>
          <w:rFonts w:ascii="Times New Roman" w:hAnsi="Times New Roman" w:cs="Times New Roman"/>
          <w:sz w:val="24"/>
          <w:szCs w:val="24"/>
        </w:rPr>
        <w:t>that</w:t>
      </w:r>
      <w:r w:rsidRPr="008C733C">
        <w:rPr>
          <w:rFonts w:ascii="Times New Roman" w:hAnsi="Times New Roman" w:cs="Times New Roman"/>
          <w:sz w:val="24"/>
          <w:szCs w:val="24"/>
        </w:rPr>
        <w:t xml:space="preserve"> encapsulate</w:t>
      </w:r>
      <w:r>
        <w:rPr>
          <w:rFonts w:ascii="Times New Roman" w:hAnsi="Times New Roman" w:cs="Times New Roman"/>
          <w:sz w:val="24"/>
          <w:szCs w:val="24"/>
        </w:rPr>
        <w:t>s</w:t>
      </w:r>
      <w:r w:rsidRPr="008C733C">
        <w:rPr>
          <w:rFonts w:ascii="Times New Roman" w:hAnsi="Times New Roman" w:cs="Times New Roman"/>
          <w:sz w:val="24"/>
          <w:szCs w:val="24"/>
        </w:rPr>
        <w:t xml:space="preserve"> the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in the </w:t>
      </w:r>
      <w:proofErr w:type="spellStart"/>
      <w:r w:rsidRPr="008C733C">
        <w:rPr>
          <w:rFonts w:ascii="Times New Roman" w:hAnsi="Times New Roman" w:cs="Times New Roman"/>
          <w:sz w:val="24"/>
          <w:szCs w:val="24"/>
        </w:rPr>
        <w:t>omentum</w:t>
      </w:r>
      <w:proofErr w:type="spellEnd"/>
      <w:r w:rsidRPr="008C733C">
        <w:rPr>
          <w:rFonts w:ascii="Times New Roman" w:hAnsi="Times New Roman" w:cs="Times New Roman"/>
          <w:sz w:val="24"/>
          <w:szCs w:val="24"/>
        </w:rPr>
        <w:t>. The second reaction is an exudative inflammatory reaction leading to abscess formation or fistula.</w:t>
      </w:r>
      <w:r>
        <w:rPr>
          <w:rFonts w:ascii="Times New Roman" w:hAnsi="Times New Roman" w:cs="Times New Roman"/>
          <w:sz w:val="24"/>
          <w:szCs w:val="24"/>
        </w:rPr>
        <w:t>[11]</w:t>
      </w:r>
      <w:r w:rsidRPr="008C733C">
        <w:rPr>
          <w:rFonts w:ascii="Times New Roman" w:hAnsi="Times New Roman" w:cs="Times New Roman"/>
          <w:sz w:val="24"/>
          <w:szCs w:val="24"/>
        </w:rPr>
        <w:t xml:space="preserve"> Our patient had an aseptic fibrous inflammatory reaction with an adhesion that encapsulates the left ovary, left fallopian tube, and the gauze.</w:t>
      </w:r>
    </w:p>
    <w:p w14:paraId="0DFC8D90"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The clinical features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are not specific. The interval between occurrence and diagnosis varies </w:t>
      </w:r>
      <w:r w:rsidR="00925E84">
        <w:rPr>
          <w:rFonts w:ascii="Times New Roman" w:hAnsi="Times New Roman" w:cs="Times New Roman"/>
          <w:sz w:val="24"/>
          <w:szCs w:val="24"/>
        </w:rPr>
        <w:t xml:space="preserve">from </w:t>
      </w:r>
      <w:r w:rsidRPr="008C733C">
        <w:rPr>
          <w:rFonts w:ascii="Times New Roman" w:hAnsi="Times New Roman" w:cs="Times New Roman"/>
          <w:sz w:val="24"/>
          <w:szCs w:val="24"/>
        </w:rPr>
        <w:t xml:space="preserve">2 months to 40 years.[7]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was diagnosed in our patient 8 months after her caesarean section. Abdominal pain and swelling are the common presenting symptoms.[8] Our patient also presented with abdominal pain and swelling. Other symptoms, though not present in her, </w:t>
      </w:r>
      <w:r>
        <w:rPr>
          <w:rFonts w:ascii="Times New Roman" w:hAnsi="Times New Roman" w:cs="Times New Roman"/>
          <w:sz w:val="24"/>
          <w:szCs w:val="24"/>
        </w:rPr>
        <w:t>include</w:t>
      </w:r>
      <w:r w:rsidRPr="008C733C">
        <w:rPr>
          <w:rFonts w:ascii="Times New Roman" w:hAnsi="Times New Roman" w:cs="Times New Roman"/>
          <w:sz w:val="24"/>
          <w:szCs w:val="24"/>
        </w:rPr>
        <w:t xml:space="preserve"> nausea, vomiting, anorexia, and weight loss.[1]</w:t>
      </w:r>
    </w:p>
    <w:p w14:paraId="2CCF78EC"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Radiological investigations for the identification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include radiography, ultrasound, computerized tomography scan, magnetic resonance imaging, and contrast-enhanced study.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typically has a varied radiologic appearance, which depends on the type of foreign body, its location, and the duration of time the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has been in situ.[12] Simple </w:t>
      </w:r>
      <w:r w:rsidRPr="008C733C">
        <w:rPr>
          <w:rFonts w:ascii="Times New Roman" w:hAnsi="Times New Roman" w:cs="Times New Roman"/>
          <w:sz w:val="24"/>
          <w:szCs w:val="24"/>
        </w:rPr>
        <w:lastRenderedPageBreak/>
        <w:t xml:space="preserve">radiography can be used, especially if the material is </w:t>
      </w:r>
      <w:proofErr w:type="spellStart"/>
      <w:r w:rsidRPr="008C733C">
        <w:rPr>
          <w:rFonts w:ascii="Times New Roman" w:hAnsi="Times New Roman" w:cs="Times New Roman"/>
          <w:sz w:val="24"/>
          <w:szCs w:val="24"/>
        </w:rPr>
        <w:t>radioopaque</w:t>
      </w:r>
      <w:proofErr w:type="spellEnd"/>
      <w:r w:rsidRPr="008C733C">
        <w:rPr>
          <w:rFonts w:ascii="Times New Roman" w:hAnsi="Times New Roman" w:cs="Times New Roman"/>
          <w:sz w:val="24"/>
          <w:szCs w:val="24"/>
        </w:rPr>
        <w:t xml:space="preserve">, with a sensitivity of more than 90%. However, sponges, which are the most commonly retained foreign bodies, are radiolucent and thus pose a diagnostic dilemma.[12] </w:t>
      </w:r>
      <w:r w:rsidR="00925E84">
        <w:rPr>
          <w:rFonts w:ascii="Times New Roman" w:hAnsi="Times New Roman" w:cs="Times New Roman"/>
          <w:sz w:val="24"/>
          <w:szCs w:val="24"/>
        </w:rPr>
        <w:t>A c</w:t>
      </w:r>
      <w:r w:rsidRPr="008C733C">
        <w:rPr>
          <w:rFonts w:ascii="Times New Roman" w:hAnsi="Times New Roman" w:cs="Times New Roman"/>
          <w:sz w:val="24"/>
          <w:szCs w:val="24"/>
        </w:rPr>
        <w:t xml:space="preserve">omputerized tomography scan is considered the gold standard because of its high resolution. Typically,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on a CT scan appears as a well-circumscribed spongiform mass with gas or calcification within the mass, giving it a typical</w:t>
      </w:r>
      <w:r w:rsidR="00E576E9">
        <w:rPr>
          <w:rFonts w:ascii="Times New Roman" w:hAnsi="Times New Roman" w:cs="Times New Roman"/>
          <w:sz w:val="24"/>
          <w:szCs w:val="24"/>
        </w:rPr>
        <w:t>,</w:t>
      </w:r>
      <w:r w:rsidRPr="008C733C">
        <w:rPr>
          <w:rFonts w:ascii="Times New Roman" w:hAnsi="Times New Roman" w:cs="Times New Roman"/>
          <w:sz w:val="24"/>
          <w:szCs w:val="24"/>
        </w:rPr>
        <w:t xml:space="preserve"> unmistakable appearance.[2] On ultrasound,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usually appears as a mass that produces a sharp acoustic shadow, often with wavy internal echoes as seen in this index case. [2,7]</w:t>
      </w:r>
    </w:p>
    <w:p w14:paraId="2E5EC4A3"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The modality of treatment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depends on the clinical presentation of the patient and the associated complications. Open surgery, endoscopy, and laparoscopy are management options. Endoscopy is indicated in case of transmural migration of the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to the stomach or colon, while laparoscopy surgery is indicated if the retained foreign body is identified in the immediate postoperative period. However, in case of suspected erosion or fistula formation, an open surgery should be performed. Our patient had an exploratory laparotomy with left adnexectomy because the gauze had formed a complex with the left ovary and fallopian tube. On a few occasions, spontaneous expulsion of the gauze had been reported with complete resolution of symptoms. Also, real-time movement of the gauze during radiological study with expulsion of the gauze after completion of the study had been reported.[2]</w:t>
      </w:r>
    </w:p>
    <w:p w14:paraId="04AA5EF6" w14:textId="77777777" w:rsidR="0066165D" w:rsidRPr="008C733C" w:rsidRDefault="0066165D" w:rsidP="0066165D">
      <w:pPr>
        <w:spacing w:line="480" w:lineRule="auto"/>
        <w:rPr>
          <w:rFonts w:ascii="Times New Roman" w:hAnsi="Times New Roman" w:cs="Times New Roman"/>
          <w:sz w:val="24"/>
          <w:szCs w:val="24"/>
        </w:rPr>
      </w:pP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is associated with physical and psychological complications to patients, relatives, and healthcare providers.[5] The medicolegal issues surrounding it also necessitate putting measures in place to prevent it.  The USA Association of Registered Nurses recommends that surgical counts be done at different times during the course of the surgery.  The recommendations include that a count should be performed before the start of any procedure, at </w:t>
      </w:r>
      <w:r w:rsidRPr="008C733C">
        <w:rPr>
          <w:rFonts w:ascii="Times New Roman" w:hAnsi="Times New Roman" w:cs="Times New Roman"/>
          <w:sz w:val="24"/>
          <w:szCs w:val="24"/>
        </w:rPr>
        <w:lastRenderedPageBreak/>
        <w:t>the time of adding another item, before the closure of a cavity within a cavity, at the time of closure of</w:t>
      </w:r>
      <w:r w:rsidR="00AB50F1">
        <w:rPr>
          <w:rFonts w:ascii="Times New Roman" w:hAnsi="Times New Roman" w:cs="Times New Roman"/>
          <w:sz w:val="24"/>
          <w:szCs w:val="24"/>
        </w:rPr>
        <w:t xml:space="preserve"> the</w:t>
      </w:r>
      <w:r w:rsidRPr="008C733C">
        <w:rPr>
          <w:rFonts w:ascii="Times New Roman" w:hAnsi="Times New Roman" w:cs="Times New Roman"/>
          <w:sz w:val="24"/>
          <w:szCs w:val="24"/>
        </w:rPr>
        <w:t xml:space="preserve"> incision, and </w:t>
      </w:r>
      <w:r w:rsidR="00AB50F1">
        <w:rPr>
          <w:rFonts w:ascii="Times New Roman" w:hAnsi="Times New Roman" w:cs="Times New Roman"/>
          <w:sz w:val="24"/>
          <w:szCs w:val="24"/>
        </w:rPr>
        <w:t xml:space="preserve">at </w:t>
      </w:r>
      <w:r w:rsidRPr="008C733C">
        <w:rPr>
          <w:rFonts w:ascii="Times New Roman" w:hAnsi="Times New Roman" w:cs="Times New Roman"/>
          <w:sz w:val="24"/>
          <w:szCs w:val="24"/>
        </w:rPr>
        <w:t>skin closure. They emphasized that if any discrepancy is noted, the entire surgical team has to look for the missing item.[13] The WHO developed the surgical safety checklist in 2009, which also recommends that</w:t>
      </w:r>
      <w:r w:rsidR="0070653F">
        <w:rPr>
          <w:rFonts w:ascii="Times New Roman" w:hAnsi="Times New Roman" w:cs="Times New Roman"/>
          <w:sz w:val="24"/>
          <w:szCs w:val="24"/>
        </w:rPr>
        <w:t>,</w:t>
      </w:r>
      <w:r w:rsidRPr="008C733C">
        <w:rPr>
          <w:rFonts w:ascii="Times New Roman" w:hAnsi="Times New Roman" w:cs="Times New Roman"/>
          <w:sz w:val="24"/>
          <w:szCs w:val="24"/>
        </w:rPr>
        <w:t xml:space="preserve"> before the patient leaves the operating room, in the presence of the perioperative nurse, the surgeon, and the anaesthetist, the perioperative nurse should confirm that the instruments, sponge</w:t>
      </w:r>
      <w:r w:rsidR="0070653F">
        <w:rPr>
          <w:rFonts w:ascii="Times New Roman" w:hAnsi="Times New Roman" w:cs="Times New Roman"/>
          <w:sz w:val="24"/>
          <w:szCs w:val="24"/>
        </w:rPr>
        <w:t>s</w:t>
      </w:r>
      <w:r w:rsidRPr="008C733C">
        <w:rPr>
          <w:rFonts w:ascii="Times New Roman" w:hAnsi="Times New Roman" w:cs="Times New Roman"/>
          <w:sz w:val="24"/>
          <w:szCs w:val="24"/>
        </w:rPr>
        <w:t>, and needle counts are complete.[14]This has gone a long way in reducing morbidity and mortality and enhancing patient safety. In addition, the curriculum of the surgical residency program and training of operating room staff should include proper operating room guideline training.[15]</w:t>
      </w:r>
    </w:p>
    <w:p w14:paraId="1709AA42" w14:textId="77777777" w:rsidR="0066165D" w:rsidRPr="008C733C" w:rsidRDefault="00C96664" w:rsidP="0066165D">
      <w:pPr>
        <w:spacing w:line="480" w:lineRule="auto"/>
        <w:rPr>
          <w:rFonts w:ascii="Times New Roman" w:hAnsi="Times New Roman" w:cs="Times New Roman"/>
          <w:sz w:val="24"/>
          <w:szCs w:val="24"/>
        </w:rPr>
      </w:pPr>
      <w:r w:rsidRPr="00C96664">
        <w:rPr>
          <w:rFonts w:ascii="Times New Roman" w:hAnsi="Times New Roman" w:cs="Times New Roman"/>
          <w:b/>
          <w:bCs/>
          <w:sz w:val="24"/>
          <w:szCs w:val="24"/>
        </w:rPr>
        <w:t>C</w:t>
      </w:r>
      <w:r w:rsidR="0066165D" w:rsidRPr="00C96664">
        <w:rPr>
          <w:rFonts w:ascii="Times New Roman" w:hAnsi="Times New Roman" w:cs="Times New Roman"/>
          <w:b/>
          <w:bCs/>
          <w:sz w:val="24"/>
          <w:szCs w:val="24"/>
        </w:rPr>
        <w:t>onclusion</w:t>
      </w:r>
      <w:r>
        <w:rPr>
          <w:rFonts w:ascii="Times New Roman" w:hAnsi="Times New Roman" w:cs="Times New Roman"/>
          <w:sz w:val="24"/>
          <w:szCs w:val="24"/>
        </w:rPr>
        <w:t>:</w:t>
      </w:r>
      <w:r w:rsidR="0066165D" w:rsidRPr="008C733C">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0066165D" w:rsidRPr="008C733C">
        <w:rPr>
          <w:rFonts w:ascii="Times New Roman" w:hAnsi="Times New Roman" w:cs="Times New Roman"/>
          <w:sz w:val="24"/>
          <w:szCs w:val="24"/>
        </w:rPr>
        <w:t>ossypiboma</w:t>
      </w:r>
      <w:proofErr w:type="spellEnd"/>
      <w:r w:rsidR="0066165D" w:rsidRPr="008C733C">
        <w:rPr>
          <w:rFonts w:ascii="Times New Roman" w:hAnsi="Times New Roman" w:cs="Times New Roman"/>
          <w:sz w:val="24"/>
          <w:szCs w:val="24"/>
        </w:rPr>
        <w:t xml:space="preserve"> is associated with significant physical, psychological, economic, and medicolegal complications; thus, all measures should be put in place to mitigate its occurrence. It should be seen as a collective responsibility of the entire surgical team.</w:t>
      </w:r>
    </w:p>
    <w:p w14:paraId="06B41C86" w14:textId="77777777" w:rsidR="002670DE" w:rsidRPr="002670DE" w:rsidRDefault="002670DE" w:rsidP="002670DE">
      <w:pPr>
        <w:spacing w:line="480" w:lineRule="auto"/>
        <w:rPr>
          <w:rFonts w:ascii="Times New Roman" w:hAnsi="Times New Roman" w:cs="Times New Roman"/>
          <w:b/>
          <w:sz w:val="24"/>
          <w:szCs w:val="24"/>
        </w:rPr>
      </w:pPr>
      <w:r w:rsidRPr="002670DE">
        <w:rPr>
          <w:rFonts w:ascii="Times New Roman" w:hAnsi="Times New Roman" w:cs="Times New Roman"/>
          <w:b/>
          <w:sz w:val="24"/>
          <w:szCs w:val="24"/>
        </w:rPr>
        <w:t xml:space="preserve">Consent </w:t>
      </w:r>
    </w:p>
    <w:p w14:paraId="6F54F2B0" w14:textId="46B6EAF0" w:rsidR="0066165D" w:rsidRDefault="002670DE" w:rsidP="002670DE">
      <w:pPr>
        <w:spacing w:line="480" w:lineRule="auto"/>
        <w:rPr>
          <w:rFonts w:ascii="Times New Roman" w:hAnsi="Times New Roman" w:cs="Times New Roman"/>
          <w:sz w:val="24"/>
          <w:szCs w:val="24"/>
        </w:rPr>
      </w:pPr>
      <w:r w:rsidRPr="002670DE">
        <w:rPr>
          <w:rFonts w:ascii="Times New Roman" w:hAnsi="Times New Roman" w:cs="Times New Roman"/>
          <w:sz w:val="24"/>
          <w:szCs w:val="24"/>
        </w:rPr>
        <w:t>As per international standards or university standards, patient(s) written consent has been collected and preserved by the author(s).</w:t>
      </w:r>
    </w:p>
    <w:p w14:paraId="7D92D26D" w14:textId="0F8B8D33" w:rsidR="001E2B0E" w:rsidRPr="002670DE" w:rsidRDefault="001E2B0E" w:rsidP="001E2B0E">
      <w:pPr>
        <w:rPr>
          <w:rFonts w:ascii="Calibri" w:eastAsia="Calibri" w:hAnsi="Calibri" w:cs="Times New Roman"/>
          <w:b/>
          <w:highlight w:val="yellow"/>
        </w:rPr>
      </w:pPr>
      <w:bookmarkStart w:id="0" w:name="_Hlk201835975"/>
      <w:bookmarkStart w:id="1" w:name="_Hlk193540946"/>
      <w:bookmarkStart w:id="2" w:name="_Hlk180402183"/>
      <w:bookmarkStart w:id="3" w:name="_Hlk183680988"/>
      <w:bookmarkStart w:id="4" w:name="_Hlk197173371"/>
      <w:bookmarkStart w:id="5" w:name="_GoBack"/>
      <w:r w:rsidRPr="002670DE">
        <w:rPr>
          <w:rFonts w:ascii="Calibri" w:eastAsia="Calibri" w:hAnsi="Calibri" w:cs="Times New Roman"/>
          <w:b/>
          <w:highlight w:val="yellow"/>
        </w:rPr>
        <w:t>Disclaimer (Artificial intelligence)</w:t>
      </w:r>
    </w:p>
    <w:bookmarkEnd w:id="5"/>
    <w:p w14:paraId="049F89ED" w14:textId="77777777" w:rsidR="001E2B0E" w:rsidRPr="002670DE" w:rsidRDefault="001E2B0E" w:rsidP="001E2B0E">
      <w:pPr>
        <w:rPr>
          <w:rFonts w:ascii="Calibri" w:eastAsia="Calibri" w:hAnsi="Calibri" w:cs="Times New Roman"/>
          <w:highlight w:val="yellow"/>
        </w:rPr>
      </w:pPr>
      <w:r w:rsidRPr="002670DE">
        <w:rPr>
          <w:rFonts w:ascii="Calibri" w:eastAsia="Calibri" w:hAnsi="Calibri" w:cs="Times New Roman"/>
          <w:highlight w:val="yellow"/>
        </w:rPr>
        <w:t xml:space="preserve">Option 1: </w:t>
      </w:r>
    </w:p>
    <w:p w14:paraId="14061153" w14:textId="77777777" w:rsidR="005E5E0C" w:rsidRDefault="005E5E0C" w:rsidP="005E5E0C">
      <w:r w:rsidRPr="002670DE">
        <w:rPr>
          <w:highlight w:val="yellow"/>
        </w:rPr>
        <w:t>Author(s) hereby declare that NO generative AI technologies such as Large Language Models (</w:t>
      </w:r>
      <w:proofErr w:type="spellStart"/>
      <w:r w:rsidRPr="002670DE">
        <w:rPr>
          <w:highlight w:val="yellow"/>
        </w:rPr>
        <w:t>ChatGPT</w:t>
      </w:r>
      <w:proofErr w:type="spellEnd"/>
      <w:r w:rsidRPr="002670DE">
        <w:rPr>
          <w:highlight w:val="yellow"/>
        </w:rPr>
        <w:t>, COPILOT, etc.) and text-to-image generators have been used during the writing or editing of this manuscript.</w:t>
      </w:r>
      <w:r>
        <w:t xml:space="preserve"> </w:t>
      </w:r>
    </w:p>
    <w:p w14:paraId="42C875A1" w14:textId="77777777" w:rsidR="001E2B0E" w:rsidRPr="009C5487" w:rsidRDefault="001E2B0E" w:rsidP="001E2B0E">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1F557170" w14:textId="77777777" w:rsidR="001E2B0E" w:rsidRPr="009C5487" w:rsidRDefault="001E2B0E" w:rsidP="001E2B0E">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EDA843" w14:textId="77777777" w:rsidR="001E2B0E" w:rsidRPr="009C5487" w:rsidRDefault="001E2B0E" w:rsidP="001E2B0E">
      <w:pPr>
        <w:rPr>
          <w:rFonts w:ascii="Calibri" w:eastAsia="Calibri" w:hAnsi="Calibri" w:cs="Times New Roman"/>
          <w:highlight w:val="yellow"/>
        </w:rPr>
      </w:pPr>
      <w:r w:rsidRPr="009C5487">
        <w:rPr>
          <w:rFonts w:ascii="Calibri" w:eastAsia="Calibri" w:hAnsi="Calibri" w:cs="Times New Roman"/>
          <w:highlight w:val="yellow"/>
        </w:rPr>
        <w:lastRenderedPageBreak/>
        <w:t>Details of the AI usage are given below:</w:t>
      </w:r>
    </w:p>
    <w:p w14:paraId="575CCC42" w14:textId="77777777" w:rsidR="001E2B0E" w:rsidRPr="009C5487" w:rsidRDefault="001E2B0E" w:rsidP="001E2B0E">
      <w:pPr>
        <w:rPr>
          <w:rFonts w:ascii="Calibri" w:eastAsia="Calibri" w:hAnsi="Calibri" w:cs="Times New Roman"/>
          <w:highlight w:val="yellow"/>
        </w:rPr>
      </w:pPr>
      <w:r w:rsidRPr="009C5487">
        <w:rPr>
          <w:rFonts w:ascii="Calibri" w:eastAsia="Calibri" w:hAnsi="Calibri" w:cs="Times New Roman"/>
          <w:highlight w:val="yellow"/>
        </w:rPr>
        <w:t>1.</w:t>
      </w:r>
    </w:p>
    <w:p w14:paraId="1E14E97A" w14:textId="77777777" w:rsidR="001E2B0E" w:rsidRPr="009C5487" w:rsidRDefault="001E2B0E" w:rsidP="001E2B0E">
      <w:pPr>
        <w:rPr>
          <w:rFonts w:ascii="Calibri" w:eastAsia="Calibri" w:hAnsi="Calibri" w:cs="Times New Roman"/>
          <w:highlight w:val="yellow"/>
        </w:rPr>
      </w:pPr>
      <w:r w:rsidRPr="009C5487">
        <w:rPr>
          <w:rFonts w:ascii="Calibri" w:eastAsia="Calibri" w:hAnsi="Calibri" w:cs="Times New Roman"/>
          <w:highlight w:val="yellow"/>
        </w:rPr>
        <w:t>2.</w:t>
      </w:r>
      <w:bookmarkEnd w:id="0"/>
    </w:p>
    <w:p w14:paraId="234DBD92" w14:textId="77777777" w:rsidR="001E2B0E" w:rsidRPr="009C5487" w:rsidRDefault="001E2B0E" w:rsidP="001E2B0E">
      <w:pPr>
        <w:rPr>
          <w:rFonts w:ascii="Calibri" w:eastAsia="Calibri" w:hAnsi="Calibri" w:cs="Times New Roman"/>
        </w:rPr>
      </w:pPr>
      <w:r w:rsidRPr="009C5487">
        <w:rPr>
          <w:rFonts w:ascii="Calibri" w:eastAsia="Calibri" w:hAnsi="Calibri" w:cs="Times New Roman"/>
          <w:highlight w:val="yellow"/>
        </w:rPr>
        <w:t>3.</w:t>
      </w:r>
      <w:bookmarkEnd w:id="1"/>
    </w:p>
    <w:bookmarkEnd w:id="2"/>
    <w:bookmarkEnd w:id="3"/>
    <w:bookmarkEnd w:id="4"/>
    <w:p w14:paraId="28EF4964" w14:textId="77777777" w:rsidR="0066165D" w:rsidRDefault="0066165D" w:rsidP="0066165D">
      <w:pPr>
        <w:spacing w:line="480" w:lineRule="auto"/>
        <w:rPr>
          <w:rFonts w:ascii="Times New Roman" w:hAnsi="Times New Roman" w:cs="Times New Roman"/>
          <w:sz w:val="24"/>
          <w:szCs w:val="24"/>
        </w:rPr>
      </w:pPr>
    </w:p>
    <w:p w14:paraId="7EDF5A1D" w14:textId="77777777" w:rsidR="0066165D" w:rsidRDefault="0066165D" w:rsidP="0066165D">
      <w:pPr>
        <w:spacing w:line="480" w:lineRule="auto"/>
        <w:rPr>
          <w:rFonts w:ascii="Times New Roman" w:hAnsi="Times New Roman" w:cs="Times New Roman"/>
          <w:sz w:val="24"/>
          <w:szCs w:val="24"/>
        </w:rPr>
      </w:pPr>
    </w:p>
    <w:p w14:paraId="5991141A" w14:textId="77777777" w:rsidR="0070653F" w:rsidRDefault="0070653F" w:rsidP="0066165D">
      <w:pPr>
        <w:spacing w:line="480" w:lineRule="auto"/>
        <w:rPr>
          <w:rFonts w:ascii="Times New Roman" w:hAnsi="Times New Roman" w:cs="Times New Roman"/>
          <w:b/>
          <w:bCs/>
          <w:sz w:val="24"/>
          <w:szCs w:val="24"/>
        </w:rPr>
      </w:pPr>
    </w:p>
    <w:p w14:paraId="30D1A5F5" w14:textId="77777777" w:rsidR="00794E84" w:rsidRDefault="00794E84" w:rsidP="0066165D">
      <w:pPr>
        <w:spacing w:line="480" w:lineRule="auto"/>
        <w:rPr>
          <w:rFonts w:ascii="Times New Roman" w:hAnsi="Times New Roman" w:cs="Times New Roman"/>
          <w:b/>
          <w:bCs/>
          <w:sz w:val="24"/>
          <w:szCs w:val="24"/>
        </w:rPr>
      </w:pPr>
    </w:p>
    <w:p w14:paraId="0982009E" w14:textId="77777777" w:rsidR="00794E84" w:rsidRDefault="00794E84" w:rsidP="0066165D">
      <w:pPr>
        <w:spacing w:line="480" w:lineRule="auto"/>
        <w:rPr>
          <w:rFonts w:ascii="Times New Roman" w:hAnsi="Times New Roman" w:cs="Times New Roman"/>
          <w:b/>
          <w:bCs/>
          <w:sz w:val="24"/>
          <w:szCs w:val="24"/>
        </w:rPr>
      </w:pPr>
    </w:p>
    <w:p w14:paraId="4D3BD41E" w14:textId="77777777" w:rsidR="00794E84" w:rsidRDefault="00794E84" w:rsidP="0066165D">
      <w:pPr>
        <w:spacing w:line="480" w:lineRule="auto"/>
        <w:rPr>
          <w:rFonts w:ascii="Times New Roman" w:hAnsi="Times New Roman" w:cs="Times New Roman"/>
          <w:b/>
          <w:bCs/>
          <w:sz w:val="24"/>
          <w:szCs w:val="24"/>
        </w:rPr>
      </w:pPr>
    </w:p>
    <w:p w14:paraId="7FFAC535" w14:textId="77777777" w:rsidR="00794E84" w:rsidRDefault="00794E84" w:rsidP="0066165D">
      <w:pPr>
        <w:spacing w:line="480" w:lineRule="auto"/>
        <w:rPr>
          <w:rFonts w:ascii="Times New Roman" w:hAnsi="Times New Roman" w:cs="Times New Roman"/>
          <w:b/>
          <w:bCs/>
          <w:sz w:val="24"/>
          <w:szCs w:val="24"/>
        </w:rPr>
      </w:pPr>
    </w:p>
    <w:p w14:paraId="2665A4CE" w14:textId="77777777" w:rsidR="00794E84" w:rsidRDefault="00794E84" w:rsidP="0066165D">
      <w:pPr>
        <w:spacing w:line="480" w:lineRule="auto"/>
        <w:rPr>
          <w:rFonts w:ascii="Times New Roman" w:hAnsi="Times New Roman" w:cs="Times New Roman"/>
          <w:b/>
          <w:bCs/>
          <w:sz w:val="24"/>
          <w:szCs w:val="24"/>
        </w:rPr>
      </w:pPr>
    </w:p>
    <w:p w14:paraId="02C47FD3" w14:textId="77777777" w:rsidR="00794E84" w:rsidRDefault="00794E84" w:rsidP="0066165D">
      <w:pPr>
        <w:spacing w:line="480" w:lineRule="auto"/>
        <w:rPr>
          <w:rFonts w:ascii="Times New Roman" w:hAnsi="Times New Roman" w:cs="Times New Roman"/>
          <w:b/>
          <w:bCs/>
          <w:sz w:val="24"/>
          <w:szCs w:val="24"/>
        </w:rPr>
      </w:pPr>
    </w:p>
    <w:p w14:paraId="0FA40AAC" w14:textId="77777777" w:rsidR="00794E84" w:rsidRDefault="00794E84" w:rsidP="0066165D">
      <w:pPr>
        <w:spacing w:line="480" w:lineRule="auto"/>
        <w:rPr>
          <w:rFonts w:ascii="Times New Roman" w:hAnsi="Times New Roman" w:cs="Times New Roman"/>
          <w:b/>
          <w:bCs/>
          <w:sz w:val="24"/>
          <w:szCs w:val="24"/>
        </w:rPr>
      </w:pPr>
    </w:p>
    <w:p w14:paraId="0749BE4D" w14:textId="77777777" w:rsidR="00794E84" w:rsidRDefault="00794E84" w:rsidP="0066165D">
      <w:pPr>
        <w:spacing w:line="480" w:lineRule="auto"/>
        <w:rPr>
          <w:rFonts w:ascii="Times New Roman" w:hAnsi="Times New Roman" w:cs="Times New Roman"/>
          <w:b/>
          <w:bCs/>
          <w:sz w:val="24"/>
          <w:szCs w:val="24"/>
        </w:rPr>
      </w:pPr>
    </w:p>
    <w:p w14:paraId="795156FF" w14:textId="77777777" w:rsidR="00794E84" w:rsidRDefault="00794E84" w:rsidP="0066165D">
      <w:pPr>
        <w:spacing w:line="480" w:lineRule="auto"/>
        <w:rPr>
          <w:rFonts w:ascii="Times New Roman" w:hAnsi="Times New Roman" w:cs="Times New Roman"/>
          <w:b/>
          <w:bCs/>
          <w:sz w:val="24"/>
          <w:szCs w:val="24"/>
        </w:rPr>
      </w:pPr>
    </w:p>
    <w:p w14:paraId="0D17FA03" w14:textId="77777777" w:rsidR="00794E84" w:rsidRDefault="00794E84" w:rsidP="0066165D">
      <w:pPr>
        <w:spacing w:line="480" w:lineRule="auto"/>
        <w:rPr>
          <w:rFonts w:ascii="Times New Roman" w:hAnsi="Times New Roman" w:cs="Times New Roman"/>
          <w:b/>
          <w:bCs/>
          <w:sz w:val="24"/>
          <w:szCs w:val="24"/>
        </w:rPr>
      </w:pPr>
    </w:p>
    <w:p w14:paraId="2DBD162B" w14:textId="40836DCC" w:rsidR="0066165D" w:rsidRPr="00A34E7F" w:rsidRDefault="0066165D" w:rsidP="0066165D">
      <w:pPr>
        <w:spacing w:line="480" w:lineRule="auto"/>
        <w:rPr>
          <w:rFonts w:ascii="Times New Roman" w:hAnsi="Times New Roman" w:cs="Times New Roman"/>
          <w:b/>
          <w:bCs/>
          <w:sz w:val="24"/>
          <w:szCs w:val="24"/>
        </w:rPr>
      </w:pPr>
      <w:r w:rsidRPr="00A34E7F">
        <w:rPr>
          <w:rFonts w:ascii="Times New Roman" w:hAnsi="Times New Roman" w:cs="Times New Roman"/>
          <w:b/>
          <w:bCs/>
          <w:sz w:val="24"/>
          <w:szCs w:val="24"/>
        </w:rPr>
        <w:t>REFERENCES</w:t>
      </w:r>
    </w:p>
    <w:p w14:paraId="4A08389A" w14:textId="237B1C39"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proofErr w:type="spellStart"/>
      <w:r w:rsidRPr="00071C4C">
        <w:rPr>
          <w:rFonts w:ascii="Times New Roman" w:eastAsia="Times New Roman" w:hAnsi="Times New Roman" w:cs="Times New Roman"/>
          <w:kern w:val="0"/>
          <w:sz w:val="24"/>
          <w:szCs w:val="24"/>
          <w14:ligatures w14:val="none"/>
        </w:rPr>
        <w:lastRenderedPageBreak/>
        <w:t>Dinsa</w:t>
      </w:r>
      <w:proofErr w:type="spellEnd"/>
      <w:r w:rsidRPr="00071C4C">
        <w:rPr>
          <w:rFonts w:ascii="Times New Roman" w:eastAsia="Times New Roman" w:hAnsi="Times New Roman" w:cs="Times New Roman"/>
          <w:kern w:val="0"/>
          <w:sz w:val="24"/>
          <w:szCs w:val="24"/>
          <w14:ligatures w14:val="none"/>
        </w:rPr>
        <w:t xml:space="preserve"> LH, </w:t>
      </w:r>
      <w:proofErr w:type="spellStart"/>
      <w:r w:rsidRPr="00071C4C">
        <w:rPr>
          <w:rFonts w:ascii="Times New Roman" w:eastAsia="Times New Roman" w:hAnsi="Times New Roman" w:cs="Times New Roman"/>
          <w:kern w:val="0"/>
          <w:sz w:val="24"/>
          <w:szCs w:val="24"/>
          <w14:ligatures w14:val="none"/>
        </w:rPr>
        <w:t>Workineh</w:t>
      </w:r>
      <w:proofErr w:type="spellEnd"/>
      <w:r w:rsidRPr="00071C4C">
        <w:rPr>
          <w:rFonts w:ascii="Times New Roman" w:eastAsia="Times New Roman" w:hAnsi="Times New Roman" w:cs="Times New Roman"/>
          <w:kern w:val="0"/>
          <w:sz w:val="24"/>
          <w:szCs w:val="24"/>
          <w14:ligatures w14:val="none"/>
        </w:rPr>
        <w:t xml:space="preserve"> BB, Hunde CR.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with enterocutaneous fistula after c</w:t>
      </w:r>
      <w:r w:rsidR="00912BD0">
        <w:rPr>
          <w:rFonts w:ascii="Times New Roman" w:eastAsia="Times New Roman" w:hAnsi="Times New Roman" w:cs="Times New Roman"/>
          <w:kern w:val="0"/>
          <w:sz w:val="24"/>
          <w:szCs w:val="24"/>
          <w14:ligatures w14:val="none"/>
        </w:rPr>
        <w:t>a</w:t>
      </w:r>
      <w:r w:rsidRPr="00071C4C">
        <w:rPr>
          <w:rFonts w:ascii="Times New Roman" w:eastAsia="Times New Roman" w:hAnsi="Times New Roman" w:cs="Times New Roman"/>
          <w:kern w:val="0"/>
          <w:sz w:val="24"/>
          <w:szCs w:val="24"/>
          <w14:ligatures w14:val="none"/>
        </w:rPr>
        <w:t xml:space="preserve">esarean section: </w:t>
      </w:r>
      <w:r w:rsidR="009E2E9A">
        <w:rPr>
          <w:rFonts w:ascii="Times New Roman" w:eastAsia="Times New Roman" w:hAnsi="Times New Roman" w:cs="Times New Roman"/>
          <w:kern w:val="0"/>
          <w:sz w:val="24"/>
          <w:szCs w:val="24"/>
          <w14:ligatures w14:val="none"/>
        </w:rPr>
        <w:t xml:space="preserve">A </w:t>
      </w:r>
      <w:r w:rsidRPr="00071C4C">
        <w:rPr>
          <w:rFonts w:ascii="Times New Roman" w:eastAsia="Times New Roman" w:hAnsi="Times New Roman" w:cs="Times New Roman"/>
          <w:kern w:val="0"/>
          <w:sz w:val="24"/>
          <w:szCs w:val="24"/>
          <w14:ligatures w14:val="none"/>
        </w:rPr>
        <w:t xml:space="preserve">case report and review of the literature. J Med Case Rep. 2024;18(1):515. </w:t>
      </w:r>
      <w:proofErr w:type="spellStart"/>
      <w:r w:rsidRPr="00071C4C">
        <w:rPr>
          <w:rFonts w:ascii="Times New Roman" w:eastAsia="Times New Roman" w:hAnsi="Times New Roman" w:cs="Times New Roman"/>
          <w:kern w:val="0"/>
          <w:sz w:val="24"/>
          <w:szCs w:val="24"/>
          <w14:ligatures w14:val="none"/>
        </w:rPr>
        <w:t>doi</w:t>
      </w:r>
      <w:proofErr w:type="spellEnd"/>
      <w:r w:rsidRPr="00071C4C">
        <w:rPr>
          <w:rFonts w:ascii="Times New Roman" w:eastAsia="Times New Roman" w:hAnsi="Times New Roman" w:cs="Times New Roman"/>
          <w:kern w:val="0"/>
          <w:sz w:val="24"/>
          <w:szCs w:val="24"/>
          <w14:ligatures w14:val="none"/>
        </w:rPr>
        <w:t xml:space="preserve">: 10.1186/s13256-024-04783-x. </w:t>
      </w:r>
    </w:p>
    <w:p w14:paraId="387042A3"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Butt UI, Shafiq AB, Umar M, Ashfaq M, Ayyaz M. Transmigration and spontaneous passage of a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documented on contrast study. Ann Med Surg.</w:t>
      </w:r>
      <w:r>
        <w:rPr>
          <w:rFonts w:ascii="Times New Roman" w:eastAsia="Times New Roman" w:hAnsi="Times New Roman" w:cs="Times New Roman"/>
          <w:kern w:val="0"/>
          <w:sz w:val="24"/>
          <w:szCs w:val="24"/>
          <w14:ligatures w14:val="none"/>
        </w:rPr>
        <w:t xml:space="preserve"> </w:t>
      </w:r>
      <w:proofErr w:type="gramStart"/>
      <w:r w:rsidRPr="00071C4C">
        <w:rPr>
          <w:rFonts w:ascii="Times New Roman" w:eastAsia="Times New Roman" w:hAnsi="Times New Roman" w:cs="Times New Roman"/>
          <w:kern w:val="0"/>
          <w:sz w:val="24"/>
          <w:szCs w:val="24"/>
          <w14:ligatures w14:val="none"/>
        </w:rPr>
        <w:t>2018;38:42</w:t>
      </w:r>
      <w:proofErr w:type="gramEnd"/>
      <w:r w:rsidRPr="00071C4C">
        <w:rPr>
          <w:rFonts w:ascii="Times New Roman" w:eastAsia="Times New Roman" w:hAnsi="Times New Roman" w:cs="Times New Roman"/>
          <w:kern w:val="0"/>
          <w:sz w:val="24"/>
          <w:szCs w:val="24"/>
          <w14:ligatures w14:val="none"/>
        </w:rPr>
        <w:t xml:space="preserve">-44. </w:t>
      </w:r>
    </w:p>
    <w:p w14:paraId="45B9471F" w14:textId="3A550A45" w:rsidR="0066165D" w:rsidRPr="00C60CDB" w:rsidRDefault="0066165D" w:rsidP="00C60CDB">
      <w:pPr>
        <w:pStyle w:val="ListParagraph"/>
        <w:numPr>
          <w:ilvl w:val="0"/>
          <w:numId w:val="1"/>
        </w:numPr>
        <w:spacing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Agrawal N, Sodhi M, Malik N. Case report </w:t>
      </w:r>
      <w:proofErr w:type="spellStart"/>
      <w:proofErr w:type="gram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w:t>
      </w:r>
      <w:proofErr w:type="gramEnd"/>
      <w:r w:rsidRPr="00071C4C">
        <w:rPr>
          <w:rFonts w:ascii="Times New Roman" w:eastAsia="Times New Roman" w:hAnsi="Times New Roman" w:cs="Times New Roman"/>
          <w:kern w:val="0"/>
          <w:sz w:val="24"/>
          <w:szCs w:val="24"/>
          <w14:ligatures w14:val="none"/>
        </w:rPr>
        <w:t xml:space="preserve"> A </w:t>
      </w:r>
      <w:r>
        <w:rPr>
          <w:rFonts w:ascii="Times New Roman" w:eastAsia="Times New Roman" w:hAnsi="Times New Roman" w:cs="Times New Roman"/>
          <w:kern w:val="0"/>
          <w:sz w:val="24"/>
          <w:szCs w:val="24"/>
          <w14:ligatures w14:val="none"/>
        </w:rPr>
        <w:t>r</w:t>
      </w:r>
      <w:r w:rsidRPr="00071C4C">
        <w:rPr>
          <w:rFonts w:ascii="Times New Roman" w:eastAsia="Times New Roman" w:hAnsi="Times New Roman" w:cs="Times New Roman"/>
          <w:kern w:val="0"/>
          <w:sz w:val="24"/>
          <w:szCs w:val="24"/>
          <w14:ligatures w14:val="none"/>
        </w:rPr>
        <w:t xml:space="preserve">are </w:t>
      </w:r>
      <w:r>
        <w:rPr>
          <w:rFonts w:ascii="Times New Roman" w:eastAsia="Times New Roman" w:hAnsi="Times New Roman" w:cs="Times New Roman"/>
          <w:kern w:val="0"/>
          <w:sz w:val="24"/>
          <w:szCs w:val="24"/>
          <w14:ligatures w14:val="none"/>
        </w:rPr>
        <w:t>c</w:t>
      </w:r>
      <w:r w:rsidRPr="00071C4C">
        <w:rPr>
          <w:rFonts w:ascii="Times New Roman" w:eastAsia="Times New Roman" w:hAnsi="Times New Roman" w:cs="Times New Roman"/>
          <w:kern w:val="0"/>
          <w:sz w:val="24"/>
          <w:szCs w:val="24"/>
          <w14:ligatures w14:val="none"/>
        </w:rPr>
        <w:t>ase</w:t>
      </w:r>
      <w:r>
        <w:rPr>
          <w:rFonts w:ascii="Times New Roman" w:eastAsia="Times New Roman" w:hAnsi="Times New Roman" w:cs="Times New Roman"/>
          <w:kern w:val="0"/>
          <w:sz w:val="24"/>
          <w:szCs w:val="24"/>
          <w14:ligatures w14:val="none"/>
        </w:rPr>
        <w:t xml:space="preserve"> r</w:t>
      </w:r>
      <w:r w:rsidRPr="00071C4C">
        <w:rPr>
          <w:rFonts w:ascii="Times New Roman" w:eastAsia="Times New Roman" w:hAnsi="Times New Roman" w:cs="Times New Roman"/>
          <w:kern w:val="0"/>
          <w:sz w:val="24"/>
          <w:szCs w:val="24"/>
          <w14:ligatures w14:val="none"/>
        </w:rPr>
        <w:t xml:space="preserve">eport. </w:t>
      </w:r>
      <w:r w:rsidR="00893E08">
        <w:rPr>
          <w:rFonts w:ascii="Times New Roman" w:eastAsia="Times New Roman" w:hAnsi="Times New Roman" w:cs="Times New Roman"/>
          <w:kern w:val="0"/>
          <w:sz w:val="24"/>
          <w:szCs w:val="24"/>
          <w14:ligatures w14:val="none"/>
        </w:rPr>
        <w:t xml:space="preserve">2021. Available from </w:t>
      </w:r>
      <w:hyperlink r:id="rId10" w:history="1">
        <w:r w:rsidR="00893E08" w:rsidRPr="0089281C">
          <w:rPr>
            <w:rStyle w:val="Hyperlink"/>
            <w:rFonts w:ascii="Times New Roman" w:eastAsia="Times New Roman" w:hAnsi="Times New Roman" w:cs="Times New Roman"/>
            <w:kern w:val="0"/>
            <w:sz w:val="24"/>
            <w:szCs w:val="24"/>
            <w14:ligatures w14:val="none"/>
          </w:rPr>
          <w:t>https://www.researchgate.net/publication/350560862</w:t>
        </w:r>
      </w:hyperlink>
      <w:r w:rsidR="00893E08">
        <w:rPr>
          <w:rFonts w:ascii="Times New Roman" w:eastAsia="Times New Roman" w:hAnsi="Times New Roman" w:cs="Times New Roman"/>
          <w:kern w:val="0"/>
          <w:sz w:val="24"/>
          <w:szCs w:val="24"/>
          <w14:ligatures w14:val="none"/>
        </w:rPr>
        <w:t xml:space="preserve">. </w:t>
      </w:r>
      <w:r w:rsidR="00C60CDB" w:rsidRPr="00071C4C">
        <w:rPr>
          <w:rFonts w:ascii="Times New Roman" w:eastAsia="Times New Roman" w:hAnsi="Times New Roman" w:cs="Times New Roman"/>
          <w:kern w:val="0"/>
          <w:sz w:val="24"/>
          <w:szCs w:val="24"/>
          <w14:ligatures w14:val="none"/>
        </w:rPr>
        <w:t>[Accessed 12</w:t>
      </w:r>
      <w:r w:rsidR="00C60CDB" w:rsidRPr="00071C4C">
        <w:rPr>
          <w:rFonts w:ascii="Times New Roman" w:eastAsia="Times New Roman" w:hAnsi="Times New Roman" w:cs="Times New Roman"/>
          <w:kern w:val="0"/>
          <w:sz w:val="24"/>
          <w:szCs w:val="24"/>
          <w:vertAlign w:val="superscript"/>
          <w14:ligatures w14:val="none"/>
        </w:rPr>
        <w:t xml:space="preserve">th </w:t>
      </w:r>
      <w:r w:rsidR="00C60CDB" w:rsidRPr="00071C4C">
        <w:rPr>
          <w:rFonts w:ascii="Times New Roman" w:eastAsia="Times New Roman" w:hAnsi="Times New Roman" w:cs="Times New Roman"/>
          <w:kern w:val="0"/>
          <w:sz w:val="24"/>
          <w:szCs w:val="24"/>
          <w14:ligatures w14:val="none"/>
        </w:rPr>
        <w:t>March 2025]</w:t>
      </w:r>
    </w:p>
    <w:p w14:paraId="6FEA5D48"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Nishimura N, Mizuno M, Shimoda Y</w:t>
      </w:r>
      <w:r>
        <w:rPr>
          <w:rFonts w:ascii="Times New Roman" w:eastAsia="Times New Roman" w:hAnsi="Times New Roman" w:cs="Times New Roman"/>
          <w:kern w:val="0"/>
          <w:sz w:val="24"/>
          <w:szCs w:val="24"/>
          <w14:ligatures w14:val="none"/>
        </w:rPr>
        <w:t>.</w:t>
      </w:r>
      <w:r w:rsidRPr="00071C4C">
        <w:rPr>
          <w:rFonts w:ascii="Times New Roman" w:eastAsia="Times New Roman" w:hAnsi="Times New Roman" w:cs="Times New Roman"/>
          <w:kern w:val="0"/>
          <w:sz w:val="24"/>
          <w:szCs w:val="24"/>
          <w14:ligatures w14:val="none"/>
        </w:rPr>
        <w:t xml:space="preserve">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with bleeding</w:t>
      </w:r>
    </w:p>
    <w:p w14:paraId="0D097803" w14:textId="77777777" w:rsidR="0066165D" w:rsidRPr="00071C4C" w:rsidRDefault="0066165D" w:rsidP="0066165D">
      <w:pPr>
        <w:pStyle w:val="ListParagraph"/>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from fistula to the colon observed by colonoscopy. Clin J Gastroenterol.</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2017;10(1):37–40.</w:t>
      </w:r>
    </w:p>
    <w:p w14:paraId="3F4DD173" w14:textId="47A47EFB"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Schwappach D, Pfeiffer Y. Root causes and preventability of unintentionally retained foreign objects after surgery: </w:t>
      </w:r>
      <w:r w:rsidR="00F16AD5">
        <w:rPr>
          <w:rFonts w:ascii="Times New Roman" w:eastAsia="Times New Roman" w:hAnsi="Times New Roman" w:cs="Times New Roman"/>
          <w:kern w:val="0"/>
          <w:sz w:val="24"/>
          <w:szCs w:val="24"/>
          <w14:ligatures w14:val="none"/>
        </w:rPr>
        <w:t>A</w:t>
      </w:r>
      <w:r w:rsidRPr="00071C4C">
        <w:rPr>
          <w:rFonts w:ascii="Times New Roman" w:eastAsia="Times New Roman" w:hAnsi="Times New Roman" w:cs="Times New Roman"/>
          <w:kern w:val="0"/>
          <w:sz w:val="24"/>
          <w:szCs w:val="24"/>
          <w14:ligatures w14:val="none"/>
        </w:rPr>
        <w:t xml:space="preserve"> national expert survey from Switzerland. Patient </w:t>
      </w:r>
      <w:proofErr w:type="spellStart"/>
      <w:r w:rsidRPr="00071C4C">
        <w:rPr>
          <w:rFonts w:ascii="Times New Roman" w:eastAsia="Times New Roman" w:hAnsi="Times New Roman" w:cs="Times New Roman"/>
          <w:kern w:val="0"/>
          <w:sz w:val="24"/>
          <w:szCs w:val="24"/>
          <w14:ligatures w14:val="none"/>
        </w:rPr>
        <w:t>Saf</w:t>
      </w:r>
      <w:proofErr w:type="spellEnd"/>
      <w:r w:rsidRPr="00071C4C">
        <w:rPr>
          <w:rFonts w:ascii="Times New Roman" w:eastAsia="Times New Roman" w:hAnsi="Times New Roman" w:cs="Times New Roman"/>
          <w:kern w:val="0"/>
          <w:sz w:val="24"/>
          <w:szCs w:val="24"/>
          <w14:ligatures w14:val="none"/>
        </w:rPr>
        <w:t xml:space="preserve"> Surg. 2023 Jun 9;17(1):15. </w:t>
      </w:r>
      <w:proofErr w:type="spellStart"/>
      <w:r w:rsidRPr="00071C4C">
        <w:rPr>
          <w:rFonts w:ascii="Times New Roman" w:eastAsia="Times New Roman" w:hAnsi="Times New Roman" w:cs="Times New Roman"/>
          <w:kern w:val="0"/>
          <w:sz w:val="24"/>
          <w:szCs w:val="24"/>
          <w14:ligatures w14:val="none"/>
        </w:rPr>
        <w:t>doi</w:t>
      </w:r>
      <w:proofErr w:type="spellEnd"/>
      <w:r w:rsidRPr="00071C4C">
        <w:rPr>
          <w:rFonts w:ascii="Times New Roman" w:eastAsia="Times New Roman" w:hAnsi="Times New Roman" w:cs="Times New Roman"/>
          <w:kern w:val="0"/>
          <w:sz w:val="24"/>
          <w:szCs w:val="24"/>
          <w14:ligatures w14:val="none"/>
        </w:rPr>
        <w:t xml:space="preserve">: 10.1186/s13037-023-00366-9. </w:t>
      </w:r>
    </w:p>
    <w:p w14:paraId="7438E9D0" w14:textId="0D194DC7" w:rsidR="0028228A" w:rsidRPr="0028228A" w:rsidRDefault="0066165D" w:rsidP="0028228A">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Weprin S, </w:t>
      </w:r>
      <w:proofErr w:type="spellStart"/>
      <w:r w:rsidRPr="00071C4C">
        <w:rPr>
          <w:rFonts w:ascii="Times New Roman" w:eastAsia="Times New Roman" w:hAnsi="Times New Roman" w:cs="Times New Roman"/>
          <w:kern w:val="0"/>
          <w:sz w:val="24"/>
          <w:szCs w:val="24"/>
          <w14:ligatures w14:val="none"/>
        </w:rPr>
        <w:t>Crocerossa</w:t>
      </w:r>
      <w:proofErr w:type="spellEnd"/>
      <w:r w:rsidRPr="00071C4C">
        <w:rPr>
          <w:rFonts w:ascii="Times New Roman" w:eastAsia="Times New Roman" w:hAnsi="Times New Roman" w:cs="Times New Roman"/>
          <w:kern w:val="0"/>
          <w:sz w:val="24"/>
          <w:szCs w:val="24"/>
          <w14:ligatures w14:val="none"/>
        </w:rPr>
        <w:t xml:space="preserve"> F, Meyer D, </w:t>
      </w:r>
      <w:proofErr w:type="spellStart"/>
      <w:r w:rsidRPr="00071C4C">
        <w:rPr>
          <w:rFonts w:ascii="Times New Roman" w:eastAsia="Times New Roman" w:hAnsi="Times New Roman" w:cs="Times New Roman"/>
          <w:kern w:val="0"/>
          <w:sz w:val="24"/>
          <w:szCs w:val="24"/>
          <w14:ligatures w14:val="none"/>
        </w:rPr>
        <w:t>Maddra</w:t>
      </w:r>
      <w:proofErr w:type="spellEnd"/>
      <w:r w:rsidRPr="00071C4C">
        <w:rPr>
          <w:rFonts w:ascii="Times New Roman" w:eastAsia="Times New Roman" w:hAnsi="Times New Roman" w:cs="Times New Roman"/>
          <w:kern w:val="0"/>
          <w:sz w:val="24"/>
          <w:szCs w:val="24"/>
          <w14:ligatures w14:val="none"/>
        </w:rPr>
        <w:t xml:space="preserve"> K, </w:t>
      </w:r>
      <w:proofErr w:type="spellStart"/>
      <w:r w:rsidRPr="00071C4C">
        <w:rPr>
          <w:rFonts w:ascii="Times New Roman" w:eastAsia="Times New Roman" w:hAnsi="Times New Roman" w:cs="Times New Roman"/>
          <w:kern w:val="0"/>
          <w:sz w:val="24"/>
          <w:szCs w:val="24"/>
          <w14:ligatures w14:val="none"/>
        </w:rPr>
        <w:t>Valancy</w:t>
      </w:r>
      <w:proofErr w:type="spellEnd"/>
      <w:r w:rsidRPr="00071C4C">
        <w:rPr>
          <w:rFonts w:ascii="Times New Roman" w:eastAsia="Times New Roman" w:hAnsi="Times New Roman" w:cs="Times New Roman"/>
          <w:kern w:val="0"/>
          <w:sz w:val="24"/>
          <w:szCs w:val="24"/>
          <w14:ligatures w14:val="none"/>
        </w:rPr>
        <w:t xml:space="preserve"> D, </w:t>
      </w:r>
      <w:proofErr w:type="spellStart"/>
      <w:r w:rsidRPr="00071C4C">
        <w:rPr>
          <w:rFonts w:ascii="Times New Roman" w:eastAsia="Times New Roman" w:hAnsi="Times New Roman" w:cs="Times New Roman"/>
          <w:kern w:val="0"/>
          <w:sz w:val="24"/>
          <w:szCs w:val="24"/>
          <w14:ligatures w14:val="none"/>
        </w:rPr>
        <w:t>Osardu</w:t>
      </w:r>
      <w:proofErr w:type="spellEnd"/>
      <w:r w:rsidRPr="00071C4C">
        <w:rPr>
          <w:rFonts w:ascii="Times New Roman" w:eastAsia="Times New Roman" w:hAnsi="Times New Roman" w:cs="Times New Roman"/>
          <w:kern w:val="0"/>
          <w:sz w:val="24"/>
          <w:szCs w:val="24"/>
          <w14:ligatures w14:val="none"/>
        </w:rPr>
        <w:t xml:space="preserve"> R, et al. Risk</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factors and preventive strategies for unintentionally retained surgical</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 xml:space="preserve">sharps: A systematic review. Patient </w:t>
      </w:r>
      <w:proofErr w:type="spellStart"/>
      <w:r w:rsidRPr="00071C4C">
        <w:rPr>
          <w:rFonts w:ascii="Times New Roman" w:eastAsia="Times New Roman" w:hAnsi="Times New Roman" w:cs="Times New Roman"/>
          <w:kern w:val="0"/>
          <w:sz w:val="24"/>
          <w:szCs w:val="24"/>
          <w14:ligatures w14:val="none"/>
        </w:rPr>
        <w:t>Saf</w:t>
      </w:r>
      <w:proofErr w:type="spellEnd"/>
      <w:r w:rsidRPr="00071C4C">
        <w:rPr>
          <w:rFonts w:ascii="Times New Roman" w:eastAsia="Times New Roman" w:hAnsi="Times New Roman" w:cs="Times New Roman"/>
          <w:kern w:val="0"/>
          <w:sz w:val="24"/>
          <w:szCs w:val="24"/>
          <w14:ligatures w14:val="none"/>
        </w:rPr>
        <w:t xml:space="preserve"> Surg. </w:t>
      </w:r>
      <w:proofErr w:type="gramStart"/>
      <w:r w:rsidRPr="00071C4C">
        <w:rPr>
          <w:rFonts w:ascii="Times New Roman" w:eastAsia="Times New Roman" w:hAnsi="Times New Roman" w:cs="Times New Roman"/>
          <w:kern w:val="0"/>
          <w:sz w:val="24"/>
          <w:szCs w:val="24"/>
          <w14:ligatures w14:val="none"/>
        </w:rPr>
        <w:t>2021;15:1</w:t>
      </w:r>
      <w:proofErr w:type="gramEnd"/>
      <w:r w:rsidRPr="00071C4C">
        <w:rPr>
          <w:rFonts w:ascii="Times New Roman" w:eastAsia="Times New Roman" w:hAnsi="Times New Roman" w:cs="Times New Roman"/>
          <w:kern w:val="0"/>
          <w:sz w:val="24"/>
          <w:szCs w:val="24"/>
          <w14:ligatures w14:val="none"/>
        </w:rPr>
        <w:t>–10.</w:t>
      </w:r>
    </w:p>
    <w:p w14:paraId="000F762C" w14:textId="71CF6B55" w:rsidR="0066165D" w:rsidRPr="00B003AC" w:rsidRDefault="0028228A" w:rsidP="00B003AC">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28228A">
        <w:rPr>
          <w:rFonts w:ascii="Times New Roman" w:eastAsia="Times New Roman" w:hAnsi="Times New Roman" w:cs="Times New Roman"/>
          <w:kern w:val="0"/>
          <w:sz w:val="24"/>
          <w:szCs w:val="24"/>
          <w14:ligatures w14:val="none"/>
        </w:rPr>
        <w:t xml:space="preserve">Han Y, Yang W, Dai W, Ma Q, Yuan T, Yang Y, Lu Y, Zhang B, Zhang M. Case Report: Laparoscopy-assisted resection for intra-abdominal </w:t>
      </w:r>
      <w:proofErr w:type="spellStart"/>
      <w:r w:rsidRPr="0028228A">
        <w:rPr>
          <w:rFonts w:ascii="Times New Roman" w:eastAsia="Times New Roman" w:hAnsi="Times New Roman" w:cs="Times New Roman"/>
          <w:kern w:val="0"/>
          <w:sz w:val="24"/>
          <w:szCs w:val="24"/>
          <w14:ligatures w14:val="none"/>
        </w:rPr>
        <w:t>gossypiboma</w:t>
      </w:r>
      <w:proofErr w:type="spellEnd"/>
      <w:r w:rsidRPr="0028228A">
        <w:rPr>
          <w:rFonts w:ascii="Times New Roman" w:eastAsia="Times New Roman" w:hAnsi="Times New Roman" w:cs="Times New Roman"/>
          <w:kern w:val="0"/>
          <w:sz w:val="24"/>
          <w:szCs w:val="24"/>
          <w14:ligatures w14:val="none"/>
        </w:rPr>
        <w:t xml:space="preserve"> masquerading as a jejunal tumor (with video). Front Oncol. </w:t>
      </w:r>
      <w:proofErr w:type="gramStart"/>
      <w:r w:rsidRPr="0028228A">
        <w:rPr>
          <w:rFonts w:ascii="Times New Roman" w:eastAsia="Times New Roman" w:hAnsi="Times New Roman" w:cs="Times New Roman"/>
          <w:kern w:val="0"/>
          <w:sz w:val="24"/>
          <w:szCs w:val="24"/>
          <w14:ligatures w14:val="none"/>
        </w:rPr>
        <w:t>2023;13:1326032</w:t>
      </w:r>
      <w:proofErr w:type="gramEnd"/>
      <w:r w:rsidRPr="0028228A">
        <w:rPr>
          <w:rFonts w:ascii="Times New Roman" w:eastAsia="Times New Roman" w:hAnsi="Times New Roman" w:cs="Times New Roman"/>
          <w:kern w:val="0"/>
          <w:sz w:val="24"/>
          <w:szCs w:val="24"/>
          <w14:ligatures w14:val="none"/>
        </w:rPr>
        <w:t xml:space="preserve">. </w:t>
      </w:r>
      <w:proofErr w:type="spellStart"/>
      <w:r w:rsidRPr="0028228A">
        <w:rPr>
          <w:rFonts w:ascii="Times New Roman" w:eastAsia="Times New Roman" w:hAnsi="Times New Roman" w:cs="Times New Roman"/>
          <w:kern w:val="0"/>
          <w:sz w:val="24"/>
          <w:szCs w:val="24"/>
          <w14:ligatures w14:val="none"/>
        </w:rPr>
        <w:t>doi</w:t>
      </w:r>
      <w:proofErr w:type="spellEnd"/>
      <w:r w:rsidRPr="0028228A">
        <w:rPr>
          <w:rFonts w:ascii="Times New Roman" w:eastAsia="Times New Roman" w:hAnsi="Times New Roman" w:cs="Times New Roman"/>
          <w:kern w:val="0"/>
          <w:sz w:val="24"/>
          <w:szCs w:val="24"/>
          <w14:ligatures w14:val="none"/>
        </w:rPr>
        <w:t>: 10.3389/fonc.2023.1326032.</w:t>
      </w:r>
    </w:p>
    <w:p w14:paraId="4F6D3B10" w14:textId="5A5DE9E9" w:rsidR="0066165D" w:rsidRPr="00B003A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lastRenderedPageBreak/>
        <w:t xml:space="preserve">Hempel S, Maggard-Gibbons M, Nguyen DK, Dawes AJ, </w:t>
      </w:r>
      <w:proofErr w:type="spellStart"/>
      <w:r w:rsidRPr="00071C4C">
        <w:rPr>
          <w:rFonts w:ascii="Times New Roman" w:eastAsia="Times New Roman" w:hAnsi="Times New Roman" w:cs="Times New Roman"/>
          <w:kern w:val="0"/>
          <w:sz w:val="24"/>
          <w:szCs w:val="24"/>
          <w14:ligatures w14:val="none"/>
        </w:rPr>
        <w:t>Miake</w:t>
      </w:r>
      <w:proofErr w:type="spellEnd"/>
      <w:r w:rsidRPr="00071C4C">
        <w:rPr>
          <w:rFonts w:ascii="Times New Roman" w:eastAsia="Times New Roman" w:hAnsi="Times New Roman" w:cs="Times New Roman"/>
          <w:kern w:val="0"/>
          <w:sz w:val="24"/>
          <w:szCs w:val="24"/>
          <w14:ligatures w14:val="none"/>
        </w:rPr>
        <w:t xml:space="preserve">-Lye I, </w:t>
      </w:r>
      <w:proofErr w:type="spellStart"/>
      <w:r w:rsidRPr="00071C4C">
        <w:rPr>
          <w:rFonts w:ascii="Times New Roman" w:eastAsia="Times New Roman" w:hAnsi="Times New Roman" w:cs="Times New Roman"/>
          <w:kern w:val="0"/>
          <w:sz w:val="24"/>
          <w:szCs w:val="24"/>
          <w14:ligatures w14:val="none"/>
        </w:rPr>
        <w:t>Beroes</w:t>
      </w:r>
      <w:proofErr w:type="spellEnd"/>
      <w:r w:rsidRPr="00071C4C">
        <w:rPr>
          <w:rFonts w:ascii="Times New Roman" w:eastAsia="Times New Roman" w:hAnsi="Times New Roman" w:cs="Times New Roman"/>
          <w:kern w:val="0"/>
          <w:sz w:val="24"/>
          <w:szCs w:val="24"/>
          <w14:ligatures w14:val="none"/>
        </w:rPr>
        <w:t xml:space="preserve"> JM, et</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al. Wrong-site surgery, retained surgical, items, and surgical fires a systematic review of surgical never events; JAMA Surg</w:t>
      </w:r>
      <w:r w:rsidRPr="00071C4C">
        <w:rPr>
          <w:rFonts w:ascii="Times New Roman" w:eastAsia="Times New Roman" w:hAnsi="Times New Roman" w:cs="Times New Roman"/>
          <w:i/>
          <w:iCs/>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2015;150(8):796–805.</w:t>
      </w:r>
    </w:p>
    <w:p w14:paraId="2C7FC761"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Moffatt-Bruce SD, Cook CH, Steinberg SM, Stawicki SP. Risk factors for</w:t>
      </w:r>
    </w:p>
    <w:p w14:paraId="3D10A3AA" w14:textId="77777777" w:rsidR="0066165D" w:rsidRPr="00071C4C" w:rsidRDefault="0066165D" w:rsidP="0066165D">
      <w:pPr>
        <w:pStyle w:val="ListParagraph"/>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retained surgical items: A meta-analysis and proposed risk stratification</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 xml:space="preserve">system. J Surg Res. </w:t>
      </w:r>
      <w:proofErr w:type="gramStart"/>
      <w:r w:rsidRPr="00071C4C">
        <w:rPr>
          <w:rFonts w:ascii="Times New Roman" w:eastAsia="Times New Roman" w:hAnsi="Times New Roman" w:cs="Times New Roman"/>
          <w:kern w:val="0"/>
          <w:sz w:val="24"/>
          <w:szCs w:val="24"/>
          <w14:ligatures w14:val="none"/>
        </w:rPr>
        <w:t>2014;190:429</w:t>
      </w:r>
      <w:proofErr w:type="gramEnd"/>
      <w:r w:rsidRPr="00071C4C">
        <w:rPr>
          <w:rFonts w:ascii="Times New Roman" w:eastAsia="Times New Roman" w:hAnsi="Times New Roman" w:cs="Times New Roman"/>
          <w:kern w:val="0"/>
          <w:sz w:val="24"/>
          <w:szCs w:val="24"/>
          <w14:ligatures w14:val="none"/>
        </w:rPr>
        <w:t>–436.</w:t>
      </w:r>
    </w:p>
    <w:p w14:paraId="426378EA"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Takahashi K, </w:t>
      </w:r>
      <w:proofErr w:type="spellStart"/>
      <w:r w:rsidRPr="00071C4C">
        <w:rPr>
          <w:rFonts w:ascii="Times New Roman" w:eastAsia="Times New Roman" w:hAnsi="Times New Roman" w:cs="Times New Roman"/>
          <w:kern w:val="0"/>
          <w:sz w:val="24"/>
          <w:szCs w:val="24"/>
          <w14:ligatures w14:val="none"/>
        </w:rPr>
        <w:t>Fukatsu</w:t>
      </w:r>
      <w:proofErr w:type="spellEnd"/>
      <w:r w:rsidRPr="00071C4C">
        <w:rPr>
          <w:rFonts w:ascii="Times New Roman" w:eastAsia="Times New Roman" w:hAnsi="Times New Roman" w:cs="Times New Roman"/>
          <w:kern w:val="0"/>
          <w:sz w:val="24"/>
          <w:szCs w:val="24"/>
          <w14:ligatures w14:val="none"/>
        </w:rPr>
        <w:t xml:space="preserve"> T, Oki S, Iizuka Y, Otsuka Y, </w:t>
      </w:r>
      <w:proofErr w:type="spellStart"/>
      <w:r w:rsidRPr="00071C4C">
        <w:rPr>
          <w:rFonts w:ascii="Times New Roman" w:eastAsia="Times New Roman" w:hAnsi="Times New Roman" w:cs="Times New Roman"/>
          <w:kern w:val="0"/>
          <w:sz w:val="24"/>
          <w:szCs w:val="24"/>
          <w14:ligatures w14:val="none"/>
        </w:rPr>
        <w:t>Sanui</w:t>
      </w:r>
      <w:proofErr w:type="spellEnd"/>
      <w:r w:rsidRPr="00071C4C">
        <w:rPr>
          <w:rFonts w:ascii="Times New Roman" w:eastAsia="Times New Roman" w:hAnsi="Times New Roman" w:cs="Times New Roman"/>
          <w:kern w:val="0"/>
          <w:sz w:val="24"/>
          <w:szCs w:val="24"/>
          <w14:ligatures w14:val="none"/>
        </w:rPr>
        <w:t xml:space="preserve"> M, et al. Characteristics</w:t>
      </w:r>
    </w:p>
    <w:p w14:paraId="7D227FC5" w14:textId="77777777" w:rsidR="0066165D" w:rsidRPr="00071C4C" w:rsidRDefault="0066165D" w:rsidP="0066165D">
      <w:pPr>
        <w:pStyle w:val="ListParagraph"/>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of retained foreign bodies and near-miss events in the operating</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 xml:space="preserve">room: A ten-year experience at one institution. J </w:t>
      </w:r>
      <w:proofErr w:type="spellStart"/>
      <w:r w:rsidRPr="00071C4C">
        <w:rPr>
          <w:rFonts w:ascii="Times New Roman" w:eastAsia="Times New Roman" w:hAnsi="Times New Roman" w:cs="Times New Roman"/>
          <w:kern w:val="0"/>
          <w:sz w:val="24"/>
          <w:szCs w:val="24"/>
          <w14:ligatures w14:val="none"/>
        </w:rPr>
        <w:t>Anesth</w:t>
      </w:r>
      <w:proofErr w:type="spellEnd"/>
      <w:r w:rsidRPr="00071C4C">
        <w:rPr>
          <w:rFonts w:ascii="Times New Roman" w:eastAsia="Times New Roman" w:hAnsi="Times New Roman" w:cs="Times New Roman"/>
          <w:kern w:val="0"/>
          <w:sz w:val="24"/>
          <w:szCs w:val="24"/>
          <w14:ligatures w14:val="none"/>
        </w:rPr>
        <w:t xml:space="preserve">. </w:t>
      </w:r>
      <w:proofErr w:type="gramStart"/>
      <w:r w:rsidRPr="00071C4C">
        <w:rPr>
          <w:rFonts w:ascii="Times New Roman" w:eastAsia="Times New Roman" w:hAnsi="Times New Roman" w:cs="Times New Roman"/>
          <w:kern w:val="0"/>
          <w:sz w:val="24"/>
          <w:szCs w:val="24"/>
          <w14:ligatures w14:val="none"/>
        </w:rPr>
        <w:t>2022;37:49</w:t>
      </w:r>
      <w:proofErr w:type="gramEnd"/>
      <w:r w:rsidRPr="00071C4C">
        <w:rPr>
          <w:rFonts w:ascii="Times New Roman" w:eastAsia="Times New Roman" w:hAnsi="Times New Roman" w:cs="Times New Roman"/>
          <w:kern w:val="0"/>
          <w:sz w:val="24"/>
          <w:szCs w:val="24"/>
          <w14:ligatures w14:val="none"/>
        </w:rPr>
        <w:t>–55.</w:t>
      </w:r>
    </w:p>
    <w:p w14:paraId="2F8CB5CF"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proofErr w:type="spellStart"/>
      <w:r w:rsidRPr="00071C4C">
        <w:rPr>
          <w:rFonts w:ascii="Times New Roman" w:eastAsia="Times New Roman" w:hAnsi="Times New Roman" w:cs="Times New Roman"/>
          <w:kern w:val="0"/>
          <w:sz w:val="24"/>
          <w:szCs w:val="24"/>
          <w14:ligatures w14:val="none"/>
        </w:rPr>
        <w:t>Sankpal</w:t>
      </w:r>
      <w:proofErr w:type="spellEnd"/>
      <w:r w:rsidRPr="00071C4C">
        <w:rPr>
          <w:rFonts w:ascii="Times New Roman" w:eastAsia="Times New Roman" w:hAnsi="Times New Roman" w:cs="Times New Roman"/>
          <w:kern w:val="0"/>
          <w:sz w:val="24"/>
          <w:szCs w:val="24"/>
          <w14:ligatures w14:val="none"/>
        </w:rPr>
        <w:t xml:space="preserve"> J, </w:t>
      </w:r>
      <w:proofErr w:type="spellStart"/>
      <w:r w:rsidRPr="00071C4C">
        <w:rPr>
          <w:rFonts w:ascii="Times New Roman" w:eastAsia="Times New Roman" w:hAnsi="Times New Roman" w:cs="Times New Roman"/>
          <w:kern w:val="0"/>
          <w:sz w:val="24"/>
          <w:szCs w:val="24"/>
          <w14:ligatures w14:val="none"/>
        </w:rPr>
        <w:t>Tayade</w:t>
      </w:r>
      <w:proofErr w:type="spellEnd"/>
      <w:r w:rsidRPr="00071C4C">
        <w:rPr>
          <w:rFonts w:ascii="Times New Roman" w:eastAsia="Times New Roman" w:hAnsi="Times New Roman" w:cs="Times New Roman"/>
          <w:kern w:val="0"/>
          <w:sz w:val="24"/>
          <w:szCs w:val="24"/>
          <w14:ligatures w14:val="none"/>
        </w:rPr>
        <w:t xml:space="preserve"> M, Rathore J, Parikh A, Gadekar D, Shaba FS et al. Oh, My Gauze !!!-</w:t>
      </w:r>
    </w:p>
    <w:p w14:paraId="442788CF" w14:textId="77777777" w:rsidR="0066165D" w:rsidRPr="00071C4C" w:rsidRDefault="0066165D" w:rsidP="0066165D">
      <w:pPr>
        <w:pStyle w:val="ListParagraph"/>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a rare case report of laparoscopic removal of an incidentally discovered</w:t>
      </w:r>
      <w:r>
        <w:rPr>
          <w:rFonts w:ascii="Times New Roman" w:eastAsia="Times New Roman" w:hAnsi="Times New Roman" w:cs="Times New Roman"/>
          <w:kern w:val="0"/>
          <w:sz w:val="24"/>
          <w:szCs w:val="24"/>
          <w14:ligatures w14:val="none"/>
        </w:rPr>
        <w:t xml:space="preserve">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during laparoscopic cholecystectomy. Int J Surg Case Rep.</w:t>
      </w:r>
      <w:r>
        <w:rPr>
          <w:rFonts w:ascii="Times New Roman" w:eastAsia="Times New Roman" w:hAnsi="Times New Roman" w:cs="Times New Roman"/>
          <w:kern w:val="0"/>
          <w:sz w:val="24"/>
          <w:szCs w:val="24"/>
          <w14:ligatures w14:val="none"/>
        </w:rPr>
        <w:t xml:space="preserve"> </w:t>
      </w:r>
      <w:proofErr w:type="gramStart"/>
      <w:r w:rsidRPr="00071C4C">
        <w:rPr>
          <w:rFonts w:ascii="Times New Roman" w:eastAsia="Times New Roman" w:hAnsi="Times New Roman" w:cs="Times New Roman"/>
          <w:kern w:val="0"/>
          <w:sz w:val="24"/>
          <w:szCs w:val="24"/>
          <w14:ligatures w14:val="none"/>
        </w:rPr>
        <w:t>2020;72:643</w:t>
      </w:r>
      <w:proofErr w:type="gramEnd"/>
      <w:r w:rsidRPr="00071C4C">
        <w:rPr>
          <w:rFonts w:ascii="Times New Roman" w:eastAsia="Times New Roman" w:hAnsi="Times New Roman" w:cs="Times New Roman"/>
          <w:kern w:val="0"/>
          <w:sz w:val="24"/>
          <w:szCs w:val="24"/>
          <w14:ligatures w14:val="none"/>
        </w:rPr>
        <w:t xml:space="preserve">–6.doi. org/ 10. 1016/j. </w:t>
      </w:r>
      <w:proofErr w:type="spellStart"/>
      <w:r w:rsidRPr="00071C4C">
        <w:rPr>
          <w:rFonts w:ascii="Times New Roman" w:eastAsia="Times New Roman" w:hAnsi="Times New Roman" w:cs="Times New Roman"/>
          <w:kern w:val="0"/>
          <w:sz w:val="24"/>
          <w:szCs w:val="24"/>
          <w14:ligatures w14:val="none"/>
        </w:rPr>
        <w:t>ijscr</w:t>
      </w:r>
      <w:proofErr w:type="spellEnd"/>
      <w:r w:rsidRPr="00071C4C">
        <w:rPr>
          <w:rFonts w:ascii="Times New Roman" w:eastAsia="Times New Roman" w:hAnsi="Times New Roman" w:cs="Times New Roman"/>
          <w:kern w:val="0"/>
          <w:sz w:val="24"/>
          <w:szCs w:val="24"/>
          <w14:ligatures w14:val="none"/>
        </w:rPr>
        <w:t>. 2020. 04. 058.</w:t>
      </w:r>
    </w:p>
    <w:p w14:paraId="3BB85965" w14:textId="77777777" w:rsidR="0066165D" w:rsidRPr="00071C4C" w:rsidRDefault="0066165D" w:rsidP="0066165D">
      <w:pPr>
        <w:pStyle w:val="ListParagraph"/>
        <w:numPr>
          <w:ilvl w:val="0"/>
          <w:numId w:val="1"/>
        </w:numPr>
        <w:spacing w:line="480" w:lineRule="auto"/>
        <w:rPr>
          <w:rFonts w:ascii="Times New Roman" w:hAnsi="Times New Roman" w:cs="Times New Roman"/>
          <w:sz w:val="24"/>
          <w:szCs w:val="24"/>
        </w:rPr>
      </w:pPr>
      <w:r w:rsidRPr="00071C4C">
        <w:rPr>
          <w:rFonts w:ascii="Times New Roman" w:hAnsi="Times New Roman" w:cs="Times New Roman"/>
          <w:sz w:val="24"/>
          <w:szCs w:val="24"/>
        </w:rPr>
        <w:t>Farias LD, Menezes DC, Ferreira RHQ, Raimundo EC, Arruda</w:t>
      </w:r>
      <w:r w:rsidRPr="00071C4C">
        <w:rPr>
          <w:rFonts w:ascii="Times New Roman" w:hAnsi="Times New Roman" w:cs="Times New Roman"/>
          <w:sz w:val="24"/>
          <w:szCs w:val="24"/>
          <w:vertAlign w:val="superscript"/>
        </w:rPr>
        <w:t xml:space="preserve"> </w:t>
      </w:r>
      <w:r w:rsidRPr="00071C4C">
        <w:rPr>
          <w:rFonts w:ascii="Times New Roman" w:hAnsi="Times New Roman" w:cs="Times New Roman"/>
          <w:sz w:val="24"/>
          <w:szCs w:val="24"/>
        </w:rPr>
        <w:t>PH, Santos</w:t>
      </w:r>
      <w:r w:rsidRPr="00071C4C">
        <w:rPr>
          <w:rFonts w:ascii="Times New Roman" w:hAnsi="Times New Roman" w:cs="Times New Roman"/>
          <w:sz w:val="24"/>
          <w:szCs w:val="24"/>
          <w:vertAlign w:val="superscript"/>
        </w:rPr>
        <w:t xml:space="preserve"> </w:t>
      </w:r>
      <w:r w:rsidRPr="00071C4C">
        <w:rPr>
          <w:rFonts w:ascii="Times New Roman" w:hAnsi="Times New Roman" w:cs="Times New Roman"/>
          <w:sz w:val="24"/>
          <w:szCs w:val="24"/>
        </w:rPr>
        <w:t>MM et al.</w:t>
      </w:r>
      <w:r w:rsidRPr="00071C4C">
        <w:rPr>
          <w:rFonts w:ascii="Times New Roman" w:hAnsi="Times New Roman" w:cs="Times New Roman"/>
          <w:b/>
          <w:bCs/>
          <w:sz w:val="24"/>
          <w:szCs w:val="24"/>
        </w:rPr>
        <w:t xml:space="preserve"> </w:t>
      </w:r>
      <w:proofErr w:type="spellStart"/>
      <w:r w:rsidRPr="00071C4C">
        <w:rPr>
          <w:rFonts w:ascii="Times New Roman" w:hAnsi="Times New Roman" w:cs="Times New Roman"/>
          <w:sz w:val="24"/>
          <w:szCs w:val="24"/>
        </w:rPr>
        <w:t>Gossypiboma</w:t>
      </w:r>
      <w:proofErr w:type="spellEnd"/>
      <w:r w:rsidRPr="00071C4C">
        <w:rPr>
          <w:rFonts w:ascii="Times New Roman" w:hAnsi="Times New Roman" w:cs="Times New Roman"/>
          <w:sz w:val="24"/>
          <w:szCs w:val="24"/>
        </w:rPr>
        <w:t>: foreign bodies that radiologists cannot forget. ECR 2018. doi</w:t>
      </w:r>
      <w:r w:rsidRPr="00071C4C">
        <w:rPr>
          <w:rFonts w:ascii="Times New Roman" w:hAnsi="Times New Roman" w:cs="Times New Roman"/>
          <w:b/>
          <w:bCs/>
          <w:sz w:val="24"/>
          <w:szCs w:val="24"/>
        </w:rPr>
        <w:t>:</w:t>
      </w:r>
      <w:r w:rsidRPr="00071C4C">
        <w:rPr>
          <w:rFonts w:ascii="Times New Roman" w:hAnsi="Times New Roman" w:cs="Times New Roman"/>
          <w:sz w:val="24"/>
          <w:szCs w:val="24"/>
        </w:rPr>
        <w:t>10.1594/ecr2018/C-3078</w:t>
      </w:r>
    </w:p>
    <w:p w14:paraId="2A4A5C9F" w14:textId="77777777" w:rsidR="0066165D" w:rsidRPr="00071C4C" w:rsidRDefault="0066165D" w:rsidP="0066165D">
      <w:pPr>
        <w:pStyle w:val="ListParagraph"/>
        <w:numPr>
          <w:ilvl w:val="0"/>
          <w:numId w:val="1"/>
        </w:numPr>
        <w:spacing w:line="480" w:lineRule="auto"/>
        <w:rPr>
          <w:rFonts w:ascii="Times New Roman" w:hAnsi="Times New Roman" w:cs="Times New Roman"/>
          <w:sz w:val="24"/>
          <w:szCs w:val="24"/>
        </w:rPr>
      </w:pPr>
      <w:r w:rsidRPr="00071C4C">
        <w:rPr>
          <w:rFonts w:ascii="Times New Roman" w:hAnsi="Times New Roman" w:cs="Times New Roman"/>
          <w:sz w:val="24"/>
          <w:szCs w:val="24"/>
        </w:rPr>
        <w:t xml:space="preserve">Fencl JL. Guideline </w:t>
      </w:r>
      <w:r>
        <w:rPr>
          <w:rFonts w:ascii="Times New Roman" w:hAnsi="Times New Roman" w:cs="Times New Roman"/>
          <w:sz w:val="24"/>
          <w:szCs w:val="24"/>
        </w:rPr>
        <w:t>i</w:t>
      </w:r>
      <w:r w:rsidRPr="00071C4C">
        <w:rPr>
          <w:rFonts w:ascii="Times New Roman" w:hAnsi="Times New Roman" w:cs="Times New Roman"/>
          <w:sz w:val="24"/>
          <w:szCs w:val="24"/>
        </w:rPr>
        <w:t>mplementation</w:t>
      </w:r>
      <w:r>
        <w:rPr>
          <w:rFonts w:ascii="Times New Roman" w:hAnsi="Times New Roman" w:cs="Times New Roman"/>
          <w:sz w:val="24"/>
          <w:szCs w:val="24"/>
        </w:rPr>
        <w:t xml:space="preserve">, </w:t>
      </w:r>
      <w:r w:rsidRPr="00071C4C">
        <w:rPr>
          <w:rFonts w:ascii="Times New Roman" w:hAnsi="Times New Roman" w:cs="Times New Roman"/>
          <w:sz w:val="24"/>
          <w:szCs w:val="24"/>
        </w:rPr>
        <w:t xml:space="preserve">prevention of retained surgical items. </w:t>
      </w:r>
      <w:r w:rsidRPr="00071C4C">
        <w:rPr>
          <w:rFonts w:ascii="Times New Roman" w:hAnsi="Times New Roman" w:cs="Times New Roman"/>
          <w:i/>
          <w:iCs/>
          <w:sz w:val="24"/>
          <w:szCs w:val="24"/>
        </w:rPr>
        <w:t>AORN</w:t>
      </w:r>
      <w:r w:rsidRPr="00071C4C">
        <w:rPr>
          <w:rFonts w:ascii="Times New Roman" w:hAnsi="Times New Roman" w:cs="Times New Roman"/>
          <w:sz w:val="24"/>
          <w:szCs w:val="24"/>
        </w:rPr>
        <w:t xml:space="preserve"> </w:t>
      </w:r>
      <w:r w:rsidRPr="00071C4C">
        <w:rPr>
          <w:rFonts w:ascii="Times New Roman" w:hAnsi="Times New Roman" w:cs="Times New Roman"/>
          <w:i/>
          <w:iCs/>
          <w:sz w:val="24"/>
          <w:szCs w:val="24"/>
        </w:rPr>
        <w:t xml:space="preserve">J. </w:t>
      </w:r>
      <w:r w:rsidRPr="00071C4C">
        <w:rPr>
          <w:rFonts w:ascii="Times New Roman" w:hAnsi="Times New Roman" w:cs="Times New Roman"/>
          <w:sz w:val="24"/>
          <w:szCs w:val="24"/>
        </w:rPr>
        <w:t>2016; 104 (1): 37–48.</w:t>
      </w:r>
    </w:p>
    <w:p w14:paraId="01D00CF1" w14:textId="77777777" w:rsidR="0066165D" w:rsidRPr="00071C4C" w:rsidRDefault="0066165D" w:rsidP="0066165D">
      <w:pPr>
        <w:pStyle w:val="ListParagraph"/>
        <w:numPr>
          <w:ilvl w:val="0"/>
          <w:numId w:val="1"/>
        </w:numPr>
        <w:spacing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WHO. WHO surgical safety checklist.</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 xml:space="preserve">2009. Available from </w:t>
      </w:r>
      <w:hyperlink r:id="rId11" w:history="1">
        <w:r w:rsidRPr="00071C4C">
          <w:rPr>
            <w:rStyle w:val="Hyperlink"/>
            <w:rFonts w:ascii="Times New Roman" w:eastAsia="Times New Roman" w:hAnsi="Times New Roman" w:cs="Times New Roman"/>
            <w:kern w:val="0"/>
            <w:sz w:val="24"/>
            <w:szCs w:val="24"/>
            <w14:ligatures w14:val="none"/>
          </w:rPr>
          <w:t>https://www.who.int</w:t>
        </w:r>
      </w:hyperlink>
      <w:r w:rsidRPr="00071C4C">
        <w:rPr>
          <w:rFonts w:ascii="Times New Roman" w:eastAsia="Times New Roman" w:hAnsi="Times New Roman" w:cs="Times New Roman"/>
          <w:kern w:val="0"/>
          <w:sz w:val="24"/>
          <w:szCs w:val="24"/>
          <w14:ligatures w14:val="none"/>
        </w:rPr>
        <w:t>. [Accessed 12</w:t>
      </w:r>
      <w:r w:rsidRPr="00071C4C">
        <w:rPr>
          <w:rFonts w:ascii="Times New Roman" w:eastAsia="Times New Roman" w:hAnsi="Times New Roman" w:cs="Times New Roman"/>
          <w:kern w:val="0"/>
          <w:sz w:val="24"/>
          <w:szCs w:val="24"/>
          <w:vertAlign w:val="superscript"/>
          <w14:ligatures w14:val="none"/>
        </w:rPr>
        <w:t xml:space="preserve">th </w:t>
      </w:r>
      <w:r w:rsidRPr="00071C4C">
        <w:rPr>
          <w:rFonts w:ascii="Times New Roman" w:eastAsia="Times New Roman" w:hAnsi="Times New Roman" w:cs="Times New Roman"/>
          <w:kern w:val="0"/>
          <w:sz w:val="24"/>
          <w:szCs w:val="24"/>
          <w14:ligatures w14:val="none"/>
        </w:rPr>
        <w:t>March 2025]</w:t>
      </w:r>
    </w:p>
    <w:p w14:paraId="258D307A" w14:textId="77777777" w:rsidR="0066165D" w:rsidRPr="00071C4C" w:rsidRDefault="0066165D" w:rsidP="0066165D">
      <w:pPr>
        <w:pStyle w:val="ListParagraph"/>
        <w:numPr>
          <w:ilvl w:val="0"/>
          <w:numId w:val="1"/>
        </w:numPr>
        <w:spacing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Alemu BN, Tiruneh AG.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Case series and literature review. Ethiop J Health Sci.2020;30(1</w:t>
      </w:r>
      <w:proofErr w:type="gramStart"/>
      <w:r w:rsidRPr="00071C4C">
        <w:rPr>
          <w:rFonts w:ascii="Times New Roman" w:eastAsia="Times New Roman" w:hAnsi="Times New Roman" w:cs="Times New Roman"/>
          <w:kern w:val="0"/>
          <w:sz w:val="24"/>
          <w:szCs w:val="24"/>
          <w14:ligatures w14:val="none"/>
        </w:rPr>
        <w:t>):147.doi</w:t>
      </w:r>
      <w:proofErr w:type="gramEnd"/>
      <w:r w:rsidRPr="00071C4C">
        <w:rPr>
          <w:rFonts w:ascii="Times New Roman" w:eastAsia="Times New Roman" w:hAnsi="Times New Roman" w:cs="Times New Roman"/>
          <w:kern w:val="0"/>
          <w:sz w:val="24"/>
          <w:szCs w:val="24"/>
          <w14:ligatures w14:val="none"/>
        </w:rPr>
        <w:t>:http:// dx.doi.org/10.4314/ejhs.v30i1.19</w:t>
      </w:r>
    </w:p>
    <w:p w14:paraId="34897145" w14:textId="77777777" w:rsidR="0066165D" w:rsidRDefault="0066165D" w:rsidP="0066165D">
      <w:pPr>
        <w:rPr>
          <w:rFonts w:ascii="Times New Roman" w:eastAsia="Times New Roman" w:hAnsi="Times New Roman" w:cs="Times New Roman"/>
          <w:kern w:val="0"/>
          <w:sz w:val="24"/>
          <w:szCs w:val="24"/>
          <w14:ligatures w14:val="none"/>
        </w:rPr>
      </w:pPr>
    </w:p>
    <w:p w14:paraId="17CB3059" w14:textId="77777777" w:rsidR="0066165D" w:rsidRDefault="0066165D" w:rsidP="0066165D">
      <w:pPr>
        <w:spacing w:after="0" w:line="240" w:lineRule="auto"/>
        <w:rPr>
          <w:rFonts w:ascii="Times New Roman" w:eastAsia="Times New Roman" w:hAnsi="Times New Roman" w:cs="Times New Roman"/>
          <w:kern w:val="0"/>
          <w:sz w:val="24"/>
          <w:szCs w:val="24"/>
          <w14:ligatures w14:val="none"/>
        </w:rPr>
      </w:pPr>
    </w:p>
    <w:p w14:paraId="690A765C" w14:textId="77777777" w:rsidR="0066165D" w:rsidRPr="00EB0376" w:rsidRDefault="0066165D" w:rsidP="0066165D">
      <w:pPr>
        <w:spacing w:after="0" w:line="240" w:lineRule="auto"/>
        <w:rPr>
          <w:rFonts w:ascii="Times New Roman" w:eastAsia="Times New Roman" w:hAnsi="Times New Roman" w:cs="Times New Roman"/>
          <w:kern w:val="0"/>
          <w:sz w:val="24"/>
          <w:szCs w:val="24"/>
          <w14:ligatures w14:val="none"/>
        </w:rPr>
      </w:pPr>
    </w:p>
    <w:p w14:paraId="516B91D2" w14:textId="77777777" w:rsidR="0066165D" w:rsidRDefault="0066165D" w:rsidP="0066165D">
      <w:pPr>
        <w:spacing w:after="0" w:line="240" w:lineRule="auto"/>
        <w:rPr>
          <w:rFonts w:ascii="Times New Roman" w:eastAsia="Times New Roman" w:hAnsi="Times New Roman" w:cs="Times New Roman"/>
          <w:kern w:val="0"/>
          <w:sz w:val="24"/>
          <w:szCs w:val="24"/>
          <w14:ligatures w14:val="none"/>
        </w:rPr>
      </w:pPr>
    </w:p>
    <w:p w14:paraId="26C5FC6F" w14:textId="77777777" w:rsidR="0066165D" w:rsidRDefault="0066165D" w:rsidP="0066165D">
      <w:pPr>
        <w:spacing w:after="0" w:line="240" w:lineRule="auto"/>
        <w:rPr>
          <w:rFonts w:ascii="Times New Roman" w:eastAsia="Times New Roman" w:hAnsi="Times New Roman" w:cs="Times New Roman"/>
          <w:kern w:val="0"/>
          <w:sz w:val="24"/>
          <w:szCs w:val="24"/>
          <w14:ligatures w14:val="none"/>
        </w:rPr>
      </w:pPr>
    </w:p>
    <w:p w14:paraId="1471EB52" w14:textId="77777777" w:rsidR="0066165D" w:rsidRPr="00AF13AF" w:rsidRDefault="0066165D" w:rsidP="0066165D">
      <w:pPr>
        <w:spacing w:after="0" w:line="240" w:lineRule="auto"/>
        <w:rPr>
          <w:rFonts w:ascii="Times New Roman" w:eastAsia="Times New Roman" w:hAnsi="Times New Roman" w:cs="Times New Roman"/>
          <w:kern w:val="0"/>
          <w:sz w:val="24"/>
          <w:szCs w:val="24"/>
          <w14:ligatures w14:val="none"/>
        </w:rPr>
      </w:pPr>
    </w:p>
    <w:p w14:paraId="715D56B8" w14:textId="77777777" w:rsidR="0066165D" w:rsidRPr="00AF13AF" w:rsidRDefault="0066165D" w:rsidP="0066165D">
      <w:pPr>
        <w:spacing w:after="0" w:line="240" w:lineRule="auto"/>
        <w:rPr>
          <w:rFonts w:ascii="Times New Roman" w:eastAsia="Times New Roman" w:hAnsi="Times New Roman" w:cs="Times New Roman"/>
          <w:kern w:val="0"/>
          <w:sz w:val="24"/>
          <w:szCs w:val="24"/>
          <w14:ligatures w14:val="none"/>
        </w:rPr>
      </w:pPr>
    </w:p>
    <w:p w14:paraId="24D4B7F2" w14:textId="77777777" w:rsidR="0066165D" w:rsidRPr="000D6ED0" w:rsidRDefault="0066165D" w:rsidP="0066165D">
      <w:pPr>
        <w:spacing w:after="0" w:line="240" w:lineRule="auto"/>
        <w:rPr>
          <w:rFonts w:ascii="Times New Roman" w:eastAsia="Times New Roman" w:hAnsi="Times New Roman" w:cs="Times New Roman"/>
          <w:kern w:val="0"/>
          <w:sz w:val="24"/>
          <w:szCs w:val="24"/>
          <w14:ligatures w14:val="none"/>
        </w:rPr>
      </w:pPr>
    </w:p>
    <w:p w14:paraId="0FA1965C" w14:textId="77777777" w:rsidR="0066165D" w:rsidRPr="008C733C" w:rsidRDefault="0066165D" w:rsidP="0066165D">
      <w:pPr>
        <w:spacing w:line="480" w:lineRule="auto"/>
        <w:rPr>
          <w:rFonts w:ascii="Times New Roman" w:hAnsi="Times New Roman" w:cs="Times New Roman"/>
          <w:sz w:val="24"/>
          <w:szCs w:val="24"/>
        </w:rPr>
      </w:pPr>
    </w:p>
    <w:p w14:paraId="4511F9EC" w14:textId="77777777" w:rsidR="0061710A" w:rsidRDefault="0061710A"/>
    <w:sectPr w:rsidR="0061710A" w:rsidSect="0066165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8EB5" w14:textId="77777777" w:rsidR="00A35679" w:rsidRDefault="00A35679" w:rsidP="0045103F">
      <w:pPr>
        <w:spacing w:after="0" w:line="240" w:lineRule="auto"/>
      </w:pPr>
      <w:r>
        <w:separator/>
      </w:r>
    </w:p>
  </w:endnote>
  <w:endnote w:type="continuationSeparator" w:id="0">
    <w:p w14:paraId="4653667A" w14:textId="77777777" w:rsidR="00A35679" w:rsidRDefault="00A35679" w:rsidP="0045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2F3E" w14:textId="77777777" w:rsidR="0045103F" w:rsidRDefault="00451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FA7B" w14:textId="77777777" w:rsidR="0045103F" w:rsidRDefault="00451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8120" w14:textId="77777777" w:rsidR="0045103F" w:rsidRDefault="0045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425E3" w14:textId="77777777" w:rsidR="00A35679" w:rsidRDefault="00A35679" w:rsidP="0045103F">
      <w:pPr>
        <w:spacing w:after="0" w:line="240" w:lineRule="auto"/>
      </w:pPr>
      <w:r>
        <w:separator/>
      </w:r>
    </w:p>
  </w:footnote>
  <w:footnote w:type="continuationSeparator" w:id="0">
    <w:p w14:paraId="15B18E0B" w14:textId="77777777" w:rsidR="00A35679" w:rsidRDefault="00A35679" w:rsidP="0045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90C9" w14:textId="1707F446" w:rsidR="0045103F" w:rsidRDefault="00A35679">
    <w:pPr>
      <w:pStyle w:val="Header"/>
    </w:pPr>
    <w:r>
      <w:rPr>
        <w:noProof/>
      </w:rPr>
      <w:pict w14:anchorId="74CA7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31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523E" w14:textId="25769298" w:rsidR="0045103F" w:rsidRDefault="00A35679">
    <w:pPr>
      <w:pStyle w:val="Header"/>
    </w:pPr>
    <w:r>
      <w:rPr>
        <w:noProof/>
      </w:rPr>
      <w:pict w14:anchorId="53775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31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3502" w14:textId="7BB833A7" w:rsidR="0045103F" w:rsidRDefault="00A35679">
    <w:pPr>
      <w:pStyle w:val="Header"/>
    </w:pPr>
    <w:r>
      <w:rPr>
        <w:noProof/>
      </w:rPr>
      <w:pict w14:anchorId="4FE0B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31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06A93"/>
    <w:multiLevelType w:val="hybridMultilevel"/>
    <w:tmpl w:val="B7EA0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5D"/>
    <w:rsid w:val="00071140"/>
    <w:rsid w:val="00093C16"/>
    <w:rsid w:val="000A76C4"/>
    <w:rsid w:val="000C563A"/>
    <w:rsid w:val="00151A54"/>
    <w:rsid w:val="00156F30"/>
    <w:rsid w:val="001E2B0E"/>
    <w:rsid w:val="00251304"/>
    <w:rsid w:val="002551F3"/>
    <w:rsid w:val="002670DE"/>
    <w:rsid w:val="0028228A"/>
    <w:rsid w:val="002C7DD0"/>
    <w:rsid w:val="00312E64"/>
    <w:rsid w:val="00373A9B"/>
    <w:rsid w:val="00391BA6"/>
    <w:rsid w:val="0041251B"/>
    <w:rsid w:val="004458F7"/>
    <w:rsid w:val="0045103F"/>
    <w:rsid w:val="00466212"/>
    <w:rsid w:val="00467801"/>
    <w:rsid w:val="00495D2A"/>
    <w:rsid w:val="00566FE3"/>
    <w:rsid w:val="00575268"/>
    <w:rsid w:val="005A1195"/>
    <w:rsid w:val="005C52C1"/>
    <w:rsid w:val="005E2B52"/>
    <w:rsid w:val="005E5E0C"/>
    <w:rsid w:val="0061710A"/>
    <w:rsid w:val="00647E0A"/>
    <w:rsid w:val="0066165D"/>
    <w:rsid w:val="006E52D2"/>
    <w:rsid w:val="0070653F"/>
    <w:rsid w:val="00707079"/>
    <w:rsid w:val="007441A2"/>
    <w:rsid w:val="007852F8"/>
    <w:rsid w:val="00794E84"/>
    <w:rsid w:val="007D492F"/>
    <w:rsid w:val="007D6545"/>
    <w:rsid w:val="007F0C70"/>
    <w:rsid w:val="00873913"/>
    <w:rsid w:val="00893E08"/>
    <w:rsid w:val="008C3B23"/>
    <w:rsid w:val="00912BD0"/>
    <w:rsid w:val="00925E84"/>
    <w:rsid w:val="009459CD"/>
    <w:rsid w:val="009E2E9A"/>
    <w:rsid w:val="00A26D75"/>
    <w:rsid w:val="00A35679"/>
    <w:rsid w:val="00A53BAB"/>
    <w:rsid w:val="00A54800"/>
    <w:rsid w:val="00AB50F1"/>
    <w:rsid w:val="00AB603E"/>
    <w:rsid w:val="00B003AC"/>
    <w:rsid w:val="00B42399"/>
    <w:rsid w:val="00C45B3D"/>
    <w:rsid w:val="00C60CDB"/>
    <w:rsid w:val="00C726A1"/>
    <w:rsid w:val="00C7574A"/>
    <w:rsid w:val="00C96664"/>
    <w:rsid w:val="00CA01AC"/>
    <w:rsid w:val="00D14A34"/>
    <w:rsid w:val="00E576E9"/>
    <w:rsid w:val="00ED5AE3"/>
    <w:rsid w:val="00EE24C0"/>
    <w:rsid w:val="00F16AD5"/>
    <w:rsid w:val="00F21D87"/>
    <w:rsid w:val="00F50845"/>
    <w:rsid w:val="00F8001F"/>
    <w:rsid w:val="00F834EF"/>
    <w:rsid w:val="00FE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34C040"/>
  <w15:chartTrackingRefBased/>
  <w15:docId w15:val="{3AC1E7A9-34E8-4E78-A848-FEABC7D3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65D"/>
    <w:rPr>
      <w:color w:val="0000FF" w:themeColor="hyperlink"/>
      <w:u w:val="single"/>
    </w:rPr>
  </w:style>
  <w:style w:type="paragraph" w:styleId="ListParagraph">
    <w:name w:val="List Paragraph"/>
    <w:basedOn w:val="Normal"/>
    <w:uiPriority w:val="34"/>
    <w:qFormat/>
    <w:rsid w:val="0066165D"/>
    <w:pPr>
      <w:ind w:left="720"/>
      <w:contextualSpacing/>
    </w:pPr>
  </w:style>
  <w:style w:type="character" w:styleId="UnresolvedMention">
    <w:name w:val="Unresolved Mention"/>
    <w:basedOn w:val="DefaultParagraphFont"/>
    <w:uiPriority w:val="99"/>
    <w:semiHidden/>
    <w:unhideWhenUsed/>
    <w:rsid w:val="00151A54"/>
    <w:rPr>
      <w:color w:val="605E5C"/>
      <w:shd w:val="clear" w:color="auto" w:fill="E1DFDD"/>
    </w:rPr>
  </w:style>
  <w:style w:type="paragraph" w:styleId="Header">
    <w:name w:val="header"/>
    <w:basedOn w:val="Normal"/>
    <w:link w:val="HeaderChar"/>
    <w:uiPriority w:val="99"/>
    <w:unhideWhenUsed/>
    <w:rsid w:val="00451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3F"/>
  </w:style>
  <w:style w:type="paragraph" w:styleId="Footer">
    <w:name w:val="footer"/>
    <w:basedOn w:val="Normal"/>
    <w:link w:val="FooterChar"/>
    <w:uiPriority w:val="99"/>
    <w:unhideWhenUsed/>
    <w:rsid w:val="00451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887778">
      <w:bodyDiv w:val="1"/>
      <w:marLeft w:val="0"/>
      <w:marRight w:val="0"/>
      <w:marTop w:val="0"/>
      <w:marBottom w:val="0"/>
      <w:divBdr>
        <w:top w:val="none" w:sz="0" w:space="0" w:color="auto"/>
        <w:left w:val="none" w:sz="0" w:space="0" w:color="auto"/>
        <w:bottom w:val="none" w:sz="0" w:space="0" w:color="auto"/>
        <w:right w:val="none" w:sz="0" w:space="0" w:color="auto"/>
      </w:divBdr>
      <w:divsChild>
        <w:div w:id="1357384380">
          <w:marLeft w:val="0"/>
          <w:marRight w:val="0"/>
          <w:marTop w:val="0"/>
          <w:marBottom w:val="0"/>
          <w:divBdr>
            <w:top w:val="none" w:sz="0" w:space="0" w:color="auto"/>
            <w:left w:val="none" w:sz="0" w:space="0" w:color="auto"/>
            <w:bottom w:val="none" w:sz="0" w:space="0" w:color="auto"/>
            <w:right w:val="none" w:sz="0" w:space="0" w:color="auto"/>
          </w:divBdr>
        </w:div>
      </w:divsChild>
    </w:div>
    <w:div w:id="1765566507">
      <w:bodyDiv w:val="1"/>
      <w:marLeft w:val="0"/>
      <w:marRight w:val="0"/>
      <w:marTop w:val="0"/>
      <w:marBottom w:val="0"/>
      <w:divBdr>
        <w:top w:val="none" w:sz="0" w:space="0" w:color="auto"/>
        <w:left w:val="none" w:sz="0" w:space="0" w:color="auto"/>
        <w:bottom w:val="none" w:sz="0" w:space="0" w:color="auto"/>
        <w:right w:val="none" w:sz="0" w:space="0" w:color="auto"/>
      </w:divBdr>
      <w:divsChild>
        <w:div w:id="273178730">
          <w:marLeft w:val="0"/>
          <w:marRight w:val="0"/>
          <w:marTop w:val="0"/>
          <w:marBottom w:val="0"/>
          <w:divBdr>
            <w:top w:val="none" w:sz="0" w:space="0" w:color="auto"/>
            <w:left w:val="none" w:sz="0" w:space="0" w:color="auto"/>
            <w:bottom w:val="none" w:sz="0" w:space="0" w:color="auto"/>
            <w:right w:val="none" w:sz="0" w:space="0" w:color="auto"/>
          </w:divBdr>
        </w:div>
      </w:divsChild>
    </w:div>
    <w:div w:id="21290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esearchgate.net/publication/35056086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12</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66</cp:revision>
  <dcterms:created xsi:type="dcterms:W3CDTF">2025-09-02T14:44:00Z</dcterms:created>
  <dcterms:modified xsi:type="dcterms:W3CDTF">2025-09-13T12:11:00Z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a0fec582-7be0-4024-8039-0414b134d206</vt:lpwstr>
  </property>
</Properties>
</file>