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C38" w14:textId="2236CECE" w:rsidR="00A37700" w:rsidRPr="00A0402F" w:rsidRDefault="00A37700" w:rsidP="00A0402F">
      <w:pPr>
        <w:spacing w:line="360" w:lineRule="auto"/>
        <w:jc w:val="right"/>
        <w:rPr>
          <w:rFonts w:ascii="Times New Roman" w:eastAsia="Calibri" w:hAnsi="Times New Roman" w:cs="Times New Roman"/>
          <w:b/>
          <w:bCs/>
          <w:kern w:val="0"/>
          <w:sz w:val="24"/>
          <w:szCs w:val="24"/>
          <w14:ligatures w14:val="none"/>
        </w:rPr>
      </w:pPr>
      <w:bookmarkStart w:id="0" w:name="_Hlk175259428"/>
      <w:r w:rsidRPr="00A0402F">
        <w:rPr>
          <w:rFonts w:ascii="Times New Roman" w:eastAsia="Calibri" w:hAnsi="Times New Roman" w:cs="Times New Roman"/>
          <w:b/>
          <w:bCs/>
          <w:kern w:val="0"/>
          <w:sz w:val="24"/>
          <w:szCs w:val="24"/>
          <w14:ligatures w14:val="none"/>
        </w:rPr>
        <w:t xml:space="preserve">The effectiveness </w:t>
      </w:r>
      <w:bookmarkStart w:id="1" w:name="_Hlk98447238"/>
      <w:r w:rsidRPr="00A0402F">
        <w:rPr>
          <w:rFonts w:ascii="Times New Roman" w:eastAsia="Calibri" w:hAnsi="Times New Roman" w:cs="Times New Roman"/>
          <w:b/>
          <w:bCs/>
          <w:kern w:val="0"/>
          <w:sz w:val="24"/>
          <w:szCs w:val="24"/>
          <w14:ligatures w14:val="none"/>
        </w:rPr>
        <w:t xml:space="preserve">of neem </w:t>
      </w:r>
      <w:r w:rsidRPr="00A0402F">
        <w:rPr>
          <w:rFonts w:ascii="Times New Roman" w:eastAsia="Calibri" w:hAnsi="Times New Roman" w:cs="Times New Roman"/>
          <w:b/>
          <w:bCs/>
          <w:sz w:val="24"/>
          <w:szCs w:val="24"/>
        </w:rPr>
        <w:t>(</w:t>
      </w:r>
      <w:proofErr w:type="spellStart"/>
      <w:r w:rsidRPr="00A0402F">
        <w:rPr>
          <w:rFonts w:ascii="Times New Roman" w:eastAsia="Calibri" w:hAnsi="Times New Roman" w:cs="Times New Roman"/>
          <w:b/>
          <w:bCs/>
          <w:i/>
          <w:iCs/>
          <w:sz w:val="24"/>
          <w:szCs w:val="24"/>
        </w:rPr>
        <w:t>Azadirachta</w:t>
      </w:r>
      <w:proofErr w:type="spellEnd"/>
      <w:r w:rsidRPr="00A0402F">
        <w:rPr>
          <w:rFonts w:ascii="Times New Roman" w:eastAsia="Calibri" w:hAnsi="Times New Roman" w:cs="Times New Roman"/>
          <w:b/>
          <w:bCs/>
          <w:i/>
          <w:iCs/>
          <w:sz w:val="24"/>
          <w:szCs w:val="24"/>
        </w:rPr>
        <w:t xml:space="preserve"> </w:t>
      </w:r>
      <w:proofErr w:type="spellStart"/>
      <w:r w:rsidRPr="00A0402F">
        <w:rPr>
          <w:rFonts w:ascii="Times New Roman" w:eastAsia="Calibri" w:hAnsi="Times New Roman" w:cs="Times New Roman"/>
          <w:b/>
          <w:bCs/>
          <w:i/>
          <w:iCs/>
          <w:sz w:val="24"/>
          <w:szCs w:val="24"/>
        </w:rPr>
        <w:t>indica</w:t>
      </w:r>
      <w:proofErr w:type="spellEnd"/>
      <w:r w:rsidRPr="00A0402F">
        <w:rPr>
          <w:rFonts w:ascii="Times New Roman" w:eastAsia="Calibri" w:hAnsi="Times New Roman" w:cs="Times New Roman"/>
          <w:b/>
          <w:bCs/>
          <w:i/>
          <w:iCs/>
          <w:sz w:val="24"/>
          <w:szCs w:val="24"/>
        </w:rPr>
        <w:t xml:space="preserve"> </w:t>
      </w:r>
      <w:proofErr w:type="spellStart"/>
      <w:r w:rsidRPr="00A0402F">
        <w:rPr>
          <w:rFonts w:ascii="Times New Roman" w:eastAsia="Calibri" w:hAnsi="Times New Roman" w:cs="Times New Roman"/>
          <w:b/>
          <w:bCs/>
          <w:sz w:val="24"/>
          <w:szCs w:val="24"/>
        </w:rPr>
        <w:t>Juss</w:t>
      </w:r>
      <w:proofErr w:type="spellEnd"/>
      <w:r w:rsidRPr="00A0402F">
        <w:rPr>
          <w:rFonts w:ascii="Times New Roman" w:eastAsia="Calibri" w:hAnsi="Times New Roman" w:cs="Times New Roman"/>
          <w:b/>
          <w:bCs/>
          <w:sz w:val="24"/>
          <w:szCs w:val="24"/>
        </w:rPr>
        <w:t xml:space="preserve">) </w:t>
      </w:r>
      <w:r w:rsidRPr="00A0402F">
        <w:rPr>
          <w:rFonts w:ascii="Times New Roman" w:eastAsia="Calibri" w:hAnsi="Times New Roman" w:cs="Times New Roman"/>
          <w:b/>
          <w:bCs/>
          <w:kern w:val="0"/>
          <w:sz w:val="24"/>
          <w:szCs w:val="24"/>
          <w14:ligatures w14:val="none"/>
        </w:rPr>
        <w:t xml:space="preserve">and aloe </w:t>
      </w:r>
      <w:proofErr w:type="spellStart"/>
      <w:r w:rsidRPr="00A0402F">
        <w:rPr>
          <w:rFonts w:ascii="Times New Roman" w:eastAsia="Calibri" w:hAnsi="Times New Roman" w:cs="Times New Roman"/>
          <w:b/>
          <w:bCs/>
          <w:kern w:val="0"/>
          <w:sz w:val="24"/>
          <w:szCs w:val="24"/>
          <w14:ligatures w14:val="none"/>
        </w:rPr>
        <w:t>vera</w:t>
      </w:r>
      <w:bookmarkEnd w:id="1"/>
      <w:proofErr w:type="spellEnd"/>
      <w:r w:rsidRPr="00A0402F">
        <w:rPr>
          <w:rFonts w:ascii="Times New Roman" w:eastAsia="Calibri" w:hAnsi="Times New Roman" w:cs="Times New Roman"/>
          <w:b/>
          <w:bCs/>
          <w:kern w:val="0"/>
          <w:sz w:val="24"/>
          <w:szCs w:val="24"/>
          <w14:ligatures w14:val="none"/>
        </w:rPr>
        <w:t xml:space="preserve"> </w:t>
      </w:r>
      <w:r w:rsidRPr="00A0402F">
        <w:rPr>
          <w:rFonts w:ascii="Times New Roman" w:eastAsia="Calibri" w:hAnsi="Times New Roman" w:cs="Times New Roman"/>
          <w:b/>
          <w:bCs/>
          <w:sz w:val="24"/>
          <w:szCs w:val="24"/>
        </w:rPr>
        <w:t>(</w:t>
      </w:r>
      <w:r w:rsidRPr="00A0402F">
        <w:rPr>
          <w:rFonts w:ascii="Times New Roman" w:eastAsia="Calibri" w:hAnsi="Times New Roman" w:cs="Times New Roman"/>
          <w:b/>
          <w:bCs/>
          <w:i/>
          <w:iCs/>
          <w:sz w:val="24"/>
          <w:szCs w:val="24"/>
        </w:rPr>
        <w:t xml:space="preserve">Aloe </w:t>
      </w:r>
      <w:proofErr w:type="spellStart"/>
      <w:r w:rsidRPr="00A0402F">
        <w:rPr>
          <w:rFonts w:ascii="Times New Roman" w:eastAsia="Calibri" w:hAnsi="Times New Roman" w:cs="Times New Roman"/>
          <w:b/>
          <w:bCs/>
          <w:i/>
          <w:iCs/>
          <w:sz w:val="24"/>
          <w:szCs w:val="24"/>
        </w:rPr>
        <w:t>barbadensis</w:t>
      </w:r>
      <w:proofErr w:type="spellEnd"/>
      <w:r w:rsidRPr="00A0402F">
        <w:rPr>
          <w:rFonts w:ascii="Times New Roman" w:eastAsia="Calibri" w:hAnsi="Times New Roman" w:cs="Times New Roman"/>
          <w:b/>
          <w:bCs/>
          <w:i/>
          <w:iCs/>
          <w:sz w:val="24"/>
          <w:szCs w:val="24"/>
        </w:rPr>
        <w:t xml:space="preserve"> </w:t>
      </w:r>
      <w:r w:rsidRPr="00A0402F">
        <w:rPr>
          <w:rFonts w:ascii="Times New Roman" w:eastAsia="Calibri" w:hAnsi="Times New Roman" w:cs="Times New Roman"/>
          <w:b/>
          <w:bCs/>
          <w:sz w:val="24"/>
          <w:szCs w:val="24"/>
        </w:rPr>
        <w:t xml:space="preserve">Miller) </w:t>
      </w:r>
      <w:r w:rsidR="00350BED" w:rsidRPr="00A0402F">
        <w:rPr>
          <w:rFonts w:ascii="Times New Roman" w:eastAsia="Calibri" w:hAnsi="Times New Roman" w:cs="Times New Roman"/>
          <w:b/>
          <w:bCs/>
          <w:sz w:val="24"/>
          <w:szCs w:val="24"/>
        </w:rPr>
        <w:t xml:space="preserve">leaf </w:t>
      </w:r>
      <w:r w:rsidRPr="00A0402F">
        <w:rPr>
          <w:rFonts w:ascii="Times New Roman" w:eastAsia="Calibri" w:hAnsi="Times New Roman" w:cs="Times New Roman"/>
          <w:b/>
          <w:bCs/>
          <w:kern w:val="0"/>
          <w:sz w:val="24"/>
          <w:szCs w:val="24"/>
          <w14:ligatures w14:val="none"/>
        </w:rPr>
        <w:t xml:space="preserve">extracts </w:t>
      </w:r>
      <w:r w:rsidR="00350BED" w:rsidRPr="00A0402F">
        <w:rPr>
          <w:rFonts w:ascii="Times New Roman" w:eastAsia="Calibri" w:hAnsi="Times New Roman" w:cs="Times New Roman"/>
          <w:b/>
          <w:bCs/>
          <w:kern w:val="0"/>
          <w:sz w:val="24"/>
          <w:szCs w:val="24"/>
          <w14:ligatures w14:val="none"/>
        </w:rPr>
        <w:t>against</w:t>
      </w:r>
      <w:r w:rsidRPr="00A0402F">
        <w:rPr>
          <w:rFonts w:ascii="Times New Roman" w:eastAsia="Calibri" w:hAnsi="Times New Roman" w:cs="Times New Roman"/>
          <w:b/>
          <w:bCs/>
          <w:kern w:val="0"/>
          <w:sz w:val="24"/>
          <w:szCs w:val="24"/>
          <w14:ligatures w14:val="none"/>
        </w:rPr>
        <w:t xml:space="preserve"> </w:t>
      </w:r>
      <w:r w:rsidR="00FE33E9" w:rsidRPr="00A0402F">
        <w:rPr>
          <w:rFonts w:ascii="Times New Roman" w:hAnsi="Times New Roman" w:cs="Times New Roman"/>
          <w:b/>
          <w:bCs/>
          <w:sz w:val="24"/>
          <w:szCs w:val="24"/>
        </w:rPr>
        <w:t>cucumber</w:t>
      </w:r>
      <w:r w:rsidR="00FE33E9" w:rsidRPr="00A0402F">
        <w:rPr>
          <w:rFonts w:ascii="Times New Roman" w:eastAsia="Calibri" w:hAnsi="Times New Roman" w:cs="Times New Roman"/>
          <w:b/>
          <w:bCs/>
          <w:kern w:val="0"/>
          <w:sz w:val="24"/>
          <w:szCs w:val="24"/>
          <w14:ligatures w14:val="none"/>
        </w:rPr>
        <w:t xml:space="preserve"> </w:t>
      </w:r>
      <w:r w:rsidRPr="00A0402F">
        <w:rPr>
          <w:rFonts w:ascii="Times New Roman" w:eastAsia="Calibri" w:hAnsi="Times New Roman" w:cs="Times New Roman"/>
          <w:b/>
          <w:bCs/>
          <w:kern w:val="0"/>
          <w:sz w:val="24"/>
          <w:szCs w:val="24"/>
          <w14:ligatures w14:val="none"/>
        </w:rPr>
        <w:t xml:space="preserve">aphids </w:t>
      </w:r>
      <w:r w:rsidR="00FE33E9" w:rsidRPr="00A0402F">
        <w:rPr>
          <w:rFonts w:ascii="Times New Roman" w:hAnsi="Times New Roman" w:cs="Times New Roman"/>
          <w:b/>
          <w:bCs/>
          <w:sz w:val="24"/>
          <w:szCs w:val="24"/>
        </w:rPr>
        <w:t>(</w:t>
      </w:r>
      <w:proofErr w:type="spellStart"/>
      <w:r w:rsidR="00FE33E9" w:rsidRPr="00A0402F">
        <w:rPr>
          <w:rFonts w:ascii="Times New Roman" w:hAnsi="Times New Roman" w:cs="Times New Roman"/>
          <w:b/>
          <w:bCs/>
          <w:i/>
          <w:iCs/>
          <w:sz w:val="24"/>
          <w:szCs w:val="24"/>
        </w:rPr>
        <w:t>Myzus</w:t>
      </w:r>
      <w:proofErr w:type="spellEnd"/>
      <w:r w:rsidR="00FE33E9" w:rsidRPr="00A0402F">
        <w:rPr>
          <w:rFonts w:ascii="Times New Roman" w:hAnsi="Times New Roman" w:cs="Times New Roman"/>
          <w:b/>
          <w:bCs/>
          <w:i/>
          <w:iCs/>
          <w:sz w:val="24"/>
          <w:szCs w:val="24"/>
        </w:rPr>
        <w:t xml:space="preserve"> </w:t>
      </w:r>
      <w:proofErr w:type="spellStart"/>
      <w:r w:rsidR="00FE33E9" w:rsidRPr="00A0402F">
        <w:rPr>
          <w:rFonts w:ascii="Times New Roman" w:hAnsi="Times New Roman" w:cs="Times New Roman"/>
          <w:b/>
          <w:bCs/>
          <w:i/>
          <w:iCs/>
          <w:sz w:val="24"/>
          <w:szCs w:val="24"/>
        </w:rPr>
        <w:t>persicae</w:t>
      </w:r>
      <w:proofErr w:type="spellEnd"/>
      <w:r w:rsidR="00FE33E9" w:rsidRPr="00A0402F">
        <w:rPr>
          <w:rFonts w:ascii="Times New Roman" w:hAnsi="Times New Roman" w:cs="Times New Roman"/>
          <w:b/>
          <w:bCs/>
          <w:sz w:val="24"/>
          <w:szCs w:val="24"/>
        </w:rPr>
        <w:t xml:space="preserve"> Sulzer) </w:t>
      </w:r>
      <w:r w:rsidRPr="00A0402F">
        <w:rPr>
          <w:rFonts w:ascii="Times New Roman" w:eastAsia="Calibri" w:hAnsi="Times New Roman" w:cs="Times New Roman"/>
          <w:b/>
          <w:bCs/>
          <w:kern w:val="0"/>
          <w:sz w:val="24"/>
          <w:szCs w:val="24"/>
          <w14:ligatures w14:val="none"/>
        </w:rPr>
        <w:t xml:space="preserve">and melon flies </w:t>
      </w:r>
      <w:r w:rsidR="00FE33E9" w:rsidRPr="00A0402F">
        <w:rPr>
          <w:rFonts w:ascii="Times New Roman" w:hAnsi="Times New Roman" w:cs="Times New Roman"/>
          <w:b/>
          <w:bCs/>
          <w:sz w:val="24"/>
          <w:szCs w:val="24"/>
        </w:rPr>
        <w:t>(</w:t>
      </w:r>
      <w:proofErr w:type="spellStart"/>
      <w:r w:rsidR="00FE33E9" w:rsidRPr="00A0402F">
        <w:rPr>
          <w:rFonts w:ascii="Times New Roman" w:hAnsi="Times New Roman" w:cs="Times New Roman"/>
          <w:b/>
          <w:bCs/>
          <w:i/>
          <w:iCs/>
          <w:sz w:val="24"/>
          <w:szCs w:val="24"/>
        </w:rPr>
        <w:t>Bactrocera</w:t>
      </w:r>
      <w:proofErr w:type="spellEnd"/>
      <w:r w:rsidR="00FE33E9" w:rsidRPr="00A0402F">
        <w:rPr>
          <w:rFonts w:ascii="Times New Roman" w:hAnsi="Times New Roman" w:cs="Times New Roman"/>
          <w:b/>
          <w:bCs/>
          <w:i/>
          <w:iCs/>
          <w:sz w:val="24"/>
          <w:szCs w:val="24"/>
        </w:rPr>
        <w:t xml:space="preserve"> </w:t>
      </w:r>
      <w:proofErr w:type="spellStart"/>
      <w:r w:rsidR="00FE33E9" w:rsidRPr="00A0402F">
        <w:rPr>
          <w:rFonts w:ascii="Times New Roman" w:hAnsi="Times New Roman" w:cs="Times New Roman"/>
          <w:b/>
          <w:bCs/>
          <w:i/>
          <w:iCs/>
          <w:sz w:val="24"/>
          <w:szCs w:val="24"/>
        </w:rPr>
        <w:t>cucurbitae</w:t>
      </w:r>
      <w:proofErr w:type="spellEnd"/>
      <w:r w:rsidR="00FE33E9" w:rsidRPr="00A0402F">
        <w:rPr>
          <w:rFonts w:ascii="Times New Roman" w:hAnsi="Times New Roman" w:cs="Times New Roman"/>
          <w:b/>
          <w:bCs/>
          <w:sz w:val="24"/>
          <w:szCs w:val="24"/>
        </w:rPr>
        <w:t xml:space="preserve"> </w:t>
      </w:r>
      <w:proofErr w:type="spellStart"/>
      <w:r w:rsidR="00FE33E9" w:rsidRPr="00A0402F">
        <w:rPr>
          <w:rFonts w:ascii="Times New Roman" w:hAnsi="Times New Roman" w:cs="Times New Roman"/>
          <w:b/>
          <w:bCs/>
          <w:sz w:val="24"/>
          <w:szCs w:val="24"/>
        </w:rPr>
        <w:t>Coquillet</w:t>
      </w:r>
      <w:proofErr w:type="spellEnd"/>
      <w:r w:rsidR="00FE33E9" w:rsidRPr="00A0402F">
        <w:rPr>
          <w:rFonts w:ascii="Times New Roman" w:hAnsi="Times New Roman" w:cs="Times New Roman"/>
          <w:b/>
          <w:bCs/>
          <w:sz w:val="24"/>
          <w:szCs w:val="24"/>
        </w:rPr>
        <w:t xml:space="preserve">) in a </w:t>
      </w:r>
      <w:r w:rsidRPr="00A0402F">
        <w:rPr>
          <w:rFonts w:ascii="Times New Roman" w:eastAsia="Calibri" w:hAnsi="Times New Roman" w:cs="Times New Roman"/>
          <w:b/>
          <w:bCs/>
          <w:kern w:val="0"/>
          <w:sz w:val="24"/>
          <w:szCs w:val="24"/>
          <w14:ligatures w14:val="none"/>
        </w:rPr>
        <w:t xml:space="preserve">field </w:t>
      </w:r>
      <w:r w:rsidR="007C1378" w:rsidRPr="00A0402F">
        <w:rPr>
          <w:rFonts w:ascii="Times New Roman" w:eastAsia="Calibri" w:hAnsi="Times New Roman" w:cs="Times New Roman"/>
          <w:b/>
          <w:bCs/>
          <w:kern w:val="0"/>
          <w:sz w:val="24"/>
          <w:szCs w:val="24"/>
          <w14:ligatures w14:val="none"/>
        </w:rPr>
        <w:t>condition</w:t>
      </w:r>
    </w:p>
    <w:p w14:paraId="710DA214" w14:textId="77777777" w:rsidR="00185698" w:rsidRPr="00A0402F" w:rsidRDefault="00185698" w:rsidP="00A0402F">
      <w:pPr>
        <w:spacing w:line="360" w:lineRule="auto"/>
        <w:jc w:val="right"/>
        <w:rPr>
          <w:rFonts w:ascii="Times New Roman" w:hAnsi="Times New Roman" w:cs="Times New Roman"/>
          <w:sz w:val="24"/>
          <w:szCs w:val="24"/>
        </w:rPr>
      </w:pPr>
      <w:bookmarkStart w:id="2" w:name="_GoBack"/>
      <w:bookmarkEnd w:id="0"/>
      <w:bookmarkEnd w:id="2"/>
    </w:p>
    <w:p w14:paraId="0230B6EA" w14:textId="77777777" w:rsidR="002240D0" w:rsidRPr="00A0402F" w:rsidRDefault="002240D0" w:rsidP="00FE134F">
      <w:pPr>
        <w:spacing w:line="360" w:lineRule="auto"/>
        <w:rPr>
          <w:rFonts w:ascii="Times New Roman" w:hAnsi="Times New Roman" w:cs="Times New Roman"/>
          <w:sz w:val="24"/>
          <w:szCs w:val="24"/>
        </w:rPr>
        <w:sectPr w:rsidR="002240D0" w:rsidRPr="00A0402F" w:rsidSect="008306BD">
          <w:footerReference w:type="default" r:id="rId8"/>
          <w:headerReference w:type="first" r:id="rId9"/>
          <w:footerReference w:type="first" r:id="rId10"/>
          <w:pgSz w:w="12240" w:h="15840"/>
          <w:pgMar w:top="1440" w:right="1440" w:bottom="1440" w:left="1440" w:header="708" w:footer="708" w:gutter="0"/>
          <w:pgNumType w:fmt="lowerRoman" w:start="1"/>
          <w:cols w:space="708"/>
          <w:docGrid w:linePitch="360"/>
        </w:sectPr>
      </w:pPr>
    </w:p>
    <w:p w14:paraId="1F7E9297" w14:textId="699BAC80" w:rsidR="00A37700" w:rsidRPr="00A0402F" w:rsidRDefault="002D5A40" w:rsidP="00A0402F">
      <w:pPr>
        <w:spacing w:line="360" w:lineRule="auto"/>
        <w:rPr>
          <w:rFonts w:ascii="Times New Roman" w:hAnsi="Times New Roman" w:cs="Times New Roman"/>
          <w:sz w:val="24"/>
          <w:szCs w:val="24"/>
        </w:rPr>
      </w:pPr>
      <w:r w:rsidRPr="00A0402F">
        <w:rPr>
          <w:rFonts w:ascii="Times New Roman" w:eastAsia="Times New Roman" w:hAnsi="Times New Roman" w:cs="Times New Roman"/>
          <w:b/>
          <w:bCs/>
          <w:kern w:val="0"/>
          <w:sz w:val="24"/>
          <w:szCs w:val="24"/>
          <w14:ligatures w14:val="none"/>
        </w:rPr>
        <w:lastRenderedPageBreak/>
        <w:t>ABSTRACT</w:t>
      </w:r>
    </w:p>
    <w:p w14:paraId="384D0564" w14:textId="265A7A5A" w:rsidR="000D0297" w:rsidRPr="00A0402F" w:rsidRDefault="006E3343" w:rsidP="00A0402F">
      <w:pPr>
        <w:spacing w:line="360" w:lineRule="auto"/>
        <w:jc w:val="both"/>
        <w:rPr>
          <w:rFonts w:ascii="Times New Roman" w:eastAsia="Times New Roman" w:hAnsi="Times New Roman" w:cs="Times New Roman"/>
          <w:kern w:val="0"/>
          <w:sz w:val="24"/>
          <w:szCs w:val="24"/>
          <w14:ligatures w14:val="none"/>
        </w:rPr>
      </w:pPr>
      <w:bookmarkStart w:id="3" w:name="_Hlk175562005"/>
      <w:bookmarkStart w:id="4" w:name="_Hlk190169423"/>
      <w:r w:rsidRPr="00A0402F">
        <w:rPr>
          <w:rFonts w:ascii="Times New Roman" w:eastAsia="Times New Roman" w:hAnsi="Times New Roman" w:cs="Times New Roman"/>
          <w:kern w:val="0"/>
          <w:sz w:val="24"/>
          <w:szCs w:val="24"/>
          <w14:ligatures w14:val="none"/>
        </w:rPr>
        <w:t>Cucumber (</w:t>
      </w:r>
      <w:r w:rsidRPr="00A0402F">
        <w:rPr>
          <w:rFonts w:ascii="Times New Roman" w:eastAsia="Times New Roman" w:hAnsi="Times New Roman" w:cs="Times New Roman"/>
          <w:i/>
          <w:iCs/>
          <w:kern w:val="0"/>
          <w:sz w:val="24"/>
          <w:szCs w:val="24"/>
          <w14:ligatures w14:val="none"/>
        </w:rPr>
        <w:t>Cucumis sativus</w:t>
      </w:r>
      <w:r w:rsidR="001138A3" w:rsidRPr="00A0402F">
        <w:rPr>
          <w:rFonts w:ascii="Times New Roman" w:eastAsia="Times New Roman" w:hAnsi="Times New Roman" w:cs="Times New Roman"/>
          <w:i/>
          <w:iCs/>
          <w:kern w:val="0"/>
          <w:sz w:val="24"/>
          <w:szCs w:val="24"/>
          <w14:ligatures w14:val="none"/>
        </w:rPr>
        <w:t xml:space="preserve"> </w:t>
      </w:r>
      <w:r w:rsidR="001138A3" w:rsidRPr="00A0402F">
        <w:rPr>
          <w:rFonts w:ascii="Times New Roman" w:eastAsia="Times New Roman" w:hAnsi="Times New Roman" w:cs="Times New Roman"/>
          <w:kern w:val="0"/>
          <w:sz w:val="24"/>
          <w:szCs w:val="24"/>
          <w14:ligatures w14:val="none"/>
        </w:rPr>
        <w:t>L</w:t>
      </w:r>
      <w:r w:rsidR="001138A3" w:rsidRPr="00A0402F">
        <w:rPr>
          <w:rFonts w:ascii="Times New Roman" w:eastAsia="Times New Roman" w:hAnsi="Times New Roman" w:cs="Times New Roman"/>
          <w:i/>
          <w:iCs/>
          <w:kern w:val="0"/>
          <w:sz w:val="24"/>
          <w:szCs w:val="24"/>
          <w14:ligatures w14:val="none"/>
        </w:rPr>
        <w:t>.</w:t>
      </w:r>
      <w:r w:rsidRPr="00A0402F">
        <w:rPr>
          <w:rFonts w:ascii="Times New Roman" w:eastAsia="Times New Roman" w:hAnsi="Times New Roman" w:cs="Times New Roman"/>
          <w:kern w:val="0"/>
          <w:sz w:val="24"/>
          <w:szCs w:val="24"/>
          <w14:ligatures w14:val="none"/>
        </w:rPr>
        <w:t>) plays a pivotal role in global agriculture, contributing significantly to food security and economic prosperity. However, insect pests such as melon flies (</w:t>
      </w:r>
      <w:proofErr w:type="spellStart"/>
      <w:r w:rsidRPr="00A0402F">
        <w:rPr>
          <w:rFonts w:ascii="Times New Roman" w:eastAsia="Times New Roman" w:hAnsi="Times New Roman" w:cs="Times New Roman"/>
          <w:i/>
          <w:iCs/>
          <w:kern w:val="0"/>
          <w:sz w:val="24"/>
          <w:szCs w:val="24"/>
          <w14:ligatures w14:val="none"/>
        </w:rPr>
        <w:t>Bactrocera</w:t>
      </w:r>
      <w:proofErr w:type="spellEnd"/>
      <w:r w:rsidRPr="00A0402F">
        <w:rPr>
          <w:rFonts w:ascii="Times New Roman" w:eastAsia="Times New Roman" w:hAnsi="Times New Roman" w:cs="Times New Roman"/>
          <w:i/>
          <w:iCs/>
          <w:kern w:val="0"/>
          <w:sz w:val="24"/>
          <w:szCs w:val="24"/>
          <w14:ligatures w14:val="none"/>
        </w:rPr>
        <w:t xml:space="preserve"> </w:t>
      </w:r>
      <w:proofErr w:type="spellStart"/>
      <w:r w:rsidRPr="00A0402F">
        <w:rPr>
          <w:rFonts w:ascii="Times New Roman" w:eastAsia="Times New Roman" w:hAnsi="Times New Roman" w:cs="Times New Roman"/>
          <w:i/>
          <w:iCs/>
          <w:kern w:val="0"/>
          <w:sz w:val="24"/>
          <w:szCs w:val="24"/>
          <w14:ligatures w14:val="none"/>
        </w:rPr>
        <w:t>cucurbitae</w:t>
      </w:r>
      <w:proofErr w:type="spellEnd"/>
      <w:r w:rsidRPr="00A0402F">
        <w:rPr>
          <w:rFonts w:ascii="Times New Roman" w:hAnsi="Times New Roman" w:cs="Times New Roman"/>
          <w:sz w:val="24"/>
          <w:szCs w:val="24"/>
        </w:rPr>
        <w:t xml:space="preserve"> </w:t>
      </w:r>
      <w:proofErr w:type="spellStart"/>
      <w:r w:rsidRPr="00A0402F">
        <w:rPr>
          <w:rFonts w:ascii="Times New Roman" w:eastAsia="Times New Roman" w:hAnsi="Times New Roman" w:cs="Times New Roman"/>
          <w:kern w:val="0"/>
          <w:sz w:val="24"/>
          <w:szCs w:val="24"/>
          <w14:ligatures w14:val="none"/>
        </w:rPr>
        <w:t>Coquillet</w:t>
      </w:r>
      <w:proofErr w:type="spellEnd"/>
      <w:r w:rsidRPr="00A0402F">
        <w:rPr>
          <w:rFonts w:ascii="Times New Roman" w:eastAsia="Times New Roman" w:hAnsi="Times New Roman" w:cs="Times New Roman"/>
          <w:kern w:val="0"/>
          <w:sz w:val="24"/>
          <w:szCs w:val="24"/>
          <w14:ligatures w14:val="none"/>
        </w:rPr>
        <w:t>) and aphids (</w:t>
      </w:r>
      <w:proofErr w:type="spellStart"/>
      <w:r w:rsidRPr="00A0402F">
        <w:rPr>
          <w:rFonts w:ascii="Times New Roman" w:eastAsia="Times New Roman" w:hAnsi="Times New Roman" w:cs="Times New Roman"/>
          <w:i/>
          <w:iCs/>
          <w:kern w:val="0"/>
          <w:sz w:val="24"/>
          <w:szCs w:val="24"/>
          <w14:ligatures w14:val="none"/>
        </w:rPr>
        <w:t>Myzus</w:t>
      </w:r>
      <w:proofErr w:type="spellEnd"/>
      <w:r w:rsidRPr="00A0402F">
        <w:rPr>
          <w:rFonts w:ascii="Times New Roman" w:eastAsia="Times New Roman" w:hAnsi="Times New Roman" w:cs="Times New Roman"/>
          <w:i/>
          <w:iCs/>
          <w:kern w:val="0"/>
          <w:sz w:val="24"/>
          <w:szCs w:val="24"/>
          <w14:ligatures w14:val="none"/>
        </w:rPr>
        <w:t xml:space="preserve"> </w:t>
      </w:r>
      <w:proofErr w:type="spellStart"/>
      <w:r w:rsidRPr="00A0402F">
        <w:rPr>
          <w:rFonts w:ascii="Times New Roman" w:eastAsia="Times New Roman" w:hAnsi="Times New Roman" w:cs="Times New Roman"/>
          <w:i/>
          <w:iCs/>
          <w:kern w:val="0"/>
          <w:sz w:val="24"/>
          <w:szCs w:val="24"/>
          <w14:ligatures w14:val="none"/>
        </w:rPr>
        <w:t>persicae</w:t>
      </w:r>
      <w:proofErr w:type="spellEnd"/>
      <w:r w:rsidRPr="00A0402F">
        <w:rPr>
          <w:rFonts w:ascii="Times New Roman" w:hAnsi="Times New Roman" w:cs="Times New Roman"/>
          <w:sz w:val="24"/>
          <w:szCs w:val="24"/>
        </w:rPr>
        <w:t xml:space="preserve"> </w:t>
      </w:r>
      <w:r w:rsidRPr="00A0402F">
        <w:rPr>
          <w:rFonts w:ascii="Times New Roman" w:eastAsia="Times New Roman" w:hAnsi="Times New Roman" w:cs="Times New Roman"/>
          <w:kern w:val="0"/>
          <w:sz w:val="24"/>
          <w:szCs w:val="24"/>
          <w14:ligatures w14:val="none"/>
        </w:rPr>
        <w:t>Sulzer) threaten cucumber production. While synthetic pesticides are effective, their detrimental effects on human health, wildlife, and ecosystems have prompted interest in alternative, natural pest control methods, such as neem (</w:t>
      </w:r>
      <w:proofErr w:type="spellStart"/>
      <w:r w:rsidRPr="00A0402F">
        <w:rPr>
          <w:rFonts w:ascii="Times New Roman" w:eastAsia="Times New Roman" w:hAnsi="Times New Roman" w:cs="Times New Roman"/>
          <w:i/>
          <w:iCs/>
          <w:kern w:val="0"/>
          <w:sz w:val="24"/>
          <w:szCs w:val="24"/>
          <w14:ligatures w14:val="none"/>
        </w:rPr>
        <w:t>Azadirachta</w:t>
      </w:r>
      <w:proofErr w:type="spellEnd"/>
      <w:r w:rsidRPr="00A0402F">
        <w:rPr>
          <w:rFonts w:ascii="Times New Roman" w:eastAsia="Times New Roman" w:hAnsi="Times New Roman" w:cs="Times New Roman"/>
          <w:i/>
          <w:iCs/>
          <w:kern w:val="0"/>
          <w:sz w:val="24"/>
          <w:szCs w:val="24"/>
          <w14:ligatures w14:val="none"/>
        </w:rPr>
        <w:t xml:space="preserve"> </w:t>
      </w:r>
      <w:proofErr w:type="spellStart"/>
      <w:r w:rsidRPr="00A0402F">
        <w:rPr>
          <w:rFonts w:ascii="Times New Roman" w:eastAsia="Times New Roman" w:hAnsi="Times New Roman" w:cs="Times New Roman"/>
          <w:i/>
          <w:iCs/>
          <w:kern w:val="0"/>
          <w:sz w:val="24"/>
          <w:szCs w:val="24"/>
          <w14:ligatures w14:val="none"/>
        </w:rPr>
        <w:t>indica</w:t>
      </w:r>
      <w:proofErr w:type="spellEnd"/>
      <w:r w:rsidR="00C41A2B" w:rsidRPr="00A0402F">
        <w:rPr>
          <w:rFonts w:ascii="Times New Roman" w:eastAsia="Times New Roman" w:hAnsi="Times New Roman" w:cs="Times New Roman"/>
          <w:i/>
          <w:iCs/>
          <w:kern w:val="0"/>
          <w:sz w:val="24"/>
          <w:szCs w:val="24"/>
          <w14:ligatures w14:val="none"/>
        </w:rPr>
        <w:t xml:space="preserve"> </w:t>
      </w:r>
      <w:proofErr w:type="spellStart"/>
      <w:r w:rsidR="00C41A2B" w:rsidRPr="00A0402F">
        <w:rPr>
          <w:rFonts w:ascii="Times New Roman" w:hAnsi="Times New Roman" w:cs="Times New Roman"/>
          <w:sz w:val="24"/>
          <w:szCs w:val="24"/>
        </w:rPr>
        <w:t>Juss</w:t>
      </w:r>
      <w:proofErr w:type="spellEnd"/>
      <w:r w:rsidRPr="00A0402F">
        <w:rPr>
          <w:rFonts w:ascii="Times New Roman" w:eastAsia="Times New Roman" w:hAnsi="Times New Roman" w:cs="Times New Roman"/>
          <w:kern w:val="0"/>
          <w:sz w:val="24"/>
          <w:szCs w:val="24"/>
          <w14:ligatures w14:val="none"/>
        </w:rPr>
        <w:t xml:space="preserve">) and aloe </w:t>
      </w:r>
      <w:proofErr w:type="spellStart"/>
      <w:r w:rsidRPr="00A0402F">
        <w:rPr>
          <w:rFonts w:ascii="Times New Roman" w:eastAsia="Times New Roman" w:hAnsi="Times New Roman" w:cs="Times New Roman"/>
          <w:kern w:val="0"/>
          <w:sz w:val="24"/>
          <w:szCs w:val="24"/>
          <w14:ligatures w14:val="none"/>
        </w:rPr>
        <w:t>vera</w:t>
      </w:r>
      <w:proofErr w:type="spellEnd"/>
      <w:r w:rsidRPr="00A0402F">
        <w:rPr>
          <w:rFonts w:ascii="Times New Roman" w:eastAsia="Times New Roman" w:hAnsi="Times New Roman" w:cs="Times New Roman"/>
          <w:kern w:val="0"/>
          <w:sz w:val="24"/>
          <w:szCs w:val="24"/>
          <w14:ligatures w14:val="none"/>
        </w:rPr>
        <w:t xml:space="preserve"> (</w:t>
      </w:r>
      <w:r w:rsidRPr="00A0402F">
        <w:rPr>
          <w:rFonts w:ascii="Times New Roman" w:eastAsia="Times New Roman" w:hAnsi="Times New Roman" w:cs="Times New Roman"/>
          <w:i/>
          <w:iCs/>
          <w:kern w:val="0"/>
          <w:sz w:val="24"/>
          <w:szCs w:val="24"/>
          <w14:ligatures w14:val="none"/>
        </w:rPr>
        <w:t xml:space="preserve">Aloe </w:t>
      </w:r>
      <w:proofErr w:type="spellStart"/>
      <w:r w:rsidRPr="00A0402F">
        <w:rPr>
          <w:rFonts w:ascii="Times New Roman" w:eastAsia="Times New Roman" w:hAnsi="Times New Roman" w:cs="Times New Roman"/>
          <w:i/>
          <w:iCs/>
          <w:kern w:val="0"/>
          <w:sz w:val="24"/>
          <w:szCs w:val="24"/>
          <w14:ligatures w14:val="none"/>
        </w:rPr>
        <w:t>barbadensis</w:t>
      </w:r>
      <w:proofErr w:type="spellEnd"/>
      <w:r w:rsidR="00C41A2B" w:rsidRPr="00A0402F">
        <w:rPr>
          <w:rFonts w:ascii="Times New Roman" w:hAnsi="Times New Roman" w:cs="Times New Roman"/>
          <w:sz w:val="24"/>
          <w:szCs w:val="24"/>
        </w:rPr>
        <w:t xml:space="preserve"> Miller</w:t>
      </w:r>
      <w:r w:rsidRPr="00A0402F">
        <w:rPr>
          <w:rFonts w:ascii="Times New Roman" w:eastAsia="Times New Roman" w:hAnsi="Times New Roman" w:cs="Times New Roman"/>
          <w:kern w:val="0"/>
          <w:sz w:val="24"/>
          <w:szCs w:val="24"/>
          <w14:ligatures w14:val="none"/>
        </w:rPr>
        <w:t>).</w:t>
      </w:r>
      <w:r w:rsidR="00BA502D" w:rsidRPr="00A0402F">
        <w:rPr>
          <w:rFonts w:ascii="Times New Roman" w:eastAsia="Times New Roman" w:hAnsi="Times New Roman" w:cs="Times New Roman"/>
          <w:kern w:val="0"/>
          <w:sz w:val="24"/>
          <w:szCs w:val="24"/>
          <w14:ligatures w14:val="none"/>
        </w:rPr>
        <w:t xml:space="preserve"> </w:t>
      </w:r>
      <w:r w:rsidRPr="00A0402F">
        <w:rPr>
          <w:rFonts w:ascii="Times New Roman" w:eastAsia="Times New Roman" w:hAnsi="Times New Roman" w:cs="Times New Roman"/>
          <w:kern w:val="0"/>
          <w:sz w:val="24"/>
          <w:szCs w:val="24"/>
          <w14:ligatures w14:val="none"/>
        </w:rPr>
        <w:t xml:space="preserve">The experiment was conducted on a cucumber field at </w:t>
      </w:r>
      <w:proofErr w:type="spellStart"/>
      <w:r w:rsidRPr="00A0402F">
        <w:rPr>
          <w:rFonts w:ascii="Times New Roman" w:eastAsia="Times New Roman" w:hAnsi="Times New Roman" w:cs="Times New Roman"/>
          <w:kern w:val="0"/>
          <w:sz w:val="24"/>
          <w:szCs w:val="24"/>
          <w14:ligatures w14:val="none"/>
        </w:rPr>
        <w:t>Sokoine</w:t>
      </w:r>
      <w:proofErr w:type="spellEnd"/>
      <w:r w:rsidRPr="00A0402F">
        <w:rPr>
          <w:rFonts w:ascii="Times New Roman" w:eastAsia="Times New Roman" w:hAnsi="Times New Roman" w:cs="Times New Roman"/>
          <w:kern w:val="0"/>
          <w:sz w:val="24"/>
          <w:szCs w:val="24"/>
          <w14:ligatures w14:val="none"/>
        </w:rPr>
        <w:t xml:space="preserve"> University of Agriculture (SUA), Tanzania, from July to November 2023. A </w:t>
      </w:r>
      <w:r w:rsidR="008F6B5B" w:rsidRPr="00A0402F">
        <w:rPr>
          <w:rFonts w:ascii="Times New Roman" w:eastAsia="Times New Roman" w:hAnsi="Times New Roman" w:cs="Times New Roman"/>
          <w:kern w:val="0"/>
          <w:sz w:val="24"/>
          <w:szCs w:val="24"/>
          <w14:ligatures w14:val="none"/>
        </w:rPr>
        <w:t xml:space="preserve">Randomized Complete Block Design </w:t>
      </w:r>
      <w:r w:rsidRPr="00A0402F">
        <w:rPr>
          <w:rFonts w:ascii="Times New Roman" w:eastAsia="Times New Roman" w:hAnsi="Times New Roman" w:cs="Times New Roman"/>
          <w:kern w:val="0"/>
          <w:sz w:val="24"/>
          <w:szCs w:val="24"/>
          <w14:ligatures w14:val="none"/>
        </w:rPr>
        <w:t xml:space="preserve">(RCBD) with </w:t>
      </w:r>
      <w:r w:rsidR="008F6B5B" w:rsidRPr="00A0402F">
        <w:rPr>
          <w:rFonts w:ascii="Times New Roman" w:eastAsia="Times New Roman" w:hAnsi="Times New Roman" w:cs="Times New Roman"/>
          <w:kern w:val="0"/>
          <w:sz w:val="24"/>
          <w:szCs w:val="24"/>
          <w14:ligatures w14:val="none"/>
        </w:rPr>
        <w:t xml:space="preserve">three </w:t>
      </w:r>
      <w:r w:rsidRPr="00A0402F">
        <w:rPr>
          <w:rFonts w:ascii="Times New Roman" w:eastAsia="Times New Roman" w:hAnsi="Times New Roman" w:cs="Times New Roman"/>
          <w:kern w:val="0"/>
          <w:sz w:val="24"/>
          <w:szCs w:val="24"/>
          <w14:ligatures w14:val="none"/>
        </w:rPr>
        <w:t xml:space="preserve">treatments </w:t>
      </w:r>
      <w:r w:rsidR="008F6B5B" w:rsidRPr="00A0402F">
        <w:rPr>
          <w:rFonts w:ascii="Times New Roman" w:eastAsia="Times New Roman" w:hAnsi="Times New Roman" w:cs="Times New Roman"/>
          <w:kern w:val="0"/>
          <w:sz w:val="24"/>
          <w:szCs w:val="24"/>
          <w14:ligatures w14:val="none"/>
        </w:rPr>
        <w:t xml:space="preserve">arranged </w:t>
      </w:r>
      <w:r w:rsidR="00AB1FEE" w:rsidRPr="00A0402F">
        <w:rPr>
          <w:rFonts w:ascii="Times New Roman" w:eastAsia="Times New Roman" w:hAnsi="Times New Roman" w:cs="Times New Roman"/>
          <w:kern w:val="0"/>
          <w:sz w:val="24"/>
          <w:szCs w:val="24"/>
          <w14:ligatures w14:val="none"/>
        </w:rPr>
        <w:t xml:space="preserve">in a </w:t>
      </w:r>
      <w:r w:rsidR="008F6B5B" w:rsidRPr="00A0402F">
        <w:rPr>
          <w:rFonts w:ascii="Times New Roman" w:eastAsia="Times New Roman" w:hAnsi="Times New Roman" w:cs="Times New Roman"/>
          <w:kern w:val="0"/>
          <w:sz w:val="24"/>
          <w:szCs w:val="24"/>
          <w14:ligatures w14:val="none"/>
        </w:rPr>
        <w:t xml:space="preserve">split-split plot structure was used. The treatment consisted of </w:t>
      </w:r>
      <w:r w:rsidRPr="00A0402F">
        <w:rPr>
          <w:rFonts w:ascii="Times New Roman" w:eastAsia="Times New Roman" w:hAnsi="Times New Roman" w:cs="Times New Roman"/>
          <w:kern w:val="0"/>
          <w:sz w:val="24"/>
          <w:szCs w:val="24"/>
          <w14:ligatures w14:val="none"/>
        </w:rPr>
        <w:t xml:space="preserve">40%, 60%, and 80% of neem and aloe </w:t>
      </w:r>
      <w:proofErr w:type="spellStart"/>
      <w:r w:rsidRPr="00A0402F">
        <w:rPr>
          <w:rFonts w:ascii="Times New Roman" w:eastAsia="Times New Roman" w:hAnsi="Times New Roman" w:cs="Times New Roman"/>
          <w:kern w:val="0"/>
          <w:sz w:val="24"/>
          <w:szCs w:val="24"/>
          <w14:ligatures w14:val="none"/>
        </w:rPr>
        <w:t>vera</w:t>
      </w:r>
      <w:proofErr w:type="spellEnd"/>
      <w:r w:rsidRPr="00A0402F">
        <w:rPr>
          <w:rFonts w:ascii="Times New Roman" w:eastAsia="Times New Roman" w:hAnsi="Times New Roman" w:cs="Times New Roman"/>
          <w:kern w:val="0"/>
          <w:sz w:val="24"/>
          <w:szCs w:val="24"/>
          <w14:ligatures w14:val="none"/>
        </w:rPr>
        <w:t xml:space="preserve"> leaf extracts</w:t>
      </w:r>
      <w:r w:rsidR="008F6B5B" w:rsidRPr="00A0402F">
        <w:rPr>
          <w:rFonts w:ascii="Times New Roman" w:eastAsia="Times New Roman" w:hAnsi="Times New Roman" w:cs="Times New Roman"/>
          <w:kern w:val="0"/>
          <w:sz w:val="24"/>
          <w:szCs w:val="24"/>
          <w14:ligatures w14:val="none"/>
        </w:rPr>
        <w:t xml:space="preserve"> respectively</w:t>
      </w:r>
      <w:r w:rsidRPr="00A0402F">
        <w:rPr>
          <w:rFonts w:ascii="Times New Roman" w:eastAsia="Times New Roman" w:hAnsi="Times New Roman" w:cs="Times New Roman"/>
          <w:kern w:val="0"/>
          <w:sz w:val="24"/>
          <w:szCs w:val="24"/>
          <w14:ligatures w14:val="none"/>
        </w:rPr>
        <w:t>, as well as a control (water). Each treatment was replicated three times to ensure reliability</w:t>
      </w:r>
      <w:r w:rsidR="002D5A40" w:rsidRPr="00A0402F">
        <w:rPr>
          <w:rFonts w:ascii="Times New Roman" w:eastAsia="Times New Roman" w:hAnsi="Times New Roman" w:cs="Times New Roman"/>
          <w:kern w:val="0"/>
          <w:sz w:val="24"/>
          <w:szCs w:val="24"/>
          <w14:ligatures w14:val="none"/>
        </w:rPr>
        <w:t xml:space="preserve">. </w:t>
      </w:r>
      <w:r w:rsidR="00272AA6" w:rsidRPr="00A0402F">
        <w:rPr>
          <w:rFonts w:ascii="Times New Roman" w:eastAsia="Times New Roman" w:hAnsi="Times New Roman" w:cs="Times New Roman"/>
          <w:kern w:val="0"/>
          <w:sz w:val="24"/>
          <w:szCs w:val="24"/>
          <w14:ligatures w14:val="none"/>
        </w:rPr>
        <w:t xml:space="preserve">Neem and aloe </w:t>
      </w:r>
      <w:proofErr w:type="spellStart"/>
      <w:r w:rsidR="00272AA6" w:rsidRPr="00A0402F">
        <w:rPr>
          <w:rFonts w:ascii="Times New Roman" w:eastAsia="Times New Roman" w:hAnsi="Times New Roman" w:cs="Times New Roman"/>
          <w:kern w:val="0"/>
          <w:sz w:val="24"/>
          <w:szCs w:val="24"/>
          <w14:ligatures w14:val="none"/>
        </w:rPr>
        <w:t>vera</w:t>
      </w:r>
      <w:proofErr w:type="spellEnd"/>
      <w:r w:rsidR="00272AA6" w:rsidRPr="00A0402F">
        <w:rPr>
          <w:rFonts w:ascii="Times New Roman" w:eastAsia="Times New Roman" w:hAnsi="Times New Roman" w:cs="Times New Roman"/>
          <w:kern w:val="0"/>
          <w:sz w:val="24"/>
          <w:szCs w:val="24"/>
          <w14:ligatures w14:val="none"/>
        </w:rPr>
        <w:t xml:space="preserve"> extract at 60% and 80% concentrations significantly promoted plant growth</w:t>
      </w:r>
      <w:r w:rsidR="006B791A" w:rsidRPr="00A0402F">
        <w:rPr>
          <w:rFonts w:ascii="Times New Roman" w:eastAsia="Times New Roman" w:hAnsi="Times New Roman" w:cs="Times New Roman"/>
          <w:kern w:val="0"/>
          <w:sz w:val="24"/>
          <w:szCs w:val="24"/>
          <w14:ligatures w14:val="none"/>
        </w:rPr>
        <w:t xml:space="preserve">. </w:t>
      </w:r>
      <w:r w:rsidR="00272AA6" w:rsidRPr="00A0402F">
        <w:rPr>
          <w:rFonts w:ascii="Times New Roman" w:eastAsia="Times New Roman" w:hAnsi="Times New Roman" w:cs="Times New Roman"/>
          <w:kern w:val="0"/>
          <w:sz w:val="24"/>
          <w:szCs w:val="24"/>
          <w14:ligatures w14:val="none"/>
        </w:rPr>
        <w:t xml:space="preserve">Furthermore, fewer instances of fruit rotting and deformation were observed. </w:t>
      </w:r>
      <w:r w:rsidR="00830411" w:rsidRPr="00A0402F">
        <w:rPr>
          <w:rFonts w:ascii="Times New Roman" w:eastAsia="Times New Roman" w:hAnsi="Times New Roman" w:cs="Times New Roman"/>
          <w:kern w:val="0"/>
          <w:sz w:val="24"/>
          <w:szCs w:val="24"/>
          <w14:ligatures w14:val="none"/>
        </w:rPr>
        <w:t xml:space="preserve">Neem </w:t>
      </w:r>
      <w:r w:rsidR="00272AA6" w:rsidRPr="00A0402F">
        <w:rPr>
          <w:rFonts w:ascii="Times New Roman" w:eastAsia="Times New Roman" w:hAnsi="Times New Roman" w:cs="Times New Roman"/>
          <w:kern w:val="0"/>
          <w:sz w:val="24"/>
          <w:szCs w:val="24"/>
          <w14:ligatures w14:val="none"/>
        </w:rPr>
        <w:t>extracts also resulted in</w:t>
      </w:r>
      <w:r w:rsidR="00353136" w:rsidRPr="00A0402F">
        <w:rPr>
          <w:rFonts w:ascii="Times New Roman" w:eastAsia="Times New Roman" w:hAnsi="Times New Roman" w:cs="Times New Roman"/>
          <w:kern w:val="0"/>
          <w:sz w:val="24"/>
          <w:szCs w:val="24"/>
          <w14:ligatures w14:val="none"/>
        </w:rPr>
        <w:t xml:space="preserve"> </w:t>
      </w:r>
      <w:r w:rsidR="007C0FD2" w:rsidRPr="00A0402F">
        <w:rPr>
          <w:rFonts w:ascii="Times New Roman" w:eastAsia="Times New Roman" w:hAnsi="Times New Roman" w:cs="Times New Roman"/>
          <w:kern w:val="0"/>
          <w:sz w:val="24"/>
          <w:szCs w:val="24"/>
          <w14:ligatures w14:val="none"/>
        </w:rPr>
        <w:t>higher</w:t>
      </w:r>
      <w:r w:rsidR="00353136" w:rsidRPr="00A0402F">
        <w:rPr>
          <w:rFonts w:ascii="Times New Roman" w:eastAsia="Times New Roman" w:hAnsi="Times New Roman" w:cs="Times New Roman"/>
          <w:kern w:val="0"/>
          <w:sz w:val="24"/>
          <w:szCs w:val="24"/>
          <w14:ligatures w14:val="none"/>
        </w:rPr>
        <w:t xml:space="preserve">- </w:t>
      </w:r>
      <w:r w:rsidR="00997616" w:rsidRPr="00A0402F">
        <w:rPr>
          <w:rFonts w:ascii="Times New Roman" w:eastAsia="Times New Roman" w:hAnsi="Times New Roman" w:cs="Times New Roman"/>
          <w:kern w:val="0"/>
          <w:sz w:val="24"/>
          <w:szCs w:val="24"/>
          <w14:ligatures w14:val="none"/>
        </w:rPr>
        <w:t>quality</w:t>
      </w:r>
      <w:r w:rsidR="00353136" w:rsidRPr="00A0402F">
        <w:rPr>
          <w:rFonts w:ascii="Times New Roman" w:eastAsia="Times New Roman" w:hAnsi="Times New Roman" w:cs="Times New Roman"/>
          <w:kern w:val="0"/>
          <w:sz w:val="24"/>
          <w:szCs w:val="24"/>
          <w14:ligatures w14:val="none"/>
        </w:rPr>
        <w:t xml:space="preserve">- </w:t>
      </w:r>
      <w:r w:rsidR="007C0FD2" w:rsidRPr="00A0402F">
        <w:rPr>
          <w:rFonts w:ascii="Times New Roman" w:eastAsia="Times New Roman" w:hAnsi="Times New Roman" w:cs="Times New Roman"/>
          <w:kern w:val="0"/>
          <w:sz w:val="24"/>
          <w:szCs w:val="24"/>
          <w14:ligatures w14:val="none"/>
        </w:rPr>
        <w:t xml:space="preserve">and </w:t>
      </w:r>
      <w:r w:rsidR="00353136" w:rsidRPr="00A0402F">
        <w:rPr>
          <w:rFonts w:ascii="Times New Roman" w:eastAsia="Times New Roman" w:hAnsi="Times New Roman" w:cs="Times New Roman"/>
          <w:kern w:val="0"/>
          <w:sz w:val="24"/>
          <w:szCs w:val="24"/>
          <w14:ligatures w14:val="none"/>
        </w:rPr>
        <w:t>-</w:t>
      </w:r>
      <w:r w:rsidR="00272AA6" w:rsidRPr="00A0402F">
        <w:rPr>
          <w:rFonts w:ascii="Times New Roman" w:eastAsia="Times New Roman" w:hAnsi="Times New Roman" w:cs="Times New Roman"/>
          <w:kern w:val="0"/>
          <w:sz w:val="24"/>
          <w:szCs w:val="24"/>
          <w14:ligatures w14:val="none"/>
        </w:rPr>
        <w:t xml:space="preserve">larger fruits compared to the control </w:t>
      </w:r>
      <w:r w:rsidR="007C0FD2" w:rsidRPr="00A0402F">
        <w:rPr>
          <w:rFonts w:ascii="Times New Roman" w:eastAsia="Times New Roman" w:hAnsi="Times New Roman" w:cs="Times New Roman"/>
          <w:kern w:val="0"/>
          <w:sz w:val="24"/>
          <w:szCs w:val="24"/>
          <w14:ligatures w14:val="none"/>
        </w:rPr>
        <w:t>with the smaller</w:t>
      </w:r>
      <w:r w:rsidR="00997616" w:rsidRPr="00A0402F">
        <w:rPr>
          <w:rFonts w:ascii="Times New Roman" w:eastAsia="Times New Roman" w:hAnsi="Times New Roman" w:cs="Times New Roman"/>
          <w:kern w:val="0"/>
          <w:sz w:val="24"/>
          <w:szCs w:val="24"/>
          <w14:ligatures w14:val="none"/>
        </w:rPr>
        <w:t xml:space="preserve">, </w:t>
      </w:r>
      <w:r w:rsidR="007C0FD2" w:rsidRPr="00A0402F">
        <w:rPr>
          <w:rFonts w:ascii="Times New Roman" w:eastAsia="Times New Roman" w:hAnsi="Times New Roman" w:cs="Times New Roman"/>
          <w:kern w:val="0"/>
          <w:sz w:val="24"/>
          <w:szCs w:val="24"/>
          <w14:ligatures w14:val="none"/>
        </w:rPr>
        <w:t xml:space="preserve">lighter </w:t>
      </w:r>
      <w:r w:rsidR="00997616" w:rsidRPr="00A0402F">
        <w:rPr>
          <w:rFonts w:ascii="Times New Roman" w:eastAsia="Times New Roman" w:hAnsi="Times New Roman" w:cs="Times New Roman"/>
          <w:kern w:val="0"/>
          <w:sz w:val="24"/>
          <w:szCs w:val="24"/>
          <w14:ligatures w14:val="none"/>
        </w:rPr>
        <w:t xml:space="preserve">and higher case of fruit rotting and deformation. </w:t>
      </w:r>
      <w:r w:rsidR="00272AA6" w:rsidRPr="00A0402F">
        <w:rPr>
          <w:rFonts w:ascii="Times New Roman" w:hAnsi="Times New Roman" w:cs="Times New Roman"/>
          <w:sz w:val="24"/>
          <w:szCs w:val="24"/>
        </w:rPr>
        <w:t xml:space="preserve">These findings suggest that neem and aloe </w:t>
      </w:r>
      <w:proofErr w:type="spellStart"/>
      <w:r w:rsidR="00272AA6" w:rsidRPr="00A0402F">
        <w:rPr>
          <w:rFonts w:ascii="Times New Roman" w:hAnsi="Times New Roman" w:cs="Times New Roman"/>
          <w:sz w:val="24"/>
          <w:szCs w:val="24"/>
        </w:rPr>
        <w:t>vera</w:t>
      </w:r>
      <w:proofErr w:type="spellEnd"/>
      <w:r w:rsidR="00272AA6" w:rsidRPr="00A0402F">
        <w:rPr>
          <w:rFonts w:ascii="Times New Roman" w:hAnsi="Times New Roman" w:cs="Times New Roman"/>
          <w:sz w:val="24"/>
          <w:szCs w:val="24"/>
        </w:rPr>
        <w:t xml:space="preserve"> leaf extracts, particularly at 60% and 80%, can be an effective and eco-friendly alternative to synthetic insecticides in controlling cucumber pests, improving plant health, and increasing yield. This approach can be scaled for use in other crops, promoting sustainable agriculture practices that protect human health, conserve biodiversity, and reduce environmental impact.</w:t>
      </w:r>
    </w:p>
    <w:bookmarkEnd w:id="3"/>
    <w:bookmarkEnd w:id="4"/>
    <w:p w14:paraId="530E4A38" w14:textId="7DFD9665" w:rsidR="002240D0" w:rsidRPr="00A0402F" w:rsidRDefault="00A37700" w:rsidP="00A0402F">
      <w:pPr>
        <w:spacing w:line="360" w:lineRule="auto"/>
        <w:rPr>
          <w:rFonts w:ascii="Times New Roman" w:eastAsia="Calibri" w:hAnsi="Times New Roman" w:cs="Times New Roman"/>
          <w:kern w:val="0"/>
          <w:sz w:val="24"/>
          <w:szCs w:val="24"/>
          <w14:ligatures w14:val="none"/>
        </w:rPr>
        <w:sectPr w:rsidR="002240D0" w:rsidRPr="00A0402F" w:rsidSect="008306BD">
          <w:pgSz w:w="12240" w:h="15840"/>
          <w:pgMar w:top="1440" w:right="1440" w:bottom="1440" w:left="1440" w:header="708" w:footer="708" w:gutter="0"/>
          <w:pgNumType w:fmt="lowerRoman" w:start="1"/>
          <w:cols w:space="708"/>
          <w:titlePg/>
          <w:docGrid w:linePitch="360"/>
        </w:sectPr>
      </w:pPr>
      <w:r w:rsidRPr="00A0402F">
        <w:rPr>
          <w:rFonts w:ascii="Times New Roman" w:eastAsia="Calibri" w:hAnsi="Times New Roman" w:cs="Times New Roman"/>
          <w:b/>
          <w:bCs/>
          <w:kern w:val="0"/>
          <w:sz w:val="24"/>
          <w:szCs w:val="24"/>
          <w14:ligatures w14:val="none"/>
        </w:rPr>
        <w:t xml:space="preserve">Keywords: </w:t>
      </w:r>
      <w:bookmarkStart w:id="5" w:name="_Hlk190169487"/>
      <w:bookmarkStart w:id="6" w:name="_Hlk175637667"/>
      <w:r w:rsidR="001E565B" w:rsidRPr="00A0402F">
        <w:rPr>
          <w:rFonts w:ascii="Times New Roman" w:eastAsia="Calibri" w:hAnsi="Times New Roman" w:cs="Times New Roman"/>
          <w:kern w:val="0"/>
          <w:sz w:val="24"/>
          <w:szCs w:val="24"/>
          <w14:ligatures w14:val="none"/>
        </w:rPr>
        <w:t xml:space="preserve">cucumber, pest control, neem, aloe </w:t>
      </w:r>
      <w:proofErr w:type="spellStart"/>
      <w:r w:rsidR="001E565B" w:rsidRPr="00A0402F">
        <w:rPr>
          <w:rFonts w:ascii="Times New Roman" w:eastAsia="Calibri" w:hAnsi="Times New Roman" w:cs="Times New Roman"/>
          <w:kern w:val="0"/>
          <w:sz w:val="24"/>
          <w:szCs w:val="24"/>
          <w14:ligatures w14:val="none"/>
        </w:rPr>
        <w:t>vera</w:t>
      </w:r>
      <w:proofErr w:type="spellEnd"/>
      <w:r w:rsidR="001E565B" w:rsidRPr="00A0402F">
        <w:rPr>
          <w:rFonts w:ascii="Times New Roman" w:eastAsia="Calibri" w:hAnsi="Times New Roman" w:cs="Times New Roman"/>
          <w:kern w:val="0"/>
          <w:sz w:val="24"/>
          <w:szCs w:val="24"/>
          <w14:ligatures w14:val="none"/>
        </w:rPr>
        <w:t>, botanical pesticides, melon fly, aphid, sustainable agriculture</w:t>
      </w:r>
      <w:bookmarkEnd w:id="5"/>
    </w:p>
    <w:p w14:paraId="7BF05ED7" w14:textId="77777777" w:rsidR="004F5A75" w:rsidRPr="00A0402F" w:rsidRDefault="004F5A75" w:rsidP="00A0402F">
      <w:pPr>
        <w:spacing w:line="360" w:lineRule="auto"/>
        <w:rPr>
          <w:rFonts w:ascii="Times New Roman" w:hAnsi="Times New Roman" w:cs="Times New Roman"/>
          <w:sz w:val="24"/>
          <w:szCs w:val="24"/>
        </w:rPr>
        <w:sectPr w:rsidR="004F5A75" w:rsidRPr="00A0402F" w:rsidSect="00953E41">
          <w:footerReference w:type="default" r:id="rId11"/>
          <w:footerReference w:type="first" r:id="rId12"/>
          <w:pgSz w:w="12240" w:h="15840"/>
          <w:pgMar w:top="1440" w:right="1440" w:bottom="1440" w:left="1440" w:header="709" w:footer="709" w:gutter="0"/>
          <w:pgNumType w:start="1"/>
          <w:cols w:space="708"/>
          <w:docGrid w:linePitch="360"/>
        </w:sectPr>
      </w:pPr>
    </w:p>
    <w:p w14:paraId="75391742" w14:textId="29BA752D" w:rsidR="00CB0784" w:rsidRPr="00A0402F" w:rsidRDefault="00997616"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1. INTRODUCTION</w:t>
      </w:r>
    </w:p>
    <w:p w14:paraId="2A3E2AF3" w14:textId="5B649363" w:rsidR="00CB0784" w:rsidRPr="00A0402F" w:rsidRDefault="00CB0784"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Cucumbers (</w:t>
      </w:r>
      <w:r w:rsidRPr="00A0402F">
        <w:rPr>
          <w:rFonts w:ascii="Times New Roman" w:hAnsi="Times New Roman" w:cs="Times New Roman"/>
          <w:i/>
          <w:iCs/>
          <w:sz w:val="24"/>
          <w:szCs w:val="24"/>
        </w:rPr>
        <w:t>Cucumis sativus</w:t>
      </w:r>
      <w:r w:rsidR="00BB177C" w:rsidRPr="00A0402F">
        <w:rPr>
          <w:rFonts w:ascii="Times New Roman" w:hAnsi="Times New Roman" w:cs="Times New Roman"/>
          <w:i/>
          <w:iCs/>
          <w:sz w:val="24"/>
          <w:szCs w:val="24"/>
        </w:rPr>
        <w:t xml:space="preserve"> </w:t>
      </w:r>
      <w:r w:rsidR="00BB177C" w:rsidRPr="00A0402F">
        <w:rPr>
          <w:rFonts w:ascii="Times New Roman" w:hAnsi="Times New Roman" w:cs="Times New Roman"/>
          <w:sz w:val="24"/>
          <w:szCs w:val="24"/>
        </w:rPr>
        <w:t>L.</w:t>
      </w:r>
      <w:r w:rsidRPr="00A0402F">
        <w:rPr>
          <w:rFonts w:ascii="Times New Roman" w:hAnsi="Times New Roman" w:cs="Times New Roman"/>
          <w:sz w:val="24"/>
          <w:szCs w:val="24"/>
        </w:rPr>
        <w:t>) are actually fruits with numerous health benefits for humans, although it is consumed as vegetable</w:t>
      </w:r>
      <w:r w:rsidR="00AB1FEE" w:rsidRPr="00A0402F">
        <w:rPr>
          <w:rFonts w:ascii="Times New Roman" w:hAnsi="Times New Roman" w:cs="Times New Roman"/>
          <w:sz w:val="24"/>
          <w:szCs w:val="24"/>
        </w:rPr>
        <w:t>s</w:t>
      </w:r>
      <w:r w:rsidRPr="00A0402F">
        <w:rPr>
          <w:rFonts w:ascii="Times New Roman" w:hAnsi="Times New Roman" w:cs="Times New Roman"/>
          <w:sz w:val="24"/>
          <w:szCs w:val="24"/>
        </w:rPr>
        <w:t xml:space="preserve"> </w:t>
      </w:r>
      <w:r w:rsidR="00051EB3" w:rsidRPr="00A0402F">
        <w:rPr>
          <w:rFonts w:ascii="Times New Roman" w:hAnsi="Times New Roman" w:cs="Times New Roman"/>
          <w:sz w:val="24"/>
          <w:szCs w:val="24"/>
        </w:rPr>
        <w:t>[</w:t>
      </w:r>
      <w:r w:rsidR="002852FA" w:rsidRPr="00A0402F">
        <w:rPr>
          <w:rFonts w:ascii="Times New Roman" w:hAnsi="Times New Roman" w:cs="Times New Roman"/>
          <w:sz w:val="24"/>
          <w:szCs w:val="24"/>
        </w:rPr>
        <w:t>1</w:t>
      </w:r>
      <w:r w:rsidR="00051EB3" w:rsidRPr="00A0402F">
        <w:rPr>
          <w:rFonts w:ascii="Times New Roman" w:hAnsi="Times New Roman" w:cs="Times New Roman"/>
          <w:sz w:val="24"/>
          <w:szCs w:val="24"/>
        </w:rPr>
        <w:t>]</w:t>
      </w:r>
      <w:r w:rsidRPr="00A0402F">
        <w:rPr>
          <w:rFonts w:ascii="Times New Roman" w:hAnsi="Times New Roman" w:cs="Times New Roman"/>
          <w:sz w:val="24"/>
          <w:szCs w:val="24"/>
        </w:rPr>
        <w:t xml:space="preserve">. </w:t>
      </w:r>
      <w:bookmarkStart w:id="7" w:name="_Hlk190169699"/>
      <w:r w:rsidR="00686EBD" w:rsidRPr="00A0402F">
        <w:rPr>
          <w:rFonts w:ascii="Times New Roman" w:hAnsi="Times New Roman" w:cs="Times New Roman"/>
          <w:sz w:val="24"/>
          <w:szCs w:val="24"/>
        </w:rPr>
        <w:t xml:space="preserve">Cucumbers are widely consumed for their numerous health benefits, including aiding digestion, controlling blood sugar, and promoting skin health </w:t>
      </w:r>
      <w:bookmarkStart w:id="8" w:name="_Hlk315278177"/>
      <w:bookmarkEnd w:id="7"/>
      <w:r w:rsidR="00051EB3" w:rsidRPr="00A0402F">
        <w:rPr>
          <w:rFonts w:ascii="Times New Roman" w:hAnsi="Times New Roman" w:cs="Times New Roman"/>
          <w:sz w:val="24"/>
          <w:szCs w:val="24"/>
        </w:rPr>
        <w:t>[</w:t>
      </w:r>
      <w:r w:rsidR="00BB177C" w:rsidRPr="00A0402F">
        <w:rPr>
          <w:rFonts w:ascii="Times New Roman" w:hAnsi="Times New Roman" w:cs="Times New Roman"/>
          <w:sz w:val="24"/>
          <w:szCs w:val="24"/>
        </w:rPr>
        <w:t>2</w:t>
      </w:r>
      <w:r w:rsidR="00051EB3" w:rsidRPr="00A0402F">
        <w:rPr>
          <w:rFonts w:ascii="Times New Roman" w:hAnsi="Times New Roman" w:cs="Times New Roman"/>
          <w:sz w:val="24"/>
          <w:szCs w:val="24"/>
        </w:rPr>
        <w:t>]</w:t>
      </w:r>
      <w:r w:rsidR="00686EBD" w:rsidRPr="00A0402F">
        <w:rPr>
          <w:rFonts w:ascii="Times New Roman" w:hAnsi="Times New Roman" w:cs="Times New Roman"/>
          <w:sz w:val="24"/>
          <w:szCs w:val="24"/>
        </w:rPr>
        <w:t xml:space="preserve">. </w:t>
      </w:r>
      <w:bookmarkEnd w:id="8"/>
      <w:r w:rsidR="00686EBD" w:rsidRPr="00A0402F">
        <w:rPr>
          <w:rFonts w:ascii="Times New Roman" w:hAnsi="Times New Roman" w:cs="Times New Roman"/>
          <w:sz w:val="24"/>
          <w:szCs w:val="24"/>
        </w:rPr>
        <w:t xml:space="preserve">They are also used in the cosmetic industry due to their hydrating and anti-aging properties. </w:t>
      </w:r>
      <w:r w:rsidR="00AB1FEE" w:rsidRPr="00A0402F">
        <w:rPr>
          <w:rFonts w:ascii="Times New Roman" w:hAnsi="Times New Roman" w:cs="Times New Roman"/>
          <w:sz w:val="24"/>
          <w:szCs w:val="24"/>
        </w:rPr>
        <w:t xml:space="preserve">Cucumbers </w:t>
      </w:r>
      <w:r w:rsidRPr="00A0402F">
        <w:rPr>
          <w:rFonts w:ascii="Times New Roman" w:hAnsi="Times New Roman" w:cs="Times New Roman"/>
          <w:sz w:val="24"/>
          <w:szCs w:val="24"/>
        </w:rPr>
        <w:t>contain fiber, potassium, manganese, magnesium, and vitamins K, C, and A</w:t>
      </w:r>
      <w:r w:rsidR="00BB177C" w:rsidRPr="00A0402F">
        <w:rPr>
          <w:rFonts w:ascii="Times New Roman" w:hAnsi="Times New Roman" w:cs="Times New Roman"/>
          <w:sz w:val="24"/>
          <w:szCs w:val="24"/>
        </w:rPr>
        <w:t xml:space="preserve"> </w:t>
      </w:r>
      <w:r w:rsidR="001D0248" w:rsidRPr="00A0402F">
        <w:rPr>
          <w:rFonts w:ascii="Times New Roman" w:hAnsi="Times New Roman" w:cs="Times New Roman"/>
          <w:sz w:val="24"/>
          <w:szCs w:val="24"/>
        </w:rPr>
        <w:t>[</w:t>
      </w:r>
      <w:r w:rsidR="00BB177C" w:rsidRPr="00A0402F">
        <w:rPr>
          <w:rFonts w:ascii="Times New Roman" w:hAnsi="Times New Roman" w:cs="Times New Roman"/>
          <w:sz w:val="24"/>
          <w:szCs w:val="24"/>
        </w:rPr>
        <w:t>3</w:t>
      </w:r>
      <w:r w:rsidR="001D0248" w:rsidRPr="00A0402F">
        <w:rPr>
          <w:rFonts w:ascii="Times New Roman" w:hAnsi="Times New Roman" w:cs="Times New Roman"/>
          <w:sz w:val="24"/>
          <w:szCs w:val="24"/>
        </w:rPr>
        <w:t>]</w:t>
      </w:r>
      <w:r w:rsidRPr="00A0402F">
        <w:rPr>
          <w:rFonts w:ascii="Times New Roman" w:hAnsi="Times New Roman" w:cs="Times New Roman"/>
          <w:sz w:val="24"/>
          <w:szCs w:val="24"/>
        </w:rPr>
        <w:t xml:space="preserve">. In addition, cucumbers can </w:t>
      </w:r>
      <w:r w:rsidR="00ED10EC" w:rsidRPr="00A0402F">
        <w:rPr>
          <w:rFonts w:ascii="Times New Roman" w:hAnsi="Times New Roman" w:cs="Times New Roman"/>
          <w:sz w:val="24"/>
          <w:szCs w:val="24"/>
        </w:rPr>
        <w:t>detoxify</w:t>
      </w:r>
      <w:r w:rsidRPr="00A0402F">
        <w:rPr>
          <w:rFonts w:ascii="Times New Roman" w:hAnsi="Times New Roman" w:cs="Times New Roman"/>
          <w:sz w:val="24"/>
          <w:szCs w:val="24"/>
        </w:rPr>
        <w:t xml:space="preserve"> the body, </w:t>
      </w:r>
      <w:r w:rsidR="00143694" w:rsidRPr="00A0402F">
        <w:rPr>
          <w:rFonts w:ascii="Times New Roman" w:hAnsi="Times New Roman" w:cs="Times New Roman"/>
          <w:sz w:val="24"/>
          <w:szCs w:val="24"/>
        </w:rPr>
        <w:t>contain</w:t>
      </w:r>
      <w:r w:rsidRPr="00A0402F">
        <w:rPr>
          <w:rFonts w:ascii="Times New Roman" w:hAnsi="Times New Roman" w:cs="Times New Roman"/>
          <w:sz w:val="24"/>
          <w:szCs w:val="24"/>
        </w:rPr>
        <w:t xml:space="preserve"> antibacterial and hydrating qualities, and </w:t>
      </w:r>
      <w:r w:rsidR="00AB1FEE" w:rsidRPr="00A0402F">
        <w:rPr>
          <w:rFonts w:ascii="Times New Roman" w:hAnsi="Times New Roman" w:cs="Times New Roman"/>
          <w:sz w:val="24"/>
          <w:szCs w:val="24"/>
        </w:rPr>
        <w:t xml:space="preserve">have </w:t>
      </w:r>
      <w:r w:rsidR="00ED10EC" w:rsidRPr="00A0402F">
        <w:rPr>
          <w:rFonts w:ascii="Times New Roman" w:hAnsi="Times New Roman" w:cs="Times New Roman"/>
          <w:sz w:val="24"/>
          <w:szCs w:val="24"/>
        </w:rPr>
        <w:t xml:space="preserve">an ability to </w:t>
      </w:r>
      <w:r w:rsidRPr="00A0402F">
        <w:rPr>
          <w:rFonts w:ascii="Times New Roman" w:hAnsi="Times New Roman" w:cs="Times New Roman"/>
          <w:sz w:val="24"/>
          <w:szCs w:val="24"/>
        </w:rPr>
        <w:t>guard against cancer and other</w:t>
      </w:r>
      <w:r w:rsidR="00ED10EC" w:rsidRPr="00A0402F">
        <w:rPr>
          <w:rFonts w:ascii="Times New Roman" w:hAnsi="Times New Roman" w:cs="Times New Roman"/>
          <w:sz w:val="24"/>
          <w:szCs w:val="24"/>
        </w:rPr>
        <w:t xml:space="preserve"> </w:t>
      </w:r>
      <w:r w:rsidRPr="00A0402F">
        <w:rPr>
          <w:rFonts w:ascii="Times New Roman" w:hAnsi="Times New Roman" w:cs="Times New Roman"/>
          <w:sz w:val="24"/>
          <w:szCs w:val="24"/>
        </w:rPr>
        <w:t>diseases</w:t>
      </w:r>
      <w:r w:rsidR="002C3D2C">
        <w:rPr>
          <w:rFonts w:ascii="Times New Roman" w:hAnsi="Times New Roman" w:cs="Times New Roman"/>
          <w:sz w:val="24"/>
          <w:szCs w:val="24"/>
        </w:rPr>
        <w:t xml:space="preserve"> </w:t>
      </w:r>
      <w:r w:rsidR="001D0248" w:rsidRPr="00A0402F">
        <w:rPr>
          <w:rFonts w:ascii="Times New Roman" w:hAnsi="Times New Roman" w:cs="Times New Roman"/>
          <w:sz w:val="24"/>
          <w:szCs w:val="24"/>
        </w:rPr>
        <w:t>[</w:t>
      </w:r>
      <w:r w:rsidR="002852FA" w:rsidRPr="00A0402F">
        <w:rPr>
          <w:rFonts w:ascii="Times New Roman" w:hAnsi="Times New Roman" w:cs="Times New Roman"/>
          <w:sz w:val="24"/>
          <w:szCs w:val="24"/>
        </w:rPr>
        <w:t>4</w:t>
      </w:r>
      <w:r w:rsidR="001D0248" w:rsidRPr="00A0402F">
        <w:rPr>
          <w:rFonts w:ascii="Times New Roman" w:hAnsi="Times New Roman" w:cs="Times New Roman"/>
          <w:sz w:val="24"/>
          <w:szCs w:val="24"/>
        </w:rPr>
        <w:t>]</w:t>
      </w:r>
      <w:r w:rsidRPr="00A0402F">
        <w:rPr>
          <w:rFonts w:ascii="Times New Roman" w:hAnsi="Times New Roman" w:cs="Times New Roman"/>
          <w:sz w:val="24"/>
          <w:szCs w:val="24"/>
        </w:rPr>
        <w:t xml:space="preserve">. Cucumber's pharmacological and therapeutic properties, such as their anti-aging and anti-wrinkle properties, antimicrobial properties, antidiabetic properties, hypolipidemic properties, ulcer-prevention properties, and anti-parasitic properties, contribute to their economic significance. Cucumber is also used in cosmetics; it is used to clean skin, treat a variety of skin issues </w:t>
      </w:r>
      <w:r w:rsidR="001D0248" w:rsidRPr="00A0402F">
        <w:rPr>
          <w:rFonts w:ascii="Times New Roman" w:hAnsi="Times New Roman" w:cs="Times New Roman"/>
          <w:sz w:val="24"/>
          <w:szCs w:val="24"/>
        </w:rPr>
        <w:t>[</w:t>
      </w:r>
      <w:r w:rsidR="002852FA" w:rsidRPr="00A0402F">
        <w:rPr>
          <w:rFonts w:ascii="Times New Roman" w:hAnsi="Times New Roman" w:cs="Times New Roman"/>
          <w:sz w:val="24"/>
          <w:szCs w:val="24"/>
        </w:rPr>
        <w:t>5</w:t>
      </w:r>
      <w:r w:rsidR="001D0248" w:rsidRPr="00A0402F">
        <w:rPr>
          <w:rFonts w:ascii="Times New Roman" w:hAnsi="Times New Roman" w:cs="Times New Roman"/>
          <w:sz w:val="24"/>
          <w:szCs w:val="24"/>
        </w:rPr>
        <w:t>]</w:t>
      </w:r>
      <w:r w:rsidRPr="00A0402F">
        <w:rPr>
          <w:rFonts w:ascii="Times New Roman" w:hAnsi="Times New Roman" w:cs="Times New Roman"/>
          <w:sz w:val="24"/>
          <w:szCs w:val="24"/>
        </w:rPr>
        <w:t xml:space="preserve">, including wrinkles and sunburn; it is used as a skin-care product similar to face packs, facials, and juice; it soothes skin and reduces swelling; it is used to treat warts, xerosis, and chemical skin peeling; it also thins the stratum corneum by reducing corneocyte cohesion; it is used for dry skin and has a cooling effect </w:t>
      </w:r>
      <w:r w:rsidR="001D0248" w:rsidRPr="00A0402F">
        <w:rPr>
          <w:rFonts w:ascii="Times New Roman" w:hAnsi="Times New Roman" w:cs="Times New Roman"/>
          <w:sz w:val="24"/>
          <w:szCs w:val="24"/>
        </w:rPr>
        <w:t>[</w:t>
      </w:r>
      <w:r w:rsidR="002852FA" w:rsidRPr="00A0402F">
        <w:rPr>
          <w:rFonts w:ascii="Times New Roman" w:hAnsi="Times New Roman" w:cs="Times New Roman"/>
          <w:sz w:val="24"/>
          <w:szCs w:val="24"/>
        </w:rPr>
        <w:t>6</w:t>
      </w:r>
      <w:r w:rsidR="001D0248" w:rsidRPr="00A0402F">
        <w:rPr>
          <w:rFonts w:ascii="Times New Roman" w:hAnsi="Times New Roman" w:cs="Times New Roman"/>
          <w:sz w:val="24"/>
          <w:szCs w:val="24"/>
        </w:rPr>
        <w:t>]</w:t>
      </w:r>
      <w:r w:rsidRPr="00A0402F">
        <w:rPr>
          <w:rFonts w:ascii="Times New Roman" w:hAnsi="Times New Roman" w:cs="Times New Roman"/>
          <w:sz w:val="24"/>
          <w:szCs w:val="24"/>
        </w:rPr>
        <w:t xml:space="preserve">. </w:t>
      </w:r>
      <w:r w:rsidR="00ED10EC" w:rsidRPr="00A0402F">
        <w:rPr>
          <w:rFonts w:ascii="Times New Roman" w:hAnsi="Times New Roman" w:cs="Times New Roman"/>
          <w:sz w:val="24"/>
          <w:szCs w:val="24"/>
        </w:rPr>
        <w:t xml:space="preserve">Additionally cucumber </w:t>
      </w:r>
      <w:proofErr w:type="gramStart"/>
      <w:r w:rsidR="00ED10EC" w:rsidRPr="00A0402F">
        <w:rPr>
          <w:rFonts w:ascii="Times New Roman" w:hAnsi="Times New Roman" w:cs="Times New Roman"/>
          <w:sz w:val="24"/>
          <w:szCs w:val="24"/>
        </w:rPr>
        <w:t>is  a</w:t>
      </w:r>
      <w:proofErr w:type="gramEnd"/>
      <w:r w:rsidR="00ED10EC" w:rsidRPr="00A0402F">
        <w:rPr>
          <w:rFonts w:ascii="Times New Roman" w:hAnsi="Times New Roman" w:cs="Times New Roman"/>
          <w:sz w:val="24"/>
          <w:szCs w:val="24"/>
        </w:rPr>
        <w:t xml:space="preserve"> source of employment to farmers, middle men and other people in the cosmetic industr</w:t>
      </w:r>
      <w:r w:rsidR="00192D33" w:rsidRPr="00A0402F">
        <w:rPr>
          <w:rFonts w:ascii="Times New Roman" w:hAnsi="Times New Roman" w:cs="Times New Roman"/>
          <w:sz w:val="24"/>
          <w:szCs w:val="24"/>
        </w:rPr>
        <w:t>y</w:t>
      </w:r>
      <w:r w:rsidR="00ED10EC" w:rsidRPr="00A0402F">
        <w:rPr>
          <w:rFonts w:ascii="Times New Roman" w:hAnsi="Times New Roman" w:cs="Times New Roman"/>
          <w:sz w:val="24"/>
          <w:szCs w:val="24"/>
        </w:rPr>
        <w:t>.</w:t>
      </w:r>
    </w:p>
    <w:p w14:paraId="0FBBD43B" w14:textId="5A561ABD" w:rsidR="00CC6F51" w:rsidRPr="00A0402F" w:rsidRDefault="00AF0639" w:rsidP="00A0402F">
      <w:pPr>
        <w:spacing w:line="360" w:lineRule="auto"/>
        <w:jc w:val="both"/>
        <w:rPr>
          <w:rFonts w:ascii="Times New Roman" w:hAnsi="Times New Roman" w:cs="Times New Roman"/>
          <w:sz w:val="24"/>
          <w:szCs w:val="24"/>
        </w:rPr>
      </w:pPr>
      <w:bookmarkStart w:id="9" w:name="_Hlk190169756"/>
      <w:r w:rsidRPr="00A0402F">
        <w:rPr>
          <w:rFonts w:ascii="Times New Roman" w:hAnsi="Times New Roman" w:cs="Times New Roman"/>
          <w:sz w:val="24"/>
          <w:szCs w:val="24"/>
        </w:rPr>
        <w:t>The global production of vegetables went up by 71 percent since 2000, reaching 1.17 billion tons in 2022</w:t>
      </w:r>
      <w:bookmarkStart w:id="10" w:name="_Hlk190169795"/>
      <w:bookmarkEnd w:id="9"/>
      <w:r w:rsidR="001D0248" w:rsidRPr="00A0402F">
        <w:rPr>
          <w:rFonts w:ascii="Times New Roman" w:hAnsi="Times New Roman" w:cs="Times New Roman"/>
          <w:sz w:val="24"/>
          <w:szCs w:val="24"/>
        </w:rPr>
        <w:t xml:space="preserve"> [7]</w:t>
      </w:r>
      <w:r w:rsidR="00ED10EC" w:rsidRPr="00A0402F">
        <w:rPr>
          <w:rFonts w:ascii="Times New Roman" w:hAnsi="Times New Roman" w:cs="Times New Roman"/>
          <w:sz w:val="24"/>
          <w:szCs w:val="24"/>
        </w:rPr>
        <w:t xml:space="preserve"> </w:t>
      </w:r>
      <w:bookmarkEnd w:id="10"/>
      <w:r w:rsidR="00ED10EC" w:rsidRPr="00A0402F">
        <w:rPr>
          <w:rFonts w:ascii="Times New Roman" w:hAnsi="Times New Roman" w:cs="Times New Roman"/>
          <w:kern w:val="0"/>
          <w:sz w:val="24"/>
          <w:szCs w:val="24"/>
          <w14:ligatures w14:val="none"/>
        </w:rPr>
        <w:t xml:space="preserve">Cucumber comprises 28.7% of all vegetables produced in the World. With 95 million tons produced globally in 2022, cucumbers are one of the most widely cultivated vegetables </w:t>
      </w:r>
      <w:r w:rsidR="001D0248" w:rsidRPr="00A0402F">
        <w:rPr>
          <w:rFonts w:ascii="Times New Roman" w:hAnsi="Times New Roman" w:cs="Times New Roman"/>
          <w:kern w:val="0"/>
          <w:sz w:val="24"/>
          <w:szCs w:val="24"/>
          <w14:ligatures w14:val="none"/>
        </w:rPr>
        <w:t>[</w:t>
      </w:r>
      <w:r w:rsidR="00ED10EC" w:rsidRPr="00A0402F">
        <w:rPr>
          <w:rFonts w:ascii="Times New Roman" w:hAnsi="Times New Roman" w:cs="Times New Roman"/>
          <w:kern w:val="0"/>
          <w:sz w:val="24"/>
          <w:szCs w:val="24"/>
          <w14:ligatures w14:val="none"/>
        </w:rPr>
        <w:t>7</w:t>
      </w:r>
      <w:r w:rsidR="001D0248" w:rsidRPr="00A0402F">
        <w:rPr>
          <w:rFonts w:ascii="Times New Roman" w:hAnsi="Times New Roman" w:cs="Times New Roman"/>
          <w:kern w:val="0"/>
          <w:sz w:val="24"/>
          <w:szCs w:val="24"/>
          <w14:ligatures w14:val="none"/>
        </w:rPr>
        <w:t>]</w:t>
      </w:r>
      <w:r w:rsidR="00ED10EC" w:rsidRPr="00A0402F">
        <w:rPr>
          <w:rFonts w:ascii="Times New Roman" w:hAnsi="Times New Roman" w:cs="Times New Roman"/>
          <w:kern w:val="0"/>
          <w:sz w:val="24"/>
          <w:szCs w:val="24"/>
          <w14:ligatures w14:val="none"/>
        </w:rPr>
        <w:t xml:space="preserve">. In Tanzania, cucumbers are grown mainly in Ruvuma, Arusha, and Dar es Salaam regions, with the industry facing challenges from pest infestations </w:t>
      </w:r>
      <w:r w:rsidR="00396007" w:rsidRPr="00A0402F">
        <w:rPr>
          <w:rFonts w:ascii="Times New Roman" w:hAnsi="Times New Roman" w:cs="Times New Roman"/>
          <w:kern w:val="0"/>
          <w:sz w:val="24"/>
          <w:szCs w:val="24"/>
          <w14:ligatures w14:val="none"/>
        </w:rPr>
        <w:t>[</w:t>
      </w:r>
      <w:r w:rsidR="00ED10EC" w:rsidRPr="00A0402F">
        <w:rPr>
          <w:rFonts w:ascii="Times New Roman" w:hAnsi="Times New Roman" w:cs="Times New Roman"/>
          <w:kern w:val="0"/>
          <w:sz w:val="24"/>
          <w:szCs w:val="24"/>
          <w14:ligatures w14:val="none"/>
        </w:rPr>
        <w:t>8</w:t>
      </w:r>
      <w:r w:rsidR="00396007" w:rsidRPr="00A0402F">
        <w:rPr>
          <w:rFonts w:ascii="Times New Roman" w:hAnsi="Times New Roman" w:cs="Times New Roman"/>
          <w:kern w:val="0"/>
          <w:sz w:val="24"/>
          <w:szCs w:val="24"/>
          <w14:ligatures w14:val="none"/>
        </w:rPr>
        <w:t>]</w:t>
      </w:r>
      <w:r w:rsidR="00ED10EC" w:rsidRPr="00A0402F">
        <w:rPr>
          <w:rFonts w:ascii="Times New Roman" w:hAnsi="Times New Roman" w:cs="Times New Roman"/>
          <w:kern w:val="0"/>
          <w:sz w:val="24"/>
          <w:szCs w:val="24"/>
          <w14:ligatures w14:val="none"/>
        </w:rPr>
        <w:t>.</w:t>
      </w:r>
    </w:p>
    <w:p w14:paraId="31219F18" w14:textId="5323CA36" w:rsidR="001B0214" w:rsidRPr="00A0402F" w:rsidRDefault="00CB0784"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Several variables, including the cultivars, production technologies, cultivation methods</w:t>
      </w:r>
      <w:r w:rsidR="00BD5B2A" w:rsidRPr="00A0402F">
        <w:rPr>
          <w:rFonts w:ascii="Times New Roman" w:hAnsi="Times New Roman" w:cs="Times New Roman"/>
          <w:sz w:val="24"/>
          <w:szCs w:val="24"/>
        </w:rPr>
        <w:t xml:space="preserve">, </w:t>
      </w:r>
      <w:r w:rsidR="00AB3CED" w:rsidRPr="00A0402F">
        <w:rPr>
          <w:rFonts w:ascii="Times New Roman" w:hAnsi="Times New Roman" w:cs="Times New Roman"/>
          <w:sz w:val="24"/>
          <w:szCs w:val="24"/>
        </w:rPr>
        <w:t>marketing system</w:t>
      </w:r>
      <w:r w:rsidR="00BD5B2A" w:rsidRPr="00A0402F">
        <w:rPr>
          <w:rFonts w:ascii="Times New Roman" w:hAnsi="Times New Roman" w:cs="Times New Roman"/>
          <w:sz w:val="24"/>
          <w:szCs w:val="24"/>
        </w:rPr>
        <w:t>, i</w:t>
      </w:r>
      <w:r w:rsidR="00AB3CED" w:rsidRPr="00A0402F">
        <w:rPr>
          <w:rFonts w:ascii="Times New Roman" w:hAnsi="Times New Roman" w:cs="Times New Roman"/>
          <w:sz w:val="24"/>
          <w:szCs w:val="24"/>
        </w:rPr>
        <w:t>nfrastructure</w:t>
      </w:r>
      <w:r w:rsidR="00BD5B2A" w:rsidRPr="00A0402F">
        <w:rPr>
          <w:rFonts w:ascii="Times New Roman" w:hAnsi="Times New Roman" w:cs="Times New Roman"/>
          <w:sz w:val="24"/>
          <w:szCs w:val="24"/>
        </w:rPr>
        <w:t>,</w:t>
      </w:r>
      <w:r w:rsidR="00AB3CED" w:rsidRPr="00A0402F">
        <w:rPr>
          <w:rFonts w:ascii="Times New Roman" w:hAnsi="Times New Roman" w:cs="Times New Roman"/>
          <w:sz w:val="24"/>
          <w:szCs w:val="24"/>
        </w:rPr>
        <w:t xml:space="preserve"> control system, grading and packing materials</w:t>
      </w:r>
      <w:r w:rsidR="00BD5B2A"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employed in each nation, can be used to explain the variation in yield between </w:t>
      </w:r>
      <w:proofErr w:type="gramStart"/>
      <w:r w:rsidRPr="00A0402F">
        <w:rPr>
          <w:rFonts w:ascii="Times New Roman" w:hAnsi="Times New Roman" w:cs="Times New Roman"/>
          <w:sz w:val="24"/>
          <w:szCs w:val="24"/>
        </w:rPr>
        <w:t xml:space="preserve">nations </w:t>
      </w:r>
      <w:r w:rsidR="00396007" w:rsidRPr="00A0402F">
        <w:rPr>
          <w:rFonts w:ascii="Times New Roman" w:hAnsi="Times New Roman" w:cs="Times New Roman"/>
          <w:kern w:val="0"/>
          <w:sz w:val="24"/>
          <w:szCs w:val="24"/>
          <w14:ligatures w14:val="none"/>
        </w:rPr>
        <w:t xml:space="preserve"> [</w:t>
      </w:r>
      <w:proofErr w:type="gramEnd"/>
      <w:r w:rsidR="00396007" w:rsidRPr="00A0402F">
        <w:rPr>
          <w:rFonts w:ascii="Times New Roman" w:hAnsi="Times New Roman" w:cs="Times New Roman"/>
          <w:kern w:val="0"/>
          <w:sz w:val="24"/>
          <w:szCs w:val="24"/>
          <w14:ligatures w14:val="none"/>
        </w:rPr>
        <w:t xml:space="preserve">9]. </w:t>
      </w:r>
      <w:r w:rsidRPr="00A0402F">
        <w:rPr>
          <w:rFonts w:ascii="Times New Roman" w:hAnsi="Times New Roman" w:cs="Times New Roman"/>
          <w:sz w:val="24"/>
          <w:szCs w:val="24"/>
        </w:rPr>
        <w:t xml:space="preserve">Cucumbers are especially susceptible to pest attack when growing conditions are less than ideal and when sound cultural practices have not been followed </w:t>
      </w:r>
      <w:r w:rsidR="00396007" w:rsidRPr="00A0402F">
        <w:rPr>
          <w:rFonts w:ascii="Times New Roman" w:hAnsi="Times New Roman" w:cs="Times New Roman"/>
          <w:sz w:val="24"/>
          <w:szCs w:val="24"/>
        </w:rPr>
        <w:t>[</w:t>
      </w:r>
      <w:r w:rsidR="006900D7" w:rsidRPr="00A0402F">
        <w:rPr>
          <w:rFonts w:ascii="Times New Roman" w:hAnsi="Times New Roman" w:cs="Times New Roman"/>
          <w:sz w:val="24"/>
          <w:szCs w:val="24"/>
        </w:rPr>
        <w:t>1</w:t>
      </w:r>
      <w:r w:rsidR="005F21DD" w:rsidRPr="00A0402F">
        <w:rPr>
          <w:rFonts w:ascii="Times New Roman" w:hAnsi="Times New Roman" w:cs="Times New Roman"/>
          <w:sz w:val="24"/>
          <w:szCs w:val="24"/>
        </w:rPr>
        <w:t>0</w:t>
      </w:r>
      <w:r w:rsidR="00396007" w:rsidRPr="00A0402F">
        <w:rPr>
          <w:rFonts w:ascii="Times New Roman" w:hAnsi="Times New Roman" w:cs="Times New Roman"/>
          <w:sz w:val="24"/>
          <w:szCs w:val="24"/>
        </w:rPr>
        <w:t>]</w:t>
      </w:r>
      <w:r w:rsidRPr="00A0402F">
        <w:rPr>
          <w:rFonts w:ascii="Times New Roman" w:hAnsi="Times New Roman" w:cs="Times New Roman"/>
          <w:sz w:val="24"/>
          <w:szCs w:val="24"/>
        </w:rPr>
        <w:t>.</w:t>
      </w:r>
      <w:r w:rsidRPr="00A0402F">
        <w:rPr>
          <w:rFonts w:ascii="Times New Roman" w:hAnsi="Times New Roman" w:cs="Times New Roman"/>
          <w:kern w:val="0"/>
          <w:sz w:val="24"/>
          <w:szCs w:val="24"/>
        </w:rPr>
        <w:t xml:space="preserve"> </w:t>
      </w:r>
      <w:r w:rsidR="00D12782" w:rsidRPr="00A0402F">
        <w:rPr>
          <w:rFonts w:ascii="Times New Roman" w:hAnsi="Times New Roman" w:cs="Times New Roman"/>
          <w:kern w:val="0"/>
          <w:sz w:val="24"/>
          <w:szCs w:val="24"/>
        </w:rPr>
        <w:t>Cucumber beetle</w:t>
      </w:r>
      <w:r w:rsidR="001A1BA3" w:rsidRPr="00A0402F">
        <w:rPr>
          <w:rFonts w:ascii="Times New Roman" w:hAnsi="Times New Roman" w:cs="Times New Roman"/>
          <w:kern w:val="0"/>
          <w:sz w:val="24"/>
          <w:szCs w:val="24"/>
        </w:rPr>
        <w:t>s</w:t>
      </w:r>
      <w:r w:rsidR="00E716FF" w:rsidRPr="00A0402F">
        <w:rPr>
          <w:rFonts w:ascii="Times New Roman" w:hAnsi="Times New Roman" w:cs="Times New Roman"/>
          <w:kern w:val="0"/>
          <w:sz w:val="24"/>
          <w:szCs w:val="24"/>
        </w:rPr>
        <w:t xml:space="preserve"> (</w:t>
      </w:r>
      <w:proofErr w:type="spellStart"/>
      <w:r w:rsidR="00E251E4" w:rsidRPr="00A0402F">
        <w:rPr>
          <w:rFonts w:ascii="Times New Roman" w:hAnsi="Times New Roman" w:cs="Times New Roman"/>
          <w:i/>
          <w:iCs/>
          <w:kern w:val="0"/>
          <w:sz w:val="24"/>
          <w:szCs w:val="24"/>
        </w:rPr>
        <w:t>Diabrotica</w:t>
      </w:r>
      <w:proofErr w:type="spellEnd"/>
      <w:r w:rsidR="00E251E4" w:rsidRPr="00A0402F">
        <w:rPr>
          <w:rFonts w:ascii="Times New Roman" w:hAnsi="Times New Roman" w:cs="Times New Roman"/>
          <w:i/>
          <w:iCs/>
          <w:kern w:val="0"/>
          <w:sz w:val="24"/>
          <w:szCs w:val="24"/>
        </w:rPr>
        <w:t xml:space="preserve"> </w:t>
      </w:r>
      <w:proofErr w:type="spellStart"/>
      <w:r w:rsidR="00D01AEF" w:rsidRPr="00A0402F">
        <w:rPr>
          <w:rFonts w:ascii="Times New Roman" w:hAnsi="Times New Roman" w:cs="Times New Roman"/>
          <w:i/>
          <w:iCs/>
          <w:kern w:val="0"/>
          <w:sz w:val="24"/>
          <w:szCs w:val="24"/>
        </w:rPr>
        <w:t>undecimpunctata</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aphids</w:t>
      </w:r>
      <w:r w:rsidR="00E716FF" w:rsidRPr="00A0402F">
        <w:rPr>
          <w:rFonts w:ascii="Times New Roman" w:hAnsi="Times New Roman" w:cs="Times New Roman"/>
          <w:kern w:val="0"/>
          <w:sz w:val="24"/>
          <w:szCs w:val="24"/>
        </w:rPr>
        <w:t xml:space="preserve"> (</w:t>
      </w:r>
      <w:r w:rsidR="00E251E4" w:rsidRPr="00A0402F">
        <w:rPr>
          <w:rFonts w:ascii="Times New Roman" w:hAnsi="Times New Roman" w:cs="Times New Roman"/>
          <w:i/>
          <w:iCs/>
          <w:kern w:val="0"/>
          <w:sz w:val="24"/>
          <w:szCs w:val="24"/>
        </w:rPr>
        <w:t xml:space="preserve">Aphis </w:t>
      </w:r>
      <w:proofErr w:type="spellStart"/>
      <w:r w:rsidR="00E251E4" w:rsidRPr="00A0402F">
        <w:rPr>
          <w:rFonts w:ascii="Times New Roman" w:hAnsi="Times New Roman" w:cs="Times New Roman"/>
          <w:i/>
          <w:iCs/>
          <w:kern w:val="0"/>
          <w:sz w:val="24"/>
          <w:szCs w:val="24"/>
        </w:rPr>
        <w:t>gossypii</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whiteflies</w:t>
      </w:r>
      <w:r w:rsidR="001A1BA3" w:rsidRPr="00A0402F">
        <w:rPr>
          <w:rFonts w:ascii="Times New Roman" w:hAnsi="Times New Roman" w:cs="Times New Roman"/>
          <w:kern w:val="0"/>
          <w:sz w:val="24"/>
          <w:szCs w:val="24"/>
        </w:rPr>
        <w:t xml:space="preserve"> </w:t>
      </w:r>
      <w:r w:rsidR="00E716FF" w:rsidRPr="00A0402F">
        <w:rPr>
          <w:rFonts w:ascii="Times New Roman" w:hAnsi="Times New Roman" w:cs="Times New Roman"/>
          <w:kern w:val="0"/>
          <w:sz w:val="24"/>
          <w:szCs w:val="24"/>
        </w:rPr>
        <w:t>(</w:t>
      </w:r>
      <w:proofErr w:type="spellStart"/>
      <w:r w:rsidR="00E251E4" w:rsidRPr="00A0402F">
        <w:rPr>
          <w:rFonts w:ascii="Times New Roman" w:hAnsi="Times New Roman" w:cs="Times New Roman"/>
          <w:i/>
          <w:iCs/>
          <w:kern w:val="0"/>
          <w:sz w:val="24"/>
          <w:szCs w:val="24"/>
        </w:rPr>
        <w:t>Bemisia</w:t>
      </w:r>
      <w:proofErr w:type="spellEnd"/>
      <w:r w:rsidR="00E251E4" w:rsidRPr="00A0402F">
        <w:rPr>
          <w:rFonts w:ascii="Times New Roman" w:hAnsi="Times New Roman" w:cs="Times New Roman"/>
          <w:i/>
          <w:iCs/>
          <w:kern w:val="0"/>
          <w:sz w:val="24"/>
          <w:szCs w:val="24"/>
        </w:rPr>
        <w:t xml:space="preserve"> </w:t>
      </w:r>
      <w:proofErr w:type="spellStart"/>
      <w:r w:rsidR="00E251E4" w:rsidRPr="00A0402F">
        <w:rPr>
          <w:rFonts w:ascii="Times New Roman" w:hAnsi="Times New Roman" w:cs="Times New Roman"/>
          <w:i/>
          <w:iCs/>
          <w:kern w:val="0"/>
          <w:sz w:val="24"/>
          <w:szCs w:val="24"/>
        </w:rPr>
        <w:t>tabaci</w:t>
      </w:r>
      <w:proofErr w:type="spellEnd"/>
      <w:r w:rsidR="00E716FF" w:rsidRPr="00A0402F">
        <w:rPr>
          <w:rFonts w:ascii="Times New Roman" w:hAnsi="Times New Roman" w:cs="Times New Roman"/>
          <w:i/>
          <w:iCs/>
          <w:kern w:val="0"/>
          <w:sz w:val="24"/>
          <w:szCs w:val="24"/>
        </w:rPr>
        <w:t>)</w:t>
      </w:r>
      <w:r w:rsidR="00D12782" w:rsidRPr="00A0402F">
        <w:rPr>
          <w:rFonts w:ascii="Times New Roman" w:hAnsi="Times New Roman" w:cs="Times New Roman"/>
          <w:i/>
          <w:iCs/>
          <w:kern w:val="0"/>
          <w:sz w:val="24"/>
          <w:szCs w:val="24"/>
        </w:rPr>
        <w:t>,</w:t>
      </w:r>
      <w:r w:rsidR="00D12782" w:rsidRPr="00A0402F">
        <w:rPr>
          <w:rFonts w:ascii="Times New Roman" w:hAnsi="Times New Roman" w:cs="Times New Roman"/>
          <w:kern w:val="0"/>
          <w:sz w:val="24"/>
          <w:szCs w:val="24"/>
        </w:rPr>
        <w:t xml:space="preserve"> caterpillar</w:t>
      </w:r>
      <w:r w:rsidR="001A1BA3" w:rsidRPr="00A0402F">
        <w:rPr>
          <w:rFonts w:ascii="Times New Roman" w:hAnsi="Times New Roman" w:cs="Times New Roman"/>
          <w:kern w:val="0"/>
          <w:sz w:val="24"/>
          <w:szCs w:val="24"/>
        </w:rPr>
        <w:t xml:space="preserve">s </w:t>
      </w:r>
      <w:r w:rsidR="00E716FF" w:rsidRPr="00A0402F">
        <w:rPr>
          <w:rFonts w:ascii="Times New Roman" w:hAnsi="Times New Roman" w:cs="Times New Roman"/>
          <w:kern w:val="0"/>
          <w:sz w:val="24"/>
          <w:szCs w:val="24"/>
        </w:rPr>
        <w:t>(</w:t>
      </w:r>
      <w:proofErr w:type="spellStart"/>
      <w:r w:rsidR="001A1BA3" w:rsidRPr="00A0402F">
        <w:rPr>
          <w:rFonts w:ascii="Times New Roman" w:hAnsi="Times New Roman" w:cs="Times New Roman"/>
          <w:i/>
          <w:iCs/>
          <w:kern w:val="0"/>
          <w:sz w:val="24"/>
          <w:szCs w:val="24"/>
        </w:rPr>
        <w:t>Spodoptera</w:t>
      </w:r>
      <w:proofErr w:type="spellEnd"/>
      <w:r w:rsidR="001A1BA3" w:rsidRPr="00A0402F">
        <w:rPr>
          <w:rFonts w:ascii="Times New Roman" w:hAnsi="Times New Roman" w:cs="Times New Roman"/>
          <w:i/>
          <w:iCs/>
          <w:kern w:val="0"/>
          <w:sz w:val="24"/>
          <w:szCs w:val="24"/>
        </w:rPr>
        <w:t xml:space="preserve"> </w:t>
      </w:r>
      <w:proofErr w:type="spellStart"/>
      <w:r w:rsidR="001A1BA3" w:rsidRPr="00A0402F">
        <w:rPr>
          <w:rFonts w:ascii="Times New Roman" w:hAnsi="Times New Roman" w:cs="Times New Roman"/>
          <w:i/>
          <w:iCs/>
          <w:kern w:val="0"/>
          <w:sz w:val="24"/>
          <w:szCs w:val="24"/>
        </w:rPr>
        <w:t>litura</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xml:space="preserve">, </w:t>
      </w:r>
      <w:proofErr w:type="spellStart"/>
      <w:r w:rsidR="00D12782" w:rsidRPr="00A0402F">
        <w:rPr>
          <w:rFonts w:ascii="Times New Roman" w:hAnsi="Times New Roman" w:cs="Times New Roman"/>
          <w:kern w:val="0"/>
          <w:sz w:val="24"/>
          <w:szCs w:val="24"/>
        </w:rPr>
        <w:t>thrips</w:t>
      </w:r>
      <w:proofErr w:type="spellEnd"/>
      <w:r w:rsidR="001A1BA3" w:rsidRPr="00A0402F">
        <w:rPr>
          <w:rFonts w:ascii="Times New Roman" w:hAnsi="Times New Roman" w:cs="Times New Roman"/>
          <w:kern w:val="0"/>
          <w:sz w:val="24"/>
          <w:szCs w:val="24"/>
        </w:rPr>
        <w:t xml:space="preserve"> </w:t>
      </w:r>
      <w:r w:rsidR="00E716FF" w:rsidRPr="00A0402F">
        <w:rPr>
          <w:rFonts w:ascii="Times New Roman" w:hAnsi="Times New Roman" w:cs="Times New Roman"/>
          <w:kern w:val="0"/>
          <w:sz w:val="24"/>
          <w:szCs w:val="24"/>
        </w:rPr>
        <w:t>(</w:t>
      </w:r>
      <w:proofErr w:type="spellStart"/>
      <w:r w:rsidR="00E251E4" w:rsidRPr="00A0402F">
        <w:rPr>
          <w:rFonts w:ascii="Times New Roman" w:hAnsi="Times New Roman" w:cs="Times New Roman"/>
          <w:i/>
          <w:iCs/>
          <w:kern w:val="0"/>
          <w:sz w:val="24"/>
          <w:szCs w:val="24"/>
        </w:rPr>
        <w:t>Frankliniella</w:t>
      </w:r>
      <w:proofErr w:type="spellEnd"/>
      <w:r w:rsidR="00E251E4" w:rsidRPr="00A0402F">
        <w:rPr>
          <w:rFonts w:ascii="Times New Roman" w:hAnsi="Times New Roman" w:cs="Times New Roman"/>
          <w:i/>
          <w:iCs/>
          <w:kern w:val="0"/>
          <w:sz w:val="24"/>
          <w:szCs w:val="24"/>
        </w:rPr>
        <w:t xml:space="preserve"> </w:t>
      </w:r>
      <w:proofErr w:type="spellStart"/>
      <w:r w:rsidR="00E251E4" w:rsidRPr="00A0402F">
        <w:rPr>
          <w:rFonts w:ascii="Times New Roman" w:hAnsi="Times New Roman" w:cs="Times New Roman"/>
          <w:i/>
          <w:iCs/>
          <w:kern w:val="0"/>
          <w:sz w:val="24"/>
          <w:szCs w:val="24"/>
        </w:rPr>
        <w:t>occidentalis</w:t>
      </w:r>
      <w:proofErr w:type="spellEnd"/>
      <w:r w:rsidR="00E716FF" w:rsidRPr="00A0402F">
        <w:rPr>
          <w:rFonts w:ascii="Times New Roman" w:hAnsi="Times New Roman" w:cs="Times New Roman"/>
          <w:i/>
          <w:iCs/>
          <w:kern w:val="0"/>
          <w:sz w:val="24"/>
          <w:szCs w:val="24"/>
        </w:rPr>
        <w:t>)</w:t>
      </w:r>
      <w:r w:rsidR="00D12782" w:rsidRPr="00A0402F">
        <w:rPr>
          <w:rFonts w:ascii="Times New Roman" w:hAnsi="Times New Roman" w:cs="Times New Roman"/>
          <w:i/>
          <w:iCs/>
          <w:kern w:val="0"/>
          <w:sz w:val="24"/>
          <w:szCs w:val="24"/>
        </w:rPr>
        <w:t>,</w:t>
      </w:r>
      <w:r w:rsidR="00D12782" w:rsidRPr="00A0402F">
        <w:rPr>
          <w:rFonts w:ascii="Times New Roman" w:hAnsi="Times New Roman" w:cs="Times New Roman"/>
          <w:kern w:val="0"/>
          <w:sz w:val="24"/>
          <w:szCs w:val="24"/>
        </w:rPr>
        <w:t xml:space="preserve"> cutworms</w:t>
      </w:r>
      <w:r w:rsidR="001A1BA3" w:rsidRPr="00A0402F">
        <w:rPr>
          <w:rFonts w:ascii="Times New Roman" w:hAnsi="Times New Roman" w:cs="Times New Roman"/>
          <w:kern w:val="0"/>
          <w:sz w:val="24"/>
          <w:szCs w:val="24"/>
        </w:rPr>
        <w:t xml:space="preserve"> </w:t>
      </w:r>
      <w:r w:rsidR="00E716FF" w:rsidRPr="00A0402F">
        <w:rPr>
          <w:rFonts w:ascii="Times New Roman" w:hAnsi="Times New Roman" w:cs="Times New Roman"/>
          <w:kern w:val="0"/>
          <w:sz w:val="24"/>
          <w:szCs w:val="24"/>
        </w:rPr>
        <w:t>(</w:t>
      </w:r>
      <w:proofErr w:type="spellStart"/>
      <w:r w:rsidR="00E251E4" w:rsidRPr="00A0402F">
        <w:rPr>
          <w:rFonts w:ascii="Times New Roman" w:hAnsi="Times New Roman" w:cs="Times New Roman"/>
          <w:i/>
          <w:iCs/>
          <w:kern w:val="0"/>
          <w:sz w:val="24"/>
          <w:szCs w:val="24"/>
        </w:rPr>
        <w:t>Agrotis</w:t>
      </w:r>
      <w:proofErr w:type="spellEnd"/>
      <w:r w:rsidR="00E251E4" w:rsidRPr="00A0402F">
        <w:rPr>
          <w:rFonts w:ascii="Times New Roman" w:hAnsi="Times New Roman" w:cs="Times New Roman"/>
          <w:i/>
          <w:iCs/>
          <w:kern w:val="0"/>
          <w:sz w:val="24"/>
          <w:szCs w:val="24"/>
        </w:rPr>
        <w:t xml:space="preserve"> </w:t>
      </w:r>
      <w:proofErr w:type="spellStart"/>
      <w:r w:rsidR="00E251E4" w:rsidRPr="00A0402F">
        <w:rPr>
          <w:rFonts w:ascii="Times New Roman" w:hAnsi="Times New Roman" w:cs="Times New Roman"/>
          <w:i/>
          <w:iCs/>
          <w:kern w:val="0"/>
          <w:sz w:val="24"/>
          <w:szCs w:val="24"/>
        </w:rPr>
        <w:t>ipsilon</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seed</w:t>
      </w:r>
      <w:r w:rsidR="001176F9" w:rsidRPr="00A0402F">
        <w:rPr>
          <w:rFonts w:ascii="Times New Roman" w:hAnsi="Times New Roman" w:cs="Times New Roman"/>
          <w:kern w:val="0"/>
          <w:sz w:val="24"/>
          <w:szCs w:val="24"/>
        </w:rPr>
        <w:t xml:space="preserve"> </w:t>
      </w:r>
      <w:r w:rsidR="00D12782" w:rsidRPr="00A0402F">
        <w:rPr>
          <w:rFonts w:ascii="Times New Roman" w:hAnsi="Times New Roman" w:cs="Times New Roman"/>
          <w:kern w:val="0"/>
          <w:sz w:val="24"/>
          <w:szCs w:val="24"/>
        </w:rPr>
        <w:t>corn maggot</w:t>
      </w:r>
      <w:r w:rsidR="001A1BA3" w:rsidRPr="00A0402F">
        <w:rPr>
          <w:rFonts w:ascii="Times New Roman" w:hAnsi="Times New Roman" w:cs="Times New Roman"/>
          <w:kern w:val="0"/>
          <w:sz w:val="24"/>
          <w:szCs w:val="24"/>
        </w:rPr>
        <w:t>s</w:t>
      </w:r>
      <w:r w:rsidR="00E716FF" w:rsidRPr="00A0402F">
        <w:rPr>
          <w:rFonts w:ascii="Times New Roman" w:hAnsi="Times New Roman" w:cs="Times New Roman"/>
          <w:kern w:val="0"/>
          <w:sz w:val="24"/>
          <w:szCs w:val="24"/>
        </w:rPr>
        <w:t xml:space="preserve"> (</w:t>
      </w:r>
      <w:r w:rsidR="00E11198" w:rsidRPr="00A0402F">
        <w:rPr>
          <w:rFonts w:ascii="Times New Roman" w:hAnsi="Times New Roman" w:cs="Times New Roman"/>
          <w:i/>
          <w:iCs/>
          <w:kern w:val="0"/>
          <w:sz w:val="24"/>
          <w:szCs w:val="24"/>
        </w:rPr>
        <w:t xml:space="preserve">Delia </w:t>
      </w:r>
      <w:proofErr w:type="spellStart"/>
      <w:r w:rsidR="00E11198" w:rsidRPr="00A0402F">
        <w:rPr>
          <w:rFonts w:ascii="Times New Roman" w:hAnsi="Times New Roman" w:cs="Times New Roman"/>
          <w:i/>
          <w:iCs/>
          <w:kern w:val="0"/>
          <w:sz w:val="24"/>
          <w:szCs w:val="24"/>
        </w:rPr>
        <w:t>platura</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xml:space="preserve">, </w:t>
      </w:r>
      <w:proofErr w:type="spellStart"/>
      <w:r w:rsidR="002C3D2C" w:rsidRPr="00A0402F">
        <w:rPr>
          <w:rFonts w:ascii="Times New Roman" w:hAnsi="Times New Roman" w:cs="Times New Roman"/>
          <w:kern w:val="0"/>
          <w:sz w:val="24"/>
          <w:szCs w:val="24"/>
        </w:rPr>
        <w:t>leafminers</w:t>
      </w:r>
      <w:proofErr w:type="spellEnd"/>
      <w:r w:rsidR="00E716FF" w:rsidRPr="00A0402F">
        <w:rPr>
          <w:rFonts w:ascii="Times New Roman" w:hAnsi="Times New Roman" w:cs="Times New Roman"/>
          <w:kern w:val="0"/>
          <w:sz w:val="24"/>
          <w:szCs w:val="24"/>
        </w:rPr>
        <w:t xml:space="preserve"> (</w:t>
      </w:r>
      <w:proofErr w:type="spellStart"/>
      <w:r w:rsidR="00E11198" w:rsidRPr="00A0402F">
        <w:rPr>
          <w:rFonts w:ascii="Times New Roman" w:hAnsi="Times New Roman" w:cs="Times New Roman"/>
          <w:i/>
          <w:iCs/>
          <w:kern w:val="0"/>
          <w:sz w:val="24"/>
          <w:szCs w:val="24"/>
        </w:rPr>
        <w:t>Liriomyza</w:t>
      </w:r>
      <w:proofErr w:type="spellEnd"/>
      <w:r w:rsidR="00E11198" w:rsidRPr="00A0402F">
        <w:rPr>
          <w:rFonts w:ascii="Times New Roman" w:hAnsi="Times New Roman" w:cs="Times New Roman"/>
          <w:i/>
          <w:iCs/>
          <w:kern w:val="0"/>
          <w:sz w:val="24"/>
          <w:szCs w:val="24"/>
        </w:rPr>
        <w:t xml:space="preserve"> </w:t>
      </w:r>
      <w:proofErr w:type="spellStart"/>
      <w:r w:rsidR="00E11198" w:rsidRPr="00A0402F">
        <w:rPr>
          <w:rFonts w:ascii="Times New Roman" w:hAnsi="Times New Roman" w:cs="Times New Roman"/>
          <w:i/>
          <w:iCs/>
          <w:kern w:val="0"/>
          <w:sz w:val="24"/>
          <w:szCs w:val="24"/>
        </w:rPr>
        <w:t>sativae</w:t>
      </w:r>
      <w:proofErr w:type="spellEnd"/>
      <w:r w:rsidR="00E716FF" w:rsidRPr="00A0402F">
        <w:rPr>
          <w:rFonts w:ascii="Times New Roman" w:hAnsi="Times New Roman" w:cs="Times New Roman"/>
          <w:i/>
          <w:iCs/>
          <w:kern w:val="0"/>
          <w:sz w:val="24"/>
          <w:szCs w:val="24"/>
        </w:rPr>
        <w:t>)</w:t>
      </w:r>
      <w:r w:rsidR="00D12782" w:rsidRPr="00A0402F">
        <w:rPr>
          <w:rFonts w:ascii="Times New Roman" w:hAnsi="Times New Roman" w:cs="Times New Roman"/>
          <w:i/>
          <w:iCs/>
          <w:kern w:val="0"/>
          <w:sz w:val="24"/>
          <w:szCs w:val="24"/>
        </w:rPr>
        <w:t>,</w:t>
      </w:r>
      <w:r w:rsidR="00D12782" w:rsidRPr="00A0402F">
        <w:rPr>
          <w:rFonts w:ascii="Times New Roman" w:hAnsi="Times New Roman" w:cs="Times New Roman"/>
          <w:kern w:val="0"/>
          <w:sz w:val="24"/>
          <w:szCs w:val="24"/>
        </w:rPr>
        <w:t xml:space="preserve"> </w:t>
      </w:r>
      <w:r w:rsidR="00D12782" w:rsidRPr="00A0402F">
        <w:rPr>
          <w:rFonts w:ascii="Times New Roman" w:hAnsi="Times New Roman" w:cs="Times New Roman"/>
          <w:kern w:val="0"/>
          <w:sz w:val="24"/>
          <w:szCs w:val="24"/>
        </w:rPr>
        <w:lastRenderedPageBreak/>
        <w:t>melon flies</w:t>
      </w:r>
      <w:r w:rsidR="00E716FF" w:rsidRPr="00A0402F">
        <w:rPr>
          <w:rFonts w:ascii="Times New Roman" w:hAnsi="Times New Roman" w:cs="Times New Roman"/>
          <w:kern w:val="0"/>
          <w:sz w:val="24"/>
          <w:szCs w:val="24"/>
        </w:rPr>
        <w:t xml:space="preserve"> (</w:t>
      </w:r>
      <w:proofErr w:type="spellStart"/>
      <w:r w:rsidR="00E11198" w:rsidRPr="00A0402F">
        <w:rPr>
          <w:rFonts w:ascii="Times New Roman" w:hAnsi="Times New Roman" w:cs="Times New Roman"/>
          <w:i/>
          <w:iCs/>
          <w:kern w:val="0"/>
          <w:sz w:val="24"/>
          <w:szCs w:val="24"/>
        </w:rPr>
        <w:t>Bactocera</w:t>
      </w:r>
      <w:proofErr w:type="spellEnd"/>
      <w:r w:rsidR="00E11198" w:rsidRPr="00A0402F">
        <w:rPr>
          <w:rFonts w:ascii="Times New Roman" w:hAnsi="Times New Roman" w:cs="Times New Roman"/>
          <w:i/>
          <w:iCs/>
          <w:kern w:val="0"/>
          <w:sz w:val="24"/>
          <w:szCs w:val="24"/>
        </w:rPr>
        <w:t xml:space="preserve"> </w:t>
      </w:r>
      <w:proofErr w:type="spellStart"/>
      <w:r w:rsidR="00E11198" w:rsidRPr="00A0402F">
        <w:rPr>
          <w:rFonts w:ascii="Times New Roman" w:hAnsi="Times New Roman" w:cs="Times New Roman"/>
          <w:i/>
          <w:iCs/>
          <w:kern w:val="0"/>
          <w:sz w:val="24"/>
          <w:szCs w:val="24"/>
        </w:rPr>
        <w:t>cucumis</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wireworms</w:t>
      </w:r>
      <w:r w:rsidR="00E716FF" w:rsidRPr="00A0402F">
        <w:rPr>
          <w:rFonts w:ascii="Times New Roman" w:hAnsi="Times New Roman" w:cs="Times New Roman"/>
          <w:kern w:val="0"/>
          <w:sz w:val="24"/>
          <w:szCs w:val="24"/>
        </w:rPr>
        <w:t xml:space="preserve"> (</w:t>
      </w:r>
      <w:proofErr w:type="gramStart"/>
      <w:r w:rsidR="00E11198" w:rsidRPr="00A0402F">
        <w:rPr>
          <w:rFonts w:ascii="Times New Roman" w:hAnsi="Times New Roman" w:cs="Times New Roman"/>
          <w:i/>
          <w:iCs/>
          <w:kern w:val="0"/>
          <w:sz w:val="24"/>
          <w:szCs w:val="24"/>
        </w:rPr>
        <w:t>Coleoptera ;</w:t>
      </w:r>
      <w:proofErr w:type="spellStart"/>
      <w:r w:rsidR="00E11198" w:rsidRPr="00A0402F">
        <w:rPr>
          <w:rFonts w:ascii="Times New Roman" w:hAnsi="Times New Roman" w:cs="Times New Roman"/>
          <w:i/>
          <w:iCs/>
          <w:kern w:val="0"/>
          <w:sz w:val="24"/>
          <w:szCs w:val="24"/>
        </w:rPr>
        <w:t>Elateridae</w:t>
      </w:r>
      <w:proofErr w:type="spellEnd"/>
      <w:proofErr w:type="gram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and mites</w:t>
      </w:r>
      <w:r w:rsidR="00E716FF" w:rsidRPr="00A0402F">
        <w:rPr>
          <w:rFonts w:ascii="Times New Roman" w:hAnsi="Times New Roman" w:cs="Times New Roman"/>
          <w:kern w:val="0"/>
          <w:sz w:val="24"/>
          <w:szCs w:val="24"/>
        </w:rPr>
        <w:t xml:space="preserve"> (</w:t>
      </w:r>
      <w:proofErr w:type="spellStart"/>
      <w:r w:rsidR="00E11198" w:rsidRPr="00A0402F">
        <w:rPr>
          <w:rFonts w:ascii="Times New Roman" w:hAnsi="Times New Roman" w:cs="Times New Roman"/>
          <w:i/>
          <w:iCs/>
          <w:kern w:val="0"/>
          <w:sz w:val="24"/>
          <w:szCs w:val="24"/>
        </w:rPr>
        <w:t>Tetranychus</w:t>
      </w:r>
      <w:proofErr w:type="spellEnd"/>
      <w:r w:rsidR="00E11198" w:rsidRPr="00A0402F">
        <w:rPr>
          <w:rFonts w:ascii="Times New Roman" w:hAnsi="Times New Roman" w:cs="Times New Roman"/>
          <w:i/>
          <w:iCs/>
          <w:kern w:val="0"/>
          <w:sz w:val="24"/>
          <w:szCs w:val="24"/>
        </w:rPr>
        <w:t xml:space="preserve"> </w:t>
      </w:r>
      <w:proofErr w:type="spellStart"/>
      <w:r w:rsidR="00E11198" w:rsidRPr="00A0402F">
        <w:rPr>
          <w:rFonts w:ascii="Times New Roman" w:hAnsi="Times New Roman" w:cs="Times New Roman"/>
          <w:i/>
          <w:iCs/>
          <w:kern w:val="0"/>
          <w:sz w:val="24"/>
          <w:szCs w:val="24"/>
        </w:rPr>
        <w:t>urticae</w:t>
      </w:r>
      <w:proofErr w:type="spellEnd"/>
      <w:r w:rsidR="00E716FF"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xml:space="preserve"> can all cause crop losses of up to 100% when not monitored below threshold</w:t>
      </w:r>
      <w:r w:rsidR="004308C4" w:rsidRPr="00A0402F">
        <w:rPr>
          <w:rFonts w:ascii="Times New Roman" w:hAnsi="Times New Roman" w:cs="Times New Roman"/>
          <w:kern w:val="0"/>
          <w:sz w:val="24"/>
          <w:szCs w:val="24"/>
        </w:rPr>
        <w:t xml:space="preserve"> </w:t>
      </w:r>
      <w:r w:rsidR="00396007" w:rsidRPr="00A0402F">
        <w:rPr>
          <w:rFonts w:ascii="Times New Roman" w:hAnsi="Times New Roman" w:cs="Times New Roman"/>
          <w:kern w:val="0"/>
          <w:sz w:val="24"/>
          <w:szCs w:val="24"/>
        </w:rPr>
        <w:t>[</w:t>
      </w:r>
      <w:r w:rsidR="004308C4" w:rsidRPr="00A0402F">
        <w:rPr>
          <w:rFonts w:ascii="Times New Roman" w:hAnsi="Times New Roman" w:cs="Times New Roman"/>
          <w:kern w:val="0"/>
          <w:sz w:val="24"/>
          <w:szCs w:val="24"/>
        </w:rPr>
        <w:t>11</w:t>
      </w:r>
      <w:r w:rsidR="00396007" w:rsidRPr="00A0402F">
        <w:rPr>
          <w:rFonts w:ascii="Times New Roman" w:hAnsi="Times New Roman" w:cs="Times New Roman"/>
          <w:kern w:val="0"/>
          <w:sz w:val="24"/>
          <w:szCs w:val="24"/>
        </w:rPr>
        <w:t>]</w:t>
      </w:r>
      <w:r w:rsidR="00D12782" w:rsidRPr="00A0402F">
        <w:rPr>
          <w:rFonts w:ascii="Times New Roman" w:hAnsi="Times New Roman" w:cs="Times New Roman"/>
          <w:kern w:val="0"/>
          <w:sz w:val="24"/>
          <w:szCs w:val="24"/>
        </w:rPr>
        <w:t xml:space="preserve">. </w:t>
      </w:r>
      <w:r w:rsidR="00BB177C" w:rsidRPr="00A0402F">
        <w:rPr>
          <w:rFonts w:ascii="Times New Roman" w:hAnsi="Times New Roman" w:cs="Times New Roman"/>
          <w:kern w:val="0"/>
          <w:sz w:val="24"/>
          <w:szCs w:val="24"/>
        </w:rPr>
        <w:t>Cucumber production faces threats from various insect pests, including aphids (</w:t>
      </w:r>
      <w:proofErr w:type="spellStart"/>
      <w:r w:rsidR="00BB177C" w:rsidRPr="00A0402F">
        <w:rPr>
          <w:rFonts w:ascii="Times New Roman" w:hAnsi="Times New Roman" w:cs="Times New Roman"/>
          <w:i/>
          <w:iCs/>
          <w:kern w:val="0"/>
          <w:sz w:val="24"/>
          <w:szCs w:val="24"/>
        </w:rPr>
        <w:t>Myzus</w:t>
      </w:r>
      <w:proofErr w:type="spellEnd"/>
      <w:r w:rsidR="00BB177C" w:rsidRPr="00A0402F">
        <w:rPr>
          <w:rFonts w:ascii="Times New Roman" w:hAnsi="Times New Roman" w:cs="Times New Roman"/>
          <w:i/>
          <w:iCs/>
          <w:kern w:val="0"/>
          <w:sz w:val="24"/>
          <w:szCs w:val="24"/>
        </w:rPr>
        <w:t xml:space="preserve"> </w:t>
      </w:r>
      <w:proofErr w:type="spellStart"/>
      <w:r w:rsidR="00BB177C" w:rsidRPr="00A0402F">
        <w:rPr>
          <w:rFonts w:ascii="Times New Roman" w:hAnsi="Times New Roman" w:cs="Times New Roman"/>
          <w:i/>
          <w:iCs/>
          <w:kern w:val="0"/>
          <w:sz w:val="24"/>
          <w:szCs w:val="24"/>
        </w:rPr>
        <w:t>persicae</w:t>
      </w:r>
      <w:proofErr w:type="spellEnd"/>
      <w:r w:rsidR="00BB177C" w:rsidRPr="00A0402F">
        <w:rPr>
          <w:rFonts w:ascii="Times New Roman" w:hAnsi="Times New Roman" w:cs="Times New Roman"/>
          <w:kern w:val="0"/>
          <w:sz w:val="24"/>
          <w:szCs w:val="24"/>
        </w:rPr>
        <w:t>) and melon flies (</w:t>
      </w:r>
      <w:proofErr w:type="spellStart"/>
      <w:r w:rsidR="00BB177C" w:rsidRPr="00A0402F">
        <w:rPr>
          <w:rFonts w:ascii="Times New Roman" w:hAnsi="Times New Roman" w:cs="Times New Roman"/>
          <w:i/>
          <w:iCs/>
          <w:kern w:val="0"/>
          <w:sz w:val="24"/>
          <w:szCs w:val="24"/>
        </w:rPr>
        <w:t>Bactrocera</w:t>
      </w:r>
      <w:proofErr w:type="spellEnd"/>
      <w:r w:rsidR="00BB177C" w:rsidRPr="00A0402F">
        <w:rPr>
          <w:rFonts w:ascii="Times New Roman" w:hAnsi="Times New Roman" w:cs="Times New Roman"/>
          <w:i/>
          <w:iCs/>
          <w:kern w:val="0"/>
          <w:sz w:val="24"/>
          <w:szCs w:val="24"/>
        </w:rPr>
        <w:t xml:space="preserve"> </w:t>
      </w:r>
      <w:proofErr w:type="spellStart"/>
      <w:r w:rsidR="00BB177C" w:rsidRPr="00A0402F">
        <w:rPr>
          <w:rFonts w:ascii="Times New Roman" w:hAnsi="Times New Roman" w:cs="Times New Roman"/>
          <w:i/>
          <w:iCs/>
          <w:kern w:val="0"/>
          <w:sz w:val="24"/>
          <w:szCs w:val="24"/>
        </w:rPr>
        <w:t>cucurbitae</w:t>
      </w:r>
      <w:proofErr w:type="spellEnd"/>
      <w:r w:rsidR="00BB177C" w:rsidRPr="00A0402F">
        <w:rPr>
          <w:rFonts w:ascii="Times New Roman" w:hAnsi="Times New Roman" w:cs="Times New Roman"/>
          <w:kern w:val="0"/>
          <w:sz w:val="24"/>
          <w:szCs w:val="24"/>
        </w:rPr>
        <w:t xml:space="preserve">), which can reduce yields and affect fruit quality </w:t>
      </w:r>
      <w:r w:rsidR="00396007" w:rsidRPr="00A0402F">
        <w:rPr>
          <w:rFonts w:ascii="Times New Roman" w:hAnsi="Times New Roman" w:cs="Times New Roman"/>
          <w:kern w:val="0"/>
          <w:sz w:val="24"/>
          <w:szCs w:val="24"/>
        </w:rPr>
        <w:t>[</w:t>
      </w:r>
      <w:r w:rsidR="00BB177C" w:rsidRPr="00A0402F">
        <w:rPr>
          <w:rFonts w:ascii="Times New Roman" w:hAnsi="Times New Roman" w:cs="Times New Roman"/>
          <w:kern w:val="0"/>
          <w:sz w:val="24"/>
          <w:szCs w:val="24"/>
        </w:rPr>
        <w:t>1</w:t>
      </w:r>
      <w:r w:rsidR="00091722" w:rsidRPr="00A0402F">
        <w:rPr>
          <w:rFonts w:ascii="Times New Roman" w:hAnsi="Times New Roman" w:cs="Times New Roman"/>
          <w:kern w:val="0"/>
          <w:sz w:val="24"/>
          <w:szCs w:val="24"/>
        </w:rPr>
        <w:t>2</w:t>
      </w:r>
      <w:r w:rsidR="00396007" w:rsidRPr="00A0402F">
        <w:rPr>
          <w:rFonts w:ascii="Times New Roman" w:hAnsi="Times New Roman" w:cs="Times New Roman"/>
          <w:kern w:val="0"/>
          <w:sz w:val="24"/>
          <w:szCs w:val="24"/>
        </w:rPr>
        <w:t>]</w:t>
      </w:r>
      <w:r w:rsidR="00BB177C" w:rsidRPr="00A0402F">
        <w:rPr>
          <w:rFonts w:ascii="Times New Roman" w:hAnsi="Times New Roman" w:cs="Times New Roman"/>
          <w:kern w:val="0"/>
          <w:sz w:val="24"/>
          <w:szCs w:val="24"/>
        </w:rPr>
        <w:t xml:space="preserve">. Effective pest management is therefore critical to ensuring the productivity and profitability of cucumber farming </w:t>
      </w:r>
      <w:r w:rsidR="00396007" w:rsidRPr="00A0402F">
        <w:rPr>
          <w:rFonts w:ascii="Times New Roman" w:hAnsi="Times New Roman" w:cs="Times New Roman"/>
          <w:sz w:val="24"/>
          <w:szCs w:val="24"/>
        </w:rPr>
        <w:t>[</w:t>
      </w:r>
      <w:r w:rsidR="006900D7" w:rsidRPr="00A0402F">
        <w:rPr>
          <w:rFonts w:ascii="Times New Roman" w:hAnsi="Times New Roman" w:cs="Times New Roman"/>
          <w:sz w:val="24"/>
          <w:szCs w:val="24"/>
        </w:rPr>
        <w:t>1</w:t>
      </w:r>
      <w:r w:rsidR="00091722" w:rsidRPr="00A0402F">
        <w:rPr>
          <w:rFonts w:ascii="Times New Roman" w:hAnsi="Times New Roman" w:cs="Times New Roman"/>
          <w:sz w:val="24"/>
          <w:szCs w:val="24"/>
        </w:rPr>
        <w:t>3</w:t>
      </w:r>
      <w:r w:rsidR="00396007" w:rsidRPr="00A0402F">
        <w:rPr>
          <w:rFonts w:ascii="Times New Roman" w:hAnsi="Times New Roman" w:cs="Times New Roman"/>
          <w:sz w:val="24"/>
          <w:szCs w:val="24"/>
        </w:rPr>
        <w:t>]</w:t>
      </w:r>
      <w:r w:rsidRPr="00A0402F">
        <w:rPr>
          <w:rFonts w:ascii="Times New Roman" w:hAnsi="Times New Roman" w:cs="Times New Roman"/>
          <w:sz w:val="24"/>
          <w:szCs w:val="24"/>
        </w:rPr>
        <w:t>. Melon flies (</w:t>
      </w:r>
      <w:proofErr w:type="spellStart"/>
      <w:r w:rsidRPr="00A0402F">
        <w:rPr>
          <w:rFonts w:ascii="Times New Roman" w:hAnsi="Times New Roman" w:cs="Times New Roman"/>
          <w:i/>
          <w:sz w:val="24"/>
          <w:szCs w:val="24"/>
        </w:rPr>
        <w:t>Bactrocera</w:t>
      </w:r>
      <w:proofErr w:type="spellEnd"/>
      <w:r w:rsidRPr="00A0402F">
        <w:rPr>
          <w:rFonts w:ascii="Times New Roman" w:hAnsi="Times New Roman" w:cs="Times New Roman"/>
          <w:i/>
          <w:sz w:val="24"/>
          <w:szCs w:val="24"/>
        </w:rPr>
        <w:t xml:space="preserve"> </w:t>
      </w:r>
      <w:proofErr w:type="spellStart"/>
      <w:r w:rsidRPr="00A0402F">
        <w:rPr>
          <w:rFonts w:ascii="Times New Roman" w:hAnsi="Times New Roman" w:cs="Times New Roman"/>
          <w:i/>
          <w:sz w:val="24"/>
          <w:szCs w:val="24"/>
        </w:rPr>
        <w:t>cucurbitae</w:t>
      </w:r>
      <w:proofErr w:type="spellEnd"/>
      <w:r w:rsidRPr="00A0402F">
        <w:rPr>
          <w:rFonts w:ascii="Times New Roman" w:hAnsi="Times New Roman" w:cs="Times New Roman"/>
          <w:sz w:val="24"/>
          <w:szCs w:val="24"/>
        </w:rPr>
        <w:t xml:space="preserve">) are known to </w:t>
      </w:r>
      <w:bookmarkStart w:id="11" w:name="_Hlk176809551"/>
      <w:r w:rsidRPr="00A0402F">
        <w:rPr>
          <w:rFonts w:ascii="Times New Roman" w:hAnsi="Times New Roman" w:cs="Times New Roman"/>
          <w:sz w:val="24"/>
          <w:szCs w:val="24"/>
        </w:rPr>
        <w:t xml:space="preserve">cause subsequent fruit rotting and deformation </w:t>
      </w:r>
      <w:r w:rsidR="00396007" w:rsidRPr="00A0402F">
        <w:rPr>
          <w:rFonts w:ascii="Times New Roman" w:hAnsi="Times New Roman" w:cs="Times New Roman"/>
          <w:sz w:val="24"/>
          <w:szCs w:val="24"/>
        </w:rPr>
        <w:t>[</w:t>
      </w:r>
      <w:r w:rsidR="00AB4DE8" w:rsidRPr="00A0402F">
        <w:rPr>
          <w:rFonts w:ascii="Times New Roman" w:hAnsi="Times New Roman" w:cs="Times New Roman"/>
          <w:sz w:val="24"/>
          <w:szCs w:val="24"/>
        </w:rPr>
        <w:t>1</w:t>
      </w:r>
      <w:r w:rsidR="00C23A21" w:rsidRPr="00A0402F">
        <w:rPr>
          <w:rFonts w:ascii="Times New Roman" w:hAnsi="Times New Roman" w:cs="Times New Roman"/>
          <w:sz w:val="24"/>
          <w:szCs w:val="24"/>
        </w:rPr>
        <w:t>4</w:t>
      </w:r>
      <w:r w:rsidR="00396007" w:rsidRPr="00A0402F">
        <w:rPr>
          <w:rFonts w:ascii="Times New Roman" w:hAnsi="Times New Roman" w:cs="Times New Roman"/>
          <w:sz w:val="24"/>
          <w:szCs w:val="24"/>
        </w:rPr>
        <w:t>]</w:t>
      </w:r>
      <w:r w:rsidRPr="00A0402F">
        <w:rPr>
          <w:rFonts w:ascii="Times New Roman" w:hAnsi="Times New Roman" w:cs="Times New Roman"/>
          <w:sz w:val="24"/>
          <w:szCs w:val="24"/>
        </w:rPr>
        <w:t xml:space="preserve">, which can drastically lower yield and quality </w:t>
      </w:r>
      <w:bookmarkEnd w:id="11"/>
      <w:r w:rsidR="00396007" w:rsidRPr="00A0402F">
        <w:rPr>
          <w:rFonts w:ascii="Times New Roman" w:hAnsi="Times New Roman" w:cs="Times New Roman"/>
          <w:sz w:val="24"/>
          <w:szCs w:val="24"/>
        </w:rPr>
        <w:t>[</w:t>
      </w:r>
      <w:r w:rsidR="00AB4DE8" w:rsidRPr="00A0402F">
        <w:rPr>
          <w:rFonts w:ascii="Times New Roman" w:hAnsi="Times New Roman" w:cs="Times New Roman"/>
          <w:sz w:val="24"/>
          <w:szCs w:val="24"/>
        </w:rPr>
        <w:t>1</w:t>
      </w:r>
      <w:r w:rsidR="00C23A21" w:rsidRPr="00A0402F">
        <w:rPr>
          <w:rFonts w:ascii="Times New Roman" w:hAnsi="Times New Roman" w:cs="Times New Roman"/>
          <w:sz w:val="24"/>
          <w:szCs w:val="24"/>
        </w:rPr>
        <w:t>5</w:t>
      </w:r>
      <w:r w:rsidR="00396007" w:rsidRPr="00A0402F">
        <w:rPr>
          <w:rFonts w:ascii="Times New Roman" w:hAnsi="Times New Roman" w:cs="Times New Roman"/>
          <w:sz w:val="24"/>
          <w:szCs w:val="24"/>
        </w:rPr>
        <w:t>]</w:t>
      </w:r>
      <w:r w:rsidRPr="00A0402F">
        <w:rPr>
          <w:rFonts w:ascii="Times New Roman" w:hAnsi="Times New Roman" w:cs="Times New Roman"/>
          <w:sz w:val="24"/>
          <w:szCs w:val="24"/>
        </w:rPr>
        <w:t xml:space="preserve">. </w:t>
      </w:r>
    </w:p>
    <w:p w14:paraId="154AA99F" w14:textId="3D9A4151" w:rsidR="00CC6F51" w:rsidRPr="00A0402F" w:rsidRDefault="001B0214"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Although chemical pesticides offer rapid control of pests, they pose significant risks to non-target organisms, including pollinators and beneficial insects </w:t>
      </w:r>
      <w:r w:rsidR="00E716FF" w:rsidRPr="00A0402F">
        <w:rPr>
          <w:rFonts w:ascii="Times New Roman" w:hAnsi="Times New Roman" w:cs="Times New Roman"/>
          <w:sz w:val="24"/>
          <w:szCs w:val="24"/>
        </w:rPr>
        <w:t>[</w:t>
      </w:r>
      <w:r w:rsidRPr="00A0402F">
        <w:rPr>
          <w:rFonts w:ascii="Times New Roman" w:hAnsi="Times New Roman" w:cs="Times New Roman"/>
          <w:sz w:val="24"/>
          <w:szCs w:val="24"/>
        </w:rPr>
        <w:t>1</w:t>
      </w:r>
      <w:r w:rsidR="00C23A21" w:rsidRPr="00A0402F">
        <w:rPr>
          <w:rFonts w:ascii="Times New Roman" w:hAnsi="Times New Roman" w:cs="Times New Roman"/>
          <w:sz w:val="24"/>
          <w:szCs w:val="24"/>
        </w:rPr>
        <w:t>6</w:t>
      </w:r>
      <w:r w:rsidR="00E716FF" w:rsidRPr="00A0402F">
        <w:rPr>
          <w:rFonts w:ascii="Times New Roman" w:hAnsi="Times New Roman" w:cs="Times New Roman"/>
          <w:sz w:val="24"/>
          <w:szCs w:val="24"/>
        </w:rPr>
        <w:t>]</w:t>
      </w:r>
      <w:r w:rsidRPr="00A0402F">
        <w:rPr>
          <w:rFonts w:ascii="Times New Roman" w:hAnsi="Times New Roman" w:cs="Times New Roman"/>
          <w:sz w:val="24"/>
          <w:szCs w:val="24"/>
        </w:rPr>
        <w:t xml:space="preserve">. This has led to increasing interest in botanical alternatives, such as neem and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which offer environmentally friendly solutions to pest problems</w:t>
      </w:r>
      <w:r w:rsidR="00CB0784" w:rsidRPr="00A0402F">
        <w:rPr>
          <w:rFonts w:ascii="Times New Roman" w:hAnsi="Times New Roman" w:cs="Times New Roman"/>
          <w:sz w:val="24"/>
          <w:szCs w:val="24"/>
        </w:rPr>
        <w:t xml:space="preserve">. </w:t>
      </w:r>
      <w:r w:rsidR="00666ECF" w:rsidRPr="00A0402F">
        <w:rPr>
          <w:rFonts w:ascii="Times New Roman" w:hAnsi="Times New Roman" w:cs="Times New Roman"/>
          <w:sz w:val="24"/>
          <w:szCs w:val="24"/>
        </w:rPr>
        <w:t>Development of resistance in various insect pest</w:t>
      </w:r>
      <w:r w:rsidR="00E716FF" w:rsidRPr="00A0402F">
        <w:rPr>
          <w:rFonts w:ascii="Times New Roman" w:hAnsi="Times New Roman" w:cs="Times New Roman"/>
          <w:sz w:val="24"/>
          <w:szCs w:val="24"/>
        </w:rPr>
        <w:t>s</w:t>
      </w:r>
      <w:r w:rsidR="00666ECF" w:rsidRPr="00A0402F">
        <w:rPr>
          <w:rFonts w:ascii="Times New Roman" w:hAnsi="Times New Roman" w:cs="Times New Roman"/>
          <w:sz w:val="24"/>
          <w:szCs w:val="24"/>
        </w:rPr>
        <w:t xml:space="preserve"> has also been reported </w:t>
      </w:r>
      <w:r w:rsidR="00E716FF" w:rsidRPr="00A0402F">
        <w:rPr>
          <w:rFonts w:ascii="Times New Roman" w:hAnsi="Times New Roman" w:cs="Times New Roman"/>
          <w:sz w:val="24"/>
          <w:szCs w:val="24"/>
        </w:rPr>
        <w:t>[</w:t>
      </w:r>
      <w:r w:rsidR="00AB4DE8" w:rsidRPr="00A0402F">
        <w:rPr>
          <w:rFonts w:ascii="Times New Roman" w:hAnsi="Times New Roman" w:cs="Times New Roman"/>
          <w:sz w:val="24"/>
          <w:szCs w:val="24"/>
        </w:rPr>
        <w:t>1</w:t>
      </w:r>
      <w:r w:rsidR="00C23A21" w:rsidRPr="00A0402F">
        <w:rPr>
          <w:rFonts w:ascii="Times New Roman" w:hAnsi="Times New Roman" w:cs="Times New Roman"/>
          <w:sz w:val="24"/>
          <w:szCs w:val="24"/>
        </w:rPr>
        <w:t>7</w:t>
      </w:r>
      <w:r w:rsidR="00E716FF" w:rsidRPr="00A0402F">
        <w:rPr>
          <w:rFonts w:ascii="Times New Roman" w:hAnsi="Times New Roman" w:cs="Times New Roman"/>
          <w:sz w:val="24"/>
          <w:szCs w:val="24"/>
        </w:rPr>
        <w:t>]</w:t>
      </w:r>
      <w:r w:rsidR="00666ECF" w:rsidRPr="00A0402F">
        <w:rPr>
          <w:rFonts w:ascii="Times New Roman" w:hAnsi="Times New Roman" w:cs="Times New Roman"/>
          <w:sz w:val="24"/>
          <w:szCs w:val="24"/>
        </w:rPr>
        <w:t>.  Therefore, it is imperative to find safer, effective and sustainable control strategies against insect pests such as melon flies and aphids on cucumber.</w:t>
      </w:r>
      <w:r w:rsidR="00CC6F51" w:rsidRPr="00A0402F">
        <w:rPr>
          <w:rFonts w:ascii="Times New Roman" w:hAnsi="Times New Roman" w:cs="Times New Roman"/>
          <w:sz w:val="24"/>
          <w:szCs w:val="24"/>
        </w:rPr>
        <w:t xml:space="preserve"> </w:t>
      </w:r>
    </w:p>
    <w:p w14:paraId="6FF6236F" w14:textId="407BFC44" w:rsidR="00C23A21" w:rsidRPr="00A0402F" w:rsidRDefault="0089477F"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Neem (</w:t>
      </w:r>
      <w:r w:rsidRPr="00A0402F">
        <w:rPr>
          <w:rFonts w:ascii="Times New Roman" w:hAnsi="Times New Roman" w:cs="Times New Roman"/>
          <w:i/>
          <w:iCs/>
          <w:sz w:val="24"/>
          <w:szCs w:val="24"/>
        </w:rPr>
        <w:t xml:space="preserve">A. </w:t>
      </w:r>
      <w:proofErr w:type="spellStart"/>
      <w:r w:rsidRPr="00A0402F">
        <w:rPr>
          <w:rFonts w:ascii="Times New Roman" w:hAnsi="Times New Roman" w:cs="Times New Roman"/>
          <w:i/>
          <w:iCs/>
          <w:sz w:val="24"/>
          <w:szCs w:val="24"/>
        </w:rPr>
        <w:t>indica</w:t>
      </w:r>
      <w:proofErr w:type="spellEnd"/>
      <w:r w:rsidRPr="00A0402F">
        <w:rPr>
          <w:rFonts w:ascii="Times New Roman" w:hAnsi="Times New Roman" w:cs="Times New Roman"/>
          <w:sz w:val="24"/>
          <w:szCs w:val="24"/>
        </w:rPr>
        <w:t xml:space="preserve">) belongs to the family </w:t>
      </w:r>
      <w:proofErr w:type="spellStart"/>
      <w:r w:rsidRPr="00A0402F">
        <w:rPr>
          <w:rFonts w:ascii="Times New Roman" w:hAnsi="Times New Roman" w:cs="Times New Roman"/>
          <w:sz w:val="24"/>
          <w:szCs w:val="24"/>
        </w:rPr>
        <w:t>Meliaceae</w:t>
      </w:r>
      <w:proofErr w:type="spellEnd"/>
      <w:r w:rsidRPr="00A0402F">
        <w:rPr>
          <w:rFonts w:ascii="Times New Roman" w:hAnsi="Times New Roman" w:cs="Times New Roman"/>
          <w:sz w:val="24"/>
          <w:szCs w:val="24"/>
        </w:rPr>
        <w:t xml:space="preserve"> where the utilized parts are </w:t>
      </w:r>
      <w:r w:rsidR="000500FB" w:rsidRPr="00A0402F">
        <w:rPr>
          <w:rFonts w:ascii="Times New Roman" w:hAnsi="Times New Roman" w:cs="Times New Roman"/>
          <w:sz w:val="24"/>
          <w:szCs w:val="24"/>
        </w:rPr>
        <w:t>leaf, bark, root, seed and fruit</w:t>
      </w:r>
      <w:r w:rsidRPr="00A0402F">
        <w:rPr>
          <w:rFonts w:ascii="Times New Roman" w:hAnsi="Times New Roman" w:cs="Times New Roman"/>
          <w:sz w:val="24"/>
          <w:szCs w:val="24"/>
        </w:rPr>
        <w:t xml:space="preserve">. This </w:t>
      </w:r>
      <w:r w:rsidR="005651AF" w:rsidRPr="00A0402F">
        <w:rPr>
          <w:rFonts w:ascii="Times New Roman" w:hAnsi="Times New Roman" w:cs="Times New Roman"/>
          <w:sz w:val="24"/>
          <w:szCs w:val="24"/>
        </w:rPr>
        <w:t>biopesticide w</w:t>
      </w:r>
      <w:r w:rsidR="000500FB" w:rsidRPr="00A0402F">
        <w:rPr>
          <w:rFonts w:ascii="Times New Roman" w:hAnsi="Times New Roman" w:cs="Times New Roman"/>
          <w:sz w:val="24"/>
          <w:szCs w:val="24"/>
        </w:rPr>
        <w:t>as</w:t>
      </w:r>
      <w:r w:rsidR="005651AF" w:rsidRPr="00A0402F">
        <w:rPr>
          <w:rFonts w:ascii="Times New Roman" w:hAnsi="Times New Roman" w:cs="Times New Roman"/>
          <w:sz w:val="24"/>
          <w:szCs w:val="24"/>
        </w:rPr>
        <w:t xml:space="preserve"> reported to be effective </w:t>
      </w:r>
      <w:r w:rsidR="00357C4B" w:rsidRPr="00A0402F">
        <w:rPr>
          <w:rFonts w:ascii="Times New Roman" w:hAnsi="Times New Roman" w:cs="Times New Roman"/>
          <w:sz w:val="24"/>
          <w:szCs w:val="24"/>
        </w:rPr>
        <w:t>against</w:t>
      </w:r>
      <w:r w:rsidRPr="00A0402F">
        <w:rPr>
          <w:rFonts w:ascii="Times New Roman" w:hAnsi="Times New Roman" w:cs="Times New Roman"/>
          <w:sz w:val="24"/>
          <w:szCs w:val="24"/>
        </w:rPr>
        <w:t xml:space="preserve"> pests </w:t>
      </w:r>
      <w:r w:rsidR="005651AF" w:rsidRPr="00A0402F">
        <w:rPr>
          <w:rFonts w:ascii="Times New Roman" w:hAnsi="Times New Roman" w:cs="Times New Roman"/>
          <w:sz w:val="24"/>
          <w:szCs w:val="24"/>
        </w:rPr>
        <w:t>such as</w:t>
      </w:r>
      <w:r w:rsidRPr="00A0402F">
        <w:rPr>
          <w:rFonts w:ascii="Times New Roman" w:hAnsi="Times New Roman" w:cs="Times New Roman"/>
          <w:sz w:val="24"/>
          <w:szCs w:val="24"/>
        </w:rPr>
        <w:t xml:space="preserve"> </w:t>
      </w:r>
      <w:r w:rsidRPr="00A0402F">
        <w:rPr>
          <w:rFonts w:ascii="Times New Roman" w:hAnsi="Times New Roman" w:cs="Times New Roman"/>
          <w:i/>
          <w:iCs/>
          <w:sz w:val="24"/>
          <w:szCs w:val="24"/>
        </w:rPr>
        <w:t xml:space="preserve">Aphis spp., Aspergillus </w:t>
      </w:r>
      <w:proofErr w:type="spellStart"/>
      <w:r w:rsidRPr="00A0402F">
        <w:rPr>
          <w:rFonts w:ascii="Times New Roman" w:hAnsi="Times New Roman" w:cs="Times New Roman"/>
          <w:i/>
          <w:iCs/>
          <w:sz w:val="24"/>
          <w:szCs w:val="24"/>
        </w:rPr>
        <w:t>niger</w:t>
      </w:r>
      <w:proofErr w:type="spellEnd"/>
      <w:r w:rsidRPr="00A0402F">
        <w:rPr>
          <w:rFonts w:ascii="Times New Roman" w:hAnsi="Times New Roman" w:cs="Times New Roman"/>
          <w:i/>
          <w:iCs/>
          <w:sz w:val="24"/>
          <w:szCs w:val="24"/>
        </w:rPr>
        <w:t xml:space="preserve">, B. </w:t>
      </w:r>
      <w:proofErr w:type="spellStart"/>
      <w:r w:rsidRPr="00A0402F">
        <w:rPr>
          <w:rFonts w:ascii="Times New Roman" w:hAnsi="Times New Roman" w:cs="Times New Roman"/>
          <w:i/>
          <w:iCs/>
          <w:sz w:val="24"/>
          <w:szCs w:val="24"/>
        </w:rPr>
        <w:t>tabaci</w:t>
      </w:r>
      <w:proofErr w:type="spellEnd"/>
      <w:r w:rsidRPr="00A0402F">
        <w:rPr>
          <w:rFonts w:ascii="Times New Roman" w:hAnsi="Times New Roman" w:cs="Times New Roman"/>
          <w:i/>
          <w:iCs/>
          <w:sz w:val="24"/>
          <w:szCs w:val="24"/>
        </w:rPr>
        <w:t xml:space="preserve">, Colletotrichum </w:t>
      </w:r>
      <w:proofErr w:type="spellStart"/>
      <w:r w:rsidRPr="00A0402F">
        <w:rPr>
          <w:rFonts w:ascii="Times New Roman" w:hAnsi="Times New Roman" w:cs="Times New Roman"/>
          <w:i/>
          <w:iCs/>
          <w:sz w:val="24"/>
          <w:szCs w:val="24"/>
        </w:rPr>
        <w:t>spp</w:t>
      </w:r>
      <w:proofErr w:type="spellEnd"/>
      <w:r w:rsidRPr="00A0402F">
        <w:rPr>
          <w:rFonts w:ascii="Times New Roman" w:hAnsi="Times New Roman" w:cs="Times New Roman"/>
          <w:i/>
          <w:iCs/>
          <w:sz w:val="24"/>
          <w:szCs w:val="24"/>
        </w:rPr>
        <w:t xml:space="preserve">, </w:t>
      </w:r>
      <w:proofErr w:type="spellStart"/>
      <w:r w:rsidRPr="00A0402F">
        <w:rPr>
          <w:rFonts w:ascii="Times New Roman" w:hAnsi="Times New Roman" w:cs="Times New Roman"/>
          <w:i/>
          <w:iCs/>
          <w:sz w:val="24"/>
          <w:szCs w:val="24"/>
        </w:rPr>
        <w:t>Echinochloa</w:t>
      </w:r>
      <w:proofErr w:type="spellEnd"/>
      <w:r w:rsidRPr="00A0402F">
        <w:rPr>
          <w:rFonts w:ascii="Times New Roman" w:hAnsi="Times New Roman" w:cs="Times New Roman"/>
          <w:i/>
          <w:iCs/>
          <w:sz w:val="24"/>
          <w:szCs w:val="24"/>
        </w:rPr>
        <w:t xml:space="preserve"> </w:t>
      </w:r>
      <w:proofErr w:type="spellStart"/>
      <w:r w:rsidRPr="00A0402F">
        <w:rPr>
          <w:rFonts w:ascii="Times New Roman" w:hAnsi="Times New Roman" w:cs="Times New Roman"/>
          <w:i/>
          <w:iCs/>
          <w:sz w:val="24"/>
          <w:szCs w:val="24"/>
        </w:rPr>
        <w:t>crusgalli</w:t>
      </w:r>
      <w:proofErr w:type="spellEnd"/>
      <w:r w:rsidRPr="00A0402F">
        <w:rPr>
          <w:rFonts w:ascii="Times New Roman" w:hAnsi="Times New Roman" w:cs="Times New Roman"/>
          <w:i/>
          <w:iCs/>
          <w:sz w:val="24"/>
          <w:szCs w:val="24"/>
        </w:rPr>
        <w:t xml:space="preserve">, Fusarium </w:t>
      </w:r>
      <w:proofErr w:type="spellStart"/>
      <w:r w:rsidRPr="00A0402F">
        <w:rPr>
          <w:rFonts w:ascii="Times New Roman" w:hAnsi="Times New Roman" w:cs="Times New Roman"/>
          <w:i/>
          <w:iCs/>
          <w:sz w:val="24"/>
          <w:szCs w:val="24"/>
        </w:rPr>
        <w:t>oxysporum</w:t>
      </w:r>
      <w:proofErr w:type="spellEnd"/>
      <w:r w:rsidRPr="00A0402F">
        <w:rPr>
          <w:rFonts w:ascii="Times New Roman" w:hAnsi="Times New Roman" w:cs="Times New Roman"/>
          <w:i/>
          <w:iCs/>
          <w:sz w:val="24"/>
          <w:szCs w:val="24"/>
        </w:rPr>
        <w:t xml:space="preserve">, </w:t>
      </w:r>
      <w:proofErr w:type="spellStart"/>
      <w:r w:rsidRPr="00A0402F">
        <w:rPr>
          <w:rFonts w:ascii="Times New Roman" w:hAnsi="Times New Roman" w:cs="Times New Roman"/>
          <w:i/>
          <w:iCs/>
          <w:sz w:val="24"/>
          <w:szCs w:val="24"/>
        </w:rPr>
        <w:t>Geotrichum</w:t>
      </w:r>
      <w:proofErr w:type="spellEnd"/>
      <w:r w:rsidRPr="00A0402F">
        <w:rPr>
          <w:rFonts w:ascii="Times New Roman" w:hAnsi="Times New Roman" w:cs="Times New Roman"/>
          <w:i/>
          <w:iCs/>
          <w:sz w:val="24"/>
          <w:szCs w:val="24"/>
        </w:rPr>
        <w:t xml:space="preserve"> </w:t>
      </w:r>
      <w:proofErr w:type="spellStart"/>
      <w:r w:rsidRPr="00A0402F">
        <w:rPr>
          <w:rFonts w:ascii="Times New Roman" w:hAnsi="Times New Roman" w:cs="Times New Roman"/>
          <w:i/>
          <w:iCs/>
          <w:sz w:val="24"/>
          <w:szCs w:val="24"/>
        </w:rPr>
        <w:t>candidum</w:t>
      </w:r>
      <w:proofErr w:type="spellEnd"/>
      <w:r w:rsidRPr="00A0402F">
        <w:rPr>
          <w:rFonts w:ascii="Times New Roman" w:hAnsi="Times New Roman" w:cs="Times New Roman"/>
          <w:i/>
          <w:iCs/>
          <w:sz w:val="24"/>
          <w:szCs w:val="24"/>
        </w:rPr>
        <w:t xml:space="preserve">, H. </w:t>
      </w:r>
      <w:proofErr w:type="spellStart"/>
      <w:r w:rsidRPr="00A0402F">
        <w:rPr>
          <w:rFonts w:ascii="Times New Roman" w:hAnsi="Times New Roman" w:cs="Times New Roman"/>
          <w:i/>
          <w:iCs/>
          <w:sz w:val="24"/>
          <w:szCs w:val="24"/>
        </w:rPr>
        <w:t>armigera</w:t>
      </w:r>
      <w:proofErr w:type="spellEnd"/>
      <w:r w:rsidRPr="00A0402F">
        <w:rPr>
          <w:rFonts w:ascii="Times New Roman" w:hAnsi="Times New Roman" w:cs="Times New Roman"/>
          <w:i/>
          <w:iCs/>
          <w:sz w:val="24"/>
          <w:szCs w:val="24"/>
        </w:rPr>
        <w:t xml:space="preserve">, Meloidogyne incognita, Meloidogyne </w:t>
      </w:r>
      <w:proofErr w:type="spellStart"/>
      <w:r w:rsidRPr="00A0402F">
        <w:rPr>
          <w:rFonts w:ascii="Times New Roman" w:hAnsi="Times New Roman" w:cs="Times New Roman"/>
          <w:i/>
          <w:iCs/>
          <w:sz w:val="24"/>
          <w:szCs w:val="24"/>
        </w:rPr>
        <w:t>javanica</w:t>
      </w:r>
      <w:proofErr w:type="spellEnd"/>
      <w:r w:rsidRPr="00A0402F">
        <w:rPr>
          <w:rFonts w:ascii="Times New Roman" w:hAnsi="Times New Roman" w:cs="Times New Roman"/>
          <w:i/>
          <w:iCs/>
          <w:sz w:val="24"/>
          <w:szCs w:val="24"/>
        </w:rPr>
        <w:t xml:space="preserve">, Rhizopus </w:t>
      </w:r>
      <w:proofErr w:type="spellStart"/>
      <w:r w:rsidRPr="00A0402F">
        <w:rPr>
          <w:rFonts w:ascii="Times New Roman" w:hAnsi="Times New Roman" w:cs="Times New Roman"/>
          <w:i/>
          <w:iCs/>
          <w:sz w:val="24"/>
          <w:szCs w:val="24"/>
        </w:rPr>
        <w:t>stolonifer</w:t>
      </w:r>
      <w:proofErr w:type="spellEnd"/>
      <w:r w:rsidRPr="00A0402F">
        <w:rPr>
          <w:rFonts w:ascii="Times New Roman" w:hAnsi="Times New Roman" w:cs="Times New Roman"/>
          <w:i/>
          <w:iCs/>
          <w:sz w:val="24"/>
          <w:szCs w:val="24"/>
        </w:rPr>
        <w:t xml:space="preserve">, Sitophilus </w:t>
      </w:r>
      <w:proofErr w:type="spellStart"/>
      <w:r w:rsidRPr="00A0402F">
        <w:rPr>
          <w:rFonts w:ascii="Times New Roman" w:hAnsi="Times New Roman" w:cs="Times New Roman"/>
          <w:i/>
          <w:iCs/>
          <w:sz w:val="24"/>
          <w:szCs w:val="24"/>
        </w:rPr>
        <w:t>zeamais</w:t>
      </w:r>
      <w:proofErr w:type="spellEnd"/>
      <w:r w:rsidR="005651AF" w:rsidRPr="00A0402F">
        <w:rPr>
          <w:rFonts w:ascii="Times New Roman" w:hAnsi="Times New Roman" w:cs="Times New Roman"/>
          <w:sz w:val="24"/>
          <w:szCs w:val="24"/>
        </w:rPr>
        <w:t xml:space="preserve"> </w:t>
      </w:r>
      <w:r w:rsidR="002D025A" w:rsidRPr="00A0402F">
        <w:rPr>
          <w:rFonts w:ascii="Times New Roman" w:hAnsi="Times New Roman" w:cs="Times New Roman"/>
          <w:sz w:val="24"/>
          <w:szCs w:val="24"/>
        </w:rPr>
        <w:t>[</w:t>
      </w:r>
      <w:r w:rsidR="005651AF" w:rsidRPr="00A0402F">
        <w:rPr>
          <w:rFonts w:ascii="Times New Roman" w:hAnsi="Times New Roman" w:cs="Times New Roman"/>
          <w:sz w:val="24"/>
          <w:szCs w:val="24"/>
        </w:rPr>
        <w:t>1</w:t>
      </w:r>
      <w:r w:rsidR="009C6851" w:rsidRPr="00A0402F">
        <w:rPr>
          <w:rFonts w:ascii="Times New Roman" w:hAnsi="Times New Roman" w:cs="Times New Roman"/>
          <w:sz w:val="24"/>
          <w:szCs w:val="24"/>
        </w:rPr>
        <w:t>8</w:t>
      </w:r>
      <w:r w:rsidR="002D025A" w:rsidRPr="00A0402F">
        <w:rPr>
          <w:rFonts w:ascii="Times New Roman" w:hAnsi="Times New Roman" w:cs="Times New Roman"/>
          <w:sz w:val="24"/>
          <w:szCs w:val="24"/>
        </w:rPr>
        <w:t>]</w:t>
      </w:r>
      <w:r w:rsidR="005651AF" w:rsidRPr="00A0402F">
        <w:rPr>
          <w:rFonts w:ascii="Times New Roman" w:hAnsi="Times New Roman" w:cs="Times New Roman"/>
          <w:sz w:val="24"/>
          <w:szCs w:val="24"/>
        </w:rPr>
        <w:t xml:space="preserve">. </w:t>
      </w:r>
      <w:r w:rsidR="00B51E06" w:rsidRPr="00A0402F">
        <w:rPr>
          <w:rFonts w:ascii="Times New Roman" w:hAnsi="Times New Roman" w:cs="Times New Roman"/>
          <w:sz w:val="24"/>
          <w:szCs w:val="24"/>
        </w:rPr>
        <w:t xml:space="preserve">While aloe </w:t>
      </w:r>
      <w:proofErr w:type="spellStart"/>
      <w:r w:rsidR="00B51E06" w:rsidRPr="00A0402F">
        <w:rPr>
          <w:rFonts w:ascii="Times New Roman" w:hAnsi="Times New Roman" w:cs="Times New Roman"/>
          <w:sz w:val="24"/>
          <w:szCs w:val="24"/>
        </w:rPr>
        <w:t>vera</w:t>
      </w:r>
      <w:proofErr w:type="spellEnd"/>
      <w:r w:rsidR="00B51E06" w:rsidRPr="00A0402F">
        <w:rPr>
          <w:rFonts w:ascii="Times New Roman" w:hAnsi="Times New Roman" w:cs="Times New Roman"/>
          <w:sz w:val="24"/>
          <w:szCs w:val="24"/>
        </w:rPr>
        <w:t xml:space="preserve"> (</w:t>
      </w:r>
      <w:r w:rsidR="00B51E06" w:rsidRPr="00A0402F">
        <w:rPr>
          <w:rFonts w:ascii="Times New Roman" w:hAnsi="Times New Roman" w:cs="Times New Roman"/>
          <w:i/>
          <w:iCs/>
          <w:sz w:val="24"/>
          <w:szCs w:val="24"/>
        </w:rPr>
        <w:t xml:space="preserve">Aloe </w:t>
      </w:r>
      <w:proofErr w:type="spellStart"/>
      <w:r w:rsidR="00B51E06" w:rsidRPr="00A0402F">
        <w:rPr>
          <w:rFonts w:ascii="Times New Roman" w:hAnsi="Times New Roman" w:cs="Times New Roman"/>
          <w:i/>
          <w:iCs/>
          <w:sz w:val="24"/>
          <w:szCs w:val="24"/>
        </w:rPr>
        <w:t>barbadensis</w:t>
      </w:r>
      <w:proofErr w:type="spellEnd"/>
      <w:r w:rsidR="00B51E06" w:rsidRPr="00A0402F">
        <w:rPr>
          <w:rFonts w:ascii="Times New Roman" w:hAnsi="Times New Roman" w:cs="Times New Roman"/>
          <w:sz w:val="24"/>
          <w:szCs w:val="24"/>
        </w:rPr>
        <w:t xml:space="preserve"> Miller) belong</w:t>
      </w:r>
      <w:r w:rsidR="00160283" w:rsidRPr="00A0402F">
        <w:rPr>
          <w:rFonts w:ascii="Times New Roman" w:hAnsi="Times New Roman" w:cs="Times New Roman"/>
          <w:sz w:val="24"/>
          <w:szCs w:val="24"/>
        </w:rPr>
        <w:t xml:space="preserve">s </w:t>
      </w:r>
      <w:r w:rsidR="00B51E06" w:rsidRPr="00A0402F">
        <w:rPr>
          <w:rFonts w:ascii="Times New Roman" w:hAnsi="Times New Roman" w:cs="Times New Roman"/>
          <w:sz w:val="24"/>
          <w:szCs w:val="24"/>
        </w:rPr>
        <w:t xml:space="preserve">to the </w:t>
      </w:r>
      <w:r w:rsidR="00160283" w:rsidRPr="00A0402F">
        <w:rPr>
          <w:rFonts w:ascii="Times New Roman" w:hAnsi="Times New Roman" w:cs="Times New Roman"/>
          <w:sz w:val="24"/>
          <w:szCs w:val="24"/>
        </w:rPr>
        <w:t xml:space="preserve">family </w:t>
      </w:r>
      <w:r w:rsidR="00B51E06" w:rsidRPr="00A0402F">
        <w:rPr>
          <w:rFonts w:ascii="Times New Roman" w:hAnsi="Times New Roman" w:cs="Times New Roman"/>
          <w:sz w:val="24"/>
          <w:szCs w:val="24"/>
        </w:rPr>
        <w:t xml:space="preserve">Liliaceae </w:t>
      </w:r>
      <w:r w:rsidR="00DA565A" w:rsidRPr="00A0402F">
        <w:rPr>
          <w:rFonts w:ascii="Times New Roman" w:hAnsi="Times New Roman" w:cs="Times New Roman"/>
          <w:sz w:val="24"/>
          <w:szCs w:val="24"/>
        </w:rPr>
        <w:t>the utilize</w:t>
      </w:r>
      <w:r w:rsidR="00160283" w:rsidRPr="00A0402F">
        <w:rPr>
          <w:rFonts w:ascii="Times New Roman" w:hAnsi="Times New Roman" w:cs="Times New Roman"/>
          <w:sz w:val="24"/>
          <w:szCs w:val="24"/>
        </w:rPr>
        <w:t>d</w:t>
      </w:r>
      <w:r w:rsidR="00DA565A" w:rsidRPr="00A0402F">
        <w:rPr>
          <w:rFonts w:ascii="Times New Roman" w:hAnsi="Times New Roman" w:cs="Times New Roman"/>
          <w:sz w:val="24"/>
          <w:szCs w:val="24"/>
        </w:rPr>
        <w:t xml:space="preserve"> parts are peels</w:t>
      </w:r>
      <w:r w:rsidR="00F31202" w:rsidRPr="00A0402F">
        <w:rPr>
          <w:rFonts w:ascii="Times New Roman" w:hAnsi="Times New Roman" w:cs="Times New Roman"/>
          <w:sz w:val="24"/>
          <w:szCs w:val="24"/>
        </w:rPr>
        <w:t xml:space="preserve"> or rinds and stem</w:t>
      </w:r>
      <w:r w:rsidR="00160283" w:rsidRPr="00A0402F">
        <w:rPr>
          <w:rFonts w:ascii="Times New Roman" w:hAnsi="Times New Roman" w:cs="Times New Roman"/>
          <w:sz w:val="24"/>
          <w:szCs w:val="24"/>
        </w:rPr>
        <w:t>s</w:t>
      </w:r>
      <w:r w:rsidR="00F31202" w:rsidRPr="00A0402F">
        <w:rPr>
          <w:rFonts w:ascii="Times New Roman" w:hAnsi="Times New Roman" w:cs="Times New Roman"/>
          <w:sz w:val="24"/>
          <w:szCs w:val="24"/>
        </w:rPr>
        <w:t xml:space="preserve">. It contains minerals and vitamins as antioxidants, enzymes that aid in the breakdown of sugars and fats, sugars like glucose, glucomannans and anthraquinones used as laxatives. Salicylic acid, which has anti-inflammatory and antibacterial qualities found in hormones like auxins and gibberellins, fatty acids that have anti-inflammatory action and antiseptic and analgesic properties, and </w:t>
      </w:r>
      <w:proofErr w:type="spellStart"/>
      <w:r w:rsidR="00F31202" w:rsidRPr="00A0402F">
        <w:rPr>
          <w:rFonts w:ascii="Times New Roman" w:hAnsi="Times New Roman" w:cs="Times New Roman"/>
          <w:sz w:val="24"/>
          <w:szCs w:val="24"/>
        </w:rPr>
        <w:t>aloin</w:t>
      </w:r>
      <w:proofErr w:type="spellEnd"/>
      <w:r w:rsidR="00F31202" w:rsidRPr="00A0402F">
        <w:rPr>
          <w:rFonts w:ascii="Times New Roman" w:hAnsi="Times New Roman" w:cs="Times New Roman"/>
          <w:sz w:val="24"/>
          <w:szCs w:val="24"/>
        </w:rPr>
        <w:t xml:space="preserve"> and emodin, which function as analgesics, </w:t>
      </w:r>
      <w:proofErr w:type="spellStart"/>
      <w:r w:rsidR="00F31202" w:rsidRPr="00A0402F">
        <w:rPr>
          <w:rFonts w:ascii="Times New Roman" w:hAnsi="Times New Roman" w:cs="Times New Roman"/>
          <w:sz w:val="24"/>
          <w:szCs w:val="24"/>
        </w:rPr>
        <w:t>antibacterials</w:t>
      </w:r>
      <w:proofErr w:type="spellEnd"/>
      <w:r w:rsidR="00F31202" w:rsidRPr="00A0402F">
        <w:rPr>
          <w:rFonts w:ascii="Times New Roman" w:hAnsi="Times New Roman" w:cs="Times New Roman"/>
          <w:sz w:val="24"/>
          <w:szCs w:val="24"/>
        </w:rPr>
        <w:t xml:space="preserve">, and antivirals </w:t>
      </w:r>
      <w:r w:rsidR="002D025A" w:rsidRPr="00A0402F">
        <w:rPr>
          <w:rFonts w:ascii="Times New Roman" w:hAnsi="Times New Roman" w:cs="Times New Roman"/>
          <w:sz w:val="24"/>
          <w:szCs w:val="24"/>
        </w:rPr>
        <w:t>[</w:t>
      </w:r>
      <w:r w:rsidR="00F31202" w:rsidRPr="00A0402F">
        <w:rPr>
          <w:rFonts w:ascii="Times New Roman" w:hAnsi="Times New Roman" w:cs="Times New Roman"/>
          <w:sz w:val="24"/>
          <w:szCs w:val="24"/>
        </w:rPr>
        <w:t>1</w:t>
      </w:r>
      <w:r w:rsidR="009C6851" w:rsidRPr="00A0402F">
        <w:rPr>
          <w:rFonts w:ascii="Times New Roman" w:hAnsi="Times New Roman" w:cs="Times New Roman"/>
          <w:sz w:val="24"/>
          <w:szCs w:val="24"/>
        </w:rPr>
        <w:t>9</w:t>
      </w:r>
      <w:r w:rsidR="002D025A" w:rsidRPr="00A0402F">
        <w:rPr>
          <w:rFonts w:ascii="Times New Roman" w:hAnsi="Times New Roman" w:cs="Times New Roman"/>
          <w:sz w:val="24"/>
          <w:szCs w:val="24"/>
        </w:rPr>
        <w:t>]</w:t>
      </w:r>
      <w:r w:rsidR="00F31202" w:rsidRPr="00A0402F">
        <w:rPr>
          <w:rFonts w:ascii="Times New Roman" w:hAnsi="Times New Roman" w:cs="Times New Roman"/>
          <w:sz w:val="24"/>
          <w:szCs w:val="24"/>
        </w:rPr>
        <w:t>.</w:t>
      </w:r>
    </w:p>
    <w:p w14:paraId="689E30E3" w14:textId="4D3FB43A" w:rsidR="00CB0784" w:rsidRPr="00A0402F" w:rsidRDefault="00160283" w:rsidP="00A0402F">
      <w:pPr>
        <w:spacing w:line="360" w:lineRule="auto"/>
        <w:jc w:val="both"/>
        <w:rPr>
          <w:rFonts w:ascii="Times New Roman" w:hAnsi="Times New Roman" w:cs="Times New Roman"/>
          <w:sz w:val="24"/>
          <w:szCs w:val="24"/>
        </w:rPr>
      </w:pPr>
      <w:bookmarkStart w:id="12" w:name="_Hlk190171524"/>
      <w:r w:rsidRPr="00A0402F">
        <w:rPr>
          <w:rFonts w:ascii="Times New Roman" w:hAnsi="Times New Roman" w:cs="Times New Roman"/>
          <w:sz w:val="24"/>
          <w:szCs w:val="24"/>
        </w:rPr>
        <w:t>Due to</w:t>
      </w:r>
      <w:r w:rsidR="00C327B9" w:rsidRPr="00A0402F">
        <w:rPr>
          <w:rFonts w:ascii="Times New Roman" w:hAnsi="Times New Roman" w:cs="Times New Roman"/>
          <w:sz w:val="24"/>
          <w:szCs w:val="24"/>
        </w:rPr>
        <w:t xml:space="preserve"> their</w:t>
      </w:r>
      <w:r w:rsidR="00686EBD" w:rsidRPr="00A0402F">
        <w:rPr>
          <w:rFonts w:ascii="Times New Roman" w:hAnsi="Times New Roman" w:cs="Times New Roman"/>
          <w:sz w:val="24"/>
          <w:szCs w:val="24"/>
        </w:rPr>
        <w:t xml:space="preserve"> natural pesticid</w:t>
      </w:r>
      <w:r w:rsidRPr="00A0402F">
        <w:rPr>
          <w:rFonts w:ascii="Times New Roman" w:hAnsi="Times New Roman" w:cs="Times New Roman"/>
          <w:sz w:val="24"/>
          <w:szCs w:val="24"/>
        </w:rPr>
        <w:t>al effect</w:t>
      </w:r>
      <w:r w:rsidR="00686EBD" w:rsidRPr="00A0402F">
        <w:rPr>
          <w:rFonts w:ascii="Times New Roman" w:hAnsi="Times New Roman" w:cs="Times New Roman"/>
          <w:sz w:val="24"/>
          <w:szCs w:val="24"/>
        </w:rPr>
        <w:t>s</w:t>
      </w:r>
      <w:r w:rsidR="00CB0784" w:rsidRPr="00A0402F">
        <w:rPr>
          <w:rFonts w:ascii="Times New Roman" w:hAnsi="Times New Roman" w:cs="Times New Roman"/>
          <w:sz w:val="24"/>
          <w:szCs w:val="24"/>
        </w:rPr>
        <w:t>, neem (</w:t>
      </w:r>
      <w:proofErr w:type="spellStart"/>
      <w:r w:rsidR="00CB0784" w:rsidRPr="00A0402F">
        <w:rPr>
          <w:rFonts w:ascii="Times New Roman" w:hAnsi="Times New Roman" w:cs="Times New Roman"/>
          <w:i/>
          <w:iCs/>
          <w:sz w:val="24"/>
          <w:szCs w:val="24"/>
        </w:rPr>
        <w:t>Azadirachta</w:t>
      </w:r>
      <w:proofErr w:type="spellEnd"/>
      <w:r w:rsidR="00CB0784" w:rsidRPr="00A0402F">
        <w:rPr>
          <w:rFonts w:ascii="Times New Roman" w:hAnsi="Times New Roman" w:cs="Times New Roman"/>
          <w:i/>
          <w:iCs/>
          <w:sz w:val="24"/>
          <w:szCs w:val="24"/>
        </w:rPr>
        <w:t xml:space="preserve"> </w:t>
      </w:r>
      <w:proofErr w:type="spellStart"/>
      <w:r w:rsidR="00CB0784" w:rsidRPr="00A0402F">
        <w:rPr>
          <w:rFonts w:ascii="Times New Roman" w:hAnsi="Times New Roman" w:cs="Times New Roman"/>
          <w:i/>
          <w:iCs/>
          <w:sz w:val="24"/>
          <w:szCs w:val="24"/>
        </w:rPr>
        <w:t>indica</w:t>
      </w:r>
      <w:proofErr w:type="spellEnd"/>
      <w:r w:rsidR="00CB0784" w:rsidRPr="00A0402F">
        <w:rPr>
          <w:rFonts w:ascii="Times New Roman" w:hAnsi="Times New Roman" w:cs="Times New Roman"/>
          <w:sz w:val="24"/>
          <w:szCs w:val="24"/>
        </w:rPr>
        <w:t xml:space="preserve"> </w:t>
      </w:r>
      <w:proofErr w:type="spellStart"/>
      <w:r w:rsidR="00CB0784" w:rsidRPr="00A0402F">
        <w:rPr>
          <w:rFonts w:ascii="Times New Roman" w:hAnsi="Times New Roman" w:cs="Times New Roman"/>
          <w:sz w:val="24"/>
          <w:szCs w:val="24"/>
        </w:rPr>
        <w:t>Juss</w:t>
      </w:r>
      <w:proofErr w:type="spellEnd"/>
      <w:r w:rsidR="00CB0784" w:rsidRPr="00A0402F">
        <w:rPr>
          <w:rFonts w:ascii="Times New Roman" w:hAnsi="Times New Roman" w:cs="Times New Roman"/>
          <w:sz w:val="24"/>
          <w:szCs w:val="24"/>
        </w:rPr>
        <w:t xml:space="preserve">) and aloe </w:t>
      </w:r>
      <w:proofErr w:type="spellStart"/>
      <w:r w:rsidR="00CB0784" w:rsidRPr="00A0402F">
        <w:rPr>
          <w:rFonts w:ascii="Times New Roman" w:hAnsi="Times New Roman" w:cs="Times New Roman"/>
          <w:sz w:val="24"/>
          <w:szCs w:val="24"/>
        </w:rPr>
        <w:t>vera</w:t>
      </w:r>
      <w:proofErr w:type="spellEnd"/>
      <w:r w:rsidR="00CB0784" w:rsidRPr="00A0402F">
        <w:rPr>
          <w:rFonts w:ascii="Times New Roman" w:hAnsi="Times New Roman" w:cs="Times New Roman"/>
          <w:sz w:val="24"/>
          <w:szCs w:val="24"/>
        </w:rPr>
        <w:t xml:space="preserve"> (</w:t>
      </w:r>
      <w:r w:rsidR="00CB0784" w:rsidRPr="00A0402F">
        <w:rPr>
          <w:rFonts w:ascii="Times New Roman" w:hAnsi="Times New Roman" w:cs="Times New Roman"/>
          <w:i/>
          <w:iCs/>
          <w:sz w:val="24"/>
          <w:szCs w:val="24"/>
        </w:rPr>
        <w:t xml:space="preserve">Aloe </w:t>
      </w:r>
      <w:proofErr w:type="spellStart"/>
      <w:r w:rsidR="00CB0784" w:rsidRPr="00A0402F">
        <w:rPr>
          <w:rFonts w:ascii="Times New Roman" w:hAnsi="Times New Roman" w:cs="Times New Roman"/>
          <w:i/>
          <w:iCs/>
          <w:sz w:val="24"/>
          <w:szCs w:val="24"/>
        </w:rPr>
        <w:t>barbadensis</w:t>
      </w:r>
      <w:proofErr w:type="spellEnd"/>
      <w:r w:rsidR="00CB0784" w:rsidRPr="00A0402F">
        <w:rPr>
          <w:rFonts w:ascii="Times New Roman" w:hAnsi="Times New Roman" w:cs="Times New Roman"/>
          <w:sz w:val="24"/>
          <w:szCs w:val="24"/>
        </w:rPr>
        <w:t xml:space="preserve"> </w:t>
      </w:r>
      <w:bookmarkStart w:id="13" w:name="_Hlk160700098"/>
      <w:r w:rsidR="00CB0784" w:rsidRPr="00A0402F">
        <w:rPr>
          <w:rFonts w:ascii="Times New Roman" w:hAnsi="Times New Roman" w:cs="Times New Roman"/>
          <w:sz w:val="24"/>
          <w:szCs w:val="24"/>
        </w:rPr>
        <w:t>Miller</w:t>
      </w:r>
      <w:bookmarkEnd w:id="13"/>
      <w:r w:rsidR="00CB0784" w:rsidRPr="00A0402F">
        <w:rPr>
          <w:rFonts w:ascii="Times New Roman" w:hAnsi="Times New Roman" w:cs="Times New Roman"/>
          <w:sz w:val="24"/>
          <w:szCs w:val="24"/>
        </w:rPr>
        <w:t xml:space="preserve">) have become notable contenders. Neem's active ingredient, </w:t>
      </w:r>
      <w:proofErr w:type="spellStart"/>
      <w:r w:rsidR="00E45002" w:rsidRPr="00A0402F">
        <w:rPr>
          <w:rFonts w:ascii="Times New Roman" w:hAnsi="Times New Roman" w:cs="Times New Roman"/>
          <w:sz w:val="24"/>
          <w:szCs w:val="24"/>
        </w:rPr>
        <w:t>Azadirachtin</w:t>
      </w:r>
      <w:proofErr w:type="spellEnd"/>
      <w:r w:rsidR="00E45002" w:rsidRPr="00A0402F">
        <w:rPr>
          <w:rFonts w:ascii="Times New Roman" w:hAnsi="Times New Roman" w:cs="Times New Roman"/>
          <w:sz w:val="24"/>
          <w:szCs w:val="24"/>
        </w:rPr>
        <w:t xml:space="preserve">, </w:t>
      </w:r>
      <w:proofErr w:type="spellStart"/>
      <w:r w:rsidR="00E45002" w:rsidRPr="00A0402F">
        <w:rPr>
          <w:rFonts w:ascii="Times New Roman" w:hAnsi="Times New Roman" w:cs="Times New Roman"/>
          <w:sz w:val="24"/>
          <w:szCs w:val="24"/>
        </w:rPr>
        <w:t>Nimbin</w:t>
      </w:r>
      <w:proofErr w:type="spellEnd"/>
      <w:r w:rsidR="00E45002" w:rsidRPr="00A0402F">
        <w:rPr>
          <w:rFonts w:ascii="Times New Roman" w:hAnsi="Times New Roman" w:cs="Times New Roman"/>
          <w:sz w:val="24"/>
          <w:szCs w:val="24"/>
        </w:rPr>
        <w:t xml:space="preserve">, </w:t>
      </w:r>
      <w:proofErr w:type="spellStart"/>
      <w:r w:rsidR="00E45002" w:rsidRPr="00A0402F">
        <w:rPr>
          <w:rFonts w:ascii="Times New Roman" w:hAnsi="Times New Roman" w:cs="Times New Roman"/>
          <w:sz w:val="24"/>
          <w:szCs w:val="24"/>
        </w:rPr>
        <w:t>Salannin</w:t>
      </w:r>
      <w:proofErr w:type="spellEnd"/>
      <w:r w:rsidR="00E45002" w:rsidRPr="00A0402F">
        <w:rPr>
          <w:rFonts w:ascii="Times New Roman" w:hAnsi="Times New Roman" w:cs="Times New Roman"/>
          <w:sz w:val="24"/>
          <w:szCs w:val="24"/>
        </w:rPr>
        <w:t>, Me</w:t>
      </w:r>
      <w:r w:rsidR="001176F9" w:rsidRPr="00A0402F">
        <w:rPr>
          <w:rFonts w:ascii="Times New Roman" w:hAnsi="Times New Roman" w:cs="Times New Roman"/>
          <w:sz w:val="24"/>
          <w:szCs w:val="24"/>
        </w:rPr>
        <w:t>th</w:t>
      </w:r>
      <w:r w:rsidR="00E45002" w:rsidRPr="00A0402F">
        <w:rPr>
          <w:rFonts w:ascii="Times New Roman" w:hAnsi="Times New Roman" w:cs="Times New Roman"/>
          <w:sz w:val="24"/>
          <w:szCs w:val="24"/>
        </w:rPr>
        <w:t>andriol</w:t>
      </w:r>
      <w:r w:rsidR="00CB0784" w:rsidRPr="00A0402F">
        <w:rPr>
          <w:rFonts w:ascii="Times New Roman" w:hAnsi="Times New Roman" w:cs="Times New Roman"/>
          <w:sz w:val="24"/>
          <w:szCs w:val="24"/>
        </w:rPr>
        <w:t xml:space="preserve">, has shown strong insecticidal effects by upsetting a number of pests' physiological functions </w:t>
      </w:r>
      <w:r w:rsidR="00E45002" w:rsidRPr="00A0402F">
        <w:rPr>
          <w:rFonts w:ascii="Times New Roman" w:hAnsi="Times New Roman" w:cs="Times New Roman"/>
          <w:sz w:val="24"/>
          <w:szCs w:val="24"/>
        </w:rPr>
        <w:t>in the Endocrine System by Inhibit</w:t>
      </w:r>
      <w:r w:rsidR="00E74266" w:rsidRPr="00A0402F">
        <w:rPr>
          <w:rFonts w:ascii="Times New Roman" w:hAnsi="Times New Roman" w:cs="Times New Roman"/>
          <w:sz w:val="24"/>
          <w:szCs w:val="24"/>
        </w:rPr>
        <w:t>ing</w:t>
      </w:r>
      <w:r w:rsidR="00E45002" w:rsidRPr="00A0402F">
        <w:rPr>
          <w:rFonts w:ascii="Times New Roman" w:hAnsi="Times New Roman" w:cs="Times New Roman"/>
          <w:sz w:val="24"/>
          <w:szCs w:val="24"/>
        </w:rPr>
        <w:t xml:space="preserve"> Prothoracicotropic hormone (PTTH); distort</w:t>
      </w:r>
      <w:r w:rsidR="00E74266" w:rsidRPr="00A0402F">
        <w:rPr>
          <w:rFonts w:ascii="Times New Roman" w:hAnsi="Times New Roman" w:cs="Times New Roman"/>
          <w:sz w:val="24"/>
          <w:szCs w:val="24"/>
        </w:rPr>
        <w:t>ing</w:t>
      </w:r>
      <w:r w:rsidR="00E45002" w:rsidRPr="00A0402F">
        <w:rPr>
          <w:rFonts w:ascii="Times New Roman" w:hAnsi="Times New Roman" w:cs="Times New Roman"/>
          <w:sz w:val="24"/>
          <w:szCs w:val="24"/>
        </w:rPr>
        <w:t xml:space="preserve"> phagostimulant disruptor by cholinergic transmission </w:t>
      </w:r>
      <w:r w:rsidR="002D025A" w:rsidRPr="00A0402F">
        <w:rPr>
          <w:rFonts w:ascii="Times New Roman" w:hAnsi="Times New Roman" w:cs="Times New Roman"/>
          <w:sz w:val="24"/>
          <w:szCs w:val="24"/>
        </w:rPr>
        <w:t>[</w:t>
      </w:r>
      <w:r w:rsidR="00EE4684" w:rsidRPr="00A0402F">
        <w:rPr>
          <w:rFonts w:ascii="Times New Roman" w:hAnsi="Times New Roman" w:cs="Times New Roman"/>
          <w:sz w:val="24"/>
          <w:szCs w:val="24"/>
        </w:rPr>
        <w:t>20</w:t>
      </w:r>
      <w:r w:rsidR="00BF424B" w:rsidRPr="00A0402F">
        <w:rPr>
          <w:rFonts w:ascii="Times New Roman" w:hAnsi="Times New Roman" w:cs="Times New Roman"/>
          <w:sz w:val="24"/>
          <w:szCs w:val="24"/>
        </w:rPr>
        <w:t>;</w:t>
      </w:r>
      <w:r w:rsidR="00353638" w:rsidRPr="00A0402F">
        <w:rPr>
          <w:rFonts w:ascii="Times New Roman" w:hAnsi="Times New Roman" w:cs="Times New Roman"/>
          <w:sz w:val="24"/>
          <w:szCs w:val="24"/>
        </w:rPr>
        <w:t>2</w:t>
      </w:r>
      <w:r w:rsidR="00EE4684" w:rsidRPr="00A0402F">
        <w:rPr>
          <w:rFonts w:ascii="Times New Roman" w:hAnsi="Times New Roman" w:cs="Times New Roman"/>
          <w:sz w:val="24"/>
          <w:szCs w:val="24"/>
        </w:rPr>
        <w:t>1</w:t>
      </w:r>
      <w:r w:rsidR="002D025A" w:rsidRPr="00A0402F">
        <w:rPr>
          <w:rFonts w:ascii="Times New Roman" w:hAnsi="Times New Roman" w:cs="Times New Roman"/>
          <w:sz w:val="24"/>
          <w:szCs w:val="24"/>
        </w:rPr>
        <w:t>]</w:t>
      </w:r>
      <w:r w:rsidR="00CB0784" w:rsidRPr="00A0402F">
        <w:rPr>
          <w:rFonts w:ascii="Times New Roman" w:hAnsi="Times New Roman" w:cs="Times New Roman"/>
          <w:sz w:val="24"/>
          <w:szCs w:val="24"/>
        </w:rPr>
        <w:t xml:space="preserve">. Aloe </w:t>
      </w:r>
      <w:proofErr w:type="spellStart"/>
      <w:r w:rsidR="00CB0784" w:rsidRPr="00A0402F">
        <w:rPr>
          <w:rFonts w:ascii="Times New Roman" w:hAnsi="Times New Roman" w:cs="Times New Roman"/>
          <w:sz w:val="24"/>
          <w:szCs w:val="24"/>
        </w:rPr>
        <w:t>vera</w:t>
      </w:r>
      <w:proofErr w:type="spellEnd"/>
      <w:r w:rsidR="00CB0784" w:rsidRPr="00A0402F">
        <w:rPr>
          <w:rFonts w:ascii="Times New Roman" w:hAnsi="Times New Roman" w:cs="Times New Roman"/>
          <w:sz w:val="24"/>
          <w:szCs w:val="24"/>
        </w:rPr>
        <w:t xml:space="preserve"> has demonstrated insecticidal and repellent properties against agricultural pests due to its high content </w:t>
      </w:r>
      <w:r w:rsidR="00CB0784" w:rsidRPr="00A0402F">
        <w:rPr>
          <w:rFonts w:ascii="Times New Roman" w:hAnsi="Times New Roman" w:cs="Times New Roman"/>
          <w:sz w:val="24"/>
          <w:szCs w:val="24"/>
        </w:rPr>
        <w:lastRenderedPageBreak/>
        <w:t xml:space="preserve">of secondary metabolites </w:t>
      </w:r>
      <w:r w:rsidR="00C11D1D" w:rsidRPr="00A0402F">
        <w:rPr>
          <w:rFonts w:ascii="Times New Roman" w:hAnsi="Times New Roman" w:cs="Times New Roman"/>
          <w:sz w:val="24"/>
          <w:szCs w:val="24"/>
        </w:rPr>
        <w:t xml:space="preserve">with numerous biological activities such as antimicrobial, antifungal, antibacterial and antioxidant </w:t>
      </w:r>
      <w:r w:rsidR="002D025A" w:rsidRPr="00A0402F">
        <w:rPr>
          <w:rFonts w:ascii="Times New Roman" w:hAnsi="Times New Roman" w:cs="Times New Roman"/>
          <w:sz w:val="24"/>
          <w:szCs w:val="24"/>
        </w:rPr>
        <w:t>[</w:t>
      </w:r>
      <w:r w:rsidR="00353638" w:rsidRPr="00A0402F">
        <w:rPr>
          <w:rFonts w:ascii="Times New Roman" w:hAnsi="Times New Roman" w:cs="Times New Roman"/>
          <w:sz w:val="24"/>
          <w:szCs w:val="24"/>
        </w:rPr>
        <w:t>2</w:t>
      </w:r>
      <w:r w:rsidR="00EE4684" w:rsidRPr="00A0402F">
        <w:rPr>
          <w:rFonts w:ascii="Times New Roman" w:hAnsi="Times New Roman" w:cs="Times New Roman"/>
          <w:sz w:val="24"/>
          <w:szCs w:val="24"/>
        </w:rPr>
        <w:t>2</w:t>
      </w:r>
      <w:bookmarkEnd w:id="12"/>
      <w:r w:rsidR="002D025A" w:rsidRPr="00A0402F">
        <w:rPr>
          <w:rFonts w:ascii="Times New Roman" w:hAnsi="Times New Roman" w:cs="Times New Roman"/>
          <w:sz w:val="24"/>
          <w:szCs w:val="24"/>
        </w:rPr>
        <w:t>]</w:t>
      </w:r>
      <w:r w:rsidR="00CB0784" w:rsidRPr="00A0402F">
        <w:rPr>
          <w:rFonts w:ascii="Times New Roman" w:hAnsi="Times New Roman" w:cs="Times New Roman"/>
          <w:sz w:val="24"/>
          <w:szCs w:val="24"/>
        </w:rPr>
        <w:t xml:space="preserve">. </w:t>
      </w:r>
      <w:bookmarkStart w:id="14" w:name="_Hlk190171483"/>
      <w:r w:rsidR="001B0214" w:rsidRPr="00A0402F">
        <w:rPr>
          <w:rFonts w:ascii="Times New Roman" w:hAnsi="Times New Roman" w:cs="Times New Roman"/>
          <w:sz w:val="24"/>
          <w:szCs w:val="24"/>
        </w:rPr>
        <w:t xml:space="preserve">Despite the widespread use of neem and aloe </w:t>
      </w:r>
      <w:proofErr w:type="spellStart"/>
      <w:r w:rsidR="001B0214" w:rsidRPr="00A0402F">
        <w:rPr>
          <w:rFonts w:ascii="Times New Roman" w:hAnsi="Times New Roman" w:cs="Times New Roman"/>
          <w:sz w:val="24"/>
          <w:szCs w:val="24"/>
        </w:rPr>
        <w:t>vera</w:t>
      </w:r>
      <w:proofErr w:type="spellEnd"/>
      <w:r w:rsidR="001B0214" w:rsidRPr="00A0402F">
        <w:rPr>
          <w:rFonts w:ascii="Times New Roman" w:hAnsi="Times New Roman" w:cs="Times New Roman"/>
          <w:sz w:val="24"/>
          <w:szCs w:val="24"/>
        </w:rPr>
        <w:t xml:space="preserve"> for pest management in other regions, there is limited information on the optimal dosages of these botanicals to effectively control pests like melon flies and aphids in Tanzania, particularly in the Morogoro region. The findings from this study will not only help farmers in Tanzania optimize the use of neem and aloe </w:t>
      </w:r>
      <w:proofErr w:type="spellStart"/>
      <w:r w:rsidR="001B0214" w:rsidRPr="00A0402F">
        <w:rPr>
          <w:rFonts w:ascii="Times New Roman" w:hAnsi="Times New Roman" w:cs="Times New Roman"/>
          <w:sz w:val="24"/>
          <w:szCs w:val="24"/>
        </w:rPr>
        <w:t>vera</w:t>
      </w:r>
      <w:proofErr w:type="spellEnd"/>
      <w:r w:rsidR="001B0214" w:rsidRPr="00A0402F">
        <w:rPr>
          <w:rFonts w:ascii="Times New Roman" w:hAnsi="Times New Roman" w:cs="Times New Roman"/>
          <w:sz w:val="24"/>
          <w:szCs w:val="24"/>
        </w:rPr>
        <w:t xml:space="preserve"> leaf extracts but also contribute to the broader effort of reducing dependence on harmful chemical pesticides, supporting both human health and environmental sustainability.</w:t>
      </w:r>
    </w:p>
    <w:bookmarkEnd w:id="14"/>
    <w:p w14:paraId="734ACFDC" w14:textId="07004E3B" w:rsidR="006F024A" w:rsidRPr="00A0402F" w:rsidRDefault="00997616"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2. MATERIALS AND METHODS</w:t>
      </w:r>
    </w:p>
    <w:p w14:paraId="181513D3" w14:textId="4A79B9C3" w:rsidR="006F024A" w:rsidRPr="00A0402F" w:rsidRDefault="00C95CAF" w:rsidP="00A0402F">
      <w:pPr>
        <w:spacing w:line="360" w:lineRule="auto"/>
        <w:jc w:val="both"/>
        <w:rPr>
          <w:rFonts w:ascii="Times New Roman" w:hAnsi="Times New Roman" w:cs="Times New Roman"/>
          <w:b/>
          <w:bCs/>
          <w:sz w:val="24"/>
          <w:szCs w:val="24"/>
        </w:rPr>
      </w:pPr>
      <w:bookmarkStart w:id="15" w:name="_Hlk111110629"/>
      <w:r w:rsidRPr="00A0402F">
        <w:rPr>
          <w:rFonts w:ascii="Times New Roman" w:hAnsi="Times New Roman" w:cs="Times New Roman"/>
          <w:b/>
          <w:bCs/>
          <w:sz w:val="24"/>
          <w:szCs w:val="24"/>
        </w:rPr>
        <w:t xml:space="preserve">2.1 </w:t>
      </w:r>
      <w:r w:rsidR="006F024A" w:rsidRPr="00A0402F">
        <w:rPr>
          <w:rFonts w:ascii="Times New Roman" w:hAnsi="Times New Roman" w:cs="Times New Roman"/>
          <w:b/>
          <w:bCs/>
          <w:sz w:val="24"/>
          <w:szCs w:val="24"/>
        </w:rPr>
        <w:t>Study area</w:t>
      </w:r>
    </w:p>
    <w:p w14:paraId="539FD31F" w14:textId="612B826A" w:rsidR="00816AE4" w:rsidRPr="00A0402F" w:rsidRDefault="00816AE4"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The study was done at the Crop Museum </w:t>
      </w:r>
      <w:proofErr w:type="gramStart"/>
      <w:r w:rsidRPr="00A0402F">
        <w:rPr>
          <w:rFonts w:ascii="Times New Roman" w:hAnsi="Times New Roman" w:cs="Times New Roman"/>
          <w:sz w:val="24"/>
          <w:szCs w:val="24"/>
        </w:rPr>
        <w:t xml:space="preserve">of  </w:t>
      </w:r>
      <w:proofErr w:type="spellStart"/>
      <w:r w:rsidRPr="00A0402F">
        <w:rPr>
          <w:rFonts w:ascii="Times New Roman" w:hAnsi="Times New Roman" w:cs="Times New Roman"/>
          <w:sz w:val="24"/>
          <w:szCs w:val="24"/>
        </w:rPr>
        <w:t>Sokoine</w:t>
      </w:r>
      <w:proofErr w:type="spellEnd"/>
      <w:proofErr w:type="gramEnd"/>
      <w:r w:rsidRPr="00A0402F">
        <w:rPr>
          <w:rFonts w:ascii="Times New Roman" w:hAnsi="Times New Roman" w:cs="Times New Roman"/>
          <w:sz w:val="24"/>
          <w:szCs w:val="24"/>
        </w:rPr>
        <w:t xml:space="preserve"> University of Agriculture (SUA) which lies on the slopes of the </w:t>
      </w:r>
      <w:proofErr w:type="spellStart"/>
      <w:r w:rsidRPr="00A0402F">
        <w:rPr>
          <w:rFonts w:ascii="Times New Roman" w:hAnsi="Times New Roman" w:cs="Times New Roman"/>
          <w:sz w:val="24"/>
          <w:szCs w:val="24"/>
        </w:rPr>
        <w:t>Uluguru</w:t>
      </w:r>
      <w:proofErr w:type="spellEnd"/>
      <w:r w:rsidRPr="00A0402F">
        <w:rPr>
          <w:rFonts w:ascii="Times New Roman" w:hAnsi="Times New Roman" w:cs="Times New Roman"/>
          <w:sz w:val="24"/>
          <w:szCs w:val="24"/>
        </w:rPr>
        <w:t xml:space="preserve"> Mountains, in Morogoro region, Tanzania, found at an altitude of about 500 - 600 meters above </w:t>
      </w:r>
      <w:r w:rsidR="00E74266" w:rsidRPr="00A0402F">
        <w:rPr>
          <w:rFonts w:ascii="Times New Roman" w:hAnsi="Times New Roman" w:cs="Times New Roman"/>
          <w:sz w:val="24"/>
          <w:szCs w:val="24"/>
        </w:rPr>
        <w:t xml:space="preserve">mean </w:t>
      </w:r>
      <w:r w:rsidRPr="00A0402F">
        <w:rPr>
          <w:rFonts w:ascii="Times New Roman" w:hAnsi="Times New Roman" w:cs="Times New Roman"/>
          <w:sz w:val="24"/>
          <w:szCs w:val="24"/>
        </w:rPr>
        <w:t xml:space="preserve">sea level and receives an average annual rainfall of between 600 – 1000 mm. It is found at latitude 06° 50' 53" S and longitude 37° 39' 25" E, with average temperatures between 25 and 28 °C respectively, and a relative humidity between 80 </w:t>
      </w:r>
      <w:r w:rsidR="00F05195" w:rsidRPr="00A0402F">
        <w:rPr>
          <w:rFonts w:ascii="Times New Roman" w:hAnsi="Times New Roman" w:cs="Times New Roman"/>
          <w:sz w:val="24"/>
          <w:szCs w:val="24"/>
        </w:rPr>
        <w:t>-</w:t>
      </w:r>
      <w:r w:rsidRPr="00A0402F">
        <w:rPr>
          <w:rFonts w:ascii="Times New Roman" w:hAnsi="Times New Roman" w:cs="Times New Roman"/>
          <w:sz w:val="24"/>
          <w:szCs w:val="24"/>
        </w:rPr>
        <w:t xml:space="preserve"> 85%.  These climatic conditions significantly influence cucumber growth.</w:t>
      </w:r>
    </w:p>
    <w:p w14:paraId="349F6501" w14:textId="4E901F41" w:rsidR="006F024A" w:rsidRPr="00A0402F" w:rsidRDefault="00C95CAF"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 xml:space="preserve">2.2 </w:t>
      </w:r>
      <w:r w:rsidR="006F024A" w:rsidRPr="00A0402F">
        <w:rPr>
          <w:rFonts w:ascii="Times New Roman" w:hAnsi="Times New Roman" w:cs="Times New Roman"/>
          <w:b/>
          <w:bCs/>
          <w:sz w:val="24"/>
          <w:szCs w:val="24"/>
        </w:rPr>
        <w:t>Land preparation, layout and seed sowing</w:t>
      </w:r>
    </w:p>
    <w:p w14:paraId="24F97424" w14:textId="38E234DE" w:rsidR="002D3305" w:rsidRPr="00A0402F" w:rsidRDefault="006F024A" w:rsidP="00A0402F">
      <w:pPr>
        <w:spacing w:line="360" w:lineRule="auto"/>
        <w:jc w:val="both"/>
        <w:rPr>
          <w:rFonts w:ascii="Times New Roman" w:hAnsi="Times New Roman" w:cs="Times New Roman"/>
          <w:sz w:val="24"/>
          <w:szCs w:val="24"/>
        </w:rPr>
      </w:pPr>
      <w:bookmarkStart w:id="16" w:name="_Hlk190169973"/>
      <w:bookmarkEnd w:id="15"/>
      <w:r w:rsidRPr="00A0402F">
        <w:rPr>
          <w:rFonts w:ascii="Times New Roman" w:hAnsi="Times New Roman" w:cs="Times New Roman"/>
          <w:sz w:val="24"/>
          <w:szCs w:val="24"/>
        </w:rPr>
        <w:t xml:space="preserve">A field experiment was conducted </w:t>
      </w:r>
      <w:r w:rsidR="00C83CD3" w:rsidRPr="00A0402F">
        <w:rPr>
          <w:rFonts w:ascii="Times New Roman" w:hAnsi="Times New Roman" w:cs="Times New Roman"/>
          <w:sz w:val="24"/>
          <w:szCs w:val="24"/>
        </w:rPr>
        <w:t>from</w:t>
      </w:r>
      <w:r w:rsidRPr="00A0402F">
        <w:rPr>
          <w:rFonts w:ascii="Times New Roman" w:hAnsi="Times New Roman" w:cs="Times New Roman"/>
          <w:sz w:val="24"/>
          <w:szCs w:val="24"/>
        </w:rPr>
        <w:t xml:space="preserve"> </w:t>
      </w:r>
      <w:r w:rsidR="00BF15B6" w:rsidRPr="00A0402F">
        <w:rPr>
          <w:rFonts w:ascii="Times New Roman" w:hAnsi="Times New Roman" w:cs="Times New Roman"/>
          <w:sz w:val="24"/>
          <w:szCs w:val="24"/>
        </w:rPr>
        <w:t xml:space="preserve">July to November, </w:t>
      </w:r>
      <w:r w:rsidRPr="00A0402F">
        <w:rPr>
          <w:rFonts w:ascii="Times New Roman" w:hAnsi="Times New Roman" w:cs="Times New Roman"/>
          <w:sz w:val="24"/>
          <w:szCs w:val="24"/>
        </w:rPr>
        <w:t xml:space="preserve">2023. Grasses and weeds in the experimental plot </w:t>
      </w:r>
      <w:r w:rsidR="00A81E04" w:rsidRPr="00A0402F">
        <w:rPr>
          <w:rFonts w:ascii="Times New Roman" w:hAnsi="Times New Roman" w:cs="Times New Roman"/>
          <w:sz w:val="24"/>
          <w:szCs w:val="24"/>
        </w:rPr>
        <w:t xml:space="preserve">were removed </w:t>
      </w:r>
      <w:r w:rsidR="00D2381D" w:rsidRPr="00A0402F">
        <w:rPr>
          <w:rFonts w:ascii="Times New Roman" w:hAnsi="Times New Roman" w:cs="Times New Roman"/>
          <w:sz w:val="24"/>
          <w:szCs w:val="24"/>
        </w:rPr>
        <w:t xml:space="preserve">by hand hoe </w:t>
      </w:r>
      <w:r w:rsidR="00A81E04" w:rsidRPr="00A0402F">
        <w:rPr>
          <w:rFonts w:ascii="Times New Roman" w:hAnsi="Times New Roman" w:cs="Times New Roman"/>
          <w:sz w:val="24"/>
          <w:szCs w:val="24"/>
        </w:rPr>
        <w:t xml:space="preserve">and the land was ploughed </w:t>
      </w:r>
      <w:r w:rsidR="00F65FF5" w:rsidRPr="00A0402F">
        <w:rPr>
          <w:rFonts w:ascii="Times New Roman" w:hAnsi="Times New Roman" w:cs="Times New Roman"/>
          <w:sz w:val="24"/>
          <w:szCs w:val="24"/>
        </w:rPr>
        <w:t>and the ground was properly tilled</w:t>
      </w:r>
      <w:r w:rsidRPr="00A0402F">
        <w:rPr>
          <w:rFonts w:ascii="Times New Roman" w:hAnsi="Times New Roman" w:cs="Times New Roman"/>
          <w:sz w:val="24"/>
          <w:szCs w:val="24"/>
        </w:rPr>
        <w:t xml:space="preserve">. </w:t>
      </w:r>
      <w:r w:rsidR="00BF15B6" w:rsidRPr="00A0402F">
        <w:rPr>
          <w:rFonts w:ascii="Times New Roman" w:hAnsi="Times New Roman" w:cs="Times New Roman"/>
          <w:sz w:val="24"/>
          <w:szCs w:val="24"/>
        </w:rPr>
        <w:t xml:space="preserve">Compost manure </w:t>
      </w:r>
      <w:proofErr w:type="gramStart"/>
      <w:r w:rsidR="00BF15B6" w:rsidRPr="00A0402F">
        <w:rPr>
          <w:rFonts w:ascii="Times New Roman" w:hAnsi="Times New Roman" w:cs="Times New Roman"/>
          <w:sz w:val="24"/>
          <w:szCs w:val="24"/>
        </w:rPr>
        <w:t>was  added</w:t>
      </w:r>
      <w:proofErr w:type="gramEnd"/>
      <w:r w:rsidR="00BF15B6" w:rsidRPr="00A0402F">
        <w:rPr>
          <w:rFonts w:ascii="Times New Roman" w:hAnsi="Times New Roman" w:cs="Times New Roman"/>
          <w:sz w:val="24"/>
          <w:szCs w:val="24"/>
        </w:rPr>
        <w:t xml:space="preserve"> to enhance soil fertility. </w:t>
      </w:r>
      <w:r w:rsidRPr="00A0402F">
        <w:rPr>
          <w:rFonts w:ascii="Times New Roman" w:hAnsi="Times New Roman" w:cs="Times New Roman"/>
          <w:sz w:val="24"/>
          <w:szCs w:val="24"/>
        </w:rPr>
        <w:t xml:space="preserve">The </w:t>
      </w:r>
      <w:r w:rsidR="00D2381D" w:rsidRPr="00A0402F">
        <w:rPr>
          <w:rFonts w:ascii="Times New Roman" w:hAnsi="Times New Roman" w:cs="Times New Roman"/>
          <w:sz w:val="24"/>
          <w:szCs w:val="24"/>
        </w:rPr>
        <w:t xml:space="preserve">hybrid </w:t>
      </w:r>
      <w:r w:rsidRPr="00A0402F">
        <w:rPr>
          <w:rFonts w:ascii="Times New Roman" w:hAnsi="Times New Roman" w:cs="Times New Roman"/>
          <w:sz w:val="24"/>
          <w:szCs w:val="24"/>
        </w:rPr>
        <w:t xml:space="preserve">seeds were bought from AGROVET market, </w:t>
      </w:r>
      <w:proofErr w:type="spellStart"/>
      <w:r w:rsidRPr="00A0402F">
        <w:rPr>
          <w:rFonts w:ascii="Times New Roman" w:hAnsi="Times New Roman" w:cs="Times New Roman"/>
          <w:sz w:val="24"/>
          <w:szCs w:val="24"/>
        </w:rPr>
        <w:t>Kingaru</w:t>
      </w:r>
      <w:proofErr w:type="spellEnd"/>
      <w:r w:rsidRPr="00A0402F">
        <w:rPr>
          <w:rFonts w:ascii="Times New Roman" w:hAnsi="Times New Roman" w:cs="Times New Roman"/>
          <w:sz w:val="24"/>
          <w:szCs w:val="24"/>
        </w:rPr>
        <w:t xml:space="preserve"> Street, Morogoro</w:t>
      </w:r>
      <w:r w:rsidR="00BF15B6" w:rsidRPr="00A0402F">
        <w:rPr>
          <w:rFonts w:ascii="Times New Roman" w:hAnsi="Times New Roman" w:cs="Times New Roman"/>
          <w:sz w:val="24"/>
          <w:szCs w:val="24"/>
        </w:rPr>
        <w:t xml:space="preserve"> town</w:t>
      </w:r>
      <w:r w:rsidRPr="00A0402F">
        <w:rPr>
          <w:rFonts w:ascii="Times New Roman" w:hAnsi="Times New Roman" w:cs="Times New Roman"/>
          <w:sz w:val="24"/>
          <w:szCs w:val="24"/>
        </w:rPr>
        <w:t xml:space="preserve">. </w:t>
      </w:r>
      <w:r w:rsidR="001911C7" w:rsidRPr="00A0402F">
        <w:rPr>
          <w:rFonts w:ascii="Times New Roman" w:hAnsi="Times New Roman" w:cs="Times New Roman"/>
          <w:sz w:val="24"/>
          <w:szCs w:val="24"/>
        </w:rPr>
        <w:t xml:space="preserve">Plots were planted on </w:t>
      </w:r>
      <w:r w:rsidR="0041759D" w:rsidRPr="00A0402F">
        <w:rPr>
          <w:rFonts w:ascii="Times New Roman" w:hAnsi="Times New Roman" w:cs="Times New Roman"/>
          <w:sz w:val="24"/>
          <w:szCs w:val="24"/>
        </w:rPr>
        <w:t>raised beds</w:t>
      </w:r>
      <w:r w:rsidR="001911C7" w:rsidRPr="00A0402F">
        <w:rPr>
          <w:rFonts w:ascii="Times New Roman" w:hAnsi="Times New Roman" w:cs="Times New Roman"/>
          <w:sz w:val="24"/>
          <w:szCs w:val="24"/>
        </w:rPr>
        <w:t>; plots measuring 2×2 m</w:t>
      </w:r>
      <w:r w:rsidRPr="00A0402F">
        <w:rPr>
          <w:rFonts w:ascii="Times New Roman" w:hAnsi="Times New Roman" w:cs="Times New Roman"/>
          <w:sz w:val="24"/>
          <w:szCs w:val="24"/>
        </w:rPr>
        <w:t xml:space="preserve"> were meticulously prepared for the sowing of Ashley variety cucumber seeds. For optimal seed placement, </w:t>
      </w:r>
      <w:r w:rsidR="00C6571A" w:rsidRPr="00A0402F">
        <w:rPr>
          <w:rFonts w:ascii="Times New Roman" w:hAnsi="Times New Roman" w:cs="Times New Roman"/>
          <w:sz w:val="24"/>
          <w:szCs w:val="24"/>
        </w:rPr>
        <w:t>2</w:t>
      </w:r>
      <w:r w:rsidRPr="00A0402F">
        <w:rPr>
          <w:rFonts w:ascii="Times New Roman" w:hAnsi="Times New Roman" w:cs="Times New Roman"/>
          <w:sz w:val="24"/>
          <w:szCs w:val="24"/>
        </w:rPr>
        <w:t xml:space="preserve"> to </w:t>
      </w:r>
      <w:r w:rsidR="00C6571A" w:rsidRPr="00A0402F">
        <w:rPr>
          <w:rFonts w:ascii="Times New Roman" w:hAnsi="Times New Roman" w:cs="Times New Roman"/>
          <w:sz w:val="24"/>
          <w:szCs w:val="24"/>
        </w:rPr>
        <w:t>3</w:t>
      </w:r>
      <w:r w:rsidRPr="00A0402F">
        <w:rPr>
          <w:rFonts w:ascii="Times New Roman" w:hAnsi="Times New Roman" w:cs="Times New Roman"/>
          <w:sz w:val="24"/>
          <w:szCs w:val="24"/>
        </w:rPr>
        <w:t xml:space="preserve"> seeds</w:t>
      </w:r>
      <w:r w:rsidR="0083719F" w:rsidRPr="00A0402F">
        <w:rPr>
          <w:rFonts w:ascii="Times New Roman" w:hAnsi="Times New Roman" w:cs="Times New Roman"/>
          <w:sz w:val="24"/>
          <w:szCs w:val="24"/>
        </w:rPr>
        <w:t>/ft.</w:t>
      </w:r>
      <w:r w:rsidR="00F05195" w:rsidRPr="00A0402F">
        <w:rPr>
          <w:rFonts w:ascii="Times New Roman" w:hAnsi="Times New Roman" w:cs="Times New Roman"/>
          <w:sz w:val="24"/>
          <w:szCs w:val="24"/>
        </w:rPr>
        <w:t>.</w:t>
      </w:r>
      <w:r w:rsidR="0083719F" w:rsidRPr="00A0402F">
        <w:rPr>
          <w:rFonts w:ascii="Times New Roman" w:hAnsi="Times New Roman" w:cs="Times New Roman"/>
          <w:sz w:val="24"/>
          <w:szCs w:val="24"/>
        </w:rPr>
        <w:t>, were sown</w:t>
      </w:r>
      <w:r w:rsidR="00F05195" w:rsidRPr="00A0402F">
        <w:rPr>
          <w:rFonts w:ascii="Times New Roman" w:hAnsi="Times New Roman" w:cs="Times New Roman"/>
          <w:sz w:val="24"/>
          <w:szCs w:val="24"/>
        </w:rPr>
        <w:t>.</w:t>
      </w:r>
      <w:r w:rsidR="0083719F" w:rsidRPr="00A0402F">
        <w:rPr>
          <w:rFonts w:ascii="Times New Roman" w:hAnsi="Times New Roman" w:cs="Times New Roman"/>
          <w:sz w:val="24"/>
          <w:szCs w:val="24"/>
        </w:rPr>
        <w:t>,1/2”</w:t>
      </w:r>
      <w:r w:rsidRPr="00A0402F">
        <w:rPr>
          <w:rFonts w:ascii="Times New Roman" w:hAnsi="Times New Roman" w:cs="Times New Roman"/>
          <w:sz w:val="24"/>
          <w:szCs w:val="24"/>
        </w:rPr>
        <w:t xml:space="preserve"> </w:t>
      </w:r>
      <w:r w:rsidR="0083719F" w:rsidRPr="00A0402F">
        <w:rPr>
          <w:rFonts w:ascii="Times New Roman" w:hAnsi="Times New Roman" w:cs="Times New Roman"/>
          <w:sz w:val="24"/>
          <w:szCs w:val="24"/>
        </w:rPr>
        <w:t>deep, in rows 6’ apart</w:t>
      </w:r>
      <w:r w:rsidR="00F05195" w:rsidRPr="00A0402F">
        <w:rPr>
          <w:rFonts w:ascii="Times New Roman" w:hAnsi="Times New Roman" w:cs="Times New Roman"/>
          <w:sz w:val="24"/>
          <w:szCs w:val="24"/>
        </w:rPr>
        <w:t>,</w:t>
      </w:r>
      <w:r w:rsidR="0083719F" w:rsidRPr="00A0402F">
        <w:rPr>
          <w:rFonts w:ascii="Times New Roman" w:hAnsi="Times New Roman" w:cs="Times New Roman"/>
          <w:sz w:val="24"/>
          <w:szCs w:val="24"/>
        </w:rPr>
        <w:t xml:space="preserve"> thinned to 12” apart </w:t>
      </w:r>
      <w:r w:rsidRPr="00A0402F">
        <w:rPr>
          <w:rFonts w:ascii="Times New Roman" w:hAnsi="Times New Roman" w:cs="Times New Roman"/>
          <w:sz w:val="24"/>
          <w:szCs w:val="24"/>
        </w:rPr>
        <w:t>with the implementation of mulching to preserve soil moisture content.</w:t>
      </w:r>
      <w:r w:rsidRPr="00A0402F">
        <w:rPr>
          <w:rFonts w:ascii="Times New Roman" w:hAnsi="Times New Roman" w:cs="Times New Roman"/>
          <w:kern w:val="0"/>
          <w:sz w:val="24"/>
          <w:szCs w:val="24"/>
        </w:rPr>
        <w:t xml:space="preserve"> </w:t>
      </w:r>
      <w:r w:rsidRPr="00A0402F">
        <w:rPr>
          <w:rFonts w:ascii="Times New Roman" w:hAnsi="Times New Roman" w:cs="Times New Roman"/>
          <w:sz w:val="24"/>
          <w:szCs w:val="24"/>
        </w:rPr>
        <w:t xml:space="preserve">The plants were thinned to two plants per hill </w:t>
      </w:r>
      <w:r w:rsidR="008510C2" w:rsidRPr="00A0402F">
        <w:rPr>
          <w:rFonts w:ascii="Times New Roman" w:hAnsi="Times New Roman" w:cs="Times New Roman"/>
          <w:sz w:val="24"/>
          <w:szCs w:val="24"/>
        </w:rPr>
        <w:t>after they ha</w:t>
      </w:r>
      <w:r w:rsidR="00C83CD3" w:rsidRPr="00A0402F">
        <w:rPr>
          <w:rFonts w:ascii="Times New Roman" w:hAnsi="Times New Roman" w:cs="Times New Roman"/>
          <w:sz w:val="24"/>
          <w:szCs w:val="24"/>
        </w:rPr>
        <w:t>d</w:t>
      </w:r>
      <w:r w:rsidR="008510C2" w:rsidRPr="00A0402F">
        <w:rPr>
          <w:rFonts w:ascii="Times New Roman" w:hAnsi="Times New Roman" w:cs="Times New Roman"/>
          <w:sz w:val="24"/>
          <w:szCs w:val="24"/>
        </w:rPr>
        <w:t xml:space="preserve"> two leaves. Twenty</w:t>
      </w:r>
      <w:r w:rsidR="00C95CAF" w:rsidRPr="00A0402F">
        <w:rPr>
          <w:rFonts w:ascii="Times New Roman" w:hAnsi="Times New Roman" w:cs="Times New Roman"/>
          <w:sz w:val="24"/>
          <w:szCs w:val="24"/>
        </w:rPr>
        <w:t>-</w:t>
      </w:r>
      <w:r w:rsidR="00AC5A5E" w:rsidRPr="00A0402F">
        <w:rPr>
          <w:rFonts w:ascii="Times New Roman" w:hAnsi="Times New Roman" w:cs="Times New Roman"/>
          <w:sz w:val="24"/>
          <w:szCs w:val="24"/>
        </w:rPr>
        <w:t>one</w:t>
      </w:r>
      <w:r w:rsidR="007B5259"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hills were made </w:t>
      </w:r>
      <w:r w:rsidR="00F05195" w:rsidRPr="00A0402F">
        <w:rPr>
          <w:rFonts w:ascii="Times New Roman" w:hAnsi="Times New Roman" w:cs="Times New Roman"/>
          <w:sz w:val="24"/>
          <w:szCs w:val="24"/>
        </w:rPr>
        <w:t>o</w:t>
      </w:r>
      <w:r w:rsidRPr="00A0402F">
        <w:rPr>
          <w:rFonts w:ascii="Times New Roman" w:hAnsi="Times New Roman" w:cs="Times New Roman"/>
          <w:sz w:val="24"/>
          <w:szCs w:val="24"/>
        </w:rPr>
        <w:t xml:space="preserve">n the farm. There were </w:t>
      </w:r>
      <w:r w:rsidR="0083719F" w:rsidRPr="00A0402F">
        <w:rPr>
          <w:rFonts w:ascii="Times New Roman" w:hAnsi="Times New Roman" w:cs="Times New Roman"/>
          <w:sz w:val="24"/>
          <w:szCs w:val="24"/>
        </w:rPr>
        <w:t>f</w:t>
      </w:r>
      <w:r w:rsidR="00BF15B6" w:rsidRPr="00A0402F">
        <w:rPr>
          <w:rFonts w:ascii="Times New Roman" w:hAnsi="Times New Roman" w:cs="Times New Roman"/>
          <w:sz w:val="24"/>
          <w:szCs w:val="24"/>
        </w:rPr>
        <w:t>o</w:t>
      </w:r>
      <w:r w:rsidR="00F05195" w:rsidRPr="00A0402F">
        <w:rPr>
          <w:rFonts w:ascii="Times New Roman" w:hAnsi="Times New Roman" w:cs="Times New Roman"/>
          <w:sz w:val="24"/>
          <w:szCs w:val="24"/>
        </w:rPr>
        <w:t>u</w:t>
      </w:r>
      <w:r w:rsidR="0083719F" w:rsidRPr="00A0402F">
        <w:rPr>
          <w:rFonts w:ascii="Times New Roman" w:hAnsi="Times New Roman" w:cs="Times New Roman"/>
          <w:sz w:val="24"/>
          <w:szCs w:val="24"/>
        </w:rPr>
        <w:t>r</w:t>
      </w:r>
      <w:r w:rsidR="00BF15B6"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treatments </w:t>
      </w:r>
      <w:r w:rsidR="0083719F" w:rsidRPr="00A0402F">
        <w:rPr>
          <w:rFonts w:ascii="Times New Roman" w:hAnsi="Times New Roman" w:cs="Times New Roman"/>
          <w:sz w:val="24"/>
          <w:szCs w:val="24"/>
        </w:rPr>
        <w:t xml:space="preserve">of neem and aloe </w:t>
      </w:r>
      <w:proofErr w:type="spellStart"/>
      <w:r w:rsidR="0083719F" w:rsidRPr="00A0402F">
        <w:rPr>
          <w:rFonts w:ascii="Times New Roman" w:hAnsi="Times New Roman" w:cs="Times New Roman"/>
          <w:sz w:val="24"/>
          <w:szCs w:val="24"/>
        </w:rPr>
        <w:t>vera</w:t>
      </w:r>
      <w:proofErr w:type="spellEnd"/>
      <w:r w:rsidR="0083719F" w:rsidRPr="00A0402F">
        <w:rPr>
          <w:rFonts w:ascii="Times New Roman" w:hAnsi="Times New Roman" w:cs="Times New Roman"/>
          <w:sz w:val="24"/>
          <w:szCs w:val="24"/>
        </w:rPr>
        <w:t xml:space="preserve"> leaf extract</w:t>
      </w:r>
      <w:r w:rsidRPr="00A0402F">
        <w:rPr>
          <w:rFonts w:ascii="Times New Roman" w:hAnsi="Times New Roman" w:cs="Times New Roman"/>
          <w:sz w:val="24"/>
          <w:szCs w:val="24"/>
        </w:rPr>
        <w:t xml:space="preserve"> </w:t>
      </w:r>
      <w:r w:rsidR="00BF15B6" w:rsidRPr="00A0402F">
        <w:rPr>
          <w:rFonts w:ascii="Times New Roman" w:hAnsi="Times New Roman" w:cs="Times New Roman"/>
          <w:sz w:val="24"/>
          <w:szCs w:val="24"/>
        </w:rPr>
        <w:t xml:space="preserve">with three levels (40, 60, and 80%) </w:t>
      </w:r>
      <w:r w:rsidRPr="00A0402F">
        <w:rPr>
          <w:rFonts w:ascii="Times New Roman" w:hAnsi="Times New Roman" w:cs="Times New Roman"/>
          <w:sz w:val="24"/>
          <w:szCs w:val="24"/>
        </w:rPr>
        <w:t>a</w:t>
      </w:r>
      <w:r w:rsidR="0083719F" w:rsidRPr="00A0402F">
        <w:rPr>
          <w:rFonts w:ascii="Times New Roman" w:hAnsi="Times New Roman" w:cs="Times New Roman"/>
          <w:sz w:val="24"/>
          <w:szCs w:val="24"/>
        </w:rPr>
        <w:t xml:space="preserve">s well as the control (water) </w:t>
      </w:r>
      <w:r w:rsidRPr="00A0402F">
        <w:rPr>
          <w:rFonts w:ascii="Times New Roman" w:hAnsi="Times New Roman" w:cs="Times New Roman"/>
          <w:sz w:val="24"/>
          <w:szCs w:val="24"/>
        </w:rPr>
        <w:t xml:space="preserve">each </w:t>
      </w:r>
      <w:r w:rsidR="00BF15B6" w:rsidRPr="00A0402F">
        <w:rPr>
          <w:rFonts w:ascii="Times New Roman" w:hAnsi="Times New Roman" w:cs="Times New Roman"/>
          <w:sz w:val="24"/>
          <w:szCs w:val="24"/>
        </w:rPr>
        <w:t>replicated</w:t>
      </w:r>
      <w:r w:rsidRPr="00A0402F">
        <w:rPr>
          <w:rFonts w:ascii="Times New Roman" w:hAnsi="Times New Roman" w:cs="Times New Roman"/>
          <w:sz w:val="24"/>
          <w:szCs w:val="24"/>
        </w:rPr>
        <w:t xml:space="preserve"> </w:t>
      </w:r>
      <w:r w:rsidR="00BF15B6" w:rsidRPr="00A0402F">
        <w:rPr>
          <w:rFonts w:ascii="Times New Roman" w:hAnsi="Times New Roman" w:cs="Times New Roman"/>
          <w:sz w:val="24"/>
          <w:szCs w:val="24"/>
        </w:rPr>
        <w:t xml:space="preserve">three times. </w:t>
      </w:r>
      <w:r w:rsidR="00A37AB9" w:rsidRPr="00A0402F">
        <w:rPr>
          <w:rFonts w:ascii="Times New Roman" w:hAnsi="Times New Roman" w:cs="Times New Roman"/>
          <w:sz w:val="24"/>
          <w:szCs w:val="24"/>
        </w:rPr>
        <w:t>Split-split plot design under Randomized Complete Block Design (RCBD) w</w:t>
      </w:r>
      <w:r w:rsidR="002D025A" w:rsidRPr="00A0402F">
        <w:rPr>
          <w:rFonts w:ascii="Times New Roman" w:hAnsi="Times New Roman" w:cs="Times New Roman"/>
          <w:sz w:val="24"/>
          <w:szCs w:val="24"/>
        </w:rPr>
        <w:t xml:space="preserve">as </w:t>
      </w:r>
      <w:r w:rsidR="00A37AB9" w:rsidRPr="00A0402F">
        <w:rPr>
          <w:rFonts w:ascii="Times New Roman" w:hAnsi="Times New Roman" w:cs="Times New Roman"/>
          <w:sz w:val="24"/>
          <w:szCs w:val="24"/>
        </w:rPr>
        <w:t>used as the general layout of the experiments.</w:t>
      </w:r>
    </w:p>
    <w:p w14:paraId="40BDC17F" w14:textId="77777777" w:rsidR="004F5A75" w:rsidRPr="00A0402F" w:rsidRDefault="004F5A75" w:rsidP="00A0402F">
      <w:pPr>
        <w:spacing w:line="360" w:lineRule="auto"/>
        <w:jc w:val="both"/>
        <w:rPr>
          <w:rFonts w:ascii="Times New Roman" w:hAnsi="Times New Roman" w:cs="Times New Roman"/>
          <w:sz w:val="24"/>
          <w:szCs w:val="24"/>
        </w:rPr>
      </w:pPr>
    </w:p>
    <w:bookmarkEnd w:id="16"/>
    <w:p w14:paraId="16B4BFF0" w14:textId="73B0E95E" w:rsidR="006F024A" w:rsidRPr="00A0402F" w:rsidRDefault="00C95CA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lastRenderedPageBreak/>
        <w:t xml:space="preserve">2.3 </w:t>
      </w:r>
      <w:r w:rsidR="006F024A" w:rsidRPr="00A0402F">
        <w:rPr>
          <w:rFonts w:ascii="Times New Roman" w:hAnsi="Times New Roman" w:cs="Times New Roman"/>
          <w:b/>
          <w:bCs/>
          <w:sz w:val="24"/>
          <w:szCs w:val="24"/>
        </w:rPr>
        <w:t>Watering and fertilizer application</w:t>
      </w:r>
    </w:p>
    <w:p w14:paraId="6C7B698F" w14:textId="1A297782" w:rsidR="00853234" w:rsidRPr="00A0402F" w:rsidRDefault="006F024A" w:rsidP="00A0402F">
      <w:pPr>
        <w:spacing w:line="360" w:lineRule="auto"/>
        <w:jc w:val="both"/>
        <w:rPr>
          <w:rFonts w:ascii="Times New Roman" w:hAnsi="Times New Roman" w:cs="Times New Roman"/>
          <w:sz w:val="24"/>
          <w:szCs w:val="24"/>
        </w:rPr>
      </w:pPr>
      <w:bookmarkStart w:id="17" w:name="_Hlk190170001"/>
      <w:r w:rsidRPr="00A0402F">
        <w:rPr>
          <w:rFonts w:ascii="Times New Roman" w:hAnsi="Times New Roman" w:cs="Times New Roman"/>
          <w:sz w:val="24"/>
          <w:szCs w:val="24"/>
        </w:rPr>
        <w:t>Watering occurred twice daily,</w:t>
      </w:r>
      <w:r w:rsidR="00C95CAF" w:rsidRPr="00A0402F">
        <w:rPr>
          <w:rFonts w:ascii="Times New Roman" w:hAnsi="Times New Roman" w:cs="Times New Roman"/>
          <w:sz w:val="24"/>
          <w:szCs w:val="24"/>
        </w:rPr>
        <w:t xml:space="preserve"> </w:t>
      </w:r>
      <w:r w:rsidRPr="00A0402F">
        <w:rPr>
          <w:rFonts w:ascii="Times New Roman" w:hAnsi="Times New Roman" w:cs="Times New Roman"/>
          <w:sz w:val="24"/>
          <w:szCs w:val="24"/>
        </w:rPr>
        <w:t>early morning and late evening, immediately after sowing</w:t>
      </w:r>
      <w:r w:rsidR="00853234" w:rsidRPr="00A0402F">
        <w:rPr>
          <w:rFonts w:ascii="Times New Roman" w:hAnsi="Times New Roman" w:cs="Times New Roman"/>
          <w:sz w:val="24"/>
          <w:szCs w:val="24"/>
        </w:rPr>
        <w:t xml:space="preserve"> </w:t>
      </w:r>
      <w:r w:rsidR="005574F9" w:rsidRPr="00A0402F">
        <w:rPr>
          <w:rFonts w:ascii="Times New Roman" w:hAnsi="Times New Roman" w:cs="Times New Roman"/>
          <w:sz w:val="24"/>
          <w:szCs w:val="24"/>
        </w:rPr>
        <w:t>based on specific weather conditions (dry season)</w:t>
      </w:r>
      <w:r w:rsidRPr="00A0402F">
        <w:rPr>
          <w:rFonts w:ascii="Times New Roman" w:hAnsi="Times New Roman" w:cs="Times New Roman"/>
          <w:sz w:val="24"/>
          <w:szCs w:val="24"/>
        </w:rPr>
        <w:t>. Diammonium phosphate (DAP) fertilizer was introduced one</w:t>
      </w:r>
      <w:r w:rsidR="00256E48" w:rsidRPr="00A0402F">
        <w:rPr>
          <w:rFonts w:ascii="Times New Roman" w:hAnsi="Times New Roman" w:cs="Times New Roman"/>
          <w:sz w:val="24"/>
          <w:szCs w:val="24"/>
        </w:rPr>
        <w:t>-</w:t>
      </w:r>
      <w:r w:rsidRPr="00A0402F">
        <w:rPr>
          <w:rFonts w:ascii="Times New Roman" w:hAnsi="Times New Roman" w:cs="Times New Roman"/>
          <w:sz w:val="24"/>
          <w:szCs w:val="24"/>
        </w:rPr>
        <w:t xml:space="preserve">week post-sowing </w:t>
      </w:r>
      <w:r w:rsidR="00D020B8" w:rsidRPr="00A0402F">
        <w:rPr>
          <w:rFonts w:ascii="Times New Roman" w:hAnsi="Times New Roman" w:cs="Times New Roman"/>
          <w:sz w:val="24"/>
          <w:szCs w:val="24"/>
        </w:rPr>
        <w:t xml:space="preserve">(25g per plant) </w:t>
      </w:r>
      <w:r w:rsidRPr="00A0402F">
        <w:rPr>
          <w:rFonts w:ascii="Times New Roman" w:hAnsi="Times New Roman" w:cs="Times New Roman"/>
          <w:sz w:val="24"/>
          <w:szCs w:val="24"/>
        </w:rPr>
        <w:t>due to its exceptional role as a source of phosphorus (P) and nitrogen (N) essential for plant nutrition. Notably, DAP boasts high solubility, ensuring rapid dissolution in the soil to release readily available phosphate and ammonium for plant uptake. To safeguard germinating seedlings from potential damage, the fertilizer was strategically placed 5 cm away from each emerging seedling at a low concentration. This comprehensive fertilization regime aims to support optimal plant growth and development throughout the cucumber cultivation cycle.</w:t>
      </w:r>
    </w:p>
    <w:bookmarkEnd w:id="17"/>
    <w:p w14:paraId="7573247D" w14:textId="1583770B" w:rsidR="006F024A" w:rsidRPr="00A0402F" w:rsidRDefault="00C95CAF"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2.</w:t>
      </w:r>
      <w:r w:rsidR="005C249C" w:rsidRPr="00A0402F">
        <w:rPr>
          <w:rFonts w:ascii="Times New Roman" w:hAnsi="Times New Roman" w:cs="Times New Roman"/>
          <w:b/>
          <w:bCs/>
          <w:sz w:val="24"/>
          <w:szCs w:val="24"/>
        </w:rPr>
        <w:t>4</w:t>
      </w:r>
      <w:r w:rsidRPr="00A0402F">
        <w:rPr>
          <w:rFonts w:ascii="Times New Roman" w:hAnsi="Times New Roman" w:cs="Times New Roman"/>
          <w:b/>
          <w:bCs/>
          <w:sz w:val="24"/>
          <w:szCs w:val="24"/>
        </w:rPr>
        <w:t xml:space="preserve"> </w:t>
      </w:r>
      <w:r w:rsidR="006F024A" w:rsidRPr="00A0402F">
        <w:rPr>
          <w:rFonts w:ascii="Times New Roman" w:hAnsi="Times New Roman" w:cs="Times New Roman"/>
          <w:b/>
          <w:bCs/>
          <w:sz w:val="24"/>
          <w:szCs w:val="24"/>
        </w:rPr>
        <w:t>Plant extracts preparation</w:t>
      </w:r>
    </w:p>
    <w:p w14:paraId="45E30FB1" w14:textId="4C723CD9" w:rsidR="00501054" w:rsidRPr="00A0402F" w:rsidRDefault="005C249C" w:rsidP="00A0402F">
      <w:pPr>
        <w:spacing w:before="240" w:line="360" w:lineRule="auto"/>
        <w:jc w:val="both"/>
        <w:rPr>
          <w:rFonts w:ascii="Times New Roman" w:hAnsi="Times New Roman" w:cs="Times New Roman"/>
          <w:sz w:val="24"/>
          <w:szCs w:val="24"/>
        </w:rPr>
      </w:pPr>
      <w:bookmarkStart w:id="18" w:name="_Hlk190170025"/>
      <w:r w:rsidRPr="00A0402F">
        <w:rPr>
          <w:rFonts w:ascii="Times New Roman" w:hAnsi="Times New Roman" w:cs="Times New Roman"/>
          <w:sz w:val="24"/>
          <w:szCs w:val="24"/>
        </w:rPr>
        <w:t xml:space="preserve">A machete was employed for harvesting 10 kgs of neem leaves and 10 kgs of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xml:space="preserve"> leaves and carefully stored </w:t>
      </w:r>
      <w:r w:rsidR="005E1A2B" w:rsidRPr="00A0402F">
        <w:rPr>
          <w:rFonts w:ascii="Times New Roman" w:hAnsi="Times New Roman" w:cs="Times New Roman"/>
          <w:sz w:val="24"/>
          <w:szCs w:val="24"/>
        </w:rPr>
        <w:t xml:space="preserve">fresh </w:t>
      </w:r>
      <w:r w:rsidRPr="00A0402F">
        <w:rPr>
          <w:rFonts w:ascii="Times New Roman" w:hAnsi="Times New Roman" w:cs="Times New Roman"/>
          <w:sz w:val="24"/>
          <w:szCs w:val="24"/>
        </w:rPr>
        <w:t xml:space="preserve">in plastic bags for subsequent use. </w:t>
      </w:r>
      <w:r w:rsidR="006F024A" w:rsidRPr="00A0402F">
        <w:rPr>
          <w:rFonts w:ascii="Times New Roman" w:hAnsi="Times New Roman" w:cs="Times New Roman"/>
          <w:sz w:val="24"/>
          <w:szCs w:val="24"/>
        </w:rPr>
        <w:t xml:space="preserve">Neem and aloe </w:t>
      </w:r>
      <w:proofErr w:type="spellStart"/>
      <w:r w:rsidR="006F024A" w:rsidRPr="00A0402F">
        <w:rPr>
          <w:rFonts w:ascii="Times New Roman" w:hAnsi="Times New Roman" w:cs="Times New Roman"/>
          <w:sz w:val="24"/>
          <w:szCs w:val="24"/>
        </w:rPr>
        <w:t>vera</w:t>
      </w:r>
      <w:proofErr w:type="spellEnd"/>
      <w:r w:rsidR="006F024A" w:rsidRPr="00A0402F">
        <w:rPr>
          <w:rFonts w:ascii="Times New Roman" w:hAnsi="Times New Roman" w:cs="Times New Roman"/>
          <w:sz w:val="24"/>
          <w:szCs w:val="24"/>
        </w:rPr>
        <w:t xml:space="preserve"> leave underwent a meticulous preparation process for the aqueous formulation. Initially, they were thoroughly washed under a running tap, followed by chopping into small pieces. Subsequently, a blender machine was employed to blend the chopped leaves</w:t>
      </w:r>
      <w:r w:rsidR="001B0625" w:rsidRPr="00A0402F">
        <w:rPr>
          <w:rFonts w:ascii="Times New Roman" w:hAnsi="Times New Roman" w:cs="Times New Roman"/>
          <w:sz w:val="24"/>
          <w:szCs w:val="24"/>
        </w:rPr>
        <w:t xml:space="preserve"> by adding water to aid the blending process.</w:t>
      </w:r>
      <w:r w:rsidR="006F024A" w:rsidRPr="00A0402F">
        <w:rPr>
          <w:rFonts w:ascii="Times New Roman" w:hAnsi="Times New Roman" w:cs="Times New Roman"/>
          <w:sz w:val="24"/>
          <w:szCs w:val="24"/>
        </w:rPr>
        <w:t xml:space="preserve"> The aqueous formulation was created by mixing freshly cut neem and aloe </w:t>
      </w:r>
      <w:proofErr w:type="spellStart"/>
      <w:r w:rsidR="006F024A" w:rsidRPr="00A0402F">
        <w:rPr>
          <w:rFonts w:ascii="Times New Roman" w:hAnsi="Times New Roman" w:cs="Times New Roman"/>
          <w:sz w:val="24"/>
          <w:szCs w:val="24"/>
        </w:rPr>
        <w:t>vera</w:t>
      </w:r>
      <w:proofErr w:type="spellEnd"/>
      <w:r w:rsidR="006F024A" w:rsidRPr="00A0402F">
        <w:rPr>
          <w:rFonts w:ascii="Times New Roman" w:hAnsi="Times New Roman" w:cs="Times New Roman"/>
          <w:sz w:val="24"/>
          <w:szCs w:val="24"/>
        </w:rPr>
        <w:t xml:space="preserve"> leaves </w:t>
      </w:r>
      <w:r w:rsidR="005B1C3C" w:rsidRPr="00A0402F">
        <w:rPr>
          <w:rFonts w:ascii="Times New Roman" w:hAnsi="Times New Roman" w:cs="Times New Roman"/>
          <w:sz w:val="24"/>
          <w:szCs w:val="24"/>
        </w:rPr>
        <w:t>4</w:t>
      </w:r>
      <w:r w:rsidR="00A37AB9" w:rsidRPr="00A0402F">
        <w:rPr>
          <w:rFonts w:ascii="Times New Roman" w:hAnsi="Times New Roman" w:cs="Times New Roman"/>
          <w:sz w:val="24"/>
          <w:szCs w:val="24"/>
        </w:rPr>
        <w:t>00</w:t>
      </w:r>
      <w:r w:rsidR="005B1C3C" w:rsidRPr="00A0402F">
        <w:rPr>
          <w:rFonts w:ascii="Times New Roman" w:hAnsi="Times New Roman" w:cs="Times New Roman"/>
          <w:sz w:val="24"/>
          <w:szCs w:val="24"/>
        </w:rPr>
        <w:t>, 6</w:t>
      </w:r>
      <w:r w:rsidR="00A37AB9" w:rsidRPr="00A0402F">
        <w:rPr>
          <w:rFonts w:ascii="Times New Roman" w:hAnsi="Times New Roman" w:cs="Times New Roman"/>
          <w:sz w:val="24"/>
          <w:szCs w:val="24"/>
        </w:rPr>
        <w:t>00</w:t>
      </w:r>
      <w:r w:rsidR="005B1C3C" w:rsidRPr="00A0402F">
        <w:rPr>
          <w:rFonts w:ascii="Times New Roman" w:hAnsi="Times New Roman" w:cs="Times New Roman"/>
          <w:sz w:val="24"/>
          <w:szCs w:val="24"/>
        </w:rPr>
        <w:t>, and 8</w:t>
      </w:r>
      <w:r w:rsidR="00A37AB9" w:rsidRPr="00A0402F">
        <w:rPr>
          <w:rFonts w:ascii="Times New Roman" w:hAnsi="Times New Roman" w:cs="Times New Roman"/>
          <w:sz w:val="24"/>
          <w:szCs w:val="24"/>
        </w:rPr>
        <w:t>00</w:t>
      </w:r>
      <w:r w:rsidR="005B1C3C" w:rsidRPr="00A0402F">
        <w:rPr>
          <w:rFonts w:ascii="Times New Roman" w:hAnsi="Times New Roman" w:cs="Times New Roman"/>
          <w:sz w:val="24"/>
          <w:szCs w:val="24"/>
        </w:rPr>
        <w:t xml:space="preserve">g </w:t>
      </w:r>
      <w:r w:rsidR="006F024A" w:rsidRPr="00A0402F">
        <w:rPr>
          <w:rFonts w:ascii="Times New Roman" w:hAnsi="Times New Roman" w:cs="Times New Roman"/>
          <w:sz w:val="24"/>
          <w:szCs w:val="24"/>
        </w:rPr>
        <w:t xml:space="preserve">with </w:t>
      </w:r>
      <w:r w:rsidRPr="00A0402F">
        <w:rPr>
          <w:rFonts w:ascii="Times New Roman" w:hAnsi="Times New Roman" w:cs="Times New Roman"/>
          <w:sz w:val="24"/>
          <w:szCs w:val="24"/>
        </w:rPr>
        <w:t>1</w:t>
      </w:r>
      <w:r w:rsidR="005B1C3C" w:rsidRPr="00A0402F">
        <w:rPr>
          <w:rFonts w:ascii="Times New Roman" w:hAnsi="Times New Roman" w:cs="Times New Roman"/>
          <w:sz w:val="24"/>
          <w:szCs w:val="24"/>
        </w:rPr>
        <w:t xml:space="preserve">L of </w:t>
      </w:r>
      <w:r w:rsidR="006F024A" w:rsidRPr="00A0402F">
        <w:rPr>
          <w:rFonts w:ascii="Times New Roman" w:hAnsi="Times New Roman" w:cs="Times New Roman"/>
          <w:sz w:val="24"/>
          <w:szCs w:val="24"/>
        </w:rPr>
        <w:t>water to achieve concentrations of 40%, 60%, and 80%, respectively</w:t>
      </w:r>
      <w:r w:rsidR="00607835" w:rsidRPr="00A0402F">
        <w:rPr>
          <w:rFonts w:ascii="Times New Roman" w:hAnsi="Times New Roman" w:cs="Times New Roman"/>
          <w:sz w:val="24"/>
          <w:szCs w:val="24"/>
        </w:rPr>
        <w:t xml:space="preserve"> </w:t>
      </w:r>
      <w:r w:rsidR="001F5F3A">
        <w:rPr>
          <w:rFonts w:ascii="Times New Roman" w:hAnsi="Times New Roman" w:cs="Times New Roman"/>
          <w:sz w:val="24"/>
          <w:szCs w:val="24"/>
        </w:rPr>
        <w:t>[</w:t>
      </w:r>
      <w:r w:rsidR="00353638" w:rsidRPr="00A0402F">
        <w:rPr>
          <w:rFonts w:ascii="Times New Roman" w:hAnsi="Times New Roman" w:cs="Times New Roman"/>
          <w:sz w:val="24"/>
          <w:szCs w:val="24"/>
        </w:rPr>
        <w:t>2</w:t>
      </w:r>
      <w:r w:rsidR="00AD67FC" w:rsidRPr="00A0402F">
        <w:rPr>
          <w:rFonts w:ascii="Times New Roman" w:hAnsi="Times New Roman" w:cs="Times New Roman"/>
          <w:sz w:val="24"/>
          <w:szCs w:val="24"/>
        </w:rPr>
        <w:t>3</w:t>
      </w:r>
      <w:r w:rsidR="001F5F3A">
        <w:rPr>
          <w:rFonts w:ascii="Times New Roman" w:hAnsi="Times New Roman" w:cs="Times New Roman"/>
          <w:sz w:val="24"/>
          <w:szCs w:val="24"/>
        </w:rPr>
        <w:t>]</w:t>
      </w:r>
      <w:r w:rsidR="006F024A" w:rsidRPr="00A0402F">
        <w:rPr>
          <w:rFonts w:ascii="Times New Roman" w:hAnsi="Times New Roman" w:cs="Times New Roman"/>
          <w:sz w:val="24"/>
          <w:szCs w:val="24"/>
        </w:rPr>
        <w:t xml:space="preserve">. </w:t>
      </w:r>
      <w:r w:rsidR="001B0625" w:rsidRPr="00A0402F">
        <w:rPr>
          <w:rFonts w:ascii="Times New Roman" w:hAnsi="Times New Roman" w:cs="Times New Roman"/>
          <w:sz w:val="24"/>
          <w:szCs w:val="24"/>
        </w:rPr>
        <w:t xml:space="preserve">The choice of these particular concentrations </w:t>
      </w:r>
      <w:r w:rsidR="00C90F4A" w:rsidRPr="00A0402F">
        <w:rPr>
          <w:rFonts w:ascii="Times New Roman" w:hAnsi="Times New Roman" w:cs="Times New Roman"/>
          <w:sz w:val="24"/>
          <w:szCs w:val="24"/>
        </w:rPr>
        <w:t xml:space="preserve">is </w:t>
      </w:r>
      <w:r w:rsidR="001B0625" w:rsidRPr="00A0402F">
        <w:rPr>
          <w:rFonts w:ascii="Times New Roman" w:hAnsi="Times New Roman" w:cs="Times New Roman"/>
          <w:sz w:val="24"/>
          <w:szCs w:val="24"/>
        </w:rPr>
        <w:t xml:space="preserve">based on experimental goals. </w:t>
      </w:r>
      <w:r w:rsidR="006F024A" w:rsidRPr="00A0402F">
        <w:rPr>
          <w:rFonts w:ascii="Times New Roman" w:hAnsi="Times New Roman" w:cs="Times New Roman"/>
          <w:sz w:val="24"/>
          <w:szCs w:val="24"/>
        </w:rPr>
        <w:t xml:space="preserve">This mixture was left undisturbed for 48 hours, to enhance the dissolution of active ingredients in the solvent, water. After the stipulated custody period, the formulation underwent filtration </w:t>
      </w:r>
      <w:r w:rsidR="002B04EB" w:rsidRPr="00A0402F">
        <w:rPr>
          <w:rFonts w:ascii="Times New Roman" w:hAnsi="Times New Roman" w:cs="Times New Roman"/>
          <w:sz w:val="24"/>
          <w:szCs w:val="24"/>
        </w:rPr>
        <w:t xml:space="preserve">by using </w:t>
      </w:r>
      <w:bookmarkStart w:id="19" w:name="_Hlk174446769"/>
      <w:r w:rsidR="002B04EB" w:rsidRPr="00A0402F">
        <w:rPr>
          <w:rFonts w:ascii="Times New Roman" w:hAnsi="Times New Roman" w:cs="Times New Roman"/>
          <w:sz w:val="24"/>
          <w:szCs w:val="24"/>
        </w:rPr>
        <w:t>polypropylene cloth</w:t>
      </w:r>
      <w:bookmarkEnd w:id="19"/>
      <w:r w:rsidR="002B04EB" w:rsidRPr="00A0402F">
        <w:rPr>
          <w:rFonts w:ascii="Times New Roman" w:hAnsi="Times New Roman" w:cs="Times New Roman"/>
          <w:sz w:val="24"/>
          <w:szCs w:val="24"/>
        </w:rPr>
        <w:t xml:space="preserve"> </w:t>
      </w:r>
      <w:r w:rsidR="006F024A" w:rsidRPr="00A0402F">
        <w:rPr>
          <w:rFonts w:ascii="Times New Roman" w:hAnsi="Times New Roman" w:cs="Times New Roman"/>
          <w:sz w:val="24"/>
          <w:szCs w:val="24"/>
        </w:rPr>
        <w:t xml:space="preserve">and </w:t>
      </w:r>
      <w:r w:rsidR="00C90F4A" w:rsidRPr="00A0402F">
        <w:rPr>
          <w:rFonts w:ascii="Times New Roman" w:hAnsi="Times New Roman" w:cs="Times New Roman"/>
          <w:sz w:val="24"/>
          <w:szCs w:val="24"/>
        </w:rPr>
        <w:t xml:space="preserve">was </w:t>
      </w:r>
      <w:r w:rsidR="006F024A" w:rsidRPr="00A0402F">
        <w:rPr>
          <w:rFonts w:ascii="Times New Roman" w:hAnsi="Times New Roman" w:cs="Times New Roman"/>
          <w:sz w:val="24"/>
          <w:szCs w:val="24"/>
        </w:rPr>
        <w:t xml:space="preserve">stored in tightly sealed plastic containers, ready for use. </w:t>
      </w:r>
    </w:p>
    <w:bookmarkEnd w:id="18"/>
    <w:p w14:paraId="25237C34" w14:textId="4C3CFC07" w:rsidR="001C772E" w:rsidRPr="00A0402F" w:rsidRDefault="00C95CA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2.</w:t>
      </w:r>
      <w:r w:rsidR="005C249C" w:rsidRPr="00A0402F">
        <w:rPr>
          <w:rFonts w:ascii="Times New Roman" w:hAnsi="Times New Roman" w:cs="Times New Roman"/>
          <w:b/>
          <w:bCs/>
          <w:sz w:val="24"/>
          <w:szCs w:val="24"/>
        </w:rPr>
        <w:t>5</w:t>
      </w:r>
      <w:r w:rsidRPr="00A0402F">
        <w:rPr>
          <w:rFonts w:ascii="Times New Roman" w:hAnsi="Times New Roman" w:cs="Times New Roman"/>
          <w:b/>
          <w:bCs/>
          <w:sz w:val="24"/>
          <w:szCs w:val="24"/>
        </w:rPr>
        <w:t xml:space="preserve"> </w:t>
      </w:r>
      <w:r w:rsidR="001C772E" w:rsidRPr="00A0402F">
        <w:rPr>
          <w:rFonts w:ascii="Times New Roman" w:hAnsi="Times New Roman" w:cs="Times New Roman"/>
          <w:b/>
          <w:bCs/>
          <w:sz w:val="24"/>
          <w:szCs w:val="24"/>
        </w:rPr>
        <w:t xml:space="preserve">Treatment application </w:t>
      </w:r>
    </w:p>
    <w:p w14:paraId="1C414FE4" w14:textId="60F3BAAC" w:rsidR="00A70DF7" w:rsidRPr="00A0402F" w:rsidRDefault="001C772E" w:rsidP="00A0402F">
      <w:pPr>
        <w:spacing w:line="360" w:lineRule="auto"/>
        <w:jc w:val="both"/>
        <w:rPr>
          <w:rFonts w:ascii="Times New Roman" w:hAnsi="Times New Roman" w:cs="Times New Roman"/>
          <w:sz w:val="24"/>
          <w:szCs w:val="24"/>
        </w:rPr>
      </w:pPr>
      <w:bookmarkStart w:id="20" w:name="_Hlk190170053"/>
      <w:r w:rsidRPr="00A0402F">
        <w:rPr>
          <w:rFonts w:ascii="Times New Roman" w:hAnsi="Times New Roman" w:cs="Times New Roman"/>
          <w:sz w:val="24"/>
          <w:szCs w:val="24"/>
        </w:rPr>
        <w:t xml:space="preserve">Treatments from the two botanicals (neem and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xml:space="preserve"> at dose levels of 40, 60, and 80%), and </w:t>
      </w:r>
      <w:r w:rsidR="00CB0071" w:rsidRPr="00A0402F">
        <w:rPr>
          <w:rFonts w:ascii="Times New Roman" w:hAnsi="Times New Roman" w:cs="Times New Roman"/>
          <w:sz w:val="24"/>
          <w:szCs w:val="24"/>
        </w:rPr>
        <w:t xml:space="preserve">a </w:t>
      </w:r>
      <w:r w:rsidRPr="00A0402F">
        <w:rPr>
          <w:rFonts w:ascii="Times New Roman" w:hAnsi="Times New Roman" w:cs="Times New Roman"/>
          <w:sz w:val="24"/>
          <w:szCs w:val="24"/>
        </w:rPr>
        <w:t>negative control (</w:t>
      </w:r>
      <w:r w:rsidR="005E1A2B" w:rsidRPr="00A0402F">
        <w:rPr>
          <w:rFonts w:ascii="Times New Roman" w:hAnsi="Times New Roman" w:cs="Times New Roman"/>
          <w:sz w:val="24"/>
          <w:szCs w:val="24"/>
        </w:rPr>
        <w:t>only water</w:t>
      </w:r>
      <w:r w:rsidRPr="00A0402F">
        <w:rPr>
          <w:rFonts w:ascii="Times New Roman" w:hAnsi="Times New Roman" w:cs="Times New Roman"/>
          <w:sz w:val="24"/>
          <w:szCs w:val="24"/>
        </w:rPr>
        <w:t xml:space="preserve">), were replicated three times and sprayed under the field. Each block had </w:t>
      </w:r>
      <w:r w:rsidR="005E1A2B" w:rsidRPr="00A0402F">
        <w:rPr>
          <w:rFonts w:ascii="Times New Roman" w:hAnsi="Times New Roman" w:cs="Times New Roman"/>
          <w:sz w:val="24"/>
          <w:szCs w:val="24"/>
        </w:rPr>
        <w:t>7</w:t>
      </w:r>
      <w:r w:rsidRPr="00A0402F">
        <w:rPr>
          <w:rFonts w:ascii="Times New Roman" w:hAnsi="Times New Roman" w:cs="Times New Roman"/>
          <w:sz w:val="24"/>
          <w:szCs w:val="24"/>
        </w:rPr>
        <w:t xml:space="preserve"> subplots with 3 rows and 4 columns with a total of 12 plants. </w:t>
      </w:r>
      <w:r w:rsidR="00A37AB9" w:rsidRPr="00A0402F">
        <w:rPr>
          <w:rFonts w:ascii="Times New Roman" w:hAnsi="Times New Roman" w:cs="Times New Roman"/>
          <w:sz w:val="24"/>
          <w:szCs w:val="24"/>
        </w:rPr>
        <w:t>Five</w:t>
      </w:r>
      <w:r w:rsidR="00741CA7" w:rsidRPr="00A0402F">
        <w:rPr>
          <w:rFonts w:ascii="Times New Roman" w:hAnsi="Times New Roman" w:cs="Times New Roman"/>
          <w:sz w:val="24"/>
          <w:szCs w:val="24"/>
        </w:rPr>
        <w:t xml:space="preserve"> (05)</w:t>
      </w:r>
      <w:r w:rsidRPr="00A0402F">
        <w:rPr>
          <w:rFonts w:ascii="Times New Roman" w:hAnsi="Times New Roman" w:cs="Times New Roman"/>
          <w:sz w:val="24"/>
          <w:szCs w:val="24"/>
        </w:rPr>
        <w:t xml:space="preserve"> plants </w:t>
      </w:r>
      <w:r w:rsidR="00741CA7" w:rsidRPr="00A0402F">
        <w:rPr>
          <w:rFonts w:ascii="Times New Roman" w:hAnsi="Times New Roman" w:cs="Times New Roman"/>
          <w:sz w:val="24"/>
          <w:szCs w:val="24"/>
        </w:rPr>
        <w:t xml:space="preserve">per </w:t>
      </w:r>
      <w:proofErr w:type="gramStart"/>
      <w:r w:rsidR="00741CA7" w:rsidRPr="00A0402F">
        <w:rPr>
          <w:rFonts w:ascii="Times New Roman" w:hAnsi="Times New Roman" w:cs="Times New Roman"/>
          <w:sz w:val="24"/>
          <w:szCs w:val="24"/>
        </w:rPr>
        <w:t>subplot  made</w:t>
      </w:r>
      <w:proofErr w:type="gramEnd"/>
      <w:r w:rsidR="00741CA7" w:rsidRPr="00A0402F">
        <w:rPr>
          <w:rFonts w:ascii="Times New Roman" w:hAnsi="Times New Roman" w:cs="Times New Roman"/>
          <w:sz w:val="24"/>
          <w:szCs w:val="24"/>
        </w:rPr>
        <w:t xml:space="preserve"> a total of 35 plants from the entire experimental unit </w:t>
      </w:r>
      <w:r w:rsidR="00297C78" w:rsidRPr="00A0402F">
        <w:rPr>
          <w:rFonts w:ascii="Times New Roman" w:hAnsi="Times New Roman" w:cs="Times New Roman"/>
          <w:sz w:val="24"/>
          <w:szCs w:val="24"/>
        </w:rPr>
        <w:t xml:space="preserve">that </w:t>
      </w:r>
      <w:r w:rsidRPr="00A0402F">
        <w:rPr>
          <w:rFonts w:ascii="Times New Roman" w:hAnsi="Times New Roman" w:cs="Times New Roman"/>
          <w:sz w:val="24"/>
          <w:szCs w:val="24"/>
        </w:rPr>
        <w:t xml:space="preserve">were selected randomly for the observation. The aqueous solutions of 40, 60, and 80% were prepared from 400g, 600g, and 800g of neem and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xml:space="preserve"> leaves </w:t>
      </w:r>
      <w:r w:rsidR="00E93DB9" w:rsidRPr="00A0402F">
        <w:rPr>
          <w:rFonts w:ascii="Times New Roman" w:hAnsi="Times New Roman" w:cs="Times New Roman"/>
          <w:sz w:val="24"/>
          <w:szCs w:val="24"/>
        </w:rPr>
        <w:t>mixed with one</w:t>
      </w:r>
      <w:r w:rsidRPr="00A0402F">
        <w:rPr>
          <w:rFonts w:ascii="Times New Roman" w:hAnsi="Times New Roman" w:cs="Times New Roman"/>
          <w:sz w:val="24"/>
          <w:szCs w:val="24"/>
        </w:rPr>
        <w:t xml:space="preserve"> liter of water, respectively</w:t>
      </w:r>
      <w:r w:rsidR="00A37AB9" w:rsidRPr="00A0402F">
        <w:rPr>
          <w:rFonts w:ascii="Times New Roman" w:hAnsi="Times New Roman" w:cs="Times New Roman"/>
          <w:sz w:val="24"/>
          <w:szCs w:val="24"/>
        </w:rPr>
        <w:t xml:space="preserve">. The dosage was chosen </w:t>
      </w:r>
      <w:r w:rsidR="00A37AB9" w:rsidRPr="00A0402F">
        <w:rPr>
          <w:rFonts w:ascii="Times New Roman" w:hAnsi="Times New Roman" w:cs="Times New Roman"/>
          <w:sz w:val="24"/>
          <w:szCs w:val="24"/>
        </w:rPr>
        <w:lastRenderedPageBreak/>
        <w:t>based on reports on the preparation of botanical extracts for insect pest control</w:t>
      </w:r>
      <w:r w:rsidR="008E76E1" w:rsidRPr="00A0402F">
        <w:rPr>
          <w:rFonts w:ascii="Times New Roman" w:hAnsi="Times New Roman" w:cs="Times New Roman"/>
          <w:sz w:val="24"/>
          <w:szCs w:val="24"/>
        </w:rPr>
        <w:t xml:space="preserve"> </w:t>
      </w:r>
      <w:bookmarkStart w:id="21" w:name="_Hlk315282251"/>
      <w:r w:rsidR="001F5F3A">
        <w:rPr>
          <w:rFonts w:ascii="Times New Roman" w:hAnsi="Times New Roman" w:cs="Times New Roman"/>
          <w:sz w:val="24"/>
          <w:szCs w:val="24"/>
        </w:rPr>
        <w:t>[</w:t>
      </w:r>
      <w:r w:rsidR="003349D7" w:rsidRPr="00A0402F">
        <w:rPr>
          <w:rFonts w:ascii="Times New Roman" w:hAnsi="Times New Roman" w:cs="Times New Roman"/>
          <w:sz w:val="24"/>
          <w:szCs w:val="24"/>
        </w:rPr>
        <w:t>2</w:t>
      </w:r>
      <w:r w:rsidR="00AD67FC" w:rsidRPr="00A0402F">
        <w:rPr>
          <w:rFonts w:ascii="Times New Roman" w:hAnsi="Times New Roman" w:cs="Times New Roman"/>
          <w:sz w:val="24"/>
          <w:szCs w:val="24"/>
        </w:rPr>
        <w:t>4</w:t>
      </w:r>
      <w:r w:rsidR="001F5F3A">
        <w:rPr>
          <w:rFonts w:ascii="Times New Roman" w:hAnsi="Times New Roman" w:cs="Times New Roman"/>
          <w:sz w:val="24"/>
          <w:szCs w:val="24"/>
        </w:rPr>
        <w:t>]</w:t>
      </w:r>
      <w:r w:rsidR="00E93DB9" w:rsidRPr="00A0402F">
        <w:rPr>
          <w:rFonts w:ascii="Times New Roman" w:hAnsi="Times New Roman" w:cs="Times New Roman"/>
          <w:sz w:val="24"/>
          <w:szCs w:val="24"/>
        </w:rPr>
        <w:t xml:space="preserve">. </w:t>
      </w:r>
      <w:bookmarkEnd w:id="21"/>
      <w:r w:rsidRPr="00A0402F">
        <w:rPr>
          <w:rFonts w:ascii="Times New Roman" w:hAnsi="Times New Roman" w:cs="Times New Roman"/>
          <w:sz w:val="24"/>
          <w:szCs w:val="24"/>
        </w:rPr>
        <w:t xml:space="preserve">Application of botanical pesticides </w:t>
      </w:r>
      <w:r w:rsidR="00297C78" w:rsidRPr="00A0402F">
        <w:rPr>
          <w:rFonts w:ascii="Times New Roman" w:hAnsi="Times New Roman" w:cs="Times New Roman"/>
          <w:sz w:val="24"/>
          <w:szCs w:val="24"/>
        </w:rPr>
        <w:t>began</w:t>
      </w:r>
      <w:r w:rsidRPr="00A0402F">
        <w:rPr>
          <w:rFonts w:ascii="Times New Roman" w:hAnsi="Times New Roman" w:cs="Times New Roman"/>
          <w:sz w:val="24"/>
          <w:szCs w:val="24"/>
        </w:rPr>
        <w:t xml:space="preserve"> 15 days</w:t>
      </w:r>
      <w:r w:rsidR="00E93DB9" w:rsidRPr="00A0402F">
        <w:rPr>
          <w:rFonts w:ascii="Times New Roman" w:hAnsi="Times New Roman" w:cs="Times New Roman"/>
          <w:sz w:val="24"/>
          <w:szCs w:val="24"/>
        </w:rPr>
        <w:t xml:space="preserve"> with </w:t>
      </w:r>
      <w:r w:rsidR="00297C78" w:rsidRPr="00A0402F">
        <w:rPr>
          <w:rFonts w:ascii="Times New Roman" w:hAnsi="Times New Roman" w:cs="Times New Roman"/>
          <w:sz w:val="24"/>
          <w:szCs w:val="24"/>
        </w:rPr>
        <w:t xml:space="preserve">an </w:t>
      </w:r>
      <w:r w:rsidR="00E93DB9" w:rsidRPr="00A0402F">
        <w:rPr>
          <w:rFonts w:ascii="Times New Roman" w:hAnsi="Times New Roman" w:cs="Times New Roman"/>
          <w:sz w:val="24"/>
          <w:szCs w:val="24"/>
        </w:rPr>
        <w:t xml:space="preserve">interval of 7 days </w:t>
      </w:r>
      <w:r w:rsidR="00A37AB9" w:rsidRPr="00A0402F">
        <w:rPr>
          <w:rFonts w:ascii="Times New Roman" w:hAnsi="Times New Roman" w:cs="Times New Roman"/>
          <w:sz w:val="24"/>
          <w:szCs w:val="24"/>
        </w:rPr>
        <w:t>after obse</w:t>
      </w:r>
      <w:r w:rsidR="00E93DB9" w:rsidRPr="00A0402F">
        <w:rPr>
          <w:rFonts w:ascii="Times New Roman" w:hAnsi="Times New Roman" w:cs="Times New Roman"/>
          <w:sz w:val="24"/>
          <w:szCs w:val="24"/>
        </w:rPr>
        <w:t>rvation o</w:t>
      </w:r>
      <w:r w:rsidR="00893DDF" w:rsidRPr="00A0402F">
        <w:rPr>
          <w:rFonts w:ascii="Times New Roman" w:hAnsi="Times New Roman" w:cs="Times New Roman"/>
          <w:sz w:val="24"/>
          <w:szCs w:val="24"/>
        </w:rPr>
        <w:t>f</w:t>
      </w:r>
      <w:r w:rsidR="00E93DB9" w:rsidRPr="00A0402F">
        <w:rPr>
          <w:rFonts w:ascii="Times New Roman" w:hAnsi="Times New Roman" w:cs="Times New Roman"/>
          <w:sz w:val="24"/>
          <w:szCs w:val="24"/>
        </w:rPr>
        <w:t xml:space="preserve"> aphid</w:t>
      </w:r>
      <w:r w:rsidR="00893DDF" w:rsidRPr="00A0402F">
        <w:rPr>
          <w:rFonts w:ascii="Times New Roman" w:hAnsi="Times New Roman" w:cs="Times New Roman"/>
          <w:sz w:val="24"/>
          <w:szCs w:val="24"/>
        </w:rPr>
        <w:t xml:space="preserve"> populations on 5</w:t>
      </w:r>
      <w:r w:rsidR="00E93DB9" w:rsidRPr="00A0402F">
        <w:rPr>
          <w:rFonts w:ascii="Times New Roman" w:hAnsi="Times New Roman" w:cs="Times New Roman"/>
          <w:sz w:val="24"/>
          <w:szCs w:val="24"/>
        </w:rPr>
        <w:t xml:space="preserve"> cucumber </w:t>
      </w:r>
      <w:r w:rsidR="00893DDF" w:rsidRPr="00A0402F">
        <w:rPr>
          <w:rFonts w:ascii="Times New Roman" w:hAnsi="Times New Roman" w:cs="Times New Roman"/>
          <w:sz w:val="24"/>
          <w:szCs w:val="24"/>
        </w:rPr>
        <w:t>plants per treatment</w:t>
      </w:r>
      <w:r w:rsidR="00E93DB9" w:rsidRPr="00A0402F">
        <w:rPr>
          <w:rFonts w:ascii="Times New Roman" w:hAnsi="Times New Roman" w:cs="Times New Roman"/>
          <w:sz w:val="24"/>
          <w:szCs w:val="24"/>
        </w:rPr>
        <w:t>.</w:t>
      </w:r>
      <w:r w:rsidR="00CA40A5" w:rsidRPr="00A0402F">
        <w:rPr>
          <w:rFonts w:ascii="Times New Roman" w:hAnsi="Times New Roman" w:cs="Times New Roman"/>
          <w:sz w:val="24"/>
          <w:szCs w:val="24"/>
        </w:rPr>
        <w:t xml:space="preserve"> The botanical extracts were sprayed </w:t>
      </w:r>
      <w:r w:rsidR="00607835" w:rsidRPr="00A0402F">
        <w:rPr>
          <w:rFonts w:ascii="Times New Roman" w:hAnsi="Times New Roman" w:cs="Times New Roman"/>
          <w:sz w:val="24"/>
          <w:szCs w:val="24"/>
        </w:rPr>
        <w:t xml:space="preserve">on experimental plants once a week either early in the morning or late evening to avoid heat stress by using a knapsack sprayer. </w:t>
      </w:r>
      <w:bookmarkEnd w:id="20"/>
    </w:p>
    <w:p w14:paraId="64A2B257" w14:textId="5C2E2E4F" w:rsidR="00954338" w:rsidRPr="00A0402F" w:rsidRDefault="00954338"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List 1: Three treatments with corresponding dose levels (%)</w:t>
      </w:r>
    </w:p>
    <w:p w14:paraId="2E9BAC9E" w14:textId="5A957655" w:rsidR="0006355B" w:rsidRPr="00A0402F" w:rsidRDefault="0006355B"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                                R1                                           R2                                             R3</w:t>
      </w:r>
    </w:p>
    <w:tbl>
      <w:tblPr>
        <w:tblStyle w:val="TableGrid"/>
        <w:tblW w:w="0" w:type="auto"/>
        <w:tblLook w:val="04A0" w:firstRow="1" w:lastRow="0" w:firstColumn="1" w:lastColumn="0" w:noHBand="0" w:noVBand="1"/>
      </w:tblPr>
      <w:tblGrid>
        <w:gridCol w:w="1381"/>
        <w:gridCol w:w="883"/>
        <w:gridCol w:w="886"/>
        <w:gridCol w:w="892"/>
        <w:gridCol w:w="885"/>
        <w:gridCol w:w="885"/>
        <w:gridCol w:w="884"/>
        <w:gridCol w:w="885"/>
        <w:gridCol w:w="885"/>
        <w:gridCol w:w="884"/>
      </w:tblGrid>
      <w:tr w:rsidR="00A0402F" w:rsidRPr="00A0402F" w14:paraId="374D15A6" w14:textId="77777777" w:rsidTr="001D1E28">
        <w:tc>
          <w:tcPr>
            <w:tcW w:w="1381" w:type="dxa"/>
          </w:tcPr>
          <w:p w14:paraId="4665ED4F" w14:textId="35F17414" w:rsidR="0006355B" w:rsidRPr="00A0402F" w:rsidRDefault="0006355B"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 xml:space="preserve">Treatments </w:t>
            </w:r>
          </w:p>
        </w:tc>
        <w:tc>
          <w:tcPr>
            <w:tcW w:w="2661" w:type="dxa"/>
            <w:gridSpan w:val="3"/>
          </w:tcPr>
          <w:p w14:paraId="761C6411" w14:textId="631007EC" w:rsidR="0006355B" w:rsidRPr="00A0402F" w:rsidRDefault="0006355B"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Dose levels (%)</w:t>
            </w:r>
          </w:p>
        </w:tc>
        <w:tc>
          <w:tcPr>
            <w:tcW w:w="2654" w:type="dxa"/>
            <w:gridSpan w:val="3"/>
          </w:tcPr>
          <w:p w14:paraId="1BA419F9" w14:textId="4570E21F" w:rsidR="0006355B" w:rsidRPr="00A0402F" w:rsidRDefault="0006355B"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Dose levels (%)</w:t>
            </w:r>
          </w:p>
        </w:tc>
        <w:tc>
          <w:tcPr>
            <w:tcW w:w="2654" w:type="dxa"/>
            <w:gridSpan w:val="3"/>
          </w:tcPr>
          <w:p w14:paraId="23CE2ACF" w14:textId="5ED6F771" w:rsidR="0006355B" w:rsidRPr="00A0402F" w:rsidRDefault="0006355B"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Dose levels (%)</w:t>
            </w:r>
          </w:p>
        </w:tc>
      </w:tr>
      <w:tr w:rsidR="00A0402F" w:rsidRPr="00A0402F" w14:paraId="7F3356EF" w14:textId="77777777" w:rsidTr="001D1E28">
        <w:tc>
          <w:tcPr>
            <w:tcW w:w="1381" w:type="dxa"/>
          </w:tcPr>
          <w:p w14:paraId="330D506D" w14:textId="2C9A1003" w:rsidR="00D25009" w:rsidRPr="00A0402F" w:rsidRDefault="00D25009" w:rsidP="00A0402F">
            <w:pPr>
              <w:spacing w:line="360" w:lineRule="auto"/>
              <w:jc w:val="both"/>
              <w:rPr>
                <w:rFonts w:ascii="Times New Roman" w:hAnsi="Times New Roman" w:cs="Times New Roman"/>
                <w:sz w:val="24"/>
                <w:szCs w:val="24"/>
              </w:rPr>
            </w:pPr>
            <w:bookmarkStart w:id="22" w:name="_Hlk190271604"/>
            <w:r w:rsidRPr="00A0402F">
              <w:rPr>
                <w:rFonts w:ascii="Times New Roman" w:hAnsi="Times New Roman" w:cs="Times New Roman"/>
                <w:sz w:val="24"/>
                <w:szCs w:val="24"/>
              </w:rPr>
              <w:t xml:space="preserve">Neem </w:t>
            </w:r>
          </w:p>
        </w:tc>
        <w:tc>
          <w:tcPr>
            <w:tcW w:w="883" w:type="dxa"/>
          </w:tcPr>
          <w:p w14:paraId="20D34210" w14:textId="225A5600"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T1</w:t>
            </w:r>
          </w:p>
        </w:tc>
        <w:tc>
          <w:tcPr>
            <w:tcW w:w="886" w:type="dxa"/>
          </w:tcPr>
          <w:p w14:paraId="639A2FD6" w14:textId="61B8A88B"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T2</w:t>
            </w:r>
          </w:p>
        </w:tc>
        <w:tc>
          <w:tcPr>
            <w:tcW w:w="892" w:type="dxa"/>
          </w:tcPr>
          <w:p w14:paraId="2D29FE48" w14:textId="2F7DFDC5"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T3</w:t>
            </w:r>
          </w:p>
        </w:tc>
        <w:tc>
          <w:tcPr>
            <w:tcW w:w="885" w:type="dxa"/>
          </w:tcPr>
          <w:p w14:paraId="3F0CEC52" w14:textId="5CD2CC98"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T1</w:t>
            </w:r>
          </w:p>
        </w:tc>
        <w:tc>
          <w:tcPr>
            <w:tcW w:w="885" w:type="dxa"/>
          </w:tcPr>
          <w:p w14:paraId="6DD2C94C" w14:textId="79A27BFC"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T2</w:t>
            </w:r>
          </w:p>
        </w:tc>
        <w:tc>
          <w:tcPr>
            <w:tcW w:w="884" w:type="dxa"/>
          </w:tcPr>
          <w:p w14:paraId="4A815BB3" w14:textId="3FB1A44A"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T3</w:t>
            </w:r>
          </w:p>
        </w:tc>
        <w:tc>
          <w:tcPr>
            <w:tcW w:w="885" w:type="dxa"/>
          </w:tcPr>
          <w:p w14:paraId="5FA7BBDD" w14:textId="2D2D02F6"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T1</w:t>
            </w:r>
          </w:p>
        </w:tc>
        <w:tc>
          <w:tcPr>
            <w:tcW w:w="885" w:type="dxa"/>
          </w:tcPr>
          <w:p w14:paraId="40DF0552" w14:textId="0E300F27"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T2</w:t>
            </w:r>
          </w:p>
        </w:tc>
        <w:tc>
          <w:tcPr>
            <w:tcW w:w="884" w:type="dxa"/>
          </w:tcPr>
          <w:p w14:paraId="46DBF42E" w14:textId="034CBADB"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T3</w:t>
            </w:r>
          </w:p>
        </w:tc>
      </w:tr>
      <w:bookmarkEnd w:id="22"/>
      <w:tr w:rsidR="00A0402F" w:rsidRPr="00A0402F" w14:paraId="5DE90A80" w14:textId="77777777" w:rsidTr="001D1E28">
        <w:tc>
          <w:tcPr>
            <w:tcW w:w="1381" w:type="dxa"/>
          </w:tcPr>
          <w:p w14:paraId="071A327E" w14:textId="1AA5D64A"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xml:space="preserve"> </w:t>
            </w:r>
          </w:p>
        </w:tc>
        <w:tc>
          <w:tcPr>
            <w:tcW w:w="883" w:type="dxa"/>
          </w:tcPr>
          <w:p w14:paraId="130FC399" w14:textId="3C1977F2"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T4</w:t>
            </w:r>
          </w:p>
        </w:tc>
        <w:tc>
          <w:tcPr>
            <w:tcW w:w="886" w:type="dxa"/>
          </w:tcPr>
          <w:p w14:paraId="5ECF846B" w14:textId="6179C061"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T5</w:t>
            </w:r>
          </w:p>
        </w:tc>
        <w:tc>
          <w:tcPr>
            <w:tcW w:w="892" w:type="dxa"/>
          </w:tcPr>
          <w:p w14:paraId="5A17F3C8" w14:textId="649B0A32"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T6</w:t>
            </w:r>
          </w:p>
        </w:tc>
        <w:tc>
          <w:tcPr>
            <w:tcW w:w="885" w:type="dxa"/>
          </w:tcPr>
          <w:p w14:paraId="63F0239C" w14:textId="05656104"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T4</w:t>
            </w:r>
          </w:p>
        </w:tc>
        <w:tc>
          <w:tcPr>
            <w:tcW w:w="885" w:type="dxa"/>
          </w:tcPr>
          <w:p w14:paraId="0E92FD5A" w14:textId="5A3A4B73"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T5</w:t>
            </w:r>
          </w:p>
        </w:tc>
        <w:tc>
          <w:tcPr>
            <w:tcW w:w="884" w:type="dxa"/>
          </w:tcPr>
          <w:p w14:paraId="380E2BD4" w14:textId="44551BF3"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T6</w:t>
            </w:r>
          </w:p>
        </w:tc>
        <w:tc>
          <w:tcPr>
            <w:tcW w:w="885" w:type="dxa"/>
          </w:tcPr>
          <w:p w14:paraId="12B43E75" w14:textId="11CCA0CF"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T4</w:t>
            </w:r>
          </w:p>
        </w:tc>
        <w:tc>
          <w:tcPr>
            <w:tcW w:w="885" w:type="dxa"/>
          </w:tcPr>
          <w:p w14:paraId="27CCCB33" w14:textId="66A8CDE9"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T5</w:t>
            </w:r>
          </w:p>
        </w:tc>
        <w:tc>
          <w:tcPr>
            <w:tcW w:w="884" w:type="dxa"/>
          </w:tcPr>
          <w:p w14:paraId="769C1BF2" w14:textId="40EEFEA6"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T6</w:t>
            </w:r>
          </w:p>
        </w:tc>
      </w:tr>
      <w:tr w:rsidR="00A0402F" w:rsidRPr="00A0402F" w14:paraId="2AE53788" w14:textId="410EBEB9" w:rsidTr="00DC1879">
        <w:tc>
          <w:tcPr>
            <w:tcW w:w="1381" w:type="dxa"/>
          </w:tcPr>
          <w:p w14:paraId="36E215AE" w14:textId="5A83265B" w:rsidR="00D25009"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Control </w:t>
            </w:r>
          </w:p>
        </w:tc>
        <w:tc>
          <w:tcPr>
            <w:tcW w:w="2661" w:type="dxa"/>
            <w:gridSpan w:val="3"/>
          </w:tcPr>
          <w:p w14:paraId="3D29B943" w14:textId="104395C3" w:rsidR="00D25009" w:rsidRPr="00A0402F" w:rsidRDefault="00D25009" w:rsidP="00A0402F">
            <w:pPr>
              <w:spacing w:line="360" w:lineRule="auto"/>
              <w:jc w:val="center"/>
              <w:rPr>
                <w:rFonts w:ascii="Times New Roman" w:hAnsi="Times New Roman" w:cs="Times New Roman"/>
                <w:sz w:val="24"/>
                <w:szCs w:val="24"/>
              </w:rPr>
            </w:pPr>
            <w:r w:rsidRPr="00A0402F">
              <w:rPr>
                <w:rFonts w:ascii="Times New Roman" w:hAnsi="Times New Roman" w:cs="Times New Roman"/>
                <w:sz w:val="24"/>
                <w:szCs w:val="24"/>
              </w:rPr>
              <w:t>T7</w:t>
            </w:r>
          </w:p>
        </w:tc>
        <w:tc>
          <w:tcPr>
            <w:tcW w:w="2654" w:type="dxa"/>
            <w:gridSpan w:val="3"/>
          </w:tcPr>
          <w:p w14:paraId="7B261C99" w14:textId="31DC1094" w:rsidR="00D25009" w:rsidRPr="00A0402F" w:rsidRDefault="00D25009" w:rsidP="00A0402F">
            <w:pPr>
              <w:spacing w:line="360" w:lineRule="auto"/>
              <w:jc w:val="center"/>
              <w:rPr>
                <w:rFonts w:ascii="Times New Roman" w:hAnsi="Times New Roman" w:cs="Times New Roman"/>
                <w:sz w:val="24"/>
                <w:szCs w:val="24"/>
              </w:rPr>
            </w:pPr>
            <w:r w:rsidRPr="00A0402F">
              <w:rPr>
                <w:rFonts w:ascii="Times New Roman" w:hAnsi="Times New Roman" w:cs="Times New Roman"/>
                <w:sz w:val="24"/>
                <w:szCs w:val="24"/>
              </w:rPr>
              <w:t>T7</w:t>
            </w:r>
          </w:p>
        </w:tc>
        <w:tc>
          <w:tcPr>
            <w:tcW w:w="2654" w:type="dxa"/>
            <w:gridSpan w:val="3"/>
          </w:tcPr>
          <w:p w14:paraId="6DB78FE7" w14:textId="02B5E9C9" w:rsidR="00D25009" w:rsidRPr="00A0402F" w:rsidRDefault="00D25009" w:rsidP="00A0402F">
            <w:pPr>
              <w:spacing w:line="360" w:lineRule="auto"/>
              <w:jc w:val="center"/>
              <w:rPr>
                <w:rFonts w:ascii="Times New Roman" w:hAnsi="Times New Roman" w:cs="Times New Roman"/>
                <w:sz w:val="24"/>
                <w:szCs w:val="24"/>
              </w:rPr>
            </w:pPr>
            <w:r w:rsidRPr="00A0402F">
              <w:rPr>
                <w:rFonts w:ascii="Times New Roman" w:hAnsi="Times New Roman" w:cs="Times New Roman"/>
                <w:sz w:val="24"/>
                <w:szCs w:val="24"/>
              </w:rPr>
              <w:t>T7</w:t>
            </w:r>
          </w:p>
        </w:tc>
      </w:tr>
    </w:tbl>
    <w:p w14:paraId="2C4A428E" w14:textId="2FCE4545" w:rsidR="0005391C" w:rsidRPr="00A0402F" w:rsidRDefault="00E33ED2"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T1=</w:t>
      </w:r>
      <w:r w:rsidR="00D25009" w:rsidRPr="00A0402F">
        <w:rPr>
          <w:rFonts w:ascii="Times New Roman" w:hAnsi="Times New Roman" w:cs="Times New Roman"/>
          <w:sz w:val="24"/>
          <w:szCs w:val="24"/>
        </w:rPr>
        <w:t xml:space="preserve">Neem extract </w:t>
      </w:r>
      <w:bookmarkStart w:id="23" w:name="_Hlk190292689"/>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40%, </w:t>
      </w:r>
      <w:bookmarkEnd w:id="23"/>
      <w:r w:rsidR="00D25009" w:rsidRPr="00A0402F">
        <w:rPr>
          <w:rFonts w:ascii="Times New Roman" w:hAnsi="Times New Roman" w:cs="Times New Roman"/>
          <w:sz w:val="24"/>
          <w:szCs w:val="24"/>
        </w:rPr>
        <w:t xml:space="preserve">T2= Neem extract </w:t>
      </w:r>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60% and T3= Neem extract </w:t>
      </w:r>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80%</w:t>
      </w:r>
    </w:p>
    <w:p w14:paraId="7C7BBF25" w14:textId="7435F736" w:rsidR="00D25009" w:rsidRPr="00A0402F" w:rsidRDefault="00E33ED2"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w:t>
      </w:r>
      <w:r w:rsidR="00D25009" w:rsidRPr="00A0402F">
        <w:rPr>
          <w:rFonts w:ascii="Times New Roman" w:hAnsi="Times New Roman" w:cs="Times New Roman"/>
          <w:sz w:val="24"/>
          <w:szCs w:val="24"/>
        </w:rPr>
        <w:t>4</w:t>
      </w:r>
      <w:r w:rsidRPr="00A0402F">
        <w:rPr>
          <w:rFonts w:ascii="Times New Roman" w:hAnsi="Times New Roman" w:cs="Times New Roman"/>
          <w:sz w:val="24"/>
          <w:szCs w:val="24"/>
        </w:rPr>
        <w:t>=</w:t>
      </w:r>
      <w:r w:rsidR="00D25009" w:rsidRPr="00A0402F">
        <w:rPr>
          <w:rFonts w:ascii="Times New Roman" w:hAnsi="Times New Roman" w:cs="Times New Roman"/>
          <w:sz w:val="24"/>
          <w:szCs w:val="24"/>
        </w:rPr>
        <w:t xml:space="preserve">Aloe </w:t>
      </w:r>
      <w:proofErr w:type="spellStart"/>
      <w:r w:rsidR="00D25009" w:rsidRPr="00A0402F">
        <w:rPr>
          <w:rFonts w:ascii="Times New Roman" w:hAnsi="Times New Roman" w:cs="Times New Roman"/>
          <w:sz w:val="24"/>
          <w:szCs w:val="24"/>
        </w:rPr>
        <w:t>vera</w:t>
      </w:r>
      <w:proofErr w:type="spellEnd"/>
      <w:r w:rsidR="00D25009" w:rsidRPr="00A0402F">
        <w:rPr>
          <w:rFonts w:ascii="Times New Roman" w:hAnsi="Times New Roman" w:cs="Times New Roman"/>
          <w:sz w:val="24"/>
          <w:szCs w:val="24"/>
        </w:rPr>
        <w:t xml:space="preserve"> </w:t>
      </w:r>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40%, T5= Aloe </w:t>
      </w:r>
      <w:proofErr w:type="spellStart"/>
      <w:r w:rsidR="00D25009" w:rsidRPr="00A0402F">
        <w:rPr>
          <w:rFonts w:ascii="Times New Roman" w:hAnsi="Times New Roman" w:cs="Times New Roman"/>
          <w:sz w:val="24"/>
          <w:szCs w:val="24"/>
        </w:rPr>
        <w:t>vera</w:t>
      </w:r>
      <w:proofErr w:type="spellEnd"/>
      <w:r w:rsidR="00D25009" w:rsidRPr="00A0402F">
        <w:rPr>
          <w:rFonts w:ascii="Times New Roman" w:hAnsi="Times New Roman" w:cs="Times New Roman"/>
          <w:sz w:val="24"/>
          <w:szCs w:val="24"/>
        </w:rPr>
        <w:t xml:space="preserve"> </w:t>
      </w:r>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60% and T6= Aloe </w:t>
      </w:r>
      <w:proofErr w:type="spellStart"/>
      <w:r w:rsidR="00D25009" w:rsidRPr="00A0402F">
        <w:rPr>
          <w:rFonts w:ascii="Times New Roman" w:hAnsi="Times New Roman" w:cs="Times New Roman"/>
          <w:sz w:val="24"/>
          <w:szCs w:val="24"/>
        </w:rPr>
        <w:t>vera</w:t>
      </w:r>
      <w:proofErr w:type="spellEnd"/>
      <w:r w:rsidR="00D25009" w:rsidRPr="00A0402F">
        <w:rPr>
          <w:rFonts w:ascii="Times New Roman" w:hAnsi="Times New Roman" w:cs="Times New Roman"/>
          <w:sz w:val="24"/>
          <w:szCs w:val="24"/>
        </w:rPr>
        <w:t xml:space="preserve"> </w:t>
      </w:r>
      <w:r w:rsidR="005965FD" w:rsidRPr="00A0402F">
        <w:rPr>
          <w:rFonts w:ascii="Times New Roman" w:hAnsi="Times New Roman" w:cs="Times New Roman"/>
          <w:sz w:val="24"/>
          <w:szCs w:val="24"/>
        </w:rPr>
        <w:t>at</w:t>
      </w:r>
      <w:r w:rsidR="00D25009" w:rsidRPr="00A0402F">
        <w:rPr>
          <w:rFonts w:ascii="Times New Roman" w:hAnsi="Times New Roman" w:cs="Times New Roman"/>
          <w:sz w:val="24"/>
          <w:szCs w:val="24"/>
        </w:rPr>
        <w:t xml:space="preserve"> 80%</w:t>
      </w:r>
    </w:p>
    <w:p w14:paraId="22EB7E47" w14:textId="020C0CF4" w:rsidR="00E33ED2" w:rsidRPr="00A0402F" w:rsidRDefault="00D2500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T7= Control (only water)</w:t>
      </w:r>
    </w:p>
    <w:p w14:paraId="557C1CAB" w14:textId="70F4F229" w:rsidR="00C750F4" w:rsidRPr="00A0402F" w:rsidRDefault="00C750F4"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 xml:space="preserve">2.6 </w:t>
      </w:r>
      <w:bookmarkStart w:id="24" w:name="_Hlk316015102"/>
      <w:r w:rsidRPr="00A0402F">
        <w:rPr>
          <w:rFonts w:ascii="Times New Roman" w:hAnsi="Times New Roman" w:cs="Times New Roman"/>
          <w:b/>
          <w:bCs/>
          <w:sz w:val="24"/>
          <w:szCs w:val="24"/>
        </w:rPr>
        <w:t xml:space="preserve">Aphid </w:t>
      </w:r>
      <w:r w:rsidR="00D26821">
        <w:rPr>
          <w:rFonts w:ascii="Times New Roman" w:hAnsi="Times New Roman" w:cs="Times New Roman"/>
          <w:b/>
          <w:bCs/>
          <w:sz w:val="24"/>
          <w:szCs w:val="24"/>
        </w:rPr>
        <w:t xml:space="preserve">and melon fly </w:t>
      </w:r>
      <w:r w:rsidR="00E37611" w:rsidRPr="00A0402F">
        <w:rPr>
          <w:rFonts w:ascii="Times New Roman" w:hAnsi="Times New Roman" w:cs="Times New Roman"/>
          <w:b/>
          <w:bCs/>
          <w:sz w:val="24"/>
          <w:szCs w:val="24"/>
        </w:rPr>
        <w:t>abundance</w:t>
      </w:r>
    </w:p>
    <w:p w14:paraId="480E93A4" w14:textId="4BF15EBA" w:rsidR="00CD1EC5" w:rsidRPr="00A0402F" w:rsidRDefault="00B50422" w:rsidP="00D414E1">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Data on aphid abundance, damage severity and percent incidence were collected 1 day before spraying and 7, 14 and 21 days after spraying across all treatments and controls</w:t>
      </w:r>
      <w:r w:rsidR="00C750F4" w:rsidRPr="00A0402F">
        <w:rPr>
          <w:rFonts w:ascii="Times New Roman" w:hAnsi="Times New Roman" w:cs="Times New Roman"/>
          <w:sz w:val="24"/>
          <w:szCs w:val="24"/>
        </w:rPr>
        <w:t xml:space="preserve"> </w:t>
      </w:r>
      <w:r w:rsidR="0006367F" w:rsidRPr="00A0402F">
        <w:rPr>
          <w:rFonts w:ascii="Times New Roman" w:eastAsia="MinionPro-Capt" w:hAnsi="Times New Roman" w:cs="Times New Roman"/>
          <w:kern w:val="0"/>
          <w:sz w:val="24"/>
          <w:szCs w:val="24"/>
        </w:rPr>
        <w:t>for ultimate estimates of pest populations</w:t>
      </w:r>
      <w:r w:rsidR="00C750F4" w:rsidRPr="00A0402F">
        <w:rPr>
          <w:rFonts w:ascii="Times New Roman" w:hAnsi="Times New Roman" w:cs="Times New Roman"/>
          <w:sz w:val="24"/>
          <w:szCs w:val="24"/>
        </w:rPr>
        <w:t>. Aphid abundance</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measurements were obtained by visual observation and scoring</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numbers using an index</w:t>
      </w:r>
      <w:r w:rsidR="003972F0" w:rsidRPr="00A0402F">
        <w:rPr>
          <w:rFonts w:ascii="Times New Roman" w:hAnsi="Times New Roman" w:cs="Times New Roman"/>
          <w:sz w:val="24"/>
          <w:szCs w:val="24"/>
        </w:rPr>
        <w:t xml:space="preserve"> </w:t>
      </w:r>
      <w:r w:rsidR="00954338" w:rsidRPr="00A0402F">
        <w:rPr>
          <w:rFonts w:ascii="Times New Roman" w:hAnsi="Times New Roman" w:cs="Times New Roman"/>
          <w:sz w:val="24"/>
          <w:szCs w:val="24"/>
        </w:rPr>
        <w:t>[</w:t>
      </w:r>
      <w:r w:rsidR="003972F0" w:rsidRPr="00A0402F">
        <w:rPr>
          <w:rFonts w:ascii="Times New Roman" w:hAnsi="Times New Roman" w:cs="Times New Roman"/>
          <w:sz w:val="24"/>
          <w:szCs w:val="24"/>
        </w:rPr>
        <w:t>25</w:t>
      </w:r>
      <w:r w:rsidR="00954338" w:rsidRPr="00A0402F">
        <w:rPr>
          <w:rFonts w:ascii="Times New Roman" w:hAnsi="Times New Roman" w:cs="Times New Roman"/>
          <w:sz w:val="24"/>
          <w:szCs w:val="24"/>
        </w:rPr>
        <w:t>]</w:t>
      </w:r>
      <w:r w:rsidR="00C750F4" w:rsidRPr="00A0402F">
        <w:rPr>
          <w:rFonts w:ascii="Times New Roman" w:hAnsi="Times New Roman" w:cs="Times New Roman"/>
          <w:sz w:val="24"/>
          <w:szCs w:val="24"/>
        </w:rPr>
        <w:t>. Due to the high reproductive rate of aphid</w:t>
      </w:r>
      <w:r w:rsidR="001559FC" w:rsidRPr="00A0402F">
        <w:rPr>
          <w:rFonts w:ascii="Times New Roman" w:hAnsi="Times New Roman" w:cs="Times New Roman"/>
          <w:sz w:val="24"/>
          <w:szCs w:val="24"/>
        </w:rPr>
        <w:t>’</w:t>
      </w:r>
      <w:r w:rsidR="00C750F4" w:rsidRPr="00A0402F">
        <w:rPr>
          <w:rFonts w:ascii="Times New Roman" w:hAnsi="Times New Roman" w:cs="Times New Roman"/>
          <w:sz w:val="24"/>
          <w:szCs w:val="24"/>
        </w:rPr>
        <w:t>s categorical scale was used to assess aphid abundance, 1= no aphids; 2</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 a few scattered aphids (1–100);</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3 = a few small colonies (101–300);</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4 = several small colonies (301–600);</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5 = large isolated colonies (601–1000);</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and 6 = large continuous colonies (&gt;1000</w:t>
      </w:r>
      <w:proofErr w:type="gramStart"/>
      <w:r w:rsidR="00C750F4" w:rsidRPr="00A0402F">
        <w:rPr>
          <w:rFonts w:ascii="Times New Roman" w:hAnsi="Times New Roman" w:cs="Times New Roman"/>
          <w:sz w:val="24"/>
          <w:szCs w:val="24"/>
        </w:rPr>
        <w:t>) .</w:t>
      </w:r>
      <w:proofErr w:type="gramEnd"/>
      <w:r w:rsidR="00C750F4" w:rsidRPr="00A0402F">
        <w:rPr>
          <w:rFonts w:ascii="Times New Roman" w:hAnsi="Times New Roman" w:cs="Times New Roman"/>
          <w:sz w:val="24"/>
          <w:szCs w:val="24"/>
        </w:rPr>
        <w:t xml:space="preserve"> The data were collected from </w:t>
      </w:r>
      <w:r w:rsidR="008F5CC0" w:rsidRPr="00A0402F">
        <w:rPr>
          <w:rFonts w:ascii="Times New Roman" w:hAnsi="Times New Roman" w:cs="Times New Roman"/>
          <w:sz w:val="24"/>
          <w:szCs w:val="24"/>
        </w:rPr>
        <w:t>five</w:t>
      </w:r>
      <w:r w:rsidR="00C750F4" w:rsidRPr="00A0402F">
        <w:rPr>
          <w:rFonts w:ascii="Times New Roman" w:hAnsi="Times New Roman" w:cs="Times New Roman"/>
          <w:sz w:val="24"/>
          <w:szCs w:val="24"/>
        </w:rPr>
        <w:t xml:space="preserve"> randomly selected</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 xml:space="preserve">plants from the inner </w:t>
      </w:r>
      <w:r w:rsidR="008F5CC0" w:rsidRPr="00A0402F">
        <w:rPr>
          <w:rFonts w:ascii="Times New Roman" w:hAnsi="Times New Roman" w:cs="Times New Roman"/>
          <w:sz w:val="24"/>
          <w:szCs w:val="24"/>
        </w:rPr>
        <w:t>two</w:t>
      </w:r>
      <w:r w:rsidR="00C750F4" w:rsidRPr="00A0402F">
        <w:rPr>
          <w:rFonts w:ascii="Times New Roman" w:hAnsi="Times New Roman" w:cs="Times New Roman"/>
          <w:sz w:val="24"/>
          <w:szCs w:val="24"/>
        </w:rPr>
        <w:t xml:space="preserve"> rows falling within the sampling area</w:t>
      </w:r>
      <w:r w:rsidR="00902583" w:rsidRPr="00A0402F">
        <w:rPr>
          <w:rFonts w:ascii="Times New Roman" w:hAnsi="Times New Roman" w:cs="Times New Roman"/>
          <w:sz w:val="24"/>
          <w:szCs w:val="24"/>
        </w:rPr>
        <w:t xml:space="preserve"> </w:t>
      </w:r>
      <w:r w:rsidR="00C750F4" w:rsidRPr="00A0402F">
        <w:rPr>
          <w:rFonts w:ascii="Times New Roman" w:hAnsi="Times New Roman" w:cs="Times New Roman"/>
          <w:sz w:val="24"/>
          <w:szCs w:val="24"/>
        </w:rPr>
        <w:t>in each treatment</w:t>
      </w:r>
      <w:r w:rsidR="0006367F" w:rsidRPr="00A0402F">
        <w:rPr>
          <w:rFonts w:ascii="Times New Roman" w:hAnsi="Times New Roman" w:cs="Times New Roman"/>
          <w:sz w:val="24"/>
          <w:szCs w:val="24"/>
        </w:rPr>
        <w:t xml:space="preserve"> </w:t>
      </w:r>
      <w:bookmarkStart w:id="25" w:name="_Hlk190168241"/>
      <w:r w:rsidR="0006367F" w:rsidRPr="00A0402F">
        <w:rPr>
          <w:rFonts w:ascii="Times New Roman" w:hAnsi="Times New Roman" w:cs="Times New Roman"/>
          <w:sz w:val="24"/>
          <w:szCs w:val="24"/>
        </w:rPr>
        <w:t>(5</w:t>
      </w:r>
      <w:r w:rsidR="00954338" w:rsidRPr="00A0402F">
        <w:rPr>
          <w:rFonts w:ascii="Times New Roman" w:hAnsi="Times New Roman" w:cs="Times New Roman"/>
          <w:sz w:val="24"/>
          <w:szCs w:val="24"/>
        </w:rPr>
        <w:t>×</w:t>
      </w:r>
      <w:r w:rsidR="0006367F" w:rsidRPr="00A0402F">
        <w:rPr>
          <w:rFonts w:ascii="Times New Roman" w:hAnsi="Times New Roman" w:cs="Times New Roman"/>
          <w:sz w:val="24"/>
          <w:szCs w:val="24"/>
        </w:rPr>
        <w:t>7=35plants)</w:t>
      </w:r>
      <w:r w:rsidR="00C750F4" w:rsidRPr="00A0402F">
        <w:rPr>
          <w:rFonts w:ascii="Times New Roman" w:hAnsi="Times New Roman" w:cs="Times New Roman"/>
          <w:sz w:val="24"/>
          <w:szCs w:val="24"/>
        </w:rPr>
        <w:t xml:space="preserve">. </w:t>
      </w:r>
      <w:r w:rsidRPr="00A0402F">
        <w:rPr>
          <w:rFonts w:ascii="Times New Roman" w:hAnsi="Times New Roman" w:cs="Times New Roman"/>
          <w:sz w:val="24"/>
          <w:szCs w:val="24"/>
        </w:rPr>
        <w:t>The severity of damage caused by aphids on cucumber was determined by visually observing and scoring the level of damage over the same assessment times and selected plants</w:t>
      </w:r>
      <w:r w:rsidR="003972F0" w:rsidRPr="00A0402F">
        <w:rPr>
          <w:rFonts w:ascii="Times New Roman" w:hAnsi="Times New Roman" w:cs="Times New Roman"/>
          <w:sz w:val="24"/>
          <w:szCs w:val="24"/>
        </w:rPr>
        <w:t xml:space="preserve"> [25]</w:t>
      </w:r>
      <w:r w:rsidRPr="00A0402F">
        <w:rPr>
          <w:rFonts w:ascii="Times New Roman" w:hAnsi="Times New Roman" w:cs="Times New Roman"/>
          <w:sz w:val="24"/>
          <w:szCs w:val="24"/>
        </w:rPr>
        <w:t>. The severity of damage was assessed using a 1–5</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scale widely adopted in the literature, where; 1= no infestation or damage, 2 = light damage and infestation,</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&lt;25% plant parts damaged or infested, 3 = average damage and infestation,</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26%–50%</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plant parts damaged, 4 = high </w:t>
      </w:r>
      <w:r w:rsidRPr="00A0402F">
        <w:rPr>
          <w:rFonts w:ascii="Times New Roman" w:hAnsi="Times New Roman" w:cs="Times New Roman"/>
          <w:sz w:val="24"/>
          <w:szCs w:val="24"/>
        </w:rPr>
        <w:lastRenderedPageBreak/>
        <w:t>infestation and damage,</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51%–75%</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plants parts damaged showing yellowing of lower leaves</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and 5 = severe infestation, &gt;75% damage resulting to plants with high</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infestation levels with yellow and severely curled leaves or dead plant. The incidence of aphids was determined by visually</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examining and counting the number of aphids </w:t>
      </w:r>
      <w:r w:rsidR="00954338" w:rsidRPr="00A0402F">
        <w:rPr>
          <w:rFonts w:ascii="Times New Roman" w:hAnsi="Times New Roman" w:cs="Times New Roman"/>
          <w:sz w:val="24"/>
          <w:szCs w:val="24"/>
        </w:rPr>
        <w:t xml:space="preserve">on </w:t>
      </w:r>
      <w:r w:rsidRPr="00A0402F">
        <w:rPr>
          <w:rFonts w:ascii="Times New Roman" w:hAnsi="Times New Roman" w:cs="Times New Roman"/>
          <w:sz w:val="24"/>
          <w:szCs w:val="24"/>
        </w:rPr>
        <w:t>damaged/infested</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plants by randomly sampling </w:t>
      </w:r>
      <w:r w:rsidR="00C32291" w:rsidRPr="00A0402F">
        <w:rPr>
          <w:rFonts w:ascii="Times New Roman" w:hAnsi="Times New Roman" w:cs="Times New Roman"/>
          <w:sz w:val="24"/>
          <w:szCs w:val="24"/>
        </w:rPr>
        <w:t>15</w:t>
      </w:r>
      <w:r w:rsidRPr="00A0402F">
        <w:rPr>
          <w:rFonts w:ascii="Times New Roman" w:hAnsi="Times New Roman" w:cs="Times New Roman"/>
          <w:sz w:val="24"/>
          <w:szCs w:val="24"/>
        </w:rPr>
        <w:t xml:space="preserve"> plants from the inner </w:t>
      </w:r>
      <w:r w:rsidR="00C32291" w:rsidRPr="00A0402F">
        <w:rPr>
          <w:rFonts w:ascii="Times New Roman" w:hAnsi="Times New Roman" w:cs="Times New Roman"/>
          <w:sz w:val="24"/>
          <w:szCs w:val="24"/>
        </w:rPr>
        <w:t xml:space="preserve">two </w:t>
      </w:r>
      <w:r w:rsidRPr="00A0402F">
        <w:rPr>
          <w:rFonts w:ascii="Times New Roman" w:hAnsi="Times New Roman" w:cs="Times New Roman"/>
          <w:sz w:val="24"/>
          <w:szCs w:val="24"/>
        </w:rPr>
        <w:t>rows in each</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replicate.</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Assessments were made over the same sampling times and</w:t>
      </w:r>
      <w:r w:rsidR="00C32291" w:rsidRPr="00A0402F">
        <w:rPr>
          <w:rFonts w:ascii="Times New Roman" w:hAnsi="Times New Roman" w:cs="Times New Roman"/>
          <w:sz w:val="24"/>
          <w:szCs w:val="24"/>
        </w:rPr>
        <w:t xml:space="preserve"> </w:t>
      </w:r>
      <w:r w:rsidRPr="00A0402F">
        <w:rPr>
          <w:rFonts w:ascii="Times New Roman" w:hAnsi="Times New Roman" w:cs="Times New Roman"/>
          <w:sz w:val="24"/>
          <w:szCs w:val="24"/>
        </w:rPr>
        <w:t>expressed as percentage incidence.</w:t>
      </w:r>
      <w:bookmarkEnd w:id="25"/>
      <w:r w:rsidR="00D26821" w:rsidRPr="00D26821">
        <w:rPr>
          <w:rFonts w:ascii="Times New Roman" w:hAnsi="Times New Roman" w:cs="Times New Roman"/>
          <w:sz w:val="24"/>
          <w:szCs w:val="24"/>
        </w:rPr>
        <w:t xml:space="preserve"> </w:t>
      </w:r>
      <w:r w:rsidR="00D26821">
        <w:rPr>
          <w:rFonts w:ascii="Times New Roman" w:hAnsi="Times New Roman" w:cs="Times New Roman"/>
          <w:sz w:val="24"/>
          <w:szCs w:val="24"/>
        </w:rPr>
        <w:t>Moreover, d</w:t>
      </w:r>
      <w:r w:rsidR="00D26821" w:rsidRPr="00A0402F">
        <w:rPr>
          <w:rFonts w:ascii="Times New Roman" w:hAnsi="Times New Roman" w:cs="Times New Roman"/>
          <w:sz w:val="24"/>
          <w:szCs w:val="24"/>
        </w:rPr>
        <w:t xml:space="preserve">ata on </w:t>
      </w:r>
      <w:r w:rsidR="00D26821">
        <w:rPr>
          <w:rFonts w:ascii="Times New Roman" w:hAnsi="Times New Roman" w:cs="Times New Roman"/>
          <w:sz w:val="24"/>
          <w:szCs w:val="24"/>
        </w:rPr>
        <w:t xml:space="preserve">melon fly </w:t>
      </w:r>
      <w:r w:rsidR="00D26821" w:rsidRPr="00A0402F">
        <w:rPr>
          <w:rFonts w:ascii="Times New Roman" w:hAnsi="Times New Roman" w:cs="Times New Roman"/>
          <w:sz w:val="24"/>
          <w:szCs w:val="24"/>
        </w:rPr>
        <w:t xml:space="preserve">abundance were collected 1 day before spraying and </w:t>
      </w:r>
      <w:r w:rsidR="00D414E1">
        <w:rPr>
          <w:rFonts w:ascii="Times New Roman" w:hAnsi="Times New Roman" w:cs="Times New Roman"/>
          <w:sz w:val="24"/>
          <w:szCs w:val="24"/>
        </w:rPr>
        <w:t>49</w:t>
      </w:r>
      <w:r w:rsidR="00D26821" w:rsidRPr="00A0402F">
        <w:rPr>
          <w:rFonts w:ascii="Times New Roman" w:hAnsi="Times New Roman" w:cs="Times New Roman"/>
          <w:sz w:val="24"/>
          <w:szCs w:val="24"/>
        </w:rPr>
        <w:t xml:space="preserve">, </w:t>
      </w:r>
      <w:r w:rsidR="00D414E1">
        <w:rPr>
          <w:rFonts w:ascii="Times New Roman" w:hAnsi="Times New Roman" w:cs="Times New Roman"/>
          <w:sz w:val="24"/>
          <w:szCs w:val="24"/>
        </w:rPr>
        <w:t>56</w:t>
      </w:r>
      <w:r w:rsidR="00D26821" w:rsidRPr="00A0402F">
        <w:rPr>
          <w:rFonts w:ascii="Times New Roman" w:hAnsi="Times New Roman" w:cs="Times New Roman"/>
          <w:sz w:val="24"/>
          <w:szCs w:val="24"/>
        </w:rPr>
        <w:t xml:space="preserve"> and </w:t>
      </w:r>
      <w:r w:rsidR="00D414E1">
        <w:rPr>
          <w:rFonts w:ascii="Times New Roman" w:hAnsi="Times New Roman" w:cs="Times New Roman"/>
          <w:sz w:val="24"/>
          <w:szCs w:val="24"/>
        </w:rPr>
        <w:t>63</w:t>
      </w:r>
      <w:r w:rsidR="00D26821" w:rsidRPr="00A0402F">
        <w:rPr>
          <w:rFonts w:ascii="Times New Roman" w:hAnsi="Times New Roman" w:cs="Times New Roman"/>
          <w:sz w:val="24"/>
          <w:szCs w:val="24"/>
        </w:rPr>
        <w:t xml:space="preserve"> days after spraying across all treatments and controls</w:t>
      </w:r>
      <w:r w:rsidR="00D414E1">
        <w:rPr>
          <w:rFonts w:ascii="Times New Roman" w:hAnsi="Times New Roman" w:cs="Times New Roman"/>
          <w:sz w:val="24"/>
          <w:szCs w:val="24"/>
        </w:rPr>
        <w:t xml:space="preserve">. </w:t>
      </w:r>
      <w:r w:rsidR="001F5F3A">
        <w:rPr>
          <w:rFonts w:ascii="Times New Roman" w:hAnsi="Times New Roman" w:cs="Times New Roman"/>
          <w:sz w:val="24"/>
          <w:szCs w:val="24"/>
        </w:rPr>
        <w:t xml:space="preserve">The </w:t>
      </w:r>
      <w:r w:rsidR="001F5F3A" w:rsidRPr="00D414E1">
        <w:rPr>
          <w:rFonts w:ascii="Times New Roman" w:hAnsi="Times New Roman" w:cs="Times New Roman"/>
          <w:sz w:val="24"/>
          <w:szCs w:val="24"/>
        </w:rPr>
        <w:t>oviposition stings</w:t>
      </w:r>
      <w:r w:rsidR="001F5F3A">
        <w:rPr>
          <w:rFonts w:ascii="Times New Roman" w:hAnsi="Times New Roman" w:cs="Times New Roman"/>
          <w:sz w:val="24"/>
          <w:szCs w:val="24"/>
        </w:rPr>
        <w:t xml:space="preserve"> </w:t>
      </w:r>
      <w:r w:rsidR="001F5F3A" w:rsidRPr="00D414E1">
        <w:rPr>
          <w:rFonts w:ascii="Times New Roman" w:hAnsi="Times New Roman" w:cs="Times New Roman"/>
          <w:sz w:val="24"/>
          <w:szCs w:val="24"/>
        </w:rPr>
        <w:t>surrounded by a hardened, brownish deposit of dried-up fruit juice</w:t>
      </w:r>
      <w:r w:rsidR="001F5F3A">
        <w:rPr>
          <w:rFonts w:ascii="Times New Roman" w:hAnsi="Times New Roman" w:cs="Times New Roman"/>
          <w:sz w:val="24"/>
          <w:szCs w:val="24"/>
        </w:rPr>
        <w:t>, w</w:t>
      </w:r>
      <w:r w:rsidR="001F5F3A" w:rsidRPr="00D414E1">
        <w:rPr>
          <w:rFonts w:ascii="Times New Roman" w:hAnsi="Times New Roman" w:cs="Times New Roman"/>
          <w:sz w:val="24"/>
          <w:szCs w:val="24"/>
        </w:rPr>
        <w:t>ater-soaked spots</w:t>
      </w:r>
      <w:r w:rsidR="001F5F3A">
        <w:rPr>
          <w:rFonts w:ascii="Times New Roman" w:hAnsi="Times New Roman" w:cs="Times New Roman"/>
          <w:sz w:val="24"/>
          <w:szCs w:val="24"/>
        </w:rPr>
        <w:t xml:space="preserve">, </w:t>
      </w:r>
      <w:r w:rsidR="001F5F3A" w:rsidRPr="00D414E1">
        <w:rPr>
          <w:rFonts w:ascii="Times New Roman" w:hAnsi="Times New Roman" w:cs="Times New Roman"/>
          <w:sz w:val="24"/>
          <w:szCs w:val="24"/>
        </w:rPr>
        <w:t>a sticky, resinous fluid</w:t>
      </w:r>
      <w:r w:rsidR="001F5F3A">
        <w:rPr>
          <w:rFonts w:ascii="Times New Roman" w:hAnsi="Times New Roman" w:cs="Times New Roman"/>
          <w:sz w:val="24"/>
          <w:szCs w:val="24"/>
        </w:rPr>
        <w:t xml:space="preserve"> </w:t>
      </w:r>
      <w:r w:rsidR="001F5F3A" w:rsidRPr="00D414E1">
        <w:rPr>
          <w:rFonts w:ascii="Times New Roman" w:hAnsi="Times New Roman" w:cs="Times New Roman"/>
          <w:sz w:val="24"/>
          <w:szCs w:val="24"/>
        </w:rPr>
        <w:t>from the puncture ho</w:t>
      </w:r>
      <w:r w:rsidR="001F5F3A">
        <w:rPr>
          <w:rFonts w:ascii="Times New Roman" w:hAnsi="Times New Roman" w:cs="Times New Roman"/>
          <w:sz w:val="24"/>
          <w:szCs w:val="24"/>
        </w:rPr>
        <w:t xml:space="preserve">les and </w:t>
      </w:r>
      <w:r w:rsidR="001F5F3A" w:rsidRPr="00D414E1">
        <w:rPr>
          <w:rFonts w:ascii="Times New Roman" w:hAnsi="Times New Roman" w:cs="Times New Roman"/>
          <w:sz w:val="24"/>
          <w:szCs w:val="24"/>
        </w:rPr>
        <w:t xml:space="preserve">misshapen, rot, or </w:t>
      </w:r>
      <w:r w:rsidR="001F5F3A">
        <w:rPr>
          <w:rFonts w:ascii="Times New Roman" w:hAnsi="Times New Roman" w:cs="Times New Roman"/>
          <w:sz w:val="24"/>
          <w:szCs w:val="24"/>
        </w:rPr>
        <w:t xml:space="preserve">immature </w:t>
      </w:r>
      <w:r w:rsidR="001F5F3A" w:rsidRPr="00D414E1">
        <w:rPr>
          <w:rFonts w:ascii="Times New Roman" w:hAnsi="Times New Roman" w:cs="Times New Roman"/>
          <w:sz w:val="24"/>
          <w:szCs w:val="24"/>
        </w:rPr>
        <w:t>fall</w:t>
      </w:r>
      <w:r w:rsidR="001F5F3A">
        <w:rPr>
          <w:rFonts w:ascii="Times New Roman" w:hAnsi="Times New Roman" w:cs="Times New Roman"/>
          <w:sz w:val="24"/>
          <w:szCs w:val="24"/>
        </w:rPr>
        <w:t xml:space="preserve"> fruits </w:t>
      </w:r>
      <w:r w:rsidR="001F5F3A" w:rsidRPr="00D414E1">
        <w:rPr>
          <w:rFonts w:ascii="Times New Roman" w:hAnsi="Times New Roman" w:cs="Times New Roman"/>
          <w:sz w:val="24"/>
          <w:szCs w:val="24"/>
        </w:rPr>
        <w:t>from the vine</w:t>
      </w:r>
      <w:r w:rsidR="001F5F3A">
        <w:rPr>
          <w:rFonts w:ascii="Times New Roman" w:hAnsi="Times New Roman" w:cs="Times New Roman"/>
          <w:sz w:val="24"/>
          <w:szCs w:val="24"/>
        </w:rPr>
        <w:t xml:space="preserve"> were observed.</w:t>
      </w:r>
      <w:r w:rsidR="00D414E1">
        <w:rPr>
          <w:rFonts w:ascii="Times New Roman" w:hAnsi="Times New Roman" w:cs="Times New Roman"/>
          <w:sz w:val="24"/>
          <w:szCs w:val="24"/>
        </w:rPr>
        <w:t xml:space="preserve"> </w:t>
      </w:r>
      <w:r w:rsidR="001F5F3A">
        <w:rPr>
          <w:rFonts w:ascii="Times New Roman" w:hAnsi="Times New Roman" w:cs="Times New Roman"/>
          <w:sz w:val="24"/>
          <w:szCs w:val="24"/>
        </w:rPr>
        <w:t>[Fig. 5].</w:t>
      </w:r>
    </w:p>
    <w:bookmarkEnd w:id="24"/>
    <w:p w14:paraId="1A71C2A5" w14:textId="05FF26E9" w:rsidR="001C772E" w:rsidRPr="00A0402F" w:rsidRDefault="00C95CA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2.</w:t>
      </w:r>
      <w:r w:rsidR="00E37611" w:rsidRPr="00A0402F">
        <w:rPr>
          <w:rFonts w:ascii="Times New Roman" w:hAnsi="Times New Roman" w:cs="Times New Roman"/>
          <w:b/>
          <w:bCs/>
          <w:sz w:val="24"/>
          <w:szCs w:val="24"/>
        </w:rPr>
        <w:t xml:space="preserve">7 </w:t>
      </w:r>
      <w:r w:rsidR="00EB51F7" w:rsidRPr="00A0402F">
        <w:rPr>
          <w:rFonts w:ascii="Times New Roman" w:hAnsi="Times New Roman" w:cs="Times New Roman"/>
          <w:b/>
          <w:bCs/>
          <w:sz w:val="24"/>
          <w:szCs w:val="24"/>
        </w:rPr>
        <w:t xml:space="preserve">Data </w:t>
      </w:r>
      <w:r w:rsidR="003E4BD5" w:rsidRPr="00A0402F">
        <w:rPr>
          <w:rFonts w:ascii="Times New Roman" w:hAnsi="Times New Roman" w:cs="Times New Roman"/>
          <w:b/>
          <w:bCs/>
          <w:sz w:val="24"/>
          <w:szCs w:val="24"/>
        </w:rPr>
        <w:t>collection</w:t>
      </w:r>
    </w:p>
    <w:p w14:paraId="7F69F6CC" w14:textId="771DD31A" w:rsidR="00EB51F7" w:rsidRPr="00A0402F" w:rsidRDefault="00EB51F7"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 xml:space="preserve">2.7.1 Aphids </w:t>
      </w:r>
    </w:p>
    <w:p w14:paraId="405258A1" w14:textId="242B754E" w:rsidR="003972F0" w:rsidRPr="00A0402F" w:rsidRDefault="00CA40A5" w:rsidP="00A0402F">
      <w:pPr>
        <w:spacing w:line="360" w:lineRule="auto"/>
        <w:jc w:val="both"/>
        <w:rPr>
          <w:rFonts w:ascii="Times New Roman" w:hAnsi="Times New Roman" w:cs="Times New Roman"/>
          <w:sz w:val="24"/>
          <w:szCs w:val="24"/>
        </w:rPr>
      </w:pPr>
      <w:bookmarkStart w:id="26" w:name="_Hlk190170777"/>
      <w:r w:rsidRPr="00A0402F">
        <w:rPr>
          <w:rFonts w:ascii="Times New Roman" w:hAnsi="Times New Roman" w:cs="Times New Roman"/>
          <w:sz w:val="24"/>
          <w:szCs w:val="24"/>
        </w:rPr>
        <w:t>Data were collected 1 day before spraying and 7, 14 and 21 days after spraying for the two applications across all treatments and controls</w:t>
      </w:r>
      <w:r w:rsidR="001F22AF" w:rsidRPr="00A0402F">
        <w:rPr>
          <w:rFonts w:ascii="Times New Roman" w:hAnsi="Times New Roman" w:cs="Times New Roman"/>
          <w:sz w:val="24"/>
          <w:szCs w:val="24"/>
        </w:rPr>
        <w:t xml:space="preserve"> </w:t>
      </w:r>
      <w:r w:rsidR="001F5F3A">
        <w:rPr>
          <w:rFonts w:ascii="Times New Roman" w:hAnsi="Times New Roman" w:cs="Times New Roman"/>
          <w:sz w:val="24"/>
          <w:szCs w:val="24"/>
        </w:rPr>
        <w:t>[</w:t>
      </w:r>
      <w:r w:rsidR="008E76E1" w:rsidRPr="00A0402F">
        <w:rPr>
          <w:rFonts w:ascii="Times New Roman" w:hAnsi="Times New Roman" w:cs="Times New Roman"/>
          <w:sz w:val="24"/>
          <w:szCs w:val="24"/>
        </w:rPr>
        <w:t>2</w:t>
      </w:r>
      <w:r w:rsidR="00AD67FC" w:rsidRPr="00A0402F">
        <w:rPr>
          <w:rFonts w:ascii="Times New Roman" w:hAnsi="Times New Roman" w:cs="Times New Roman"/>
          <w:sz w:val="24"/>
          <w:szCs w:val="24"/>
        </w:rPr>
        <w:t>6</w:t>
      </w:r>
      <w:r w:rsidR="001F5F3A">
        <w:rPr>
          <w:rFonts w:ascii="Times New Roman" w:hAnsi="Times New Roman" w:cs="Times New Roman"/>
          <w:sz w:val="24"/>
          <w:szCs w:val="24"/>
        </w:rPr>
        <w:t>]</w:t>
      </w:r>
      <w:r w:rsidR="006B24C1" w:rsidRPr="00A0402F">
        <w:rPr>
          <w:rFonts w:ascii="Times New Roman" w:hAnsi="Times New Roman" w:cs="Times New Roman"/>
          <w:sz w:val="24"/>
          <w:szCs w:val="24"/>
        </w:rPr>
        <w:t xml:space="preserve">. </w:t>
      </w:r>
      <w:r w:rsidR="00160DD9" w:rsidRPr="00A0402F">
        <w:rPr>
          <w:rFonts w:ascii="Times New Roman" w:hAnsi="Times New Roman" w:cs="Times New Roman"/>
          <w:sz w:val="24"/>
          <w:szCs w:val="24"/>
        </w:rPr>
        <w:t>The data were collected from five randomly selected plants from the inner two rows falling within the sampling area in each treatment. The</w:t>
      </w:r>
      <w:r w:rsidR="001C772E" w:rsidRPr="00A0402F">
        <w:rPr>
          <w:rFonts w:ascii="Times New Roman" w:hAnsi="Times New Roman" w:cs="Times New Roman"/>
          <w:sz w:val="24"/>
          <w:szCs w:val="24"/>
        </w:rPr>
        <w:t xml:space="preserve"> data were </w:t>
      </w:r>
      <w:r w:rsidR="006B24C1" w:rsidRPr="00A0402F">
        <w:rPr>
          <w:rFonts w:ascii="Times New Roman" w:hAnsi="Times New Roman" w:cs="Times New Roman"/>
          <w:sz w:val="24"/>
          <w:szCs w:val="24"/>
        </w:rPr>
        <w:t>collected with a separate ANOVA test for pest counts, yield, and plant health</w:t>
      </w:r>
      <w:r w:rsidR="001C772E" w:rsidRPr="00A0402F">
        <w:rPr>
          <w:rFonts w:ascii="Times New Roman" w:hAnsi="Times New Roman" w:cs="Times New Roman"/>
          <w:sz w:val="24"/>
          <w:szCs w:val="24"/>
        </w:rPr>
        <w:t>. The yield was evaluated through the number of fruits per plant,</w:t>
      </w:r>
      <w:r w:rsidR="008C3595" w:rsidRPr="00A0402F">
        <w:rPr>
          <w:rFonts w:ascii="Times New Roman" w:hAnsi="Times New Roman" w:cs="Times New Roman"/>
          <w:sz w:val="24"/>
          <w:szCs w:val="24"/>
        </w:rPr>
        <w:t xml:space="preserve"> size</w:t>
      </w:r>
      <w:r w:rsidR="001C772E" w:rsidRPr="00A0402F">
        <w:rPr>
          <w:rFonts w:ascii="Times New Roman" w:hAnsi="Times New Roman" w:cs="Times New Roman"/>
          <w:sz w:val="24"/>
          <w:szCs w:val="24"/>
        </w:rPr>
        <w:t xml:space="preserve"> and weight of each fruit at harvest</w:t>
      </w:r>
      <w:r w:rsidR="005F07AA" w:rsidRPr="00A0402F">
        <w:rPr>
          <w:rFonts w:ascii="Times New Roman" w:hAnsi="Times New Roman" w:cs="Times New Roman"/>
          <w:sz w:val="24"/>
          <w:szCs w:val="24"/>
        </w:rPr>
        <w:t xml:space="preserve"> </w:t>
      </w:r>
      <w:r w:rsidR="001F5F3A">
        <w:rPr>
          <w:rFonts w:ascii="Times New Roman" w:hAnsi="Times New Roman" w:cs="Times New Roman"/>
          <w:sz w:val="24"/>
          <w:szCs w:val="24"/>
        </w:rPr>
        <w:t>[</w:t>
      </w:r>
      <w:r w:rsidR="00944E26" w:rsidRPr="00A0402F">
        <w:rPr>
          <w:rFonts w:ascii="Times New Roman" w:hAnsi="Times New Roman" w:cs="Times New Roman"/>
          <w:sz w:val="24"/>
          <w:szCs w:val="24"/>
        </w:rPr>
        <w:t>2</w:t>
      </w:r>
      <w:r w:rsidR="00AD67FC" w:rsidRPr="00A0402F">
        <w:rPr>
          <w:rFonts w:ascii="Times New Roman" w:hAnsi="Times New Roman" w:cs="Times New Roman"/>
          <w:sz w:val="24"/>
          <w:szCs w:val="24"/>
        </w:rPr>
        <w:t>7</w:t>
      </w:r>
      <w:r w:rsidR="001F5F3A">
        <w:rPr>
          <w:rFonts w:ascii="Times New Roman" w:hAnsi="Times New Roman" w:cs="Times New Roman"/>
          <w:sz w:val="24"/>
          <w:szCs w:val="24"/>
        </w:rPr>
        <w:t>]</w:t>
      </w:r>
      <w:r w:rsidR="00A66FFA" w:rsidRPr="00A0402F">
        <w:rPr>
          <w:rFonts w:ascii="Times New Roman" w:hAnsi="Times New Roman" w:cs="Times New Roman"/>
          <w:sz w:val="24"/>
          <w:szCs w:val="24"/>
        </w:rPr>
        <w:t>.</w:t>
      </w:r>
      <w:r w:rsidR="009D40BF" w:rsidRPr="00A0402F">
        <w:rPr>
          <w:rFonts w:ascii="Times New Roman" w:hAnsi="Times New Roman" w:cs="Times New Roman"/>
          <w:sz w:val="24"/>
          <w:szCs w:val="24"/>
        </w:rPr>
        <w:t xml:space="preserve"> </w:t>
      </w:r>
    </w:p>
    <w:p w14:paraId="7B0C74BE" w14:textId="4E38860E" w:rsidR="00EB51F7" w:rsidRPr="00A0402F" w:rsidRDefault="00EB51F7"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 xml:space="preserve">2.7.2 Melon flies </w:t>
      </w:r>
    </w:p>
    <w:p w14:paraId="7CAAA9C2" w14:textId="59D2FE40" w:rsidR="001F5F3A" w:rsidRDefault="00EB51F7"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Data were collected 1 day before spraying and 49, 56 and 63 days after spraying for the two applications across all treatments and controls. The data were collected from five randomly selected plants from the inner two rows falling within the sampling area in each treatment. The data were collected with a separate ANOVA test for yield quality and quantity. The yield was evaluated through the number of fruits per plant, size and weight of each fruit</w:t>
      </w:r>
      <w:r w:rsidR="0087369C" w:rsidRPr="00A0402F">
        <w:rPr>
          <w:rFonts w:ascii="Times New Roman" w:hAnsi="Times New Roman" w:cs="Times New Roman"/>
          <w:sz w:val="24"/>
          <w:szCs w:val="24"/>
        </w:rPr>
        <w:t xml:space="preserve">. Moreover, </w:t>
      </w:r>
      <w:r w:rsidRPr="00A0402F">
        <w:rPr>
          <w:rFonts w:ascii="Times New Roman" w:hAnsi="Times New Roman" w:cs="Times New Roman"/>
          <w:sz w:val="24"/>
          <w:szCs w:val="24"/>
        </w:rPr>
        <w:t xml:space="preserve">the number of </w:t>
      </w:r>
      <w:r w:rsidR="0087369C" w:rsidRPr="00A0402F">
        <w:rPr>
          <w:rFonts w:ascii="Times New Roman" w:hAnsi="Times New Roman" w:cs="Times New Roman"/>
          <w:sz w:val="24"/>
          <w:szCs w:val="24"/>
        </w:rPr>
        <w:t xml:space="preserve">rotting and deformation fruits was </w:t>
      </w:r>
      <w:r w:rsidR="004F5A75" w:rsidRPr="00A0402F">
        <w:rPr>
          <w:rFonts w:ascii="Times New Roman" w:hAnsi="Times New Roman" w:cs="Times New Roman"/>
          <w:sz w:val="24"/>
          <w:szCs w:val="24"/>
        </w:rPr>
        <w:t xml:space="preserve">observed. </w:t>
      </w:r>
      <w:r w:rsidR="009D3A0D" w:rsidRPr="00A0402F">
        <w:rPr>
          <w:rFonts w:ascii="Times New Roman" w:hAnsi="Times New Roman" w:cs="Times New Roman"/>
          <w:sz w:val="24"/>
          <w:szCs w:val="24"/>
        </w:rPr>
        <w:t xml:space="preserve">Visual </w:t>
      </w:r>
      <w:r w:rsidR="009D40BF" w:rsidRPr="00A0402F">
        <w:rPr>
          <w:rFonts w:ascii="Times New Roman" w:hAnsi="Times New Roman" w:cs="Times New Roman"/>
          <w:sz w:val="24"/>
          <w:szCs w:val="24"/>
        </w:rPr>
        <w:t xml:space="preserve">inspection </w:t>
      </w:r>
      <w:r w:rsidR="009D3A0D" w:rsidRPr="00A0402F">
        <w:rPr>
          <w:rFonts w:ascii="Times New Roman" w:hAnsi="Times New Roman" w:cs="Times New Roman"/>
          <w:sz w:val="24"/>
          <w:szCs w:val="24"/>
        </w:rPr>
        <w:t xml:space="preserve">was </w:t>
      </w:r>
      <w:r w:rsidR="009D40BF" w:rsidRPr="00A0402F">
        <w:rPr>
          <w:rFonts w:ascii="Times New Roman" w:hAnsi="Times New Roman" w:cs="Times New Roman"/>
          <w:sz w:val="24"/>
          <w:szCs w:val="24"/>
        </w:rPr>
        <w:t>performed</w:t>
      </w:r>
      <w:r w:rsidR="005F07AA" w:rsidRPr="00A0402F">
        <w:rPr>
          <w:rFonts w:ascii="Times New Roman" w:hAnsi="Times New Roman" w:cs="Times New Roman"/>
          <w:sz w:val="24"/>
          <w:szCs w:val="24"/>
        </w:rPr>
        <w:t xml:space="preserve"> whereby the a</w:t>
      </w:r>
      <w:r w:rsidR="009D40BF" w:rsidRPr="00A0402F">
        <w:rPr>
          <w:rFonts w:ascii="Times New Roman" w:hAnsi="Times New Roman" w:cs="Times New Roman"/>
          <w:sz w:val="24"/>
          <w:szCs w:val="24"/>
        </w:rPr>
        <w:t>dul</w:t>
      </w:r>
      <w:r w:rsidR="009D3A0D" w:rsidRPr="00A0402F">
        <w:rPr>
          <w:rFonts w:ascii="Times New Roman" w:hAnsi="Times New Roman" w:cs="Times New Roman"/>
          <w:sz w:val="24"/>
          <w:szCs w:val="24"/>
        </w:rPr>
        <w:t>t melon flies</w:t>
      </w:r>
      <w:r w:rsidR="009D40BF" w:rsidRPr="00A0402F">
        <w:rPr>
          <w:rFonts w:ascii="Times New Roman" w:hAnsi="Times New Roman" w:cs="Times New Roman"/>
          <w:sz w:val="24"/>
          <w:szCs w:val="24"/>
        </w:rPr>
        <w:t xml:space="preserve"> were not affected by </w:t>
      </w:r>
      <w:r w:rsidR="005F07AA" w:rsidRPr="00A0402F">
        <w:rPr>
          <w:rFonts w:ascii="Times New Roman" w:hAnsi="Times New Roman" w:cs="Times New Roman"/>
          <w:sz w:val="24"/>
          <w:szCs w:val="24"/>
        </w:rPr>
        <w:t>the d</w:t>
      </w:r>
      <w:r w:rsidR="009D40BF" w:rsidRPr="00A0402F">
        <w:rPr>
          <w:rFonts w:ascii="Times New Roman" w:hAnsi="Times New Roman" w:cs="Times New Roman"/>
          <w:sz w:val="24"/>
          <w:szCs w:val="24"/>
        </w:rPr>
        <w:t xml:space="preserve">osage </w:t>
      </w:r>
      <w:r w:rsidR="005F07AA" w:rsidRPr="00A0402F">
        <w:rPr>
          <w:rFonts w:ascii="Times New Roman" w:hAnsi="Times New Roman" w:cs="Times New Roman"/>
          <w:sz w:val="24"/>
          <w:szCs w:val="24"/>
        </w:rPr>
        <w:t xml:space="preserve">but their fecundity and longevity </w:t>
      </w:r>
      <w:r w:rsidR="00954338" w:rsidRPr="00A0402F">
        <w:rPr>
          <w:rFonts w:ascii="Times New Roman" w:hAnsi="Times New Roman" w:cs="Times New Roman"/>
          <w:sz w:val="24"/>
          <w:szCs w:val="24"/>
        </w:rPr>
        <w:t>we</w:t>
      </w:r>
      <w:r w:rsidR="005F07AA" w:rsidRPr="00A0402F">
        <w:rPr>
          <w:rFonts w:ascii="Times New Roman" w:hAnsi="Times New Roman" w:cs="Times New Roman"/>
          <w:sz w:val="24"/>
          <w:szCs w:val="24"/>
        </w:rPr>
        <w:t xml:space="preserve">re highly affected through neem and aloe </w:t>
      </w:r>
      <w:proofErr w:type="spellStart"/>
      <w:r w:rsidR="005F07AA" w:rsidRPr="00A0402F">
        <w:rPr>
          <w:rFonts w:ascii="Times New Roman" w:hAnsi="Times New Roman" w:cs="Times New Roman"/>
          <w:sz w:val="24"/>
          <w:szCs w:val="24"/>
        </w:rPr>
        <w:t>vera</w:t>
      </w:r>
      <w:proofErr w:type="spellEnd"/>
      <w:r w:rsidR="005F07AA" w:rsidRPr="00A0402F">
        <w:rPr>
          <w:rFonts w:ascii="Times New Roman" w:hAnsi="Times New Roman" w:cs="Times New Roman"/>
          <w:sz w:val="24"/>
          <w:szCs w:val="24"/>
        </w:rPr>
        <w:t xml:space="preserve"> extracts</w:t>
      </w:r>
      <w:r w:rsidR="002C34C0" w:rsidRPr="00A0402F">
        <w:rPr>
          <w:rFonts w:ascii="Times New Roman" w:hAnsi="Times New Roman" w:cs="Times New Roman"/>
          <w:sz w:val="24"/>
          <w:szCs w:val="24"/>
        </w:rPr>
        <w:t xml:space="preserve">, hence, reduce melon fly populations </w:t>
      </w:r>
      <w:r w:rsidR="001F5F3A">
        <w:rPr>
          <w:rFonts w:ascii="Times New Roman" w:hAnsi="Times New Roman" w:cs="Times New Roman"/>
          <w:sz w:val="24"/>
          <w:szCs w:val="24"/>
        </w:rPr>
        <w:t>[</w:t>
      </w:r>
      <w:r w:rsidR="00944E26" w:rsidRPr="00A0402F">
        <w:rPr>
          <w:rFonts w:ascii="Times New Roman" w:hAnsi="Times New Roman" w:cs="Times New Roman"/>
          <w:sz w:val="24"/>
          <w:szCs w:val="24"/>
        </w:rPr>
        <w:t>2</w:t>
      </w:r>
      <w:r w:rsidR="00AD67FC" w:rsidRPr="00A0402F">
        <w:rPr>
          <w:rFonts w:ascii="Times New Roman" w:hAnsi="Times New Roman" w:cs="Times New Roman"/>
          <w:sz w:val="24"/>
          <w:szCs w:val="24"/>
        </w:rPr>
        <w:t>8</w:t>
      </w:r>
      <w:bookmarkEnd w:id="26"/>
      <w:r w:rsidR="001F5F3A">
        <w:rPr>
          <w:rFonts w:ascii="Times New Roman" w:hAnsi="Times New Roman" w:cs="Times New Roman"/>
          <w:sz w:val="24"/>
          <w:szCs w:val="24"/>
        </w:rPr>
        <w:t>]</w:t>
      </w:r>
      <w:r w:rsidR="005F07AA" w:rsidRPr="00A0402F">
        <w:rPr>
          <w:rFonts w:ascii="Times New Roman" w:hAnsi="Times New Roman" w:cs="Times New Roman"/>
          <w:sz w:val="24"/>
          <w:szCs w:val="24"/>
        </w:rPr>
        <w:t>.</w:t>
      </w:r>
    </w:p>
    <w:p w14:paraId="18CD4C43" w14:textId="77777777" w:rsidR="001F5F3A" w:rsidRDefault="001F5F3A" w:rsidP="00A0402F">
      <w:pPr>
        <w:spacing w:line="360" w:lineRule="auto"/>
        <w:jc w:val="both"/>
        <w:rPr>
          <w:rFonts w:ascii="Times New Roman" w:hAnsi="Times New Roman" w:cs="Times New Roman"/>
          <w:sz w:val="24"/>
          <w:szCs w:val="24"/>
        </w:rPr>
      </w:pPr>
    </w:p>
    <w:p w14:paraId="1119F4FB" w14:textId="77777777" w:rsidR="001F5F3A" w:rsidRPr="00A0402F" w:rsidRDefault="001F5F3A" w:rsidP="00A0402F">
      <w:pPr>
        <w:spacing w:line="360" w:lineRule="auto"/>
        <w:jc w:val="both"/>
        <w:rPr>
          <w:rFonts w:ascii="Times New Roman" w:hAnsi="Times New Roman" w:cs="Times New Roman"/>
          <w:sz w:val="24"/>
          <w:szCs w:val="24"/>
        </w:rPr>
      </w:pPr>
    </w:p>
    <w:p w14:paraId="3CAA319F" w14:textId="197B5BBD" w:rsidR="003E4BD5" w:rsidRPr="00A0402F" w:rsidRDefault="00C95CA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lastRenderedPageBreak/>
        <w:t>2.</w:t>
      </w:r>
      <w:r w:rsidR="00E37611" w:rsidRPr="00A0402F">
        <w:rPr>
          <w:rFonts w:ascii="Times New Roman" w:hAnsi="Times New Roman" w:cs="Times New Roman"/>
          <w:b/>
          <w:bCs/>
          <w:sz w:val="24"/>
          <w:szCs w:val="24"/>
        </w:rPr>
        <w:t>8</w:t>
      </w:r>
      <w:r w:rsidR="002D3305" w:rsidRPr="00A0402F">
        <w:rPr>
          <w:rFonts w:ascii="Times New Roman" w:hAnsi="Times New Roman" w:cs="Times New Roman"/>
          <w:b/>
          <w:bCs/>
          <w:sz w:val="24"/>
          <w:szCs w:val="24"/>
        </w:rPr>
        <w:t xml:space="preserve"> </w:t>
      </w:r>
      <w:r w:rsidR="003E4BD5" w:rsidRPr="00A0402F">
        <w:rPr>
          <w:rFonts w:ascii="Times New Roman" w:hAnsi="Times New Roman" w:cs="Times New Roman"/>
          <w:b/>
          <w:bCs/>
          <w:sz w:val="24"/>
          <w:szCs w:val="24"/>
        </w:rPr>
        <w:t xml:space="preserve">Statistical </w:t>
      </w:r>
      <w:r w:rsidRPr="00A0402F">
        <w:rPr>
          <w:rFonts w:ascii="Times New Roman" w:hAnsi="Times New Roman" w:cs="Times New Roman"/>
          <w:b/>
          <w:bCs/>
          <w:sz w:val="24"/>
          <w:szCs w:val="24"/>
        </w:rPr>
        <w:t xml:space="preserve">data </w:t>
      </w:r>
      <w:r w:rsidR="003E4BD5" w:rsidRPr="00A0402F">
        <w:rPr>
          <w:rFonts w:ascii="Times New Roman" w:hAnsi="Times New Roman" w:cs="Times New Roman"/>
          <w:b/>
          <w:bCs/>
          <w:sz w:val="24"/>
          <w:szCs w:val="24"/>
        </w:rPr>
        <w:t>analysis</w:t>
      </w:r>
    </w:p>
    <w:p w14:paraId="02A539AE" w14:textId="17A283EE" w:rsidR="00A662CD" w:rsidRPr="00A0402F" w:rsidRDefault="003E4BD5"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Data</w:t>
      </w:r>
      <w:r w:rsidR="00C95CAF" w:rsidRPr="00A0402F">
        <w:rPr>
          <w:rFonts w:ascii="Times New Roman" w:hAnsi="Times New Roman" w:cs="Times New Roman"/>
          <w:sz w:val="24"/>
          <w:szCs w:val="24"/>
        </w:rPr>
        <w:t xml:space="preserve"> </w:t>
      </w:r>
      <w:r w:rsidRPr="00A0402F">
        <w:rPr>
          <w:rFonts w:ascii="Times New Roman" w:hAnsi="Times New Roman" w:cs="Times New Roman"/>
          <w:sz w:val="24"/>
          <w:szCs w:val="24"/>
        </w:rPr>
        <w:t>collected</w:t>
      </w:r>
      <w:r w:rsidR="00C95CAF" w:rsidRPr="00A0402F">
        <w:rPr>
          <w:rFonts w:ascii="Times New Roman" w:hAnsi="Times New Roman" w:cs="Times New Roman"/>
          <w:sz w:val="24"/>
          <w:szCs w:val="24"/>
        </w:rPr>
        <w:t xml:space="preserve"> </w:t>
      </w:r>
      <w:r w:rsidRPr="00A0402F">
        <w:rPr>
          <w:rFonts w:ascii="Times New Roman" w:hAnsi="Times New Roman" w:cs="Times New Roman"/>
          <w:sz w:val="24"/>
          <w:szCs w:val="24"/>
        </w:rPr>
        <w:t>were analyzed using GenStat software 16th edition 32. The analysis of variance among treatments w</w:t>
      </w:r>
      <w:r w:rsidR="001559FC" w:rsidRPr="00A0402F">
        <w:rPr>
          <w:rFonts w:ascii="Times New Roman" w:hAnsi="Times New Roman" w:cs="Times New Roman"/>
          <w:sz w:val="24"/>
          <w:szCs w:val="24"/>
        </w:rPr>
        <w:t xml:space="preserve">as </w:t>
      </w:r>
      <w:r w:rsidRPr="00A0402F">
        <w:rPr>
          <w:rFonts w:ascii="Times New Roman" w:hAnsi="Times New Roman" w:cs="Times New Roman"/>
          <w:sz w:val="24"/>
          <w:szCs w:val="24"/>
        </w:rPr>
        <w:t xml:space="preserve">analyzed by </w:t>
      </w:r>
      <w:r w:rsidR="008C3595" w:rsidRPr="00A0402F">
        <w:rPr>
          <w:rFonts w:ascii="Times New Roman" w:hAnsi="Times New Roman" w:cs="Times New Roman"/>
          <w:sz w:val="24"/>
          <w:szCs w:val="24"/>
        </w:rPr>
        <w:t>ANOVA</w:t>
      </w:r>
      <w:r w:rsidRPr="00A0402F">
        <w:rPr>
          <w:rFonts w:ascii="Times New Roman" w:hAnsi="Times New Roman" w:cs="Times New Roman"/>
          <w:sz w:val="24"/>
          <w:szCs w:val="24"/>
        </w:rPr>
        <w:t xml:space="preserve">, while </w:t>
      </w:r>
      <w:bookmarkStart w:id="27" w:name="_Hlk190103597"/>
      <w:r w:rsidRPr="00A0402F">
        <w:rPr>
          <w:rFonts w:ascii="Times New Roman" w:hAnsi="Times New Roman" w:cs="Times New Roman"/>
          <w:sz w:val="24"/>
          <w:szCs w:val="24"/>
        </w:rPr>
        <w:t>the mean difference among treatments w</w:t>
      </w:r>
      <w:r w:rsidR="001559FC" w:rsidRPr="00A0402F">
        <w:rPr>
          <w:rFonts w:ascii="Times New Roman" w:hAnsi="Times New Roman" w:cs="Times New Roman"/>
          <w:sz w:val="24"/>
          <w:szCs w:val="24"/>
        </w:rPr>
        <w:t>as</w:t>
      </w:r>
      <w:r w:rsidRPr="00A0402F">
        <w:rPr>
          <w:rFonts w:ascii="Times New Roman" w:hAnsi="Times New Roman" w:cs="Times New Roman"/>
          <w:sz w:val="24"/>
          <w:szCs w:val="24"/>
        </w:rPr>
        <w:t xml:space="preserve"> analyzed by Tukey-Kramer Multiple Comparison Test (TKMCT) at </w:t>
      </w:r>
      <w:r w:rsidR="007519D2" w:rsidRPr="00A0402F">
        <w:rPr>
          <w:rFonts w:ascii="Times New Roman" w:hAnsi="Times New Roman" w:cs="Times New Roman"/>
          <w:i/>
          <w:iCs/>
          <w:sz w:val="24"/>
          <w:szCs w:val="24"/>
        </w:rPr>
        <w:t>P</w:t>
      </w:r>
      <w:r w:rsidRPr="00A0402F">
        <w:rPr>
          <w:rFonts w:ascii="Times New Roman" w:hAnsi="Times New Roman" w:cs="Times New Roman"/>
          <w:sz w:val="24"/>
          <w:szCs w:val="24"/>
        </w:rPr>
        <w:t xml:space="preserve"> &lt; 0.05 </w:t>
      </w:r>
      <w:bookmarkEnd w:id="27"/>
      <w:r w:rsidRPr="00A0402F">
        <w:rPr>
          <w:rFonts w:ascii="Times New Roman" w:hAnsi="Times New Roman" w:cs="Times New Roman"/>
          <w:sz w:val="24"/>
          <w:szCs w:val="24"/>
        </w:rPr>
        <w:t xml:space="preserve">level of significance. </w:t>
      </w:r>
    </w:p>
    <w:p w14:paraId="0E25007A" w14:textId="4EF4B81F" w:rsidR="009051CB" w:rsidRPr="00A0402F" w:rsidRDefault="00C95CA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3</w:t>
      </w:r>
      <w:r w:rsidR="000E4C9E" w:rsidRPr="00A0402F">
        <w:rPr>
          <w:rFonts w:ascii="Times New Roman" w:hAnsi="Times New Roman" w:cs="Times New Roman"/>
          <w:b/>
          <w:bCs/>
          <w:sz w:val="24"/>
          <w:szCs w:val="24"/>
        </w:rPr>
        <w:t>.</w:t>
      </w:r>
      <w:r w:rsidRPr="00A0402F">
        <w:rPr>
          <w:rFonts w:ascii="Times New Roman" w:hAnsi="Times New Roman" w:cs="Times New Roman"/>
          <w:b/>
          <w:bCs/>
          <w:sz w:val="24"/>
          <w:szCs w:val="24"/>
        </w:rPr>
        <w:t xml:space="preserve"> </w:t>
      </w:r>
      <w:bookmarkStart w:id="28" w:name="_Hlk175811856"/>
      <w:r w:rsidR="000E4C9E" w:rsidRPr="00A0402F">
        <w:rPr>
          <w:rFonts w:ascii="Times New Roman" w:hAnsi="Times New Roman" w:cs="Times New Roman"/>
          <w:b/>
          <w:bCs/>
          <w:sz w:val="24"/>
          <w:szCs w:val="24"/>
        </w:rPr>
        <w:t xml:space="preserve">RESULTS </w:t>
      </w:r>
      <w:bookmarkEnd w:id="28"/>
    </w:p>
    <w:p w14:paraId="371A3099" w14:textId="3636C2C3" w:rsidR="00D175FB" w:rsidRPr="00A0402F" w:rsidRDefault="009051CB" w:rsidP="00A0402F">
      <w:pPr>
        <w:pStyle w:val="a"/>
        <w:spacing w:before="120" w:after="120" w:line="360" w:lineRule="auto"/>
        <w:ind w:left="380" w:hanging="380"/>
        <w:jc w:val="both"/>
        <w:rPr>
          <w:b/>
          <w:bCs/>
        </w:rPr>
      </w:pPr>
      <w:r w:rsidRPr="00A0402F">
        <w:rPr>
          <w:b/>
          <w:bCs/>
        </w:rPr>
        <w:t xml:space="preserve">3.1. </w:t>
      </w:r>
      <w:r w:rsidR="00D175FB" w:rsidRPr="00A0402F">
        <w:rPr>
          <w:b/>
          <w:bCs/>
        </w:rPr>
        <w:t xml:space="preserve">Aphid </w:t>
      </w:r>
      <w:r w:rsidR="00A71286">
        <w:rPr>
          <w:b/>
          <w:bCs/>
        </w:rPr>
        <w:t xml:space="preserve">and melon fly </w:t>
      </w:r>
      <w:r w:rsidR="00D175FB" w:rsidRPr="00A0402F">
        <w:rPr>
          <w:b/>
          <w:bCs/>
        </w:rPr>
        <w:t>abundance</w:t>
      </w:r>
    </w:p>
    <w:p w14:paraId="1FBBE070" w14:textId="19851296" w:rsidR="008F4F0D" w:rsidRPr="00A0402F" w:rsidRDefault="00D175FB" w:rsidP="00A0402F">
      <w:pPr>
        <w:pStyle w:val="a"/>
        <w:spacing w:before="120" w:after="120" w:line="360" w:lineRule="auto"/>
        <w:jc w:val="both"/>
      </w:pPr>
      <w:r w:rsidRPr="00A0402F">
        <w:t xml:space="preserve">The Analysis of Variance indicated interactive effects between all neem and aloe </w:t>
      </w:r>
      <w:proofErr w:type="spellStart"/>
      <w:r w:rsidRPr="00A0402F">
        <w:t>vera</w:t>
      </w:r>
      <w:proofErr w:type="spellEnd"/>
      <w:r w:rsidRPr="00A0402F">
        <w:t xml:space="preserve"> treatments for aphid abundance. The botanical insecticides were able to reduce aphid numbers in comparison to the untreated control </w:t>
      </w:r>
      <w:r w:rsidR="001D6E96" w:rsidRPr="00A0402F">
        <w:t>[</w:t>
      </w:r>
      <w:r w:rsidR="008E48BC" w:rsidRPr="00A0402F">
        <w:t>Table</w:t>
      </w:r>
      <w:r w:rsidRPr="00A0402F">
        <w:t xml:space="preserve"> 1</w:t>
      </w:r>
      <w:r w:rsidR="001D6E96" w:rsidRPr="00A0402F">
        <w:t>]</w:t>
      </w:r>
      <w:r w:rsidRPr="00A0402F">
        <w:t>.</w:t>
      </w:r>
    </w:p>
    <w:p w14:paraId="27844119" w14:textId="61DA1519" w:rsidR="003413A2" w:rsidRPr="00A0402F" w:rsidRDefault="00932468" w:rsidP="00A0402F">
      <w:pPr>
        <w:pStyle w:val="Default"/>
        <w:spacing w:line="360" w:lineRule="auto"/>
        <w:jc w:val="both"/>
        <w:rPr>
          <w:rFonts w:ascii="Times New Roman" w:hAnsi="Times New Roman" w:cs="Times New Roman"/>
          <w:color w:val="auto"/>
        </w:rPr>
      </w:pPr>
      <w:r w:rsidRPr="00A0402F">
        <w:rPr>
          <w:rFonts w:ascii="Times New Roman" w:hAnsi="Times New Roman" w:cs="Times New Roman"/>
          <w:b/>
          <w:bCs/>
          <w:color w:val="auto"/>
        </w:rPr>
        <w:t>Table 1</w:t>
      </w:r>
      <w:r w:rsidRPr="00A0402F">
        <w:rPr>
          <w:rFonts w:ascii="Times New Roman" w:hAnsi="Times New Roman" w:cs="Times New Roman"/>
          <w:color w:val="auto"/>
        </w:rPr>
        <w:t xml:space="preserve">: Analysis of variance for the aphid abundance, on </w:t>
      </w:r>
      <w:proofErr w:type="gramStart"/>
      <w:r w:rsidRPr="00A0402F">
        <w:rPr>
          <w:rFonts w:ascii="Times New Roman" w:hAnsi="Times New Roman" w:cs="Times New Roman"/>
          <w:color w:val="auto"/>
        </w:rPr>
        <w:t>cucumbers,  botanical</w:t>
      </w:r>
      <w:proofErr w:type="gramEnd"/>
      <w:r w:rsidRPr="00A0402F">
        <w:rPr>
          <w:rFonts w:ascii="Times New Roman" w:hAnsi="Times New Roman" w:cs="Times New Roman"/>
          <w:color w:val="auto"/>
        </w:rPr>
        <w:t xml:space="preserve"> insecticides (neem and aloe </w:t>
      </w:r>
      <w:proofErr w:type="spellStart"/>
      <w:r w:rsidRPr="00A0402F">
        <w:rPr>
          <w:rFonts w:ascii="Times New Roman" w:hAnsi="Times New Roman" w:cs="Times New Roman"/>
          <w:color w:val="auto"/>
        </w:rPr>
        <w:t>vera</w:t>
      </w:r>
      <w:proofErr w:type="spellEnd"/>
      <w:r w:rsidRPr="00A0402F">
        <w:rPr>
          <w:rFonts w:ascii="Times New Roman" w:hAnsi="Times New Roman" w:cs="Times New Roman"/>
          <w:color w:val="auto"/>
        </w:rPr>
        <w:t>), and untreated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9"/>
        <w:gridCol w:w="1559"/>
        <w:gridCol w:w="1559"/>
      </w:tblGrid>
      <w:tr w:rsidR="00A0402F" w:rsidRPr="00A0402F" w14:paraId="7260E6EC" w14:textId="77777777" w:rsidTr="00954338">
        <w:tc>
          <w:tcPr>
            <w:tcW w:w="1558" w:type="dxa"/>
            <w:tcBorders>
              <w:top w:val="single" w:sz="4" w:space="0" w:color="auto"/>
              <w:bottom w:val="single" w:sz="4" w:space="0" w:color="auto"/>
            </w:tcBorders>
          </w:tcPr>
          <w:p w14:paraId="1666BA40" w14:textId="77777777" w:rsidR="008F4F0D" w:rsidRPr="00A0402F" w:rsidRDefault="008F4F0D" w:rsidP="00A0402F">
            <w:pPr>
              <w:spacing w:line="360" w:lineRule="auto"/>
              <w:rPr>
                <w:rFonts w:ascii="Times New Roman" w:hAnsi="Times New Roman" w:cs="Times New Roman"/>
                <w:b/>
                <w:bCs/>
                <w:sz w:val="24"/>
                <w:szCs w:val="24"/>
              </w:rPr>
            </w:pPr>
            <w:r w:rsidRPr="00A0402F">
              <w:rPr>
                <w:rFonts w:ascii="Times New Roman" w:hAnsi="Times New Roman" w:cs="Times New Roman"/>
                <w:b/>
                <w:bCs/>
                <w:sz w:val="24"/>
                <w:szCs w:val="24"/>
              </w:rPr>
              <w:t>Source of variation</w:t>
            </w:r>
          </w:p>
        </w:tc>
        <w:tc>
          <w:tcPr>
            <w:tcW w:w="1558" w:type="dxa"/>
            <w:tcBorders>
              <w:top w:val="single" w:sz="4" w:space="0" w:color="auto"/>
              <w:bottom w:val="single" w:sz="4" w:space="0" w:color="auto"/>
            </w:tcBorders>
          </w:tcPr>
          <w:p w14:paraId="7E03D6BA" w14:textId="77777777" w:rsidR="008F4F0D" w:rsidRPr="00A0402F" w:rsidRDefault="008F4F0D" w:rsidP="00A0402F">
            <w:pPr>
              <w:spacing w:line="360" w:lineRule="auto"/>
              <w:rPr>
                <w:rFonts w:ascii="Times New Roman" w:hAnsi="Times New Roman" w:cs="Times New Roman"/>
                <w:b/>
                <w:bCs/>
                <w:sz w:val="24"/>
                <w:szCs w:val="24"/>
              </w:rPr>
            </w:pPr>
            <w:proofErr w:type="spellStart"/>
            <w:r w:rsidRPr="00A0402F">
              <w:rPr>
                <w:rFonts w:ascii="Times New Roman" w:hAnsi="Times New Roman" w:cs="Times New Roman"/>
                <w:b/>
                <w:bCs/>
                <w:sz w:val="24"/>
                <w:szCs w:val="24"/>
              </w:rPr>
              <w:t>d.f.</w:t>
            </w:r>
            <w:proofErr w:type="spellEnd"/>
          </w:p>
        </w:tc>
        <w:tc>
          <w:tcPr>
            <w:tcW w:w="1558" w:type="dxa"/>
            <w:tcBorders>
              <w:top w:val="single" w:sz="4" w:space="0" w:color="auto"/>
              <w:bottom w:val="single" w:sz="4" w:space="0" w:color="auto"/>
            </w:tcBorders>
          </w:tcPr>
          <w:p w14:paraId="7451A796" w14:textId="77777777" w:rsidR="008F4F0D" w:rsidRPr="00A0402F" w:rsidRDefault="008F4F0D" w:rsidP="00A0402F">
            <w:pPr>
              <w:spacing w:line="360" w:lineRule="auto"/>
              <w:rPr>
                <w:rFonts w:ascii="Times New Roman" w:hAnsi="Times New Roman" w:cs="Times New Roman"/>
                <w:b/>
                <w:bCs/>
                <w:sz w:val="24"/>
                <w:szCs w:val="24"/>
                <w:u w:val="single"/>
              </w:rPr>
            </w:pPr>
            <w:proofErr w:type="spellStart"/>
            <w:r w:rsidRPr="00A0402F">
              <w:rPr>
                <w:rFonts w:ascii="Times New Roman" w:hAnsi="Times New Roman" w:cs="Times New Roman"/>
                <w:b/>
                <w:bCs/>
                <w:sz w:val="24"/>
                <w:szCs w:val="24"/>
                <w:u w:val="single"/>
              </w:rPr>
              <w:t>s.s.</w:t>
            </w:r>
            <w:proofErr w:type="spellEnd"/>
          </w:p>
        </w:tc>
        <w:tc>
          <w:tcPr>
            <w:tcW w:w="1559" w:type="dxa"/>
            <w:tcBorders>
              <w:top w:val="single" w:sz="4" w:space="0" w:color="auto"/>
              <w:bottom w:val="single" w:sz="4" w:space="0" w:color="auto"/>
            </w:tcBorders>
          </w:tcPr>
          <w:p w14:paraId="7B9715CE" w14:textId="77777777" w:rsidR="008F4F0D" w:rsidRPr="00A0402F" w:rsidRDefault="008F4F0D" w:rsidP="00A0402F">
            <w:pPr>
              <w:spacing w:line="360" w:lineRule="auto"/>
              <w:rPr>
                <w:rFonts w:ascii="Times New Roman" w:hAnsi="Times New Roman" w:cs="Times New Roman"/>
                <w:b/>
                <w:bCs/>
                <w:sz w:val="24"/>
                <w:szCs w:val="24"/>
              </w:rPr>
            </w:pPr>
            <w:r w:rsidRPr="00A0402F">
              <w:rPr>
                <w:rFonts w:ascii="Times New Roman" w:hAnsi="Times New Roman" w:cs="Times New Roman"/>
                <w:b/>
                <w:bCs/>
                <w:sz w:val="24"/>
                <w:szCs w:val="24"/>
              </w:rPr>
              <w:t>R</w:t>
            </w:r>
            <w:r w:rsidRPr="00A0402F">
              <w:rPr>
                <w:rFonts w:ascii="Times New Roman" w:hAnsi="Times New Roman" w:cs="Times New Roman"/>
                <w:b/>
                <w:bCs/>
                <w:sz w:val="24"/>
                <w:szCs w:val="24"/>
                <w:vertAlign w:val="superscript"/>
              </w:rPr>
              <w:t>2</w:t>
            </w:r>
          </w:p>
        </w:tc>
        <w:tc>
          <w:tcPr>
            <w:tcW w:w="1559" w:type="dxa"/>
            <w:tcBorders>
              <w:top w:val="single" w:sz="4" w:space="0" w:color="auto"/>
              <w:bottom w:val="single" w:sz="4" w:space="0" w:color="auto"/>
            </w:tcBorders>
          </w:tcPr>
          <w:p w14:paraId="6E2C8AD3" w14:textId="77777777" w:rsidR="008F4F0D" w:rsidRPr="00A0402F" w:rsidRDefault="008F4F0D" w:rsidP="00A0402F">
            <w:pPr>
              <w:spacing w:line="360" w:lineRule="auto"/>
              <w:rPr>
                <w:rFonts w:ascii="Times New Roman" w:hAnsi="Times New Roman" w:cs="Times New Roman"/>
                <w:b/>
                <w:bCs/>
                <w:sz w:val="24"/>
                <w:szCs w:val="24"/>
              </w:rPr>
            </w:pPr>
            <w:r w:rsidRPr="00A0402F">
              <w:rPr>
                <w:rFonts w:ascii="Times New Roman" w:hAnsi="Times New Roman" w:cs="Times New Roman"/>
                <w:b/>
                <w:bCs/>
                <w:sz w:val="24"/>
                <w:szCs w:val="24"/>
              </w:rPr>
              <w:t>F</w:t>
            </w:r>
          </w:p>
        </w:tc>
        <w:tc>
          <w:tcPr>
            <w:tcW w:w="1559" w:type="dxa"/>
            <w:tcBorders>
              <w:top w:val="single" w:sz="4" w:space="0" w:color="auto"/>
              <w:bottom w:val="single" w:sz="4" w:space="0" w:color="auto"/>
            </w:tcBorders>
          </w:tcPr>
          <w:p w14:paraId="3DD6BEC2" w14:textId="77777777" w:rsidR="008F4F0D" w:rsidRPr="00A0402F" w:rsidRDefault="008F4F0D" w:rsidP="00A0402F">
            <w:pPr>
              <w:spacing w:line="360" w:lineRule="auto"/>
              <w:rPr>
                <w:rFonts w:ascii="Times New Roman" w:hAnsi="Times New Roman" w:cs="Times New Roman"/>
                <w:b/>
                <w:bCs/>
                <w:sz w:val="24"/>
                <w:szCs w:val="24"/>
              </w:rPr>
            </w:pPr>
            <w:proofErr w:type="spellStart"/>
            <w:r w:rsidRPr="00A0402F">
              <w:rPr>
                <w:rFonts w:ascii="Times New Roman" w:hAnsi="Times New Roman" w:cs="Times New Roman"/>
                <w:b/>
                <w:bCs/>
                <w:sz w:val="24"/>
                <w:szCs w:val="24"/>
              </w:rPr>
              <w:t>Pr</w:t>
            </w:r>
            <w:proofErr w:type="spellEnd"/>
            <w:r w:rsidRPr="00A0402F">
              <w:rPr>
                <w:rFonts w:ascii="Times New Roman" w:hAnsi="Times New Roman" w:cs="Times New Roman"/>
                <w:b/>
                <w:bCs/>
                <w:sz w:val="24"/>
                <w:szCs w:val="24"/>
              </w:rPr>
              <w:t xml:space="preserve"> &gt; F</w:t>
            </w:r>
          </w:p>
        </w:tc>
      </w:tr>
      <w:tr w:rsidR="00A0402F" w:rsidRPr="00A0402F" w14:paraId="47A8E68D" w14:textId="77777777" w:rsidTr="00A42F68">
        <w:tc>
          <w:tcPr>
            <w:tcW w:w="1558" w:type="dxa"/>
            <w:tcBorders>
              <w:top w:val="single" w:sz="4" w:space="0" w:color="auto"/>
            </w:tcBorders>
          </w:tcPr>
          <w:p w14:paraId="0A87F2C2"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 xml:space="preserve">Rates            </w:t>
            </w:r>
          </w:p>
        </w:tc>
        <w:tc>
          <w:tcPr>
            <w:tcW w:w="1558" w:type="dxa"/>
            <w:tcBorders>
              <w:top w:val="single" w:sz="4" w:space="0" w:color="auto"/>
            </w:tcBorders>
          </w:tcPr>
          <w:p w14:paraId="1C78BC3E"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3</w:t>
            </w:r>
          </w:p>
        </w:tc>
        <w:tc>
          <w:tcPr>
            <w:tcW w:w="1558" w:type="dxa"/>
            <w:tcBorders>
              <w:top w:val="single" w:sz="4" w:space="0" w:color="auto"/>
            </w:tcBorders>
          </w:tcPr>
          <w:p w14:paraId="5EDA601A"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20852.7</w:t>
            </w:r>
          </w:p>
        </w:tc>
        <w:tc>
          <w:tcPr>
            <w:tcW w:w="1559" w:type="dxa"/>
            <w:tcBorders>
              <w:top w:val="single" w:sz="4" w:space="0" w:color="auto"/>
            </w:tcBorders>
          </w:tcPr>
          <w:p w14:paraId="7AA5AD84"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6950,9</w:t>
            </w:r>
          </w:p>
        </w:tc>
        <w:tc>
          <w:tcPr>
            <w:tcW w:w="1559" w:type="dxa"/>
            <w:tcBorders>
              <w:top w:val="single" w:sz="4" w:space="0" w:color="auto"/>
            </w:tcBorders>
          </w:tcPr>
          <w:p w14:paraId="40FEAC9F"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40.77</w:t>
            </w:r>
          </w:p>
        </w:tc>
        <w:tc>
          <w:tcPr>
            <w:tcW w:w="1559" w:type="dxa"/>
            <w:tcBorders>
              <w:top w:val="single" w:sz="4" w:space="0" w:color="auto"/>
            </w:tcBorders>
          </w:tcPr>
          <w:p w14:paraId="0531196C"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&lt;.001</w:t>
            </w:r>
          </w:p>
        </w:tc>
      </w:tr>
      <w:tr w:rsidR="00A0402F" w:rsidRPr="00A0402F" w14:paraId="1C37E3F0" w14:textId="77777777" w:rsidTr="00A42F68">
        <w:tc>
          <w:tcPr>
            <w:tcW w:w="1558" w:type="dxa"/>
          </w:tcPr>
          <w:p w14:paraId="74152E96" w14:textId="12E89863" w:rsidR="008F4F0D" w:rsidRPr="00A0402F" w:rsidRDefault="008F4F0D" w:rsidP="00A0402F">
            <w:pPr>
              <w:spacing w:line="360" w:lineRule="auto"/>
              <w:rPr>
                <w:rFonts w:ascii="Times New Roman" w:hAnsi="Times New Roman" w:cs="Times New Roman"/>
                <w:sz w:val="24"/>
                <w:szCs w:val="24"/>
              </w:rPr>
            </w:pPr>
            <w:proofErr w:type="spellStart"/>
            <w:r w:rsidRPr="00A0402F">
              <w:rPr>
                <w:rFonts w:ascii="Times New Roman" w:hAnsi="Times New Roman" w:cs="Times New Roman"/>
                <w:sz w:val="24"/>
                <w:szCs w:val="24"/>
              </w:rPr>
              <w:t>DAYS</w:t>
            </w:r>
            <w:r w:rsidR="00D25009" w:rsidRPr="00A0402F">
              <w:rPr>
                <w:rFonts w:ascii="Times New Roman" w:hAnsi="Times New Roman" w:cs="Times New Roman"/>
                <w:sz w:val="24"/>
                <w:szCs w:val="24"/>
              </w:rPr>
              <w:t>x</w:t>
            </w:r>
            <w:r w:rsidRPr="00A0402F">
              <w:rPr>
                <w:rFonts w:ascii="Times New Roman" w:hAnsi="Times New Roman" w:cs="Times New Roman"/>
                <w:sz w:val="24"/>
                <w:szCs w:val="24"/>
              </w:rPr>
              <w:t>Rates</w:t>
            </w:r>
            <w:proofErr w:type="spellEnd"/>
          </w:p>
        </w:tc>
        <w:tc>
          <w:tcPr>
            <w:tcW w:w="1558" w:type="dxa"/>
          </w:tcPr>
          <w:p w14:paraId="6BA91E69"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6</w:t>
            </w:r>
          </w:p>
        </w:tc>
        <w:tc>
          <w:tcPr>
            <w:tcW w:w="1558" w:type="dxa"/>
          </w:tcPr>
          <w:p w14:paraId="52008DF7"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6503.6</w:t>
            </w:r>
          </w:p>
        </w:tc>
        <w:tc>
          <w:tcPr>
            <w:tcW w:w="1559" w:type="dxa"/>
          </w:tcPr>
          <w:p w14:paraId="7A532541"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1083.9</w:t>
            </w:r>
          </w:p>
        </w:tc>
        <w:tc>
          <w:tcPr>
            <w:tcW w:w="1559" w:type="dxa"/>
          </w:tcPr>
          <w:p w14:paraId="62C9175C"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6.36</w:t>
            </w:r>
          </w:p>
        </w:tc>
        <w:tc>
          <w:tcPr>
            <w:tcW w:w="1559" w:type="dxa"/>
          </w:tcPr>
          <w:p w14:paraId="5792223A" w14:textId="77777777" w:rsidR="008F4F0D" w:rsidRPr="00A0402F" w:rsidRDefault="008F4F0D" w:rsidP="00A0402F">
            <w:pPr>
              <w:spacing w:line="360" w:lineRule="auto"/>
              <w:rPr>
                <w:rFonts w:ascii="Times New Roman" w:hAnsi="Times New Roman" w:cs="Times New Roman"/>
                <w:sz w:val="24"/>
                <w:szCs w:val="24"/>
              </w:rPr>
            </w:pPr>
            <w:r w:rsidRPr="00A0402F">
              <w:rPr>
                <w:rFonts w:ascii="Times New Roman" w:hAnsi="Times New Roman" w:cs="Times New Roman"/>
                <w:sz w:val="24"/>
                <w:szCs w:val="24"/>
              </w:rPr>
              <w:t>&lt;.001</w:t>
            </w:r>
          </w:p>
        </w:tc>
      </w:tr>
    </w:tbl>
    <w:p w14:paraId="510D3331" w14:textId="77777777" w:rsidR="00A662CD" w:rsidRPr="00A0402F" w:rsidRDefault="00A662CD" w:rsidP="00A0402F">
      <w:pPr>
        <w:spacing w:line="360" w:lineRule="auto"/>
        <w:jc w:val="both"/>
        <w:rPr>
          <w:rFonts w:ascii="Times New Roman" w:hAnsi="Times New Roman" w:cs="Times New Roman"/>
          <w:sz w:val="24"/>
          <w:szCs w:val="24"/>
        </w:rPr>
      </w:pPr>
    </w:p>
    <w:p w14:paraId="484D8D92" w14:textId="71D88957" w:rsidR="006824CC" w:rsidRPr="00A0402F" w:rsidRDefault="00A662CD" w:rsidP="00A0402F">
      <w:pPr>
        <w:spacing w:line="360" w:lineRule="auto"/>
        <w:jc w:val="both"/>
        <w:rPr>
          <w:rFonts w:ascii="Times New Roman" w:hAnsi="Times New Roman" w:cs="Times New Roman"/>
          <w:sz w:val="24"/>
          <w:szCs w:val="24"/>
        </w:rPr>
      </w:pPr>
      <w:r w:rsidRPr="00A662CD">
        <w:rPr>
          <w:rFonts w:ascii="Times New Roman" w:hAnsi="Times New Roman" w:cs="Times New Roman"/>
          <w:sz w:val="24"/>
          <w:szCs w:val="24"/>
        </w:rPr>
        <w:t>Aphids appeared on the experimental plots of cucumber crop in the 4</w:t>
      </w:r>
      <w:proofErr w:type="gramStart"/>
      <w:r w:rsidRPr="00A662CD">
        <w:rPr>
          <w:rFonts w:ascii="Times New Roman" w:hAnsi="Times New Roman" w:cs="Times New Roman"/>
          <w:sz w:val="24"/>
          <w:szCs w:val="24"/>
          <w:vertAlign w:val="superscript"/>
        </w:rPr>
        <w:t>th</w:t>
      </w:r>
      <w:r w:rsidRPr="00A662CD">
        <w:rPr>
          <w:rFonts w:ascii="Times New Roman" w:hAnsi="Times New Roman" w:cs="Times New Roman"/>
          <w:sz w:val="24"/>
          <w:szCs w:val="24"/>
        </w:rPr>
        <w:t xml:space="preserve">  week</w:t>
      </w:r>
      <w:proofErr w:type="gramEnd"/>
      <w:r w:rsidRPr="00A662CD">
        <w:rPr>
          <w:rFonts w:ascii="Times New Roman" w:hAnsi="Times New Roman" w:cs="Times New Roman"/>
          <w:sz w:val="24"/>
          <w:szCs w:val="24"/>
        </w:rPr>
        <w:t xml:space="preserve"> after planting and emerging of 3 to 4 cucumber leaves. The highest number of aphids was (87 and 82 aphid/plant) observed 1 day before spray (Fig. 1). </w:t>
      </w:r>
      <w:r w:rsidR="00DC2857">
        <w:rPr>
          <w:rFonts w:ascii="Times New Roman" w:hAnsi="Times New Roman" w:cs="Times New Roman"/>
          <w:sz w:val="24"/>
          <w:szCs w:val="24"/>
        </w:rPr>
        <w:t>Furthermore, melon flies started to appear during the reproductive stage of cucumbers as they</w:t>
      </w:r>
      <w:r w:rsidR="00DC2857">
        <w:rPr>
          <w:rFonts w:ascii="Arial" w:eastAsiaTheme="minorEastAsia" w:hAnsi="Arial" w:cs="Arial"/>
          <w:color w:val="000000"/>
          <w:kern w:val="24"/>
          <w:position w:val="1"/>
          <w:sz w:val="56"/>
          <w:szCs w:val="56"/>
        </w:rPr>
        <w:t xml:space="preserve"> </w:t>
      </w:r>
      <w:r w:rsidR="00DC2857" w:rsidRPr="00DC2857">
        <w:rPr>
          <w:rFonts w:ascii="Times New Roman" w:eastAsiaTheme="minorEastAsia" w:hAnsi="Times New Roman" w:cs="Times New Roman"/>
          <w:color w:val="000000"/>
          <w:kern w:val="24"/>
          <w:position w:val="1"/>
          <w:sz w:val="24"/>
          <w:szCs w:val="24"/>
        </w:rPr>
        <w:t>prefer to infest</w:t>
      </w:r>
      <w:r w:rsidR="00DC2857">
        <w:rPr>
          <w:rFonts w:ascii="Arial" w:eastAsiaTheme="minorEastAsia" w:hAnsi="Arial" w:cs="Arial"/>
          <w:color w:val="000000"/>
          <w:kern w:val="24"/>
          <w:position w:val="1"/>
          <w:sz w:val="56"/>
          <w:szCs w:val="56"/>
        </w:rPr>
        <w:t xml:space="preserve"> </w:t>
      </w:r>
      <w:r w:rsidR="00DC2857" w:rsidRPr="00DC2857">
        <w:rPr>
          <w:rFonts w:ascii="Times New Roman" w:hAnsi="Times New Roman" w:cs="Times New Roman"/>
          <w:sz w:val="24"/>
          <w:szCs w:val="24"/>
        </w:rPr>
        <w:t>young, green, and soft-skinned fruits, lay eggs in soft, tender fruit tissues by piercing them with the ovipositor</w:t>
      </w:r>
      <w:r w:rsidR="00DC2857">
        <w:rPr>
          <w:rFonts w:ascii="Times New Roman" w:hAnsi="Times New Roman" w:cs="Times New Roman"/>
          <w:sz w:val="24"/>
          <w:szCs w:val="24"/>
        </w:rPr>
        <w:t xml:space="preserve"> and l</w:t>
      </w:r>
      <w:r w:rsidR="00DC2857" w:rsidRPr="00DC2857">
        <w:rPr>
          <w:rFonts w:ascii="Times New Roman" w:hAnsi="Times New Roman" w:cs="Times New Roman"/>
          <w:sz w:val="24"/>
          <w:szCs w:val="24"/>
        </w:rPr>
        <w:t>arvae bore into the pulp tissue and make the feeding galleries</w:t>
      </w:r>
      <w:r w:rsidR="001F5F3A">
        <w:rPr>
          <w:rFonts w:ascii="Times New Roman" w:hAnsi="Times New Roman" w:cs="Times New Roman"/>
          <w:sz w:val="24"/>
          <w:szCs w:val="24"/>
        </w:rPr>
        <w:t>. [Fig. 5].</w:t>
      </w:r>
    </w:p>
    <w:p w14:paraId="2CA0289C" w14:textId="3F58E57C" w:rsidR="00A65EEE" w:rsidRPr="00A0402F" w:rsidRDefault="00A65EEE" w:rsidP="00A0402F">
      <w:pPr>
        <w:pStyle w:val="Default"/>
        <w:spacing w:line="360" w:lineRule="auto"/>
        <w:jc w:val="center"/>
        <w:rPr>
          <w:rFonts w:ascii="Times New Roman" w:hAnsi="Times New Roman" w:cs="Times New Roman"/>
          <w:color w:val="auto"/>
        </w:rPr>
      </w:pPr>
      <w:r w:rsidRPr="00A0402F">
        <w:rPr>
          <w:rFonts w:ascii="Times New Roman" w:hAnsi="Times New Roman" w:cs="Times New Roman"/>
          <w:noProof/>
          <w:color w:val="auto"/>
        </w:rPr>
        <w:lastRenderedPageBreak/>
        <w:drawing>
          <wp:inline distT="0" distB="0" distL="0" distR="0" wp14:anchorId="50688968" wp14:editId="1B417121">
            <wp:extent cx="5505450" cy="3171825"/>
            <wp:effectExtent l="0" t="0" r="0" b="9525"/>
            <wp:docPr id="2098216865" name="Chart 1">
              <a:extLst xmlns:a="http://schemas.openxmlformats.org/drawingml/2006/main">
                <a:ext uri="{FF2B5EF4-FFF2-40B4-BE49-F238E27FC236}">
                  <a16:creationId xmlns:a16="http://schemas.microsoft.com/office/drawing/2014/main" id="{D56281ED-5CE4-08F3-4A9A-28C608812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430EA28" w14:textId="138DD493" w:rsidR="00997616" w:rsidRPr="00A0402F" w:rsidRDefault="00997616" w:rsidP="00A0402F">
      <w:pPr>
        <w:pStyle w:val="Default"/>
        <w:spacing w:line="360" w:lineRule="auto"/>
        <w:rPr>
          <w:rFonts w:ascii="Times New Roman" w:hAnsi="Times New Roman" w:cs="Times New Roman"/>
          <w:color w:val="auto"/>
        </w:rPr>
      </w:pPr>
    </w:p>
    <w:p w14:paraId="583EFB02" w14:textId="6732985B" w:rsidR="00A65EEE" w:rsidRPr="00A0402F" w:rsidRDefault="00AA4FA1"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 xml:space="preserve">Figure </w:t>
      </w:r>
      <w:r w:rsidR="00757C8E" w:rsidRPr="00A0402F">
        <w:rPr>
          <w:rFonts w:ascii="Times New Roman" w:hAnsi="Times New Roman" w:cs="Times New Roman"/>
          <w:b/>
          <w:bCs/>
          <w:sz w:val="24"/>
          <w:szCs w:val="24"/>
        </w:rPr>
        <w:t>1</w:t>
      </w:r>
      <w:r w:rsidRPr="00A0402F">
        <w:rPr>
          <w:rFonts w:ascii="Times New Roman" w:hAnsi="Times New Roman" w:cs="Times New Roman"/>
          <w:sz w:val="24"/>
          <w:szCs w:val="24"/>
        </w:rPr>
        <w:t>:</w:t>
      </w:r>
      <w:r w:rsidRPr="00A0402F">
        <w:rPr>
          <w:rFonts w:ascii="Times New Roman" w:hAnsi="Times New Roman" w:cs="Times New Roman"/>
          <w:b/>
          <w:bCs/>
          <w:sz w:val="24"/>
          <w:szCs w:val="24"/>
        </w:rPr>
        <w:t xml:space="preserve"> </w:t>
      </w:r>
      <w:r w:rsidR="00A662CD" w:rsidRPr="00A0402F">
        <w:rPr>
          <w:rFonts w:ascii="Times New Roman" w:hAnsi="Times New Roman" w:cs="Times New Roman"/>
          <w:sz w:val="24"/>
          <w:szCs w:val="24"/>
        </w:rPr>
        <w:t>Demonstrate the total number of aphids scouted one day before and 7, 14 and 21 days after botanical spray.</w:t>
      </w:r>
      <w:r w:rsidR="00A662CD" w:rsidRPr="00A0402F">
        <w:rPr>
          <w:rFonts w:ascii="Times New Roman" w:eastAsia="Calibri" w:hAnsi="Times New Roman" w:cs="Times New Roman"/>
          <w:kern w:val="0"/>
          <w:sz w:val="24"/>
          <w:szCs w:val="24"/>
          <w14:ligatures w14:val="none"/>
        </w:rPr>
        <w:t xml:space="preserve"> </w:t>
      </w:r>
      <w:r w:rsidR="00A662CD" w:rsidRPr="00A0402F">
        <w:rPr>
          <w:rFonts w:ascii="Times New Roman" w:hAnsi="Times New Roman" w:cs="Times New Roman"/>
          <w:sz w:val="24"/>
          <w:szCs w:val="24"/>
        </w:rPr>
        <w:t xml:space="preserve">T1=Neem extract at 40%, T2= Neem extract at 60% and T3= Neem extract at 80%, T4=Aloe </w:t>
      </w:r>
      <w:proofErr w:type="spellStart"/>
      <w:r w:rsidR="00A662CD" w:rsidRPr="00A0402F">
        <w:rPr>
          <w:rFonts w:ascii="Times New Roman" w:hAnsi="Times New Roman" w:cs="Times New Roman"/>
          <w:sz w:val="24"/>
          <w:szCs w:val="24"/>
        </w:rPr>
        <w:t>vera</w:t>
      </w:r>
      <w:proofErr w:type="spellEnd"/>
      <w:r w:rsidR="00A662CD" w:rsidRPr="00A0402F">
        <w:rPr>
          <w:rFonts w:ascii="Times New Roman" w:hAnsi="Times New Roman" w:cs="Times New Roman"/>
          <w:sz w:val="24"/>
          <w:szCs w:val="24"/>
        </w:rPr>
        <w:t xml:space="preserve"> at 40%, T5= Aloe </w:t>
      </w:r>
      <w:proofErr w:type="spellStart"/>
      <w:r w:rsidR="00A662CD" w:rsidRPr="00A0402F">
        <w:rPr>
          <w:rFonts w:ascii="Times New Roman" w:hAnsi="Times New Roman" w:cs="Times New Roman"/>
          <w:sz w:val="24"/>
          <w:szCs w:val="24"/>
        </w:rPr>
        <w:t>vera</w:t>
      </w:r>
      <w:proofErr w:type="spellEnd"/>
      <w:r w:rsidR="00A662CD" w:rsidRPr="00A0402F">
        <w:rPr>
          <w:rFonts w:ascii="Times New Roman" w:hAnsi="Times New Roman" w:cs="Times New Roman"/>
          <w:sz w:val="24"/>
          <w:szCs w:val="24"/>
        </w:rPr>
        <w:t xml:space="preserve"> at 60% and T6= Aloe </w:t>
      </w:r>
      <w:proofErr w:type="spellStart"/>
      <w:r w:rsidR="00A662CD" w:rsidRPr="00A0402F">
        <w:rPr>
          <w:rFonts w:ascii="Times New Roman" w:hAnsi="Times New Roman" w:cs="Times New Roman"/>
          <w:sz w:val="24"/>
          <w:szCs w:val="24"/>
        </w:rPr>
        <w:t>vera</w:t>
      </w:r>
      <w:proofErr w:type="spellEnd"/>
      <w:r w:rsidR="00A662CD" w:rsidRPr="00A0402F">
        <w:rPr>
          <w:rFonts w:ascii="Times New Roman" w:hAnsi="Times New Roman" w:cs="Times New Roman"/>
          <w:sz w:val="24"/>
          <w:szCs w:val="24"/>
        </w:rPr>
        <w:t xml:space="preserve"> at 80% and T7= Control (only water)</w:t>
      </w:r>
    </w:p>
    <w:p w14:paraId="28037E9D" w14:textId="6840BADC" w:rsidR="003E4BD5" w:rsidRPr="00A0402F" w:rsidRDefault="009051CB" w:rsidP="00A0402F">
      <w:pPr>
        <w:pStyle w:val="Default"/>
        <w:spacing w:line="360" w:lineRule="auto"/>
        <w:jc w:val="both"/>
        <w:rPr>
          <w:rFonts w:ascii="Times New Roman" w:hAnsi="Times New Roman" w:cs="Times New Roman"/>
          <w:color w:val="auto"/>
        </w:rPr>
      </w:pPr>
      <w:r w:rsidRPr="00A0402F">
        <w:rPr>
          <w:rFonts w:ascii="Times New Roman" w:hAnsi="Times New Roman" w:cs="Times New Roman"/>
          <w:b/>
          <w:bCs/>
          <w:color w:val="auto"/>
        </w:rPr>
        <w:t>3.</w:t>
      </w:r>
      <w:r w:rsidR="00132575" w:rsidRPr="00A0402F">
        <w:rPr>
          <w:rFonts w:ascii="Times New Roman" w:hAnsi="Times New Roman" w:cs="Times New Roman"/>
          <w:b/>
          <w:bCs/>
          <w:color w:val="auto"/>
        </w:rPr>
        <w:t>2</w:t>
      </w:r>
      <w:r w:rsidRPr="00A0402F">
        <w:rPr>
          <w:rFonts w:ascii="Times New Roman" w:hAnsi="Times New Roman" w:cs="Times New Roman"/>
          <w:b/>
          <w:bCs/>
          <w:color w:val="auto"/>
        </w:rPr>
        <w:t xml:space="preserve"> </w:t>
      </w:r>
      <w:r w:rsidR="003E4BD5" w:rsidRPr="00A0402F">
        <w:rPr>
          <w:rFonts w:ascii="Times New Roman" w:hAnsi="Times New Roman" w:cs="Times New Roman"/>
          <w:b/>
          <w:bCs/>
          <w:color w:val="auto"/>
        </w:rPr>
        <w:t xml:space="preserve">Effect of Botanical Extracts on Cucumber Growth </w:t>
      </w:r>
    </w:p>
    <w:p w14:paraId="4EBC472E" w14:textId="0BC51F4F" w:rsidR="003E4BD5" w:rsidRPr="00A0402F" w:rsidRDefault="00BE32F6" w:rsidP="00A0402F">
      <w:pPr>
        <w:autoSpaceDE w:val="0"/>
        <w:autoSpaceDN w:val="0"/>
        <w:adjustRightInd w:val="0"/>
        <w:spacing w:after="0" w:line="360" w:lineRule="auto"/>
        <w:jc w:val="both"/>
        <w:rPr>
          <w:rFonts w:ascii="Times New Roman" w:hAnsi="Times New Roman" w:cs="Times New Roman"/>
          <w:kern w:val="0"/>
          <w:sz w:val="24"/>
          <w:szCs w:val="24"/>
        </w:rPr>
      </w:pPr>
      <w:r w:rsidRPr="00A0402F">
        <w:rPr>
          <w:rFonts w:ascii="Times New Roman" w:hAnsi="Times New Roman" w:cs="Times New Roman"/>
          <w:kern w:val="0"/>
          <w:sz w:val="24"/>
          <w:szCs w:val="24"/>
        </w:rPr>
        <w:t>The cucumber growth parameters showed significant differences (</w:t>
      </w:r>
      <w:r w:rsidRPr="00A0402F">
        <w:rPr>
          <w:rFonts w:ascii="Times New Roman" w:hAnsi="Times New Roman" w:cs="Times New Roman"/>
          <w:i/>
          <w:iCs/>
          <w:kern w:val="0"/>
          <w:sz w:val="24"/>
          <w:szCs w:val="24"/>
        </w:rPr>
        <w:t>P</w:t>
      </w:r>
      <w:r w:rsidRPr="00A0402F">
        <w:rPr>
          <w:rFonts w:ascii="Times New Roman" w:hAnsi="Times New Roman" w:cs="Times New Roman"/>
          <w:kern w:val="0"/>
          <w:sz w:val="24"/>
          <w:szCs w:val="24"/>
        </w:rPr>
        <w:t xml:space="preserve"> ≤ 0.05) between treatments and </w:t>
      </w:r>
      <w:r w:rsidR="008E4172" w:rsidRPr="00A0402F">
        <w:rPr>
          <w:rFonts w:ascii="Times New Roman" w:hAnsi="Times New Roman" w:cs="Times New Roman"/>
          <w:kern w:val="0"/>
          <w:sz w:val="24"/>
          <w:szCs w:val="24"/>
        </w:rPr>
        <w:t xml:space="preserve">the </w:t>
      </w:r>
      <w:r w:rsidRPr="00A0402F">
        <w:rPr>
          <w:rFonts w:ascii="Times New Roman" w:hAnsi="Times New Roman" w:cs="Times New Roman"/>
          <w:kern w:val="0"/>
          <w:sz w:val="24"/>
          <w:szCs w:val="24"/>
        </w:rPr>
        <w:t>control</w:t>
      </w:r>
      <w:r w:rsidR="003E4BD5" w:rsidRPr="00A0402F">
        <w:rPr>
          <w:rFonts w:ascii="Times New Roman" w:hAnsi="Times New Roman" w:cs="Times New Roman"/>
          <w:kern w:val="0"/>
          <w:sz w:val="24"/>
          <w:szCs w:val="24"/>
        </w:rPr>
        <w:t xml:space="preserve">. </w:t>
      </w:r>
      <w:r w:rsidRPr="00A0402F">
        <w:rPr>
          <w:rFonts w:ascii="Times New Roman" w:hAnsi="Times New Roman" w:cs="Times New Roman"/>
          <w:kern w:val="0"/>
          <w:sz w:val="24"/>
          <w:szCs w:val="24"/>
        </w:rPr>
        <w:t xml:space="preserve">The highest number of leaves was observed in the neem and aloe </w:t>
      </w:r>
      <w:proofErr w:type="spellStart"/>
      <w:r w:rsidRPr="00A0402F">
        <w:rPr>
          <w:rFonts w:ascii="Times New Roman" w:hAnsi="Times New Roman" w:cs="Times New Roman"/>
          <w:kern w:val="0"/>
          <w:sz w:val="24"/>
          <w:szCs w:val="24"/>
        </w:rPr>
        <w:t>vera</w:t>
      </w:r>
      <w:proofErr w:type="spellEnd"/>
      <w:r w:rsidRPr="00A0402F">
        <w:rPr>
          <w:rFonts w:ascii="Times New Roman" w:hAnsi="Times New Roman" w:cs="Times New Roman"/>
          <w:kern w:val="0"/>
          <w:sz w:val="24"/>
          <w:szCs w:val="24"/>
        </w:rPr>
        <w:t xml:space="preserve"> treat</w:t>
      </w:r>
      <w:r w:rsidR="00FA7086" w:rsidRPr="00A0402F">
        <w:rPr>
          <w:rFonts w:ascii="Times New Roman" w:hAnsi="Times New Roman" w:cs="Times New Roman"/>
          <w:kern w:val="0"/>
          <w:sz w:val="24"/>
          <w:szCs w:val="24"/>
        </w:rPr>
        <w:t>ed</w:t>
      </w:r>
      <w:r w:rsidRPr="00A0402F">
        <w:rPr>
          <w:rFonts w:ascii="Times New Roman" w:hAnsi="Times New Roman" w:cs="Times New Roman"/>
          <w:kern w:val="0"/>
          <w:sz w:val="24"/>
          <w:szCs w:val="24"/>
        </w:rPr>
        <w:t xml:space="preserve"> at 80%</w:t>
      </w:r>
      <w:r w:rsidR="00FA7086" w:rsidRPr="00A0402F">
        <w:rPr>
          <w:rFonts w:ascii="Times New Roman" w:hAnsi="Times New Roman" w:cs="Times New Roman"/>
          <w:kern w:val="0"/>
          <w:sz w:val="24"/>
          <w:szCs w:val="24"/>
        </w:rPr>
        <w:t xml:space="preserve">. Neem extract promoted 12.3±5.3 leaves at 80% and 11.6±5.3 leaves at 60% while aloe </w:t>
      </w:r>
      <w:proofErr w:type="spellStart"/>
      <w:r w:rsidR="00FA7086" w:rsidRPr="00A0402F">
        <w:rPr>
          <w:rFonts w:ascii="Times New Roman" w:hAnsi="Times New Roman" w:cs="Times New Roman"/>
          <w:kern w:val="0"/>
          <w:sz w:val="24"/>
          <w:szCs w:val="24"/>
        </w:rPr>
        <w:t>vera</w:t>
      </w:r>
      <w:proofErr w:type="spellEnd"/>
      <w:r w:rsidR="00FA7086" w:rsidRPr="00A0402F">
        <w:rPr>
          <w:rFonts w:ascii="Times New Roman" w:hAnsi="Times New Roman" w:cs="Times New Roman"/>
          <w:kern w:val="0"/>
          <w:sz w:val="24"/>
          <w:szCs w:val="24"/>
        </w:rPr>
        <w:t xml:space="preserve"> promoted 12.0±5.0 leaves at 80% and 11.3±5.0 leaves at 60% compared to the control (9.33±5.33 leaves). </w:t>
      </w:r>
      <w:r w:rsidR="00AF361F" w:rsidRPr="00A0402F">
        <w:rPr>
          <w:rFonts w:ascii="Times New Roman" w:hAnsi="Times New Roman" w:cs="Times New Roman"/>
          <w:sz w:val="24"/>
          <w:szCs w:val="24"/>
        </w:rPr>
        <w:t xml:space="preserve">Separate analyses were conducted for each outcome of </w:t>
      </w:r>
      <w:r w:rsidR="00AF361F" w:rsidRPr="00A0402F">
        <w:rPr>
          <w:rFonts w:ascii="Times New Roman" w:hAnsi="Times New Roman" w:cs="Times New Roman"/>
          <w:kern w:val="0"/>
          <w:sz w:val="24"/>
          <w:szCs w:val="24"/>
        </w:rPr>
        <w:t>the results for pest control and growth parameters but at the same time of inspection</w:t>
      </w:r>
      <w:r w:rsidR="00FA7086" w:rsidRPr="00A0402F">
        <w:rPr>
          <w:rFonts w:ascii="Times New Roman" w:hAnsi="Times New Roman" w:cs="Times New Roman"/>
          <w:kern w:val="0"/>
          <w:sz w:val="24"/>
          <w:szCs w:val="24"/>
        </w:rPr>
        <w:t xml:space="preserve"> days</w:t>
      </w:r>
      <w:r w:rsidR="00AF361F" w:rsidRPr="00A0402F">
        <w:rPr>
          <w:rFonts w:ascii="Times New Roman" w:hAnsi="Times New Roman" w:cs="Times New Roman"/>
          <w:kern w:val="0"/>
          <w:sz w:val="24"/>
          <w:szCs w:val="24"/>
        </w:rPr>
        <w:t xml:space="preserve"> (28, 35 and 42 after planting).</w:t>
      </w:r>
      <w:r w:rsidR="00757C8E" w:rsidRPr="00A0402F">
        <w:rPr>
          <w:rFonts w:ascii="Times New Roman" w:hAnsi="Times New Roman" w:cs="Times New Roman"/>
          <w:sz w:val="24"/>
          <w:szCs w:val="24"/>
        </w:rPr>
        <w:t xml:space="preserve"> [</w:t>
      </w:r>
      <w:r w:rsidR="00D175FB" w:rsidRPr="00A0402F">
        <w:rPr>
          <w:rFonts w:ascii="Times New Roman" w:hAnsi="Times New Roman" w:cs="Times New Roman"/>
          <w:kern w:val="0"/>
          <w:sz w:val="24"/>
          <w:szCs w:val="24"/>
        </w:rPr>
        <w:t xml:space="preserve">Fig. </w:t>
      </w:r>
      <w:r w:rsidR="00757C8E" w:rsidRPr="00A0402F">
        <w:rPr>
          <w:rFonts w:ascii="Times New Roman" w:hAnsi="Times New Roman" w:cs="Times New Roman"/>
          <w:kern w:val="0"/>
          <w:sz w:val="24"/>
          <w:szCs w:val="24"/>
        </w:rPr>
        <w:t>2]</w:t>
      </w:r>
      <w:r w:rsidR="00D175FB" w:rsidRPr="00A0402F">
        <w:rPr>
          <w:rFonts w:ascii="Times New Roman" w:hAnsi="Times New Roman" w:cs="Times New Roman"/>
          <w:kern w:val="0"/>
          <w:sz w:val="24"/>
          <w:szCs w:val="24"/>
        </w:rPr>
        <w:t>.</w:t>
      </w:r>
    </w:p>
    <w:p w14:paraId="21019246" w14:textId="4E87F53C" w:rsidR="00AA4FA1" w:rsidRPr="00A0402F" w:rsidRDefault="00AA4FA1" w:rsidP="00A0402F">
      <w:pPr>
        <w:autoSpaceDE w:val="0"/>
        <w:autoSpaceDN w:val="0"/>
        <w:adjustRightInd w:val="0"/>
        <w:spacing w:after="0" w:line="360" w:lineRule="auto"/>
        <w:jc w:val="both"/>
        <w:rPr>
          <w:rFonts w:ascii="Times New Roman" w:hAnsi="Times New Roman" w:cs="Times New Roman"/>
          <w:kern w:val="0"/>
          <w:sz w:val="24"/>
          <w:szCs w:val="24"/>
        </w:rPr>
      </w:pPr>
      <w:r w:rsidRPr="00A0402F">
        <w:rPr>
          <w:rFonts w:ascii="Times New Roman" w:hAnsi="Times New Roman" w:cs="Times New Roman"/>
          <w:noProof/>
          <w:sz w:val="24"/>
          <w:szCs w:val="24"/>
        </w:rPr>
        <w:lastRenderedPageBreak/>
        <w:drawing>
          <wp:inline distT="0" distB="0" distL="0" distR="0" wp14:anchorId="50D7E287" wp14:editId="1536AB94">
            <wp:extent cx="5724525" cy="3067050"/>
            <wp:effectExtent l="0" t="0" r="9525" b="0"/>
            <wp:docPr id="1785106131" name="Chart 1">
              <a:extLst xmlns:a="http://schemas.openxmlformats.org/drawingml/2006/main">
                <a:ext uri="{FF2B5EF4-FFF2-40B4-BE49-F238E27FC236}">
                  <a16:creationId xmlns:a16="http://schemas.microsoft.com/office/drawing/2014/main" id="{A51F3331-0623-46A1-92A1-3A23E22D6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B58A5A" w14:textId="3AA6B5A4" w:rsidR="00AA4FA1" w:rsidRPr="00A0402F" w:rsidRDefault="00AA4FA1"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 xml:space="preserve">Figure </w:t>
      </w:r>
      <w:r w:rsidR="00757C8E" w:rsidRPr="00A0402F">
        <w:rPr>
          <w:rFonts w:ascii="Times New Roman" w:hAnsi="Times New Roman" w:cs="Times New Roman"/>
          <w:b/>
          <w:bCs/>
          <w:sz w:val="24"/>
          <w:szCs w:val="24"/>
        </w:rPr>
        <w:t>2</w:t>
      </w:r>
      <w:r w:rsidRPr="00A0402F">
        <w:rPr>
          <w:rFonts w:ascii="Times New Roman" w:hAnsi="Times New Roman" w:cs="Times New Roman"/>
          <w:b/>
          <w:bCs/>
          <w:sz w:val="24"/>
          <w:szCs w:val="24"/>
        </w:rPr>
        <w:t xml:space="preserve">: </w:t>
      </w:r>
      <w:r w:rsidRPr="00A0402F">
        <w:rPr>
          <w:rFonts w:ascii="Times New Roman" w:hAnsi="Times New Roman" w:cs="Times New Roman"/>
          <w:sz w:val="24"/>
          <w:szCs w:val="24"/>
        </w:rPr>
        <w:t xml:space="preserve">Effect of botanical extracts (neem and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on cucumber plant growth</w:t>
      </w:r>
    </w:p>
    <w:p w14:paraId="7387160C" w14:textId="52602C33" w:rsidR="006824CC" w:rsidRPr="00A0402F" w:rsidRDefault="006824CC" w:rsidP="00A0402F">
      <w:pPr>
        <w:pStyle w:val="a"/>
        <w:spacing w:before="120" w:after="120" w:line="360" w:lineRule="auto"/>
        <w:jc w:val="both"/>
      </w:pPr>
      <w:r w:rsidRPr="00A0402F">
        <w:rPr>
          <w:b/>
          <w:bCs/>
        </w:rPr>
        <w:t>3.</w:t>
      </w:r>
      <w:r w:rsidR="00A662CD" w:rsidRPr="00A0402F">
        <w:rPr>
          <w:b/>
          <w:bCs/>
        </w:rPr>
        <w:t>3</w:t>
      </w:r>
      <w:r w:rsidRPr="00A0402F">
        <w:rPr>
          <w:b/>
          <w:bCs/>
        </w:rPr>
        <w:t xml:space="preserve"> Effect of Botanical Extracts on </w:t>
      </w:r>
      <w:r w:rsidR="00A662CD" w:rsidRPr="00A0402F">
        <w:rPr>
          <w:b/>
          <w:bCs/>
        </w:rPr>
        <w:t xml:space="preserve">aphids </w:t>
      </w:r>
      <w:r w:rsidR="00821271">
        <w:rPr>
          <w:b/>
          <w:bCs/>
        </w:rPr>
        <w:t>and melon flies</w:t>
      </w:r>
    </w:p>
    <w:p w14:paraId="1DE25C9F" w14:textId="14FD5DA8" w:rsidR="006824CC" w:rsidRPr="00A0402F" w:rsidRDefault="006824CC" w:rsidP="00A0402F">
      <w:pPr>
        <w:pStyle w:val="a"/>
        <w:spacing w:before="120" w:after="120" w:line="360" w:lineRule="auto"/>
        <w:jc w:val="both"/>
      </w:pPr>
      <w:r w:rsidRPr="00A0402F">
        <w:t xml:space="preserve">In this study, neem extract reduced the average number of aphids per plant pest populations (2.6±0.7 aphids) at 80% and 5±0.7 aphids at 60% while aloe </w:t>
      </w:r>
      <w:proofErr w:type="spellStart"/>
      <w:r w:rsidRPr="00A0402F">
        <w:t>vera</w:t>
      </w:r>
      <w:proofErr w:type="spellEnd"/>
      <w:r w:rsidRPr="00A0402F">
        <w:t xml:space="preserve"> reduced 4.0±1.3 aphids at 80% and 6.0 ± 1.3 aphids at 60 whereas a high number of insect injuries were found in the control (76.67±4.7). [Fig. </w:t>
      </w:r>
      <w:r w:rsidR="00A662CD" w:rsidRPr="00A0402F">
        <w:t>3</w:t>
      </w:r>
      <w:r w:rsidRPr="00A0402F">
        <w:t xml:space="preserve"> &amp; 5].</w:t>
      </w:r>
      <w:r w:rsidR="00821271">
        <w:t xml:space="preserve"> Moreover, neem and aloe </w:t>
      </w:r>
      <w:proofErr w:type="spellStart"/>
      <w:r w:rsidR="00821271">
        <w:t>vera</w:t>
      </w:r>
      <w:proofErr w:type="spellEnd"/>
      <w:r w:rsidR="00821271">
        <w:t xml:space="preserve"> extract reduced melon fly populations and </w:t>
      </w:r>
      <w:r w:rsidR="00821271" w:rsidRPr="002C74EE">
        <w:t>the extent of egg-laying on fruits decreases</w:t>
      </w:r>
      <w:r w:rsidR="00821271" w:rsidRPr="00A0402F">
        <w:t xml:space="preserve"> and </w:t>
      </w:r>
      <w:r w:rsidR="00821271" w:rsidRPr="002C74EE">
        <w:t>lower the percentage of infested fruits</w:t>
      </w:r>
      <w:r w:rsidR="00821271" w:rsidRPr="00A0402F">
        <w:t xml:space="preserve"> that </w:t>
      </w:r>
      <w:r w:rsidR="00821271" w:rsidRPr="002C74EE">
        <w:t xml:space="preserve">directly improving the overall </w:t>
      </w:r>
      <w:r w:rsidR="00821271">
        <w:t xml:space="preserve">plant growth. </w:t>
      </w:r>
    </w:p>
    <w:p w14:paraId="71D0F9CB" w14:textId="311BE6E7" w:rsidR="006824CC" w:rsidRPr="00A0402F" w:rsidRDefault="006824CC" w:rsidP="00A0402F">
      <w:pPr>
        <w:spacing w:line="360" w:lineRule="auto"/>
        <w:jc w:val="center"/>
        <w:rPr>
          <w:rFonts w:ascii="Times New Roman" w:hAnsi="Times New Roman" w:cs="Times New Roman"/>
          <w:b/>
          <w:bCs/>
          <w:sz w:val="24"/>
          <w:szCs w:val="24"/>
        </w:rPr>
      </w:pPr>
      <w:r w:rsidRPr="00A0402F">
        <w:rPr>
          <w:rFonts w:ascii="Times New Roman" w:hAnsi="Times New Roman" w:cs="Times New Roman"/>
          <w:noProof/>
          <w:sz w:val="24"/>
          <w:szCs w:val="24"/>
        </w:rPr>
        <w:lastRenderedPageBreak/>
        <w:drawing>
          <wp:inline distT="0" distB="0" distL="0" distR="0" wp14:anchorId="1675F008" wp14:editId="226E9E9A">
            <wp:extent cx="5791200" cy="3629025"/>
            <wp:effectExtent l="0" t="0" r="0" b="9525"/>
            <wp:docPr id="345835440" name="Chart 1">
              <a:extLst xmlns:a="http://schemas.openxmlformats.org/drawingml/2006/main">
                <a:ext uri="{FF2B5EF4-FFF2-40B4-BE49-F238E27FC236}">
                  <a16:creationId xmlns:a16="http://schemas.microsoft.com/office/drawing/2014/main" id="{66EA7E4F-C6FB-0E07-6435-C1F5349EA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A002C7" w14:textId="0ADD1D13" w:rsidR="00A662CD" w:rsidRPr="00A0402F" w:rsidRDefault="00A662CD"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Fig. 3:</w:t>
      </w:r>
      <w:r w:rsidRPr="00A0402F">
        <w:rPr>
          <w:rFonts w:ascii="Times New Roman" w:hAnsi="Times New Roman" w:cs="Times New Roman"/>
          <w:sz w:val="24"/>
          <w:szCs w:val="24"/>
        </w:rPr>
        <w:t xml:space="preserve"> Effect of botanical extracts </w:t>
      </w:r>
      <w:proofErr w:type="gramStart"/>
      <w:r w:rsidRPr="00A0402F">
        <w:rPr>
          <w:rFonts w:ascii="Times New Roman" w:hAnsi="Times New Roman" w:cs="Times New Roman"/>
          <w:sz w:val="24"/>
          <w:szCs w:val="24"/>
        </w:rPr>
        <w:t>( N</w:t>
      </w:r>
      <w:proofErr w:type="gramEnd"/>
      <w:r w:rsidRPr="00A0402F">
        <w:rPr>
          <w:rFonts w:ascii="Times New Roman" w:hAnsi="Times New Roman" w:cs="Times New Roman"/>
          <w:sz w:val="24"/>
          <w:szCs w:val="24"/>
        </w:rPr>
        <w:t xml:space="preserve">-neem and A-aloe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against pest attack on cucumber leaves.</w:t>
      </w:r>
    </w:p>
    <w:p w14:paraId="388CD8F6" w14:textId="314CA07C" w:rsidR="00F756B4" w:rsidRPr="00A0402F" w:rsidRDefault="00EC726D"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3.</w:t>
      </w:r>
      <w:r w:rsidR="00A662CD" w:rsidRPr="00A0402F">
        <w:rPr>
          <w:rFonts w:ascii="Times New Roman" w:hAnsi="Times New Roman" w:cs="Times New Roman"/>
          <w:b/>
          <w:bCs/>
          <w:sz w:val="24"/>
          <w:szCs w:val="24"/>
        </w:rPr>
        <w:t>4</w:t>
      </w:r>
      <w:r w:rsidRPr="00A0402F">
        <w:rPr>
          <w:rFonts w:ascii="Times New Roman" w:hAnsi="Times New Roman" w:cs="Times New Roman"/>
          <w:b/>
          <w:bCs/>
          <w:sz w:val="24"/>
          <w:szCs w:val="24"/>
        </w:rPr>
        <w:t xml:space="preserve"> </w:t>
      </w:r>
      <w:r w:rsidR="002C74EE" w:rsidRPr="00A0402F">
        <w:rPr>
          <w:rFonts w:ascii="Times New Roman" w:hAnsi="Times New Roman" w:cs="Times New Roman"/>
          <w:b/>
          <w:bCs/>
          <w:sz w:val="24"/>
          <w:szCs w:val="24"/>
        </w:rPr>
        <w:t xml:space="preserve">Effect of Botanical Extracts on </w:t>
      </w:r>
      <w:r w:rsidR="008E4172" w:rsidRPr="00A0402F">
        <w:rPr>
          <w:rFonts w:ascii="Times New Roman" w:hAnsi="Times New Roman" w:cs="Times New Roman"/>
          <w:b/>
          <w:bCs/>
          <w:sz w:val="24"/>
          <w:szCs w:val="24"/>
        </w:rPr>
        <w:t xml:space="preserve">the </w:t>
      </w:r>
      <w:r w:rsidR="002C74EE" w:rsidRPr="00A0402F">
        <w:rPr>
          <w:rFonts w:ascii="Times New Roman" w:hAnsi="Times New Roman" w:cs="Times New Roman"/>
          <w:b/>
          <w:bCs/>
          <w:sz w:val="24"/>
          <w:szCs w:val="24"/>
        </w:rPr>
        <w:t>Fruit of Cucumber</w:t>
      </w:r>
    </w:p>
    <w:p w14:paraId="6530E283" w14:textId="3FF9920C" w:rsidR="003B56B5" w:rsidRPr="00A0402F" w:rsidRDefault="00EC726D"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The number of cucumber fruits </w:t>
      </w:r>
      <w:r w:rsidR="00BE32F6" w:rsidRPr="00A0402F">
        <w:rPr>
          <w:rFonts w:ascii="Times New Roman" w:hAnsi="Times New Roman" w:cs="Times New Roman"/>
          <w:sz w:val="24"/>
          <w:szCs w:val="24"/>
        </w:rPr>
        <w:t>showed significant differences (</w:t>
      </w:r>
      <w:r w:rsidR="00BE32F6" w:rsidRPr="00A0402F">
        <w:rPr>
          <w:rFonts w:ascii="Times New Roman" w:hAnsi="Times New Roman" w:cs="Times New Roman"/>
          <w:i/>
          <w:iCs/>
          <w:sz w:val="24"/>
          <w:szCs w:val="24"/>
        </w:rPr>
        <w:t xml:space="preserve">P </w:t>
      </w:r>
      <w:r w:rsidR="00BE32F6" w:rsidRPr="00A0402F">
        <w:rPr>
          <w:rFonts w:ascii="Times New Roman" w:hAnsi="Times New Roman" w:cs="Times New Roman"/>
          <w:sz w:val="24"/>
          <w:szCs w:val="24"/>
        </w:rPr>
        <w:t>≤ 0.05) between treatments and control, as determined by ANOVA</w:t>
      </w:r>
      <w:r w:rsidRPr="00A0402F">
        <w:rPr>
          <w:rFonts w:ascii="Times New Roman" w:hAnsi="Times New Roman" w:cs="Times New Roman"/>
          <w:sz w:val="24"/>
          <w:szCs w:val="24"/>
        </w:rPr>
        <w:t xml:space="preserve">. </w:t>
      </w:r>
      <w:r w:rsidR="00F85BB1" w:rsidRPr="00A0402F">
        <w:rPr>
          <w:rFonts w:ascii="Times New Roman" w:hAnsi="Times New Roman" w:cs="Times New Roman"/>
          <w:sz w:val="24"/>
          <w:szCs w:val="24"/>
        </w:rPr>
        <w:t xml:space="preserve">The results clearly show that, among the tested plant extracts, the neem and aloe </w:t>
      </w:r>
      <w:proofErr w:type="spellStart"/>
      <w:r w:rsidR="00F85BB1" w:rsidRPr="00A0402F">
        <w:rPr>
          <w:rFonts w:ascii="Times New Roman" w:hAnsi="Times New Roman" w:cs="Times New Roman"/>
          <w:sz w:val="24"/>
          <w:szCs w:val="24"/>
        </w:rPr>
        <w:t>vera</w:t>
      </w:r>
      <w:proofErr w:type="spellEnd"/>
      <w:r w:rsidR="00F85BB1" w:rsidRPr="00A0402F">
        <w:rPr>
          <w:rFonts w:ascii="Times New Roman" w:hAnsi="Times New Roman" w:cs="Times New Roman"/>
          <w:sz w:val="24"/>
          <w:szCs w:val="24"/>
        </w:rPr>
        <w:t xml:space="preserve"> treatments at 80% concentration produced the highest cucumber yield, with neem yielding </w:t>
      </w:r>
      <w:r w:rsidR="005F421B" w:rsidRPr="00A0402F">
        <w:rPr>
          <w:rFonts w:ascii="Times New Roman" w:hAnsi="Times New Roman" w:cs="Times New Roman"/>
          <w:sz w:val="24"/>
          <w:szCs w:val="24"/>
        </w:rPr>
        <w:t>1256.7±3.5</w:t>
      </w:r>
      <w:r w:rsidR="005F421B" w:rsidRPr="00A0402F">
        <w:rPr>
          <w:rFonts w:ascii="Times New Roman" w:hAnsi="Times New Roman" w:cs="Times New Roman"/>
          <w:b/>
          <w:bCs/>
          <w:sz w:val="24"/>
          <w:szCs w:val="24"/>
        </w:rPr>
        <w:t xml:space="preserve"> </w:t>
      </w:r>
      <w:r w:rsidR="00F85BB1" w:rsidRPr="00A0402F">
        <w:rPr>
          <w:rFonts w:ascii="Times New Roman" w:hAnsi="Times New Roman" w:cs="Times New Roman"/>
          <w:sz w:val="24"/>
          <w:szCs w:val="24"/>
        </w:rPr>
        <w:t xml:space="preserve">fruits and aloe </w:t>
      </w:r>
      <w:proofErr w:type="spellStart"/>
      <w:r w:rsidR="00F85BB1" w:rsidRPr="00A0402F">
        <w:rPr>
          <w:rFonts w:ascii="Times New Roman" w:hAnsi="Times New Roman" w:cs="Times New Roman"/>
          <w:sz w:val="24"/>
          <w:szCs w:val="24"/>
        </w:rPr>
        <w:t>vera</w:t>
      </w:r>
      <w:proofErr w:type="spellEnd"/>
      <w:r w:rsidR="00F85BB1" w:rsidRPr="00A0402F">
        <w:rPr>
          <w:rFonts w:ascii="Times New Roman" w:hAnsi="Times New Roman" w:cs="Times New Roman"/>
          <w:sz w:val="24"/>
          <w:szCs w:val="24"/>
        </w:rPr>
        <w:t xml:space="preserve"> yielding </w:t>
      </w:r>
      <w:r w:rsidR="005F421B" w:rsidRPr="00A0402F">
        <w:rPr>
          <w:rFonts w:ascii="Times New Roman" w:hAnsi="Times New Roman" w:cs="Times New Roman"/>
          <w:sz w:val="24"/>
          <w:szCs w:val="24"/>
        </w:rPr>
        <w:t>1200±2.5</w:t>
      </w:r>
      <w:r w:rsidR="005F421B" w:rsidRPr="00A0402F">
        <w:rPr>
          <w:rFonts w:ascii="Times New Roman" w:hAnsi="Times New Roman" w:cs="Times New Roman"/>
          <w:b/>
          <w:bCs/>
          <w:sz w:val="24"/>
          <w:szCs w:val="24"/>
        </w:rPr>
        <w:t xml:space="preserve"> </w:t>
      </w:r>
      <w:r w:rsidR="00F85BB1" w:rsidRPr="00A0402F">
        <w:rPr>
          <w:rFonts w:ascii="Times New Roman" w:hAnsi="Times New Roman" w:cs="Times New Roman"/>
          <w:sz w:val="24"/>
          <w:szCs w:val="24"/>
        </w:rPr>
        <w:t>fruits</w:t>
      </w:r>
      <w:r w:rsidR="00C74AE4" w:rsidRPr="00A0402F">
        <w:rPr>
          <w:rFonts w:ascii="Times New Roman" w:hAnsi="Times New Roman" w:cs="Times New Roman"/>
          <w:sz w:val="24"/>
          <w:szCs w:val="24"/>
        </w:rPr>
        <w:t>, followed by treatments at 60% concentration with neem yield</w:t>
      </w:r>
      <w:bookmarkStart w:id="29" w:name="_Hlk178162781"/>
      <w:bookmarkStart w:id="30" w:name="_Hlk175230307"/>
      <w:r w:rsidR="00C74AE4" w:rsidRPr="00A0402F">
        <w:rPr>
          <w:rFonts w:ascii="Times New Roman" w:hAnsi="Times New Roman" w:cs="Times New Roman"/>
          <w:sz w:val="24"/>
          <w:szCs w:val="24"/>
        </w:rPr>
        <w:t xml:space="preserve">ing </w:t>
      </w:r>
      <w:r w:rsidR="005F421B" w:rsidRPr="00A0402F">
        <w:rPr>
          <w:rFonts w:ascii="Times New Roman" w:hAnsi="Times New Roman" w:cs="Times New Roman"/>
          <w:sz w:val="24"/>
          <w:szCs w:val="24"/>
        </w:rPr>
        <w:t xml:space="preserve">1100±3.5 </w:t>
      </w:r>
      <w:r w:rsidR="00C74AE4" w:rsidRPr="00A0402F">
        <w:rPr>
          <w:rFonts w:ascii="Times New Roman" w:hAnsi="Times New Roman" w:cs="Times New Roman"/>
          <w:sz w:val="24"/>
          <w:szCs w:val="24"/>
        </w:rPr>
        <w:t>fruits</w:t>
      </w:r>
      <w:r w:rsidR="00DC2857">
        <w:rPr>
          <w:rFonts w:ascii="Times New Roman" w:hAnsi="Times New Roman" w:cs="Times New Roman"/>
          <w:sz w:val="24"/>
          <w:szCs w:val="24"/>
        </w:rPr>
        <w:t xml:space="preserve"> </w:t>
      </w:r>
      <w:r w:rsidR="00C74AE4" w:rsidRPr="00A0402F">
        <w:rPr>
          <w:rFonts w:ascii="Times New Roman" w:hAnsi="Times New Roman" w:cs="Times New Roman"/>
          <w:sz w:val="24"/>
          <w:szCs w:val="24"/>
        </w:rPr>
        <w:t xml:space="preserve">and aloe </w:t>
      </w:r>
      <w:proofErr w:type="spellStart"/>
      <w:r w:rsidR="00C74AE4" w:rsidRPr="00A0402F">
        <w:rPr>
          <w:rFonts w:ascii="Times New Roman" w:hAnsi="Times New Roman" w:cs="Times New Roman"/>
          <w:sz w:val="24"/>
          <w:szCs w:val="24"/>
        </w:rPr>
        <w:t>vera</w:t>
      </w:r>
      <w:proofErr w:type="spellEnd"/>
      <w:r w:rsidR="00C74AE4" w:rsidRPr="00A0402F">
        <w:rPr>
          <w:rFonts w:ascii="Times New Roman" w:hAnsi="Times New Roman" w:cs="Times New Roman"/>
          <w:sz w:val="24"/>
          <w:szCs w:val="24"/>
        </w:rPr>
        <w:t xml:space="preserve"> yielding </w:t>
      </w:r>
      <w:r w:rsidR="005F421B" w:rsidRPr="00A0402F">
        <w:rPr>
          <w:rFonts w:ascii="Times New Roman" w:hAnsi="Times New Roman" w:cs="Times New Roman"/>
          <w:sz w:val="24"/>
          <w:szCs w:val="24"/>
        </w:rPr>
        <w:t>960±2.5</w:t>
      </w:r>
      <w:r w:rsidR="005F421B" w:rsidRPr="00A0402F">
        <w:rPr>
          <w:rFonts w:ascii="Times New Roman" w:hAnsi="Times New Roman" w:cs="Times New Roman"/>
          <w:b/>
          <w:bCs/>
          <w:sz w:val="24"/>
          <w:szCs w:val="24"/>
        </w:rPr>
        <w:t xml:space="preserve"> </w:t>
      </w:r>
      <w:r w:rsidR="00C74AE4" w:rsidRPr="00A0402F">
        <w:rPr>
          <w:rFonts w:ascii="Times New Roman" w:hAnsi="Times New Roman" w:cs="Times New Roman"/>
          <w:sz w:val="24"/>
          <w:szCs w:val="24"/>
        </w:rPr>
        <w:t>fruits</w:t>
      </w:r>
      <w:r w:rsidR="00DC2857">
        <w:rPr>
          <w:rFonts w:ascii="Times New Roman" w:hAnsi="Times New Roman" w:cs="Times New Roman"/>
          <w:sz w:val="24"/>
          <w:szCs w:val="24"/>
        </w:rPr>
        <w:t xml:space="preserve"> and the </w:t>
      </w:r>
      <w:r w:rsidRPr="00A0402F">
        <w:rPr>
          <w:rFonts w:ascii="Times New Roman" w:hAnsi="Times New Roman" w:cs="Times New Roman"/>
          <w:sz w:val="24"/>
          <w:szCs w:val="24"/>
        </w:rPr>
        <w:t xml:space="preserve">lowest cucumber production was found in </w:t>
      </w:r>
      <w:r w:rsidR="00DC2857">
        <w:rPr>
          <w:rFonts w:ascii="Times New Roman" w:hAnsi="Times New Roman" w:cs="Times New Roman"/>
          <w:sz w:val="24"/>
          <w:szCs w:val="24"/>
        </w:rPr>
        <w:t xml:space="preserve">the </w:t>
      </w:r>
      <w:r w:rsidRPr="00A0402F">
        <w:rPr>
          <w:rFonts w:ascii="Times New Roman" w:hAnsi="Times New Roman" w:cs="Times New Roman"/>
          <w:sz w:val="24"/>
          <w:szCs w:val="24"/>
        </w:rPr>
        <w:t>control (</w:t>
      </w:r>
      <w:r w:rsidR="005F421B" w:rsidRPr="00A0402F">
        <w:rPr>
          <w:rFonts w:ascii="Times New Roman" w:hAnsi="Times New Roman" w:cs="Times New Roman"/>
          <w:sz w:val="24"/>
          <w:szCs w:val="24"/>
        </w:rPr>
        <w:t>305±</w:t>
      </w:r>
      <w:r w:rsidR="003A30A9" w:rsidRPr="00A0402F">
        <w:rPr>
          <w:rFonts w:ascii="Times New Roman" w:hAnsi="Times New Roman" w:cs="Times New Roman"/>
          <w:sz w:val="24"/>
          <w:szCs w:val="24"/>
        </w:rPr>
        <w:t>2</w:t>
      </w:r>
      <w:r w:rsidR="005F421B" w:rsidRPr="00A0402F">
        <w:rPr>
          <w:rFonts w:ascii="Times New Roman" w:hAnsi="Times New Roman" w:cs="Times New Roman"/>
          <w:sz w:val="24"/>
          <w:szCs w:val="24"/>
        </w:rPr>
        <w:t>.</w:t>
      </w:r>
      <w:r w:rsidR="003A30A9" w:rsidRPr="00A0402F">
        <w:rPr>
          <w:rFonts w:ascii="Times New Roman" w:hAnsi="Times New Roman" w:cs="Times New Roman"/>
          <w:sz w:val="24"/>
          <w:szCs w:val="24"/>
        </w:rPr>
        <w:t>8</w:t>
      </w:r>
      <w:r w:rsidR="005F421B" w:rsidRPr="00A0402F">
        <w:rPr>
          <w:rFonts w:ascii="Times New Roman" w:hAnsi="Times New Roman" w:cs="Times New Roman"/>
          <w:sz w:val="24"/>
          <w:szCs w:val="24"/>
        </w:rPr>
        <w:t xml:space="preserve"> fruits per </w:t>
      </w:r>
      <w:r w:rsidR="00BE32F6" w:rsidRPr="00A0402F">
        <w:rPr>
          <w:rFonts w:ascii="Times New Roman" w:hAnsi="Times New Roman" w:cs="Times New Roman"/>
          <w:sz w:val="24"/>
          <w:szCs w:val="24"/>
        </w:rPr>
        <w:t>plant</w:t>
      </w:r>
      <w:r w:rsidRPr="00A0402F">
        <w:rPr>
          <w:rFonts w:ascii="Times New Roman" w:hAnsi="Times New Roman" w:cs="Times New Roman"/>
          <w:sz w:val="24"/>
          <w:szCs w:val="24"/>
        </w:rPr>
        <w:t>)</w:t>
      </w:r>
      <w:bookmarkEnd w:id="29"/>
      <w:r w:rsidRPr="00A0402F">
        <w:rPr>
          <w:rFonts w:ascii="Times New Roman" w:hAnsi="Times New Roman" w:cs="Times New Roman"/>
          <w:sz w:val="24"/>
          <w:szCs w:val="24"/>
        </w:rPr>
        <w:t>.</w:t>
      </w:r>
      <w:bookmarkEnd w:id="30"/>
      <w:r w:rsidR="0041759D" w:rsidRPr="00A0402F">
        <w:rPr>
          <w:rFonts w:ascii="Times New Roman" w:hAnsi="Times New Roman" w:cs="Times New Roman"/>
          <w:sz w:val="24"/>
          <w:szCs w:val="24"/>
        </w:rPr>
        <w:t xml:space="preserve"> </w:t>
      </w:r>
      <w:r w:rsidR="00757C8E" w:rsidRPr="00A0402F">
        <w:rPr>
          <w:rFonts w:ascii="Times New Roman" w:hAnsi="Times New Roman" w:cs="Times New Roman"/>
          <w:sz w:val="24"/>
          <w:szCs w:val="24"/>
        </w:rPr>
        <w:t>[</w:t>
      </w:r>
      <w:r w:rsidR="0041759D" w:rsidRPr="00A0402F">
        <w:rPr>
          <w:rFonts w:ascii="Times New Roman" w:hAnsi="Times New Roman" w:cs="Times New Roman"/>
          <w:sz w:val="24"/>
          <w:szCs w:val="24"/>
        </w:rPr>
        <w:t xml:space="preserve">Fig. </w:t>
      </w:r>
      <w:r w:rsidR="00757C8E" w:rsidRPr="00A0402F">
        <w:rPr>
          <w:rFonts w:ascii="Times New Roman" w:hAnsi="Times New Roman" w:cs="Times New Roman"/>
          <w:sz w:val="24"/>
          <w:szCs w:val="24"/>
        </w:rPr>
        <w:t>3]</w:t>
      </w:r>
      <w:r w:rsidR="007E458B" w:rsidRPr="00A0402F">
        <w:rPr>
          <w:rFonts w:ascii="Times New Roman" w:hAnsi="Times New Roman" w:cs="Times New Roman"/>
          <w:sz w:val="24"/>
          <w:szCs w:val="24"/>
        </w:rPr>
        <w:t>.</w:t>
      </w:r>
    </w:p>
    <w:p w14:paraId="4904554A" w14:textId="3E913A0B" w:rsidR="00AA4FA1" w:rsidRPr="00A0402F" w:rsidRDefault="00AA4FA1" w:rsidP="00A0402F">
      <w:pPr>
        <w:spacing w:line="360" w:lineRule="auto"/>
        <w:jc w:val="both"/>
        <w:rPr>
          <w:rFonts w:ascii="Times New Roman" w:hAnsi="Times New Roman" w:cs="Times New Roman"/>
          <w:sz w:val="24"/>
          <w:szCs w:val="24"/>
        </w:rPr>
      </w:pPr>
      <w:r w:rsidRPr="00A0402F">
        <w:rPr>
          <w:rFonts w:ascii="Times New Roman" w:hAnsi="Times New Roman" w:cs="Times New Roman"/>
          <w:noProof/>
          <w:sz w:val="24"/>
          <w:szCs w:val="24"/>
        </w:rPr>
        <w:lastRenderedPageBreak/>
        <w:drawing>
          <wp:inline distT="0" distB="0" distL="0" distR="0" wp14:anchorId="646C92A8" wp14:editId="43EC0C6B">
            <wp:extent cx="5800725" cy="3495675"/>
            <wp:effectExtent l="0" t="0" r="9525" b="9525"/>
            <wp:docPr id="158449116" name="Chart 1">
              <a:extLst xmlns:a="http://schemas.openxmlformats.org/drawingml/2006/main">
                <a:ext uri="{FF2B5EF4-FFF2-40B4-BE49-F238E27FC236}">
                  <a16:creationId xmlns:a16="http://schemas.microsoft.com/office/drawing/2014/main" id="{ABB198F4-209A-177B-9BB3-57A459F73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85D3DB" w14:textId="744A3109" w:rsidR="003B2BEB" w:rsidRPr="00A0402F" w:rsidRDefault="00AA4FA1" w:rsidP="00A0402F">
      <w:pPr>
        <w:spacing w:line="360" w:lineRule="auto"/>
        <w:rPr>
          <w:rFonts w:ascii="Times New Roman" w:hAnsi="Times New Roman" w:cs="Times New Roman"/>
          <w:kern w:val="0"/>
          <w:sz w:val="24"/>
          <w:szCs w:val="24"/>
          <w14:ligatures w14:val="none"/>
        </w:rPr>
      </w:pPr>
      <w:r w:rsidRPr="00A0402F">
        <w:rPr>
          <w:rFonts w:ascii="Times New Roman" w:hAnsi="Times New Roman" w:cs="Times New Roman"/>
          <w:b/>
          <w:bCs/>
          <w:kern w:val="0"/>
          <w:sz w:val="24"/>
          <w:szCs w:val="24"/>
          <w14:ligatures w14:val="none"/>
        </w:rPr>
        <w:t xml:space="preserve">Figure </w:t>
      </w:r>
      <w:r w:rsidR="00A662CD" w:rsidRPr="00A0402F">
        <w:rPr>
          <w:rFonts w:ascii="Times New Roman" w:hAnsi="Times New Roman" w:cs="Times New Roman"/>
          <w:b/>
          <w:bCs/>
          <w:kern w:val="0"/>
          <w:sz w:val="24"/>
          <w:szCs w:val="24"/>
          <w14:ligatures w14:val="none"/>
        </w:rPr>
        <w:t>4</w:t>
      </w:r>
      <w:r w:rsidRPr="00A0402F">
        <w:rPr>
          <w:rFonts w:ascii="Times New Roman" w:hAnsi="Times New Roman" w:cs="Times New Roman"/>
          <w:kern w:val="0"/>
          <w:sz w:val="24"/>
          <w:szCs w:val="24"/>
          <w14:ligatures w14:val="none"/>
        </w:rPr>
        <w:t xml:space="preserve">: Cucumber yield after time exposure to botanical extracts (neem and aloe </w:t>
      </w:r>
      <w:proofErr w:type="spellStart"/>
      <w:r w:rsidRPr="00A0402F">
        <w:rPr>
          <w:rFonts w:ascii="Times New Roman" w:hAnsi="Times New Roman" w:cs="Times New Roman"/>
          <w:kern w:val="0"/>
          <w:sz w:val="24"/>
          <w:szCs w:val="24"/>
          <w14:ligatures w14:val="none"/>
        </w:rPr>
        <w:t>vera</w:t>
      </w:r>
      <w:proofErr w:type="spellEnd"/>
      <w:r w:rsidRPr="00A0402F">
        <w:rPr>
          <w:rFonts w:ascii="Times New Roman" w:hAnsi="Times New Roman" w:cs="Times New Roman"/>
          <w:kern w:val="0"/>
          <w:sz w:val="24"/>
          <w:szCs w:val="24"/>
          <w14:ligatures w14:val="none"/>
        </w:rPr>
        <w:t>).</w:t>
      </w:r>
    </w:p>
    <w:p w14:paraId="48F9109E" w14:textId="45B35D98" w:rsidR="0087369C" w:rsidRPr="00A0402F" w:rsidRDefault="0087369C" w:rsidP="00A0402F">
      <w:pPr>
        <w:spacing w:line="360" w:lineRule="auto"/>
        <w:rPr>
          <w:rFonts w:ascii="Times New Roman" w:hAnsi="Times New Roman" w:cs="Times New Roman"/>
          <w:b/>
          <w:bCs/>
          <w:sz w:val="24"/>
          <w:szCs w:val="24"/>
        </w:rPr>
      </w:pPr>
      <w:r w:rsidRPr="00A0402F">
        <w:rPr>
          <w:rFonts w:ascii="Times New Roman" w:hAnsi="Times New Roman" w:cs="Times New Roman"/>
          <w:b/>
          <w:bCs/>
          <w:kern w:val="0"/>
          <w:sz w:val="24"/>
          <w:szCs w:val="24"/>
          <w14:ligatures w14:val="none"/>
        </w:rPr>
        <w:t>3.</w:t>
      </w:r>
      <w:r w:rsidR="00A662CD" w:rsidRPr="00A0402F">
        <w:rPr>
          <w:rFonts w:ascii="Times New Roman" w:hAnsi="Times New Roman" w:cs="Times New Roman"/>
          <w:b/>
          <w:bCs/>
          <w:kern w:val="0"/>
          <w:sz w:val="24"/>
          <w:szCs w:val="24"/>
          <w14:ligatures w14:val="none"/>
        </w:rPr>
        <w:t>5</w:t>
      </w:r>
      <w:r w:rsidRPr="00A0402F">
        <w:rPr>
          <w:rFonts w:ascii="Times New Roman" w:hAnsi="Times New Roman" w:cs="Times New Roman"/>
          <w:kern w:val="0"/>
          <w:sz w:val="24"/>
          <w:szCs w:val="24"/>
          <w14:ligatures w14:val="none"/>
        </w:rPr>
        <w:t xml:space="preserve"> </w:t>
      </w:r>
      <w:r w:rsidRPr="00A0402F">
        <w:rPr>
          <w:rFonts w:ascii="Times New Roman" w:hAnsi="Times New Roman" w:cs="Times New Roman"/>
          <w:b/>
          <w:bCs/>
          <w:sz w:val="24"/>
          <w:szCs w:val="24"/>
        </w:rPr>
        <w:t>Effect of Botanical Extracts on Fruit Quality</w:t>
      </w:r>
    </w:p>
    <w:p w14:paraId="3F45FCE8" w14:textId="111C1148" w:rsidR="0087369C" w:rsidRPr="00A0402F" w:rsidRDefault="00F756B4"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 xml:space="preserve">Botanical </w:t>
      </w:r>
      <w:r w:rsidRPr="00F756B4">
        <w:rPr>
          <w:rFonts w:ascii="Times New Roman" w:hAnsi="Times New Roman" w:cs="Times New Roman"/>
          <w:sz w:val="24"/>
          <w:szCs w:val="24"/>
        </w:rPr>
        <w:t>extracts protect fruit quality from melon flies</w:t>
      </w:r>
      <w:r w:rsidR="004F5A75" w:rsidRPr="00A0402F">
        <w:rPr>
          <w:rFonts w:ascii="Times New Roman" w:hAnsi="Times New Roman" w:cs="Times New Roman"/>
          <w:sz w:val="24"/>
          <w:szCs w:val="24"/>
        </w:rPr>
        <w:t xml:space="preserve"> and aphids</w:t>
      </w:r>
      <w:r w:rsidRPr="00F756B4">
        <w:rPr>
          <w:rFonts w:ascii="Times New Roman" w:hAnsi="Times New Roman" w:cs="Times New Roman"/>
          <w:sz w:val="24"/>
          <w:szCs w:val="24"/>
        </w:rPr>
        <w:t>, increasing the quantity of undamaged fruits and overall yield</w:t>
      </w:r>
      <w:r w:rsidRPr="00A0402F">
        <w:rPr>
          <w:rFonts w:ascii="Times New Roman" w:hAnsi="Times New Roman" w:cs="Times New Roman"/>
          <w:sz w:val="24"/>
          <w:szCs w:val="24"/>
        </w:rPr>
        <w:t xml:space="preserve"> by </w:t>
      </w:r>
      <w:r w:rsidRPr="00F756B4">
        <w:rPr>
          <w:rFonts w:ascii="Times New Roman" w:hAnsi="Times New Roman" w:cs="Times New Roman"/>
          <w:sz w:val="24"/>
          <w:szCs w:val="24"/>
        </w:rPr>
        <w:t xml:space="preserve">decreasing pest damage and </w:t>
      </w:r>
      <w:r w:rsidRPr="00A0402F">
        <w:rPr>
          <w:rFonts w:ascii="Times New Roman" w:hAnsi="Times New Roman" w:cs="Times New Roman"/>
          <w:sz w:val="24"/>
          <w:szCs w:val="24"/>
        </w:rPr>
        <w:t>infestation.</w:t>
      </w:r>
      <w:r w:rsidRPr="00F756B4">
        <w:rPr>
          <w:rFonts w:ascii="Times New Roman" w:hAnsi="Times New Roman" w:cs="Times New Roman"/>
          <w:sz w:val="24"/>
          <w:szCs w:val="24"/>
        </w:rPr>
        <w:t xml:space="preserve"> Neem and aloe </w:t>
      </w:r>
      <w:proofErr w:type="spellStart"/>
      <w:r w:rsidRPr="00F756B4">
        <w:rPr>
          <w:rFonts w:ascii="Times New Roman" w:hAnsi="Times New Roman" w:cs="Times New Roman"/>
          <w:sz w:val="24"/>
          <w:szCs w:val="24"/>
        </w:rPr>
        <w:t>vera</w:t>
      </w:r>
      <w:proofErr w:type="spellEnd"/>
      <w:r w:rsidRPr="00F756B4">
        <w:rPr>
          <w:rFonts w:ascii="Times New Roman" w:hAnsi="Times New Roman" w:cs="Times New Roman"/>
          <w:sz w:val="24"/>
          <w:szCs w:val="24"/>
        </w:rPr>
        <w:t xml:space="preserve"> extracts have demonstrated efficacy in reducing melon flies </w:t>
      </w:r>
      <w:r w:rsidR="004F5A75" w:rsidRPr="00A0402F">
        <w:rPr>
          <w:rFonts w:ascii="Times New Roman" w:hAnsi="Times New Roman" w:cs="Times New Roman"/>
          <w:sz w:val="24"/>
          <w:szCs w:val="24"/>
        </w:rPr>
        <w:t xml:space="preserve">and aphids </w:t>
      </w:r>
      <w:r w:rsidRPr="00F756B4">
        <w:rPr>
          <w:rFonts w:ascii="Times New Roman" w:hAnsi="Times New Roman" w:cs="Times New Roman"/>
          <w:sz w:val="24"/>
          <w:szCs w:val="24"/>
        </w:rPr>
        <w:t>and the harm they cause, providing a sustainable substitute for artificial pesticides. This suggests that these extracts improve overall fruit yield, lower infestation rates, and promote plant growth, all of which result in higher-quality produce.</w:t>
      </w:r>
      <w:r w:rsidRPr="00A0402F">
        <w:rPr>
          <w:rFonts w:ascii="Times New Roman" w:hAnsi="Times New Roman" w:cs="Times New Roman"/>
          <w:sz w:val="24"/>
          <w:szCs w:val="24"/>
        </w:rPr>
        <w:t xml:space="preserve"> </w:t>
      </w:r>
      <w:r w:rsidR="002C34C0" w:rsidRPr="00A0402F">
        <w:rPr>
          <w:rFonts w:ascii="Times New Roman" w:hAnsi="Times New Roman" w:cs="Times New Roman"/>
          <w:sz w:val="24"/>
          <w:szCs w:val="24"/>
        </w:rPr>
        <w:t>Furthermore</w:t>
      </w:r>
      <w:r w:rsidR="002C74EE" w:rsidRPr="00A0402F">
        <w:rPr>
          <w:rFonts w:ascii="Times New Roman" w:hAnsi="Times New Roman" w:cs="Times New Roman"/>
          <w:sz w:val="24"/>
          <w:szCs w:val="24"/>
        </w:rPr>
        <w:t xml:space="preserve">, botanical </w:t>
      </w:r>
      <w:r w:rsidR="002C74EE" w:rsidRPr="002C74EE">
        <w:rPr>
          <w:rFonts w:ascii="Times New Roman" w:hAnsi="Times New Roman" w:cs="Times New Roman"/>
          <w:sz w:val="24"/>
          <w:szCs w:val="24"/>
        </w:rPr>
        <w:t xml:space="preserve">extracts effectively control melon fly </w:t>
      </w:r>
      <w:r w:rsidR="004F5A75" w:rsidRPr="00A0402F">
        <w:rPr>
          <w:rFonts w:ascii="Times New Roman" w:hAnsi="Times New Roman" w:cs="Times New Roman"/>
          <w:sz w:val="24"/>
          <w:szCs w:val="24"/>
        </w:rPr>
        <w:t xml:space="preserve">and aphid </w:t>
      </w:r>
      <w:r w:rsidR="002C74EE" w:rsidRPr="002C74EE">
        <w:rPr>
          <w:rFonts w:ascii="Times New Roman" w:hAnsi="Times New Roman" w:cs="Times New Roman"/>
          <w:sz w:val="24"/>
          <w:szCs w:val="24"/>
        </w:rPr>
        <w:t xml:space="preserve">populations, which are a major cause of fruit damage. By reducing the number of adult </w:t>
      </w:r>
      <w:r w:rsidR="00DA243C" w:rsidRPr="00A0402F">
        <w:rPr>
          <w:rFonts w:ascii="Times New Roman" w:hAnsi="Times New Roman" w:cs="Times New Roman"/>
          <w:sz w:val="24"/>
          <w:szCs w:val="24"/>
        </w:rPr>
        <w:t xml:space="preserve">melon </w:t>
      </w:r>
      <w:r w:rsidR="002C74EE" w:rsidRPr="002C74EE">
        <w:rPr>
          <w:rFonts w:ascii="Times New Roman" w:hAnsi="Times New Roman" w:cs="Times New Roman"/>
          <w:sz w:val="24"/>
          <w:szCs w:val="24"/>
        </w:rPr>
        <w:t>flies, the extent of egg-laying on fruits decreases</w:t>
      </w:r>
      <w:r w:rsidR="002C74EE" w:rsidRPr="00A0402F">
        <w:rPr>
          <w:rFonts w:ascii="Times New Roman" w:hAnsi="Times New Roman" w:cs="Times New Roman"/>
          <w:sz w:val="24"/>
          <w:szCs w:val="24"/>
        </w:rPr>
        <w:t xml:space="preserve"> </w:t>
      </w:r>
      <w:r w:rsidR="002C34C0" w:rsidRPr="00A0402F">
        <w:rPr>
          <w:rFonts w:ascii="Times New Roman" w:hAnsi="Times New Roman" w:cs="Times New Roman"/>
          <w:sz w:val="24"/>
          <w:szCs w:val="24"/>
        </w:rPr>
        <w:t xml:space="preserve">and </w:t>
      </w:r>
      <w:r w:rsidR="002C74EE" w:rsidRPr="002C74EE">
        <w:rPr>
          <w:rFonts w:ascii="Times New Roman" w:hAnsi="Times New Roman" w:cs="Times New Roman"/>
          <w:sz w:val="24"/>
          <w:szCs w:val="24"/>
        </w:rPr>
        <w:t>lower the percentage of infested fruits</w:t>
      </w:r>
      <w:r w:rsidR="0097030E" w:rsidRPr="00A0402F">
        <w:rPr>
          <w:rFonts w:ascii="Times New Roman" w:hAnsi="Times New Roman" w:cs="Times New Roman"/>
          <w:sz w:val="24"/>
          <w:szCs w:val="24"/>
        </w:rPr>
        <w:t xml:space="preserve"> that </w:t>
      </w:r>
      <w:r w:rsidR="002C74EE" w:rsidRPr="002C74EE">
        <w:rPr>
          <w:rFonts w:ascii="Times New Roman" w:hAnsi="Times New Roman" w:cs="Times New Roman"/>
          <w:sz w:val="24"/>
          <w:szCs w:val="24"/>
        </w:rPr>
        <w:t>directly improving the overall quality and marketability of the produce. </w:t>
      </w:r>
      <w:r w:rsidR="00AB5A60" w:rsidRPr="00A0402F">
        <w:rPr>
          <w:rFonts w:ascii="Times New Roman" w:hAnsi="Times New Roman" w:cs="Times New Roman"/>
          <w:sz w:val="24"/>
          <w:szCs w:val="24"/>
        </w:rPr>
        <w:t>In order to ensure that fruits are harvested at the best maturity for flavor and storage, to sort, grade, and ensure consistency in packed products, to understand the factors that influence fruit development and shelf life, and to ensure that fruits meet consumer expectations for appearance, flavor, and texture, external factors such as color, size, shape, and defects were evaluated.</w:t>
      </w:r>
    </w:p>
    <w:p w14:paraId="2D2C1903" w14:textId="77777777" w:rsidR="00ED6E19" w:rsidRPr="00A0402F" w:rsidRDefault="00ED6E19" w:rsidP="00A0402F">
      <w:pPr>
        <w:spacing w:line="360" w:lineRule="auto"/>
        <w:rPr>
          <w:rFonts w:ascii="Times New Roman" w:hAnsi="Times New Roman" w:cs="Times New Roman"/>
          <w:sz w:val="24"/>
          <w:szCs w:val="24"/>
        </w:rPr>
      </w:pPr>
    </w:p>
    <w:p w14:paraId="5B512D76" w14:textId="7B596481" w:rsidR="00B535D6" w:rsidRPr="00A0402F" w:rsidRDefault="00B535D6" w:rsidP="00C849A2">
      <w:pPr>
        <w:spacing w:after="0" w:line="240" w:lineRule="auto"/>
        <w:jc w:val="center"/>
        <w:rPr>
          <w:rFonts w:ascii="Times New Roman" w:hAnsi="Times New Roman" w:cs="Times New Roman"/>
          <w:b/>
          <w:bCs/>
          <w:sz w:val="24"/>
          <w:szCs w:val="24"/>
        </w:rPr>
      </w:pPr>
      <w:r w:rsidRPr="00A0402F">
        <w:rPr>
          <w:rFonts w:ascii="Times New Roman" w:hAnsi="Times New Roman" w:cs="Times New Roman"/>
          <w:b/>
          <w:bCs/>
          <w:noProof/>
          <w:sz w:val="24"/>
          <w:szCs w:val="24"/>
        </w:rPr>
        <w:lastRenderedPageBreak/>
        <w:drawing>
          <wp:inline distT="0" distB="0" distL="0" distR="0" wp14:anchorId="3095B7BD" wp14:editId="39F28A45">
            <wp:extent cx="3005455" cy="2647950"/>
            <wp:effectExtent l="0" t="0" r="4445" b="0"/>
            <wp:docPr id="1867798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2647950"/>
                    </a:xfrm>
                    <a:prstGeom prst="rect">
                      <a:avLst/>
                    </a:prstGeom>
                    <a:noFill/>
                  </pic:spPr>
                </pic:pic>
              </a:graphicData>
            </a:graphic>
          </wp:inline>
        </w:drawing>
      </w:r>
      <w:r w:rsidRPr="00A0402F">
        <w:rPr>
          <w:rFonts w:ascii="Times New Roman" w:hAnsi="Times New Roman" w:cs="Times New Roman"/>
          <w:b/>
          <w:bCs/>
          <w:noProof/>
          <w:sz w:val="24"/>
          <w:szCs w:val="24"/>
        </w:rPr>
        <w:drawing>
          <wp:inline distT="0" distB="0" distL="0" distR="0" wp14:anchorId="2F719895" wp14:editId="1CCB26BE">
            <wp:extent cx="2933343" cy="2647950"/>
            <wp:effectExtent l="0" t="0" r="635" b="0"/>
            <wp:docPr id="11078924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5946" cy="2650300"/>
                    </a:xfrm>
                    <a:prstGeom prst="rect">
                      <a:avLst/>
                    </a:prstGeom>
                    <a:noFill/>
                  </pic:spPr>
                </pic:pic>
              </a:graphicData>
            </a:graphic>
          </wp:inline>
        </w:drawing>
      </w:r>
    </w:p>
    <w:p w14:paraId="1C9C1F6B" w14:textId="3E2F61A7" w:rsidR="00B535D6" w:rsidRPr="00A0402F" w:rsidRDefault="00B535D6" w:rsidP="00A0402F">
      <w:pPr>
        <w:spacing w:line="360" w:lineRule="auto"/>
        <w:jc w:val="center"/>
        <w:rPr>
          <w:rFonts w:ascii="Times New Roman" w:hAnsi="Times New Roman" w:cs="Times New Roman"/>
          <w:b/>
          <w:bCs/>
          <w:sz w:val="24"/>
          <w:szCs w:val="24"/>
        </w:rPr>
      </w:pPr>
      <w:r w:rsidRPr="00A0402F">
        <w:rPr>
          <w:rFonts w:ascii="Times New Roman" w:hAnsi="Times New Roman" w:cs="Times New Roman"/>
          <w:b/>
          <w:bCs/>
          <w:noProof/>
          <w:sz w:val="24"/>
          <w:szCs w:val="24"/>
        </w:rPr>
        <w:drawing>
          <wp:inline distT="0" distB="0" distL="0" distR="0" wp14:anchorId="162E455F" wp14:editId="6E070249">
            <wp:extent cx="2974975" cy="2438400"/>
            <wp:effectExtent l="0" t="0" r="0" b="0"/>
            <wp:docPr id="7580207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4975" cy="2438400"/>
                    </a:xfrm>
                    <a:prstGeom prst="rect">
                      <a:avLst/>
                    </a:prstGeom>
                    <a:noFill/>
                  </pic:spPr>
                </pic:pic>
              </a:graphicData>
            </a:graphic>
          </wp:inline>
        </w:drawing>
      </w:r>
      <w:r w:rsidR="00DC2857" w:rsidRPr="00DC2857">
        <w:rPr>
          <w:noProof/>
        </w:rPr>
        <w:t xml:space="preserve"> </w:t>
      </w:r>
      <w:r w:rsidR="00DC2857">
        <w:rPr>
          <w:noProof/>
        </w:rPr>
        <w:drawing>
          <wp:inline distT="0" distB="0" distL="0" distR="0" wp14:anchorId="28EB8893" wp14:editId="58A31922">
            <wp:extent cx="2922378" cy="2439035"/>
            <wp:effectExtent l="0" t="0" r="0" b="0"/>
            <wp:docPr id="6" name="Picture 5">
              <a:extLst xmlns:a="http://schemas.openxmlformats.org/drawingml/2006/main">
                <a:ext uri="{FF2B5EF4-FFF2-40B4-BE49-F238E27FC236}">
                  <a16:creationId xmlns:a16="http://schemas.microsoft.com/office/drawing/2014/main" id="{CEC8F247-A283-F59D-989F-7A1600C1F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EC8F247-A283-F59D-989F-7A1600C1F0CF}"/>
                        </a:ext>
                      </a:extLst>
                    </pic:cNvPr>
                    <pic:cNvPicPr>
                      <a:picLocks noChangeAspect="1"/>
                    </pic:cNvPicPr>
                  </pic:nvPicPr>
                  <pic:blipFill>
                    <a:blip r:embed="rId20"/>
                    <a:stretch>
                      <a:fillRect/>
                    </a:stretch>
                  </pic:blipFill>
                  <pic:spPr>
                    <a:xfrm>
                      <a:off x="0" y="0"/>
                      <a:ext cx="2985278" cy="2491532"/>
                    </a:xfrm>
                    <a:prstGeom prst="rect">
                      <a:avLst/>
                    </a:prstGeom>
                  </pic:spPr>
                </pic:pic>
              </a:graphicData>
            </a:graphic>
          </wp:inline>
        </w:drawing>
      </w:r>
      <w:r w:rsidR="00DC2857" w:rsidRPr="00A0402F">
        <w:rPr>
          <w:rFonts w:ascii="Times New Roman" w:hAnsi="Times New Roman" w:cs="Times New Roman"/>
          <w:b/>
          <w:bCs/>
          <w:noProof/>
          <w:sz w:val="24"/>
          <w:szCs w:val="24"/>
        </w:rPr>
        <w:t xml:space="preserve"> </w:t>
      </w:r>
    </w:p>
    <w:p w14:paraId="37E5D45F" w14:textId="77777777" w:rsidR="00B535D6" w:rsidRPr="00A0402F" w:rsidRDefault="00B535D6" w:rsidP="00A0402F">
      <w:pPr>
        <w:pStyle w:val="Default"/>
        <w:spacing w:line="360" w:lineRule="auto"/>
        <w:jc w:val="both"/>
        <w:rPr>
          <w:rFonts w:ascii="Times New Roman" w:hAnsi="Times New Roman" w:cs="Times New Roman"/>
          <w:b/>
          <w:bCs/>
          <w:color w:val="auto"/>
        </w:rPr>
      </w:pPr>
      <w:r w:rsidRPr="00A0402F">
        <w:rPr>
          <w:rFonts w:ascii="Times New Roman" w:hAnsi="Times New Roman" w:cs="Times New Roman"/>
          <w:b/>
          <w:bCs/>
          <w:color w:val="auto"/>
        </w:rPr>
        <w:t xml:space="preserve">Fig 5. </w:t>
      </w:r>
      <w:r w:rsidRPr="00A0402F">
        <w:rPr>
          <w:rFonts w:ascii="Times New Roman" w:hAnsi="Times New Roman" w:cs="Times New Roman"/>
          <w:color w:val="auto"/>
        </w:rPr>
        <w:t>A photograph showing insect infestation/damage symptoms in the cucumber growth parameters</w:t>
      </w:r>
    </w:p>
    <w:p w14:paraId="137AD373" w14:textId="69D7F342" w:rsidR="00083CB3" w:rsidRPr="00A0402F" w:rsidRDefault="002D3305" w:rsidP="00A0402F">
      <w:pPr>
        <w:spacing w:line="360" w:lineRule="auto"/>
        <w:rPr>
          <w:rFonts w:ascii="Times New Roman" w:hAnsi="Times New Roman" w:cs="Times New Roman"/>
          <w:b/>
          <w:bCs/>
          <w:sz w:val="24"/>
          <w:szCs w:val="24"/>
        </w:rPr>
      </w:pPr>
      <w:r w:rsidRPr="00A0402F">
        <w:rPr>
          <w:rFonts w:ascii="Times New Roman" w:hAnsi="Times New Roman" w:cs="Times New Roman"/>
          <w:b/>
          <w:bCs/>
          <w:sz w:val="24"/>
          <w:szCs w:val="24"/>
        </w:rPr>
        <w:t>4</w:t>
      </w:r>
      <w:r w:rsidR="000E4C9E" w:rsidRPr="00A0402F">
        <w:rPr>
          <w:rFonts w:ascii="Times New Roman" w:hAnsi="Times New Roman" w:cs="Times New Roman"/>
          <w:b/>
          <w:bCs/>
          <w:sz w:val="24"/>
          <w:szCs w:val="24"/>
        </w:rPr>
        <w:t>.</w:t>
      </w:r>
      <w:r w:rsidR="009051CB" w:rsidRPr="00A0402F">
        <w:rPr>
          <w:rFonts w:ascii="Times New Roman" w:hAnsi="Times New Roman" w:cs="Times New Roman"/>
          <w:b/>
          <w:bCs/>
          <w:sz w:val="24"/>
          <w:szCs w:val="24"/>
        </w:rPr>
        <w:t xml:space="preserve"> </w:t>
      </w:r>
      <w:r w:rsidR="000E4C9E" w:rsidRPr="00A0402F">
        <w:rPr>
          <w:rFonts w:ascii="Times New Roman" w:hAnsi="Times New Roman" w:cs="Times New Roman"/>
          <w:b/>
          <w:bCs/>
          <w:sz w:val="24"/>
          <w:szCs w:val="24"/>
        </w:rPr>
        <w:t>DISCUSSIONS</w:t>
      </w:r>
      <w:r w:rsidR="000E4C9E" w:rsidRPr="00A0402F">
        <w:rPr>
          <w:rFonts w:ascii="Times New Roman" w:hAnsi="Times New Roman" w:cs="Times New Roman"/>
          <w:sz w:val="24"/>
          <w:szCs w:val="24"/>
        </w:rPr>
        <w:t xml:space="preserve"> </w:t>
      </w:r>
    </w:p>
    <w:p w14:paraId="1AA3B336" w14:textId="77777777" w:rsidR="00B535D6" w:rsidRPr="00A0402F" w:rsidRDefault="00083CB3"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The findings of this study revealed a clear effect of neem</w:t>
      </w:r>
      <w:r w:rsidR="008602BD" w:rsidRPr="00A0402F">
        <w:rPr>
          <w:rFonts w:ascii="Times New Roman" w:hAnsi="Times New Roman" w:cs="Times New Roman"/>
          <w:sz w:val="24"/>
          <w:szCs w:val="24"/>
        </w:rPr>
        <w:t xml:space="preserve"> </w:t>
      </w:r>
      <w:r w:rsidRPr="00A0402F">
        <w:rPr>
          <w:rFonts w:ascii="Times New Roman" w:hAnsi="Times New Roman" w:cs="Times New Roman"/>
          <w:sz w:val="24"/>
          <w:szCs w:val="24"/>
        </w:rPr>
        <w:t>(</w:t>
      </w:r>
      <w:r w:rsidRPr="00A0402F">
        <w:rPr>
          <w:rFonts w:ascii="Times New Roman" w:hAnsi="Times New Roman" w:cs="Times New Roman"/>
          <w:i/>
          <w:iCs/>
          <w:sz w:val="24"/>
          <w:szCs w:val="24"/>
        </w:rPr>
        <w:t xml:space="preserve">A. </w:t>
      </w:r>
      <w:proofErr w:type="spellStart"/>
      <w:r w:rsidRPr="00A0402F">
        <w:rPr>
          <w:rFonts w:ascii="Times New Roman" w:hAnsi="Times New Roman" w:cs="Times New Roman"/>
          <w:i/>
          <w:iCs/>
          <w:sz w:val="24"/>
          <w:szCs w:val="24"/>
        </w:rPr>
        <w:t>indica</w:t>
      </w:r>
      <w:proofErr w:type="spellEnd"/>
      <w:r w:rsidRPr="00A0402F">
        <w:rPr>
          <w:rFonts w:ascii="Times New Roman" w:hAnsi="Times New Roman" w:cs="Times New Roman"/>
          <w:sz w:val="24"/>
          <w:szCs w:val="24"/>
        </w:rPr>
        <w:t xml:space="preserve">) and </w:t>
      </w:r>
      <w:r w:rsidR="008602BD" w:rsidRPr="00A0402F">
        <w:rPr>
          <w:rFonts w:ascii="Times New Roman" w:hAnsi="Times New Roman" w:cs="Times New Roman"/>
          <w:sz w:val="24"/>
          <w:szCs w:val="24"/>
        </w:rPr>
        <w:t>A</w:t>
      </w:r>
      <w:r w:rsidRPr="00A0402F">
        <w:rPr>
          <w:rFonts w:ascii="Times New Roman" w:hAnsi="Times New Roman" w:cs="Times New Roman"/>
          <w:sz w:val="24"/>
          <w:szCs w:val="24"/>
        </w:rPr>
        <w:t xml:space="preserve">loe </w:t>
      </w:r>
      <w:proofErr w:type="spellStart"/>
      <w:r w:rsidRPr="00A0402F">
        <w:rPr>
          <w:rFonts w:ascii="Times New Roman" w:hAnsi="Times New Roman" w:cs="Times New Roman"/>
          <w:sz w:val="24"/>
          <w:szCs w:val="24"/>
        </w:rPr>
        <w:t>vera</w:t>
      </w:r>
      <w:proofErr w:type="spellEnd"/>
      <w:r w:rsidR="0025420B" w:rsidRPr="00A0402F">
        <w:rPr>
          <w:rFonts w:ascii="Times New Roman" w:hAnsi="Times New Roman" w:cs="Times New Roman"/>
          <w:sz w:val="24"/>
          <w:szCs w:val="24"/>
        </w:rPr>
        <w:t xml:space="preserve"> </w:t>
      </w:r>
      <w:r w:rsidRPr="00A0402F">
        <w:rPr>
          <w:rFonts w:ascii="Times New Roman" w:hAnsi="Times New Roman" w:cs="Times New Roman"/>
          <w:sz w:val="24"/>
          <w:szCs w:val="24"/>
        </w:rPr>
        <w:t>(</w:t>
      </w:r>
      <w:proofErr w:type="spellStart"/>
      <w:proofErr w:type="gramStart"/>
      <w:r w:rsidRPr="00A0402F">
        <w:rPr>
          <w:rFonts w:ascii="Times New Roman" w:hAnsi="Times New Roman" w:cs="Times New Roman"/>
          <w:i/>
          <w:iCs/>
          <w:sz w:val="24"/>
          <w:szCs w:val="24"/>
        </w:rPr>
        <w:t>A.barbadensis</w:t>
      </w:r>
      <w:proofErr w:type="spellEnd"/>
      <w:proofErr w:type="gramEnd"/>
      <w:r w:rsidRPr="00A0402F">
        <w:rPr>
          <w:rFonts w:ascii="Times New Roman" w:hAnsi="Times New Roman" w:cs="Times New Roman"/>
          <w:sz w:val="24"/>
          <w:szCs w:val="24"/>
        </w:rPr>
        <w:t>) in the reduction of aphids (</w:t>
      </w:r>
      <w:r w:rsidRPr="00A0402F">
        <w:rPr>
          <w:rFonts w:ascii="Times New Roman" w:hAnsi="Times New Roman" w:cs="Times New Roman"/>
          <w:i/>
          <w:iCs/>
          <w:sz w:val="24"/>
          <w:szCs w:val="24"/>
        </w:rPr>
        <w:t xml:space="preserve">M. </w:t>
      </w:r>
      <w:proofErr w:type="spellStart"/>
      <w:r w:rsidRPr="00A0402F">
        <w:rPr>
          <w:rFonts w:ascii="Times New Roman" w:hAnsi="Times New Roman" w:cs="Times New Roman"/>
          <w:i/>
          <w:iCs/>
          <w:sz w:val="24"/>
          <w:szCs w:val="24"/>
        </w:rPr>
        <w:t>persicae</w:t>
      </w:r>
      <w:proofErr w:type="spellEnd"/>
      <w:r w:rsidRPr="00A0402F">
        <w:rPr>
          <w:rFonts w:ascii="Times New Roman" w:hAnsi="Times New Roman" w:cs="Times New Roman"/>
          <w:sz w:val="24"/>
          <w:szCs w:val="24"/>
        </w:rPr>
        <w:t>) and melon flies (</w:t>
      </w:r>
      <w:r w:rsidRPr="00A0402F">
        <w:rPr>
          <w:rFonts w:ascii="Times New Roman" w:hAnsi="Times New Roman" w:cs="Times New Roman"/>
          <w:i/>
          <w:iCs/>
          <w:sz w:val="24"/>
          <w:szCs w:val="24"/>
        </w:rPr>
        <w:t xml:space="preserve">B. </w:t>
      </w:r>
      <w:proofErr w:type="spellStart"/>
      <w:r w:rsidRPr="00A0402F">
        <w:rPr>
          <w:rFonts w:ascii="Times New Roman" w:hAnsi="Times New Roman" w:cs="Times New Roman"/>
          <w:i/>
          <w:iCs/>
          <w:sz w:val="24"/>
          <w:szCs w:val="24"/>
        </w:rPr>
        <w:t>cucurbitae</w:t>
      </w:r>
      <w:proofErr w:type="spellEnd"/>
      <w:r w:rsidRPr="00A0402F">
        <w:rPr>
          <w:rFonts w:ascii="Times New Roman" w:hAnsi="Times New Roman" w:cs="Times New Roman"/>
          <w:sz w:val="24"/>
          <w:szCs w:val="24"/>
        </w:rPr>
        <w:t xml:space="preserve">) as compared to their untreated control. </w:t>
      </w:r>
      <w:r w:rsidR="0097030E" w:rsidRPr="00A0402F">
        <w:rPr>
          <w:rFonts w:ascii="Times New Roman" w:hAnsi="Times New Roman" w:cs="Times New Roman"/>
          <w:sz w:val="24"/>
          <w:szCs w:val="24"/>
        </w:rPr>
        <w:t xml:space="preserve">Botanical </w:t>
      </w:r>
      <w:r w:rsidR="0097030E" w:rsidRPr="002C74EE">
        <w:rPr>
          <w:rFonts w:ascii="Times New Roman" w:hAnsi="Times New Roman" w:cs="Times New Roman"/>
          <w:sz w:val="24"/>
          <w:szCs w:val="24"/>
        </w:rPr>
        <w:t>treatments not only control pests but also promote healthier plant growth, leading to more leaves and longer vines, which can contribute to better fruit development. </w:t>
      </w:r>
      <w:r w:rsidR="003053DE" w:rsidRPr="002C74EE">
        <w:rPr>
          <w:rFonts w:ascii="Times New Roman" w:hAnsi="Times New Roman" w:cs="Times New Roman"/>
          <w:sz w:val="24"/>
          <w:szCs w:val="24"/>
        </w:rPr>
        <w:t xml:space="preserve">The puncture made by the </w:t>
      </w:r>
      <w:r w:rsidR="003053DE" w:rsidRPr="00A0402F">
        <w:rPr>
          <w:rFonts w:ascii="Times New Roman" w:hAnsi="Times New Roman" w:cs="Times New Roman"/>
          <w:sz w:val="24"/>
          <w:szCs w:val="24"/>
        </w:rPr>
        <w:t>melon</w:t>
      </w:r>
      <w:r w:rsidR="003053DE" w:rsidRPr="002C74EE">
        <w:rPr>
          <w:rFonts w:ascii="Times New Roman" w:hAnsi="Times New Roman" w:cs="Times New Roman"/>
          <w:sz w:val="24"/>
          <w:szCs w:val="24"/>
        </w:rPr>
        <w:t xml:space="preserve"> fly during egg-laying serves as a site for secondary infection by pathogens, leading to rot and reduced quality. </w:t>
      </w:r>
      <w:r w:rsidR="003053DE" w:rsidRPr="00A0402F">
        <w:rPr>
          <w:rFonts w:ascii="Times New Roman" w:hAnsi="Times New Roman" w:cs="Times New Roman"/>
          <w:sz w:val="24"/>
          <w:szCs w:val="24"/>
        </w:rPr>
        <w:t>In this study,</w:t>
      </w:r>
      <w:r w:rsidR="003053DE" w:rsidRPr="002C74EE">
        <w:rPr>
          <w:rFonts w:ascii="Times New Roman" w:hAnsi="Times New Roman" w:cs="Times New Roman"/>
          <w:sz w:val="24"/>
          <w:szCs w:val="24"/>
        </w:rPr>
        <w:t xml:space="preserve"> preserving fruit quality</w:t>
      </w:r>
      <w:r w:rsidR="003053DE" w:rsidRPr="00A0402F">
        <w:rPr>
          <w:rFonts w:ascii="Times New Roman" w:hAnsi="Times New Roman" w:cs="Times New Roman"/>
          <w:sz w:val="24"/>
          <w:szCs w:val="24"/>
        </w:rPr>
        <w:t xml:space="preserve"> was preserved by c</w:t>
      </w:r>
      <w:r w:rsidR="003053DE" w:rsidRPr="002C74EE">
        <w:rPr>
          <w:rFonts w:ascii="Times New Roman" w:hAnsi="Times New Roman" w:cs="Times New Roman"/>
          <w:sz w:val="24"/>
          <w:szCs w:val="24"/>
        </w:rPr>
        <w:t>ontrolling the flies</w:t>
      </w:r>
      <w:r w:rsidR="003053DE" w:rsidRPr="00A0402F">
        <w:rPr>
          <w:rFonts w:ascii="Times New Roman" w:hAnsi="Times New Roman" w:cs="Times New Roman"/>
          <w:sz w:val="24"/>
          <w:szCs w:val="24"/>
        </w:rPr>
        <w:t xml:space="preserve">. </w:t>
      </w:r>
      <w:proofErr w:type="gramStart"/>
      <w:r w:rsidR="003053DE" w:rsidRPr="00A0402F">
        <w:rPr>
          <w:rFonts w:ascii="Times New Roman" w:hAnsi="Times New Roman" w:cs="Times New Roman"/>
          <w:sz w:val="24"/>
          <w:szCs w:val="24"/>
        </w:rPr>
        <w:t xml:space="preserve">Hence, </w:t>
      </w:r>
      <w:r w:rsidR="003053DE" w:rsidRPr="002C74EE">
        <w:rPr>
          <w:rFonts w:ascii="Times New Roman" w:hAnsi="Times New Roman" w:cs="Times New Roman"/>
          <w:sz w:val="24"/>
          <w:szCs w:val="24"/>
        </w:rPr>
        <w:t xml:space="preserve"> </w:t>
      </w:r>
      <w:r w:rsidR="003053DE" w:rsidRPr="00A0402F">
        <w:rPr>
          <w:rFonts w:ascii="Times New Roman" w:hAnsi="Times New Roman" w:cs="Times New Roman"/>
          <w:sz w:val="24"/>
          <w:szCs w:val="24"/>
        </w:rPr>
        <w:t>fruit</w:t>
      </w:r>
      <w:proofErr w:type="gramEnd"/>
      <w:r w:rsidR="003053DE" w:rsidRPr="00A0402F">
        <w:rPr>
          <w:rFonts w:ascii="Times New Roman" w:hAnsi="Times New Roman" w:cs="Times New Roman"/>
          <w:sz w:val="24"/>
          <w:szCs w:val="24"/>
        </w:rPr>
        <w:t xml:space="preserve"> rotting and deformation were observed less frequently in treated plants. </w:t>
      </w:r>
      <w:r w:rsidR="008D1A68" w:rsidRPr="00A0402F">
        <w:rPr>
          <w:rFonts w:ascii="Times New Roman" w:hAnsi="Times New Roman" w:cs="Times New Roman"/>
          <w:sz w:val="24"/>
          <w:szCs w:val="24"/>
        </w:rPr>
        <w:t xml:space="preserve">This supports previous studies that have demonstrated the potential of </w:t>
      </w:r>
      <w:r w:rsidR="008D1A68" w:rsidRPr="00A0402F">
        <w:rPr>
          <w:rFonts w:ascii="Times New Roman" w:hAnsi="Times New Roman" w:cs="Times New Roman"/>
          <w:sz w:val="24"/>
          <w:szCs w:val="24"/>
        </w:rPr>
        <w:lastRenderedPageBreak/>
        <w:t xml:space="preserve">neem and aloe </w:t>
      </w:r>
      <w:proofErr w:type="spellStart"/>
      <w:r w:rsidR="008D1A68" w:rsidRPr="00A0402F">
        <w:rPr>
          <w:rFonts w:ascii="Times New Roman" w:hAnsi="Times New Roman" w:cs="Times New Roman"/>
          <w:sz w:val="24"/>
          <w:szCs w:val="24"/>
        </w:rPr>
        <w:t>vera</w:t>
      </w:r>
      <w:proofErr w:type="spellEnd"/>
      <w:r w:rsidR="008D1A68" w:rsidRPr="00A0402F">
        <w:rPr>
          <w:rFonts w:ascii="Times New Roman" w:hAnsi="Times New Roman" w:cs="Times New Roman"/>
          <w:sz w:val="24"/>
          <w:szCs w:val="24"/>
        </w:rPr>
        <w:t xml:space="preserve"> extracts in controlling aphids and melon flies </w:t>
      </w:r>
      <w:r w:rsidR="00A63636" w:rsidRPr="00A0402F">
        <w:rPr>
          <w:rFonts w:ascii="Times New Roman" w:hAnsi="Times New Roman" w:cs="Times New Roman"/>
          <w:sz w:val="24"/>
          <w:szCs w:val="24"/>
        </w:rPr>
        <w:t>[</w:t>
      </w:r>
      <w:r w:rsidR="008D1A68" w:rsidRPr="00A0402F">
        <w:rPr>
          <w:rFonts w:ascii="Times New Roman" w:hAnsi="Times New Roman" w:cs="Times New Roman"/>
          <w:sz w:val="24"/>
          <w:szCs w:val="24"/>
        </w:rPr>
        <w:t>2</w:t>
      </w:r>
      <w:r w:rsidR="00B476EF" w:rsidRPr="00A0402F">
        <w:rPr>
          <w:rFonts w:ascii="Times New Roman" w:hAnsi="Times New Roman" w:cs="Times New Roman"/>
          <w:sz w:val="24"/>
          <w:szCs w:val="24"/>
        </w:rPr>
        <w:t>9</w:t>
      </w:r>
      <w:r w:rsidR="00B03579" w:rsidRPr="00A0402F">
        <w:rPr>
          <w:rFonts w:ascii="Times New Roman" w:hAnsi="Times New Roman" w:cs="Times New Roman"/>
          <w:sz w:val="24"/>
          <w:szCs w:val="24"/>
        </w:rPr>
        <w:t>,</w:t>
      </w:r>
      <w:r w:rsidR="00B476EF" w:rsidRPr="00A0402F">
        <w:rPr>
          <w:rFonts w:ascii="Times New Roman" w:hAnsi="Times New Roman" w:cs="Times New Roman"/>
          <w:sz w:val="24"/>
          <w:szCs w:val="24"/>
        </w:rPr>
        <w:t>30</w:t>
      </w:r>
      <w:r w:rsidR="00A63636" w:rsidRPr="00A0402F">
        <w:rPr>
          <w:rFonts w:ascii="Times New Roman" w:hAnsi="Times New Roman" w:cs="Times New Roman"/>
          <w:sz w:val="24"/>
          <w:szCs w:val="24"/>
        </w:rPr>
        <w:t>].</w:t>
      </w:r>
      <w:r w:rsidR="008D1A68" w:rsidRPr="00A0402F">
        <w:rPr>
          <w:rFonts w:ascii="Times New Roman" w:hAnsi="Times New Roman" w:cs="Times New Roman"/>
          <w:sz w:val="24"/>
          <w:szCs w:val="24"/>
        </w:rPr>
        <w:t xml:space="preserve"> </w:t>
      </w:r>
      <w:r w:rsidR="00361CEB" w:rsidRPr="00A0402F">
        <w:rPr>
          <w:rFonts w:ascii="Times New Roman" w:hAnsi="Times New Roman" w:cs="Times New Roman"/>
          <w:sz w:val="24"/>
          <w:szCs w:val="24"/>
        </w:rPr>
        <w:t>At both 80% and 60% dose levels, fewer insect attacks were observed, with fewer individuals surviving compared to the untreated control</w:t>
      </w:r>
      <w:r w:rsidR="003053DE" w:rsidRPr="00A0402F">
        <w:rPr>
          <w:rFonts w:ascii="Times New Roman" w:hAnsi="Times New Roman" w:cs="Times New Roman"/>
          <w:sz w:val="24"/>
          <w:szCs w:val="24"/>
        </w:rPr>
        <w:t xml:space="preserve">. </w:t>
      </w:r>
      <w:r w:rsidR="005F5926" w:rsidRPr="00A0402F">
        <w:rPr>
          <w:rFonts w:ascii="Times New Roman" w:hAnsi="Times New Roman" w:cs="Times New Roman"/>
          <w:sz w:val="24"/>
          <w:szCs w:val="24"/>
        </w:rPr>
        <w:t xml:space="preserve">Similar findings demonstrated the efficacy of neem </w:t>
      </w:r>
      <w:r w:rsidR="000D181D" w:rsidRPr="00A0402F">
        <w:rPr>
          <w:rFonts w:ascii="Times New Roman" w:hAnsi="Times New Roman" w:cs="Times New Roman"/>
          <w:sz w:val="24"/>
          <w:szCs w:val="24"/>
        </w:rPr>
        <w:t xml:space="preserve">and aloe </w:t>
      </w:r>
      <w:proofErr w:type="spellStart"/>
      <w:r w:rsidR="000D181D" w:rsidRPr="00A0402F">
        <w:rPr>
          <w:rFonts w:ascii="Times New Roman" w:hAnsi="Times New Roman" w:cs="Times New Roman"/>
          <w:sz w:val="24"/>
          <w:szCs w:val="24"/>
        </w:rPr>
        <w:t>vera</w:t>
      </w:r>
      <w:proofErr w:type="spellEnd"/>
      <w:r w:rsidR="000D181D" w:rsidRPr="00A0402F">
        <w:rPr>
          <w:rFonts w:ascii="Times New Roman" w:hAnsi="Times New Roman" w:cs="Times New Roman"/>
          <w:sz w:val="24"/>
          <w:szCs w:val="24"/>
        </w:rPr>
        <w:t xml:space="preserve"> </w:t>
      </w:r>
      <w:r w:rsidR="005F5926" w:rsidRPr="00A0402F">
        <w:rPr>
          <w:rFonts w:ascii="Times New Roman" w:hAnsi="Times New Roman" w:cs="Times New Roman"/>
          <w:sz w:val="24"/>
          <w:szCs w:val="24"/>
        </w:rPr>
        <w:t>extracts in controlling a variety of pests on cucumber, including aphids,</w:t>
      </w:r>
      <w:r w:rsidR="00340510" w:rsidRPr="00A0402F">
        <w:rPr>
          <w:rFonts w:ascii="Times New Roman" w:hAnsi="Times New Roman" w:cs="Times New Roman"/>
          <w:sz w:val="24"/>
          <w:szCs w:val="24"/>
        </w:rPr>
        <w:t xml:space="preserve"> </w:t>
      </w:r>
      <w:r w:rsidR="005F5926" w:rsidRPr="00A0402F">
        <w:rPr>
          <w:rFonts w:ascii="Times New Roman" w:hAnsi="Times New Roman" w:cs="Times New Roman"/>
          <w:sz w:val="24"/>
          <w:szCs w:val="24"/>
        </w:rPr>
        <w:t xml:space="preserve">mites, and whiteflies </w:t>
      </w:r>
      <w:r w:rsidR="00A63636" w:rsidRPr="00A0402F">
        <w:rPr>
          <w:rFonts w:ascii="Times New Roman" w:hAnsi="Times New Roman" w:cs="Times New Roman"/>
          <w:sz w:val="24"/>
          <w:szCs w:val="24"/>
        </w:rPr>
        <w:t>[</w:t>
      </w:r>
      <w:r w:rsidR="00B476EF" w:rsidRPr="00A0402F">
        <w:rPr>
          <w:rFonts w:ascii="Times New Roman" w:hAnsi="Times New Roman" w:cs="Times New Roman"/>
          <w:sz w:val="24"/>
          <w:szCs w:val="24"/>
        </w:rPr>
        <w:t>31</w:t>
      </w:r>
      <w:r w:rsidR="00B03579" w:rsidRPr="00A0402F">
        <w:rPr>
          <w:rFonts w:ascii="Times New Roman" w:hAnsi="Times New Roman" w:cs="Times New Roman"/>
          <w:sz w:val="24"/>
          <w:szCs w:val="24"/>
        </w:rPr>
        <w:t>,</w:t>
      </w:r>
      <w:r w:rsidR="00B476EF" w:rsidRPr="00A0402F">
        <w:rPr>
          <w:rFonts w:ascii="Times New Roman" w:hAnsi="Times New Roman" w:cs="Times New Roman"/>
          <w:sz w:val="24"/>
          <w:szCs w:val="24"/>
        </w:rPr>
        <w:t>32</w:t>
      </w:r>
      <w:r w:rsidR="00A63636" w:rsidRPr="00A0402F">
        <w:rPr>
          <w:rFonts w:ascii="Times New Roman" w:hAnsi="Times New Roman" w:cs="Times New Roman"/>
          <w:sz w:val="24"/>
          <w:szCs w:val="24"/>
        </w:rPr>
        <w:t>]</w:t>
      </w:r>
      <w:r w:rsidR="005F5926" w:rsidRPr="00A0402F">
        <w:rPr>
          <w:rFonts w:ascii="Times New Roman" w:hAnsi="Times New Roman" w:cs="Times New Roman"/>
          <w:sz w:val="24"/>
          <w:szCs w:val="24"/>
        </w:rPr>
        <w:t xml:space="preserve">. </w:t>
      </w:r>
      <w:r w:rsidR="001725D0" w:rsidRPr="00A0402F">
        <w:rPr>
          <w:rFonts w:ascii="Times New Roman" w:hAnsi="Times New Roman" w:cs="Times New Roman"/>
          <w:sz w:val="24"/>
          <w:szCs w:val="24"/>
        </w:rPr>
        <w:t xml:space="preserve"> </w:t>
      </w:r>
      <w:r w:rsidR="00F23389" w:rsidRPr="00A0402F">
        <w:rPr>
          <w:rFonts w:ascii="Times New Roman" w:hAnsi="Times New Roman" w:cs="Times New Roman"/>
          <w:sz w:val="24"/>
          <w:szCs w:val="24"/>
        </w:rPr>
        <w:t xml:space="preserve">The biopesticide activity of aloe </w:t>
      </w:r>
      <w:proofErr w:type="spellStart"/>
      <w:r w:rsidR="00F23389" w:rsidRPr="00A0402F">
        <w:rPr>
          <w:rFonts w:ascii="Times New Roman" w:hAnsi="Times New Roman" w:cs="Times New Roman"/>
          <w:sz w:val="24"/>
          <w:szCs w:val="24"/>
        </w:rPr>
        <w:t>vera</w:t>
      </w:r>
      <w:proofErr w:type="spellEnd"/>
      <w:r w:rsidR="00F23389" w:rsidRPr="00A0402F">
        <w:rPr>
          <w:rFonts w:ascii="Times New Roman" w:hAnsi="Times New Roman" w:cs="Times New Roman"/>
          <w:sz w:val="24"/>
          <w:szCs w:val="24"/>
        </w:rPr>
        <w:t xml:space="preserve"> may also contribute to improved plant health and resilience against pest infestations </w:t>
      </w:r>
      <w:r w:rsidR="001725D0" w:rsidRPr="00A0402F">
        <w:rPr>
          <w:rFonts w:ascii="Times New Roman" w:hAnsi="Times New Roman" w:cs="Times New Roman"/>
          <w:sz w:val="24"/>
          <w:szCs w:val="24"/>
        </w:rPr>
        <w:t xml:space="preserve">and enhance disease resistance in cucumber plants, although this is less well-studied compared to neem </w:t>
      </w:r>
      <w:r w:rsidR="00A63636" w:rsidRPr="00A0402F">
        <w:rPr>
          <w:rFonts w:ascii="Times New Roman" w:hAnsi="Times New Roman" w:cs="Times New Roman"/>
          <w:sz w:val="24"/>
          <w:szCs w:val="24"/>
        </w:rPr>
        <w:t>[</w:t>
      </w:r>
      <w:r w:rsidR="00B476EF" w:rsidRPr="00A0402F">
        <w:rPr>
          <w:rFonts w:ascii="Times New Roman" w:hAnsi="Times New Roman" w:cs="Times New Roman"/>
          <w:sz w:val="24"/>
          <w:szCs w:val="24"/>
        </w:rPr>
        <w:t>33</w:t>
      </w:r>
      <w:r w:rsidR="00B03579" w:rsidRPr="00A0402F">
        <w:rPr>
          <w:rFonts w:ascii="Times New Roman" w:hAnsi="Times New Roman" w:cs="Times New Roman"/>
          <w:sz w:val="24"/>
          <w:szCs w:val="24"/>
        </w:rPr>
        <w:t>,</w:t>
      </w:r>
      <w:r w:rsidR="00813E03" w:rsidRPr="00A0402F">
        <w:rPr>
          <w:rFonts w:ascii="Times New Roman" w:hAnsi="Times New Roman" w:cs="Times New Roman"/>
          <w:sz w:val="24"/>
          <w:szCs w:val="24"/>
        </w:rPr>
        <w:t>3</w:t>
      </w:r>
      <w:r w:rsidR="00B476EF" w:rsidRPr="00A0402F">
        <w:rPr>
          <w:rFonts w:ascii="Times New Roman" w:hAnsi="Times New Roman" w:cs="Times New Roman"/>
          <w:sz w:val="24"/>
          <w:szCs w:val="24"/>
        </w:rPr>
        <w:t>4</w:t>
      </w:r>
      <w:r w:rsidR="00A63636" w:rsidRPr="00A0402F">
        <w:rPr>
          <w:rFonts w:ascii="Times New Roman" w:hAnsi="Times New Roman" w:cs="Times New Roman"/>
          <w:sz w:val="24"/>
          <w:szCs w:val="24"/>
        </w:rPr>
        <w:t>]</w:t>
      </w:r>
      <w:r w:rsidR="00F23389" w:rsidRPr="00A0402F">
        <w:rPr>
          <w:rFonts w:ascii="Times New Roman" w:hAnsi="Times New Roman" w:cs="Times New Roman"/>
          <w:sz w:val="24"/>
          <w:szCs w:val="24"/>
        </w:rPr>
        <w:t xml:space="preserve">. When compared to untreated cucumber plants, those treated with neem and aloe </w:t>
      </w:r>
      <w:proofErr w:type="spellStart"/>
      <w:r w:rsidR="00F23389" w:rsidRPr="00A0402F">
        <w:rPr>
          <w:rFonts w:ascii="Times New Roman" w:hAnsi="Times New Roman" w:cs="Times New Roman"/>
          <w:sz w:val="24"/>
          <w:szCs w:val="24"/>
        </w:rPr>
        <w:t>vera</w:t>
      </w:r>
      <w:proofErr w:type="spellEnd"/>
      <w:r w:rsidR="00F23389" w:rsidRPr="00A0402F">
        <w:rPr>
          <w:rFonts w:ascii="Times New Roman" w:hAnsi="Times New Roman" w:cs="Times New Roman"/>
          <w:sz w:val="24"/>
          <w:szCs w:val="24"/>
        </w:rPr>
        <w:t xml:space="preserve"> extracts consistently show reduced pest infestations and associated damage. Untreated cucumber plants often become susceptible to a range of pests, leading to compromised growth, decreased yield, and poor fruit quality </w:t>
      </w:r>
      <w:r w:rsidR="00A63636" w:rsidRPr="00A0402F">
        <w:rPr>
          <w:rFonts w:ascii="Times New Roman" w:hAnsi="Times New Roman" w:cs="Times New Roman"/>
          <w:sz w:val="24"/>
          <w:szCs w:val="24"/>
        </w:rPr>
        <w:t>[</w:t>
      </w:r>
      <w:r w:rsidR="00813E03" w:rsidRPr="00A0402F">
        <w:rPr>
          <w:rFonts w:ascii="Times New Roman" w:hAnsi="Times New Roman" w:cs="Times New Roman"/>
          <w:sz w:val="24"/>
          <w:szCs w:val="24"/>
        </w:rPr>
        <w:t>3</w:t>
      </w:r>
      <w:r w:rsidR="00B476EF" w:rsidRPr="00A0402F">
        <w:rPr>
          <w:rFonts w:ascii="Times New Roman" w:hAnsi="Times New Roman" w:cs="Times New Roman"/>
          <w:sz w:val="24"/>
          <w:szCs w:val="24"/>
        </w:rPr>
        <w:t>5</w:t>
      </w:r>
      <w:r w:rsidR="00A63636" w:rsidRPr="00A0402F">
        <w:rPr>
          <w:rFonts w:ascii="Times New Roman" w:hAnsi="Times New Roman" w:cs="Times New Roman"/>
          <w:sz w:val="24"/>
          <w:szCs w:val="24"/>
        </w:rPr>
        <w:t>]</w:t>
      </w:r>
      <w:r w:rsidR="001E00A2" w:rsidRPr="00A0402F">
        <w:rPr>
          <w:rFonts w:ascii="Times New Roman" w:hAnsi="Times New Roman" w:cs="Times New Roman"/>
          <w:sz w:val="24"/>
          <w:szCs w:val="24"/>
        </w:rPr>
        <w:t xml:space="preserve">. </w:t>
      </w:r>
      <w:r w:rsidR="00A162CC" w:rsidRPr="00A0402F">
        <w:rPr>
          <w:rFonts w:ascii="Times New Roman" w:hAnsi="Times New Roman" w:cs="Times New Roman"/>
          <w:sz w:val="24"/>
          <w:szCs w:val="24"/>
        </w:rPr>
        <w:t xml:space="preserve">Adult female melon flies lay eggs under the skin of fruit, or in tender plant tissues like flowers, stems, and roots. The eggs hatch into maggots that feed by tunneling through the flesh of the fruit. The tunnels create entry points for decay organisms, which lead to the rotting of the fruit and can cause the death of the entire plant in some cases. </w:t>
      </w:r>
      <w:r w:rsidR="000F1EEC" w:rsidRPr="00A0402F">
        <w:rPr>
          <w:rFonts w:ascii="Times New Roman" w:hAnsi="Times New Roman" w:cs="Times New Roman"/>
          <w:sz w:val="24"/>
          <w:szCs w:val="24"/>
        </w:rPr>
        <w:t xml:space="preserve">These reduce cucumbers' nutritional value because of their extremely vulnerable plants and result in financial loss due to high infestation rates, particularly in young fruits.  The unsightly appearance, decreased quality, and quarantine risks of infested fruits make them unmarketable, even if they don't rot. </w:t>
      </w:r>
      <w:r w:rsidR="001E00A2" w:rsidRPr="00A0402F">
        <w:rPr>
          <w:rFonts w:ascii="Times New Roman" w:hAnsi="Times New Roman" w:cs="Times New Roman"/>
          <w:sz w:val="24"/>
          <w:szCs w:val="24"/>
        </w:rPr>
        <w:t xml:space="preserve">These results were consistent with previous studies </w:t>
      </w:r>
      <w:r w:rsidR="00A63636" w:rsidRPr="00A0402F">
        <w:rPr>
          <w:rFonts w:ascii="Times New Roman" w:hAnsi="Times New Roman" w:cs="Times New Roman"/>
          <w:sz w:val="24"/>
          <w:szCs w:val="24"/>
        </w:rPr>
        <w:t>[</w:t>
      </w:r>
      <w:r w:rsidR="006173D9" w:rsidRPr="00A0402F">
        <w:rPr>
          <w:rFonts w:ascii="Times New Roman" w:hAnsi="Times New Roman" w:cs="Times New Roman"/>
          <w:sz w:val="24"/>
          <w:szCs w:val="24"/>
        </w:rPr>
        <w:t>3</w:t>
      </w:r>
      <w:r w:rsidR="00B476EF" w:rsidRPr="00A0402F">
        <w:rPr>
          <w:rFonts w:ascii="Times New Roman" w:hAnsi="Times New Roman" w:cs="Times New Roman"/>
          <w:sz w:val="24"/>
          <w:szCs w:val="24"/>
        </w:rPr>
        <w:t>6</w:t>
      </w:r>
      <w:r w:rsidR="00A63636" w:rsidRPr="00A0402F">
        <w:rPr>
          <w:rFonts w:ascii="Times New Roman" w:hAnsi="Times New Roman" w:cs="Times New Roman"/>
          <w:sz w:val="24"/>
          <w:szCs w:val="24"/>
        </w:rPr>
        <w:t>]</w:t>
      </w:r>
      <w:r w:rsidR="003515DA" w:rsidRPr="00A0402F">
        <w:rPr>
          <w:rFonts w:ascii="Times New Roman" w:hAnsi="Times New Roman" w:cs="Times New Roman"/>
          <w:sz w:val="24"/>
          <w:szCs w:val="24"/>
        </w:rPr>
        <w:t>.</w:t>
      </w:r>
      <w:r w:rsidR="00A162CC" w:rsidRPr="00A0402F">
        <w:rPr>
          <w:rFonts w:ascii="Times New Roman" w:hAnsi="Times New Roman" w:cs="Times New Roman"/>
          <w:sz w:val="24"/>
          <w:szCs w:val="24"/>
        </w:rPr>
        <w:t xml:space="preserve"> Aphids weaken plants by piercing them with needle-like mouthparts and sucking sap, which causes deformities, stunted growth, and leaf curl.  They produce honeydew, a sticky, sugary waste that can draw ants and serve as a haven for black sooty mold.  As they feed and travel between plants, aphids can spread plant viruses</w:t>
      </w:r>
      <w:r w:rsidR="00AC6721" w:rsidRPr="00A0402F">
        <w:rPr>
          <w:rFonts w:ascii="Times New Roman" w:hAnsi="Times New Roman" w:cs="Times New Roman"/>
          <w:sz w:val="24"/>
          <w:szCs w:val="24"/>
        </w:rPr>
        <w:t xml:space="preserve"> (Cucumber mosaic virus (CMV), Watermelon mosaic virus (WMV) and Zucchini yellow mosaic virus (ZYMV)) </w:t>
      </w:r>
      <w:r w:rsidR="00A162CC" w:rsidRPr="00A0402F">
        <w:rPr>
          <w:rFonts w:ascii="Times New Roman" w:hAnsi="Times New Roman" w:cs="Times New Roman"/>
          <w:sz w:val="24"/>
          <w:szCs w:val="24"/>
        </w:rPr>
        <w:t>and other illnesses</w:t>
      </w:r>
      <w:r w:rsidR="00AC6721" w:rsidRPr="00A0402F">
        <w:rPr>
          <w:rFonts w:ascii="Times New Roman" w:hAnsi="Times New Roman" w:cs="Times New Roman"/>
          <w:sz w:val="24"/>
          <w:szCs w:val="24"/>
        </w:rPr>
        <w:t xml:space="preserve"> that lower sugar and flavor content, reduced levels of vitamins and other beneficial compounds</w:t>
      </w:r>
      <w:r w:rsidR="00EB5962" w:rsidRPr="00A0402F">
        <w:rPr>
          <w:rFonts w:ascii="Times New Roman" w:hAnsi="Times New Roman" w:cs="Times New Roman"/>
          <w:sz w:val="24"/>
          <w:szCs w:val="24"/>
        </w:rPr>
        <w:t xml:space="preserve"> like minerals and phytonutrient</w:t>
      </w:r>
      <w:r w:rsidR="00234929" w:rsidRPr="00A0402F">
        <w:rPr>
          <w:rFonts w:ascii="Times New Roman" w:hAnsi="Times New Roman" w:cs="Times New Roman"/>
          <w:sz w:val="24"/>
          <w:szCs w:val="24"/>
        </w:rPr>
        <w:t>s</w:t>
      </w:r>
      <w:r w:rsidR="00A162CC" w:rsidRPr="00A0402F">
        <w:rPr>
          <w:rFonts w:ascii="Times New Roman" w:hAnsi="Times New Roman" w:cs="Times New Roman"/>
          <w:sz w:val="24"/>
          <w:szCs w:val="24"/>
        </w:rPr>
        <w:t xml:space="preserve">.  </w:t>
      </w:r>
      <w:r w:rsidR="00B14197" w:rsidRPr="00A0402F">
        <w:rPr>
          <w:rFonts w:ascii="Times New Roman" w:hAnsi="Times New Roman" w:cs="Times New Roman"/>
          <w:sz w:val="24"/>
          <w:szCs w:val="24"/>
        </w:rPr>
        <w:t xml:space="preserve">Aphids caused white skins to shed, a sticky, glossy residue on leaves, curled leaves, and aphid clusters. [Fig. </w:t>
      </w:r>
      <w:r w:rsidR="007E0DF0" w:rsidRPr="00A0402F">
        <w:rPr>
          <w:rFonts w:ascii="Times New Roman" w:hAnsi="Times New Roman" w:cs="Times New Roman"/>
          <w:sz w:val="24"/>
          <w:szCs w:val="24"/>
        </w:rPr>
        <w:t>5</w:t>
      </w:r>
      <w:r w:rsidR="00B14197" w:rsidRPr="00A0402F">
        <w:rPr>
          <w:rFonts w:ascii="Times New Roman" w:hAnsi="Times New Roman" w:cs="Times New Roman"/>
          <w:sz w:val="24"/>
          <w:szCs w:val="24"/>
        </w:rPr>
        <w:t>].</w:t>
      </w:r>
    </w:p>
    <w:p w14:paraId="3F76E4F6" w14:textId="49A3593F" w:rsidR="00A5157F" w:rsidRPr="00A0402F" w:rsidRDefault="00594945" w:rsidP="00A0402F">
      <w:pPr>
        <w:spacing w:line="360" w:lineRule="auto"/>
        <w:jc w:val="both"/>
        <w:rPr>
          <w:rFonts w:ascii="Times New Roman" w:hAnsi="Times New Roman" w:cs="Times New Roman"/>
          <w:sz w:val="24"/>
          <w:szCs w:val="24"/>
        </w:rPr>
      </w:pPr>
      <w:r w:rsidRPr="00A0402F">
        <w:rPr>
          <w:rFonts w:ascii="Times New Roman" w:eastAsia="Arial" w:hAnsi="Times New Roman" w:cs="Times New Roman"/>
          <w:sz w:val="24"/>
          <w:szCs w:val="24"/>
        </w:rPr>
        <w:t xml:space="preserve">The use of neem and aloe </w:t>
      </w:r>
      <w:proofErr w:type="spellStart"/>
      <w:r w:rsidRPr="00A0402F">
        <w:rPr>
          <w:rFonts w:ascii="Times New Roman" w:eastAsia="Arial" w:hAnsi="Times New Roman" w:cs="Times New Roman"/>
          <w:sz w:val="24"/>
          <w:szCs w:val="24"/>
        </w:rPr>
        <w:t>vera</w:t>
      </w:r>
      <w:proofErr w:type="spellEnd"/>
      <w:r w:rsidRPr="00A0402F">
        <w:rPr>
          <w:rFonts w:ascii="Times New Roman" w:eastAsia="Arial" w:hAnsi="Times New Roman" w:cs="Times New Roman"/>
          <w:sz w:val="24"/>
          <w:szCs w:val="24"/>
        </w:rPr>
        <w:t xml:space="preserve"> extracts was effective in controlling both aphids and melon flies, as evidenced by a reduction in pest populations and associated damage</w:t>
      </w:r>
      <w:r w:rsidR="003613D5" w:rsidRPr="00A0402F">
        <w:rPr>
          <w:rFonts w:ascii="Times New Roman" w:eastAsia="Arial" w:hAnsi="Times New Roman" w:cs="Times New Roman"/>
          <w:sz w:val="24"/>
          <w:szCs w:val="24"/>
        </w:rPr>
        <w:t xml:space="preserve">. </w:t>
      </w:r>
      <w:r w:rsidR="003613D5" w:rsidRPr="00A0402F">
        <w:rPr>
          <w:rFonts w:ascii="Times New Roman" w:hAnsi="Times New Roman" w:cs="Times New Roman"/>
          <w:sz w:val="24"/>
          <w:szCs w:val="24"/>
        </w:rPr>
        <w:t xml:space="preserve">Aphids pose a significant threat to cucumber crops, causing damage through feeding on sap and transmitting plant viruses while melon flies cause </w:t>
      </w:r>
      <w:r w:rsidR="00790CB6" w:rsidRPr="00A0402F">
        <w:rPr>
          <w:rFonts w:ascii="Times New Roman" w:hAnsi="Times New Roman" w:cs="Times New Roman"/>
          <w:sz w:val="24"/>
          <w:szCs w:val="24"/>
        </w:rPr>
        <w:t xml:space="preserve">subsequent fruit rotting and deformation </w:t>
      </w:r>
      <w:r w:rsidR="003613D5" w:rsidRPr="00A0402F">
        <w:rPr>
          <w:rFonts w:ascii="Times New Roman" w:hAnsi="Times New Roman" w:cs="Times New Roman"/>
          <w:sz w:val="24"/>
          <w:szCs w:val="24"/>
        </w:rPr>
        <w:t xml:space="preserve">which can drastically lower yield and quality. </w:t>
      </w:r>
      <w:r w:rsidR="007519D2" w:rsidRPr="00A0402F">
        <w:rPr>
          <w:rFonts w:ascii="Times New Roman" w:hAnsi="Times New Roman" w:cs="Times New Roman"/>
          <w:sz w:val="24"/>
          <w:szCs w:val="24"/>
        </w:rPr>
        <w:t xml:space="preserve">Neem </w:t>
      </w:r>
      <w:r w:rsidR="00FB6CAE" w:rsidRPr="00A0402F">
        <w:rPr>
          <w:rFonts w:ascii="Times New Roman" w:hAnsi="Times New Roman" w:cs="Times New Roman"/>
          <w:sz w:val="24"/>
          <w:szCs w:val="24"/>
        </w:rPr>
        <w:t xml:space="preserve">and aloe </w:t>
      </w:r>
      <w:proofErr w:type="spellStart"/>
      <w:r w:rsidR="00FB6CAE" w:rsidRPr="00A0402F">
        <w:rPr>
          <w:rFonts w:ascii="Times New Roman" w:hAnsi="Times New Roman" w:cs="Times New Roman"/>
          <w:sz w:val="24"/>
          <w:szCs w:val="24"/>
        </w:rPr>
        <w:t>vera</w:t>
      </w:r>
      <w:proofErr w:type="spellEnd"/>
      <w:r w:rsidR="00FB6CAE" w:rsidRPr="00A0402F">
        <w:rPr>
          <w:rFonts w:ascii="Times New Roman" w:hAnsi="Times New Roman" w:cs="Times New Roman"/>
          <w:sz w:val="24"/>
          <w:szCs w:val="24"/>
        </w:rPr>
        <w:t xml:space="preserve"> </w:t>
      </w:r>
      <w:r w:rsidR="007519D2" w:rsidRPr="00A0402F">
        <w:rPr>
          <w:rFonts w:ascii="Times New Roman" w:hAnsi="Times New Roman" w:cs="Times New Roman"/>
          <w:sz w:val="24"/>
          <w:szCs w:val="24"/>
        </w:rPr>
        <w:t>ha</w:t>
      </w:r>
      <w:r w:rsidR="00FB6CAE" w:rsidRPr="00A0402F">
        <w:rPr>
          <w:rFonts w:ascii="Times New Roman" w:hAnsi="Times New Roman" w:cs="Times New Roman"/>
          <w:sz w:val="24"/>
          <w:szCs w:val="24"/>
        </w:rPr>
        <w:t>ve</w:t>
      </w:r>
      <w:r w:rsidR="007519D2" w:rsidRPr="00A0402F">
        <w:rPr>
          <w:rFonts w:ascii="Times New Roman" w:hAnsi="Times New Roman" w:cs="Times New Roman"/>
          <w:sz w:val="24"/>
          <w:szCs w:val="24"/>
        </w:rPr>
        <w:t xml:space="preserve"> been extensively studied for</w:t>
      </w:r>
      <w:r w:rsidR="00FB6CAE" w:rsidRPr="00A0402F">
        <w:rPr>
          <w:rFonts w:ascii="Times New Roman" w:hAnsi="Times New Roman" w:cs="Times New Roman"/>
          <w:sz w:val="24"/>
          <w:szCs w:val="24"/>
        </w:rPr>
        <w:t xml:space="preserve"> their</w:t>
      </w:r>
      <w:r w:rsidR="007519D2" w:rsidRPr="00A0402F">
        <w:rPr>
          <w:rFonts w:ascii="Times New Roman" w:hAnsi="Times New Roman" w:cs="Times New Roman"/>
          <w:sz w:val="24"/>
          <w:szCs w:val="24"/>
        </w:rPr>
        <w:t xml:space="preserve"> pesticidal properties, with </w:t>
      </w:r>
      <w:r w:rsidR="00FB6CAE" w:rsidRPr="00A0402F">
        <w:rPr>
          <w:rFonts w:ascii="Times New Roman" w:hAnsi="Times New Roman" w:cs="Times New Roman"/>
          <w:sz w:val="24"/>
          <w:szCs w:val="24"/>
        </w:rPr>
        <w:t>their</w:t>
      </w:r>
      <w:r w:rsidR="00B03579" w:rsidRPr="00A0402F">
        <w:rPr>
          <w:rFonts w:ascii="Times New Roman" w:hAnsi="Times New Roman" w:cs="Times New Roman"/>
          <w:sz w:val="24"/>
          <w:szCs w:val="24"/>
        </w:rPr>
        <w:t xml:space="preserve"> </w:t>
      </w:r>
      <w:r w:rsidR="007519D2" w:rsidRPr="00A0402F">
        <w:rPr>
          <w:rFonts w:ascii="Times New Roman" w:hAnsi="Times New Roman" w:cs="Times New Roman"/>
          <w:sz w:val="24"/>
          <w:szCs w:val="24"/>
        </w:rPr>
        <w:t>active</w:t>
      </w:r>
      <w:r w:rsidR="00B03579" w:rsidRPr="00A0402F">
        <w:rPr>
          <w:rFonts w:ascii="Times New Roman" w:hAnsi="Times New Roman" w:cs="Times New Roman"/>
          <w:sz w:val="24"/>
          <w:szCs w:val="24"/>
        </w:rPr>
        <w:t xml:space="preserve"> </w:t>
      </w:r>
      <w:r w:rsidR="007519D2" w:rsidRPr="00A0402F">
        <w:rPr>
          <w:rFonts w:ascii="Times New Roman" w:hAnsi="Times New Roman" w:cs="Times New Roman"/>
          <w:sz w:val="24"/>
          <w:szCs w:val="24"/>
        </w:rPr>
        <w:t xml:space="preserve">compounds such as </w:t>
      </w:r>
      <w:r w:rsidR="00FB6CAE" w:rsidRPr="00A0402F">
        <w:rPr>
          <w:rFonts w:ascii="Times New Roman" w:hAnsi="Times New Roman" w:cs="Times New Roman"/>
          <w:sz w:val="24"/>
          <w:szCs w:val="24"/>
        </w:rPr>
        <w:t>alkaloids,</w:t>
      </w:r>
      <w:r w:rsidR="00B03579" w:rsidRPr="00A0402F">
        <w:rPr>
          <w:rFonts w:ascii="Times New Roman" w:hAnsi="Times New Roman" w:cs="Times New Roman"/>
          <w:sz w:val="24"/>
          <w:szCs w:val="24"/>
        </w:rPr>
        <w:t xml:space="preserve"> </w:t>
      </w:r>
      <w:r w:rsidR="00FB6CAE" w:rsidRPr="00A0402F">
        <w:rPr>
          <w:rFonts w:ascii="Times New Roman" w:hAnsi="Times New Roman" w:cs="Times New Roman"/>
          <w:sz w:val="24"/>
          <w:szCs w:val="24"/>
        </w:rPr>
        <w:t>flavonoids, steroids, terpenoids,</w:t>
      </w:r>
      <w:r w:rsidR="00B03579" w:rsidRPr="00A0402F">
        <w:rPr>
          <w:rFonts w:ascii="Times New Roman" w:hAnsi="Times New Roman" w:cs="Times New Roman"/>
          <w:sz w:val="24"/>
          <w:szCs w:val="24"/>
        </w:rPr>
        <w:t xml:space="preserve"> </w:t>
      </w:r>
      <w:r w:rsidR="00FB6CAE" w:rsidRPr="00A0402F">
        <w:rPr>
          <w:rFonts w:ascii="Times New Roman" w:hAnsi="Times New Roman" w:cs="Times New Roman"/>
          <w:sz w:val="24"/>
          <w:szCs w:val="24"/>
        </w:rPr>
        <w:t xml:space="preserve">glycosides, </w:t>
      </w:r>
      <w:r w:rsidR="00FB6CAE" w:rsidRPr="00A0402F">
        <w:rPr>
          <w:rFonts w:ascii="Times New Roman" w:hAnsi="Times New Roman" w:cs="Times New Roman"/>
          <w:sz w:val="24"/>
          <w:szCs w:val="24"/>
        </w:rPr>
        <w:lastRenderedPageBreak/>
        <w:t>carbohydrates, and tannins</w:t>
      </w:r>
      <w:r w:rsidR="007519D2"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The presence of bioactive compounds such as </w:t>
      </w:r>
      <w:proofErr w:type="spellStart"/>
      <w:r w:rsidRPr="00A0402F">
        <w:rPr>
          <w:rFonts w:ascii="Times New Roman" w:hAnsi="Times New Roman" w:cs="Times New Roman"/>
          <w:sz w:val="24"/>
          <w:szCs w:val="24"/>
        </w:rPr>
        <w:t>azadirachtin</w:t>
      </w:r>
      <w:proofErr w:type="spellEnd"/>
      <w:r w:rsidRPr="00A0402F">
        <w:rPr>
          <w:rFonts w:ascii="Times New Roman" w:hAnsi="Times New Roman" w:cs="Times New Roman"/>
          <w:sz w:val="24"/>
          <w:szCs w:val="24"/>
        </w:rPr>
        <w:t xml:space="preserve"> and </w:t>
      </w:r>
      <w:proofErr w:type="spellStart"/>
      <w:r w:rsidRPr="00A0402F">
        <w:rPr>
          <w:rFonts w:ascii="Times New Roman" w:hAnsi="Times New Roman" w:cs="Times New Roman"/>
          <w:sz w:val="24"/>
          <w:szCs w:val="24"/>
        </w:rPr>
        <w:t>nimbin</w:t>
      </w:r>
      <w:proofErr w:type="spellEnd"/>
      <w:r w:rsidRPr="00A0402F">
        <w:rPr>
          <w:rFonts w:ascii="Times New Roman" w:hAnsi="Times New Roman" w:cs="Times New Roman"/>
          <w:sz w:val="24"/>
          <w:szCs w:val="24"/>
        </w:rPr>
        <w:t xml:space="preserve"> in neem, and auxins and gibberellins in aloe </w:t>
      </w:r>
      <w:proofErr w:type="spellStart"/>
      <w:r w:rsidRPr="00A0402F">
        <w:rPr>
          <w:rFonts w:ascii="Times New Roman" w:hAnsi="Times New Roman" w:cs="Times New Roman"/>
          <w:sz w:val="24"/>
          <w:szCs w:val="24"/>
        </w:rPr>
        <w:t>vera</w:t>
      </w:r>
      <w:proofErr w:type="spellEnd"/>
      <w:r w:rsidRPr="00A0402F">
        <w:rPr>
          <w:rFonts w:ascii="Times New Roman" w:hAnsi="Times New Roman" w:cs="Times New Roman"/>
          <w:sz w:val="24"/>
          <w:szCs w:val="24"/>
        </w:rPr>
        <w:t xml:space="preserve">, likely contributed to the observed improvements in pest control and plant growth. </w:t>
      </w:r>
      <w:r w:rsidR="001725D0" w:rsidRPr="00A0402F">
        <w:rPr>
          <w:rFonts w:ascii="Times New Roman" w:hAnsi="Times New Roman" w:cs="Times New Roman"/>
          <w:sz w:val="24"/>
          <w:szCs w:val="24"/>
        </w:rPr>
        <w:t xml:space="preserve">Similar studies </w:t>
      </w:r>
      <w:r w:rsidR="007519D2" w:rsidRPr="00A0402F">
        <w:rPr>
          <w:rFonts w:ascii="Times New Roman" w:hAnsi="Times New Roman" w:cs="Times New Roman"/>
          <w:sz w:val="24"/>
          <w:szCs w:val="24"/>
        </w:rPr>
        <w:t xml:space="preserve">have shown that neem-based formulations can effectively control aphids by disrupting their feeding and reproductive processes </w:t>
      </w:r>
      <w:r w:rsidR="00A63636" w:rsidRPr="00A0402F">
        <w:rPr>
          <w:rFonts w:ascii="Times New Roman" w:hAnsi="Times New Roman" w:cs="Times New Roman"/>
          <w:sz w:val="24"/>
          <w:szCs w:val="24"/>
        </w:rPr>
        <w:t>[</w:t>
      </w:r>
      <w:r w:rsidR="00C40E34" w:rsidRPr="00A0402F">
        <w:rPr>
          <w:rFonts w:ascii="Times New Roman" w:hAnsi="Times New Roman" w:cs="Times New Roman"/>
          <w:sz w:val="24"/>
          <w:szCs w:val="24"/>
        </w:rPr>
        <w:t>3</w:t>
      </w:r>
      <w:r w:rsidR="00B476EF" w:rsidRPr="00A0402F">
        <w:rPr>
          <w:rFonts w:ascii="Times New Roman" w:hAnsi="Times New Roman" w:cs="Times New Roman"/>
          <w:sz w:val="24"/>
          <w:szCs w:val="24"/>
        </w:rPr>
        <w:t>7</w:t>
      </w:r>
      <w:r w:rsidR="00B03579" w:rsidRPr="00A0402F">
        <w:rPr>
          <w:rFonts w:ascii="Times New Roman" w:hAnsi="Times New Roman" w:cs="Times New Roman"/>
          <w:sz w:val="24"/>
          <w:szCs w:val="24"/>
        </w:rPr>
        <w:t>,</w:t>
      </w:r>
      <w:r w:rsidR="00C40E34" w:rsidRPr="00A0402F">
        <w:rPr>
          <w:rFonts w:ascii="Times New Roman" w:hAnsi="Times New Roman" w:cs="Times New Roman"/>
          <w:sz w:val="24"/>
          <w:szCs w:val="24"/>
        </w:rPr>
        <w:t>3</w:t>
      </w:r>
      <w:r w:rsidR="00B476EF" w:rsidRPr="00A0402F">
        <w:rPr>
          <w:rFonts w:ascii="Times New Roman" w:hAnsi="Times New Roman" w:cs="Times New Roman"/>
          <w:sz w:val="24"/>
          <w:szCs w:val="24"/>
        </w:rPr>
        <w:t>8</w:t>
      </w:r>
      <w:r w:rsidR="00A63636" w:rsidRPr="00A0402F">
        <w:rPr>
          <w:rFonts w:ascii="Times New Roman" w:hAnsi="Times New Roman" w:cs="Times New Roman"/>
          <w:sz w:val="24"/>
          <w:szCs w:val="24"/>
        </w:rPr>
        <w:t>]</w:t>
      </w:r>
      <w:r w:rsidR="007519D2" w:rsidRPr="00A0402F">
        <w:rPr>
          <w:rFonts w:ascii="Times New Roman" w:hAnsi="Times New Roman" w:cs="Times New Roman"/>
          <w:sz w:val="24"/>
          <w:szCs w:val="24"/>
        </w:rPr>
        <w:t>.</w:t>
      </w:r>
      <w:r w:rsidR="001E00A2" w:rsidRPr="00A0402F">
        <w:rPr>
          <w:rFonts w:ascii="Times New Roman" w:hAnsi="Times New Roman" w:cs="Times New Roman"/>
          <w:sz w:val="24"/>
          <w:szCs w:val="24"/>
        </w:rPr>
        <w:t xml:space="preserve"> Neem's active compound, </w:t>
      </w:r>
      <w:proofErr w:type="spellStart"/>
      <w:r w:rsidR="001E00A2" w:rsidRPr="00A0402F">
        <w:rPr>
          <w:rFonts w:ascii="Times New Roman" w:hAnsi="Times New Roman" w:cs="Times New Roman"/>
          <w:sz w:val="24"/>
          <w:szCs w:val="24"/>
        </w:rPr>
        <w:t>azadirachtin</w:t>
      </w:r>
      <w:proofErr w:type="spellEnd"/>
      <w:r w:rsidR="001E00A2" w:rsidRPr="00A0402F">
        <w:rPr>
          <w:rFonts w:ascii="Times New Roman" w:hAnsi="Times New Roman" w:cs="Times New Roman"/>
          <w:sz w:val="24"/>
          <w:szCs w:val="24"/>
        </w:rPr>
        <w:t xml:space="preserve">, is known to disrupt the feeding and reproductive processes of aphids, while aloe </w:t>
      </w:r>
      <w:proofErr w:type="spellStart"/>
      <w:r w:rsidR="001E00A2" w:rsidRPr="00A0402F">
        <w:rPr>
          <w:rFonts w:ascii="Times New Roman" w:hAnsi="Times New Roman" w:cs="Times New Roman"/>
          <w:sz w:val="24"/>
          <w:szCs w:val="24"/>
        </w:rPr>
        <w:t>vera's</w:t>
      </w:r>
      <w:proofErr w:type="spellEnd"/>
      <w:r w:rsidR="001E00A2" w:rsidRPr="00A0402F">
        <w:rPr>
          <w:rFonts w:ascii="Times New Roman" w:hAnsi="Times New Roman" w:cs="Times New Roman"/>
          <w:sz w:val="24"/>
          <w:szCs w:val="24"/>
        </w:rPr>
        <w:t xml:space="preserve"> auxins may promote root development and enhance nutrient uptake.</w:t>
      </w:r>
      <w:r w:rsidR="007519D2" w:rsidRPr="00A0402F">
        <w:rPr>
          <w:rFonts w:ascii="Times New Roman" w:hAnsi="Times New Roman" w:cs="Times New Roman"/>
          <w:sz w:val="24"/>
          <w:szCs w:val="24"/>
        </w:rPr>
        <w:t xml:space="preserve"> Neem and aloe </w:t>
      </w:r>
      <w:proofErr w:type="spellStart"/>
      <w:r w:rsidR="007519D2" w:rsidRPr="00A0402F">
        <w:rPr>
          <w:rFonts w:ascii="Times New Roman" w:hAnsi="Times New Roman" w:cs="Times New Roman"/>
          <w:sz w:val="24"/>
          <w:szCs w:val="24"/>
        </w:rPr>
        <w:t>vera</w:t>
      </w:r>
      <w:proofErr w:type="spellEnd"/>
      <w:r w:rsidR="007519D2" w:rsidRPr="00A0402F">
        <w:rPr>
          <w:rFonts w:ascii="Times New Roman" w:hAnsi="Times New Roman" w:cs="Times New Roman"/>
          <w:sz w:val="24"/>
          <w:szCs w:val="24"/>
        </w:rPr>
        <w:t xml:space="preserve"> extracts w</w:t>
      </w:r>
      <w:r w:rsidR="00E3540F" w:rsidRPr="00A0402F">
        <w:rPr>
          <w:rFonts w:ascii="Times New Roman" w:hAnsi="Times New Roman" w:cs="Times New Roman"/>
          <w:sz w:val="24"/>
          <w:szCs w:val="24"/>
        </w:rPr>
        <w:t>ere</w:t>
      </w:r>
      <w:r w:rsidR="007519D2" w:rsidRPr="00A0402F">
        <w:rPr>
          <w:rFonts w:ascii="Times New Roman" w:hAnsi="Times New Roman" w:cs="Times New Roman"/>
          <w:sz w:val="24"/>
          <w:szCs w:val="24"/>
        </w:rPr>
        <w:t xml:space="preserve"> found to enhance the efficacy of pest control, providing a broader spectrum of activity against aphids </w:t>
      </w:r>
      <w:r w:rsidR="001725D0" w:rsidRPr="00A0402F">
        <w:rPr>
          <w:rFonts w:ascii="Times New Roman" w:hAnsi="Times New Roman" w:cs="Times New Roman"/>
          <w:sz w:val="24"/>
          <w:szCs w:val="24"/>
        </w:rPr>
        <w:t xml:space="preserve">and melon flies </w:t>
      </w:r>
      <w:r w:rsidR="007519D2" w:rsidRPr="00A0402F">
        <w:rPr>
          <w:rFonts w:ascii="Times New Roman" w:hAnsi="Times New Roman" w:cs="Times New Roman"/>
          <w:sz w:val="24"/>
          <w:szCs w:val="24"/>
        </w:rPr>
        <w:t>while minimizing the risk of resistance development</w:t>
      </w:r>
      <w:r w:rsidR="00830C25" w:rsidRPr="00A0402F">
        <w:rPr>
          <w:rFonts w:ascii="Times New Roman" w:hAnsi="Times New Roman" w:cs="Times New Roman"/>
          <w:sz w:val="24"/>
          <w:szCs w:val="24"/>
        </w:rPr>
        <w:t xml:space="preserve"> </w:t>
      </w:r>
      <w:r w:rsidR="00A63636" w:rsidRPr="00A0402F">
        <w:rPr>
          <w:rFonts w:ascii="Times New Roman" w:hAnsi="Times New Roman" w:cs="Times New Roman"/>
          <w:sz w:val="24"/>
          <w:szCs w:val="24"/>
        </w:rPr>
        <w:t>[</w:t>
      </w:r>
      <w:r w:rsidR="00C40E34" w:rsidRPr="00A0402F">
        <w:rPr>
          <w:rFonts w:ascii="Times New Roman" w:hAnsi="Times New Roman" w:cs="Times New Roman"/>
          <w:sz w:val="24"/>
          <w:szCs w:val="24"/>
        </w:rPr>
        <w:t>3</w:t>
      </w:r>
      <w:r w:rsidR="00B476EF" w:rsidRPr="00A0402F">
        <w:rPr>
          <w:rFonts w:ascii="Times New Roman" w:hAnsi="Times New Roman" w:cs="Times New Roman"/>
          <w:sz w:val="24"/>
          <w:szCs w:val="24"/>
        </w:rPr>
        <w:t>9</w:t>
      </w:r>
      <w:r w:rsidR="00A63636" w:rsidRPr="00A0402F">
        <w:rPr>
          <w:rFonts w:ascii="Times New Roman" w:hAnsi="Times New Roman" w:cs="Times New Roman"/>
          <w:sz w:val="24"/>
          <w:szCs w:val="24"/>
        </w:rPr>
        <w:t>]</w:t>
      </w:r>
      <w:r w:rsidR="00830C25" w:rsidRPr="00A0402F">
        <w:rPr>
          <w:rFonts w:ascii="Times New Roman" w:hAnsi="Times New Roman" w:cs="Times New Roman"/>
          <w:sz w:val="24"/>
          <w:szCs w:val="24"/>
        </w:rPr>
        <w:t xml:space="preserve">. </w:t>
      </w:r>
      <w:r w:rsidR="00272DFA" w:rsidRPr="00A0402F">
        <w:rPr>
          <w:rFonts w:ascii="Times New Roman" w:hAnsi="Times New Roman" w:cs="Times New Roman"/>
          <w:sz w:val="24"/>
          <w:szCs w:val="24"/>
        </w:rPr>
        <w:t>The reduction in pest populations likely contributed to the observed improvements in plant health, as untreated plants often suffer from stunted growth and poor fruit quality due to pest damage.</w:t>
      </w:r>
    </w:p>
    <w:p w14:paraId="7D389A00" w14:textId="134E2B89" w:rsidR="009B6D9D" w:rsidRPr="00A0402F" w:rsidRDefault="00340510" w:rsidP="00A0402F">
      <w:pPr>
        <w:pStyle w:val="NormalWeb"/>
        <w:shd w:val="clear" w:color="auto" w:fill="FFFFFF"/>
        <w:spacing w:before="300" w:beforeAutospacing="0" w:after="300" w:afterAutospacing="0" w:line="360" w:lineRule="auto"/>
        <w:jc w:val="both"/>
      </w:pPr>
      <w:r w:rsidRPr="00A0402F">
        <w:t>Also</w:t>
      </w:r>
      <w:r w:rsidR="00165C8F" w:rsidRPr="00A0402F">
        <w:t xml:space="preserve">, </w:t>
      </w:r>
      <w:r w:rsidRPr="00A0402F">
        <w:t>the finding</w:t>
      </w:r>
      <w:r w:rsidR="00165C8F" w:rsidRPr="00A0402F">
        <w:t>s</w:t>
      </w:r>
      <w:r w:rsidRPr="00A0402F">
        <w:t xml:space="preserve"> of the present study exhibited a clear positive effect on cucumber plant growth of botanical extracts as t</w:t>
      </w:r>
      <w:r w:rsidR="00584DCA" w:rsidRPr="00A0402F">
        <w:t xml:space="preserve">he highest number of </w:t>
      </w:r>
      <w:r w:rsidRPr="00A0402F">
        <w:t xml:space="preserve">cucumber </w:t>
      </w:r>
      <w:r w:rsidR="00584DCA" w:rsidRPr="00A0402F">
        <w:t xml:space="preserve">leaves was found </w:t>
      </w:r>
      <w:r w:rsidRPr="00A0402F">
        <w:t>o</w:t>
      </w:r>
      <w:r w:rsidR="00584DCA" w:rsidRPr="00A0402F">
        <w:t xml:space="preserve">n </w:t>
      </w:r>
      <w:r w:rsidR="00165C8F" w:rsidRPr="00A0402F">
        <w:t xml:space="preserve">plants </w:t>
      </w:r>
      <w:r w:rsidRPr="00A0402F">
        <w:t xml:space="preserve">treated with a dose level of 80% and 60% of </w:t>
      </w:r>
      <w:r w:rsidR="00584DCA" w:rsidRPr="00A0402F">
        <w:t>neem</w:t>
      </w:r>
      <w:r w:rsidR="00D86667" w:rsidRPr="00A0402F">
        <w:t xml:space="preserve"> </w:t>
      </w:r>
      <w:r w:rsidR="00584DCA" w:rsidRPr="00A0402F">
        <w:t xml:space="preserve">and aloe </w:t>
      </w:r>
      <w:proofErr w:type="spellStart"/>
      <w:r w:rsidR="00584DCA" w:rsidRPr="00A0402F">
        <w:t>vera</w:t>
      </w:r>
      <w:proofErr w:type="spellEnd"/>
      <w:r w:rsidR="00584DCA" w:rsidRPr="00A0402F">
        <w:t xml:space="preserve"> </w:t>
      </w:r>
      <w:r w:rsidRPr="00A0402F">
        <w:t>extracts compared to</w:t>
      </w:r>
      <w:r w:rsidR="00584DCA" w:rsidRPr="00A0402F">
        <w:t xml:space="preserve"> the least number of </w:t>
      </w:r>
      <w:r w:rsidR="00A42F68" w:rsidRPr="00A0402F">
        <w:t>cucumber</w:t>
      </w:r>
      <w:r w:rsidR="00A63636" w:rsidRPr="00A0402F">
        <w:t xml:space="preserve"> </w:t>
      </w:r>
      <w:r w:rsidR="00584DCA" w:rsidRPr="00A0402F">
        <w:t xml:space="preserve">leaves in </w:t>
      </w:r>
      <w:r w:rsidR="00F21565" w:rsidRPr="00A0402F">
        <w:t xml:space="preserve">the </w:t>
      </w:r>
      <w:r w:rsidR="00584DCA" w:rsidRPr="00A0402F">
        <w:t xml:space="preserve">untreated </w:t>
      </w:r>
      <w:r w:rsidRPr="00A0402F">
        <w:t>control</w:t>
      </w:r>
      <w:r w:rsidR="00584DCA" w:rsidRPr="00A0402F">
        <w:t>.</w:t>
      </w:r>
      <w:r w:rsidR="00A5157F" w:rsidRPr="00A0402F">
        <w:t xml:space="preserve"> </w:t>
      </w:r>
      <w:r w:rsidR="007519D2" w:rsidRPr="00A0402F">
        <w:t xml:space="preserve">The active compounds in neem, such as </w:t>
      </w:r>
      <w:proofErr w:type="spellStart"/>
      <w:r w:rsidR="007519D2" w:rsidRPr="00A0402F">
        <w:t>azadirachtin</w:t>
      </w:r>
      <w:proofErr w:type="spellEnd"/>
      <w:r w:rsidR="007519D2" w:rsidRPr="00A0402F">
        <w:t xml:space="preserve">, </w:t>
      </w:r>
      <w:proofErr w:type="spellStart"/>
      <w:r w:rsidR="007519D2" w:rsidRPr="00A0402F">
        <w:t>nimbin</w:t>
      </w:r>
      <w:proofErr w:type="spellEnd"/>
      <w:r w:rsidR="007519D2" w:rsidRPr="00A0402F">
        <w:t xml:space="preserve">, and </w:t>
      </w:r>
      <w:proofErr w:type="spellStart"/>
      <w:r w:rsidR="007519D2" w:rsidRPr="00A0402F">
        <w:t>salannin</w:t>
      </w:r>
      <w:proofErr w:type="spellEnd"/>
      <w:r w:rsidR="007519D2" w:rsidRPr="00A0402F">
        <w:t xml:space="preserve">, </w:t>
      </w:r>
      <w:r w:rsidR="00D5565D" w:rsidRPr="00A0402F">
        <w:t xml:space="preserve">and the gel extracted from aloe </w:t>
      </w:r>
      <w:proofErr w:type="spellStart"/>
      <w:r w:rsidR="00D5565D" w:rsidRPr="00A0402F">
        <w:t>vera</w:t>
      </w:r>
      <w:proofErr w:type="spellEnd"/>
      <w:r w:rsidR="00D5565D" w:rsidRPr="00A0402F">
        <w:t xml:space="preserve"> leaves contains compounds like auxins, gibberellins, and </w:t>
      </w:r>
      <w:proofErr w:type="spellStart"/>
      <w:r w:rsidR="00D5565D" w:rsidRPr="00A0402F">
        <w:t>cytokinins</w:t>
      </w:r>
      <w:proofErr w:type="spellEnd"/>
      <w:r w:rsidR="00D5565D" w:rsidRPr="00A0402F">
        <w:t xml:space="preserve">, </w:t>
      </w:r>
      <w:r w:rsidR="007519D2" w:rsidRPr="00A0402F">
        <w:t>have been shown to exhibit various bio-stimulant properties, including promoting root development,</w:t>
      </w:r>
      <w:r w:rsidR="00D5565D" w:rsidRPr="00A0402F">
        <w:t xml:space="preserve"> promote cell division and elongation, thus influencing overall plant growth,</w:t>
      </w:r>
      <w:r w:rsidR="007519D2" w:rsidRPr="00A0402F">
        <w:t xml:space="preserve"> enhancing nutrient uptake, and improving overall plant vigor </w:t>
      </w:r>
      <w:r w:rsidR="00A63636" w:rsidRPr="00A0402F">
        <w:t>[</w:t>
      </w:r>
      <w:r w:rsidR="00B476EF" w:rsidRPr="00A0402F">
        <w:t>40</w:t>
      </w:r>
      <w:r w:rsidR="00B03579" w:rsidRPr="00A0402F">
        <w:t>,</w:t>
      </w:r>
      <w:r w:rsidR="00B476EF" w:rsidRPr="00A0402F">
        <w:t>41</w:t>
      </w:r>
      <w:r w:rsidR="00A63636" w:rsidRPr="00A0402F">
        <w:t>]</w:t>
      </w:r>
      <w:r w:rsidR="007519D2" w:rsidRPr="00A0402F">
        <w:t xml:space="preserve">. </w:t>
      </w:r>
      <w:r w:rsidR="00D5565D" w:rsidRPr="00A0402F">
        <w:t xml:space="preserve"> </w:t>
      </w:r>
      <w:r w:rsidR="00671D74" w:rsidRPr="00A0402F">
        <w:t>The reduction in pest populations likely contributed to the observed improvements in plant health, as untreated plants suffer</w:t>
      </w:r>
      <w:r w:rsidR="003515DA" w:rsidRPr="00A0402F">
        <w:t>ed</w:t>
      </w:r>
      <w:r w:rsidR="00671D74" w:rsidRPr="00A0402F">
        <w:t xml:space="preserve"> from stunted growth and poor fruit quality due to pest damage. </w:t>
      </w:r>
      <w:r w:rsidR="00245420" w:rsidRPr="00A0402F">
        <w:t xml:space="preserve">The </w:t>
      </w:r>
      <w:r w:rsidR="003928F5" w:rsidRPr="00A0402F">
        <w:t xml:space="preserve">findings also observed </w:t>
      </w:r>
      <w:r w:rsidR="00C315D8" w:rsidRPr="00A0402F">
        <w:t xml:space="preserve">the </w:t>
      </w:r>
      <w:r w:rsidR="00245420" w:rsidRPr="00A0402F">
        <w:t>h</w:t>
      </w:r>
      <w:r w:rsidR="00BA3C75" w:rsidRPr="00A0402F">
        <w:t>ighest cucumber</w:t>
      </w:r>
      <w:r w:rsidR="00245420" w:rsidRPr="00A0402F">
        <w:t xml:space="preserve"> production</w:t>
      </w:r>
      <w:r w:rsidR="00BA3C75" w:rsidRPr="00A0402F">
        <w:t xml:space="preserve"> at </w:t>
      </w:r>
      <w:r w:rsidR="00245420" w:rsidRPr="00A0402F">
        <w:t>80</w:t>
      </w:r>
      <w:r w:rsidR="003928F5" w:rsidRPr="00A0402F">
        <w:t>, and 60</w:t>
      </w:r>
      <w:r w:rsidR="00245420" w:rsidRPr="00A0402F">
        <w:t xml:space="preserve">% </w:t>
      </w:r>
      <w:r w:rsidR="00BA3C75" w:rsidRPr="00A0402F">
        <w:t xml:space="preserve">dosage </w:t>
      </w:r>
      <w:r w:rsidR="00245420" w:rsidRPr="00A0402F">
        <w:t>of neem</w:t>
      </w:r>
      <w:r w:rsidR="00ED2D53" w:rsidRPr="00A0402F">
        <w:t xml:space="preserve"> </w:t>
      </w:r>
      <w:r w:rsidR="00245420" w:rsidRPr="00A0402F">
        <w:t xml:space="preserve">and aloe </w:t>
      </w:r>
      <w:proofErr w:type="spellStart"/>
      <w:r w:rsidR="00245420" w:rsidRPr="00A0402F">
        <w:t>vera</w:t>
      </w:r>
      <w:proofErr w:type="spellEnd"/>
      <w:r w:rsidR="00245420" w:rsidRPr="00A0402F">
        <w:t xml:space="preserve"> </w:t>
      </w:r>
      <w:r w:rsidR="003928F5" w:rsidRPr="00A0402F">
        <w:t xml:space="preserve">extracts </w:t>
      </w:r>
      <w:r w:rsidR="00245420" w:rsidRPr="00A0402F">
        <w:t xml:space="preserve">compared to </w:t>
      </w:r>
      <w:r w:rsidR="00C315D8" w:rsidRPr="00A0402F">
        <w:t xml:space="preserve">the </w:t>
      </w:r>
      <w:r w:rsidR="00071548" w:rsidRPr="00A0402F">
        <w:t xml:space="preserve">lowest cucumber production found in </w:t>
      </w:r>
      <w:r w:rsidR="00C315D8" w:rsidRPr="00A0402F">
        <w:t xml:space="preserve">the </w:t>
      </w:r>
      <w:r w:rsidR="003928F5" w:rsidRPr="00A0402F">
        <w:t xml:space="preserve">untreated </w:t>
      </w:r>
      <w:r w:rsidR="00071548" w:rsidRPr="00A0402F">
        <w:t>control</w:t>
      </w:r>
      <w:r w:rsidR="00245420" w:rsidRPr="00A0402F">
        <w:t xml:space="preserve">. These results </w:t>
      </w:r>
      <w:r w:rsidR="00C315D8" w:rsidRPr="00A0402F">
        <w:t>indicate</w:t>
      </w:r>
      <w:r w:rsidR="00245420" w:rsidRPr="00A0402F">
        <w:t xml:space="preserve"> that neem and aloe </w:t>
      </w:r>
      <w:proofErr w:type="spellStart"/>
      <w:r w:rsidR="00245420" w:rsidRPr="00A0402F">
        <w:t>vera</w:t>
      </w:r>
      <w:proofErr w:type="spellEnd"/>
      <w:r w:rsidR="00245420" w:rsidRPr="00A0402F">
        <w:t xml:space="preserve"> extracts have the potential to positively impact cucumber fruit quality by mitigating pest pressures and enhancing plant health. Their bioactive compounds may contribute to improved fruit setting, size, and overall quality. Neem (</w:t>
      </w:r>
      <w:proofErr w:type="spellStart"/>
      <w:r w:rsidR="00245420" w:rsidRPr="00A0402F">
        <w:rPr>
          <w:i/>
          <w:iCs/>
        </w:rPr>
        <w:t>Azadirachta</w:t>
      </w:r>
      <w:proofErr w:type="spellEnd"/>
      <w:r w:rsidR="00245420" w:rsidRPr="00A0402F">
        <w:rPr>
          <w:i/>
          <w:iCs/>
        </w:rPr>
        <w:t xml:space="preserve"> </w:t>
      </w:r>
      <w:proofErr w:type="spellStart"/>
      <w:r w:rsidR="00245420" w:rsidRPr="00A0402F">
        <w:rPr>
          <w:i/>
          <w:iCs/>
        </w:rPr>
        <w:t>indica</w:t>
      </w:r>
      <w:proofErr w:type="spellEnd"/>
      <w:r w:rsidR="00245420" w:rsidRPr="00A0402F">
        <w:t xml:space="preserve">) and aloe </w:t>
      </w:r>
      <w:proofErr w:type="spellStart"/>
      <w:r w:rsidR="00245420" w:rsidRPr="00A0402F">
        <w:t>vera</w:t>
      </w:r>
      <w:proofErr w:type="spellEnd"/>
      <w:r w:rsidR="00245420" w:rsidRPr="00A0402F">
        <w:t xml:space="preserve"> (</w:t>
      </w:r>
      <w:r w:rsidR="00245420" w:rsidRPr="00A0402F">
        <w:rPr>
          <w:i/>
          <w:iCs/>
        </w:rPr>
        <w:t xml:space="preserve">Aloe </w:t>
      </w:r>
      <w:proofErr w:type="spellStart"/>
      <w:r w:rsidR="00245420" w:rsidRPr="00A0402F">
        <w:rPr>
          <w:i/>
          <w:iCs/>
        </w:rPr>
        <w:t>barbadensis</w:t>
      </w:r>
      <w:proofErr w:type="spellEnd"/>
      <w:r w:rsidR="00245420" w:rsidRPr="00A0402F">
        <w:t>) extracts are two natural substances that have been studied for their potential benefits in plant growth and disease management</w:t>
      </w:r>
      <w:r w:rsidR="00071548" w:rsidRPr="00A0402F">
        <w:t xml:space="preserve"> </w:t>
      </w:r>
      <w:r w:rsidR="00A63636" w:rsidRPr="00A0402F">
        <w:t>[</w:t>
      </w:r>
      <w:r w:rsidR="00B476EF" w:rsidRPr="00A0402F">
        <w:t>42</w:t>
      </w:r>
      <w:r w:rsidR="00B03579" w:rsidRPr="00A0402F">
        <w:t>,</w:t>
      </w:r>
      <w:r w:rsidR="00813E03" w:rsidRPr="00A0402F">
        <w:t>43</w:t>
      </w:r>
      <w:r w:rsidR="00A63636" w:rsidRPr="00A0402F">
        <w:t>]</w:t>
      </w:r>
      <w:r w:rsidR="00071548" w:rsidRPr="00A0402F">
        <w:t xml:space="preserve">. </w:t>
      </w:r>
      <w:r w:rsidR="00C82A85" w:rsidRPr="00A0402F">
        <w:t>The quality and yield of cucumber fruit are crucial factors in cucumber cultivation, and various factors, including pest infestations, can significantly impact these outcomes</w:t>
      </w:r>
      <w:r w:rsidR="003928F5" w:rsidRPr="00A0402F">
        <w:t xml:space="preserve"> </w:t>
      </w:r>
      <w:r w:rsidR="00A63636" w:rsidRPr="00A0402F">
        <w:t>[</w:t>
      </w:r>
      <w:r w:rsidR="004B02F8" w:rsidRPr="00A0402F">
        <w:t>4</w:t>
      </w:r>
      <w:r w:rsidR="00813E03" w:rsidRPr="00A0402F">
        <w:t>4</w:t>
      </w:r>
      <w:r w:rsidR="00B03579" w:rsidRPr="00A0402F">
        <w:t>,</w:t>
      </w:r>
      <w:r w:rsidR="004B02F8" w:rsidRPr="00A0402F">
        <w:t>4</w:t>
      </w:r>
      <w:r w:rsidR="0077094D" w:rsidRPr="00A0402F">
        <w:t>6</w:t>
      </w:r>
      <w:r w:rsidR="00A63636" w:rsidRPr="00A0402F">
        <w:t>]</w:t>
      </w:r>
      <w:r w:rsidR="00C82A85" w:rsidRPr="00A0402F">
        <w:t xml:space="preserve">. </w:t>
      </w:r>
      <w:r w:rsidR="004059FC" w:rsidRPr="00A0402F">
        <w:t xml:space="preserve">Additionally, information to help </w:t>
      </w:r>
      <w:r w:rsidR="004059FC" w:rsidRPr="00A0402F">
        <w:lastRenderedPageBreak/>
        <w:t>with the safe production, use, and disposal of botanicals as well as an examination of the differences between homemade and commercially produced pesticide products</w:t>
      </w:r>
      <w:r w:rsidR="00D3557F" w:rsidRPr="00A0402F">
        <w:t xml:space="preserve"> is </w:t>
      </w:r>
      <w:r w:rsidR="004059FC" w:rsidRPr="00A0402F">
        <w:t xml:space="preserve">implemented today for the benefit of human health, the environment, pollinators, and beneficial insects. </w:t>
      </w:r>
      <w:r w:rsidR="00B6117A" w:rsidRPr="00A0402F">
        <w:t xml:space="preserve"> </w:t>
      </w:r>
      <w:r w:rsidR="004059FC" w:rsidRPr="00A0402F">
        <w:t>However, the American people's USAID mandates that commercial products be used in compliance with the pesticide label</w:t>
      </w:r>
      <w:r w:rsidR="00B6117A" w:rsidRPr="00A0402F">
        <w:t xml:space="preserve">. </w:t>
      </w:r>
      <w:r w:rsidR="004059FC" w:rsidRPr="00A0402F">
        <w:t xml:space="preserve">The limited number of neem and aloe </w:t>
      </w:r>
      <w:proofErr w:type="spellStart"/>
      <w:r w:rsidR="004059FC" w:rsidRPr="00A0402F">
        <w:t>vera</w:t>
      </w:r>
      <w:proofErr w:type="spellEnd"/>
      <w:r w:rsidR="004059FC" w:rsidRPr="00A0402F">
        <w:t xml:space="preserve"> products that are sold commercially may be advantageous to Tanzanian growers</w:t>
      </w:r>
      <w:r w:rsidR="007216EA" w:rsidRPr="00A0402F">
        <w:t xml:space="preserve">. </w:t>
      </w:r>
      <w:r w:rsidR="004059FC" w:rsidRPr="00A0402F">
        <w:t xml:space="preserve">Most commercially available neem products, including certified neem leaf powder and neem oil, are imported from India and the United States, respectively. </w:t>
      </w:r>
      <w:r w:rsidR="009B6D9D" w:rsidRPr="00A0402F">
        <w:t xml:space="preserve">Despite for </w:t>
      </w:r>
      <w:r w:rsidR="004059FC" w:rsidRPr="00A0402F">
        <w:t>smallholder farmers, they are more expensive than the homemade extracts, which are available year-round and free.</w:t>
      </w:r>
    </w:p>
    <w:p w14:paraId="1D92EFA1" w14:textId="7F0FE42D" w:rsidR="009051CB" w:rsidRPr="00A0402F" w:rsidRDefault="002D3305" w:rsidP="00A0402F">
      <w:pPr>
        <w:pStyle w:val="NormalWeb"/>
        <w:shd w:val="clear" w:color="auto" w:fill="FFFFFF"/>
        <w:spacing w:before="300" w:beforeAutospacing="0" w:after="300" w:afterAutospacing="0" w:line="360" w:lineRule="auto"/>
        <w:jc w:val="both"/>
      </w:pPr>
      <w:r w:rsidRPr="00A0402F">
        <w:rPr>
          <w:b/>
          <w:bCs/>
        </w:rPr>
        <w:t>5</w:t>
      </w:r>
      <w:r w:rsidR="000E4C9E" w:rsidRPr="00A0402F">
        <w:rPr>
          <w:b/>
          <w:bCs/>
        </w:rPr>
        <w:t>.</w:t>
      </w:r>
      <w:r w:rsidRPr="00A0402F">
        <w:rPr>
          <w:b/>
          <w:bCs/>
        </w:rPr>
        <w:t xml:space="preserve"> </w:t>
      </w:r>
      <w:r w:rsidR="000E4C9E" w:rsidRPr="00A0402F">
        <w:rPr>
          <w:b/>
          <w:bCs/>
        </w:rPr>
        <w:t xml:space="preserve">CONCLUSIONS </w:t>
      </w:r>
      <w:r w:rsidR="00C315D8" w:rsidRPr="00A0402F">
        <w:rPr>
          <w:b/>
          <w:bCs/>
        </w:rPr>
        <w:t>AND RECOMMENDATIONS</w:t>
      </w:r>
    </w:p>
    <w:p w14:paraId="6073457F" w14:textId="7A7517A4" w:rsidR="00751D65" w:rsidRPr="00A0402F" w:rsidRDefault="0041770E" w:rsidP="00A0402F">
      <w:pPr>
        <w:spacing w:line="360" w:lineRule="auto"/>
        <w:jc w:val="both"/>
        <w:rPr>
          <w:rFonts w:ascii="Times New Roman" w:hAnsi="Times New Roman" w:cs="Times New Roman"/>
          <w:sz w:val="24"/>
          <w:szCs w:val="24"/>
        </w:rPr>
      </w:pPr>
      <w:r w:rsidRPr="00A0402F">
        <w:rPr>
          <w:rFonts w:ascii="Times New Roman" w:eastAsia="Times New Roman" w:hAnsi="Times New Roman" w:cs="Times New Roman"/>
          <w:kern w:val="0"/>
          <w:sz w:val="24"/>
          <w:szCs w:val="24"/>
          <w14:ligatures w14:val="none"/>
        </w:rPr>
        <w:t>Our findings demonstrated the effective control of aphids (</w:t>
      </w:r>
      <w:r w:rsidRPr="00A0402F">
        <w:rPr>
          <w:rFonts w:ascii="Times New Roman" w:eastAsia="Times New Roman" w:hAnsi="Times New Roman" w:cs="Times New Roman"/>
          <w:i/>
          <w:iCs/>
          <w:kern w:val="0"/>
          <w:sz w:val="24"/>
          <w:szCs w:val="24"/>
          <w14:ligatures w14:val="none"/>
        </w:rPr>
        <w:t xml:space="preserve">M. </w:t>
      </w:r>
      <w:proofErr w:type="spellStart"/>
      <w:r w:rsidRPr="00A0402F">
        <w:rPr>
          <w:rFonts w:ascii="Times New Roman" w:eastAsia="Times New Roman" w:hAnsi="Times New Roman" w:cs="Times New Roman"/>
          <w:i/>
          <w:iCs/>
          <w:kern w:val="0"/>
          <w:sz w:val="24"/>
          <w:szCs w:val="24"/>
          <w14:ligatures w14:val="none"/>
        </w:rPr>
        <w:t>persicae</w:t>
      </w:r>
      <w:proofErr w:type="spellEnd"/>
      <w:r w:rsidRPr="00A0402F">
        <w:rPr>
          <w:rFonts w:ascii="Times New Roman" w:eastAsia="Times New Roman" w:hAnsi="Times New Roman" w:cs="Times New Roman"/>
          <w:kern w:val="0"/>
          <w:sz w:val="24"/>
          <w:szCs w:val="24"/>
          <w14:ligatures w14:val="none"/>
        </w:rPr>
        <w:t>) and melon flies (</w:t>
      </w:r>
      <w:r w:rsidRPr="00A0402F">
        <w:rPr>
          <w:rFonts w:ascii="Times New Roman" w:eastAsia="Times New Roman" w:hAnsi="Times New Roman" w:cs="Times New Roman"/>
          <w:i/>
          <w:iCs/>
          <w:kern w:val="0"/>
          <w:sz w:val="24"/>
          <w:szCs w:val="24"/>
          <w14:ligatures w14:val="none"/>
        </w:rPr>
        <w:t xml:space="preserve">B. </w:t>
      </w:r>
      <w:proofErr w:type="spellStart"/>
      <w:r w:rsidRPr="00A0402F">
        <w:rPr>
          <w:rFonts w:ascii="Times New Roman" w:eastAsia="Times New Roman" w:hAnsi="Times New Roman" w:cs="Times New Roman"/>
          <w:i/>
          <w:iCs/>
          <w:kern w:val="0"/>
          <w:sz w:val="24"/>
          <w:szCs w:val="24"/>
          <w14:ligatures w14:val="none"/>
        </w:rPr>
        <w:t>cucurbitae</w:t>
      </w:r>
      <w:proofErr w:type="spellEnd"/>
      <w:r w:rsidRPr="00A0402F">
        <w:rPr>
          <w:rFonts w:ascii="Times New Roman" w:eastAsia="Times New Roman" w:hAnsi="Times New Roman" w:cs="Times New Roman"/>
          <w:kern w:val="0"/>
          <w:sz w:val="24"/>
          <w:szCs w:val="24"/>
          <w14:ligatures w14:val="none"/>
        </w:rPr>
        <w:t xml:space="preserve">) </w:t>
      </w:r>
      <w:proofErr w:type="gramStart"/>
      <w:r w:rsidRPr="00A0402F">
        <w:rPr>
          <w:rFonts w:ascii="Times New Roman" w:eastAsia="Times New Roman" w:hAnsi="Times New Roman" w:cs="Times New Roman"/>
          <w:kern w:val="0"/>
          <w:sz w:val="24"/>
          <w:szCs w:val="24"/>
          <w14:ligatures w14:val="none"/>
        </w:rPr>
        <w:t>using  neem</w:t>
      </w:r>
      <w:proofErr w:type="gramEnd"/>
      <w:r w:rsidRPr="00A0402F">
        <w:rPr>
          <w:rFonts w:ascii="Times New Roman" w:eastAsia="Times New Roman" w:hAnsi="Times New Roman" w:cs="Times New Roman"/>
          <w:kern w:val="0"/>
          <w:sz w:val="24"/>
          <w:szCs w:val="24"/>
          <w14:ligatures w14:val="none"/>
        </w:rPr>
        <w:t xml:space="preserve"> and aloe </w:t>
      </w:r>
      <w:proofErr w:type="spellStart"/>
      <w:r w:rsidRPr="00A0402F">
        <w:rPr>
          <w:rFonts w:ascii="Times New Roman" w:eastAsia="Times New Roman" w:hAnsi="Times New Roman" w:cs="Times New Roman"/>
          <w:kern w:val="0"/>
          <w:sz w:val="24"/>
          <w:szCs w:val="24"/>
          <w14:ligatures w14:val="none"/>
        </w:rPr>
        <w:t>vera</w:t>
      </w:r>
      <w:proofErr w:type="spellEnd"/>
      <w:r w:rsidRPr="00A0402F">
        <w:rPr>
          <w:rFonts w:ascii="Times New Roman" w:eastAsia="Times New Roman" w:hAnsi="Times New Roman" w:cs="Times New Roman"/>
          <w:kern w:val="0"/>
          <w:sz w:val="24"/>
          <w:szCs w:val="24"/>
          <w14:ligatures w14:val="none"/>
        </w:rPr>
        <w:t xml:space="preserve"> extracts at a dosage of</w:t>
      </w:r>
      <w:r w:rsidR="00803438" w:rsidRPr="00A0402F">
        <w:rPr>
          <w:rFonts w:ascii="Times New Roman" w:eastAsia="Times New Roman" w:hAnsi="Times New Roman" w:cs="Times New Roman"/>
          <w:kern w:val="0"/>
          <w:sz w:val="24"/>
          <w:szCs w:val="24"/>
          <w14:ligatures w14:val="none"/>
        </w:rPr>
        <w:t xml:space="preserve"> </w:t>
      </w:r>
      <w:r w:rsidRPr="00A0402F">
        <w:rPr>
          <w:rFonts w:ascii="Times New Roman" w:eastAsia="Times New Roman" w:hAnsi="Times New Roman" w:cs="Times New Roman"/>
          <w:kern w:val="0"/>
          <w:sz w:val="24"/>
          <w:szCs w:val="24"/>
          <w14:ligatures w14:val="none"/>
        </w:rPr>
        <w:t xml:space="preserve">80% and 60% under field conditions. </w:t>
      </w:r>
      <w:r w:rsidR="00751D65" w:rsidRPr="00A0402F">
        <w:rPr>
          <w:rFonts w:ascii="Times New Roman" w:eastAsia="Times New Roman" w:hAnsi="Times New Roman" w:cs="Times New Roman"/>
          <w:kern w:val="0"/>
          <w:sz w:val="24"/>
          <w:szCs w:val="24"/>
          <w14:ligatures w14:val="none"/>
        </w:rPr>
        <w:t xml:space="preserve">Both neem and aloe </w:t>
      </w:r>
      <w:proofErr w:type="spellStart"/>
      <w:r w:rsidR="00751D65" w:rsidRPr="00A0402F">
        <w:rPr>
          <w:rFonts w:ascii="Times New Roman" w:eastAsia="Times New Roman" w:hAnsi="Times New Roman" w:cs="Times New Roman"/>
          <w:kern w:val="0"/>
          <w:sz w:val="24"/>
          <w:szCs w:val="24"/>
          <w14:ligatures w14:val="none"/>
        </w:rPr>
        <w:t>vera</w:t>
      </w:r>
      <w:proofErr w:type="spellEnd"/>
      <w:r w:rsidR="00751D65" w:rsidRPr="00A0402F">
        <w:rPr>
          <w:rFonts w:ascii="Times New Roman" w:eastAsia="Times New Roman" w:hAnsi="Times New Roman" w:cs="Times New Roman"/>
          <w:kern w:val="0"/>
          <w:sz w:val="24"/>
          <w:szCs w:val="24"/>
          <w14:ligatures w14:val="none"/>
        </w:rPr>
        <w:t xml:space="preserve"> extracts were found to be highly effective in controlling pests and improving cucumber plant health</w:t>
      </w:r>
      <w:r w:rsidR="00CD07C6" w:rsidRPr="00A0402F">
        <w:rPr>
          <w:rFonts w:ascii="Times New Roman" w:eastAsia="Times New Roman" w:hAnsi="Times New Roman" w:cs="Times New Roman"/>
          <w:kern w:val="0"/>
          <w:sz w:val="24"/>
          <w:szCs w:val="24"/>
          <w14:ligatures w14:val="none"/>
        </w:rPr>
        <w:t xml:space="preserve">. </w:t>
      </w:r>
      <w:r w:rsidR="00751D65" w:rsidRPr="00A0402F">
        <w:rPr>
          <w:rFonts w:ascii="Times New Roman" w:hAnsi="Times New Roman" w:cs="Times New Roman"/>
          <w:sz w:val="24"/>
          <w:szCs w:val="24"/>
        </w:rPr>
        <w:t>The recommended concentrations of 80% and 60% provide smallholder farmers with practical, eco-friendly pest control options that are both effective and sustainable</w:t>
      </w:r>
      <w:r w:rsidR="00071548" w:rsidRPr="00A0402F">
        <w:rPr>
          <w:rFonts w:ascii="Times New Roman" w:hAnsi="Times New Roman" w:cs="Times New Roman"/>
          <w:sz w:val="24"/>
          <w:szCs w:val="24"/>
        </w:rPr>
        <w:t xml:space="preserve">. </w:t>
      </w:r>
      <w:r w:rsidR="00751D65" w:rsidRPr="00A0402F">
        <w:rPr>
          <w:rFonts w:ascii="Times New Roman" w:hAnsi="Times New Roman" w:cs="Times New Roman"/>
          <w:sz w:val="24"/>
          <w:szCs w:val="24"/>
        </w:rPr>
        <w:t>These biopesticides</w:t>
      </w:r>
      <w:r w:rsidR="0081667F" w:rsidRPr="00A0402F">
        <w:rPr>
          <w:rFonts w:ascii="Times New Roman" w:hAnsi="Times New Roman" w:cs="Times New Roman"/>
          <w:sz w:val="24"/>
          <w:szCs w:val="24"/>
        </w:rPr>
        <w:t xml:space="preserve"> </w:t>
      </w:r>
      <w:r w:rsidR="00751D65" w:rsidRPr="00A0402F">
        <w:rPr>
          <w:rFonts w:ascii="Times New Roman" w:hAnsi="Times New Roman" w:cs="Times New Roman"/>
          <w:sz w:val="24"/>
          <w:szCs w:val="24"/>
        </w:rPr>
        <w:t xml:space="preserve">are well-suited for sustainable agriculture and can be integrated into organic farming practices or as part of an Integrated Pest Management (IPM) strategy. Further research is needed to explore the long-term effects of neem and aloe </w:t>
      </w:r>
      <w:proofErr w:type="spellStart"/>
      <w:r w:rsidR="00751D65" w:rsidRPr="00A0402F">
        <w:rPr>
          <w:rFonts w:ascii="Times New Roman" w:hAnsi="Times New Roman" w:cs="Times New Roman"/>
          <w:sz w:val="24"/>
          <w:szCs w:val="24"/>
        </w:rPr>
        <w:t>vera</w:t>
      </w:r>
      <w:proofErr w:type="spellEnd"/>
      <w:r w:rsidR="00751D65" w:rsidRPr="00A0402F">
        <w:rPr>
          <w:rFonts w:ascii="Times New Roman" w:hAnsi="Times New Roman" w:cs="Times New Roman"/>
          <w:sz w:val="24"/>
          <w:szCs w:val="24"/>
        </w:rPr>
        <w:t xml:space="preserve"> extracts on soil health and their efficacy in different environmental conditions.</w:t>
      </w:r>
    </w:p>
    <w:p w14:paraId="0A30053D" w14:textId="200BBC9D" w:rsidR="00584E7F" w:rsidRPr="00A0402F" w:rsidRDefault="00584E7F"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rPr>
        <w:t xml:space="preserve">DISCLAIMER (ARTIFICIAL INTELLIGENCE) </w:t>
      </w:r>
    </w:p>
    <w:p w14:paraId="30613A99" w14:textId="27E2EF38" w:rsidR="000E4C9E" w:rsidRPr="00A0402F" w:rsidRDefault="00584E7F"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Author</w:t>
      </w:r>
      <w:r w:rsidR="00C315D8" w:rsidRPr="00A0402F">
        <w:rPr>
          <w:rFonts w:ascii="Times New Roman" w:hAnsi="Times New Roman" w:cs="Times New Roman"/>
          <w:sz w:val="24"/>
          <w:szCs w:val="24"/>
        </w:rPr>
        <w:t xml:space="preserve"> </w:t>
      </w:r>
      <w:r w:rsidRPr="00A0402F">
        <w:rPr>
          <w:rFonts w:ascii="Times New Roman" w:hAnsi="Times New Roman" w:cs="Times New Roman"/>
          <w:sz w:val="24"/>
          <w:szCs w:val="24"/>
        </w:rPr>
        <w:t xml:space="preserve">(s) hereby </w:t>
      </w:r>
      <w:r w:rsidR="006824CC" w:rsidRPr="00A0402F">
        <w:rPr>
          <w:rFonts w:ascii="Times New Roman" w:hAnsi="Times New Roman" w:cs="Times New Roman"/>
          <w:sz w:val="24"/>
          <w:szCs w:val="24"/>
        </w:rPr>
        <w:t>declares</w:t>
      </w:r>
      <w:r w:rsidRPr="00A0402F">
        <w:rPr>
          <w:rFonts w:ascii="Times New Roman" w:hAnsi="Times New Roman" w:cs="Times New Roman"/>
          <w:sz w:val="24"/>
          <w:szCs w:val="24"/>
        </w:rPr>
        <w:t xml:space="preserve"> that NO generative AI technologies </w:t>
      </w:r>
      <w:r w:rsidR="00501054" w:rsidRPr="00A0402F">
        <w:rPr>
          <w:rFonts w:ascii="Times New Roman" w:hAnsi="Times New Roman" w:cs="Times New Roman"/>
          <w:sz w:val="24"/>
          <w:szCs w:val="24"/>
        </w:rPr>
        <w:t>such</w:t>
      </w:r>
      <w:r w:rsidRPr="00A0402F">
        <w:rPr>
          <w:rFonts w:ascii="Times New Roman" w:hAnsi="Times New Roman" w:cs="Times New Roman"/>
          <w:sz w:val="24"/>
          <w:szCs w:val="24"/>
        </w:rPr>
        <w:t xml:space="preserve"> as Large Language Models (</w:t>
      </w:r>
      <w:proofErr w:type="spellStart"/>
      <w:r w:rsidRPr="00A0402F">
        <w:rPr>
          <w:rFonts w:ascii="Times New Roman" w:hAnsi="Times New Roman" w:cs="Times New Roman"/>
          <w:sz w:val="24"/>
          <w:szCs w:val="24"/>
        </w:rPr>
        <w:t>ChatGPT</w:t>
      </w:r>
      <w:proofErr w:type="spellEnd"/>
      <w:r w:rsidRPr="00A0402F">
        <w:rPr>
          <w:rFonts w:ascii="Times New Roman" w:hAnsi="Times New Roman" w:cs="Times New Roman"/>
          <w:sz w:val="24"/>
          <w:szCs w:val="24"/>
        </w:rPr>
        <w:t xml:space="preserve">, COPILOT, </w:t>
      </w:r>
      <w:r w:rsidR="006824CC" w:rsidRPr="00A0402F">
        <w:rPr>
          <w:rFonts w:ascii="Times New Roman" w:hAnsi="Times New Roman" w:cs="Times New Roman"/>
          <w:i/>
          <w:iCs/>
          <w:sz w:val="24"/>
          <w:szCs w:val="24"/>
        </w:rPr>
        <w:t>etc.</w:t>
      </w:r>
      <w:r w:rsidRPr="00A0402F">
        <w:rPr>
          <w:rFonts w:ascii="Times New Roman" w:hAnsi="Times New Roman" w:cs="Times New Roman"/>
          <w:sz w:val="24"/>
          <w:szCs w:val="24"/>
        </w:rPr>
        <w:t>) and text-to-image generators have been used during the writing or editing of this manuscript.</w:t>
      </w:r>
    </w:p>
    <w:p w14:paraId="4E719F6F" w14:textId="2B07C08B" w:rsidR="00EB7E99" w:rsidRPr="00A0402F" w:rsidRDefault="00584E7F" w:rsidP="00A0402F">
      <w:pPr>
        <w:spacing w:line="360" w:lineRule="auto"/>
        <w:jc w:val="both"/>
        <w:rPr>
          <w:rFonts w:ascii="Times New Roman" w:hAnsi="Times New Roman" w:cs="Times New Roman"/>
          <w:b/>
          <w:bCs/>
          <w:sz w:val="24"/>
          <w:szCs w:val="24"/>
        </w:rPr>
      </w:pPr>
      <w:r w:rsidRPr="00A0402F">
        <w:rPr>
          <w:rFonts w:ascii="Times New Roman" w:hAnsi="Times New Roman" w:cs="Times New Roman"/>
          <w:b/>
          <w:bCs/>
          <w:sz w:val="24"/>
          <w:szCs w:val="24"/>
        </w:rPr>
        <w:t xml:space="preserve">ACKNOWLEDGMENT </w:t>
      </w:r>
    </w:p>
    <w:p w14:paraId="44E7BBCA" w14:textId="0162FCF5" w:rsidR="00475AD7" w:rsidRPr="00A0402F" w:rsidRDefault="00EB7E99" w:rsidP="00A0402F">
      <w:pPr>
        <w:spacing w:line="360" w:lineRule="auto"/>
        <w:jc w:val="both"/>
        <w:rPr>
          <w:rFonts w:ascii="Times New Roman" w:hAnsi="Times New Roman" w:cs="Times New Roman"/>
          <w:sz w:val="24"/>
          <w:szCs w:val="24"/>
        </w:rPr>
      </w:pPr>
      <w:r w:rsidRPr="00A0402F">
        <w:rPr>
          <w:rFonts w:ascii="Times New Roman" w:hAnsi="Times New Roman" w:cs="Times New Roman"/>
          <w:sz w:val="24"/>
          <w:szCs w:val="24"/>
        </w:rPr>
        <w:t>The author</w:t>
      </w:r>
      <w:r w:rsidR="004C2A5A" w:rsidRPr="00A0402F">
        <w:rPr>
          <w:rFonts w:ascii="Times New Roman" w:hAnsi="Times New Roman" w:cs="Times New Roman"/>
          <w:sz w:val="24"/>
          <w:szCs w:val="24"/>
        </w:rPr>
        <w:t>s</w:t>
      </w:r>
      <w:r w:rsidRPr="00A0402F">
        <w:rPr>
          <w:rFonts w:ascii="Times New Roman" w:hAnsi="Times New Roman" w:cs="Times New Roman"/>
          <w:sz w:val="24"/>
          <w:szCs w:val="24"/>
        </w:rPr>
        <w:t xml:space="preserve"> wish to thank all collaborators at </w:t>
      </w:r>
      <w:proofErr w:type="spellStart"/>
      <w:r w:rsidRPr="00A0402F">
        <w:rPr>
          <w:rFonts w:ascii="Times New Roman" w:hAnsi="Times New Roman" w:cs="Times New Roman"/>
          <w:sz w:val="24"/>
          <w:szCs w:val="24"/>
        </w:rPr>
        <w:t>Sokoine</w:t>
      </w:r>
      <w:proofErr w:type="spellEnd"/>
      <w:r w:rsidRPr="00A0402F">
        <w:rPr>
          <w:rFonts w:ascii="Times New Roman" w:hAnsi="Times New Roman" w:cs="Times New Roman"/>
          <w:sz w:val="24"/>
          <w:szCs w:val="24"/>
        </w:rPr>
        <w:t xml:space="preserve"> University of Agriculture (SUA) for their technical </w:t>
      </w:r>
      <w:r w:rsidR="00423055" w:rsidRPr="00A0402F">
        <w:rPr>
          <w:rFonts w:ascii="Times New Roman" w:hAnsi="Times New Roman" w:cs="Times New Roman"/>
          <w:sz w:val="24"/>
          <w:szCs w:val="24"/>
        </w:rPr>
        <w:t xml:space="preserve">and guidance support during the experimental setup and data collection </w:t>
      </w:r>
      <w:r w:rsidRPr="00A0402F">
        <w:rPr>
          <w:rFonts w:ascii="Times New Roman" w:hAnsi="Times New Roman" w:cs="Times New Roman"/>
          <w:sz w:val="24"/>
          <w:szCs w:val="24"/>
        </w:rPr>
        <w:t>of this study.</w:t>
      </w:r>
    </w:p>
    <w:p w14:paraId="4E7444D1" w14:textId="77777777" w:rsidR="00FE134F" w:rsidRPr="00A0402F" w:rsidRDefault="00FE134F" w:rsidP="00FE134F">
      <w:pPr>
        <w:spacing w:line="360" w:lineRule="auto"/>
        <w:jc w:val="right"/>
        <w:rPr>
          <w:rFonts w:ascii="Times New Roman" w:hAnsi="Times New Roman" w:cs="Times New Roman"/>
          <w:b/>
          <w:bCs/>
          <w:sz w:val="24"/>
          <w:szCs w:val="24"/>
        </w:rPr>
      </w:pPr>
      <w:r w:rsidRPr="00A0402F">
        <w:rPr>
          <w:rFonts w:ascii="Times New Roman" w:hAnsi="Times New Roman" w:cs="Times New Roman"/>
          <w:b/>
          <w:bCs/>
          <w:sz w:val="24"/>
          <w:szCs w:val="24"/>
        </w:rPr>
        <w:t>Authors’ contributions</w:t>
      </w:r>
    </w:p>
    <w:p w14:paraId="5D80EF80" w14:textId="77777777" w:rsidR="00FE134F" w:rsidRPr="00A0402F" w:rsidRDefault="00FE134F" w:rsidP="00FE134F">
      <w:pPr>
        <w:spacing w:line="360" w:lineRule="auto"/>
        <w:jc w:val="right"/>
        <w:rPr>
          <w:rFonts w:ascii="Times New Roman" w:hAnsi="Times New Roman" w:cs="Times New Roman"/>
          <w:sz w:val="24"/>
          <w:szCs w:val="24"/>
        </w:rPr>
      </w:pPr>
      <w:r w:rsidRPr="00A0402F">
        <w:rPr>
          <w:rFonts w:ascii="Times New Roman" w:hAnsi="Times New Roman" w:cs="Times New Roman"/>
          <w:sz w:val="24"/>
          <w:szCs w:val="24"/>
        </w:rPr>
        <w:lastRenderedPageBreak/>
        <w:t>This work was carried out in collaboration among all authors. Authors HSM, LFS and. MJM designed the study. Author HSM experimented, collected data, conducted data analysis, and drafted the manuscript. Authors LFS and MJM reviewed and provided additional inputs. All authors read and approved the final manuscript.</w:t>
      </w:r>
    </w:p>
    <w:p w14:paraId="3670D8B8" w14:textId="77777777" w:rsidR="00FE134F" w:rsidRPr="00A0402F" w:rsidRDefault="00FE134F" w:rsidP="00FE134F">
      <w:pPr>
        <w:spacing w:line="360" w:lineRule="auto"/>
        <w:jc w:val="right"/>
        <w:rPr>
          <w:rFonts w:ascii="Times New Roman" w:hAnsi="Times New Roman" w:cs="Times New Roman"/>
          <w:sz w:val="24"/>
          <w:szCs w:val="24"/>
        </w:rPr>
      </w:pPr>
    </w:p>
    <w:p w14:paraId="1D0F8A65" w14:textId="77777777" w:rsidR="00ED6E19" w:rsidRPr="00A0402F" w:rsidRDefault="00ED6E19" w:rsidP="00A0402F">
      <w:pPr>
        <w:spacing w:line="360" w:lineRule="auto"/>
        <w:jc w:val="both"/>
        <w:rPr>
          <w:rFonts w:ascii="Times New Roman" w:hAnsi="Times New Roman" w:cs="Times New Roman"/>
          <w:sz w:val="24"/>
          <w:szCs w:val="24"/>
        </w:rPr>
      </w:pPr>
    </w:p>
    <w:p w14:paraId="473603FD" w14:textId="1CB43141" w:rsidR="00902468" w:rsidRPr="00A0402F" w:rsidRDefault="00584E7F" w:rsidP="00A0402F">
      <w:pPr>
        <w:spacing w:line="360" w:lineRule="auto"/>
        <w:jc w:val="both"/>
        <w:rPr>
          <w:rFonts w:ascii="Times New Roman" w:hAnsi="Times New Roman" w:cs="Times New Roman"/>
          <w:sz w:val="24"/>
          <w:szCs w:val="24"/>
        </w:rPr>
      </w:pPr>
      <w:r w:rsidRPr="00A0402F">
        <w:rPr>
          <w:rFonts w:ascii="Times New Roman" w:hAnsi="Times New Roman" w:cs="Times New Roman"/>
          <w:b/>
          <w:bCs/>
          <w:sz w:val="24"/>
          <w:szCs w:val="24"/>
          <w:shd w:val="clear" w:color="auto" w:fill="FFFFFF"/>
        </w:rPr>
        <w:t>COMPETING INTERESTS</w:t>
      </w:r>
    </w:p>
    <w:p w14:paraId="1DB5EDA3" w14:textId="619F3043" w:rsidR="00584E7F" w:rsidRPr="00A0402F" w:rsidRDefault="00584E7F" w:rsidP="00A0402F">
      <w:pPr>
        <w:pStyle w:val="Default"/>
        <w:spacing w:line="360" w:lineRule="auto"/>
        <w:jc w:val="both"/>
        <w:rPr>
          <w:rFonts w:ascii="Times New Roman" w:hAnsi="Times New Roman" w:cs="Times New Roman"/>
          <w:color w:val="auto"/>
        </w:rPr>
      </w:pPr>
      <w:r w:rsidRPr="00A0402F">
        <w:rPr>
          <w:rFonts w:ascii="Times New Roman" w:hAnsi="Times New Roman" w:cs="Times New Roman"/>
          <w:color w:val="auto"/>
        </w:rPr>
        <w:t xml:space="preserve">Authors have declared that no competing interests exist. </w:t>
      </w:r>
    </w:p>
    <w:p w14:paraId="1FA95C4A" w14:textId="77777777" w:rsidR="003B2BEB" w:rsidRPr="00A0402F" w:rsidRDefault="003B2BEB" w:rsidP="00A0402F">
      <w:pPr>
        <w:pStyle w:val="Default"/>
        <w:spacing w:line="360" w:lineRule="auto"/>
        <w:jc w:val="both"/>
        <w:rPr>
          <w:rFonts w:ascii="Times New Roman" w:hAnsi="Times New Roman" w:cs="Times New Roman"/>
          <w:color w:val="auto"/>
        </w:rPr>
      </w:pPr>
    </w:p>
    <w:p w14:paraId="6C24A29B" w14:textId="4B4B58D1" w:rsidR="008D7606" w:rsidRPr="00A0402F" w:rsidRDefault="00584E7F" w:rsidP="00A0402F">
      <w:pPr>
        <w:pStyle w:val="Default"/>
        <w:spacing w:line="360" w:lineRule="auto"/>
        <w:jc w:val="both"/>
        <w:rPr>
          <w:rFonts w:ascii="Times New Roman" w:hAnsi="Times New Roman" w:cs="Times New Roman"/>
          <w:b/>
          <w:bCs/>
          <w:color w:val="auto"/>
        </w:rPr>
      </w:pPr>
      <w:r w:rsidRPr="00A0402F">
        <w:rPr>
          <w:rFonts w:ascii="Times New Roman" w:hAnsi="Times New Roman" w:cs="Times New Roman"/>
          <w:b/>
          <w:bCs/>
          <w:color w:val="auto"/>
        </w:rPr>
        <w:t>REFERENCES</w:t>
      </w:r>
    </w:p>
    <w:p w14:paraId="558CCF65" w14:textId="3F5695A3" w:rsidR="004024E8" w:rsidRPr="00A0402F" w:rsidRDefault="00B14197" w:rsidP="00A0402F">
      <w:pPr>
        <w:pStyle w:val="Default"/>
        <w:spacing w:line="360" w:lineRule="auto"/>
        <w:ind w:left="1077" w:right="720" w:hanging="720"/>
        <w:jc w:val="both"/>
        <w:rPr>
          <w:rFonts w:ascii="Times New Roman" w:hAnsi="Times New Roman" w:cs="Times New Roman"/>
          <w:b/>
          <w:bCs/>
          <w:color w:val="auto"/>
        </w:rPr>
      </w:pPr>
      <w:r w:rsidRPr="00A0402F">
        <w:rPr>
          <w:rFonts w:ascii="Times New Roman" w:hAnsi="Times New Roman" w:cs="Times New Roman"/>
          <w:color w:val="auto"/>
        </w:rPr>
        <w:t xml:space="preserve">[1]. </w:t>
      </w:r>
      <w:proofErr w:type="spellStart"/>
      <w:r w:rsidR="002852FA" w:rsidRPr="00A0402F">
        <w:rPr>
          <w:rFonts w:ascii="Times New Roman" w:hAnsi="Times New Roman" w:cs="Times New Roman"/>
          <w:color w:val="auto"/>
        </w:rPr>
        <w:t>Ugwu</w:t>
      </w:r>
      <w:proofErr w:type="spellEnd"/>
      <w:r w:rsidR="002852FA" w:rsidRPr="00A0402F">
        <w:rPr>
          <w:rFonts w:ascii="Times New Roman" w:hAnsi="Times New Roman" w:cs="Times New Roman"/>
          <w:color w:val="auto"/>
        </w:rPr>
        <w:t xml:space="preserve"> C</w:t>
      </w:r>
      <w:r w:rsidR="00DD7FDE" w:rsidRPr="00A0402F">
        <w:rPr>
          <w:rFonts w:ascii="Times New Roman" w:hAnsi="Times New Roman" w:cs="Times New Roman"/>
          <w:color w:val="auto"/>
        </w:rPr>
        <w:t xml:space="preserve">, </w:t>
      </w:r>
      <w:proofErr w:type="spellStart"/>
      <w:r w:rsidR="002852FA" w:rsidRPr="00A0402F">
        <w:rPr>
          <w:rFonts w:ascii="Times New Roman" w:hAnsi="Times New Roman" w:cs="Times New Roman"/>
          <w:color w:val="auto"/>
        </w:rPr>
        <w:t>Suru</w:t>
      </w:r>
      <w:proofErr w:type="spellEnd"/>
      <w:r w:rsidR="00DD7FDE" w:rsidRPr="00A0402F">
        <w:rPr>
          <w:rFonts w:ascii="Times New Roman" w:hAnsi="Times New Roman" w:cs="Times New Roman"/>
          <w:color w:val="auto"/>
        </w:rPr>
        <w:t xml:space="preserve"> </w:t>
      </w:r>
      <w:r w:rsidR="002852FA" w:rsidRPr="00A0402F">
        <w:rPr>
          <w:rFonts w:ascii="Times New Roman" w:hAnsi="Times New Roman" w:cs="Times New Roman"/>
          <w:color w:val="auto"/>
        </w:rPr>
        <w:t>S</w:t>
      </w:r>
      <w:r w:rsidR="00B43DA4" w:rsidRPr="00A0402F">
        <w:rPr>
          <w:rFonts w:ascii="Times New Roman" w:hAnsi="Times New Roman" w:cs="Times New Roman"/>
          <w:color w:val="auto"/>
        </w:rPr>
        <w:t>.</w:t>
      </w:r>
      <w:r w:rsidR="004024E8" w:rsidRPr="00A0402F">
        <w:rPr>
          <w:rFonts w:ascii="Times New Roman" w:hAnsi="Times New Roman" w:cs="Times New Roman"/>
          <w:color w:val="auto"/>
        </w:rPr>
        <w:t xml:space="preserve"> </w:t>
      </w:r>
      <w:r w:rsidRPr="00A0402F">
        <w:rPr>
          <w:rFonts w:ascii="Times New Roman" w:hAnsi="Times New Roman" w:cs="Times New Roman"/>
          <w:color w:val="auto"/>
        </w:rPr>
        <w:t>(2021)</w:t>
      </w:r>
      <w:r w:rsidR="002852FA" w:rsidRPr="00A0402F">
        <w:rPr>
          <w:rFonts w:ascii="Times New Roman" w:hAnsi="Times New Roman" w:cs="Times New Roman"/>
          <w:color w:val="auto"/>
        </w:rPr>
        <w:t>. Cosmetic, Culinary and Therapeutic Uses of Cucumber (</w:t>
      </w:r>
      <w:r w:rsidR="002852FA" w:rsidRPr="00A0402F">
        <w:rPr>
          <w:rFonts w:ascii="Times New Roman" w:hAnsi="Times New Roman" w:cs="Times New Roman"/>
          <w:i/>
          <w:iCs/>
          <w:color w:val="auto"/>
        </w:rPr>
        <w:t>Cucumis sativus</w:t>
      </w:r>
      <w:r w:rsidR="002852FA" w:rsidRPr="00A0402F">
        <w:rPr>
          <w:rFonts w:ascii="Times New Roman" w:hAnsi="Times New Roman" w:cs="Times New Roman"/>
          <w:color w:val="auto"/>
        </w:rPr>
        <w:t xml:space="preserve"> L.). Cucumber Economic Values and Its Cultivation and Breeding; </w:t>
      </w:r>
      <w:r w:rsidRPr="00A0402F">
        <w:rPr>
          <w:rFonts w:ascii="Times New Roman" w:hAnsi="Times New Roman" w:cs="Times New Roman"/>
          <w:color w:val="auto"/>
        </w:rPr>
        <w:t>Intech Open</w:t>
      </w:r>
      <w:r w:rsidR="002852FA" w:rsidRPr="00A0402F">
        <w:rPr>
          <w:rFonts w:ascii="Times New Roman" w:hAnsi="Times New Roman" w:cs="Times New Roman"/>
          <w:color w:val="auto"/>
        </w:rPr>
        <w:t>: Rijeka, Croatia</w:t>
      </w:r>
      <w:r w:rsidR="00DD7FDE" w:rsidRPr="00A0402F">
        <w:rPr>
          <w:rFonts w:ascii="Times New Roman" w:hAnsi="Times New Roman" w:cs="Times New Roman"/>
          <w:color w:val="auto"/>
        </w:rPr>
        <w:t xml:space="preserve"> p.</w:t>
      </w:r>
      <w:r w:rsidR="00C02C0F" w:rsidRPr="00A0402F">
        <w:rPr>
          <w:rFonts w:ascii="Times New Roman" w:hAnsi="Times New Roman" w:cs="Times New Roman"/>
          <w:color w:val="auto"/>
        </w:rPr>
        <w:t>39-47</w:t>
      </w:r>
      <w:r w:rsidR="002852FA" w:rsidRPr="00A0402F">
        <w:rPr>
          <w:rFonts w:ascii="Times New Roman" w:hAnsi="Times New Roman" w:cs="Times New Roman"/>
          <w:color w:val="auto"/>
        </w:rPr>
        <w:t>.</w:t>
      </w:r>
      <w:r w:rsidR="003A3787" w:rsidRPr="00A0402F">
        <w:rPr>
          <w:rFonts w:ascii="Times New Roman" w:hAnsi="Times New Roman" w:cs="Times New Roman"/>
          <w:color w:val="auto"/>
        </w:rPr>
        <w:t xml:space="preserve"> </w:t>
      </w:r>
      <w:hyperlink r:id="rId21" w:history="1">
        <w:r w:rsidR="003A3787" w:rsidRPr="00A0402F">
          <w:rPr>
            <w:rStyle w:val="Hyperlink"/>
            <w:rFonts w:ascii="Times New Roman" w:hAnsi="Times New Roman" w:cs="Times New Roman"/>
            <w:color w:val="auto"/>
          </w:rPr>
          <w:t>https://www.intechopen.com/chapters/75161</w:t>
        </w:r>
      </w:hyperlink>
      <w:r w:rsidR="003A3787" w:rsidRPr="00A0402F">
        <w:rPr>
          <w:rFonts w:ascii="Times New Roman" w:hAnsi="Times New Roman" w:cs="Times New Roman"/>
          <w:color w:val="auto"/>
        </w:rPr>
        <w:t xml:space="preserve"> </w:t>
      </w:r>
    </w:p>
    <w:p w14:paraId="1523C304" w14:textId="77B75385" w:rsidR="008D7606" w:rsidRPr="00A0402F" w:rsidRDefault="00B14197" w:rsidP="00A0402F">
      <w:pPr>
        <w:pStyle w:val="Default"/>
        <w:spacing w:line="360" w:lineRule="auto"/>
        <w:ind w:left="1077" w:right="720" w:hanging="720"/>
        <w:jc w:val="both"/>
        <w:rPr>
          <w:rFonts w:ascii="Times New Roman" w:hAnsi="Times New Roman" w:cs="Times New Roman"/>
          <w:b/>
          <w:bCs/>
          <w:color w:val="auto"/>
        </w:rPr>
      </w:pPr>
      <w:r w:rsidRPr="00A0402F">
        <w:rPr>
          <w:rFonts w:ascii="Times New Roman" w:hAnsi="Times New Roman" w:cs="Times New Roman"/>
          <w:color w:val="auto"/>
          <w:shd w:val="clear" w:color="auto" w:fill="FFFFFF"/>
        </w:rPr>
        <w:t xml:space="preserve">[2]. </w:t>
      </w:r>
      <w:r w:rsidR="0053077C" w:rsidRPr="00A0402F">
        <w:rPr>
          <w:rFonts w:ascii="Times New Roman" w:hAnsi="Times New Roman" w:cs="Times New Roman"/>
          <w:color w:val="auto"/>
          <w:shd w:val="clear" w:color="auto" w:fill="FFFFFF"/>
        </w:rPr>
        <w:t xml:space="preserve">Akhtar P, Ahmad I, </w:t>
      </w:r>
      <w:proofErr w:type="spellStart"/>
      <w:proofErr w:type="gramStart"/>
      <w:r w:rsidR="0053077C" w:rsidRPr="00A0402F">
        <w:rPr>
          <w:rFonts w:ascii="Times New Roman" w:hAnsi="Times New Roman" w:cs="Times New Roman"/>
          <w:color w:val="auto"/>
          <w:shd w:val="clear" w:color="auto" w:fill="FFFFFF"/>
        </w:rPr>
        <w:t>Jameela</w:t>
      </w:r>
      <w:proofErr w:type="spellEnd"/>
      <w:r w:rsidR="00DD7FDE" w:rsidRPr="00A0402F">
        <w:rPr>
          <w:rFonts w:ascii="Times New Roman" w:hAnsi="Times New Roman" w:cs="Times New Roman"/>
          <w:color w:val="auto"/>
          <w:shd w:val="clear" w:color="auto" w:fill="FFFFFF"/>
        </w:rPr>
        <w:t xml:space="preserve"> </w:t>
      </w:r>
      <w:r w:rsidR="0053077C" w:rsidRPr="00A0402F">
        <w:rPr>
          <w:rFonts w:ascii="Times New Roman" w:hAnsi="Times New Roman" w:cs="Times New Roman"/>
          <w:color w:val="auto"/>
          <w:shd w:val="clear" w:color="auto" w:fill="FFFFFF"/>
        </w:rPr>
        <w:t xml:space="preserve"> A</w:t>
      </w:r>
      <w:proofErr w:type="gramEnd"/>
      <w:r w:rsidR="0053077C" w:rsidRPr="00A0402F">
        <w:rPr>
          <w:rFonts w:ascii="Times New Roman" w:hAnsi="Times New Roman" w:cs="Times New Roman"/>
          <w:color w:val="auto"/>
          <w:shd w:val="clear" w:color="auto" w:fill="FFFFFF"/>
        </w:rPr>
        <w:t xml:space="preserve">, </w:t>
      </w:r>
      <w:proofErr w:type="spellStart"/>
      <w:r w:rsidR="0053077C" w:rsidRPr="00A0402F">
        <w:rPr>
          <w:rFonts w:ascii="Times New Roman" w:hAnsi="Times New Roman" w:cs="Times New Roman"/>
          <w:color w:val="auto"/>
          <w:shd w:val="clear" w:color="auto" w:fill="FFFFFF"/>
        </w:rPr>
        <w:t>Ashfaque</w:t>
      </w:r>
      <w:proofErr w:type="spellEnd"/>
      <w:r w:rsidR="00DD7FDE" w:rsidRPr="00A0402F">
        <w:rPr>
          <w:rFonts w:ascii="Times New Roman" w:hAnsi="Times New Roman" w:cs="Times New Roman"/>
          <w:color w:val="auto"/>
          <w:shd w:val="clear" w:color="auto" w:fill="FFFFFF"/>
        </w:rPr>
        <w:t xml:space="preserve"> </w:t>
      </w:r>
      <w:r w:rsidR="0053077C" w:rsidRPr="00A0402F">
        <w:rPr>
          <w:rFonts w:ascii="Times New Roman" w:hAnsi="Times New Roman" w:cs="Times New Roman"/>
          <w:color w:val="auto"/>
          <w:shd w:val="clear" w:color="auto" w:fill="FFFFFF"/>
        </w:rPr>
        <w:t>M</w:t>
      </w:r>
      <w:r w:rsidR="00E86D40" w:rsidRPr="00A0402F">
        <w:rPr>
          <w:rFonts w:ascii="Times New Roman" w:hAnsi="Times New Roman" w:cs="Times New Roman"/>
          <w:color w:val="auto"/>
          <w:shd w:val="clear" w:color="auto" w:fill="FFFFFF"/>
        </w:rPr>
        <w:t xml:space="preserve">, </w:t>
      </w:r>
      <w:r w:rsidR="0053077C" w:rsidRPr="00A0402F">
        <w:rPr>
          <w:rFonts w:ascii="Times New Roman" w:hAnsi="Times New Roman" w:cs="Times New Roman"/>
          <w:color w:val="auto"/>
          <w:shd w:val="clear" w:color="auto" w:fill="FFFFFF"/>
        </w:rPr>
        <w:t>Begum Z</w:t>
      </w:r>
      <w:r w:rsidR="00B43DA4" w:rsidRPr="00A0402F">
        <w:rPr>
          <w:rFonts w:ascii="Times New Roman" w:hAnsi="Times New Roman" w:cs="Times New Roman"/>
          <w:color w:val="auto"/>
          <w:shd w:val="clear" w:color="auto" w:fill="FFFFFF"/>
        </w:rPr>
        <w:t>.</w:t>
      </w:r>
      <w:r w:rsidRPr="00A0402F">
        <w:rPr>
          <w:rFonts w:ascii="Times New Roman" w:hAnsi="Times New Roman" w:cs="Times New Roman"/>
          <w:color w:val="auto"/>
          <w:shd w:val="clear" w:color="auto" w:fill="FFFFFF"/>
        </w:rPr>
        <w:t xml:space="preserve"> (2020)</w:t>
      </w:r>
      <w:r w:rsidR="0053077C" w:rsidRPr="00A0402F">
        <w:rPr>
          <w:rFonts w:ascii="Times New Roman" w:hAnsi="Times New Roman" w:cs="Times New Roman"/>
          <w:color w:val="auto"/>
          <w:shd w:val="clear" w:color="auto" w:fill="FFFFFF"/>
        </w:rPr>
        <w:t>. Energizing Effectiveness of Cucumber (</w:t>
      </w:r>
      <w:proofErr w:type="spellStart"/>
      <w:r w:rsidR="0053077C" w:rsidRPr="00A0402F">
        <w:rPr>
          <w:rFonts w:ascii="Times New Roman" w:hAnsi="Times New Roman" w:cs="Times New Roman"/>
          <w:color w:val="auto"/>
          <w:shd w:val="clear" w:color="auto" w:fill="FFFFFF"/>
        </w:rPr>
        <w:t>Khayarain</w:t>
      </w:r>
      <w:proofErr w:type="spellEnd"/>
      <w:r w:rsidR="0053077C" w:rsidRPr="00A0402F">
        <w:rPr>
          <w:rFonts w:ascii="Times New Roman" w:hAnsi="Times New Roman" w:cs="Times New Roman"/>
          <w:color w:val="auto"/>
          <w:shd w:val="clear" w:color="auto" w:fill="FFFFFF"/>
        </w:rPr>
        <w:t>) For Health. A Review Article. </w:t>
      </w:r>
      <w:r w:rsidR="0053077C" w:rsidRPr="00A0402F">
        <w:rPr>
          <w:rFonts w:ascii="Times New Roman" w:hAnsi="Times New Roman" w:cs="Times New Roman"/>
          <w:i/>
          <w:iCs/>
          <w:color w:val="auto"/>
          <w:shd w:val="clear" w:color="auto" w:fill="FFFFFF"/>
        </w:rPr>
        <w:t>Journal of Emerging Technologies and Innovative Research</w:t>
      </w:r>
      <w:r w:rsidR="0053077C" w:rsidRPr="00A0402F">
        <w:rPr>
          <w:rFonts w:ascii="Times New Roman" w:hAnsi="Times New Roman" w:cs="Times New Roman"/>
          <w:color w:val="auto"/>
          <w:shd w:val="clear" w:color="auto" w:fill="FFFFFF"/>
        </w:rPr>
        <w:t> 11: 906-</w:t>
      </w:r>
      <w:r w:rsidRPr="00A0402F">
        <w:rPr>
          <w:rFonts w:ascii="Times New Roman" w:hAnsi="Times New Roman" w:cs="Times New Roman"/>
          <w:color w:val="auto"/>
          <w:shd w:val="clear" w:color="auto" w:fill="FFFFFF"/>
        </w:rPr>
        <w:t>9</w:t>
      </w:r>
      <w:r w:rsidR="0053077C" w:rsidRPr="00A0402F">
        <w:rPr>
          <w:rFonts w:ascii="Times New Roman" w:hAnsi="Times New Roman" w:cs="Times New Roman"/>
          <w:color w:val="auto"/>
          <w:shd w:val="clear" w:color="auto" w:fill="FFFFFF"/>
        </w:rPr>
        <w:t>17.</w:t>
      </w:r>
      <w:r w:rsidR="00EF5590" w:rsidRPr="00A0402F">
        <w:rPr>
          <w:rFonts w:ascii="Times New Roman" w:hAnsi="Times New Roman" w:cs="Times New Roman"/>
          <w:color w:val="auto"/>
        </w:rPr>
        <w:t xml:space="preserve"> </w:t>
      </w:r>
      <w:hyperlink r:id="rId22" w:history="1">
        <w:r w:rsidR="00C61DAB" w:rsidRPr="00A0402F">
          <w:rPr>
            <w:rStyle w:val="Hyperlink"/>
            <w:rFonts w:ascii="Times New Roman" w:hAnsi="Times New Roman" w:cs="Times New Roman"/>
            <w:color w:val="auto"/>
          </w:rPr>
          <w:t>http://www.jetir.org/</w:t>
        </w:r>
      </w:hyperlink>
    </w:p>
    <w:p w14:paraId="35773E35" w14:textId="4F0C1631" w:rsidR="002852FA" w:rsidRPr="00A0402F" w:rsidRDefault="00B14197" w:rsidP="00A0402F">
      <w:pPr>
        <w:pStyle w:val="Default"/>
        <w:spacing w:line="360" w:lineRule="auto"/>
        <w:ind w:left="1077" w:right="720" w:hanging="720"/>
        <w:jc w:val="both"/>
        <w:rPr>
          <w:rFonts w:ascii="Times New Roman" w:hAnsi="Times New Roman" w:cs="Times New Roman"/>
          <w:b/>
          <w:bCs/>
          <w:color w:val="auto"/>
        </w:rPr>
      </w:pPr>
      <w:r w:rsidRPr="00A0402F">
        <w:rPr>
          <w:rFonts w:ascii="Times New Roman" w:hAnsi="Times New Roman" w:cs="Times New Roman"/>
          <w:color w:val="auto"/>
          <w:shd w:val="clear" w:color="auto" w:fill="FFFFFF"/>
        </w:rPr>
        <w:t xml:space="preserve">[3]. </w:t>
      </w:r>
      <w:proofErr w:type="spellStart"/>
      <w:r w:rsidR="002852FA" w:rsidRPr="00A0402F">
        <w:rPr>
          <w:rFonts w:ascii="Times New Roman" w:hAnsi="Times New Roman" w:cs="Times New Roman"/>
          <w:color w:val="auto"/>
          <w:shd w:val="clear" w:color="auto" w:fill="FFFFFF"/>
        </w:rPr>
        <w:t>Uthpala</w:t>
      </w:r>
      <w:proofErr w:type="spellEnd"/>
      <w:r w:rsidR="002852FA" w:rsidRPr="00A0402F">
        <w:rPr>
          <w:rFonts w:ascii="Times New Roman" w:hAnsi="Times New Roman" w:cs="Times New Roman"/>
          <w:color w:val="auto"/>
          <w:shd w:val="clear" w:color="auto" w:fill="FFFFFF"/>
        </w:rPr>
        <w:t xml:space="preserve"> TG, </w:t>
      </w:r>
      <w:proofErr w:type="spellStart"/>
      <w:r w:rsidR="002852FA" w:rsidRPr="00A0402F">
        <w:rPr>
          <w:rFonts w:ascii="Times New Roman" w:hAnsi="Times New Roman" w:cs="Times New Roman"/>
          <w:color w:val="auto"/>
          <w:shd w:val="clear" w:color="auto" w:fill="FFFFFF"/>
        </w:rPr>
        <w:t>Marapana</w:t>
      </w:r>
      <w:proofErr w:type="spellEnd"/>
      <w:r w:rsidR="002852FA" w:rsidRPr="00A0402F">
        <w:rPr>
          <w:rFonts w:ascii="Times New Roman" w:hAnsi="Times New Roman" w:cs="Times New Roman"/>
          <w:color w:val="auto"/>
          <w:shd w:val="clear" w:color="auto" w:fill="FFFFFF"/>
        </w:rPr>
        <w:t xml:space="preserve"> RAU, </w:t>
      </w:r>
      <w:proofErr w:type="spellStart"/>
      <w:r w:rsidR="002852FA" w:rsidRPr="00A0402F">
        <w:rPr>
          <w:rFonts w:ascii="Times New Roman" w:hAnsi="Times New Roman" w:cs="Times New Roman"/>
          <w:color w:val="auto"/>
          <w:shd w:val="clear" w:color="auto" w:fill="FFFFFF"/>
        </w:rPr>
        <w:t>Lakmini</w:t>
      </w:r>
      <w:proofErr w:type="spellEnd"/>
      <w:r w:rsidR="002852FA" w:rsidRPr="00A0402F">
        <w:rPr>
          <w:rFonts w:ascii="Times New Roman" w:hAnsi="Times New Roman" w:cs="Times New Roman"/>
          <w:color w:val="auto"/>
          <w:shd w:val="clear" w:color="auto" w:fill="FFFFFF"/>
        </w:rPr>
        <w:t xml:space="preserve"> KP, </w:t>
      </w:r>
      <w:proofErr w:type="spellStart"/>
      <w:r w:rsidR="002852FA" w:rsidRPr="00A0402F">
        <w:rPr>
          <w:rFonts w:ascii="Times New Roman" w:hAnsi="Times New Roman" w:cs="Times New Roman"/>
          <w:color w:val="auto"/>
          <w:shd w:val="clear" w:color="auto" w:fill="FFFFFF"/>
        </w:rPr>
        <w:t>Wettimuny</w:t>
      </w:r>
      <w:proofErr w:type="spellEnd"/>
      <w:r w:rsidR="002852FA" w:rsidRPr="00A0402F">
        <w:rPr>
          <w:rFonts w:ascii="Times New Roman" w:hAnsi="Times New Roman" w:cs="Times New Roman"/>
          <w:color w:val="auto"/>
          <w:shd w:val="clear" w:color="auto" w:fill="FFFFFF"/>
        </w:rPr>
        <w:t xml:space="preserve"> DC</w:t>
      </w:r>
      <w:r w:rsidR="00B43DA4" w:rsidRPr="00A0402F">
        <w:rPr>
          <w:rFonts w:ascii="Times New Roman" w:hAnsi="Times New Roman" w:cs="Times New Roman"/>
          <w:color w:val="auto"/>
          <w:shd w:val="clear" w:color="auto" w:fill="FFFFFF"/>
        </w:rPr>
        <w:t>.</w:t>
      </w:r>
      <w:r w:rsidR="004024E8" w:rsidRPr="00A0402F">
        <w:rPr>
          <w:rFonts w:ascii="Times New Roman" w:hAnsi="Times New Roman" w:cs="Times New Roman"/>
          <w:color w:val="auto"/>
          <w:shd w:val="clear" w:color="auto" w:fill="FFFFFF"/>
        </w:rPr>
        <w:t xml:space="preserve"> (2020)</w:t>
      </w:r>
      <w:r w:rsidR="002852FA" w:rsidRPr="00A0402F">
        <w:rPr>
          <w:rFonts w:ascii="Times New Roman" w:hAnsi="Times New Roman" w:cs="Times New Roman"/>
          <w:color w:val="auto"/>
          <w:shd w:val="clear" w:color="auto" w:fill="FFFFFF"/>
        </w:rPr>
        <w:t>. Nutritional bioactive compounds and health benefits of fresh and processed cucumber (</w:t>
      </w:r>
      <w:r w:rsidR="002852FA" w:rsidRPr="00A0402F">
        <w:rPr>
          <w:rFonts w:ascii="Times New Roman" w:hAnsi="Times New Roman" w:cs="Times New Roman"/>
          <w:i/>
          <w:iCs/>
          <w:color w:val="auto"/>
          <w:shd w:val="clear" w:color="auto" w:fill="FFFFFF"/>
        </w:rPr>
        <w:t>Cucumis sativus</w:t>
      </w:r>
      <w:r w:rsidR="002852FA" w:rsidRPr="00A0402F">
        <w:rPr>
          <w:rFonts w:ascii="Times New Roman" w:hAnsi="Times New Roman" w:cs="Times New Roman"/>
          <w:color w:val="auto"/>
          <w:shd w:val="clear" w:color="auto" w:fill="FFFFFF"/>
        </w:rPr>
        <w:t xml:space="preserve"> L.) 9:75-82. </w:t>
      </w:r>
      <w:hyperlink r:id="rId23" w:history="1">
        <w:r w:rsidR="002852FA" w:rsidRPr="00A0402F">
          <w:rPr>
            <w:rStyle w:val="Hyperlink"/>
            <w:rFonts w:ascii="Times New Roman" w:hAnsi="Times New Roman" w:cs="Times New Roman"/>
            <w:color w:val="auto"/>
            <w:shd w:val="clear" w:color="auto" w:fill="FFFFFF"/>
          </w:rPr>
          <w:t>http://dr.lib.sjp.ac.lk/handle/123456789/12306</w:t>
        </w:r>
      </w:hyperlink>
    </w:p>
    <w:p w14:paraId="39B5A4E5" w14:textId="1DBC3FD4" w:rsidR="004024E8"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[4]. </w:t>
      </w:r>
      <w:r w:rsidR="002852FA" w:rsidRPr="00A0402F">
        <w:rPr>
          <w:rFonts w:ascii="Times New Roman" w:hAnsi="Times New Roman" w:cs="Times New Roman"/>
          <w:sz w:val="24"/>
          <w:szCs w:val="24"/>
          <w:shd w:val="clear" w:color="auto" w:fill="FFFFFF"/>
        </w:rPr>
        <w:t>Mallick</w:t>
      </w:r>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PK</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(2022)</w:t>
      </w:r>
      <w:r w:rsidR="002852FA" w:rsidRPr="00A0402F">
        <w:rPr>
          <w:rFonts w:ascii="Times New Roman" w:hAnsi="Times New Roman" w:cs="Times New Roman"/>
          <w:sz w:val="24"/>
          <w:szCs w:val="24"/>
          <w:shd w:val="clear" w:color="auto" w:fill="FFFFFF"/>
        </w:rPr>
        <w:t>. Evaluating potential importance of cucumber (</w:t>
      </w:r>
      <w:r w:rsidR="002852FA" w:rsidRPr="00A0402F">
        <w:rPr>
          <w:rFonts w:ascii="Times New Roman" w:hAnsi="Times New Roman" w:cs="Times New Roman"/>
          <w:i/>
          <w:iCs/>
          <w:sz w:val="24"/>
          <w:szCs w:val="24"/>
          <w:shd w:val="clear" w:color="auto" w:fill="FFFFFF"/>
        </w:rPr>
        <w:t>Cucumis sativus</w:t>
      </w:r>
      <w:r w:rsidR="002852FA" w:rsidRPr="00A0402F">
        <w:rPr>
          <w:rFonts w:ascii="Times New Roman" w:hAnsi="Times New Roman" w:cs="Times New Roman"/>
          <w:sz w:val="24"/>
          <w:szCs w:val="24"/>
          <w:shd w:val="clear" w:color="auto" w:fill="FFFFFF"/>
        </w:rPr>
        <w:t xml:space="preserve"> L.-Cucurbitaceae): a brief review. International Journal of Applied Sciences and Biotechnology 10: 12-15.</w:t>
      </w:r>
      <w:r w:rsidR="00755BF3" w:rsidRPr="00A0402F">
        <w:rPr>
          <w:rFonts w:ascii="Times New Roman" w:hAnsi="Times New Roman" w:cs="Times New Roman"/>
          <w:sz w:val="24"/>
          <w:szCs w:val="24"/>
        </w:rPr>
        <w:t xml:space="preserve"> </w:t>
      </w:r>
      <w:hyperlink r:id="rId24" w:history="1">
        <w:r w:rsidR="00C61DAB" w:rsidRPr="00A0402F">
          <w:rPr>
            <w:rStyle w:val="Hyperlink"/>
            <w:rFonts w:ascii="Times New Roman" w:hAnsi="Times New Roman" w:cs="Times New Roman"/>
            <w:color w:val="auto"/>
            <w:sz w:val="24"/>
            <w:szCs w:val="24"/>
            <w:u w:val="none"/>
            <w:shd w:val="clear" w:color="auto" w:fill="FFFFFF"/>
          </w:rPr>
          <w:t>doi.org/10.3126/</w:t>
        </w:r>
        <w:proofErr w:type="gramStart"/>
        <w:r w:rsidR="00C61DAB" w:rsidRPr="00A0402F">
          <w:rPr>
            <w:rStyle w:val="Hyperlink"/>
            <w:rFonts w:ascii="Times New Roman" w:hAnsi="Times New Roman" w:cs="Times New Roman"/>
            <w:color w:val="auto"/>
            <w:sz w:val="24"/>
            <w:szCs w:val="24"/>
            <w:u w:val="none"/>
            <w:shd w:val="clear" w:color="auto" w:fill="FFFFFF"/>
          </w:rPr>
          <w:t>ijasbt.v</w:t>
        </w:r>
        <w:proofErr w:type="gramEnd"/>
        <w:r w:rsidR="00C61DAB" w:rsidRPr="00A0402F">
          <w:rPr>
            <w:rStyle w:val="Hyperlink"/>
            <w:rFonts w:ascii="Times New Roman" w:hAnsi="Times New Roman" w:cs="Times New Roman"/>
            <w:color w:val="auto"/>
            <w:sz w:val="24"/>
            <w:szCs w:val="24"/>
            <w:u w:val="none"/>
            <w:shd w:val="clear" w:color="auto" w:fill="FFFFFF"/>
          </w:rPr>
          <w:t>10i1.44152</w:t>
        </w:r>
      </w:hyperlink>
      <w:r w:rsidR="00C61DAB" w:rsidRPr="00A0402F">
        <w:rPr>
          <w:rFonts w:ascii="Times New Roman" w:hAnsi="Times New Roman" w:cs="Times New Roman"/>
          <w:sz w:val="24"/>
          <w:szCs w:val="24"/>
          <w:shd w:val="clear" w:color="auto" w:fill="FFFFFF"/>
        </w:rPr>
        <w:t xml:space="preserve"> </w:t>
      </w:r>
    </w:p>
    <w:p w14:paraId="57084BF2" w14:textId="59E95C50" w:rsidR="002852FA"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[5]. </w:t>
      </w:r>
      <w:r w:rsidR="002852FA" w:rsidRPr="00A0402F">
        <w:rPr>
          <w:rFonts w:ascii="Times New Roman" w:hAnsi="Times New Roman" w:cs="Times New Roman"/>
          <w:sz w:val="24"/>
          <w:szCs w:val="24"/>
          <w:shd w:val="clear" w:color="auto" w:fill="FFFFFF"/>
        </w:rPr>
        <w:t>Sharma</w:t>
      </w:r>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V, Sharma L, Sandhu</w:t>
      </w:r>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KS</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(2020)</w:t>
      </w:r>
      <w:r w:rsidR="002852FA" w:rsidRPr="00A0402F">
        <w:rPr>
          <w:rFonts w:ascii="Times New Roman" w:hAnsi="Times New Roman" w:cs="Times New Roman"/>
          <w:sz w:val="24"/>
          <w:szCs w:val="24"/>
          <w:shd w:val="clear" w:color="auto" w:fill="FFFFFF"/>
        </w:rPr>
        <w:t>. Cucumber (</w:t>
      </w:r>
      <w:r w:rsidR="002852FA" w:rsidRPr="00A0402F">
        <w:rPr>
          <w:rFonts w:ascii="Times New Roman" w:hAnsi="Times New Roman" w:cs="Times New Roman"/>
          <w:i/>
          <w:iCs/>
          <w:sz w:val="24"/>
          <w:szCs w:val="24"/>
          <w:shd w:val="clear" w:color="auto" w:fill="FFFFFF"/>
        </w:rPr>
        <w:t>Cucumis sativus</w:t>
      </w:r>
      <w:r w:rsidR="002852FA" w:rsidRPr="00A0402F">
        <w:rPr>
          <w:rFonts w:ascii="Times New Roman" w:hAnsi="Times New Roman" w:cs="Times New Roman"/>
          <w:sz w:val="24"/>
          <w:szCs w:val="24"/>
          <w:shd w:val="clear" w:color="auto" w:fill="FFFFFF"/>
        </w:rPr>
        <w:t xml:space="preserve"> L.). Antioxidants in vegetables and nuts-Properties and health benefits 333-</w:t>
      </w:r>
      <w:r w:rsidR="00C61DAB" w:rsidRPr="00A0402F">
        <w:rPr>
          <w:rFonts w:ascii="Times New Roman" w:hAnsi="Times New Roman" w:cs="Times New Roman"/>
          <w:sz w:val="24"/>
          <w:szCs w:val="24"/>
          <w:shd w:val="clear" w:color="auto" w:fill="FFFFFF"/>
        </w:rPr>
        <w:t>3</w:t>
      </w:r>
      <w:r w:rsidR="002852FA" w:rsidRPr="00A0402F">
        <w:rPr>
          <w:rFonts w:ascii="Times New Roman" w:hAnsi="Times New Roman" w:cs="Times New Roman"/>
          <w:sz w:val="24"/>
          <w:szCs w:val="24"/>
          <w:shd w:val="clear" w:color="auto" w:fill="FFFFFF"/>
        </w:rPr>
        <w:t>40.</w:t>
      </w:r>
      <w:r w:rsidRPr="00A0402F">
        <w:rPr>
          <w:rFonts w:ascii="Times New Roman" w:hAnsi="Times New Roman" w:cs="Times New Roman"/>
          <w:sz w:val="24"/>
          <w:szCs w:val="24"/>
        </w:rPr>
        <w:t xml:space="preserve"> </w:t>
      </w:r>
      <w:hyperlink r:id="rId25" w:history="1">
        <w:r w:rsidR="00C61DAB" w:rsidRPr="00A0402F">
          <w:rPr>
            <w:rStyle w:val="Hyperlink"/>
            <w:rFonts w:ascii="Times New Roman" w:hAnsi="Times New Roman" w:cs="Times New Roman"/>
            <w:color w:val="auto"/>
            <w:sz w:val="24"/>
            <w:szCs w:val="24"/>
            <w:u w:val="none"/>
            <w:shd w:val="clear" w:color="auto" w:fill="FFFFFF"/>
          </w:rPr>
          <w:t>doi.org/10.1007/978-981-15-7470-2_25</w:t>
        </w:r>
      </w:hyperlink>
      <w:r w:rsidR="00C61DAB" w:rsidRPr="00A0402F">
        <w:rPr>
          <w:rFonts w:ascii="Times New Roman" w:hAnsi="Times New Roman" w:cs="Times New Roman"/>
          <w:sz w:val="24"/>
          <w:szCs w:val="24"/>
          <w:shd w:val="clear" w:color="auto" w:fill="FFFFFF"/>
        </w:rPr>
        <w:t xml:space="preserve"> </w:t>
      </w:r>
    </w:p>
    <w:p w14:paraId="102F6299" w14:textId="68876105" w:rsidR="002852FA"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lastRenderedPageBreak/>
        <w:t xml:space="preserve">[6]. </w:t>
      </w:r>
      <w:r w:rsidR="002852FA" w:rsidRPr="00A0402F">
        <w:rPr>
          <w:rFonts w:ascii="Times New Roman" w:hAnsi="Times New Roman" w:cs="Times New Roman"/>
          <w:sz w:val="24"/>
          <w:szCs w:val="24"/>
          <w:shd w:val="clear" w:color="auto" w:fill="FFFFFF"/>
        </w:rPr>
        <w:t>Mukherjee</w:t>
      </w:r>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 xml:space="preserve">PK, </w:t>
      </w:r>
      <w:proofErr w:type="spellStart"/>
      <w:r w:rsidR="002852FA" w:rsidRPr="00A0402F">
        <w:rPr>
          <w:rFonts w:ascii="Times New Roman" w:hAnsi="Times New Roman" w:cs="Times New Roman"/>
          <w:sz w:val="24"/>
          <w:szCs w:val="24"/>
          <w:shd w:val="clear" w:color="auto" w:fill="FFFFFF"/>
        </w:rPr>
        <w:t>Nema</w:t>
      </w:r>
      <w:proofErr w:type="spellEnd"/>
      <w:r w:rsidR="002852FA" w:rsidRPr="00A0402F">
        <w:rPr>
          <w:rFonts w:ascii="Times New Roman" w:hAnsi="Times New Roman" w:cs="Times New Roman"/>
          <w:sz w:val="24"/>
          <w:szCs w:val="24"/>
          <w:shd w:val="clear" w:color="auto" w:fill="FFFFFF"/>
        </w:rPr>
        <w:t xml:space="preserve"> NK, </w:t>
      </w:r>
      <w:proofErr w:type="spellStart"/>
      <w:r w:rsidR="002852FA" w:rsidRPr="00A0402F">
        <w:rPr>
          <w:rFonts w:ascii="Times New Roman" w:hAnsi="Times New Roman" w:cs="Times New Roman"/>
          <w:sz w:val="24"/>
          <w:szCs w:val="24"/>
          <w:shd w:val="clear" w:color="auto" w:fill="FFFFFF"/>
        </w:rPr>
        <w:t>Maity</w:t>
      </w:r>
      <w:proofErr w:type="spellEnd"/>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N</w:t>
      </w:r>
      <w:r w:rsidR="00E86D40" w:rsidRPr="00A0402F">
        <w:rPr>
          <w:rFonts w:ascii="Times New Roman" w:hAnsi="Times New Roman" w:cs="Times New Roman"/>
          <w:sz w:val="24"/>
          <w:szCs w:val="24"/>
          <w:shd w:val="clear" w:color="auto" w:fill="FFFFFF"/>
        </w:rPr>
        <w:t xml:space="preserve">, </w:t>
      </w:r>
      <w:r w:rsidR="002852FA" w:rsidRPr="00A0402F">
        <w:rPr>
          <w:rFonts w:ascii="Times New Roman" w:hAnsi="Times New Roman" w:cs="Times New Roman"/>
          <w:sz w:val="24"/>
          <w:szCs w:val="24"/>
          <w:shd w:val="clear" w:color="auto" w:fill="FFFFFF"/>
        </w:rPr>
        <w:t>Sarkar BK</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(2013).</w:t>
      </w:r>
      <w:r w:rsidR="002852FA" w:rsidRPr="00A0402F">
        <w:rPr>
          <w:rFonts w:ascii="Times New Roman" w:hAnsi="Times New Roman" w:cs="Times New Roman"/>
          <w:sz w:val="24"/>
          <w:szCs w:val="24"/>
          <w:shd w:val="clear" w:color="auto" w:fill="FFFFFF"/>
        </w:rPr>
        <w:t xml:space="preserve"> Phytochemical and therapeutic potential of cucumber. </w:t>
      </w:r>
      <w:proofErr w:type="spellStart"/>
      <w:r w:rsidR="002852FA" w:rsidRPr="00A0402F">
        <w:rPr>
          <w:rFonts w:ascii="Times New Roman" w:hAnsi="Times New Roman" w:cs="Times New Roman"/>
          <w:i/>
          <w:iCs/>
          <w:sz w:val="24"/>
          <w:szCs w:val="24"/>
          <w:shd w:val="clear" w:color="auto" w:fill="FFFFFF"/>
        </w:rPr>
        <w:t>Fitoterapia</w:t>
      </w:r>
      <w:proofErr w:type="spellEnd"/>
      <w:r w:rsidR="002852FA" w:rsidRPr="00A0402F">
        <w:rPr>
          <w:rFonts w:ascii="Times New Roman" w:hAnsi="Times New Roman" w:cs="Times New Roman"/>
          <w:sz w:val="24"/>
          <w:szCs w:val="24"/>
          <w:shd w:val="clear" w:color="auto" w:fill="FFFFFF"/>
        </w:rPr>
        <w:t xml:space="preserve"> 84: 227-236. </w:t>
      </w:r>
      <w:hyperlink r:id="rId26" w:history="1">
        <w:r w:rsidR="002852FA" w:rsidRPr="00A0402F">
          <w:rPr>
            <w:rStyle w:val="Hyperlink"/>
            <w:rFonts w:ascii="Times New Roman" w:hAnsi="Times New Roman" w:cs="Times New Roman"/>
            <w:color w:val="auto"/>
            <w:sz w:val="24"/>
            <w:szCs w:val="24"/>
            <w:u w:val="none"/>
            <w:shd w:val="clear" w:color="auto" w:fill="FFFFFF"/>
          </w:rPr>
          <w:t>doi.org/10.1016/j.fitote.2012.10.003</w:t>
        </w:r>
      </w:hyperlink>
    </w:p>
    <w:p w14:paraId="0C48BCC6" w14:textId="1A605FF3" w:rsidR="002852FA"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rPr>
        <w:t xml:space="preserve">[7]. </w:t>
      </w:r>
      <w:r w:rsidR="00A21C97" w:rsidRPr="00A0402F">
        <w:rPr>
          <w:rFonts w:ascii="Times New Roman" w:hAnsi="Times New Roman" w:cs="Times New Roman"/>
          <w:sz w:val="24"/>
          <w:szCs w:val="24"/>
        </w:rPr>
        <w:t>FAO. Agricultural production statistics 2000–2022. FAOSTAT Analytical Briefs. 2023;79.</w:t>
      </w:r>
    </w:p>
    <w:p w14:paraId="0C616FCE" w14:textId="4A63BC8C" w:rsidR="006900D7"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[8]. </w:t>
      </w:r>
      <w:r w:rsidR="006900D7" w:rsidRPr="00A0402F">
        <w:rPr>
          <w:rFonts w:ascii="Times New Roman" w:hAnsi="Times New Roman" w:cs="Times New Roman"/>
          <w:sz w:val="24"/>
          <w:szCs w:val="24"/>
          <w:shd w:val="clear" w:color="auto" w:fill="FFFFFF"/>
        </w:rPr>
        <w:t>URT. 2016/17 annual agriculture sample survey crop and livestock report</w:t>
      </w:r>
      <w:r w:rsidR="006052F5" w:rsidRPr="00A0402F">
        <w:rPr>
          <w:rFonts w:ascii="Times New Roman" w:hAnsi="Times New Roman" w:cs="Times New Roman"/>
          <w:sz w:val="24"/>
          <w:szCs w:val="24"/>
          <w:shd w:val="clear" w:color="auto" w:fill="FFFFFF"/>
        </w:rPr>
        <w:t xml:space="preserve"> (2017)</w:t>
      </w:r>
      <w:r w:rsidR="006900D7" w:rsidRPr="00A0402F">
        <w:rPr>
          <w:rFonts w:ascii="Times New Roman" w:hAnsi="Times New Roman" w:cs="Times New Roman"/>
          <w:sz w:val="24"/>
          <w:szCs w:val="24"/>
          <w:shd w:val="clear" w:color="auto" w:fill="FFFFFF"/>
        </w:rPr>
        <w:t>.</w:t>
      </w:r>
    </w:p>
    <w:p w14:paraId="2B2B4783" w14:textId="39EC5CA9" w:rsidR="006900D7"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[9]. </w:t>
      </w:r>
      <w:r w:rsidR="006900D7" w:rsidRPr="00A0402F">
        <w:rPr>
          <w:rFonts w:ascii="Times New Roman" w:hAnsi="Times New Roman" w:cs="Times New Roman"/>
          <w:sz w:val="24"/>
          <w:szCs w:val="24"/>
          <w:shd w:val="clear" w:color="auto" w:fill="FFFFFF"/>
        </w:rPr>
        <w:t>Samba</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 xml:space="preserve">N, </w:t>
      </w:r>
      <w:proofErr w:type="spellStart"/>
      <w:r w:rsidR="006900D7" w:rsidRPr="00A0402F">
        <w:rPr>
          <w:rFonts w:ascii="Times New Roman" w:hAnsi="Times New Roman" w:cs="Times New Roman"/>
          <w:sz w:val="24"/>
          <w:szCs w:val="24"/>
          <w:shd w:val="clear" w:color="auto" w:fill="FFFFFF"/>
        </w:rPr>
        <w:t>Nunomura</w:t>
      </w:r>
      <w:proofErr w:type="spellEnd"/>
      <w:r w:rsidR="006900D7" w:rsidRPr="00A0402F">
        <w:rPr>
          <w:rFonts w:ascii="Times New Roman" w:hAnsi="Times New Roman" w:cs="Times New Roman"/>
          <w:sz w:val="24"/>
          <w:szCs w:val="24"/>
          <w:shd w:val="clear" w:color="auto" w:fill="FFFFFF"/>
        </w:rPr>
        <w:t xml:space="preserve"> O, Nakano A, </w:t>
      </w:r>
      <w:proofErr w:type="spellStart"/>
      <w:r w:rsidR="006900D7" w:rsidRPr="00A0402F">
        <w:rPr>
          <w:rFonts w:ascii="Times New Roman" w:hAnsi="Times New Roman" w:cs="Times New Roman"/>
          <w:sz w:val="24"/>
          <w:szCs w:val="24"/>
          <w:shd w:val="clear" w:color="auto" w:fill="FFFFFF"/>
        </w:rPr>
        <w:t>Tsukagoshi</w:t>
      </w:r>
      <w:proofErr w:type="spellEnd"/>
      <w:r w:rsidR="006900D7" w:rsidRPr="00A0402F">
        <w:rPr>
          <w:rFonts w:ascii="Times New Roman" w:hAnsi="Times New Roman" w:cs="Times New Roman"/>
          <w:sz w:val="24"/>
          <w:szCs w:val="24"/>
          <w:shd w:val="clear" w:color="auto" w:fill="FFFFFF"/>
        </w:rPr>
        <w:t xml:space="preserve"> S.</w:t>
      </w:r>
      <w:r w:rsidR="00B43DA4" w:rsidRPr="00A0402F">
        <w:rPr>
          <w:rFonts w:ascii="Times New Roman" w:hAnsi="Times New Roman" w:cs="Times New Roman"/>
          <w:sz w:val="24"/>
          <w:szCs w:val="24"/>
          <w:shd w:val="clear" w:color="auto" w:fill="FFFFFF"/>
        </w:rPr>
        <w:t xml:space="preserve"> (2023).</w:t>
      </w:r>
      <w:r w:rsidR="006900D7" w:rsidRPr="00A0402F">
        <w:rPr>
          <w:rFonts w:ascii="Times New Roman" w:hAnsi="Times New Roman" w:cs="Times New Roman"/>
          <w:sz w:val="24"/>
          <w:szCs w:val="24"/>
          <w:shd w:val="clear" w:color="auto" w:fill="FFFFFF"/>
        </w:rPr>
        <w:t xml:space="preserve"> Effective Training Methods for Cucumber Production in Newly Developed Nutrient Film Technique Hydroponic System. </w:t>
      </w:r>
      <w:proofErr w:type="spellStart"/>
      <w:r w:rsidR="006900D7" w:rsidRPr="00A0402F">
        <w:rPr>
          <w:rFonts w:ascii="Times New Roman" w:hAnsi="Times New Roman" w:cs="Times New Roman"/>
          <w:i/>
          <w:iCs/>
          <w:sz w:val="24"/>
          <w:szCs w:val="24"/>
          <w:shd w:val="clear" w:color="auto" w:fill="FFFFFF"/>
        </w:rPr>
        <w:t>Horticulturae</w:t>
      </w:r>
      <w:proofErr w:type="spellEnd"/>
      <w:r w:rsidR="006052F5" w:rsidRPr="00A0402F">
        <w:rPr>
          <w:rFonts w:ascii="Times New Roman" w:hAnsi="Times New Roman" w:cs="Times New Roman"/>
          <w:i/>
          <w:iCs/>
          <w:sz w:val="24"/>
          <w:szCs w:val="24"/>
          <w:shd w:val="clear" w:color="auto" w:fill="FFFFFF"/>
        </w:rPr>
        <w:t xml:space="preserve"> </w:t>
      </w:r>
      <w:r w:rsidR="006900D7" w:rsidRPr="00A0402F">
        <w:rPr>
          <w:rFonts w:ascii="Times New Roman" w:hAnsi="Times New Roman" w:cs="Times New Roman"/>
          <w:sz w:val="24"/>
          <w:szCs w:val="24"/>
          <w:shd w:val="clear" w:color="auto" w:fill="FFFFFF"/>
        </w:rPr>
        <w:t>9</w:t>
      </w:r>
      <w:r w:rsidR="00B46ADB" w:rsidRPr="00A0402F">
        <w:rPr>
          <w:rFonts w:ascii="Times New Roman" w:hAnsi="Times New Roman" w:cs="Times New Roman"/>
          <w:sz w:val="24"/>
          <w:szCs w:val="24"/>
          <w:shd w:val="clear" w:color="auto" w:fill="FFFFFF"/>
        </w:rPr>
        <w:t>(4)</w:t>
      </w:r>
      <w:r w:rsidR="006900D7" w:rsidRPr="00A0402F">
        <w:rPr>
          <w:rFonts w:ascii="Times New Roman" w:hAnsi="Times New Roman" w:cs="Times New Roman"/>
          <w:sz w:val="24"/>
          <w:szCs w:val="24"/>
          <w:shd w:val="clear" w:color="auto" w:fill="FFFFFF"/>
        </w:rPr>
        <w:t>: 478.</w:t>
      </w:r>
      <w:r w:rsidR="00B46ADB" w:rsidRPr="00A0402F">
        <w:rPr>
          <w:rFonts w:ascii="Times New Roman" w:hAnsi="Times New Roman" w:cs="Times New Roman"/>
          <w:sz w:val="24"/>
          <w:szCs w:val="24"/>
        </w:rPr>
        <w:t xml:space="preserve"> </w:t>
      </w:r>
      <w:hyperlink r:id="rId27" w:history="1">
        <w:r w:rsidR="00B46ADB" w:rsidRPr="00A0402F">
          <w:rPr>
            <w:rStyle w:val="Hyperlink"/>
            <w:rFonts w:ascii="Times New Roman" w:hAnsi="Times New Roman" w:cs="Times New Roman"/>
            <w:color w:val="auto"/>
            <w:sz w:val="24"/>
            <w:szCs w:val="24"/>
            <w:u w:val="none"/>
            <w:shd w:val="clear" w:color="auto" w:fill="FFFFFF"/>
          </w:rPr>
          <w:t>doi.org/10.3390/horticulturae9040478</w:t>
        </w:r>
      </w:hyperlink>
      <w:r w:rsidR="00B46ADB" w:rsidRPr="00A0402F">
        <w:rPr>
          <w:rFonts w:ascii="Times New Roman" w:hAnsi="Times New Roman" w:cs="Times New Roman"/>
          <w:sz w:val="24"/>
          <w:szCs w:val="24"/>
          <w:shd w:val="clear" w:color="auto" w:fill="FFFFFF"/>
        </w:rPr>
        <w:t xml:space="preserve"> </w:t>
      </w:r>
    </w:p>
    <w:p w14:paraId="4D97BE68" w14:textId="34DF73E9" w:rsidR="006900D7" w:rsidRPr="00A0402F" w:rsidRDefault="004024E8" w:rsidP="00A0402F">
      <w:pPr>
        <w:spacing w:line="360" w:lineRule="auto"/>
        <w:ind w:left="1077" w:right="720" w:hanging="720"/>
        <w:jc w:val="both"/>
        <w:rPr>
          <w:rStyle w:val="Strong"/>
          <w:rFonts w:ascii="Times New Roman" w:hAnsi="Times New Roman" w:cs="Times New Roman"/>
          <w:b w:val="0"/>
          <w:bCs w:val="0"/>
          <w:sz w:val="24"/>
          <w:szCs w:val="24"/>
          <w:shd w:val="clear" w:color="auto" w:fill="FFFFFF"/>
        </w:rPr>
      </w:pPr>
      <w:r w:rsidRPr="00A0402F">
        <w:rPr>
          <w:rFonts w:ascii="Times New Roman" w:hAnsi="Times New Roman" w:cs="Times New Roman"/>
          <w:sz w:val="24"/>
          <w:szCs w:val="24"/>
          <w:shd w:val="clear" w:color="auto" w:fill="FFFFFF"/>
        </w:rPr>
        <w:t xml:space="preserve">[10]. </w:t>
      </w:r>
      <w:r w:rsidR="006900D7" w:rsidRPr="00A0402F">
        <w:rPr>
          <w:rFonts w:ascii="Times New Roman" w:hAnsi="Times New Roman" w:cs="Times New Roman"/>
          <w:sz w:val="24"/>
          <w:szCs w:val="24"/>
          <w:shd w:val="clear" w:color="auto" w:fill="FFFFFF"/>
        </w:rPr>
        <w:t>Valenzuela C, Sánchez-</w:t>
      </w:r>
      <w:proofErr w:type="spellStart"/>
      <w:r w:rsidR="006900D7" w:rsidRPr="00A0402F">
        <w:rPr>
          <w:rFonts w:ascii="Times New Roman" w:hAnsi="Times New Roman" w:cs="Times New Roman"/>
          <w:sz w:val="24"/>
          <w:szCs w:val="24"/>
          <w:shd w:val="clear" w:color="auto" w:fill="FFFFFF"/>
        </w:rPr>
        <w:t>Chapula</w:t>
      </w:r>
      <w:proofErr w:type="spellEnd"/>
      <w:r w:rsidR="006900D7" w:rsidRPr="00A0402F">
        <w:rPr>
          <w:rFonts w:ascii="Times New Roman" w:hAnsi="Times New Roman" w:cs="Times New Roman"/>
          <w:sz w:val="24"/>
          <w:szCs w:val="24"/>
          <w:shd w:val="clear" w:color="auto" w:fill="FFFFFF"/>
        </w:rPr>
        <w:t xml:space="preserve"> J, </w:t>
      </w:r>
      <w:proofErr w:type="spellStart"/>
      <w:r w:rsidR="006900D7" w:rsidRPr="00A0402F">
        <w:rPr>
          <w:rFonts w:ascii="Times New Roman" w:hAnsi="Times New Roman" w:cs="Times New Roman"/>
          <w:sz w:val="24"/>
          <w:szCs w:val="24"/>
          <w:shd w:val="clear" w:color="auto" w:fill="FFFFFF"/>
        </w:rPr>
        <w:t>Delpon</w:t>
      </w:r>
      <w:proofErr w:type="spellEnd"/>
      <w:r w:rsidR="006900D7" w:rsidRPr="00A0402F">
        <w:rPr>
          <w:rFonts w:ascii="Times New Roman" w:hAnsi="Times New Roman" w:cs="Times New Roman"/>
          <w:sz w:val="24"/>
          <w:szCs w:val="24"/>
          <w:shd w:val="clear" w:color="auto" w:fill="FFFFFF"/>
        </w:rPr>
        <w:t xml:space="preserve"> E, Elizalde A, Perez</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 xml:space="preserve">O, </w:t>
      </w:r>
      <w:proofErr w:type="spellStart"/>
      <w:r w:rsidR="006900D7" w:rsidRPr="00A0402F">
        <w:rPr>
          <w:rFonts w:ascii="Times New Roman" w:hAnsi="Times New Roman" w:cs="Times New Roman"/>
          <w:sz w:val="24"/>
          <w:szCs w:val="24"/>
          <w:shd w:val="clear" w:color="auto" w:fill="FFFFFF"/>
        </w:rPr>
        <w:t>Tamargo</w:t>
      </w:r>
      <w:proofErr w:type="spellEnd"/>
      <w:r w:rsidR="006900D7" w:rsidRPr="00A0402F">
        <w:rPr>
          <w:rFonts w:ascii="Times New Roman" w:hAnsi="Times New Roman" w:cs="Times New Roman"/>
          <w:sz w:val="24"/>
          <w:szCs w:val="24"/>
          <w:shd w:val="clear" w:color="auto" w:fill="FFFFFF"/>
        </w:rPr>
        <w:t xml:space="preserve"> J. </w:t>
      </w:r>
      <w:r w:rsidR="00B43DA4" w:rsidRPr="00A0402F">
        <w:rPr>
          <w:rFonts w:ascii="Times New Roman" w:hAnsi="Times New Roman" w:cs="Times New Roman"/>
          <w:sz w:val="24"/>
          <w:szCs w:val="24"/>
          <w:shd w:val="clear" w:color="auto" w:fill="FFFFFF"/>
        </w:rPr>
        <w:t xml:space="preserve">(1994). </w:t>
      </w:r>
      <w:r w:rsidR="006900D7" w:rsidRPr="00A0402F">
        <w:rPr>
          <w:rFonts w:ascii="Times New Roman" w:hAnsi="Times New Roman" w:cs="Times New Roman"/>
          <w:sz w:val="24"/>
          <w:szCs w:val="24"/>
          <w:shd w:val="clear" w:color="auto" w:fill="FFFFFF"/>
        </w:rPr>
        <w:t xml:space="preserve">Imipramine blocks rapidly activating and delays slowly activating K+ current activation in guinea pig ventricular myocytes. </w:t>
      </w:r>
      <w:r w:rsidR="006900D7" w:rsidRPr="00A0402F">
        <w:rPr>
          <w:rFonts w:ascii="Times New Roman" w:hAnsi="Times New Roman" w:cs="Times New Roman"/>
          <w:i/>
          <w:iCs/>
          <w:sz w:val="24"/>
          <w:szCs w:val="24"/>
          <w:shd w:val="clear" w:color="auto" w:fill="FFFFFF"/>
        </w:rPr>
        <w:t>Circulation research</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74</w:t>
      </w:r>
      <w:r w:rsidR="00B46ADB" w:rsidRPr="00A0402F">
        <w:rPr>
          <w:rFonts w:ascii="Times New Roman" w:hAnsi="Times New Roman" w:cs="Times New Roman"/>
          <w:sz w:val="24"/>
          <w:szCs w:val="24"/>
          <w:shd w:val="clear" w:color="auto" w:fill="FFFFFF"/>
        </w:rPr>
        <w:t xml:space="preserve"> (4): </w:t>
      </w:r>
      <w:r w:rsidR="006900D7" w:rsidRPr="00A0402F">
        <w:rPr>
          <w:rFonts w:ascii="Times New Roman" w:hAnsi="Times New Roman" w:cs="Times New Roman"/>
          <w:sz w:val="24"/>
          <w:szCs w:val="24"/>
          <w:shd w:val="clear" w:color="auto" w:fill="FFFFFF"/>
        </w:rPr>
        <w:t>687-99.</w:t>
      </w:r>
      <w:r w:rsidR="003D6D78" w:rsidRPr="00A0402F">
        <w:rPr>
          <w:rFonts w:ascii="Times New Roman" w:hAnsi="Times New Roman" w:cs="Times New Roman"/>
          <w:sz w:val="24"/>
          <w:szCs w:val="24"/>
          <w:shd w:val="clear" w:color="auto" w:fill="FFFFFF"/>
        </w:rPr>
        <w:t xml:space="preserve"> </w:t>
      </w:r>
      <w:hyperlink r:id="rId28" w:history="1">
        <w:proofErr w:type="spellStart"/>
        <w:r w:rsidR="003D6D78" w:rsidRPr="00A0402F">
          <w:rPr>
            <w:rStyle w:val="Hyperlink"/>
            <w:rFonts w:ascii="Times New Roman" w:hAnsi="Times New Roman" w:cs="Times New Roman"/>
            <w:color w:val="auto"/>
            <w:sz w:val="24"/>
            <w:szCs w:val="24"/>
            <w:u w:val="none"/>
            <w:shd w:val="clear" w:color="auto" w:fill="FFFFFF"/>
          </w:rPr>
          <w:t>doi</w:t>
        </w:r>
        <w:proofErr w:type="spellEnd"/>
        <w:r w:rsidR="003D6D78" w:rsidRPr="00A0402F">
          <w:rPr>
            <w:rStyle w:val="Hyperlink"/>
            <w:rFonts w:ascii="Times New Roman" w:hAnsi="Times New Roman" w:cs="Times New Roman"/>
            <w:color w:val="auto"/>
            <w:sz w:val="24"/>
            <w:szCs w:val="24"/>
            <w:u w:val="none"/>
            <w:shd w:val="clear" w:color="auto" w:fill="FFFFFF"/>
          </w:rPr>
          <w:t>/pdf/10.1161/01.RES.74.4.687</w:t>
        </w:r>
      </w:hyperlink>
      <w:r w:rsidR="003D6D78" w:rsidRPr="00A0402F">
        <w:rPr>
          <w:rStyle w:val="Strong"/>
          <w:rFonts w:ascii="Times New Roman" w:hAnsi="Times New Roman" w:cs="Times New Roman"/>
          <w:b w:val="0"/>
          <w:bCs w:val="0"/>
          <w:sz w:val="24"/>
          <w:szCs w:val="24"/>
          <w:shd w:val="clear" w:color="auto" w:fill="FFFFFF"/>
        </w:rPr>
        <w:t xml:space="preserve"> </w:t>
      </w:r>
    </w:p>
    <w:p w14:paraId="20E9DC8D" w14:textId="4EA0EEB8" w:rsidR="004308C4"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[11]. </w:t>
      </w:r>
      <w:proofErr w:type="spellStart"/>
      <w:r w:rsidR="004308C4" w:rsidRPr="00A0402F">
        <w:rPr>
          <w:rFonts w:ascii="Times New Roman" w:hAnsi="Times New Roman" w:cs="Times New Roman"/>
          <w:sz w:val="24"/>
          <w:szCs w:val="24"/>
          <w:shd w:val="clear" w:color="auto" w:fill="FFFFFF"/>
        </w:rPr>
        <w:t>Soni</w:t>
      </w:r>
      <w:proofErr w:type="spellEnd"/>
      <w:r w:rsidR="004308C4" w:rsidRPr="00A0402F">
        <w:rPr>
          <w:rFonts w:ascii="Times New Roman" w:hAnsi="Times New Roman" w:cs="Times New Roman"/>
          <w:sz w:val="24"/>
          <w:szCs w:val="24"/>
          <w:shd w:val="clear" w:color="auto" w:fill="FFFFFF"/>
        </w:rPr>
        <w:t xml:space="preserve"> SK, Ellis PR</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(2018)</w:t>
      </w:r>
      <w:r w:rsidR="004308C4" w:rsidRPr="00A0402F">
        <w:rPr>
          <w:rFonts w:ascii="Times New Roman" w:hAnsi="Times New Roman" w:cs="Times New Roman"/>
          <w:sz w:val="24"/>
          <w:szCs w:val="24"/>
          <w:shd w:val="clear" w:color="auto" w:fill="FFFFFF"/>
        </w:rPr>
        <w:t>. Insect pests. In</w:t>
      </w:r>
      <w:r w:rsidR="008025FF" w:rsidRPr="00A0402F">
        <w:rPr>
          <w:rFonts w:ascii="Times New Roman" w:hAnsi="Times New Roman" w:cs="Times New Roman"/>
          <w:sz w:val="24"/>
          <w:szCs w:val="24"/>
          <w:shd w:val="clear" w:color="auto" w:fill="FFFFFF"/>
        </w:rPr>
        <w:t xml:space="preserve"> </w:t>
      </w:r>
      <w:r w:rsidR="004308C4" w:rsidRPr="00A0402F">
        <w:rPr>
          <w:rFonts w:ascii="Times New Roman" w:hAnsi="Times New Roman" w:cs="Times New Roman"/>
          <w:sz w:val="24"/>
          <w:szCs w:val="24"/>
          <w:shd w:val="clear" w:color="auto" w:fill="FFFFFF"/>
        </w:rPr>
        <w:t xml:space="preserve">Onions and allied </w:t>
      </w:r>
      <w:proofErr w:type="gramStart"/>
      <w:r w:rsidR="004308C4" w:rsidRPr="00A0402F">
        <w:rPr>
          <w:rFonts w:ascii="Times New Roman" w:hAnsi="Times New Roman" w:cs="Times New Roman"/>
          <w:sz w:val="24"/>
          <w:szCs w:val="24"/>
          <w:shd w:val="clear" w:color="auto" w:fill="FFFFFF"/>
        </w:rPr>
        <w:t>crops  May</w:t>
      </w:r>
      <w:proofErr w:type="gramEnd"/>
      <w:r w:rsidR="004308C4" w:rsidRPr="00A0402F">
        <w:rPr>
          <w:rFonts w:ascii="Times New Roman" w:hAnsi="Times New Roman" w:cs="Times New Roman"/>
          <w:sz w:val="24"/>
          <w:szCs w:val="24"/>
          <w:shd w:val="clear" w:color="auto" w:fill="FFFFFF"/>
        </w:rPr>
        <w:t xml:space="preserve"> 4 (pp. 213-271). CRC Press.</w:t>
      </w:r>
    </w:p>
    <w:p w14:paraId="27F1B485" w14:textId="5B9EFD92" w:rsidR="006900D7"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[12]. </w:t>
      </w:r>
      <w:proofErr w:type="spellStart"/>
      <w:r w:rsidR="006900D7" w:rsidRPr="00A0402F">
        <w:rPr>
          <w:rFonts w:ascii="Times New Roman" w:hAnsi="Times New Roman" w:cs="Times New Roman"/>
          <w:sz w:val="24"/>
          <w:szCs w:val="24"/>
          <w:shd w:val="clear" w:color="auto" w:fill="FFFFFF"/>
        </w:rPr>
        <w:t>Sydanmetsa</w:t>
      </w:r>
      <w:proofErr w:type="spellEnd"/>
      <w:r w:rsidR="006900D7" w:rsidRPr="00A0402F">
        <w:rPr>
          <w:rFonts w:ascii="Times New Roman" w:hAnsi="Times New Roman" w:cs="Times New Roman"/>
          <w:sz w:val="24"/>
          <w:szCs w:val="24"/>
          <w:shd w:val="clear" w:color="auto" w:fill="FFFFFF"/>
        </w:rPr>
        <w:t xml:space="preserve"> </w:t>
      </w:r>
      <w:proofErr w:type="gramStart"/>
      <w:r w:rsidR="006900D7" w:rsidRPr="00A0402F">
        <w:rPr>
          <w:rFonts w:ascii="Times New Roman" w:hAnsi="Times New Roman" w:cs="Times New Roman"/>
          <w:sz w:val="24"/>
          <w:szCs w:val="24"/>
          <w:shd w:val="clear" w:color="auto" w:fill="FFFFFF"/>
        </w:rPr>
        <w:t xml:space="preserve">M,  </w:t>
      </w:r>
      <w:proofErr w:type="spellStart"/>
      <w:r w:rsidR="006900D7" w:rsidRPr="00A0402F">
        <w:rPr>
          <w:rFonts w:ascii="Times New Roman" w:hAnsi="Times New Roman" w:cs="Times New Roman"/>
          <w:sz w:val="24"/>
          <w:szCs w:val="24"/>
          <w:shd w:val="clear" w:color="auto" w:fill="FFFFFF"/>
        </w:rPr>
        <w:t>Mbanzibwa</w:t>
      </w:r>
      <w:proofErr w:type="spellEnd"/>
      <w:proofErr w:type="gramEnd"/>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DR</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(2016)</w:t>
      </w:r>
      <w:r w:rsidR="006900D7" w:rsidRPr="00A0402F">
        <w:rPr>
          <w:rFonts w:ascii="Times New Roman" w:hAnsi="Times New Roman" w:cs="Times New Roman"/>
          <w:sz w:val="24"/>
          <w:szCs w:val="24"/>
          <w:shd w:val="clear" w:color="auto" w:fill="FFFFFF"/>
        </w:rPr>
        <w:t xml:space="preserve">. Aphid-transmitted viruses affecting cucurbit crops: A global review. </w:t>
      </w:r>
      <w:r w:rsidR="006900D7" w:rsidRPr="00A0402F">
        <w:rPr>
          <w:rFonts w:ascii="Times New Roman" w:hAnsi="Times New Roman" w:cs="Times New Roman"/>
          <w:i/>
          <w:iCs/>
          <w:sz w:val="24"/>
          <w:szCs w:val="24"/>
          <w:shd w:val="clear" w:color="auto" w:fill="FFFFFF"/>
        </w:rPr>
        <w:t>Virus Research</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220: 71-84.</w:t>
      </w:r>
    </w:p>
    <w:p w14:paraId="79564CFD" w14:textId="334D71AB" w:rsidR="006900D7"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[13]. </w:t>
      </w:r>
      <w:r w:rsidR="006900D7" w:rsidRPr="00A0402F">
        <w:rPr>
          <w:rFonts w:ascii="Times New Roman" w:hAnsi="Times New Roman" w:cs="Times New Roman"/>
          <w:sz w:val="24"/>
          <w:szCs w:val="24"/>
          <w:shd w:val="clear" w:color="auto" w:fill="FFFFFF"/>
        </w:rPr>
        <w:t>Liang D, Zhao</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X, Zhang</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S,</w:t>
      </w:r>
      <w:r w:rsidR="006052F5" w:rsidRPr="00A0402F">
        <w:rPr>
          <w:rFonts w:ascii="Times New Roman" w:hAnsi="Times New Roman" w:cs="Times New Roman"/>
          <w:sz w:val="24"/>
          <w:szCs w:val="24"/>
          <w:shd w:val="clear" w:color="auto" w:fill="FFFFFF"/>
        </w:rPr>
        <w:t xml:space="preserve"> </w:t>
      </w:r>
      <w:r w:rsidR="006900D7" w:rsidRPr="00A0402F">
        <w:rPr>
          <w:rFonts w:ascii="Times New Roman" w:hAnsi="Times New Roman" w:cs="Times New Roman"/>
          <w:sz w:val="24"/>
          <w:szCs w:val="24"/>
          <w:shd w:val="clear" w:color="auto" w:fill="FFFFFF"/>
        </w:rPr>
        <w:t>Zhang Q</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(2017)</w:t>
      </w:r>
      <w:r w:rsidR="006900D7" w:rsidRPr="00A0402F">
        <w:rPr>
          <w:rFonts w:ascii="Times New Roman" w:hAnsi="Times New Roman" w:cs="Times New Roman"/>
          <w:sz w:val="24"/>
          <w:szCs w:val="24"/>
          <w:shd w:val="clear" w:color="auto" w:fill="FFFFFF"/>
        </w:rPr>
        <w:t xml:space="preserve">. Effects of aphid feeding on the photosynthesis of cucumber leaves and the development of aphid-resistant cucumber varieties. </w:t>
      </w:r>
      <w:proofErr w:type="spellStart"/>
      <w:r w:rsidR="006900D7" w:rsidRPr="00A0402F">
        <w:rPr>
          <w:rFonts w:ascii="Times New Roman" w:hAnsi="Times New Roman" w:cs="Times New Roman"/>
          <w:i/>
          <w:iCs/>
          <w:sz w:val="24"/>
          <w:szCs w:val="24"/>
          <w:shd w:val="clear" w:color="auto" w:fill="FFFFFF"/>
        </w:rPr>
        <w:t>PLoS</w:t>
      </w:r>
      <w:proofErr w:type="spellEnd"/>
      <w:r w:rsidR="006900D7" w:rsidRPr="00A0402F">
        <w:rPr>
          <w:rFonts w:ascii="Times New Roman" w:hAnsi="Times New Roman" w:cs="Times New Roman"/>
          <w:i/>
          <w:iCs/>
          <w:sz w:val="24"/>
          <w:szCs w:val="24"/>
          <w:shd w:val="clear" w:color="auto" w:fill="FFFFFF"/>
        </w:rPr>
        <w:t xml:space="preserve"> ONE</w:t>
      </w:r>
      <w:r w:rsidR="006900D7" w:rsidRPr="00A0402F">
        <w:rPr>
          <w:rFonts w:ascii="Times New Roman" w:hAnsi="Times New Roman" w:cs="Times New Roman"/>
          <w:sz w:val="24"/>
          <w:szCs w:val="24"/>
          <w:shd w:val="clear" w:color="auto" w:fill="FFFFFF"/>
        </w:rPr>
        <w:t xml:space="preserve"> 12: e0169315.</w:t>
      </w:r>
    </w:p>
    <w:p w14:paraId="60BF61DF" w14:textId="3D0E7D12" w:rsidR="00AB4DE8"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[14]. </w:t>
      </w:r>
      <w:r w:rsidR="00AB4DE8" w:rsidRPr="00A0402F">
        <w:rPr>
          <w:rFonts w:ascii="Times New Roman" w:hAnsi="Times New Roman" w:cs="Times New Roman"/>
          <w:sz w:val="24"/>
          <w:szCs w:val="24"/>
          <w:shd w:val="clear" w:color="auto" w:fill="FFFFFF"/>
        </w:rPr>
        <w:t>Sharma P, Mohan L, Srivastava C</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(2016)</w:t>
      </w:r>
      <w:r w:rsidR="00AB4DE8" w:rsidRPr="00A0402F">
        <w:rPr>
          <w:rFonts w:ascii="Times New Roman" w:hAnsi="Times New Roman" w:cs="Times New Roman"/>
          <w:sz w:val="24"/>
          <w:szCs w:val="24"/>
          <w:shd w:val="clear" w:color="auto" w:fill="FFFFFF"/>
        </w:rPr>
        <w:t xml:space="preserve">. Management of melon fruit fly, </w:t>
      </w:r>
      <w:proofErr w:type="spellStart"/>
      <w:r w:rsidR="00AB4DE8" w:rsidRPr="00A0402F">
        <w:rPr>
          <w:rFonts w:ascii="Times New Roman" w:hAnsi="Times New Roman" w:cs="Times New Roman"/>
          <w:i/>
          <w:iCs/>
          <w:sz w:val="24"/>
          <w:szCs w:val="24"/>
          <w:shd w:val="clear" w:color="auto" w:fill="FFFFFF"/>
        </w:rPr>
        <w:t>Bactrocera</w:t>
      </w:r>
      <w:proofErr w:type="spellEnd"/>
      <w:r w:rsidR="00AB4DE8" w:rsidRPr="00A0402F">
        <w:rPr>
          <w:rFonts w:ascii="Times New Roman" w:hAnsi="Times New Roman" w:cs="Times New Roman"/>
          <w:i/>
          <w:iCs/>
          <w:sz w:val="24"/>
          <w:szCs w:val="24"/>
          <w:shd w:val="clear" w:color="auto" w:fill="FFFFFF"/>
        </w:rPr>
        <w:t xml:space="preserve"> </w:t>
      </w:r>
      <w:proofErr w:type="spellStart"/>
      <w:r w:rsidR="00AB4DE8" w:rsidRPr="00A0402F">
        <w:rPr>
          <w:rFonts w:ascii="Times New Roman" w:hAnsi="Times New Roman" w:cs="Times New Roman"/>
          <w:i/>
          <w:iCs/>
          <w:sz w:val="24"/>
          <w:szCs w:val="24"/>
          <w:shd w:val="clear" w:color="auto" w:fill="FFFFFF"/>
        </w:rPr>
        <w:t>cucurbitae</w:t>
      </w:r>
      <w:proofErr w:type="spellEnd"/>
      <w:r w:rsidR="00AB4DE8" w:rsidRPr="00A0402F">
        <w:rPr>
          <w:rFonts w:ascii="Times New Roman" w:hAnsi="Times New Roman" w:cs="Times New Roman"/>
          <w:sz w:val="24"/>
          <w:szCs w:val="24"/>
          <w:shd w:val="clear" w:color="auto" w:fill="FFFFFF"/>
        </w:rPr>
        <w:t xml:space="preserve"> (</w:t>
      </w:r>
      <w:proofErr w:type="spellStart"/>
      <w:r w:rsidR="00AB4DE8" w:rsidRPr="00A0402F">
        <w:rPr>
          <w:rFonts w:ascii="Times New Roman" w:hAnsi="Times New Roman" w:cs="Times New Roman"/>
          <w:sz w:val="24"/>
          <w:szCs w:val="24"/>
          <w:shd w:val="clear" w:color="auto" w:fill="FFFFFF"/>
        </w:rPr>
        <w:t>Coquillett</w:t>
      </w:r>
      <w:proofErr w:type="spellEnd"/>
      <w:r w:rsidR="00AB4DE8" w:rsidRPr="00A0402F">
        <w:rPr>
          <w:rFonts w:ascii="Times New Roman" w:hAnsi="Times New Roman" w:cs="Times New Roman"/>
          <w:sz w:val="24"/>
          <w:szCs w:val="24"/>
          <w:shd w:val="clear" w:color="auto" w:fill="FFFFFF"/>
        </w:rPr>
        <w:t>) (</w:t>
      </w:r>
      <w:proofErr w:type="spellStart"/>
      <w:r w:rsidR="00AB4DE8" w:rsidRPr="00A0402F">
        <w:rPr>
          <w:rFonts w:ascii="Times New Roman" w:hAnsi="Times New Roman" w:cs="Times New Roman"/>
          <w:sz w:val="24"/>
          <w:szCs w:val="24"/>
          <w:shd w:val="clear" w:color="auto" w:fill="FFFFFF"/>
        </w:rPr>
        <w:t>Diptera</w:t>
      </w:r>
      <w:proofErr w:type="spellEnd"/>
      <w:r w:rsidR="00AB4DE8" w:rsidRPr="00A0402F">
        <w:rPr>
          <w:rFonts w:ascii="Times New Roman" w:hAnsi="Times New Roman" w:cs="Times New Roman"/>
          <w:sz w:val="24"/>
          <w:szCs w:val="24"/>
          <w:shd w:val="clear" w:color="auto" w:fill="FFFFFF"/>
        </w:rPr>
        <w:t xml:space="preserve">: </w:t>
      </w:r>
      <w:proofErr w:type="spellStart"/>
      <w:r w:rsidR="00AB4DE8" w:rsidRPr="00A0402F">
        <w:rPr>
          <w:rFonts w:ascii="Times New Roman" w:hAnsi="Times New Roman" w:cs="Times New Roman"/>
          <w:sz w:val="24"/>
          <w:szCs w:val="24"/>
          <w:shd w:val="clear" w:color="auto" w:fill="FFFFFF"/>
        </w:rPr>
        <w:t>Tephritidae</w:t>
      </w:r>
      <w:proofErr w:type="spellEnd"/>
      <w:r w:rsidR="00AB4DE8" w:rsidRPr="00A0402F">
        <w:rPr>
          <w:rFonts w:ascii="Times New Roman" w:hAnsi="Times New Roman" w:cs="Times New Roman"/>
          <w:sz w:val="24"/>
          <w:szCs w:val="24"/>
          <w:shd w:val="clear" w:color="auto" w:fill="FFFFFF"/>
        </w:rPr>
        <w:t xml:space="preserve">), in cucurbitaceous crops: A review. </w:t>
      </w:r>
      <w:r w:rsidR="00AB4DE8" w:rsidRPr="00A0402F">
        <w:rPr>
          <w:rFonts w:ascii="Times New Roman" w:hAnsi="Times New Roman" w:cs="Times New Roman"/>
          <w:i/>
          <w:iCs/>
          <w:sz w:val="24"/>
          <w:szCs w:val="24"/>
          <w:shd w:val="clear" w:color="auto" w:fill="FFFFFF"/>
        </w:rPr>
        <w:t>Journal of Environmental Biology</w:t>
      </w:r>
      <w:r w:rsidR="00AB4DE8" w:rsidRPr="00A0402F">
        <w:rPr>
          <w:rFonts w:ascii="Times New Roman" w:hAnsi="Times New Roman" w:cs="Times New Roman"/>
          <w:sz w:val="24"/>
          <w:szCs w:val="24"/>
          <w:shd w:val="clear" w:color="auto" w:fill="FFFFFF"/>
        </w:rPr>
        <w:t xml:space="preserve"> 37: 293-300.</w:t>
      </w:r>
    </w:p>
    <w:p w14:paraId="0F270A9D" w14:textId="6FE0EE1C" w:rsidR="004024E8" w:rsidRPr="00A0402F" w:rsidRDefault="004024E8"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[15]. </w:t>
      </w:r>
      <w:r w:rsidR="00AB4DE8" w:rsidRPr="00A0402F">
        <w:rPr>
          <w:rFonts w:ascii="Times New Roman" w:hAnsi="Times New Roman" w:cs="Times New Roman"/>
          <w:sz w:val="24"/>
          <w:szCs w:val="24"/>
          <w:shd w:val="clear" w:color="auto" w:fill="FFFFFF"/>
        </w:rPr>
        <w:t>Smith BC</w:t>
      </w:r>
      <w:r w:rsidR="00B43DA4" w:rsidRPr="00A0402F">
        <w:rPr>
          <w:rFonts w:ascii="Times New Roman" w:hAnsi="Times New Roman" w:cs="Times New Roman"/>
          <w:sz w:val="24"/>
          <w:szCs w:val="24"/>
          <w:shd w:val="clear" w:color="auto" w:fill="FFFFFF"/>
        </w:rPr>
        <w:t>.</w:t>
      </w:r>
      <w:r w:rsidRPr="00A0402F">
        <w:rPr>
          <w:rFonts w:ascii="Times New Roman" w:hAnsi="Times New Roman" w:cs="Times New Roman"/>
          <w:sz w:val="24"/>
          <w:szCs w:val="24"/>
          <w:shd w:val="clear" w:color="auto" w:fill="FFFFFF"/>
        </w:rPr>
        <w:t xml:space="preserve"> (2018)</w:t>
      </w:r>
      <w:r w:rsidR="00AB4DE8" w:rsidRPr="00A0402F">
        <w:rPr>
          <w:rFonts w:ascii="Times New Roman" w:hAnsi="Times New Roman" w:cs="Times New Roman"/>
          <w:sz w:val="24"/>
          <w:szCs w:val="24"/>
          <w:shd w:val="clear" w:color="auto" w:fill="FFFFFF"/>
        </w:rPr>
        <w:t xml:space="preserve">. Pharmacological Principles in Pest Control: A Comprehensive Review. </w:t>
      </w:r>
      <w:r w:rsidR="00AB4DE8" w:rsidRPr="00A0402F">
        <w:rPr>
          <w:rFonts w:ascii="Times New Roman" w:hAnsi="Times New Roman" w:cs="Times New Roman"/>
          <w:i/>
          <w:iCs/>
          <w:sz w:val="24"/>
          <w:szCs w:val="24"/>
          <w:shd w:val="clear" w:color="auto" w:fill="FFFFFF"/>
        </w:rPr>
        <w:t>Annual Review of Entomology</w:t>
      </w:r>
      <w:r w:rsidR="00AB4DE8" w:rsidRPr="00A0402F">
        <w:rPr>
          <w:rFonts w:ascii="Times New Roman" w:hAnsi="Times New Roman" w:cs="Times New Roman"/>
          <w:sz w:val="24"/>
          <w:szCs w:val="24"/>
          <w:shd w:val="clear" w:color="auto" w:fill="FFFFFF"/>
        </w:rPr>
        <w:t xml:space="preserve"> 63: 487-505.</w:t>
      </w:r>
    </w:p>
    <w:p w14:paraId="19386148" w14:textId="231B8875" w:rsidR="00AB4DE8"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lastRenderedPageBreak/>
        <w:t xml:space="preserve">[16]. </w:t>
      </w:r>
      <w:proofErr w:type="spellStart"/>
      <w:r w:rsidR="00AB4DE8" w:rsidRPr="00A0402F">
        <w:rPr>
          <w:rFonts w:ascii="Times New Roman" w:hAnsi="Times New Roman" w:cs="Times New Roman"/>
          <w:sz w:val="24"/>
          <w:szCs w:val="24"/>
          <w:shd w:val="clear" w:color="auto" w:fill="FFFFFF"/>
        </w:rPr>
        <w:t>Dhananjayan</w:t>
      </w:r>
      <w:proofErr w:type="spellEnd"/>
      <w:r w:rsidR="00AB4DE8" w:rsidRPr="00A0402F">
        <w:rPr>
          <w:rFonts w:ascii="Times New Roman" w:hAnsi="Times New Roman" w:cs="Times New Roman"/>
          <w:sz w:val="24"/>
          <w:szCs w:val="24"/>
          <w:shd w:val="clear" w:color="auto" w:fill="FFFFFF"/>
        </w:rPr>
        <w:t xml:space="preserve"> V, Jayakumar S, Ravichandran B</w:t>
      </w:r>
      <w:r w:rsidRPr="00A0402F">
        <w:rPr>
          <w:rFonts w:ascii="Times New Roman" w:hAnsi="Times New Roman" w:cs="Times New Roman"/>
          <w:sz w:val="24"/>
          <w:szCs w:val="24"/>
          <w:shd w:val="clear" w:color="auto" w:fill="FFFFFF"/>
        </w:rPr>
        <w:t>. (2020)</w:t>
      </w:r>
      <w:r w:rsidR="00AB4DE8" w:rsidRPr="00A0402F">
        <w:rPr>
          <w:rFonts w:ascii="Times New Roman" w:hAnsi="Times New Roman" w:cs="Times New Roman"/>
          <w:sz w:val="24"/>
          <w:szCs w:val="24"/>
          <w:shd w:val="clear" w:color="auto" w:fill="FFFFFF"/>
        </w:rPr>
        <w:t xml:space="preserve">. Conventional methods of pesticide application in agricultural field and fate of the pesticides in the environment and human health. </w:t>
      </w:r>
      <w:r w:rsidR="00AB4DE8" w:rsidRPr="00A0402F">
        <w:rPr>
          <w:rFonts w:ascii="Times New Roman" w:hAnsi="Times New Roman" w:cs="Times New Roman"/>
          <w:i/>
          <w:iCs/>
          <w:sz w:val="24"/>
          <w:szCs w:val="24"/>
          <w:shd w:val="clear" w:color="auto" w:fill="FFFFFF"/>
        </w:rPr>
        <w:t>Controlled release of pesticides for sustainable agriculture</w:t>
      </w:r>
      <w:r w:rsidR="00AB4DE8" w:rsidRPr="00A0402F">
        <w:rPr>
          <w:rFonts w:ascii="Times New Roman" w:hAnsi="Times New Roman" w:cs="Times New Roman"/>
          <w:sz w:val="24"/>
          <w:szCs w:val="24"/>
          <w:shd w:val="clear" w:color="auto" w:fill="FFFFFF"/>
        </w:rPr>
        <w:t xml:space="preserve"> pp. 1-39.</w:t>
      </w:r>
    </w:p>
    <w:p w14:paraId="3FBD4A83" w14:textId="69F38C34" w:rsidR="009A3AFB"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[17]. </w:t>
      </w:r>
      <w:r w:rsidR="009A3AFB" w:rsidRPr="00A0402F">
        <w:rPr>
          <w:rFonts w:ascii="Times New Roman" w:hAnsi="Times New Roman" w:cs="Times New Roman"/>
          <w:sz w:val="24"/>
          <w:szCs w:val="24"/>
          <w:shd w:val="clear" w:color="auto" w:fill="FFFFFF"/>
        </w:rPr>
        <w:t>Rahman</w:t>
      </w:r>
      <w:r w:rsidR="001F74A0" w:rsidRPr="00A0402F">
        <w:rPr>
          <w:rFonts w:ascii="Times New Roman" w:hAnsi="Times New Roman" w:cs="Times New Roman"/>
          <w:sz w:val="24"/>
          <w:szCs w:val="24"/>
          <w:shd w:val="clear" w:color="auto" w:fill="FFFFFF"/>
        </w:rPr>
        <w:t xml:space="preserve"> </w:t>
      </w:r>
      <w:r w:rsidR="009A3AFB" w:rsidRPr="00A0402F">
        <w:rPr>
          <w:rFonts w:ascii="Times New Roman" w:hAnsi="Times New Roman" w:cs="Times New Roman"/>
          <w:sz w:val="24"/>
          <w:szCs w:val="24"/>
          <w:shd w:val="clear" w:color="auto" w:fill="FFFFFF"/>
        </w:rPr>
        <w:t>MS, Ahmed</w:t>
      </w:r>
      <w:r w:rsidR="001F74A0" w:rsidRPr="00A0402F">
        <w:rPr>
          <w:rFonts w:ascii="Times New Roman" w:hAnsi="Times New Roman" w:cs="Times New Roman"/>
          <w:sz w:val="24"/>
          <w:szCs w:val="24"/>
          <w:shd w:val="clear" w:color="auto" w:fill="FFFFFF"/>
        </w:rPr>
        <w:t xml:space="preserve"> </w:t>
      </w:r>
      <w:r w:rsidR="009A3AFB" w:rsidRPr="00A0402F">
        <w:rPr>
          <w:rFonts w:ascii="Times New Roman" w:hAnsi="Times New Roman" w:cs="Times New Roman"/>
          <w:sz w:val="24"/>
          <w:szCs w:val="24"/>
          <w:shd w:val="clear" w:color="auto" w:fill="FFFFFF"/>
        </w:rPr>
        <w:t>AU, Jahan</w:t>
      </w:r>
      <w:r w:rsidR="001F74A0" w:rsidRPr="00A0402F">
        <w:rPr>
          <w:rFonts w:ascii="Times New Roman" w:hAnsi="Times New Roman" w:cs="Times New Roman"/>
          <w:sz w:val="24"/>
          <w:szCs w:val="24"/>
          <w:shd w:val="clear" w:color="auto" w:fill="FFFFFF"/>
        </w:rPr>
        <w:t xml:space="preserve"> </w:t>
      </w:r>
      <w:r w:rsidR="009A3AFB" w:rsidRPr="00A0402F">
        <w:rPr>
          <w:rFonts w:ascii="Times New Roman" w:hAnsi="Times New Roman" w:cs="Times New Roman"/>
          <w:sz w:val="24"/>
          <w:szCs w:val="24"/>
          <w:shd w:val="clear" w:color="auto" w:fill="FFFFFF"/>
        </w:rPr>
        <w:t>K, Khatun F.</w:t>
      </w:r>
      <w:r w:rsidRPr="00A0402F">
        <w:rPr>
          <w:rFonts w:ascii="Times New Roman" w:hAnsi="Times New Roman" w:cs="Times New Roman"/>
          <w:sz w:val="24"/>
          <w:szCs w:val="24"/>
          <w:shd w:val="clear" w:color="auto" w:fill="FFFFFF"/>
        </w:rPr>
        <w:t xml:space="preserve"> (2020). </w:t>
      </w:r>
      <w:r w:rsidR="009A3AFB" w:rsidRPr="00A0402F">
        <w:rPr>
          <w:rFonts w:ascii="Times New Roman" w:hAnsi="Times New Roman" w:cs="Times New Roman"/>
          <w:sz w:val="24"/>
          <w:szCs w:val="24"/>
          <w:shd w:val="clear" w:color="auto" w:fill="FFFFFF"/>
        </w:rPr>
        <w:t xml:space="preserve"> Management of Cucumber Mosaic Virus (CMV) infecting cucumber in </w:t>
      </w:r>
      <w:proofErr w:type="spellStart"/>
      <w:r w:rsidR="009A3AFB" w:rsidRPr="00A0402F">
        <w:rPr>
          <w:rFonts w:ascii="Times New Roman" w:hAnsi="Times New Roman" w:cs="Times New Roman"/>
          <w:sz w:val="24"/>
          <w:szCs w:val="24"/>
          <w:shd w:val="clear" w:color="auto" w:fill="FFFFFF"/>
        </w:rPr>
        <w:t>bangladesh</w:t>
      </w:r>
      <w:proofErr w:type="spellEnd"/>
      <w:r w:rsidR="009A3AFB" w:rsidRPr="00A0402F">
        <w:rPr>
          <w:rFonts w:ascii="Times New Roman" w:hAnsi="Times New Roman" w:cs="Times New Roman"/>
          <w:sz w:val="24"/>
          <w:szCs w:val="24"/>
          <w:shd w:val="clear" w:color="auto" w:fill="FFFFFF"/>
        </w:rPr>
        <w:t xml:space="preserve">. Bangladesh J. </w:t>
      </w:r>
      <w:proofErr w:type="spellStart"/>
      <w:r w:rsidR="009A3AFB" w:rsidRPr="00A0402F">
        <w:rPr>
          <w:rFonts w:ascii="Times New Roman" w:hAnsi="Times New Roman" w:cs="Times New Roman"/>
          <w:i/>
          <w:iCs/>
          <w:sz w:val="24"/>
          <w:szCs w:val="24"/>
          <w:shd w:val="clear" w:color="auto" w:fill="FFFFFF"/>
        </w:rPr>
        <w:t>Agril</w:t>
      </w:r>
      <w:proofErr w:type="spellEnd"/>
      <w:r w:rsidR="009A3AFB" w:rsidRPr="00A0402F">
        <w:rPr>
          <w:rFonts w:ascii="Times New Roman" w:hAnsi="Times New Roman" w:cs="Times New Roman"/>
          <w:i/>
          <w:iCs/>
          <w:sz w:val="24"/>
          <w:szCs w:val="24"/>
          <w:shd w:val="clear" w:color="auto" w:fill="FFFFFF"/>
        </w:rPr>
        <w:t>. Res</w:t>
      </w:r>
      <w:r w:rsidR="009A3AFB" w:rsidRPr="00A0402F">
        <w:rPr>
          <w:rFonts w:ascii="Times New Roman" w:hAnsi="Times New Roman" w:cs="Times New Roman"/>
          <w:sz w:val="24"/>
          <w:szCs w:val="24"/>
          <w:shd w:val="clear" w:color="auto" w:fill="FFFFFF"/>
        </w:rPr>
        <w:t xml:space="preserve"> 45; 65-76.</w:t>
      </w:r>
    </w:p>
    <w:p w14:paraId="257A5409" w14:textId="4ABC5DB4" w:rsidR="005651AF"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[18]. </w:t>
      </w:r>
      <w:proofErr w:type="spellStart"/>
      <w:r w:rsidR="005651AF" w:rsidRPr="00A0402F">
        <w:rPr>
          <w:rFonts w:ascii="Times New Roman" w:hAnsi="Times New Roman" w:cs="Times New Roman"/>
          <w:sz w:val="24"/>
          <w:szCs w:val="24"/>
          <w:shd w:val="clear" w:color="auto" w:fill="FFFFFF"/>
        </w:rPr>
        <w:t>Okwute</w:t>
      </w:r>
      <w:proofErr w:type="spellEnd"/>
      <w:r w:rsidR="005651AF" w:rsidRPr="00A0402F">
        <w:rPr>
          <w:rFonts w:ascii="Times New Roman" w:hAnsi="Times New Roman" w:cs="Times New Roman"/>
          <w:sz w:val="24"/>
          <w:szCs w:val="24"/>
          <w:shd w:val="clear" w:color="auto" w:fill="FFFFFF"/>
        </w:rPr>
        <w:t>, S.K.</w:t>
      </w:r>
      <w:r w:rsidRPr="00A0402F">
        <w:rPr>
          <w:rFonts w:ascii="Times New Roman" w:hAnsi="Times New Roman" w:cs="Times New Roman"/>
          <w:sz w:val="24"/>
          <w:szCs w:val="24"/>
          <w:shd w:val="clear" w:color="auto" w:fill="FFFFFF"/>
        </w:rPr>
        <w:t xml:space="preserve"> (2012).</w:t>
      </w:r>
      <w:r w:rsidR="005651AF" w:rsidRPr="00A0402F">
        <w:rPr>
          <w:rFonts w:ascii="Times New Roman" w:hAnsi="Times New Roman" w:cs="Times New Roman"/>
          <w:sz w:val="24"/>
          <w:szCs w:val="24"/>
          <w:shd w:val="clear" w:color="auto" w:fill="FFFFFF"/>
        </w:rPr>
        <w:t xml:space="preserve"> Plants as potential sources of pesticidal agents: A review. In Pesticides—Advances in Chemical and Botanical Pesticides; </w:t>
      </w:r>
      <w:proofErr w:type="spellStart"/>
      <w:r w:rsidR="005651AF" w:rsidRPr="00A0402F">
        <w:rPr>
          <w:rFonts w:ascii="Times New Roman" w:hAnsi="Times New Roman" w:cs="Times New Roman"/>
          <w:sz w:val="24"/>
          <w:szCs w:val="24"/>
          <w:shd w:val="clear" w:color="auto" w:fill="FFFFFF"/>
        </w:rPr>
        <w:t>Soundararajan</w:t>
      </w:r>
      <w:proofErr w:type="spellEnd"/>
      <w:r w:rsidR="005651AF" w:rsidRPr="00A0402F">
        <w:rPr>
          <w:rFonts w:ascii="Times New Roman" w:hAnsi="Times New Roman" w:cs="Times New Roman"/>
          <w:sz w:val="24"/>
          <w:szCs w:val="24"/>
          <w:shd w:val="clear" w:color="auto" w:fill="FFFFFF"/>
        </w:rPr>
        <w:t xml:space="preserve">, R.P., Ed.; </w:t>
      </w:r>
      <w:proofErr w:type="spellStart"/>
      <w:r w:rsidR="005651AF" w:rsidRPr="00A0402F">
        <w:rPr>
          <w:rFonts w:ascii="Times New Roman" w:hAnsi="Times New Roman" w:cs="Times New Roman"/>
          <w:sz w:val="24"/>
          <w:szCs w:val="24"/>
          <w:shd w:val="clear" w:color="auto" w:fill="FFFFFF"/>
        </w:rPr>
        <w:t>InTech</w:t>
      </w:r>
      <w:proofErr w:type="spellEnd"/>
      <w:r w:rsidR="005651AF" w:rsidRPr="00A0402F">
        <w:rPr>
          <w:rFonts w:ascii="Times New Roman" w:hAnsi="Times New Roman" w:cs="Times New Roman"/>
          <w:sz w:val="24"/>
          <w:szCs w:val="24"/>
          <w:shd w:val="clear" w:color="auto" w:fill="FFFFFF"/>
        </w:rPr>
        <w:t>: San Francisco, CA, USA, pp. 207–323.</w:t>
      </w:r>
    </w:p>
    <w:p w14:paraId="17FFF18A" w14:textId="71A852F6" w:rsidR="00F31202"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[19]. </w:t>
      </w:r>
      <w:r w:rsidR="00F31202" w:rsidRPr="00A0402F">
        <w:rPr>
          <w:rFonts w:ascii="Times New Roman" w:hAnsi="Times New Roman" w:cs="Times New Roman"/>
          <w:sz w:val="24"/>
          <w:szCs w:val="24"/>
          <w:shd w:val="clear" w:color="auto" w:fill="FFFFFF"/>
        </w:rPr>
        <w:t xml:space="preserve">Kar SK, </w:t>
      </w:r>
      <w:proofErr w:type="spellStart"/>
      <w:r w:rsidR="00F31202" w:rsidRPr="00A0402F">
        <w:rPr>
          <w:rFonts w:ascii="Times New Roman" w:hAnsi="Times New Roman" w:cs="Times New Roman"/>
          <w:sz w:val="24"/>
          <w:szCs w:val="24"/>
          <w:shd w:val="clear" w:color="auto" w:fill="FFFFFF"/>
        </w:rPr>
        <w:t>Bera</w:t>
      </w:r>
      <w:proofErr w:type="spellEnd"/>
      <w:r w:rsidR="00F31202" w:rsidRPr="00A0402F">
        <w:rPr>
          <w:rFonts w:ascii="Times New Roman" w:hAnsi="Times New Roman" w:cs="Times New Roman"/>
          <w:sz w:val="24"/>
          <w:szCs w:val="24"/>
          <w:shd w:val="clear" w:color="auto" w:fill="FFFFFF"/>
        </w:rPr>
        <w:t xml:space="preserve"> TK. </w:t>
      </w:r>
      <w:r w:rsidRPr="00A0402F">
        <w:rPr>
          <w:rFonts w:ascii="Times New Roman" w:hAnsi="Times New Roman" w:cs="Times New Roman"/>
          <w:sz w:val="24"/>
          <w:szCs w:val="24"/>
          <w:shd w:val="clear" w:color="auto" w:fill="FFFFFF"/>
        </w:rPr>
        <w:t xml:space="preserve">(2018). </w:t>
      </w:r>
      <w:r w:rsidR="00F31202" w:rsidRPr="00A0402F">
        <w:rPr>
          <w:rFonts w:ascii="Times New Roman" w:hAnsi="Times New Roman" w:cs="Times New Roman"/>
          <w:sz w:val="24"/>
          <w:szCs w:val="24"/>
          <w:shd w:val="clear" w:color="auto" w:fill="FFFFFF"/>
        </w:rPr>
        <w:t xml:space="preserve">Phytochemical constituents of Aloe </w:t>
      </w:r>
      <w:proofErr w:type="spellStart"/>
      <w:r w:rsidR="00F31202" w:rsidRPr="00A0402F">
        <w:rPr>
          <w:rFonts w:ascii="Times New Roman" w:hAnsi="Times New Roman" w:cs="Times New Roman"/>
          <w:sz w:val="24"/>
          <w:szCs w:val="24"/>
          <w:shd w:val="clear" w:color="auto" w:fill="FFFFFF"/>
        </w:rPr>
        <w:t>vera</w:t>
      </w:r>
      <w:proofErr w:type="spellEnd"/>
      <w:r w:rsidR="00F31202" w:rsidRPr="00A0402F">
        <w:rPr>
          <w:rFonts w:ascii="Times New Roman" w:hAnsi="Times New Roman" w:cs="Times New Roman"/>
          <w:sz w:val="24"/>
          <w:szCs w:val="24"/>
          <w:shd w:val="clear" w:color="auto" w:fill="FFFFFF"/>
        </w:rPr>
        <w:t xml:space="preserve"> and their multifunctional properties: A comprehensive review. Int J Pharm Sci Res</w:t>
      </w:r>
      <w:r w:rsidRPr="00A0402F">
        <w:rPr>
          <w:rFonts w:ascii="Times New Roman" w:hAnsi="Times New Roman" w:cs="Times New Roman"/>
          <w:sz w:val="24"/>
          <w:szCs w:val="24"/>
          <w:shd w:val="clear" w:color="auto" w:fill="FFFFFF"/>
        </w:rPr>
        <w:t xml:space="preserve"> </w:t>
      </w:r>
      <w:r w:rsidR="00F31202" w:rsidRPr="00A0402F">
        <w:rPr>
          <w:rFonts w:ascii="Times New Roman" w:hAnsi="Times New Roman" w:cs="Times New Roman"/>
          <w:sz w:val="24"/>
          <w:szCs w:val="24"/>
          <w:shd w:val="clear" w:color="auto" w:fill="FFFFFF"/>
        </w:rPr>
        <w:t>9(4)</w:t>
      </w:r>
      <w:r w:rsidR="00353638" w:rsidRPr="00A0402F">
        <w:rPr>
          <w:rFonts w:ascii="Times New Roman" w:hAnsi="Times New Roman" w:cs="Times New Roman"/>
          <w:sz w:val="24"/>
          <w:szCs w:val="24"/>
          <w:shd w:val="clear" w:color="auto" w:fill="FFFFFF"/>
        </w:rPr>
        <w:t xml:space="preserve">; </w:t>
      </w:r>
      <w:r w:rsidR="00F31202" w:rsidRPr="00A0402F">
        <w:rPr>
          <w:rFonts w:ascii="Times New Roman" w:hAnsi="Times New Roman" w:cs="Times New Roman"/>
          <w:sz w:val="24"/>
          <w:szCs w:val="24"/>
          <w:shd w:val="clear" w:color="auto" w:fill="FFFFFF"/>
        </w:rPr>
        <w:t>1416-1423.</w:t>
      </w:r>
    </w:p>
    <w:p w14:paraId="3D4E60BA" w14:textId="19F4B509" w:rsidR="002A2642"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[20]. </w:t>
      </w:r>
      <w:proofErr w:type="spellStart"/>
      <w:r w:rsidR="002A2642" w:rsidRPr="00A0402F">
        <w:rPr>
          <w:rFonts w:ascii="Times New Roman" w:hAnsi="Times New Roman" w:cs="Times New Roman"/>
          <w:sz w:val="24"/>
          <w:szCs w:val="24"/>
          <w:shd w:val="clear" w:color="auto" w:fill="FFFFFF"/>
        </w:rPr>
        <w:t>Ngegba</w:t>
      </w:r>
      <w:proofErr w:type="spellEnd"/>
      <w:r w:rsidR="002A2642" w:rsidRPr="00A0402F">
        <w:rPr>
          <w:rFonts w:ascii="Times New Roman" w:hAnsi="Times New Roman" w:cs="Times New Roman"/>
          <w:sz w:val="24"/>
          <w:szCs w:val="24"/>
          <w:shd w:val="clear" w:color="auto" w:fill="FFFFFF"/>
        </w:rPr>
        <w:t xml:space="preserve"> PM, Cui G, Khalid MZ, Zhong G.</w:t>
      </w:r>
      <w:r w:rsidRPr="00A0402F">
        <w:rPr>
          <w:rFonts w:ascii="Times New Roman" w:hAnsi="Times New Roman" w:cs="Times New Roman"/>
          <w:sz w:val="24"/>
          <w:szCs w:val="24"/>
          <w:shd w:val="clear" w:color="auto" w:fill="FFFFFF"/>
        </w:rPr>
        <w:t xml:space="preserve"> (2022).</w:t>
      </w:r>
      <w:r w:rsidR="002A2642" w:rsidRPr="00A0402F">
        <w:rPr>
          <w:rFonts w:ascii="Times New Roman" w:hAnsi="Times New Roman" w:cs="Times New Roman"/>
          <w:sz w:val="24"/>
          <w:szCs w:val="24"/>
          <w:shd w:val="clear" w:color="auto" w:fill="FFFFFF"/>
        </w:rPr>
        <w:t xml:space="preserve"> Use of botanical pesticides in agriculture as an alternative to synthetic pesticides. Agriculture. Apr 24;12(5):600.</w:t>
      </w:r>
    </w:p>
    <w:p w14:paraId="52A8D3ED" w14:textId="5794AA89" w:rsidR="009A3AFB"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[21]. </w:t>
      </w:r>
      <w:proofErr w:type="spellStart"/>
      <w:r w:rsidR="009A3AFB" w:rsidRPr="00A0402F">
        <w:rPr>
          <w:rFonts w:ascii="Times New Roman" w:hAnsi="Times New Roman" w:cs="Times New Roman"/>
          <w:sz w:val="24"/>
          <w:szCs w:val="24"/>
          <w:shd w:val="clear" w:color="auto" w:fill="FFFFFF"/>
        </w:rPr>
        <w:t>Isman</w:t>
      </w:r>
      <w:proofErr w:type="spellEnd"/>
      <w:r w:rsidR="001F74A0" w:rsidRPr="00A0402F">
        <w:rPr>
          <w:rFonts w:ascii="Times New Roman" w:hAnsi="Times New Roman" w:cs="Times New Roman"/>
          <w:sz w:val="24"/>
          <w:szCs w:val="24"/>
          <w:shd w:val="clear" w:color="auto" w:fill="FFFFFF"/>
        </w:rPr>
        <w:t xml:space="preserve"> </w:t>
      </w:r>
      <w:r w:rsidR="009A3AFB" w:rsidRPr="00A0402F">
        <w:rPr>
          <w:rFonts w:ascii="Times New Roman" w:hAnsi="Times New Roman" w:cs="Times New Roman"/>
          <w:sz w:val="24"/>
          <w:szCs w:val="24"/>
          <w:shd w:val="clear" w:color="auto" w:fill="FFFFFF"/>
        </w:rPr>
        <w:t xml:space="preserve">MB. </w:t>
      </w:r>
      <w:r w:rsidRPr="00A0402F">
        <w:rPr>
          <w:rFonts w:ascii="Times New Roman" w:hAnsi="Times New Roman" w:cs="Times New Roman"/>
          <w:sz w:val="24"/>
          <w:szCs w:val="24"/>
          <w:shd w:val="clear" w:color="auto" w:fill="FFFFFF"/>
        </w:rPr>
        <w:t xml:space="preserve">(2006). </w:t>
      </w:r>
      <w:r w:rsidR="009A3AFB" w:rsidRPr="00A0402F">
        <w:rPr>
          <w:rFonts w:ascii="Times New Roman" w:hAnsi="Times New Roman" w:cs="Times New Roman"/>
          <w:sz w:val="24"/>
          <w:szCs w:val="24"/>
          <w:shd w:val="clear" w:color="auto" w:fill="FFFFFF"/>
        </w:rPr>
        <w:t xml:space="preserve">Botanical insecticides, deterrents, and repellents in modern agriculture and an increasingly regulated world. Annual </w:t>
      </w:r>
      <w:r w:rsidR="009A3AFB" w:rsidRPr="00A0402F">
        <w:rPr>
          <w:rFonts w:ascii="Times New Roman" w:hAnsi="Times New Roman" w:cs="Times New Roman"/>
          <w:i/>
          <w:iCs/>
          <w:sz w:val="24"/>
          <w:szCs w:val="24"/>
          <w:shd w:val="clear" w:color="auto" w:fill="FFFFFF"/>
        </w:rPr>
        <w:t>Review of Entomology</w:t>
      </w:r>
      <w:r w:rsidR="009A3AFB" w:rsidRPr="00A0402F">
        <w:rPr>
          <w:rFonts w:ascii="Times New Roman" w:hAnsi="Times New Roman" w:cs="Times New Roman"/>
          <w:sz w:val="24"/>
          <w:szCs w:val="24"/>
          <w:shd w:val="clear" w:color="auto" w:fill="FFFFFF"/>
        </w:rPr>
        <w:t xml:space="preserve"> 51; 45-66. </w:t>
      </w:r>
      <w:hyperlink r:id="rId29" w:history="1">
        <w:r w:rsidR="009A3AFB" w:rsidRPr="00A0402F">
          <w:rPr>
            <w:rStyle w:val="Hyperlink"/>
            <w:rFonts w:ascii="Times New Roman" w:hAnsi="Times New Roman" w:cs="Times New Roman"/>
            <w:color w:val="auto"/>
            <w:sz w:val="24"/>
            <w:szCs w:val="24"/>
            <w:u w:val="none"/>
            <w:shd w:val="clear" w:color="auto" w:fill="FFFFFF"/>
          </w:rPr>
          <w:t>doi.org/10.1146/annurev.ento.51.110104.151146</w:t>
        </w:r>
      </w:hyperlink>
    </w:p>
    <w:p w14:paraId="3AF39F4F" w14:textId="5E14A431" w:rsidR="009A3AFB"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[22]. </w:t>
      </w:r>
      <w:r w:rsidR="003A11A7" w:rsidRPr="00A0402F">
        <w:rPr>
          <w:rFonts w:ascii="Times New Roman" w:hAnsi="Times New Roman" w:cs="Times New Roman"/>
          <w:sz w:val="24"/>
          <w:szCs w:val="24"/>
          <w:shd w:val="clear" w:color="auto" w:fill="FFFFFF"/>
        </w:rPr>
        <w:t xml:space="preserve">Kumar R, Singh AK, Gupta A, </w:t>
      </w:r>
      <w:proofErr w:type="spellStart"/>
      <w:r w:rsidR="003A11A7" w:rsidRPr="00A0402F">
        <w:rPr>
          <w:rFonts w:ascii="Times New Roman" w:hAnsi="Times New Roman" w:cs="Times New Roman"/>
          <w:sz w:val="24"/>
          <w:szCs w:val="24"/>
          <w:shd w:val="clear" w:color="auto" w:fill="FFFFFF"/>
        </w:rPr>
        <w:t>Bishayee</w:t>
      </w:r>
      <w:proofErr w:type="spellEnd"/>
      <w:r w:rsidR="003A11A7" w:rsidRPr="00A0402F">
        <w:rPr>
          <w:rFonts w:ascii="Times New Roman" w:hAnsi="Times New Roman" w:cs="Times New Roman"/>
          <w:sz w:val="24"/>
          <w:szCs w:val="24"/>
          <w:shd w:val="clear" w:color="auto" w:fill="FFFFFF"/>
        </w:rPr>
        <w:t xml:space="preserve"> A, Pandey AK. </w:t>
      </w:r>
      <w:r w:rsidRPr="00A0402F">
        <w:rPr>
          <w:rFonts w:ascii="Times New Roman" w:hAnsi="Times New Roman" w:cs="Times New Roman"/>
          <w:sz w:val="24"/>
          <w:szCs w:val="24"/>
          <w:shd w:val="clear" w:color="auto" w:fill="FFFFFF"/>
        </w:rPr>
        <w:t xml:space="preserve">(2019). </w:t>
      </w:r>
      <w:r w:rsidR="003A11A7" w:rsidRPr="00A0402F">
        <w:rPr>
          <w:rFonts w:ascii="Times New Roman" w:hAnsi="Times New Roman" w:cs="Times New Roman"/>
          <w:sz w:val="24"/>
          <w:szCs w:val="24"/>
          <w:shd w:val="clear" w:color="auto" w:fill="FFFFFF"/>
        </w:rPr>
        <w:t xml:space="preserve">Therapeutic potential of Aloe </w:t>
      </w:r>
      <w:proofErr w:type="spellStart"/>
      <w:r w:rsidR="003A11A7" w:rsidRPr="00A0402F">
        <w:rPr>
          <w:rFonts w:ascii="Times New Roman" w:hAnsi="Times New Roman" w:cs="Times New Roman"/>
          <w:sz w:val="24"/>
          <w:szCs w:val="24"/>
          <w:shd w:val="clear" w:color="auto" w:fill="FFFFFF"/>
        </w:rPr>
        <w:t>vera</w:t>
      </w:r>
      <w:proofErr w:type="spellEnd"/>
      <w:r w:rsidRPr="00A0402F">
        <w:rPr>
          <w:rFonts w:ascii="Times New Roman" w:hAnsi="Times New Roman" w:cs="Times New Roman"/>
          <w:sz w:val="24"/>
          <w:szCs w:val="24"/>
          <w:shd w:val="clear" w:color="auto" w:fill="FFFFFF"/>
        </w:rPr>
        <w:t xml:space="preserve"> - </w:t>
      </w:r>
      <w:r w:rsidR="003A11A7" w:rsidRPr="00A0402F">
        <w:rPr>
          <w:rFonts w:ascii="Times New Roman" w:hAnsi="Times New Roman" w:cs="Times New Roman"/>
          <w:sz w:val="24"/>
          <w:szCs w:val="24"/>
          <w:shd w:val="clear" w:color="auto" w:fill="FFFFFF"/>
        </w:rPr>
        <w:t>A miracle gift of nature. Phytomedicine 60:152996.</w:t>
      </w:r>
      <w:r w:rsidR="003A11A7" w:rsidRPr="00A0402F">
        <w:rPr>
          <w:rFonts w:ascii="Times New Roman" w:hAnsi="Times New Roman" w:cs="Times New Roman"/>
          <w:sz w:val="24"/>
          <w:szCs w:val="24"/>
        </w:rPr>
        <w:t xml:space="preserve"> </w:t>
      </w:r>
      <w:r w:rsidR="003A11A7" w:rsidRPr="00A0402F">
        <w:rPr>
          <w:rFonts w:ascii="Times New Roman" w:hAnsi="Times New Roman" w:cs="Times New Roman"/>
          <w:sz w:val="24"/>
          <w:szCs w:val="24"/>
          <w:shd w:val="clear" w:color="auto" w:fill="FFFFFF"/>
        </w:rPr>
        <w:t>doi.org/10.1016/j.phymed.2019.152996</w:t>
      </w:r>
      <w:r w:rsidR="008D42B5" w:rsidRPr="00A0402F">
        <w:rPr>
          <w:rFonts w:ascii="Times New Roman" w:hAnsi="Times New Roman" w:cs="Times New Roman"/>
          <w:sz w:val="24"/>
          <w:szCs w:val="24"/>
          <w:shd w:val="clear" w:color="auto" w:fill="FFFFFF"/>
        </w:rPr>
        <w:t>.</w:t>
      </w:r>
    </w:p>
    <w:p w14:paraId="5798136E" w14:textId="6842C518" w:rsidR="00813966"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[23]. </w:t>
      </w:r>
      <w:proofErr w:type="spellStart"/>
      <w:r w:rsidR="00813966" w:rsidRPr="00A0402F">
        <w:rPr>
          <w:rFonts w:ascii="Times New Roman" w:hAnsi="Times New Roman" w:cs="Times New Roman"/>
          <w:sz w:val="24"/>
          <w:szCs w:val="24"/>
          <w:shd w:val="clear" w:color="auto" w:fill="FFFFFF"/>
        </w:rPr>
        <w:t>Dougoud</w:t>
      </w:r>
      <w:proofErr w:type="spellEnd"/>
      <w:r w:rsidR="00813966" w:rsidRPr="00A0402F">
        <w:rPr>
          <w:rFonts w:ascii="Times New Roman" w:hAnsi="Times New Roman" w:cs="Times New Roman"/>
          <w:sz w:val="24"/>
          <w:szCs w:val="24"/>
          <w:shd w:val="clear" w:color="auto" w:fill="FFFFFF"/>
        </w:rPr>
        <w:t xml:space="preserve"> J, </w:t>
      </w:r>
      <w:proofErr w:type="spellStart"/>
      <w:r w:rsidR="00813966" w:rsidRPr="00A0402F">
        <w:rPr>
          <w:rFonts w:ascii="Times New Roman" w:hAnsi="Times New Roman" w:cs="Times New Roman"/>
          <w:sz w:val="24"/>
          <w:szCs w:val="24"/>
          <w:shd w:val="clear" w:color="auto" w:fill="FFFFFF"/>
        </w:rPr>
        <w:t>Toepfer</w:t>
      </w:r>
      <w:proofErr w:type="spellEnd"/>
      <w:r w:rsidR="00813966" w:rsidRPr="00A0402F">
        <w:rPr>
          <w:rFonts w:ascii="Times New Roman" w:hAnsi="Times New Roman" w:cs="Times New Roman"/>
          <w:sz w:val="24"/>
          <w:szCs w:val="24"/>
          <w:shd w:val="clear" w:color="auto" w:fill="FFFFFF"/>
        </w:rPr>
        <w:t xml:space="preserve"> S, Bateman M, Jenner WH. </w:t>
      </w:r>
      <w:r w:rsidRPr="00A0402F">
        <w:rPr>
          <w:rFonts w:ascii="Times New Roman" w:hAnsi="Times New Roman" w:cs="Times New Roman"/>
          <w:sz w:val="24"/>
          <w:szCs w:val="24"/>
          <w:shd w:val="clear" w:color="auto" w:fill="FFFFFF"/>
        </w:rPr>
        <w:t xml:space="preserve">(2019). </w:t>
      </w:r>
      <w:r w:rsidR="00813966" w:rsidRPr="00A0402F">
        <w:rPr>
          <w:rFonts w:ascii="Times New Roman" w:hAnsi="Times New Roman" w:cs="Times New Roman"/>
          <w:sz w:val="24"/>
          <w:szCs w:val="24"/>
          <w:shd w:val="clear" w:color="auto" w:fill="FFFFFF"/>
        </w:rPr>
        <w:t xml:space="preserve">Efficacy of homemade botanical insecticides based on traditional knowledge. A review. Agronomy for sustainable development. Aug;39(4):37. </w:t>
      </w:r>
    </w:p>
    <w:p w14:paraId="6C5FD4AE" w14:textId="65B5351C" w:rsidR="008E76E1" w:rsidRPr="00A0402F" w:rsidRDefault="00B43DA4"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[24]. </w:t>
      </w:r>
      <w:r w:rsidR="008E76E1" w:rsidRPr="00A0402F">
        <w:rPr>
          <w:rFonts w:ascii="Times New Roman" w:hAnsi="Times New Roman" w:cs="Times New Roman"/>
          <w:sz w:val="24"/>
          <w:szCs w:val="24"/>
          <w:shd w:val="clear" w:color="auto" w:fill="FFFFFF"/>
        </w:rPr>
        <w:t xml:space="preserve">Choudhary N, </w:t>
      </w:r>
      <w:proofErr w:type="spellStart"/>
      <w:r w:rsidR="008E76E1" w:rsidRPr="00A0402F">
        <w:rPr>
          <w:rFonts w:ascii="Times New Roman" w:hAnsi="Times New Roman" w:cs="Times New Roman"/>
          <w:sz w:val="24"/>
          <w:szCs w:val="24"/>
          <w:shd w:val="clear" w:color="auto" w:fill="FFFFFF"/>
        </w:rPr>
        <w:t>Kumawat</w:t>
      </w:r>
      <w:proofErr w:type="spellEnd"/>
      <w:r w:rsidR="008E76E1" w:rsidRPr="00A0402F">
        <w:rPr>
          <w:rFonts w:ascii="Times New Roman" w:hAnsi="Times New Roman" w:cs="Times New Roman"/>
          <w:sz w:val="24"/>
          <w:szCs w:val="24"/>
          <w:shd w:val="clear" w:color="auto" w:fill="FFFFFF"/>
        </w:rPr>
        <w:t xml:space="preserve"> MM, </w:t>
      </w:r>
      <w:proofErr w:type="spellStart"/>
      <w:r w:rsidR="008E76E1" w:rsidRPr="00A0402F">
        <w:rPr>
          <w:rFonts w:ascii="Times New Roman" w:hAnsi="Times New Roman" w:cs="Times New Roman"/>
          <w:sz w:val="24"/>
          <w:szCs w:val="24"/>
          <w:shd w:val="clear" w:color="auto" w:fill="FFFFFF"/>
        </w:rPr>
        <w:t>Sundria</w:t>
      </w:r>
      <w:proofErr w:type="spellEnd"/>
      <w:r w:rsidR="008E76E1" w:rsidRPr="00A0402F">
        <w:rPr>
          <w:rFonts w:ascii="Times New Roman" w:hAnsi="Times New Roman" w:cs="Times New Roman"/>
          <w:sz w:val="24"/>
          <w:szCs w:val="24"/>
          <w:shd w:val="clear" w:color="auto" w:fill="FFFFFF"/>
        </w:rPr>
        <w:t xml:space="preserve"> MM, Saharan K. </w:t>
      </w:r>
      <w:r w:rsidRPr="00A0402F">
        <w:rPr>
          <w:rFonts w:ascii="Times New Roman" w:hAnsi="Times New Roman" w:cs="Times New Roman"/>
          <w:sz w:val="24"/>
          <w:szCs w:val="24"/>
          <w:shd w:val="clear" w:color="auto" w:fill="FFFFFF"/>
        </w:rPr>
        <w:t xml:space="preserve">(2024). </w:t>
      </w:r>
      <w:r w:rsidR="008E76E1" w:rsidRPr="00A0402F">
        <w:rPr>
          <w:rFonts w:ascii="Times New Roman" w:hAnsi="Times New Roman" w:cs="Times New Roman"/>
          <w:sz w:val="24"/>
          <w:szCs w:val="24"/>
          <w:shd w:val="clear" w:color="auto" w:fill="FFFFFF"/>
        </w:rPr>
        <w:t>Bio-efficacy of Different Bio-pesticides Against Aphid [</w:t>
      </w:r>
      <w:proofErr w:type="spellStart"/>
      <w:r w:rsidR="008E76E1" w:rsidRPr="00A0402F">
        <w:rPr>
          <w:rFonts w:ascii="Times New Roman" w:hAnsi="Times New Roman" w:cs="Times New Roman"/>
          <w:i/>
          <w:iCs/>
          <w:sz w:val="24"/>
          <w:szCs w:val="24"/>
          <w:shd w:val="clear" w:color="auto" w:fill="FFFFFF"/>
        </w:rPr>
        <w:t>Myzus</w:t>
      </w:r>
      <w:proofErr w:type="spellEnd"/>
      <w:r w:rsidR="008E76E1" w:rsidRPr="00A0402F">
        <w:rPr>
          <w:rFonts w:ascii="Times New Roman" w:hAnsi="Times New Roman" w:cs="Times New Roman"/>
          <w:i/>
          <w:iCs/>
          <w:sz w:val="24"/>
          <w:szCs w:val="24"/>
          <w:shd w:val="clear" w:color="auto" w:fill="FFFFFF"/>
        </w:rPr>
        <w:t xml:space="preserve"> </w:t>
      </w:r>
      <w:proofErr w:type="spellStart"/>
      <w:r w:rsidR="008E76E1" w:rsidRPr="00A0402F">
        <w:rPr>
          <w:rFonts w:ascii="Times New Roman" w:hAnsi="Times New Roman" w:cs="Times New Roman"/>
          <w:i/>
          <w:iCs/>
          <w:sz w:val="24"/>
          <w:szCs w:val="24"/>
          <w:shd w:val="clear" w:color="auto" w:fill="FFFFFF"/>
        </w:rPr>
        <w:t>persicae</w:t>
      </w:r>
      <w:proofErr w:type="spellEnd"/>
      <w:r w:rsidR="008E76E1" w:rsidRPr="00A0402F">
        <w:rPr>
          <w:rFonts w:ascii="Times New Roman" w:hAnsi="Times New Roman" w:cs="Times New Roman"/>
          <w:sz w:val="24"/>
          <w:szCs w:val="24"/>
          <w:shd w:val="clear" w:color="auto" w:fill="FFFFFF"/>
        </w:rPr>
        <w:t xml:space="preserve"> (Sulzer)] in Cumin: </w:t>
      </w:r>
      <w:r w:rsidR="008E76E1" w:rsidRPr="00A0402F">
        <w:rPr>
          <w:rFonts w:ascii="Times New Roman" w:hAnsi="Times New Roman" w:cs="Times New Roman"/>
          <w:sz w:val="24"/>
          <w:szCs w:val="24"/>
          <w:shd w:val="clear" w:color="auto" w:fill="FFFFFF"/>
        </w:rPr>
        <w:lastRenderedPageBreak/>
        <w:t>BIO-EFFICACY OF BIO-PESTICIDES AGAINST CUMIN APHID. Annals of Arid Zone</w:t>
      </w:r>
      <w:r w:rsidR="00DB4DAE" w:rsidRPr="00A0402F">
        <w:rPr>
          <w:rFonts w:ascii="Times New Roman" w:hAnsi="Times New Roman" w:cs="Times New Roman"/>
          <w:sz w:val="24"/>
          <w:szCs w:val="24"/>
          <w:shd w:val="clear" w:color="auto" w:fill="FFFFFF"/>
        </w:rPr>
        <w:t xml:space="preserve"> </w:t>
      </w:r>
      <w:r w:rsidR="008E76E1" w:rsidRPr="00A0402F">
        <w:rPr>
          <w:rFonts w:ascii="Times New Roman" w:hAnsi="Times New Roman" w:cs="Times New Roman"/>
          <w:sz w:val="24"/>
          <w:szCs w:val="24"/>
          <w:shd w:val="clear" w:color="auto" w:fill="FFFFFF"/>
        </w:rPr>
        <w:t xml:space="preserve">63(2):147-53. </w:t>
      </w:r>
      <w:hyperlink r:id="rId30" w:history="1">
        <w:r w:rsidR="008E76E1" w:rsidRPr="00A0402F">
          <w:rPr>
            <w:rStyle w:val="Hyperlink"/>
            <w:rFonts w:ascii="Times New Roman" w:hAnsi="Times New Roman" w:cs="Times New Roman"/>
            <w:color w:val="auto"/>
            <w:sz w:val="24"/>
            <w:szCs w:val="24"/>
            <w:shd w:val="clear" w:color="auto" w:fill="FFFFFF"/>
          </w:rPr>
          <w:t>https://epubs.icar.org.in/index.php/AAZ</w:t>
        </w:r>
      </w:hyperlink>
      <w:r w:rsidR="008E76E1" w:rsidRPr="00A0402F">
        <w:rPr>
          <w:rFonts w:ascii="Times New Roman" w:hAnsi="Times New Roman" w:cs="Times New Roman"/>
          <w:sz w:val="24"/>
          <w:szCs w:val="24"/>
          <w:shd w:val="clear" w:color="auto" w:fill="FFFFFF"/>
        </w:rPr>
        <w:t xml:space="preserve"> </w:t>
      </w:r>
    </w:p>
    <w:p w14:paraId="6E978942" w14:textId="4861AB91" w:rsidR="002E2434" w:rsidRPr="00A0402F" w:rsidRDefault="00B43DA4" w:rsidP="00A0402F">
      <w:pPr>
        <w:spacing w:line="360" w:lineRule="auto"/>
        <w:ind w:left="1077" w:right="720" w:hanging="720"/>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[25]. </w:t>
      </w:r>
      <w:proofErr w:type="spellStart"/>
      <w:r w:rsidR="002E2434" w:rsidRPr="00A0402F">
        <w:rPr>
          <w:rFonts w:ascii="Times New Roman" w:hAnsi="Times New Roman" w:cs="Times New Roman"/>
          <w:sz w:val="24"/>
          <w:szCs w:val="24"/>
          <w:shd w:val="clear" w:color="auto" w:fill="FFFFFF"/>
        </w:rPr>
        <w:t>Mkenda</w:t>
      </w:r>
      <w:proofErr w:type="spellEnd"/>
      <w:r w:rsidR="002E2434" w:rsidRPr="00A0402F">
        <w:rPr>
          <w:rFonts w:ascii="Times New Roman" w:hAnsi="Times New Roman" w:cs="Times New Roman"/>
          <w:sz w:val="24"/>
          <w:szCs w:val="24"/>
          <w:shd w:val="clear" w:color="auto" w:fill="FFFFFF"/>
        </w:rPr>
        <w:t xml:space="preserve"> P, </w:t>
      </w:r>
      <w:proofErr w:type="spellStart"/>
      <w:r w:rsidR="002E2434" w:rsidRPr="00A0402F">
        <w:rPr>
          <w:rFonts w:ascii="Times New Roman" w:hAnsi="Times New Roman" w:cs="Times New Roman"/>
          <w:sz w:val="24"/>
          <w:szCs w:val="24"/>
          <w:shd w:val="clear" w:color="auto" w:fill="FFFFFF"/>
        </w:rPr>
        <w:t>Mwanauta</w:t>
      </w:r>
      <w:proofErr w:type="spellEnd"/>
      <w:r w:rsidR="002E2434" w:rsidRPr="00A0402F">
        <w:rPr>
          <w:rFonts w:ascii="Times New Roman" w:hAnsi="Times New Roman" w:cs="Times New Roman"/>
          <w:sz w:val="24"/>
          <w:szCs w:val="24"/>
          <w:shd w:val="clear" w:color="auto" w:fill="FFFFFF"/>
        </w:rPr>
        <w:t xml:space="preserve"> R, Stevenson PC, </w:t>
      </w:r>
      <w:proofErr w:type="spellStart"/>
      <w:r w:rsidR="002E2434" w:rsidRPr="00A0402F">
        <w:rPr>
          <w:rFonts w:ascii="Times New Roman" w:hAnsi="Times New Roman" w:cs="Times New Roman"/>
          <w:sz w:val="24"/>
          <w:szCs w:val="24"/>
          <w:shd w:val="clear" w:color="auto" w:fill="FFFFFF"/>
        </w:rPr>
        <w:t>Ndakidemi</w:t>
      </w:r>
      <w:proofErr w:type="spellEnd"/>
      <w:r w:rsidR="002E2434" w:rsidRPr="00A0402F">
        <w:rPr>
          <w:rFonts w:ascii="Times New Roman" w:hAnsi="Times New Roman" w:cs="Times New Roman"/>
          <w:sz w:val="24"/>
          <w:szCs w:val="24"/>
          <w:shd w:val="clear" w:color="auto" w:fill="FFFFFF"/>
        </w:rPr>
        <w:t xml:space="preserve"> P, </w:t>
      </w:r>
      <w:proofErr w:type="spellStart"/>
      <w:r w:rsidR="002E2434" w:rsidRPr="00A0402F">
        <w:rPr>
          <w:rFonts w:ascii="Times New Roman" w:hAnsi="Times New Roman" w:cs="Times New Roman"/>
          <w:sz w:val="24"/>
          <w:szCs w:val="24"/>
          <w:shd w:val="clear" w:color="auto" w:fill="FFFFFF"/>
        </w:rPr>
        <w:t>Mtei</w:t>
      </w:r>
      <w:proofErr w:type="spellEnd"/>
      <w:r w:rsidR="002E2434" w:rsidRPr="00A0402F">
        <w:rPr>
          <w:rFonts w:ascii="Times New Roman" w:hAnsi="Times New Roman" w:cs="Times New Roman"/>
          <w:sz w:val="24"/>
          <w:szCs w:val="24"/>
          <w:shd w:val="clear" w:color="auto" w:fill="FFFFFF"/>
        </w:rPr>
        <w:t xml:space="preserve"> K, </w:t>
      </w:r>
      <w:proofErr w:type="spellStart"/>
      <w:r w:rsidR="002E2434" w:rsidRPr="00A0402F">
        <w:rPr>
          <w:rFonts w:ascii="Times New Roman" w:hAnsi="Times New Roman" w:cs="Times New Roman"/>
          <w:sz w:val="24"/>
          <w:szCs w:val="24"/>
          <w:shd w:val="clear" w:color="auto" w:fill="FFFFFF"/>
        </w:rPr>
        <w:t>Belmain</w:t>
      </w:r>
      <w:proofErr w:type="spellEnd"/>
      <w:r w:rsidR="002E2434" w:rsidRPr="00A0402F">
        <w:rPr>
          <w:rFonts w:ascii="Times New Roman" w:hAnsi="Times New Roman" w:cs="Times New Roman"/>
          <w:sz w:val="24"/>
          <w:szCs w:val="24"/>
          <w:shd w:val="clear" w:color="auto" w:fill="FFFFFF"/>
        </w:rPr>
        <w:t xml:space="preserve"> SR. </w:t>
      </w:r>
      <w:r w:rsidRPr="00A0402F">
        <w:rPr>
          <w:rFonts w:ascii="Times New Roman" w:hAnsi="Times New Roman" w:cs="Times New Roman"/>
          <w:sz w:val="24"/>
          <w:szCs w:val="24"/>
          <w:shd w:val="clear" w:color="auto" w:fill="FFFFFF"/>
        </w:rPr>
        <w:t xml:space="preserve">(2015). </w:t>
      </w:r>
      <w:r w:rsidR="002E2434" w:rsidRPr="00A0402F">
        <w:rPr>
          <w:rFonts w:ascii="Times New Roman" w:hAnsi="Times New Roman" w:cs="Times New Roman"/>
          <w:sz w:val="24"/>
          <w:szCs w:val="24"/>
          <w:shd w:val="clear" w:color="auto" w:fill="FFFFFF"/>
        </w:rPr>
        <w:t xml:space="preserve">Extracts from field margin weeds provide economically viable and environmentally benign pest control compared to synthetic pesticides. </w:t>
      </w:r>
      <w:proofErr w:type="spellStart"/>
      <w:r w:rsidR="002E2434" w:rsidRPr="00A0402F">
        <w:rPr>
          <w:rFonts w:ascii="Times New Roman" w:hAnsi="Times New Roman" w:cs="Times New Roman"/>
          <w:sz w:val="24"/>
          <w:szCs w:val="24"/>
          <w:shd w:val="clear" w:color="auto" w:fill="FFFFFF"/>
        </w:rPr>
        <w:t>PloS</w:t>
      </w:r>
      <w:proofErr w:type="spellEnd"/>
      <w:r w:rsidR="002E2434" w:rsidRPr="00A0402F">
        <w:rPr>
          <w:rFonts w:ascii="Times New Roman" w:hAnsi="Times New Roman" w:cs="Times New Roman"/>
          <w:sz w:val="24"/>
          <w:szCs w:val="24"/>
          <w:shd w:val="clear" w:color="auto" w:fill="FFFFFF"/>
        </w:rPr>
        <w:t xml:space="preserve"> one. Nov 23;10(11</w:t>
      </w:r>
      <w:proofErr w:type="gramStart"/>
      <w:r w:rsidR="002E2434" w:rsidRPr="00A0402F">
        <w:rPr>
          <w:rFonts w:ascii="Times New Roman" w:hAnsi="Times New Roman" w:cs="Times New Roman"/>
          <w:sz w:val="24"/>
          <w:szCs w:val="24"/>
          <w:shd w:val="clear" w:color="auto" w:fill="FFFFFF"/>
        </w:rPr>
        <w:t>):e</w:t>
      </w:r>
      <w:proofErr w:type="gramEnd"/>
      <w:r w:rsidR="002E2434" w:rsidRPr="00A0402F">
        <w:rPr>
          <w:rFonts w:ascii="Times New Roman" w:hAnsi="Times New Roman" w:cs="Times New Roman"/>
          <w:sz w:val="24"/>
          <w:szCs w:val="24"/>
          <w:shd w:val="clear" w:color="auto" w:fill="FFFFFF"/>
        </w:rPr>
        <w:t>0143530.</w:t>
      </w:r>
    </w:p>
    <w:p w14:paraId="114D5EE0" w14:textId="5DF208FE" w:rsidR="008E76E1"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[26]. </w:t>
      </w:r>
      <w:r w:rsidR="008E76E1" w:rsidRPr="00A0402F">
        <w:rPr>
          <w:rFonts w:ascii="Times New Roman" w:hAnsi="Times New Roman" w:cs="Times New Roman"/>
          <w:sz w:val="24"/>
          <w:szCs w:val="24"/>
          <w:shd w:val="clear" w:color="auto" w:fill="FFFFFF"/>
        </w:rPr>
        <w:t xml:space="preserve">Ochieng LO, </w:t>
      </w:r>
      <w:proofErr w:type="spellStart"/>
      <w:r w:rsidR="008E76E1" w:rsidRPr="00A0402F">
        <w:rPr>
          <w:rFonts w:ascii="Times New Roman" w:hAnsi="Times New Roman" w:cs="Times New Roman"/>
          <w:sz w:val="24"/>
          <w:szCs w:val="24"/>
          <w:shd w:val="clear" w:color="auto" w:fill="FFFFFF"/>
        </w:rPr>
        <w:t>Ogendo</w:t>
      </w:r>
      <w:proofErr w:type="spellEnd"/>
      <w:r w:rsidR="008E76E1" w:rsidRPr="00A0402F">
        <w:rPr>
          <w:rFonts w:ascii="Times New Roman" w:hAnsi="Times New Roman" w:cs="Times New Roman"/>
          <w:sz w:val="24"/>
          <w:szCs w:val="24"/>
          <w:shd w:val="clear" w:color="auto" w:fill="FFFFFF"/>
        </w:rPr>
        <w:t xml:space="preserve"> JO, Bett PK, </w:t>
      </w:r>
      <w:proofErr w:type="spellStart"/>
      <w:r w:rsidR="008E76E1" w:rsidRPr="00A0402F">
        <w:rPr>
          <w:rFonts w:ascii="Times New Roman" w:hAnsi="Times New Roman" w:cs="Times New Roman"/>
          <w:sz w:val="24"/>
          <w:szCs w:val="24"/>
          <w:shd w:val="clear" w:color="auto" w:fill="FFFFFF"/>
        </w:rPr>
        <w:t>Nyaanga</w:t>
      </w:r>
      <w:proofErr w:type="spellEnd"/>
      <w:r w:rsidR="008E76E1" w:rsidRPr="00A0402F">
        <w:rPr>
          <w:rFonts w:ascii="Times New Roman" w:hAnsi="Times New Roman" w:cs="Times New Roman"/>
          <w:sz w:val="24"/>
          <w:szCs w:val="24"/>
          <w:shd w:val="clear" w:color="auto" w:fill="FFFFFF"/>
        </w:rPr>
        <w:t xml:space="preserve"> JG, Cheruiyot EK, Mulwa RM, Arnold SE, </w:t>
      </w:r>
      <w:proofErr w:type="spellStart"/>
      <w:r w:rsidR="008E76E1" w:rsidRPr="00A0402F">
        <w:rPr>
          <w:rFonts w:ascii="Times New Roman" w:hAnsi="Times New Roman" w:cs="Times New Roman"/>
          <w:sz w:val="24"/>
          <w:szCs w:val="24"/>
          <w:shd w:val="clear" w:color="auto" w:fill="FFFFFF"/>
        </w:rPr>
        <w:t>Belmain</w:t>
      </w:r>
      <w:proofErr w:type="spellEnd"/>
      <w:r w:rsidR="008E76E1" w:rsidRPr="00A0402F">
        <w:rPr>
          <w:rFonts w:ascii="Times New Roman" w:hAnsi="Times New Roman" w:cs="Times New Roman"/>
          <w:sz w:val="24"/>
          <w:szCs w:val="24"/>
          <w:shd w:val="clear" w:color="auto" w:fill="FFFFFF"/>
        </w:rPr>
        <w:t xml:space="preserve"> SR, Stevenson PC.</w:t>
      </w:r>
      <w:r w:rsidRPr="00A0402F">
        <w:rPr>
          <w:rFonts w:ascii="Times New Roman" w:hAnsi="Times New Roman" w:cs="Times New Roman"/>
          <w:sz w:val="24"/>
          <w:szCs w:val="24"/>
          <w:shd w:val="clear" w:color="auto" w:fill="FFFFFF"/>
        </w:rPr>
        <w:t xml:space="preserve"> (2022).</w:t>
      </w:r>
      <w:r w:rsidR="008E76E1" w:rsidRPr="00A0402F">
        <w:rPr>
          <w:rFonts w:ascii="Times New Roman" w:hAnsi="Times New Roman" w:cs="Times New Roman"/>
          <w:sz w:val="24"/>
          <w:szCs w:val="24"/>
          <w:shd w:val="clear" w:color="auto" w:fill="FFFFFF"/>
        </w:rPr>
        <w:t xml:space="preserve"> Field margins and botanical insecticides enhance Lablab </w:t>
      </w:r>
      <w:proofErr w:type="spellStart"/>
      <w:r w:rsidR="008E76E1" w:rsidRPr="00A0402F">
        <w:rPr>
          <w:rFonts w:ascii="Times New Roman" w:hAnsi="Times New Roman" w:cs="Times New Roman"/>
          <w:sz w:val="24"/>
          <w:szCs w:val="24"/>
          <w:shd w:val="clear" w:color="auto" w:fill="FFFFFF"/>
        </w:rPr>
        <w:t>purpureus</w:t>
      </w:r>
      <w:proofErr w:type="spellEnd"/>
      <w:r w:rsidR="008E76E1" w:rsidRPr="00A0402F">
        <w:rPr>
          <w:rFonts w:ascii="Times New Roman" w:hAnsi="Times New Roman" w:cs="Times New Roman"/>
          <w:sz w:val="24"/>
          <w:szCs w:val="24"/>
          <w:shd w:val="clear" w:color="auto" w:fill="FFFFFF"/>
        </w:rPr>
        <w:t xml:space="preserve"> yield by reducing aphid pests and supporting natural enemies. </w:t>
      </w:r>
      <w:r w:rsidR="008E76E1" w:rsidRPr="00A0402F">
        <w:rPr>
          <w:rFonts w:ascii="Times New Roman" w:hAnsi="Times New Roman" w:cs="Times New Roman"/>
          <w:i/>
          <w:iCs/>
          <w:sz w:val="24"/>
          <w:szCs w:val="24"/>
          <w:shd w:val="clear" w:color="auto" w:fill="FFFFFF"/>
        </w:rPr>
        <w:t>Journal of Applied Entomology</w:t>
      </w:r>
      <w:r w:rsidR="008E76E1" w:rsidRPr="00A0402F">
        <w:rPr>
          <w:rFonts w:ascii="Times New Roman" w:hAnsi="Times New Roman" w:cs="Times New Roman"/>
          <w:sz w:val="24"/>
          <w:szCs w:val="24"/>
          <w:shd w:val="clear" w:color="auto" w:fill="FFFFFF"/>
        </w:rPr>
        <w:t>. 146(7):838-49.</w:t>
      </w:r>
      <w:r w:rsidR="00DB4DAE" w:rsidRPr="00A0402F">
        <w:rPr>
          <w:rFonts w:ascii="Times New Roman" w:hAnsi="Times New Roman" w:cs="Times New Roman"/>
          <w:sz w:val="24"/>
          <w:szCs w:val="24"/>
        </w:rPr>
        <w:t xml:space="preserve"> </w:t>
      </w:r>
      <w:hyperlink r:id="rId31" w:history="1">
        <w:r w:rsidR="00DB4DAE" w:rsidRPr="00A0402F">
          <w:rPr>
            <w:rStyle w:val="Hyperlink"/>
            <w:rFonts w:ascii="Times New Roman" w:hAnsi="Times New Roman" w:cs="Times New Roman"/>
            <w:color w:val="auto"/>
            <w:sz w:val="24"/>
            <w:szCs w:val="24"/>
            <w:u w:val="none"/>
            <w:shd w:val="clear" w:color="auto" w:fill="FFFFFF"/>
          </w:rPr>
          <w:t>doi.org/10.1111/jen.13023</w:t>
        </w:r>
      </w:hyperlink>
      <w:r w:rsidR="00DB4DAE" w:rsidRPr="00A0402F">
        <w:rPr>
          <w:rFonts w:ascii="Times New Roman" w:hAnsi="Times New Roman" w:cs="Times New Roman"/>
          <w:sz w:val="24"/>
          <w:szCs w:val="24"/>
          <w:shd w:val="clear" w:color="auto" w:fill="FFFFFF"/>
        </w:rPr>
        <w:t xml:space="preserve"> </w:t>
      </w:r>
    </w:p>
    <w:p w14:paraId="3D42CD9C" w14:textId="0C6BD2C1" w:rsidR="00353638" w:rsidRPr="00A0402F" w:rsidRDefault="008025FF" w:rsidP="00A0402F">
      <w:pPr>
        <w:spacing w:line="360" w:lineRule="auto"/>
        <w:ind w:left="1077" w:right="720" w:hanging="720"/>
        <w:jc w:val="both"/>
        <w:rPr>
          <w:rFonts w:ascii="Times New Roman" w:hAnsi="Times New Roman" w:cs="Times New Roman"/>
          <w:sz w:val="24"/>
          <w:szCs w:val="24"/>
        </w:rPr>
      </w:pPr>
      <w:r w:rsidRPr="00A0402F">
        <w:rPr>
          <w:rFonts w:ascii="Times New Roman" w:hAnsi="Times New Roman" w:cs="Times New Roman"/>
          <w:sz w:val="24"/>
          <w:szCs w:val="24"/>
        </w:rPr>
        <w:t xml:space="preserve">[27]. </w:t>
      </w:r>
      <w:r w:rsidR="00EB2BE2" w:rsidRPr="00A0402F">
        <w:rPr>
          <w:rFonts w:ascii="Times New Roman" w:hAnsi="Times New Roman" w:cs="Times New Roman"/>
          <w:sz w:val="24"/>
          <w:szCs w:val="24"/>
        </w:rPr>
        <w:t xml:space="preserve">Mohan S, Monga D, Kumar R, </w:t>
      </w:r>
      <w:proofErr w:type="spellStart"/>
      <w:r w:rsidR="00EB2BE2" w:rsidRPr="00A0402F">
        <w:rPr>
          <w:rFonts w:ascii="Times New Roman" w:hAnsi="Times New Roman" w:cs="Times New Roman"/>
          <w:sz w:val="24"/>
          <w:szCs w:val="24"/>
        </w:rPr>
        <w:t>Nagrare</w:t>
      </w:r>
      <w:proofErr w:type="spellEnd"/>
      <w:r w:rsidR="00EB2BE2" w:rsidRPr="00A0402F">
        <w:rPr>
          <w:rFonts w:ascii="Times New Roman" w:hAnsi="Times New Roman" w:cs="Times New Roman"/>
          <w:sz w:val="24"/>
          <w:szCs w:val="24"/>
        </w:rPr>
        <w:t xml:space="preserve"> V, </w:t>
      </w:r>
      <w:proofErr w:type="spellStart"/>
      <w:r w:rsidR="00EB2BE2" w:rsidRPr="00A0402F">
        <w:rPr>
          <w:rFonts w:ascii="Times New Roman" w:hAnsi="Times New Roman" w:cs="Times New Roman"/>
          <w:sz w:val="24"/>
          <w:szCs w:val="24"/>
        </w:rPr>
        <w:t>Gokte-Narkhedkar</w:t>
      </w:r>
      <w:proofErr w:type="spellEnd"/>
      <w:r w:rsidR="00EB2BE2" w:rsidRPr="00A0402F">
        <w:rPr>
          <w:rFonts w:ascii="Times New Roman" w:hAnsi="Times New Roman" w:cs="Times New Roman"/>
          <w:sz w:val="24"/>
          <w:szCs w:val="24"/>
        </w:rPr>
        <w:t xml:space="preserve"> N, </w:t>
      </w:r>
      <w:proofErr w:type="spellStart"/>
      <w:r w:rsidR="00EB2BE2" w:rsidRPr="00A0402F">
        <w:rPr>
          <w:rFonts w:ascii="Times New Roman" w:hAnsi="Times New Roman" w:cs="Times New Roman"/>
          <w:sz w:val="24"/>
          <w:szCs w:val="24"/>
        </w:rPr>
        <w:t>Vennila</w:t>
      </w:r>
      <w:proofErr w:type="spellEnd"/>
      <w:r w:rsidR="00EB2BE2" w:rsidRPr="00A0402F">
        <w:rPr>
          <w:rFonts w:ascii="Times New Roman" w:hAnsi="Times New Roman" w:cs="Times New Roman"/>
          <w:sz w:val="24"/>
          <w:szCs w:val="24"/>
        </w:rPr>
        <w:t xml:space="preserve"> S, </w:t>
      </w:r>
      <w:proofErr w:type="spellStart"/>
      <w:r w:rsidR="00EB2BE2" w:rsidRPr="00A0402F">
        <w:rPr>
          <w:rFonts w:ascii="Times New Roman" w:hAnsi="Times New Roman" w:cs="Times New Roman"/>
          <w:sz w:val="24"/>
          <w:szCs w:val="24"/>
        </w:rPr>
        <w:t>Tanwar</w:t>
      </w:r>
      <w:proofErr w:type="spellEnd"/>
      <w:r w:rsidR="00EB2BE2" w:rsidRPr="00A0402F">
        <w:rPr>
          <w:rFonts w:ascii="Times New Roman" w:hAnsi="Times New Roman" w:cs="Times New Roman"/>
          <w:sz w:val="24"/>
          <w:szCs w:val="24"/>
        </w:rPr>
        <w:t xml:space="preserve"> RK, Sharma OP, Bhagat S, Agarwal M, Chattopadhyay C.</w:t>
      </w:r>
      <w:r w:rsidRPr="00A0402F">
        <w:rPr>
          <w:rFonts w:ascii="Times New Roman" w:hAnsi="Times New Roman" w:cs="Times New Roman"/>
          <w:sz w:val="24"/>
          <w:szCs w:val="24"/>
        </w:rPr>
        <w:t xml:space="preserve"> (2014).</w:t>
      </w:r>
      <w:r w:rsidR="00EB2BE2" w:rsidRPr="00A0402F">
        <w:rPr>
          <w:rFonts w:ascii="Times New Roman" w:hAnsi="Times New Roman" w:cs="Times New Roman"/>
          <w:sz w:val="24"/>
          <w:szCs w:val="24"/>
        </w:rPr>
        <w:t xml:space="preserve"> Integrated pest management package for cotton. National Centre for Integrated Pest Management, LBS Building, IARI Campus, New Delhi</w:t>
      </w:r>
      <w:r w:rsidRPr="00A0402F">
        <w:rPr>
          <w:rFonts w:ascii="Times New Roman" w:hAnsi="Times New Roman" w:cs="Times New Roman"/>
          <w:sz w:val="24"/>
          <w:szCs w:val="24"/>
        </w:rPr>
        <w:t xml:space="preserve"> </w:t>
      </w:r>
      <w:r w:rsidR="00EB2BE2" w:rsidRPr="00A0402F">
        <w:rPr>
          <w:rFonts w:ascii="Times New Roman" w:hAnsi="Times New Roman" w:cs="Times New Roman"/>
          <w:sz w:val="24"/>
          <w:szCs w:val="24"/>
        </w:rPr>
        <w:t>:84.</w:t>
      </w:r>
    </w:p>
    <w:p w14:paraId="60A04860" w14:textId="67E1F007" w:rsidR="00944E26" w:rsidRPr="00A0402F" w:rsidRDefault="008025FF" w:rsidP="00A0402F">
      <w:pPr>
        <w:spacing w:line="360" w:lineRule="auto"/>
        <w:ind w:left="1077" w:right="720" w:hanging="720"/>
        <w:jc w:val="both"/>
        <w:rPr>
          <w:rFonts w:ascii="Times New Roman" w:hAnsi="Times New Roman" w:cs="Times New Roman"/>
          <w:sz w:val="24"/>
          <w:szCs w:val="24"/>
        </w:rPr>
      </w:pPr>
      <w:r w:rsidRPr="00A0402F">
        <w:rPr>
          <w:rFonts w:ascii="Times New Roman" w:hAnsi="Times New Roman" w:cs="Times New Roman"/>
          <w:sz w:val="24"/>
          <w:szCs w:val="24"/>
        </w:rPr>
        <w:t xml:space="preserve">[28]. </w:t>
      </w:r>
      <w:r w:rsidR="00944E26" w:rsidRPr="00A0402F">
        <w:rPr>
          <w:rFonts w:ascii="Times New Roman" w:hAnsi="Times New Roman" w:cs="Times New Roman"/>
          <w:sz w:val="24"/>
          <w:szCs w:val="24"/>
        </w:rPr>
        <w:t xml:space="preserve">Dhillon MK, Singh R, Naresh JS, Sharma HC. </w:t>
      </w:r>
      <w:r w:rsidRPr="00A0402F">
        <w:rPr>
          <w:rFonts w:ascii="Times New Roman" w:hAnsi="Times New Roman" w:cs="Times New Roman"/>
          <w:sz w:val="24"/>
          <w:szCs w:val="24"/>
        </w:rPr>
        <w:t xml:space="preserve">(2005). </w:t>
      </w:r>
      <w:r w:rsidR="00944E26" w:rsidRPr="00A0402F">
        <w:rPr>
          <w:rFonts w:ascii="Times New Roman" w:hAnsi="Times New Roman" w:cs="Times New Roman"/>
          <w:sz w:val="24"/>
          <w:szCs w:val="24"/>
        </w:rPr>
        <w:t xml:space="preserve">The melon fruit fly, </w:t>
      </w:r>
      <w:proofErr w:type="spellStart"/>
      <w:r w:rsidR="00944E26" w:rsidRPr="00A0402F">
        <w:rPr>
          <w:rFonts w:ascii="Times New Roman" w:hAnsi="Times New Roman" w:cs="Times New Roman"/>
          <w:sz w:val="24"/>
          <w:szCs w:val="24"/>
        </w:rPr>
        <w:t>Bactrocera</w:t>
      </w:r>
      <w:proofErr w:type="spellEnd"/>
      <w:r w:rsidR="00944E26" w:rsidRPr="00A0402F">
        <w:rPr>
          <w:rFonts w:ascii="Times New Roman" w:hAnsi="Times New Roman" w:cs="Times New Roman"/>
          <w:sz w:val="24"/>
          <w:szCs w:val="24"/>
        </w:rPr>
        <w:t xml:space="preserve"> </w:t>
      </w:r>
      <w:proofErr w:type="spellStart"/>
      <w:r w:rsidR="00944E26" w:rsidRPr="00A0402F">
        <w:rPr>
          <w:rFonts w:ascii="Times New Roman" w:hAnsi="Times New Roman" w:cs="Times New Roman"/>
          <w:sz w:val="24"/>
          <w:szCs w:val="24"/>
        </w:rPr>
        <w:t>cucurbitae</w:t>
      </w:r>
      <w:proofErr w:type="spellEnd"/>
      <w:r w:rsidR="00944E26" w:rsidRPr="00A0402F">
        <w:rPr>
          <w:rFonts w:ascii="Times New Roman" w:hAnsi="Times New Roman" w:cs="Times New Roman"/>
          <w:sz w:val="24"/>
          <w:szCs w:val="24"/>
        </w:rPr>
        <w:t>: A review of its biology and management. Journal of insect science. Jan 1;5(1):40.</w:t>
      </w:r>
    </w:p>
    <w:p w14:paraId="7D2F20F5" w14:textId="482BFB48" w:rsidR="007B5259"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[29]. </w:t>
      </w:r>
      <w:r w:rsidR="00DB4DAE" w:rsidRPr="00A0402F">
        <w:rPr>
          <w:rFonts w:ascii="Times New Roman" w:hAnsi="Times New Roman" w:cs="Times New Roman"/>
          <w:sz w:val="24"/>
          <w:szCs w:val="24"/>
          <w:shd w:val="clear" w:color="auto" w:fill="FFFFFF"/>
        </w:rPr>
        <w:t xml:space="preserve">Richards E, Maurya R. </w:t>
      </w:r>
      <w:r w:rsidRPr="00A0402F">
        <w:rPr>
          <w:rFonts w:ascii="Times New Roman" w:hAnsi="Times New Roman" w:cs="Times New Roman"/>
          <w:sz w:val="24"/>
          <w:szCs w:val="24"/>
          <w:shd w:val="clear" w:color="auto" w:fill="FFFFFF"/>
        </w:rPr>
        <w:t xml:space="preserve">(2024). </w:t>
      </w:r>
      <w:r w:rsidR="00DB4DAE" w:rsidRPr="00A0402F">
        <w:rPr>
          <w:rFonts w:ascii="Times New Roman" w:hAnsi="Times New Roman" w:cs="Times New Roman"/>
          <w:sz w:val="24"/>
          <w:szCs w:val="24"/>
          <w:shd w:val="clear" w:color="auto" w:fill="FFFFFF"/>
        </w:rPr>
        <w:t xml:space="preserve">Research Study </w:t>
      </w:r>
      <w:r w:rsidR="007B171E" w:rsidRPr="00A0402F">
        <w:rPr>
          <w:rFonts w:ascii="Times New Roman" w:hAnsi="Times New Roman" w:cs="Times New Roman"/>
          <w:sz w:val="24"/>
          <w:szCs w:val="24"/>
          <w:shd w:val="clear" w:color="auto" w:fill="FFFFFF"/>
        </w:rPr>
        <w:t>on</w:t>
      </w:r>
      <w:r w:rsidR="00DB4DAE" w:rsidRPr="00A0402F">
        <w:rPr>
          <w:rFonts w:ascii="Times New Roman" w:hAnsi="Times New Roman" w:cs="Times New Roman"/>
          <w:sz w:val="24"/>
          <w:szCs w:val="24"/>
          <w:shd w:val="clear" w:color="auto" w:fill="FFFFFF"/>
        </w:rPr>
        <w:t xml:space="preserve"> The Insect </w:t>
      </w:r>
      <w:r w:rsidR="007B171E" w:rsidRPr="00A0402F">
        <w:rPr>
          <w:rFonts w:ascii="Times New Roman" w:hAnsi="Times New Roman" w:cs="Times New Roman"/>
          <w:sz w:val="24"/>
          <w:szCs w:val="24"/>
          <w:shd w:val="clear" w:color="auto" w:fill="FFFFFF"/>
        </w:rPr>
        <w:t>of</w:t>
      </w:r>
      <w:r w:rsidR="00DB4DAE" w:rsidRPr="00A0402F">
        <w:rPr>
          <w:rFonts w:ascii="Times New Roman" w:hAnsi="Times New Roman" w:cs="Times New Roman"/>
          <w:sz w:val="24"/>
          <w:szCs w:val="24"/>
          <w:shd w:val="clear" w:color="auto" w:fill="FFFFFF"/>
        </w:rPr>
        <w:t xml:space="preserve"> Cucurbitaceous Vegetables </w:t>
      </w:r>
      <w:r w:rsidR="007B171E" w:rsidRPr="00A0402F">
        <w:rPr>
          <w:rFonts w:ascii="Times New Roman" w:hAnsi="Times New Roman" w:cs="Times New Roman"/>
          <w:sz w:val="24"/>
          <w:szCs w:val="24"/>
          <w:shd w:val="clear" w:color="auto" w:fill="FFFFFF"/>
        </w:rPr>
        <w:t>and</w:t>
      </w:r>
      <w:r w:rsidR="00DB4DAE" w:rsidRPr="00A0402F">
        <w:rPr>
          <w:rFonts w:ascii="Times New Roman" w:hAnsi="Times New Roman" w:cs="Times New Roman"/>
          <w:sz w:val="24"/>
          <w:szCs w:val="24"/>
          <w:shd w:val="clear" w:color="auto" w:fill="FFFFFF"/>
        </w:rPr>
        <w:t xml:space="preserve"> Their Properties. Educational Administration: Theory and Practice. Jan 7;30(1):833-41.</w:t>
      </w:r>
      <w:r w:rsidR="00852B2C" w:rsidRPr="00A0402F">
        <w:rPr>
          <w:rFonts w:ascii="Times New Roman" w:hAnsi="Times New Roman" w:cs="Times New Roman"/>
          <w:sz w:val="24"/>
          <w:szCs w:val="24"/>
        </w:rPr>
        <w:t xml:space="preserve"> </w:t>
      </w:r>
      <w:hyperlink r:id="rId32" w:history="1">
        <w:r w:rsidR="00852B2C" w:rsidRPr="00A0402F">
          <w:rPr>
            <w:rStyle w:val="Hyperlink"/>
            <w:rFonts w:ascii="Times New Roman" w:hAnsi="Times New Roman" w:cs="Times New Roman"/>
            <w:color w:val="auto"/>
            <w:sz w:val="24"/>
            <w:szCs w:val="24"/>
            <w:u w:val="none"/>
            <w:shd w:val="clear" w:color="auto" w:fill="FFFFFF"/>
          </w:rPr>
          <w:t>doi.org/10.53555/</w:t>
        </w:r>
        <w:proofErr w:type="gramStart"/>
        <w:r w:rsidR="00852B2C" w:rsidRPr="00A0402F">
          <w:rPr>
            <w:rStyle w:val="Hyperlink"/>
            <w:rFonts w:ascii="Times New Roman" w:hAnsi="Times New Roman" w:cs="Times New Roman"/>
            <w:color w:val="auto"/>
            <w:sz w:val="24"/>
            <w:szCs w:val="24"/>
            <w:u w:val="none"/>
            <w:shd w:val="clear" w:color="auto" w:fill="FFFFFF"/>
          </w:rPr>
          <w:t>kuey.v</w:t>
        </w:r>
        <w:proofErr w:type="gramEnd"/>
        <w:r w:rsidR="00852B2C" w:rsidRPr="00A0402F">
          <w:rPr>
            <w:rStyle w:val="Hyperlink"/>
            <w:rFonts w:ascii="Times New Roman" w:hAnsi="Times New Roman" w:cs="Times New Roman"/>
            <w:color w:val="auto"/>
            <w:sz w:val="24"/>
            <w:szCs w:val="24"/>
            <w:u w:val="none"/>
            <w:shd w:val="clear" w:color="auto" w:fill="FFFFFF"/>
          </w:rPr>
          <w:t>30i1.5659</w:t>
        </w:r>
      </w:hyperlink>
      <w:r w:rsidR="00852B2C" w:rsidRPr="00A0402F">
        <w:rPr>
          <w:rFonts w:ascii="Times New Roman" w:hAnsi="Times New Roman" w:cs="Times New Roman"/>
          <w:sz w:val="24"/>
          <w:szCs w:val="24"/>
          <w:shd w:val="clear" w:color="auto" w:fill="FFFFFF"/>
        </w:rPr>
        <w:t xml:space="preserve"> </w:t>
      </w:r>
    </w:p>
    <w:p w14:paraId="30C8F601" w14:textId="72317C21" w:rsidR="00DB4DAE"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[30]. </w:t>
      </w:r>
      <w:r w:rsidR="00852B2C" w:rsidRPr="00A0402F">
        <w:rPr>
          <w:rFonts w:ascii="Times New Roman" w:hAnsi="Times New Roman" w:cs="Times New Roman"/>
          <w:sz w:val="24"/>
          <w:szCs w:val="24"/>
          <w:shd w:val="clear" w:color="auto" w:fill="FFFFFF"/>
        </w:rPr>
        <w:t xml:space="preserve">Nxumalo KA, </w:t>
      </w:r>
      <w:proofErr w:type="spellStart"/>
      <w:r w:rsidR="00852B2C" w:rsidRPr="00A0402F">
        <w:rPr>
          <w:rFonts w:ascii="Times New Roman" w:hAnsi="Times New Roman" w:cs="Times New Roman"/>
          <w:sz w:val="24"/>
          <w:szCs w:val="24"/>
          <w:shd w:val="clear" w:color="auto" w:fill="FFFFFF"/>
        </w:rPr>
        <w:t>Aremu</w:t>
      </w:r>
      <w:proofErr w:type="spellEnd"/>
      <w:r w:rsidR="00852B2C" w:rsidRPr="00A0402F">
        <w:rPr>
          <w:rFonts w:ascii="Times New Roman" w:hAnsi="Times New Roman" w:cs="Times New Roman"/>
          <w:sz w:val="24"/>
          <w:szCs w:val="24"/>
          <w:shd w:val="clear" w:color="auto" w:fill="FFFFFF"/>
        </w:rPr>
        <w:t xml:space="preserve"> AO, </w:t>
      </w:r>
      <w:proofErr w:type="spellStart"/>
      <w:r w:rsidR="00852B2C" w:rsidRPr="00A0402F">
        <w:rPr>
          <w:rFonts w:ascii="Times New Roman" w:hAnsi="Times New Roman" w:cs="Times New Roman"/>
          <w:sz w:val="24"/>
          <w:szCs w:val="24"/>
          <w:shd w:val="clear" w:color="auto" w:fill="FFFFFF"/>
        </w:rPr>
        <w:t>Fawole</w:t>
      </w:r>
      <w:proofErr w:type="spellEnd"/>
      <w:r w:rsidR="00852B2C" w:rsidRPr="00A0402F">
        <w:rPr>
          <w:rFonts w:ascii="Times New Roman" w:hAnsi="Times New Roman" w:cs="Times New Roman"/>
          <w:sz w:val="24"/>
          <w:szCs w:val="24"/>
          <w:shd w:val="clear" w:color="auto" w:fill="FFFFFF"/>
        </w:rPr>
        <w:t xml:space="preserve"> OA.</w:t>
      </w:r>
      <w:r w:rsidRPr="00A0402F">
        <w:rPr>
          <w:rFonts w:ascii="Times New Roman" w:hAnsi="Times New Roman" w:cs="Times New Roman"/>
          <w:sz w:val="24"/>
          <w:szCs w:val="24"/>
          <w:shd w:val="clear" w:color="auto" w:fill="FFFFFF"/>
        </w:rPr>
        <w:t xml:space="preserve"> (2021).</w:t>
      </w:r>
      <w:r w:rsidR="00852B2C" w:rsidRPr="00A0402F">
        <w:rPr>
          <w:rFonts w:ascii="Times New Roman" w:hAnsi="Times New Roman" w:cs="Times New Roman"/>
          <w:sz w:val="24"/>
          <w:szCs w:val="24"/>
          <w:shd w:val="clear" w:color="auto" w:fill="FFFFFF"/>
        </w:rPr>
        <w:t xml:space="preserve"> Potentials of medicinal plant extracts as an alternative to synthetic chemicals in postharvest protection and preservation of horticultural crops: A review. Sustainability. May 24;13(11):5897.</w:t>
      </w:r>
      <w:r w:rsidR="00DE36F5" w:rsidRPr="00A0402F">
        <w:rPr>
          <w:rFonts w:ascii="Times New Roman" w:hAnsi="Times New Roman" w:cs="Times New Roman"/>
          <w:sz w:val="24"/>
          <w:szCs w:val="24"/>
        </w:rPr>
        <w:t xml:space="preserve"> </w:t>
      </w:r>
      <w:hyperlink r:id="rId33" w:history="1">
        <w:r w:rsidR="00DE36F5" w:rsidRPr="00A0402F">
          <w:rPr>
            <w:rStyle w:val="Hyperlink"/>
            <w:rFonts w:ascii="Times New Roman" w:hAnsi="Times New Roman" w:cs="Times New Roman"/>
            <w:color w:val="auto"/>
            <w:sz w:val="24"/>
            <w:szCs w:val="24"/>
            <w:u w:val="none"/>
            <w:shd w:val="clear" w:color="auto" w:fill="FFFFFF"/>
          </w:rPr>
          <w:t>doi.org/10.3390/su13115897</w:t>
        </w:r>
      </w:hyperlink>
      <w:r w:rsidR="00852B2C" w:rsidRPr="00A0402F">
        <w:rPr>
          <w:rFonts w:ascii="Times New Roman" w:hAnsi="Times New Roman" w:cs="Times New Roman"/>
          <w:sz w:val="24"/>
          <w:szCs w:val="24"/>
          <w:shd w:val="clear" w:color="auto" w:fill="FFFFFF"/>
        </w:rPr>
        <w:t xml:space="preserve"> </w:t>
      </w:r>
    </w:p>
    <w:p w14:paraId="13569D9E" w14:textId="309DAEFE" w:rsidR="00364207"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bookmarkStart w:id="31" w:name="_Hlk190164594"/>
      <w:r w:rsidRPr="00A0402F">
        <w:rPr>
          <w:rFonts w:ascii="Times New Roman" w:hAnsi="Times New Roman" w:cs="Times New Roman"/>
          <w:sz w:val="24"/>
          <w:szCs w:val="24"/>
          <w:shd w:val="clear" w:color="auto" w:fill="FFFFFF"/>
        </w:rPr>
        <w:t xml:space="preserve">[31]. </w:t>
      </w:r>
      <w:r w:rsidR="00FE13E8" w:rsidRPr="00A0402F">
        <w:rPr>
          <w:rFonts w:ascii="Times New Roman" w:hAnsi="Times New Roman" w:cs="Times New Roman"/>
          <w:sz w:val="24"/>
          <w:szCs w:val="24"/>
          <w:shd w:val="clear" w:color="auto" w:fill="FFFFFF"/>
        </w:rPr>
        <w:t>Patel</w:t>
      </w:r>
      <w:bookmarkEnd w:id="31"/>
      <w:r w:rsidR="00FE13E8" w:rsidRPr="00A0402F">
        <w:rPr>
          <w:rFonts w:ascii="Times New Roman" w:hAnsi="Times New Roman" w:cs="Times New Roman"/>
          <w:sz w:val="24"/>
          <w:szCs w:val="24"/>
          <w:shd w:val="clear" w:color="auto" w:fill="FFFFFF"/>
        </w:rPr>
        <w:t xml:space="preserve"> PC. </w:t>
      </w:r>
      <w:r w:rsidRPr="00A0402F">
        <w:rPr>
          <w:rFonts w:ascii="Times New Roman" w:hAnsi="Times New Roman" w:cs="Times New Roman"/>
          <w:sz w:val="24"/>
          <w:szCs w:val="24"/>
          <w:shd w:val="clear" w:color="auto" w:fill="FFFFFF"/>
        </w:rPr>
        <w:t xml:space="preserve">(2017). </w:t>
      </w:r>
      <w:r w:rsidR="00FE13E8" w:rsidRPr="00A0402F">
        <w:rPr>
          <w:rFonts w:ascii="Times New Roman" w:hAnsi="Times New Roman" w:cs="Times New Roman"/>
          <w:sz w:val="24"/>
          <w:szCs w:val="24"/>
          <w:shd w:val="clear" w:color="auto" w:fill="FFFFFF"/>
        </w:rPr>
        <w:t xml:space="preserve">Pesticidal effect of aloe </w:t>
      </w:r>
      <w:proofErr w:type="spellStart"/>
      <w:r w:rsidR="00FE13E8" w:rsidRPr="00A0402F">
        <w:rPr>
          <w:rFonts w:ascii="Times New Roman" w:hAnsi="Times New Roman" w:cs="Times New Roman"/>
          <w:sz w:val="24"/>
          <w:szCs w:val="24"/>
          <w:shd w:val="clear" w:color="auto" w:fill="FFFFFF"/>
        </w:rPr>
        <w:t>vera</w:t>
      </w:r>
      <w:proofErr w:type="spellEnd"/>
      <w:r w:rsidR="00FE13E8" w:rsidRPr="00A0402F">
        <w:rPr>
          <w:rFonts w:ascii="Times New Roman" w:hAnsi="Times New Roman" w:cs="Times New Roman"/>
          <w:sz w:val="24"/>
          <w:szCs w:val="24"/>
          <w:shd w:val="clear" w:color="auto" w:fill="FFFFFF"/>
        </w:rPr>
        <w:t xml:space="preserve"> extracts on some larvae of crop </w:t>
      </w:r>
      <w:r w:rsidR="00B06D2C" w:rsidRPr="00A0402F">
        <w:rPr>
          <w:rFonts w:ascii="Times New Roman" w:hAnsi="Times New Roman" w:cs="Times New Roman"/>
          <w:sz w:val="24"/>
          <w:szCs w:val="24"/>
          <w:shd w:val="clear" w:color="auto" w:fill="FFFFFF"/>
        </w:rPr>
        <w:t>damaging</w:t>
      </w:r>
      <w:r w:rsidR="00FE13E8" w:rsidRPr="00A0402F">
        <w:rPr>
          <w:rFonts w:ascii="Times New Roman" w:hAnsi="Times New Roman" w:cs="Times New Roman"/>
          <w:sz w:val="24"/>
          <w:szCs w:val="24"/>
          <w:shd w:val="clear" w:color="auto" w:fill="FFFFFF"/>
        </w:rPr>
        <w:t xml:space="preserve"> pests. International Journal of Applied and Universal Research 4(5); 06-09.</w:t>
      </w:r>
    </w:p>
    <w:p w14:paraId="7B18ACB5" w14:textId="12D6BC86" w:rsidR="00364207"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lastRenderedPageBreak/>
        <w:t xml:space="preserve">[32]. </w:t>
      </w:r>
      <w:r w:rsidR="00364207" w:rsidRPr="00A0402F">
        <w:rPr>
          <w:rFonts w:ascii="Times New Roman" w:hAnsi="Times New Roman" w:cs="Times New Roman"/>
          <w:sz w:val="24"/>
          <w:szCs w:val="24"/>
          <w:shd w:val="clear" w:color="auto" w:fill="FFFFFF"/>
        </w:rPr>
        <w:t>SINGH B. Doctor of Philosophy in Agriculture.</w:t>
      </w:r>
    </w:p>
    <w:p w14:paraId="40358FFA" w14:textId="66D65A47" w:rsidR="008335D3"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bookmarkStart w:id="32" w:name="_Hlk190165090"/>
      <w:r w:rsidRPr="00A0402F">
        <w:rPr>
          <w:rFonts w:ascii="Times New Roman" w:hAnsi="Times New Roman" w:cs="Times New Roman"/>
          <w:sz w:val="24"/>
          <w:szCs w:val="24"/>
          <w:shd w:val="clear" w:color="auto" w:fill="FFFFFF"/>
        </w:rPr>
        <w:t xml:space="preserve">[33]. </w:t>
      </w:r>
      <w:proofErr w:type="spellStart"/>
      <w:r w:rsidR="008335D3" w:rsidRPr="00A0402F">
        <w:rPr>
          <w:rFonts w:ascii="Times New Roman" w:hAnsi="Times New Roman" w:cs="Times New Roman"/>
          <w:sz w:val="24"/>
          <w:szCs w:val="24"/>
          <w:shd w:val="clear" w:color="auto" w:fill="FFFFFF"/>
        </w:rPr>
        <w:t>Miresmailli</w:t>
      </w:r>
      <w:proofErr w:type="spellEnd"/>
      <w:r w:rsidR="008335D3" w:rsidRPr="00A0402F">
        <w:rPr>
          <w:rFonts w:ascii="Times New Roman" w:hAnsi="Times New Roman" w:cs="Times New Roman"/>
          <w:sz w:val="24"/>
          <w:szCs w:val="24"/>
          <w:shd w:val="clear" w:color="auto" w:fill="FFFFFF"/>
        </w:rPr>
        <w:t xml:space="preserve"> S, </w:t>
      </w:r>
      <w:proofErr w:type="spellStart"/>
      <w:r w:rsidR="008335D3" w:rsidRPr="00A0402F">
        <w:rPr>
          <w:rFonts w:ascii="Times New Roman" w:hAnsi="Times New Roman" w:cs="Times New Roman"/>
          <w:sz w:val="24"/>
          <w:szCs w:val="24"/>
          <w:shd w:val="clear" w:color="auto" w:fill="FFFFFF"/>
        </w:rPr>
        <w:t>Isman</w:t>
      </w:r>
      <w:proofErr w:type="spellEnd"/>
      <w:r w:rsidR="008335D3" w:rsidRPr="00A0402F">
        <w:rPr>
          <w:rFonts w:ascii="Times New Roman" w:hAnsi="Times New Roman" w:cs="Times New Roman"/>
          <w:sz w:val="24"/>
          <w:szCs w:val="24"/>
          <w:shd w:val="clear" w:color="auto" w:fill="FFFFFF"/>
        </w:rPr>
        <w:t xml:space="preserve"> </w:t>
      </w:r>
      <w:bookmarkEnd w:id="32"/>
      <w:r w:rsidR="008335D3" w:rsidRPr="00A0402F">
        <w:rPr>
          <w:rFonts w:ascii="Times New Roman" w:hAnsi="Times New Roman" w:cs="Times New Roman"/>
          <w:sz w:val="24"/>
          <w:szCs w:val="24"/>
          <w:shd w:val="clear" w:color="auto" w:fill="FFFFFF"/>
        </w:rPr>
        <w:t xml:space="preserve">MB. </w:t>
      </w:r>
      <w:r w:rsidRPr="00A0402F">
        <w:rPr>
          <w:rFonts w:ascii="Times New Roman" w:hAnsi="Times New Roman" w:cs="Times New Roman"/>
          <w:sz w:val="24"/>
          <w:szCs w:val="24"/>
          <w:shd w:val="clear" w:color="auto" w:fill="FFFFFF"/>
        </w:rPr>
        <w:t xml:space="preserve">(2014). </w:t>
      </w:r>
      <w:r w:rsidR="008335D3" w:rsidRPr="00A0402F">
        <w:rPr>
          <w:rFonts w:ascii="Times New Roman" w:hAnsi="Times New Roman" w:cs="Times New Roman"/>
          <w:sz w:val="24"/>
          <w:szCs w:val="24"/>
          <w:shd w:val="clear" w:color="auto" w:fill="FFFFFF"/>
        </w:rPr>
        <w:t>Botanical insecticides inspired by plant–herbivore chemical interactions. Trends in Plant Science 19: 29-35.</w:t>
      </w:r>
      <w:r w:rsidR="008335D3" w:rsidRPr="00A0402F">
        <w:rPr>
          <w:rFonts w:ascii="Times New Roman" w:hAnsi="Times New Roman" w:cs="Times New Roman"/>
          <w:sz w:val="24"/>
          <w:szCs w:val="24"/>
        </w:rPr>
        <w:t xml:space="preserve"> </w:t>
      </w:r>
      <w:hyperlink r:id="rId34" w:history="1">
        <w:r w:rsidR="008335D3" w:rsidRPr="00A0402F">
          <w:rPr>
            <w:rStyle w:val="Hyperlink"/>
            <w:rFonts w:ascii="Times New Roman" w:hAnsi="Times New Roman" w:cs="Times New Roman"/>
            <w:color w:val="auto"/>
            <w:sz w:val="24"/>
            <w:szCs w:val="24"/>
            <w:u w:val="none"/>
            <w:shd w:val="clear" w:color="auto" w:fill="FFFFFF"/>
          </w:rPr>
          <w:t>doi.org/10.1016/j.tplants.2013.10.002</w:t>
        </w:r>
      </w:hyperlink>
      <w:r w:rsidR="008335D3" w:rsidRPr="00A0402F">
        <w:rPr>
          <w:rFonts w:ascii="Times New Roman" w:hAnsi="Times New Roman" w:cs="Times New Roman"/>
          <w:sz w:val="24"/>
          <w:szCs w:val="24"/>
          <w:shd w:val="clear" w:color="auto" w:fill="FFFFFF"/>
        </w:rPr>
        <w:t xml:space="preserve"> </w:t>
      </w:r>
    </w:p>
    <w:p w14:paraId="7246E6C3" w14:textId="11B005D3" w:rsidR="00FE13E8"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[34]. </w:t>
      </w:r>
      <w:proofErr w:type="spellStart"/>
      <w:r w:rsidR="00FE13E8" w:rsidRPr="00A0402F">
        <w:rPr>
          <w:rFonts w:ascii="Times New Roman" w:hAnsi="Times New Roman" w:cs="Times New Roman"/>
          <w:sz w:val="24"/>
          <w:szCs w:val="24"/>
          <w:shd w:val="clear" w:color="auto" w:fill="FFFFFF"/>
        </w:rPr>
        <w:t>Isman</w:t>
      </w:r>
      <w:proofErr w:type="spellEnd"/>
      <w:r w:rsidR="00FE13E8" w:rsidRPr="00A0402F">
        <w:rPr>
          <w:rFonts w:ascii="Times New Roman" w:hAnsi="Times New Roman" w:cs="Times New Roman"/>
          <w:sz w:val="24"/>
          <w:szCs w:val="24"/>
          <w:shd w:val="clear" w:color="auto" w:fill="FFFFFF"/>
        </w:rPr>
        <w:t xml:space="preserve"> MB</w:t>
      </w:r>
      <w:r w:rsidRPr="00A0402F">
        <w:rPr>
          <w:rFonts w:ascii="Times New Roman" w:hAnsi="Times New Roman" w:cs="Times New Roman"/>
          <w:sz w:val="24"/>
          <w:szCs w:val="24"/>
          <w:shd w:val="clear" w:color="auto" w:fill="FFFFFF"/>
        </w:rPr>
        <w:t>. (2020)</w:t>
      </w:r>
      <w:r w:rsidR="00FE13E8" w:rsidRPr="00A0402F">
        <w:rPr>
          <w:rFonts w:ascii="Times New Roman" w:hAnsi="Times New Roman" w:cs="Times New Roman"/>
          <w:sz w:val="24"/>
          <w:szCs w:val="24"/>
          <w:shd w:val="clear" w:color="auto" w:fill="FFFFFF"/>
        </w:rPr>
        <w:t xml:space="preserve">. Botanical insecticides in the twenty-first century fulfilling their </w:t>
      </w:r>
      <w:r w:rsidR="00AE2462" w:rsidRPr="00A0402F">
        <w:rPr>
          <w:rFonts w:ascii="Times New Roman" w:hAnsi="Times New Roman" w:cs="Times New Roman"/>
          <w:sz w:val="24"/>
          <w:szCs w:val="24"/>
          <w:shd w:val="clear" w:color="auto" w:fill="FFFFFF"/>
        </w:rPr>
        <w:t>promise?</w:t>
      </w:r>
      <w:r w:rsidR="00FE13E8" w:rsidRPr="00A0402F">
        <w:rPr>
          <w:rFonts w:ascii="Times New Roman" w:hAnsi="Times New Roman" w:cs="Times New Roman"/>
          <w:sz w:val="24"/>
          <w:szCs w:val="24"/>
          <w:shd w:val="clear" w:color="auto" w:fill="FFFFFF"/>
        </w:rPr>
        <w:t xml:space="preserve"> Annual Review of Entomology 65; 233-249. </w:t>
      </w:r>
      <w:hyperlink r:id="rId35" w:history="1">
        <w:r w:rsidR="00FE13E8" w:rsidRPr="00A0402F">
          <w:rPr>
            <w:rStyle w:val="Hyperlink"/>
            <w:rFonts w:ascii="Times New Roman" w:hAnsi="Times New Roman" w:cs="Times New Roman"/>
            <w:color w:val="auto"/>
            <w:sz w:val="24"/>
            <w:szCs w:val="24"/>
            <w:u w:val="none"/>
            <w:shd w:val="clear" w:color="auto" w:fill="FFFFFF"/>
          </w:rPr>
          <w:t>doi.org/10.1146/annurev-ento-011019-025010</w:t>
        </w:r>
      </w:hyperlink>
      <w:r w:rsidR="00FE13E8" w:rsidRPr="00A0402F">
        <w:rPr>
          <w:rFonts w:ascii="Times New Roman" w:hAnsi="Times New Roman" w:cs="Times New Roman"/>
          <w:sz w:val="24"/>
          <w:szCs w:val="24"/>
          <w:shd w:val="clear" w:color="auto" w:fill="FFFFFF"/>
        </w:rPr>
        <w:t xml:space="preserve"> </w:t>
      </w:r>
    </w:p>
    <w:p w14:paraId="5767C388" w14:textId="7F79382F" w:rsidR="00FE13E8"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[35]. </w:t>
      </w:r>
      <w:r w:rsidR="00AF77DC" w:rsidRPr="00A0402F">
        <w:rPr>
          <w:rFonts w:ascii="Times New Roman" w:hAnsi="Times New Roman" w:cs="Times New Roman"/>
          <w:sz w:val="24"/>
          <w:szCs w:val="24"/>
          <w:shd w:val="clear" w:color="auto" w:fill="FFFFFF"/>
        </w:rPr>
        <w:t xml:space="preserve">Lowery DT. </w:t>
      </w:r>
      <w:r w:rsidRPr="00A0402F">
        <w:rPr>
          <w:rFonts w:ascii="Times New Roman" w:hAnsi="Times New Roman" w:cs="Times New Roman"/>
          <w:sz w:val="24"/>
          <w:szCs w:val="24"/>
          <w:shd w:val="clear" w:color="auto" w:fill="FFFFFF"/>
        </w:rPr>
        <w:t xml:space="preserve">(1992). </w:t>
      </w:r>
      <w:r w:rsidR="00AF77DC" w:rsidRPr="00A0402F">
        <w:rPr>
          <w:rFonts w:ascii="Times New Roman" w:hAnsi="Times New Roman" w:cs="Times New Roman"/>
          <w:sz w:val="24"/>
          <w:szCs w:val="24"/>
          <w:shd w:val="clear" w:color="auto" w:fill="FFFFFF"/>
        </w:rPr>
        <w:t xml:space="preserve">Effects of extracts from neem, </w:t>
      </w:r>
      <w:proofErr w:type="spellStart"/>
      <w:r w:rsidR="00AF77DC" w:rsidRPr="00A0402F">
        <w:rPr>
          <w:rFonts w:ascii="Times New Roman" w:hAnsi="Times New Roman" w:cs="Times New Roman"/>
          <w:i/>
          <w:iCs/>
          <w:sz w:val="24"/>
          <w:szCs w:val="24"/>
          <w:shd w:val="clear" w:color="auto" w:fill="FFFFFF"/>
        </w:rPr>
        <w:t>Azadirachta</w:t>
      </w:r>
      <w:proofErr w:type="spellEnd"/>
      <w:r w:rsidR="00AF77DC" w:rsidRPr="00A0402F">
        <w:rPr>
          <w:rFonts w:ascii="Times New Roman" w:hAnsi="Times New Roman" w:cs="Times New Roman"/>
          <w:i/>
          <w:iCs/>
          <w:sz w:val="24"/>
          <w:szCs w:val="24"/>
          <w:shd w:val="clear" w:color="auto" w:fill="FFFFFF"/>
        </w:rPr>
        <w:t xml:space="preserve"> </w:t>
      </w:r>
      <w:proofErr w:type="spellStart"/>
      <w:r w:rsidR="00AF77DC" w:rsidRPr="00A0402F">
        <w:rPr>
          <w:rFonts w:ascii="Times New Roman" w:hAnsi="Times New Roman" w:cs="Times New Roman"/>
          <w:i/>
          <w:iCs/>
          <w:sz w:val="24"/>
          <w:szCs w:val="24"/>
          <w:shd w:val="clear" w:color="auto" w:fill="FFFFFF"/>
        </w:rPr>
        <w:t>indica</w:t>
      </w:r>
      <w:proofErr w:type="spellEnd"/>
      <w:r w:rsidR="00AF77DC" w:rsidRPr="00A0402F">
        <w:rPr>
          <w:rFonts w:ascii="Times New Roman" w:hAnsi="Times New Roman" w:cs="Times New Roman"/>
          <w:sz w:val="24"/>
          <w:szCs w:val="24"/>
          <w:shd w:val="clear" w:color="auto" w:fill="FFFFFF"/>
        </w:rPr>
        <w:t xml:space="preserve"> (A. </w:t>
      </w:r>
      <w:proofErr w:type="spellStart"/>
      <w:r w:rsidR="00AF77DC" w:rsidRPr="00A0402F">
        <w:rPr>
          <w:rFonts w:ascii="Times New Roman" w:hAnsi="Times New Roman" w:cs="Times New Roman"/>
          <w:sz w:val="24"/>
          <w:szCs w:val="24"/>
          <w:shd w:val="clear" w:color="auto" w:fill="FFFFFF"/>
        </w:rPr>
        <w:t>Juss</w:t>
      </w:r>
      <w:proofErr w:type="spellEnd"/>
      <w:r w:rsidR="00AF77DC" w:rsidRPr="00A0402F">
        <w:rPr>
          <w:rFonts w:ascii="Times New Roman" w:hAnsi="Times New Roman" w:cs="Times New Roman"/>
          <w:sz w:val="24"/>
          <w:szCs w:val="24"/>
          <w:shd w:val="clear" w:color="auto" w:fill="FFFFFF"/>
        </w:rPr>
        <w:t>.), on aphids (</w:t>
      </w:r>
      <w:proofErr w:type="spellStart"/>
      <w:r w:rsidR="00AF77DC" w:rsidRPr="00A0402F">
        <w:rPr>
          <w:rFonts w:ascii="Times New Roman" w:hAnsi="Times New Roman" w:cs="Times New Roman"/>
          <w:sz w:val="24"/>
          <w:szCs w:val="24"/>
          <w:shd w:val="clear" w:color="auto" w:fill="FFFFFF"/>
        </w:rPr>
        <w:t>Homoptera</w:t>
      </w:r>
      <w:proofErr w:type="spellEnd"/>
      <w:r w:rsidR="00AF77DC" w:rsidRPr="00A0402F">
        <w:rPr>
          <w:rFonts w:ascii="Times New Roman" w:hAnsi="Times New Roman" w:cs="Times New Roman"/>
          <w:sz w:val="24"/>
          <w:szCs w:val="24"/>
          <w:shd w:val="clear" w:color="auto" w:fill="FFFFFF"/>
        </w:rPr>
        <w:t xml:space="preserve">: </w:t>
      </w:r>
      <w:proofErr w:type="spellStart"/>
      <w:r w:rsidR="00AF77DC" w:rsidRPr="00A0402F">
        <w:rPr>
          <w:rFonts w:ascii="Times New Roman" w:hAnsi="Times New Roman" w:cs="Times New Roman"/>
          <w:sz w:val="24"/>
          <w:szCs w:val="24"/>
          <w:shd w:val="clear" w:color="auto" w:fill="FFFFFF"/>
        </w:rPr>
        <w:t>Aphididae</w:t>
      </w:r>
      <w:proofErr w:type="spellEnd"/>
      <w:r w:rsidR="00AF77DC" w:rsidRPr="00A0402F">
        <w:rPr>
          <w:rFonts w:ascii="Times New Roman" w:hAnsi="Times New Roman" w:cs="Times New Roman"/>
          <w:sz w:val="24"/>
          <w:szCs w:val="24"/>
          <w:shd w:val="clear" w:color="auto" w:fill="FFFFFF"/>
        </w:rPr>
        <w:t>) with respect to their control.  Doctoral dissertation, University of British Columbia p. 01-117</w:t>
      </w:r>
    </w:p>
    <w:p w14:paraId="66B1A2B5" w14:textId="4C4BBF9F" w:rsidR="00B476EF" w:rsidRPr="00A0402F" w:rsidRDefault="008025FF" w:rsidP="00A0402F">
      <w:pPr>
        <w:spacing w:line="360" w:lineRule="auto"/>
        <w:ind w:left="1077" w:right="720" w:hanging="720"/>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[36]. </w:t>
      </w:r>
      <w:proofErr w:type="spellStart"/>
      <w:r w:rsidR="00B476EF" w:rsidRPr="00A0402F">
        <w:rPr>
          <w:rFonts w:ascii="Times New Roman" w:hAnsi="Times New Roman" w:cs="Times New Roman"/>
          <w:sz w:val="24"/>
          <w:szCs w:val="24"/>
          <w:shd w:val="clear" w:color="auto" w:fill="FFFFFF"/>
        </w:rPr>
        <w:t>Kroschel</w:t>
      </w:r>
      <w:proofErr w:type="spellEnd"/>
      <w:r w:rsidR="00B476EF" w:rsidRPr="00A0402F">
        <w:rPr>
          <w:rFonts w:ascii="Times New Roman" w:hAnsi="Times New Roman" w:cs="Times New Roman"/>
          <w:sz w:val="24"/>
          <w:szCs w:val="24"/>
          <w:shd w:val="clear" w:color="auto" w:fill="FFFFFF"/>
        </w:rPr>
        <w:t xml:space="preserve"> J, </w:t>
      </w:r>
      <w:proofErr w:type="spellStart"/>
      <w:r w:rsidR="00B476EF" w:rsidRPr="00A0402F">
        <w:rPr>
          <w:rFonts w:ascii="Times New Roman" w:hAnsi="Times New Roman" w:cs="Times New Roman"/>
          <w:sz w:val="24"/>
          <w:szCs w:val="24"/>
          <w:shd w:val="clear" w:color="auto" w:fill="FFFFFF"/>
        </w:rPr>
        <w:t>Mujica</w:t>
      </w:r>
      <w:proofErr w:type="spellEnd"/>
      <w:r w:rsidR="00B476EF" w:rsidRPr="00A0402F">
        <w:rPr>
          <w:rFonts w:ascii="Times New Roman" w:hAnsi="Times New Roman" w:cs="Times New Roman"/>
          <w:sz w:val="24"/>
          <w:szCs w:val="24"/>
          <w:shd w:val="clear" w:color="auto" w:fill="FFFFFF"/>
        </w:rPr>
        <w:t xml:space="preserve"> N, </w:t>
      </w:r>
      <w:proofErr w:type="spellStart"/>
      <w:r w:rsidR="00B476EF" w:rsidRPr="00A0402F">
        <w:rPr>
          <w:rFonts w:ascii="Times New Roman" w:hAnsi="Times New Roman" w:cs="Times New Roman"/>
          <w:sz w:val="24"/>
          <w:szCs w:val="24"/>
          <w:shd w:val="clear" w:color="auto" w:fill="FFFFFF"/>
        </w:rPr>
        <w:t>Okonya</w:t>
      </w:r>
      <w:proofErr w:type="spellEnd"/>
      <w:r w:rsidR="00B476EF" w:rsidRPr="00A0402F">
        <w:rPr>
          <w:rFonts w:ascii="Times New Roman" w:hAnsi="Times New Roman" w:cs="Times New Roman"/>
          <w:sz w:val="24"/>
          <w:szCs w:val="24"/>
          <w:shd w:val="clear" w:color="auto" w:fill="FFFFFF"/>
        </w:rPr>
        <w:t xml:space="preserve"> J, </w:t>
      </w:r>
      <w:proofErr w:type="spellStart"/>
      <w:r w:rsidR="00B476EF" w:rsidRPr="00A0402F">
        <w:rPr>
          <w:rFonts w:ascii="Times New Roman" w:hAnsi="Times New Roman" w:cs="Times New Roman"/>
          <w:sz w:val="24"/>
          <w:szCs w:val="24"/>
          <w:shd w:val="clear" w:color="auto" w:fill="FFFFFF"/>
        </w:rPr>
        <w:t>Alyokhin</w:t>
      </w:r>
      <w:proofErr w:type="spellEnd"/>
      <w:r w:rsidR="00B476EF" w:rsidRPr="00A0402F">
        <w:rPr>
          <w:rFonts w:ascii="Times New Roman" w:hAnsi="Times New Roman" w:cs="Times New Roman"/>
          <w:sz w:val="24"/>
          <w:szCs w:val="24"/>
          <w:shd w:val="clear" w:color="auto" w:fill="FFFFFF"/>
        </w:rPr>
        <w:t xml:space="preserve"> A.</w:t>
      </w:r>
      <w:r w:rsidRPr="00A0402F">
        <w:rPr>
          <w:rFonts w:ascii="Times New Roman" w:hAnsi="Times New Roman" w:cs="Times New Roman"/>
          <w:sz w:val="24"/>
          <w:szCs w:val="24"/>
          <w:shd w:val="clear" w:color="auto" w:fill="FFFFFF"/>
        </w:rPr>
        <w:t xml:space="preserve"> (2020).</w:t>
      </w:r>
      <w:r w:rsidR="00B476EF" w:rsidRPr="00A0402F">
        <w:rPr>
          <w:rFonts w:ascii="Times New Roman" w:hAnsi="Times New Roman" w:cs="Times New Roman"/>
          <w:sz w:val="24"/>
          <w:szCs w:val="24"/>
          <w:shd w:val="clear" w:color="auto" w:fill="FFFFFF"/>
        </w:rPr>
        <w:t xml:space="preserve"> Insect pests affecting potatoes in tropical, subtropical, and temperate regions. The potato crop: Its agricultural, nutritional and social contribution to humankind</w:t>
      </w:r>
      <w:r w:rsidRPr="00A0402F">
        <w:rPr>
          <w:rFonts w:ascii="Times New Roman" w:hAnsi="Times New Roman" w:cs="Times New Roman"/>
          <w:sz w:val="24"/>
          <w:szCs w:val="24"/>
          <w:shd w:val="clear" w:color="auto" w:fill="FFFFFF"/>
        </w:rPr>
        <w:t xml:space="preserve"> </w:t>
      </w:r>
      <w:r w:rsidR="00B476EF" w:rsidRPr="00A0402F">
        <w:rPr>
          <w:rFonts w:ascii="Times New Roman" w:hAnsi="Times New Roman" w:cs="Times New Roman"/>
          <w:sz w:val="24"/>
          <w:szCs w:val="24"/>
          <w:shd w:val="clear" w:color="auto" w:fill="FFFFFF"/>
        </w:rPr>
        <w:t>:251-306.</w:t>
      </w:r>
    </w:p>
    <w:p w14:paraId="237A8ECF" w14:textId="3CF889E7" w:rsidR="00AF77DC"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[37]. </w:t>
      </w:r>
      <w:proofErr w:type="gramStart"/>
      <w:r w:rsidR="00AF77DC" w:rsidRPr="00A0402F">
        <w:rPr>
          <w:rFonts w:ascii="Times New Roman" w:hAnsi="Times New Roman" w:cs="Times New Roman"/>
          <w:sz w:val="24"/>
          <w:szCs w:val="24"/>
          <w:shd w:val="clear" w:color="auto" w:fill="FFFFFF"/>
        </w:rPr>
        <w:t>Khursheed  A</w:t>
      </w:r>
      <w:proofErr w:type="gramEnd"/>
      <w:r w:rsidR="00AF77DC" w:rsidRPr="00A0402F">
        <w:rPr>
          <w:rFonts w:ascii="Times New Roman" w:hAnsi="Times New Roman" w:cs="Times New Roman"/>
          <w:sz w:val="24"/>
          <w:szCs w:val="24"/>
          <w:shd w:val="clear" w:color="auto" w:fill="FFFFFF"/>
        </w:rPr>
        <w:t xml:space="preserve">, Rather MA, Jain V, Rasool S, Nazir R, Malik NA,  Majid SA. </w:t>
      </w:r>
      <w:r w:rsidR="00004868" w:rsidRPr="00A0402F">
        <w:rPr>
          <w:rFonts w:ascii="Times New Roman" w:hAnsi="Times New Roman" w:cs="Times New Roman"/>
          <w:sz w:val="24"/>
          <w:szCs w:val="24"/>
          <w:shd w:val="clear" w:color="auto" w:fill="FFFFFF"/>
        </w:rPr>
        <w:t xml:space="preserve">(2022). </w:t>
      </w:r>
      <w:r w:rsidR="00AF77DC" w:rsidRPr="00A0402F">
        <w:rPr>
          <w:rFonts w:ascii="Times New Roman" w:hAnsi="Times New Roman" w:cs="Times New Roman"/>
          <w:sz w:val="24"/>
          <w:szCs w:val="24"/>
          <w:shd w:val="clear" w:color="auto" w:fill="FFFFFF"/>
        </w:rPr>
        <w:t xml:space="preserve">Plant based natural products as potential ecofriendly and safer biopesticides: A comprehensive overview of their advantages over conventional pesticides, limitations and regulatory aspects. Microbial Pathogenesis 173; 105854. </w:t>
      </w:r>
      <w:hyperlink r:id="rId36" w:history="1">
        <w:r w:rsidR="00AF77DC" w:rsidRPr="00A0402F">
          <w:rPr>
            <w:rStyle w:val="Hyperlink"/>
            <w:rFonts w:ascii="Times New Roman" w:hAnsi="Times New Roman" w:cs="Times New Roman"/>
            <w:color w:val="auto"/>
            <w:sz w:val="24"/>
            <w:szCs w:val="24"/>
            <w:u w:val="none"/>
            <w:shd w:val="clear" w:color="auto" w:fill="FFFFFF"/>
          </w:rPr>
          <w:t>doi.org/10.1016/j.micpath.2022.105854</w:t>
        </w:r>
      </w:hyperlink>
      <w:r w:rsidR="00AF77DC" w:rsidRPr="00A0402F">
        <w:rPr>
          <w:rFonts w:ascii="Times New Roman" w:hAnsi="Times New Roman" w:cs="Times New Roman"/>
          <w:sz w:val="24"/>
          <w:szCs w:val="24"/>
          <w:shd w:val="clear" w:color="auto" w:fill="FFFFFF"/>
        </w:rPr>
        <w:t xml:space="preserve"> </w:t>
      </w:r>
    </w:p>
    <w:p w14:paraId="2736F0ED" w14:textId="0C20B7F1" w:rsidR="009A5F51" w:rsidRPr="00A0402F" w:rsidRDefault="008025FF" w:rsidP="00A0402F">
      <w:pPr>
        <w:spacing w:line="360" w:lineRule="auto"/>
        <w:ind w:left="1077" w:right="720" w:hanging="720"/>
        <w:jc w:val="both"/>
        <w:rPr>
          <w:rFonts w:ascii="Times New Roman" w:hAnsi="Times New Roman" w:cs="Times New Roman"/>
          <w:sz w:val="24"/>
          <w:szCs w:val="24"/>
        </w:rPr>
      </w:pPr>
      <w:r w:rsidRPr="00A0402F">
        <w:rPr>
          <w:rFonts w:ascii="Times New Roman" w:hAnsi="Times New Roman" w:cs="Times New Roman"/>
          <w:sz w:val="24"/>
          <w:szCs w:val="24"/>
        </w:rPr>
        <w:t xml:space="preserve">[38]. </w:t>
      </w:r>
      <w:r w:rsidR="009A5F51" w:rsidRPr="00A0402F">
        <w:rPr>
          <w:rFonts w:ascii="Times New Roman" w:hAnsi="Times New Roman" w:cs="Times New Roman"/>
          <w:sz w:val="24"/>
          <w:szCs w:val="24"/>
        </w:rPr>
        <w:t xml:space="preserve">Maurya R, </w:t>
      </w:r>
      <w:proofErr w:type="spellStart"/>
      <w:r w:rsidR="009A5F51" w:rsidRPr="00A0402F">
        <w:rPr>
          <w:rFonts w:ascii="Times New Roman" w:hAnsi="Times New Roman" w:cs="Times New Roman"/>
          <w:sz w:val="24"/>
          <w:szCs w:val="24"/>
        </w:rPr>
        <w:t>Mauriya</w:t>
      </w:r>
      <w:proofErr w:type="spellEnd"/>
      <w:r w:rsidR="009A5F51" w:rsidRPr="00A0402F">
        <w:rPr>
          <w:rFonts w:ascii="Times New Roman" w:hAnsi="Times New Roman" w:cs="Times New Roman"/>
          <w:sz w:val="24"/>
          <w:szCs w:val="24"/>
        </w:rPr>
        <w:t xml:space="preserve"> SK, Maurya R, </w:t>
      </w:r>
      <w:proofErr w:type="spellStart"/>
      <w:r w:rsidR="009A5F51" w:rsidRPr="00A0402F">
        <w:rPr>
          <w:rFonts w:ascii="Times New Roman" w:hAnsi="Times New Roman" w:cs="Times New Roman"/>
          <w:sz w:val="24"/>
          <w:szCs w:val="24"/>
        </w:rPr>
        <w:t>Shrivastva</w:t>
      </w:r>
      <w:proofErr w:type="spellEnd"/>
      <w:r w:rsidR="009A5F51" w:rsidRPr="00A0402F">
        <w:rPr>
          <w:rFonts w:ascii="Times New Roman" w:hAnsi="Times New Roman" w:cs="Times New Roman"/>
          <w:sz w:val="24"/>
          <w:szCs w:val="24"/>
        </w:rPr>
        <w:t xml:space="preserve"> D, Pal AK, Pal S, </w:t>
      </w:r>
      <w:r w:rsidR="00B24214" w:rsidRPr="00A0402F">
        <w:rPr>
          <w:rFonts w:ascii="Times New Roman" w:hAnsi="Times New Roman" w:cs="Times New Roman"/>
          <w:sz w:val="24"/>
          <w:szCs w:val="24"/>
        </w:rPr>
        <w:t xml:space="preserve">et al. </w:t>
      </w:r>
      <w:r w:rsidR="009A5F51" w:rsidRPr="00A0402F">
        <w:rPr>
          <w:rFonts w:ascii="Times New Roman" w:hAnsi="Times New Roman" w:cs="Times New Roman"/>
          <w:sz w:val="24"/>
          <w:szCs w:val="24"/>
        </w:rPr>
        <w:t xml:space="preserve">18. ALOE VERA: IMPORTANCE AND ITS BENIFITS. SPINE.;145:151. </w:t>
      </w:r>
      <w:hyperlink r:id="rId37" w:history="1">
        <w:r w:rsidR="00AD0E6F" w:rsidRPr="00A0402F">
          <w:rPr>
            <w:rStyle w:val="Hyperlink"/>
            <w:rFonts w:ascii="Times New Roman" w:hAnsi="Times New Roman" w:cs="Times New Roman"/>
            <w:color w:val="auto"/>
            <w:sz w:val="24"/>
            <w:szCs w:val="24"/>
          </w:rPr>
          <w:t>https://www.researchgate.net/</w:t>
        </w:r>
      </w:hyperlink>
      <w:r w:rsidR="003A11A7" w:rsidRPr="00A0402F">
        <w:rPr>
          <w:rFonts w:ascii="Times New Roman" w:hAnsi="Times New Roman" w:cs="Times New Roman"/>
          <w:sz w:val="24"/>
          <w:szCs w:val="24"/>
        </w:rPr>
        <w:t xml:space="preserve"> </w:t>
      </w:r>
    </w:p>
    <w:p w14:paraId="3CA13A8A" w14:textId="2B6B8B02" w:rsidR="009A5F51"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[39]. </w:t>
      </w:r>
      <w:r w:rsidR="00B43345" w:rsidRPr="00A0402F">
        <w:rPr>
          <w:rFonts w:ascii="Times New Roman" w:hAnsi="Times New Roman" w:cs="Times New Roman"/>
          <w:sz w:val="24"/>
          <w:szCs w:val="24"/>
          <w:shd w:val="clear" w:color="auto" w:fill="FFFFFF"/>
        </w:rPr>
        <w:t>Kaur S, Bains K.</w:t>
      </w:r>
      <w:r w:rsidR="00004868" w:rsidRPr="00A0402F">
        <w:rPr>
          <w:rFonts w:ascii="Times New Roman" w:hAnsi="Times New Roman" w:cs="Times New Roman"/>
          <w:sz w:val="24"/>
          <w:szCs w:val="24"/>
          <w:shd w:val="clear" w:color="auto" w:fill="FFFFFF"/>
        </w:rPr>
        <w:t xml:space="preserve"> (2024). </w:t>
      </w:r>
      <w:r w:rsidR="00B43345" w:rsidRPr="00A0402F">
        <w:rPr>
          <w:rFonts w:ascii="Times New Roman" w:hAnsi="Times New Roman" w:cs="Times New Roman"/>
          <w:sz w:val="24"/>
          <w:szCs w:val="24"/>
          <w:shd w:val="clear" w:color="auto" w:fill="FFFFFF"/>
        </w:rPr>
        <w:t xml:space="preserve"> Aloe </w:t>
      </w:r>
      <w:proofErr w:type="spellStart"/>
      <w:r w:rsidR="00B43345" w:rsidRPr="00A0402F">
        <w:rPr>
          <w:rFonts w:ascii="Times New Roman" w:hAnsi="Times New Roman" w:cs="Times New Roman"/>
          <w:sz w:val="24"/>
          <w:szCs w:val="24"/>
          <w:shd w:val="clear" w:color="auto" w:fill="FFFFFF"/>
        </w:rPr>
        <w:t>Barbadensis</w:t>
      </w:r>
      <w:proofErr w:type="spellEnd"/>
      <w:r w:rsidR="00B43345" w:rsidRPr="00A0402F">
        <w:rPr>
          <w:rFonts w:ascii="Times New Roman" w:hAnsi="Times New Roman" w:cs="Times New Roman"/>
          <w:sz w:val="24"/>
          <w:szCs w:val="24"/>
          <w:shd w:val="clear" w:color="auto" w:fill="FFFFFF"/>
        </w:rPr>
        <w:t xml:space="preserve"> Miller (Aloe Vera). International Journal for Vitamin and Nutrition Research. 2023 Nov 2.</w:t>
      </w:r>
      <w:r w:rsidR="00B43345" w:rsidRPr="00A0402F">
        <w:rPr>
          <w:rFonts w:ascii="Times New Roman" w:hAnsi="Times New Roman" w:cs="Times New Roman"/>
          <w:sz w:val="24"/>
          <w:szCs w:val="24"/>
        </w:rPr>
        <w:t xml:space="preserve"> </w:t>
      </w:r>
      <w:r w:rsidR="00B43345" w:rsidRPr="00A0402F">
        <w:rPr>
          <w:rFonts w:ascii="Times New Roman" w:hAnsi="Times New Roman" w:cs="Times New Roman"/>
          <w:sz w:val="24"/>
          <w:szCs w:val="24"/>
          <w:shd w:val="clear" w:color="auto" w:fill="FFFFFF"/>
        </w:rPr>
        <w:t>Res 94 (3–4); 308–321</w:t>
      </w:r>
      <w:r w:rsidR="004807D9" w:rsidRPr="00A0402F">
        <w:rPr>
          <w:rFonts w:ascii="Times New Roman" w:hAnsi="Times New Roman" w:cs="Times New Roman"/>
          <w:sz w:val="24"/>
          <w:szCs w:val="24"/>
          <w:shd w:val="clear" w:color="auto" w:fill="FFFFFF"/>
        </w:rPr>
        <w:t xml:space="preserve"> </w:t>
      </w:r>
      <w:hyperlink r:id="rId38" w:history="1">
        <w:r w:rsidR="00B43345" w:rsidRPr="00A0402F">
          <w:rPr>
            <w:rStyle w:val="Hyperlink"/>
            <w:rFonts w:ascii="Times New Roman" w:hAnsi="Times New Roman" w:cs="Times New Roman"/>
            <w:color w:val="auto"/>
            <w:sz w:val="24"/>
            <w:szCs w:val="24"/>
            <w:u w:val="none"/>
            <w:shd w:val="clear" w:color="auto" w:fill="FFFFFF"/>
          </w:rPr>
          <w:t>doi.org/10.1024/0300-9831/a000797</w:t>
        </w:r>
      </w:hyperlink>
      <w:r w:rsidR="00B43345" w:rsidRPr="00A0402F">
        <w:rPr>
          <w:rFonts w:ascii="Times New Roman" w:hAnsi="Times New Roman" w:cs="Times New Roman"/>
          <w:sz w:val="24"/>
          <w:szCs w:val="24"/>
          <w:shd w:val="clear" w:color="auto" w:fill="FFFFFF"/>
        </w:rPr>
        <w:t xml:space="preserve"> </w:t>
      </w:r>
    </w:p>
    <w:p w14:paraId="216BCE5E" w14:textId="7B189A9F" w:rsidR="00790BD8"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shd w:val="clear" w:color="auto" w:fill="FFFFFF"/>
        </w:rPr>
        <w:t xml:space="preserve">[40]. </w:t>
      </w:r>
      <w:proofErr w:type="spellStart"/>
      <w:r w:rsidR="00790BD8" w:rsidRPr="00A0402F">
        <w:rPr>
          <w:rFonts w:ascii="Times New Roman" w:hAnsi="Times New Roman" w:cs="Times New Roman"/>
          <w:sz w:val="24"/>
          <w:szCs w:val="24"/>
          <w:shd w:val="clear" w:color="auto" w:fill="FFFFFF"/>
        </w:rPr>
        <w:t>Gahukar</w:t>
      </w:r>
      <w:proofErr w:type="spellEnd"/>
      <w:r w:rsidR="00790BD8" w:rsidRPr="00A0402F">
        <w:rPr>
          <w:rFonts w:ascii="Times New Roman" w:hAnsi="Times New Roman" w:cs="Times New Roman"/>
          <w:sz w:val="24"/>
          <w:szCs w:val="24"/>
          <w:shd w:val="clear" w:color="auto" w:fill="FFFFFF"/>
        </w:rPr>
        <w:t xml:space="preserve"> RT</w:t>
      </w:r>
      <w:r w:rsidR="00004868" w:rsidRPr="00A0402F">
        <w:rPr>
          <w:rFonts w:ascii="Times New Roman" w:hAnsi="Times New Roman" w:cs="Times New Roman"/>
          <w:sz w:val="24"/>
          <w:szCs w:val="24"/>
          <w:shd w:val="clear" w:color="auto" w:fill="FFFFFF"/>
        </w:rPr>
        <w:t>. (2012)</w:t>
      </w:r>
      <w:r w:rsidR="00790BD8" w:rsidRPr="00A0402F">
        <w:rPr>
          <w:rFonts w:ascii="Times New Roman" w:hAnsi="Times New Roman" w:cs="Times New Roman"/>
          <w:sz w:val="24"/>
          <w:szCs w:val="24"/>
          <w:shd w:val="clear" w:color="auto" w:fill="FFFFFF"/>
        </w:rPr>
        <w:t xml:space="preserve">. Evaluation of plant-derived products against pests and diseases of medicinal plants: A review. Crop Protection. 2012 Dec </w:t>
      </w:r>
      <w:proofErr w:type="gramStart"/>
      <w:r w:rsidR="00790BD8" w:rsidRPr="00A0402F">
        <w:rPr>
          <w:rFonts w:ascii="Times New Roman" w:hAnsi="Times New Roman" w:cs="Times New Roman"/>
          <w:sz w:val="24"/>
          <w:szCs w:val="24"/>
          <w:shd w:val="clear" w:color="auto" w:fill="FFFFFF"/>
        </w:rPr>
        <w:t>1;42:202</w:t>
      </w:r>
      <w:proofErr w:type="gramEnd"/>
      <w:r w:rsidR="00790BD8" w:rsidRPr="00A0402F">
        <w:rPr>
          <w:rFonts w:ascii="Times New Roman" w:hAnsi="Times New Roman" w:cs="Times New Roman"/>
          <w:sz w:val="24"/>
          <w:szCs w:val="24"/>
          <w:shd w:val="clear" w:color="auto" w:fill="FFFFFF"/>
        </w:rPr>
        <w:t>-9.</w:t>
      </w:r>
      <w:r w:rsidR="00D12782" w:rsidRPr="00A0402F">
        <w:rPr>
          <w:rFonts w:ascii="Times New Roman" w:hAnsi="Times New Roman" w:cs="Times New Roman"/>
          <w:sz w:val="24"/>
          <w:szCs w:val="24"/>
        </w:rPr>
        <w:t xml:space="preserve"> https//</w:t>
      </w:r>
      <w:hyperlink r:id="rId39" w:history="1">
        <w:r w:rsidR="00790BD8" w:rsidRPr="00A0402F">
          <w:rPr>
            <w:rStyle w:val="Hyperlink"/>
            <w:rFonts w:ascii="Times New Roman" w:hAnsi="Times New Roman" w:cs="Times New Roman"/>
            <w:color w:val="auto"/>
            <w:sz w:val="24"/>
            <w:szCs w:val="24"/>
            <w:u w:val="none"/>
            <w:shd w:val="clear" w:color="auto" w:fill="FFFFFF"/>
          </w:rPr>
          <w:t>doi.org/10.1016/j.cropro.2012.07.026</w:t>
        </w:r>
      </w:hyperlink>
      <w:r w:rsidR="00790BD8" w:rsidRPr="00A0402F">
        <w:rPr>
          <w:rFonts w:ascii="Times New Roman" w:hAnsi="Times New Roman" w:cs="Times New Roman"/>
          <w:sz w:val="24"/>
          <w:szCs w:val="24"/>
          <w:shd w:val="clear" w:color="auto" w:fill="FFFFFF"/>
        </w:rPr>
        <w:t xml:space="preserve"> </w:t>
      </w:r>
    </w:p>
    <w:p w14:paraId="4ED4975A" w14:textId="1A3DA4FA" w:rsidR="00C8629C"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hAnsi="Times New Roman" w:cs="Times New Roman"/>
          <w:sz w:val="24"/>
          <w:szCs w:val="24"/>
        </w:rPr>
        <w:lastRenderedPageBreak/>
        <w:t xml:space="preserve">[41]. </w:t>
      </w:r>
      <w:proofErr w:type="spellStart"/>
      <w:r w:rsidR="00C8629C" w:rsidRPr="00A0402F">
        <w:rPr>
          <w:rFonts w:ascii="Times New Roman" w:hAnsi="Times New Roman" w:cs="Times New Roman"/>
          <w:sz w:val="24"/>
          <w:szCs w:val="24"/>
        </w:rPr>
        <w:t>Majlish</w:t>
      </w:r>
      <w:proofErr w:type="spellEnd"/>
      <w:r w:rsidR="00C8629C" w:rsidRPr="00A0402F">
        <w:rPr>
          <w:rFonts w:ascii="Times New Roman" w:hAnsi="Times New Roman" w:cs="Times New Roman"/>
          <w:sz w:val="24"/>
          <w:szCs w:val="24"/>
        </w:rPr>
        <w:t xml:space="preserve"> AK, Uddin MM, Jahan M, Rahman MM.</w:t>
      </w:r>
      <w:r w:rsidR="00004868" w:rsidRPr="00A0402F">
        <w:rPr>
          <w:rFonts w:ascii="Times New Roman" w:hAnsi="Times New Roman" w:cs="Times New Roman"/>
          <w:sz w:val="24"/>
          <w:szCs w:val="24"/>
        </w:rPr>
        <w:t xml:space="preserve"> (2015).</w:t>
      </w:r>
      <w:r w:rsidR="00C8629C" w:rsidRPr="00A0402F">
        <w:rPr>
          <w:rFonts w:ascii="Times New Roman" w:hAnsi="Times New Roman" w:cs="Times New Roman"/>
          <w:sz w:val="24"/>
          <w:szCs w:val="24"/>
        </w:rPr>
        <w:t xml:space="preserve"> Comparative efficacy of different botanicals and chemical insecticides for controlling rice stem borer. </w:t>
      </w:r>
      <w:r w:rsidR="00C8629C" w:rsidRPr="00A0402F">
        <w:rPr>
          <w:rFonts w:ascii="Times New Roman" w:hAnsi="Times New Roman" w:cs="Times New Roman"/>
          <w:i/>
          <w:iCs/>
          <w:sz w:val="24"/>
          <w:szCs w:val="24"/>
        </w:rPr>
        <w:t>Journal of Bangladesh Agricultural University</w:t>
      </w:r>
      <w:r w:rsidR="00F46873" w:rsidRPr="00A0402F">
        <w:rPr>
          <w:rFonts w:ascii="Times New Roman" w:hAnsi="Times New Roman" w:cs="Times New Roman"/>
          <w:sz w:val="24"/>
          <w:szCs w:val="24"/>
        </w:rPr>
        <w:t xml:space="preserve"> </w:t>
      </w:r>
      <w:r w:rsidR="00C8629C" w:rsidRPr="00A0402F">
        <w:rPr>
          <w:rFonts w:ascii="Times New Roman" w:hAnsi="Times New Roman" w:cs="Times New Roman"/>
          <w:sz w:val="24"/>
          <w:szCs w:val="24"/>
        </w:rPr>
        <w:t>13: 183–189. Available:</w:t>
      </w:r>
      <w:r w:rsidR="00D12782" w:rsidRPr="00A0402F">
        <w:rPr>
          <w:rFonts w:ascii="Times New Roman" w:hAnsi="Times New Roman" w:cs="Times New Roman"/>
          <w:sz w:val="24"/>
          <w:szCs w:val="24"/>
        </w:rPr>
        <w:t xml:space="preserve"> </w:t>
      </w:r>
      <w:hyperlink r:id="rId40" w:history="1">
        <w:r w:rsidR="00C8629C" w:rsidRPr="00A0402F">
          <w:rPr>
            <w:rStyle w:val="Hyperlink"/>
            <w:rFonts w:ascii="Times New Roman" w:hAnsi="Times New Roman" w:cs="Times New Roman"/>
            <w:color w:val="auto"/>
            <w:sz w:val="24"/>
            <w:szCs w:val="24"/>
            <w:u w:val="none"/>
          </w:rPr>
          <w:t>doi.org/10.3329/</w:t>
        </w:r>
        <w:proofErr w:type="gramStart"/>
        <w:r w:rsidR="00C8629C" w:rsidRPr="00A0402F">
          <w:rPr>
            <w:rStyle w:val="Hyperlink"/>
            <w:rFonts w:ascii="Times New Roman" w:hAnsi="Times New Roman" w:cs="Times New Roman"/>
            <w:color w:val="auto"/>
            <w:sz w:val="24"/>
            <w:szCs w:val="24"/>
            <w:u w:val="none"/>
          </w:rPr>
          <w:t>jbau.v</w:t>
        </w:r>
        <w:proofErr w:type="gramEnd"/>
        <w:r w:rsidR="00C8629C" w:rsidRPr="00A0402F">
          <w:rPr>
            <w:rStyle w:val="Hyperlink"/>
            <w:rFonts w:ascii="Times New Roman" w:hAnsi="Times New Roman" w:cs="Times New Roman"/>
            <w:color w:val="auto"/>
            <w:sz w:val="24"/>
            <w:szCs w:val="24"/>
            <w:u w:val="none"/>
          </w:rPr>
          <w:t>13i2.28778</w:t>
        </w:r>
      </w:hyperlink>
      <w:r w:rsidR="00C8629C" w:rsidRPr="00A0402F">
        <w:rPr>
          <w:rFonts w:ascii="Times New Roman" w:hAnsi="Times New Roman" w:cs="Times New Roman"/>
          <w:sz w:val="24"/>
          <w:szCs w:val="24"/>
        </w:rPr>
        <w:t xml:space="preserve"> </w:t>
      </w:r>
    </w:p>
    <w:p w14:paraId="17406DE6" w14:textId="0A72FFCD" w:rsidR="009949FC" w:rsidRPr="00A0402F" w:rsidRDefault="008025FF" w:rsidP="00A0402F">
      <w:pPr>
        <w:spacing w:line="360" w:lineRule="auto"/>
        <w:ind w:left="1077" w:right="720" w:hanging="720"/>
        <w:jc w:val="both"/>
        <w:rPr>
          <w:rFonts w:ascii="Times New Roman" w:eastAsia="Times New Roman" w:hAnsi="Times New Roman" w:cs="Times New Roman"/>
          <w:kern w:val="0"/>
          <w:sz w:val="24"/>
          <w:szCs w:val="24"/>
          <w14:ligatures w14:val="none"/>
        </w:rPr>
      </w:pPr>
      <w:r w:rsidRPr="00A0402F">
        <w:rPr>
          <w:rFonts w:ascii="Times New Roman" w:eastAsia="Times New Roman" w:hAnsi="Times New Roman" w:cs="Times New Roman"/>
          <w:kern w:val="0"/>
          <w:sz w:val="24"/>
          <w:szCs w:val="24"/>
          <w14:ligatures w14:val="none"/>
        </w:rPr>
        <w:t xml:space="preserve">[42]. </w:t>
      </w:r>
      <w:r w:rsidR="009949FC" w:rsidRPr="00A0402F">
        <w:rPr>
          <w:rFonts w:ascii="Times New Roman" w:eastAsia="Times New Roman" w:hAnsi="Times New Roman" w:cs="Times New Roman"/>
          <w:kern w:val="0"/>
          <w:sz w:val="24"/>
          <w:szCs w:val="24"/>
          <w14:ligatures w14:val="none"/>
        </w:rPr>
        <w:t xml:space="preserve">Chaudhary S, Kanwar RK, Sehgal A, Cahill DM, Barrow CJ, Sehgal R </w:t>
      </w:r>
      <w:r w:rsidR="000636C0" w:rsidRPr="00A0402F">
        <w:rPr>
          <w:rFonts w:ascii="Times New Roman" w:eastAsia="Times New Roman" w:hAnsi="Times New Roman" w:cs="Times New Roman"/>
          <w:kern w:val="0"/>
          <w:sz w:val="24"/>
          <w:szCs w:val="24"/>
          <w14:ligatures w14:val="none"/>
        </w:rPr>
        <w:t>et al.</w:t>
      </w:r>
      <w:r w:rsidR="00004868" w:rsidRPr="00A0402F">
        <w:rPr>
          <w:rFonts w:ascii="Times New Roman" w:eastAsia="Times New Roman" w:hAnsi="Times New Roman" w:cs="Times New Roman"/>
          <w:kern w:val="0"/>
          <w:sz w:val="24"/>
          <w:szCs w:val="24"/>
          <w14:ligatures w14:val="none"/>
        </w:rPr>
        <w:t xml:space="preserve"> (2017).</w:t>
      </w:r>
      <w:r w:rsidR="009949FC" w:rsidRPr="00A0402F">
        <w:rPr>
          <w:rFonts w:ascii="Times New Roman" w:eastAsia="Times New Roman" w:hAnsi="Times New Roman" w:cs="Times New Roman"/>
          <w:kern w:val="0"/>
          <w:sz w:val="24"/>
          <w:szCs w:val="24"/>
          <w14:ligatures w14:val="none"/>
        </w:rPr>
        <w:t xml:space="preserve"> Progress on </w:t>
      </w:r>
      <w:proofErr w:type="spellStart"/>
      <w:r w:rsidR="009949FC" w:rsidRPr="00A0402F">
        <w:rPr>
          <w:rFonts w:ascii="Times New Roman" w:eastAsia="Times New Roman" w:hAnsi="Times New Roman" w:cs="Times New Roman"/>
          <w:kern w:val="0"/>
          <w:sz w:val="24"/>
          <w:szCs w:val="24"/>
          <w14:ligatures w14:val="none"/>
        </w:rPr>
        <w:t>Azadirachta</w:t>
      </w:r>
      <w:proofErr w:type="spellEnd"/>
      <w:r w:rsidR="009949FC" w:rsidRPr="00A0402F">
        <w:rPr>
          <w:rFonts w:ascii="Times New Roman" w:eastAsia="Times New Roman" w:hAnsi="Times New Roman" w:cs="Times New Roman"/>
          <w:kern w:val="0"/>
          <w:sz w:val="24"/>
          <w:szCs w:val="24"/>
          <w14:ligatures w14:val="none"/>
        </w:rPr>
        <w:t xml:space="preserve"> </w:t>
      </w:r>
      <w:proofErr w:type="spellStart"/>
      <w:r w:rsidR="009949FC" w:rsidRPr="00A0402F">
        <w:rPr>
          <w:rFonts w:ascii="Times New Roman" w:eastAsia="Times New Roman" w:hAnsi="Times New Roman" w:cs="Times New Roman"/>
          <w:kern w:val="0"/>
          <w:sz w:val="24"/>
          <w:szCs w:val="24"/>
          <w14:ligatures w14:val="none"/>
        </w:rPr>
        <w:t>indica</w:t>
      </w:r>
      <w:proofErr w:type="spellEnd"/>
      <w:r w:rsidR="009949FC" w:rsidRPr="00A0402F">
        <w:rPr>
          <w:rFonts w:ascii="Times New Roman" w:eastAsia="Times New Roman" w:hAnsi="Times New Roman" w:cs="Times New Roman"/>
          <w:kern w:val="0"/>
          <w:sz w:val="24"/>
          <w:szCs w:val="24"/>
          <w14:ligatures w14:val="none"/>
        </w:rPr>
        <w:t xml:space="preserve"> based biopesticides in replacing synthetic toxic pesticides. Frontiers in plant science 8:610.</w:t>
      </w:r>
      <w:r w:rsidR="009949FC" w:rsidRPr="00A0402F">
        <w:rPr>
          <w:rFonts w:ascii="Times New Roman" w:hAnsi="Times New Roman" w:cs="Times New Roman"/>
          <w:sz w:val="24"/>
          <w:szCs w:val="24"/>
        </w:rPr>
        <w:t xml:space="preserve"> p. 1-12 </w:t>
      </w:r>
      <w:proofErr w:type="spellStart"/>
      <w:r w:rsidR="009949FC" w:rsidRPr="00A0402F">
        <w:rPr>
          <w:rFonts w:ascii="Times New Roman" w:eastAsia="Times New Roman" w:hAnsi="Times New Roman" w:cs="Times New Roman"/>
          <w:kern w:val="0"/>
          <w:sz w:val="24"/>
          <w:szCs w:val="24"/>
          <w14:ligatures w14:val="none"/>
        </w:rPr>
        <w:t>doi</w:t>
      </w:r>
      <w:proofErr w:type="spellEnd"/>
      <w:r w:rsidR="009949FC" w:rsidRPr="00A0402F">
        <w:rPr>
          <w:rFonts w:ascii="Times New Roman" w:eastAsia="Times New Roman" w:hAnsi="Times New Roman" w:cs="Times New Roman"/>
          <w:kern w:val="0"/>
          <w:sz w:val="24"/>
          <w:szCs w:val="24"/>
          <w14:ligatures w14:val="none"/>
        </w:rPr>
        <w:t xml:space="preserve">: 10.3389/fpls.2017.00610 </w:t>
      </w:r>
    </w:p>
    <w:p w14:paraId="26C92E7C" w14:textId="4E9E9479" w:rsidR="0053077C" w:rsidRPr="00A0402F" w:rsidRDefault="008025FF" w:rsidP="00A0402F">
      <w:pPr>
        <w:spacing w:line="360" w:lineRule="auto"/>
        <w:ind w:left="1077" w:right="720" w:hanging="720"/>
        <w:jc w:val="both"/>
        <w:rPr>
          <w:rFonts w:ascii="Times New Roman" w:hAnsi="Times New Roman" w:cs="Times New Roman"/>
          <w:sz w:val="24"/>
          <w:szCs w:val="24"/>
          <w:shd w:val="clear" w:color="auto" w:fill="FFFFFF"/>
        </w:rPr>
      </w:pPr>
      <w:r w:rsidRPr="00A0402F">
        <w:rPr>
          <w:rFonts w:ascii="Times New Roman" w:eastAsia="Times New Roman" w:hAnsi="Times New Roman" w:cs="Times New Roman"/>
          <w:kern w:val="0"/>
          <w:sz w:val="24"/>
          <w:szCs w:val="24"/>
          <w14:ligatures w14:val="none"/>
        </w:rPr>
        <w:t xml:space="preserve">[43]. </w:t>
      </w:r>
      <w:r w:rsidR="00965375" w:rsidRPr="00A0402F">
        <w:rPr>
          <w:rFonts w:ascii="Times New Roman" w:eastAsia="Times New Roman" w:hAnsi="Times New Roman" w:cs="Times New Roman"/>
          <w:kern w:val="0"/>
          <w:sz w:val="24"/>
          <w:szCs w:val="24"/>
          <w14:ligatures w14:val="none"/>
        </w:rPr>
        <w:t xml:space="preserve">Kumari A, Singh AK, </w:t>
      </w:r>
      <w:proofErr w:type="spellStart"/>
      <w:r w:rsidR="00965375" w:rsidRPr="00A0402F">
        <w:rPr>
          <w:rFonts w:ascii="Times New Roman" w:eastAsia="Times New Roman" w:hAnsi="Times New Roman" w:cs="Times New Roman"/>
          <w:kern w:val="0"/>
          <w:sz w:val="24"/>
          <w:szCs w:val="24"/>
          <w14:ligatures w14:val="none"/>
        </w:rPr>
        <w:t>Moharana</w:t>
      </w:r>
      <w:proofErr w:type="spellEnd"/>
      <w:r w:rsidR="00965375" w:rsidRPr="00A0402F">
        <w:rPr>
          <w:rFonts w:ascii="Times New Roman" w:eastAsia="Times New Roman" w:hAnsi="Times New Roman" w:cs="Times New Roman"/>
          <w:kern w:val="0"/>
          <w:sz w:val="24"/>
          <w:szCs w:val="24"/>
          <w14:ligatures w14:val="none"/>
        </w:rPr>
        <w:t xml:space="preserve"> DP, Kumar A, Kumar N.</w:t>
      </w:r>
      <w:r w:rsidR="00004868" w:rsidRPr="00A0402F">
        <w:rPr>
          <w:rFonts w:ascii="Times New Roman" w:eastAsia="Times New Roman" w:hAnsi="Times New Roman" w:cs="Times New Roman"/>
          <w:kern w:val="0"/>
          <w:sz w:val="24"/>
          <w:szCs w:val="24"/>
          <w14:ligatures w14:val="none"/>
        </w:rPr>
        <w:t xml:space="preserve"> (2018).</w:t>
      </w:r>
      <w:r w:rsidR="00965375" w:rsidRPr="00A0402F">
        <w:rPr>
          <w:rFonts w:ascii="Times New Roman" w:eastAsia="Times New Roman" w:hAnsi="Times New Roman" w:cs="Times New Roman"/>
          <w:kern w:val="0"/>
          <w:sz w:val="24"/>
          <w:szCs w:val="24"/>
          <w14:ligatures w14:val="none"/>
        </w:rPr>
        <w:t xml:space="preserve"> Character relationship and path coefficient analysis for yield and yield components in diverse genotypes of cucumber (</w:t>
      </w:r>
      <w:r w:rsidR="00965375" w:rsidRPr="00A0402F">
        <w:rPr>
          <w:rFonts w:ascii="Times New Roman" w:eastAsia="Times New Roman" w:hAnsi="Times New Roman" w:cs="Times New Roman"/>
          <w:i/>
          <w:iCs/>
          <w:kern w:val="0"/>
          <w:sz w:val="24"/>
          <w:szCs w:val="24"/>
          <w14:ligatures w14:val="none"/>
        </w:rPr>
        <w:t>Cucumis sativus</w:t>
      </w:r>
      <w:r w:rsidR="00965375" w:rsidRPr="00A0402F">
        <w:rPr>
          <w:rFonts w:ascii="Times New Roman" w:eastAsia="Times New Roman" w:hAnsi="Times New Roman" w:cs="Times New Roman"/>
          <w:kern w:val="0"/>
          <w:sz w:val="24"/>
          <w:szCs w:val="24"/>
          <w14:ligatures w14:val="none"/>
        </w:rPr>
        <w:t xml:space="preserve"> L.). The Pharma Innovation. May 1;7(5, Part A):33-38.</w:t>
      </w:r>
      <w:r w:rsidR="004807D9" w:rsidRPr="00A0402F">
        <w:rPr>
          <w:rFonts w:ascii="Times New Roman" w:hAnsi="Times New Roman" w:cs="Times New Roman"/>
          <w:sz w:val="24"/>
          <w:szCs w:val="24"/>
        </w:rPr>
        <w:t xml:space="preserve">  </w:t>
      </w:r>
      <w:hyperlink r:id="rId41" w:history="1">
        <w:r w:rsidR="004807D9" w:rsidRPr="00A0402F">
          <w:rPr>
            <w:rStyle w:val="Hyperlink"/>
            <w:rFonts w:ascii="Times New Roman" w:eastAsia="Times New Roman" w:hAnsi="Times New Roman" w:cs="Times New Roman"/>
            <w:color w:val="auto"/>
            <w:kern w:val="0"/>
            <w:sz w:val="24"/>
            <w:szCs w:val="24"/>
            <w14:ligatures w14:val="none"/>
          </w:rPr>
          <w:t>https://www.researchgate.net/</w:t>
        </w:r>
      </w:hyperlink>
      <w:r w:rsidR="004807D9" w:rsidRPr="00A0402F">
        <w:rPr>
          <w:rFonts w:ascii="Times New Roman" w:eastAsia="Times New Roman" w:hAnsi="Times New Roman" w:cs="Times New Roman"/>
          <w:kern w:val="0"/>
          <w:sz w:val="24"/>
          <w:szCs w:val="24"/>
          <w14:ligatures w14:val="none"/>
        </w:rPr>
        <w:t xml:space="preserve"> </w:t>
      </w:r>
    </w:p>
    <w:p w14:paraId="77247E09" w14:textId="7F12E144" w:rsidR="00965375" w:rsidRPr="00A0402F" w:rsidRDefault="008025FF" w:rsidP="00A0402F">
      <w:pPr>
        <w:spacing w:line="360" w:lineRule="auto"/>
        <w:ind w:left="1077" w:right="720" w:hanging="720"/>
        <w:jc w:val="both"/>
        <w:rPr>
          <w:rFonts w:ascii="Times New Roman" w:hAnsi="Times New Roman" w:cs="Times New Roman"/>
          <w:sz w:val="24"/>
          <w:szCs w:val="24"/>
        </w:rPr>
      </w:pPr>
      <w:bookmarkStart w:id="33" w:name="_Hlk181173918"/>
      <w:r w:rsidRPr="00A0402F">
        <w:rPr>
          <w:rFonts w:ascii="Times New Roman" w:hAnsi="Times New Roman" w:cs="Times New Roman"/>
          <w:sz w:val="24"/>
          <w:szCs w:val="24"/>
        </w:rPr>
        <w:t xml:space="preserve">[44]. </w:t>
      </w:r>
      <w:r w:rsidR="00965375" w:rsidRPr="00A0402F">
        <w:rPr>
          <w:rFonts w:ascii="Times New Roman" w:hAnsi="Times New Roman" w:cs="Times New Roman"/>
          <w:sz w:val="24"/>
          <w:szCs w:val="24"/>
        </w:rPr>
        <w:t xml:space="preserve">Sharma SK, Kumar R. </w:t>
      </w:r>
      <w:r w:rsidR="00004868" w:rsidRPr="00A0402F">
        <w:rPr>
          <w:rFonts w:ascii="Times New Roman" w:hAnsi="Times New Roman" w:cs="Times New Roman"/>
          <w:sz w:val="24"/>
          <w:szCs w:val="24"/>
        </w:rPr>
        <w:t xml:space="preserve">(2016). </w:t>
      </w:r>
      <w:r w:rsidR="00965375" w:rsidRPr="00A0402F">
        <w:rPr>
          <w:rFonts w:ascii="Times New Roman" w:hAnsi="Times New Roman" w:cs="Times New Roman"/>
          <w:sz w:val="24"/>
          <w:szCs w:val="24"/>
        </w:rPr>
        <w:t>Management of fruit fly (</w:t>
      </w:r>
      <w:proofErr w:type="spellStart"/>
      <w:r w:rsidR="00965375" w:rsidRPr="00A0402F">
        <w:rPr>
          <w:rFonts w:ascii="Times New Roman" w:hAnsi="Times New Roman" w:cs="Times New Roman"/>
          <w:sz w:val="24"/>
          <w:szCs w:val="24"/>
        </w:rPr>
        <w:t>Bactrocera</w:t>
      </w:r>
      <w:proofErr w:type="spellEnd"/>
      <w:r w:rsidR="00965375" w:rsidRPr="00A0402F">
        <w:rPr>
          <w:rFonts w:ascii="Times New Roman" w:hAnsi="Times New Roman" w:cs="Times New Roman"/>
          <w:sz w:val="24"/>
          <w:szCs w:val="24"/>
        </w:rPr>
        <w:t xml:space="preserve"> spp.) in cucumber (Cucumis sativus Linn.) grown organically. Journal of Biopesticides</w:t>
      </w:r>
      <w:r w:rsidR="00004868" w:rsidRPr="00A0402F">
        <w:rPr>
          <w:rFonts w:ascii="Times New Roman" w:hAnsi="Times New Roman" w:cs="Times New Roman"/>
          <w:sz w:val="24"/>
          <w:szCs w:val="24"/>
        </w:rPr>
        <w:t xml:space="preserve"> </w:t>
      </w:r>
      <w:r w:rsidR="00965375" w:rsidRPr="00A0402F">
        <w:rPr>
          <w:rFonts w:ascii="Times New Roman" w:hAnsi="Times New Roman" w:cs="Times New Roman"/>
          <w:sz w:val="24"/>
          <w:szCs w:val="24"/>
        </w:rPr>
        <w:t xml:space="preserve">9(1):73-79. </w:t>
      </w:r>
      <w:hyperlink r:id="rId42" w:history="1">
        <w:r w:rsidR="004807D9" w:rsidRPr="00A0402F">
          <w:rPr>
            <w:rStyle w:val="Hyperlink"/>
            <w:rFonts w:ascii="Times New Roman" w:hAnsi="Times New Roman" w:cs="Times New Roman"/>
            <w:color w:val="auto"/>
            <w:sz w:val="24"/>
            <w:szCs w:val="24"/>
          </w:rPr>
          <w:t>https://jbiopestic.com/</w:t>
        </w:r>
      </w:hyperlink>
      <w:r w:rsidR="004807D9" w:rsidRPr="00A0402F">
        <w:rPr>
          <w:rFonts w:ascii="Times New Roman" w:hAnsi="Times New Roman" w:cs="Times New Roman"/>
          <w:sz w:val="24"/>
          <w:szCs w:val="24"/>
        </w:rPr>
        <w:t xml:space="preserve"> </w:t>
      </w:r>
    </w:p>
    <w:p w14:paraId="5D632CD8" w14:textId="5753A675" w:rsidR="007E16CE" w:rsidRPr="00A0402F" w:rsidRDefault="008025FF" w:rsidP="00A0402F">
      <w:pPr>
        <w:spacing w:line="360" w:lineRule="auto"/>
        <w:ind w:left="1077" w:right="720" w:hanging="720"/>
        <w:jc w:val="both"/>
        <w:rPr>
          <w:rFonts w:ascii="Times New Roman" w:hAnsi="Times New Roman" w:cs="Times New Roman"/>
          <w:sz w:val="24"/>
          <w:szCs w:val="24"/>
        </w:rPr>
      </w:pPr>
      <w:r w:rsidRPr="00A0402F">
        <w:rPr>
          <w:rFonts w:ascii="Times New Roman" w:hAnsi="Times New Roman" w:cs="Times New Roman"/>
          <w:sz w:val="24"/>
          <w:szCs w:val="24"/>
        </w:rPr>
        <w:t xml:space="preserve">[45]. </w:t>
      </w:r>
      <w:r w:rsidR="007E16CE" w:rsidRPr="00A0402F">
        <w:rPr>
          <w:rFonts w:ascii="Times New Roman" w:hAnsi="Times New Roman" w:cs="Times New Roman"/>
          <w:sz w:val="24"/>
          <w:szCs w:val="24"/>
        </w:rPr>
        <w:t xml:space="preserve">Sharma A, Rana C, </w:t>
      </w:r>
      <w:proofErr w:type="spellStart"/>
      <w:r w:rsidR="007E16CE" w:rsidRPr="00A0402F">
        <w:rPr>
          <w:rFonts w:ascii="Times New Roman" w:hAnsi="Times New Roman" w:cs="Times New Roman"/>
          <w:sz w:val="24"/>
          <w:szCs w:val="24"/>
        </w:rPr>
        <w:t>Shiwani</w:t>
      </w:r>
      <w:proofErr w:type="spellEnd"/>
      <w:r w:rsidR="007E16CE" w:rsidRPr="00A0402F">
        <w:rPr>
          <w:rFonts w:ascii="Times New Roman" w:hAnsi="Times New Roman" w:cs="Times New Roman"/>
          <w:sz w:val="24"/>
          <w:szCs w:val="24"/>
        </w:rPr>
        <w:t xml:space="preserve"> K. </w:t>
      </w:r>
      <w:r w:rsidR="00004868" w:rsidRPr="00A0402F">
        <w:rPr>
          <w:rFonts w:ascii="Times New Roman" w:hAnsi="Times New Roman" w:cs="Times New Roman"/>
          <w:sz w:val="24"/>
          <w:szCs w:val="24"/>
        </w:rPr>
        <w:t xml:space="preserve">(2016). </w:t>
      </w:r>
      <w:r w:rsidR="007E16CE" w:rsidRPr="00A0402F">
        <w:rPr>
          <w:rFonts w:ascii="Times New Roman" w:hAnsi="Times New Roman" w:cs="Times New Roman"/>
          <w:sz w:val="24"/>
          <w:szCs w:val="24"/>
        </w:rPr>
        <w:t>19 Important Insect Pests of Cucurbits and Their Management</w:t>
      </w:r>
      <w:r w:rsidR="00790BD8" w:rsidRPr="00A0402F">
        <w:rPr>
          <w:rFonts w:ascii="Times New Roman" w:hAnsi="Times New Roman" w:cs="Times New Roman"/>
          <w:sz w:val="24"/>
          <w:szCs w:val="24"/>
        </w:rPr>
        <w:t xml:space="preserve"> p. 327-359.</w:t>
      </w:r>
      <w:r w:rsidR="00AD0E6F" w:rsidRPr="00A0402F">
        <w:rPr>
          <w:rFonts w:ascii="Times New Roman" w:hAnsi="Times New Roman" w:cs="Times New Roman"/>
          <w:sz w:val="24"/>
          <w:szCs w:val="24"/>
        </w:rPr>
        <w:t xml:space="preserve"> </w:t>
      </w:r>
      <w:hyperlink r:id="rId43" w:history="1">
        <w:r w:rsidR="00AD0E6F" w:rsidRPr="00A0402F">
          <w:rPr>
            <w:rStyle w:val="Hyperlink"/>
            <w:rFonts w:ascii="Times New Roman" w:hAnsi="Times New Roman" w:cs="Times New Roman"/>
            <w:color w:val="auto"/>
            <w:sz w:val="24"/>
            <w:szCs w:val="24"/>
          </w:rPr>
          <w:t>https://www.researchgate.net/</w:t>
        </w:r>
      </w:hyperlink>
    </w:p>
    <w:p w14:paraId="064DCE2E" w14:textId="78B2F5A6" w:rsidR="00944E26" w:rsidRPr="00A0402F" w:rsidRDefault="008025FF" w:rsidP="00A0402F">
      <w:pPr>
        <w:spacing w:line="360" w:lineRule="auto"/>
        <w:ind w:left="1077" w:right="720" w:hanging="720"/>
        <w:jc w:val="both"/>
        <w:rPr>
          <w:rFonts w:ascii="Times New Roman" w:hAnsi="Times New Roman" w:cs="Times New Roman"/>
          <w:sz w:val="24"/>
          <w:szCs w:val="24"/>
        </w:rPr>
      </w:pPr>
      <w:r w:rsidRPr="00A0402F">
        <w:rPr>
          <w:rFonts w:ascii="Times New Roman" w:hAnsi="Times New Roman" w:cs="Times New Roman"/>
          <w:sz w:val="24"/>
          <w:szCs w:val="24"/>
        </w:rPr>
        <w:t xml:space="preserve">[46]. </w:t>
      </w:r>
      <w:proofErr w:type="spellStart"/>
      <w:r w:rsidR="00790BD8" w:rsidRPr="00A0402F">
        <w:rPr>
          <w:rFonts w:ascii="Times New Roman" w:hAnsi="Times New Roman" w:cs="Times New Roman"/>
          <w:sz w:val="24"/>
          <w:szCs w:val="24"/>
        </w:rPr>
        <w:t>Ghule</w:t>
      </w:r>
      <w:proofErr w:type="spellEnd"/>
      <w:r w:rsidR="00790BD8" w:rsidRPr="00A0402F">
        <w:rPr>
          <w:rFonts w:ascii="Times New Roman" w:hAnsi="Times New Roman" w:cs="Times New Roman"/>
          <w:sz w:val="24"/>
          <w:szCs w:val="24"/>
        </w:rPr>
        <w:t xml:space="preserve"> TM, </w:t>
      </w:r>
      <w:proofErr w:type="spellStart"/>
      <w:r w:rsidR="00790BD8" w:rsidRPr="00A0402F">
        <w:rPr>
          <w:rFonts w:ascii="Times New Roman" w:hAnsi="Times New Roman" w:cs="Times New Roman"/>
          <w:sz w:val="24"/>
          <w:szCs w:val="24"/>
        </w:rPr>
        <w:t>Uikey</w:t>
      </w:r>
      <w:proofErr w:type="spellEnd"/>
      <w:r w:rsidR="00790BD8" w:rsidRPr="00A0402F">
        <w:rPr>
          <w:rFonts w:ascii="Times New Roman" w:hAnsi="Times New Roman" w:cs="Times New Roman"/>
          <w:sz w:val="24"/>
          <w:szCs w:val="24"/>
        </w:rPr>
        <w:t xml:space="preserve"> BL, </w:t>
      </w:r>
      <w:proofErr w:type="spellStart"/>
      <w:r w:rsidR="00790BD8" w:rsidRPr="00A0402F">
        <w:rPr>
          <w:rFonts w:ascii="Times New Roman" w:hAnsi="Times New Roman" w:cs="Times New Roman"/>
          <w:sz w:val="24"/>
          <w:szCs w:val="24"/>
        </w:rPr>
        <w:t>Barma</w:t>
      </w:r>
      <w:proofErr w:type="spellEnd"/>
      <w:r w:rsidR="00790BD8" w:rsidRPr="00A0402F">
        <w:rPr>
          <w:rFonts w:ascii="Times New Roman" w:hAnsi="Times New Roman" w:cs="Times New Roman"/>
          <w:sz w:val="24"/>
          <w:szCs w:val="24"/>
        </w:rPr>
        <w:t xml:space="preserve"> P, Jha S.</w:t>
      </w:r>
      <w:r w:rsidR="00004868" w:rsidRPr="00A0402F">
        <w:rPr>
          <w:rFonts w:ascii="Times New Roman" w:hAnsi="Times New Roman" w:cs="Times New Roman"/>
          <w:sz w:val="24"/>
          <w:szCs w:val="24"/>
        </w:rPr>
        <w:t xml:space="preserve"> (2014). </w:t>
      </w:r>
      <w:r w:rsidR="00790BD8" w:rsidRPr="00A0402F">
        <w:rPr>
          <w:rFonts w:ascii="Times New Roman" w:hAnsi="Times New Roman" w:cs="Times New Roman"/>
          <w:sz w:val="24"/>
          <w:szCs w:val="24"/>
        </w:rPr>
        <w:t xml:space="preserve"> Incidence Studies on Some Important Insect-Pests of Cucumber (Cucumis Sativus L.). The </w:t>
      </w:r>
      <w:proofErr w:type="spellStart"/>
      <w:r w:rsidR="00790BD8" w:rsidRPr="00A0402F">
        <w:rPr>
          <w:rFonts w:ascii="Times New Roman" w:hAnsi="Times New Roman" w:cs="Times New Roman"/>
          <w:sz w:val="24"/>
          <w:szCs w:val="24"/>
        </w:rPr>
        <w:t>Ecoscan</w:t>
      </w:r>
      <w:proofErr w:type="spellEnd"/>
      <w:r w:rsidR="00790BD8" w:rsidRPr="00A0402F">
        <w:rPr>
          <w:rFonts w:ascii="Times New Roman" w:hAnsi="Times New Roman" w:cs="Times New Roman"/>
          <w:sz w:val="24"/>
          <w:szCs w:val="24"/>
        </w:rPr>
        <w:t xml:space="preserve"> 8(1&amp;2):177-80.</w:t>
      </w:r>
      <w:bookmarkEnd w:id="6"/>
      <w:bookmarkEnd w:id="33"/>
      <w:r w:rsidR="00AD0E6F" w:rsidRPr="00A0402F">
        <w:rPr>
          <w:rFonts w:ascii="Times New Roman" w:hAnsi="Times New Roman" w:cs="Times New Roman"/>
          <w:sz w:val="24"/>
          <w:szCs w:val="24"/>
        </w:rPr>
        <w:t xml:space="preserve"> </w:t>
      </w:r>
      <w:hyperlink r:id="rId44" w:history="1">
        <w:r w:rsidR="00AD0E6F" w:rsidRPr="00A0402F">
          <w:rPr>
            <w:rStyle w:val="Hyperlink"/>
            <w:rFonts w:ascii="Times New Roman" w:hAnsi="Times New Roman" w:cs="Times New Roman"/>
            <w:color w:val="auto"/>
            <w:sz w:val="24"/>
            <w:szCs w:val="24"/>
          </w:rPr>
          <w:t>http://www.theecoscan.in/</w:t>
        </w:r>
      </w:hyperlink>
      <w:r w:rsidR="00AD0E6F" w:rsidRPr="00A0402F">
        <w:rPr>
          <w:rFonts w:ascii="Times New Roman" w:hAnsi="Times New Roman" w:cs="Times New Roman"/>
          <w:sz w:val="24"/>
          <w:szCs w:val="24"/>
        </w:rPr>
        <w:t xml:space="preserve"> </w:t>
      </w:r>
    </w:p>
    <w:sectPr w:rsidR="00944E26" w:rsidRPr="00A0402F" w:rsidSect="00AC4AAC">
      <w:type w:val="continuous"/>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8908E" w14:textId="77777777" w:rsidR="000F4712" w:rsidRDefault="000F4712" w:rsidP="005079CE">
      <w:pPr>
        <w:spacing w:after="0" w:line="240" w:lineRule="auto"/>
      </w:pPr>
      <w:r>
        <w:separator/>
      </w:r>
    </w:p>
  </w:endnote>
  <w:endnote w:type="continuationSeparator" w:id="0">
    <w:p w14:paraId="7893DB10" w14:textId="77777777" w:rsidR="000F4712" w:rsidRDefault="000F4712" w:rsidP="00507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Capt">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4FE6" w14:textId="7A8EFD6D" w:rsidR="002240D0" w:rsidRDefault="002240D0" w:rsidP="002240D0">
    <w:pPr>
      <w:pStyle w:val="Footer"/>
      <w:ind w:left="108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473745"/>
      <w:docPartObj>
        <w:docPartGallery w:val="Page Numbers (Bottom of Page)"/>
        <w:docPartUnique/>
      </w:docPartObj>
    </w:sdtPr>
    <w:sdtEndPr>
      <w:rPr>
        <w:noProof/>
      </w:rPr>
    </w:sdtEndPr>
    <w:sdtContent>
      <w:p w14:paraId="1DB54768" w14:textId="1B456624" w:rsidR="00706999" w:rsidRDefault="00706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CCCE37" w14:textId="57BA35F8" w:rsidR="002240D0" w:rsidRDefault="002240D0" w:rsidP="00706999">
    <w:pPr>
      <w:pStyle w:val="Footer"/>
      <w:tabs>
        <w:tab w:val="clear" w:pos="4680"/>
        <w:tab w:val="clear" w:pos="9360"/>
        <w:tab w:val="left" w:pos="74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495564"/>
      <w:docPartObj>
        <w:docPartGallery w:val="Page Numbers (Bottom of Page)"/>
        <w:docPartUnique/>
      </w:docPartObj>
    </w:sdtPr>
    <w:sdtEndPr>
      <w:rPr>
        <w:noProof/>
      </w:rPr>
    </w:sdtEndPr>
    <w:sdtContent>
      <w:p w14:paraId="6C6A76A5" w14:textId="12979FE7" w:rsidR="00AC4AAC" w:rsidRDefault="00AC4A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13FA62" w14:textId="7804D4F3" w:rsidR="00A42F68" w:rsidRDefault="00A42F68" w:rsidP="00706999">
    <w:pPr>
      <w:pStyle w:val="Footer"/>
      <w:tabs>
        <w:tab w:val="clear" w:pos="4680"/>
        <w:tab w:val="clear" w:pos="9360"/>
        <w:tab w:val="left" w:pos="388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603072"/>
      <w:docPartObj>
        <w:docPartGallery w:val="Page Numbers (Bottom of Page)"/>
        <w:docPartUnique/>
      </w:docPartObj>
    </w:sdtPr>
    <w:sdtEndPr>
      <w:rPr>
        <w:noProof/>
      </w:rPr>
    </w:sdtEndPr>
    <w:sdtContent>
      <w:p w14:paraId="5906905B" w14:textId="4ED0313A" w:rsidR="00706999" w:rsidRDefault="0070699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D80E5" w14:textId="77777777" w:rsidR="00706999" w:rsidRDefault="00706999" w:rsidP="00706999">
    <w:pPr>
      <w:pStyle w:val="Footer"/>
      <w:tabs>
        <w:tab w:val="clear" w:pos="4680"/>
        <w:tab w:val="clear" w:pos="9360"/>
        <w:tab w:val="left" w:pos="74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DA72F" w14:textId="77777777" w:rsidR="000F4712" w:rsidRDefault="000F4712" w:rsidP="005079CE">
      <w:pPr>
        <w:spacing w:after="0" w:line="240" w:lineRule="auto"/>
      </w:pPr>
      <w:r>
        <w:separator/>
      </w:r>
    </w:p>
  </w:footnote>
  <w:footnote w:type="continuationSeparator" w:id="0">
    <w:p w14:paraId="0AC30546" w14:textId="77777777" w:rsidR="000F4712" w:rsidRDefault="000F4712" w:rsidP="00507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153C5" w14:textId="5D9B9216" w:rsidR="008306BD" w:rsidRDefault="008306BD" w:rsidP="008306BD">
    <w:pPr>
      <w:pStyle w:val="Header"/>
      <w:tabs>
        <w:tab w:val="clear" w:pos="4680"/>
        <w:tab w:val="clear" w:pos="9360"/>
        <w:tab w:val="left" w:pos="64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021B3"/>
    <w:multiLevelType w:val="multilevel"/>
    <w:tmpl w:val="F196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40113A"/>
    <w:multiLevelType w:val="hybridMultilevel"/>
    <w:tmpl w:val="DAE05D4C"/>
    <w:lvl w:ilvl="0" w:tplc="A84CF876">
      <w:start w:val="1"/>
      <w:numFmt w:val="decimal"/>
      <w:lvlText w:val="%1."/>
      <w:lvlJc w:val="left"/>
      <w:pPr>
        <w:ind w:left="720" w:hanging="360"/>
      </w:pPr>
      <w:rPr>
        <w:rFonts w:ascii="Times New Roman" w:eastAsiaTheme="minorHAnsi"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726211"/>
    <w:multiLevelType w:val="hybridMultilevel"/>
    <w:tmpl w:val="CCD83A30"/>
    <w:lvl w:ilvl="0" w:tplc="1D1E4DCA">
      <w:start w:val="1"/>
      <w:numFmt w:val="decimal"/>
      <w:lvlText w:val="%1."/>
      <w:lvlJc w:val="left"/>
      <w:pPr>
        <w:ind w:left="360" w:hanging="360"/>
      </w:pPr>
      <w:rPr>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63C6937"/>
    <w:multiLevelType w:val="hybridMultilevel"/>
    <w:tmpl w:val="281C29FA"/>
    <w:lvl w:ilvl="0" w:tplc="0409000F">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2A2DA0"/>
    <w:multiLevelType w:val="hybridMultilevel"/>
    <w:tmpl w:val="1C3EFDE6"/>
    <w:lvl w:ilvl="0" w:tplc="F8CC2D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00"/>
    <w:rsid w:val="000028DC"/>
    <w:rsid w:val="00002993"/>
    <w:rsid w:val="00004868"/>
    <w:rsid w:val="00004EBA"/>
    <w:rsid w:val="00014967"/>
    <w:rsid w:val="00016797"/>
    <w:rsid w:val="00024127"/>
    <w:rsid w:val="00025C0D"/>
    <w:rsid w:val="00025F78"/>
    <w:rsid w:val="000500FB"/>
    <w:rsid w:val="00051EB3"/>
    <w:rsid w:val="0005391C"/>
    <w:rsid w:val="0006163F"/>
    <w:rsid w:val="0006355B"/>
    <w:rsid w:val="0006367F"/>
    <w:rsid w:val="000636C0"/>
    <w:rsid w:val="000707E2"/>
    <w:rsid w:val="00071548"/>
    <w:rsid w:val="00077080"/>
    <w:rsid w:val="000826A1"/>
    <w:rsid w:val="00083CB3"/>
    <w:rsid w:val="0008680D"/>
    <w:rsid w:val="00091722"/>
    <w:rsid w:val="00091DDF"/>
    <w:rsid w:val="000975BF"/>
    <w:rsid w:val="000A01A0"/>
    <w:rsid w:val="000D0297"/>
    <w:rsid w:val="000D181D"/>
    <w:rsid w:val="000E23C3"/>
    <w:rsid w:val="000E4C9E"/>
    <w:rsid w:val="000F0978"/>
    <w:rsid w:val="000F0E24"/>
    <w:rsid w:val="000F1EEC"/>
    <w:rsid w:val="000F3F75"/>
    <w:rsid w:val="000F4712"/>
    <w:rsid w:val="000F6151"/>
    <w:rsid w:val="00110F04"/>
    <w:rsid w:val="00111A1D"/>
    <w:rsid w:val="001138A3"/>
    <w:rsid w:val="00116790"/>
    <w:rsid w:val="001176F9"/>
    <w:rsid w:val="00132575"/>
    <w:rsid w:val="00133A23"/>
    <w:rsid w:val="00137B57"/>
    <w:rsid w:val="00140230"/>
    <w:rsid w:val="0014039D"/>
    <w:rsid w:val="00143694"/>
    <w:rsid w:val="001479E0"/>
    <w:rsid w:val="00154B7D"/>
    <w:rsid w:val="001559FC"/>
    <w:rsid w:val="00160283"/>
    <w:rsid w:val="00160DD9"/>
    <w:rsid w:val="001658D3"/>
    <w:rsid w:val="00165C8F"/>
    <w:rsid w:val="00166E58"/>
    <w:rsid w:val="00170E23"/>
    <w:rsid w:val="001725D0"/>
    <w:rsid w:val="00172C08"/>
    <w:rsid w:val="0017479C"/>
    <w:rsid w:val="00180D99"/>
    <w:rsid w:val="00185698"/>
    <w:rsid w:val="00190387"/>
    <w:rsid w:val="00190986"/>
    <w:rsid w:val="001911C7"/>
    <w:rsid w:val="00192D33"/>
    <w:rsid w:val="0019697D"/>
    <w:rsid w:val="001A1BA3"/>
    <w:rsid w:val="001A1EBA"/>
    <w:rsid w:val="001A2B47"/>
    <w:rsid w:val="001A5AC2"/>
    <w:rsid w:val="001A5BF0"/>
    <w:rsid w:val="001A683D"/>
    <w:rsid w:val="001B0214"/>
    <w:rsid w:val="001B0625"/>
    <w:rsid w:val="001B19EC"/>
    <w:rsid w:val="001B338F"/>
    <w:rsid w:val="001C772E"/>
    <w:rsid w:val="001D0248"/>
    <w:rsid w:val="001D1E28"/>
    <w:rsid w:val="001D4A46"/>
    <w:rsid w:val="001D6E96"/>
    <w:rsid w:val="001E00A2"/>
    <w:rsid w:val="001E565B"/>
    <w:rsid w:val="001F22AF"/>
    <w:rsid w:val="001F3D48"/>
    <w:rsid w:val="001F5F3A"/>
    <w:rsid w:val="001F74A0"/>
    <w:rsid w:val="0020343E"/>
    <w:rsid w:val="00207DAD"/>
    <w:rsid w:val="002240D0"/>
    <w:rsid w:val="002245AF"/>
    <w:rsid w:val="0023248D"/>
    <w:rsid w:val="002344F1"/>
    <w:rsid w:val="00234929"/>
    <w:rsid w:val="002356F4"/>
    <w:rsid w:val="00237F67"/>
    <w:rsid w:val="00242CE5"/>
    <w:rsid w:val="0024448C"/>
    <w:rsid w:val="00245420"/>
    <w:rsid w:val="00247DCF"/>
    <w:rsid w:val="002531F3"/>
    <w:rsid w:val="0025420B"/>
    <w:rsid w:val="00256ACB"/>
    <w:rsid w:val="00256E48"/>
    <w:rsid w:val="00263B0B"/>
    <w:rsid w:val="00272AA6"/>
    <w:rsid w:val="00272DFA"/>
    <w:rsid w:val="002761D8"/>
    <w:rsid w:val="00280C2A"/>
    <w:rsid w:val="002852FA"/>
    <w:rsid w:val="00292497"/>
    <w:rsid w:val="0029338E"/>
    <w:rsid w:val="00294ACC"/>
    <w:rsid w:val="00297C78"/>
    <w:rsid w:val="002A2642"/>
    <w:rsid w:val="002A5260"/>
    <w:rsid w:val="002B04EB"/>
    <w:rsid w:val="002C34C0"/>
    <w:rsid w:val="002C3D2C"/>
    <w:rsid w:val="002C48ED"/>
    <w:rsid w:val="002C74EE"/>
    <w:rsid w:val="002D025A"/>
    <w:rsid w:val="002D3305"/>
    <w:rsid w:val="002D5A40"/>
    <w:rsid w:val="002E2434"/>
    <w:rsid w:val="002F483D"/>
    <w:rsid w:val="00301E60"/>
    <w:rsid w:val="003051F5"/>
    <w:rsid w:val="003053DE"/>
    <w:rsid w:val="00316390"/>
    <w:rsid w:val="00330204"/>
    <w:rsid w:val="00334733"/>
    <w:rsid w:val="003349D7"/>
    <w:rsid w:val="00340510"/>
    <w:rsid w:val="003413A2"/>
    <w:rsid w:val="003455CB"/>
    <w:rsid w:val="00350BED"/>
    <w:rsid w:val="003515DA"/>
    <w:rsid w:val="00352350"/>
    <w:rsid w:val="00353136"/>
    <w:rsid w:val="00353638"/>
    <w:rsid w:val="00357C4B"/>
    <w:rsid w:val="00360D19"/>
    <w:rsid w:val="003613D5"/>
    <w:rsid w:val="00361CEB"/>
    <w:rsid w:val="0036275E"/>
    <w:rsid w:val="00362958"/>
    <w:rsid w:val="00363734"/>
    <w:rsid w:val="00363AD5"/>
    <w:rsid w:val="00364207"/>
    <w:rsid w:val="003655C6"/>
    <w:rsid w:val="003928F5"/>
    <w:rsid w:val="00394DBC"/>
    <w:rsid w:val="00396007"/>
    <w:rsid w:val="003972F0"/>
    <w:rsid w:val="003A0FF7"/>
    <w:rsid w:val="003A11A7"/>
    <w:rsid w:val="003A30A9"/>
    <w:rsid w:val="003A3787"/>
    <w:rsid w:val="003B1A8D"/>
    <w:rsid w:val="003B2BEB"/>
    <w:rsid w:val="003B56B5"/>
    <w:rsid w:val="003D267D"/>
    <w:rsid w:val="003D6D78"/>
    <w:rsid w:val="003E0377"/>
    <w:rsid w:val="003E4BD5"/>
    <w:rsid w:val="004024E8"/>
    <w:rsid w:val="004059FC"/>
    <w:rsid w:val="0041759D"/>
    <w:rsid w:val="0041770E"/>
    <w:rsid w:val="00420979"/>
    <w:rsid w:val="00422632"/>
    <w:rsid w:val="00423055"/>
    <w:rsid w:val="00424458"/>
    <w:rsid w:val="004308C4"/>
    <w:rsid w:val="00441D04"/>
    <w:rsid w:val="00447A0F"/>
    <w:rsid w:val="00456AE8"/>
    <w:rsid w:val="00466B88"/>
    <w:rsid w:val="00475AD7"/>
    <w:rsid w:val="00475EBF"/>
    <w:rsid w:val="00480667"/>
    <w:rsid w:val="004807D9"/>
    <w:rsid w:val="004842A5"/>
    <w:rsid w:val="004849ED"/>
    <w:rsid w:val="004866A3"/>
    <w:rsid w:val="004A44B9"/>
    <w:rsid w:val="004B02F8"/>
    <w:rsid w:val="004B4E6A"/>
    <w:rsid w:val="004C2A5A"/>
    <w:rsid w:val="004D2EFE"/>
    <w:rsid w:val="004E5E68"/>
    <w:rsid w:val="004F4E6A"/>
    <w:rsid w:val="004F5A75"/>
    <w:rsid w:val="005001A5"/>
    <w:rsid w:val="00500248"/>
    <w:rsid w:val="00501054"/>
    <w:rsid w:val="0050651D"/>
    <w:rsid w:val="00507897"/>
    <w:rsid w:val="005079CE"/>
    <w:rsid w:val="00510249"/>
    <w:rsid w:val="00513BF9"/>
    <w:rsid w:val="005266F2"/>
    <w:rsid w:val="0053077C"/>
    <w:rsid w:val="005322B5"/>
    <w:rsid w:val="005574F9"/>
    <w:rsid w:val="00561571"/>
    <w:rsid w:val="005651AF"/>
    <w:rsid w:val="00584DCA"/>
    <w:rsid w:val="00584E7F"/>
    <w:rsid w:val="00594945"/>
    <w:rsid w:val="005965FD"/>
    <w:rsid w:val="005A44B7"/>
    <w:rsid w:val="005A7AF1"/>
    <w:rsid w:val="005B0298"/>
    <w:rsid w:val="005B1C3C"/>
    <w:rsid w:val="005C15C7"/>
    <w:rsid w:val="005C249C"/>
    <w:rsid w:val="005D3CE2"/>
    <w:rsid w:val="005D7CF2"/>
    <w:rsid w:val="005E1A2B"/>
    <w:rsid w:val="005E3034"/>
    <w:rsid w:val="005F07AA"/>
    <w:rsid w:val="005F1126"/>
    <w:rsid w:val="005F21DD"/>
    <w:rsid w:val="005F421B"/>
    <w:rsid w:val="005F5926"/>
    <w:rsid w:val="0060101C"/>
    <w:rsid w:val="006052F5"/>
    <w:rsid w:val="00606CBD"/>
    <w:rsid w:val="00607835"/>
    <w:rsid w:val="006173D9"/>
    <w:rsid w:val="00620789"/>
    <w:rsid w:val="006238ED"/>
    <w:rsid w:val="006270E5"/>
    <w:rsid w:val="0064167E"/>
    <w:rsid w:val="006523A7"/>
    <w:rsid w:val="00663E0F"/>
    <w:rsid w:val="00666ECF"/>
    <w:rsid w:val="00671D74"/>
    <w:rsid w:val="0067229D"/>
    <w:rsid w:val="00672401"/>
    <w:rsid w:val="00676288"/>
    <w:rsid w:val="00680E1A"/>
    <w:rsid w:val="0068181B"/>
    <w:rsid w:val="006824CC"/>
    <w:rsid w:val="00686EBD"/>
    <w:rsid w:val="006900D7"/>
    <w:rsid w:val="006930AF"/>
    <w:rsid w:val="006A0A15"/>
    <w:rsid w:val="006A17EE"/>
    <w:rsid w:val="006B24C1"/>
    <w:rsid w:val="006B791A"/>
    <w:rsid w:val="006C18EA"/>
    <w:rsid w:val="006C3CF1"/>
    <w:rsid w:val="006E3343"/>
    <w:rsid w:val="006F024A"/>
    <w:rsid w:val="006F43DF"/>
    <w:rsid w:val="007000FE"/>
    <w:rsid w:val="007028E6"/>
    <w:rsid w:val="00706999"/>
    <w:rsid w:val="00715AC7"/>
    <w:rsid w:val="007216EA"/>
    <w:rsid w:val="0073032B"/>
    <w:rsid w:val="00741CA7"/>
    <w:rsid w:val="007519D2"/>
    <w:rsid w:val="00751D65"/>
    <w:rsid w:val="00755BF3"/>
    <w:rsid w:val="00757C8E"/>
    <w:rsid w:val="00762069"/>
    <w:rsid w:val="00766DC8"/>
    <w:rsid w:val="0077094D"/>
    <w:rsid w:val="00770A17"/>
    <w:rsid w:val="00784784"/>
    <w:rsid w:val="00790BD8"/>
    <w:rsid w:val="00790CB6"/>
    <w:rsid w:val="007956E6"/>
    <w:rsid w:val="007971B8"/>
    <w:rsid w:val="007A3793"/>
    <w:rsid w:val="007B017E"/>
    <w:rsid w:val="007B03F9"/>
    <w:rsid w:val="007B16D0"/>
    <w:rsid w:val="007B171E"/>
    <w:rsid w:val="007B4605"/>
    <w:rsid w:val="007B505F"/>
    <w:rsid w:val="007B5259"/>
    <w:rsid w:val="007C0FD2"/>
    <w:rsid w:val="007C116A"/>
    <w:rsid w:val="007C1378"/>
    <w:rsid w:val="007D6067"/>
    <w:rsid w:val="007E0DF0"/>
    <w:rsid w:val="007E16CE"/>
    <w:rsid w:val="007E458B"/>
    <w:rsid w:val="007E6F0A"/>
    <w:rsid w:val="007F0E71"/>
    <w:rsid w:val="007F43FE"/>
    <w:rsid w:val="008025FF"/>
    <w:rsid w:val="00803438"/>
    <w:rsid w:val="008046A7"/>
    <w:rsid w:val="00813966"/>
    <w:rsid w:val="00813E03"/>
    <w:rsid w:val="00815601"/>
    <w:rsid w:val="0081667F"/>
    <w:rsid w:val="00816AE4"/>
    <w:rsid w:val="00821271"/>
    <w:rsid w:val="00822591"/>
    <w:rsid w:val="00830411"/>
    <w:rsid w:val="008306BD"/>
    <w:rsid w:val="00830C25"/>
    <w:rsid w:val="008335D3"/>
    <w:rsid w:val="0083719F"/>
    <w:rsid w:val="00842BE5"/>
    <w:rsid w:val="00842D66"/>
    <w:rsid w:val="008510C2"/>
    <w:rsid w:val="008528EB"/>
    <w:rsid w:val="00852B2C"/>
    <w:rsid w:val="00853234"/>
    <w:rsid w:val="00857D9E"/>
    <w:rsid w:val="008602BD"/>
    <w:rsid w:val="00871369"/>
    <w:rsid w:val="0087369C"/>
    <w:rsid w:val="00890127"/>
    <w:rsid w:val="0089168E"/>
    <w:rsid w:val="00893DDF"/>
    <w:rsid w:val="0089477F"/>
    <w:rsid w:val="008970FC"/>
    <w:rsid w:val="008A2906"/>
    <w:rsid w:val="008A3AE0"/>
    <w:rsid w:val="008B02CA"/>
    <w:rsid w:val="008B7DCF"/>
    <w:rsid w:val="008C313B"/>
    <w:rsid w:val="008C3595"/>
    <w:rsid w:val="008C6C94"/>
    <w:rsid w:val="008D1A68"/>
    <w:rsid w:val="008D42B5"/>
    <w:rsid w:val="008D7606"/>
    <w:rsid w:val="008E3528"/>
    <w:rsid w:val="008E4172"/>
    <w:rsid w:val="008E45B6"/>
    <w:rsid w:val="008E48BC"/>
    <w:rsid w:val="008E76E1"/>
    <w:rsid w:val="008F2E22"/>
    <w:rsid w:val="008F4F0D"/>
    <w:rsid w:val="008F5CC0"/>
    <w:rsid w:val="008F644A"/>
    <w:rsid w:val="008F6B5B"/>
    <w:rsid w:val="008F75FA"/>
    <w:rsid w:val="00902468"/>
    <w:rsid w:val="00902583"/>
    <w:rsid w:val="00903A32"/>
    <w:rsid w:val="009051CB"/>
    <w:rsid w:val="00907428"/>
    <w:rsid w:val="00913403"/>
    <w:rsid w:val="00932468"/>
    <w:rsid w:val="00934D69"/>
    <w:rsid w:val="00944E26"/>
    <w:rsid w:val="00946B25"/>
    <w:rsid w:val="00953E41"/>
    <w:rsid w:val="00954338"/>
    <w:rsid w:val="009633A4"/>
    <w:rsid w:val="00965375"/>
    <w:rsid w:val="00967AA6"/>
    <w:rsid w:val="0097002C"/>
    <w:rsid w:val="0097030E"/>
    <w:rsid w:val="00973F38"/>
    <w:rsid w:val="00974A10"/>
    <w:rsid w:val="00990DD9"/>
    <w:rsid w:val="00992515"/>
    <w:rsid w:val="009949FC"/>
    <w:rsid w:val="00994F63"/>
    <w:rsid w:val="00995BE6"/>
    <w:rsid w:val="00997616"/>
    <w:rsid w:val="009A3AFB"/>
    <w:rsid w:val="009A4211"/>
    <w:rsid w:val="009A5F51"/>
    <w:rsid w:val="009A64A5"/>
    <w:rsid w:val="009B276A"/>
    <w:rsid w:val="009B58FB"/>
    <w:rsid w:val="009B6D9D"/>
    <w:rsid w:val="009C58AA"/>
    <w:rsid w:val="009C6851"/>
    <w:rsid w:val="009C72F1"/>
    <w:rsid w:val="009D0CE7"/>
    <w:rsid w:val="009D0D26"/>
    <w:rsid w:val="009D1DD0"/>
    <w:rsid w:val="009D3A0D"/>
    <w:rsid w:val="009D40BF"/>
    <w:rsid w:val="009D4697"/>
    <w:rsid w:val="009E0CC6"/>
    <w:rsid w:val="009E59EE"/>
    <w:rsid w:val="009E5E49"/>
    <w:rsid w:val="009E62DF"/>
    <w:rsid w:val="009F119D"/>
    <w:rsid w:val="00A0402F"/>
    <w:rsid w:val="00A077E6"/>
    <w:rsid w:val="00A10F67"/>
    <w:rsid w:val="00A162CC"/>
    <w:rsid w:val="00A21C97"/>
    <w:rsid w:val="00A26803"/>
    <w:rsid w:val="00A3275F"/>
    <w:rsid w:val="00A34426"/>
    <w:rsid w:val="00A37359"/>
    <w:rsid w:val="00A37700"/>
    <w:rsid w:val="00A37AB9"/>
    <w:rsid w:val="00A42F68"/>
    <w:rsid w:val="00A506DF"/>
    <w:rsid w:val="00A5157F"/>
    <w:rsid w:val="00A63636"/>
    <w:rsid w:val="00A65EEE"/>
    <w:rsid w:val="00A662CD"/>
    <w:rsid w:val="00A66FFA"/>
    <w:rsid w:val="00A70DF7"/>
    <w:rsid w:val="00A71286"/>
    <w:rsid w:val="00A81E04"/>
    <w:rsid w:val="00A92C5E"/>
    <w:rsid w:val="00A9417D"/>
    <w:rsid w:val="00A975FF"/>
    <w:rsid w:val="00AA287E"/>
    <w:rsid w:val="00AA29B1"/>
    <w:rsid w:val="00AA4FA1"/>
    <w:rsid w:val="00AB06C2"/>
    <w:rsid w:val="00AB13A0"/>
    <w:rsid w:val="00AB1E79"/>
    <w:rsid w:val="00AB1FEE"/>
    <w:rsid w:val="00AB3CED"/>
    <w:rsid w:val="00AB3EC6"/>
    <w:rsid w:val="00AB4DE8"/>
    <w:rsid w:val="00AB5A60"/>
    <w:rsid w:val="00AC4A8A"/>
    <w:rsid w:val="00AC4AAC"/>
    <w:rsid w:val="00AC5A5E"/>
    <w:rsid w:val="00AC607E"/>
    <w:rsid w:val="00AC6721"/>
    <w:rsid w:val="00AD0E6F"/>
    <w:rsid w:val="00AD4DB9"/>
    <w:rsid w:val="00AD67FC"/>
    <w:rsid w:val="00AE2462"/>
    <w:rsid w:val="00AF0639"/>
    <w:rsid w:val="00AF1D73"/>
    <w:rsid w:val="00AF361F"/>
    <w:rsid w:val="00AF77DC"/>
    <w:rsid w:val="00B031A8"/>
    <w:rsid w:val="00B03579"/>
    <w:rsid w:val="00B06D2C"/>
    <w:rsid w:val="00B14197"/>
    <w:rsid w:val="00B1575D"/>
    <w:rsid w:val="00B15E72"/>
    <w:rsid w:val="00B24214"/>
    <w:rsid w:val="00B3402D"/>
    <w:rsid w:val="00B43345"/>
    <w:rsid w:val="00B43DA4"/>
    <w:rsid w:val="00B44B59"/>
    <w:rsid w:val="00B44E7D"/>
    <w:rsid w:val="00B46ADB"/>
    <w:rsid w:val="00B476EF"/>
    <w:rsid w:val="00B50422"/>
    <w:rsid w:val="00B505C8"/>
    <w:rsid w:val="00B51CDD"/>
    <w:rsid w:val="00B51E06"/>
    <w:rsid w:val="00B535D6"/>
    <w:rsid w:val="00B54AB6"/>
    <w:rsid w:val="00B6117A"/>
    <w:rsid w:val="00B65AB9"/>
    <w:rsid w:val="00B738B5"/>
    <w:rsid w:val="00B8400A"/>
    <w:rsid w:val="00B87BAC"/>
    <w:rsid w:val="00B9146D"/>
    <w:rsid w:val="00B93587"/>
    <w:rsid w:val="00B9479C"/>
    <w:rsid w:val="00B94CDA"/>
    <w:rsid w:val="00BA3C75"/>
    <w:rsid w:val="00BA502D"/>
    <w:rsid w:val="00BB0F4B"/>
    <w:rsid w:val="00BB177C"/>
    <w:rsid w:val="00BB2421"/>
    <w:rsid w:val="00BB5E31"/>
    <w:rsid w:val="00BC0FA4"/>
    <w:rsid w:val="00BC6D01"/>
    <w:rsid w:val="00BD5B2A"/>
    <w:rsid w:val="00BE32F6"/>
    <w:rsid w:val="00BE3F0D"/>
    <w:rsid w:val="00BE4EA8"/>
    <w:rsid w:val="00BF15B6"/>
    <w:rsid w:val="00BF424B"/>
    <w:rsid w:val="00C02C0F"/>
    <w:rsid w:val="00C0511F"/>
    <w:rsid w:val="00C05CA6"/>
    <w:rsid w:val="00C11D1D"/>
    <w:rsid w:val="00C143D3"/>
    <w:rsid w:val="00C21D7C"/>
    <w:rsid w:val="00C23A21"/>
    <w:rsid w:val="00C25470"/>
    <w:rsid w:val="00C315D8"/>
    <w:rsid w:val="00C32291"/>
    <w:rsid w:val="00C327B9"/>
    <w:rsid w:val="00C40E34"/>
    <w:rsid w:val="00C41A2B"/>
    <w:rsid w:val="00C50AE2"/>
    <w:rsid w:val="00C50B76"/>
    <w:rsid w:val="00C61DAB"/>
    <w:rsid w:val="00C63BD2"/>
    <w:rsid w:val="00C6468C"/>
    <w:rsid w:val="00C6571A"/>
    <w:rsid w:val="00C74AE4"/>
    <w:rsid w:val="00C750F4"/>
    <w:rsid w:val="00C82A85"/>
    <w:rsid w:val="00C83CD3"/>
    <w:rsid w:val="00C849A2"/>
    <w:rsid w:val="00C8629C"/>
    <w:rsid w:val="00C90F4A"/>
    <w:rsid w:val="00C95CAF"/>
    <w:rsid w:val="00CA218F"/>
    <w:rsid w:val="00CA40A5"/>
    <w:rsid w:val="00CB0071"/>
    <w:rsid w:val="00CB0784"/>
    <w:rsid w:val="00CB154A"/>
    <w:rsid w:val="00CB1B44"/>
    <w:rsid w:val="00CC6F51"/>
    <w:rsid w:val="00CD07C6"/>
    <w:rsid w:val="00CD1EC5"/>
    <w:rsid w:val="00CD333A"/>
    <w:rsid w:val="00CE50BD"/>
    <w:rsid w:val="00CF4279"/>
    <w:rsid w:val="00D01AEF"/>
    <w:rsid w:val="00D020B8"/>
    <w:rsid w:val="00D10F8A"/>
    <w:rsid w:val="00D12782"/>
    <w:rsid w:val="00D14932"/>
    <w:rsid w:val="00D175FB"/>
    <w:rsid w:val="00D21ED3"/>
    <w:rsid w:val="00D2381D"/>
    <w:rsid w:val="00D23941"/>
    <w:rsid w:val="00D25009"/>
    <w:rsid w:val="00D25EBE"/>
    <w:rsid w:val="00D26821"/>
    <w:rsid w:val="00D314DB"/>
    <w:rsid w:val="00D3557F"/>
    <w:rsid w:val="00D414E1"/>
    <w:rsid w:val="00D4585F"/>
    <w:rsid w:val="00D4616A"/>
    <w:rsid w:val="00D53EED"/>
    <w:rsid w:val="00D5565D"/>
    <w:rsid w:val="00D700AA"/>
    <w:rsid w:val="00D7176B"/>
    <w:rsid w:val="00D7265E"/>
    <w:rsid w:val="00D84EFB"/>
    <w:rsid w:val="00D86667"/>
    <w:rsid w:val="00D9674A"/>
    <w:rsid w:val="00D97B0E"/>
    <w:rsid w:val="00DA1651"/>
    <w:rsid w:val="00DA243C"/>
    <w:rsid w:val="00DA299D"/>
    <w:rsid w:val="00DA565A"/>
    <w:rsid w:val="00DA5BBD"/>
    <w:rsid w:val="00DB4DAE"/>
    <w:rsid w:val="00DC1D72"/>
    <w:rsid w:val="00DC2857"/>
    <w:rsid w:val="00DC2BF3"/>
    <w:rsid w:val="00DC62C9"/>
    <w:rsid w:val="00DD38D3"/>
    <w:rsid w:val="00DD5EBC"/>
    <w:rsid w:val="00DD6D01"/>
    <w:rsid w:val="00DD7FDE"/>
    <w:rsid w:val="00DE36F5"/>
    <w:rsid w:val="00DE59ED"/>
    <w:rsid w:val="00DE5DC0"/>
    <w:rsid w:val="00E01ED2"/>
    <w:rsid w:val="00E060C8"/>
    <w:rsid w:val="00E07ED8"/>
    <w:rsid w:val="00E11198"/>
    <w:rsid w:val="00E1264A"/>
    <w:rsid w:val="00E247FB"/>
    <w:rsid w:val="00E251E4"/>
    <w:rsid w:val="00E31DB7"/>
    <w:rsid w:val="00E33ED2"/>
    <w:rsid w:val="00E3540F"/>
    <w:rsid w:val="00E37611"/>
    <w:rsid w:val="00E4447E"/>
    <w:rsid w:val="00E45002"/>
    <w:rsid w:val="00E468D8"/>
    <w:rsid w:val="00E67355"/>
    <w:rsid w:val="00E716FF"/>
    <w:rsid w:val="00E7229B"/>
    <w:rsid w:val="00E74266"/>
    <w:rsid w:val="00E74499"/>
    <w:rsid w:val="00E75413"/>
    <w:rsid w:val="00E84536"/>
    <w:rsid w:val="00E8515B"/>
    <w:rsid w:val="00E856E6"/>
    <w:rsid w:val="00E86D40"/>
    <w:rsid w:val="00E92166"/>
    <w:rsid w:val="00E928F8"/>
    <w:rsid w:val="00E92F13"/>
    <w:rsid w:val="00E93B0D"/>
    <w:rsid w:val="00E93DB9"/>
    <w:rsid w:val="00E97F05"/>
    <w:rsid w:val="00EB2BE2"/>
    <w:rsid w:val="00EB51F7"/>
    <w:rsid w:val="00EB5962"/>
    <w:rsid w:val="00EB7E99"/>
    <w:rsid w:val="00EC6718"/>
    <w:rsid w:val="00EC726D"/>
    <w:rsid w:val="00EC7416"/>
    <w:rsid w:val="00ED10EC"/>
    <w:rsid w:val="00ED236C"/>
    <w:rsid w:val="00ED2D53"/>
    <w:rsid w:val="00ED3C2B"/>
    <w:rsid w:val="00ED5A1A"/>
    <w:rsid w:val="00ED6E19"/>
    <w:rsid w:val="00EE202C"/>
    <w:rsid w:val="00EE4684"/>
    <w:rsid w:val="00EE7CE7"/>
    <w:rsid w:val="00EF0ACB"/>
    <w:rsid w:val="00EF5590"/>
    <w:rsid w:val="00EF6B84"/>
    <w:rsid w:val="00F04183"/>
    <w:rsid w:val="00F05195"/>
    <w:rsid w:val="00F109D2"/>
    <w:rsid w:val="00F11FA2"/>
    <w:rsid w:val="00F20B54"/>
    <w:rsid w:val="00F21565"/>
    <w:rsid w:val="00F23389"/>
    <w:rsid w:val="00F2608D"/>
    <w:rsid w:val="00F31202"/>
    <w:rsid w:val="00F31337"/>
    <w:rsid w:val="00F41181"/>
    <w:rsid w:val="00F434DB"/>
    <w:rsid w:val="00F46873"/>
    <w:rsid w:val="00F64B41"/>
    <w:rsid w:val="00F65465"/>
    <w:rsid w:val="00F65FF5"/>
    <w:rsid w:val="00F66401"/>
    <w:rsid w:val="00F70DED"/>
    <w:rsid w:val="00F71E66"/>
    <w:rsid w:val="00F756B4"/>
    <w:rsid w:val="00F85BB1"/>
    <w:rsid w:val="00F92271"/>
    <w:rsid w:val="00FA7086"/>
    <w:rsid w:val="00FB0FF5"/>
    <w:rsid w:val="00FB6345"/>
    <w:rsid w:val="00FB6CAE"/>
    <w:rsid w:val="00FD17A6"/>
    <w:rsid w:val="00FD2771"/>
    <w:rsid w:val="00FD300D"/>
    <w:rsid w:val="00FE134F"/>
    <w:rsid w:val="00FE13E8"/>
    <w:rsid w:val="00FE2190"/>
    <w:rsid w:val="00FE33E9"/>
    <w:rsid w:val="00FE72E9"/>
    <w:rsid w:val="00FE7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E39EB5"/>
  <w15:chartTrackingRefBased/>
  <w15:docId w15:val="{00F18852-A0BF-4C1F-AD3C-CEBD6DAA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7700"/>
    <w:pPr>
      <w:autoSpaceDE w:val="0"/>
      <w:autoSpaceDN w:val="0"/>
      <w:adjustRightInd w:val="0"/>
      <w:spacing w:after="0" w:line="240" w:lineRule="auto"/>
    </w:pPr>
    <w:rPr>
      <w:rFonts w:ascii="Cambria" w:hAnsi="Cambria" w:cs="Cambria"/>
      <w:color w:val="000000"/>
      <w:kern w:val="0"/>
      <w:sz w:val="24"/>
      <w:szCs w:val="24"/>
    </w:rPr>
  </w:style>
  <w:style w:type="paragraph" w:customStyle="1" w:styleId="a">
    <w:name w:val=".."/>
    <w:basedOn w:val="Default"/>
    <w:next w:val="Default"/>
    <w:uiPriority w:val="99"/>
    <w:rsid w:val="003E4BD5"/>
    <w:rPr>
      <w:rFonts w:ascii="Times New Roman" w:hAnsi="Times New Roman" w:cs="Times New Roman"/>
      <w:color w:val="auto"/>
    </w:rPr>
  </w:style>
  <w:style w:type="paragraph" w:styleId="Header">
    <w:name w:val="header"/>
    <w:basedOn w:val="Normal"/>
    <w:link w:val="HeaderChar"/>
    <w:uiPriority w:val="99"/>
    <w:unhideWhenUsed/>
    <w:rsid w:val="00507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79CE"/>
  </w:style>
  <w:style w:type="paragraph" w:styleId="Footer">
    <w:name w:val="footer"/>
    <w:basedOn w:val="Normal"/>
    <w:link w:val="FooterChar"/>
    <w:uiPriority w:val="99"/>
    <w:unhideWhenUsed/>
    <w:rsid w:val="00507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79CE"/>
  </w:style>
  <w:style w:type="paragraph" w:styleId="NormalWeb">
    <w:name w:val="Normal (Web)"/>
    <w:basedOn w:val="Normal"/>
    <w:uiPriority w:val="99"/>
    <w:unhideWhenUsed/>
    <w:rsid w:val="007519D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C2BF3"/>
    <w:rPr>
      <w:color w:val="0563C1" w:themeColor="hyperlink"/>
      <w:u w:val="single"/>
    </w:rPr>
  </w:style>
  <w:style w:type="character" w:styleId="UnresolvedMention">
    <w:name w:val="Unresolved Mention"/>
    <w:basedOn w:val="DefaultParagraphFont"/>
    <w:uiPriority w:val="99"/>
    <w:semiHidden/>
    <w:unhideWhenUsed/>
    <w:rsid w:val="00EF5590"/>
    <w:rPr>
      <w:color w:val="605E5C"/>
      <w:shd w:val="clear" w:color="auto" w:fill="E1DFDD"/>
    </w:rPr>
  </w:style>
  <w:style w:type="table" w:styleId="TableGrid">
    <w:name w:val="Table Grid"/>
    <w:basedOn w:val="TableNormal"/>
    <w:uiPriority w:val="39"/>
    <w:rsid w:val="00804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D6D78"/>
    <w:rPr>
      <w:b/>
      <w:bCs/>
    </w:rPr>
  </w:style>
  <w:style w:type="paragraph" w:styleId="ListParagraph">
    <w:name w:val="List Paragraph"/>
    <w:basedOn w:val="Normal"/>
    <w:uiPriority w:val="34"/>
    <w:qFormat/>
    <w:rsid w:val="005651AF"/>
    <w:pPr>
      <w:ind w:left="720"/>
      <w:contextualSpacing/>
    </w:pPr>
  </w:style>
  <w:style w:type="character" w:styleId="LineNumber">
    <w:name w:val="line number"/>
    <w:basedOn w:val="DefaultParagraphFont"/>
    <w:uiPriority w:val="99"/>
    <w:semiHidden/>
    <w:unhideWhenUsed/>
    <w:rsid w:val="007B52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859435">
      <w:bodyDiv w:val="1"/>
      <w:marLeft w:val="0"/>
      <w:marRight w:val="0"/>
      <w:marTop w:val="0"/>
      <w:marBottom w:val="0"/>
      <w:divBdr>
        <w:top w:val="none" w:sz="0" w:space="0" w:color="auto"/>
        <w:left w:val="none" w:sz="0" w:space="0" w:color="auto"/>
        <w:bottom w:val="none" w:sz="0" w:space="0" w:color="auto"/>
        <w:right w:val="none" w:sz="0" w:space="0" w:color="auto"/>
      </w:divBdr>
    </w:div>
    <w:div w:id="317345368">
      <w:bodyDiv w:val="1"/>
      <w:marLeft w:val="0"/>
      <w:marRight w:val="0"/>
      <w:marTop w:val="0"/>
      <w:marBottom w:val="0"/>
      <w:divBdr>
        <w:top w:val="none" w:sz="0" w:space="0" w:color="auto"/>
        <w:left w:val="none" w:sz="0" w:space="0" w:color="auto"/>
        <w:bottom w:val="none" w:sz="0" w:space="0" w:color="auto"/>
        <w:right w:val="none" w:sz="0" w:space="0" w:color="auto"/>
      </w:divBdr>
    </w:div>
    <w:div w:id="338505264">
      <w:bodyDiv w:val="1"/>
      <w:marLeft w:val="0"/>
      <w:marRight w:val="0"/>
      <w:marTop w:val="0"/>
      <w:marBottom w:val="0"/>
      <w:divBdr>
        <w:top w:val="none" w:sz="0" w:space="0" w:color="auto"/>
        <w:left w:val="none" w:sz="0" w:space="0" w:color="auto"/>
        <w:bottom w:val="none" w:sz="0" w:space="0" w:color="auto"/>
        <w:right w:val="none" w:sz="0" w:space="0" w:color="auto"/>
      </w:divBdr>
    </w:div>
    <w:div w:id="628512629">
      <w:bodyDiv w:val="1"/>
      <w:marLeft w:val="0"/>
      <w:marRight w:val="0"/>
      <w:marTop w:val="0"/>
      <w:marBottom w:val="0"/>
      <w:divBdr>
        <w:top w:val="none" w:sz="0" w:space="0" w:color="auto"/>
        <w:left w:val="none" w:sz="0" w:space="0" w:color="auto"/>
        <w:bottom w:val="none" w:sz="0" w:space="0" w:color="auto"/>
        <w:right w:val="none" w:sz="0" w:space="0" w:color="auto"/>
      </w:divBdr>
    </w:div>
    <w:div w:id="1010260333">
      <w:bodyDiv w:val="1"/>
      <w:marLeft w:val="0"/>
      <w:marRight w:val="0"/>
      <w:marTop w:val="0"/>
      <w:marBottom w:val="0"/>
      <w:divBdr>
        <w:top w:val="none" w:sz="0" w:space="0" w:color="auto"/>
        <w:left w:val="none" w:sz="0" w:space="0" w:color="auto"/>
        <w:bottom w:val="none" w:sz="0" w:space="0" w:color="auto"/>
        <w:right w:val="none" w:sz="0" w:space="0" w:color="auto"/>
      </w:divBdr>
    </w:div>
    <w:div w:id="1094665737">
      <w:bodyDiv w:val="1"/>
      <w:marLeft w:val="0"/>
      <w:marRight w:val="0"/>
      <w:marTop w:val="0"/>
      <w:marBottom w:val="0"/>
      <w:divBdr>
        <w:top w:val="none" w:sz="0" w:space="0" w:color="auto"/>
        <w:left w:val="none" w:sz="0" w:space="0" w:color="auto"/>
        <w:bottom w:val="none" w:sz="0" w:space="0" w:color="auto"/>
        <w:right w:val="none" w:sz="0" w:space="0" w:color="auto"/>
      </w:divBdr>
    </w:div>
    <w:div w:id="1294364569">
      <w:bodyDiv w:val="1"/>
      <w:marLeft w:val="0"/>
      <w:marRight w:val="0"/>
      <w:marTop w:val="0"/>
      <w:marBottom w:val="0"/>
      <w:divBdr>
        <w:top w:val="none" w:sz="0" w:space="0" w:color="auto"/>
        <w:left w:val="none" w:sz="0" w:space="0" w:color="auto"/>
        <w:bottom w:val="none" w:sz="0" w:space="0" w:color="auto"/>
        <w:right w:val="none" w:sz="0" w:space="0" w:color="auto"/>
      </w:divBdr>
    </w:div>
    <w:div w:id="1336223042">
      <w:bodyDiv w:val="1"/>
      <w:marLeft w:val="0"/>
      <w:marRight w:val="0"/>
      <w:marTop w:val="0"/>
      <w:marBottom w:val="0"/>
      <w:divBdr>
        <w:top w:val="none" w:sz="0" w:space="0" w:color="auto"/>
        <w:left w:val="none" w:sz="0" w:space="0" w:color="auto"/>
        <w:bottom w:val="none" w:sz="0" w:space="0" w:color="auto"/>
        <w:right w:val="none" w:sz="0" w:space="0" w:color="auto"/>
      </w:divBdr>
    </w:div>
    <w:div w:id="1467508800">
      <w:bodyDiv w:val="1"/>
      <w:marLeft w:val="0"/>
      <w:marRight w:val="0"/>
      <w:marTop w:val="0"/>
      <w:marBottom w:val="0"/>
      <w:divBdr>
        <w:top w:val="none" w:sz="0" w:space="0" w:color="auto"/>
        <w:left w:val="none" w:sz="0" w:space="0" w:color="auto"/>
        <w:bottom w:val="none" w:sz="0" w:space="0" w:color="auto"/>
        <w:right w:val="none" w:sz="0" w:space="0" w:color="auto"/>
      </w:divBdr>
    </w:div>
    <w:div w:id="1524241886">
      <w:bodyDiv w:val="1"/>
      <w:marLeft w:val="0"/>
      <w:marRight w:val="0"/>
      <w:marTop w:val="0"/>
      <w:marBottom w:val="0"/>
      <w:divBdr>
        <w:top w:val="none" w:sz="0" w:space="0" w:color="auto"/>
        <w:left w:val="none" w:sz="0" w:space="0" w:color="auto"/>
        <w:bottom w:val="none" w:sz="0" w:space="0" w:color="auto"/>
        <w:right w:val="none" w:sz="0" w:space="0" w:color="auto"/>
      </w:divBdr>
    </w:div>
    <w:div w:id="1528059228">
      <w:bodyDiv w:val="1"/>
      <w:marLeft w:val="0"/>
      <w:marRight w:val="0"/>
      <w:marTop w:val="0"/>
      <w:marBottom w:val="0"/>
      <w:divBdr>
        <w:top w:val="none" w:sz="0" w:space="0" w:color="auto"/>
        <w:left w:val="none" w:sz="0" w:space="0" w:color="auto"/>
        <w:bottom w:val="none" w:sz="0" w:space="0" w:color="auto"/>
        <w:right w:val="none" w:sz="0" w:space="0" w:color="auto"/>
      </w:divBdr>
    </w:div>
    <w:div w:id="1880895172">
      <w:bodyDiv w:val="1"/>
      <w:marLeft w:val="0"/>
      <w:marRight w:val="0"/>
      <w:marTop w:val="0"/>
      <w:marBottom w:val="0"/>
      <w:divBdr>
        <w:top w:val="none" w:sz="0" w:space="0" w:color="auto"/>
        <w:left w:val="none" w:sz="0" w:space="0" w:color="auto"/>
        <w:bottom w:val="none" w:sz="0" w:space="0" w:color="auto"/>
        <w:right w:val="none" w:sz="0" w:space="0" w:color="auto"/>
      </w:divBdr>
    </w:div>
    <w:div w:id="203275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hyperlink" Target="https://doi.org/10.1016/j.fitote.2012.10.003" TargetMode="External"/><Relationship Id="rId39" Type="http://schemas.openxmlformats.org/officeDocument/2006/relationships/hyperlink" Target="https://doi.org/10.1016/j.cropro.2012.07.026" TargetMode="External"/><Relationship Id="rId21" Type="http://schemas.openxmlformats.org/officeDocument/2006/relationships/hyperlink" Target="https://www.intechopen.com/chapters/75161" TargetMode="External"/><Relationship Id="rId34" Type="http://schemas.openxmlformats.org/officeDocument/2006/relationships/hyperlink" Target="https://doi.org/10.1016/j.tplants.2013.10.002" TargetMode="External"/><Relationship Id="rId42" Type="http://schemas.openxmlformats.org/officeDocument/2006/relationships/hyperlink" Target="https://jbiopestic.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doi.org/10.1146/annurev.ento.51.110104.1511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oi.org/10.3126/ijasbt.v10i1.44152" TargetMode="External"/><Relationship Id="rId32" Type="http://schemas.openxmlformats.org/officeDocument/2006/relationships/hyperlink" Target="https://doi.org/10.53555/kuey.v30i1.5659" TargetMode="External"/><Relationship Id="rId37" Type="http://schemas.openxmlformats.org/officeDocument/2006/relationships/hyperlink" Target="https://www.researchgate.net/profile/Saurabh-Tomar-4/publication/341911571" TargetMode="External"/><Relationship Id="rId40" Type="http://schemas.openxmlformats.org/officeDocument/2006/relationships/hyperlink" Target="https://doi.org/10.3329/jbau.v13i2.2877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dr.lib.sjp.ac.lk/handle/123456789/12306" TargetMode="External"/><Relationship Id="rId28" Type="http://schemas.openxmlformats.org/officeDocument/2006/relationships/hyperlink" Target="https://doi/pdf/10.1161/01.RES.74.4.687" TargetMode="External"/><Relationship Id="rId36" Type="http://schemas.openxmlformats.org/officeDocument/2006/relationships/hyperlink" Target="https://doi.org/10.1016/j.micpath.2022.105854"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s://doi.org/10.1111/jen.13023" TargetMode="External"/><Relationship Id="rId44" Type="http://schemas.openxmlformats.org/officeDocument/2006/relationships/hyperlink" Target="http://www.theecoscan.i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yperlink" Target="http://www.jetir.org/" TargetMode="External"/><Relationship Id="rId27" Type="http://schemas.openxmlformats.org/officeDocument/2006/relationships/hyperlink" Target="https://doi.org/10.3390/horticulturae9040478" TargetMode="External"/><Relationship Id="rId30" Type="http://schemas.openxmlformats.org/officeDocument/2006/relationships/hyperlink" Target="https://epubs.icar.org.in/index.php/AAZ" TargetMode="External"/><Relationship Id="rId35" Type="http://schemas.openxmlformats.org/officeDocument/2006/relationships/hyperlink" Target="https://doi.org/10.1146/annurev-ento-011019-025010" TargetMode="External"/><Relationship Id="rId43" Type="http://schemas.openxmlformats.org/officeDocument/2006/relationships/hyperlink" Target="https://www.researchgate.net/"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hyperlink" Target="http://dx.doi.org/10.1007/978-981-15-7470-2_25" TargetMode="External"/><Relationship Id="rId33" Type="http://schemas.openxmlformats.org/officeDocument/2006/relationships/hyperlink" Target="https://doi.org/10.3390/su13115897" TargetMode="External"/><Relationship Id="rId38" Type="http://schemas.openxmlformats.org/officeDocument/2006/relationships/hyperlink" Target="https://doi.org/10.1024/0300-9831/a000797"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s://www.researchgate.ne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Sheet1!$H$138</c:f>
              <c:strCache>
                <c:ptCount val="1"/>
                <c:pt idx="0">
                  <c:v>1DBS</c:v>
                </c:pt>
              </c:strCache>
            </c:strRef>
          </c:tx>
          <c:spPr>
            <a:solidFill>
              <a:schemeClr val="accent1"/>
            </a:solidFill>
            <a:ln>
              <a:noFill/>
            </a:ln>
            <a:effectLst/>
          </c:spPr>
          <c:invertIfNegative val="0"/>
          <c:dLbls>
            <c:dLbl>
              <c:idx val="0"/>
              <c:tx>
                <c:rich>
                  <a:bodyPr/>
                  <a:lstStyle/>
                  <a:p>
                    <a:fld id="{E98CA76D-6D8A-4C80-A38C-950C9C19A46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23-4FF3-AFD7-7200B541D686}"/>
                </c:ext>
              </c:extLst>
            </c:dLbl>
            <c:dLbl>
              <c:idx val="1"/>
              <c:tx>
                <c:rich>
                  <a:bodyPr/>
                  <a:lstStyle/>
                  <a:p>
                    <a:fld id="{9D2D17AD-150D-44D2-9F62-E5D7C06571C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23-4FF3-AFD7-7200B541D686}"/>
                </c:ext>
              </c:extLst>
            </c:dLbl>
            <c:dLbl>
              <c:idx val="2"/>
              <c:tx>
                <c:rich>
                  <a:bodyPr/>
                  <a:lstStyle/>
                  <a:p>
                    <a:fld id="{5B17D1F7-3B6C-4191-89A8-8F425E01C4A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23-4FF3-AFD7-7200B541D686}"/>
                </c:ext>
              </c:extLst>
            </c:dLbl>
            <c:dLbl>
              <c:idx val="3"/>
              <c:tx>
                <c:rich>
                  <a:bodyPr/>
                  <a:lstStyle/>
                  <a:p>
                    <a:fld id="{0A1E2DF5-C791-4B69-A53A-6CCF80E2D922}"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B23-4FF3-AFD7-7200B541D686}"/>
                </c:ext>
              </c:extLst>
            </c:dLbl>
            <c:dLbl>
              <c:idx val="4"/>
              <c:tx>
                <c:rich>
                  <a:bodyPr/>
                  <a:lstStyle/>
                  <a:p>
                    <a:fld id="{FAC39DCE-5C1E-4CA1-9F57-5E8F212C443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23-4FF3-AFD7-7200B541D686}"/>
                </c:ext>
              </c:extLst>
            </c:dLbl>
            <c:dLbl>
              <c:idx val="5"/>
              <c:tx>
                <c:rich>
                  <a:bodyPr/>
                  <a:lstStyle/>
                  <a:p>
                    <a:fld id="{EB6E6D98-E39C-4770-950D-933A83DF14A2}"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23-4FF3-AFD7-7200B541D686}"/>
                </c:ext>
              </c:extLst>
            </c:dLbl>
            <c:dLbl>
              <c:idx val="6"/>
              <c:tx>
                <c:rich>
                  <a:bodyPr/>
                  <a:lstStyle/>
                  <a:p>
                    <a:fld id="{AFA548C8-4FD2-4FAC-912D-5BD239B5AAFB}"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B23-4FF3-AFD7-7200B541D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Sheet1!$G$139:$G$145</c:f>
              <c:strCache>
                <c:ptCount val="7"/>
                <c:pt idx="0">
                  <c:v>T1</c:v>
                </c:pt>
                <c:pt idx="1">
                  <c:v>T2</c:v>
                </c:pt>
                <c:pt idx="2">
                  <c:v>T3</c:v>
                </c:pt>
                <c:pt idx="3">
                  <c:v>T4</c:v>
                </c:pt>
                <c:pt idx="4">
                  <c:v>T5</c:v>
                </c:pt>
                <c:pt idx="5">
                  <c:v>T6</c:v>
                </c:pt>
                <c:pt idx="6">
                  <c:v>T7</c:v>
                </c:pt>
              </c:strCache>
            </c:strRef>
          </c:cat>
          <c:val>
            <c:numRef>
              <c:f>Sheet1!$H$139:$H$145</c:f>
              <c:numCache>
                <c:formatCode>General</c:formatCode>
                <c:ptCount val="7"/>
                <c:pt idx="0">
                  <c:v>78</c:v>
                </c:pt>
                <c:pt idx="1">
                  <c:v>71.33</c:v>
                </c:pt>
                <c:pt idx="2">
                  <c:v>76</c:v>
                </c:pt>
                <c:pt idx="3">
                  <c:v>82.33</c:v>
                </c:pt>
                <c:pt idx="4">
                  <c:v>82.33</c:v>
                </c:pt>
                <c:pt idx="5">
                  <c:v>87.33</c:v>
                </c:pt>
                <c:pt idx="6">
                  <c:v>80</c:v>
                </c:pt>
              </c:numCache>
            </c:numRef>
          </c:val>
          <c:extLst>
            <c:ext xmlns:c15="http://schemas.microsoft.com/office/drawing/2012/chart" uri="{02D57815-91ED-43cb-92C2-25804820EDAC}">
              <c15:datalabelsRange>
                <c15:f>Sheet1!$L$139:$L$145</c15:f>
                <c15:dlblRangeCache>
                  <c:ptCount val="7"/>
                  <c:pt idx="0">
                    <c:v>ab</c:v>
                  </c:pt>
                  <c:pt idx="1">
                    <c:v>c</c:v>
                  </c:pt>
                  <c:pt idx="2">
                    <c:v>ab</c:v>
                  </c:pt>
                  <c:pt idx="3">
                    <c:v>bc</c:v>
                  </c:pt>
                  <c:pt idx="4">
                    <c:v>bc</c:v>
                  </c:pt>
                  <c:pt idx="5">
                    <c:v>a</c:v>
                  </c:pt>
                  <c:pt idx="6">
                    <c:v>ab</c:v>
                  </c:pt>
                </c15:dlblRangeCache>
              </c15:datalabelsRange>
            </c:ext>
            <c:ext xmlns:c16="http://schemas.microsoft.com/office/drawing/2014/chart" uri="{C3380CC4-5D6E-409C-BE32-E72D297353CC}">
              <c16:uniqueId val="{00000007-DB23-4FF3-AFD7-7200B541D686}"/>
            </c:ext>
          </c:extLst>
        </c:ser>
        <c:ser>
          <c:idx val="1"/>
          <c:order val="1"/>
          <c:tx>
            <c:strRef>
              <c:f>Sheet1!$I$138</c:f>
              <c:strCache>
                <c:ptCount val="1"/>
                <c:pt idx="0">
                  <c:v>7DAS</c:v>
                </c:pt>
              </c:strCache>
            </c:strRef>
          </c:tx>
          <c:spPr>
            <a:solidFill>
              <a:schemeClr val="accent2"/>
            </a:solidFill>
            <a:ln>
              <a:noFill/>
            </a:ln>
            <a:effectLst/>
          </c:spPr>
          <c:invertIfNegative val="0"/>
          <c:dLbls>
            <c:dLbl>
              <c:idx val="0"/>
              <c:tx>
                <c:rich>
                  <a:bodyPr/>
                  <a:lstStyle/>
                  <a:p>
                    <a:fld id="{1ABD0C59-A300-468D-94E3-EDCF20372BB0}"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B23-4FF3-AFD7-7200B541D686}"/>
                </c:ext>
              </c:extLst>
            </c:dLbl>
            <c:dLbl>
              <c:idx val="1"/>
              <c:tx>
                <c:rich>
                  <a:bodyPr/>
                  <a:lstStyle/>
                  <a:p>
                    <a:fld id="{33C39763-079A-47A0-AAC7-C7FCFF40887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B23-4FF3-AFD7-7200B541D686}"/>
                </c:ext>
              </c:extLst>
            </c:dLbl>
            <c:dLbl>
              <c:idx val="2"/>
              <c:tx>
                <c:rich>
                  <a:bodyPr/>
                  <a:lstStyle/>
                  <a:p>
                    <a:fld id="{AF1BEFC2-ADA9-4852-9692-770379269467}"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B23-4FF3-AFD7-7200B541D686}"/>
                </c:ext>
              </c:extLst>
            </c:dLbl>
            <c:dLbl>
              <c:idx val="3"/>
              <c:tx>
                <c:rich>
                  <a:bodyPr/>
                  <a:lstStyle/>
                  <a:p>
                    <a:fld id="{6A808C16-F543-4895-8ACD-1BE4FF7B5D26}"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B23-4FF3-AFD7-7200B541D686}"/>
                </c:ext>
              </c:extLst>
            </c:dLbl>
            <c:dLbl>
              <c:idx val="4"/>
              <c:tx>
                <c:rich>
                  <a:bodyPr/>
                  <a:lstStyle/>
                  <a:p>
                    <a:fld id="{18626AFD-0E9B-461C-8DD9-C84065B83EF8}"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B23-4FF3-AFD7-7200B541D686}"/>
                </c:ext>
              </c:extLst>
            </c:dLbl>
            <c:dLbl>
              <c:idx val="5"/>
              <c:tx>
                <c:rich>
                  <a:bodyPr/>
                  <a:lstStyle/>
                  <a:p>
                    <a:fld id="{23D5090A-585B-4BED-A6BF-58E40DF8076B}"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B23-4FF3-AFD7-7200B541D686}"/>
                </c:ext>
              </c:extLst>
            </c:dLbl>
            <c:dLbl>
              <c:idx val="6"/>
              <c:tx>
                <c:rich>
                  <a:bodyPr/>
                  <a:lstStyle/>
                  <a:p>
                    <a:fld id="{BA37D164-8930-4D1B-8B16-BB51C95FC1FC}"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B23-4FF3-AFD7-7200B541D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Sheet1!$G$139:$G$145</c:f>
              <c:strCache>
                <c:ptCount val="7"/>
                <c:pt idx="0">
                  <c:v>T1</c:v>
                </c:pt>
                <c:pt idx="1">
                  <c:v>T2</c:v>
                </c:pt>
                <c:pt idx="2">
                  <c:v>T3</c:v>
                </c:pt>
                <c:pt idx="3">
                  <c:v>T4</c:v>
                </c:pt>
                <c:pt idx="4">
                  <c:v>T5</c:v>
                </c:pt>
                <c:pt idx="5">
                  <c:v>T6</c:v>
                </c:pt>
                <c:pt idx="6">
                  <c:v>T7</c:v>
                </c:pt>
              </c:strCache>
            </c:strRef>
          </c:cat>
          <c:val>
            <c:numRef>
              <c:f>Sheet1!$I$139:$I$145</c:f>
              <c:numCache>
                <c:formatCode>General</c:formatCode>
                <c:ptCount val="7"/>
                <c:pt idx="0">
                  <c:v>54</c:v>
                </c:pt>
                <c:pt idx="1">
                  <c:v>42</c:v>
                </c:pt>
                <c:pt idx="2">
                  <c:v>37</c:v>
                </c:pt>
                <c:pt idx="3">
                  <c:v>65</c:v>
                </c:pt>
                <c:pt idx="4">
                  <c:v>46</c:v>
                </c:pt>
                <c:pt idx="5">
                  <c:v>40</c:v>
                </c:pt>
                <c:pt idx="6">
                  <c:v>140</c:v>
                </c:pt>
              </c:numCache>
            </c:numRef>
          </c:val>
          <c:extLst>
            <c:ext xmlns:c15="http://schemas.microsoft.com/office/drawing/2012/chart" uri="{02D57815-91ED-43cb-92C2-25804820EDAC}">
              <c15:datalabelsRange>
                <c15:f>Sheet1!$M$139:$M$145</c15:f>
                <c15:dlblRangeCache>
                  <c:ptCount val="7"/>
                  <c:pt idx="0">
                    <c:v>a</c:v>
                  </c:pt>
                  <c:pt idx="1">
                    <c:v>ab</c:v>
                  </c:pt>
                  <c:pt idx="2">
                    <c:v>cb</c:v>
                  </c:pt>
                  <c:pt idx="3">
                    <c:v>ab</c:v>
                  </c:pt>
                  <c:pt idx="4">
                    <c:v>ab</c:v>
                  </c:pt>
                  <c:pt idx="5">
                    <c:v>ac</c:v>
                  </c:pt>
                  <c:pt idx="6">
                    <c:v>a</c:v>
                  </c:pt>
                </c15:dlblRangeCache>
              </c15:datalabelsRange>
            </c:ext>
            <c:ext xmlns:c16="http://schemas.microsoft.com/office/drawing/2014/chart" uri="{C3380CC4-5D6E-409C-BE32-E72D297353CC}">
              <c16:uniqueId val="{0000000F-DB23-4FF3-AFD7-7200B541D686}"/>
            </c:ext>
          </c:extLst>
        </c:ser>
        <c:ser>
          <c:idx val="2"/>
          <c:order val="2"/>
          <c:tx>
            <c:strRef>
              <c:f>Sheet1!$J$138</c:f>
              <c:strCache>
                <c:ptCount val="1"/>
                <c:pt idx="0">
                  <c:v>14DAS</c:v>
                </c:pt>
              </c:strCache>
            </c:strRef>
          </c:tx>
          <c:spPr>
            <a:solidFill>
              <a:schemeClr val="accent3"/>
            </a:solidFill>
            <a:ln>
              <a:noFill/>
            </a:ln>
            <a:effectLst/>
          </c:spPr>
          <c:invertIfNegative val="0"/>
          <c:dLbls>
            <c:dLbl>
              <c:idx val="0"/>
              <c:tx>
                <c:rich>
                  <a:bodyPr/>
                  <a:lstStyle/>
                  <a:p>
                    <a:fld id="{22AE6EA3-4663-43F4-8BC4-831468185AC2}"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B23-4FF3-AFD7-7200B541D686}"/>
                </c:ext>
              </c:extLst>
            </c:dLbl>
            <c:dLbl>
              <c:idx val="1"/>
              <c:tx>
                <c:rich>
                  <a:bodyPr/>
                  <a:lstStyle/>
                  <a:p>
                    <a:fld id="{9F47FBEE-001E-48B4-AA5F-0C240D6F98F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B23-4FF3-AFD7-7200B541D686}"/>
                </c:ext>
              </c:extLst>
            </c:dLbl>
            <c:dLbl>
              <c:idx val="2"/>
              <c:tx>
                <c:rich>
                  <a:bodyPr/>
                  <a:lstStyle/>
                  <a:p>
                    <a:fld id="{7A45EC72-B3A0-4C2B-8B42-67AFE2703B75}"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B23-4FF3-AFD7-7200B541D686}"/>
                </c:ext>
              </c:extLst>
            </c:dLbl>
            <c:dLbl>
              <c:idx val="3"/>
              <c:tx>
                <c:rich>
                  <a:bodyPr/>
                  <a:lstStyle/>
                  <a:p>
                    <a:fld id="{D04CC5A1-CF39-4055-8FCC-55330286767E}"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B23-4FF3-AFD7-7200B541D686}"/>
                </c:ext>
              </c:extLst>
            </c:dLbl>
            <c:dLbl>
              <c:idx val="4"/>
              <c:tx>
                <c:rich>
                  <a:bodyPr/>
                  <a:lstStyle/>
                  <a:p>
                    <a:fld id="{49BA861F-78C7-4EA1-AE51-5F0BF8160F4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B23-4FF3-AFD7-7200B541D686}"/>
                </c:ext>
              </c:extLst>
            </c:dLbl>
            <c:dLbl>
              <c:idx val="5"/>
              <c:tx>
                <c:rich>
                  <a:bodyPr/>
                  <a:lstStyle/>
                  <a:p>
                    <a:fld id="{A121114E-989F-4F4B-8358-E4E9F8E22410}"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B23-4FF3-AFD7-7200B541D686}"/>
                </c:ext>
              </c:extLst>
            </c:dLbl>
            <c:dLbl>
              <c:idx val="6"/>
              <c:tx>
                <c:rich>
                  <a:bodyPr/>
                  <a:lstStyle/>
                  <a:p>
                    <a:fld id="{9A2E3739-16BF-4690-B6BE-C7478BAE059E}"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B23-4FF3-AFD7-7200B541D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Sheet1!$G$139:$G$145</c:f>
              <c:strCache>
                <c:ptCount val="7"/>
                <c:pt idx="0">
                  <c:v>T1</c:v>
                </c:pt>
                <c:pt idx="1">
                  <c:v>T2</c:v>
                </c:pt>
                <c:pt idx="2">
                  <c:v>T3</c:v>
                </c:pt>
                <c:pt idx="3">
                  <c:v>T4</c:v>
                </c:pt>
                <c:pt idx="4">
                  <c:v>T5</c:v>
                </c:pt>
                <c:pt idx="5">
                  <c:v>T6</c:v>
                </c:pt>
                <c:pt idx="6">
                  <c:v>T7</c:v>
                </c:pt>
              </c:strCache>
            </c:strRef>
          </c:cat>
          <c:val>
            <c:numRef>
              <c:f>Sheet1!$J$139:$J$145</c:f>
              <c:numCache>
                <c:formatCode>General</c:formatCode>
                <c:ptCount val="7"/>
                <c:pt idx="0">
                  <c:v>38</c:v>
                </c:pt>
                <c:pt idx="1">
                  <c:v>22</c:v>
                </c:pt>
                <c:pt idx="2">
                  <c:v>19</c:v>
                </c:pt>
                <c:pt idx="3">
                  <c:v>47</c:v>
                </c:pt>
                <c:pt idx="4">
                  <c:v>25</c:v>
                </c:pt>
                <c:pt idx="5">
                  <c:v>20</c:v>
                </c:pt>
                <c:pt idx="6">
                  <c:v>160</c:v>
                </c:pt>
              </c:numCache>
            </c:numRef>
          </c:val>
          <c:extLst>
            <c:ext xmlns:c15="http://schemas.microsoft.com/office/drawing/2012/chart" uri="{02D57815-91ED-43cb-92C2-25804820EDAC}">
              <c15:datalabelsRange>
                <c15:f>Sheet1!$N$139:$N$145</c15:f>
                <c15:dlblRangeCache>
                  <c:ptCount val="7"/>
                  <c:pt idx="0">
                    <c:v>cb</c:v>
                  </c:pt>
                  <c:pt idx="1">
                    <c:v>c</c:v>
                  </c:pt>
                  <c:pt idx="2">
                    <c:v>c</c:v>
                  </c:pt>
                  <c:pt idx="3">
                    <c:v>ab</c:v>
                  </c:pt>
                  <c:pt idx="4">
                    <c:v>c</c:v>
                  </c:pt>
                  <c:pt idx="5">
                    <c:v>c</c:v>
                  </c:pt>
                  <c:pt idx="6">
                    <c:v>a</c:v>
                  </c:pt>
                </c15:dlblRangeCache>
              </c15:datalabelsRange>
            </c:ext>
            <c:ext xmlns:c16="http://schemas.microsoft.com/office/drawing/2014/chart" uri="{C3380CC4-5D6E-409C-BE32-E72D297353CC}">
              <c16:uniqueId val="{00000017-DB23-4FF3-AFD7-7200B541D686}"/>
            </c:ext>
          </c:extLst>
        </c:ser>
        <c:ser>
          <c:idx val="3"/>
          <c:order val="3"/>
          <c:tx>
            <c:strRef>
              <c:f>Sheet1!$K$138</c:f>
              <c:strCache>
                <c:ptCount val="1"/>
                <c:pt idx="0">
                  <c:v>21DAS</c:v>
                </c:pt>
              </c:strCache>
            </c:strRef>
          </c:tx>
          <c:spPr>
            <a:solidFill>
              <a:schemeClr val="accent4"/>
            </a:solidFill>
            <a:ln>
              <a:noFill/>
            </a:ln>
            <a:effectLst/>
          </c:spPr>
          <c:invertIfNegative val="0"/>
          <c:dLbls>
            <c:dLbl>
              <c:idx val="0"/>
              <c:tx>
                <c:rich>
                  <a:bodyPr/>
                  <a:lstStyle/>
                  <a:p>
                    <a:fld id="{EF62BFDE-DCD4-4A55-89AB-8EF4A2B3BFBA}"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B23-4FF3-AFD7-7200B541D686}"/>
                </c:ext>
              </c:extLst>
            </c:dLbl>
            <c:dLbl>
              <c:idx val="1"/>
              <c:tx>
                <c:rich>
                  <a:bodyPr/>
                  <a:lstStyle/>
                  <a:p>
                    <a:fld id="{751C0B70-9746-454D-9412-D3B72D83C9A8}"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B23-4FF3-AFD7-7200B541D686}"/>
                </c:ext>
              </c:extLst>
            </c:dLbl>
            <c:dLbl>
              <c:idx val="2"/>
              <c:tx>
                <c:rich>
                  <a:bodyPr/>
                  <a:lstStyle/>
                  <a:p>
                    <a:fld id="{EBFEFE52-6F0E-4903-BBE6-D574F0E8754F}"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B23-4FF3-AFD7-7200B541D686}"/>
                </c:ext>
              </c:extLst>
            </c:dLbl>
            <c:dLbl>
              <c:idx val="3"/>
              <c:tx>
                <c:rich>
                  <a:bodyPr/>
                  <a:lstStyle/>
                  <a:p>
                    <a:fld id="{4933A447-D387-4BB3-A861-C927303F045D}"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B23-4FF3-AFD7-7200B541D686}"/>
                </c:ext>
              </c:extLst>
            </c:dLbl>
            <c:dLbl>
              <c:idx val="4"/>
              <c:tx>
                <c:rich>
                  <a:bodyPr/>
                  <a:lstStyle/>
                  <a:p>
                    <a:fld id="{FAF6FDB3-9FB3-47F4-B126-863334129B22}"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B23-4FF3-AFD7-7200B541D686}"/>
                </c:ext>
              </c:extLst>
            </c:dLbl>
            <c:dLbl>
              <c:idx val="5"/>
              <c:tx>
                <c:rich>
                  <a:bodyPr/>
                  <a:lstStyle/>
                  <a:p>
                    <a:fld id="{37A60490-C03B-491D-95A1-116F6AF70C18}"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B23-4FF3-AFD7-7200B541D686}"/>
                </c:ext>
              </c:extLst>
            </c:dLbl>
            <c:dLbl>
              <c:idx val="6"/>
              <c:tx>
                <c:rich>
                  <a:bodyPr/>
                  <a:lstStyle/>
                  <a:p>
                    <a:fld id="{5873F16B-BD88-48AB-9731-7141195D2A91}"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B23-4FF3-AFD7-7200B541D6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Sheet1!$G$139:$G$145</c:f>
              <c:strCache>
                <c:ptCount val="7"/>
                <c:pt idx="0">
                  <c:v>T1</c:v>
                </c:pt>
                <c:pt idx="1">
                  <c:v>T2</c:v>
                </c:pt>
                <c:pt idx="2">
                  <c:v>T3</c:v>
                </c:pt>
                <c:pt idx="3">
                  <c:v>T4</c:v>
                </c:pt>
                <c:pt idx="4">
                  <c:v>T5</c:v>
                </c:pt>
                <c:pt idx="5">
                  <c:v>T6</c:v>
                </c:pt>
                <c:pt idx="6">
                  <c:v>T7</c:v>
                </c:pt>
              </c:strCache>
            </c:strRef>
          </c:cat>
          <c:val>
            <c:numRef>
              <c:f>Sheet1!$K$139:$K$145</c:f>
              <c:numCache>
                <c:formatCode>General</c:formatCode>
                <c:ptCount val="7"/>
                <c:pt idx="0">
                  <c:v>32</c:v>
                </c:pt>
                <c:pt idx="1">
                  <c:v>10</c:v>
                </c:pt>
                <c:pt idx="2">
                  <c:v>11</c:v>
                </c:pt>
                <c:pt idx="3">
                  <c:v>35</c:v>
                </c:pt>
                <c:pt idx="4">
                  <c:v>16</c:v>
                </c:pt>
                <c:pt idx="5">
                  <c:v>10</c:v>
                </c:pt>
                <c:pt idx="6">
                  <c:v>180</c:v>
                </c:pt>
              </c:numCache>
            </c:numRef>
          </c:val>
          <c:extLst>
            <c:ext xmlns:c15="http://schemas.microsoft.com/office/drawing/2012/chart" uri="{02D57815-91ED-43cb-92C2-25804820EDAC}">
              <c15:datalabelsRange>
                <c15:f>Sheet1!$O$139:$O$145</c15:f>
                <c15:dlblRangeCache>
                  <c:ptCount val="7"/>
                  <c:pt idx="0">
                    <c:v>cb</c:v>
                  </c:pt>
                  <c:pt idx="1">
                    <c:v>c</c:v>
                  </c:pt>
                  <c:pt idx="2">
                    <c:v>c</c:v>
                  </c:pt>
                  <c:pt idx="3">
                    <c:v>cb</c:v>
                  </c:pt>
                  <c:pt idx="4">
                    <c:v>c</c:v>
                  </c:pt>
                  <c:pt idx="5">
                    <c:v>c</c:v>
                  </c:pt>
                  <c:pt idx="6">
                    <c:v>a</c:v>
                  </c:pt>
                </c15:dlblRangeCache>
              </c15:datalabelsRange>
            </c:ext>
            <c:ext xmlns:c16="http://schemas.microsoft.com/office/drawing/2014/chart" uri="{C3380CC4-5D6E-409C-BE32-E72D297353CC}">
              <c16:uniqueId val="{0000001F-DB23-4FF3-AFD7-7200B541D686}"/>
            </c:ext>
          </c:extLst>
        </c:ser>
        <c:dLbls>
          <c:showLegendKey val="0"/>
          <c:showVal val="1"/>
          <c:showCatName val="0"/>
          <c:showSerName val="0"/>
          <c:showPercent val="0"/>
          <c:showBubbleSize val="0"/>
        </c:dLbls>
        <c:gapWidth val="219"/>
        <c:overlap val="-27"/>
        <c:axId val="571528776"/>
        <c:axId val="571529496"/>
      </c:barChart>
      <c:catAx>
        <c:axId val="571528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529496"/>
        <c:crosses val="autoZero"/>
        <c:auto val="1"/>
        <c:lblAlgn val="ctr"/>
        <c:lblOffset val="100"/>
        <c:noMultiLvlLbl val="0"/>
      </c:catAx>
      <c:valAx>
        <c:axId val="571529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number of </a:t>
                </a:r>
                <a:r>
                  <a:rPr lang="en-US"/>
                  <a:t>aphids/plant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5287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 2 Graphs.xlsx]Sheet1'!$C$171</c:f>
              <c:strCache>
                <c:ptCount val="1"/>
                <c:pt idx="0">
                  <c:v>28Days</c:v>
                </c:pt>
              </c:strCache>
            </c:strRef>
          </c:tx>
          <c:spPr>
            <a:solidFill>
              <a:schemeClr val="accent1"/>
            </a:solidFill>
            <a:ln>
              <a:noFill/>
            </a:ln>
            <a:effectLst/>
          </c:spPr>
          <c:invertIfNegative val="0"/>
          <c:dLbls>
            <c:dLbl>
              <c:idx val="0"/>
              <c:tx>
                <c:rich>
                  <a:bodyPr/>
                  <a:lstStyle/>
                  <a:p>
                    <a:fld id="{8BB5A12D-8CF6-405E-9244-B6FC872075C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5AC-4B88-9A2C-972473FE28E4}"/>
                </c:ext>
              </c:extLst>
            </c:dLbl>
            <c:dLbl>
              <c:idx val="1"/>
              <c:tx>
                <c:rich>
                  <a:bodyPr/>
                  <a:lstStyle/>
                  <a:p>
                    <a:fld id="{8AFC0DF2-2872-46E4-952C-6AD0A61D212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5AC-4B88-9A2C-972473FE28E4}"/>
                </c:ext>
              </c:extLst>
            </c:dLbl>
            <c:dLbl>
              <c:idx val="2"/>
              <c:tx>
                <c:rich>
                  <a:bodyPr/>
                  <a:lstStyle/>
                  <a:p>
                    <a:fld id="{2305706B-311E-4D0B-8B42-3CF5366F0B07}"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5AC-4B88-9A2C-972473FE28E4}"/>
                </c:ext>
              </c:extLst>
            </c:dLbl>
            <c:dLbl>
              <c:idx val="3"/>
              <c:tx>
                <c:rich>
                  <a:bodyPr/>
                  <a:lstStyle/>
                  <a:p>
                    <a:fld id="{94AC1679-6C4E-4D8E-91C6-A7A9B85675F4}"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5AC-4B88-9A2C-972473FE28E4}"/>
                </c:ext>
              </c:extLst>
            </c:dLbl>
            <c:dLbl>
              <c:idx val="4"/>
              <c:tx>
                <c:rich>
                  <a:bodyPr/>
                  <a:lstStyle/>
                  <a:p>
                    <a:fld id="{55783174-BC5B-4B02-BFDF-6C9E9DA14BD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5AC-4B88-9A2C-972473FE28E4}"/>
                </c:ext>
              </c:extLst>
            </c:dLbl>
            <c:dLbl>
              <c:idx val="5"/>
              <c:tx>
                <c:rich>
                  <a:bodyPr/>
                  <a:lstStyle/>
                  <a:p>
                    <a:fld id="{7ABFA7B6-4041-4BEC-970A-C3E4A3AF65CD}"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5AC-4B88-9A2C-972473FE28E4}"/>
                </c:ext>
              </c:extLst>
            </c:dLbl>
            <c:dLbl>
              <c:idx val="6"/>
              <c:tx>
                <c:rich>
                  <a:bodyPr/>
                  <a:lstStyle/>
                  <a:p>
                    <a:fld id="{A88F1905-C27F-4F35-AA26-8F018857919E}"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[1]Sheet1!$D$171:$J$171</c:f>
              <c:numCache>
                <c:formatCode>General</c:formatCode>
                <c:ptCount val="7"/>
                <c:pt idx="0">
                  <c:v>5.3330000000000002</c:v>
                </c:pt>
                <c:pt idx="1">
                  <c:v>5.6669999999999998</c:v>
                </c:pt>
                <c:pt idx="2">
                  <c:v>5.6669999999999998</c:v>
                </c:pt>
                <c:pt idx="3">
                  <c:v>5.3330000000000002</c:v>
                </c:pt>
                <c:pt idx="4">
                  <c:v>5.3330000000000002</c:v>
                </c:pt>
                <c:pt idx="5">
                  <c:v>5.6669999999999998</c:v>
                </c:pt>
                <c:pt idx="6">
                  <c:v>5.3330000000000002</c:v>
                </c:pt>
              </c:numCache>
            </c:numRef>
          </c:val>
          <c:extLst>
            <c:ext xmlns:c15="http://schemas.microsoft.com/office/drawing/2012/chart" uri="{02D57815-91ED-43cb-92C2-25804820EDAC}">
              <c15:datalabelsRange>
                <c15:f>Sheet1!$K$24:$Q$24</c15:f>
                <c15:dlblRangeCache>
                  <c:ptCount val="7"/>
                  <c:pt idx="0">
                    <c:v>ef</c:v>
                  </c:pt>
                  <c:pt idx="1">
                    <c:v>ef</c:v>
                  </c:pt>
                  <c:pt idx="2">
                    <c:v>ef</c:v>
                  </c:pt>
                  <c:pt idx="3">
                    <c:v>ef</c:v>
                  </c:pt>
                  <c:pt idx="4">
                    <c:v>def</c:v>
                  </c:pt>
                  <c:pt idx="5">
                    <c:v>ef</c:v>
                  </c:pt>
                  <c:pt idx="6">
                    <c:v>b</c:v>
                  </c:pt>
                </c15:dlblRangeCache>
              </c15:datalabelsRange>
            </c:ext>
            <c:ext xmlns:c16="http://schemas.microsoft.com/office/drawing/2014/chart" uri="{C3380CC4-5D6E-409C-BE32-E72D297353CC}">
              <c16:uniqueId val="{00000007-95AC-4B88-9A2C-972473FE28E4}"/>
            </c:ext>
          </c:extLst>
        </c:ser>
        <c:ser>
          <c:idx val="1"/>
          <c:order val="1"/>
          <c:tx>
            <c:strRef>
              <c:f>'[SO 2 Graphs.xlsx]Sheet1'!$C$172</c:f>
              <c:strCache>
                <c:ptCount val="1"/>
                <c:pt idx="0">
                  <c:v>35Days</c:v>
                </c:pt>
              </c:strCache>
            </c:strRef>
          </c:tx>
          <c:spPr>
            <a:solidFill>
              <a:schemeClr val="accent2"/>
            </a:solidFill>
            <a:ln>
              <a:noFill/>
            </a:ln>
            <a:effectLst/>
          </c:spPr>
          <c:invertIfNegative val="0"/>
          <c:dLbls>
            <c:dLbl>
              <c:idx val="0"/>
              <c:tx>
                <c:rich>
                  <a:bodyPr/>
                  <a:lstStyle/>
                  <a:p>
                    <a:fld id="{13A5C108-1B37-4851-9CE0-84D3550F8828}"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5AC-4B88-9A2C-972473FE28E4}"/>
                </c:ext>
              </c:extLst>
            </c:dLbl>
            <c:dLbl>
              <c:idx val="1"/>
              <c:tx>
                <c:rich>
                  <a:bodyPr/>
                  <a:lstStyle/>
                  <a:p>
                    <a:fld id="{792E5849-57DC-4A3B-A829-196BFAC99FA3}"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5AC-4B88-9A2C-972473FE28E4}"/>
                </c:ext>
              </c:extLst>
            </c:dLbl>
            <c:dLbl>
              <c:idx val="2"/>
              <c:tx>
                <c:rich>
                  <a:bodyPr/>
                  <a:lstStyle/>
                  <a:p>
                    <a:fld id="{0499A7A2-AC9E-4CE5-ACFF-B9043465D8C6}"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5AC-4B88-9A2C-972473FE28E4}"/>
                </c:ext>
              </c:extLst>
            </c:dLbl>
            <c:dLbl>
              <c:idx val="3"/>
              <c:tx>
                <c:rich>
                  <a:bodyPr/>
                  <a:lstStyle/>
                  <a:p>
                    <a:fld id="{D13A29A1-4DCF-453C-B6A2-47845E303185}"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5AC-4B88-9A2C-972473FE28E4}"/>
                </c:ext>
              </c:extLst>
            </c:dLbl>
            <c:dLbl>
              <c:idx val="4"/>
              <c:tx>
                <c:rich>
                  <a:bodyPr/>
                  <a:lstStyle/>
                  <a:p>
                    <a:fld id="{671CE0E7-E5EB-45F5-AC43-F53477CA6A0C}"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5AC-4B88-9A2C-972473FE28E4}"/>
                </c:ext>
              </c:extLst>
            </c:dLbl>
            <c:dLbl>
              <c:idx val="5"/>
              <c:tx>
                <c:rich>
                  <a:bodyPr/>
                  <a:lstStyle/>
                  <a:p>
                    <a:fld id="{68D44657-0E7C-4F97-8C43-6C4ADABAF60E}"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5AC-4B88-9A2C-972473FE28E4}"/>
                </c:ext>
              </c:extLst>
            </c:dLbl>
            <c:dLbl>
              <c:idx val="6"/>
              <c:tx>
                <c:rich>
                  <a:bodyPr/>
                  <a:lstStyle/>
                  <a:p>
                    <a:fld id="{FBA56D01-9859-4F6E-93B2-1462BB7DD286}"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[1]Sheet1!$D$172:$J$172</c:f>
              <c:numCache>
                <c:formatCode>General</c:formatCode>
                <c:ptCount val="7"/>
                <c:pt idx="0">
                  <c:v>7.6669999999999998</c:v>
                </c:pt>
                <c:pt idx="1">
                  <c:v>8.3330000000000002</c:v>
                </c:pt>
                <c:pt idx="2">
                  <c:v>9.6669999999999998</c:v>
                </c:pt>
                <c:pt idx="3">
                  <c:v>7.3330000000000002</c:v>
                </c:pt>
                <c:pt idx="4">
                  <c:v>7.6669999999999998</c:v>
                </c:pt>
                <c:pt idx="5">
                  <c:v>8.3330000000000002</c:v>
                </c:pt>
                <c:pt idx="6">
                  <c:v>7.3330000000000002</c:v>
                </c:pt>
              </c:numCache>
            </c:numRef>
          </c:val>
          <c:extLst>
            <c:ext xmlns:c15="http://schemas.microsoft.com/office/drawing/2012/chart" uri="{02D57815-91ED-43cb-92C2-25804820EDAC}">
              <c15:datalabelsRange>
                <c15:f>Sheet1!$K$25:$Q$25</c15:f>
                <c15:dlblRangeCache>
                  <c:ptCount val="7"/>
                  <c:pt idx="0">
                    <c:v>ef</c:v>
                  </c:pt>
                  <c:pt idx="1">
                    <c:v>cd</c:v>
                  </c:pt>
                  <c:pt idx="2">
                    <c:v>cd</c:v>
                  </c:pt>
                  <c:pt idx="3">
                    <c:v>f</c:v>
                  </c:pt>
                  <c:pt idx="4">
                    <c:v>cd</c:v>
                  </c:pt>
                  <c:pt idx="5">
                    <c:v>cd</c:v>
                  </c:pt>
                  <c:pt idx="6">
                    <c:v>a</c:v>
                  </c:pt>
                </c15:dlblRangeCache>
              </c15:datalabelsRange>
            </c:ext>
            <c:ext xmlns:c16="http://schemas.microsoft.com/office/drawing/2014/chart" uri="{C3380CC4-5D6E-409C-BE32-E72D297353CC}">
              <c16:uniqueId val="{0000000F-95AC-4B88-9A2C-972473FE28E4}"/>
            </c:ext>
          </c:extLst>
        </c:ser>
        <c:ser>
          <c:idx val="2"/>
          <c:order val="2"/>
          <c:tx>
            <c:strRef>
              <c:f>'[SO 2 Graphs.xlsx]Sheet1'!$C$173</c:f>
              <c:strCache>
                <c:ptCount val="1"/>
                <c:pt idx="0">
                  <c:v>42Days</c:v>
                </c:pt>
              </c:strCache>
            </c:strRef>
          </c:tx>
          <c:spPr>
            <a:solidFill>
              <a:schemeClr val="accent3"/>
            </a:solidFill>
            <a:ln>
              <a:noFill/>
            </a:ln>
            <a:effectLst/>
          </c:spPr>
          <c:invertIfNegative val="0"/>
          <c:dLbls>
            <c:dLbl>
              <c:idx val="0"/>
              <c:tx>
                <c:rich>
                  <a:bodyPr/>
                  <a:lstStyle/>
                  <a:p>
                    <a:fld id="{31D70E32-1DA9-49EE-8A3E-308A38240397}"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95AC-4B88-9A2C-972473FE28E4}"/>
                </c:ext>
              </c:extLst>
            </c:dLbl>
            <c:dLbl>
              <c:idx val="1"/>
              <c:tx>
                <c:rich>
                  <a:bodyPr/>
                  <a:lstStyle/>
                  <a:p>
                    <a:fld id="{88CC5CA6-AD03-45A4-B849-F520E5600146}"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95AC-4B88-9A2C-972473FE28E4}"/>
                </c:ext>
              </c:extLst>
            </c:dLbl>
            <c:dLbl>
              <c:idx val="2"/>
              <c:tx>
                <c:rich>
                  <a:bodyPr/>
                  <a:lstStyle/>
                  <a:p>
                    <a:fld id="{4ACB923B-472B-48A1-9DF2-8F24D0B0C2B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5AC-4B88-9A2C-972473FE28E4}"/>
                </c:ext>
              </c:extLst>
            </c:dLbl>
            <c:dLbl>
              <c:idx val="3"/>
              <c:tx>
                <c:rich>
                  <a:bodyPr/>
                  <a:lstStyle/>
                  <a:p>
                    <a:fld id="{452E4C6E-8929-4266-B195-A9236E4E0268}"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5AC-4B88-9A2C-972473FE28E4}"/>
                </c:ext>
              </c:extLst>
            </c:dLbl>
            <c:dLbl>
              <c:idx val="4"/>
              <c:tx>
                <c:rich>
                  <a:bodyPr/>
                  <a:lstStyle/>
                  <a:p>
                    <a:fld id="{023D1AA3-8759-4D90-B343-8B17ABDBDA97}"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95AC-4B88-9A2C-972473FE28E4}"/>
                </c:ext>
              </c:extLst>
            </c:dLbl>
            <c:dLbl>
              <c:idx val="5"/>
              <c:tx>
                <c:rich>
                  <a:bodyPr/>
                  <a:lstStyle/>
                  <a:p>
                    <a:fld id="{72122128-0337-449D-BFF6-3A8354456EB9}"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95AC-4B88-9A2C-972473FE28E4}"/>
                </c:ext>
              </c:extLst>
            </c:dLbl>
            <c:dLbl>
              <c:idx val="6"/>
              <c:tx>
                <c:rich>
                  <a:bodyPr/>
                  <a:lstStyle/>
                  <a:p>
                    <a:fld id="{E55DF1ED-E457-477C-8D94-C0FED54C7A66}" type="CELLRANGE">
                      <a:rPr lang="en-IN"/>
                      <a:pPr/>
                      <a:t>[CELLRANGE]</a:t>
                    </a:fld>
                    <a:endParaRPr lang="en-I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95AC-4B88-9A2C-972473FE28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Sheet1!$R$24</c:f>
                <c:numCache>
                  <c:formatCode>General</c:formatCode>
                  <c:ptCount val="1"/>
                  <c:pt idx="0">
                    <c:v>0.21379999999999999</c:v>
                  </c:pt>
                </c:numCache>
              </c:numRef>
            </c:plus>
            <c:minus>
              <c:numRef>
                <c:f>Sheet1!$R$24</c:f>
                <c:numCache>
                  <c:formatCode>General</c:formatCode>
                  <c:ptCount val="1"/>
                  <c:pt idx="0">
                    <c:v>0.21379999999999999</c:v>
                  </c:pt>
                </c:numCache>
              </c:numRef>
            </c:minus>
            <c:spPr>
              <a:noFill/>
              <a:ln w="9525" cap="flat" cmpd="sng" algn="ctr">
                <a:solidFill>
                  <a:schemeClr val="tx1">
                    <a:lumMod val="65000"/>
                    <a:lumOff val="35000"/>
                  </a:schemeClr>
                </a:solidFill>
                <a:round/>
              </a:ln>
              <a:effectLst/>
            </c:spPr>
          </c:errBars>
          <c:cat>
            <c:multiLvlStrRef>
              <c:f>[1]Sheet1!$D$169:$K$170</c:f>
              <c:multiLvlStrCache>
                <c:ptCount val="7"/>
                <c:lvl>
                  <c:pt idx="0">
                    <c:v>40%</c:v>
                  </c:pt>
                  <c:pt idx="1">
                    <c:v>60%</c:v>
                  </c:pt>
                  <c:pt idx="2">
                    <c:v>80%</c:v>
                  </c:pt>
                  <c:pt idx="3">
                    <c:v>40%</c:v>
                  </c:pt>
                  <c:pt idx="4">
                    <c:v>60%</c:v>
                  </c:pt>
                  <c:pt idx="5">
                    <c:v>80%</c:v>
                  </c:pt>
                  <c:pt idx="6">
                    <c:v>0%</c:v>
                  </c:pt>
                </c:lvl>
                <c:lvl>
                  <c:pt idx="0">
                    <c:v>NEEM</c:v>
                  </c:pt>
                  <c:pt idx="3">
                    <c:v>ALOE VERA</c:v>
                  </c:pt>
                  <c:pt idx="6">
                    <c:v>C0NTROL</c:v>
                  </c:pt>
                </c:lvl>
              </c:multiLvlStrCache>
            </c:multiLvlStrRef>
          </c:cat>
          <c:val>
            <c:numRef>
              <c:f>[1]Sheet1!$D$173:$J$173</c:f>
              <c:numCache>
                <c:formatCode>General</c:formatCode>
                <c:ptCount val="7"/>
                <c:pt idx="0">
                  <c:v>9.6669999999999998</c:v>
                </c:pt>
                <c:pt idx="1">
                  <c:v>11.667</c:v>
                </c:pt>
                <c:pt idx="2">
                  <c:v>12.333</c:v>
                </c:pt>
                <c:pt idx="3">
                  <c:v>9.3330000000000002</c:v>
                </c:pt>
                <c:pt idx="4">
                  <c:v>11.333</c:v>
                </c:pt>
                <c:pt idx="5">
                  <c:v>12</c:v>
                </c:pt>
                <c:pt idx="6">
                  <c:v>9.3330000000000002</c:v>
                </c:pt>
              </c:numCache>
            </c:numRef>
          </c:val>
          <c:extLst>
            <c:ext xmlns:c15="http://schemas.microsoft.com/office/drawing/2012/chart" uri="{02D57815-91ED-43cb-92C2-25804820EDAC}">
              <c15:datalabelsRange>
                <c15:f>Sheet1!$K$26:$Q$26</c15:f>
                <c15:dlblRangeCache>
                  <c:ptCount val="7"/>
                  <c:pt idx="0">
                    <c:v>cd</c:v>
                  </c:pt>
                  <c:pt idx="1">
                    <c:v>cd</c:v>
                  </c:pt>
                  <c:pt idx="2">
                    <c:v>b</c:v>
                  </c:pt>
                  <c:pt idx="3">
                    <c:v>cde</c:v>
                  </c:pt>
                  <c:pt idx="4">
                    <c:v>bc</c:v>
                  </c:pt>
                  <c:pt idx="5">
                    <c:v>b</c:v>
                  </c:pt>
                  <c:pt idx="6">
                    <c:v>a</c:v>
                  </c:pt>
                </c15:dlblRangeCache>
              </c15:datalabelsRange>
            </c:ext>
            <c:ext xmlns:c16="http://schemas.microsoft.com/office/drawing/2014/chart" uri="{C3380CC4-5D6E-409C-BE32-E72D297353CC}">
              <c16:uniqueId val="{00000017-95AC-4B88-9A2C-972473FE28E4}"/>
            </c:ext>
          </c:extLst>
        </c:ser>
        <c:dLbls>
          <c:showLegendKey val="0"/>
          <c:showVal val="1"/>
          <c:showCatName val="0"/>
          <c:showSerName val="0"/>
          <c:showPercent val="0"/>
          <c:showBubbleSize val="0"/>
        </c:dLbls>
        <c:gapWidth val="219"/>
        <c:overlap val="-27"/>
        <c:axId val="546816192"/>
        <c:axId val="546817632"/>
      </c:barChart>
      <c:catAx>
        <c:axId val="546816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17632"/>
        <c:crosses val="autoZero"/>
        <c:auto val="1"/>
        <c:lblAlgn val="ctr"/>
        <c:lblOffset val="100"/>
        <c:noMultiLvlLbl val="0"/>
      </c:catAx>
      <c:valAx>
        <c:axId val="5468176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number of leaves/plant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8161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28Days </c:v>
                </c:pt>
              </c:strCache>
            </c:strRef>
          </c:tx>
          <c:spPr>
            <a:solidFill>
              <a:schemeClr val="accent1"/>
            </a:solidFill>
            <a:ln>
              <a:noFill/>
            </a:ln>
            <a:effectLst/>
          </c:spPr>
          <c:invertIfNegative val="0"/>
          <c:dLbls>
            <c:dLbl>
              <c:idx val="0"/>
              <c:tx>
                <c:rich>
                  <a:bodyPr/>
                  <a:lstStyle/>
                  <a:p>
                    <a:fld id="{99F7D25E-8016-4077-99CF-6FD41A932EE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3C9-4EA7-AEE0-AB7286F00BD7}"/>
                </c:ext>
              </c:extLst>
            </c:dLbl>
            <c:dLbl>
              <c:idx val="1"/>
              <c:tx>
                <c:rich>
                  <a:bodyPr/>
                  <a:lstStyle/>
                  <a:p>
                    <a:fld id="{2C1EAF55-8321-4E75-92CF-98446F42BCF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3C9-4EA7-AEE0-AB7286F00BD7}"/>
                </c:ext>
              </c:extLst>
            </c:dLbl>
            <c:dLbl>
              <c:idx val="2"/>
              <c:tx>
                <c:rich>
                  <a:bodyPr/>
                  <a:lstStyle/>
                  <a:p>
                    <a:fld id="{6F3CD69E-6FF4-482A-B8D3-AF30EE18E53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3C9-4EA7-AEE0-AB7286F00BD7}"/>
                </c:ext>
              </c:extLst>
            </c:dLbl>
            <c:dLbl>
              <c:idx val="3"/>
              <c:tx>
                <c:rich>
                  <a:bodyPr/>
                  <a:lstStyle/>
                  <a:p>
                    <a:fld id="{3971E044-D8D6-4608-A709-3283A9015FA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3C9-4EA7-AEE0-AB7286F00BD7}"/>
                </c:ext>
              </c:extLst>
            </c:dLbl>
            <c:dLbl>
              <c:idx val="4"/>
              <c:tx>
                <c:rich>
                  <a:bodyPr/>
                  <a:lstStyle/>
                  <a:p>
                    <a:fld id="{0434DFA0-8F7D-486D-946C-EB7347E3268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3C9-4EA7-AEE0-AB7286F00BD7}"/>
                </c:ext>
              </c:extLst>
            </c:dLbl>
            <c:dLbl>
              <c:idx val="5"/>
              <c:tx>
                <c:rich>
                  <a:bodyPr/>
                  <a:lstStyle/>
                  <a:p>
                    <a:fld id="{857FADC3-E8CD-4846-AEB6-839945D2A67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3C9-4EA7-AEE0-AB7286F00BD7}"/>
                </c:ext>
              </c:extLst>
            </c:dLbl>
            <c:dLbl>
              <c:idx val="6"/>
              <c:tx>
                <c:rich>
                  <a:bodyPr/>
                  <a:lstStyle/>
                  <a:p>
                    <a:fld id="{E2838175-6F5F-4CA2-BD5E-424DDA5583A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3C9-4EA7-AEE0-AB7286F00B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Sheet1!$C$4:$I$4</c:f>
              <c:numCache>
                <c:formatCode>General</c:formatCode>
                <c:ptCount val="7"/>
                <c:pt idx="0">
                  <c:v>23</c:v>
                </c:pt>
                <c:pt idx="1">
                  <c:v>14.33</c:v>
                </c:pt>
                <c:pt idx="2">
                  <c:v>8.33</c:v>
                </c:pt>
                <c:pt idx="3">
                  <c:v>23.33</c:v>
                </c:pt>
                <c:pt idx="4">
                  <c:v>18.329999999999998</c:v>
                </c:pt>
                <c:pt idx="5">
                  <c:v>10.33</c:v>
                </c:pt>
                <c:pt idx="6">
                  <c:v>23.33</c:v>
                </c:pt>
              </c:numCache>
            </c:numRef>
          </c:val>
          <c:extLst>
            <c:ext xmlns:c15="http://schemas.microsoft.com/office/drawing/2012/chart" uri="{02D57815-91ED-43cb-92C2-25804820EDAC}">
              <c15:datalabelsRange>
                <c15:f>Sheet1!$K$4:$Q$4</c15:f>
                <c15:dlblRangeCache>
                  <c:ptCount val="7"/>
                  <c:pt idx="0">
                    <c:v>cde</c:v>
                  </c:pt>
                  <c:pt idx="1">
                    <c:v>cde</c:v>
                  </c:pt>
                  <c:pt idx="2">
                    <c:v>cde</c:v>
                  </c:pt>
                  <c:pt idx="3">
                    <c:v>cde</c:v>
                  </c:pt>
                  <c:pt idx="4">
                    <c:v>e</c:v>
                  </c:pt>
                  <c:pt idx="5">
                    <c:v>cde</c:v>
                  </c:pt>
                  <c:pt idx="6">
                    <c:v>de</c:v>
                  </c:pt>
                </c15:dlblRangeCache>
              </c15:datalabelsRange>
            </c:ext>
            <c:ext xmlns:c16="http://schemas.microsoft.com/office/drawing/2014/chart" uri="{C3380CC4-5D6E-409C-BE32-E72D297353CC}">
              <c16:uniqueId val="{00000007-B3C9-4EA7-AEE0-AB7286F00BD7}"/>
            </c:ext>
          </c:extLst>
        </c:ser>
        <c:ser>
          <c:idx val="1"/>
          <c:order val="1"/>
          <c:tx>
            <c:strRef>
              <c:f>Sheet1!$B$5</c:f>
              <c:strCache>
                <c:ptCount val="1"/>
                <c:pt idx="0">
                  <c:v>35Days</c:v>
                </c:pt>
              </c:strCache>
            </c:strRef>
          </c:tx>
          <c:spPr>
            <a:solidFill>
              <a:schemeClr val="accent2"/>
            </a:solidFill>
            <a:ln>
              <a:noFill/>
            </a:ln>
            <a:effectLst/>
          </c:spPr>
          <c:invertIfNegative val="0"/>
          <c:dLbls>
            <c:dLbl>
              <c:idx val="0"/>
              <c:tx>
                <c:rich>
                  <a:bodyPr/>
                  <a:lstStyle/>
                  <a:p>
                    <a:fld id="{105719BA-C1CA-4104-9D96-50F06CD8B75B}"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3C9-4EA7-AEE0-AB7286F00BD7}"/>
                </c:ext>
              </c:extLst>
            </c:dLbl>
            <c:dLbl>
              <c:idx val="1"/>
              <c:tx>
                <c:rich>
                  <a:bodyPr/>
                  <a:lstStyle/>
                  <a:p>
                    <a:fld id="{4CB6A2AF-A00A-444C-96D6-99D18CBC791F}"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3C9-4EA7-AEE0-AB7286F00BD7}"/>
                </c:ext>
              </c:extLst>
            </c:dLbl>
            <c:dLbl>
              <c:idx val="2"/>
              <c:tx>
                <c:rich>
                  <a:bodyPr/>
                  <a:lstStyle/>
                  <a:p>
                    <a:fld id="{A5F63735-79AA-4D8E-9D60-CDFEC518234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3C9-4EA7-AEE0-AB7286F00BD7}"/>
                </c:ext>
              </c:extLst>
            </c:dLbl>
            <c:dLbl>
              <c:idx val="3"/>
              <c:tx>
                <c:rich>
                  <a:bodyPr/>
                  <a:lstStyle/>
                  <a:p>
                    <a:fld id="{186992C9-3B74-4CFD-BE30-45B9EAE0B6E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3C9-4EA7-AEE0-AB7286F00BD7}"/>
                </c:ext>
              </c:extLst>
            </c:dLbl>
            <c:dLbl>
              <c:idx val="4"/>
              <c:tx>
                <c:rich>
                  <a:bodyPr/>
                  <a:lstStyle/>
                  <a:p>
                    <a:fld id="{36843F17-E171-4E9E-9D44-1A8A3EF455B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3C9-4EA7-AEE0-AB7286F00BD7}"/>
                </c:ext>
              </c:extLst>
            </c:dLbl>
            <c:dLbl>
              <c:idx val="5"/>
              <c:tx>
                <c:rich>
                  <a:bodyPr/>
                  <a:lstStyle/>
                  <a:p>
                    <a:fld id="{A785D4F5-8FE9-45C4-93CB-9DB9F4BFDF8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3C9-4EA7-AEE0-AB7286F00BD7}"/>
                </c:ext>
              </c:extLst>
            </c:dLbl>
            <c:dLbl>
              <c:idx val="6"/>
              <c:tx>
                <c:rich>
                  <a:bodyPr/>
                  <a:lstStyle/>
                  <a:p>
                    <a:fld id="{DF04C8E0-EA3F-4D12-AC8D-C846CEA29F9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3C9-4EA7-AEE0-AB7286F00B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Sheet1!$C$5:$I$5</c:f>
              <c:numCache>
                <c:formatCode>General</c:formatCode>
                <c:ptCount val="7"/>
                <c:pt idx="0">
                  <c:v>20.329999999999998</c:v>
                </c:pt>
                <c:pt idx="1">
                  <c:v>10.67</c:v>
                </c:pt>
                <c:pt idx="2">
                  <c:v>6</c:v>
                </c:pt>
                <c:pt idx="3">
                  <c:v>19.329999999999998</c:v>
                </c:pt>
                <c:pt idx="4">
                  <c:v>11.33</c:v>
                </c:pt>
                <c:pt idx="5">
                  <c:v>8.33</c:v>
                </c:pt>
                <c:pt idx="6">
                  <c:v>40.33</c:v>
                </c:pt>
              </c:numCache>
            </c:numRef>
          </c:val>
          <c:extLst>
            <c:ext xmlns:c15="http://schemas.microsoft.com/office/drawing/2012/chart" uri="{02D57815-91ED-43cb-92C2-25804820EDAC}">
              <c15:datalabelsRange>
                <c15:f>Sheet1!$K$5:$Q$5</c15:f>
                <c15:dlblRangeCache>
                  <c:ptCount val="7"/>
                  <c:pt idx="0">
                    <c:v>cde</c:v>
                  </c:pt>
                  <c:pt idx="1">
                    <c:v>bcd</c:v>
                  </c:pt>
                  <c:pt idx="2">
                    <c:v>cde</c:v>
                  </c:pt>
                  <c:pt idx="3">
                    <c:v>cde</c:v>
                  </c:pt>
                  <c:pt idx="4">
                    <c:v>abc</c:v>
                  </c:pt>
                  <c:pt idx="5">
                    <c:v>e</c:v>
                  </c:pt>
                  <c:pt idx="6">
                    <c:v>e</c:v>
                  </c:pt>
                </c15:dlblRangeCache>
              </c15:datalabelsRange>
            </c:ext>
            <c:ext xmlns:c16="http://schemas.microsoft.com/office/drawing/2014/chart" uri="{C3380CC4-5D6E-409C-BE32-E72D297353CC}">
              <c16:uniqueId val="{0000000F-B3C9-4EA7-AEE0-AB7286F00BD7}"/>
            </c:ext>
          </c:extLst>
        </c:ser>
        <c:ser>
          <c:idx val="2"/>
          <c:order val="2"/>
          <c:tx>
            <c:strRef>
              <c:f>Sheet1!$B$6</c:f>
              <c:strCache>
                <c:ptCount val="1"/>
                <c:pt idx="0">
                  <c:v>42Days</c:v>
                </c:pt>
              </c:strCache>
            </c:strRef>
          </c:tx>
          <c:spPr>
            <a:solidFill>
              <a:schemeClr val="accent3"/>
            </a:solidFill>
            <a:ln>
              <a:noFill/>
            </a:ln>
            <a:effectLst/>
          </c:spPr>
          <c:invertIfNegative val="0"/>
          <c:dLbls>
            <c:dLbl>
              <c:idx val="0"/>
              <c:tx>
                <c:rich>
                  <a:bodyPr/>
                  <a:lstStyle/>
                  <a:p>
                    <a:fld id="{8B33D77C-000C-4088-A7A0-613575EF0E5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3C9-4EA7-AEE0-AB7286F00BD7}"/>
                </c:ext>
              </c:extLst>
            </c:dLbl>
            <c:dLbl>
              <c:idx val="1"/>
              <c:tx>
                <c:rich>
                  <a:bodyPr/>
                  <a:lstStyle/>
                  <a:p>
                    <a:fld id="{7E704815-8ACE-4D2E-911B-C82D712D539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3C9-4EA7-AEE0-AB7286F00BD7}"/>
                </c:ext>
              </c:extLst>
            </c:dLbl>
            <c:dLbl>
              <c:idx val="2"/>
              <c:tx>
                <c:rich>
                  <a:bodyPr/>
                  <a:lstStyle/>
                  <a:p>
                    <a:fld id="{39B0B508-82B3-48A1-B040-B2EED9A6216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3C9-4EA7-AEE0-AB7286F00BD7}"/>
                </c:ext>
              </c:extLst>
            </c:dLbl>
            <c:dLbl>
              <c:idx val="3"/>
              <c:tx>
                <c:rich>
                  <a:bodyPr/>
                  <a:lstStyle/>
                  <a:p>
                    <a:fld id="{2C5294F9-338E-41E8-901E-51417A89AEC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3C9-4EA7-AEE0-AB7286F00BD7}"/>
                </c:ext>
              </c:extLst>
            </c:dLbl>
            <c:dLbl>
              <c:idx val="4"/>
              <c:tx>
                <c:rich>
                  <a:bodyPr/>
                  <a:lstStyle/>
                  <a:p>
                    <a:fld id="{1FB1A2CF-B975-417D-A4E6-60F7A0D454B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3C9-4EA7-AEE0-AB7286F00BD7}"/>
                </c:ext>
              </c:extLst>
            </c:dLbl>
            <c:dLbl>
              <c:idx val="5"/>
              <c:tx>
                <c:rich>
                  <a:bodyPr/>
                  <a:lstStyle/>
                  <a:p>
                    <a:fld id="{3F9D54DA-6333-4663-A118-AE0C2FDC1D10}"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3C9-4EA7-AEE0-AB7286F00BD7}"/>
                </c:ext>
              </c:extLst>
            </c:dLbl>
            <c:dLbl>
              <c:idx val="6"/>
              <c:tx>
                <c:rich>
                  <a:bodyPr/>
                  <a:lstStyle/>
                  <a:p>
                    <a:fld id="{4B062646-1B03-49B0-A60C-53E1DCE02182}"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3C9-4EA7-AEE0-AB7286F00B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Sheet1!$Z$15</c:f>
                <c:numCache>
                  <c:formatCode>General</c:formatCode>
                  <c:ptCount val="1"/>
                  <c:pt idx="0">
                    <c:v>2.13</c:v>
                  </c:pt>
                </c:numCache>
              </c:numRef>
            </c:plus>
            <c:minus>
              <c:numRef>
                <c:f>Sheet1!$Z$15</c:f>
                <c:numCache>
                  <c:formatCode>General</c:formatCode>
                  <c:ptCount val="1"/>
                  <c:pt idx="0">
                    <c:v>2.13</c:v>
                  </c:pt>
                </c:numCache>
              </c:numRef>
            </c:minus>
            <c:spPr>
              <a:noFill/>
              <a:ln w="9525" cap="flat" cmpd="sng" algn="ctr">
                <a:solidFill>
                  <a:schemeClr val="tx1">
                    <a:lumMod val="65000"/>
                    <a:lumOff val="35000"/>
                  </a:schemeClr>
                </a:solidFill>
                <a:round/>
              </a:ln>
              <a:effectLst/>
            </c:spPr>
          </c:errBars>
          <c:cat>
            <c:multiLvlStrRef>
              <c:f>Sheet1!$C$2:$K$3</c:f>
              <c:multiLvlStrCache>
                <c:ptCount val="7"/>
                <c:lvl>
                  <c:pt idx="0">
                    <c:v>40%</c:v>
                  </c:pt>
                  <c:pt idx="1">
                    <c:v>60%</c:v>
                  </c:pt>
                  <c:pt idx="2">
                    <c:v>80%</c:v>
                  </c:pt>
                  <c:pt idx="3">
                    <c:v>40%</c:v>
                  </c:pt>
                  <c:pt idx="4">
                    <c:v>60%</c:v>
                  </c:pt>
                  <c:pt idx="5">
                    <c:v>80%</c:v>
                  </c:pt>
                  <c:pt idx="6">
                    <c:v>0%</c:v>
                  </c:pt>
                </c:lvl>
                <c:lvl>
                  <c:pt idx="0">
                    <c:v>NEEM</c:v>
                  </c:pt>
                  <c:pt idx="3">
                    <c:v>ALOE VERA</c:v>
                  </c:pt>
                  <c:pt idx="6">
                    <c:v>CONTROL </c:v>
                  </c:pt>
                </c:lvl>
              </c:multiLvlStrCache>
            </c:multiLvlStrRef>
          </c:cat>
          <c:val>
            <c:numRef>
              <c:f>Sheet1!$C$6:$I$6</c:f>
              <c:numCache>
                <c:formatCode>General</c:formatCode>
                <c:ptCount val="7"/>
                <c:pt idx="0">
                  <c:v>18.329999999999998</c:v>
                </c:pt>
                <c:pt idx="1">
                  <c:v>5</c:v>
                </c:pt>
                <c:pt idx="2">
                  <c:v>2</c:v>
                </c:pt>
                <c:pt idx="3">
                  <c:v>18.670000000000002</c:v>
                </c:pt>
                <c:pt idx="4">
                  <c:v>6</c:v>
                </c:pt>
                <c:pt idx="5">
                  <c:v>4</c:v>
                </c:pt>
                <c:pt idx="6">
                  <c:v>76.67</c:v>
                </c:pt>
              </c:numCache>
            </c:numRef>
          </c:val>
          <c:extLst>
            <c:ext xmlns:c15="http://schemas.microsoft.com/office/drawing/2012/chart" uri="{02D57815-91ED-43cb-92C2-25804820EDAC}">
              <c15:datalabelsRange>
                <c15:f>Sheet1!$K$6:$Q$6</c15:f>
                <c15:dlblRangeCache>
                  <c:ptCount val="7"/>
                  <c:pt idx="0">
                    <c:v>cde</c:v>
                  </c:pt>
                  <c:pt idx="1">
                    <c:v>e</c:v>
                  </c:pt>
                  <c:pt idx="2">
                    <c:v>ab</c:v>
                  </c:pt>
                  <c:pt idx="3">
                    <c:v>de</c:v>
                  </c:pt>
                  <c:pt idx="4">
                    <c:v>e</c:v>
                  </c:pt>
                  <c:pt idx="5">
                    <c:v>a</c:v>
                  </c:pt>
                  <c:pt idx="6">
                    <c:v>e</c:v>
                  </c:pt>
                </c15:dlblRangeCache>
              </c15:datalabelsRange>
            </c:ext>
            <c:ext xmlns:c16="http://schemas.microsoft.com/office/drawing/2014/chart" uri="{C3380CC4-5D6E-409C-BE32-E72D297353CC}">
              <c16:uniqueId val="{00000017-B3C9-4EA7-AEE0-AB7286F00BD7}"/>
            </c:ext>
          </c:extLst>
        </c:ser>
        <c:dLbls>
          <c:dLblPos val="outEnd"/>
          <c:showLegendKey val="0"/>
          <c:showVal val="1"/>
          <c:showCatName val="0"/>
          <c:showSerName val="0"/>
          <c:showPercent val="0"/>
          <c:showBubbleSize val="0"/>
        </c:dLbls>
        <c:gapWidth val="219"/>
        <c:overlap val="-27"/>
        <c:axId val="616893008"/>
        <c:axId val="616889048"/>
      </c:barChart>
      <c:catAx>
        <c:axId val="61689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89048"/>
        <c:crosses val="autoZero"/>
        <c:auto val="1"/>
        <c:lblAlgn val="ctr"/>
        <c:lblOffset val="100"/>
        <c:noMultiLvlLbl val="0"/>
      </c:catAx>
      <c:valAx>
        <c:axId val="616889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number of aphids/plant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9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Sheet1!$D$202</c:f>
              <c:strCache>
                <c:ptCount val="1"/>
                <c:pt idx="0">
                  <c:v>49Days</c:v>
                </c:pt>
              </c:strCache>
            </c:strRef>
          </c:tx>
          <c:spPr>
            <a:solidFill>
              <a:schemeClr val="accent1"/>
            </a:solidFill>
            <a:ln>
              <a:noFill/>
            </a:ln>
            <a:effectLst/>
          </c:spPr>
          <c:invertIfNegative val="0"/>
          <c:dLbls>
            <c:dLbl>
              <c:idx val="0"/>
              <c:tx>
                <c:rich>
                  <a:bodyPr/>
                  <a:lstStyle/>
                  <a:p>
                    <a:fld id="{94D31D67-11F6-44E8-A679-37B4CCA5B6C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8AEE-4342-B747-F63131516F04}"/>
                </c:ext>
              </c:extLst>
            </c:dLbl>
            <c:dLbl>
              <c:idx val="1"/>
              <c:tx>
                <c:rich>
                  <a:bodyPr/>
                  <a:lstStyle/>
                  <a:p>
                    <a:fld id="{215A80C0-61F6-40CA-9ACC-9A01DD51E01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AEE-4342-B747-F63131516F04}"/>
                </c:ext>
              </c:extLst>
            </c:dLbl>
            <c:dLbl>
              <c:idx val="2"/>
              <c:tx>
                <c:rich>
                  <a:bodyPr/>
                  <a:lstStyle/>
                  <a:p>
                    <a:fld id="{56DC3E0D-836F-4E8C-A30B-6667BC73501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AEE-4342-B747-F63131516F04}"/>
                </c:ext>
              </c:extLst>
            </c:dLbl>
            <c:dLbl>
              <c:idx val="3"/>
              <c:tx>
                <c:rich>
                  <a:bodyPr/>
                  <a:lstStyle/>
                  <a:p>
                    <a:fld id="{53D9D46F-D52E-4F41-9D50-C5D1B298C2C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AEE-4342-B747-F63131516F04}"/>
                </c:ext>
              </c:extLst>
            </c:dLbl>
            <c:dLbl>
              <c:idx val="4"/>
              <c:tx>
                <c:rich>
                  <a:bodyPr/>
                  <a:lstStyle/>
                  <a:p>
                    <a:fld id="{D7845D35-4C52-41BF-BE45-6DF7A2DBDCD8}"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AEE-4342-B747-F63131516F04}"/>
                </c:ext>
              </c:extLst>
            </c:dLbl>
            <c:dLbl>
              <c:idx val="5"/>
              <c:tx>
                <c:rich>
                  <a:bodyPr/>
                  <a:lstStyle/>
                  <a:p>
                    <a:fld id="{874FB181-8C81-49C8-8C79-1FF238F65A9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8AEE-4342-B747-F63131516F04}"/>
                </c:ext>
              </c:extLst>
            </c:dLbl>
            <c:dLbl>
              <c:idx val="6"/>
              <c:tx>
                <c:rich>
                  <a:bodyPr/>
                  <a:lstStyle/>
                  <a:p>
                    <a:fld id="{00D9ED14-F40B-4205-8CE0-E99FE487F2CA}"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Sheet1!$E$202:$K$202</c:f>
              <c:numCache>
                <c:formatCode>General</c:formatCode>
                <c:ptCount val="7"/>
                <c:pt idx="0">
                  <c:v>436.7</c:v>
                </c:pt>
                <c:pt idx="1">
                  <c:v>900</c:v>
                </c:pt>
                <c:pt idx="2">
                  <c:v>1100</c:v>
                </c:pt>
                <c:pt idx="3">
                  <c:v>433.3</c:v>
                </c:pt>
                <c:pt idx="4">
                  <c:v>960</c:v>
                </c:pt>
                <c:pt idx="5">
                  <c:v>1056</c:v>
                </c:pt>
                <c:pt idx="6">
                  <c:v>256</c:v>
                </c:pt>
              </c:numCache>
            </c:numRef>
          </c:val>
          <c:extLst>
            <c:ext xmlns:c15="http://schemas.microsoft.com/office/drawing/2012/chart" uri="{02D57815-91ED-43cb-92C2-25804820EDAC}">
              <c15:datalabelsRange>
                <c15:f>Sheet1!$M$202:$S$202</c15:f>
                <c15:dlblRangeCache>
                  <c:ptCount val="7"/>
                  <c:pt idx="0">
                    <c:v>c</c:v>
                  </c:pt>
                  <c:pt idx="1">
                    <c:v>ab</c:v>
                  </c:pt>
                  <c:pt idx="2">
                    <c:v>ab</c:v>
                  </c:pt>
                  <c:pt idx="3">
                    <c:v>c</c:v>
                  </c:pt>
                  <c:pt idx="4">
                    <c:v>ab</c:v>
                  </c:pt>
                  <c:pt idx="5">
                    <c:v>ab</c:v>
                  </c:pt>
                  <c:pt idx="6">
                    <c:v>abc</c:v>
                  </c:pt>
                </c15:dlblRangeCache>
              </c15:datalabelsRange>
            </c:ext>
            <c:ext xmlns:c16="http://schemas.microsoft.com/office/drawing/2014/chart" uri="{C3380CC4-5D6E-409C-BE32-E72D297353CC}">
              <c16:uniqueId val="{00000007-8AEE-4342-B747-F63131516F04}"/>
            </c:ext>
          </c:extLst>
        </c:ser>
        <c:ser>
          <c:idx val="1"/>
          <c:order val="1"/>
          <c:tx>
            <c:strRef>
              <c:f>Sheet1!$D$203</c:f>
              <c:strCache>
                <c:ptCount val="1"/>
                <c:pt idx="0">
                  <c:v>56Days</c:v>
                </c:pt>
              </c:strCache>
            </c:strRef>
          </c:tx>
          <c:spPr>
            <a:solidFill>
              <a:schemeClr val="accent2"/>
            </a:solidFill>
            <a:ln>
              <a:noFill/>
            </a:ln>
            <a:effectLst/>
          </c:spPr>
          <c:invertIfNegative val="0"/>
          <c:dLbls>
            <c:dLbl>
              <c:idx val="0"/>
              <c:tx>
                <c:rich>
                  <a:bodyPr/>
                  <a:lstStyle/>
                  <a:p>
                    <a:fld id="{F2586074-EC09-42F4-B815-68046DCED0E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AEE-4342-B747-F63131516F04}"/>
                </c:ext>
              </c:extLst>
            </c:dLbl>
            <c:dLbl>
              <c:idx val="1"/>
              <c:tx>
                <c:rich>
                  <a:bodyPr/>
                  <a:lstStyle/>
                  <a:p>
                    <a:fld id="{09E58C27-3B70-44A3-88AB-D3ACE4C5E1A9}"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AEE-4342-B747-F63131516F04}"/>
                </c:ext>
              </c:extLst>
            </c:dLbl>
            <c:dLbl>
              <c:idx val="2"/>
              <c:tx>
                <c:rich>
                  <a:bodyPr/>
                  <a:lstStyle/>
                  <a:p>
                    <a:fld id="{D5E5AE0A-324F-4E39-BA09-037C54392087}"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AEE-4342-B747-F63131516F04}"/>
                </c:ext>
              </c:extLst>
            </c:dLbl>
            <c:dLbl>
              <c:idx val="3"/>
              <c:tx>
                <c:rich>
                  <a:bodyPr/>
                  <a:lstStyle/>
                  <a:p>
                    <a:fld id="{4F3DC251-E3F6-4298-B9EE-F2546F735A9D}"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8AEE-4342-B747-F63131516F04}"/>
                </c:ext>
              </c:extLst>
            </c:dLbl>
            <c:dLbl>
              <c:idx val="4"/>
              <c:tx>
                <c:rich>
                  <a:bodyPr/>
                  <a:lstStyle/>
                  <a:p>
                    <a:fld id="{E64649FB-570A-4E93-9693-2184B4256386}"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8AEE-4342-B747-F63131516F04}"/>
                </c:ext>
              </c:extLst>
            </c:dLbl>
            <c:dLbl>
              <c:idx val="5"/>
              <c:tx>
                <c:rich>
                  <a:bodyPr/>
                  <a:lstStyle/>
                  <a:p>
                    <a:fld id="{4C1834DA-B7F7-434F-85A0-C688606ADF93}"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AEE-4342-B747-F63131516F04}"/>
                </c:ext>
              </c:extLst>
            </c:dLbl>
            <c:dLbl>
              <c:idx val="6"/>
              <c:tx>
                <c:rich>
                  <a:bodyPr/>
                  <a:lstStyle/>
                  <a:p>
                    <a:fld id="{26FF5838-4533-4FBC-B64A-26BA605644A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Sheet1!$E$203:$K$203</c:f>
              <c:numCache>
                <c:formatCode>General</c:formatCode>
                <c:ptCount val="7"/>
                <c:pt idx="0">
                  <c:v>850</c:v>
                </c:pt>
                <c:pt idx="1">
                  <c:v>1100</c:v>
                </c:pt>
                <c:pt idx="2">
                  <c:v>1256.7</c:v>
                </c:pt>
                <c:pt idx="3">
                  <c:v>750.5</c:v>
                </c:pt>
                <c:pt idx="4">
                  <c:v>896.7</c:v>
                </c:pt>
                <c:pt idx="5">
                  <c:v>1253.3</c:v>
                </c:pt>
                <c:pt idx="6">
                  <c:v>305</c:v>
                </c:pt>
              </c:numCache>
            </c:numRef>
          </c:val>
          <c:extLst>
            <c:ext xmlns:c15="http://schemas.microsoft.com/office/drawing/2012/chart" uri="{02D57815-91ED-43cb-92C2-25804820EDAC}">
              <c15:datalabelsRange>
                <c15:f>Sheet1!$M$203:$S$203</c15:f>
                <c15:dlblRangeCache>
                  <c:ptCount val="7"/>
                  <c:pt idx="0">
                    <c:v>a</c:v>
                  </c:pt>
                  <c:pt idx="1">
                    <c:v>c</c:v>
                  </c:pt>
                  <c:pt idx="2">
                    <c:v>bc</c:v>
                  </c:pt>
                  <c:pt idx="3">
                    <c:v>a</c:v>
                  </c:pt>
                  <c:pt idx="4">
                    <c:v>c</c:v>
                  </c:pt>
                  <c:pt idx="5">
                    <c:v>bc</c:v>
                  </c:pt>
                  <c:pt idx="6">
                    <c:v>bc</c:v>
                  </c:pt>
                </c15:dlblRangeCache>
              </c15:datalabelsRange>
            </c:ext>
            <c:ext xmlns:c16="http://schemas.microsoft.com/office/drawing/2014/chart" uri="{C3380CC4-5D6E-409C-BE32-E72D297353CC}">
              <c16:uniqueId val="{0000000F-8AEE-4342-B747-F63131516F04}"/>
            </c:ext>
          </c:extLst>
        </c:ser>
        <c:ser>
          <c:idx val="2"/>
          <c:order val="2"/>
          <c:tx>
            <c:strRef>
              <c:f>Sheet1!$D$204</c:f>
              <c:strCache>
                <c:ptCount val="1"/>
                <c:pt idx="0">
                  <c:v>63Days</c:v>
                </c:pt>
              </c:strCache>
            </c:strRef>
          </c:tx>
          <c:spPr>
            <a:solidFill>
              <a:schemeClr val="accent3"/>
            </a:solidFill>
            <a:ln>
              <a:noFill/>
            </a:ln>
            <a:effectLst/>
          </c:spPr>
          <c:invertIfNegative val="0"/>
          <c:dLbls>
            <c:dLbl>
              <c:idx val="0"/>
              <c:tx>
                <c:rich>
                  <a:bodyPr/>
                  <a:lstStyle/>
                  <a:p>
                    <a:fld id="{D03EA5F2-47D3-4E0D-A537-75D6A0B7EDBF}"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AEE-4342-B747-F63131516F04}"/>
                </c:ext>
              </c:extLst>
            </c:dLbl>
            <c:dLbl>
              <c:idx val="1"/>
              <c:tx>
                <c:rich>
                  <a:bodyPr/>
                  <a:lstStyle/>
                  <a:p>
                    <a:fld id="{03362CB1-0BFB-49ED-A1AE-6783B1E32431}"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8AEE-4342-B747-F63131516F04}"/>
                </c:ext>
              </c:extLst>
            </c:dLbl>
            <c:dLbl>
              <c:idx val="2"/>
              <c:tx>
                <c:rich>
                  <a:bodyPr/>
                  <a:lstStyle/>
                  <a:p>
                    <a:fld id="{C4C0B5A1-48CE-4FCC-B7CC-BE78DAF255FC}"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8AEE-4342-B747-F63131516F04}"/>
                </c:ext>
              </c:extLst>
            </c:dLbl>
            <c:dLbl>
              <c:idx val="3"/>
              <c:tx>
                <c:rich>
                  <a:bodyPr/>
                  <a:lstStyle/>
                  <a:p>
                    <a:fld id="{69B618B7-1D7E-468B-AEC6-6C6503D9E3A4}"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8AEE-4342-B747-F63131516F04}"/>
                </c:ext>
              </c:extLst>
            </c:dLbl>
            <c:dLbl>
              <c:idx val="4"/>
              <c:tx>
                <c:rich>
                  <a:bodyPr/>
                  <a:lstStyle/>
                  <a:p>
                    <a:fld id="{6C8BFD8D-7421-42CE-8FF6-F7BD56348B7F}"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8AEE-4342-B747-F63131516F04}"/>
                </c:ext>
              </c:extLst>
            </c:dLbl>
            <c:dLbl>
              <c:idx val="5"/>
              <c:tx>
                <c:rich>
                  <a:bodyPr/>
                  <a:lstStyle/>
                  <a:p>
                    <a:fld id="{17339941-C866-4353-9AA1-1D72CC373305}"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8AEE-4342-B747-F63131516F04}"/>
                </c:ext>
              </c:extLst>
            </c:dLbl>
            <c:dLbl>
              <c:idx val="6"/>
              <c:tx>
                <c:rich>
                  <a:bodyPr/>
                  <a:lstStyle/>
                  <a:p>
                    <a:fld id="{60D995CF-E5A3-4B94-A0CF-965CCECBA4DE}" type="CELLRANGE">
                      <a:rPr lang="en-IN"/>
                      <a:pPr/>
                      <a:t>[CELLRANGE]</a:t>
                    </a:fld>
                    <a:endParaRPr lang="en-I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8AEE-4342-B747-F63131516F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Sheet1!$T$202</c:f>
                <c:numCache>
                  <c:formatCode>General</c:formatCode>
                  <c:ptCount val="1"/>
                  <c:pt idx="0">
                    <c:v>27</c:v>
                  </c:pt>
                </c:numCache>
              </c:numRef>
            </c:plus>
            <c:minus>
              <c:numRef>
                <c:f>Sheet1!$T$202</c:f>
                <c:numCache>
                  <c:formatCode>General</c:formatCode>
                  <c:ptCount val="1"/>
                  <c:pt idx="0">
                    <c:v>27</c:v>
                  </c:pt>
                </c:numCache>
              </c:numRef>
            </c:minus>
            <c:spPr>
              <a:noFill/>
              <a:ln w="9525" cap="flat" cmpd="sng" algn="ctr">
                <a:solidFill>
                  <a:schemeClr val="tx1">
                    <a:lumMod val="65000"/>
                    <a:lumOff val="35000"/>
                  </a:schemeClr>
                </a:solidFill>
                <a:round/>
              </a:ln>
              <a:effectLst/>
            </c:spPr>
          </c:errBars>
          <c:cat>
            <c:multiLvlStrRef>
              <c:f>Sheet1!$E$200:$L$201</c:f>
              <c:multiLvlStrCache>
                <c:ptCount val="7"/>
                <c:lvl>
                  <c:pt idx="0">
                    <c:v>40%</c:v>
                  </c:pt>
                  <c:pt idx="1">
                    <c:v>60%</c:v>
                  </c:pt>
                  <c:pt idx="2">
                    <c:v>80%</c:v>
                  </c:pt>
                  <c:pt idx="3">
                    <c:v>40%</c:v>
                  </c:pt>
                  <c:pt idx="4">
                    <c:v>60%</c:v>
                  </c:pt>
                  <c:pt idx="5">
                    <c:v>80%</c:v>
                  </c:pt>
                  <c:pt idx="6">
                    <c:v>0%</c:v>
                  </c:pt>
                </c:lvl>
                <c:lvl>
                  <c:pt idx="0">
                    <c:v>NEEM</c:v>
                  </c:pt>
                  <c:pt idx="3">
                    <c:v>ALOE VERA</c:v>
                  </c:pt>
                  <c:pt idx="6">
                    <c:v>CONTROL</c:v>
                  </c:pt>
                </c:lvl>
              </c:multiLvlStrCache>
            </c:multiLvlStrRef>
          </c:cat>
          <c:val>
            <c:numRef>
              <c:f>Sheet1!$E$204:$K$204</c:f>
              <c:numCache>
                <c:formatCode>General</c:formatCode>
                <c:ptCount val="7"/>
                <c:pt idx="0">
                  <c:v>555</c:v>
                </c:pt>
                <c:pt idx="1">
                  <c:v>765</c:v>
                </c:pt>
                <c:pt idx="2">
                  <c:v>850</c:v>
                </c:pt>
                <c:pt idx="3">
                  <c:v>431.7</c:v>
                </c:pt>
                <c:pt idx="4">
                  <c:v>600</c:v>
                </c:pt>
                <c:pt idx="5">
                  <c:v>765</c:v>
                </c:pt>
                <c:pt idx="6">
                  <c:v>180</c:v>
                </c:pt>
              </c:numCache>
            </c:numRef>
          </c:val>
          <c:extLst>
            <c:ext xmlns:c15="http://schemas.microsoft.com/office/drawing/2012/chart" uri="{02D57815-91ED-43cb-92C2-25804820EDAC}">
              <c15:datalabelsRange>
                <c15:f>Sheet1!$M$204:$S$204</c15:f>
                <c15:dlblRangeCache>
                  <c:ptCount val="7"/>
                  <c:pt idx="0">
                    <c:v>bc</c:v>
                  </c:pt>
                  <c:pt idx="1">
                    <c:v>abc</c:v>
                  </c:pt>
                  <c:pt idx="2">
                    <c:v>c</c:v>
                  </c:pt>
                  <c:pt idx="3">
                    <c:v>ab</c:v>
                  </c:pt>
                  <c:pt idx="4">
                    <c:v>ab</c:v>
                  </c:pt>
                  <c:pt idx="5">
                    <c:v>c</c:v>
                  </c:pt>
                  <c:pt idx="6">
                    <c:v>abc</c:v>
                  </c:pt>
                </c15:dlblRangeCache>
              </c15:datalabelsRange>
            </c:ext>
            <c:ext xmlns:c16="http://schemas.microsoft.com/office/drawing/2014/chart" uri="{C3380CC4-5D6E-409C-BE32-E72D297353CC}">
              <c16:uniqueId val="{00000017-8AEE-4342-B747-F63131516F04}"/>
            </c:ext>
          </c:extLst>
        </c:ser>
        <c:dLbls>
          <c:dLblPos val="outEnd"/>
          <c:showLegendKey val="0"/>
          <c:showVal val="1"/>
          <c:showCatName val="0"/>
          <c:showSerName val="0"/>
          <c:showPercent val="0"/>
          <c:showBubbleSize val="0"/>
        </c:dLbls>
        <c:gapWidth val="219"/>
        <c:overlap val="-27"/>
        <c:axId val="542969152"/>
        <c:axId val="542968072"/>
      </c:barChart>
      <c:catAx>
        <c:axId val="54296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after treatment</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68072"/>
        <c:crosses val="autoZero"/>
        <c:auto val="1"/>
        <c:lblAlgn val="ctr"/>
        <c:lblOffset val="100"/>
        <c:noMultiLvlLbl val="0"/>
      </c:catAx>
      <c:valAx>
        <c:axId val="5429680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Yield kg/ha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969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AAAD9-1A23-4FC4-9BB2-ED2391B0F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23</Pages>
  <Words>6226</Words>
  <Characters>35491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Patroba Bwire</dc:creator>
  <cp:keywords/>
  <dc:description/>
  <cp:lastModifiedBy>SDI 1186</cp:lastModifiedBy>
  <cp:revision>61</cp:revision>
  <cp:lastPrinted>2025-02-13T13:47:00Z</cp:lastPrinted>
  <dcterms:created xsi:type="dcterms:W3CDTF">2025-09-05T10:29:00Z</dcterms:created>
  <dcterms:modified xsi:type="dcterms:W3CDTF">2025-09-13T07:45:00Z</dcterms:modified>
</cp:coreProperties>
</file>