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0EB2" w:rsidRDefault="007F0EB2">
      <w:pPr>
        <w:pStyle w:val="Title"/>
        <w:spacing w:after="0"/>
        <w:jc w:val="both"/>
        <w:rPr>
          <w:rFonts w:ascii="Arial" w:eastAsia="Arial" w:hAnsi="Arial" w:cs="Arial"/>
        </w:rPr>
      </w:pPr>
    </w:p>
    <w:p w:rsidR="007F0EB2" w:rsidRDefault="009A5E48">
      <w:pPr>
        <w:jc w:val="right"/>
        <w:rPr>
          <w:rFonts w:ascii="Arial" w:eastAsia="Arial" w:hAnsi="Arial" w:cs="Arial"/>
          <w:b/>
          <w:bCs/>
          <w:iCs/>
          <w:kern w:val="28"/>
          <w:sz w:val="36"/>
        </w:rPr>
      </w:pPr>
      <w:r>
        <w:rPr>
          <w:rFonts w:ascii="Arial" w:eastAsia="Arial" w:hAnsi="Arial" w:cs="Arial"/>
          <w:b/>
          <w:bCs/>
          <w:iCs/>
          <w:kern w:val="28"/>
          <w:sz w:val="36"/>
        </w:rPr>
        <w:t xml:space="preserve">Causes of Academic Procrastination </w:t>
      </w:r>
      <w:proofErr w:type="spellStart"/>
      <w:r>
        <w:rPr>
          <w:rFonts w:ascii="Arial" w:eastAsia="Arial" w:hAnsi="Arial" w:cs="Arial"/>
          <w:b/>
          <w:bCs/>
          <w:iCs/>
          <w:kern w:val="28"/>
          <w:sz w:val="36"/>
        </w:rPr>
        <w:t>Behaviour</w:t>
      </w:r>
      <w:proofErr w:type="spellEnd"/>
      <w:r>
        <w:rPr>
          <w:rFonts w:ascii="Arial" w:eastAsia="Arial" w:hAnsi="Arial" w:cs="Arial"/>
          <w:b/>
          <w:bCs/>
          <w:iCs/>
          <w:kern w:val="28"/>
          <w:sz w:val="36"/>
        </w:rPr>
        <w:t xml:space="preserve"> among Pre-service Teachers: A Qualitative Study</w:t>
      </w:r>
    </w:p>
    <w:p w:rsidR="007F0EB2" w:rsidRDefault="009A5E48">
      <w:pPr>
        <w:pStyle w:val="Author"/>
        <w:spacing w:line="240" w:lineRule="auto"/>
        <w:rPr>
          <w:rFonts w:ascii="Arial" w:eastAsia="Arial" w:hAnsi="Arial" w:cs="Arial"/>
          <w:bCs/>
          <w:iCs/>
          <w:kern w:val="28"/>
          <w:sz w:val="36"/>
        </w:rPr>
      </w:pPr>
      <w:r>
        <w:rPr>
          <w:rFonts w:ascii="Arial" w:eastAsia="Arial" w:hAnsi="Arial" w:cs="Arial"/>
          <w:bCs/>
          <w:iCs/>
          <w:kern w:val="28"/>
          <w:sz w:val="36"/>
        </w:rPr>
        <w:t xml:space="preserve"> </w:t>
      </w:r>
    </w:p>
    <w:p w:rsidR="007F0EB2" w:rsidRDefault="007F0EB2">
      <w:pPr>
        <w:pStyle w:val="Affiliation"/>
        <w:spacing w:after="0" w:line="240" w:lineRule="auto"/>
        <w:jc w:val="both"/>
        <w:rPr>
          <w:rFonts w:ascii="Arial" w:eastAsia="Arial" w:hAnsi="Arial" w:cs="Arial"/>
        </w:rPr>
      </w:pPr>
    </w:p>
    <w:p w:rsidR="007F0EB2" w:rsidRDefault="009A5E48">
      <w:pPr>
        <w:pStyle w:val="Copyright"/>
        <w:spacing w:after="0" w:line="240" w:lineRule="auto"/>
        <w:jc w:val="both"/>
        <w:rPr>
          <w:rFonts w:ascii="Arial" w:eastAsia="Arial" w:hAnsi="Arial" w:cs="Arial"/>
        </w:rPr>
        <w:sectPr w:rsidR="007F0EB2">
          <w:headerReference w:type="even" r:id="rId8"/>
          <w:headerReference w:type="default" r:id="rId9"/>
          <w:footerReference w:type="even" r:id="rId10"/>
          <w:footerReference w:type="default" r:id="rId11"/>
          <w:headerReference w:type="first" r:id="rId12"/>
          <w:footerReference w:type="first" r:id="rId13"/>
          <w:pgSz w:w="12240" w:h="15840"/>
          <w:pgMar w:top="1440" w:right="2016" w:bottom="2016" w:left="2016" w:header="720" w:footer="1296" w:gutter="0"/>
          <w:cols w:space="720"/>
          <w:docGrid w:linePitch="272"/>
        </w:sectPr>
      </w:pPr>
      <w:r>
        <w:rPr>
          <w:rFonts w:ascii="Arial" w:eastAsia="Arial" w:hAnsi="Arial" w:cs="Arial"/>
          <w:noProof/>
        </w:rPr>
        <mc:AlternateContent>
          <mc:Choice Requires="wps">
            <w:drawing>
              <wp:inline distT="0" distB="0" distL="0" distR="0">
                <wp:extent cx="5303520" cy="635"/>
                <wp:effectExtent l="13335" t="13970" r="17145" b="14605"/>
                <wp:docPr id="119430887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xmlns:wpsCustomData="http://www.wps.cn/officeDocument/2013/wpsCustomData">
            <w:pict>
              <v:shape id="AutoShape 2"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HSS8qDQAAAAAgEAAA8AAAAAAAAAAQAgAAAAIgAAAGRycy9kb3ducmV2LnhtbFBLAQIU&#10;ABQAAAAIAIdO4kCpgZrPwgEAAG4DAAAOAAAAAAAAAAEAIAAAAB8BAABkcnMvZTJvRG9jLnhtbFBL&#10;BQYAAAAABgAGAFkBAABTBQAAAAAA&#10;">
                <v:fill on="f" focussize="0,0"/>
                <v:stroke weight="1.5pt" color="#000000" joinstyle="round"/>
                <v:imagedata o:title=""/>
                <o:lock v:ext="edit" aspectratio="f"/>
                <w10:wrap type="none"/>
                <w10:anchorlock/>
              </v:shape>
            </w:pict>
          </mc:Fallback>
        </mc:AlternateContent>
      </w:r>
      <w:r>
        <w:rPr>
          <w:rFonts w:ascii="Arial" w:eastAsia="Arial" w:hAnsi="Arial" w:cs="Arial"/>
        </w:rPr>
        <w:t>.</w:t>
      </w:r>
    </w:p>
    <w:p w:rsidR="007F0EB2" w:rsidRDefault="009A5E48">
      <w:pPr>
        <w:pStyle w:val="AbstHead"/>
        <w:spacing w:after="0"/>
        <w:jc w:val="both"/>
        <w:rPr>
          <w:rFonts w:ascii="Arial" w:eastAsia="Arial" w:hAnsi="Arial" w:cs="Arial"/>
        </w:rPr>
      </w:pPr>
      <w:r>
        <w:rPr>
          <w:rFonts w:ascii="Arial" w:eastAsia="Arial" w:hAnsi="Arial" w:cs="Arial"/>
        </w:rPr>
        <w:t xml:space="preserve">ABSTRACT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ayout w:type="fixed"/>
        <w:tblLook w:val="04A0" w:firstRow="1" w:lastRow="0" w:firstColumn="1" w:lastColumn="0" w:noHBand="0" w:noVBand="1"/>
      </w:tblPr>
      <w:tblGrid>
        <w:gridCol w:w="8198"/>
      </w:tblGrid>
      <w:tr w:rsidR="007F0EB2">
        <w:tc>
          <w:tcPr>
            <w:tcW w:w="8198" w:type="dxa"/>
            <w:shd w:val="clear" w:color="auto" w:fill="F2F2F2"/>
          </w:tcPr>
          <w:p w:rsidR="007F0EB2" w:rsidRDefault="009A5E48">
            <w:pPr>
              <w:pStyle w:val="Body"/>
              <w:spacing w:after="0"/>
              <w:rPr>
                <w:rFonts w:ascii="Arial" w:eastAsia="Arial" w:hAnsi="Arial" w:cs="Arial"/>
                <w:szCs w:val="22"/>
              </w:rPr>
            </w:pPr>
            <w:r>
              <w:rPr>
                <w:rFonts w:ascii="Arial" w:eastAsia="Arial" w:hAnsi="Arial" w:cs="Arial"/>
                <w:b/>
                <w:szCs w:val="22"/>
              </w:rPr>
              <w:t xml:space="preserve">Aims: </w:t>
            </w:r>
            <w:r>
              <w:rPr>
                <w:rFonts w:ascii="Arial" w:eastAsia="Arial" w:hAnsi="Arial" w:cs="Arial"/>
                <w:szCs w:val="22"/>
              </w:rPr>
              <w:t>In every aspect of life, procrastination is a prevalent and widely spread issue. Thi</w:t>
            </w:r>
            <w:r>
              <w:rPr>
                <w:rFonts w:ascii="Arial" w:eastAsia="Arial" w:hAnsi="Arial" w:cs="Arial"/>
                <w:szCs w:val="22"/>
              </w:rPr>
              <w:t xml:space="preserve">s study sought to identify the causes of procrastination </w:t>
            </w:r>
            <w:proofErr w:type="spellStart"/>
            <w:r>
              <w:rPr>
                <w:rFonts w:ascii="Arial" w:eastAsia="Arial" w:hAnsi="Arial" w:cs="Arial"/>
                <w:szCs w:val="22"/>
              </w:rPr>
              <w:t>behaviour</w:t>
            </w:r>
            <w:proofErr w:type="spellEnd"/>
            <w:r>
              <w:rPr>
                <w:rFonts w:ascii="Arial" w:eastAsia="Arial" w:hAnsi="Arial" w:cs="Arial"/>
                <w:szCs w:val="22"/>
              </w:rPr>
              <w:t xml:space="preserve"> of pre-service teachers with regard to their academic context.</w:t>
            </w:r>
          </w:p>
          <w:p w:rsidR="007F0EB2" w:rsidRDefault="009A5E48">
            <w:pPr>
              <w:pStyle w:val="Body"/>
              <w:spacing w:after="0"/>
              <w:rPr>
                <w:rFonts w:ascii="Arial" w:eastAsia="Arial" w:hAnsi="Arial" w:cs="Arial"/>
                <w:szCs w:val="22"/>
              </w:rPr>
            </w:pPr>
            <w:r>
              <w:rPr>
                <w:rFonts w:ascii="Arial" w:eastAsia="Arial" w:hAnsi="Arial" w:cs="Arial"/>
                <w:b/>
                <w:szCs w:val="22"/>
              </w:rPr>
              <w:t>Study design:</w:t>
            </w:r>
            <w:r>
              <w:rPr>
                <w:rFonts w:ascii="Arial" w:eastAsia="Arial" w:hAnsi="Arial" w:cs="Arial"/>
                <w:szCs w:val="22"/>
              </w:rPr>
              <w:t xml:space="preserve"> A qualitative approach was employed in this study. </w:t>
            </w:r>
          </w:p>
          <w:p w:rsidR="007F0EB2" w:rsidRDefault="009A5E48">
            <w:pPr>
              <w:pStyle w:val="Body"/>
              <w:spacing w:after="0"/>
              <w:rPr>
                <w:rFonts w:ascii="Arial" w:eastAsia="Arial" w:hAnsi="Arial" w:cs="Arial"/>
                <w:szCs w:val="22"/>
              </w:rPr>
            </w:pPr>
            <w:r>
              <w:rPr>
                <w:rFonts w:ascii="Arial" w:eastAsia="Arial" w:hAnsi="Arial" w:cs="Arial"/>
                <w:b/>
                <w:bCs/>
                <w:szCs w:val="22"/>
              </w:rPr>
              <w:t xml:space="preserve">Methodology: </w:t>
            </w:r>
            <w:r>
              <w:rPr>
                <w:rFonts w:ascii="Arial" w:eastAsia="Arial" w:hAnsi="Arial" w:cs="Arial"/>
                <w:szCs w:val="22"/>
              </w:rPr>
              <w:t>The research subjects were 18 undergraduate stu</w:t>
            </w:r>
            <w:r>
              <w:rPr>
                <w:rFonts w:ascii="Arial" w:eastAsia="Arial" w:hAnsi="Arial" w:cs="Arial"/>
                <w:szCs w:val="22"/>
              </w:rPr>
              <w:t xml:space="preserve">dents enrolled in 2-year pre-service teacher education </w:t>
            </w:r>
            <w:proofErr w:type="spellStart"/>
            <w:r>
              <w:rPr>
                <w:rFonts w:ascii="Arial" w:eastAsia="Arial" w:hAnsi="Arial" w:cs="Arial"/>
                <w:szCs w:val="22"/>
              </w:rPr>
              <w:t>programme</w:t>
            </w:r>
            <w:proofErr w:type="spellEnd"/>
            <w:r>
              <w:rPr>
                <w:rFonts w:ascii="Arial" w:eastAsia="Arial" w:hAnsi="Arial" w:cs="Arial"/>
                <w:szCs w:val="22"/>
              </w:rPr>
              <w:t xml:space="preserve"> in Odisha, India. Subjects were </w:t>
            </w:r>
            <w:r>
              <w:rPr>
                <w:rFonts w:ascii="Arial" w:eastAsia="Arial" w:hAnsi="Arial" w:cs="Arial"/>
                <w:color w:val="000000" w:themeColor="text1"/>
              </w:rPr>
              <w:t xml:space="preserve">heterogeneous in terms of gender, stream and age. </w:t>
            </w:r>
            <w:r>
              <w:rPr>
                <w:rFonts w:ascii="Arial" w:eastAsia="Arial" w:hAnsi="Arial" w:cs="Arial"/>
                <w:szCs w:val="22"/>
              </w:rPr>
              <w:t xml:space="preserve">For data collection, semi-structured interview schedule was developed and administered in a face-to-face </w:t>
            </w:r>
            <w:r>
              <w:rPr>
                <w:rFonts w:ascii="Arial" w:eastAsia="Arial" w:hAnsi="Arial" w:cs="Arial"/>
                <w:szCs w:val="22"/>
              </w:rPr>
              <w:t>setting. Thematic analysis was carried out to analyze the interview data.</w:t>
            </w:r>
          </w:p>
          <w:p w:rsidR="007F0EB2" w:rsidRDefault="009A5E48">
            <w:pPr>
              <w:pStyle w:val="Body"/>
              <w:spacing w:after="0"/>
              <w:rPr>
                <w:rFonts w:ascii="Arial" w:eastAsia="Arial" w:hAnsi="Arial" w:cs="Arial"/>
                <w:szCs w:val="22"/>
              </w:rPr>
            </w:pPr>
            <w:r>
              <w:rPr>
                <w:rFonts w:ascii="Arial" w:eastAsia="Arial" w:hAnsi="Arial" w:cs="Arial"/>
                <w:b/>
                <w:bCs/>
                <w:szCs w:val="22"/>
              </w:rPr>
              <w:t>Results:</w:t>
            </w:r>
            <w:r>
              <w:rPr>
                <w:rFonts w:ascii="Arial" w:eastAsia="Arial" w:hAnsi="Arial" w:cs="Arial"/>
                <w:szCs w:val="22"/>
              </w:rPr>
              <w:t xml:space="preserve"> The findings of the study revealed that lack of time management, lack of interest, excessive use of social media, past habit, unfavorable class routine, last minute preparat</w:t>
            </w:r>
            <w:r>
              <w:rPr>
                <w:rFonts w:ascii="Arial" w:eastAsia="Arial" w:hAnsi="Arial" w:cs="Arial"/>
                <w:szCs w:val="22"/>
              </w:rPr>
              <w:t>ion, decision making, peer influence, menstruation were identified reasons for procrastination among pre-service teachers.</w:t>
            </w:r>
          </w:p>
          <w:p w:rsidR="007F0EB2" w:rsidRDefault="009A5E48">
            <w:pPr>
              <w:jc w:val="both"/>
              <w:rPr>
                <w:rFonts w:ascii="Arial" w:eastAsia="Arial" w:hAnsi="Arial" w:cs="Arial"/>
                <w:szCs w:val="22"/>
              </w:rPr>
            </w:pPr>
            <w:r>
              <w:rPr>
                <w:rFonts w:ascii="Arial" w:eastAsia="Arial" w:hAnsi="Arial" w:cs="Arial"/>
                <w:b/>
                <w:bCs/>
                <w:szCs w:val="22"/>
              </w:rPr>
              <w:t>Conclusion</w:t>
            </w:r>
            <w:r>
              <w:rPr>
                <w:rFonts w:ascii="Arial" w:eastAsia="Arial" w:hAnsi="Arial" w:cs="Arial"/>
                <w:szCs w:val="22"/>
              </w:rPr>
              <w:t xml:space="preserve"> Considering the findings, the study provides valuable insights into the causes of academic procrastination in teacher educ</w:t>
            </w:r>
            <w:r>
              <w:rPr>
                <w:rFonts w:ascii="Arial" w:eastAsia="Arial" w:hAnsi="Arial" w:cs="Arial"/>
                <w:szCs w:val="22"/>
              </w:rPr>
              <w:t xml:space="preserve">ation and suggests effective intervention and feedback techniques to overcome procrastination </w:t>
            </w:r>
            <w:proofErr w:type="spellStart"/>
            <w:r>
              <w:rPr>
                <w:rFonts w:ascii="Arial" w:eastAsia="Arial" w:hAnsi="Arial" w:cs="Arial"/>
                <w:szCs w:val="22"/>
              </w:rPr>
              <w:t>behaviour</w:t>
            </w:r>
            <w:proofErr w:type="spellEnd"/>
            <w:r>
              <w:rPr>
                <w:rFonts w:ascii="Arial" w:eastAsia="Arial" w:hAnsi="Arial" w:cs="Arial"/>
                <w:szCs w:val="22"/>
              </w:rPr>
              <w:t xml:space="preserve"> of trainee-teachers during the initial phase of teaching profession. </w:t>
            </w:r>
          </w:p>
        </w:tc>
      </w:tr>
    </w:tbl>
    <w:p w:rsidR="007F0EB2" w:rsidRDefault="007F0EB2">
      <w:pPr>
        <w:pStyle w:val="Body"/>
        <w:spacing w:after="0"/>
        <w:rPr>
          <w:rFonts w:ascii="Arial" w:eastAsia="Arial" w:hAnsi="Arial" w:cs="Arial"/>
          <w:i/>
        </w:rPr>
      </w:pPr>
    </w:p>
    <w:p w:rsidR="007F0EB2" w:rsidRDefault="009A5E48">
      <w:pPr>
        <w:jc w:val="both"/>
        <w:rPr>
          <w:rFonts w:ascii="Arial" w:eastAsia="Arial" w:hAnsi="Arial" w:cs="Arial"/>
          <w:i/>
        </w:rPr>
      </w:pPr>
      <w:r>
        <w:rPr>
          <w:rFonts w:ascii="Arial" w:eastAsia="Arial" w:hAnsi="Arial" w:cs="Arial"/>
          <w:i/>
        </w:rPr>
        <w:t xml:space="preserve">Keywords: Procrastination, Procrastination </w:t>
      </w:r>
      <w:proofErr w:type="spellStart"/>
      <w:r>
        <w:rPr>
          <w:rFonts w:ascii="Arial" w:eastAsia="Arial" w:hAnsi="Arial" w:cs="Arial"/>
          <w:i/>
        </w:rPr>
        <w:t>Behaviour</w:t>
      </w:r>
      <w:proofErr w:type="spellEnd"/>
      <w:r>
        <w:rPr>
          <w:rFonts w:ascii="Arial" w:eastAsia="Arial" w:hAnsi="Arial" w:cs="Arial"/>
          <w:i/>
        </w:rPr>
        <w:t xml:space="preserve">, Academic Procrastination, </w:t>
      </w:r>
      <w:r>
        <w:rPr>
          <w:rFonts w:ascii="Arial" w:eastAsia="Arial" w:hAnsi="Arial" w:cs="Arial"/>
          <w:i/>
        </w:rPr>
        <w:t>Pre-service Teachers</w:t>
      </w:r>
    </w:p>
    <w:p w:rsidR="007F0EB2" w:rsidRDefault="009A5E48">
      <w:pPr>
        <w:pStyle w:val="AbstHead"/>
        <w:spacing w:after="0"/>
        <w:jc w:val="both"/>
        <w:rPr>
          <w:rFonts w:ascii="Arial" w:eastAsia="Arial" w:hAnsi="Arial" w:cs="Arial"/>
        </w:rPr>
      </w:pPr>
      <w:r>
        <w:rPr>
          <w:rFonts w:ascii="Arial" w:eastAsia="Arial" w:hAnsi="Arial" w:cs="Arial"/>
        </w:rPr>
        <w:t>1. INTRODUCTION</w:t>
      </w:r>
    </w:p>
    <w:p w:rsidR="007F0EB2" w:rsidRDefault="009A5E48">
      <w:pPr>
        <w:pStyle w:val="Default"/>
        <w:jc w:val="both"/>
        <w:rPr>
          <w:rFonts w:ascii="Arial" w:eastAsia="Arial" w:hAnsi="Arial" w:cs="Arial"/>
          <w:color w:val="auto"/>
          <w:sz w:val="20"/>
          <w:szCs w:val="20"/>
          <w:lang w:val="en-US"/>
        </w:rPr>
      </w:pPr>
      <w:r>
        <w:rPr>
          <w:rFonts w:ascii="Arial" w:eastAsia="Arial" w:hAnsi="Arial" w:cs="Arial"/>
          <w:color w:val="auto"/>
          <w:sz w:val="20"/>
          <w:szCs w:val="20"/>
          <w:lang w:val="en-US"/>
        </w:rPr>
        <w:t>Procrastination is a common phenomenon in individual, educational, socio-political, and almost all aspect of life. The consequences of procrastination may result in psychological stress, criticism and pain of failure an</w:t>
      </w:r>
      <w:r>
        <w:rPr>
          <w:rFonts w:ascii="Arial" w:eastAsia="Arial" w:hAnsi="Arial" w:cs="Arial"/>
          <w:color w:val="auto"/>
          <w:sz w:val="20"/>
          <w:szCs w:val="20"/>
          <w:lang w:val="en-US"/>
        </w:rPr>
        <w:t>d disappointment in task accomplishment.  Procrastination is considered as a self-regulatory failure (Steel, 2007). Etymologically, procrastination consists of two terms i.e., “pro” which is considered as forward and “</w:t>
      </w:r>
      <w:proofErr w:type="spellStart"/>
      <w:r>
        <w:rPr>
          <w:rFonts w:ascii="Arial" w:eastAsia="Arial" w:hAnsi="Arial" w:cs="Arial"/>
          <w:color w:val="auto"/>
          <w:sz w:val="20"/>
          <w:szCs w:val="20"/>
          <w:lang w:val="en-US"/>
        </w:rPr>
        <w:t>crastinus</w:t>
      </w:r>
      <w:proofErr w:type="spellEnd"/>
      <w:r>
        <w:rPr>
          <w:rFonts w:ascii="Arial" w:eastAsia="Arial" w:hAnsi="Arial" w:cs="Arial"/>
          <w:color w:val="auto"/>
          <w:sz w:val="20"/>
          <w:szCs w:val="20"/>
          <w:lang w:val="en-US"/>
        </w:rPr>
        <w:t>” meaning tomorrow or until t</w:t>
      </w:r>
      <w:r>
        <w:rPr>
          <w:rFonts w:ascii="Arial" w:eastAsia="Arial" w:hAnsi="Arial" w:cs="Arial"/>
          <w:color w:val="auto"/>
          <w:sz w:val="20"/>
          <w:szCs w:val="20"/>
          <w:lang w:val="en-US"/>
        </w:rPr>
        <w:t xml:space="preserve">omorrow. In dictionary meaning, procrastination refers to “to postpone” or “to put off”. In previous studies procrastination defined as "the act of needlessly delaying tasks to the point of experiencing subjective discomfort” (Solomon and </w:t>
      </w:r>
      <w:proofErr w:type="spellStart"/>
      <w:r>
        <w:rPr>
          <w:rFonts w:ascii="Arial" w:eastAsia="Arial" w:hAnsi="Arial" w:cs="Arial"/>
          <w:color w:val="auto"/>
          <w:sz w:val="20"/>
          <w:szCs w:val="20"/>
          <w:lang w:val="en-US"/>
        </w:rPr>
        <w:t>Rothblum</w:t>
      </w:r>
      <w:proofErr w:type="spellEnd"/>
      <w:r>
        <w:rPr>
          <w:rFonts w:ascii="Arial" w:eastAsia="Arial" w:hAnsi="Arial" w:cs="Arial"/>
          <w:color w:val="auto"/>
          <w:sz w:val="20"/>
          <w:szCs w:val="20"/>
          <w:lang w:val="en-US"/>
        </w:rPr>
        <w:t xml:space="preserve">, 1984). </w:t>
      </w:r>
      <w:r>
        <w:rPr>
          <w:rFonts w:ascii="Arial" w:eastAsia="Arial" w:hAnsi="Arial" w:cs="Arial"/>
          <w:color w:val="auto"/>
          <w:sz w:val="20"/>
          <w:szCs w:val="20"/>
          <w:lang w:val="en-US"/>
        </w:rPr>
        <w:t>The term procrastination has been derived from the Latin word "</w:t>
      </w:r>
      <w:proofErr w:type="spellStart"/>
      <w:r>
        <w:rPr>
          <w:rFonts w:ascii="Arial" w:eastAsia="Arial" w:hAnsi="Arial" w:cs="Arial"/>
          <w:color w:val="auto"/>
          <w:sz w:val="20"/>
          <w:szCs w:val="20"/>
          <w:lang w:val="en-US"/>
        </w:rPr>
        <w:t>Procrastinare</w:t>
      </w:r>
      <w:proofErr w:type="spellEnd"/>
      <w:r>
        <w:rPr>
          <w:rFonts w:ascii="Arial" w:eastAsia="Arial" w:hAnsi="Arial" w:cs="Arial"/>
          <w:color w:val="auto"/>
          <w:sz w:val="20"/>
          <w:szCs w:val="20"/>
          <w:lang w:val="en-US"/>
        </w:rPr>
        <w:t xml:space="preserve">" which refers to "swallowing", "pulling", "pausing", "delaying", "stop moving", or “postponing a task” </w:t>
      </w:r>
      <w:r>
        <w:rPr>
          <w:rFonts w:ascii="Arial" w:eastAsia="Arial" w:hAnsi="Arial" w:cs="Arial"/>
          <w:color w:val="auto"/>
          <w:sz w:val="20"/>
          <w:szCs w:val="20"/>
          <w:lang w:val="en-US"/>
        </w:rPr>
        <w:lastRenderedPageBreak/>
        <w:t>(</w:t>
      </w:r>
      <w:proofErr w:type="spellStart"/>
      <w:r>
        <w:rPr>
          <w:rFonts w:ascii="Arial" w:eastAsia="Arial" w:hAnsi="Arial" w:cs="Arial"/>
          <w:color w:val="auto"/>
          <w:sz w:val="20"/>
          <w:szCs w:val="20"/>
          <w:lang w:val="en-US"/>
        </w:rPr>
        <w:t>Rosário</w:t>
      </w:r>
      <w:proofErr w:type="spellEnd"/>
      <w:r>
        <w:rPr>
          <w:rFonts w:ascii="Arial" w:eastAsia="Arial" w:hAnsi="Arial" w:cs="Arial"/>
          <w:color w:val="auto"/>
          <w:sz w:val="20"/>
          <w:szCs w:val="20"/>
          <w:lang w:val="en-US"/>
        </w:rPr>
        <w:t xml:space="preserve"> et al., 2009). Researchers have viewed procrastination as “avoiding</w:t>
      </w:r>
      <w:r>
        <w:rPr>
          <w:rFonts w:ascii="Arial" w:eastAsia="Arial" w:hAnsi="Arial" w:cs="Arial"/>
          <w:color w:val="auto"/>
          <w:sz w:val="20"/>
          <w:szCs w:val="20"/>
          <w:lang w:val="en-US"/>
        </w:rPr>
        <w:t xml:space="preserve"> duties and not doing a task by ignoring it” (</w:t>
      </w:r>
      <w:proofErr w:type="spellStart"/>
      <w:r>
        <w:rPr>
          <w:rFonts w:ascii="Arial" w:eastAsia="Arial" w:hAnsi="Arial" w:cs="Arial"/>
          <w:color w:val="auto"/>
          <w:sz w:val="20"/>
          <w:szCs w:val="20"/>
          <w:lang w:val="en-US"/>
        </w:rPr>
        <w:t>Zimberoff</w:t>
      </w:r>
      <w:proofErr w:type="spellEnd"/>
      <w:r>
        <w:rPr>
          <w:rFonts w:ascii="Arial" w:eastAsia="Arial" w:hAnsi="Arial" w:cs="Arial"/>
          <w:color w:val="auto"/>
          <w:sz w:val="20"/>
          <w:szCs w:val="20"/>
          <w:lang w:val="en-US"/>
        </w:rPr>
        <w:t xml:space="preserve"> and Hartman, 2001). It indicates that procrastination is an intentional delay </w:t>
      </w:r>
      <w:proofErr w:type="spellStart"/>
      <w:r>
        <w:rPr>
          <w:rFonts w:ascii="Arial" w:eastAsia="Arial" w:hAnsi="Arial" w:cs="Arial"/>
          <w:color w:val="auto"/>
          <w:sz w:val="20"/>
          <w:szCs w:val="20"/>
          <w:lang w:val="en-US"/>
        </w:rPr>
        <w:t>behaviour</w:t>
      </w:r>
      <w:proofErr w:type="spellEnd"/>
      <w:r>
        <w:rPr>
          <w:rFonts w:ascii="Arial" w:eastAsia="Arial" w:hAnsi="Arial" w:cs="Arial"/>
          <w:color w:val="auto"/>
          <w:sz w:val="20"/>
          <w:szCs w:val="20"/>
          <w:lang w:val="en-US"/>
        </w:rPr>
        <w:t xml:space="preserve"> to complete a course of action assigned. Thus, procrastination refers to delaying the completion of tasks assign</w:t>
      </w:r>
      <w:r>
        <w:rPr>
          <w:rFonts w:ascii="Arial" w:eastAsia="Arial" w:hAnsi="Arial" w:cs="Arial"/>
          <w:color w:val="auto"/>
          <w:sz w:val="20"/>
          <w:szCs w:val="20"/>
          <w:lang w:val="en-US"/>
        </w:rPr>
        <w:t>ed. It may lead student to academic failure; ultimately it may become an obstacle for students in achieving future goals. The accomplishment of task by individuals depends upon different factors involving sound planning, time management, skills and confide</w:t>
      </w:r>
      <w:r>
        <w:rPr>
          <w:rFonts w:ascii="Arial" w:eastAsia="Arial" w:hAnsi="Arial" w:cs="Arial"/>
          <w:color w:val="auto"/>
          <w:sz w:val="20"/>
          <w:szCs w:val="20"/>
          <w:lang w:val="en-US"/>
        </w:rPr>
        <w:t xml:space="preserve">nce. A task might be either difficult or easy for an individual to execute depending upon his or her skill, interest, attitude and expectations towards desirable results. Hence, procrastination involves a complex interaction of cognitive, affective and </w:t>
      </w:r>
      <w:proofErr w:type="spellStart"/>
      <w:r>
        <w:rPr>
          <w:rFonts w:ascii="Arial" w:eastAsia="Arial" w:hAnsi="Arial" w:cs="Arial"/>
          <w:color w:val="auto"/>
          <w:sz w:val="20"/>
          <w:szCs w:val="20"/>
          <w:lang w:val="en-US"/>
        </w:rPr>
        <w:t>beh</w:t>
      </w:r>
      <w:r>
        <w:rPr>
          <w:rFonts w:ascii="Arial" w:eastAsia="Arial" w:hAnsi="Arial" w:cs="Arial"/>
          <w:color w:val="auto"/>
          <w:sz w:val="20"/>
          <w:szCs w:val="20"/>
          <w:lang w:val="en-US"/>
        </w:rPr>
        <w:t>avioural</w:t>
      </w:r>
      <w:proofErr w:type="spellEnd"/>
      <w:r>
        <w:rPr>
          <w:rFonts w:ascii="Arial" w:eastAsia="Arial" w:hAnsi="Arial" w:cs="Arial"/>
          <w:color w:val="auto"/>
          <w:sz w:val="20"/>
          <w:szCs w:val="20"/>
          <w:lang w:val="en-US"/>
        </w:rPr>
        <w:t xml:space="preserve"> aspects towards a given task.</w:t>
      </w:r>
    </w:p>
    <w:p w:rsidR="007F0EB2" w:rsidRDefault="009A5E48">
      <w:pPr>
        <w:pStyle w:val="Default"/>
        <w:jc w:val="both"/>
        <w:rPr>
          <w:rFonts w:ascii="Arial" w:eastAsia="Arial" w:hAnsi="Arial" w:cs="Arial"/>
          <w:color w:val="auto"/>
          <w:sz w:val="20"/>
          <w:szCs w:val="20"/>
          <w:lang w:val="en-US"/>
        </w:rPr>
      </w:pPr>
      <w:r>
        <w:rPr>
          <w:rFonts w:ascii="Arial" w:eastAsia="Arial" w:hAnsi="Arial" w:cs="Arial"/>
          <w:color w:val="auto"/>
          <w:sz w:val="20"/>
          <w:szCs w:val="20"/>
          <w:lang w:val="en-US"/>
        </w:rPr>
        <w:t>Some literature has identified that there are three types of procrastinators such as arousal procrastinator, avoider procrastinator and decisional procrastinator. In the first one, the procrastinator enjoys crossing t</w:t>
      </w:r>
      <w:r>
        <w:rPr>
          <w:rFonts w:ascii="Arial" w:eastAsia="Arial" w:hAnsi="Arial" w:cs="Arial"/>
          <w:color w:val="auto"/>
          <w:sz w:val="20"/>
          <w:szCs w:val="20"/>
          <w:lang w:val="en-US"/>
        </w:rPr>
        <w:t>he deadlines. In the second type, the procrastinator delayed accomplishment of those things or activities on which others perceived him in a negative way. The third one i.e., decisional procrastinator is one who postpones his/her specific decisions (Ferrar</w:t>
      </w:r>
      <w:r>
        <w:rPr>
          <w:rFonts w:ascii="Arial" w:eastAsia="Arial" w:hAnsi="Arial" w:cs="Arial"/>
          <w:color w:val="auto"/>
          <w:sz w:val="20"/>
          <w:szCs w:val="20"/>
          <w:lang w:val="en-US"/>
        </w:rPr>
        <w:t xml:space="preserve">i, 2000). Some literatures </w:t>
      </w:r>
      <w:proofErr w:type="gramStart"/>
      <w:r>
        <w:rPr>
          <w:rFonts w:ascii="Arial" w:eastAsia="Arial" w:hAnsi="Arial" w:cs="Arial"/>
          <w:color w:val="auto"/>
          <w:sz w:val="20"/>
          <w:szCs w:val="20"/>
          <w:lang w:val="en-US"/>
        </w:rPr>
        <w:t>has</w:t>
      </w:r>
      <w:proofErr w:type="gramEnd"/>
      <w:r>
        <w:rPr>
          <w:rFonts w:ascii="Arial" w:eastAsia="Arial" w:hAnsi="Arial" w:cs="Arial"/>
          <w:color w:val="auto"/>
          <w:sz w:val="20"/>
          <w:szCs w:val="20"/>
          <w:lang w:val="en-US"/>
        </w:rPr>
        <w:t xml:space="preserve"> also distinguished two types of procrastinate </w:t>
      </w:r>
      <w:proofErr w:type="spellStart"/>
      <w:r>
        <w:rPr>
          <w:rFonts w:ascii="Arial" w:eastAsia="Arial" w:hAnsi="Arial" w:cs="Arial"/>
          <w:color w:val="auto"/>
          <w:sz w:val="20"/>
          <w:szCs w:val="20"/>
          <w:lang w:val="en-US"/>
        </w:rPr>
        <w:t>behaviour</w:t>
      </w:r>
      <w:proofErr w:type="spellEnd"/>
      <w:r>
        <w:rPr>
          <w:rFonts w:ascii="Arial" w:eastAsia="Arial" w:hAnsi="Arial" w:cs="Arial"/>
          <w:color w:val="auto"/>
          <w:sz w:val="20"/>
          <w:szCs w:val="20"/>
          <w:lang w:val="en-US"/>
        </w:rPr>
        <w:t xml:space="preserve"> among individuals such as active procrastination and passive procrastinator (Chu and Choi, 2005). Active procrastinator </w:t>
      </w:r>
      <w:proofErr w:type="gramStart"/>
      <w:r>
        <w:rPr>
          <w:rFonts w:ascii="Arial" w:eastAsia="Arial" w:hAnsi="Arial" w:cs="Arial"/>
          <w:color w:val="auto"/>
          <w:sz w:val="20"/>
          <w:szCs w:val="20"/>
          <w:lang w:val="en-US"/>
        </w:rPr>
        <w:t>make</w:t>
      </w:r>
      <w:proofErr w:type="gramEnd"/>
      <w:r>
        <w:rPr>
          <w:rFonts w:ascii="Arial" w:eastAsia="Arial" w:hAnsi="Arial" w:cs="Arial"/>
          <w:color w:val="auto"/>
          <w:sz w:val="20"/>
          <w:szCs w:val="20"/>
          <w:lang w:val="en-US"/>
        </w:rPr>
        <w:t xml:space="preserve"> delays in completing assigned task and they </w:t>
      </w:r>
      <w:r>
        <w:rPr>
          <w:rFonts w:ascii="Arial" w:eastAsia="Arial" w:hAnsi="Arial" w:cs="Arial"/>
          <w:color w:val="auto"/>
          <w:sz w:val="20"/>
          <w:szCs w:val="20"/>
          <w:lang w:val="en-US"/>
        </w:rPr>
        <w:t xml:space="preserve">like to work under pressure. Active procrastinators possess the characteristics of non-procrastinators in learning management due to their intention to complete the assigned task, the ability to meet due dates, and ability to attain satisfactory outcomes. </w:t>
      </w:r>
      <w:r>
        <w:rPr>
          <w:rFonts w:ascii="Arial" w:eastAsia="Arial" w:hAnsi="Arial" w:cs="Arial"/>
          <w:color w:val="auto"/>
          <w:sz w:val="20"/>
          <w:szCs w:val="20"/>
          <w:lang w:val="en-US"/>
        </w:rPr>
        <w:t xml:space="preserve">Those who are passive procrastinators do not aim to delay tasks, but often make delay in task completion due to slow decision-making (Ferrari, Johnson, &amp; </w:t>
      </w:r>
      <w:proofErr w:type="spellStart"/>
      <w:r>
        <w:rPr>
          <w:rFonts w:ascii="Arial" w:eastAsia="Arial" w:hAnsi="Arial" w:cs="Arial"/>
          <w:color w:val="auto"/>
          <w:sz w:val="20"/>
          <w:szCs w:val="20"/>
          <w:lang w:val="en-US"/>
        </w:rPr>
        <w:t>McGown</w:t>
      </w:r>
      <w:proofErr w:type="spellEnd"/>
      <w:r>
        <w:rPr>
          <w:rFonts w:ascii="Arial" w:eastAsia="Arial" w:hAnsi="Arial" w:cs="Arial"/>
          <w:color w:val="auto"/>
          <w:sz w:val="20"/>
          <w:szCs w:val="20"/>
          <w:lang w:val="en-US"/>
        </w:rPr>
        <w:t>, 1995; Steel, 2007). According to existing literature, there are two forms of procrastination a</w:t>
      </w:r>
      <w:r>
        <w:rPr>
          <w:rFonts w:ascii="Arial" w:eastAsia="Arial" w:hAnsi="Arial" w:cs="Arial"/>
          <w:color w:val="auto"/>
          <w:sz w:val="20"/>
          <w:szCs w:val="20"/>
          <w:lang w:val="en-US"/>
        </w:rPr>
        <w:t>mong students based on goals and advantages.  The first is dysfunctional procrastination, which is defined as detrimental and aimless postponement.  The second is functional procrastination, which is defined as a delay that has an appealing rationale or re</w:t>
      </w:r>
      <w:r>
        <w:rPr>
          <w:rFonts w:ascii="Arial" w:eastAsia="Arial" w:hAnsi="Arial" w:cs="Arial"/>
          <w:color w:val="auto"/>
          <w:sz w:val="20"/>
          <w:szCs w:val="20"/>
          <w:lang w:val="en-US"/>
        </w:rPr>
        <w:t>ason and a there is a clear purpose so that it is not harmful (Ferrari, 1997).</w:t>
      </w:r>
    </w:p>
    <w:p w:rsidR="007F0EB2" w:rsidRDefault="009A5E48">
      <w:pPr>
        <w:pStyle w:val="Default"/>
        <w:jc w:val="both"/>
        <w:rPr>
          <w:rFonts w:ascii="Arial" w:eastAsia="Arial" w:hAnsi="Arial" w:cs="Arial"/>
          <w:b/>
          <w:bCs/>
          <w:color w:val="auto"/>
          <w:sz w:val="20"/>
          <w:szCs w:val="20"/>
          <w:lang w:val="en-US"/>
        </w:rPr>
      </w:pPr>
      <w:r>
        <w:rPr>
          <w:rFonts w:ascii="Arial" w:eastAsia="Arial" w:hAnsi="Arial" w:cs="Arial"/>
          <w:b/>
          <w:bCs/>
          <w:color w:val="auto"/>
          <w:sz w:val="22"/>
          <w:szCs w:val="22"/>
        </w:rPr>
        <w:t xml:space="preserve">1.1. </w:t>
      </w:r>
      <w:r>
        <w:rPr>
          <w:rFonts w:ascii="Arial" w:eastAsia="Arial" w:hAnsi="Arial" w:cs="Arial"/>
          <w:b/>
          <w:bCs/>
          <w:color w:val="auto"/>
          <w:sz w:val="22"/>
          <w:szCs w:val="22"/>
          <w:lang w:val="en-US"/>
        </w:rPr>
        <w:t>Procrastination: A Theoretical Overview</w:t>
      </w:r>
    </w:p>
    <w:p w:rsidR="007F0EB2" w:rsidRDefault="009A5E48">
      <w:pPr>
        <w:pStyle w:val="Default"/>
        <w:jc w:val="both"/>
        <w:rPr>
          <w:rFonts w:ascii="Arial" w:eastAsia="Arial" w:hAnsi="Arial" w:cs="Arial"/>
          <w:color w:val="auto"/>
          <w:sz w:val="20"/>
          <w:szCs w:val="20"/>
          <w:lang w:val="en-US"/>
        </w:rPr>
      </w:pPr>
      <w:r>
        <w:rPr>
          <w:rFonts w:ascii="Arial" w:eastAsia="Arial" w:hAnsi="Arial" w:cs="Arial"/>
          <w:color w:val="auto"/>
          <w:sz w:val="20"/>
          <w:szCs w:val="20"/>
          <w:lang w:val="en-US"/>
        </w:rPr>
        <w:t xml:space="preserve">According to psychoanalytical theory of Sigmund </w:t>
      </w:r>
      <w:proofErr w:type="spellStart"/>
      <w:r>
        <w:rPr>
          <w:rFonts w:ascii="Arial" w:eastAsia="Arial" w:hAnsi="Arial" w:cs="Arial"/>
          <w:color w:val="auto"/>
          <w:sz w:val="20"/>
          <w:szCs w:val="20"/>
          <w:lang w:val="en-US"/>
        </w:rPr>
        <w:t>Frued</w:t>
      </w:r>
      <w:proofErr w:type="spellEnd"/>
      <w:r>
        <w:rPr>
          <w:rFonts w:ascii="Arial" w:eastAsia="Arial" w:hAnsi="Arial" w:cs="Arial"/>
          <w:color w:val="auto"/>
          <w:sz w:val="20"/>
          <w:szCs w:val="20"/>
          <w:lang w:val="en-US"/>
        </w:rPr>
        <w:t xml:space="preserve">, people usually procrastinate on tasks that threaten the ego. </w:t>
      </w:r>
      <w:proofErr w:type="spellStart"/>
      <w:r>
        <w:rPr>
          <w:rFonts w:ascii="Arial" w:eastAsia="Arial" w:hAnsi="Arial" w:cs="Arial"/>
          <w:color w:val="auto"/>
          <w:sz w:val="20"/>
          <w:szCs w:val="20"/>
          <w:lang w:val="en-US"/>
        </w:rPr>
        <w:t>Frued</w:t>
      </w:r>
      <w:proofErr w:type="spellEnd"/>
      <w:r>
        <w:rPr>
          <w:rFonts w:ascii="Arial" w:eastAsia="Arial" w:hAnsi="Arial" w:cs="Arial"/>
          <w:color w:val="auto"/>
          <w:sz w:val="20"/>
          <w:szCs w:val="20"/>
          <w:lang w:val="en-US"/>
        </w:rPr>
        <w:t xml:space="preserve"> also highlighted the role of anxiety in avoidance </w:t>
      </w:r>
      <w:proofErr w:type="spellStart"/>
      <w:r>
        <w:rPr>
          <w:rFonts w:ascii="Arial" w:eastAsia="Arial" w:hAnsi="Arial" w:cs="Arial"/>
          <w:color w:val="auto"/>
          <w:sz w:val="20"/>
          <w:szCs w:val="20"/>
          <w:lang w:val="en-US"/>
        </w:rPr>
        <w:t>behaviour</w:t>
      </w:r>
      <w:proofErr w:type="spellEnd"/>
      <w:r>
        <w:rPr>
          <w:rFonts w:ascii="Arial" w:eastAsia="Arial" w:hAnsi="Arial" w:cs="Arial"/>
          <w:color w:val="auto"/>
          <w:sz w:val="20"/>
          <w:szCs w:val="20"/>
          <w:lang w:val="en-US"/>
        </w:rPr>
        <w:t xml:space="preserve"> of the individuals. A significant indication of this theory is that chroni</w:t>
      </w:r>
      <w:r>
        <w:rPr>
          <w:rFonts w:ascii="Arial" w:eastAsia="Arial" w:hAnsi="Arial" w:cs="Arial"/>
          <w:color w:val="auto"/>
          <w:sz w:val="20"/>
          <w:szCs w:val="20"/>
          <w:lang w:val="en-US"/>
        </w:rPr>
        <w:t xml:space="preserve">c lateness or avoidance </w:t>
      </w:r>
      <w:proofErr w:type="spellStart"/>
      <w:r>
        <w:rPr>
          <w:rFonts w:ascii="Arial" w:eastAsia="Arial" w:hAnsi="Arial" w:cs="Arial"/>
          <w:color w:val="auto"/>
          <w:sz w:val="20"/>
          <w:szCs w:val="20"/>
          <w:lang w:val="en-US"/>
        </w:rPr>
        <w:t>behaviour</w:t>
      </w:r>
      <w:proofErr w:type="spellEnd"/>
      <w:r>
        <w:rPr>
          <w:rFonts w:ascii="Arial" w:eastAsia="Arial" w:hAnsi="Arial" w:cs="Arial"/>
          <w:color w:val="auto"/>
          <w:sz w:val="20"/>
          <w:szCs w:val="20"/>
          <w:lang w:val="en-US"/>
        </w:rPr>
        <w:t xml:space="preserve"> is, to some extent, related to an unconscious fear of death. On the other hand, psychologists associated with psychodynamic theory believe that procrastination of adults is the cause of childhood experiences. </w:t>
      </w:r>
      <w:proofErr w:type="spellStart"/>
      <w:r>
        <w:rPr>
          <w:rFonts w:ascii="Arial" w:eastAsia="Arial" w:hAnsi="Arial" w:cs="Arial"/>
          <w:color w:val="auto"/>
          <w:sz w:val="20"/>
          <w:szCs w:val="20"/>
          <w:lang w:val="en-US"/>
        </w:rPr>
        <w:t>Missildine</w:t>
      </w:r>
      <w:proofErr w:type="spellEnd"/>
      <w:r>
        <w:rPr>
          <w:rFonts w:ascii="Arial" w:eastAsia="Arial" w:hAnsi="Arial" w:cs="Arial"/>
          <w:color w:val="auto"/>
          <w:sz w:val="20"/>
          <w:szCs w:val="20"/>
          <w:lang w:val="en-US"/>
        </w:rPr>
        <w:t xml:space="preserve"> (1</w:t>
      </w:r>
      <w:r>
        <w:rPr>
          <w:rFonts w:ascii="Arial" w:eastAsia="Arial" w:hAnsi="Arial" w:cs="Arial"/>
          <w:color w:val="auto"/>
          <w:sz w:val="20"/>
          <w:szCs w:val="20"/>
          <w:lang w:val="en-US"/>
        </w:rPr>
        <w:t>964) confirmed that chronic procrastination is caused by faulty childrearing practices. He underlined that parents of procrastinating adults are highly coerced toward achievement without considering child's abilities and interest. In later life, when paren</w:t>
      </w:r>
      <w:r>
        <w:rPr>
          <w:rFonts w:ascii="Arial" w:eastAsia="Arial" w:hAnsi="Arial" w:cs="Arial"/>
          <w:color w:val="auto"/>
          <w:sz w:val="20"/>
          <w:szCs w:val="20"/>
          <w:lang w:val="en-US"/>
        </w:rPr>
        <w:t xml:space="preserve">tal demands are placed upon adults, they choose to procrastinate on tasks because they do not want face disappointment from their parents. According to </w:t>
      </w:r>
      <w:proofErr w:type="spellStart"/>
      <w:r>
        <w:rPr>
          <w:rFonts w:ascii="Arial" w:eastAsia="Arial" w:hAnsi="Arial" w:cs="Arial"/>
          <w:color w:val="auto"/>
          <w:sz w:val="20"/>
          <w:szCs w:val="20"/>
          <w:lang w:val="en-US"/>
        </w:rPr>
        <w:t>behaviourist</w:t>
      </w:r>
      <w:proofErr w:type="spellEnd"/>
      <w:r>
        <w:rPr>
          <w:rFonts w:ascii="Arial" w:eastAsia="Arial" w:hAnsi="Arial" w:cs="Arial"/>
          <w:color w:val="auto"/>
          <w:sz w:val="20"/>
          <w:szCs w:val="20"/>
          <w:lang w:val="en-US"/>
        </w:rPr>
        <w:t>, procrastination is a form of avoidance or escape conditioning. The problem is that it does</w:t>
      </w:r>
      <w:r>
        <w:rPr>
          <w:rFonts w:ascii="Arial" w:eastAsia="Arial" w:hAnsi="Arial" w:cs="Arial"/>
          <w:color w:val="auto"/>
          <w:sz w:val="20"/>
          <w:szCs w:val="20"/>
          <w:lang w:val="en-US"/>
        </w:rPr>
        <w:t xml:space="preserve"> not account for individual differences in procrastinating </w:t>
      </w:r>
      <w:proofErr w:type="spellStart"/>
      <w:r>
        <w:rPr>
          <w:rFonts w:ascii="Arial" w:eastAsia="Arial" w:hAnsi="Arial" w:cs="Arial"/>
          <w:color w:val="auto"/>
          <w:sz w:val="20"/>
          <w:szCs w:val="20"/>
          <w:lang w:val="en-US"/>
        </w:rPr>
        <w:t>behaviour</w:t>
      </w:r>
      <w:proofErr w:type="spellEnd"/>
      <w:r>
        <w:rPr>
          <w:rFonts w:ascii="Arial" w:eastAsia="Arial" w:hAnsi="Arial" w:cs="Arial"/>
          <w:color w:val="auto"/>
          <w:sz w:val="20"/>
          <w:szCs w:val="20"/>
          <w:lang w:val="en-US"/>
        </w:rPr>
        <w:t xml:space="preserve">. Some people procrastinate a lot, while others procrastinate less. According to </w:t>
      </w:r>
      <w:proofErr w:type="spellStart"/>
      <w:r>
        <w:rPr>
          <w:rFonts w:ascii="Arial" w:eastAsia="Arial" w:hAnsi="Arial" w:cs="Arial"/>
          <w:color w:val="auto"/>
          <w:sz w:val="20"/>
          <w:szCs w:val="20"/>
          <w:lang w:val="en-US"/>
        </w:rPr>
        <w:t>Knaus</w:t>
      </w:r>
      <w:proofErr w:type="spellEnd"/>
      <w:r>
        <w:rPr>
          <w:rFonts w:ascii="Arial" w:eastAsia="Arial" w:hAnsi="Arial" w:cs="Arial"/>
          <w:color w:val="auto"/>
          <w:sz w:val="20"/>
          <w:szCs w:val="20"/>
          <w:lang w:val="en-US"/>
        </w:rPr>
        <w:t xml:space="preserve"> and Ellis (1977), psychologists associated to cognitive and cognitive-</w:t>
      </w:r>
      <w:proofErr w:type="spellStart"/>
      <w:r>
        <w:rPr>
          <w:rFonts w:ascii="Arial" w:eastAsia="Arial" w:hAnsi="Arial" w:cs="Arial"/>
          <w:color w:val="auto"/>
          <w:sz w:val="20"/>
          <w:szCs w:val="20"/>
          <w:lang w:val="en-US"/>
        </w:rPr>
        <w:t>behavioural</w:t>
      </w:r>
      <w:proofErr w:type="spellEnd"/>
      <w:r>
        <w:rPr>
          <w:rFonts w:ascii="Arial" w:eastAsia="Arial" w:hAnsi="Arial" w:cs="Arial"/>
          <w:color w:val="auto"/>
          <w:sz w:val="20"/>
          <w:szCs w:val="20"/>
          <w:lang w:val="en-US"/>
        </w:rPr>
        <w:t xml:space="preserve"> theories believe th</w:t>
      </w:r>
      <w:r>
        <w:rPr>
          <w:rFonts w:ascii="Arial" w:eastAsia="Arial" w:hAnsi="Arial" w:cs="Arial"/>
          <w:color w:val="auto"/>
          <w:sz w:val="20"/>
          <w:szCs w:val="20"/>
          <w:lang w:val="en-US"/>
        </w:rPr>
        <w:t xml:space="preserve">at procrastination is linked with irrational fears and self-criticism. Failures are unavoidable because the standard are often set too high. Avoiding the task at hand becomes a convenient </w:t>
      </w:r>
      <w:r>
        <w:rPr>
          <w:rFonts w:ascii="Arial" w:eastAsia="Arial" w:hAnsi="Arial" w:cs="Arial"/>
          <w:color w:val="auto"/>
          <w:sz w:val="20"/>
          <w:szCs w:val="20"/>
          <w:lang w:val="en-US"/>
        </w:rPr>
        <w:lastRenderedPageBreak/>
        <w:t>excuse to escape failure. Procrastination has also been linked to ir</w:t>
      </w:r>
      <w:r>
        <w:rPr>
          <w:rFonts w:ascii="Arial" w:eastAsia="Arial" w:hAnsi="Arial" w:cs="Arial"/>
          <w:color w:val="auto"/>
          <w:sz w:val="20"/>
          <w:szCs w:val="20"/>
          <w:lang w:val="en-US"/>
        </w:rPr>
        <w:t>rational dysfunctional beliefs, core beliefs, and negative automatic thoughts, such as perfectionism (</w:t>
      </w:r>
      <w:proofErr w:type="spellStart"/>
      <w:r>
        <w:rPr>
          <w:rFonts w:ascii="Arial" w:eastAsia="Arial" w:hAnsi="Arial" w:cs="Arial"/>
          <w:color w:val="auto"/>
          <w:sz w:val="20"/>
          <w:szCs w:val="20"/>
          <w:lang w:val="en-US"/>
        </w:rPr>
        <w:t>Pychyl</w:t>
      </w:r>
      <w:proofErr w:type="spellEnd"/>
      <w:r>
        <w:rPr>
          <w:rFonts w:ascii="Arial" w:eastAsia="Arial" w:hAnsi="Arial" w:cs="Arial"/>
          <w:color w:val="auto"/>
          <w:sz w:val="20"/>
          <w:szCs w:val="20"/>
          <w:lang w:val="en-US"/>
        </w:rPr>
        <w:t xml:space="preserve"> et al 2012). </w:t>
      </w:r>
    </w:p>
    <w:p w:rsidR="007F0EB2" w:rsidRDefault="009A5E48">
      <w:pPr>
        <w:pStyle w:val="Default"/>
        <w:jc w:val="both"/>
        <w:rPr>
          <w:rFonts w:ascii="Arial" w:eastAsia="Arial" w:hAnsi="Arial" w:cs="Arial"/>
          <w:b/>
          <w:bCs/>
          <w:color w:val="auto"/>
          <w:sz w:val="22"/>
          <w:szCs w:val="22"/>
          <w:lang w:val="en-US"/>
        </w:rPr>
      </w:pPr>
      <w:r>
        <w:rPr>
          <w:rFonts w:ascii="Arial" w:eastAsia="Arial" w:hAnsi="Arial" w:cs="Arial"/>
          <w:b/>
          <w:bCs/>
          <w:color w:val="auto"/>
          <w:sz w:val="22"/>
          <w:szCs w:val="22"/>
        </w:rPr>
        <w:t xml:space="preserve">1.2. </w:t>
      </w:r>
      <w:r>
        <w:rPr>
          <w:rFonts w:ascii="Arial" w:eastAsia="Arial" w:hAnsi="Arial" w:cs="Arial"/>
          <w:b/>
          <w:bCs/>
          <w:color w:val="auto"/>
          <w:sz w:val="22"/>
          <w:szCs w:val="22"/>
          <w:lang w:val="en-US"/>
        </w:rPr>
        <w:t xml:space="preserve">Academic Procrastination </w:t>
      </w:r>
    </w:p>
    <w:p w:rsidR="007F0EB2" w:rsidRDefault="009A5E48">
      <w:pPr>
        <w:jc w:val="both"/>
        <w:rPr>
          <w:rFonts w:ascii="Arial" w:eastAsia="Arial" w:hAnsi="Arial" w:cs="Arial"/>
        </w:rPr>
      </w:pPr>
      <w:r>
        <w:rPr>
          <w:rFonts w:ascii="Arial" w:eastAsia="Arial" w:hAnsi="Arial" w:cs="Arial"/>
        </w:rPr>
        <w:t>Academic fields are notable for procrastination. Time management skill is an essential aspect for stud</w:t>
      </w:r>
      <w:r>
        <w:rPr>
          <w:rFonts w:ascii="Arial" w:eastAsia="Arial" w:hAnsi="Arial" w:cs="Arial"/>
        </w:rPr>
        <w:t>ents, especially in academic prospects. Effective time management contributes to higher academic success and extends beyond the academic world of students. In every class, school and educational system, the majority of students and teachers tend to postpon</w:t>
      </w:r>
      <w:r>
        <w:rPr>
          <w:rFonts w:ascii="Arial" w:eastAsia="Arial" w:hAnsi="Arial" w:cs="Arial"/>
        </w:rPr>
        <w:t>e the accomplishment of academic work unnecessarily, which is defined as academic procrastination. Therefore, the problem of academic procrastination is common among students, teachers and administrators. Procrastination is considered a significant problem</w:t>
      </w:r>
      <w:r>
        <w:rPr>
          <w:rFonts w:ascii="Arial" w:eastAsia="Arial" w:hAnsi="Arial" w:cs="Arial"/>
        </w:rPr>
        <w:t xml:space="preserve"> that affects the academic performance of students. It occurs when students unnecessarily delay the completion of their assigned academic tasks and activities. Some earlier researchers considered academic procrastination as a bad habit on the part of the s</w:t>
      </w:r>
      <w:r>
        <w:rPr>
          <w:rFonts w:ascii="Arial" w:eastAsia="Arial" w:hAnsi="Arial" w:cs="Arial"/>
        </w:rPr>
        <w:t xml:space="preserve">tudent (Chase, 2003). There are two ways in which this problematic </w:t>
      </w:r>
      <w:proofErr w:type="spellStart"/>
      <w:r>
        <w:rPr>
          <w:rFonts w:ascii="Arial" w:eastAsia="Arial" w:hAnsi="Arial" w:cs="Arial"/>
        </w:rPr>
        <w:t>behaviour</w:t>
      </w:r>
      <w:proofErr w:type="spellEnd"/>
      <w:r>
        <w:rPr>
          <w:rFonts w:ascii="Arial" w:eastAsia="Arial" w:hAnsi="Arial" w:cs="Arial"/>
        </w:rPr>
        <w:t xml:space="preserve"> of students’ procrastination can be demonstrated i.e., delaying task performance and delaying decisions. Students’ procrastination can be an intentional delay for an intended task</w:t>
      </w:r>
      <w:r>
        <w:rPr>
          <w:rFonts w:ascii="Arial" w:eastAsia="Arial" w:hAnsi="Arial" w:cs="Arial"/>
        </w:rPr>
        <w:t xml:space="preserve"> or activity as they often procrastinate despite knowing the negative consequences of task outcome. Sometimes procrastination by students is beneficial. By being aware of the negative outcomes, some students still choose to procrastinate the tasks assigned</w:t>
      </w:r>
      <w:r>
        <w:rPr>
          <w:rFonts w:ascii="Arial" w:eastAsia="Arial" w:hAnsi="Arial" w:cs="Arial"/>
        </w:rPr>
        <w:t xml:space="preserve"> to them. They also do not prefer to work under time pressure. The literature in the field of academic procrastination reveals a high incidence of academic procrastination among the adolescents. </w:t>
      </w:r>
      <w:r>
        <w:rPr>
          <w:rFonts w:ascii="Arial" w:eastAsia="Arial" w:hAnsi="Arial" w:cs="Arial"/>
          <w:color w:val="000000" w:themeColor="text1"/>
        </w:rPr>
        <w:t>According to research (Park and Sperling, 2012) students proc</w:t>
      </w:r>
      <w:r>
        <w:rPr>
          <w:rFonts w:ascii="Arial" w:eastAsia="Arial" w:hAnsi="Arial" w:cs="Arial"/>
          <w:color w:val="000000" w:themeColor="text1"/>
        </w:rPr>
        <w:t>rastinate due to two factors: internal and external factors. Internal factors include physiological and psychological conditions of individuals. External factors include parenting styles and supervision at home or at school. Studies have reported that poor</w:t>
      </w:r>
      <w:r>
        <w:rPr>
          <w:rFonts w:ascii="Arial" w:eastAsia="Arial" w:hAnsi="Arial" w:cs="Arial"/>
          <w:color w:val="000000" w:themeColor="text1"/>
        </w:rPr>
        <w:t xml:space="preserve"> time management is considerable cause of procrastination in project based-learning (</w:t>
      </w:r>
      <w:proofErr w:type="spellStart"/>
      <w:r>
        <w:rPr>
          <w:rFonts w:ascii="Arial" w:eastAsia="Arial" w:hAnsi="Arial" w:cs="Arial"/>
          <w:color w:val="000000" w:themeColor="text1"/>
        </w:rPr>
        <w:t>Jiale</w:t>
      </w:r>
      <w:proofErr w:type="spellEnd"/>
      <w:r>
        <w:rPr>
          <w:rFonts w:ascii="Arial" w:eastAsia="Arial" w:hAnsi="Arial" w:cs="Arial"/>
          <w:color w:val="000000" w:themeColor="text1"/>
        </w:rPr>
        <w:t xml:space="preserve">, 2025) and in guidance and counseling study </w:t>
      </w:r>
      <w:proofErr w:type="spellStart"/>
      <w:r>
        <w:rPr>
          <w:rFonts w:ascii="Arial" w:eastAsia="Arial" w:hAnsi="Arial" w:cs="Arial"/>
          <w:color w:val="000000" w:themeColor="text1"/>
        </w:rPr>
        <w:t>programme</w:t>
      </w:r>
      <w:proofErr w:type="spellEnd"/>
      <w:r>
        <w:rPr>
          <w:rFonts w:ascii="Arial" w:eastAsia="Arial" w:hAnsi="Arial" w:cs="Arial"/>
          <w:color w:val="000000" w:themeColor="text1"/>
        </w:rPr>
        <w:t xml:space="preserve"> (Kurniawan, 2024). Studies on academic procrastination in </w:t>
      </w:r>
      <w:proofErr w:type="spellStart"/>
      <w:r>
        <w:rPr>
          <w:rFonts w:ascii="Arial" w:eastAsia="Arial" w:hAnsi="Arial" w:cs="Arial"/>
          <w:color w:val="000000" w:themeColor="text1"/>
        </w:rPr>
        <w:t>Southi</w:t>
      </w:r>
      <w:proofErr w:type="spellEnd"/>
      <w:r>
        <w:rPr>
          <w:rFonts w:ascii="Arial" w:eastAsia="Arial" w:hAnsi="Arial" w:cs="Arial"/>
          <w:color w:val="000000" w:themeColor="text1"/>
        </w:rPr>
        <w:t xml:space="preserve"> </w:t>
      </w:r>
      <w:proofErr w:type="spellStart"/>
      <w:r>
        <w:rPr>
          <w:rFonts w:ascii="Arial" w:eastAsia="Arial" w:hAnsi="Arial" w:cs="Arial"/>
          <w:color w:val="000000" w:themeColor="text1"/>
        </w:rPr>
        <w:t>Arbia</w:t>
      </w:r>
      <w:proofErr w:type="spellEnd"/>
      <w:r>
        <w:rPr>
          <w:rFonts w:ascii="Arial" w:eastAsia="Arial" w:hAnsi="Arial" w:cs="Arial"/>
          <w:color w:val="000000" w:themeColor="text1"/>
        </w:rPr>
        <w:t xml:space="preserve"> reported that 76.2% participant procrast</w:t>
      </w:r>
      <w:r>
        <w:rPr>
          <w:rFonts w:ascii="Arial" w:eastAsia="Arial" w:hAnsi="Arial" w:cs="Arial"/>
          <w:color w:val="000000" w:themeColor="text1"/>
        </w:rPr>
        <w:t>inate the academic tasks due to poor time management (Khan et al., 2025).  In nursing students’ academic procrastination, time management is considered a significant determinant of procrastination (</w:t>
      </w:r>
      <w:proofErr w:type="spellStart"/>
      <w:r>
        <w:rPr>
          <w:rFonts w:ascii="Arial" w:eastAsia="Arial" w:hAnsi="Arial" w:cs="Arial"/>
          <w:color w:val="000000" w:themeColor="text1"/>
        </w:rPr>
        <w:t>Ghaffari</w:t>
      </w:r>
      <w:proofErr w:type="spellEnd"/>
      <w:r>
        <w:rPr>
          <w:rFonts w:ascii="Arial" w:eastAsia="Arial" w:hAnsi="Arial" w:cs="Arial"/>
          <w:color w:val="000000" w:themeColor="text1"/>
        </w:rPr>
        <w:t xml:space="preserve"> et al., 2021). According to studies, procrastinat</w:t>
      </w:r>
      <w:r>
        <w:rPr>
          <w:rFonts w:ascii="Arial" w:eastAsia="Arial" w:hAnsi="Arial" w:cs="Arial"/>
          <w:color w:val="000000" w:themeColor="text1"/>
        </w:rPr>
        <w:t>ion in project-based learning is caused by a lack of motivation (</w:t>
      </w:r>
      <w:proofErr w:type="spellStart"/>
      <w:r>
        <w:rPr>
          <w:rFonts w:ascii="Arial" w:eastAsia="Arial" w:hAnsi="Arial" w:cs="Arial"/>
          <w:color w:val="000000" w:themeColor="text1"/>
        </w:rPr>
        <w:t>Jiale</w:t>
      </w:r>
      <w:proofErr w:type="spellEnd"/>
      <w:r>
        <w:rPr>
          <w:rFonts w:ascii="Arial" w:eastAsia="Arial" w:hAnsi="Arial" w:cs="Arial"/>
          <w:color w:val="000000" w:themeColor="text1"/>
        </w:rPr>
        <w:t xml:space="preserve">, 2025). Among </w:t>
      </w:r>
      <w:r>
        <w:rPr>
          <w:rFonts w:ascii="Arial" w:eastAsia="Arial" w:hAnsi="Arial" w:cs="Arial"/>
          <w:color w:val="000000" w:themeColor="text1"/>
          <w:lang w:eastAsia="en-IN"/>
        </w:rPr>
        <w:t>college students, procrastination was mostly caused by students' disinterest in assignment itself (Shi, 2023).</w:t>
      </w:r>
      <w:r>
        <w:rPr>
          <w:rFonts w:ascii="Arial" w:eastAsia="Arial" w:hAnsi="Arial" w:cs="Arial"/>
          <w:color w:val="000000" w:themeColor="text1"/>
        </w:rPr>
        <w:t xml:space="preserve"> Other studies revealed that the causes of procrastination result from lack of interest in the courses (</w:t>
      </w:r>
      <w:proofErr w:type="spellStart"/>
      <w:r>
        <w:rPr>
          <w:rFonts w:ascii="Arial" w:eastAsia="Arial" w:hAnsi="Arial" w:cs="Arial"/>
          <w:color w:val="000000" w:themeColor="text1"/>
        </w:rPr>
        <w:t>Ghaffari</w:t>
      </w:r>
      <w:proofErr w:type="spellEnd"/>
      <w:r>
        <w:rPr>
          <w:rFonts w:ascii="Arial" w:eastAsia="Arial" w:hAnsi="Arial" w:cs="Arial"/>
          <w:color w:val="000000" w:themeColor="text1"/>
        </w:rPr>
        <w:t xml:space="preserve">, et al, 2021; Khan et al., 2025). Among university students, ineffective communication for team related work is identified as another cause of </w:t>
      </w:r>
      <w:r>
        <w:rPr>
          <w:rFonts w:ascii="Arial" w:eastAsia="Arial" w:hAnsi="Arial" w:cs="Arial"/>
          <w:color w:val="000000" w:themeColor="text1"/>
        </w:rPr>
        <w:t>procrastination (</w:t>
      </w:r>
      <w:proofErr w:type="spellStart"/>
      <w:r>
        <w:rPr>
          <w:rFonts w:ascii="Arial" w:eastAsia="Arial" w:hAnsi="Arial" w:cs="Arial"/>
          <w:color w:val="000000" w:themeColor="text1"/>
        </w:rPr>
        <w:t>Jiale</w:t>
      </w:r>
      <w:proofErr w:type="spellEnd"/>
      <w:r>
        <w:rPr>
          <w:rFonts w:ascii="Arial" w:eastAsia="Arial" w:hAnsi="Arial" w:cs="Arial"/>
          <w:color w:val="000000" w:themeColor="text1"/>
        </w:rPr>
        <w:t xml:space="preserve">, 2025). </w:t>
      </w:r>
      <w:r>
        <w:rPr>
          <w:rFonts w:ascii="Arial" w:eastAsia="Arial" w:hAnsi="Arial" w:cs="Arial"/>
        </w:rPr>
        <w:t>Research also suggests an adverse effect of social media usage on students' procrastination and performance in academics (</w:t>
      </w:r>
      <w:proofErr w:type="spellStart"/>
      <w:r>
        <w:rPr>
          <w:rFonts w:ascii="Arial" w:eastAsia="Arial" w:hAnsi="Arial" w:cs="Arial"/>
        </w:rPr>
        <w:t>Muslimkkah</w:t>
      </w:r>
      <w:proofErr w:type="spellEnd"/>
      <w:r>
        <w:rPr>
          <w:rFonts w:ascii="Arial" w:eastAsia="Arial" w:hAnsi="Arial" w:cs="Arial"/>
        </w:rPr>
        <w:t xml:space="preserve"> &amp; </w:t>
      </w:r>
      <w:proofErr w:type="spellStart"/>
      <w:r>
        <w:rPr>
          <w:rFonts w:ascii="Arial" w:eastAsia="Arial" w:hAnsi="Arial" w:cs="Arial"/>
        </w:rPr>
        <w:t>Mulawarman</w:t>
      </w:r>
      <w:proofErr w:type="spellEnd"/>
      <w:r>
        <w:rPr>
          <w:rFonts w:ascii="Arial" w:eastAsia="Arial" w:hAnsi="Arial" w:cs="Arial"/>
        </w:rPr>
        <w:t>, 2018; Anwar, et al., 2022). Furthermore, the excessive use of social media may</w:t>
      </w:r>
      <w:r>
        <w:rPr>
          <w:rFonts w:ascii="Arial" w:eastAsia="Arial" w:hAnsi="Arial" w:cs="Arial"/>
        </w:rPr>
        <w:t xml:space="preserve"> result in poor mental health and psychological distress.</w:t>
      </w:r>
    </w:p>
    <w:p w:rsidR="007F0EB2" w:rsidRDefault="009A5E48">
      <w:pPr>
        <w:jc w:val="both"/>
        <w:rPr>
          <w:rFonts w:ascii="Arial" w:eastAsia="Arial" w:hAnsi="Arial" w:cs="Arial"/>
          <w:color w:val="000000" w:themeColor="text1"/>
        </w:rPr>
      </w:pPr>
      <w:r>
        <w:rPr>
          <w:rFonts w:ascii="Arial" w:eastAsia="Arial" w:hAnsi="Arial" w:cs="Arial"/>
          <w:color w:val="000000" w:themeColor="text1"/>
          <w:lang w:eastAsia="en-IN"/>
        </w:rPr>
        <w:t>Academic procrastination has become a concerning problem as it has negative impacts on the students (</w:t>
      </w:r>
      <w:proofErr w:type="spellStart"/>
      <w:r>
        <w:rPr>
          <w:rFonts w:ascii="Arial" w:eastAsia="Arial" w:hAnsi="Arial" w:cs="Arial"/>
          <w:color w:val="000000" w:themeColor="text1"/>
        </w:rPr>
        <w:t>Arulselvi</w:t>
      </w:r>
      <w:proofErr w:type="spellEnd"/>
      <w:r>
        <w:rPr>
          <w:rFonts w:ascii="Arial" w:eastAsia="Arial" w:hAnsi="Arial" w:cs="Arial"/>
          <w:color w:val="000000" w:themeColor="text1"/>
        </w:rPr>
        <w:t xml:space="preserve"> and </w:t>
      </w:r>
      <w:proofErr w:type="spellStart"/>
      <w:r>
        <w:rPr>
          <w:rFonts w:ascii="Arial" w:eastAsia="Arial" w:hAnsi="Arial" w:cs="Arial"/>
          <w:color w:val="000000" w:themeColor="text1"/>
        </w:rPr>
        <w:t>Singaravelu</w:t>
      </w:r>
      <w:proofErr w:type="spellEnd"/>
      <w:r>
        <w:rPr>
          <w:rFonts w:ascii="Arial" w:eastAsia="Arial" w:hAnsi="Arial" w:cs="Arial"/>
          <w:color w:val="000000" w:themeColor="text1"/>
        </w:rPr>
        <w:t>, 2019</w:t>
      </w:r>
      <w:r>
        <w:rPr>
          <w:rFonts w:ascii="Arial" w:eastAsia="Arial" w:hAnsi="Arial" w:cs="Arial"/>
          <w:color w:val="000000" w:themeColor="text1"/>
          <w:lang w:eastAsia="en-IN"/>
        </w:rPr>
        <w:t xml:space="preserve">). </w:t>
      </w:r>
      <w:r>
        <w:rPr>
          <w:rFonts w:ascii="Arial" w:eastAsia="Arial" w:hAnsi="Arial" w:cs="Arial"/>
          <w:color w:val="000000" w:themeColor="text1"/>
        </w:rPr>
        <w:t>It is evident that academic procrastination is more common amon</w:t>
      </w:r>
      <w:r>
        <w:rPr>
          <w:rFonts w:ascii="Arial" w:eastAsia="Arial" w:hAnsi="Arial" w:cs="Arial"/>
          <w:color w:val="000000" w:themeColor="text1"/>
        </w:rPr>
        <w:t xml:space="preserve">g university undergraduate students. According to studies, more than 70% of college students regularly procrastinate (Schraw, </w:t>
      </w:r>
      <w:proofErr w:type="spellStart"/>
      <w:r>
        <w:rPr>
          <w:rFonts w:ascii="Arial" w:eastAsia="Arial" w:hAnsi="Arial" w:cs="Arial"/>
          <w:color w:val="000000" w:themeColor="text1"/>
        </w:rPr>
        <w:t>Wadkins</w:t>
      </w:r>
      <w:proofErr w:type="spellEnd"/>
      <w:r>
        <w:rPr>
          <w:rFonts w:ascii="Arial" w:eastAsia="Arial" w:hAnsi="Arial" w:cs="Arial"/>
          <w:color w:val="000000" w:themeColor="text1"/>
        </w:rPr>
        <w:t xml:space="preserve"> &amp; </w:t>
      </w:r>
      <w:proofErr w:type="spellStart"/>
      <w:r>
        <w:rPr>
          <w:rFonts w:ascii="Arial" w:eastAsia="Arial" w:hAnsi="Arial" w:cs="Arial"/>
          <w:color w:val="000000" w:themeColor="text1"/>
        </w:rPr>
        <w:t>Olafson</w:t>
      </w:r>
      <w:proofErr w:type="spellEnd"/>
      <w:r>
        <w:rPr>
          <w:rFonts w:ascii="Arial" w:eastAsia="Arial" w:hAnsi="Arial" w:cs="Arial"/>
          <w:color w:val="000000" w:themeColor="text1"/>
        </w:rPr>
        <w:t xml:space="preserve">, 2007). The </w:t>
      </w:r>
      <w:r>
        <w:rPr>
          <w:rFonts w:ascii="Arial" w:eastAsia="Arial" w:hAnsi="Arial" w:cs="Arial"/>
          <w:color w:val="000000" w:themeColor="text1"/>
        </w:rPr>
        <w:lastRenderedPageBreak/>
        <w:t xml:space="preserve">present study is conducted among undergraduate students enrolled in teacher education </w:t>
      </w:r>
      <w:proofErr w:type="spellStart"/>
      <w:r>
        <w:rPr>
          <w:rFonts w:ascii="Arial" w:eastAsia="Arial" w:hAnsi="Arial" w:cs="Arial"/>
          <w:color w:val="000000" w:themeColor="text1"/>
        </w:rPr>
        <w:t>programme</w:t>
      </w:r>
      <w:proofErr w:type="spellEnd"/>
      <w:r>
        <w:rPr>
          <w:rFonts w:ascii="Arial" w:eastAsia="Arial" w:hAnsi="Arial" w:cs="Arial"/>
          <w:color w:val="000000" w:themeColor="text1"/>
        </w:rPr>
        <w:t xml:space="preserve">. In </w:t>
      </w:r>
      <w:r>
        <w:rPr>
          <w:rFonts w:ascii="Arial" w:eastAsia="Arial" w:hAnsi="Arial" w:cs="Arial"/>
          <w:color w:val="000000" w:themeColor="text1"/>
        </w:rPr>
        <w:t xml:space="preserve">Indian context, the Two-year B. Ed. (Bachelor of Education) </w:t>
      </w:r>
      <w:proofErr w:type="spellStart"/>
      <w:r>
        <w:rPr>
          <w:rFonts w:ascii="Arial" w:eastAsia="Arial" w:hAnsi="Arial" w:cs="Arial"/>
          <w:color w:val="000000" w:themeColor="text1"/>
        </w:rPr>
        <w:t>programme</w:t>
      </w:r>
      <w:proofErr w:type="spellEnd"/>
      <w:r>
        <w:rPr>
          <w:rFonts w:ascii="Arial" w:eastAsia="Arial" w:hAnsi="Arial" w:cs="Arial"/>
          <w:color w:val="000000" w:themeColor="text1"/>
        </w:rPr>
        <w:t xml:space="preserve"> incorporates theoretical courses with lesson planning, assignment writing, filed internship and practice teaching. In this regard, it is essential to investigate the determinants of acad</w:t>
      </w:r>
      <w:r>
        <w:rPr>
          <w:rFonts w:ascii="Arial" w:eastAsia="Arial" w:hAnsi="Arial" w:cs="Arial"/>
          <w:color w:val="000000" w:themeColor="text1"/>
        </w:rPr>
        <w:t xml:space="preserve">emic procrastination. Considering the empirical gap in existing body of literature, the present study aimed to investigate the internal and external causes of academic procrastination among pre-service teachers.  </w:t>
      </w:r>
    </w:p>
    <w:p w:rsidR="007F0EB2" w:rsidRDefault="009A5E48">
      <w:pPr>
        <w:pStyle w:val="AbstHead"/>
        <w:spacing w:after="0"/>
        <w:jc w:val="both"/>
        <w:rPr>
          <w:rFonts w:ascii="Arial" w:eastAsia="Arial" w:hAnsi="Arial" w:cs="Arial"/>
        </w:rPr>
      </w:pPr>
      <w:r>
        <w:rPr>
          <w:rFonts w:ascii="Arial" w:eastAsia="Arial" w:hAnsi="Arial" w:cs="Arial"/>
        </w:rPr>
        <w:t xml:space="preserve">2. material and methods </w:t>
      </w:r>
    </w:p>
    <w:p w:rsidR="007F0EB2" w:rsidRDefault="009A5E48">
      <w:pPr>
        <w:jc w:val="both"/>
        <w:rPr>
          <w:rFonts w:ascii="Arial" w:eastAsia="Arial" w:hAnsi="Arial" w:cs="Arial"/>
          <w:color w:val="000000" w:themeColor="text1"/>
        </w:rPr>
      </w:pPr>
      <w:r>
        <w:rPr>
          <w:rFonts w:ascii="Arial" w:eastAsia="Arial" w:hAnsi="Arial" w:cs="Arial"/>
          <w:color w:val="000000" w:themeColor="text1"/>
        </w:rPr>
        <w:t>This study explor</w:t>
      </w:r>
      <w:r>
        <w:rPr>
          <w:rFonts w:ascii="Arial" w:eastAsia="Arial" w:hAnsi="Arial" w:cs="Arial"/>
          <w:color w:val="000000" w:themeColor="text1"/>
        </w:rPr>
        <w:t>es the causes of academic procrastination in pre-service teacher trainees by conducting semi-structured interviews. To identify the factors contributing to academic procrastination, data was collected from the participants by conducting group interview.  T</w:t>
      </w:r>
      <w:r>
        <w:rPr>
          <w:rFonts w:ascii="Arial" w:eastAsia="Arial" w:hAnsi="Arial" w:cs="Arial"/>
          <w:color w:val="000000" w:themeColor="text1"/>
        </w:rPr>
        <w:t xml:space="preserve">here were 18 pre-service teachers (9 male and 9 female), who voluntarily participated in the study. The participants were included from Bachelor of Education (B.Ed.) course under Higher Education, Odisha. Academic Procrastination Scale was administered to </w:t>
      </w:r>
      <w:r>
        <w:rPr>
          <w:rFonts w:ascii="Arial" w:eastAsia="Arial" w:hAnsi="Arial" w:cs="Arial"/>
          <w:color w:val="000000" w:themeColor="text1"/>
        </w:rPr>
        <w:t xml:space="preserve">investigate the level of procrastination </w:t>
      </w:r>
      <w:proofErr w:type="spellStart"/>
      <w:r>
        <w:rPr>
          <w:rFonts w:ascii="Arial" w:eastAsia="Arial" w:hAnsi="Arial" w:cs="Arial"/>
          <w:color w:val="000000" w:themeColor="text1"/>
        </w:rPr>
        <w:t>behaviour</w:t>
      </w:r>
      <w:proofErr w:type="spellEnd"/>
      <w:r>
        <w:rPr>
          <w:rFonts w:ascii="Arial" w:eastAsia="Arial" w:hAnsi="Arial" w:cs="Arial"/>
          <w:color w:val="000000" w:themeColor="text1"/>
        </w:rPr>
        <w:t>. In every group there were six trainee teachers from three procrastination levels i.e., low, moderate and high. They were from both arts and science stream. Each group was heterogeneous in terms of gender,</w:t>
      </w:r>
      <w:r>
        <w:rPr>
          <w:rFonts w:ascii="Arial" w:eastAsia="Arial" w:hAnsi="Arial" w:cs="Arial"/>
          <w:color w:val="000000" w:themeColor="text1"/>
        </w:rPr>
        <w:t xml:space="preserve"> stream and age. For qualitative data collection, semi-structured interview schedule was designed and validated by the experts in the field of pre-service teacher education and psychology. Three group interviews, each with six teacher trainees were conduct</w:t>
      </w:r>
      <w:r>
        <w:rPr>
          <w:rFonts w:ascii="Arial" w:eastAsia="Arial" w:hAnsi="Arial" w:cs="Arial"/>
          <w:color w:val="000000" w:themeColor="text1"/>
        </w:rPr>
        <w:t xml:space="preserve">ed face-to-face setting in the respective teacher education departments. Prior to the group interview, the participants were informed about the aim of the study. Permission for data collection was taken from the heads of B.Ed. </w:t>
      </w:r>
      <w:proofErr w:type="spellStart"/>
      <w:r>
        <w:rPr>
          <w:rFonts w:ascii="Arial" w:eastAsia="Arial" w:hAnsi="Arial" w:cs="Arial"/>
          <w:color w:val="000000" w:themeColor="text1"/>
        </w:rPr>
        <w:t>programme</w:t>
      </w:r>
      <w:proofErr w:type="spellEnd"/>
      <w:r>
        <w:rPr>
          <w:rFonts w:ascii="Arial" w:eastAsia="Arial" w:hAnsi="Arial" w:cs="Arial"/>
          <w:color w:val="000000" w:themeColor="text1"/>
        </w:rPr>
        <w:t>. The reciprocal int</w:t>
      </w:r>
      <w:r>
        <w:rPr>
          <w:rFonts w:ascii="Arial" w:eastAsia="Arial" w:hAnsi="Arial" w:cs="Arial"/>
          <w:color w:val="000000" w:themeColor="text1"/>
        </w:rPr>
        <w:t xml:space="preserve">eraction between field investigator and participants facilitated the data collection to explore the causes of academic procrastination. During the interview, the investigator recorded the meaningful explanations of the trainee teachers. The duration taken </w:t>
      </w:r>
      <w:r>
        <w:rPr>
          <w:rFonts w:ascii="Arial" w:eastAsia="Arial" w:hAnsi="Arial" w:cs="Arial"/>
          <w:color w:val="000000" w:themeColor="text1"/>
        </w:rPr>
        <w:t xml:space="preserve">for group interviews was about 25 to 35 minutes. The qualitative data subjected to thematic analysis. </w:t>
      </w:r>
    </w:p>
    <w:p w:rsidR="007F0EB2" w:rsidRDefault="009A5E48">
      <w:pPr>
        <w:pStyle w:val="Head1"/>
        <w:spacing w:after="0"/>
        <w:jc w:val="both"/>
        <w:rPr>
          <w:rFonts w:ascii="Arial" w:eastAsia="Arial" w:hAnsi="Arial" w:cs="Arial"/>
        </w:rPr>
      </w:pPr>
      <w:r>
        <w:rPr>
          <w:rFonts w:ascii="Arial" w:eastAsia="Arial" w:hAnsi="Arial" w:cs="Arial"/>
        </w:rPr>
        <w:t>3. results and discussion</w:t>
      </w:r>
    </w:p>
    <w:p w:rsidR="007F0EB2" w:rsidRDefault="009A5E48">
      <w:pPr>
        <w:jc w:val="both"/>
        <w:rPr>
          <w:rFonts w:ascii="Arial" w:eastAsia="Arial" w:hAnsi="Arial" w:cs="Arial"/>
          <w:color w:val="000000" w:themeColor="text1"/>
        </w:rPr>
      </w:pPr>
      <w:r>
        <w:rPr>
          <w:rFonts w:ascii="Arial" w:eastAsia="Arial" w:hAnsi="Arial" w:cs="Arial"/>
          <w:color w:val="000000" w:themeColor="text1"/>
        </w:rPr>
        <w:t>Qualitative data analysis is often considered complex, laborious; with little theoretical attention. The process of qualitative</w:t>
      </w:r>
      <w:r>
        <w:rPr>
          <w:rFonts w:ascii="Arial" w:eastAsia="Arial" w:hAnsi="Arial" w:cs="Arial"/>
          <w:color w:val="000000" w:themeColor="text1"/>
        </w:rPr>
        <w:t xml:space="preserve"> data analysis can be frustrating, particularly for new investigator, without a </w:t>
      </w:r>
      <w:proofErr w:type="gramStart"/>
      <w:r>
        <w:rPr>
          <w:rFonts w:ascii="Arial" w:eastAsia="Arial" w:hAnsi="Arial" w:cs="Arial"/>
          <w:color w:val="000000" w:themeColor="text1"/>
        </w:rPr>
        <w:t>clear-cut guidelines</w:t>
      </w:r>
      <w:proofErr w:type="gramEnd"/>
      <w:r>
        <w:rPr>
          <w:rFonts w:ascii="Arial" w:eastAsia="Arial" w:hAnsi="Arial" w:cs="Arial"/>
          <w:color w:val="000000" w:themeColor="text1"/>
        </w:rPr>
        <w:t xml:space="preserve"> on how to analyze qualitative data using specific methods (De </w:t>
      </w:r>
      <w:proofErr w:type="spellStart"/>
      <w:r>
        <w:rPr>
          <w:rFonts w:ascii="Arial" w:eastAsia="Arial" w:hAnsi="Arial" w:cs="Arial"/>
          <w:color w:val="000000" w:themeColor="text1"/>
        </w:rPr>
        <w:t>Casterle</w:t>
      </w:r>
      <w:proofErr w:type="spellEnd"/>
      <w:r>
        <w:rPr>
          <w:rFonts w:ascii="Arial" w:eastAsia="Arial" w:hAnsi="Arial" w:cs="Arial"/>
          <w:color w:val="000000" w:themeColor="text1"/>
        </w:rPr>
        <w:t xml:space="preserve"> et al., 2012). The present study employed inductive analysis to categorize and summa</w:t>
      </w:r>
      <w:r>
        <w:rPr>
          <w:rFonts w:ascii="Arial" w:eastAsia="Arial" w:hAnsi="Arial" w:cs="Arial"/>
          <w:color w:val="000000" w:themeColor="text1"/>
        </w:rPr>
        <w:t>rize interview data according to broad themes. Inductive analysis is a qualitative approach that employs detailed descriptions and interpretations of raw data by the researcher or evaluator in order to derive concepts, themes, or models. From the inductive</w:t>
      </w:r>
      <w:r>
        <w:rPr>
          <w:rFonts w:ascii="Arial" w:eastAsia="Arial" w:hAnsi="Arial" w:cs="Arial"/>
          <w:color w:val="000000" w:themeColor="text1"/>
        </w:rPr>
        <w:t xml:space="preserve"> analysis of interview data, the following causes of academic procrastination were identified among pre-service teachers. </w:t>
      </w:r>
    </w:p>
    <w:p w:rsidR="007F0EB2" w:rsidRDefault="009A5E48">
      <w:pPr>
        <w:jc w:val="both"/>
        <w:rPr>
          <w:rFonts w:ascii="Arial" w:eastAsia="Arial" w:hAnsi="Arial" w:cs="Arial"/>
          <w:b/>
          <w:bCs/>
          <w:color w:val="000000" w:themeColor="text1"/>
          <w:sz w:val="22"/>
          <w:szCs w:val="22"/>
        </w:rPr>
      </w:pPr>
      <w:r>
        <w:rPr>
          <w:rFonts w:ascii="Arial" w:eastAsia="Arial" w:hAnsi="Arial" w:cs="Arial"/>
          <w:b/>
          <w:bCs/>
          <w:color w:val="000000" w:themeColor="text1"/>
          <w:sz w:val="22"/>
          <w:szCs w:val="22"/>
        </w:rPr>
        <w:t xml:space="preserve">Lack of Time Management </w:t>
      </w:r>
    </w:p>
    <w:p w:rsidR="007F0EB2" w:rsidRDefault="009A5E48">
      <w:pPr>
        <w:jc w:val="both"/>
        <w:rPr>
          <w:rFonts w:ascii="Arial" w:eastAsia="Arial" w:hAnsi="Arial" w:cs="Arial"/>
          <w:color w:val="000000" w:themeColor="text1"/>
        </w:rPr>
      </w:pPr>
      <w:r>
        <w:rPr>
          <w:rFonts w:ascii="Arial" w:eastAsia="Arial" w:hAnsi="Arial" w:cs="Arial"/>
          <w:color w:val="000000" w:themeColor="text1"/>
        </w:rPr>
        <w:t>In existing literature, lack of time management has been considered to be significant factor contributing ac</w:t>
      </w:r>
      <w:r>
        <w:rPr>
          <w:rFonts w:ascii="Arial" w:eastAsia="Arial" w:hAnsi="Arial" w:cs="Arial"/>
          <w:color w:val="000000" w:themeColor="text1"/>
        </w:rPr>
        <w:t>ademic procrastination. In present study, out of six participants (who have high level of academic procrastination), two of them commented that lack of time management skill is the main cause of procrastination in their academic context. Participants conve</w:t>
      </w:r>
      <w:r>
        <w:rPr>
          <w:rFonts w:ascii="Arial" w:eastAsia="Arial" w:hAnsi="Arial" w:cs="Arial"/>
          <w:color w:val="000000" w:themeColor="text1"/>
        </w:rPr>
        <w:t xml:space="preserve">yed that: </w:t>
      </w:r>
    </w:p>
    <w:p w:rsidR="007F0EB2" w:rsidRDefault="009A5E48">
      <w:pPr>
        <w:jc w:val="both"/>
        <w:rPr>
          <w:rFonts w:ascii="Arial" w:eastAsia="Arial" w:hAnsi="Arial" w:cs="Arial"/>
          <w:color w:val="000000" w:themeColor="text1"/>
        </w:rPr>
      </w:pPr>
      <w:r>
        <w:rPr>
          <w:rFonts w:ascii="Arial" w:eastAsia="Arial" w:hAnsi="Arial" w:cs="Arial"/>
          <w:i/>
          <w:iCs/>
          <w:color w:val="000000" w:themeColor="text1"/>
        </w:rPr>
        <w:lastRenderedPageBreak/>
        <w:t xml:space="preserve">“Yes, I do procrastinate. Due to poor time management skills, I am not able to finish the course before the examination. Sometimes, I failed to return the books to the library on or before the due date” </w:t>
      </w:r>
      <w:r>
        <w:rPr>
          <w:rFonts w:ascii="Arial" w:eastAsia="Arial" w:hAnsi="Arial" w:cs="Arial"/>
          <w:color w:val="000000" w:themeColor="text1"/>
        </w:rPr>
        <w:t>(Participant-2).</w:t>
      </w:r>
    </w:p>
    <w:p w:rsidR="007F0EB2" w:rsidRDefault="009A5E48">
      <w:pPr>
        <w:jc w:val="both"/>
        <w:rPr>
          <w:rFonts w:ascii="Arial" w:eastAsia="Arial" w:hAnsi="Arial" w:cs="Arial"/>
          <w:color w:val="000000" w:themeColor="text1"/>
        </w:rPr>
      </w:pPr>
      <w:r>
        <w:rPr>
          <w:rFonts w:ascii="Arial" w:eastAsia="Arial" w:hAnsi="Arial" w:cs="Arial"/>
          <w:i/>
          <w:iCs/>
          <w:color w:val="000000" w:themeColor="text1"/>
        </w:rPr>
        <w:t xml:space="preserve">“I believe that procrastination is the direct result of poor time management. Sometimes, I get confused about how to begin the task (i.e., assignments, project report, seminar paper </w:t>
      </w:r>
      <w:proofErr w:type="spellStart"/>
      <w:r>
        <w:rPr>
          <w:rFonts w:ascii="Arial" w:eastAsia="Arial" w:hAnsi="Arial" w:cs="Arial"/>
          <w:i/>
          <w:iCs/>
          <w:color w:val="000000" w:themeColor="text1"/>
        </w:rPr>
        <w:t>etc</w:t>
      </w:r>
      <w:proofErr w:type="spellEnd"/>
      <w:r>
        <w:rPr>
          <w:rFonts w:ascii="Arial" w:eastAsia="Arial" w:hAnsi="Arial" w:cs="Arial"/>
          <w:i/>
          <w:iCs/>
          <w:color w:val="000000" w:themeColor="text1"/>
        </w:rPr>
        <w:t>). In such case, I take more time to complete a task, which prevents me</w:t>
      </w:r>
      <w:r>
        <w:rPr>
          <w:rFonts w:ascii="Arial" w:eastAsia="Arial" w:hAnsi="Arial" w:cs="Arial"/>
          <w:i/>
          <w:iCs/>
          <w:color w:val="000000" w:themeColor="text1"/>
        </w:rPr>
        <w:t xml:space="preserve"> from finishing other academic work such as studying for the examinations” </w:t>
      </w:r>
      <w:r>
        <w:rPr>
          <w:rFonts w:ascii="Arial" w:eastAsia="Arial" w:hAnsi="Arial" w:cs="Arial"/>
          <w:color w:val="000000" w:themeColor="text1"/>
        </w:rPr>
        <w:t>(Participant-5)</w:t>
      </w:r>
      <w:r>
        <w:rPr>
          <w:rFonts w:ascii="Arial" w:eastAsia="Arial" w:hAnsi="Arial" w:cs="Arial"/>
          <w:i/>
          <w:iCs/>
          <w:color w:val="000000" w:themeColor="text1"/>
        </w:rPr>
        <w:t xml:space="preserve">. </w:t>
      </w:r>
    </w:p>
    <w:p w:rsidR="007F0EB2" w:rsidRDefault="009A5E48">
      <w:pPr>
        <w:jc w:val="both"/>
        <w:rPr>
          <w:rFonts w:ascii="Arial" w:eastAsia="Arial" w:hAnsi="Arial" w:cs="Arial"/>
          <w:b/>
          <w:bCs/>
          <w:color w:val="000000" w:themeColor="text1"/>
          <w:sz w:val="22"/>
          <w:szCs w:val="22"/>
        </w:rPr>
      </w:pPr>
      <w:r>
        <w:rPr>
          <w:rFonts w:ascii="Arial" w:eastAsia="Arial" w:hAnsi="Arial" w:cs="Arial"/>
          <w:b/>
          <w:bCs/>
          <w:color w:val="000000" w:themeColor="text1"/>
          <w:sz w:val="22"/>
          <w:szCs w:val="22"/>
        </w:rPr>
        <w:t xml:space="preserve">Lack of Interest </w:t>
      </w:r>
    </w:p>
    <w:p w:rsidR="007F0EB2" w:rsidRDefault="009A5E48">
      <w:pPr>
        <w:jc w:val="both"/>
        <w:rPr>
          <w:rFonts w:ascii="Arial" w:eastAsia="Arial" w:hAnsi="Arial" w:cs="Arial"/>
          <w:color w:val="000000" w:themeColor="text1"/>
        </w:rPr>
      </w:pPr>
      <w:r>
        <w:rPr>
          <w:rFonts w:ascii="Arial" w:eastAsia="Arial" w:hAnsi="Arial" w:cs="Arial"/>
          <w:color w:val="000000" w:themeColor="text1"/>
        </w:rPr>
        <w:t xml:space="preserve">According to the interview data, pre-service teachers were not interested in pursuing the </w:t>
      </w:r>
      <w:proofErr w:type="spellStart"/>
      <w:proofErr w:type="gramStart"/>
      <w:r>
        <w:rPr>
          <w:rFonts w:ascii="Arial" w:eastAsia="Arial" w:hAnsi="Arial" w:cs="Arial"/>
          <w:color w:val="000000" w:themeColor="text1"/>
        </w:rPr>
        <w:t>B.Ed</w:t>
      </w:r>
      <w:proofErr w:type="spellEnd"/>
      <w:proofErr w:type="gramEnd"/>
      <w:r>
        <w:rPr>
          <w:rFonts w:ascii="Arial" w:eastAsia="Arial" w:hAnsi="Arial" w:cs="Arial"/>
          <w:color w:val="000000" w:themeColor="text1"/>
        </w:rPr>
        <w:t xml:space="preserve"> program. A lack of interest in writing assignments</w:t>
      </w:r>
      <w:r>
        <w:rPr>
          <w:rFonts w:ascii="Arial" w:eastAsia="Arial" w:hAnsi="Arial" w:cs="Arial"/>
          <w:color w:val="000000" w:themeColor="text1"/>
        </w:rPr>
        <w:t xml:space="preserve"> and project work was reported as a factor contributing to procrastination. Pre-service teacher (having a moderate level academic procrastination) in group interviews said: </w:t>
      </w:r>
    </w:p>
    <w:p w:rsidR="007F0EB2" w:rsidRDefault="009A5E48">
      <w:pPr>
        <w:jc w:val="both"/>
        <w:rPr>
          <w:rFonts w:ascii="Arial" w:eastAsia="Arial" w:hAnsi="Arial" w:cs="Arial"/>
          <w:color w:val="000000" w:themeColor="text1"/>
        </w:rPr>
      </w:pPr>
      <w:r>
        <w:rPr>
          <w:rFonts w:ascii="Arial" w:eastAsia="Arial" w:hAnsi="Arial" w:cs="Arial"/>
          <w:i/>
          <w:iCs/>
          <w:color w:val="000000" w:themeColor="text1"/>
        </w:rPr>
        <w:t>“I have no interest in B.Ed., writing of lesson plans for practice teaching. Assig</w:t>
      </w:r>
      <w:r>
        <w:rPr>
          <w:rFonts w:ascii="Arial" w:eastAsia="Arial" w:hAnsi="Arial" w:cs="Arial"/>
          <w:i/>
          <w:iCs/>
          <w:color w:val="000000" w:themeColor="text1"/>
        </w:rPr>
        <w:t xml:space="preserve">nments should be group-based and project oriented rather than theoretical. I find the assignments assigned by the teachers are not interesting. So, I choose to procrastinate the tasks” </w:t>
      </w:r>
      <w:r>
        <w:rPr>
          <w:rFonts w:ascii="Arial" w:eastAsia="Arial" w:hAnsi="Arial" w:cs="Arial"/>
          <w:color w:val="000000" w:themeColor="text1"/>
        </w:rPr>
        <w:t xml:space="preserve">(Participant-8). </w:t>
      </w:r>
    </w:p>
    <w:p w:rsidR="007F0EB2" w:rsidRDefault="009A5E48">
      <w:pPr>
        <w:jc w:val="both"/>
        <w:rPr>
          <w:rFonts w:ascii="Arial" w:eastAsia="Arial" w:hAnsi="Arial" w:cs="Arial"/>
          <w:b/>
          <w:bCs/>
          <w:color w:val="000000" w:themeColor="text1"/>
          <w:sz w:val="22"/>
          <w:szCs w:val="22"/>
        </w:rPr>
      </w:pPr>
      <w:r>
        <w:rPr>
          <w:rFonts w:ascii="Arial" w:eastAsia="Arial" w:hAnsi="Arial" w:cs="Arial"/>
          <w:b/>
          <w:bCs/>
          <w:color w:val="000000" w:themeColor="text1"/>
          <w:sz w:val="22"/>
          <w:szCs w:val="22"/>
        </w:rPr>
        <w:t xml:space="preserve">Unfavorable Class Routine </w:t>
      </w:r>
    </w:p>
    <w:p w:rsidR="007F0EB2" w:rsidRDefault="009A5E48">
      <w:pPr>
        <w:jc w:val="both"/>
        <w:rPr>
          <w:rFonts w:ascii="Arial" w:eastAsia="Arial" w:hAnsi="Arial" w:cs="Arial"/>
          <w:color w:val="000000" w:themeColor="text1"/>
        </w:rPr>
      </w:pPr>
      <w:r>
        <w:rPr>
          <w:rFonts w:ascii="Arial" w:eastAsia="Arial" w:hAnsi="Arial" w:cs="Arial"/>
          <w:color w:val="000000" w:themeColor="text1"/>
        </w:rPr>
        <w:t>Findings from the particip</w:t>
      </w:r>
      <w:r>
        <w:rPr>
          <w:rFonts w:ascii="Arial" w:eastAsia="Arial" w:hAnsi="Arial" w:cs="Arial"/>
          <w:color w:val="000000" w:themeColor="text1"/>
        </w:rPr>
        <w:t>ants’ interview revealed that unfavorable class routine is another considerable cause of academic procrastination. Two participants (Participant-1 having high procrastination and Participant-14 having low level procrastination) declared:</w:t>
      </w:r>
    </w:p>
    <w:p w:rsidR="007F0EB2" w:rsidRDefault="009A5E48">
      <w:pPr>
        <w:jc w:val="both"/>
        <w:rPr>
          <w:rFonts w:ascii="Arial" w:eastAsia="Arial" w:hAnsi="Arial" w:cs="Arial"/>
          <w:color w:val="000000" w:themeColor="text1"/>
        </w:rPr>
      </w:pPr>
      <w:r>
        <w:rPr>
          <w:rFonts w:ascii="Arial" w:eastAsia="Arial" w:hAnsi="Arial" w:cs="Arial"/>
          <w:i/>
          <w:iCs/>
          <w:color w:val="000000" w:themeColor="text1"/>
        </w:rPr>
        <w:t>“The poor class sc</w:t>
      </w:r>
      <w:r>
        <w:rPr>
          <w:rFonts w:ascii="Arial" w:eastAsia="Arial" w:hAnsi="Arial" w:cs="Arial"/>
          <w:i/>
          <w:iCs/>
          <w:color w:val="000000" w:themeColor="text1"/>
        </w:rPr>
        <w:t xml:space="preserve">heduling makes me tired; I feel overwhelmed. It creates a sense of demanding workload in my academics. In such a case, I put off the tasks” </w:t>
      </w:r>
      <w:r>
        <w:rPr>
          <w:rFonts w:ascii="Arial" w:eastAsia="Arial" w:hAnsi="Arial" w:cs="Arial"/>
          <w:color w:val="000000" w:themeColor="text1"/>
        </w:rPr>
        <w:t xml:space="preserve">(Participant-1). </w:t>
      </w:r>
    </w:p>
    <w:p w:rsidR="007F0EB2" w:rsidRDefault="009A5E48">
      <w:pPr>
        <w:jc w:val="both"/>
        <w:rPr>
          <w:rFonts w:ascii="Arial" w:eastAsia="Arial" w:hAnsi="Arial" w:cs="Arial"/>
          <w:color w:val="000000" w:themeColor="text1"/>
        </w:rPr>
      </w:pPr>
      <w:r>
        <w:rPr>
          <w:rFonts w:ascii="Arial" w:eastAsia="Arial" w:hAnsi="Arial" w:cs="Arial"/>
          <w:i/>
          <w:iCs/>
          <w:color w:val="000000" w:themeColor="text1"/>
        </w:rPr>
        <w:t>“The time schedule prepared by the department is unsatisfactory. Some of the theoretical classes a</w:t>
      </w:r>
      <w:r>
        <w:rPr>
          <w:rFonts w:ascii="Arial" w:eastAsia="Arial" w:hAnsi="Arial" w:cs="Arial"/>
          <w:i/>
          <w:iCs/>
          <w:color w:val="000000" w:themeColor="text1"/>
        </w:rPr>
        <w:t xml:space="preserve">re taken at 10.15 a.m. On some days, practical and skills classes begin after lunch. It creates psycho-physical fatigue, which leads to improper utilization of leisure, ultimately putting off academic tasks” </w:t>
      </w:r>
      <w:r>
        <w:rPr>
          <w:rFonts w:ascii="Arial" w:eastAsia="Arial" w:hAnsi="Arial" w:cs="Arial"/>
          <w:color w:val="000000" w:themeColor="text1"/>
        </w:rPr>
        <w:t xml:space="preserve">(Participant-14). </w:t>
      </w:r>
    </w:p>
    <w:p w:rsidR="007F0EB2" w:rsidRDefault="009A5E48">
      <w:pPr>
        <w:jc w:val="both"/>
        <w:rPr>
          <w:rFonts w:ascii="Arial" w:eastAsia="Arial" w:hAnsi="Arial" w:cs="Arial"/>
          <w:b/>
          <w:bCs/>
          <w:color w:val="000000" w:themeColor="text1"/>
          <w:sz w:val="22"/>
          <w:szCs w:val="22"/>
        </w:rPr>
      </w:pPr>
      <w:r>
        <w:rPr>
          <w:rFonts w:ascii="Arial" w:eastAsia="Arial" w:hAnsi="Arial" w:cs="Arial"/>
          <w:b/>
          <w:bCs/>
          <w:color w:val="000000" w:themeColor="text1"/>
          <w:sz w:val="22"/>
          <w:szCs w:val="22"/>
        </w:rPr>
        <w:t xml:space="preserve">Past Habit </w:t>
      </w:r>
    </w:p>
    <w:p w:rsidR="007F0EB2" w:rsidRDefault="009A5E48">
      <w:pPr>
        <w:jc w:val="both"/>
        <w:rPr>
          <w:rFonts w:ascii="Arial" w:eastAsia="Arial" w:hAnsi="Arial" w:cs="Arial"/>
          <w:color w:val="000000" w:themeColor="text1"/>
        </w:rPr>
      </w:pPr>
      <w:r>
        <w:rPr>
          <w:rFonts w:ascii="Arial" w:eastAsia="Arial" w:hAnsi="Arial" w:cs="Arial"/>
          <w:color w:val="000000" w:themeColor="text1"/>
        </w:rPr>
        <w:t>The participants’ narration indicated that past habits related to delay tendencies is the cause of procrastination. The following statements underline this, from Participant-16 (having low academic procrastination) and Participant-9 (having moderate academ</w:t>
      </w:r>
      <w:r>
        <w:rPr>
          <w:rFonts w:ascii="Arial" w:eastAsia="Arial" w:hAnsi="Arial" w:cs="Arial"/>
          <w:color w:val="000000" w:themeColor="text1"/>
        </w:rPr>
        <w:t xml:space="preserve">ic procrastination): </w:t>
      </w:r>
    </w:p>
    <w:p w:rsidR="007F0EB2" w:rsidRDefault="009A5E48">
      <w:pPr>
        <w:jc w:val="both"/>
        <w:rPr>
          <w:rFonts w:ascii="Arial" w:eastAsia="Arial" w:hAnsi="Arial" w:cs="Arial"/>
          <w:color w:val="000000" w:themeColor="text1"/>
        </w:rPr>
      </w:pPr>
      <w:r>
        <w:rPr>
          <w:rFonts w:ascii="Arial" w:eastAsia="Arial" w:hAnsi="Arial" w:cs="Arial"/>
          <w:i/>
          <w:iCs/>
          <w:color w:val="000000" w:themeColor="text1"/>
        </w:rPr>
        <w:t xml:space="preserve">“I believe that procrastinating on academic tasks is a result of past habits. Now I choose to procrastinate in the same way I did at graduation. However, after being enrolled in B.Ed., my procrastination habits have decreased” </w:t>
      </w:r>
      <w:r>
        <w:rPr>
          <w:rFonts w:ascii="Arial" w:eastAsia="Arial" w:hAnsi="Arial" w:cs="Arial"/>
          <w:color w:val="000000" w:themeColor="text1"/>
        </w:rPr>
        <w:t>(Partic</w:t>
      </w:r>
      <w:r>
        <w:rPr>
          <w:rFonts w:ascii="Arial" w:eastAsia="Arial" w:hAnsi="Arial" w:cs="Arial"/>
          <w:color w:val="000000" w:themeColor="text1"/>
        </w:rPr>
        <w:t xml:space="preserve">ipant-16). </w:t>
      </w:r>
    </w:p>
    <w:p w:rsidR="007F0EB2" w:rsidRDefault="009A5E48">
      <w:pPr>
        <w:jc w:val="both"/>
        <w:rPr>
          <w:rFonts w:ascii="Arial" w:eastAsia="Arial" w:hAnsi="Arial" w:cs="Arial"/>
          <w:color w:val="000000" w:themeColor="text1"/>
        </w:rPr>
      </w:pPr>
      <w:r>
        <w:rPr>
          <w:rFonts w:ascii="Arial" w:eastAsia="Arial" w:hAnsi="Arial" w:cs="Arial"/>
          <w:i/>
          <w:iCs/>
          <w:color w:val="000000" w:themeColor="text1"/>
        </w:rPr>
        <w:t xml:space="preserve">“I might procrastinate only in my academic settings. When I was a postgraduate, I felt disconnected from my academic life. The reason for putting off the task might be related to past experiences” </w:t>
      </w:r>
      <w:r>
        <w:rPr>
          <w:rFonts w:ascii="Arial" w:eastAsia="Arial" w:hAnsi="Arial" w:cs="Arial"/>
          <w:color w:val="000000" w:themeColor="text1"/>
        </w:rPr>
        <w:t xml:space="preserve">(Participant-9). </w:t>
      </w:r>
    </w:p>
    <w:p w:rsidR="007F0EB2" w:rsidRDefault="009A5E48">
      <w:pPr>
        <w:jc w:val="both"/>
        <w:rPr>
          <w:rFonts w:ascii="Arial" w:eastAsia="Arial" w:hAnsi="Arial" w:cs="Arial"/>
          <w:b/>
          <w:bCs/>
          <w:color w:val="000000" w:themeColor="text1"/>
          <w:sz w:val="22"/>
          <w:szCs w:val="22"/>
        </w:rPr>
      </w:pPr>
      <w:r>
        <w:rPr>
          <w:rFonts w:ascii="Arial" w:eastAsia="Arial" w:hAnsi="Arial" w:cs="Arial"/>
          <w:b/>
          <w:bCs/>
          <w:color w:val="000000" w:themeColor="text1"/>
          <w:sz w:val="22"/>
          <w:szCs w:val="22"/>
        </w:rPr>
        <w:t xml:space="preserve">Excessive Use of Social Media </w:t>
      </w:r>
    </w:p>
    <w:p w:rsidR="007F0EB2" w:rsidRDefault="009A5E48">
      <w:pPr>
        <w:jc w:val="both"/>
        <w:rPr>
          <w:rFonts w:ascii="Arial" w:eastAsia="Arial" w:hAnsi="Arial" w:cs="Arial"/>
          <w:color w:val="000000" w:themeColor="text1"/>
        </w:rPr>
      </w:pPr>
      <w:r>
        <w:rPr>
          <w:rFonts w:ascii="Arial" w:eastAsia="Arial" w:hAnsi="Arial" w:cs="Arial"/>
          <w:color w:val="000000" w:themeColor="text1"/>
        </w:rPr>
        <w:lastRenderedPageBreak/>
        <w:t>Analysis of interview data indicated that excessive use of social media resulted in academic procrastination of pre-service teachers. One participant (participant-2) with high academic procrastination level and two participan</w:t>
      </w:r>
      <w:r>
        <w:rPr>
          <w:rFonts w:ascii="Arial" w:eastAsia="Arial" w:hAnsi="Arial" w:cs="Arial"/>
          <w:color w:val="000000" w:themeColor="text1"/>
        </w:rPr>
        <w:t xml:space="preserve">ts (participants-9 and participants-12) with moderate level of academic procrastination conveyed: </w:t>
      </w:r>
    </w:p>
    <w:p w:rsidR="007F0EB2" w:rsidRDefault="009A5E48">
      <w:pPr>
        <w:jc w:val="both"/>
        <w:rPr>
          <w:rFonts w:ascii="Arial" w:eastAsia="Arial" w:hAnsi="Arial" w:cs="Arial"/>
          <w:color w:val="000000" w:themeColor="text1"/>
        </w:rPr>
      </w:pPr>
      <w:r>
        <w:rPr>
          <w:rFonts w:ascii="Arial" w:eastAsia="Arial" w:hAnsi="Arial" w:cs="Arial"/>
          <w:i/>
          <w:iCs/>
          <w:color w:val="000000" w:themeColor="text1"/>
        </w:rPr>
        <w:t>“As I spend most of the hours in social apps i.e., WhatsApp, Facebook and in gaming platforms for interaction and fun. Hence, I am unable to complete the cou</w:t>
      </w:r>
      <w:r>
        <w:rPr>
          <w:rFonts w:ascii="Arial" w:eastAsia="Arial" w:hAnsi="Arial" w:cs="Arial"/>
          <w:i/>
          <w:iCs/>
          <w:color w:val="000000" w:themeColor="text1"/>
        </w:rPr>
        <w:t xml:space="preserve">rse before the deadline. At the end, I start completing the task in a hurry, which I spent my whole day on non-academic usage of mobile. I really do regret” </w:t>
      </w:r>
      <w:r>
        <w:rPr>
          <w:rFonts w:ascii="Arial" w:eastAsia="Arial" w:hAnsi="Arial" w:cs="Arial"/>
          <w:color w:val="000000" w:themeColor="text1"/>
        </w:rPr>
        <w:t>(Participant-2)</w:t>
      </w:r>
      <w:r>
        <w:rPr>
          <w:rFonts w:ascii="Arial" w:eastAsia="Arial" w:hAnsi="Arial" w:cs="Arial"/>
          <w:i/>
          <w:iCs/>
          <w:color w:val="000000" w:themeColor="text1"/>
        </w:rPr>
        <w:t xml:space="preserve">. </w:t>
      </w:r>
    </w:p>
    <w:p w:rsidR="007F0EB2" w:rsidRDefault="009A5E48">
      <w:pPr>
        <w:jc w:val="both"/>
        <w:rPr>
          <w:rFonts w:ascii="Arial" w:eastAsia="Arial" w:hAnsi="Arial" w:cs="Arial"/>
          <w:color w:val="000000" w:themeColor="text1"/>
        </w:rPr>
      </w:pPr>
      <w:r>
        <w:rPr>
          <w:rFonts w:ascii="Arial" w:eastAsia="Arial" w:hAnsi="Arial" w:cs="Arial"/>
          <w:i/>
          <w:iCs/>
          <w:color w:val="000000" w:themeColor="text1"/>
        </w:rPr>
        <w:t xml:space="preserve">“Most of the time I find myself engaged in music and mobile games. Even study is </w:t>
      </w:r>
      <w:r>
        <w:rPr>
          <w:rFonts w:ascii="Arial" w:eastAsia="Arial" w:hAnsi="Arial" w:cs="Arial"/>
          <w:i/>
          <w:iCs/>
          <w:color w:val="000000" w:themeColor="text1"/>
        </w:rPr>
        <w:t xml:space="preserve">more important, I delay till the last moment” </w:t>
      </w:r>
      <w:r>
        <w:rPr>
          <w:rFonts w:ascii="Arial" w:eastAsia="Arial" w:hAnsi="Arial" w:cs="Arial"/>
          <w:color w:val="000000" w:themeColor="text1"/>
        </w:rPr>
        <w:t xml:space="preserve">(Participant-9). </w:t>
      </w:r>
    </w:p>
    <w:p w:rsidR="007F0EB2" w:rsidRDefault="009A5E48">
      <w:pPr>
        <w:jc w:val="both"/>
        <w:rPr>
          <w:rFonts w:ascii="Arial" w:eastAsia="Arial" w:hAnsi="Arial" w:cs="Arial"/>
          <w:color w:val="000000" w:themeColor="text1"/>
        </w:rPr>
      </w:pPr>
      <w:r>
        <w:rPr>
          <w:rFonts w:ascii="Arial" w:eastAsia="Arial" w:hAnsi="Arial" w:cs="Arial"/>
          <w:i/>
          <w:iCs/>
          <w:color w:val="000000" w:themeColor="text1"/>
        </w:rPr>
        <w:t xml:space="preserve">“I spent most of my times on social media. The social media used for interpersonal communication has become one of the biggest </w:t>
      </w:r>
      <w:proofErr w:type="gramStart"/>
      <w:r>
        <w:rPr>
          <w:rFonts w:ascii="Arial" w:eastAsia="Arial" w:hAnsi="Arial" w:cs="Arial"/>
          <w:i/>
          <w:iCs/>
          <w:color w:val="000000" w:themeColor="text1"/>
        </w:rPr>
        <w:t>distraction</w:t>
      </w:r>
      <w:proofErr w:type="gramEnd"/>
      <w:r>
        <w:rPr>
          <w:rFonts w:ascii="Arial" w:eastAsia="Arial" w:hAnsi="Arial" w:cs="Arial"/>
          <w:i/>
          <w:iCs/>
          <w:color w:val="000000" w:themeColor="text1"/>
        </w:rPr>
        <w:t xml:space="preserve"> for my academic life. Eventually, it leads to procras</w:t>
      </w:r>
      <w:r>
        <w:rPr>
          <w:rFonts w:ascii="Arial" w:eastAsia="Arial" w:hAnsi="Arial" w:cs="Arial"/>
          <w:i/>
          <w:iCs/>
          <w:color w:val="000000" w:themeColor="text1"/>
        </w:rPr>
        <w:t xml:space="preserve">tination” </w:t>
      </w:r>
      <w:r>
        <w:rPr>
          <w:rFonts w:ascii="Arial" w:eastAsia="Arial" w:hAnsi="Arial" w:cs="Arial"/>
          <w:color w:val="000000" w:themeColor="text1"/>
        </w:rPr>
        <w:t xml:space="preserve">(Participant-12). </w:t>
      </w:r>
    </w:p>
    <w:p w:rsidR="007F0EB2" w:rsidRDefault="009A5E48">
      <w:pPr>
        <w:jc w:val="both"/>
        <w:rPr>
          <w:rFonts w:ascii="Arial" w:eastAsia="Arial" w:hAnsi="Arial" w:cs="Arial"/>
          <w:b/>
          <w:bCs/>
          <w:color w:val="000000" w:themeColor="text1"/>
          <w:sz w:val="22"/>
          <w:szCs w:val="22"/>
        </w:rPr>
      </w:pPr>
      <w:r>
        <w:rPr>
          <w:rFonts w:ascii="Arial" w:eastAsia="Arial" w:hAnsi="Arial" w:cs="Arial"/>
          <w:b/>
          <w:bCs/>
          <w:color w:val="000000" w:themeColor="text1"/>
          <w:sz w:val="22"/>
          <w:szCs w:val="22"/>
        </w:rPr>
        <w:t xml:space="preserve">Peer Influence </w:t>
      </w:r>
    </w:p>
    <w:p w:rsidR="007F0EB2" w:rsidRDefault="009A5E48">
      <w:pPr>
        <w:jc w:val="both"/>
        <w:rPr>
          <w:rFonts w:ascii="Arial" w:eastAsia="Arial" w:hAnsi="Arial" w:cs="Arial"/>
          <w:color w:val="000000" w:themeColor="text1"/>
        </w:rPr>
      </w:pPr>
      <w:r>
        <w:rPr>
          <w:rFonts w:ascii="Arial" w:eastAsia="Arial" w:hAnsi="Arial" w:cs="Arial"/>
          <w:color w:val="000000" w:themeColor="text1"/>
        </w:rPr>
        <w:t>The literature indicated that peer influence is one of the significant reasons for academic procrastination. In interview, Participant-6 and Participant-4 (having high procrastination) reported:</w:t>
      </w:r>
    </w:p>
    <w:p w:rsidR="007F0EB2" w:rsidRDefault="009A5E48">
      <w:pPr>
        <w:jc w:val="both"/>
        <w:rPr>
          <w:rFonts w:ascii="Arial" w:eastAsia="Arial" w:hAnsi="Arial" w:cs="Arial"/>
          <w:color w:val="000000" w:themeColor="text1"/>
        </w:rPr>
      </w:pPr>
      <w:r>
        <w:rPr>
          <w:rFonts w:ascii="Arial" w:eastAsia="Arial" w:hAnsi="Arial" w:cs="Arial"/>
          <w:i/>
          <w:iCs/>
          <w:color w:val="000000" w:themeColor="text1"/>
        </w:rPr>
        <w:t>“I have not rece</w:t>
      </w:r>
      <w:r>
        <w:rPr>
          <w:rFonts w:ascii="Arial" w:eastAsia="Arial" w:hAnsi="Arial" w:cs="Arial"/>
          <w:i/>
          <w:iCs/>
          <w:color w:val="000000" w:themeColor="text1"/>
        </w:rPr>
        <w:t xml:space="preserve">ived help from my classmates while working on assignments. They choose to work independently, so I also choose to work alone. This demotivates me from completing the assigned task” </w:t>
      </w:r>
      <w:r>
        <w:rPr>
          <w:rFonts w:ascii="Arial" w:eastAsia="Arial" w:hAnsi="Arial" w:cs="Arial"/>
          <w:color w:val="000000" w:themeColor="text1"/>
        </w:rPr>
        <w:t>(Participant-6).</w:t>
      </w:r>
    </w:p>
    <w:p w:rsidR="007F0EB2" w:rsidRDefault="009A5E48">
      <w:pPr>
        <w:jc w:val="both"/>
        <w:rPr>
          <w:rFonts w:ascii="Arial" w:eastAsia="Arial" w:hAnsi="Arial" w:cs="Arial"/>
          <w:color w:val="000000" w:themeColor="text1"/>
        </w:rPr>
      </w:pPr>
      <w:r>
        <w:rPr>
          <w:rFonts w:ascii="Arial" w:eastAsia="Arial" w:hAnsi="Arial" w:cs="Arial"/>
          <w:i/>
          <w:iCs/>
          <w:color w:val="000000" w:themeColor="text1"/>
        </w:rPr>
        <w:t xml:space="preserve">“I often get confused about how and what to include in my </w:t>
      </w:r>
      <w:r>
        <w:rPr>
          <w:rFonts w:ascii="Arial" w:eastAsia="Arial" w:hAnsi="Arial" w:cs="Arial"/>
          <w:i/>
          <w:iCs/>
          <w:color w:val="000000" w:themeColor="text1"/>
        </w:rPr>
        <w:t xml:space="preserve">assignment work. Usually, I wait for my friends to begin first. Sometimes, I am unable to organize materials from my classmates for writing the assignments” </w:t>
      </w:r>
      <w:r>
        <w:rPr>
          <w:rFonts w:ascii="Arial" w:eastAsia="Arial" w:hAnsi="Arial" w:cs="Arial"/>
          <w:color w:val="000000" w:themeColor="text1"/>
        </w:rPr>
        <w:t xml:space="preserve">(Participant-4). </w:t>
      </w:r>
    </w:p>
    <w:p w:rsidR="007F0EB2" w:rsidRDefault="009A5E48">
      <w:pPr>
        <w:jc w:val="both"/>
        <w:rPr>
          <w:rFonts w:ascii="Arial" w:eastAsia="Arial" w:hAnsi="Arial" w:cs="Arial"/>
          <w:b/>
          <w:bCs/>
          <w:color w:val="000000" w:themeColor="text1"/>
          <w:sz w:val="22"/>
          <w:szCs w:val="22"/>
        </w:rPr>
      </w:pPr>
      <w:r>
        <w:rPr>
          <w:rFonts w:ascii="Arial" w:eastAsia="Arial" w:hAnsi="Arial" w:cs="Arial"/>
          <w:b/>
          <w:bCs/>
          <w:color w:val="000000" w:themeColor="text1"/>
          <w:sz w:val="22"/>
          <w:szCs w:val="22"/>
        </w:rPr>
        <w:t xml:space="preserve">Last Minute Preparation </w:t>
      </w:r>
    </w:p>
    <w:p w:rsidR="007F0EB2" w:rsidRDefault="009A5E48">
      <w:pPr>
        <w:jc w:val="both"/>
        <w:rPr>
          <w:rFonts w:ascii="Arial" w:eastAsia="Arial" w:hAnsi="Arial" w:cs="Arial"/>
          <w:color w:val="000000" w:themeColor="text1"/>
        </w:rPr>
      </w:pPr>
      <w:r>
        <w:rPr>
          <w:rFonts w:ascii="Arial" w:eastAsia="Arial" w:hAnsi="Arial" w:cs="Arial"/>
          <w:color w:val="000000" w:themeColor="text1"/>
        </w:rPr>
        <w:t>Academic procrastination is said to be a purposeful dela</w:t>
      </w:r>
      <w:r>
        <w:rPr>
          <w:rFonts w:ascii="Arial" w:eastAsia="Arial" w:hAnsi="Arial" w:cs="Arial"/>
          <w:color w:val="000000" w:themeColor="text1"/>
        </w:rPr>
        <w:t xml:space="preserve">y in academic setting. However, participants reported that they begin the task at the last moment and finish them on time. Further, it was conveyed that </w:t>
      </w:r>
      <w:proofErr w:type="gramStart"/>
      <w:r>
        <w:rPr>
          <w:rFonts w:ascii="Arial" w:eastAsia="Arial" w:hAnsi="Arial" w:cs="Arial"/>
          <w:color w:val="000000" w:themeColor="text1"/>
        </w:rPr>
        <w:t>last minute</w:t>
      </w:r>
      <w:proofErr w:type="gramEnd"/>
      <w:r>
        <w:rPr>
          <w:rFonts w:ascii="Arial" w:eastAsia="Arial" w:hAnsi="Arial" w:cs="Arial"/>
          <w:color w:val="000000" w:themeColor="text1"/>
        </w:rPr>
        <w:t xml:space="preserve"> preparation of assigned task leads to psycho-physical problem such as high tension, anxiety</w:t>
      </w:r>
      <w:r>
        <w:rPr>
          <w:rFonts w:ascii="Arial" w:eastAsia="Arial" w:hAnsi="Arial" w:cs="Arial"/>
          <w:color w:val="000000" w:themeColor="text1"/>
        </w:rPr>
        <w:t>, restlessness, stress and problem in sound sleep. The response from five participants (Participant 13 and 10 having low academic procrastination; Participant-8 having moderate academic procrastination; and Participant-6 and 3 having high academic procrast</w:t>
      </w:r>
      <w:r>
        <w:rPr>
          <w:rFonts w:ascii="Arial" w:eastAsia="Arial" w:hAnsi="Arial" w:cs="Arial"/>
          <w:color w:val="000000" w:themeColor="text1"/>
        </w:rPr>
        <w:t xml:space="preserve">ination) is given below: </w:t>
      </w:r>
    </w:p>
    <w:p w:rsidR="007F0EB2" w:rsidRDefault="009A5E48">
      <w:pPr>
        <w:jc w:val="both"/>
        <w:rPr>
          <w:rFonts w:ascii="Arial" w:eastAsia="Arial" w:hAnsi="Arial" w:cs="Arial"/>
          <w:color w:val="000000" w:themeColor="text1"/>
        </w:rPr>
      </w:pPr>
      <w:r>
        <w:rPr>
          <w:rFonts w:ascii="Arial" w:eastAsia="Arial" w:hAnsi="Arial" w:cs="Arial"/>
          <w:i/>
          <w:iCs/>
          <w:color w:val="000000" w:themeColor="text1"/>
        </w:rPr>
        <w:t xml:space="preserve">“I like to work under pressure. I believe that I can complete the task on time, as my classmates do, in the shortest amount of time. However, sometimes I cannot complete </w:t>
      </w:r>
      <w:proofErr w:type="gramStart"/>
      <w:r>
        <w:rPr>
          <w:rFonts w:ascii="Arial" w:eastAsia="Arial" w:hAnsi="Arial" w:cs="Arial"/>
          <w:i/>
          <w:iCs/>
          <w:color w:val="000000" w:themeColor="text1"/>
        </w:rPr>
        <w:t>it“</w:t>
      </w:r>
      <w:proofErr w:type="gramEnd"/>
      <w:r>
        <w:rPr>
          <w:rFonts w:ascii="Arial" w:eastAsia="Arial" w:hAnsi="Arial" w:cs="Arial"/>
          <w:i/>
          <w:iCs/>
          <w:color w:val="000000" w:themeColor="text1"/>
        </w:rPr>
        <w:t>(</w:t>
      </w:r>
      <w:r>
        <w:rPr>
          <w:rFonts w:ascii="Arial" w:eastAsia="Arial" w:hAnsi="Arial" w:cs="Arial"/>
          <w:color w:val="000000" w:themeColor="text1"/>
        </w:rPr>
        <w:t xml:space="preserve">Participant-13). </w:t>
      </w:r>
    </w:p>
    <w:p w:rsidR="007F0EB2" w:rsidRDefault="009A5E48">
      <w:pPr>
        <w:jc w:val="both"/>
        <w:rPr>
          <w:rFonts w:ascii="Arial" w:eastAsia="Arial" w:hAnsi="Arial" w:cs="Arial"/>
          <w:color w:val="000000" w:themeColor="text1"/>
        </w:rPr>
      </w:pPr>
      <w:r>
        <w:rPr>
          <w:rFonts w:ascii="Arial" w:eastAsia="Arial" w:hAnsi="Arial" w:cs="Arial"/>
          <w:i/>
          <w:iCs/>
          <w:color w:val="000000" w:themeColor="text1"/>
        </w:rPr>
        <w:t>“The grade obtained from semester examination shows no considerable differences between students. It creates the idea that test papers are not evaluated fairly. I believe that increasing study hours does not lead to high academic achievement. So, I enjoy g</w:t>
      </w:r>
      <w:r>
        <w:rPr>
          <w:rFonts w:ascii="Arial" w:eastAsia="Arial" w:hAnsi="Arial" w:cs="Arial"/>
          <w:i/>
          <w:iCs/>
          <w:color w:val="000000" w:themeColor="text1"/>
        </w:rPr>
        <w:t xml:space="preserve">etting ready for exams just after the deadlines are set” </w:t>
      </w:r>
      <w:r>
        <w:rPr>
          <w:rFonts w:ascii="Arial" w:eastAsia="Arial" w:hAnsi="Arial" w:cs="Arial"/>
          <w:color w:val="000000" w:themeColor="text1"/>
        </w:rPr>
        <w:t xml:space="preserve">(Participant-10). </w:t>
      </w:r>
    </w:p>
    <w:p w:rsidR="007F0EB2" w:rsidRDefault="009A5E48">
      <w:pPr>
        <w:jc w:val="both"/>
        <w:rPr>
          <w:rFonts w:ascii="Arial" w:eastAsia="Arial" w:hAnsi="Arial" w:cs="Arial"/>
          <w:color w:val="000000" w:themeColor="text1"/>
        </w:rPr>
      </w:pPr>
      <w:r>
        <w:rPr>
          <w:rFonts w:ascii="Arial" w:eastAsia="Arial" w:hAnsi="Arial" w:cs="Arial"/>
          <w:i/>
          <w:iCs/>
          <w:color w:val="000000" w:themeColor="text1"/>
        </w:rPr>
        <w:t xml:space="preserve">“I think the day before the deadline is the best moment to write an assignment. I get motivated on the day before the deadline or at the last moment to complete the task” </w:t>
      </w:r>
      <w:r>
        <w:rPr>
          <w:rFonts w:ascii="Arial" w:eastAsia="Arial" w:hAnsi="Arial" w:cs="Arial"/>
          <w:color w:val="000000" w:themeColor="text1"/>
        </w:rPr>
        <w:t>(Particip</w:t>
      </w:r>
      <w:r>
        <w:rPr>
          <w:rFonts w:ascii="Arial" w:eastAsia="Arial" w:hAnsi="Arial" w:cs="Arial"/>
          <w:color w:val="000000" w:themeColor="text1"/>
        </w:rPr>
        <w:t xml:space="preserve">ant-8). </w:t>
      </w:r>
    </w:p>
    <w:p w:rsidR="007F0EB2" w:rsidRDefault="009A5E48">
      <w:pPr>
        <w:jc w:val="both"/>
        <w:rPr>
          <w:rFonts w:ascii="Arial" w:eastAsia="Arial" w:hAnsi="Arial" w:cs="Arial"/>
          <w:color w:val="000000" w:themeColor="text1"/>
        </w:rPr>
      </w:pPr>
      <w:r>
        <w:rPr>
          <w:rFonts w:ascii="Arial" w:eastAsia="Arial" w:hAnsi="Arial" w:cs="Arial"/>
          <w:i/>
          <w:iCs/>
          <w:color w:val="000000" w:themeColor="text1"/>
        </w:rPr>
        <w:lastRenderedPageBreak/>
        <w:t>“I begin my study after the examination schedule is announced. I am confident that I will finish my study a day before the exam. But I have struggled with psychological and physical issues such as restlessness, high tension, anxiety, stress and pr</w:t>
      </w:r>
      <w:r>
        <w:rPr>
          <w:rFonts w:ascii="Arial" w:eastAsia="Arial" w:hAnsi="Arial" w:cs="Arial"/>
          <w:i/>
          <w:iCs/>
          <w:color w:val="000000" w:themeColor="text1"/>
        </w:rPr>
        <w:t xml:space="preserve">oblem in sound sleep” </w:t>
      </w:r>
      <w:r>
        <w:rPr>
          <w:rFonts w:ascii="Arial" w:eastAsia="Arial" w:hAnsi="Arial" w:cs="Arial"/>
          <w:color w:val="000000" w:themeColor="text1"/>
        </w:rPr>
        <w:t xml:space="preserve">(Participant-17). </w:t>
      </w:r>
    </w:p>
    <w:p w:rsidR="007F0EB2" w:rsidRDefault="009A5E48">
      <w:pPr>
        <w:jc w:val="both"/>
        <w:rPr>
          <w:rFonts w:ascii="Arial" w:eastAsia="Arial" w:hAnsi="Arial" w:cs="Arial"/>
          <w:color w:val="000000" w:themeColor="text1"/>
        </w:rPr>
      </w:pPr>
      <w:r>
        <w:rPr>
          <w:rFonts w:ascii="Arial" w:eastAsia="Arial" w:hAnsi="Arial" w:cs="Arial"/>
          <w:i/>
          <w:iCs/>
          <w:color w:val="000000" w:themeColor="text1"/>
        </w:rPr>
        <w:t xml:space="preserve">“Usually, I start doing my studies just days before the examinations. In very few cases, I cannot finish the study. I don’t think I am a high-academic procrastinator” </w:t>
      </w:r>
      <w:r>
        <w:rPr>
          <w:rFonts w:ascii="Arial" w:eastAsia="Arial" w:hAnsi="Arial" w:cs="Arial"/>
          <w:color w:val="000000" w:themeColor="text1"/>
        </w:rPr>
        <w:t>(Participant-3).</w:t>
      </w:r>
    </w:p>
    <w:p w:rsidR="007F0EB2" w:rsidRDefault="009A5E48">
      <w:pPr>
        <w:jc w:val="both"/>
        <w:rPr>
          <w:rFonts w:ascii="Arial" w:eastAsia="Arial" w:hAnsi="Arial" w:cs="Arial"/>
          <w:b/>
          <w:bCs/>
          <w:color w:val="000000" w:themeColor="text1"/>
          <w:sz w:val="22"/>
          <w:szCs w:val="22"/>
        </w:rPr>
      </w:pPr>
      <w:r>
        <w:rPr>
          <w:rFonts w:ascii="Arial" w:eastAsia="Arial" w:hAnsi="Arial" w:cs="Arial"/>
          <w:b/>
          <w:bCs/>
          <w:color w:val="000000" w:themeColor="text1"/>
          <w:sz w:val="22"/>
          <w:szCs w:val="22"/>
        </w:rPr>
        <w:t xml:space="preserve">Menstrual Cause </w:t>
      </w:r>
    </w:p>
    <w:p w:rsidR="007F0EB2" w:rsidRDefault="009A5E48">
      <w:pPr>
        <w:jc w:val="both"/>
        <w:rPr>
          <w:rFonts w:ascii="Arial" w:eastAsia="Arial" w:hAnsi="Arial" w:cs="Arial"/>
          <w:color w:val="000000" w:themeColor="text1"/>
        </w:rPr>
      </w:pPr>
      <w:r>
        <w:rPr>
          <w:rFonts w:ascii="Arial" w:eastAsia="Arial" w:hAnsi="Arial" w:cs="Arial"/>
          <w:color w:val="000000" w:themeColor="text1"/>
        </w:rPr>
        <w:t>Three female p</w:t>
      </w:r>
      <w:r>
        <w:rPr>
          <w:rFonts w:ascii="Arial" w:eastAsia="Arial" w:hAnsi="Arial" w:cs="Arial"/>
          <w:color w:val="000000" w:themeColor="text1"/>
        </w:rPr>
        <w:t xml:space="preserve">articipants with low procrastination </w:t>
      </w:r>
      <w:proofErr w:type="spellStart"/>
      <w:r>
        <w:rPr>
          <w:rFonts w:ascii="Arial" w:eastAsia="Arial" w:hAnsi="Arial" w:cs="Arial"/>
          <w:color w:val="000000" w:themeColor="text1"/>
        </w:rPr>
        <w:t>behaviour</w:t>
      </w:r>
      <w:proofErr w:type="spellEnd"/>
      <w:r>
        <w:rPr>
          <w:rFonts w:ascii="Arial" w:eastAsia="Arial" w:hAnsi="Arial" w:cs="Arial"/>
          <w:color w:val="000000" w:themeColor="text1"/>
        </w:rPr>
        <w:t xml:space="preserve"> reported that menstrual problem results in academic procrastination. The narration of the participants is stated below: </w:t>
      </w:r>
    </w:p>
    <w:p w:rsidR="007F0EB2" w:rsidRDefault="009A5E48">
      <w:pPr>
        <w:jc w:val="both"/>
        <w:rPr>
          <w:rFonts w:ascii="Arial" w:eastAsia="Arial" w:hAnsi="Arial" w:cs="Arial"/>
          <w:color w:val="000000" w:themeColor="text1"/>
        </w:rPr>
      </w:pPr>
      <w:r>
        <w:rPr>
          <w:rFonts w:ascii="Arial" w:eastAsia="Arial" w:hAnsi="Arial" w:cs="Arial"/>
          <w:i/>
          <w:iCs/>
          <w:color w:val="000000" w:themeColor="text1"/>
        </w:rPr>
        <w:t xml:space="preserve">“During periods, my daily activities such as academic work, exercise </w:t>
      </w:r>
      <w:proofErr w:type="spellStart"/>
      <w:r>
        <w:rPr>
          <w:rFonts w:ascii="Arial" w:eastAsia="Arial" w:hAnsi="Arial" w:cs="Arial"/>
          <w:i/>
          <w:iCs/>
          <w:color w:val="000000" w:themeColor="text1"/>
        </w:rPr>
        <w:t>etc</w:t>
      </w:r>
      <w:proofErr w:type="spellEnd"/>
      <w:r>
        <w:rPr>
          <w:rFonts w:ascii="Arial" w:eastAsia="Arial" w:hAnsi="Arial" w:cs="Arial"/>
          <w:i/>
          <w:iCs/>
          <w:color w:val="000000" w:themeColor="text1"/>
        </w:rPr>
        <w:t xml:space="preserve">, get hampered. </w:t>
      </w:r>
      <w:r>
        <w:rPr>
          <w:rFonts w:ascii="Arial" w:eastAsia="Arial" w:hAnsi="Arial" w:cs="Arial"/>
          <w:i/>
          <w:iCs/>
          <w:color w:val="000000" w:themeColor="text1"/>
        </w:rPr>
        <w:t>And the reason behind that is not limited to physical pain but the mental condition of that time is equally responsible for the delay. During those days, cramps and full body pain, along with continuous mood swings, do not allow me to complete any academic</w:t>
      </w:r>
      <w:r>
        <w:rPr>
          <w:rFonts w:ascii="Arial" w:eastAsia="Arial" w:hAnsi="Arial" w:cs="Arial"/>
          <w:i/>
          <w:iCs/>
          <w:color w:val="000000" w:themeColor="text1"/>
        </w:rPr>
        <w:t xml:space="preserve"> task on time” </w:t>
      </w:r>
      <w:r>
        <w:rPr>
          <w:rFonts w:ascii="Arial" w:eastAsia="Arial" w:hAnsi="Arial" w:cs="Arial"/>
          <w:color w:val="000000" w:themeColor="text1"/>
        </w:rPr>
        <w:t xml:space="preserve">(Participant-18). </w:t>
      </w:r>
    </w:p>
    <w:p w:rsidR="007F0EB2" w:rsidRDefault="009A5E48">
      <w:pPr>
        <w:jc w:val="both"/>
        <w:rPr>
          <w:rFonts w:ascii="Arial" w:eastAsia="Arial" w:hAnsi="Arial" w:cs="Arial"/>
          <w:color w:val="000000" w:themeColor="text1"/>
        </w:rPr>
      </w:pPr>
      <w:r>
        <w:rPr>
          <w:rFonts w:ascii="Arial" w:eastAsia="Arial" w:hAnsi="Arial" w:cs="Arial"/>
          <w:i/>
          <w:iCs/>
          <w:color w:val="000000" w:themeColor="text1"/>
        </w:rPr>
        <w:t xml:space="preserve">“Honestly, I do not delay in my academics. But one of the reasons that I reschedule my study is my period or menstruation; I feel tired. Sometimes, I procrastinate and leave the task incomplete” </w:t>
      </w:r>
      <w:r>
        <w:rPr>
          <w:rFonts w:ascii="Arial" w:eastAsia="Arial" w:hAnsi="Arial" w:cs="Arial"/>
          <w:color w:val="000000" w:themeColor="text1"/>
        </w:rPr>
        <w:t xml:space="preserve">(Participant-15). </w:t>
      </w:r>
    </w:p>
    <w:p w:rsidR="007F0EB2" w:rsidRDefault="009A5E48">
      <w:pPr>
        <w:jc w:val="both"/>
        <w:rPr>
          <w:rFonts w:ascii="Arial" w:eastAsia="Arial" w:hAnsi="Arial" w:cs="Arial"/>
          <w:color w:val="000000" w:themeColor="text1"/>
        </w:rPr>
      </w:pPr>
      <w:r>
        <w:rPr>
          <w:rFonts w:ascii="Arial" w:eastAsia="Arial" w:hAnsi="Arial" w:cs="Arial"/>
          <w:i/>
          <w:iCs/>
          <w:color w:val="000000" w:themeColor="text1"/>
        </w:rPr>
        <w:t>“Startin</w:t>
      </w:r>
      <w:r>
        <w:rPr>
          <w:rFonts w:ascii="Arial" w:eastAsia="Arial" w:hAnsi="Arial" w:cs="Arial"/>
          <w:i/>
          <w:iCs/>
          <w:color w:val="000000" w:themeColor="text1"/>
        </w:rPr>
        <w:t xml:space="preserve">g an academic job is very intensive during the menstruation phase; I get overwhelmed. Most importantly, I could not focus; preparing for the examination is difficult for me” </w:t>
      </w:r>
      <w:r>
        <w:rPr>
          <w:rFonts w:ascii="Arial" w:eastAsia="Arial" w:hAnsi="Arial" w:cs="Arial"/>
          <w:color w:val="000000" w:themeColor="text1"/>
        </w:rPr>
        <w:t xml:space="preserve">(Participant-7). </w:t>
      </w:r>
    </w:p>
    <w:p w:rsidR="007F0EB2" w:rsidRDefault="009A5E48">
      <w:pPr>
        <w:jc w:val="both"/>
        <w:rPr>
          <w:rFonts w:ascii="Arial" w:eastAsia="Arial" w:hAnsi="Arial" w:cs="Arial"/>
          <w:b/>
          <w:bCs/>
          <w:color w:val="000000" w:themeColor="text1"/>
          <w:sz w:val="22"/>
          <w:szCs w:val="22"/>
        </w:rPr>
      </w:pPr>
      <w:r>
        <w:rPr>
          <w:rFonts w:ascii="Arial" w:eastAsia="Arial" w:hAnsi="Arial" w:cs="Arial"/>
          <w:b/>
          <w:bCs/>
          <w:color w:val="000000" w:themeColor="text1"/>
          <w:sz w:val="22"/>
          <w:szCs w:val="22"/>
        </w:rPr>
        <w:t xml:space="preserve">Decision Making </w:t>
      </w:r>
    </w:p>
    <w:p w:rsidR="007F0EB2" w:rsidRDefault="009A5E48">
      <w:pPr>
        <w:jc w:val="both"/>
        <w:rPr>
          <w:rFonts w:ascii="Arial" w:eastAsia="Arial" w:hAnsi="Arial" w:cs="Arial"/>
          <w:color w:val="000000" w:themeColor="text1"/>
        </w:rPr>
      </w:pPr>
      <w:r>
        <w:rPr>
          <w:rFonts w:ascii="Arial" w:eastAsia="Arial" w:hAnsi="Arial" w:cs="Arial"/>
          <w:color w:val="000000" w:themeColor="text1"/>
        </w:rPr>
        <w:t xml:space="preserve">Analysis of interview data revealed that academic procrastination results from delays in decision making. According to the narration of two participants with high academic procrastination: </w:t>
      </w:r>
    </w:p>
    <w:p w:rsidR="007F0EB2" w:rsidRDefault="009A5E48">
      <w:pPr>
        <w:jc w:val="both"/>
        <w:rPr>
          <w:rFonts w:ascii="Arial" w:eastAsia="Arial" w:hAnsi="Arial" w:cs="Arial"/>
          <w:color w:val="000000" w:themeColor="text1"/>
        </w:rPr>
      </w:pPr>
      <w:r>
        <w:rPr>
          <w:rFonts w:ascii="Arial" w:eastAsia="Arial" w:hAnsi="Arial" w:cs="Arial"/>
          <w:i/>
          <w:iCs/>
          <w:color w:val="000000" w:themeColor="text1"/>
        </w:rPr>
        <w:t>“I want to be punctual. I find myself engaged in some state and na</w:t>
      </w:r>
      <w:r>
        <w:rPr>
          <w:rFonts w:ascii="Arial" w:eastAsia="Arial" w:hAnsi="Arial" w:cs="Arial"/>
          <w:i/>
          <w:iCs/>
          <w:color w:val="000000" w:themeColor="text1"/>
        </w:rPr>
        <w:t xml:space="preserve">tional-level examinations along with the B.Ed. course. I delay deciding which task to carry out first, which leads to academic procrastination” </w:t>
      </w:r>
      <w:r>
        <w:rPr>
          <w:rFonts w:ascii="Arial" w:eastAsia="Arial" w:hAnsi="Arial" w:cs="Arial"/>
          <w:color w:val="000000" w:themeColor="text1"/>
        </w:rPr>
        <w:t xml:space="preserve">(Participants-6). </w:t>
      </w:r>
    </w:p>
    <w:p w:rsidR="007F0EB2" w:rsidRDefault="009A5E48">
      <w:pPr>
        <w:jc w:val="both"/>
        <w:rPr>
          <w:rFonts w:ascii="Arial" w:eastAsia="Arial" w:hAnsi="Arial" w:cs="Arial"/>
          <w:color w:val="000000" w:themeColor="text1"/>
        </w:rPr>
      </w:pPr>
      <w:r>
        <w:rPr>
          <w:rFonts w:ascii="Arial" w:eastAsia="Arial" w:hAnsi="Arial" w:cs="Arial"/>
          <w:i/>
          <w:iCs/>
          <w:color w:val="000000" w:themeColor="text1"/>
        </w:rPr>
        <w:t>“When teachers give assignments (i.e., prepare learning materials and art work like drawings)</w:t>
      </w:r>
      <w:r>
        <w:rPr>
          <w:rFonts w:ascii="Arial" w:eastAsia="Arial" w:hAnsi="Arial" w:cs="Arial"/>
          <w:i/>
          <w:iCs/>
          <w:color w:val="000000" w:themeColor="text1"/>
        </w:rPr>
        <w:t xml:space="preserve">, initially, I think the task is easy to complete, but I find it lengthy and time consuming. Hence, I cannot prioritize which to undertake, and as a result, procrastination occurs in my academics” </w:t>
      </w:r>
      <w:r>
        <w:rPr>
          <w:rFonts w:ascii="Arial" w:eastAsia="Arial" w:hAnsi="Arial" w:cs="Arial"/>
          <w:color w:val="000000" w:themeColor="text1"/>
        </w:rPr>
        <w:t>(Participant-11).</w:t>
      </w:r>
    </w:p>
    <w:p w:rsidR="007F0EB2" w:rsidRDefault="009A5E48">
      <w:pPr>
        <w:jc w:val="both"/>
        <w:rPr>
          <w:rFonts w:ascii="Arial" w:eastAsia="Arial" w:hAnsi="Arial" w:cs="Arial"/>
          <w:b/>
          <w:bCs/>
          <w:color w:val="000000" w:themeColor="text1"/>
        </w:rPr>
      </w:pPr>
      <w:r>
        <w:rPr>
          <w:rFonts w:ascii="Arial" w:eastAsia="Arial" w:hAnsi="Arial" w:cs="Arial"/>
          <w:b/>
          <w:bCs/>
          <w:color w:val="000000" w:themeColor="text1"/>
        </w:rPr>
        <w:t>Table</w:t>
      </w:r>
      <w:r w:rsidR="001165C6">
        <w:rPr>
          <w:rFonts w:ascii="Arial" w:eastAsia="Arial" w:hAnsi="Arial" w:cs="Arial"/>
          <w:b/>
          <w:bCs/>
          <w:color w:val="000000" w:themeColor="text1"/>
        </w:rPr>
        <w:t xml:space="preserve"> </w:t>
      </w:r>
      <w:r>
        <w:rPr>
          <w:rFonts w:ascii="Arial" w:eastAsia="Arial" w:hAnsi="Arial" w:cs="Arial"/>
          <w:b/>
          <w:bCs/>
          <w:color w:val="000000" w:themeColor="text1"/>
        </w:rPr>
        <w:t>1. Identified causes of procrastina</w:t>
      </w:r>
      <w:r>
        <w:rPr>
          <w:rFonts w:ascii="Arial" w:eastAsia="Arial" w:hAnsi="Arial" w:cs="Arial"/>
          <w:b/>
          <w:bCs/>
          <w:color w:val="000000" w:themeColor="text1"/>
        </w:rPr>
        <w:t>tion among pew-service teachers</w:t>
      </w:r>
    </w:p>
    <w:tbl>
      <w:tblPr>
        <w:tblStyle w:val="TableGrid"/>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925"/>
        <w:gridCol w:w="3497"/>
      </w:tblGrid>
      <w:tr w:rsidR="007F0EB2">
        <w:tc>
          <w:tcPr>
            <w:tcW w:w="1925" w:type="dxa"/>
            <w:tcBorders>
              <w:top w:val="single" w:sz="0" w:space="0" w:color="000000"/>
              <w:left w:val="single" w:sz="0" w:space="0" w:color="000000"/>
              <w:bottom w:val="single" w:sz="4" w:space="0" w:color="000000"/>
              <w:right w:val="single" w:sz="0" w:space="0" w:color="000000"/>
            </w:tcBorders>
            <w:shd w:val="clear" w:color="auto" w:fill="FFFFFF"/>
          </w:tcPr>
          <w:p w:rsidR="007F0EB2" w:rsidRDefault="009A5E48">
            <w:pPr>
              <w:jc w:val="both"/>
              <w:rPr>
                <w:rFonts w:ascii="Arial" w:eastAsia="Arial" w:hAnsi="Arial" w:cs="Arial"/>
                <w:b/>
                <w:bCs/>
                <w:color w:val="000000" w:themeColor="text1"/>
                <w:sz w:val="20"/>
                <w:szCs w:val="20"/>
              </w:rPr>
            </w:pPr>
            <w:r>
              <w:rPr>
                <w:rFonts w:ascii="Arial" w:eastAsia="Arial" w:hAnsi="Arial" w:cs="Arial"/>
                <w:b/>
                <w:bCs/>
                <w:color w:val="000000" w:themeColor="text1"/>
                <w:sz w:val="20"/>
                <w:szCs w:val="20"/>
              </w:rPr>
              <w:t>Causes of Academic Procrastination</w:t>
            </w:r>
          </w:p>
        </w:tc>
        <w:tc>
          <w:tcPr>
            <w:tcW w:w="3497" w:type="dxa"/>
            <w:tcBorders>
              <w:top w:val="single" w:sz="0" w:space="0" w:color="000000"/>
              <w:left w:val="single" w:sz="0" w:space="0" w:color="000000"/>
              <w:bottom w:val="single" w:sz="4" w:space="0" w:color="000000"/>
              <w:right w:val="single" w:sz="0" w:space="0" w:color="000000"/>
            </w:tcBorders>
            <w:shd w:val="clear" w:color="auto" w:fill="FFFFFF"/>
          </w:tcPr>
          <w:p w:rsidR="007F0EB2" w:rsidRDefault="009A5E48">
            <w:pPr>
              <w:jc w:val="both"/>
              <w:rPr>
                <w:rFonts w:ascii="Arial" w:eastAsia="Arial" w:hAnsi="Arial" w:cs="Arial"/>
                <w:b/>
                <w:bCs/>
                <w:color w:val="000000" w:themeColor="text1"/>
                <w:sz w:val="20"/>
                <w:szCs w:val="20"/>
              </w:rPr>
            </w:pPr>
            <w:r>
              <w:rPr>
                <w:rFonts w:ascii="Arial" w:eastAsia="Arial" w:hAnsi="Arial" w:cs="Arial"/>
                <w:b/>
                <w:bCs/>
                <w:color w:val="000000" w:themeColor="text1"/>
                <w:sz w:val="20"/>
                <w:szCs w:val="20"/>
              </w:rPr>
              <w:t xml:space="preserve">Sub-categories </w:t>
            </w:r>
          </w:p>
        </w:tc>
      </w:tr>
      <w:tr w:rsidR="007F0EB2">
        <w:trPr>
          <w:trHeight w:val="2282"/>
        </w:trPr>
        <w:tc>
          <w:tcPr>
            <w:tcW w:w="1925" w:type="dxa"/>
            <w:tcBorders>
              <w:top w:val="single" w:sz="0" w:space="0" w:color="000000"/>
              <w:left w:val="single" w:sz="0" w:space="0" w:color="000000"/>
              <w:bottom w:val="single" w:sz="4" w:space="0" w:color="000000"/>
              <w:right w:val="single" w:sz="0" w:space="0" w:color="000000"/>
            </w:tcBorders>
            <w:shd w:val="clear" w:color="auto" w:fill="FFFFFF"/>
          </w:tcPr>
          <w:p w:rsidR="007F0EB2" w:rsidRDefault="009A5E48">
            <w:pPr>
              <w:jc w:val="both"/>
              <w:rPr>
                <w:rFonts w:ascii="Arial" w:eastAsia="Arial" w:hAnsi="Arial" w:cs="Arial"/>
                <w:b/>
                <w:bCs/>
                <w:color w:val="000000" w:themeColor="text1"/>
                <w:sz w:val="20"/>
                <w:szCs w:val="20"/>
              </w:rPr>
            </w:pPr>
            <w:r>
              <w:rPr>
                <w:rFonts w:ascii="Arial" w:eastAsia="Arial" w:hAnsi="Arial" w:cs="Arial"/>
                <w:color w:val="000000" w:themeColor="text1"/>
                <w:sz w:val="20"/>
                <w:szCs w:val="20"/>
              </w:rPr>
              <w:lastRenderedPageBreak/>
              <w:t xml:space="preserve">Internal </w:t>
            </w:r>
          </w:p>
        </w:tc>
        <w:tc>
          <w:tcPr>
            <w:tcW w:w="3497" w:type="dxa"/>
            <w:tcBorders>
              <w:top w:val="single" w:sz="0" w:space="0" w:color="000000"/>
              <w:left w:val="single" w:sz="0" w:space="0" w:color="000000"/>
              <w:bottom w:val="single" w:sz="4" w:space="0" w:color="000000"/>
              <w:right w:val="single" w:sz="0" w:space="0" w:color="000000"/>
            </w:tcBorders>
            <w:shd w:val="clear" w:color="auto" w:fill="FFFFFF"/>
          </w:tcPr>
          <w:p w:rsidR="007F0EB2" w:rsidRDefault="009A5E48">
            <w:pPr>
              <w:pStyle w:val="ListParagraph1"/>
              <w:numPr>
                <w:ilvl w:val="0"/>
                <w:numId w:val="2"/>
              </w:numPr>
              <w:spacing w:after="0" w:line="240" w:lineRule="auto"/>
              <w:jc w:val="both"/>
              <w:rPr>
                <w:rFonts w:ascii="Arial" w:eastAsia="Arial" w:hAnsi="Arial" w:cs="Arial"/>
                <w:color w:val="000000" w:themeColor="text1"/>
                <w:sz w:val="20"/>
                <w:szCs w:val="20"/>
              </w:rPr>
            </w:pPr>
            <w:r>
              <w:rPr>
                <w:rFonts w:ascii="Arial" w:eastAsia="Arial" w:hAnsi="Arial" w:cs="Arial"/>
                <w:color w:val="000000" w:themeColor="text1"/>
                <w:sz w:val="20"/>
                <w:szCs w:val="20"/>
              </w:rPr>
              <w:t xml:space="preserve">Lack of Time Management </w:t>
            </w:r>
          </w:p>
          <w:p w:rsidR="007F0EB2" w:rsidRDefault="009A5E48">
            <w:pPr>
              <w:pStyle w:val="ListParagraph1"/>
              <w:numPr>
                <w:ilvl w:val="0"/>
                <w:numId w:val="2"/>
              </w:numPr>
              <w:spacing w:after="0" w:line="240" w:lineRule="auto"/>
              <w:jc w:val="both"/>
              <w:rPr>
                <w:rFonts w:ascii="Arial" w:eastAsia="Arial" w:hAnsi="Arial" w:cs="Arial"/>
                <w:color w:val="000000" w:themeColor="text1"/>
                <w:sz w:val="20"/>
                <w:szCs w:val="20"/>
              </w:rPr>
            </w:pPr>
            <w:r>
              <w:rPr>
                <w:rFonts w:ascii="Arial" w:eastAsia="Arial" w:hAnsi="Arial" w:cs="Arial"/>
                <w:color w:val="000000" w:themeColor="text1"/>
                <w:sz w:val="20"/>
                <w:szCs w:val="20"/>
              </w:rPr>
              <w:t xml:space="preserve">Decision Making </w:t>
            </w:r>
          </w:p>
          <w:p w:rsidR="007F0EB2" w:rsidRDefault="009A5E48">
            <w:pPr>
              <w:pStyle w:val="ListParagraph1"/>
              <w:numPr>
                <w:ilvl w:val="0"/>
                <w:numId w:val="2"/>
              </w:numPr>
              <w:spacing w:after="0" w:line="240" w:lineRule="auto"/>
              <w:jc w:val="both"/>
              <w:rPr>
                <w:rFonts w:ascii="Arial" w:eastAsia="Arial" w:hAnsi="Arial" w:cs="Arial"/>
                <w:color w:val="000000" w:themeColor="text1"/>
                <w:sz w:val="20"/>
                <w:szCs w:val="20"/>
              </w:rPr>
            </w:pPr>
            <w:r>
              <w:rPr>
                <w:rFonts w:ascii="Arial" w:eastAsia="Arial" w:hAnsi="Arial" w:cs="Arial"/>
                <w:color w:val="000000" w:themeColor="text1"/>
                <w:sz w:val="20"/>
                <w:szCs w:val="20"/>
              </w:rPr>
              <w:t>Lack of Interest</w:t>
            </w:r>
          </w:p>
          <w:p w:rsidR="007F0EB2" w:rsidRDefault="009A5E48">
            <w:pPr>
              <w:pStyle w:val="ListParagraph1"/>
              <w:numPr>
                <w:ilvl w:val="0"/>
                <w:numId w:val="2"/>
              </w:numPr>
              <w:spacing w:after="0" w:line="240" w:lineRule="auto"/>
              <w:jc w:val="both"/>
              <w:rPr>
                <w:rFonts w:ascii="Arial" w:eastAsia="Arial" w:hAnsi="Arial" w:cs="Arial"/>
                <w:color w:val="000000" w:themeColor="text1"/>
                <w:sz w:val="20"/>
                <w:szCs w:val="20"/>
              </w:rPr>
            </w:pPr>
            <w:r>
              <w:rPr>
                <w:rFonts w:ascii="Arial" w:eastAsia="Arial" w:hAnsi="Arial" w:cs="Arial"/>
                <w:color w:val="000000" w:themeColor="text1"/>
                <w:sz w:val="20"/>
                <w:szCs w:val="20"/>
              </w:rPr>
              <w:t xml:space="preserve">Menstrual Cause </w:t>
            </w:r>
          </w:p>
          <w:p w:rsidR="007F0EB2" w:rsidRDefault="009A5E48">
            <w:pPr>
              <w:pStyle w:val="ListParagraph1"/>
              <w:numPr>
                <w:ilvl w:val="0"/>
                <w:numId w:val="2"/>
              </w:numPr>
              <w:spacing w:after="0" w:line="240" w:lineRule="auto"/>
              <w:jc w:val="both"/>
              <w:rPr>
                <w:rFonts w:ascii="Arial" w:eastAsia="Arial" w:hAnsi="Arial" w:cs="Arial"/>
                <w:color w:val="000000" w:themeColor="text1"/>
                <w:sz w:val="20"/>
                <w:szCs w:val="20"/>
              </w:rPr>
            </w:pPr>
            <w:r>
              <w:rPr>
                <w:rFonts w:ascii="Arial" w:eastAsia="Arial" w:hAnsi="Arial" w:cs="Arial"/>
                <w:color w:val="000000" w:themeColor="text1"/>
                <w:sz w:val="20"/>
                <w:szCs w:val="20"/>
              </w:rPr>
              <w:t xml:space="preserve">Last Minute Preparation </w:t>
            </w:r>
          </w:p>
          <w:p w:rsidR="007F0EB2" w:rsidRDefault="009A5E48">
            <w:pPr>
              <w:pStyle w:val="ListParagraph1"/>
              <w:numPr>
                <w:ilvl w:val="0"/>
                <w:numId w:val="2"/>
              </w:numPr>
              <w:spacing w:after="0" w:line="240" w:lineRule="auto"/>
              <w:jc w:val="both"/>
              <w:rPr>
                <w:rFonts w:ascii="Arial" w:eastAsia="Arial" w:hAnsi="Arial" w:cs="Arial"/>
                <w:color w:val="000000" w:themeColor="text1"/>
                <w:sz w:val="20"/>
                <w:szCs w:val="20"/>
              </w:rPr>
            </w:pPr>
            <w:r>
              <w:rPr>
                <w:rFonts w:ascii="Arial" w:eastAsia="Arial" w:hAnsi="Arial" w:cs="Arial"/>
                <w:color w:val="000000" w:themeColor="text1"/>
                <w:sz w:val="20"/>
                <w:szCs w:val="20"/>
              </w:rPr>
              <w:t xml:space="preserve">Excessive Use of Social Media </w:t>
            </w:r>
          </w:p>
          <w:p w:rsidR="007F0EB2" w:rsidRDefault="009A5E48">
            <w:pPr>
              <w:pStyle w:val="ListParagraph1"/>
              <w:numPr>
                <w:ilvl w:val="0"/>
                <w:numId w:val="2"/>
              </w:numPr>
              <w:spacing w:after="0" w:line="240" w:lineRule="auto"/>
              <w:jc w:val="both"/>
              <w:rPr>
                <w:rFonts w:ascii="Arial" w:eastAsia="Arial" w:hAnsi="Arial" w:cs="Arial"/>
                <w:color w:val="000000" w:themeColor="text1"/>
                <w:sz w:val="20"/>
                <w:szCs w:val="20"/>
              </w:rPr>
            </w:pPr>
            <w:r>
              <w:rPr>
                <w:rFonts w:ascii="Arial" w:eastAsia="Arial" w:hAnsi="Arial" w:cs="Arial"/>
                <w:color w:val="000000" w:themeColor="text1"/>
                <w:sz w:val="20"/>
                <w:szCs w:val="20"/>
              </w:rPr>
              <w:t xml:space="preserve">Past Habit </w:t>
            </w:r>
          </w:p>
        </w:tc>
      </w:tr>
      <w:tr w:rsidR="007F0EB2">
        <w:trPr>
          <w:trHeight w:val="645"/>
        </w:trPr>
        <w:tc>
          <w:tcPr>
            <w:tcW w:w="1925" w:type="dxa"/>
            <w:tcBorders>
              <w:top w:val="single" w:sz="0" w:space="0" w:color="000000"/>
              <w:left w:val="single" w:sz="0" w:space="0" w:color="000000"/>
              <w:bottom w:val="single" w:sz="0" w:space="0" w:color="000000"/>
              <w:right w:val="single" w:sz="0" w:space="0" w:color="000000"/>
            </w:tcBorders>
            <w:shd w:val="clear" w:color="auto" w:fill="FFFFFF"/>
          </w:tcPr>
          <w:p w:rsidR="007F0EB2" w:rsidRDefault="009A5E48">
            <w:pPr>
              <w:jc w:val="both"/>
              <w:rPr>
                <w:rFonts w:ascii="Arial" w:eastAsia="Arial" w:hAnsi="Arial" w:cs="Arial"/>
                <w:color w:val="000000" w:themeColor="text1"/>
                <w:sz w:val="20"/>
                <w:szCs w:val="20"/>
              </w:rPr>
            </w:pPr>
            <w:r>
              <w:rPr>
                <w:rFonts w:ascii="Arial" w:eastAsia="Arial" w:hAnsi="Arial" w:cs="Arial"/>
                <w:color w:val="000000" w:themeColor="text1"/>
                <w:sz w:val="20"/>
                <w:szCs w:val="20"/>
              </w:rPr>
              <w:t xml:space="preserve">External </w:t>
            </w:r>
          </w:p>
        </w:tc>
        <w:tc>
          <w:tcPr>
            <w:tcW w:w="3497" w:type="dxa"/>
            <w:tcBorders>
              <w:top w:val="single" w:sz="0" w:space="0" w:color="000000"/>
              <w:left w:val="single" w:sz="0" w:space="0" w:color="000000"/>
              <w:bottom w:val="single" w:sz="0" w:space="0" w:color="000000"/>
              <w:right w:val="single" w:sz="0" w:space="0" w:color="000000"/>
            </w:tcBorders>
            <w:shd w:val="clear" w:color="auto" w:fill="FFFFFF"/>
          </w:tcPr>
          <w:p w:rsidR="007F0EB2" w:rsidRDefault="009A5E48">
            <w:pPr>
              <w:pStyle w:val="ListParagraph1"/>
              <w:numPr>
                <w:ilvl w:val="0"/>
                <w:numId w:val="2"/>
              </w:numPr>
              <w:spacing w:after="0" w:line="240" w:lineRule="auto"/>
              <w:jc w:val="both"/>
              <w:rPr>
                <w:rFonts w:ascii="Arial" w:eastAsia="Arial" w:hAnsi="Arial" w:cs="Arial"/>
                <w:color w:val="000000" w:themeColor="text1"/>
                <w:sz w:val="20"/>
                <w:szCs w:val="20"/>
              </w:rPr>
            </w:pPr>
            <w:r>
              <w:rPr>
                <w:rFonts w:ascii="Arial" w:eastAsia="Arial" w:hAnsi="Arial" w:cs="Arial"/>
                <w:color w:val="000000" w:themeColor="text1"/>
                <w:sz w:val="20"/>
                <w:szCs w:val="20"/>
              </w:rPr>
              <w:t xml:space="preserve">Peer Influence </w:t>
            </w:r>
          </w:p>
          <w:p w:rsidR="007F0EB2" w:rsidRDefault="009A5E48">
            <w:pPr>
              <w:pStyle w:val="ListParagraph1"/>
              <w:numPr>
                <w:ilvl w:val="0"/>
                <w:numId w:val="2"/>
              </w:numPr>
              <w:spacing w:after="0" w:line="240" w:lineRule="auto"/>
              <w:jc w:val="both"/>
              <w:rPr>
                <w:rFonts w:ascii="Arial" w:eastAsia="Arial" w:hAnsi="Arial" w:cs="Arial"/>
                <w:color w:val="000000" w:themeColor="text1"/>
                <w:sz w:val="20"/>
                <w:szCs w:val="20"/>
              </w:rPr>
            </w:pPr>
            <w:proofErr w:type="spellStart"/>
            <w:r>
              <w:rPr>
                <w:rFonts w:ascii="Arial" w:eastAsia="Arial" w:hAnsi="Arial" w:cs="Arial"/>
                <w:color w:val="000000" w:themeColor="text1"/>
                <w:sz w:val="20"/>
                <w:szCs w:val="20"/>
              </w:rPr>
              <w:t>Unfavorable</w:t>
            </w:r>
            <w:proofErr w:type="spellEnd"/>
            <w:r>
              <w:rPr>
                <w:rFonts w:ascii="Arial" w:eastAsia="Arial" w:hAnsi="Arial" w:cs="Arial"/>
                <w:color w:val="000000" w:themeColor="text1"/>
                <w:sz w:val="20"/>
                <w:szCs w:val="20"/>
              </w:rPr>
              <w:t xml:space="preserve"> Class Routine </w:t>
            </w:r>
          </w:p>
        </w:tc>
      </w:tr>
    </w:tbl>
    <w:p w:rsidR="007F0EB2" w:rsidRDefault="007F0EB2">
      <w:pPr>
        <w:pStyle w:val="Body"/>
        <w:spacing w:after="0"/>
        <w:rPr>
          <w:rFonts w:ascii="Arial" w:eastAsia="Arial" w:hAnsi="Arial" w:cs="Arial"/>
        </w:rPr>
      </w:pPr>
    </w:p>
    <w:p w:rsidR="007F0EB2" w:rsidRDefault="009A5E48">
      <w:pPr>
        <w:jc w:val="both"/>
        <w:rPr>
          <w:rFonts w:ascii="Arial" w:eastAsia="Arial" w:hAnsi="Arial" w:cs="Arial"/>
          <w:color w:val="000000" w:themeColor="text1"/>
        </w:rPr>
      </w:pPr>
      <w:r>
        <w:rPr>
          <w:rFonts w:ascii="Arial" w:eastAsia="Arial" w:hAnsi="Arial" w:cs="Arial"/>
          <w:color w:val="000000" w:themeColor="text1"/>
        </w:rPr>
        <w:t xml:space="preserve">Findings of the study suggests that internal causes include poor time management skills, delayed decision making, lack of interest in training course, menstruation, last minute preparation, excessive use of social media and chronic past habits. Meanwhile, </w:t>
      </w:r>
      <w:r>
        <w:rPr>
          <w:rFonts w:ascii="Arial" w:eastAsia="Arial" w:hAnsi="Arial" w:cs="Arial"/>
          <w:color w:val="000000" w:themeColor="text1"/>
        </w:rPr>
        <w:t>procrastination in pre-service teacher is also caused by external factors, i.e. peer influence, institutional classroom routines. It is observed that immoderate use of social media results in procrastination. It is in line with the empirical results of pas</w:t>
      </w:r>
      <w:r>
        <w:rPr>
          <w:rFonts w:ascii="Arial" w:eastAsia="Arial" w:hAnsi="Arial" w:cs="Arial"/>
          <w:color w:val="000000" w:themeColor="text1"/>
        </w:rPr>
        <w:t xml:space="preserve">t research </w:t>
      </w:r>
      <w:r>
        <w:rPr>
          <w:rFonts w:ascii="Arial" w:eastAsia="Arial" w:hAnsi="Arial" w:cs="Arial"/>
        </w:rPr>
        <w:t>(</w:t>
      </w:r>
      <w:proofErr w:type="spellStart"/>
      <w:r>
        <w:rPr>
          <w:rFonts w:ascii="Arial" w:eastAsia="Arial" w:hAnsi="Arial" w:cs="Arial"/>
        </w:rPr>
        <w:t>Muslimkkah</w:t>
      </w:r>
      <w:proofErr w:type="spellEnd"/>
      <w:r>
        <w:rPr>
          <w:rFonts w:ascii="Arial" w:eastAsia="Arial" w:hAnsi="Arial" w:cs="Arial"/>
        </w:rPr>
        <w:t xml:space="preserve"> &amp; </w:t>
      </w:r>
      <w:proofErr w:type="spellStart"/>
      <w:r>
        <w:rPr>
          <w:rFonts w:ascii="Arial" w:eastAsia="Arial" w:hAnsi="Arial" w:cs="Arial"/>
        </w:rPr>
        <w:t>Mulawarman</w:t>
      </w:r>
      <w:proofErr w:type="spellEnd"/>
      <w:r>
        <w:rPr>
          <w:rFonts w:ascii="Arial" w:eastAsia="Arial" w:hAnsi="Arial" w:cs="Arial"/>
        </w:rPr>
        <w:t>, 2018). A related investigation also explored that social media usage and academic procrastination are significantly correlated (Anwar, et al., 2022). It is observed that lack of student’s motivation and interest are considerable f</w:t>
      </w:r>
      <w:r>
        <w:rPr>
          <w:rFonts w:ascii="Arial" w:eastAsia="Arial" w:hAnsi="Arial" w:cs="Arial"/>
        </w:rPr>
        <w:t xml:space="preserve">actors of procrastination. The findings align with existing body of literature </w:t>
      </w:r>
      <w:r>
        <w:rPr>
          <w:rFonts w:ascii="Arial" w:eastAsia="Arial" w:hAnsi="Arial" w:cs="Arial"/>
          <w:b/>
          <w:bCs/>
          <w:color w:val="000000" w:themeColor="text1"/>
        </w:rPr>
        <w:t>(</w:t>
      </w:r>
      <w:proofErr w:type="spellStart"/>
      <w:r>
        <w:rPr>
          <w:rFonts w:ascii="Arial" w:eastAsia="Arial" w:hAnsi="Arial" w:cs="Arial"/>
          <w:color w:val="000000" w:themeColor="text1"/>
        </w:rPr>
        <w:t>Ghaffari</w:t>
      </w:r>
      <w:proofErr w:type="spellEnd"/>
      <w:r>
        <w:rPr>
          <w:rFonts w:ascii="Arial" w:eastAsia="Arial" w:hAnsi="Arial" w:cs="Arial"/>
          <w:color w:val="000000" w:themeColor="text1"/>
        </w:rPr>
        <w:t xml:space="preserve">, et al, 2021; </w:t>
      </w:r>
      <w:r>
        <w:rPr>
          <w:rFonts w:ascii="Arial" w:eastAsia="Arial" w:hAnsi="Arial" w:cs="Arial"/>
          <w:color w:val="000000" w:themeColor="text1"/>
          <w:lang w:eastAsia="en-IN"/>
        </w:rPr>
        <w:t xml:space="preserve">Shi, 2023; </w:t>
      </w:r>
      <w:r>
        <w:rPr>
          <w:rFonts w:ascii="Arial" w:eastAsia="Arial" w:hAnsi="Arial" w:cs="Arial"/>
          <w:color w:val="000000" w:themeColor="text1"/>
        </w:rPr>
        <w:t xml:space="preserve">Khan et al., 2025; </w:t>
      </w:r>
      <w:proofErr w:type="spellStart"/>
      <w:r>
        <w:rPr>
          <w:rFonts w:ascii="Arial" w:eastAsia="Arial" w:hAnsi="Arial" w:cs="Arial"/>
          <w:color w:val="000000" w:themeColor="text1"/>
        </w:rPr>
        <w:t>Jiale</w:t>
      </w:r>
      <w:proofErr w:type="spellEnd"/>
      <w:r>
        <w:rPr>
          <w:rFonts w:ascii="Arial" w:eastAsia="Arial" w:hAnsi="Arial" w:cs="Arial"/>
          <w:color w:val="000000" w:themeColor="text1"/>
        </w:rPr>
        <w:t xml:space="preserve">, 2025). Based on the empirical evidence, the study suggests measures to overcome the procrastination </w:t>
      </w:r>
      <w:proofErr w:type="spellStart"/>
      <w:r>
        <w:rPr>
          <w:rFonts w:ascii="Arial" w:eastAsia="Arial" w:hAnsi="Arial" w:cs="Arial"/>
          <w:color w:val="000000" w:themeColor="text1"/>
        </w:rPr>
        <w:t>behaviour</w:t>
      </w:r>
      <w:proofErr w:type="spellEnd"/>
      <w:r>
        <w:rPr>
          <w:rFonts w:ascii="Arial" w:eastAsia="Arial" w:hAnsi="Arial" w:cs="Arial"/>
          <w:color w:val="000000" w:themeColor="text1"/>
        </w:rPr>
        <w:t xml:space="preserve"> of stu</w:t>
      </w:r>
      <w:r>
        <w:rPr>
          <w:rFonts w:ascii="Arial" w:eastAsia="Arial" w:hAnsi="Arial" w:cs="Arial"/>
          <w:color w:val="000000" w:themeColor="text1"/>
        </w:rPr>
        <w:t xml:space="preserve">dents. </w:t>
      </w:r>
    </w:p>
    <w:p w:rsidR="007F0EB2" w:rsidRDefault="009A5E48">
      <w:pPr>
        <w:jc w:val="both"/>
        <w:rPr>
          <w:rFonts w:ascii="Arial" w:eastAsia="Arial" w:hAnsi="Arial" w:cs="Arial"/>
          <w:b/>
          <w:bCs/>
          <w:color w:val="000000" w:themeColor="text1"/>
          <w:sz w:val="22"/>
          <w:szCs w:val="22"/>
        </w:rPr>
      </w:pPr>
      <w:r>
        <w:rPr>
          <w:rFonts w:ascii="Arial" w:eastAsia="Arial" w:hAnsi="Arial" w:cs="Arial"/>
          <w:b/>
          <w:bCs/>
          <w:color w:val="000000" w:themeColor="text1"/>
          <w:sz w:val="22"/>
          <w:szCs w:val="22"/>
        </w:rPr>
        <w:t>4.Overcoming Academic Procrastination</w:t>
      </w:r>
    </w:p>
    <w:p w:rsidR="007F0EB2" w:rsidRDefault="009A5E48">
      <w:pPr>
        <w:jc w:val="both"/>
        <w:rPr>
          <w:rFonts w:ascii="Arial" w:eastAsia="Arial" w:hAnsi="Arial" w:cs="Arial"/>
          <w:color w:val="000000" w:themeColor="text1"/>
        </w:rPr>
      </w:pPr>
      <w:r>
        <w:rPr>
          <w:rFonts w:ascii="Arial" w:eastAsia="Arial" w:hAnsi="Arial" w:cs="Arial"/>
          <w:color w:val="000000" w:themeColor="text1"/>
        </w:rPr>
        <w:t xml:space="preserve">Students’ procrastination </w:t>
      </w:r>
      <w:proofErr w:type="spellStart"/>
      <w:r>
        <w:rPr>
          <w:rFonts w:ascii="Arial" w:eastAsia="Arial" w:hAnsi="Arial" w:cs="Arial"/>
          <w:color w:val="000000" w:themeColor="text1"/>
        </w:rPr>
        <w:t>behaviour</w:t>
      </w:r>
      <w:proofErr w:type="spellEnd"/>
      <w:r>
        <w:rPr>
          <w:rFonts w:ascii="Arial" w:eastAsia="Arial" w:hAnsi="Arial" w:cs="Arial"/>
          <w:color w:val="000000" w:themeColor="text1"/>
        </w:rPr>
        <w:t xml:space="preserve"> cannot be terminated, but can be reduced. As procrastination is a phenomenon of great relevance in educational settings, some intervention </w:t>
      </w:r>
      <w:proofErr w:type="gramStart"/>
      <w:r>
        <w:rPr>
          <w:rFonts w:ascii="Arial" w:eastAsia="Arial" w:hAnsi="Arial" w:cs="Arial"/>
          <w:color w:val="000000" w:themeColor="text1"/>
        </w:rPr>
        <w:t>have</w:t>
      </w:r>
      <w:proofErr w:type="gramEnd"/>
      <w:r>
        <w:rPr>
          <w:rFonts w:ascii="Arial" w:eastAsia="Arial" w:hAnsi="Arial" w:cs="Arial"/>
          <w:color w:val="000000" w:themeColor="text1"/>
        </w:rPr>
        <w:t xml:space="preserve"> been suggested. </w:t>
      </w:r>
      <w:r>
        <w:rPr>
          <w:rFonts w:ascii="Arial" w:eastAsia="Arial" w:hAnsi="Arial" w:cs="Arial"/>
          <w:color w:val="000000" w:themeColor="text1"/>
        </w:rPr>
        <w:t>According to the results, poor time management leads to procrastination. Effective time management skills are essential to accomplish assigned task on time.  Parental supervision at the undergraduate stage is essential to ensure tasks are completed punctua</w:t>
      </w:r>
      <w:r>
        <w:rPr>
          <w:rFonts w:ascii="Arial" w:eastAsia="Arial" w:hAnsi="Arial" w:cs="Arial"/>
          <w:color w:val="000000" w:themeColor="text1"/>
        </w:rPr>
        <w:t>lly. Lack of interest was found to be a considerable reason for academic procrastination in pre-service teachers. Feedback from educators can enhance task execution efficiency in academics. A supportive learning environment can increase students’ motivatio</w:t>
      </w:r>
      <w:r>
        <w:rPr>
          <w:rFonts w:ascii="Arial" w:eastAsia="Arial" w:hAnsi="Arial" w:cs="Arial"/>
          <w:color w:val="000000" w:themeColor="text1"/>
        </w:rPr>
        <w:t xml:space="preserve">n and interest towards the course. Furthermore, educators can redesign the course curricula to create a balance between theory and practical activities to develop interest among pre-service teacher. According to the recent </w:t>
      </w:r>
      <w:proofErr w:type="gramStart"/>
      <w:r>
        <w:rPr>
          <w:rFonts w:ascii="Arial" w:eastAsia="Arial" w:hAnsi="Arial" w:cs="Arial"/>
          <w:color w:val="000000" w:themeColor="text1"/>
        </w:rPr>
        <w:t>research,  interventions</w:t>
      </w:r>
      <w:proofErr w:type="gramEnd"/>
      <w:r>
        <w:rPr>
          <w:rFonts w:ascii="Arial" w:eastAsia="Arial" w:hAnsi="Arial" w:cs="Arial"/>
          <w:color w:val="000000" w:themeColor="text1"/>
        </w:rPr>
        <w:t xml:space="preserve"> based on</w:t>
      </w:r>
      <w:r>
        <w:rPr>
          <w:rFonts w:ascii="Arial" w:eastAsia="Arial" w:hAnsi="Arial" w:cs="Arial"/>
          <w:color w:val="000000" w:themeColor="text1"/>
        </w:rPr>
        <w:t xml:space="preserve"> Cognitive-</w:t>
      </w:r>
      <w:proofErr w:type="spellStart"/>
      <w:r>
        <w:rPr>
          <w:rFonts w:ascii="Arial" w:eastAsia="Arial" w:hAnsi="Arial" w:cs="Arial"/>
          <w:color w:val="000000" w:themeColor="text1"/>
        </w:rPr>
        <w:t>Behavioural</w:t>
      </w:r>
      <w:proofErr w:type="spellEnd"/>
      <w:r>
        <w:rPr>
          <w:rFonts w:ascii="Arial" w:eastAsia="Arial" w:hAnsi="Arial" w:cs="Arial"/>
          <w:color w:val="000000" w:themeColor="text1"/>
        </w:rPr>
        <w:t xml:space="preserve"> Therapy (CBT) and operant conditioning approach can be used as a tool to monitor the delay </w:t>
      </w:r>
      <w:proofErr w:type="spellStart"/>
      <w:r>
        <w:rPr>
          <w:rFonts w:ascii="Arial" w:eastAsia="Arial" w:hAnsi="Arial" w:cs="Arial"/>
          <w:color w:val="000000" w:themeColor="text1"/>
        </w:rPr>
        <w:t>behaviour</w:t>
      </w:r>
      <w:proofErr w:type="spellEnd"/>
      <w:r>
        <w:rPr>
          <w:rFonts w:ascii="Arial" w:eastAsia="Arial" w:hAnsi="Arial" w:cs="Arial"/>
          <w:color w:val="000000" w:themeColor="text1"/>
        </w:rPr>
        <w:t xml:space="preserve"> (Lee and Thomas, 2023). The use of positive and negative punishment and reinforcement can be applied in academic settings to unlearn</w:t>
      </w:r>
      <w:r>
        <w:rPr>
          <w:rFonts w:ascii="Arial" w:eastAsia="Arial" w:hAnsi="Arial" w:cs="Arial"/>
          <w:color w:val="000000" w:themeColor="text1"/>
        </w:rPr>
        <w:t xml:space="preserve"> delay </w:t>
      </w:r>
      <w:proofErr w:type="spellStart"/>
      <w:r>
        <w:rPr>
          <w:rFonts w:ascii="Arial" w:eastAsia="Arial" w:hAnsi="Arial" w:cs="Arial"/>
          <w:color w:val="000000" w:themeColor="text1"/>
        </w:rPr>
        <w:t>behaviour</w:t>
      </w:r>
      <w:proofErr w:type="spellEnd"/>
      <w:r>
        <w:rPr>
          <w:rFonts w:ascii="Arial" w:eastAsia="Arial" w:hAnsi="Arial" w:cs="Arial"/>
          <w:color w:val="000000" w:themeColor="text1"/>
        </w:rPr>
        <w:t xml:space="preserve">.  The </w:t>
      </w:r>
      <w:proofErr w:type="spellStart"/>
      <w:r>
        <w:rPr>
          <w:rFonts w:ascii="Arial" w:eastAsia="Arial" w:hAnsi="Arial" w:cs="Arial"/>
          <w:color w:val="000000" w:themeColor="text1"/>
        </w:rPr>
        <w:t>behavioural</w:t>
      </w:r>
      <w:proofErr w:type="spellEnd"/>
      <w:r>
        <w:rPr>
          <w:rFonts w:ascii="Arial" w:eastAsia="Arial" w:hAnsi="Arial" w:cs="Arial"/>
          <w:color w:val="000000" w:themeColor="text1"/>
        </w:rPr>
        <w:t xml:space="preserve"> approach underlines that time management, habit formation, and ability to study in a planned and organized way can reduce procrastination.  In past research, </w:t>
      </w:r>
      <w:proofErr w:type="spellStart"/>
      <w:r>
        <w:rPr>
          <w:rFonts w:ascii="Arial" w:eastAsia="Arial" w:hAnsi="Arial" w:cs="Arial"/>
          <w:color w:val="000000" w:themeColor="text1"/>
        </w:rPr>
        <w:t>behavioural</w:t>
      </w:r>
      <w:proofErr w:type="spellEnd"/>
      <w:r>
        <w:rPr>
          <w:rFonts w:ascii="Arial" w:eastAsia="Arial" w:hAnsi="Arial" w:cs="Arial"/>
          <w:color w:val="000000" w:themeColor="text1"/>
        </w:rPr>
        <w:t xml:space="preserve"> counseling with self-management techniques was used</w:t>
      </w:r>
      <w:r>
        <w:rPr>
          <w:rFonts w:ascii="Arial" w:eastAsia="Arial" w:hAnsi="Arial" w:cs="Arial"/>
          <w:color w:val="000000" w:themeColor="text1"/>
        </w:rPr>
        <w:t xml:space="preserve"> to reduce the procrastination </w:t>
      </w:r>
      <w:proofErr w:type="spellStart"/>
      <w:r>
        <w:rPr>
          <w:rFonts w:ascii="Arial" w:eastAsia="Arial" w:hAnsi="Arial" w:cs="Arial"/>
          <w:color w:val="000000" w:themeColor="text1"/>
        </w:rPr>
        <w:t>behaviour</w:t>
      </w:r>
      <w:proofErr w:type="spellEnd"/>
      <w:r>
        <w:rPr>
          <w:rFonts w:ascii="Arial" w:eastAsia="Arial" w:hAnsi="Arial" w:cs="Arial"/>
          <w:color w:val="000000" w:themeColor="text1"/>
        </w:rPr>
        <w:t xml:space="preserve"> of students (</w:t>
      </w:r>
      <w:proofErr w:type="spellStart"/>
      <w:r>
        <w:rPr>
          <w:rFonts w:ascii="Arial" w:eastAsia="Arial" w:hAnsi="Arial" w:cs="Arial"/>
          <w:color w:val="000000" w:themeColor="text1"/>
        </w:rPr>
        <w:t>Saiftri</w:t>
      </w:r>
      <w:proofErr w:type="spellEnd"/>
      <w:r>
        <w:rPr>
          <w:rFonts w:ascii="Arial" w:eastAsia="Arial" w:hAnsi="Arial" w:cs="Arial"/>
          <w:color w:val="000000" w:themeColor="text1"/>
        </w:rPr>
        <w:t xml:space="preserve"> et al., 2024).  Mindfulness </w:t>
      </w:r>
      <w:proofErr w:type="gramStart"/>
      <w:r>
        <w:rPr>
          <w:rFonts w:ascii="Arial" w:eastAsia="Arial" w:hAnsi="Arial" w:cs="Arial"/>
          <w:color w:val="000000" w:themeColor="text1"/>
        </w:rPr>
        <w:t>training  can</w:t>
      </w:r>
      <w:proofErr w:type="gramEnd"/>
      <w:r>
        <w:rPr>
          <w:rFonts w:ascii="Arial" w:eastAsia="Arial" w:hAnsi="Arial" w:cs="Arial"/>
          <w:color w:val="000000" w:themeColor="text1"/>
        </w:rPr>
        <w:t xml:space="preserve"> be used as an effective strategy that helps the students to improve self-regulation and to reduce academic procrastination (Soleimani-Rad et al., 2022).</w:t>
      </w:r>
      <w:r>
        <w:rPr>
          <w:rFonts w:ascii="Arial" w:eastAsia="Arial" w:hAnsi="Arial" w:cs="Arial"/>
          <w:color w:val="000000" w:themeColor="text1"/>
        </w:rPr>
        <w:t xml:space="preserve"> </w:t>
      </w:r>
    </w:p>
    <w:p w:rsidR="007F0EB2" w:rsidRDefault="009A5E48">
      <w:pPr>
        <w:jc w:val="both"/>
        <w:rPr>
          <w:rFonts w:ascii="Arial" w:eastAsia="Arial" w:hAnsi="Arial" w:cs="Arial"/>
          <w:b/>
          <w:bCs/>
          <w:color w:val="000000" w:themeColor="text1"/>
          <w:sz w:val="22"/>
          <w:szCs w:val="22"/>
        </w:rPr>
      </w:pPr>
      <w:r>
        <w:rPr>
          <w:rFonts w:ascii="Arial" w:eastAsia="Arial" w:hAnsi="Arial" w:cs="Arial"/>
          <w:b/>
          <w:bCs/>
          <w:color w:val="000000" w:themeColor="text1"/>
          <w:sz w:val="22"/>
          <w:szCs w:val="22"/>
        </w:rPr>
        <w:lastRenderedPageBreak/>
        <w:t>5.Conclusion</w:t>
      </w:r>
    </w:p>
    <w:p w:rsidR="007F0EB2" w:rsidRDefault="009A5E48">
      <w:pPr>
        <w:jc w:val="both"/>
        <w:rPr>
          <w:rFonts w:ascii="Arial" w:eastAsia="Arial" w:hAnsi="Arial" w:cs="Arial"/>
          <w:color w:val="000000" w:themeColor="text1"/>
        </w:rPr>
      </w:pPr>
      <w:r>
        <w:rPr>
          <w:rFonts w:ascii="Arial" w:eastAsia="Arial" w:hAnsi="Arial" w:cs="Arial"/>
          <w:color w:val="000000" w:themeColor="text1"/>
        </w:rPr>
        <w:t xml:space="preserve">The conclusion of the study is that lack of time management skills, lack of interest in </w:t>
      </w:r>
      <w:proofErr w:type="spellStart"/>
      <w:proofErr w:type="gramStart"/>
      <w:r>
        <w:rPr>
          <w:rFonts w:ascii="Arial" w:eastAsia="Arial" w:hAnsi="Arial" w:cs="Arial"/>
          <w:color w:val="000000" w:themeColor="text1"/>
        </w:rPr>
        <w:t>B.Ed</w:t>
      </w:r>
      <w:proofErr w:type="spellEnd"/>
      <w:proofErr w:type="gramEnd"/>
      <w:r>
        <w:rPr>
          <w:rFonts w:ascii="Arial" w:eastAsia="Arial" w:hAnsi="Arial" w:cs="Arial"/>
          <w:color w:val="000000" w:themeColor="text1"/>
        </w:rPr>
        <w:t xml:space="preserve"> program and assignment work, unfavorable able class routine, past habit, use of social media, peer influence, last minute preparation for examinatio</w:t>
      </w:r>
      <w:r>
        <w:rPr>
          <w:rFonts w:ascii="Arial" w:eastAsia="Arial" w:hAnsi="Arial" w:cs="Arial"/>
          <w:color w:val="000000" w:themeColor="text1"/>
        </w:rPr>
        <w:t xml:space="preserve">ns and assignments, menstruation and delay in decision making were found to be the significant causes of academic procrastination in pre-service teachers. The study has its limitation, particularly in investigating the perspectives of pre-service teachers </w:t>
      </w:r>
      <w:r>
        <w:rPr>
          <w:rFonts w:ascii="Arial" w:eastAsia="Arial" w:hAnsi="Arial" w:cs="Arial"/>
          <w:color w:val="000000" w:themeColor="text1"/>
        </w:rPr>
        <w:t xml:space="preserve">regarding the factors resulting in academic procrastination with self-reported data. However, the study provides valuable insights into the causes of academic procrastination in teacher education. Future researchers can investigate institutional causes of </w:t>
      </w:r>
      <w:r>
        <w:rPr>
          <w:rFonts w:ascii="Arial" w:eastAsia="Arial" w:hAnsi="Arial" w:cs="Arial"/>
          <w:color w:val="000000" w:themeColor="text1"/>
        </w:rPr>
        <w:t xml:space="preserve">academic procrastination. Longitudinal studies could also examine the effectiveness of intervention for reducing procrastination </w:t>
      </w:r>
      <w:proofErr w:type="spellStart"/>
      <w:r>
        <w:rPr>
          <w:rFonts w:ascii="Arial" w:eastAsia="Arial" w:hAnsi="Arial" w:cs="Arial"/>
          <w:color w:val="000000" w:themeColor="text1"/>
        </w:rPr>
        <w:t>behaviour</w:t>
      </w:r>
      <w:proofErr w:type="spellEnd"/>
      <w:r>
        <w:rPr>
          <w:rFonts w:ascii="Arial" w:eastAsia="Arial" w:hAnsi="Arial" w:cs="Arial"/>
          <w:color w:val="000000" w:themeColor="text1"/>
        </w:rPr>
        <w:t xml:space="preserve"> of the pre-service teachers. </w:t>
      </w:r>
    </w:p>
    <w:p w:rsidR="007F0EB2" w:rsidRDefault="007F0EB2">
      <w:pPr>
        <w:jc w:val="both"/>
        <w:rPr>
          <w:rFonts w:ascii="Arial" w:eastAsia="Arial" w:hAnsi="Arial" w:cs="Arial"/>
          <w:color w:val="000000" w:themeColor="text1"/>
        </w:rPr>
      </w:pPr>
    </w:p>
    <w:p w:rsidR="007F0EB2" w:rsidRPr="001165C6" w:rsidRDefault="009A5E48">
      <w:pPr>
        <w:rPr>
          <w:rFonts w:ascii="Arial" w:eastAsia="Arial" w:hAnsi="Arial" w:cs="Arial"/>
          <w:b/>
          <w:kern w:val="2"/>
          <w:highlight w:val="yellow"/>
        </w:rPr>
      </w:pPr>
      <w:bookmarkStart w:id="0" w:name="_Hlk197682619"/>
      <w:bookmarkStart w:id="1" w:name="_Hlk183680988"/>
      <w:bookmarkStart w:id="2" w:name="_Hlk180402183"/>
      <w:r w:rsidRPr="001165C6">
        <w:rPr>
          <w:rFonts w:ascii="Arial" w:eastAsia="Arial" w:hAnsi="Arial" w:cs="Arial"/>
          <w:b/>
          <w:kern w:val="2"/>
          <w:highlight w:val="yellow"/>
        </w:rPr>
        <w:t>Disclaimer (Artificial intelligence)</w:t>
      </w:r>
    </w:p>
    <w:p w:rsidR="007F0EB2" w:rsidRDefault="009A5E48">
      <w:pPr>
        <w:rPr>
          <w:rFonts w:ascii="Arial" w:eastAsia="Arial" w:hAnsi="Arial" w:cs="Arial"/>
          <w:kern w:val="2"/>
          <w:highlight w:val="yellow"/>
        </w:rPr>
      </w:pPr>
      <w:bookmarkStart w:id="3" w:name="_GoBack"/>
      <w:bookmarkEnd w:id="3"/>
      <w:r>
        <w:rPr>
          <w:rFonts w:ascii="Arial" w:eastAsia="Arial" w:hAnsi="Arial" w:cs="Arial"/>
          <w:kern w:val="2"/>
          <w:highlight w:val="yellow"/>
        </w:rPr>
        <w:t>Author(s) hereby declare that NO gener</w:t>
      </w:r>
      <w:r>
        <w:rPr>
          <w:rFonts w:ascii="Arial" w:eastAsia="Arial" w:hAnsi="Arial" w:cs="Arial"/>
          <w:kern w:val="2"/>
          <w:highlight w:val="yellow"/>
        </w:rPr>
        <w:t>ative AI technologies such as Large Language Models (</w:t>
      </w:r>
      <w:proofErr w:type="spellStart"/>
      <w:r>
        <w:rPr>
          <w:rFonts w:ascii="Arial" w:eastAsia="Arial" w:hAnsi="Arial" w:cs="Arial"/>
          <w:kern w:val="2"/>
          <w:highlight w:val="yellow"/>
        </w:rPr>
        <w:t>ChatGPT</w:t>
      </w:r>
      <w:proofErr w:type="spellEnd"/>
      <w:r>
        <w:rPr>
          <w:rFonts w:ascii="Arial" w:eastAsia="Arial" w:hAnsi="Arial" w:cs="Arial"/>
          <w:kern w:val="2"/>
          <w:highlight w:val="yellow"/>
        </w:rPr>
        <w:t xml:space="preserve">, COPILOT, etc.) and text-to-image generators have been used during the writing or editing of this manuscript. </w:t>
      </w:r>
    </w:p>
    <w:bookmarkEnd w:id="0"/>
    <w:bookmarkEnd w:id="1"/>
    <w:bookmarkEnd w:id="2"/>
    <w:p w:rsidR="007F0EB2" w:rsidRDefault="007F0EB2">
      <w:pPr>
        <w:jc w:val="both"/>
        <w:rPr>
          <w:rFonts w:ascii="Arial" w:eastAsia="Arial" w:hAnsi="Arial" w:cs="Arial"/>
          <w:color w:val="000000" w:themeColor="text1"/>
        </w:rPr>
      </w:pPr>
    </w:p>
    <w:p w:rsidR="007F0EB2" w:rsidRDefault="009A5E48">
      <w:pPr>
        <w:numPr>
          <w:ilvl w:val="0"/>
          <w:numId w:val="3"/>
        </w:numPr>
        <w:jc w:val="both"/>
        <w:rPr>
          <w:rFonts w:ascii="Arial" w:eastAsia="Arial" w:hAnsi="Arial" w:cs="Arial"/>
          <w:b/>
          <w:bCs/>
          <w:color w:val="000000" w:themeColor="text1"/>
          <w:sz w:val="22"/>
          <w:szCs w:val="22"/>
        </w:rPr>
      </w:pPr>
      <w:r>
        <w:rPr>
          <w:rFonts w:ascii="Arial" w:eastAsia="Arial" w:hAnsi="Arial" w:cs="Arial"/>
          <w:b/>
          <w:bCs/>
          <w:color w:val="000000" w:themeColor="text1"/>
          <w:sz w:val="24"/>
          <w:szCs w:val="24"/>
        </w:rPr>
        <w:t>R</w:t>
      </w:r>
      <w:r>
        <w:rPr>
          <w:rFonts w:ascii="Arial" w:eastAsia="Arial" w:hAnsi="Arial" w:cs="Arial"/>
          <w:b/>
          <w:bCs/>
          <w:color w:val="000000" w:themeColor="text1"/>
          <w:sz w:val="22"/>
          <w:szCs w:val="22"/>
        </w:rPr>
        <w:t>eferences</w:t>
      </w:r>
    </w:p>
    <w:p w:rsidR="007F0EB2" w:rsidRDefault="009A5E48">
      <w:pPr>
        <w:autoSpaceDE w:val="0"/>
        <w:autoSpaceDN w:val="0"/>
        <w:adjustRightInd w:val="0"/>
        <w:snapToGrid w:val="0"/>
        <w:jc w:val="both"/>
        <w:rPr>
          <w:rFonts w:ascii="Arial" w:eastAsia="Arial" w:hAnsi="Arial" w:cs="Arial"/>
          <w:color w:val="000000" w:themeColor="text1"/>
        </w:rPr>
      </w:pPr>
      <w:r>
        <w:rPr>
          <w:rFonts w:ascii="Arial" w:eastAsia="Arial" w:hAnsi="Arial" w:cs="Arial"/>
        </w:rPr>
        <w:t xml:space="preserve">Anwar, M., Anwar, A., &amp; Marwan, A. H. (2022). Impact of social media usage on academic procrastination. Global Educational Studies Review, VII(II), 251- 262. </w:t>
      </w:r>
    </w:p>
    <w:p w:rsidR="007F0EB2" w:rsidRDefault="009A5E48">
      <w:pPr>
        <w:autoSpaceDE w:val="0"/>
        <w:autoSpaceDN w:val="0"/>
        <w:adjustRightInd w:val="0"/>
        <w:snapToGrid w:val="0"/>
        <w:jc w:val="both"/>
        <w:rPr>
          <w:rFonts w:ascii="Arial" w:eastAsia="Arial" w:hAnsi="Arial" w:cs="Arial"/>
          <w:color w:val="000000" w:themeColor="text1"/>
        </w:rPr>
      </w:pPr>
      <w:proofErr w:type="spellStart"/>
      <w:r>
        <w:rPr>
          <w:rFonts w:ascii="Arial" w:eastAsia="Arial" w:hAnsi="Arial" w:cs="Arial"/>
          <w:color w:val="000000" w:themeColor="text1"/>
        </w:rPr>
        <w:t>Arulselvi</w:t>
      </w:r>
      <w:proofErr w:type="spellEnd"/>
      <w:r>
        <w:rPr>
          <w:rFonts w:ascii="Arial" w:eastAsia="Arial" w:hAnsi="Arial" w:cs="Arial"/>
          <w:color w:val="000000" w:themeColor="text1"/>
        </w:rPr>
        <w:t xml:space="preserve">, V. &amp; </w:t>
      </w:r>
      <w:proofErr w:type="spellStart"/>
      <w:r>
        <w:rPr>
          <w:rFonts w:ascii="Arial" w:eastAsia="Arial" w:hAnsi="Arial" w:cs="Arial"/>
          <w:color w:val="000000" w:themeColor="text1"/>
        </w:rPr>
        <w:t>Singaravelu</w:t>
      </w:r>
      <w:proofErr w:type="spellEnd"/>
      <w:r>
        <w:rPr>
          <w:rFonts w:ascii="Arial" w:eastAsia="Arial" w:hAnsi="Arial" w:cs="Arial"/>
          <w:color w:val="000000" w:themeColor="text1"/>
        </w:rPr>
        <w:t>, G.</w:t>
      </w:r>
      <w:r>
        <w:rPr>
          <w:rFonts w:ascii="Arial" w:eastAsia="Arial" w:hAnsi="Arial" w:cs="Arial"/>
          <w:color w:val="000000" w:themeColor="text1"/>
          <w:lang w:eastAsia="en-IN"/>
        </w:rPr>
        <w:t xml:space="preserve"> (</w:t>
      </w:r>
      <w:r>
        <w:rPr>
          <w:rFonts w:ascii="Arial" w:eastAsia="Arial" w:hAnsi="Arial" w:cs="Arial"/>
          <w:color w:val="000000" w:themeColor="text1"/>
        </w:rPr>
        <w:t>2019</w:t>
      </w:r>
      <w:r>
        <w:rPr>
          <w:rFonts w:ascii="Arial" w:eastAsia="Arial" w:hAnsi="Arial" w:cs="Arial"/>
          <w:color w:val="000000" w:themeColor="text1"/>
          <w:lang w:eastAsia="en-IN"/>
        </w:rPr>
        <w:t xml:space="preserve">).  </w:t>
      </w:r>
      <w:r>
        <w:rPr>
          <w:rFonts w:ascii="Arial" w:eastAsia="Arial" w:hAnsi="Arial" w:cs="Arial"/>
          <w:color w:val="000000" w:themeColor="text1"/>
        </w:rPr>
        <w:t xml:space="preserve">Correlates of academic procrastination of student </w:t>
      </w:r>
      <w:r>
        <w:rPr>
          <w:rFonts w:ascii="Arial" w:eastAsia="Arial" w:hAnsi="Arial" w:cs="Arial"/>
          <w:color w:val="000000" w:themeColor="text1"/>
        </w:rPr>
        <w:t>teachers with their pedagogical Competence.  Review of Research, 8(8). 1-6.</w:t>
      </w:r>
    </w:p>
    <w:p w:rsidR="007F0EB2" w:rsidRDefault="009A5E48">
      <w:pPr>
        <w:autoSpaceDE w:val="0"/>
        <w:autoSpaceDN w:val="0"/>
        <w:adjustRightInd w:val="0"/>
        <w:snapToGrid w:val="0"/>
        <w:jc w:val="both"/>
        <w:rPr>
          <w:rFonts w:ascii="Arial" w:eastAsia="Arial" w:hAnsi="Arial" w:cs="Arial"/>
          <w:color w:val="000000" w:themeColor="text1"/>
        </w:rPr>
      </w:pPr>
      <w:r>
        <w:rPr>
          <w:rFonts w:ascii="Arial" w:eastAsia="Arial" w:hAnsi="Arial" w:cs="Arial"/>
          <w:color w:val="000000" w:themeColor="text1"/>
        </w:rPr>
        <w:t xml:space="preserve">Chase, L. (2003). Procrastination: the new master skill of time management. Agency Sales, 33(9). 60-60. </w:t>
      </w:r>
    </w:p>
    <w:p w:rsidR="007F0EB2" w:rsidRDefault="009A5E48">
      <w:pPr>
        <w:autoSpaceDE w:val="0"/>
        <w:autoSpaceDN w:val="0"/>
        <w:adjustRightInd w:val="0"/>
        <w:snapToGrid w:val="0"/>
        <w:jc w:val="both"/>
        <w:rPr>
          <w:rFonts w:ascii="Arial" w:eastAsia="Arial" w:hAnsi="Arial" w:cs="Arial"/>
          <w:color w:val="000000" w:themeColor="text1"/>
        </w:rPr>
      </w:pPr>
      <w:r>
        <w:rPr>
          <w:rFonts w:ascii="Arial" w:eastAsia="Arial" w:hAnsi="Arial" w:cs="Arial"/>
          <w:color w:val="000000" w:themeColor="text1"/>
        </w:rPr>
        <w:t>Chu, A. H., &amp; Choi, J. N. (2005). Rethinking procrastination: positive effe</w:t>
      </w:r>
      <w:r>
        <w:rPr>
          <w:rFonts w:ascii="Arial" w:eastAsia="Arial" w:hAnsi="Arial" w:cs="Arial"/>
          <w:color w:val="000000" w:themeColor="text1"/>
        </w:rPr>
        <w:t>cts of “</w:t>
      </w:r>
      <w:proofErr w:type="spellStart"/>
      <w:proofErr w:type="gramStart"/>
      <w:r>
        <w:rPr>
          <w:rFonts w:ascii="Arial" w:eastAsia="Arial" w:hAnsi="Arial" w:cs="Arial"/>
          <w:color w:val="000000" w:themeColor="text1"/>
        </w:rPr>
        <w:t>active”procrastination</w:t>
      </w:r>
      <w:proofErr w:type="spellEnd"/>
      <w:proofErr w:type="gramEnd"/>
      <w:r>
        <w:rPr>
          <w:rFonts w:ascii="Arial" w:eastAsia="Arial" w:hAnsi="Arial" w:cs="Arial"/>
          <w:color w:val="000000" w:themeColor="text1"/>
        </w:rPr>
        <w:t xml:space="preserve"> behavior on attitudes and performance. The Journal of Social Psychology, 145(3), 245–264. https://doi.org/10.3200/SOCP.145.3.245-</w:t>
      </w:r>
    </w:p>
    <w:p w:rsidR="007F0EB2" w:rsidRDefault="009A5E48">
      <w:pPr>
        <w:snapToGrid w:val="0"/>
        <w:jc w:val="both"/>
        <w:rPr>
          <w:rFonts w:ascii="Arial" w:eastAsia="Arial" w:hAnsi="Arial" w:cs="Arial"/>
          <w:color w:val="000000" w:themeColor="text1"/>
        </w:rPr>
      </w:pPr>
      <w:r>
        <w:rPr>
          <w:rFonts w:ascii="Arial" w:eastAsia="Arial" w:hAnsi="Arial" w:cs="Arial"/>
          <w:color w:val="000000" w:themeColor="text1"/>
        </w:rPr>
        <w:t xml:space="preserve">De </w:t>
      </w:r>
      <w:proofErr w:type="spellStart"/>
      <w:r>
        <w:rPr>
          <w:rFonts w:ascii="Arial" w:eastAsia="Arial" w:hAnsi="Arial" w:cs="Arial"/>
          <w:color w:val="000000" w:themeColor="text1"/>
        </w:rPr>
        <w:t>Casterle</w:t>
      </w:r>
      <w:proofErr w:type="spellEnd"/>
      <w:r>
        <w:rPr>
          <w:rFonts w:ascii="Arial" w:eastAsia="Arial" w:hAnsi="Arial" w:cs="Arial"/>
          <w:color w:val="000000" w:themeColor="text1"/>
        </w:rPr>
        <w:t xml:space="preserve">, B.D., </w:t>
      </w:r>
      <w:proofErr w:type="spellStart"/>
      <w:r>
        <w:rPr>
          <w:rFonts w:ascii="Arial" w:eastAsia="Arial" w:hAnsi="Arial" w:cs="Arial"/>
          <w:color w:val="000000" w:themeColor="text1"/>
        </w:rPr>
        <w:t>Gastmans</w:t>
      </w:r>
      <w:proofErr w:type="spellEnd"/>
      <w:r>
        <w:rPr>
          <w:rFonts w:ascii="Arial" w:eastAsia="Arial" w:hAnsi="Arial" w:cs="Arial"/>
          <w:color w:val="000000" w:themeColor="text1"/>
        </w:rPr>
        <w:t>, C., Bryon, E. and Denier, Y. (2012), “QUAGOL: a guide for qualitat</w:t>
      </w:r>
      <w:r>
        <w:rPr>
          <w:rFonts w:ascii="Arial" w:eastAsia="Arial" w:hAnsi="Arial" w:cs="Arial"/>
          <w:color w:val="000000" w:themeColor="text1"/>
        </w:rPr>
        <w:t>ive data analysis”, International Journal of Nursing Studies, Vol. 49 No. 3, pp. 360-371.</w:t>
      </w:r>
    </w:p>
    <w:p w:rsidR="007F0EB2" w:rsidRDefault="009A5E48">
      <w:pPr>
        <w:autoSpaceDE w:val="0"/>
        <w:autoSpaceDN w:val="0"/>
        <w:adjustRightInd w:val="0"/>
        <w:snapToGrid w:val="0"/>
        <w:jc w:val="both"/>
        <w:rPr>
          <w:rFonts w:ascii="Arial" w:eastAsia="Arial" w:hAnsi="Arial" w:cs="Arial"/>
          <w:color w:val="000000" w:themeColor="text1"/>
        </w:rPr>
      </w:pPr>
      <w:r>
        <w:rPr>
          <w:rFonts w:ascii="Arial" w:eastAsia="Arial" w:hAnsi="Arial" w:cs="Arial"/>
          <w:color w:val="000000" w:themeColor="text1"/>
          <w:lang w:eastAsia="zh-CN"/>
        </w:rPr>
        <w:t xml:space="preserve">Ellis, A., &amp; </w:t>
      </w:r>
      <w:proofErr w:type="spellStart"/>
      <w:r>
        <w:rPr>
          <w:rFonts w:ascii="Arial" w:eastAsia="Arial" w:hAnsi="Arial" w:cs="Arial"/>
          <w:color w:val="000000" w:themeColor="text1"/>
          <w:lang w:eastAsia="zh-CN"/>
        </w:rPr>
        <w:t>Knaus</w:t>
      </w:r>
      <w:proofErr w:type="spellEnd"/>
      <w:r>
        <w:rPr>
          <w:rFonts w:ascii="Arial" w:eastAsia="Arial" w:hAnsi="Arial" w:cs="Arial"/>
          <w:color w:val="000000" w:themeColor="text1"/>
          <w:lang w:eastAsia="zh-CN"/>
        </w:rPr>
        <w:t>, W. J. (1977). Overcoming procrastination. New York: Institute for Rational Living</w:t>
      </w:r>
    </w:p>
    <w:p w:rsidR="007F0EB2" w:rsidRDefault="009A5E48">
      <w:pPr>
        <w:snapToGrid w:val="0"/>
        <w:jc w:val="both"/>
        <w:rPr>
          <w:rFonts w:ascii="Arial" w:eastAsia="Arial" w:hAnsi="Arial" w:cs="Arial"/>
          <w:color w:val="000000" w:themeColor="text1"/>
        </w:rPr>
      </w:pPr>
      <w:r>
        <w:rPr>
          <w:rFonts w:ascii="Arial" w:eastAsia="Arial" w:hAnsi="Arial" w:cs="Arial"/>
          <w:color w:val="000000" w:themeColor="text1"/>
          <w:lang w:eastAsia="zh-CN"/>
        </w:rPr>
        <w:t xml:space="preserve">Ferrari, J. R., &amp; </w:t>
      </w:r>
      <w:proofErr w:type="spellStart"/>
      <w:r>
        <w:rPr>
          <w:rFonts w:ascii="Arial" w:eastAsia="Arial" w:hAnsi="Arial" w:cs="Arial"/>
          <w:color w:val="000000" w:themeColor="text1"/>
          <w:lang w:eastAsia="zh-CN"/>
        </w:rPr>
        <w:t>Scher</w:t>
      </w:r>
      <w:proofErr w:type="spellEnd"/>
      <w:r>
        <w:rPr>
          <w:rFonts w:ascii="Arial" w:eastAsia="Arial" w:hAnsi="Arial" w:cs="Arial"/>
          <w:color w:val="000000" w:themeColor="text1"/>
          <w:lang w:eastAsia="zh-CN"/>
        </w:rPr>
        <w:t xml:space="preserve">, S. J. (2000). Toward an understanding </w:t>
      </w:r>
      <w:r>
        <w:rPr>
          <w:rFonts w:ascii="Arial" w:eastAsia="Arial" w:hAnsi="Arial" w:cs="Arial"/>
          <w:color w:val="000000" w:themeColor="text1"/>
          <w:lang w:eastAsia="zh-CN"/>
        </w:rPr>
        <w:t>of academic and non-academic tasks procrastinated by students: The Use of Daily Logs. Psychology in the Schools, 37, 359-366. http://dx.doi.org/10.1002/1520-6807(200007)37:4&lt;</w:t>
      </w:r>
      <w:proofErr w:type="gramStart"/>
      <w:r>
        <w:rPr>
          <w:rFonts w:ascii="Arial" w:eastAsia="Arial" w:hAnsi="Arial" w:cs="Arial"/>
          <w:color w:val="000000" w:themeColor="text1"/>
          <w:lang w:eastAsia="zh-CN"/>
        </w:rPr>
        <w:t>367::</w:t>
      </w:r>
      <w:proofErr w:type="gramEnd"/>
      <w:r>
        <w:rPr>
          <w:rFonts w:ascii="Arial" w:eastAsia="Arial" w:hAnsi="Arial" w:cs="Arial"/>
          <w:color w:val="000000" w:themeColor="text1"/>
          <w:lang w:eastAsia="zh-CN"/>
        </w:rPr>
        <w:t>AID-PITS7&gt;3.0.CO;2-Y</w:t>
      </w:r>
    </w:p>
    <w:p w:rsidR="007F0EB2" w:rsidRDefault="009A5E48">
      <w:pPr>
        <w:autoSpaceDE w:val="0"/>
        <w:autoSpaceDN w:val="0"/>
        <w:adjustRightInd w:val="0"/>
        <w:snapToGrid w:val="0"/>
        <w:jc w:val="both"/>
        <w:rPr>
          <w:rFonts w:ascii="Arial" w:eastAsia="Arial" w:hAnsi="Arial" w:cs="Arial"/>
          <w:color w:val="000000" w:themeColor="text1"/>
        </w:rPr>
      </w:pPr>
      <w:r>
        <w:rPr>
          <w:rFonts w:ascii="Arial" w:eastAsia="Arial" w:hAnsi="Arial" w:cs="Arial"/>
          <w:color w:val="000000" w:themeColor="text1"/>
        </w:rPr>
        <w:t xml:space="preserve">Ferrari, J.R., Johnson, J.L., &amp; Mc </w:t>
      </w:r>
      <w:proofErr w:type="spellStart"/>
      <w:r>
        <w:rPr>
          <w:rFonts w:ascii="Arial" w:eastAsia="Arial" w:hAnsi="Arial" w:cs="Arial"/>
          <w:color w:val="000000" w:themeColor="text1"/>
        </w:rPr>
        <w:t>Cown</w:t>
      </w:r>
      <w:proofErr w:type="spellEnd"/>
      <w:r>
        <w:rPr>
          <w:rFonts w:ascii="Arial" w:eastAsia="Arial" w:hAnsi="Arial" w:cs="Arial"/>
          <w:color w:val="000000" w:themeColor="text1"/>
        </w:rPr>
        <w:t>, W.G. (1995). Pr</w:t>
      </w:r>
      <w:r>
        <w:rPr>
          <w:rFonts w:ascii="Arial" w:eastAsia="Arial" w:hAnsi="Arial" w:cs="Arial"/>
          <w:color w:val="000000" w:themeColor="text1"/>
        </w:rPr>
        <w:t>ocrastination and task avoidance: Theory, research and treatment. New York, Plenum/Springer Science Publications.</w:t>
      </w:r>
    </w:p>
    <w:p w:rsidR="007F0EB2" w:rsidRDefault="009A5E48">
      <w:pPr>
        <w:autoSpaceDE w:val="0"/>
        <w:autoSpaceDN w:val="0"/>
        <w:adjustRightInd w:val="0"/>
        <w:snapToGrid w:val="0"/>
        <w:jc w:val="both"/>
        <w:rPr>
          <w:rFonts w:ascii="Arial" w:eastAsia="Arial" w:hAnsi="Arial" w:cs="Arial"/>
          <w:color w:val="000000" w:themeColor="text1"/>
        </w:rPr>
      </w:pPr>
      <w:proofErr w:type="spellStart"/>
      <w:r>
        <w:rPr>
          <w:rFonts w:ascii="Arial" w:eastAsia="Arial" w:hAnsi="Arial" w:cs="Arial"/>
          <w:color w:val="000000" w:themeColor="text1"/>
        </w:rPr>
        <w:lastRenderedPageBreak/>
        <w:t>Ghaffari</w:t>
      </w:r>
      <w:proofErr w:type="spellEnd"/>
      <w:r>
        <w:rPr>
          <w:rFonts w:ascii="Arial" w:eastAsia="Arial" w:hAnsi="Arial" w:cs="Arial"/>
          <w:color w:val="000000" w:themeColor="text1"/>
        </w:rPr>
        <w:t xml:space="preserve"> F, </w:t>
      </w:r>
      <w:proofErr w:type="spellStart"/>
      <w:r>
        <w:rPr>
          <w:rFonts w:ascii="Arial" w:eastAsia="Arial" w:hAnsi="Arial" w:cs="Arial"/>
          <w:color w:val="000000" w:themeColor="text1"/>
        </w:rPr>
        <w:t>Mohammtdi</w:t>
      </w:r>
      <w:proofErr w:type="spellEnd"/>
      <w:r>
        <w:rPr>
          <w:rFonts w:ascii="Arial" w:eastAsia="Arial" w:hAnsi="Arial" w:cs="Arial"/>
          <w:color w:val="000000" w:themeColor="text1"/>
        </w:rPr>
        <w:t xml:space="preserve"> S, </w:t>
      </w:r>
      <w:proofErr w:type="spellStart"/>
      <w:r>
        <w:rPr>
          <w:rFonts w:ascii="Arial" w:eastAsia="Arial" w:hAnsi="Arial" w:cs="Arial"/>
          <w:color w:val="000000" w:themeColor="text1"/>
        </w:rPr>
        <w:t>Arazi</w:t>
      </w:r>
      <w:proofErr w:type="spellEnd"/>
      <w:r>
        <w:rPr>
          <w:rFonts w:ascii="Arial" w:eastAsia="Arial" w:hAnsi="Arial" w:cs="Arial"/>
          <w:color w:val="000000" w:themeColor="text1"/>
        </w:rPr>
        <w:t xml:space="preserve"> T, </w:t>
      </w:r>
      <w:proofErr w:type="spellStart"/>
      <w:r>
        <w:rPr>
          <w:rFonts w:ascii="Arial" w:eastAsia="Arial" w:hAnsi="Arial" w:cs="Arial"/>
          <w:color w:val="000000" w:themeColor="text1"/>
        </w:rPr>
        <w:t>Arzani</w:t>
      </w:r>
      <w:proofErr w:type="spellEnd"/>
      <w:r>
        <w:rPr>
          <w:rFonts w:ascii="Arial" w:eastAsia="Arial" w:hAnsi="Arial" w:cs="Arial"/>
          <w:color w:val="000000" w:themeColor="text1"/>
        </w:rPr>
        <w:t xml:space="preserve"> A, </w:t>
      </w:r>
      <w:proofErr w:type="spellStart"/>
      <w:r>
        <w:rPr>
          <w:rFonts w:ascii="Arial" w:eastAsia="Arial" w:hAnsi="Arial" w:cs="Arial"/>
          <w:color w:val="000000" w:themeColor="text1"/>
        </w:rPr>
        <w:t>Rahimaghaee</w:t>
      </w:r>
      <w:proofErr w:type="spellEnd"/>
      <w:r>
        <w:rPr>
          <w:rFonts w:ascii="Arial" w:eastAsia="Arial" w:hAnsi="Arial" w:cs="Arial"/>
          <w:color w:val="000000" w:themeColor="text1"/>
        </w:rPr>
        <w:t xml:space="preserve"> F. (. 2021).  Shedding light on the causes of academic procrastination among nursing s</w:t>
      </w:r>
      <w:r>
        <w:rPr>
          <w:rFonts w:ascii="Arial" w:eastAsia="Arial" w:hAnsi="Arial" w:cs="Arial"/>
          <w:color w:val="000000" w:themeColor="text1"/>
        </w:rPr>
        <w:t>tudents: A qualitative descriptive study. Journal of Education and Health Promotion; 10:181</w:t>
      </w:r>
    </w:p>
    <w:p w:rsidR="007F0EB2" w:rsidRDefault="009A5E48">
      <w:pPr>
        <w:snapToGrid w:val="0"/>
        <w:jc w:val="both"/>
        <w:rPr>
          <w:rFonts w:ascii="Arial" w:eastAsia="Arial" w:hAnsi="Arial" w:cs="Arial"/>
          <w:color w:val="000000" w:themeColor="text1"/>
        </w:rPr>
      </w:pPr>
      <w:proofErr w:type="spellStart"/>
      <w:r>
        <w:rPr>
          <w:rFonts w:ascii="Arial" w:eastAsia="Arial" w:hAnsi="Arial" w:cs="Arial"/>
          <w:color w:val="000000" w:themeColor="text1"/>
        </w:rPr>
        <w:t>Jiale</w:t>
      </w:r>
      <w:proofErr w:type="spellEnd"/>
      <w:r>
        <w:rPr>
          <w:rFonts w:ascii="Arial" w:eastAsia="Arial" w:hAnsi="Arial" w:cs="Arial"/>
          <w:color w:val="000000" w:themeColor="text1"/>
        </w:rPr>
        <w:t>, Z. (2025).  A grounded theory study of academic procrastination in project-based leaning.    International Journal of Education, 17(1). 33-49</w:t>
      </w:r>
    </w:p>
    <w:p w:rsidR="007F0EB2" w:rsidRDefault="009A5E48">
      <w:pPr>
        <w:snapToGrid w:val="0"/>
        <w:jc w:val="both"/>
        <w:rPr>
          <w:rFonts w:ascii="Arial" w:eastAsia="Arial" w:hAnsi="Arial" w:cs="Arial"/>
          <w:color w:val="000000" w:themeColor="text1"/>
        </w:rPr>
      </w:pPr>
      <w:r>
        <w:rPr>
          <w:rFonts w:ascii="Arial" w:eastAsia="Arial" w:hAnsi="Arial" w:cs="Arial"/>
          <w:color w:val="000000" w:themeColor="text1"/>
        </w:rPr>
        <w:t xml:space="preserve">Khan, S., </w:t>
      </w:r>
      <w:proofErr w:type="spellStart"/>
      <w:r>
        <w:rPr>
          <w:rFonts w:ascii="Arial" w:eastAsia="Arial" w:hAnsi="Arial" w:cs="Arial"/>
          <w:color w:val="000000" w:themeColor="text1"/>
        </w:rPr>
        <w:t>Alzak</w:t>
      </w:r>
      <w:r>
        <w:rPr>
          <w:rFonts w:ascii="Arial" w:eastAsia="Arial" w:hAnsi="Arial" w:cs="Arial"/>
          <w:color w:val="000000" w:themeColor="text1"/>
        </w:rPr>
        <w:t>ari</w:t>
      </w:r>
      <w:proofErr w:type="spellEnd"/>
      <w:r>
        <w:rPr>
          <w:rFonts w:ascii="Arial" w:eastAsia="Arial" w:hAnsi="Arial" w:cs="Arial"/>
          <w:color w:val="000000" w:themeColor="text1"/>
        </w:rPr>
        <w:t xml:space="preserve">, M., </w:t>
      </w:r>
      <w:proofErr w:type="spellStart"/>
      <w:r>
        <w:rPr>
          <w:rFonts w:ascii="Arial" w:eastAsia="Arial" w:hAnsi="Arial" w:cs="Arial"/>
          <w:color w:val="000000" w:themeColor="text1"/>
        </w:rPr>
        <w:t>Alsuhaibani</w:t>
      </w:r>
      <w:proofErr w:type="spellEnd"/>
      <w:r>
        <w:rPr>
          <w:rFonts w:ascii="Arial" w:eastAsia="Arial" w:hAnsi="Arial" w:cs="Arial"/>
          <w:color w:val="000000" w:themeColor="text1"/>
        </w:rPr>
        <w:t xml:space="preserve">, R., </w:t>
      </w:r>
      <w:proofErr w:type="spellStart"/>
      <w:r>
        <w:rPr>
          <w:rFonts w:ascii="Arial" w:eastAsia="Arial" w:hAnsi="Arial" w:cs="Arial"/>
          <w:color w:val="000000" w:themeColor="text1"/>
        </w:rPr>
        <w:t>Alkanhal</w:t>
      </w:r>
      <w:proofErr w:type="spellEnd"/>
      <w:r>
        <w:rPr>
          <w:rFonts w:ascii="Arial" w:eastAsia="Arial" w:hAnsi="Arial" w:cs="Arial"/>
          <w:color w:val="000000" w:themeColor="text1"/>
        </w:rPr>
        <w:t xml:space="preserve">, A., </w:t>
      </w:r>
      <w:proofErr w:type="spellStart"/>
      <w:r>
        <w:rPr>
          <w:rFonts w:ascii="Arial" w:eastAsia="Arial" w:hAnsi="Arial" w:cs="Arial"/>
          <w:color w:val="000000" w:themeColor="text1"/>
        </w:rPr>
        <w:t>Alghanmi</w:t>
      </w:r>
      <w:proofErr w:type="spellEnd"/>
      <w:r>
        <w:rPr>
          <w:rFonts w:ascii="Arial" w:eastAsia="Arial" w:hAnsi="Arial" w:cs="Arial"/>
          <w:color w:val="000000" w:themeColor="text1"/>
        </w:rPr>
        <w:t xml:space="preserve">, A., </w:t>
      </w:r>
      <w:proofErr w:type="spellStart"/>
      <w:r>
        <w:rPr>
          <w:rFonts w:ascii="Arial" w:eastAsia="Arial" w:hAnsi="Arial" w:cs="Arial"/>
          <w:color w:val="000000" w:themeColor="text1"/>
        </w:rPr>
        <w:t>Alabdulkarim</w:t>
      </w:r>
      <w:proofErr w:type="spellEnd"/>
      <w:r>
        <w:rPr>
          <w:rFonts w:ascii="Arial" w:eastAsia="Arial" w:hAnsi="Arial" w:cs="Arial"/>
          <w:color w:val="000000" w:themeColor="text1"/>
        </w:rPr>
        <w:t xml:space="preserve">, A., </w:t>
      </w:r>
      <w:proofErr w:type="spellStart"/>
      <w:r>
        <w:rPr>
          <w:rFonts w:ascii="Arial" w:eastAsia="Arial" w:hAnsi="Arial" w:cs="Arial"/>
          <w:color w:val="000000" w:themeColor="text1"/>
        </w:rPr>
        <w:t>Salahuddin.A</w:t>
      </w:r>
      <w:proofErr w:type="spellEnd"/>
      <w:r>
        <w:rPr>
          <w:rFonts w:ascii="Arial" w:eastAsia="Arial" w:hAnsi="Arial" w:cs="Arial"/>
          <w:color w:val="000000" w:themeColor="text1"/>
        </w:rPr>
        <w:t xml:space="preserve">., Huda, A., </w:t>
      </w:r>
      <w:proofErr w:type="spellStart"/>
      <w:r>
        <w:rPr>
          <w:rFonts w:ascii="Arial" w:eastAsia="Arial" w:hAnsi="Arial" w:cs="Arial"/>
          <w:color w:val="000000" w:themeColor="text1"/>
        </w:rPr>
        <w:t>Moiz</w:t>
      </w:r>
      <w:proofErr w:type="spellEnd"/>
      <w:r>
        <w:rPr>
          <w:rFonts w:ascii="Arial" w:eastAsia="Arial" w:hAnsi="Arial" w:cs="Arial"/>
          <w:color w:val="000000" w:themeColor="text1"/>
        </w:rPr>
        <w:t xml:space="preserve">, M.U.A., &amp; </w:t>
      </w:r>
      <w:proofErr w:type="spellStart"/>
      <w:r>
        <w:rPr>
          <w:rFonts w:ascii="Arial" w:eastAsia="Arial" w:hAnsi="Arial" w:cs="Arial"/>
          <w:color w:val="000000" w:themeColor="text1"/>
        </w:rPr>
        <w:t>Alzkari</w:t>
      </w:r>
      <w:proofErr w:type="spellEnd"/>
      <w:r>
        <w:rPr>
          <w:rFonts w:ascii="Arial" w:eastAsia="Arial" w:hAnsi="Arial" w:cs="Arial"/>
          <w:color w:val="000000" w:themeColor="text1"/>
        </w:rPr>
        <w:t>, F.  (2025).   Assessment of chronic procrastination in Saudi Arabia: a cross-sectional study. BMC Psychology. https://doi.org/10.1186/</w:t>
      </w:r>
      <w:r>
        <w:rPr>
          <w:rFonts w:ascii="Arial" w:eastAsia="Arial" w:hAnsi="Arial" w:cs="Arial"/>
          <w:color w:val="000000" w:themeColor="text1"/>
        </w:rPr>
        <w:t>s40359-025-02764-3</w:t>
      </w:r>
    </w:p>
    <w:p w:rsidR="007F0EB2" w:rsidRDefault="009A5E48">
      <w:pPr>
        <w:snapToGrid w:val="0"/>
        <w:jc w:val="both"/>
        <w:rPr>
          <w:rFonts w:ascii="Arial" w:eastAsia="Arial" w:hAnsi="Arial" w:cs="Arial"/>
          <w:color w:val="000000" w:themeColor="text1"/>
        </w:rPr>
      </w:pPr>
      <w:r>
        <w:rPr>
          <w:rFonts w:ascii="Arial" w:eastAsia="Arial" w:hAnsi="Arial" w:cs="Arial"/>
          <w:color w:val="000000" w:themeColor="text1"/>
        </w:rPr>
        <w:t>Kurniawan, D.E. (2024). Analysis of factors causing academic procrastination in students.  Indonesian Journal of Education and Development Research. 2(1). 639-646</w:t>
      </w:r>
    </w:p>
    <w:p w:rsidR="007F0EB2" w:rsidRDefault="009A5E48">
      <w:pPr>
        <w:pStyle w:val="Default"/>
        <w:snapToGrid w:val="0"/>
        <w:jc w:val="both"/>
        <w:rPr>
          <w:rFonts w:ascii="Arial" w:eastAsia="Arial" w:hAnsi="Arial" w:cs="Arial"/>
          <w:color w:val="000000" w:themeColor="text1"/>
          <w:sz w:val="20"/>
          <w:szCs w:val="20"/>
        </w:rPr>
      </w:pPr>
      <w:r>
        <w:rPr>
          <w:rFonts w:ascii="Arial" w:eastAsia="Arial" w:hAnsi="Arial" w:cs="Arial"/>
          <w:color w:val="000000" w:themeColor="text1"/>
          <w:sz w:val="20"/>
          <w:szCs w:val="20"/>
        </w:rPr>
        <w:t>Lee, J. &amp; Thomas, R. (2023). Overcoming academic procrastination: a behavi</w:t>
      </w:r>
      <w:r>
        <w:rPr>
          <w:rFonts w:ascii="Arial" w:eastAsia="Arial" w:hAnsi="Arial" w:cs="Arial"/>
          <w:color w:val="000000" w:themeColor="text1"/>
          <w:sz w:val="20"/>
          <w:szCs w:val="20"/>
        </w:rPr>
        <w:t xml:space="preserve">oural-cognitive approach. Journal of Student Research.  12 (4). 1-13. </w:t>
      </w:r>
    </w:p>
    <w:p w:rsidR="007F0EB2" w:rsidRDefault="009A5E48">
      <w:pPr>
        <w:pStyle w:val="Default"/>
        <w:snapToGrid w:val="0"/>
        <w:jc w:val="both"/>
        <w:rPr>
          <w:rFonts w:ascii="Arial" w:eastAsia="Arial" w:hAnsi="Arial" w:cs="Arial"/>
          <w:sz w:val="20"/>
          <w:szCs w:val="20"/>
        </w:rPr>
      </w:pPr>
      <w:proofErr w:type="spellStart"/>
      <w:r>
        <w:rPr>
          <w:rFonts w:ascii="Arial" w:eastAsia="Arial" w:hAnsi="Arial" w:cs="Arial"/>
          <w:sz w:val="20"/>
          <w:szCs w:val="20"/>
        </w:rPr>
        <w:t>Muslimkkah</w:t>
      </w:r>
      <w:proofErr w:type="spellEnd"/>
      <w:r>
        <w:rPr>
          <w:rFonts w:ascii="Arial" w:eastAsia="Arial" w:hAnsi="Arial" w:cs="Arial"/>
          <w:sz w:val="20"/>
          <w:szCs w:val="20"/>
        </w:rPr>
        <w:t xml:space="preserve">, M. &amp; </w:t>
      </w:r>
      <w:proofErr w:type="spellStart"/>
      <w:r>
        <w:rPr>
          <w:rFonts w:ascii="Arial" w:eastAsia="Arial" w:hAnsi="Arial" w:cs="Arial"/>
          <w:sz w:val="20"/>
          <w:szCs w:val="20"/>
        </w:rPr>
        <w:t>Mulawarman</w:t>
      </w:r>
      <w:proofErr w:type="spellEnd"/>
      <w:r>
        <w:rPr>
          <w:rFonts w:ascii="Arial" w:eastAsia="Arial" w:hAnsi="Arial" w:cs="Arial"/>
          <w:sz w:val="20"/>
          <w:szCs w:val="20"/>
        </w:rPr>
        <w:t xml:space="preserve">, M. (2018). Social media user students’ academic procrastination. PSIKOPEDAGOGIA </w:t>
      </w:r>
      <w:proofErr w:type="spellStart"/>
      <w:r>
        <w:rPr>
          <w:rFonts w:ascii="Arial" w:eastAsia="Arial" w:hAnsi="Arial" w:cs="Arial"/>
          <w:sz w:val="20"/>
          <w:szCs w:val="20"/>
        </w:rPr>
        <w:t>Jurnal</w:t>
      </w:r>
      <w:proofErr w:type="spellEnd"/>
      <w:r>
        <w:rPr>
          <w:rFonts w:ascii="Arial" w:eastAsia="Arial" w:hAnsi="Arial" w:cs="Arial"/>
          <w:sz w:val="20"/>
          <w:szCs w:val="20"/>
        </w:rPr>
        <w:t xml:space="preserve"> </w:t>
      </w:r>
      <w:proofErr w:type="spellStart"/>
      <w:r>
        <w:rPr>
          <w:rFonts w:ascii="Arial" w:eastAsia="Arial" w:hAnsi="Arial" w:cs="Arial"/>
          <w:sz w:val="20"/>
          <w:szCs w:val="20"/>
        </w:rPr>
        <w:t>Bimbingan</w:t>
      </w:r>
      <w:proofErr w:type="spellEnd"/>
      <w:r>
        <w:rPr>
          <w:rFonts w:ascii="Arial" w:eastAsia="Arial" w:hAnsi="Arial" w:cs="Arial"/>
          <w:sz w:val="20"/>
          <w:szCs w:val="20"/>
        </w:rPr>
        <w:t xml:space="preserve"> Dan </w:t>
      </w:r>
      <w:proofErr w:type="spellStart"/>
      <w:r>
        <w:rPr>
          <w:rFonts w:ascii="Arial" w:eastAsia="Arial" w:hAnsi="Arial" w:cs="Arial"/>
          <w:sz w:val="20"/>
          <w:szCs w:val="20"/>
        </w:rPr>
        <w:t>Konseling</w:t>
      </w:r>
      <w:proofErr w:type="spellEnd"/>
      <w:r>
        <w:rPr>
          <w:rFonts w:ascii="Arial" w:eastAsia="Arial" w:hAnsi="Arial" w:cs="Arial"/>
          <w:sz w:val="20"/>
          <w:szCs w:val="20"/>
        </w:rPr>
        <w:t>. 7(2). 53-57.</w:t>
      </w:r>
    </w:p>
    <w:p w:rsidR="007F0EB2" w:rsidRDefault="009A5E48">
      <w:pPr>
        <w:rPr>
          <w:rFonts w:ascii="Arial" w:eastAsia="Arial" w:hAnsi="Arial" w:cs="Arial"/>
          <w:lang w:val="en-GB"/>
        </w:rPr>
      </w:pPr>
      <w:r>
        <w:rPr>
          <w:rFonts w:ascii="Arial" w:eastAsia="Arial" w:hAnsi="Arial" w:cs="Arial"/>
          <w:lang w:val="en-GB"/>
        </w:rPr>
        <w:t xml:space="preserve">Pala, A., </w:t>
      </w:r>
      <w:proofErr w:type="spellStart"/>
      <w:r>
        <w:rPr>
          <w:rFonts w:ascii="Arial" w:eastAsia="Arial" w:hAnsi="Arial" w:cs="Arial"/>
          <w:lang w:val="en-GB"/>
        </w:rPr>
        <w:t>Akyıldız</w:t>
      </w:r>
      <w:proofErr w:type="spellEnd"/>
      <w:r>
        <w:rPr>
          <w:rFonts w:ascii="Arial" w:eastAsia="Arial" w:hAnsi="Arial" w:cs="Arial"/>
          <w:lang w:val="en-GB"/>
        </w:rPr>
        <w:t xml:space="preserve">, M., &amp; </w:t>
      </w:r>
      <w:proofErr w:type="spellStart"/>
      <w:r>
        <w:rPr>
          <w:rFonts w:ascii="Arial" w:eastAsia="Arial" w:hAnsi="Arial" w:cs="Arial"/>
          <w:lang w:val="en-GB"/>
        </w:rPr>
        <w:t>Bağcı</w:t>
      </w:r>
      <w:proofErr w:type="spellEnd"/>
      <w:r>
        <w:rPr>
          <w:rFonts w:ascii="Arial" w:eastAsia="Arial" w:hAnsi="Arial" w:cs="Arial"/>
          <w:lang w:val="en-GB"/>
        </w:rPr>
        <w:t xml:space="preserve">, C. (2011). Academic procrastination behaviour of pre-service teachers’ of </w:t>
      </w:r>
      <w:proofErr w:type="spellStart"/>
      <w:r>
        <w:rPr>
          <w:rFonts w:ascii="Arial" w:eastAsia="Arial" w:hAnsi="Arial" w:cs="Arial"/>
          <w:lang w:val="en-GB"/>
        </w:rPr>
        <w:t>Celal</w:t>
      </w:r>
      <w:proofErr w:type="spellEnd"/>
      <w:r>
        <w:rPr>
          <w:rFonts w:ascii="Arial" w:eastAsia="Arial" w:hAnsi="Arial" w:cs="Arial"/>
          <w:lang w:val="en-GB"/>
        </w:rPr>
        <w:t xml:space="preserve"> Bayar University. Procedia-social and </w:t>
      </w:r>
      <w:proofErr w:type="spellStart"/>
      <w:r>
        <w:rPr>
          <w:rFonts w:ascii="Arial" w:eastAsia="Arial" w:hAnsi="Arial" w:cs="Arial"/>
          <w:lang w:val="en-GB"/>
        </w:rPr>
        <w:t>behavioral</w:t>
      </w:r>
      <w:proofErr w:type="spellEnd"/>
      <w:r>
        <w:rPr>
          <w:rFonts w:ascii="Arial" w:eastAsia="Arial" w:hAnsi="Arial" w:cs="Arial"/>
          <w:lang w:val="en-GB"/>
        </w:rPr>
        <w:t xml:space="preserve"> sciences, 29, 1418-1425</w:t>
      </w:r>
      <w:r>
        <w:rPr>
          <w:rFonts w:ascii="Arial" w:eastAsia="Arial" w:hAnsi="Arial" w:cs="Arial"/>
        </w:rPr>
        <w:t xml:space="preserve">. </w:t>
      </w:r>
      <w:hyperlink r:id="rId14" w:history="1">
        <w:r>
          <w:rPr>
            <w:rStyle w:val="Hyperlink"/>
            <w:rFonts w:ascii="Arial" w:eastAsia="Arial" w:hAnsi="Arial" w:cs="Arial"/>
            <w:lang w:val="en-GB"/>
          </w:rPr>
          <w:t>https://www.sc</w:t>
        </w:r>
        <w:r>
          <w:rPr>
            <w:rStyle w:val="Hyperlink"/>
            <w:rFonts w:ascii="Arial" w:eastAsia="Arial" w:hAnsi="Arial" w:cs="Arial"/>
            <w:lang w:val="en-GB"/>
          </w:rPr>
          <w:t>iencedirect.com/science/article/pii/S1877042811028485</w:t>
        </w:r>
      </w:hyperlink>
    </w:p>
    <w:p w:rsidR="007F0EB2" w:rsidRDefault="009A5E48">
      <w:pPr>
        <w:snapToGrid w:val="0"/>
        <w:jc w:val="both"/>
        <w:rPr>
          <w:rFonts w:ascii="Arial" w:eastAsia="Arial" w:hAnsi="Arial" w:cs="Arial"/>
          <w:color w:val="000000" w:themeColor="text1"/>
        </w:rPr>
      </w:pPr>
      <w:r>
        <w:rPr>
          <w:rFonts w:ascii="Arial" w:eastAsia="Arial" w:hAnsi="Arial" w:cs="Arial"/>
          <w:color w:val="000000" w:themeColor="text1"/>
          <w:lang w:eastAsia="zh-CN"/>
        </w:rPr>
        <w:t xml:space="preserve">Park, S. and Sperling, R. (2012) Academic procrastinators and their self-regulation. Psychology, 3, 12-23. </w:t>
      </w:r>
      <w:proofErr w:type="spellStart"/>
      <w:r>
        <w:rPr>
          <w:rFonts w:ascii="Arial" w:eastAsia="Arial" w:hAnsi="Arial" w:cs="Arial"/>
          <w:color w:val="000000" w:themeColor="text1"/>
          <w:lang w:eastAsia="zh-CN"/>
        </w:rPr>
        <w:t>doi</w:t>
      </w:r>
      <w:proofErr w:type="spellEnd"/>
      <w:r>
        <w:rPr>
          <w:rFonts w:ascii="Arial" w:eastAsia="Arial" w:hAnsi="Arial" w:cs="Arial"/>
          <w:color w:val="000000" w:themeColor="text1"/>
          <w:lang w:eastAsia="zh-CN"/>
        </w:rPr>
        <w:t>: </w:t>
      </w:r>
      <w:hyperlink r:id="rId15" w:tgtFrame="_blank" w:history="1">
        <w:r>
          <w:rPr>
            <w:rFonts w:ascii="Arial" w:eastAsia="Arial" w:hAnsi="Arial" w:cs="Arial"/>
            <w:color w:val="000000" w:themeColor="text1"/>
          </w:rPr>
          <w:t>10.4236/psych.2012.</w:t>
        </w:r>
        <w:r>
          <w:rPr>
            <w:rFonts w:ascii="Arial" w:eastAsia="Arial" w:hAnsi="Arial" w:cs="Arial"/>
            <w:color w:val="000000" w:themeColor="text1"/>
          </w:rPr>
          <w:t>31003</w:t>
        </w:r>
      </w:hyperlink>
      <w:r>
        <w:rPr>
          <w:rFonts w:ascii="Arial" w:eastAsia="Arial" w:hAnsi="Arial" w:cs="Arial"/>
          <w:color w:val="000000" w:themeColor="text1"/>
          <w:lang w:eastAsia="zh-CN"/>
        </w:rPr>
        <w:t>.</w:t>
      </w:r>
    </w:p>
    <w:p w:rsidR="007F0EB2" w:rsidRDefault="009A5E48">
      <w:pPr>
        <w:pStyle w:val="NormalWeb"/>
        <w:snapToGrid w:val="0"/>
        <w:spacing w:beforeAutospacing="0" w:afterAutospacing="0" w:line="240" w:lineRule="auto"/>
        <w:jc w:val="both"/>
        <w:rPr>
          <w:rFonts w:ascii="Arial" w:eastAsia="Arial" w:hAnsi="Arial" w:cs="Arial"/>
          <w:color w:val="000000" w:themeColor="text1"/>
          <w:sz w:val="20"/>
          <w:szCs w:val="20"/>
        </w:rPr>
      </w:pPr>
      <w:proofErr w:type="spellStart"/>
      <w:r>
        <w:rPr>
          <w:rFonts w:ascii="Arial" w:eastAsia="Arial" w:hAnsi="Arial" w:cs="Arial"/>
          <w:color w:val="000000" w:themeColor="text1"/>
          <w:sz w:val="20"/>
          <w:szCs w:val="20"/>
        </w:rPr>
        <w:t>Pychyl</w:t>
      </w:r>
      <w:proofErr w:type="spellEnd"/>
      <w:r>
        <w:rPr>
          <w:rFonts w:ascii="Arial" w:eastAsia="Arial" w:hAnsi="Arial" w:cs="Arial"/>
          <w:color w:val="000000" w:themeColor="text1"/>
          <w:sz w:val="20"/>
          <w:szCs w:val="20"/>
        </w:rPr>
        <w:t xml:space="preserve">, T. A., &amp; </w:t>
      </w:r>
      <w:proofErr w:type="spellStart"/>
      <w:r>
        <w:rPr>
          <w:rFonts w:ascii="Arial" w:eastAsia="Arial" w:hAnsi="Arial" w:cs="Arial"/>
          <w:color w:val="000000" w:themeColor="text1"/>
          <w:sz w:val="20"/>
          <w:szCs w:val="20"/>
        </w:rPr>
        <w:t>Flett</w:t>
      </w:r>
      <w:proofErr w:type="spellEnd"/>
      <w:r>
        <w:rPr>
          <w:rFonts w:ascii="Arial" w:eastAsia="Arial" w:hAnsi="Arial" w:cs="Arial"/>
          <w:color w:val="000000" w:themeColor="text1"/>
          <w:sz w:val="20"/>
          <w:szCs w:val="20"/>
        </w:rPr>
        <w:t>, G. L. (2012). Procrastination and self-regulatory failure: an introduction to the special issue. Journal of Rational-Emotive &amp; Cognitive-Behavior Therapy, 30, 203-212. http://dx.doi.org/10.1007/s10942-012-0149-5</w:t>
      </w:r>
    </w:p>
    <w:p w:rsidR="007F0EB2" w:rsidRDefault="009A5E48">
      <w:pPr>
        <w:pStyle w:val="NormalWeb"/>
        <w:snapToGrid w:val="0"/>
        <w:spacing w:beforeAutospacing="0" w:afterAutospacing="0" w:line="240" w:lineRule="auto"/>
        <w:jc w:val="both"/>
        <w:rPr>
          <w:rFonts w:ascii="Arial" w:eastAsia="Arial" w:hAnsi="Arial" w:cs="Arial"/>
          <w:color w:val="000000" w:themeColor="text1"/>
          <w:sz w:val="20"/>
          <w:szCs w:val="20"/>
        </w:rPr>
      </w:pPr>
      <w:r>
        <w:rPr>
          <w:rFonts w:ascii="Arial" w:eastAsia="Arial" w:hAnsi="Arial" w:cs="Arial"/>
          <w:sz w:val="20"/>
          <w:szCs w:val="20"/>
          <w:lang w:val="en-GB"/>
        </w:rPr>
        <w:t xml:space="preserve">Rashmi Rekha </w:t>
      </w:r>
      <w:proofErr w:type="spellStart"/>
      <w:r>
        <w:rPr>
          <w:rFonts w:ascii="Arial" w:eastAsia="Arial" w:hAnsi="Arial" w:cs="Arial"/>
          <w:sz w:val="20"/>
          <w:szCs w:val="20"/>
          <w:lang w:val="en-GB"/>
        </w:rPr>
        <w:t>Gohain</w:t>
      </w:r>
      <w:proofErr w:type="spellEnd"/>
      <w:r>
        <w:rPr>
          <w:rFonts w:ascii="Arial" w:eastAsia="Arial" w:hAnsi="Arial" w:cs="Arial"/>
          <w:sz w:val="20"/>
          <w:szCs w:val="20"/>
          <w:lang w:val="en-GB"/>
        </w:rPr>
        <w:t xml:space="preserve">, </w:t>
      </w:r>
      <w:proofErr w:type="spellStart"/>
      <w:r>
        <w:rPr>
          <w:rFonts w:ascii="Arial" w:eastAsia="Arial" w:hAnsi="Arial" w:cs="Arial"/>
          <w:sz w:val="20"/>
          <w:szCs w:val="20"/>
          <w:lang w:val="en-GB"/>
        </w:rPr>
        <w:t>Sampreety</w:t>
      </w:r>
      <w:proofErr w:type="spellEnd"/>
      <w:r>
        <w:rPr>
          <w:rFonts w:ascii="Arial" w:eastAsia="Arial" w:hAnsi="Arial" w:cs="Arial"/>
          <w:sz w:val="20"/>
          <w:szCs w:val="20"/>
          <w:lang w:val="en-GB"/>
        </w:rPr>
        <w:t xml:space="preserve"> </w:t>
      </w:r>
      <w:proofErr w:type="spellStart"/>
      <w:r>
        <w:rPr>
          <w:rFonts w:ascii="Arial" w:eastAsia="Arial" w:hAnsi="Arial" w:cs="Arial"/>
          <w:sz w:val="20"/>
          <w:szCs w:val="20"/>
          <w:lang w:val="en-GB"/>
        </w:rPr>
        <w:t>Gogoi</w:t>
      </w:r>
      <w:proofErr w:type="spellEnd"/>
      <w:r>
        <w:rPr>
          <w:rFonts w:ascii="Arial" w:eastAsia="Arial" w:hAnsi="Arial" w:cs="Arial"/>
          <w:sz w:val="20"/>
          <w:szCs w:val="20"/>
          <w:lang w:val="en-GB"/>
        </w:rPr>
        <w:t xml:space="preserve">, and </w:t>
      </w:r>
      <w:proofErr w:type="spellStart"/>
      <w:r>
        <w:rPr>
          <w:rFonts w:ascii="Arial" w:eastAsia="Arial" w:hAnsi="Arial" w:cs="Arial"/>
          <w:sz w:val="20"/>
          <w:szCs w:val="20"/>
          <w:lang w:val="en-GB"/>
        </w:rPr>
        <w:t>Jina</w:t>
      </w:r>
      <w:proofErr w:type="spellEnd"/>
      <w:r>
        <w:rPr>
          <w:rFonts w:ascii="Arial" w:eastAsia="Arial" w:hAnsi="Arial" w:cs="Arial"/>
          <w:sz w:val="20"/>
          <w:szCs w:val="20"/>
          <w:lang w:val="en-GB"/>
        </w:rPr>
        <w:t xml:space="preserve"> </w:t>
      </w:r>
      <w:proofErr w:type="spellStart"/>
      <w:r>
        <w:rPr>
          <w:rFonts w:ascii="Arial" w:eastAsia="Arial" w:hAnsi="Arial" w:cs="Arial"/>
          <w:sz w:val="20"/>
          <w:szCs w:val="20"/>
          <w:lang w:val="en-GB"/>
        </w:rPr>
        <w:t>moni</w:t>
      </w:r>
      <w:proofErr w:type="spellEnd"/>
      <w:r>
        <w:rPr>
          <w:rFonts w:ascii="Arial" w:eastAsia="Arial" w:hAnsi="Arial" w:cs="Arial"/>
          <w:sz w:val="20"/>
          <w:szCs w:val="20"/>
          <w:lang w:val="en-GB"/>
        </w:rPr>
        <w:t xml:space="preserve"> </w:t>
      </w:r>
      <w:proofErr w:type="spellStart"/>
      <w:r>
        <w:rPr>
          <w:rFonts w:ascii="Arial" w:eastAsia="Arial" w:hAnsi="Arial" w:cs="Arial"/>
          <w:sz w:val="20"/>
          <w:szCs w:val="20"/>
          <w:lang w:val="en-GB"/>
        </w:rPr>
        <w:t>Saikia</w:t>
      </w:r>
      <w:proofErr w:type="spellEnd"/>
      <w:r>
        <w:rPr>
          <w:rFonts w:ascii="Arial" w:eastAsia="Arial" w:hAnsi="Arial" w:cs="Arial"/>
          <w:sz w:val="20"/>
          <w:szCs w:val="20"/>
          <w:lang w:val="en-GB"/>
        </w:rPr>
        <w:t xml:space="preserve">. 2021. “Academic Procrastination Among College Students of Jorhat- An Explorative Study”. Asian Journal of Agricultural Extension, Economics &amp; Sociology 39 (11):365–375. </w:t>
      </w:r>
      <w:hyperlink r:id="rId16" w:history="1">
        <w:r>
          <w:rPr>
            <w:rStyle w:val="Hyperlink"/>
            <w:rFonts w:ascii="Arial" w:eastAsia="Arial" w:hAnsi="Arial" w:cs="Arial"/>
            <w:lang w:val="en-GB"/>
          </w:rPr>
          <w:t>https://doi.org/10.9734/ajaees/2021/v39i1130762</w:t>
        </w:r>
      </w:hyperlink>
      <w:r>
        <w:rPr>
          <w:rFonts w:ascii="Arial" w:eastAsia="Arial" w:hAnsi="Arial" w:cs="Arial"/>
          <w:sz w:val="20"/>
          <w:szCs w:val="20"/>
          <w:lang w:val="en-GB"/>
        </w:rPr>
        <w:t>.</w:t>
      </w:r>
    </w:p>
    <w:p w:rsidR="007F0EB2" w:rsidRDefault="009A5E48">
      <w:pPr>
        <w:autoSpaceDE w:val="0"/>
        <w:autoSpaceDN w:val="0"/>
        <w:adjustRightInd w:val="0"/>
        <w:snapToGrid w:val="0"/>
        <w:jc w:val="both"/>
        <w:rPr>
          <w:rFonts w:ascii="Arial" w:eastAsia="Arial" w:hAnsi="Arial" w:cs="Arial"/>
          <w:color w:val="000000" w:themeColor="text1"/>
        </w:rPr>
      </w:pPr>
      <w:proofErr w:type="spellStart"/>
      <w:r>
        <w:rPr>
          <w:rFonts w:ascii="Arial" w:eastAsia="Arial" w:hAnsi="Arial" w:cs="Arial"/>
          <w:color w:val="000000" w:themeColor="text1"/>
        </w:rPr>
        <w:t>Rosário</w:t>
      </w:r>
      <w:proofErr w:type="spellEnd"/>
      <w:r>
        <w:rPr>
          <w:rFonts w:ascii="Arial" w:eastAsia="Arial" w:hAnsi="Arial" w:cs="Arial"/>
          <w:color w:val="000000" w:themeColor="text1"/>
        </w:rPr>
        <w:t xml:space="preserve"> P, Costa M, </w:t>
      </w:r>
      <w:proofErr w:type="spellStart"/>
      <w:r>
        <w:rPr>
          <w:rFonts w:ascii="Arial" w:eastAsia="Arial" w:hAnsi="Arial" w:cs="Arial"/>
          <w:color w:val="000000" w:themeColor="text1"/>
        </w:rPr>
        <w:t>Núñez</w:t>
      </w:r>
      <w:proofErr w:type="spellEnd"/>
      <w:r>
        <w:rPr>
          <w:rFonts w:ascii="Arial" w:eastAsia="Arial" w:hAnsi="Arial" w:cs="Arial"/>
          <w:color w:val="000000" w:themeColor="text1"/>
        </w:rPr>
        <w:t xml:space="preserve"> JC, González-</w:t>
      </w:r>
      <w:proofErr w:type="spellStart"/>
      <w:r>
        <w:rPr>
          <w:rFonts w:ascii="Arial" w:eastAsia="Arial" w:hAnsi="Arial" w:cs="Arial"/>
          <w:color w:val="000000" w:themeColor="text1"/>
        </w:rPr>
        <w:t>Pienda</w:t>
      </w:r>
      <w:proofErr w:type="spellEnd"/>
      <w:r>
        <w:rPr>
          <w:rFonts w:ascii="Arial" w:eastAsia="Arial" w:hAnsi="Arial" w:cs="Arial"/>
          <w:color w:val="000000" w:themeColor="text1"/>
        </w:rPr>
        <w:t xml:space="preserve"> J, Solano P, Valle A. (2009). Academic procrastination: associations with personal, school, and family variables. Span J </w:t>
      </w:r>
      <w:r>
        <w:rPr>
          <w:rFonts w:ascii="Arial" w:eastAsia="Arial" w:hAnsi="Arial" w:cs="Arial"/>
          <w:color w:val="000000" w:themeColor="text1"/>
        </w:rPr>
        <w:t>Psychol; 12(1): 118-27.</w:t>
      </w:r>
    </w:p>
    <w:p w:rsidR="007F0EB2" w:rsidRDefault="009A5E48">
      <w:pPr>
        <w:autoSpaceDE w:val="0"/>
        <w:autoSpaceDN w:val="0"/>
        <w:adjustRightInd w:val="0"/>
        <w:snapToGrid w:val="0"/>
        <w:jc w:val="both"/>
        <w:rPr>
          <w:rFonts w:ascii="Arial" w:eastAsia="Arial" w:hAnsi="Arial" w:cs="Arial"/>
          <w:color w:val="000000" w:themeColor="text1"/>
        </w:rPr>
      </w:pPr>
      <w:proofErr w:type="spellStart"/>
      <w:r>
        <w:rPr>
          <w:rFonts w:ascii="Arial" w:eastAsia="Arial" w:hAnsi="Arial" w:cs="Arial"/>
          <w:color w:val="000000" w:themeColor="text1"/>
        </w:rPr>
        <w:t>Saiftri</w:t>
      </w:r>
      <w:proofErr w:type="spellEnd"/>
      <w:r>
        <w:rPr>
          <w:rFonts w:ascii="Arial" w:eastAsia="Arial" w:hAnsi="Arial" w:cs="Arial"/>
          <w:color w:val="000000" w:themeColor="text1"/>
        </w:rPr>
        <w:t xml:space="preserve">, R., Lestari, I., </w:t>
      </w:r>
      <w:proofErr w:type="spellStart"/>
      <w:r>
        <w:rPr>
          <w:rFonts w:ascii="Arial" w:eastAsia="Arial" w:hAnsi="Arial" w:cs="Arial"/>
          <w:color w:val="000000" w:themeColor="text1"/>
        </w:rPr>
        <w:t>Hidayati</w:t>
      </w:r>
      <w:proofErr w:type="spellEnd"/>
      <w:r>
        <w:rPr>
          <w:rFonts w:ascii="Arial" w:eastAsia="Arial" w:hAnsi="Arial" w:cs="Arial"/>
          <w:color w:val="000000" w:themeColor="text1"/>
        </w:rPr>
        <w:t xml:space="preserve">, R., </w:t>
      </w:r>
      <w:proofErr w:type="spellStart"/>
      <w:r>
        <w:rPr>
          <w:rFonts w:ascii="Arial" w:eastAsia="Arial" w:hAnsi="Arial" w:cs="Arial"/>
          <w:color w:val="000000" w:themeColor="text1"/>
        </w:rPr>
        <w:t>Zamroni</w:t>
      </w:r>
      <w:proofErr w:type="spellEnd"/>
      <w:r>
        <w:rPr>
          <w:rFonts w:ascii="Arial" w:eastAsia="Arial" w:hAnsi="Arial" w:cs="Arial"/>
          <w:color w:val="000000" w:themeColor="text1"/>
        </w:rPr>
        <w:t xml:space="preserve">, E. &amp; </w:t>
      </w:r>
      <w:proofErr w:type="spellStart"/>
      <w:r>
        <w:rPr>
          <w:rFonts w:ascii="Arial" w:eastAsia="Arial" w:hAnsi="Arial" w:cs="Arial"/>
          <w:color w:val="000000" w:themeColor="text1"/>
        </w:rPr>
        <w:t>Sucipto</w:t>
      </w:r>
      <w:proofErr w:type="spellEnd"/>
      <w:r>
        <w:rPr>
          <w:rFonts w:ascii="Arial" w:eastAsia="Arial" w:hAnsi="Arial" w:cs="Arial"/>
          <w:color w:val="000000" w:themeColor="text1"/>
        </w:rPr>
        <w:t>. (2024).  Overcoming academic procrastination through behavioral counseling techniques self-management.  Educational Administration: Theory and Practice, 30(8), 414-418</w:t>
      </w:r>
    </w:p>
    <w:p w:rsidR="007F0EB2" w:rsidRDefault="009A5E48">
      <w:pPr>
        <w:rPr>
          <w:rFonts w:ascii="Arial" w:eastAsia="Arial" w:hAnsi="Arial" w:cs="Arial"/>
          <w:color w:val="000000" w:themeColor="text1"/>
        </w:rPr>
      </w:pPr>
      <w:r>
        <w:rPr>
          <w:rFonts w:ascii="Arial" w:eastAsia="Arial" w:hAnsi="Arial" w:cs="Arial"/>
          <w:lang w:val="en-GB"/>
        </w:rPr>
        <w:t>S</w:t>
      </w:r>
      <w:r>
        <w:rPr>
          <w:rFonts w:ascii="Arial" w:eastAsia="Arial" w:hAnsi="Arial" w:cs="Arial"/>
          <w:lang w:val="en-GB"/>
        </w:rPr>
        <w:t xml:space="preserve">arwar, S., Tara, A. N., Abid, M. N., &amp; </w:t>
      </w:r>
      <w:proofErr w:type="spellStart"/>
      <w:r>
        <w:rPr>
          <w:rFonts w:ascii="Arial" w:eastAsia="Arial" w:hAnsi="Arial" w:cs="Arial"/>
          <w:lang w:val="en-GB"/>
        </w:rPr>
        <w:t>Dukhaykh</w:t>
      </w:r>
      <w:proofErr w:type="spellEnd"/>
      <w:r>
        <w:rPr>
          <w:rFonts w:ascii="Arial" w:eastAsia="Arial" w:hAnsi="Arial" w:cs="Arial"/>
          <w:lang w:val="en-GB"/>
        </w:rPr>
        <w:t>, S. (2025). Teachers’ academic motivation and student procrastination behaviour: mediating effects of emotion regulation and study habits. BMC psychology, 13(1), 52.</w:t>
      </w:r>
      <w:hyperlink r:id="rId17" w:history="1">
        <w:r>
          <w:rPr>
            <w:rStyle w:val="Hyperlink"/>
            <w:rFonts w:ascii="Arial" w:eastAsia="Arial" w:hAnsi="Arial" w:cs="Arial"/>
            <w:lang w:val="en-GB"/>
          </w:rPr>
          <w:t>https://link.springer.com/article/10.1186/s40359-025-02352-5</w:t>
        </w:r>
      </w:hyperlink>
      <w:r>
        <w:rPr>
          <w:rFonts w:ascii="Arial" w:eastAsia="Arial" w:hAnsi="Arial" w:cs="Arial"/>
          <w:lang w:val="en-GB"/>
        </w:rPr>
        <w:t xml:space="preserve"> </w:t>
      </w:r>
    </w:p>
    <w:p w:rsidR="007F0EB2" w:rsidRDefault="009A5E48">
      <w:pPr>
        <w:autoSpaceDE w:val="0"/>
        <w:autoSpaceDN w:val="0"/>
        <w:adjustRightInd w:val="0"/>
        <w:snapToGrid w:val="0"/>
        <w:jc w:val="both"/>
        <w:rPr>
          <w:rFonts w:ascii="Arial" w:eastAsia="Arial" w:hAnsi="Arial" w:cs="Arial"/>
          <w:color w:val="000000" w:themeColor="text1"/>
        </w:rPr>
      </w:pPr>
      <w:r>
        <w:rPr>
          <w:rFonts w:ascii="Arial" w:eastAsia="Arial" w:hAnsi="Arial" w:cs="Arial"/>
          <w:color w:val="000000" w:themeColor="text1"/>
        </w:rPr>
        <w:t xml:space="preserve">Schraw G, </w:t>
      </w:r>
      <w:proofErr w:type="spellStart"/>
      <w:r>
        <w:rPr>
          <w:rFonts w:ascii="Arial" w:eastAsia="Arial" w:hAnsi="Arial" w:cs="Arial"/>
          <w:color w:val="000000" w:themeColor="text1"/>
        </w:rPr>
        <w:t>Wadkins</w:t>
      </w:r>
      <w:proofErr w:type="spellEnd"/>
      <w:r>
        <w:rPr>
          <w:rFonts w:ascii="Arial" w:eastAsia="Arial" w:hAnsi="Arial" w:cs="Arial"/>
          <w:color w:val="000000" w:themeColor="text1"/>
        </w:rPr>
        <w:t xml:space="preserve"> T, </w:t>
      </w:r>
      <w:proofErr w:type="spellStart"/>
      <w:r>
        <w:rPr>
          <w:rFonts w:ascii="Arial" w:eastAsia="Arial" w:hAnsi="Arial" w:cs="Arial"/>
          <w:color w:val="000000" w:themeColor="text1"/>
        </w:rPr>
        <w:t>Olafson</w:t>
      </w:r>
      <w:proofErr w:type="spellEnd"/>
      <w:r>
        <w:rPr>
          <w:rFonts w:ascii="Arial" w:eastAsia="Arial" w:hAnsi="Arial" w:cs="Arial"/>
          <w:color w:val="000000" w:themeColor="text1"/>
        </w:rPr>
        <w:t xml:space="preserve"> L. (2007). Doing the </w:t>
      </w:r>
      <w:proofErr w:type="gramStart"/>
      <w:r>
        <w:rPr>
          <w:rFonts w:ascii="Arial" w:eastAsia="Arial" w:hAnsi="Arial" w:cs="Arial"/>
          <w:color w:val="000000" w:themeColor="text1"/>
        </w:rPr>
        <w:t>things</w:t>
      </w:r>
      <w:proofErr w:type="gramEnd"/>
      <w:r>
        <w:rPr>
          <w:rFonts w:ascii="Arial" w:eastAsia="Arial" w:hAnsi="Arial" w:cs="Arial"/>
          <w:color w:val="000000" w:themeColor="text1"/>
        </w:rPr>
        <w:t xml:space="preserve"> we do: a grounded theory of academic procrastination. J Educ Psychol; 99(1): 12.</w:t>
      </w:r>
    </w:p>
    <w:p w:rsidR="007F0EB2" w:rsidRDefault="009A5E48">
      <w:pPr>
        <w:autoSpaceDE w:val="0"/>
        <w:autoSpaceDN w:val="0"/>
        <w:adjustRightInd w:val="0"/>
        <w:snapToGrid w:val="0"/>
        <w:jc w:val="both"/>
        <w:rPr>
          <w:rFonts w:ascii="Arial" w:eastAsia="Arial" w:hAnsi="Arial" w:cs="Arial"/>
          <w:color w:val="000000" w:themeColor="text1"/>
        </w:rPr>
      </w:pPr>
      <w:r>
        <w:rPr>
          <w:rFonts w:ascii="Arial" w:eastAsia="Arial" w:hAnsi="Arial" w:cs="Arial"/>
          <w:color w:val="000000" w:themeColor="text1"/>
        </w:rPr>
        <w:lastRenderedPageBreak/>
        <w:t>Shi X. (2023). College</w:t>
      </w:r>
      <w:r>
        <w:rPr>
          <w:rFonts w:ascii="Arial" w:eastAsia="Arial" w:hAnsi="Arial" w:cs="Arial"/>
          <w:color w:val="000000" w:themeColor="text1"/>
        </w:rPr>
        <w:t xml:space="preserve"> </w:t>
      </w:r>
      <w:proofErr w:type="gramStart"/>
      <w:r>
        <w:rPr>
          <w:rFonts w:ascii="Arial" w:eastAsia="Arial" w:hAnsi="Arial" w:cs="Arial"/>
          <w:color w:val="000000" w:themeColor="text1"/>
        </w:rPr>
        <w:t>students</w:t>
      </w:r>
      <w:proofErr w:type="gramEnd"/>
      <w:r>
        <w:rPr>
          <w:rFonts w:ascii="Arial" w:eastAsia="Arial" w:hAnsi="Arial" w:cs="Arial"/>
          <w:color w:val="000000" w:themeColor="text1"/>
        </w:rPr>
        <w:t xml:space="preserve"> academic procrastination behavior and its impact on academic performance. Lecture Notes in Education Psychology and Public Media.12(1):234–44 </w:t>
      </w:r>
    </w:p>
    <w:p w:rsidR="007F0EB2" w:rsidRDefault="009A5E48">
      <w:pPr>
        <w:autoSpaceDE w:val="0"/>
        <w:autoSpaceDN w:val="0"/>
        <w:adjustRightInd w:val="0"/>
        <w:snapToGrid w:val="0"/>
        <w:jc w:val="both"/>
        <w:rPr>
          <w:rFonts w:ascii="Arial" w:eastAsia="Arial" w:hAnsi="Arial" w:cs="Arial"/>
          <w:color w:val="000000" w:themeColor="text1"/>
        </w:rPr>
      </w:pPr>
      <w:r>
        <w:rPr>
          <w:rFonts w:ascii="Arial" w:eastAsia="Arial" w:hAnsi="Arial" w:cs="Arial"/>
          <w:color w:val="000000" w:themeColor="text1"/>
        </w:rPr>
        <w:t xml:space="preserve">Soleimani-Rad, H., </w:t>
      </w:r>
      <w:proofErr w:type="spellStart"/>
      <w:r>
        <w:rPr>
          <w:rFonts w:ascii="Arial" w:eastAsia="Arial" w:hAnsi="Arial" w:cs="Arial"/>
          <w:color w:val="000000" w:themeColor="text1"/>
        </w:rPr>
        <w:t>Samadi</w:t>
      </w:r>
      <w:proofErr w:type="spellEnd"/>
      <w:r>
        <w:rPr>
          <w:rFonts w:ascii="Arial" w:eastAsia="Arial" w:hAnsi="Arial" w:cs="Arial"/>
          <w:color w:val="000000" w:themeColor="text1"/>
        </w:rPr>
        <w:t xml:space="preserve">, S., Sirois, F.M. &amp; </w:t>
      </w:r>
      <w:proofErr w:type="spellStart"/>
      <w:r>
        <w:rPr>
          <w:rFonts w:ascii="Arial" w:eastAsia="Arial" w:hAnsi="Arial" w:cs="Arial"/>
          <w:color w:val="000000" w:themeColor="text1"/>
        </w:rPr>
        <w:t>Goodarzi</w:t>
      </w:r>
      <w:proofErr w:type="spellEnd"/>
      <w:r>
        <w:rPr>
          <w:rFonts w:ascii="Arial" w:eastAsia="Arial" w:hAnsi="Arial" w:cs="Arial"/>
          <w:color w:val="000000" w:themeColor="text1"/>
        </w:rPr>
        <w:t>, H. (2022). Mindfulness intervention for academi</w:t>
      </w:r>
      <w:r>
        <w:rPr>
          <w:rFonts w:ascii="Arial" w:eastAsia="Arial" w:hAnsi="Arial" w:cs="Arial"/>
          <w:color w:val="000000" w:themeColor="text1"/>
        </w:rPr>
        <w:t>c procrastination: a randomized control trial. Learning and Individual Differences. 101.</w:t>
      </w:r>
      <w:r>
        <w:rPr>
          <w:rFonts w:ascii="Arial" w:eastAsia="Arial" w:hAnsi="Arial" w:cs="Arial"/>
        </w:rPr>
        <w:t>https://doi.org/10.1016/j.lindif.2022.102244</w:t>
      </w:r>
    </w:p>
    <w:p w:rsidR="007F0EB2" w:rsidRDefault="009A5E48">
      <w:pPr>
        <w:autoSpaceDE w:val="0"/>
        <w:autoSpaceDN w:val="0"/>
        <w:adjustRightInd w:val="0"/>
        <w:snapToGrid w:val="0"/>
        <w:jc w:val="both"/>
        <w:rPr>
          <w:rFonts w:ascii="Arial" w:eastAsia="Arial" w:hAnsi="Arial" w:cs="Arial"/>
          <w:color w:val="000000" w:themeColor="text1"/>
        </w:rPr>
      </w:pPr>
      <w:r>
        <w:rPr>
          <w:rFonts w:ascii="Arial" w:eastAsia="Arial" w:hAnsi="Arial" w:cs="Arial"/>
          <w:color w:val="000000" w:themeColor="text1"/>
        </w:rPr>
        <w:t xml:space="preserve">Solomon, L. J., &amp; </w:t>
      </w:r>
      <w:proofErr w:type="spellStart"/>
      <w:r>
        <w:rPr>
          <w:rFonts w:ascii="Arial" w:eastAsia="Arial" w:hAnsi="Arial" w:cs="Arial"/>
          <w:color w:val="000000" w:themeColor="text1"/>
        </w:rPr>
        <w:t>Rothblum</w:t>
      </w:r>
      <w:proofErr w:type="spellEnd"/>
      <w:r>
        <w:rPr>
          <w:rFonts w:ascii="Arial" w:eastAsia="Arial" w:hAnsi="Arial" w:cs="Arial"/>
          <w:color w:val="000000" w:themeColor="text1"/>
        </w:rPr>
        <w:t>, E. D. (1984). Procrastination assessment scale-students (PASS). In J. Fischer and K. Corcoran (</w:t>
      </w:r>
      <w:r>
        <w:rPr>
          <w:rFonts w:ascii="Arial" w:eastAsia="Arial" w:hAnsi="Arial" w:cs="Arial"/>
          <w:color w:val="000000" w:themeColor="text1"/>
        </w:rPr>
        <w:t>Eds.), Measures for clinical practice. 446-452. New York, NY: The Free Press.</w:t>
      </w:r>
    </w:p>
    <w:p w:rsidR="007F0EB2" w:rsidRDefault="009A5E48">
      <w:pPr>
        <w:snapToGrid w:val="0"/>
        <w:jc w:val="both"/>
        <w:rPr>
          <w:rFonts w:ascii="Arial" w:eastAsia="Arial" w:hAnsi="Arial" w:cs="Arial"/>
          <w:color w:val="000000" w:themeColor="text1"/>
          <w:lang w:eastAsia="zh-CN"/>
        </w:rPr>
      </w:pPr>
      <w:r>
        <w:rPr>
          <w:rFonts w:ascii="Arial" w:eastAsia="Arial" w:hAnsi="Arial" w:cs="Arial"/>
          <w:color w:val="000000" w:themeColor="text1"/>
          <w:lang w:eastAsia="zh-CN"/>
        </w:rPr>
        <w:t>Steel P. (2007). The nature of procrastination: a meta-analytic and theoretical review of quintessential self-regulatory failure. Psychological bulletin, 133(1), 65–94. https://d</w:t>
      </w:r>
      <w:r>
        <w:rPr>
          <w:rFonts w:ascii="Arial" w:eastAsia="Arial" w:hAnsi="Arial" w:cs="Arial"/>
          <w:color w:val="000000" w:themeColor="text1"/>
          <w:lang w:eastAsia="zh-CN"/>
        </w:rPr>
        <w:t>oi.org/10.1037/0033-2909.133.1.65</w:t>
      </w:r>
    </w:p>
    <w:p w:rsidR="007F0EB2" w:rsidRDefault="009A5E48">
      <w:pPr>
        <w:snapToGrid w:val="0"/>
        <w:jc w:val="both"/>
        <w:rPr>
          <w:rFonts w:ascii="Arial" w:eastAsia="Arial" w:hAnsi="Arial" w:cs="Arial"/>
          <w:color w:val="000000" w:themeColor="text1"/>
        </w:rPr>
      </w:pPr>
      <w:proofErr w:type="spellStart"/>
      <w:r>
        <w:rPr>
          <w:rFonts w:ascii="Arial" w:eastAsia="Arial" w:hAnsi="Arial" w:cs="Arial"/>
          <w:color w:val="000000" w:themeColor="text1"/>
        </w:rPr>
        <w:t>Zimberoff</w:t>
      </w:r>
      <w:proofErr w:type="spellEnd"/>
      <w:r>
        <w:rPr>
          <w:rFonts w:ascii="Arial" w:eastAsia="Arial" w:hAnsi="Arial" w:cs="Arial"/>
          <w:color w:val="000000" w:themeColor="text1"/>
        </w:rPr>
        <w:t xml:space="preserve">, D., &amp; Hartman, D. (2001). Four primary existential themes in heart-centered therapies. Journal of Heart </w:t>
      </w:r>
      <w:proofErr w:type="spellStart"/>
      <w:r>
        <w:rPr>
          <w:rFonts w:ascii="Arial" w:eastAsia="Arial" w:hAnsi="Arial" w:cs="Arial"/>
          <w:color w:val="000000" w:themeColor="text1"/>
        </w:rPr>
        <w:t>Centred</w:t>
      </w:r>
      <w:proofErr w:type="spellEnd"/>
      <w:r>
        <w:rPr>
          <w:rFonts w:ascii="Arial" w:eastAsia="Arial" w:hAnsi="Arial" w:cs="Arial"/>
          <w:color w:val="000000" w:themeColor="text1"/>
        </w:rPr>
        <w:t xml:space="preserve"> Therapies, 4(2), 3-3.</w:t>
      </w:r>
    </w:p>
    <w:sectPr w:rsidR="007F0EB2">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5E48" w:rsidRDefault="009A5E48">
      <w:pPr>
        <w:spacing w:after="0" w:line="240" w:lineRule="auto"/>
      </w:pPr>
      <w:r>
        <w:separator/>
      </w:r>
    </w:p>
  </w:endnote>
  <w:endnote w:type="continuationSeparator" w:id="0">
    <w:p w:rsidR="009A5E48" w:rsidRDefault="009A5E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0EB2" w:rsidRDefault="007F0E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0EB2" w:rsidRDefault="007F0E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0EB2" w:rsidRDefault="007F0EB2">
    <w:pPr>
      <w:pStyle w:val="Footer"/>
      <w:rPr>
        <w:rFonts w:ascii="Arial" w:hAnsi="Arial" w:cs="Arial"/>
        <w:sz w:val="16"/>
      </w:rPr>
    </w:pPr>
  </w:p>
  <w:p w:rsidR="007F0EB2" w:rsidRDefault="009A5E48">
    <w:pPr>
      <w:pStyle w:val="Footer"/>
      <w:jc w:val="center"/>
      <w:rPr>
        <w:rFonts w:ascii="Arial" w:hAnsi="Arial" w:cs="Arial"/>
        <w:sz w:val="16"/>
      </w:rPr>
    </w:pPr>
    <w:r>
      <w:rPr>
        <w:rFonts w:ascii="Arial" w:hAnsi="Arial" w:cs="Arial"/>
        <w:sz w:val="16"/>
      </w:rPr>
      <w:t>____________________________________________________________________________________________</w:t>
    </w:r>
  </w:p>
  <w:p w:rsidR="007F0EB2" w:rsidRDefault="007F0EB2">
    <w:pPr>
      <w:pStyle w:val="Footer"/>
      <w:rPr>
        <w:rFonts w:ascii="Arial" w:hAnsi="Arial" w:cs="Arial"/>
        <w:sz w:val="16"/>
      </w:rPr>
    </w:pPr>
  </w:p>
  <w:p w:rsidR="007F0EB2" w:rsidRDefault="009A5E48">
    <w:pPr>
      <w:pStyle w:val="Footer"/>
      <w:rPr>
        <w:rFonts w:ascii="Arial" w:hAnsi="Arial" w:cs="Arial"/>
        <w:i/>
        <w:sz w:val="16"/>
      </w:rPr>
    </w:pPr>
    <w:r>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5E48" w:rsidRDefault="009A5E48">
      <w:pPr>
        <w:spacing w:after="0" w:line="240" w:lineRule="auto"/>
      </w:pPr>
      <w:r>
        <w:separator/>
      </w:r>
    </w:p>
  </w:footnote>
  <w:footnote w:type="continuationSeparator" w:id="0">
    <w:p w:rsidR="009A5E48" w:rsidRDefault="009A5E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0EB2" w:rsidRDefault="009A5E48">
    <w:pPr>
      <w:pStyle w:val="Header"/>
    </w:pPr>
    <w:r>
      <w:pict w14:anchorId="412683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154657" o:spid="_x0000_s2050" type="#_x0000_t136" style="position:absolute;margin-left:0;margin-top:0;width:520.65pt;height:57.85pt;rotation:315;z-index:-251655168;mso-position-horizontal:center;mso-position-horizontal-relative:margin;mso-position-vertical:center;mso-position-vertical-relative:margin;mso-width-relative:page;mso-height-relative:page" o:allowincell="f" fillcolor="silver" stroked="f">
          <v:fill opacity=".5"/>
          <v:textpath style="font-family:&quot;Helvetica&quot;;font-size:1pt" trim="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0EB2" w:rsidRDefault="009A5E48">
    <w:pPr>
      <w:pStyle w:val="Header"/>
    </w:pPr>
    <w:r>
      <w:pict w14:anchorId="17688B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154658" o:spid="_x0000_s2051" type="#_x0000_t136" style="position:absolute;margin-left:0;margin-top:0;width:520.65pt;height:57.85pt;rotation:315;z-index:-251653120;mso-position-horizontal:center;mso-position-horizontal-relative:margin;mso-position-vertical:center;mso-position-vertical-relative:margin;mso-width-relative:page;mso-height-relative:page" o:allowincell="f" fillcolor="silver" stroked="f">
          <v:fill opacity=".5"/>
          <v:textpath style="font-family:&quot;Helvetica&quot;;font-size:1pt" trim="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0EB2" w:rsidRDefault="009A5E48">
    <w:pPr>
      <w:ind w:left="2160"/>
      <w:jc w:val="center"/>
      <w:rPr>
        <w:rFonts w:ascii="Times New Roman" w:eastAsia="Calibri" w:hAnsi="Times New Roman"/>
        <w:i/>
        <w:sz w:val="18"/>
        <w:szCs w:val="22"/>
      </w:rPr>
    </w:pPr>
    <w:r>
      <w:pict w14:anchorId="7E936D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154656" o:spid="_x0000_s2049" type="#_x0000_t136" style="position:absolute;left:0;text-align:left;margin-left:0;margin-top:0;width:520.65pt;height:57.85pt;rotation:315;z-index:-251657216;mso-position-horizontal:center;mso-position-horizontal-relative:margin;mso-position-vertical:center;mso-position-vertical-relative:margin;mso-width-relative:page;mso-height-relative:page" o:allowincell="f" fillcolor="silver" stroked="f">
          <v:fill opacity=".5"/>
          <v:textpath style="font-family:&quot;Helvetica&quot;;font-size:1pt" trim="t" fitpath="t" string="UNDER PEER REVIEW"/>
          <w10:wrap anchorx="margin" anchory="margin"/>
        </v:shape>
      </w:pict>
    </w:r>
  </w:p>
  <w:p w:rsidR="007F0EB2" w:rsidRDefault="009A5E48">
    <w:pPr>
      <w:ind w:left="4320"/>
      <w:rPr>
        <w:rFonts w:ascii="Times New Roman" w:eastAsia="Calibri" w:hAnsi="Times New Roman"/>
        <w:i/>
        <w:sz w:val="18"/>
        <w:szCs w:val="22"/>
      </w:rPr>
    </w:pPr>
    <w:r>
      <w:rPr>
        <w:rFonts w:ascii="Times New Roman" w:eastAsia="Calibri" w:hAnsi="Times New Roman"/>
        <w:i/>
        <w:sz w:val="18"/>
        <w:szCs w:val="22"/>
      </w:rPr>
      <w:t xml:space="preserve">.     </w:t>
    </w:r>
  </w:p>
  <w:p w:rsidR="007F0EB2" w:rsidRDefault="009A5E48">
    <w:pPr>
      <w:jc w:val="center"/>
      <w:rPr>
        <w:rFonts w:ascii="Times New Roman" w:eastAsia="Calibri" w:hAnsi="Times New Roman"/>
        <w:i/>
        <w:sz w:val="18"/>
        <w:szCs w:val="22"/>
      </w:rPr>
    </w:pPr>
    <w:r>
      <w:rPr>
        <w:rFonts w:ascii="Times New Roman" w:eastAsia="Calibri" w:hAnsi="Times New Roman"/>
        <w:i/>
        <w:sz w:val="18"/>
        <w:szCs w:val="22"/>
      </w:rPr>
      <w:t>.</w:t>
    </w:r>
  </w:p>
  <w:p w:rsidR="007F0EB2" w:rsidRDefault="009A5E48">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rsidR="007F0EB2" w:rsidRDefault="009A5E48">
    <w:pPr>
      <w:jc w:val="center"/>
      <w:rPr>
        <w:rFonts w:ascii="Times New Roman" w:eastAsia="Calibri" w:hAnsi="Times New Roman"/>
        <w:i/>
        <w:sz w:val="18"/>
        <w:szCs w:val="22"/>
      </w:rPr>
    </w:pPr>
    <w:r>
      <w:rPr>
        <w:rFonts w:ascii="Times New Roman" w:eastAsia="Calibri" w:hAnsi="Times New Roman"/>
        <w:i/>
        <w:sz w:val="18"/>
        <w:szCs w:val="22"/>
      </w:rPr>
      <w:t xml:space="preserve">                     </w:t>
    </w:r>
  </w:p>
  <w:p w:rsidR="007F0EB2" w:rsidRDefault="009A5E48">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7F0EB2" w:rsidRDefault="009A5E48">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ADE338"/>
    <w:multiLevelType w:val="singleLevel"/>
    <w:tmpl w:val="68ADE338"/>
    <w:lvl w:ilvl="0">
      <w:start w:val="6"/>
      <w:numFmt w:val="decimal"/>
      <w:lvlText w:val="%1."/>
      <w:lvlJc w:val="left"/>
    </w:lvl>
  </w:abstractNum>
  <w:abstractNum w:abstractNumId="1"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abstractNum w:abstractNumId="2" w15:restartNumberingAfterBreak="0">
    <w:nsid w:val="7C470F32"/>
    <w:multiLevelType w:val="multilevel"/>
    <w:tmpl w:val="7C470F32"/>
    <w:lvl w:ilvl="0">
      <w:start w:val="1"/>
      <w:numFmt w:val="bullet"/>
      <w:lvlText w:val=""/>
      <w:lvlJc w:val="left"/>
      <w:pPr>
        <w:ind w:left="502" w:hanging="360"/>
      </w:pPr>
      <w:rPr>
        <w:rFonts w:ascii="Symbol" w:hAnsi="Symbol" w:hint="default"/>
      </w:rPr>
    </w:lvl>
    <w:lvl w:ilvl="1">
      <w:start w:val="1"/>
      <w:numFmt w:val="bullet"/>
      <w:lvlText w:val="o"/>
      <w:lvlJc w:val="left"/>
      <w:pPr>
        <w:ind w:left="1222" w:hanging="360"/>
      </w:pPr>
      <w:rPr>
        <w:rFonts w:ascii="Courier New" w:hAnsi="Courier New" w:cs="Courier New" w:hint="default"/>
      </w:rPr>
    </w:lvl>
    <w:lvl w:ilvl="2">
      <w:start w:val="1"/>
      <w:numFmt w:val="bullet"/>
      <w:lvlText w:val=""/>
      <w:lvlJc w:val="left"/>
      <w:pPr>
        <w:ind w:left="1942" w:hanging="360"/>
      </w:pPr>
      <w:rPr>
        <w:rFonts w:ascii="Wingdings" w:hAnsi="Wingdings" w:hint="default"/>
      </w:rPr>
    </w:lvl>
    <w:lvl w:ilvl="3">
      <w:start w:val="1"/>
      <w:numFmt w:val="bullet"/>
      <w:lvlText w:val=""/>
      <w:lvlJc w:val="left"/>
      <w:pPr>
        <w:ind w:left="2662" w:hanging="360"/>
      </w:pPr>
      <w:rPr>
        <w:rFonts w:ascii="Symbol" w:hAnsi="Symbol" w:hint="default"/>
      </w:rPr>
    </w:lvl>
    <w:lvl w:ilvl="4">
      <w:start w:val="1"/>
      <w:numFmt w:val="bullet"/>
      <w:lvlText w:val="o"/>
      <w:lvlJc w:val="left"/>
      <w:pPr>
        <w:ind w:left="3382" w:hanging="360"/>
      </w:pPr>
      <w:rPr>
        <w:rFonts w:ascii="Courier New" w:hAnsi="Courier New" w:cs="Courier New" w:hint="default"/>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EB2"/>
    <w:rsid w:val="001165C6"/>
    <w:rsid w:val="007F0EB2"/>
    <w:rsid w:val="009A5E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268F4E04"/>
  <w15:docId w15:val="{0D88FC4C-5E6B-4730-AE8F-11CE21630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line="278" w:lineRule="auto"/>
    </w:pPr>
    <w:rPr>
      <w:rFonts w:ascii="Helvetica"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paragraph" w:styleId="CommentText">
    <w:name w:val="annotation text"/>
    <w:basedOn w:val="Normal"/>
    <w:link w:val="CommentTextChar"/>
    <w:uiPriority w:val="99"/>
    <w:unhideWhenUsed/>
    <w:rPr>
      <w:rFonts w:ascii="Times New Roman" w:hAnsi="Times New Roman"/>
      <w:lang w:val="nb-NO" w:eastAsia="nb-NO"/>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NormalWeb">
    <w:name w:val="Normal (Web)"/>
    <w:uiPriority w:val="99"/>
    <w:unhideWhenUsed/>
    <w:pPr>
      <w:spacing w:beforeAutospacing="1" w:afterAutospacing="1" w:line="278" w:lineRule="auto"/>
    </w:pPr>
    <w:rPr>
      <w:rFonts w:eastAsia="SimSun"/>
      <w:sz w:val="24"/>
      <w:szCs w:val="24"/>
      <w:lang w:eastAsia="zh-CN"/>
    </w:rPr>
  </w:style>
  <w:style w:type="paragraph" w:styleId="Signature">
    <w:name w:val="Signature"/>
    <w:basedOn w:val="Normal"/>
    <w:pPr>
      <w:ind w:left="4320"/>
    </w:pPr>
  </w:style>
  <w:style w:type="paragraph" w:styleId="Title">
    <w:name w:val="Title"/>
    <w:basedOn w:val="Normal"/>
    <w:qFormat/>
    <w:pPr>
      <w:spacing w:after="360"/>
      <w:jc w:val="right"/>
    </w:pPr>
    <w:rPr>
      <w:b/>
      <w:kern w:val="28"/>
      <w:sz w:val="36"/>
    </w:rPr>
  </w:style>
  <w:style w:type="character" w:styleId="CommentReference">
    <w:name w:val="annotation reference"/>
    <w:basedOn w:val="DefaultParagraphFont"/>
    <w:uiPriority w:val="99"/>
    <w:unhideWhenUsed/>
    <w:rPr>
      <w:sz w:val="16"/>
      <w:szCs w:val="16"/>
    </w:rPr>
  </w:style>
  <w:style w:type="character" w:styleId="Emphasis">
    <w:name w:val="Emphasis"/>
    <w:basedOn w:val="DefaultParagraphFont"/>
    <w:uiPriority w:val="20"/>
    <w:qFormat/>
    <w:rPr>
      <w:i/>
      <w:iCs/>
    </w:rPr>
  </w:style>
  <w:style w:type="character" w:styleId="FollowedHyperlink">
    <w:name w:val="FollowedHyperlink"/>
    <w:basedOn w:val="DefaultParagraphFont"/>
    <w:rPr>
      <w:color w:val="800080"/>
      <w:u w:val="single"/>
    </w:rPr>
  </w:style>
  <w:style w:type="character" w:styleId="Hyperlink">
    <w:name w:val="Hyperlink"/>
    <w:basedOn w:val="DefaultParagraphFont"/>
    <w:rPr>
      <w:color w:val="FF0080"/>
      <w:u w:val="single"/>
    </w:rPr>
  </w:style>
  <w:style w:type="character" w:styleId="LineNumber">
    <w:name w:val="line number"/>
    <w:basedOn w:val="DefaultParagraphFont"/>
  </w:style>
  <w:style w:type="table" w:styleId="TableGrid">
    <w:name w:val="Table Grid"/>
    <w:basedOn w:val="TableNormal"/>
    <w:uiPriority w:val="3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Body">
    <w:name w:val="Body"/>
    <w:basedOn w:val="Normal"/>
    <w:pPr>
      <w:spacing w:after="240"/>
      <w:jc w:val="both"/>
    </w:pPr>
  </w:style>
  <w:style w:type="paragraph" w:customStyle="1" w:styleId="AbstHead">
    <w:name w:val="Abst Head"/>
    <w:basedOn w:val="MainHead"/>
    <w:rPr>
      <w:sz w:val="22"/>
    </w:rPr>
  </w:style>
  <w:style w:type="paragraph" w:customStyle="1" w:styleId="MainHead">
    <w:name w:val="Main Head"/>
    <w:basedOn w:val="Normal"/>
    <w:pPr>
      <w:keepNext/>
      <w:spacing w:after="240"/>
    </w:pPr>
    <w:rPr>
      <w:b/>
      <w:caps/>
    </w:rPr>
  </w:style>
  <w:style w:type="paragraph" w:customStyle="1" w:styleId="IntroHead">
    <w:name w:val="Intro Head"/>
    <w:basedOn w:val="MainHead"/>
    <w:rPr>
      <w:sz w:val="22"/>
    </w:rPr>
  </w:style>
  <w:style w:type="paragraph" w:customStyle="1" w:styleId="PaperNumber">
    <w:name w:val="Paper Number"/>
    <w:basedOn w:val="Normal"/>
    <w:pPr>
      <w:spacing w:after="280" w:line="280" w:lineRule="exact"/>
      <w:jc w:val="right"/>
    </w:pPr>
    <w:rPr>
      <w:b/>
      <w:sz w:val="28"/>
    </w:rPr>
  </w:style>
  <w:style w:type="paragraph" w:customStyle="1" w:styleId="ConcHead">
    <w:name w:val="Conc Head"/>
    <w:basedOn w:val="MainHead"/>
    <w:rPr>
      <w:sz w:val="22"/>
    </w:rPr>
  </w:style>
  <w:style w:type="paragraph" w:customStyle="1" w:styleId="AcknHead">
    <w:name w:val="Ackn Head"/>
    <w:basedOn w:val="MainHead"/>
    <w:rPr>
      <w:sz w:val="22"/>
    </w:rPr>
  </w:style>
  <w:style w:type="paragraph" w:customStyle="1" w:styleId="ReferHead">
    <w:name w:val="Refer Head"/>
    <w:basedOn w:val="MainHead"/>
    <w:rPr>
      <w:sz w:val="22"/>
    </w:rPr>
  </w:style>
  <w:style w:type="paragraph" w:customStyle="1" w:styleId="AddSrcHead">
    <w:name w:val="AddSrc Head"/>
    <w:basedOn w:val="MainHead"/>
    <w:rPr>
      <w:sz w:val="22"/>
    </w:rPr>
  </w:style>
  <w:style w:type="paragraph" w:customStyle="1" w:styleId="DefAcrHead">
    <w:name w:val="DefAcrHead"/>
    <w:basedOn w:val="MainHead"/>
    <w:rPr>
      <w:sz w:val="22"/>
    </w:rPr>
  </w:style>
  <w:style w:type="paragraph" w:customStyle="1" w:styleId="Copyright">
    <w:name w:val="Copyright"/>
    <w:basedOn w:val="Normal"/>
    <w:pPr>
      <w:spacing w:after="960" w:line="200" w:lineRule="exact"/>
    </w:pPr>
    <w:rPr>
      <w:sz w:val="16"/>
    </w:rPr>
  </w:style>
  <w:style w:type="paragraph" w:customStyle="1" w:styleId="Reference">
    <w:name w:val="Reference"/>
    <w:basedOn w:val="Body"/>
    <w:pPr>
      <w:numPr>
        <w:numId w:val="1"/>
      </w:numPr>
      <w:spacing w:after="0" w:line="240" w:lineRule="exact"/>
    </w:pPr>
  </w:style>
  <w:style w:type="paragraph" w:customStyle="1" w:styleId="Head1">
    <w:name w:val="Head1"/>
    <w:basedOn w:val="MainHead"/>
    <w:rPr>
      <w:sz w:val="22"/>
    </w:rPr>
  </w:style>
  <w:style w:type="paragraph" w:customStyle="1" w:styleId="ContactHead">
    <w:name w:val="Contact Head"/>
    <w:basedOn w:val="MainHead"/>
    <w:rPr>
      <w:sz w:val="22"/>
    </w:rPr>
  </w:style>
  <w:style w:type="paragraph" w:customStyle="1" w:styleId="Head3">
    <w:name w:val="Head3"/>
    <w:basedOn w:val="Head2"/>
    <w:rPr>
      <w:caps w:val="0"/>
      <w:u w:val="single"/>
    </w:rPr>
  </w:style>
  <w:style w:type="paragraph" w:customStyle="1" w:styleId="Head2">
    <w:name w:val="Head2"/>
    <w:basedOn w:val="Normal"/>
    <w:next w:val="Body"/>
    <w:pPr>
      <w:keepNext/>
      <w:spacing w:after="240"/>
    </w:pPr>
    <w:rPr>
      <w:caps/>
    </w:rPr>
  </w:style>
  <w:style w:type="paragraph" w:customStyle="1" w:styleId="Head4">
    <w:name w:val="Head4"/>
    <w:basedOn w:val="Head3"/>
    <w:rPr>
      <w:u w:val="none"/>
    </w:rPr>
  </w:style>
  <w:style w:type="paragraph" w:customStyle="1" w:styleId="UnordList">
    <w:name w:val="Unord List"/>
    <w:basedOn w:val="Body"/>
    <w:pPr>
      <w:spacing w:after="0"/>
      <w:ind w:left="360" w:hanging="360"/>
    </w:pPr>
  </w:style>
  <w:style w:type="paragraph" w:customStyle="1" w:styleId="OrdList">
    <w:name w:val="Ord List"/>
    <w:basedOn w:val="UnordList"/>
    <w:pPr>
      <w:jc w:val="left"/>
    </w:pPr>
  </w:style>
  <w:style w:type="paragraph" w:customStyle="1" w:styleId="Appendix">
    <w:name w:val="Appendix"/>
    <w:basedOn w:val="MainHead"/>
    <w:rPr>
      <w:sz w:val="22"/>
    </w:rPr>
  </w:style>
  <w:style w:type="paragraph" w:customStyle="1" w:styleId="Term">
    <w:name w:val="Term"/>
    <w:basedOn w:val="Body"/>
    <w:pPr>
      <w:spacing w:after="0"/>
    </w:pPr>
    <w:rPr>
      <w:b/>
    </w:rPr>
  </w:style>
  <w:style w:type="paragraph" w:customStyle="1" w:styleId="Definition">
    <w:name w:val="Definition"/>
    <w:basedOn w:val="Body"/>
  </w:style>
  <w:style w:type="character" w:customStyle="1" w:styleId="Bold">
    <w:name w:val="Bold"/>
    <w:rPr>
      <w:b/>
    </w:rPr>
  </w:style>
  <w:style w:type="character" w:customStyle="1" w:styleId="Italic">
    <w:name w:val="Italic"/>
    <w:rPr>
      <w:i/>
    </w:rPr>
  </w:style>
  <w:style w:type="character" w:customStyle="1" w:styleId="Underline">
    <w:name w:val="Underline"/>
    <w:rPr>
      <w:u w:val="single"/>
    </w:rPr>
  </w:style>
  <w:style w:type="paragraph" w:customStyle="1" w:styleId="Equation">
    <w:name w:val="Equation"/>
    <w:basedOn w:val="Body"/>
  </w:style>
  <w:style w:type="paragraph" w:customStyle="1" w:styleId="Figure">
    <w:name w:val="Figure"/>
    <w:basedOn w:val="Copyright"/>
    <w:pPr>
      <w:spacing w:after="240"/>
    </w:pPr>
    <w:rPr>
      <w:sz w:val="20"/>
    </w:rPr>
  </w:style>
  <w:style w:type="paragraph" w:customStyle="1" w:styleId="Head40">
    <w:name w:val="Head 4"/>
    <w:basedOn w:val="Head3"/>
    <w:rPr>
      <w:u w:val="none"/>
    </w:rPr>
  </w:style>
  <w:style w:type="paragraph" w:customStyle="1" w:styleId="Paper">
    <w:name w:val="Paper"/>
    <w:basedOn w:val="Normal"/>
    <w:pPr>
      <w:spacing w:after="360" w:line="440" w:lineRule="exact"/>
      <w:jc w:val="right"/>
    </w:pPr>
    <w:rPr>
      <w:b/>
      <w:sz w:val="36"/>
    </w:rPr>
  </w:style>
  <w:style w:type="character" w:customStyle="1" w:styleId="Subscript">
    <w:name w:val="Subscript"/>
    <w:rPr>
      <w:vertAlign w:val="subscript"/>
    </w:rPr>
  </w:style>
  <w:style w:type="character" w:customStyle="1" w:styleId="Superscript">
    <w:name w:val="Superscript"/>
    <w:rPr>
      <w:vertAlign w:val="superscript"/>
    </w:rPr>
  </w:style>
  <w:style w:type="character" w:customStyle="1" w:styleId="Symbol">
    <w:name w:val="Symbol"/>
    <w:rPr>
      <w:rFonts w:ascii="Symbol" w:hAnsi="Symbol"/>
    </w:rPr>
  </w:style>
  <w:style w:type="paragraph" w:customStyle="1" w:styleId="SymbolP">
    <w:name w:val="Symbol P"/>
    <w:basedOn w:val="Body"/>
    <w:pPr>
      <w:tabs>
        <w:tab w:val="left" w:pos="720"/>
        <w:tab w:val="left" w:pos="3780"/>
      </w:tabs>
      <w:spacing w:after="0"/>
    </w:pPr>
    <w:rPr>
      <w:sz w:val="24"/>
    </w:rPr>
  </w:style>
  <w:style w:type="character" w:customStyle="1" w:styleId="BoldItal">
    <w:name w:val="BoldItal"/>
    <w:basedOn w:val="DefaultParagraphFont"/>
    <w:rPr>
      <w:b/>
      <w:i/>
    </w:rPr>
  </w:style>
  <w:style w:type="character" w:customStyle="1" w:styleId="SubItal">
    <w:name w:val="SubItal"/>
    <w:rPr>
      <w:i/>
      <w:vertAlign w:val="subscript"/>
    </w:rPr>
  </w:style>
  <w:style w:type="character" w:customStyle="1" w:styleId="SuperItal">
    <w:name w:val="SuperItal"/>
    <w:rPr>
      <w:i/>
      <w:vertAlign w:val="superscript"/>
    </w:rPr>
  </w:style>
  <w:style w:type="character" w:customStyle="1" w:styleId="SymItal">
    <w:name w:val="SymItal"/>
    <w:rPr>
      <w:rFonts w:ascii="Symbol" w:hAnsi="Symbol"/>
      <w:i/>
    </w:rPr>
  </w:style>
  <w:style w:type="character" w:customStyle="1" w:styleId="BodyText2Char">
    <w:name w:val="Body Text 2 Char"/>
    <w:basedOn w:val="DefaultParagraphFont"/>
    <w:link w:val="BodyText2"/>
    <w:rPr>
      <w:rFonts w:ascii="Helvetica" w:hAnsi="Helvetica"/>
    </w:rPr>
  </w:style>
  <w:style w:type="character" w:customStyle="1" w:styleId="CommentTextChar">
    <w:name w:val="Comment Text Char"/>
    <w:basedOn w:val="DefaultParagraphFont"/>
    <w:link w:val="CommentText"/>
    <w:uiPriority w:val="99"/>
    <w:rPr>
      <w:lang w:val="nb-NO" w:eastAsia="nb-NO"/>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BodyText3Char">
    <w:name w:val="Body Text 3 Char"/>
    <w:basedOn w:val="DefaultParagraphFont"/>
    <w:link w:val="BodyText3"/>
    <w:rPr>
      <w:rFonts w:ascii="Helvetica" w:hAnsi="Helvetica"/>
      <w:sz w:val="16"/>
      <w:szCs w:val="16"/>
    </w:rPr>
  </w:style>
  <w:style w:type="character" w:customStyle="1" w:styleId="UnresolvedMention1">
    <w:name w:val="Unresolved Mention1"/>
    <w:basedOn w:val="DefaultParagraphFont"/>
    <w:uiPriority w:val="99"/>
    <w:unhideWhenUsed/>
    <w:rPr>
      <w:color w:val="605E5C"/>
      <w:shd w:val="clear" w:color="auto" w:fill="E1DFDD"/>
    </w:rPr>
  </w:style>
  <w:style w:type="paragraph" w:customStyle="1" w:styleId="Default">
    <w:name w:val="Default"/>
    <w:pPr>
      <w:autoSpaceDE w:val="0"/>
      <w:autoSpaceDN w:val="0"/>
      <w:adjustRightInd w:val="0"/>
      <w:spacing w:line="278" w:lineRule="auto"/>
    </w:pPr>
    <w:rPr>
      <w:rFonts w:eastAsiaTheme="minorHAnsi"/>
      <w:color w:val="000000"/>
      <w:sz w:val="24"/>
      <w:szCs w:val="24"/>
      <w:lang w:val="en-IN"/>
    </w:rPr>
  </w:style>
  <w:style w:type="paragraph" w:customStyle="1" w:styleId="ListParagraph1">
    <w:name w:val="List Paragraph1"/>
    <w:basedOn w:val="Normal"/>
    <w:uiPriority w:val="34"/>
    <w:qFormat/>
    <w:pPr>
      <w:ind w:left="720"/>
      <w:contextualSpacing/>
    </w:pPr>
    <w:rPr>
      <w:rFonts w:asciiTheme="minorHAnsi" w:eastAsiaTheme="minorHAnsi" w:hAnsiTheme="minorHAnsi" w:cstheme="minorBidi"/>
      <w:kern w:val="2"/>
      <w:sz w:val="24"/>
      <w:szCs w:val="24"/>
      <w:lang w:val="en-IN"/>
    </w:rPr>
  </w:style>
  <w:style w:type="paragraph" w:customStyle="1" w:styleId="Revision1">
    <w:name w:val="Revision1"/>
    <w:hidden/>
    <w:uiPriority w:val="99"/>
    <w:semiHidden/>
    <w:pPr>
      <w:spacing w:line="278" w:lineRule="auto"/>
    </w:pPr>
    <w:rPr>
      <w:rFonts w:ascii="Helvetica" w:hAnsi="Helvetica"/>
    </w:rPr>
  </w:style>
  <w:style w:type="character" w:customStyle="1" w:styleId="UnresolvedMention2">
    <w:name w:val="Unresolved Mention2"/>
    <w:basedOn w:val="DefaultParagraphFont"/>
    <w:uiPriority w:val="99"/>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link.springer.com/article/10.1186/s40359-025-02352-5" TargetMode="External"/><Relationship Id="rId2" Type="http://schemas.openxmlformats.org/officeDocument/2006/relationships/numbering" Target="numbering.xml"/><Relationship Id="rId16" Type="http://schemas.openxmlformats.org/officeDocument/2006/relationships/hyperlink" Target="https://doi.org/10.9734/ajaees/2021/v39i113076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dx.doi.org/10.4236/psych.2012.31003"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sciencedirect.com/science/article/pii/S18770428110284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1"/>
    <customShpInfo spid="_x0000_s2050"/>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4692</Words>
  <Characters>26749</Characters>
  <Application>Microsoft Office Word</Application>
  <DocSecurity>0</DocSecurity>
  <Lines>222</Lines>
  <Paragraphs>62</Paragraphs>
  <ScaleCrop>false</ScaleCrop>
  <Company>aaaa</Company>
  <LinksUpToDate>false</LinksUpToDate>
  <CharactersWithSpaces>31379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9</cp:revision>
  <cp:lastPrinted>1999-07-07T14:30:00Z</cp:lastPrinted>
  <dcterms:created xsi:type="dcterms:W3CDTF">2025-08-27T14:22:00Z</dcterms:created>
  <dcterms:modified xsi:type="dcterms:W3CDTF">2025-08-29T12:36:00Z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A2C286BE809AFF3866DFAD68A0077E30_31</vt:lpwstr>
  </property>
  <property fmtid="{D5CDD505-2E9C-101B-9397-08002B2CF9AE}" pid="3" name="KSOProductBuildVer">
    <vt:lpwstr>3081-11.35.00</vt:lpwstr>
  </property>
</Properties>
</file>