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FCF23" w14:textId="77777777" w:rsidR="004336DD" w:rsidRPr="004B509B" w:rsidRDefault="001808B9" w:rsidP="00644569">
      <w:pPr>
        <w:pStyle w:val="Heading3"/>
        <w:rPr>
          <w:rFonts w:eastAsia="Times New Roman"/>
          <w:noProof/>
        </w:rPr>
      </w:pPr>
      <w:r w:rsidRPr="004B509B">
        <w:rPr>
          <w:rFonts w:eastAsia="Times New Roman"/>
          <w:noProof/>
        </w:rPr>
        <w:drawing>
          <wp:anchor distT="0" distB="0" distL="114300" distR="114300" simplePos="0" relativeHeight="251588608" behindDoc="1" locked="0" layoutInCell="1" allowOverlap="1" wp14:anchorId="351E6E11" wp14:editId="4B823040">
            <wp:simplePos x="0" y="0"/>
            <wp:positionH relativeFrom="column">
              <wp:posOffset>5080</wp:posOffset>
            </wp:positionH>
            <wp:positionV relativeFrom="paragraph">
              <wp:posOffset>-266700</wp:posOffset>
            </wp:positionV>
            <wp:extent cx="765810" cy="1085850"/>
            <wp:effectExtent l="0" t="0" r="0" b="0"/>
            <wp:wrapTight wrapText="bothSides">
              <wp:wrapPolygon edited="0">
                <wp:start x="0" y="0"/>
                <wp:lineTo x="0" y="21221"/>
                <wp:lineTo x="20955" y="21221"/>
                <wp:lineTo x="20955"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5810" cy="1085850"/>
                    </a:xfrm>
                    <a:prstGeom prst="rect">
                      <a:avLst/>
                    </a:prstGeom>
                    <a:noFill/>
                    <a:ln w="9525">
                      <a:noFill/>
                      <a:miter lim="800000"/>
                      <a:headEnd/>
                      <a:tailEnd/>
                    </a:ln>
                  </pic:spPr>
                </pic:pic>
              </a:graphicData>
            </a:graphic>
          </wp:anchor>
        </w:drawing>
      </w:r>
      <w:r w:rsidR="004336DD" w:rsidRPr="004B509B">
        <w:rPr>
          <w:rFonts w:eastAsia="Times New Roman"/>
          <w:noProof/>
        </w:rPr>
        <w:t>Advances in Research</w:t>
      </w:r>
    </w:p>
    <w:p w14:paraId="5D1A2111" w14:textId="77777777" w:rsidR="00A17AE7" w:rsidRPr="004B509B" w:rsidRDefault="00A17AE7" w:rsidP="00A17AE7">
      <w:pPr>
        <w:spacing w:after="0" w:line="240" w:lineRule="auto"/>
        <w:ind w:left="2160"/>
        <w:rPr>
          <w:rFonts w:ascii="Arial" w:eastAsia="Times New Roman" w:hAnsi="Arial" w:cs="Arial"/>
          <w:b/>
          <w:i/>
          <w:noProof/>
          <w:sz w:val="24"/>
          <w:szCs w:val="16"/>
          <w:lang w:eastAsia="zh-TW"/>
        </w:rPr>
      </w:pPr>
    </w:p>
    <w:p w14:paraId="4E738196" w14:textId="35F88EB2" w:rsidR="004336DD" w:rsidRPr="004B509B" w:rsidRDefault="001808B9" w:rsidP="00D84589">
      <w:pPr>
        <w:pStyle w:val="Heading4"/>
        <w:rPr>
          <w:rFonts w:eastAsia="Times New Roman"/>
        </w:rPr>
      </w:pPr>
      <w:r w:rsidRPr="004B509B">
        <w:rPr>
          <w:rFonts w:eastAsia="Times New Roman"/>
        </w:rPr>
        <w:t>Volume XXX, Issue XX, Page XX-XX, 20YY</w:t>
      </w:r>
      <w:r w:rsidR="00900C86" w:rsidRPr="004B509B">
        <w:rPr>
          <w:rFonts w:eastAsia="Times New Roman"/>
        </w:rPr>
        <w:t>;</w:t>
      </w:r>
      <w:r w:rsidR="007E1ABC" w:rsidRPr="004B509B">
        <w:rPr>
          <w:rFonts w:eastAsia="Times New Roman"/>
        </w:rPr>
        <w:t xml:space="preserve"> Article no.</w:t>
      </w:r>
      <w:r w:rsidR="004336DD" w:rsidRPr="004B509B">
        <w:rPr>
          <w:rFonts w:eastAsia="Times New Roman"/>
        </w:rPr>
        <w:t>AIR</w:t>
      </w:r>
      <w:r w:rsidR="00142372" w:rsidRPr="004B509B">
        <w:rPr>
          <w:rFonts w:eastAsia="Times New Roman"/>
        </w:rPr>
        <w:t>.143470</w:t>
      </w:r>
    </w:p>
    <w:p w14:paraId="403F2D5C" w14:textId="77777777" w:rsidR="004336DD" w:rsidRPr="004B509B" w:rsidRDefault="004336DD" w:rsidP="00A17AE7">
      <w:pPr>
        <w:spacing w:after="0" w:line="240" w:lineRule="auto"/>
        <w:ind w:left="2160"/>
        <w:rPr>
          <w:rFonts w:ascii="Arial" w:eastAsia="Times New Roman" w:hAnsi="Arial" w:cs="Arial"/>
          <w:b/>
          <w:i/>
          <w:sz w:val="18"/>
          <w:szCs w:val="16"/>
        </w:rPr>
      </w:pPr>
      <w:r w:rsidRPr="004B509B">
        <w:rPr>
          <w:rFonts w:ascii="Arial" w:eastAsia="Times New Roman" w:hAnsi="Arial" w:cs="Arial"/>
          <w:b/>
          <w:i/>
          <w:noProof/>
          <w:sz w:val="18"/>
          <w:szCs w:val="16"/>
          <w:lang w:eastAsia="zh-TW"/>
        </w:rPr>
        <w:t>ISSN: 2348-0394</w:t>
      </w:r>
      <w:r w:rsidR="00074755" w:rsidRPr="004B509B">
        <w:rPr>
          <w:rFonts w:ascii="Arial" w:eastAsia="Times New Roman" w:hAnsi="Arial" w:cs="Arial"/>
          <w:b/>
          <w:i/>
          <w:noProof/>
          <w:sz w:val="18"/>
          <w:szCs w:val="16"/>
          <w:lang w:eastAsia="zh-TW"/>
        </w:rPr>
        <w:t>, NLM ID: 101666096</w:t>
      </w:r>
    </w:p>
    <w:p w14:paraId="52BC0267" w14:textId="77777777" w:rsidR="004336DD" w:rsidRPr="004B509B" w:rsidRDefault="004336DD" w:rsidP="004336DD">
      <w:pPr>
        <w:spacing w:after="0" w:line="240" w:lineRule="auto"/>
        <w:jc w:val="center"/>
        <w:rPr>
          <w:rFonts w:ascii="Arial" w:eastAsia="Times New Roman" w:hAnsi="Arial" w:cs="Arial"/>
          <w:i/>
          <w:sz w:val="14"/>
          <w:szCs w:val="20"/>
        </w:rPr>
      </w:pPr>
    </w:p>
    <w:p w14:paraId="11B51D69" w14:textId="77777777" w:rsidR="00A17AE7" w:rsidRPr="004B509B" w:rsidRDefault="00A17AE7" w:rsidP="004336DD">
      <w:pPr>
        <w:spacing w:after="0" w:line="240" w:lineRule="auto"/>
        <w:jc w:val="center"/>
        <w:rPr>
          <w:rFonts w:ascii="Arial" w:eastAsia="Times New Roman" w:hAnsi="Arial" w:cs="Arial"/>
          <w:i/>
          <w:sz w:val="14"/>
          <w:szCs w:val="20"/>
        </w:rPr>
      </w:pPr>
    </w:p>
    <w:p w14:paraId="6C35FF83" w14:textId="77777777" w:rsidR="004336DD" w:rsidRPr="004B509B" w:rsidRDefault="00A74C98" w:rsidP="004336DD">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31FCCBB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1"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6E983188" w14:textId="77777777" w:rsidR="00444654" w:rsidRPr="004B509B" w:rsidRDefault="00444654" w:rsidP="00444654">
      <w:pPr>
        <w:spacing w:after="0" w:line="240" w:lineRule="auto"/>
        <w:jc w:val="right"/>
        <w:rPr>
          <w:rFonts w:ascii="Arial" w:eastAsia="Times New Roman" w:hAnsi="Arial" w:cs="Arial"/>
          <w:b/>
          <w:bCs/>
          <w:color w:val="000000"/>
          <w:sz w:val="20"/>
          <w:szCs w:val="36"/>
        </w:rPr>
      </w:pPr>
    </w:p>
    <w:p w14:paraId="4470F3F0" w14:textId="77777777" w:rsidR="00142372" w:rsidRPr="004B509B" w:rsidRDefault="00142372" w:rsidP="003B134C">
      <w:pPr>
        <w:pStyle w:val="Heading1"/>
        <w:rPr>
          <w:rFonts w:eastAsia="Times New Roman"/>
          <w:kern w:val="28"/>
          <w:sz w:val="48"/>
          <w:szCs w:val="48"/>
        </w:rPr>
      </w:pPr>
      <w:r w:rsidRPr="004B509B">
        <w:rPr>
          <w:rFonts w:eastAsia="Times New Roman"/>
          <w:kern w:val="28"/>
          <w:sz w:val="48"/>
          <w:szCs w:val="48"/>
        </w:rPr>
        <w:t xml:space="preserve">Study on Sensory Properties and </w:t>
      </w:r>
    </w:p>
    <w:p w14:paraId="2F9D0154" w14:textId="3548C9C2" w:rsidR="00142372" w:rsidRPr="004B509B" w:rsidRDefault="00142372" w:rsidP="003B134C">
      <w:pPr>
        <w:pStyle w:val="Heading1"/>
        <w:rPr>
          <w:rFonts w:eastAsia="Times New Roman"/>
          <w:kern w:val="28"/>
          <w:sz w:val="48"/>
          <w:szCs w:val="48"/>
        </w:rPr>
      </w:pPr>
      <w:r w:rsidRPr="004B509B">
        <w:rPr>
          <w:rFonts w:eastAsia="Times New Roman"/>
          <w:kern w:val="28"/>
          <w:sz w:val="48"/>
          <w:szCs w:val="48"/>
        </w:rPr>
        <w:t xml:space="preserve">Cost of Production of </w:t>
      </w:r>
      <w:proofErr w:type="spellStart"/>
      <w:r w:rsidRPr="004B509B">
        <w:rPr>
          <w:rFonts w:eastAsia="Times New Roman"/>
          <w:kern w:val="28"/>
          <w:sz w:val="48"/>
          <w:szCs w:val="48"/>
        </w:rPr>
        <w:t>Bhapa</w:t>
      </w:r>
      <w:proofErr w:type="spellEnd"/>
      <w:r w:rsidRPr="004B509B">
        <w:rPr>
          <w:rFonts w:eastAsia="Times New Roman"/>
          <w:kern w:val="28"/>
          <w:sz w:val="48"/>
          <w:szCs w:val="48"/>
        </w:rPr>
        <w:t xml:space="preserve"> </w:t>
      </w:r>
      <w:proofErr w:type="spellStart"/>
      <w:r w:rsidRPr="004B509B">
        <w:rPr>
          <w:rFonts w:eastAsia="Times New Roman"/>
          <w:kern w:val="28"/>
          <w:sz w:val="48"/>
          <w:szCs w:val="48"/>
        </w:rPr>
        <w:t>dahi</w:t>
      </w:r>
      <w:proofErr w:type="spellEnd"/>
      <w:r w:rsidRPr="004B509B">
        <w:rPr>
          <w:rFonts w:eastAsia="Times New Roman"/>
          <w:kern w:val="28"/>
          <w:sz w:val="48"/>
          <w:szCs w:val="48"/>
        </w:rPr>
        <w:t xml:space="preserve"> </w:t>
      </w:r>
    </w:p>
    <w:p w14:paraId="7F5F1264" w14:textId="76943AB4" w:rsidR="00142372" w:rsidRPr="004B509B" w:rsidRDefault="00142372" w:rsidP="003B134C">
      <w:pPr>
        <w:pStyle w:val="Heading1"/>
        <w:rPr>
          <w:rFonts w:eastAsia="Times New Roman"/>
          <w:kern w:val="28"/>
          <w:sz w:val="48"/>
          <w:szCs w:val="48"/>
        </w:rPr>
      </w:pPr>
      <w:r w:rsidRPr="004B509B">
        <w:rPr>
          <w:rFonts w:eastAsia="Times New Roman"/>
          <w:kern w:val="28"/>
          <w:sz w:val="48"/>
          <w:szCs w:val="48"/>
        </w:rPr>
        <w:t xml:space="preserve">Prepared by Utilization of Jackfruit </w:t>
      </w:r>
    </w:p>
    <w:p w14:paraId="5FB132CE" w14:textId="3BB70053" w:rsidR="00EB63D6" w:rsidRPr="004B509B" w:rsidRDefault="00142372" w:rsidP="003B134C">
      <w:pPr>
        <w:pStyle w:val="Heading1"/>
        <w:rPr>
          <w:rFonts w:eastAsia="Times New Roman"/>
          <w:kern w:val="28"/>
          <w:sz w:val="48"/>
          <w:szCs w:val="48"/>
        </w:rPr>
      </w:pPr>
      <w:r w:rsidRPr="004B509B">
        <w:rPr>
          <w:rFonts w:eastAsia="Times New Roman"/>
          <w:kern w:val="28"/>
          <w:sz w:val="48"/>
          <w:szCs w:val="48"/>
        </w:rPr>
        <w:t>(</w:t>
      </w:r>
      <w:proofErr w:type="spellStart"/>
      <w:r w:rsidRPr="004B509B">
        <w:rPr>
          <w:rFonts w:eastAsia="Times New Roman"/>
          <w:i/>
          <w:iCs/>
          <w:kern w:val="28"/>
          <w:sz w:val="48"/>
          <w:szCs w:val="48"/>
        </w:rPr>
        <w:t>Artocarpus</w:t>
      </w:r>
      <w:proofErr w:type="spellEnd"/>
      <w:r w:rsidRPr="004B509B">
        <w:rPr>
          <w:rFonts w:eastAsia="Times New Roman"/>
          <w:i/>
          <w:iCs/>
          <w:kern w:val="28"/>
          <w:sz w:val="48"/>
          <w:szCs w:val="48"/>
        </w:rPr>
        <w:t xml:space="preserve"> </w:t>
      </w:r>
      <w:proofErr w:type="spellStart"/>
      <w:r w:rsidRPr="004B509B">
        <w:rPr>
          <w:rFonts w:eastAsia="Times New Roman"/>
          <w:i/>
          <w:iCs/>
          <w:kern w:val="28"/>
          <w:sz w:val="48"/>
          <w:szCs w:val="48"/>
        </w:rPr>
        <w:t>heterophyllus</w:t>
      </w:r>
      <w:proofErr w:type="spellEnd"/>
      <w:r w:rsidRPr="004B509B">
        <w:rPr>
          <w:rFonts w:eastAsia="Times New Roman"/>
          <w:kern w:val="28"/>
          <w:sz w:val="48"/>
          <w:szCs w:val="48"/>
        </w:rPr>
        <w:t xml:space="preserve"> L.) Pulp</w:t>
      </w:r>
    </w:p>
    <w:p w14:paraId="2BF6E12E" w14:textId="77777777" w:rsidR="00EB63D6" w:rsidRPr="004B509B" w:rsidRDefault="00EB63D6" w:rsidP="00EB63D6">
      <w:pPr>
        <w:spacing w:after="0" w:line="240" w:lineRule="auto"/>
        <w:contextualSpacing/>
        <w:jc w:val="right"/>
        <w:rPr>
          <w:rFonts w:ascii="Arial" w:eastAsia="Times New Roman" w:hAnsi="Arial" w:cs="Arial"/>
          <w:b/>
          <w:bCs/>
          <w:sz w:val="36"/>
          <w:szCs w:val="20"/>
        </w:rPr>
      </w:pPr>
    </w:p>
    <w:p w14:paraId="39295B1B" w14:textId="77777777" w:rsidR="00EB63D6" w:rsidRPr="004B509B" w:rsidRDefault="00EB63D6" w:rsidP="001808B9">
      <w:pPr>
        <w:spacing w:before="10" w:after="0" w:line="240" w:lineRule="auto"/>
        <w:jc w:val="right"/>
        <w:rPr>
          <w:rFonts w:ascii="Arial" w:eastAsia="Times New Roman" w:hAnsi="Arial" w:cs="Arial"/>
          <w:b/>
          <w:bCs/>
          <w:sz w:val="32"/>
          <w:szCs w:val="32"/>
        </w:rPr>
      </w:pPr>
      <w:r w:rsidRPr="004B509B">
        <w:rPr>
          <w:rFonts w:ascii="Arial" w:eastAsia="Times New Roman" w:hAnsi="Arial" w:cs="Arial"/>
          <w:b/>
          <w:bCs/>
          <w:sz w:val="32"/>
          <w:szCs w:val="32"/>
        </w:rPr>
        <w:t>Authors’ Name……………………………………………………</w:t>
      </w:r>
    </w:p>
    <w:p w14:paraId="0298F9E6" w14:textId="77777777" w:rsidR="00EB63D6" w:rsidRPr="004B509B" w:rsidRDefault="00EB63D6" w:rsidP="00EB63D6">
      <w:pPr>
        <w:spacing w:after="0" w:line="280" w:lineRule="exact"/>
        <w:jc w:val="right"/>
        <w:rPr>
          <w:rFonts w:ascii="Arial" w:eastAsia="Times New Roman" w:hAnsi="Arial" w:cs="Arial"/>
          <w:b/>
          <w:bCs/>
          <w:sz w:val="24"/>
          <w:szCs w:val="20"/>
        </w:rPr>
      </w:pPr>
    </w:p>
    <w:p w14:paraId="41B78CED" w14:textId="77777777" w:rsidR="00EB63D6" w:rsidRPr="004B509B" w:rsidRDefault="00EB63D6" w:rsidP="00EB63D6">
      <w:pPr>
        <w:spacing w:after="0" w:line="240" w:lineRule="auto"/>
        <w:jc w:val="right"/>
        <w:rPr>
          <w:rFonts w:ascii="Arial" w:eastAsia="Times New Roman" w:hAnsi="Arial" w:cs="Arial"/>
          <w:bCs/>
          <w:i/>
          <w:sz w:val="20"/>
          <w:szCs w:val="20"/>
        </w:rPr>
      </w:pPr>
      <w:r w:rsidRPr="004B509B">
        <w:rPr>
          <w:rFonts w:ascii="Arial" w:eastAsia="Times New Roman" w:hAnsi="Arial" w:cs="Arial"/>
          <w:bCs/>
          <w:i/>
          <w:sz w:val="20"/>
          <w:szCs w:val="20"/>
        </w:rPr>
        <w:t>Affiliations……………………………………………………….………………</w:t>
      </w:r>
    </w:p>
    <w:p w14:paraId="39A6258F" w14:textId="77777777" w:rsidR="00444654" w:rsidRPr="004B509B" w:rsidRDefault="00444654" w:rsidP="00444654">
      <w:pPr>
        <w:spacing w:after="0" w:line="280" w:lineRule="exact"/>
        <w:jc w:val="right"/>
        <w:rPr>
          <w:rFonts w:ascii="Arial" w:eastAsia="Times New Roman" w:hAnsi="Arial" w:cs="Arial"/>
          <w:i/>
          <w:sz w:val="20"/>
          <w:szCs w:val="20"/>
        </w:rPr>
      </w:pPr>
    </w:p>
    <w:p w14:paraId="35FBB80A" w14:textId="38ED63D3" w:rsidR="00444654" w:rsidRPr="004B509B" w:rsidRDefault="005E09FF" w:rsidP="00444654">
      <w:pPr>
        <w:spacing w:after="0" w:line="240" w:lineRule="auto"/>
        <w:jc w:val="right"/>
        <w:rPr>
          <w:rFonts w:ascii="Arial" w:eastAsia="Times New Roman" w:hAnsi="Arial" w:cs="Arial"/>
          <w:b/>
          <w:i/>
          <w:sz w:val="20"/>
          <w:szCs w:val="20"/>
        </w:rPr>
      </w:pPr>
      <w:r w:rsidRPr="004B509B">
        <w:rPr>
          <w:rFonts w:ascii="Arial" w:eastAsia="Times New Roman" w:hAnsi="Arial" w:cs="Arial"/>
          <w:b/>
          <w:i/>
          <w:sz w:val="20"/>
          <w:szCs w:val="20"/>
        </w:rPr>
        <w:t>Authors’ contributions</w:t>
      </w:r>
      <w:r w:rsidR="00444654" w:rsidRPr="004B509B">
        <w:rPr>
          <w:rFonts w:ascii="Arial" w:eastAsia="Times New Roman" w:hAnsi="Arial" w:cs="Arial"/>
          <w:b/>
          <w:i/>
          <w:sz w:val="20"/>
          <w:szCs w:val="20"/>
        </w:rPr>
        <w:t xml:space="preserve"> </w:t>
      </w:r>
    </w:p>
    <w:p w14:paraId="14D0305A" w14:textId="77777777" w:rsidR="00444654" w:rsidRPr="004B509B" w:rsidRDefault="00444654" w:rsidP="00444654">
      <w:pPr>
        <w:spacing w:after="0" w:line="240" w:lineRule="auto"/>
        <w:jc w:val="right"/>
        <w:rPr>
          <w:rFonts w:ascii="Arial" w:eastAsia="Times New Roman" w:hAnsi="Arial" w:cs="Arial"/>
          <w:b/>
          <w:i/>
          <w:sz w:val="20"/>
          <w:szCs w:val="20"/>
        </w:rPr>
      </w:pPr>
    </w:p>
    <w:p w14:paraId="11DBA292" w14:textId="77777777" w:rsidR="00E66182" w:rsidRPr="004B509B" w:rsidRDefault="00E66182" w:rsidP="00E66182">
      <w:pPr>
        <w:spacing w:after="0" w:line="240" w:lineRule="auto"/>
        <w:jc w:val="right"/>
        <w:rPr>
          <w:rFonts w:ascii="Arial" w:eastAsia="Times New Roman" w:hAnsi="Arial" w:cs="Arial"/>
          <w:i/>
          <w:sz w:val="20"/>
          <w:szCs w:val="20"/>
        </w:rPr>
      </w:pPr>
      <w:r w:rsidRPr="004B509B">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31F88585" w14:textId="77777777" w:rsidR="00444654" w:rsidRPr="004B509B" w:rsidRDefault="00444654" w:rsidP="00444654">
      <w:pPr>
        <w:spacing w:after="0" w:line="240" w:lineRule="auto"/>
        <w:jc w:val="right"/>
        <w:rPr>
          <w:rFonts w:ascii="Arial" w:eastAsia="Times New Roman" w:hAnsi="Arial" w:cs="Arial"/>
          <w:b/>
          <w:sz w:val="20"/>
          <w:szCs w:val="20"/>
        </w:rPr>
      </w:pPr>
    </w:p>
    <w:p w14:paraId="262707EC" w14:textId="77777777" w:rsidR="00444654" w:rsidRPr="004B509B" w:rsidRDefault="00444654" w:rsidP="00444654">
      <w:pPr>
        <w:spacing w:after="0" w:line="240" w:lineRule="auto"/>
        <w:jc w:val="right"/>
        <w:rPr>
          <w:rFonts w:ascii="Arial" w:eastAsia="Times New Roman" w:hAnsi="Arial" w:cs="Arial"/>
          <w:b/>
          <w:i/>
          <w:sz w:val="20"/>
          <w:szCs w:val="20"/>
        </w:rPr>
      </w:pPr>
      <w:r w:rsidRPr="004B509B">
        <w:rPr>
          <w:rFonts w:ascii="Arial" w:eastAsia="Times New Roman" w:hAnsi="Arial" w:cs="Arial"/>
          <w:b/>
          <w:i/>
          <w:sz w:val="20"/>
          <w:szCs w:val="20"/>
        </w:rPr>
        <w:t>Article Information</w:t>
      </w:r>
    </w:p>
    <w:p w14:paraId="4267C2F3" w14:textId="77777777" w:rsidR="00444654" w:rsidRPr="004B509B" w:rsidRDefault="00444654" w:rsidP="00444654">
      <w:pPr>
        <w:spacing w:after="0" w:line="240" w:lineRule="auto"/>
        <w:jc w:val="right"/>
        <w:rPr>
          <w:rFonts w:ascii="Arial" w:eastAsia="Times New Roman" w:hAnsi="Arial" w:cs="Arial"/>
          <w:b/>
          <w:i/>
          <w:sz w:val="16"/>
          <w:szCs w:val="20"/>
        </w:rPr>
      </w:pPr>
    </w:p>
    <w:p w14:paraId="21AEB26E" w14:textId="02DA0B67" w:rsidR="00444654" w:rsidRPr="004B509B" w:rsidRDefault="00444654" w:rsidP="00444654">
      <w:pPr>
        <w:spacing w:after="0" w:line="240" w:lineRule="auto"/>
        <w:jc w:val="right"/>
        <w:rPr>
          <w:rFonts w:ascii="Arial" w:eastAsia="Times New Roman" w:hAnsi="Arial" w:cs="Arial"/>
          <w:sz w:val="16"/>
          <w:szCs w:val="16"/>
        </w:rPr>
      </w:pPr>
      <w:r w:rsidRPr="004B509B">
        <w:rPr>
          <w:rFonts w:ascii="Arial" w:eastAsia="Times New Roman" w:hAnsi="Arial" w:cs="Arial"/>
          <w:sz w:val="16"/>
          <w:szCs w:val="16"/>
        </w:rPr>
        <w:t>DOI:</w:t>
      </w:r>
      <w:r w:rsidRPr="004B509B">
        <w:rPr>
          <w:rFonts w:ascii="Helvetica" w:eastAsia="Times New Roman" w:hAnsi="Helvetica" w:cs="Times New Roman"/>
          <w:sz w:val="16"/>
          <w:szCs w:val="16"/>
        </w:rPr>
        <w:t xml:space="preserve"> </w:t>
      </w:r>
      <w:r w:rsidRPr="004B509B">
        <w:rPr>
          <w:rFonts w:ascii="Arial" w:eastAsia="Times New Roman" w:hAnsi="Arial" w:cs="Arial"/>
          <w:sz w:val="16"/>
          <w:szCs w:val="16"/>
        </w:rPr>
        <w:t>10.9734/AIR/20</w:t>
      </w:r>
      <w:r w:rsidR="00E75755" w:rsidRPr="004B509B">
        <w:rPr>
          <w:rFonts w:ascii="Arial" w:eastAsia="Times New Roman" w:hAnsi="Arial" w:cs="Arial"/>
          <w:sz w:val="16"/>
          <w:szCs w:val="16"/>
        </w:rPr>
        <w:t>2</w:t>
      </w:r>
      <w:r w:rsidR="003D6F9D" w:rsidRPr="004B509B">
        <w:rPr>
          <w:rFonts w:ascii="Arial" w:eastAsia="Times New Roman" w:hAnsi="Arial" w:cs="Arial"/>
          <w:sz w:val="16"/>
          <w:szCs w:val="16"/>
        </w:rPr>
        <w:t>5</w:t>
      </w:r>
      <w:r w:rsidRPr="004B509B">
        <w:rPr>
          <w:rFonts w:ascii="Arial" w:eastAsia="Times New Roman" w:hAnsi="Arial" w:cs="Arial"/>
          <w:sz w:val="16"/>
          <w:szCs w:val="16"/>
        </w:rPr>
        <w:t>/</w:t>
      </w:r>
      <w:r w:rsidR="00E66182" w:rsidRPr="004B509B">
        <w:rPr>
          <w:rFonts w:ascii="Arial" w:eastAsia="Times New Roman" w:hAnsi="Arial" w:cs="Arial"/>
          <w:sz w:val="16"/>
          <w:szCs w:val="16"/>
        </w:rPr>
        <w:t>XXXXX</w:t>
      </w:r>
    </w:p>
    <w:p w14:paraId="45FFEABF" w14:textId="77777777" w:rsidR="00402523" w:rsidRPr="004B509B" w:rsidRDefault="00402523" w:rsidP="00444654">
      <w:pPr>
        <w:spacing w:after="0" w:line="240" w:lineRule="auto"/>
        <w:jc w:val="right"/>
        <w:rPr>
          <w:rFonts w:ascii="Arial" w:eastAsia="Times New Roman" w:hAnsi="Arial" w:cs="Arial"/>
          <w:sz w:val="16"/>
          <w:szCs w:val="16"/>
        </w:rPr>
      </w:pPr>
    </w:p>
    <w:p w14:paraId="05DD717D" w14:textId="77777777" w:rsidR="00402523" w:rsidRPr="004B509B" w:rsidRDefault="00402523" w:rsidP="00402523">
      <w:pPr>
        <w:spacing w:after="0" w:line="240" w:lineRule="auto"/>
        <w:jc w:val="right"/>
        <w:rPr>
          <w:rFonts w:ascii="Arial" w:eastAsia="Times New Roman" w:hAnsi="Arial" w:cs="Arial"/>
          <w:b/>
          <w:sz w:val="16"/>
          <w:szCs w:val="16"/>
        </w:rPr>
      </w:pPr>
      <w:r w:rsidRPr="004B509B">
        <w:rPr>
          <w:rFonts w:ascii="Arial" w:eastAsia="Times New Roman" w:hAnsi="Arial" w:cs="Arial"/>
          <w:b/>
          <w:sz w:val="16"/>
          <w:szCs w:val="16"/>
        </w:rPr>
        <w:t>Open Peer Review History:</w:t>
      </w:r>
    </w:p>
    <w:p w14:paraId="1B57828F" w14:textId="3FB864EF" w:rsidR="00402523" w:rsidRPr="004B509B" w:rsidRDefault="00402523" w:rsidP="00402523">
      <w:pPr>
        <w:spacing w:after="0" w:line="240" w:lineRule="auto"/>
        <w:jc w:val="right"/>
        <w:rPr>
          <w:rFonts w:ascii="Arial" w:eastAsia="Times New Roman" w:hAnsi="Arial" w:cs="Arial"/>
          <w:sz w:val="16"/>
          <w:szCs w:val="16"/>
        </w:rPr>
      </w:pPr>
      <w:r w:rsidRPr="004B509B">
        <w:rPr>
          <w:rFonts w:ascii="Arial" w:eastAsia="Times New Roman" w:hAnsi="Arial" w:cs="Arial"/>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4B509B">
        <w:rPr>
          <w:rFonts w:ascii="Arial" w:eastAsia="Times New Roman" w:hAnsi="Arial" w:cs="Arial"/>
          <w:sz w:val="16"/>
          <w:szCs w:val="16"/>
        </w:rPr>
        <w:t>etc</w:t>
      </w:r>
      <w:proofErr w:type="spellEnd"/>
      <w:r w:rsidRPr="004B509B">
        <w:rPr>
          <w:rFonts w:ascii="Arial" w:eastAsia="Times New Roman" w:hAnsi="Arial" w:cs="Arial"/>
          <w:sz w:val="16"/>
          <w:szCs w:val="16"/>
        </w:rPr>
        <w:t xml:space="preserve"> are available here:</w:t>
      </w:r>
    </w:p>
    <w:p w14:paraId="073859A1" w14:textId="77777777" w:rsidR="00444654" w:rsidRPr="004B509B" w:rsidRDefault="00444654" w:rsidP="00444654">
      <w:pPr>
        <w:spacing w:after="0" w:line="240" w:lineRule="auto"/>
        <w:jc w:val="right"/>
        <w:rPr>
          <w:rFonts w:ascii="Arial" w:eastAsia="Times New Roman" w:hAnsi="Arial" w:cs="Arial"/>
          <w:b/>
          <w:sz w:val="16"/>
          <w:szCs w:val="20"/>
        </w:rPr>
      </w:pPr>
    </w:p>
    <w:p w14:paraId="17D33960" w14:textId="77777777" w:rsidR="00444654" w:rsidRPr="004B509B" w:rsidRDefault="00444654" w:rsidP="00444654">
      <w:pPr>
        <w:spacing w:after="0" w:line="240" w:lineRule="auto"/>
        <w:jc w:val="right"/>
        <w:rPr>
          <w:rFonts w:ascii="Arial" w:eastAsia="Times New Roman" w:hAnsi="Arial" w:cs="Arial"/>
          <w:b/>
          <w:sz w:val="20"/>
          <w:szCs w:val="20"/>
        </w:rPr>
      </w:pPr>
    </w:p>
    <w:p w14:paraId="1D4CE115" w14:textId="77777777" w:rsidR="00444654" w:rsidRPr="004B509B" w:rsidRDefault="00444654" w:rsidP="00444654">
      <w:pPr>
        <w:spacing w:after="0" w:line="240" w:lineRule="auto"/>
        <w:jc w:val="right"/>
        <w:rPr>
          <w:rFonts w:ascii="Arial" w:eastAsia="Times New Roman" w:hAnsi="Arial" w:cs="Arial"/>
          <w:b/>
          <w:sz w:val="20"/>
          <w:szCs w:val="20"/>
        </w:rPr>
      </w:pPr>
    </w:p>
    <w:p w14:paraId="6F2B9CD4" w14:textId="7456A55B" w:rsidR="00444654" w:rsidRPr="004B509B" w:rsidRDefault="00444654" w:rsidP="004C2FE2">
      <w:pPr>
        <w:autoSpaceDE w:val="0"/>
        <w:autoSpaceDN w:val="0"/>
        <w:adjustRightInd w:val="0"/>
        <w:spacing w:after="0" w:line="240" w:lineRule="auto"/>
        <w:jc w:val="right"/>
        <w:rPr>
          <w:rFonts w:ascii="Arial" w:eastAsia="Times New Roman" w:hAnsi="Arial" w:cs="Arial"/>
          <w:b/>
          <w:i/>
          <w:sz w:val="20"/>
          <w:szCs w:val="16"/>
        </w:rPr>
      </w:pPr>
      <w:r w:rsidRPr="004B509B">
        <w:rPr>
          <w:rFonts w:ascii="Arial" w:eastAsia="Times New Roman" w:hAnsi="Arial" w:cs="Arial"/>
          <w:b/>
          <w:i/>
          <w:sz w:val="20"/>
          <w:szCs w:val="16"/>
        </w:rPr>
        <w:t>Received</w:t>
      </w:r>
      <w:r w:rsidR="001808B9" w:rsidRPr="004B509B">
        <w:rPr>
          <w:rFonts w:ascii="Arial" w:eastAsia="Times New Roman" w:hAnsi="Arial" w:cs="Arial"/>
          <w:b/>
          <w:i/>
          <w:sz w:val="20"/>
          <w:szCs w:val="16"/>
        </w:rPr>
        <w:t>:</w:t>
      </w:r>
      <w:r w:rsidRPr="004B509B">
        <w:rPr>
          <w:rFonts w:ascii="Arial" w:eastAsia="Times New Roman" w:hAnsi="Arial" w:cs="Arial"/>
          <w:b/>
          <w:i/>
          <w:sz w:val="20"/>
          <w:szCs w:val="16"/>
        </w:rPr>
        <w:t xml:space="preserve"> </w:t>
      </w:r>
      <w:r w:rsidR="001808B9" w:rsidRPr="004B509B">
        <w:rPr>
          <w:rFonts w:ascii="Arial" w:eastAsia="Times New Roman" w:hAnsi="Arial" w:cs="Arial"/>
          <w:b/>
          <w:i/>
          <w:sz w:val="20"/>
          <w:szCs w:val="16"/>
        </w:rPr>
        <w:t>DD/MM/20YY</w:t>
      </w:r>
      <w:r w:rsidR="00A74C98">
        <w:rPr>
          <w:rFonts w:ascii="Arial" w:eastAsia="Times New Roman" w:hAnsi="Arial" w:cs="Arial"/>
          <w:b/>
          <w:noProof/>
          <w:sz w:val="20"/>
          <w:szCs w:val="20"/>
        </w:rPr>
        <w:pict w14:anchorId="4A204CF3">
          <v:rect id="_x0000_s1039" style="position:absolute;left:0;text-align:left;margin-left:1.1pt;margin-top:1.75pt;width:137.6pt;height:18.65pt;z-index:251665408;mso-position-horizontal-relative:text;mso-position-vertical-relative:text">
            <v:textbox style="mso-next-textbox:#_x0000_s1039" inset=",2.16pt,,2.16pt">
              <w:txbxContent>
                <w:p w14:paraId="0E81AA5D" w14:textId="79C1AFC4" w:rsidR="00704817" w:rsidRPr="00081439" w:rsidRDefault="00E63D33" w:rsidP="00704817">
                  <w:pPr>
                    <w:jc w:val="center"/>
                    <w:rPr>
                      <w:rFonts w:ascii="Arial" w:hAnsi="Arial" w:cs="Arial"/>
                      <w:b/>
                      <w:i/>
                      <w:sz w:val="20"/>
                    </w:rPr>
                  </w:pPr>
                  <w:r w:rsidRPr="00E63D33">
                    <w:rPr>
                      <w:rFonts w:ascii="Arial" w:hAnsi="Arial" w:cs="Arial"/>
                      <w:b/>
                      <w:i/>
                      <w:sz w:val="20"/>
                    </w:rPr>
                    <w:t>Original Research Article</w:t>
                  </w:r>
                </w:p>
              </w:txbxContent>
            </v:textbox>
          </v:rect>
        </w:pict>
      </w:r>
    </w:p>
    <w:p w14:paraId="772C5F28" w14:textId="77777777" w:rsidR="00444654" w:rsidRPr="004B509B"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4B509B">
        <w:rPr>
          <w:rFonts w:ascii="Arial" w:eastAsia="Times New Roman" w:hAnsi="Arial" w:cs="Arial"/>
          <w:b/>
          <w:i/>
          <w:sz w:val="20"/>
          <w:szCs w:val="16"/>
        </w:rPr>
        <w:t>Published</w:t>
      </w:r>
      <w:r w:rsidR="001808B9" w:rsidRPr="004B509B">
        <w:rPr>
          <w:rFonts w:ascii="Arial" w:eastAsia="Times New Roman" w:hAnsi="Arial" w:cs="Arial"/>
          <w:b/>
          <w:i/>
          <w:sz w:val="20"/>
          <w:szCs w:val="16"/>
        </w:rPr>
        <w:t>:</w:t>
      </w:r>
      <w:r w:rsidRPr="004B509B">
        <w:rPr>
          <w:rFonts w:ascii="Arial" w:eastAsia="Times New Roman" w:hAnsi="Arial" w:cs="Arial"/>
          <w:b/>
          <w:i/>
          <w:sz w:val="20"/>
          <w:szCs w:val="16"/>
        </w:rPr>
        <w:t xml:space="preserve"> </w:t>
      </w:r>
      <w:r w:rsidR="001808B9" w:rsidRPr="004B509B">
        <w:rPr>
          <w:rFonts w:ascii="Arial" w:eastAsia="Times New Roman" w:hAnsi="Arial" w:cs="Arial"/>
          <w:b/>
          <w:i/>
          <w:sz w:val="20"/>
          <w:szCs w:val="16"/>
        </w:rPr>
        <w:t>DD/MM/20YY</w:t>
      </w:r>
    </w:p>
    <w:p w14:paraId="7C4B8254" w14:textId="77777777" w:rsidR="00444654" w:rsidRPr="004B509B" w:rsidRDefault="00A74C98"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0E07B3BC">
          <v:shapetype id="_x0000_t32" coordsize="21600,21600" o:spt="32" o:oned="t" path="m,l21600,21600e" filled="f">
            <v:path arrowok="t" fillok="f" o:connecttype="none"/>
            <o:lock v:ext="edit" shapetype="t"/>
          </v:shapetype>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7D3DA02" w14:textId="77777777" w:rsidR="00444654" w:rsidRPr="004B509B" w:rsidRDefault="00444654" w:rsidP="00444654">
      <w:pPr>
        <w:keepNext/>
        <w:spacing w:after="0" w:line="240" w:lineRule="auto"/>
        <w:rPr>
          <w:rFonts w:ascii="Arial" w:eastAsia="Times New Roman" w:hAnsi="Arial" w:cs="Arial"/>
          <w:b/>
          <w:caps/>
          <w:sz w:val="20"/>
          <w:szCs w:val="20"/>
        </w:rPr>
      </w:pPr>
    </w:p>
    <w:p w14:paraId="155F648F" w14:textId="77777777" w:rsidR="00444654" w:rsidRPr="004B509B" w:rsidRDefault="00444654" w:rsidP="00142372">
      <w:pPr>
        <w:pStyle w:val="Heading2"/>
      </w:pPr>
      <w:r w:rsidRPr="004B509B">
        <w:t>ABSTRACT</w:t>
      </w:r>
    </w:p>
    <w:p w14:paraId="07A16FBC" w14:textId="77777777" w:rsidR="00444654" w:rsidRPr="004B509B" w:rsidRDefault="00444654" w:rsidP="00142372">
      <w:pPr>
        <w:keepNext/>
        <w:spacing w:after="0" w:line="240" w:lineRule="auto"/>
        <w:jc w:val="both"/>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444654" w:rsidRPr="004B509B" w14:paraId="6D78044C" w14:textId="77777777" w:rsidTr="00142372">
        <w:trPr>
          <w:trHeight w:val="20"/>
          <w:jc w:val="center"/>
        </w:trPr>
        <w:tc>
          <w:tcPr>
            <w:tcW w:w="9040" w:type="dxa"/>
          </w:tcPr>
          <w:p w14:paraId="7802A25B" w14:textId="77777777" w:rsidR="00142372" w:rsidRPr="004B509B" w:rsidRDefault="00142372" w:rsidP="00142372">
            <w:pPr>
              <w:jc w:val="both"/>
              <w:rPr>
                <w:rFonts w:ascii="Arial" w:hAnsi="Arial" w:cs="Arial"/>
                <w:iCs/>
                <w:kern w:val="2"/>
                <w:lang w:val="en-IN"/>
              </w:rPr>
            </w:pPr>
            <w:r w:rsidRPr="00142372">
              <w:rPr>
                <w:rFonts w:ascii="Arial" w:hAnsi="Arial" w:cs="Arial"/>
              </w:rPr>
              <w:t xml:space="preserve">The research study was conducted at the Dairy Science Laboratory of Department of Animal Husbandry and Dairy Science, College of Agriculture, </w:t>
            </w:r>
            <w:proofErr w:type="spellStart"/>
            <w:r w:rsidRPr="00142372">
              <w:rPr>
                <w:rFonts w:ascii="Arial" w:hAnsi="Arial" w:cs="Arial"/>
              </w:rPr>
              <w:t>Dapoli</w:t>
            </w:r>
            <w:proofErr w:type="spellEnd"/>
            <w:r w:rsidRPr="00142372">
              <w:rPr>
                <w:rFonts w:ascii="Arial" w:hAnsi="Arial" w:cs="Arial"/>
              </w:rPr>
              <w:t>, Dist. Ratnagiri (M.S.) to study the utilization of jackfruit (</w:t>
            </w:r>
            <w:proofErr w:type="spellStart"/>
            <w:r w:rsidRPr="00142372">
              <w:rPr>
                <w:rFonts w:ascii="Arial" w:hAnsi="Arial" w:cs="Arial"/>
                <w:i/>
              </w:rPr>
              <w:t>Artocarpus</w:t>
            </w:r>
            <w:proofErr w:type="spellEnd"/>
            <w:r w:rsidRPr="00142372">
              <w:rPr>
                <w:rFonts w:ascii="Arial" w:hAnsi="Arial" w:cs="Arial"/>
                <w:i/>
              </w:rPr>
              <w:t xml:space="preserve"> </w:t>
            </w:r>
            <w:proofErr w:type="spellStart"/>
            <w:r w:rsidRPr="00142372">
              <w:rPr>
                <w:rFonts w:ascii="Arial" w:hAnsi="Arial" w:cs="Arial"/>
                <w:i/>
              </w:rPr>
              <w:t>heterophyllus</w:t>
            </w:r>
            <w:proofErr w:type="spellEnd"/>
            <w:r w:rsidRPr="00142372">
              <w:rPr>
                <w:rFonts w:ascii="Arial" w:hAnsi="Arial" w:cs="Arial"/>
              </w:rPr>
              <w:t xml:space="preserve"> L.) pulp for preparation of </w:t>
            </w:r>
            <w:proofErr w:type="spellStart"/>
            <w:r w:rsidRPr="00142372">
              <w:rPr>
                <w:rFonts w:ascii="Arial" w:hAnsi="Arial" w:cs="Arial"/>
              </w:rPr>
              <w:t>Bhapa</w:t>
            </w:r>
            <w:proofErr w:type="spellEnd"/>
            <w:r w:rsidRPr="00142372">
              <w:rPr>
                <w:rFonts w:ascii="Arial" w:hAnsi="Arial" w:cs="Arial"/>
              </w:rPr>
              <w:t xml:space="preserve"> </w:t>
            </w:r>
            <w:proofErr w:type="spellStart"/>
            <w:r w:rsidRPr="00142372">
              <w:rPr>
                <w:rFonts w:ascii="Arial" w:hAnsi="Arial" w:cs="Arial"/>
              </w:rPr>
              <w:t>dahi</w:t>
            </w:r>
            <w:proofErr w:type="spellEnd"/>
            <w:r w:rsidRPr="00142372">
              <w:rPr>
                <w:rFonts w:ascii="Arial" w:hAnsi="Arial" w:cs="Arial"/>
              </w:rPr>
              <w:t xml:space="preserve">. </w:t>
            </w:r>
            <w:r w:rsidRPr="00142372">
              <w:rPr>
                <w:rFonts w:ascii="Arial" w:hAnsi="Arial" w:cs="Arial"/>
                <w:bCs/>
                <w:iCs/>
              </w:rPr>
              <w:t>Jackfruit</w:t>
            </w:r>
            <w:r w:rsidRPr="00142372">
              <w:rPr>
                <w:rFonts w:ascii="Arial" w:hAnsi="Arial" w:cs="Arial"/>
                <w:iCs/>
              </w:rPr>
              <w:t xml:space="preserve"> is a nutrient-dense tropical fruit commonly found in India. It </w:t>
            </w:r>
            <w:r w:rsidRPr="004B509B">
              <w:rPr>
                <w:rFonts w:ascii="Arial" w:hAnsi="Arial" w:cs="Arial"/>
                <w:iCs/>
                <w:kern w:val="2"/>
                <w:lang w:val="en-IN"/>
              </w:rPr>
              <w:t xml:space="preserve">offers multiple health benefits, including antimicrobial and anti-inflammatory effects. </w:t>
            </w:r>
            <w:r w:rsidRPr="00142372">
              <w:rPr>
                <w:rFonts w:ascii="Arial" w:hAnsi="Arial" w:cs="Arial"/>
              </w:rPr>
              <w:t xml:space="preserve">In present investigation, </w:t>
            </w:r>
            <w:proofErr w:type="spellStart"/>
            <w:r w:rsidRPr="00142372">
              <w:rPr>
                <w:rFonts w:ascii="Arial" w:hAnsi="Arial" w:cs="Arial"/>
              </w:rPr>
              <w:t>Bhapa</w:t>
            </w:r>
            <w:proofErr w:type="spellEnd"/>
            <w:r w:rsidRPr="00142372">
              <w:rPr>
                <w:rFonts w:ascii="Arial" w:hAnsi="Arial" w:cs="Arial"/>
              </w:rPr>
              <w:t xml:space="preserve"> </w:t>
            </w:r>
            <w:proofErr w:type="spellStart"/>
            <w:r w:rsidRPr="00142372">
              <w:rPr>
                <w:rFonts w:ascii="Arial" w:hAnsi="Arial" w:cs="Arial"/>
              </w:rPr>
              <w:t>dahi</w:t>
            </w:r>
            <w:proofErr w:type="spellEnd"/>
            <w:r w:rsidRPr="00142372">
              <w:rPr>
                <w:rFonts w:ascii="Arial" w:hAnsi="Arial" w:cs="Arial"/>
              </w:rPr>
              <w:t xml:space="preserve"> was prepared using </w:t>
            </w:r>
            <w:proofErr w:type="spellStart"/>
            <w:r w:rsidRPr="00142372">
              <w:rPr>
                <w:rFonts w:ascii="Arial" w:hAnsi="Arial" w:cs="Arial"/>
              </w:rPr>
              <w:t>chakka</w:t>
            </w:r>
            <w:proofErr w:type="spellEnd"/>
            <w:r w:rsidRPr="00142372">
              <w:rPr>
                <w:rFonts w:ascii="Arial" w:hAnsi="Arial" w:cs="Arial"/>
              </w:rPr>
              <w:t xml:space="preserve"> and condensed milk (prepared from cow milk) in 50:50 (by w/w basis) with jackfruit pulp. Jackfruit pulp was used at five levels i.e., 0 % (T</w:t>
            </w:r>
            <w:r w:rsidRPr="00142372">
              <w:rPr>
                <w:rFonts w:ascii="Arial" w:hAnsi="Arial" w:cs="Arial"/>
                <w:vertAlign w:val="subscript"/>
              </w:rPr>
              <w:t>0</w:t>
            </w:r>
            <w:r w:rsidRPr="00142372">
              <w:rPr>
                <w:rFonts w:ascii="Arial" w:hAnsi="Arial" w:cs="Arial"/>
              </w:rPr>
              <w:t>), 10 % (T</w:t>
            </w:r>
            <w:r w:rsidRPr="00142372">
              <w:rPr>
                <w:rFonts w:ascii="Arial" w:hAnsi="Arial" w:cs="Arial"/>
                <w:vertAlign w:val="subscript"/>
              </w:rPr>
              <w:t>1</w:t>
            </w:r>
            <w:r w:rsidRPr="00142372">
              <w:rPr>
                <w:rFonts w:ascii="Arial" w:hAnsi="Arial" w:cs="Arial"/>
              </w:rPr>
              <w:t>), 20 % (T</w:t>
            </w:r>
            <w:r w:rsidRPr="00142372">
              <w:rPr>
                <w:rFonts w:ascii="Arial" w:hAnsi="Arial" w:cs="Arial"/>
                <w:vertAlign w:val="subscript"/>
              </w:rPr>
              <w:t>2</w:t>
            </w:r>
            <w:r w:rsidRPr="00142372">
              <w:rPr>
                <w:rFonts w:ascii="Arial" w:hAnsi="Arial" w:cs="Arial"/>
              </w:rPr>
              <w:t>), 30% (T</w:t>
            </w:r>
            <w:r w:rsidRPr="00142372">
              <w:rPr>
                <w:rFonts w:ascii="Arial" w:hAnsi="Arial" w:cs="Arial"/>
                <w:vertAlign w:val="subscript"/>
              </w:rPr>
              <w:t>3</w:t>
            </w:r>
            <w:r w:rsidRPr="00142372">
              <w:rPr>
                <w:rFonts w:ascii="Arial" w:hAnsi="Arial" w:cs="Arial"/>
              </w:rPr>
              <w:t>) and 40% (T</w:t>
            </w:r>
            <w:r w:rsidRPr="00142372">
              <w:rPr>
                <w:rFonts w:ascii="Arial" w:hAnsi="Arial" w:cs="Arial"/>
                <w:vertAlign w:val="subscript"/>
              </w:rPr>
              <w:t>4</w:t>
            </w:r>
            <w:r w:rsidRPr="00142372">
              <w:rPr>
                <w:rFonts w:ascii="Arial" w:hAnsi="Arial" w:cs="Arial"/>
              </w:rPr>
              <w:t>).</w:t>
            </w:r>
            <w:r w:rsidRPr="00142372">
              <w:rPr>
                <w:rFonts w:ascii="Arial" w:hAnsi="Arial" w:cs="Arial"/>
                <w:color w:val="202124"/>
                <w:shd w:val="clear" w:color="auto" w:fill="FFFFFF"/>
              </w:rPr>
              <w:t xml:space="preserve"> The 15% sugar (on the basis of weight of base mix) was used for preparation of </w:t>
            </w:r>
            <w:proofErr w:type="spellStart"/>
            <w:r w:rsidRPr="00142372">
              <w:rPr>
                <w:rFonts w:ascii="Arial" w:hAnsi="Arial" w:cs="Arial"/>
                <w:color w:val="202124"/>
                <w:shd w:val="clear" w:color="auto" w:fill="FFFFFF"/>
              </w:rPr>
              <w:t>Bhapa</w:t>
            </w:r>
            <w:proofErr w:type="spellEnd"/>
            <w:r w:rsidRPr="00142372">
              <w:rPr>
                <w:rFonts w:ascii="Arial" w:hAnsi="Arial" w:cs="Arial"/>
                <w:color w:val="202124"/>
                <w:shd w:val="clear" w:color="auto" w:fill="FFFFFF"/>
              </w:rPr>
              <w:t xml:space="preserve"> </w:t>
            </w:r>
            <w:proofErr w:type="spellStart"/>
            <w:r w:rsidRPr="00142372">
              <w:rPr>
                <w:rFonts w:ascii="Arial" w:hAnsi="Arial" w:cs="Arial"/>
                <w:color w:val="202124"/>
                <w:shd w:val="clear" w:color="auto" w:fill="FFFFFF"/>
              </w:rPr>
              <w:t>dahi</w:t>
            </w:r>
            <w:proofErr w:type="spellEnd"/>
            <w:r w:rsidRPr="00142372">
              <w:rPr>
                <w:rFonts w:ascii="Arial" w:hAnsi="Arial" w:cs="Arial"/>
                <w:color w:val="202124"/>
                <w:shd w:val="clear" w:color="auto" w:fill="FFFFFF"/>
              </w:rPr>
              <w:t>.</w:t>
            </w:r>
            <w:r w:rsidRPr="00142372">
              <w:rPr>
                <w:rFonts w:ascii="Arial" w:hAnsi="Arial" w:cs="Arial"/>
              </w:rPr>
              <w:t xml:space="preserve"> Studied for its sensory attributes such as </w:t>
            </w:r>
            <w:proofErr w:type="spellStart"/>
            <w:r w:rsidRPr="00142372">
              <w:rPr>
                <w:rFonts w:ascii="Arial" w:hAnsi="Arial" w:cs="Arial"/>
              </w:rPr>
              <w:t>colour</w:t>
            </w:r>
            <w:proofErr w:type="spellEnd"/>
            <w:r w:rsidRPr="00142372">
              <w:rPr>
                <w:rFonts w:ascii="Arial" w:hAnsi="Arial" w:cs="Arial"/>
              </w:rPr>
              <w:t xml:space="preserve"> and appearance, body and texture, </w:t>
            </w:r>
            <w:proofErr w:type="spellStart"/>
            <w:r w:rsidRPr="00142372">
              <w:rPr>
                <w:rFonts w:ascii="Arial" w:hAnsi="Arial" w:cs="Arial"/>
              </w:rPr>
              <w:t>flavour</w:t>
            </w:r>
            <w:proofErr w:type="spellEnd"/>
            <w:r w:rsidRPr="00142372">
              <w:rPr>
                <w:rFonts w:ascii="Arial" w:hAnsi="Arial" w:cs="Arial"/>
              </w:rPr>
              <w:t xml:space="preserve"> and </w:t>
            </w:r>
            <w:r w:rsidRPr="00142372">
              <w:rPr>
                <w:rFonts w:ascii="Arial" w:hAnsi="Arial" w:cs="Arial"/>
              </w:rPr>
              <w:lastRenderedPageBreak/>
              <w:t xml:space="preserve">overall acceptability was carried out by ten panelists using 9-point hedonic scale. It was found that utilization of jackfruit pulp at 20% was best with overall acceptability score of 8.34. </w:t>
            </w:r>
            <w:r w:rsidRPr="004B509B">
              <w:rPr>
                <w:rFonts w:ascii="Arial" w:hAnsi="Arial" w:cs="Arial"/>
                <w:kern w:val="2"/>
                <w:lang w:val="en-IN"/>
              </w:rPr>
              <w:t xml:space="preserve">The cost of production of most acceptable treatment i.e. </w:t>
            </w:r>
            <w:proofErr w:type="spellStart"/>
            <w:r w:rsidRPr="004B509B">
              <w:rPr>
                <w:rFonts w:ascii="Arial" w:hAnsi="Arial" w:cs="Arial"/>
                <w:kern w:val="2"/>
                <w:lang w:val="en-IN"/>
              </w:rPr>
              <w:t>Bhapa</w:t>
            </w:r>
            <w:proofErr w:type="spellEnd"/>
            <w:r w:rsidRPr="004B509B">
              <w:rPr>
                <w:rFonts w:ascii="Arial" w:hAnsi="Arial" w:cs="Arial"/>
                <w:kern w:val="2"/>
                <w:lang w:val="en-IN"/>
              </w:rPr>
              <w:t xml:space="preserve"> </w:t>
            </w:r>
            <w:proofErr w:type="spellStart"/>
            <w:r w:rsidRPr="004B509B">
              <w:rPr>
                <w:rFonts w:ascii="Arial" w:hAnsi="Arial" w:cs="Arial"/>
                <w:kern w:val="2"/>
                <w:lang w:val="en-IN"/>
              </w:rPr>
              <w:t>dahi</w:t>
            </w:r>
            <w:proofErr w:type="spellEnd"/>
            <w:r w:rsidRPr="004B509B">
              <w:rPr>
                <w:rFonts w:ascii="Arial" w:hAnsi="Arial" w:cs="Arial"/>
                <w:kern w:val="2"/>
                <w:lang w:val="en-IN"/>
              </w:rPr>
              <w:t xml:space="preserve"> using 20% jackfruit pulp is Rs.175.85/ kg. </w:t>
            </w:r>
            <w:proofErr w:type="gramStart"/>
            <w:r w:rsidRPr="004B509B">
              <w:rPr>
                <w:rFonts w:ascii="Arial" w:hAnsi="Arial" w:cs="Arial"/>
                <w:kern w:val="2"/>
                <w:lang w:val="en-IN"/>
              </w:rPr>
              <w:t>Also</w:t>
            </w:r>
            <w:proofErr w:type="gramEnd"/>
            <w:r w:rsidRPr="00142372">
              <w:rPr>
                <w:rFonts w:ascii="Arial" w:hAnsi="Arial" w:cs="Arial"/>
              </w:rPr>
              <w:t xml:space="preserve"> it may conclude that utilization of jackfruit pulp for preparation of </w:t>
            </w:r>
            <w:proofErr w:type="spellStart"/>
            <w:r w:rsidRPr="00142372">
              <w:rPr>
                <w:rFonts w:ascii="Arial" w:hAnsi="Arial" w:cs="Arial"/>
              </w:rPr>
              <w:t>Bhapa</w:t>
            </w:r>
            <w:proofErr w:type="spellEnd"/>
            <w:r w:rsidRPr="00142372">
              <w:rPr>
                <w:rFonts w:ascii="Arial" w:hAnsi="Arial" w:cs="Arial"/>
              </w:rPr>
              <w:t xml:space="preserve"> </w:t>
            </w:r>
            <w:proofErr w:type="spellStart"/>
            <w:r w:rsidRPr="00142372">
              <w:rPr>
                <w:rFonts w:ascii="Arial" w:hAnsi="Arial" w:cs="Arial"/>
              </w:rPr>
              <w:t>dahi</w:t>
            </w:r>
            <w:proofErr w:type="spellEnd"/>
            <w:r w:rsidRPr="00142372">
              <w:rPr>
                <w:rFonts w:ascii="Arial" w:hAnsi="Arial" w:cs="Arial"/>
              </w:rPr>
              <w:t xml:space="preserve"> can be successfully improved sensory properties of </w:t>
            </w:r>
            <w:proofErr w:type="spellStart"/>
            <w:r w:rsidRPr="00142372">
              <w:rPr>
                <w:rFonts w:ascii="Arial" w:hAnsi="Arial" w:cs="Arial"/>
              </w:rPr>
              <w:t>Bhapa</w:t>
            </w:r>
            <w:proofErr w:type="spellEnd"/>
            <w:r w:rsidRPr="00142372">
              <w:rPr>
                <w:rFonts w:ascii="Arial" w:hAnsi="Arial" w:cs="Arial"/>
              </w:rPr>
              <w:t xml:space="preserve"> </w:t>
            </w:r>
            <w:proofErr w:type="spellStart"/>
            <w:r w:rsidRPr="00142372">
              <w:rPr>
                <w:rFonts w:ascii="Arial" w:hAnsi="Arial" w:cs="Arial"/>
              </w:rPr>
              <w:t>dahi</w:t>
            </w:r>
            <w:proofErr w:type="spellEnd"/>
            <w:r w:rsidRPr="00142372">
              <w:rPr>
                <w:rFonts w:ascii="Arial" w:hAnsi="Arial" w:cs="Arial"/>
              </w:rPr>
              <w:t xml:space="preserve">. </w:t>
            </w:r>
          </w:p>
          <w:p w14:paraId="7ECBDA06" w14:textId="77777777" w:rsidR="00EB63D6" w:rsidRPr="004B509B" w:rsidRDefault="00EB63D6" w:rsidP="00142372">
            <w:pPr>
              <w:rPr>
                <w:rFonts w:ascii="Arial" w:eastAsia="Times New Roman" w:hAnsi="Arial" w:cs="Arial"/>
                <w:bCs/>
              </w:rPr>
            </w:pPr>
          </w:p>
        </w:tc>
      </w:tr>
    </w:tbl>
    <w:p w14:paraId="3049DC02" w14:textId="77777777" w:rsidR="00444654" w:rsidRPr="004B509B" w:rsidRDefault="00444654" w:rsidP="00142372">
      <w:pPr>
        <w:spacing w:after="0" w:line="240" w:lineRule="auto"/>
        <w:ind w:left="990" w:hanging="990"/>
        <w:jc w:val="both"/>
        <w:textAlignment w:val="top"/>
        <w:rPr>
          <w:rFonts w:ascii="Arial" w:eastAsia="Times New Roman" w:hAnsi="Arial" w:cs="Arial"/>
          <w:i/>
          <w:sz w:val="20"/>
          <w:szCs w:val="20"/>
        </w:rPr>
      </w:pPr>
    </w:p>
    <w:p w14:paraId="77BD98EE" w14:textId="1B5A9E8A" w:rsidR="00444654" w:rsidRPr="004B509B" w:rsidRDefault="00444654" w:rsidP="00142372">
      <w:pPr>
        <w:spacing w:after="0" w:line="240" w:lineRule="auto"/>
        <w:ind w:left="1080" w:hanging="1080"/>
        <w:jc w:val="both"/>
        <w:rPr>
          <w:rFonts w:ascii="Arial" w:eastAsia="Times New Roman" w:hAnsi="Arial" w:cs="Arial"/>
          <w:bCs/>
          <w:i/>
          <w:iCs/>
          <w:sz w:val="20"/>
          <w:szCs w:val="20"/>
        </w:rPr>
      </w:pPr>
      <w:r w:rsidRPr="004B509B">
        <w:rPr>
          <w:rFonts w:ascii="Arial" w:eastAsia="Times New Roman" w:hAnsi="Arial" w:cs="Arial"/>
          <w:i/>
          <w:sz w:val="20"/>
          <w:szCs w:val="20"/>
        </w:rPr>
        <w:t xml:space="preserve">Keywords: </w:t>
      </w:r>
      <w:proofErr w:type="spellStart"/>
      <w:r w:rsidR="00142372" w:rsidRPr="004B509B">
        <w:rPr>
          <w:rFonts w:ascii="Arial" w:eastAsia="Times New Roman" w:hAnsi="Arial" w:cs="Arial"/>
          <w:bCs/>
          <w:i/>
          <w:iCs/>
          <w:sz w:val="20"/>
          <w:szCs w:val="20"/>
        </w:rPr>
        <w:t>Bhapa</w:t>
      </w:r>
      <w:proofErr w:type="spellEnd"/>
      <w:r w:rsidR="00142372" w:rsidRPr="004B509B">
        <w:rPr>
          <w:rFonts w:ascii="Arial" w:eastAsia="Times New Roman" w:hAnsi="Arial" w:cs="Arial"/>
          <w:bCs/>
          <w:i/>
          <w:iCs/>
          <w:sz w:val="20"/>
          <w:szCs w:val="20"/>
        </w:rPr>
        <w:t xml:space="preserve"> </w:t>
      </w:r>
      <w:proofErr w:type="spellStart"/>
      <w:r w:rsidR="00142372" w:rsidRPr="004B509B">
        <w:rPr>
          <w:rFonts w:ascii="Arial" w:eastAsia="Times New Roman" w:hAnsi="Arial" w:cs="Arial"/>
          <w:bCs/>
          <w:i/>
          <w:iCs/>
          <w:sz w:val="20"/>
          <w:szCs w:val="20"/>
        </w:rPr>
        <w:t>dahi</w:t>
      </w:r>
      <w:proofErr w:type="spellEnd"/>
      <w:r w:rsidR="005806F0" w:rsidRPr="004B509B">
        <w:rPr>
          <w:rFonts w:ascii="Arial" w:eastAsia="Times New Roman" w:hAnsi="Arial" w:cs="Arial"/>
          <w:bCs/>
          <w:i/>
          <w:iCs/>
          <w:sz w:val="20"/>
          <w:szCs w:val="20"/>
        </w:rPr>
        <w:t xml:space="preserve">; </w:t>
      </w:r>
      <w:r w:rsidR="00142372" w:rsidRPr="004B509B">
        <w:rPr>
          <w:rFonts w:ascii="Arial" w:eastAsia="Times New Roman" w:hAnsi="Arial" w:cs="Arial"/>
          <w:bCs/>
          <w:i/>
          <w:iCs/>
          <w:sz w:val="20"/>
          <w:szCs w:val="20"/>
        </w:rPr>
        <w:t>Jackfruit pulp</w:t>
      </w:r>
      <w:r w:rsidR="005806F0" w:rsidRPr="004B509B">
        <w:rPr>
          <w:rFonts w:ascii="Arial" w:eastAsia="Times New Roman" w:hAnsi="Arial" w:cs="Arial"/>
          <w:bCs/>
          <w:i/>
          <w:iCs/>
          <w:sz w:val="20"/>
          <w:szCs w:val="20"/>
        </w:rPr>
        <w:t>;</w:t>
      </w:r>
      <w:r w:rsidR="00142372" w:rsidRPr="004B509B">
        <w:rPr>
          <w:rFonts w:ascii="Arial" w:eastAsia="Times New Roman" w:hAnsi="Arial" w:cs="Arial"/>
          <w:bCs/>
          <w:i/>
          <w:iCs/>
          <w:sz w:val="20"/>
          <w:szCs w:val="20"/>
        </w:rPr>
        <w:t xml:space="preserve"> fermented milk product</w:t>
      </w:r>
      <w:r w:rsidR="005806F0" w:rsidRPr="004B509B">
        <w:rPr>
          <w:rFonts w:ascii="Arial" w:eastAsia="Times New Roman" w:hAnsi="Arial" w:cs="Arial"/>
          <w:bCs/>
          <w:i/>
          <w:iCs/>
          <w:sz w:val="20"/>
          <w:szCs w:val="20"/>
        </w:rPr>
        <w:t xml:space="preserve">; </w:t>
      </w:r>
      <w:r w:rsidR="00142372" w:rsidRPr="004B509B">
        <w:rPr>
          <w:rFonts w:ascii="Arial" w:eastAsia="Times New Roman" w:hAnsi="Arial" w:cs="Arial"/>
          <w:bCs/>
          <w:i/>
          <w:iCs/>
          <w:sz w:val="20"/>
          <w:szCs w:val="20"/>
        </w:rPr>
        <w:t>sensory evaluation</w:t>
      </w:r>
      <w:r w:rsidR="005806F0" w:rsidRPr="004B509B">
        <w:rPr>
          <w:rFonts w:ascii="Arial" w:eastAsia="Times New Roman" w:hAnsi="Arial" w:cs="Arial"/>
          <w:bCs/>
          <w:i/>
          <w:iCs/>
          <w:sz w:val="20"/>
          <w:szCs w:val="20"/>
        </w:rPr>
        <w:t>;</w:t>
      </w:r>
      <w:r w:rsidR="00142372" w:rsidRPr="004B509B">
        <w:rPr>
          <w:rFonts w:ascii="Arial" w:eastAsia="Times New Roman" w:hAnsi="Arial" w:cs="Arial"/>
          <w:bCs/>
          <w:i/>
          <w:iCs/>
          <w:sz w:val="20"/>
          <w:szCs w:val="20"/>
        </w:rPr>
        <w:t xml:space="preserve"> condensed milk</w:t>
      </w:r>
      <w:r w:rsidR="005806F0" w:rsidRPr="004B509B">
        <w:rPr>
          <w:rFonts w:ascii="Arial" w:eastAsia="Times New Roman" w:hAnsi="Arial" w:cs="Arial"/>
          <w:bCs/>
          <w:i/>
          <w:iCs/>
          <w:sz w:val="20"/>
          <w:szCs w:val="20"/>
        </w:rPr>
        <w:t xml:space="preserve">; </w:t>
      </w:r>
      <w:proofErr w:type="spellStart"/>
      <w:r w:rsidR="00142372" w:rsidRPr="004B509B">
        <w:rPr>
          <w:rFonts w:ascii="Arial" w:eastAsia="Times New Roman" w:hAnsi="Arial" w:cs="Arial"/>
          <w:bCs/>
          <w:i/>
          <w:iCs/>
          <w:sz w:val="20"/>
          <w:szCs w:val="20"/>
        </w:rPr>
        <w:t>chakka</w:t>
      </w:r>
      <w:proofErr w:type="spellEnd"/>
      <w:r w:rsidR="005806F0" w:rsidRPr="004B509B">
        <w:rPr>
          <w:rFonts w:ascii="Arial" w:eastAsia="Times New Roman" w:hAnsi="Arial" w:cs="Arial"/>
          <w:bCs/>
          <w:i/>
          <w:iCs/>
          <w:sz w:val="20"/>
          <w:szCs w:val="20"/>
        </w:rPr>
        <w:t>.</w:t>
      </w:r>
    </w:p>
    <w:p w14:paraId="64CABD9C" w14:textId="70C908DF" w:rsidR="005806F0" w:rsidRPr="00E63D33" w:rsidRDefault="00E63D33" w:rsidP="00142372">
      <w:pPr>
        <w:pStyle w:val="Heading2"/>
        <w:rPr>
          <w:rFonts w:eastAsia="Calibri"/>
          <w:color w:val="FF0000"/>
        </w:rPr>
      </w:pPr>
      <w:r w:rsidRPr="00E63D33">
        <w:rPr>
          <w:rFonts w:eastAsia="Calibri"/>
          <w:color w:val="FF0000"/>
          <w:highlight w:val="yellow"/>
        </w:rPr>
        <w:t>Please check all Figures and Tables</w:t>
      </w:r>
    </w:p>
    <w:p w14:paraId="38A7C214" w14:textId="0E8C1894" w:rsidR="00E63D33" w:rsidRPr="00E63D33" w:rsidRDefault="00E63D33" w:rsidP="00E63D33">
      <w:pPr>
        <w:rPr>
          <w:color w:val="FF0000"/>
        </w:rPr>
        <w:sectPr w:rsidR="00E63D33" w:rsidRPr="00E63D33" w:rsidSect="00491A95">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440" w:bottom="1440" w:left="1440" w:header="720" w:footer="864" w:gutter="0"/>
          <w:cols w:space="720"/>
          <w:titlePg/>
          <w:docGrid w:linePitch="360"/>
        </w:sectPr>
      </w:pPr>
    </w:p>
    <w:p w14:paraId="06F67D90" w14:textId="160C7474" w:rsidR="00142372" w:rsidRPr="004B509B" w:rsidRDefault="00142372" w:rsidP="00142372">
      <w:pPr>
        <w:pStyle w:val="Heading2"/>
        <w:rPr>
          <w:rFonts w:eastAsia="Calibri"/>
        </w:rPr>
      </w:pPr>
      <w:r w:rsidRPr="004B509B">
        <w:rPr>
          <w:rFonts w:eastAsia="Calibri"/>
        </w:rPr>
        <w:t>1. INTRODUCTION</w:t>
      </w:r>
    </w:p>
    <w:p w14:paraId="0D100382" w14:textId="77777777" w:rsidR="00142372" w:rsidRPr="004B509B" w:rsidRDefault="00142372" w:rsidP="00142372">
      <w:pPr>
        <w:spacing w:after="0" w:line="240" w:lineRule="auto"/>
        <w:jc w:val="both"/>
        <w:rPr>
          <w:rFonts w:ascii="Arial" w:eastAsia="Calibri" w:hAnsi="Arial" w:cs="Arial"/>
          <w:sz w:val="20"/>
          <w:szCs w:val="20"/>
        </w:rPr>
      </w:pPr>
    </w:p>
    <w:p w14:paraId="393BB669" w14:textId="12069E71" w:rsidR="00142372" w:rsidRPr="00142372"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Milk is considered as one of the most complex food that supplies vital nutrients required for growth and development of young mammals. Nutritionally, it is considered nature’s nearly perfect diet. While some other food might contain higher </w:t>
      </w:r>
      <w:proofErr w:type="gramStart"/>
      <w:r w:rsidRPr="00142372">
        <w:rPr>
          <w:rFonts w:ascii="Arial" w:eastAsia="Calibri" w:hAnsi="Arial" w:cs="Arial"/>
          <w:sz w:val="20"/>
          <w:szCs w:val="20"/>
        </w:rPr>
        <w:t>amount</w:t>
      </w:r>
      <w:proofErr w:type="gramEnd"/>
      <w:r w:rsidRPr="00142372">
        <w:rPr>
          <w:rFonts w:ascii="Arial" w:eastAsia="Calibri" w:hAnsi="Arial" w:cs="Arial"/>
          <w:sz w:val="20"/>
          <w:szCs w:val="20"/>
        </w:rPr>
        <w:t xml:space="preserve"> of certain vitamins, milk is widely regarded as one of the most well-balanced food available. India is the world’s largest milk producer, with an estimated 239.30 million </w:t>
      </w:r>
      <w:proofErr w:type="spellStart"/>
      <w:r w:rsidRPr="00142372">
        <w:rPr>
          <w:rFonts w:ascii="Arial" w:eastAsia="Calibri" w:hAnsi="Arial" w:cs="Arial"/>
          <w:sz w:val="20"/>
          <w:szCs w:val="20"/>
        </w:rPr>
        <w:t>tonnes</w:t>
      </w:r>
      <w:proofErr w:type="spellEnd"/>
      <w:r w:rsidRPr="00142372">
        <w:rPr>
          <w:rFonts w:ascii="Arial" w:eastAsia="Calibri" w:hAnsi="Arial" w:cs="Arial"/>
          <w:sz w:val="20"/>
          <w:szCs w:val="20"/>
        </w:rPr>
        <w:t xml:space="preserve"> in 2023-2024 and the per capita </w:t>
      </w:r>
      <w:r w:rsidR="005806F0" w:rsidRPr="004B509B">
        <w:rPr>
          <w:rFonts w:ascii="Arial" w:eastAsia="Calibri" w:hAnsi="Arial" w:cs="Arial"/>
          <w:sz w:val="20"/>
          <w:szCs w:val="20"/>
        </w:rPr>
        <w:t xml:space="preserve">                   </w:t>
      </w:r>
      <w:r w:rsidRPr="00142372">
        <w:rPr>
          <w:rFonts w:ascii="Arial" w:eastAsia="Calibri" w:hAnsi="Arial" w:cs="Arial"/>
          <w:sz w:val="20"/>
          <w:szCs w:val="20"/>
        </w:rPr>
        <w:t>milk availability has risen to 471 g/day</w:t>
      </w:r>
      <w:r w:rsidR="005806F0" w:rsidRPr="004B509B">
        <w:rPr>
          <w:rFonts w:ascii="Arial" w:eastAsia="Calibri" w:hAnsi="Arial" w:cs="Arial"/>
          <w:sz w:val="20"/>
          <w:szCs w:val="20"/>
        </w:rPr>
        <w:t xml:space="preserve">                             </w:t>
      </w:r>
      <w:proofErr w:type="gramStart"/>
      <w:r w:rsidR="005806F0" w:rsidRPr="004B509B">
        <w:rPr>
          <w:rFonts w:ascii="Arial" w:eastAsia="Calibri" w:hAnsi="Arial" w:cs="Arial"/>
          <w:sz w:val="20"/>
          <w:szCs w:val="20"/>
        </w:rPr>
        <w:t xml:space="preserve">  </w:t>
      </w:r>
      <w:r w:rsidRPr="00142372">
        <w:rPr>
          <w:rFonts w:ascii="Arial" w:eastAsia="Calibri" w:hAnsi="Arial" w:cs="Arial"/>
          <w:sz w:val="20"/>
          <w:szCs w:val="20"/>
        </w:rPr>
        <w:t xml:space="preserve"> (</w:t>
      </w:r>
      <w:proofErr w:type="gramEnd"/>
      <w:r w:rsidRPr="00142372">
        <w:rPr>
          <w:rFonts w:ascii="Arial" w:eastAsia="Calibri" w:hAnsi="Arial" w:cs="Arial"/>
          <w:sz w:val="20"/>
          <w:szCs w:val="20"/>
        </w:rPr>
        <w:t xml:space="preserve">Basic Animal Husbandry Statistics, 2024). Milk is a highly perishable in nature which can spoil quickly if not handled properly. Apart from being consumed directly as liquid milk, surplus milk is frequently processed into variety of dairy products. These include a wide range of delicious recipes that utilize desiccated, coagulated, fermented and frozen forms of milk (De, 2019). </w:t>
      </w:r>
    </w:p>
    <w:p w14:paraId="1EC474B6" w14:textId="77777777" w:rsidR="00142372" w:rsidRPr="004B509B" w:rsidRDefault="00142372" w:rsidP="00142372">
      <w:pPr>
        <w:spacing w:after="0" w:line="240" w:lineRule="auto"/>
        <w:jc w:val="both"/>
        <w:rPr>
          <w:rFonts w:ascii="Arial" w:eastAsia="Calibri" w:hAnsi="Arial" w:cs="Arial"/>
          <w:sz w:val="20"/>
          <w:szCs w:val="20"/>
        </w:rPr>
      </w:pPr>
    </w:p>
    <w:p w14:paraId="42D19D5B" w14:textId="7AC6269E" w:rsidR="00142372" w:rsidRPr="00142372"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Fermented milk constitutes a vital component of human diet in many regions of the world. The production of fermented foods is one of the oldest food processing technologies known to man. The primary purpose of fermenting food substrates was to achieve a preservation effect. The demand for fermented milk products is increasing and it has been estimated that about 10 %of total milk produced in India is used for preparation of traditional fermented milk products.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is a traditional Indian fermented milk product that has remained popular in the Indian diet, even with changing lifestyles and food habits. Around 6.9 %of the total milk produced in India is used to make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which is meant for direct consumption (Khurana and </w:t>
      </w:r>
      <w:proofErr w:type="spellStart"/>
      <w:r w:rsidRPr="00142372">
        <w:rPr>
          <w:rFonts w:ascii="Arial" w:eastAsia="Calibri" w:hAnsi="Arial" w:cs="Arial"/>
          <w:sz w:val="20"/>
          <w:szCs w:val="20"/>
        </w:rPr>
        <w:t>Kanawjia</w:t>
      </w:r>
      <w:proofErr w:type="spellEnd"/>
      <w:r w:rsidRPr="00142372">
        <w:rPr>
          <w:rFonts w:ascii="Arial" w:eastAsia="Calibri" w:hAnsi="Arial" w:cs="Arial"/>
          <w:sz w:val="20"/>
          <w:szCs w:val="20"/>
        </w:rPr>
        <w:t xml:space="preserve">, 2007). </w:t>
      </w:r>
      <w:r w:rsidRPr="00142372">
        <w:rPr>
          <w:rFonts w:ascii="Arial" w:eastAsia="Times New Roman" w:hAnsi="Arial" w:cs="Arial"/>
          <w:sz w:val="20"/>
          <w:szCs w:val="20"/>
        </w:rPr>
        <w:t>The Indian yogurt market is in growth and surprisingly comes second after China in terms of revenue with a growth rate of 10.20 per cent. The CAGR of Revenue per capita, price, and volume have values of 9.1, 6.6 and 3.4 per cent, respectively (</w:t>
      </w:r>
      <w:r w:rsidRPr="003378E6">
        <w:rPr>
          <w:rFonts w:ascii="Arial" w:eastAsia="Times New Roman" w:hAnsi="Arial" w:cs="Arial"/>
          <w:sz w:val="20"/>
          <w:szCs w:val="20"/>
          <w:highlight w:val="yellow"/>
        </w:rPr>
        <w:t>Singh and Sharma, 2022</w:t>
      </w:r>
      <w:r w:rsidRPr="00142372">
        <w:rPr>
          <w:rFonts w:ascii="Arial" w:eastAsia="Times New Roman" w:hAnsi="Arial" w:cs="Arial"/>
          <w:sz w:val="20"/>
          <w:szCs w:val="20"/>
        </w:rPr>
        <w:t>).</w:t>
      </w:r>
    </w:p>
    <w:p w14:paraId="475B8CFE" w14:textId="77777777" w:rsidR="00142372" w:rsidRPr="004B509B" w:rsidRDefault="00142372" w:rsidP="00142372">
      <w:pPr>
        <w:spacing w:after="0" w:line="240" w:lineRule="auto"/>
        <w:jc w:val="both"/>
        <w:rPr>
          <w:rFonts w:ascii="Arial" w:eastAsia="Calibri" w:hAnsi="Arial" w:cs="Arial"/>
          <w:sz w:val="20"/>
          <w:szCs w:val="20"/>
        </w:rPr>
      </w:pPr>
    </w:p>
    <w:p w14:paraId="7E8E8346" w14:textId="25F51CB8" w:rsidR="00142372" w:rsidRPr="00142372"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Doi’ is a popular Bengali delicacy prepared at household level in West Bengal.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means steamed and ‘</w:t>
      </w:r>
      <w:proofErr w:type="spellStart"/>
      <w:r w:rsidRPr="00142372">
        <w:rPr>
          <w:rFonts w:ascii="Arial" w:eastAsia="Calibri" w:hAnsi="Arial" w:cs="Arial"/>
          <w:sz w:val="20"/>
          <w:szCs w:val="20"/>
        </w:rPr>
        <w:t>doi</w:t>
      </w:r>
      <w:proofErr w:type="spellEnd"/>
      <w:r w:rsidRPr="00142372">
        <w:rPr>
          <w:rFonts w:ascii="Arial" w:eastAsia="Calibri" w:hAnsi="Arial" w:cs="Arial"/>
          <w:sz w:val="20"/>
          <w:szCs w:val="20"/>
        </w:rPr>
        <w:t xml:space="preserve">’ means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It is basically steamed sweet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and is often called the ‘Indian cheese cake’.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is served in Indian festivals like Durga puja, </w:t>
      </w:r>
      <w:proofErr w:type="gramStart"/>
      <w:r w:rsidRPr="00142372">
        <w:rPr>
          <w:rFonts w:ascii="Arial" w:eastAsia="Calibri" w:hAnsi="Arial" w:cs="Arial"/>
          <w:sz w:val="20"/>
          <w:szCs w:val="20"/>
        </w:rPr>
        <w:t>Diwali  in</w:t>
      </w:r>
      <w:proofErr w:type="gramEnd"/>
      <w:r w:rsidRPr="00142372">
        <w:rPr>
          <w:rFonts w:ascii="Arial" w:eastAsia="Calibri" w:hAnsi="Arial" w:cs="Arial"/>
          <w:sz w:val="20"/>
          <w:szCs w:val="20"/>
        </w:rPr>
        <w:t xml:space="preserve"> the states such as West Bengal, Odisha and Bangladesh. The traditional recipe of preparing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is time consuming as it involves thickening of the milk by slowly condensing it, setting of curd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and then steaming it to obtain a gelled product (Chaudhari, 2016).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is a fermented dairy product, which is prepared by steaming a mixture of concentrated milk, </w:t>
      </w:r>
      <w:proofErr w:type="spellStart"/>
      <w:r w:rsidRPr="00142372">
        <w:rPr>
          <w:rFonts w:ascii="Arial" w:eastAsia="Calibri" w:hAnsi="Arial" w:cs="Arial"/>
          <w:sz w:val="20"/>
          <w:szCs w:val="20"/>
        </w:rPr>
        <w:t>chakka</w:t>
      </w:r>
      <w:proofErr w:type="spellEnd"/>
      <w:r w:rsidRPr="00142372">
        <w:rPr>
          <w:rFonts w:ascii="Arial" w:eastAsia="Calibri" w:hAnsi="Arial" w:cs="Arial"/>
          <w:sz w:val="20"/>
          <w:szCs w:val="20"/>
        </w:rPr>
        <w:t xml:space="preserve"> and sugar. Till date not a single dairy started commercialization of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doi</w:t>
      </w:r>
      <w:proofErr w:type="spellEnd"/>
      <w:r w:rsidRPr="00142372">
        <w:rPr>
          <w:rFonts w:ascii="Arial" w:eastAsia="Calibri" w:hAnsi="Arial" w:cs="Arial"/>
          <w:sz w:val="20"/>
          <w:szCs w:val="20"/>
        </w:rPr>
        <w:t xml:space="preserve"> (Yadav, 2017). </w:t>
      </w:r>
    </w:p>
    <w:p w14:paraId="53FC0F63" w14:textId="77777777" w:rsidR="00142372" w:rsidRPr="004B509B" w:rsidRDefault="00142372" w:rsidP="00142372">
      <w:pPr>
        <w:spacing w:after="0" w:line="240" w:lineRule="auto"/>
        <w:jc w:val="both"/>
        <w:rPr>
          <w:rFonts w:ascii="Arial" w:eastAsia="Calibri" w:hAnsi="Arial" w:cs="Arial"/>
          <w:sz w:val="20"/>
          <w:szCs w:val="20"/>
        </w:rPr>
      </w:pPr>
    </w:p>
    <w:p w14:paraId="3C4EFEC1" w14:textId="1F211A56" w:rsidR="00142372" w:rsidRPr="00142372"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Jackfruit is a tropical fruit species found in tropical, high rainfall, coastal and humid areas of the world. It belongs to family </w:t>
      </w:r>
      <w:proofErr w:type="spellStart"/>
      <w:r w:rsidRPr="00142372">
        <w:rPr>
          <w:rFonts w:ascii="Arial" w:eastAsia="Calibri" w:hAnsi="Arial" w:cs="Arial"/>
          <w:sz w:val="20"/>
          <w:szCs w:val="20"/>
        </w:rPr>
        <w:t>Moraceae</w:t>
      </w:r>
      <w:proofErr w:type="spellEnd"/>
      <w:r w:rsidRPr="00142372">
        <w:rPr>
          <w:rFonts w:ascii="Arial" w:eastAsia="Calibri" w:hAnsi="Arial" w:cs="Arial"/>
          <w:sz w:val="20"/>
          <w:szCs w:val="20"/>
        </w:rPr>
        <w:t xml:space="preserve">. Jackfruit is the </w:t>
      </w:r>
      <w:proofErr w:type="spellStart"/>
      <w:r w:rsidRPr="00142372">
        <w:rPr>
          <w:rFonts w:ascii="Arial" w:eastAsia="Calibri" w:hAnsi="Arial" w:cs="Arial"/>
          <w:sz w:val="20"/>
          <w:szCs w:val="20"/>
        </w:rPr>
        <w:t>favourite</w:t>
      </w:r>
      <w:proofErr w:type="spellEnd"/>
      <w:r w:rsidRPr="00142372">
        <w:rPr>
          <w:rFonts w:ascii="Arial" w:eastAsia="Calibri" w:hAnsi="Arial" w:cs="Arial"/>
          <w:sz w:val="20"/>
          <w:szCs w:val="20"/>
        </w:rPr>
        <w:t xml:space="preserve"> fruit of many individuals, owing to its sweetness. Jackfruit is rich in several nutrients and can also act as source of complete nutrition to the consumers (</w:t>
      </w:r>
      <w:proofErr w:type="spellStart"/>
      <w:r w:rsidRPr="003378E6">
        <w:rPr>
          <w:rFonts w:ascii="Arial" w:eastAsia="Calibri" w:hAnsi="Arial" w:cs="Arial"/>
          <w:sz w:val="20"/>
          <w:szCs w:val="20"/>
          <w:highlight w:val="yellow"/>
        </w:rPr>
        <w:t>singh</w:t>
      </w:r>
      <w:proofErr w:type="spellEnd"/>
      <w:r w:rsidRPr="003378E6">
        <w:rPr>
          <w:rFonts w:ascii="Arial" w:eastAsia="Calibri" w:hAnsi="Arial" w:cs="Arial"/>
          <w:sz w:val="20"/>
          <w:szCs w:val="20"/>
          <w:highlight w:val="yellow"/>
        </w:rPr>
        <w:t xml:space="preserve"> et al., 2014</w:t>
      </w:r>
      <w:r w:rsidRPr="00142372">
        <w:rPr>
          <w:rFonts w:ascii="Arial" w:eastAsia="Calibri" w:hAnsi="Arial" w:cs="Arial"/>
          <w:sz w:val="20"/>
          <w:szCs w:val="20"/>
        </w:rPr>
        <w:t xml:space="preserve">). Jackfruit is rich in dietary </w:t>
      </w:r>
      <w:proofErr w:type="spellStart"/>
      <w:r w:rsidRPr="00142372">
        <w:rPr>
          <w:rFonts w:ascii="Arial" w:eastAsia="Calibri" w:hAnsi="Arial" w:cs="Arial"/>
          <w:sz w:val="20"/>
          <w:szCs w:val="20"/>
        </w:rPr>
        <w:t>fibre</w:t>
      </w:r>
      <w:proofErr w:type="spellEnd"/>
      <w:r w:rsidRPr="00142372">
        <w:rPr>
          <w:rFonts w:ascii="Arial" w:eastAsia="Calibri" w:hAnsi="Arial" w:cs="Arial"/>
          <w:sz w:val="20"/>
          <w:szCs w:val="20"/>
        </w:rPr>
        <w:t>, carbohydrates and proteins. It contains high quantity of vitamins and minerals such as vitamin A, vitamin B-complex, vitamin C, calcium, iron, magnesium, potassium and sodium (Srivastava and Singh, 2020). Its seeds are rich in proteins and can be relished as a nutritious nut. The presence of resistant starch in seeds contributes the blood sugar regulation levels and the promotion of gut health (</w:t>
      </w:r>
      <w:proofErr w:type="spellStart"/>
      <w:r w:rsidRPr="00142372">
        <w:rPr>
          <w:rFonts w:ascii="Arial" w:eastAsia="Calibri" w:hAnsi="Arial" w:cs="Arial"/>
          <w:sz w:val="20"/>
          <w:szCs w:val="20"/>
        </w:rPr>
        <w:t>Akmeemana</w:t>
      </w:r>
      <w:proofErr w:type="spellEnd"/>
      <w:r w:rsidRPr="00142372">
        <w:rPr>
          <w:rFonts w:ascii="Arial" w:eastAsia="Calibri" w:hAnsi="Arial" w:cs="Arial"/>
          <w:sz w:val="20"/>
          <w:szCs w:val="20"/>
        </w:rPr>
        <w:t xml:space="preserve"> et al., 2022). The fruit is also the source of chemical ‘Jacalin’ useful in preventing colon cancer, AIDS etc. (</w:t>
      </w:r>
      <w:proofErr w:type="spellStart"/>
      <w:r w:rsidRPr="00142372">
        <w:rPr>
          <w:rFonts w:ascii="Arial" w:eastAsia="Calibri" w:hAnsi="Arial" w:cs="Arial"/>
          <w:sz w:val="20"/>
          <w:szCs w:val="20"/>
        </w:rPr>
        <w:t>singh</w:t>
      </w:r>
      <w:proofErr w:type="spellEnd"/>
      <w:r w:rsidRPr="00142372">
        <w:rPr>
          <w:rFonts w:ascii="Arial" w:eastAsia="Calibri" w:hAnsi="Arial" w:cs="Arial"/>
          <w:sz w:val="20"/>
          <w:szCs w:val="20"/>
        </w:rPr>
        <w:t xml:space="preserve"> et al., 2014). Health benefits of jackfruit including anticarcinogenic, antimicrobial, antifungal, anti-inflammatory, wound healing and hypoglycemic properties are well established (</w:t>
      </w:r>
      <w:proofErr w:type="spellStart"/>
      <w:r w:rsidRPr="00142372">
        <w:rPr>
          <w:rFonts w:ascii="Arial" w:eastAsia="Calibri" w:hAnsi="Arial" w:cs="Arial"/>
          <w:sz w:val="20"/>
          <w:szCs w:val="20"/>
        </w:rPr>
        <w:t>Todkar</w:t>
      </w:r>
      <w:proofErr w:type="spellEnd"/>
      <w:r w:rsidRPr="00142372">
        <w:rPr>
          <w:rFonts w:ascii="Arial" w:eastAsia="Calibri" w:hAnsi="Arial" w:cs="Arial"/>
          <w:sz w:val="20"/>
          <w:szCs w:val="20"/>
        </w:rPr>
        <w:t>, 2023).</w:t>
      </w:r>
    </w:p>
    <w:p w14:paraId="48EA0D9D" w14:textId="77777777" w:rsidR="00142372" w:rsidRPr="004B509B" w:rsidRDefault="00142372" w:rsidP="00142372">
      <w:pPr>
        <w:spacing w:after="0" w:line="240" w:lineRule="auto"/>
        <w:jc w:val="both"/>
        <w:rPr>
          <w:rFonts w:ascii="Arial" w:eastAsia="Times New Roman" w:hAnsi="Arial" w:cs="Arial"/>
          <w:kern w:val="2"/>
          <w:sz w:val="20"/>
          <w:szCs w:val="20"/>
          <w:lang w:val="en-IN"/>
        </w:rPr>
      </w:pPr>
    </w:p>
    <w:p w14:paraId="3D90025D" w14:textId="07E72102" w:rsidR="00142372" w:rsidRPr="004B509B" w:rsidRDefault="00142372" w:rsidP="00142372">
      <w:pPr>
        <w:spacing w:after="0" w:line="240" w:lineRule="auto"/>
        <w:jc w:val="both"/>
        <w:rPr>
          <w:rFonts w:ascii="Arial" w:eastAsia="Times New Roman" w:hAnsi="Arial" w:cs="Arial"/>
          <w:kern w:val="2"/>
          <w:sz w:val="20"/>
          <w:szCs w:val="20"/>
          <w:lang w:val="en-IN"/>
        </w:rPr>
      </w:pPr>
      <w:r w:rsidRPr="004B509B">
        <w:rPr>
          <w:rFonts w:ascii="Arial" w:eastAsia="Times New Roman" w:hAnsi="Arial" w:cs="Arial"/>
          <w:kern w:val="2"/>
          <w:sz w:val="20"/>
          <w:szCs w:val="20"/>
          <w:lang w:val="en-IN"/>
        </w:rPr>
        <w:t xml:space="preserve">As per first advanced estimates 2024-25, India produces at about 3284 metric tonnes of Jackfruit in 186000 ha area annually (Anonymous, 2025). However, Jackfruit is highly perishable in nature and available in abundance </w:t>
      </w:r>
      <w:r w:rsidRPr="004B509B">
        <w:rPr>
          <w:rFonts w:ascii="Arial" w:eastAsia="Times New Roman" w:hAnsi="Arial" w:cs="Arial"/>
          <w:kern w:val="2"/>
          <w:sz w:val="20"/>
          <w:szCs w:val="20"/>
          <w:lang w:val="en-IN"/>
        </w:rPr>
        <w:lastRenderedPageBreak/>
        <w:t>during its peak season, a large amount often goes to waste. During peak season of Jackfruit, post-harvest losses are reported to be around 30-35 % (Srivastava et al., 2017). So, by turning it into new product, we can reduce wastage of Jackfruit. This can also help farmers earn more money from their jackfruit crop, especially in areas like Konkan.</w:t>
      </w:r>
    </w:p>
    <w:p w14:paraId="04B46A07" w14:textId="77777777" w:rsidR="00142372" w:rsidRPr="004B509B" w:rsidRDefault="00142372" w:rsidP="00142372">
      <w:pPr>
        <w:spacing w:after="0" w:line="240" w:lineRule="auto"/>
        <w:jc w:val="both"/>
        <w:rPr>
          <w:rFonts w:ascii="Arial" w:eastAsia="Calibri" w:hAnsi="Arial" w:cs="Arial"/>
          <w:sz w:val="20"/>
          <w:szCs w:val="20"/>
        </w:rPr>
      </w:pPr>
    </w:p>
    <w:p w14:paraId="58B771DD" w14:textId="2EADECD5" w:rsidR="00142372" w:rsidRPr="004B509B" w:rsidRDefault="00142372" w:rsidP="00142372">
      <w:pPr>
        <w:spacing w:after="0" w:line="240" w:lineRule="auto"/>
        <w:jc w:val="both"/>
        <w:rPr>
          <w:rFonts w:ascii="Arial" w:eastAsia="Calibri" w:hAnsi="Arial" w:cs="Arial"/>
          <w:b/>
          <w:sz w:val="20"/>
          <w:szCs w:val="20"/>
        </w:rPr>
      </w:pPr>
      <w:r w:rsidRPr="00142372">
        <w:rPr>
          <w:rFonts w:ascii="Arial" w:eastAsia="Calibri" w:hAnsi="Arial" w:cs="Arial"/>
          <w:sz w:val="20"/>
          <w:szCs w:val="20"/>
          <w:lang w:val="en-IN"/>
        </w:rPr>
        <w:t xml:space="preserve">Considering the importance of milk and </w:t>
      </w:r>
      <w:proofErr w:type="spellStart"/>
      <w:r w:rsidRPr="00142372">
        <w:rPr>
          <w:rFonts w:ascii="Arial" w:eastAsia="Calibri" w:hAnsi="Arial" w:cs="Arial"/>
          <w:sz w:val="20"/>
          <w:szCs w:val="20"/>
          <w:lang w:val="en-IN"/>
        </w:rPr>
        <w:t>dahi</w:t>
      </w:r>
      <w:proofErr w:type="spellEnd"/>
      <w:r w:rsidRPr="00142372">
        <w:rPr>
          <w:rFonts w:ascii="Arial" w:eastAsia="Calibri" w:hAnsi="Arial" w:cs="Arial"/>
          <w:sz w:val="20"/>
          <w:szCs w:val="20"/>
          <w:lang w:val="en-IN"/>
        </w:rPr>
        <w:t xml:space="preserve"> in our diet, nutritional importance and availability of Jackfruit in Konkan region, the present study is undertaken to prepare </w:t>
      </w:r>
      <w:proofErr w:type="spellStart"/>
      <w:r w:rsidRPr="00142372">
        <w:rPr>
          <w:rFonts w:ascii="Arial" w:eastAsia="Calibri" w:hAnsi="Arial" w:cs="Arial"/>
          <w:sz w:val="20"/>
          <w:szCs w:val="20"/>
          <w:lang w:val="en-IN"/>
        </w:rPr>
        <w:t>Bhapa</w:t>
      </w:r>
      <w:proofErr w:type="spellEnd"/>
      <w:r w:rsidRPr="00142372">
        <w:rPr>
          <w:rFonts w:ascii="Arial" w:eastAsia="Calibri" w:hAnsi="Arial" w:cs="Arial"/>
          <w:sz w:val="20"/>
          <w:szCs w:val="20"/>
          <w:lang w:val="en-IN"/>
        </w:rPr>
        <w:t xml:space="preserve"> </w:t>
      </w:r>
      <w:proofErr w:type="spellStart"/>
      <w:r w:rsidRPr="00142372">
        <w:rPr>
          <w:rFonts w:ascii="Arial" w:eastAsia="Calibri" w:hAnsi="Arial" w:cs="Arial"/>
          <w:sz w:val="20"/>
          <w:szCs w:val="20"/>
          <w:lang w:val="en-IN"/>
        </w:rPr>
        <w:t>dahi</w:t>
      </w:r>
      <w:proofErr w:type="spellEnd"/>
      <w:r w:rsidRPr="00142372">
        <w:rPr>
          <w:rFonts w:ascii="Arial" w:eastAsia="Calibri" w:hAnsi="Arial" w:cs="Arial"/>
          <w:sz w:val="20"/>
          <w:szCs w:val="20"/>
          <w:lang w:val="en-IN"/>
        </w:rPr>
        <w:t xml:space="preserve"> using </w:t>
      </w:r>
      <w:proofErr w:type="spellStart"/>
      <w:r w:rsidRPr="00142372">
        <w:rPr>
          <w:rFonts w:ascii="Arial" w:eastAsia="Calibri" w:hAnsi="Arial" w:cs="Arial"/>
          <w:sz w:val="20"/>
          <w:szCs w:val="20"/>
          <w:lang w:val="en-IN"/>
        </w:rPr>
        <w:t>chakka</w:t>
      </w:r>
      <w:proofErr w:type="spellEnd"/>
      <w:r w:rsidRPr="00142372">
        <w:rPr>
          <w:rFonts w:ascii="Arial" w:eastAsia="Calibri" w:hAnsi="Arial" w:cs="Arial"/>
          <w:sz w:val="20"/>
          <w:szCs w:val="20"/>
          <w:lang w:val="en-IN"/>
        </w:rPr>
        <w:t xml:space="preserve"> and condensed milk prepared from cow milk and varying concentration of jackfruit pulp. This study aims to enhance the sensory properties of the </w:t>
      </w:r>
      <w:proofErr w:type="spellStart"/>
      <w:r w:rsidRPr="00142372">
        <w:rPr>
          <w:rFonts w:ascii="Arial" w:eastAsia="Calibri" w:hAnsi="Arial" w:cs="Arial"/>
          <w:sz w:val="20"/>
          <w:szCs w:val="20"/>
          <w:lang w:val="en-IN"/>
        </w:rPr>
        <w:t>Bhapa</w:t>
      </w:r>
      <w:proofErr w:type="spellEnd"/>
      <w:r w:rsidRPr="00142372">
        <w:rPr>
          <w:rFonts w:ascii="Arial" w:eastAsia="Calibri" w:hAnsi="Arial" w:cs="Arial"/>
          <w:sz w:val="20"/>
          <w:szCs w:val="20"/>
          <w:lang w:val="en-IN"/>
        </w:rPr>
        <w:t xml:space="preserve"> </w:t>
      </w:r>
      <w:proofErr w:type="spellStart"/>
      <w:r w:rsidRPr="00142372">
        <w:rPr>
          <w:rFonts w:ascii="Arial" w:eastAsia="Calibri" w:hAnsi="Arial" w:cs="Arial"/>
          <w:sz w:val="20"/>
          <w:szCs w:val="20"/>
          <w:lang w:val="en-IN"/>
        </w:rPr>
        <w:t>dahi</w:t>
      </w:r>
      <w:proofErr w:type="spellEnd"/>
      <w:r w:rsidRPr="00142372">
        <w:rPr>
          <w:rFonts w:ascii="Arial" w:eastAsia="Calibri" w:hAnsi="Arial" w:cs="Arial"/>
          <w:sz w:val="20"/>
          <w:szCs w:val="20"/>
          <w:lang w:val="en-IN"/>
        </w:rPr>
        <w:t xml:space="preserve"> by combining the distinct characteristics of used ingredients, resulting in a tasty and </w:t>
      </w:r>
      <w:proofErr w:type="gramStart"/>
      <w:r w:rsidRPr="00142372">
        <w:rPr>
          <w:rFonts w:ascii="Arial" w:eastAsia="Calibri" w:hAnsi="Arial" w:cs="Arial"/>
          <w:sz w:val="20"/>
          <w:szCs w:val="20"/>
          <w:lang w:val="en-IN"/>
        </w:rPr>
        <w:t>value</w:t>
      </w:r>
      <w:r w:rsidRPr="004B509B">
        <w:rPr>
          <w:rFonts w:ascii="Arial" w:eastAsia="Calibri" w:hAnsi="Arial" w:cs="Arial"/>
          <w:sz w:val="20"/>
          <w:szCs w:val="20"/>
          <w:lang w:val="en-IN"/>
        </w:rPr>
        <w:t xml:space="preserve"> </w:t>
      </w:r>
      <w:r w:rsidRPr="00142372">
        <w:rPr>
          <w:rFonts w:ascii="Arial" w:eastAsia="Calibri" w:hAnsi="Arial" w:cs="Arial"/>
          <w:sz w:val="20"/>
          <w:szCs w:val="20"/>
          <w:lang w:val="en-IN"/>
        </w:rPr>
        <w:t>added</w:t>
      </w:r>
      <w:proofErr w:type="gramEnd"/>
      <w:r w:rsidRPr="00142372">
        <w:rPr>
          <w:rFonts w:ascii="Arial" w:eastAsia="Calibri" w:hAnsi="Arial" w:cs="Arial"/>
          <w:sz w:val="20"/>
          <w:szCs w:val="20"/>
          <w:lang w:val="en-IN"/>
        </w:rPr>
        <w:t xml:space="preserve"> product. </w:t>
      </w:r>
      <w:proofErr w:type="gramStart"/>
      <w:r w:rsidRPr="00142372">
        <w:rPr>
          <w:rFonts w:ascii="Arial" w:eastAsia="Calibri" w:hAnsi="Arial" w:cs="Arial"/>
          <w:sz w:val="20"/>
          <w:szCs w:val="20"/>
          <w:lang w:val="en-IN"/>
        </w:rPr>
        <w:t>Also</w:t>
      </w:r>
      <w:proofErr w:type="gramEnd"/>
      <w:r w:rsidRPr="00142372">
        <w:rPr>
          <w:rFonts w:ascii="Arial" w:eastAsia="Calibri" w:hAnsi="Arial" w:cs="Arial"/>
          <w:sz w:val="20"/>
          <w:szCs w:val="20"/>
          <w:lang w:val="en-IN"/>
        </w:rPr>
        <w:t xml:space="preserve"> study aim to estimate cost of production of jackfruit </w:t>
      </w:r>
      <w:proofErr w:type="spellStart"/>
      <w:r w:rsidRPr="00142372">
        <w:rPr>
          <w:rFonts w:ascii="Arial" w:eastAsia="Calibri" w:hAnsi="Arial" w:cs="Arial"/>
          <w:sz w:val="20"/>
          <w:szCs w:val="20"/>
          <w:lang w:val="en-IN"/>
        </w:rPr>
        <w:t>Bhapa</w:t>
      </w:r>
      <w:proofErr w:type="spellEnd"/>
      <w:r w:rsidRPr="00142372">
        <w:rPr>
          <w:rFonts w:ascii="Arial" w:eastAsia="Calibri" w:hAnsi="Arial" w:cs="Arial"/>
          <w:sz w:val="20"/>
          <w:szCs w:val="20"/>
          <w:lang w:val="en-IN"/>
        </w:rPr>
        <w:t xml:space="preserve"> </w:t>
      </w:r>
      <w:proofErr w:type="spellStart"/>
      <w:r w:rsidRPr="00142372">
        <w:rPr>
          <w:rFonts w:ascii="Arial" w:eastAsia="Calibri" w:hAnsi="Arial" w:cs="Arial"/>
          <w:sz w:val="20"/>
          <w:szCs w:val="20"/>
          <w:lang w:val="en-IN"/>
        </w:rPr>
        <w:t>dahi</w:t>
      </w:r>
      <w:proofErr w:type="spellEnd"/>
      <w:r w:rsidRPr="00142372">
        <w:rPr>
          <w:rFonts w:ascii="Arial" w:eastAsia="Calibri" w:hAnsi="Arial" w:cs="Arial"/>
          <w:sz w:val="20"/>
          <w:szCs w:val="20"/>
          <w:lang w:val="en-IN"/>
        </w:rPr>
        <w:t>.</w:t>
      </w:r>
      <w:r w:rsidRPr="00142372">
        <w:rPr>
          <w:rFonts w:ascii="Arial" w:eastAsia="Calibri" w:hAnsi="Arial" w:cs="Arial"/>
          <w:b/>
          <w:sz w:val="20"/>
          <w:szCs w:val="20"/>
        </w:rPr>
        <w:tab/>
      </w:r>
    </w:p>
    <w:p w14:paraId="70C0CAA7" w14:textId="77777777" w:rsidR="00142372" w:rsidRPr="00142372" w:rsidRDefault="00142372" w:rsidP="00142372">
      <w:pPr>
        <w:spacing w:after="0" w:line="240" w:lineRule="auto"/>
        <w:jc w:val="both"/>
        <w:rPr>
          <w:rFonts w:ascii="Arial" w:eastAsia="Calibri" w:hAnsi="Arial" w:cs="Arial"/>
          <w:sz w:val="20"/>
          <w:szCs w:val="20"/>
          <w:lang w:val="en-IN"/>
        </w:rPr>
      </w:pPr>
    </w:p>
    <w:p w14:paraId="10982173" w14:textId="54152EAE" w:rsidR="00142372" w:rsidRPr="004B509B" w:rsidRDefault="00142372" w:rsidP="00142372">
      <w:pPr>
        <w:pStyle w:val="Heading2"/>
        <w:rPr>
          <w:rFonts w:eastAsia="Calibri"/>
        </w:rPr>
      </w:pPr>
      <w:r w:rsidRPr="004B509B">
        <w:rPr>
          <w:rFonts w:eastAsia="Calibri"/>
        </w:rPr>
        <w:t>2. MATERIALS AND METHODS</w:t>
      </w:r>
    </w:p>
    <w:p w14:paraId="6BC1A582" w14:textId="77777777" w:rsidR="00142372" w:rsidRPr="004B509B" w:rsidRDefault="00142372" w:rsidP="00142372">
      <w:pPr>
        <w:spacing w:after="0" w:line="240" w:lineRule="auto"/>
        <w:jc w:val="both"/>
        <w:rPr>
          <w:rFonts w:ascii="Arial" w:eastAsia="Calibri" w:hAnsi="Arial" w:cs="Arial"/>
          <w:sz w:val="20"/>
          <w:szCs w:val="20"/>
        </w:rPr>
      </w:pPr>
    </w:p>
    <w:p w14:paraId="3747FD6A" w14:textId="3FF9C32F" w:rsidR="00142372" w:rsidRPr="00142372"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The research study carried out at Department of Animal Husbandry and Dairy Science, College of Agriculture, </w:t>
      </w:r>
      <w:proofErr w:type="spellStart"/>
      <w:r w:rsidRPr="00142372">
        <w:rPr>
          <w:rFonts w:ascii="Arial" w:eastAsia="Calibri" w:hAnsi="Arial" w:cs="Arial"/>
          <w:sz w:val="20"/>
          <w:szCs w:val="20"/>
        </w:rPr>
        <w:t>Dapoli</w:t>
      </w:r>
      <w:proofErr w:type="spellEnd"/>
      <w:r w:rsidRPr="00142372">
        <w:rPr>
          <w:rFonts w:ascii="Arial" w:eastAsia="Calibri" w:hAnsi="Arial" w:cs="Arial"/>
          <w:sz w:val="20"/>
          <w:szCs w:val="20"/>
        </w:rPr>
        <w:t>, Dist. Ratnagiri (M.S.), entitled as “Studies on utilization of Jackfruit (</w:t>
      </w:r>
      <w:proofErr w:type="spellStart"/>
      <w:r w:rsidRPr="00142372">
        <w:rPr>
          <w:rFonts w:ascii="Arial" w:eastAsia="Calibri" w:hAnsi="Arial" w:cs="Arial"/>
          <w:i/>
          <w:sz w:val="20"/>
          <w:szCs w:val="20"/>
        </w:rPr>
        <w:t>Artocarpus</w:t>
      </w:r>
      <w:proofErr w:type="spellEnd"/>
      <w:r w:rsidRPr="00142372">
        <w:rPr>
          <w:rFonts w:ascii="Arial" w:eastAsia="Calibri" w:hAnsi="Arial" w:cs="Arial"/>
          <w:i/>
          <w:sz w:val="20"/>
          <w:szCs w:val="20"/>
        </w:rPr>
        <w:t xml:space="preserve"> </w:t>
      </w:r>
      <w:proofErr w:type="spellStart"/>
      <w:r w:rsidRPr="00142372">
        <w:rPr>
          <w:rFonts w:ascii="Arial" w:eastAsia="Calibri" w:hAnsi="Arial" w:cs="Arial"/>
          <w:i/>
          <w:sz w:val="20"/>
          <w:szCs w:val="20"/>
        </w:rPr>
        <w:t>heterophyllus</w:t>
      </w:r>
      <w:proofErr w:type="spellEnd"/>
      <w:r w:rsidRPr="00142372">
        <w:rPr>
          <w:rFonts w:ascii="Arial" w:eastAsia="Calibri" w:hAnsi="Arial" w:cs="Arial"/>
          <w:i/>
          <w:sz w:val="20"/>
          <w:szCs w:val="20"/>
        </w:rPr>
        <w:t xml:space="preserve"> </w:t>
      </w:r>
      <w:r w:rsidRPr="00142372">
        <w:rPr>
          <w:rFonts w:ascii="Arial" w:eastAsia="Calibri" w:hAnsi="Arial" w:cs="Arial"/>
          <w:sz w:val="20"/>
          <w:szCs w:val="20"/>
        </w:rPr>
        <w:t xml:space="preserve">L.) pulp for preparation of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during the academic year 2024-2025. </w:t>
      </w:r>
    </w:p>
    <w:p w14:paraId="5FD18DAB" w14:textId="77777777" w:rsidR="00142372" w:rsidRPr="00142372" w:rsidRDefault="00142372" w:rsidP="00142372">
      <w:pPr>
        <w:spacing w:after="0" w:line="240" w:lineRule="auto"/>
        <w:jc w:val="both"/>
        <w:rPr>
          <w:rFonts w:ascii="Arial" w:eastAsia="Calibri" w:hAnsi="Arial" w:cs="Arial"/>
          <w:sz w:val="20"/>
          <w:szCs w:val="20"/>
        </w:rPr>
      </w:pPr>
    </w:p>
    <w:p w14:paraId="0534C1E0" w14:textId="09C73F7C" w:rsidR="00142372" w:rsidRPr="004B509B" w:rsidRDefault="00142372" w:rsidP="00142372">
      <w:pPr>
        <w:spacing w:after="0" w:line="240" w:lineRule="auto"/>
        <w:jc w:val="both"/>
        <w:rPr>
          <w:rFonts w:ascii="Arial" w:eastAsia="Calibri" w:hAnsi="Arial" w:cs="Arial"/>
          <w:b/>
        </w:rPr>
      </w:pPr>
      <w:r w:rsidRPr="00142372">
        <w:rPr>
          <w:rFonts w:ascii="Arial" w:eastAsia="Calibri" w:hAnsi="Arial" w:cs="Arial"/>
          <w:b/>
        </w:rPr>
        <w:t xml:space="preserve">2.1 Raw </w:t>
      </w:r>
      <w:r w:rsidRPr="004B509B">
        <w:rPr>
          <w:rFonts w:ascii="Arial" w:eastAsia="Calibri" w:hAnsi="Arial" w:cs="Arial"/>
          <w:b/>
        </w:rPr>
        <w:t>Material</w:t>
      </w:r>
    </w:p>
    <w:p w14:paraId="3C5374BA" w14:textId="77777777" w:rsidR="00142372" w:rsidRPr="00142372" w:rsidRDefault="00142372" w:rsidP="00142372">
      <w:pPr>
        <w:spacing w:after="0" w:line="240" w:lineRule="auto"/>
        <w:jc w:val="both"/>
        <w:rPr>
          <w:rFonts w:ascii="Arial" w:eastAsia="Calibri" w:hAnsi="Arial" w:cs="Arial"/>
          <w:b/>
          <w:sz w:val="20"/>
          <w:szCs w:val="20"/>
        </w:rPr>
      </w:pPr>
    </w:p>
    <w:p w14:paraId="53FE5F4D" w14:textId="792A4517" w:rsidR="00142372" w:rsidRPr="004B509B" w:rsidRDefault="00142372" w:rsidP="00142372">
      <w:pPr>
        <w:spacing w:after="0" w:line="240" w:lineRule="auto"/>
        <w:jc w:val="both"/>
        <w:rPr>
          <w:rFonts w:ascii="Arial" w:eastAsia="Calibri" w:hAnsi="Arial" w:cs="Arial"/>
          <w:b/>
          <w:sz w:val="20"/>
          <w:szCs w:val="20"/>
        </w:rPr>
      </w:pPr>
      <w:r w:rsidRPr="004B509B">
        <w:rPr>
          <w:rFonts w:ascii="Arial" w:eastAsia="Calibri" w:hAnsi="Arial" w:cs="Arial"/>
          <w:b/>
          <w:sz w:val="20"/>
          <w:szCs w:val="20"/>
        </w:rPr>
        <w:t xml:space="preserve">2.1.1 </w:t>
      </w:r>
      <w:r w:rsidRPr="00142372">
        <w:rPr>
          <w:rFonts w:ascii="Arial" w:eastAsia="Calibri" w:hAnsi="Arial" w:cs="Arial"/>
          <w:b/>
          <w:sz w:val="20"/>
          <w:szCs w:val="20"/>
        </w:rPr>
        <w:t>Milk</w:t>
      </w:r>
    </w:p>
    <w:p w14:paraId="63329910" w14:textId="77777777" w:rsidR="00142372" w:rsidRPr="00142372" w:rsidRDefault="00142372" w:rsidP="00142372">
      <w:pPr>
        <w:spacing w:after="0" w:line="240" w:lineRule="auto"/>
        <w:jc w:val="both"/>
        <w:rPr>
          <w:rFonts w:ascii="Arial" w:eastAsia="Calibri" w:hAnsi="Arial" w:cs="Arial"/>
          <w:b/>
          <w:sz w:val="20"/>
          <w:szCs w:val="20"/>
        </w:rPr>
      </w:pPr>
    </w:p>
    <w:p w14:paraId="609AFE43" w14:textId="77777777" w:rsidR="00142372" w:rsidRPr="004B509B"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Fresh cow milk was obtained from the Instructional Dairy Farm of College of Agriculture, </w:t>
      </w:r>
      <w:proofErr w:type="spellStart"/>
      <w:r w:rsidRPr="00142372">
        <w:rPr>
          <w:rFonts w:ascii="Arial" w:eastAsia="Calibri" w:hAnsi="Arial" w:cs="Arial"/>
          <w:sz w:val="20"/>
          <w:szCs w:val="20"/>
        </w:rPr>
        <w:t>Dapoli</w:t>
      </w:r>
      <w:proofErr w:type="spellEnd"/>
      <w:r w:rsidRPr="00142372">
        <w:rPr>
          <w:rFonts w:ascii="Arial" w:eastAsia="Calibri" w:hAnsi="Arial" w:cs="Arial"/>
          <w:sz w:val="20"/>
          <w:szCs w:val="20"/>
        </w:rPr>
        <w:t>, Dist. Ratnagiri (M.S.), India.</w:t>
      </w:r>
    </w:p>
    <w:p w14:paraId="31CD066C" w14:textId="77777777" w:rsidR="00142372" w:rsidRPr="00142372" w:rsidRDefault="00142372" w:rsidP="00142372">
      <w:pPr>
        <w:spacing w:after="0" w:line="240" w:lineRule="auto"/>
        <w:jc w:val="both"/>
        <w:rPr>
          <w:rFonts w:ascii="Arial" w:eastAsia="Calibri" w:hAnsi="Arial" w:cs="Arial"/>
          <w:sz w:val="20"/>
          <w:szCs w:val="20"/>
        </w:rPr>
      </w:pPr>
    </w:p>
    <w:p w14:paraId="351942C2" w14:textId="5F3B9F92" w:rsidR="00142372" w:rsidRPr="004B509B" w:rsidRDefault="00142372" w:rsidP="00142372">
      <w:pPr>
        <w:spacing w:after="0" w:line="240" w:lineRule="auto"/>
        <w:jc w:val="both"/>
        <w:rPr>
          <w:rFonts w:ascii="Arial" w:eastAsia="Calibri" w:hAnsi="Arial" w:cs="Arial"/>
          <w:b/>
          <w:sz w:val="20"/>
          <w:szCs w:val="20"/>
        </w:rPr>
      </w:pPr>
      <w:r w:rsidRPr="004B509B">
        <w:rPr>
          <w:rFonts w:ascii="Arial" w:eastAsia="Calibri" w:hAnsi="Arial" w:cs="Arial"/>
          <w:b/>
          <w:sz w:val="20"/>
          <w:szCs w:val="20"/>
        </w:rPr>
        <w:t xml:space="preserve">2.1.2 </w:t>
      </w:r>
      <w:r w:rsidRPr="00142372">
        <w:rPr>
          <w:rFonts w:ascii="Arial" w:eastAsia="Calibri" w:hAnsi="Arial" w:cs="Arial"/>
          <w:b/>
          <w:sz w:val="20"/>
          <w:szCs w:val="20"/>
        </w:rPr>
        <w:t>Sugar</w:t>
      </w:r>
    </w:p>
    <w:p w14:paraId="319C70A4" w14:textId="77777777" w:rsidR="00142372" w:rsidRPr="00142372" w:rsidRDefault="00142372" w:rsidP="00142372">
      <w:pPr>
        <w:spacing w:after="0" w:line="240" w:lineRule="auto"/>
        <w:jc w:val="both"/>
        <w:rPr>
          <w:rFonts w:ascii="Arial" w:eastAsia="Calibri" w:hAnsi="Arial" w:cs="Arial"/>
          <w:b/>
          <w:sz w:val="20"/>
          <w:szCs w:val="20"/>
        </w:rPr>
      </w:pPr>
    </w:p>
    <w:p w14:paraId="2522CDF7" w14:textId="77777777" w:rsidR="00142372" w:rsidRPr="004B509B"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The sugar was purchased from the local market at </w:t>
      </w:r>
      <w:proofErr w:type="spellStart"/>
      <w:r w:rsidRPr="00142372">
        <w:rPr>
          <w:rFonts w:ascii="Arial" w:eastAsia="Calibri" w:hAnsi="Arial" w:cs="Arial"/>
          <w:sz w:val="20"/>
          <w:szCs w:val="20"/>
        </w:rPr>
        <w:t>Dapoli</w:t>
      </w:r>
      <w:proofErr w:type="spellEnd"/>
      <w:r w:rsidRPr="00142372">
        <w:rPr>
          <w:rFonts w:ascii="Arial" w:eastAsia="Calibri" w:hAnsi="Arial" w:cs="Arial"/>
          <w:sz w:val="20"/>
          <w:szCs w:val="20"/>
        </w:rPr>
        <w:t>, Dist. Ratnagiri (M.S.), India.</w:t>
      </w:r>
    </w:p>
    <w:p w14:paraId="0AA086A5" w14:textId="77777777" w:rsidR="00142372" w:rsidRPr="00142372" w:rsidRDefault="00142372" w:rsidP="00142372">
      <w:pPr>
        <w:spacing w:after="0" w:line="240" w:lineRule="auto"/>
        <w:jc w:val="both"/>
        <w:rPr>
          <w:rFonts w:ascii="Arial" w:eastAsia="Calibri" w:hAnsi="Arial" w:cs="Arial"/>
          <w:sz w:val="20"/>
          <w:szCs w:val="20"/>
        </w:rPr>
      </w:pPr>
    </w:p>
    <w:p w14:paraId="43444D21" w14:textId="24F712F4" w:rsidR="00142372" w:rsidRPr="004B509B" w:rsidRDefault="00142372" w:rsidP="00142372">
      <w:pPr>
        <w:spacing w:after="0" w:line="240" w:lineRule="auto"/>
        <w:jc w:val="both"/>
        <w:rPr>
          <w:rFonts w:ascii="Arial" w:eastAsia="Calibri" w:hAnsi="Arial" w:cs="Arial"/>
          <w:b/>
          <w:sz w:val="20"/>
          <w:szCs w:val="20"/>
        </w:rPr>
      </w:pPr>
      <w:r w:rsidRPr="004B509B">
        <w:rPr>
          <w:rFonts w:ascii="Arial" w:eastAsia="Calibri" w:hAnsi="Arial" w:cs="Arial"/>
          <w:b/>
          <w:sz w:val="20"/>
          <w:szCs w:val="20"/>
        </w:rPr>
        <w:t xml:space="preserve">2.1.3 </w:t>
      </w:r>
      <w:r w:rsidRPr="00142372">
        <w:rPr>
          <w:rFonts w:ascii="Arial" w:eastAsia="Calibri" w:hAnsi="Arial" w:cs="Arial"/>
          <w:b/>
          <w:sz w:val="20"/>
          <w:szCs w:val="20"/>
        </w:rPr>
        <w:t xml:space="preserve">Jackfruit pulp </w:t>
      </w:r>
    </w:p>
    <w:p w14:paraId="5C13FB72" w14:textId="77777777" w:rsidR="00142372" w:rsidRPr="00142372" w:rsidRDefault="00142372" w:rsidP="00142372">
      <w:pPr>
        <w:spacing w:after="0" w:line="240" w:lineRule="auto"/>
        <w:jc w:val="both"/>
        <w:rPr>
          <w:rFonts w:ascii="Arial" w:eastAsia="Calibri" w:hAnsi="Arial" w:cs="Arial"/>
          <w:b/>
          <w:sz w:val="20"/>
          <w:szCs w:val="20"/>
        </w:rPr>
      </w:pPr>
    </w:p>
    <w:p w14:paraId="2E4FC102" w14:textId="359EE26C" w:rsidR="00142372" w:rsidRPr="004B509B"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Processed jackfruit pulp was procured from the local market at </w:t>
      </w:r>
      <w:proofErr w:type="spellStart"/>
      <w:r w:rsidRPr="00142372">
        <w:rPr>
          <w:rFonts w:ascii="Arial" w:eastAsia="Calibri" w:hAnsi="Arial" w:cs="Arial"/>
          <w:sz w:val="20"/>
          <w:szCs w:val="20"/>
        </w:rPr>
        <w:t>Dapoli</w:t>
      </w:r>
      <w:proofErr w:type="spellEnd"/>
      <w:r w:rsidRPr="00142372">
        <w:rPr>
          <w:rFonts w:ascii="Arial" w:eastAsia="Calibri" w:hAnsi="Arial" w:cs="Arial"/>
          <w:sz w:val="20"/>
          <w:szCs w:val="20"/>
        </w:rPr>
        <w:t>, Dist. Ratnagiri (M.S.), India</w:t>
      </w:r>
      <w:r w:rsidRPr="004B509B">
        <w:rPr>
          <w:rFonts w:ascii="Arial" w:eastAsia="Calibri" w:hAnsi="Arial" w:cs="Arial"/>
          <w:sz w:val="20"/>
          <w:szCs w:val="20"/>
        </w:rPr>
        <w:t>.</w:t>
      </w:r>
    </w:p>
    <w:p w14:paraId="489CA0CC" w14:textId="77777777" w:rsidR="00142372" w:rsidRPr="00142372" w:rsidRDefault="00142372" w:rsidP="00142372">
      <w:pPr>
        <w:spacing w:after="0" w:line="240" w:lineRule="auto"/>
        <w:jc w:val="both"/>
        <w:rPr>
          <w:rFonts w:ascii="Arial" w:eastAsia="Calibri" w:hAnsi="Arial" w:cs="Arial"/>
          <w:sz w:val="20"/>
          <w:szCs w:val="20"/>
        </w:rPr>
      </w:pPr>
    </w:p>
    <w:p w14:paraId="44AC3148" w14:textId="7584AF60" w:rsidR="00142372" w:rsidRPr="004B509B" w:rsidRDefault="00142372" w:rsidP="00142372">
      <w:pPr>
        <w:spacing w:after="0" w:line="240" w:lineRule="auto"/>
        <w:jc w:val="both"/>
        <w:rPr>
          <w:rFonts w:ascii="Arial" w:eastAsia="Calibri" w:hAnsi="Arial" w:cs="Arial"/>
          <w:b/>
          <w:sz w:val="20"/>
          <w:szCs w:val="20"/>
        </w:rPr>
      </w:pPr>
      <w:r w:rsidRPr="004B509B">
        <w:rPr>
          <w:rFonts w:ascii="Arial" w:eastAsia="Calibri" w:hAnsi="Arial" w:cs="Arial"/>
          <w:b/>
          <w:sz w:val="20"/>
          <w:szCs w:val="20"/>
        </w:rPr>
        <w:t xml:space="preserve">2.1.4 </w:t>
      </w:r>
      <w:r w:rsidRPr="00142372">
        <w:rPr>
          <w:rFonts w:ascii="Arial" w:eastAsia="Calibri" w:hAnsi="Arial" w:cs="Arial"/>
          <w:b/>
          <w:sz w:val="20"/>
          <w:szCs w:val="20"/>
        </w:rPr>
        <w:t xml:space="preserve">Condensed milk </w:t>
      </w:r>
    </w:p>
    <w:p w14:paraId="72ECA42F" w14:textId="77777777" w:rsidR="00142372" w:rsidRPr="00142372" w:rsidRDefault="00142372" w:rsidP="00142372">
      <w:pPr>
        <w:spacing w:after="0" w:line="240" w:lineRule="auto"/>
        <w:jc w:val="both"/>
        <w:rPr>
          <w:rFonts w:ascii="Arial" w:eastAsia="Calibri" w:hAnsi="Arial" w:cs="Arial"/>
          <w:b/>
          <w:sz w:val="20"/>
          <w:szCs w:val="20"/>
        </w:rPr>
      </w:pPr>
    </w:p>
    <w:p w14:paraId="1CEB82E8" w14:textId="77777777" w:rsidR="00142372" w:rsidRPr="004B509B"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For preparation of condensed milk, cow milk was obtained from the Instructional Dairy Farm of College of Agriculture, </w:t>
      </w:r>
      <w:proofErr w:type="spellStart"/>
      <w:r w:rsidRPr="00142372">
        <w:rPr>
          <w:rFonts w:ascii="Arial" w:eastAsia="Calibri" w:hAnsi="Arial" w:cs="Arial"/>
          <w:sz w:val="20"/>
          <w:szCs w:val="20"/>
        </w:rPr>
        <w:t>Dapoli</w:t>
      </w:r>
      <w:proofErr w:type="spellEnd"/>
      <w:r w:rsidRPr="00142372">
        <w:rPr>
          <w:rFonts w:ascii="Arial" w:eastAsia="Calibri" w:hAnsi="Arial" w:cs="Arial"/>
          <w:sz w:val="20"/>
          <w:szCs w:val="20"/>
        </w:rPr>
        <w:t xml:space="preserve">. This milk was filtered through 2 folds muslin cloth to remove any visible dirt particles, after that milk was </w:t>
      </w:r>
      <w:r w:rsidRPr="00142372">
        <w:rPr>
          <w:rFonts w:ascii="Arial" w:eastAsia="Calibri" w:hAnsi="Arial" w:cs="Arial"/>
          <w:sz w:val="20"/>
          <w:szCs w:val="20"/>
        </w:rPr>
        <w:t xml:space="preserve">continuously boiled in ratio of 2:1. In this sugar is added at 15% of the final base mixture’s weight was added and contents was mixed thoroughly so that sugar got dissolved completely. This condensed milk was stored in refrigerator and used for preparation of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w:t>
      </w:r>
    </w:p>
    <w:p w14:paraId="4DD08923" w14:textId="77777777" w:rsidR="00142372" w:rsidRPr="00142372" w:rsidRDefault="00142372" w:rsidP="00142372">
      <w:pPr>
        <w:spacing w:after="0" w:line="240" w:lineRule="auto"/>
        <w:jc w:val="both"/>
        <w:rPr>
          <w:rFonts w:ascii="Arial" w:eastAsia="Calibri" w:hAnsi="Arial" w:cs="Arial"/>
          <w:sz w:val="20"/>
          <w:szCs w:val="20"/>
        </w:rPr>
      </w:pPr>
    </w:p>
    <w:p w14:paraId="1209B967" w14:textId="5E4C3789" w:rsidR="00142372" w:rsidRPr="004B509B" w:rsidRDefault="00142372" w:rsidP="00142372">
      <w:pPr>
        <w:spacing w:after="0" w:line="240" w:lineRule="auto"/>
        <w:jc w:val="both"/>
        <w:rPr>
          <w:rFonts w:ascii="Arial" w:eastAsia="Calibri" w:hAnsi="Arial" w:cs="Arial"/>
          <w:b/>
          <w:bCs/>
          <w:sz w:val="20"/>
          <w:szCs w:val="20"/>
        </w:rPr>
      </w:pPr>
      <w:r w:rsidRPr="004B509B">
        <w:rPr>
          <w:rFonts w:ascii="Arial" w:eastAsia="Calibri" w:hAnsi="Arial" w:cs="Arial"/>
          <w:b/>
          <w:bCs/>
          <w:sz w:val="20"/>
          <w:szCs w:val="20"/>
        </w:rPr>
        <w:t xml:space="preserve">2.1.5 </w:t>
      </w:r>
      <w:proofErr w:type="spellStart"/>
      <w:r w:rsidRPr="00142372">
        <w:rPr>
          <w:rFonts w:ascii="Arial" w:eastAsia="Calibri" w:hAnsi="Arial" w:cs="Arial"/>
          <w:b/>
          <w:bCs/>
          <w:sz w:val="20"/>
          <w:szCs w:val="20"/>
        </w:rPr>
        <w:t>Chakka</w:t>
      </w:r>
      <w:proofErr w:type="spellEnd"/>
    </w:p>
    <w:p w14:paraId="6467AACB" w14:textId="77777777" w:rsidR="00142372" w:rsidRPr="00142372" w:rsidRDefault="00142372" w:rsidP="00142372">
      <w:pPr>
        <w:spacing w:after="0" w:line="240" w:lineRule="auto"/>
        <w:jc w:val="both"/>
        <w:rPr>
          <w:rFonts w:ascii="Arial" w:eastAsia="Calibri" w:hAnsi="Arial" w:cs="Arial"/>
          <w:sz w:val="20"/>
          <w:szCs w:val="20"/>
        </w:rPr>
      </w:pPr>
    </w:p>
    <w:p w14:paraId="1A1A63F6" w14:textId="77777777" w:rsidR="00142372" w:rsidRPr="004B509B" w:rsidRDefault="00142372" w:rsidP="00142372">
      <w:pPr>
        <w:spacing w:after="0" w:line="240" w:lineRule="auto"/>
        <w:jc w:val="both"/>
        <w:rPr>
          <w:rFonts w:ascii="Arial" w:eastAsia="Calibri" w:hAnsi="Arial" w:cs="Arial"/>
          <w:sz w:val="20"/>
          <w:szCs w:val="20"/>
        </w:rPr>
      </w:pPr>
      <w:proofErr w:type="spellStart"/>
      <w:r w:rsidRPr="00142372">
        <w:rPr>
          <w:rFonts w:ascii="Arial" w:eastAsia="Calibri" w:hAnsi="Arial" w:cs="Arial"/>
          <w:sz w:val="20"/>
          <w:szCs w:val="20"/>
        </w:rPr>
        <w:t>Chakka</w:t>
      </w:r>
      <w:proofErr w:type="spellEnd"/>
      <w:r w:rsidRPr="00142372">
        <w:rPr>
          <w:rFonts w:ascii="Arial" w:eastAsia="Calibri" w:hAnsi="Arial" w:cs="Arial"/>
          <w:sz w:val="20"/>
          <w:szCs w:val="20"/>
        </w:rPr>
        <w:t xml:space="preserve"> was prepared using cow milk which is obtained from the Instructional Dairy Farm of College of Agriculture, </w:t>
      </w:r>
      <w:proofErr w:type="spellStart"/>
      <w:r w:rsidRPr="00142372">
        <w:rPr>
          <w:rFonts w:ascii="Arial" w:eastAsia="Calibri" w:hAnsi="Arial" w:cs="Arial"/>
          <w:sz w:val="20"/>
          <w:szCs w:val="20"/>
        </w:rPr>
        <w:t>Dapoli</w:t>
      </w:r>
      <w:proofErr w:type="spellEnd"/>
      <w:r w:rsidRPr="00142372">
        <w:rPr>
          <w:rFonts w:ascii="Arial" w:eastAsia="Calibri" w:hAnsi="Arial" w:cs="Arial"/>
          <w:sz w:val="20"/>
          <w:szCs w:val="20"/>
        </w:rPr>
        <w:t xml:space="preserve">.  </w:t>
      </w:r>
    </w:p>
    <w:p w14:paraId="438F6DA9" w14:textId="77777777" w:rsidR="00142372" w:rsidRPr="00142372" w:rsidRDefault="00142372" w:rsidP="00142372">
      <w:pPr>
        <w:spacing w:after="0" w:line="240" w:lineRule="auto"/>
        <w:jc w:val="both"/>
        <w:rPr>
          <w:rFonts w:ascii="Arial" w:eastAsia="Calibri" w:hAnsi="Arial" w:cs="Arial"/>
          <w:sz w:val="20"/>
          <w:szCs w:val="20"/>
        </w:rPr>
      </w:pPr>
    </w:p>
    <w:p w14:paraId="0179890C" w14:textId="77777777" w:rsidR="00142372" w:rsidRPr="004B509B" w:rsidRDefault="00142372" w:rsidP="00142372">
      <w:pPr>
        <w:spacing w:after="0" w:line="240" w:lineRule="auto"/>
        <w:jc w:val="both"/>
        <w:rPr>
          <w:rFonts w:ascii="Arial" w:eastAsia="Calibri" w:hAnsi="Arial" w:cs="Arial"/>
          <w:b/>
        </w:rPr>
      </w:pPr>
      <w:r w:rsidRPr="00142372">
        <w:rPr>
          <w:rFonts w:ascii="Arial" w:eastAsia="Calibri" w:hAnsi="Arial" w:cs="Arial"/>
          <w:b/>
        </w:rPr>
        <w:t>2.2 Methodology</w:t>
      </w:r>
    </w:p>
    <w:p w14:paraId="657854CD" w14:textId="77777777" w:rsidR="00142372" w:rsidRPr="00142372" w:rsidRDefault="00142372" w:rsidP="00142372">
      <w:pPr>
        <w:spacing w:after="0" w:line="240" w:lineRule="auto"/>
        <w:jc w:val="both"/>
        <w:rPr>
          <w:rFonts w:ascii="Arial" w:eastAsia="Calibri" w:hAnsi="Arial" w:cs="Arial"/>
          <w:b/>
          <w:sz w:val="20"/>
          <w:szCs w:val="20"/>
        </w:rPr>
      </w:pPr>
    </w:p>
    <w:p w14:paraId="2E8B3913" w14:textId="77777777" w:rsidR="00142372" w:rsidRPr="004B509B" w:rsidRDefault="00142372" w:rsidP="005806F0">
      <w:pPr>
        <w:spacing w:after="0" w:line="240" w:lineRule="auto"/>
        <w:ind w:left="630" w:hanging="630"/>
        <w:jc w:val="both"/>
        <w:rPr>
          <w:rFonts w:ascii="Arial" w:eastAsia="Calibri" w:hAnsi="Arial" w:cs="Arial"/>
          <w:b/>
          <w:sz w:val="20"/>
          <w:szCs w:val="20"/>
        </w:rPr>
      </w:pPr>
      <w:r w:rsidRPr="00142372">
        <w:rPr>
          <w:rFonts w:ascii="Arial" w:eastAsia="Calibri" w:hAnsi="Arial" w:cs="Arial"/>
          <w:b/>
          <w:sz w:val="20"/>
          <w:szCs w:val="20"/>
        </w:rPr>
        <w:t xml:space="preserve">2.2.1 PHASE-I: Determination of optimum combination of </w:t>
      </w:r>
      <w:proofErr w:type="spellStart"/>
      <w:r w:rsidRPr="00142372">
        <w:rPr>
          <w:rFonts w:ascii="Arial" w:eastAsia="Calibri" w:hAnsi="Arial" w:cs="Arial"/>
          <w:b/>
          <w:sz w:val="20"/>
          <w:szCs w:val="20"/>
        </w:rPr>
        <w:t>chakka</w:t>
      </w:r>
      <w:proofErr w:type="spellEnd"/>
      <w:r w:rsidRPr="00142372">
        <w:rPr>
          <w:rFonts w:ascii="Arial" w:eastAsia="Calibri" w:hAnsi="Arial" w:cs="Arial"/>
          <w:b/>
          <w:sz w:val="20"/>
          <w:szCs w:val="20"/>
        </w:rPr>
        <w:t xml:space="preserve"> and condensed milk to prepare </w:t>
      </w:r>
      <w:proofErr w:type="spellStart"/>
      <w:r w:rsidRPr="00142372">
        <w:rPr>
          <w:rFonts w:ascii="Arial" w:eastAsia="Calibri" w:hAnsi="Arial" w:cs="Arial"/>
          <w:b/>
          <w:sz w:val="20"/>
          <w:szCs w:val="20"/>
        </w:rPr>
        <w:t>Bhapa</w:t>
      </w:r>
      <w:proofErr w:type="spellEnd"/>
      <w:r w:rsidRPr="00142372">
        <w:rPr>
          <w:rFonts w:ascii="Arial" w:eastAsia="Calibri" w:hAnsi="Arial" w:cs="Arial"/>
          <w:b/>
          <w:sz w:val="20"/>
          <w:szCs w:val="20"/>
        </w:rPr>
        <w:t xml:space="preserve"> </w:t>
      </w:r>
      <w:proofErr w:type="spellStart"/>
      <w:r w:rsidRPr="00142372">
        <w:rPr>
          <w:rFonts w:ascii="Arial" w:eastAsia="Calibri" w:hAnsi="Arial" w:cs="Arial"/>
          <w:b/>
          <w:sz w:val="20"/>
          <w:szCs w:val="20"/>
        </w:rPr>
        <w:t>dahi</w:t>
      </w:r>
      <w:proofErr w:type="spellEnd"/>
    </w:p>
    <w:p w14:paraId="23A5D83B" w14:textId="77777777" w:rsidR="00142372" w:rsidRPr="00142372" w:rsidRDefault="00142372" w:rsidP="00142372">
      <w:pPr>
        <w:spacing w:after="0" w:line="240" w:lineRule="auto"/>
        <w:jc w:val="both"/>
        <w:rPr>
          <w:rFonts w:ascii="Arial" w:eastAsia="Calibri" w:hAnsi="Arial" w:cs="Arial"/>
          <w:b/>
          <w:sz w:val="20"/>
          <w:szCs w:val="20"/>
        </w:rPr>
      </w:pPr>
    </w:p>
    <w:p w14:paraId="2E194BB9" w14:textId="2C65114C" w:rsidR="00142372" w:rsidRPr="004B509B"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In phase I, the most optimum combination of </w:t>
      </w:r>
      <w:proofErr w:type="spellStart"/>
      <w:r w:rsidRPr="00142372">
        <w:rPr>
          <w:rFonts w:ascii="Arial" w:eastAsia="Calibri" w:hAnsi="Arial" w:cs="Arial"/>
          <w:sz w:val="20"/>
          <w:szCs w:val="20"/>
        </w:rPr>
        <w:t>chakka</w:t>
      </w:r>
      <w:proofErr w:type="spellEnd"/>
      <w:r w:rsidRPr="00142372">
        <w:rPr>
          <w:rFonts w:ascii="Arial" w:eastAsia="Calibri" w:hAnsi="Arial" w:cs="Arial"/>
          <w:sz w:val="20"/>
          <w:szCs w:val="20"/>
        </w:rPr>
        <w:t xml:space="preserve"> and condensed milk was selected on the basis of sensory evaluation and was selected for phase-II for further studies. The sensory parameters were studied during research experiments for </w:t>
      </w:r>
      <w:proofErr w:type="spellStart"/>
      <w:r w:rsidRPr="00142372">
        <w:rPr>
          <w:rFonts w:ascii="Arial" w:eastAsia="Calibri" w:hAnsi="Arial" w:cs="Arial"/>
          <w:sz w:val="20"/>
          <w:szCs w:val="20"/>
        </w:rPr>
        <w:t>colour</w:t>
      </w:r>
      <w:proofErr w:type="spellEnd"/>
      <w:r w:rsidRPr="00142372">
        <w:rPr>
          <w:rFonts w:ascii="Arial" w:eastAsia="Calibri" w:hAnsi="Arial" w:cs="Arial"/>
          <w:sz w:val="20"/>
          <w:szCs w:val="20"/>
        </w:rPr>
        <w:t xml:space="preserve"> and appearance, body and texture, flavor and overall acceptability.</w:t>
      </w:r>
    </w:p>
    <w:p w14:paraId="31F045D3" w14:textId="77777777" w:rsidR="00142372" w:rsidRPr="00142372" w:rsidRDefault="00142372" w:rsidP="00142372">
      <w:pPr>
        <w:spacing w:after="0" w:line="240" w:lineRule="auto"/>
        <w:jc w:val="both"/>
        <w:rPr>
          <w:rFonts w:ascii="Arial" w:eastAsia="Calibri" w:hAnsi="Arial" w:cs="Arial"/>
          <w:sz w:val="20"/>
          <w:szCs w:val="20"/>
        </w:rPr>
      </w:pPr>
    </w:p>
    <w:p w14:paraId="1B7AB191" w14:textId="5BEBFC25" w:rsidR="00142372" w:rsidRPr="004B509B"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was prepared as per flow diagram given by Bhattacharya et al. (1979) with slight modification</w:t>
      </w:r>
      <w:r w:rsidR="005806F0" w:rsidRPr="004B509B">
        <w:rPr>
          <w:rFonts w:ascii="Arial" w:eastAsia="Calibri" w:hAnsi="Arial" w:cs="Arial"/>
          <w:sz w:val="20"/>
          <w:szCs w:val="20"/>
        </w:rPr>
        <w:t>.</w:t>
      </w:r>
    </w:p>
    <w:p w14:paraId="1051C907" w14:textId="77777777" w:rsidR="005806F0" w:rsidRPr="004B509B" w:rsidRDefault="005806F0" w:rsidP="00142372">
      <w:pPr>
        <w:spacing w:after="0" w:line="240" w:lineRule="auto"/>
        <w:jc w:val="both"/>
        <w:rPr>
          <w:rFonts w:ascii="Arial" w:eastAsia="Calibri" w:hAnsi="Arial" w:cs="Arial"/>
          <w:sz w:val="20"/>
          <w:szCs w:val="20"/>
        </w:rPr>
      </w:pPr>
    </w:p>
    <w:p w14:paraId="5B1ADF00" w14:textId="77777777" w:rsidR="005806F0" w:rsidRPr="00142372" w:rsidRDefault="005806F0" w:rsidP="005806F0">
      <w:pPr>
        <w:spacing w:after="0" w:line="240" w:lineRule="auto"/>
        <w:jc w:val="both"/>
        <w:rPr>
          <w:rFonts w:ascii="Arial" w:eastAsia="Calibri" w:hAnsi="Arial" w:cs="Arial"/>
          <w:bCs/>
          <w:i/>
          <w:iCs/>
          <w:sz w:val="20"/>
          <w:szCs w:val="20"/>
        </w:rPr>
      </w:pPr>
      <w:r w:rsidRPr="004B509B">
        <w:rPr>
          <w:rFonts w:ascii="Arial" w:eastAsia="Calibri" w:hAnsi="Arial" w:cs="Arial"/>
          <w:bCs/>
          <w:i/>
          <w:iCs/>
          <w:sz w:val="20"/>
          <w:szCs w:val="20"/>
        </w:rPr>
        <w:t xml:space="preserve">2.2.1.1 </w:t>
      </w:r>
      <w:r w:rsidRPr="00142372">
        <w:rPr>
          <w:rFonts w:ascii="Arial" w:eastAsia="Calibri" w:hAnsi="Arial" w:cs="Arial"/>
          <w:bCs/>
          <w:i/>
          <w:iCs/>
          <w:sz w:val="20"/>
          <w:szCs w:val="20"/>
        </w:rPr>
        <w:t>Treatments</w:t>
      </w:r>
    </w:p>
    <w:p w14:paraId="30E9F9FD" w14:textId="77777777" w:rsidR="005806F0" w:rsidRPr="004B509B" w:rsidRDefault="005806F0" w:rsidP="005806F0">
      <w:pPr>
        <w:spacing w:after="0" w:line="240" w:lineRule="auto"/>
        <w:jc w:val="both"/>
        <w:rPr>
          <w:rFonts w:ascii="Arial" w:eastAsia="Calibri" w:hAnsi="Arial" w:cs="Arial"/>
          <w:b/>
          <w:sz w:val="20"/>
          <w:szCs w:val="20"/>
        </w:rPr>
      </w:pPr>
    </w:p>
    <w:p w14:paraId="1B282379" w14:textId="77777777" w:rsidR="005806F0" w:rsidRPr="004B509B" w:rsidRDefault="005806F0" w:rsidP="005806F0">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In first phase, different combinations of </w:t>
      </w:r>
      <w:proofErr w:type="spellStart"/>
      <w:r w:rsidRPr="00142372">
        <w:rPr>
          <w:rFonts w:ascii="Arial" w:eastAsia="Calibri" w:hAnsi="Arial" w:cs="Arial"/>
          <w:sz w:val="20"/>
          <w:szCs w:val="20"/>
        </w:rPr>
        <w:t>chakka</w:t>
      </w:r>
      <w:proofErr w:type="spellEnd"/>
      <w:r w:rsidRPr="00142372">
        <w:rPr>
          <w:rFonts w:ascii="Arial" w:eastAsia="Calibri" w:hAnsi="Arial" w:cs="Arial"/>
          <w:sz w:val="20"/>
          <w:szCs w:val="20"/>
        </w:rPr>
        <w:t xml:space="preserve"> and condensed milk were used to prepare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w:t>
      </w:r>
    </w:p>
    <w:p w14:paraId="6DE59426" w14:textId="77777777" w:rsidR="005806F0" w:rsidRPr="004B509B" w:rsidRDefault="005806F0" w:rsidP="005806F0">
      <w:pPr>
        <w:spacing w:after="0" w:line="240" w:lineRule="auto"/>
        <w:jc w:val="both"/>
        <w:rPr>
          <w:rFonts w:ascii="Arial" w:eastAsia="Calibri" w:hAnsi="Arial" w:cs="Arial"/>
          <w:sz w:val="20"/>
          <w:szCs w:val="20"/>
        </w:rPr>
      </w:pPr>
    </w:p>
    <w:p w14:paraId="1B7162AE" w14:textId="258699FB" w:rsidR="005806F0" w:rsidRPr="004B509B" w:rsidRDefault="00844149" w:rsidP="005806F0">
      <w:pPr>
        <w:spacing w:after="0" w:line="240" w:lineRule="auto"/>
        <w:jc w:val="both"/>
        <w:rPr>
          <w:rFonts w:ascii="Arial" w:eastAsia="Calibri" w:hAnsi="Arial" w:cs="Arial"/>
          <w:b/>
          <w:bCs/>
          <w:sz w:val="20"/>
          <w:szCs w:val="20"/>
        </w:rPr>
      </w:pPr>
      <w:r>
        <w:rPr>
          <w:rFonts w:ascii="Arial" w:eastAsia="Calibri" w:hAnsi="Arial" w:cs="Arial"/>
          <w:b/>
          <w:bCs/>
          <w:sz w:val="20"/>
          <w:szCs w:val="20"/>
        </w:rPr>
        <w:t xml:space="preserve">List 1: </w:t>
      </w:r>
      <w:r w:rsidR="005806F0" w:rsidRPr="00142372">
        <w:rPr>
          <w:rFonts w:ascii="Arial" w:eastAsia="Calibri" w:hAnsi="Arial" w:cs="Arial"/>
          <w:b/>
          <w:bCs/>
          <w:sz w:val="20"/>
          <w:szCs w:val="20"/>
        </w:rPr>
        <w:t>The treatment details were as given below:</w:t>
      </w:r>
    </w:p>
    <w:p w14:paraId="1BEF6560" w14:textId="77777777" w:rsidR="005806F0" w:rsidRPr="004B509B" w:rsidRDefault="005806F0" w:rsidP="005806F0">
      <w:pPr>
        <w:spacing w:after="0" w:line="240" w:lineRule="auto"/>
        <w:jc w:val="both"/>
        <w:rPr>
          <w:rFonts w:ascii="Arial" w:eastAsia="Calibri" w:hAnsi="Arial" w:cs="Arial"/>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3262"/>
      </w:tblGrid>
      <w:tr w:rsidR="005806F0" w:rsidRPr="00142372" w14:paraId="32C66221" w14:textId="77777777" w:rsidTr="005806F0">
        <w:trPr>
          <w:trHeight w:val="20"/>
          <w:jc w:val="center"/>
        </w:trPr>
        <w:tc>
          <w:tcPr>
            <w:tcW w:w="1232" w:type="dxa"/>
            <w:tcBorders>
              <w:top w:val="single" w:sz="4" w:space="0" w:color="auto"/>
              <w:bottom w:val="single" w:sz="4" w:space="0" w:color="auto"/>
            </w:tcBorders>
          </w:tcPr>
          <w:p w14:paraId="0638F73A" w14:textId="77777777" w:rsidR="005806F0" w:rsidRPr="00142372" w:rsidRDefault="005806F0" w:rsidP="004F3F1C">
            <w:pPr>
              <w:rPr>
                <w:rFonts w:ascii="Arial" w:hAnsi="Arial" w:cs="Arial"/>
                <w:b/>
              </w:rPr>
            </w:pPr>
            <w:r w:rsidRPr="00142372">
              <w:rPr>
                <w:rFonts w:ascii="Arial" w:hAnsi="Arial" w:cs="Arial"/>
                <w:b/>
              </w:rPr>
              <w:t>Treatment</w:t>
            </w:r>
          </w:p>
        </w:tc>
        <w:tc>
          <w:tcPr>
            <w:tcW w:w="3262" w:type="dxa"/>
            <w:tcBorders>
              <w:top w:val="single" w:sz="4" w:space="0" w:color="auto"/>
              <w:bottom w:val="single" w:sz="4" w:space="0" w:color="auto"/>
            </w:tcBorders>
          </w:tcPr>
          <w:p w14:paraId="5A3B5F5D" w14:textId="63BA03CE" w:rsidR="005806F0" w:rsidRPr="00142372" w:rsidRDefault="005806F0" w:rsidP="004F3F1C">
            <w:pPr>
              <w:rPr>
                <w:rFonts w:ascii="Arial" w:hAnsi="Arial" w:cs="Arial"/>
                <w:b/>
              </w:rPr>
            </w:pPr>
            <w:r w:rsidRPr="00142372">
              <w:rPr>
                <w:rFonts w:ascii="Arial" w:hAnsi="Arial" w:cs="Arial"/>
                <w:b/>
              </w:rPr>
              <w:t>Details</w:t>
            </w:r>
            <w:r w:rsidRPr="004B509B">
              <w:rPr>
                <w:rFonts w:ascii="Arial" w:hAnsi="Arial" w:cs="Arial"/>
                <w:b/>
              </w:rPr>
              <w:t xml:space="preserve"> </w:t>
            </w:r>
            <w:r w:rsidRPr="00142372">
              <w:rPr>
                <w:rFonts w:ascii="Arial" w:hAnsi="Arial" w:cs="Arial"/>
                <w:b/>
              </w:rPr>
              <w:t>(</w:t>
            </w:r>
            <w:proofErr w:type="spellStart"/>
            <w:r w:rsidRPr="00142372">
              <w:rPr>
                <w:rFonts w:ascii="Arial" w:hAnsi="Arial" w:cs="Arial"/>
                <w:b/>
              </w:rPr>
              <w:t>chakka</w:t>
            </w:r>
            <w:proofErr w:type="spellEnd"/>
            <w:r w:rsidRPr="00142372">
              <w:rPr>
                <w:rFonts w:ascii="Arial" w:hAnsi="Arial" w:cs="Arial"/>
                <w:b/>
              </w:rPr>
              <w:t>: condensed milk ratio)</w:t>
            </w:r>
          </w:p>
        </w:tc>
      </w:tr>
      <w:tr w:rsidR="005806F0" w:rsidRPr="00142372" w14:paraId="1A57A4EC" w14:textId="77777777" w:rsidTr="005806F0">
        <w:trPr>
          <w:trHeight w:val="20"/>
          <w:jc w:val="center"/>
        </w:trPr>
        <w:tc>
          <w:tcPr>
            <w:tcW w:w="1232" w:type="dxa"/>
            <w:tcBorders>
              <w:top w:val="single" w:sz="4" w:space="0" w:color="auto"/>
            </w:tcBorders>
          </w:tcPr>
          <w:p w14:paraId="7FAF62AD" w14:textId="77777777" w:rsidR="005806F0" w:rsidRPr="00142372" w:rsidRDefault="005806F0" w:rsidP="004F3F1C">
            <w:pPr>
              <w:rPr>
                <w:rFonts w:ascii="Arial" w:hAnsi="Arial" w:cs="Arial"/>
                <w:vertAlign w:val="subscript"/>
              </w:rPr>
            </w:pPr>
            <w:r w:rsidRPr="00142372">
              <w:rPr>
                <w:rFonts w:ascii="Arial" w:hAnsi="Arial" w:cs="Arial"/>
              </w:rPr>
              <w:t>T</w:t>
            </w:r>
            <w:r w:rsidRPr="00142372">
              <w:rPr>
                <w:rFonts w:ascii="Arial" w:hAnsi="Arial" w:cs="Arial"/>
                <w:vertAlign w:val="subscript"/>
              </w:rPr>
              <w:t>1</w:t>
            </w:r>
          </w:p>
        </w:tc>
        <w:tc>
          <w:tcPr>
            <w:tcW w:w="3262" w:type="dxa"/>
            <w:tcBorders>
              <w:top w:val="single" w:sz="4" w:space="0" w:color="auto"/>
            </w:tcBorders>
          </w:tcPr>
          <w:p w14:paraId="06698D1F" w14:textId="77777777" w:rsidR="005806F0" w:rsidRPr="00142372" w:rsidRDefault="005806F0" w:rsidP="004F3F1C">
            <w:pPr>
              <w:rPr>
                <w:rFonts w:ascii="Arial" w:hAnsi="Arial" w:cs="Arial"/>
              </w:rPr>
            </w:pPr>
            <w:r w:rsidRPr="00142372">
              <w:rPr>
                <w:rFonts w:ascii="Arial" w:hAnsi="Arial" w:cs="Arial"/>
              </w:rPr>
              <w:t>60:40</w:t>
            </w:r>
          </w:p>
        </w:tc>
      </w:tr>
      <w:tr w:rsidR="005806F0" w:rsidRPr="00142372" w14:paraId="0AD5F034" w14:textId="77777777" w:rsidTr="005806F0">
        <w:trPr>
          <w:trHeight w:val="20"/>
          <w:jc w:val="center"/>
        </w:trPr>
        <w:tc>
          <w:tcPr>
            <w:tcW w:w="1232" w:type="dxa"/>
          </w:tcPr>
          <w:p w14:paraId="2F5EB03A" w14:textId="77777777" w:rsidR="005806F0" w:rsidRPr="00142372" w:rsidRDefault="005806F0" w:rsidP="004F3F1C">
            <w:pPr>
              <w:rPr>
                <w:rFonts w:ascii="Arial" w:hAnsi="Arial" w:cs="Arial"/>
                <w:vertAlign w:val="subscript"/>
              </w:rPr>
            </w:pPr>
            <w:r w:rsidRPr="00142372">
              <w:rPr>
                <w:rFonts w:ascii="Arial" w:hAnsi="Arial" w:cs="Arial"/>
              </w:rPr>
              <w:t>T</w:t>
            </w:r>
            <w:r w:rsidRPr="00142372">
              <w:rPr>
                <w:rFonts w:ascii="Arial" w:hAnsi="Arial" w:cs="Arial"/>
                <w:vertAlign w:val="subscript"/>
              </w:rPr>
              <w:t>2</w:t>
            </w:r>
          </w:p>
        </w:tc>
        <w:tc>
          <w:tcPr>
            <w:tcW w:w="3262" w:type="dxa"/>
          </w:tcPr>
          <w:p w14:paraId="5E9B6747" w14:textId="77777777" w:rsidR="005806F0" w:rsidRPr="00142372" w:rsidRDefault="005806F0" w:rsidP="004F3F1C">
            <w:pPr>
              <w:rPr>
                <w:rFonts w:ascii="Arial" w:hAnsi="Arial" w:cs="Arial"/>
              </w:rPr>
            </w:pPr>
            <w:r w:rsidRPr="00142372">
              <w:rPr>
                <w:rFonts w:ascii="Arial" w:hAnsi="Arial" w:cs="Arial"/>
              </w:rPr>
              <w:t>50:50</w:t>
            </w:r>
          </w:p>
        </w:tc>
      </w:tr>
      <w:tr w:rsidR="005806F0" w:rsidRPr="00142372" w14:paraId="4CBAFB3E" w14:textId="77777777" w:rsidTr="005806F0">
        <w:trPr>
          <w:trHeight w:val="20"/>
          <w:jc w:val="center"/>
        </w:trPr>
        <w:tc>
          <w:tcPr>
            <w:tcW w:w="1232" w:type="dxa"/>
          </w:tcPr>
          <w:p w14:paraId="4C6CB376" w14:textId="77777777" w:rsidR="005806F0" w:rsidRPr="00142372" w:rsidRDefault="005806F0" w:rsidP="004F3F1C">
            <w:pPr>
              <w:rPr>
                <w:rFonts w:ascii="Arial" w:hAnsi="Arial" w:cs="Arial"/>
                <w:vertAlign w:val="subscript"/>
              </w:rPr>
            </w:pPr>
            <w:r w:rsidRPr="00142372">
              <w:rPr>
                <w:rFonts w:ascii="Arial" w:hAnsi="Arial" w:cs="Arial"/>
              </w:rPr>
              <w:t>T</w:t>
            </w:r>
            <w:r w:rsidRPr="00142372">
              <w:rPr>
                <w:rFonts w:ascii="Arial" w:hAnsi="Arial" w:cs="Arial"/>
                <w:vertAlign w:val="subscript"/>
              </w:rPr>
              <w:t>3</w:t>
            </w:r>
          </w:p>
        </w:tc>
        <w:tc>
          <w:tcPr>
            <w:tcW w:w="3262" w:type="dxa"/>
          </w:tcPr>
          <w:p w14:paraId="012D9508" w14:textId="77777777" w:rsidR="005806F0" w:rsidRPr="00142372" w:rsidRDefault="005806F0" w:rsidP="004F3F1C">
            <w:pPr>
              <w:rPr>
                <w:rFonts w:ascii="Arial" w:hAnsi="Arial" w:cs="Arial"/>
              </w:rPr>
            </w:pPr>
            <w:r w:rsidRPr="00142372">
              <w:rPr>
                <w:rFonts w:ascii="Arial" w:hAnsi="Arial" w:cs="Arial"/>
              </w:rPr>
              <w:t>40:60</w:t>
            </w:r>
          </w:p>
        </w:tc>
      </w:tr>
    </w:tbl>
    <w:p w14:paraId="246CC85E" w14:textId="77777777" w:rsidR="005806F0" w:rsidRPr="00142372" w:rsidRDefault="005806F0" w:rsidP="00142372">
      <w:pPr>
        <w:spacing w:after="0" w:line="240" w:lineRule="auto"/>
        <w:jc w:val="both"/>
        <w:rPr>
          <w:rFonts w:ascii="Arial" w:eastAsia="Calibri" w:hAnsi="Arial" w:cs="Arial"/>
          <w:sz w:val="20"/>
          <w:szCs w:val="20"/>
        </w:rPr>
      </w:pPr>
    </w:p>
    <w:p w14:paraId="1B4EB990" w14:textId="77777777" w:rsidR="005806F0" w:rsidRPr="004B509B" w:rsidRDefault="005806F0" w:rsidP="005806F0">
      <w:pPr>
        <w:spacing w:after="0" w:line="240" w:lineRule="auto"/>
        <w:ind w:left="540" w:hanging="540"/>
        <w:jc w:val="both"/>
        <w:rPr>
          <w:rFonts w:ascii="Arial" w:eastAsia="Calibri" w:hAnsi="Arial" w:cs="Arial"/>
          <w:b/>
          <w:sz w:val="20"/>
          <w:szCs w:val="20"/>
        </w:rPr>
      </w:pPr>
      <w:r w:rsidRPr="00142372">
        <w:rPr>
          <w:rFonts w:ascii="Arial" w:eastAsia="Calibri" w:hAnsi="Arial" w:cs="Arial"/>
          <w:b/>
          <w:sz w:val="20"/>
          <w:szCs w:val="20"/>
        </w:rPr>
        <w:t xml:space="preserve">2.2.2 PHASE-II: Preparation of </w:t>
      </w:r>
      <w:proofErr w:type="spellStart"/>
      <w:r w:rsidRPr="00142372">
        <w:rPr>
          <w:rFonts w:ascii="Arial" w:eastAsia="Calibri" w:hAnsi="Arial" w:cs="Arial"/>
          <w:b/>
          <w:sz w:val="20"/>
          <w:szCs w:val="20"/>
        </w:rPr>
        <w:t>Bhapa</w:t>
      </w:r>
      <w:proofErr w:type="spellEnd"/>
      <w:r w:rsidRPr="00142372">
        <w:rPr>
          <w:rFonts w:ascii="Arial" w:eastAsia="Calibri" w:hAnsi="Arial" w:cs="Arial"/>
          <w:b/>
          <w:sz w:val="20"/>
          <w:szCs w:val="20"/>
        </w:rPr>
        <w:t xml:space="preserve"> </w:t>
      </w:r>
      <w:proofErr w:type="spellStart"/>
      <w:r w:rsidRPr="00142372">
        <w:rPr>
          <w:rFonts w:ascii="Arial" w:eastAsia="Calibri" w:hAnsi="Arial" w:cs="Arial"/>
          <w:b/>
          <w:sz w:val="20"/>
          <w:szCs w:val="20"/>
        </w:rPr>
        <w:t>dahi</w:t>
      </w:r>
      <w:proofErr w:type="spellEnd"/>
      <w:r w:rsidRPr="00142372">
        <w:rPr>
          <w:rFonts w:ascii="Arial" w:eastAsia="Calibri" w:hAnsi="Arial" w:cs="Arial"/>
          <w:b/>
          <w:sz w:val="20"/>
          <w:szCs w:val="20"/>
        </w:rPr>
        <w:t xml:space="preserve"> incorporated with Jackfruit (</w:t>
      </w:r>
      <w:proofErr w:type="spellStart"/>
      <w:r w:rsidRPr="00142372">
        <w:rPr>
          <w:rFonts w:ascii="Arial" w:eastAsia="Calibri" w:hAnsi="Arial" w:cs="Arial"/>
          <w:b/>
          <w:i/>
          <w:sz w:val="20"/>
          <w:szCs w:val="20"/>
        </w:rPr>
        <w:t>Artocarpus</w:t>
      </w:r>
      <w:proofErr w:type="spellEnd"/>
      <w:r w:rsidRPr="00142372">
        <w:rPr>
          <w:rFonts w:ascii="Arial" w:eastAsia="Calibri" w:hAnsi="Arial" w:cs="Arial"/>
          <w:b/>
          <w:sz w:val="20"/>
          <w:szCs w:val="20"/>
        </w:rPr>
        <w:t xml:space="preserve"> </w:t>
      </w:r>
      <w:proofErr w:type="spellStart"/>
      <w:r w:rsidRPr="00142372">
        <w:rPr>
          <w:rFonts w:ascii="Arial" w:eastAsia="Calibri" w:hAnsi="Arial" w:cs="Arial"/>
          <w:b/>
          <w:i/>
          <w:sz w:val="20"/>
          <w:szCs w:val="20"/>
        </w:rPr>
        <w:t>heterophyllus</w:t>
      </w:r>
      <w:proofErr w:type="spellEnd"/>
      <w:r w:rsidRPr="00142372">
        <w:rPr>
          <w:rFonts w:ascii="Arial" w:eastAsia="Calibri" w:hAnsi="Arial" w:cs="Arial"/>
          <w:b/>
          <w:i/>
          <w:sz w:val="20"/>
          <w:szCs w:val="20"/>
        </w:rPr>
        <w:t xml:space="preserve"> </w:t>
      </w:r>
      <w:r w:rsidRPr="00142372">
        <w:rPr>
          <w:rFonts w:ascii="Arial" w:eastAsia="Calibri" w:hAnsi="Arial" w:cs="Arial"/>
          <w:b/>
          <w:sz w:val="20"/>
          <w:szCs w:val="20"/>
        </w:rPr>
        <w:t xml:space="preserve">L.) pulp   </w:t>
      </w:r>
    </w:p>
    <w:p w14:paraId="36318F99" w14:textId="77777777" w:rsidR="005806F0" w:rsidRPr="00142372" w:rsidRDefault="005806F0" w:rsidP="005806F0">
      <w:pPr>
        <w:spacing w:after="0" w:line="240" w:lineRule="auto"/>
        <w:jc w:val="both"/>
        <w:rPr>
          <w:rFonts w:ascii="Arial" w:eastAsia="Calibri" w:hAnsi="Arial" w:cs="Arial"/>
          <w:b/>
          <w:sz w:val="20"/>
          <w:szCs w:val="20"/>
        </w:rPr>
      </w:pPr>
    </w:p>
    <w:p w14:paraId="265EA299" w14:textId="1236E1E3" w:rsidR="005806F0" w:rsidRPr="004B509B" w:rsidRDefault="005806F0" w:rsidP="005806F0">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 In the second phase,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was prepared from the most optimum combination </w:t>
      </w:r>
      <w:r w:rsidRPr="004B509B">
        <w:rPr>
          <w:rFonts w:ascii="Arial" w:eastAsia="Calibri" w:hAnsi="Arial" w:cs="Arial"/>
          <w:sz w:val="20"/>
          <w:szCs w:val="20"/>
        </w:rPr>
        <w:t xml:space="preserve">               </w:t>
      </w:r>
      <w:r w:rsidRPr="00142372">
        <w:rPr>
          <w:rFonts w:ascii="Arial" w:eastAsia="Calibri" w:hAnsi="Arial" w:cs="Arial"/>
          <w:sz w:val="20"/>
          <w:szCs w:val="20"/>
        </w:rPr>
        <w:t xml:space="preserve">obtained in phase I. However, in this phase </w:t>
      </w:r>
      <w:r w:rsidRPr="004B509B">
        <w:rPr>
          <w:rFonts w:ascii="Arial" w:eastAsia="Calibri" w:hAnsi="Arial" w:cs="Arial"/>
          <w:sz w:val="20"/>
          <w:szCs w:val="20"/>
        </w:rPr>
        <w:t xml:space="preserve">                              </w:t>
      </w:r>
      <w:r w:rsidRPr="00142372">
        <w:rPr>
          <w:rFonts w:ascii="Arial" w:eastAsia="Calibri" w:hAnsi="Arial" w:cs="Arial"/>
          <w:sz w:val="20"/>
          <w:szCs w:val="20"/>
        </w:rPr>
        <w:t>different levels of Jackfruit (</w:t>
      </w:r>
      <w:proofErr w:type="spellStart"/>
      <w:r w:rsidRPr="00142372">
        <w:rPr>
          <w:rFonts w:ascii="Arial" w:eastAsia="Calibri" w:hAnsi="Arial" w:cs="Arial"/>
          <w:i/>
          <w:iCs/>
          <w:sz w:val="20"/>
          <w:szCs w:val="20"/>
        </w:rPr>
        <w:t>Artocarpus</w:t>
      </w:r>
      <w:proofErr w:type="spellEnd"/>
      <w:r w:rsidRPr="00142372">
        <w:rPr>
          <w:rFonts w:ascii="Arial" w:eastAsia="Calibri" w:hAnsi="Arial" w:cs="Arial"/>
          <w:i/>
          <w:iCs/>
          <w:sz w:val="20"/>
          <w:szCs w:val="20"/>
        </w:rPr>
        <w:t xml:space="preserve"> </w:t>
      </w:r>
      <w:proofErr w:type="spellStart"/>
      <w:r w:rsidRPr="00142372">
        <w:rPr>
          <w:rFonts w:ascii="Arial" w:eastAsia="Calibri" w:hAnsi="Arial" w:cs="Arial"/>
          <w:i/>
          <w:iCs/>
          <w:sz w:val="20"/>
          <w:szCs w:val="20"/>
        </w:rPr>
        <w:t>heterophyllus</w:t>
      </w:r>
      <w:proofErr w:type="spellEnd"/>
      <w:r w:rsidRPr="00142372">
        <w:rPr>
          <w:rFonts w:ascii="Arial" w:eastAsia="Calibri" w:hAnsi="Arial" w:cs="Arial"/>
          <w:sz w:val="20"/>
          <w:szCs w:val="20"/>
        </w:rPr>
        <w:t xml:space="preserve"> L.) pulp were used for preparation of most acceptable quality of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w:t>
      </w:r>
      <w:r w:rsidRPr="00142372">
        <w:rPr>
          <w:rFonts w:ascii="Arial" w:eastAsia="Calibri" w:hAnsi="Arial" w:cs="Arial"/>
          <w:sz w:val="20"/>
          <w:szCs w:val="20"/>
        </w:rPr>
        <w:lastRenderedPageBreak/>
        <w:t>incorporated with Jackfruit (</w:t>
      </w:r>
      <w:proofErr w:type="spellStart"/>
      <w:r w:rsidRPr="00142372">
        <w:rPr>
          <w:rFonts w:ascii="Arial" w:eastAsia="Calibri" w:hAnsi="Arial" w:cs="Arial"/>
          <w:i/>
          <w:iCs/>
          <w:sz w:val="20"/>
          <w:szCs w:val="20"/>
        </w:rPr>
        <w:t>Artocarpus</w:t>
      </w:r>
      <w:proofErr w:type="spellEnd"/>
      <w:r w:rsidRPr="00142372">
        <w:rPr>
          <w:rFonts w:ascii="Arial" w:eastAsia="Calibri" w:hAnsi="Arial" w:cs="Arial"/>
          <w:i/>
          <w:iCs/>
          <w:sz w:val="20"/>
          <w:szCs w:val="20"/>
        </w:rPr>
        <w:t xml:space="preserve"> </w:t>
      </w:r>
      <w:proofErr w:type="spellStart"/>
      <w:r w:rsidRPr="00142372">
        <w:rPr>
          <w:rFonts w:ascii="Arial" w:eastAsia="Calibri" w:hAnsi="Arial" w:cs="Arial"/>
          <w:i/>
          <w:iCs/>
          <w:sz w:val="20"/>
          <w:szCs w:val="20"/>
        </w:rPr>
        <w:t>heterophyllus</w:t>
      </w:r>
      <w:proofErr w:type="spellEnd"/>
      <w:r w:rsidRPr="00142372">
        <w:rPr>
          <w:rFonts w:ascii="Arial" w:eastAsia="Calibri" w:hAnsi="Arial" w:cs="Arial"/>
          <w:sz w:val="20"/>
          <w:szCs w:val="20"/>
        </w:rPr>
        <w:t xml:space="preserve"> L.) pulp.</w:t>
      </w:r>
    </w:p>
    <w:p w14:paraId="16CD4565" w14:textId="4FE56A9B" w:rsidR="005806F0" w:rsidRPr="004B509B" w:rsidRDefault="005806F0" w:rsidP="00142372">
      <w:pPr>
        <w:spacing w:after="0" w:line="240" w:lineRule="auto"/>
        <w:ind w:firstLine="720"/>
        <w:jc w:val="both"/>
        <w:rPr>
          <w:rFonts w:ascii="Arial" w:eastAsia="Times New Roman" w:hAnsi="Arial" w:cs="Arial"/>
          <w:sz w:val="20"/>
          <w:szCs w:val="20"/>
        </w:rPr>
        <w:sectPr w:rsidR="005806F0" w:rsidRPr="004B509B" w:rsidSect="005806F0">
          <w:type w:val="continuous"/>
          <w:pgSz w:w="11909" w:h="16834" w:code="9"/>
          <w:pgMar w:top="1440" w:right="1440" w:bottom="1440" w:left="1440" w:header="720" w:footer="864" w:gutter="0"/>
          <w:cols w:num="2" w:space="288"/>
          <w:titlePg/>
          <w:docGrid w:linePitch="360"/>
        </w:sectPr>
      </w:pPr>
    </w:p>
    <w:p w14:paraId="4CFAD018" w14:textId="0A1C708B" w:rsidR="00142372" w:rsidRPr="00142372" w:rsidRDefault="005806F0" w:rsidP="005806F0">
      <w:pPr>
        <w:spacing w:after="0" w:line="240" w:lineRule="auto"/>
        <w:jc w:val="center"/>
        <w:rPr>
          <w:rFonts w:ascii="Arial" w:eastAsia="Times New Roman" w:hAnsi="Arial" w:cs="Arial"/>
          <w:sz w:val="20"/>
          <w:szCs w:val="20"/>
        </w:rPr>
      </w:pPr>
      <w:r w:rsidRPr="004B509B">
        <w:rPr>
          <w:noProof/>
        </w:rPr>
        <w:drawing>
          <wp:inline distT="0" distB="0" distL="0" distR="0" wp14:anchorId="001643AA" wp14:editId="2009456F">
            <wp:extent cx="5418196" cy="3418702"/>
            <wp:effectExtent l="0" t="0" r="0" b="0"/>
            <wp:docPr id="333498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98626" name=""/>
                    <pic:cNvPicPr/>
                  </pic:nvPicPr>
                  <pic:blipFill>
                    <a:blip r:embed="rId15"/>
                    <a:stretch>
                      <a:fillRect/>
                    </a:stretch>
                  </pic:blipFill>
                  <pic:spPr>
                    <a:xfrm>
                      <a:off x="0" y="0"/>
                      <a:ext cx="5435672" cy="3429729"/>
                    </a:xfrm>
                    <a:prstGeom prst="rect">
                      <a:avLst/>
                    </a:prstGeom>
                  </pic:spPr>
                </pic:pic>
              </a:graphicData>
            </a:graphic>
          </wp:inline>
        </w:drawing>
      </w:r>
    </w:p>
    <w:p w14:paraId="4A79D5F7" w14:textId="77777777" w:rsidR="00142372" w:rsidRPr="004B509B" w:rsidRDefault="00142372" w:rsidP="00142372">
      <w:pPr>
        <w:spacing w:after="0" w:line="240" w:lineRule="auto"/>
        <w:jc w:val="both"/>
        <w:rPr>
          <w:rFonts w:ascii="Arial" w:eastAsia="Calibri" w:hAnsi="Arial" w:cs="Arial"/>
          <w:b/>
          <w:sz w:val="20"/>
          <w:szCs w:val="20"/>
        </w:rPr>
      </w:pPr>
    </w:p>
    <w:p w14:paraId="1F8FEDDF" w14:textId="40A934C5" w:rsidR="00142372" w:rsidRPr="004B509B" w:rsidRDefault="00142372" w:rsidP="005806F0">
      <w:pPr>
        <w:spacing w:after="0" w:line="240" w:lineRule="auto"/>
        <w:jc w:val="center"/>
        <w:rPr>
          <w:rFonts w:ascii="Arial" w:eastAsia="Calibri" w:hAnsi="Arial" w:cs="Arial"/>
          <w:b/>
          <w:sz w:val="20"/>
          <w:szCs w:val="20"/>
        </w:rPr>
      </w:pPr>
      <w:r w:rsidRPr="00142372">
        <w:rPr>
          <w:rFonts w:ascii="Arial" w:eastAsia="Calibri" w:hAnsi="Arial" w:cs="Arial"/>
          <w:b/>
          <w:sz w:val="20"/>
          <w:szCs w:val="20"/>
        </w:rPr>
        <w:t xml:space="preserve">Fig. </w:t>
      </w:r>
      <w:r w:rsidR="005806F0" w:rsidRPr="004B509B">
        <w:rPr>
          <w:rFonts w:ascii="Arial" w:eastAsia="Calibri" w:hAnsi="Arial" w:cs="Arial"/>
          <w:b/>
          <w:sz w:val="20"/>
          <w:szCs w:val="20"/>
        </w:rPr>
        <w:t xml:space="preserve">1. Preparation </w:t>
      </w:r>
      <w:r w:rsidRPr="00142372">
        <w:rPr>
          <w:rFonts w:ascii="Arial" w:eastAsia="Calibri" w:hAnsi="Arial" w:cs="Arial"/>
          <w:b/>
          <w:sz w:val="20"/>
          <w:szCs w:val="20"/>
        </w:rPr>
        <w:t xml:space="preserve">of </w:t>
      </w:r>
      <w:proofErr w:type="spellStart"/>
      <w:r w:rsidRPr="00142372">
        <w:rPr>
          <w:rFonts w:ascii="Arial" w:eastAsia="Calibri" w:hAnsi="Arial" w:cs="Arial"/>
          <w:b/>
          <w:sz w:val="20"/>
          <w:szCs w:val="20"/>
        </w:rPr>
        <w:t>Bhapa</w:t>
      </w:r>
      <w:proofErr w:type="spellEnd"/>
      <w:r w:rsidRPr="00142372">
        <w:rPr>
          <w:rFonts w:ascii="Arial" w:eastAsia="Calibri" w:hAnsi="Arial" w:cs="Arial"/>
          <w:b/>
          <w:sz w:val="20"/>
          <w:szCs w:val="20"/>
        </w:rPr>
        <w:t xml:space="preserve"> </w:t>
      </w:r>
      <w:proofErr w:type="spellStart"/>
      <w:r w:rsidRPr="00142372">
        <w:rPr>
          <w:rFonts w:ascii="Arial" w:eastAsia="Calibri" w:hAnsi="Arial" w:cs="Arial"/>
          <w:b/>
          <w:sz w:val="20"/>
          <w:szCs w:val="20"/>
        </w:rPr>
        <w:t>dahi</w:t>
      </w:r>
      <w:proofErr w:type="spellEnd"/>
    </w:p>
    <w:p w14:paraId="29632F05" w14:textId="77777777" w:rsidR="005806F0" w:rsidRPr="004B509B" w:rsidRDefault="005806F0" w:rsidP="005806F0">
      <w:pPr>
        <w:spacing w:after="0" w:line="240" w:lineRule="auto"/>
        <w:jc w:val="center"/>
        <w:rPr>
          <w:rFonts w:ascii="Arial" w:eastAsia="Calibri" w:hAnsi="Arial" w:cs="Arial"/>
          <w:b/>
          <w:sz w:val="20"/>
          <w:szCs w:val="20"/>
        </w:rPr>
      </w:pPr>
    </w:p>
    <w:p w14:paraId="0BA88EB2" w14:textId="77777777" w:rsidR="005806F0" w:rsidRPr="004B509B" w:rsidRDefault="005806F0" w:rsidP="005806F0">
      <w:pPr>
        <w:spacing w:after="0" w:line="240" w:lineRule="auto"/>
        <w:jc w:val="center"/>
        <w:rPr>
          <w:rFonts w:ascii="Arial" w:eastAsia="Calibri" w:hAnsi="Arial" w:cs="Arial"/>
          <w:b/>
          <w:sz w:val="20"/>
          <w:szCs w:val="20"/>
        </w:rPr>
      </w:pPr>
      <w:r w:rsidRPr="004B509B">
        <w:rPr>
          <w:noProof/>
        </w:rPr>
        <w:drawing>
          <wp:inline distT="0" distB="0" distL="0" distR="0" wp14:anchorId="00753B9C" wp14:editId="3D64CF57">
            <wp:extent cx="4883164" cy="4184366"/>
            <wp:effectExtent l="0" t="0" r="0" b="0"/>
            <wp:docPr id="89040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0247" name=""/>
                    <pic:cNvPicPr/>
                  </pic:nvPicPr>
                  <pic:blipFill>
                    <a:blip r:embed="rId16"/>
                    <a:stretch>
                      <a:fillRect/>
                    </a:stretch>
                  </pic:blipFill>
                  <pic:spPr>
                    <a:xfrm>
                      <a:off x="0" y="0"/>
                      <a:ext cx="4896328" cy="4195646"/>
                    </a:xfrm>
                    <a:prstGeom prst="rect">
                      <a:avLst/>
                    </a:prstGeom>
                  </pic:spPr>
                </pic:pic>
              </a:graphicData>
            </a:graphic>
          </wp:inline>
        </w:drawing>
      </w:r>
    </w:p>
    <w:p w14:paraId="5C76ED99" w14:textId="77777777" w:rsidR="005806F0" w:rsidRPr="004B509B" w:rsidRDefault="005806F0" w:rsidP="005806F0">
      <w:pPr>
        <w:spacing w:after="0" w:line="240" w:lineRule="auto"/>
        <w:jc w:val="both"/>
        <w:rPr>
          <w:rFonts w:ascii="Arial" w:eastAsia="Calibri" w:hAnsi="Arial" w:cs="Arial"/>
          <w:b/>
          <w:sz w:val="20"/>
          <w:szCs w:val="20"/>
        </w:rPr>
      </w:pPr>
    </w:p>
    <w:p w14:paraId="5985E37E" w14:textId="6BB038F8" w:rsidR="005806F0" w:rsidRPr="004B509B" w:rsidRDefault="005806F0" w:rsidP="005806F0">
      <w:pPr>
        <w:spacing w:after="0" w:line="240" w:lineRule="auto"/>
        <w:jc w:val="center"/>
        <w:rPr>
          <w:rFonts w:ascii="Arial" w:eastAsia="Calibri" w:hAnsi="Arial" w:cs="Arial"/>
          <w:b/>
          <w:sz w:val="20"/>
          <w:szCs w:val="20"/>
        </w:rPr>
      </w:pPr>
      <w:r w:rsidRPr="00142372">
        <w:rPr>
          <w:rFonts w:ascii="Arial" w:eastAsia="Calibri" w:hAnsi="Arial" w:cs="Arial"/>
          <w:b/>
          <w:sz w:val="20"/>
          <w:szCs w:val="20"/>
        </w:rPr>
        <w:lastRenderedPageBreak/>
        <w:t>Fig</w:t>
      </w:r>
      <w:r w:rsidRPr="004B509B">
        <w:rPr>
          <w:rFonts w:ascii="Arial" w:eastAsia="Calibri" w:hAnsi="Arial" w:cs="Arial"/>
          <w:b/>
          <w:sz w:val="20"/>
          <w:szCs w:val="20"/>
        </w:rPr>
        <w:t>.</w:t>
      </w:r>
      <w:r w:rsidRPr="00142372">
        <w:rPr>
          <w:rFonts w:ascii="Arial" w:eastAsia="Calibri" w:hAnsi="Arial" w:cs="Arial"/>
          <w:b/>
          <w:sz w:val="20"/>
          <w:szCs w:val="20"/>
        </w:rPr>
        <w:t xml:space="preserve"> 2</w:t>
      </w:r>
      <w:r w:rsidRPr="004B509B">
        <w:rPr>
          <w:rFonts w:ascii="Arial" w:eastAsia="Calibri" w:hAnsi="Arial" w:cs="Arial"/>
          <w:b/>
          <w:sz w:val="20"/>
          <w:szCs w:val="20"/>
        </w:rPr>
        <w:t>.</w:t>
      </w:r>
      <w:r w:rsidRPr="00142372">
        <w:rPr>
          <w:rFonts w:ascii="Arial" w:eastAsia="Calibri" w:hAnsi="Arial" w:cs="Arial"/>
          <w:b/>
          <w:sz w:val="20"/>
          <w:szCs w:val="20"/>
        </w:rPr>
        <w:t xml:space="preserve"> Preparation of </w:t>
      </w:r>
      <w:proofErr w:type="spellStart"/>
      <w:r w:rsidRPr="00142372">
        <w:rPr>
          <w:rFonts w:ascii="Arial" w:eastAsia="Calibri" w:hAnsi="Arial" w:cs="Arial"/>
          <w:b/>
          <w:sz w:val="20"/>
          <w:szCs w:val="20"/>
        </w:rPr>
        <w:t>Bhapa</w:t>
      </w:r>
      <w:proofErr w:type="spellEnd"/>
      <w:r w:rsidRPr="00142372">
        <w:rPr>
          <w:rFonts w:ascii="Arial" w:eastAsia="Calibri" w:hAnsi="Arial" w:cs="Arial"/>
          <w:b/>
          <w:sz w:val="20"/>
          <w:szCs w:val="20"/>
        </w:rPr>
        <w:t xml:space="preserve"> </w:t>
      </w:r>
      <w:proofErr w:type="spellStart"/>
      <w:r w:rsidRPr="00142372">
        <w:rPr>
          <w:rFonts w:ascii="Arial" w:eastAsia="Calibri" w:hAnsi="Arial" w:cs="Arial"/>
          <w:b/>
          <w:sz w:val="20"/>
          <w:szCs w:val="20"/>
        </w:rPr>
        <w:t>dahi</w:t>
      </w:r>
      <w:proofErr w:type="spellEnd"/>
      <w:r w:rsidRPr="00142372">
        <w:rPr>
          <w:rFonts w:ascii="Arial" w:eastAsia="Calibri" w:hAnsi="Arial" w:cs="Arial"/>
          <w:b/>
          <w:sz w:val="20"/>
          <w:szCs w:val="20"/>
        </w:rPr>
        <w:t xml:space="preserve"> incorporated with Jackfruit pulp</w:t>
      </w:r>
    </w:p>
    <w:p w14:paraId="5F730284" w14:textId="77777777" w:rsidR="005806F0" w:rsidRPr="004B509B" w:rsidRDefault="005806F0" w:rsidP="00142372">
      <w:pPr>
        <w:spacing w:after="0" w:line="240" w:lineRule="auto"/>
        <w:jc w:val="both"/>
        <w:rPr>
          <w:rFonts w:ascii="Arial" w:eastAsia="Calibri" w:hAnsi="Arial" w:cs="Arial"/>
          <w:bCs/>
          <w:i/>
          <w:iCs/>
          <w:sz w:val="20"/>
          <w:szCs w:val="20"/>
        </w:rPr>
        <w:sectPr w:rsidR="005806F0" w:rsidRPr="004B509B" w:rsidSect="005806F0">
          <w:type w:val="continuous"/>
          <w:pgSz w:w="11909" w:h="16834" w:code="9"/>
          <w:pgMar w:top="1440" w:right="1440" w:bottom="1440" w:left="1440" w:header="720" w:footer="864" w:gutter="0"/>
          <w:cols w:space="720"/>
          <w:docGrid w:linePitch="360"/>
        </w:sectPr>
      </w:pPr>
    </w:p>
    <w:p w14:paraId="7BDF1282" w14:textId="70AECF86" w:rsidR="00142372" w:rsidRPr="004B509B" w:rsidRDefault="00142372" w:rsidP="00142372">
      <w:pPr>
        <w:spacing w:after="0" w:line="240" w:lineRule="auto"/>
        <w:jc w:val="both"/>
        <w:rPr>
          <w:rFonts w:ascii="Arial" w:eastAsia="Calibri" w:hAnsi="Arial" w:cs="Arial"/>
          <w:bCs/>
          <w:i/>
          <w:iCs/>
          <w:sz w:val="20"/>
          <w:szCs w:val="20"/>
        </w:rPr>
      </w:pPr>
      <w:r w:rsidRPr="004B509B">
        <w:rPr>
          <w:rFonts w:ascii="Arial" w:eastAsia="Calibri" w:hAnsi="Arial" w:cs="Arial"/>
          <w:bCs/>
          <w:i/>
          <w:iCs/>
          <w:sz w:val="20"/>
          <w:szCs w:val="20"/>
        </w:rPr>
        <w:t xml:space="preserve">2.2.2.1 </w:t>
      </w:r>
      <w:r w:rsidRPr="00142372">
        <w:rPr>
          <w:rFonts w:ascii="Arial" w:eastAsia="Calibri" w:hAnsi="Arial" w:cs="Arial"/>
          <w:bCs/>
          <w:i/>
          <w:iCs/>
          <w:sz w:val="20"/>
          <w:szCs w:val="20"/>
        </w:rPr>
        <w:t xml:space="preserve">Treatments </w:t>
      </w:r>
    </w:p>
    <w:p w14:paraId="2BE67B0A" w14:textId="77777777" w:rsidR="00142372" w:rsidRPr="00142372" w:rsidRDefault="00142372" w:rsidP="00142372">
      <w:pPr>
        <w:spacing w:after="0" w:line="240" w:lineRule="auto"/>
        <w:jc w:val="both"/>
        <w:rPr>
          <w:rFonts w:ascii="Arial" w:eastAsia="Calibri" w:hAnsi="Arial" w:cs="Arial"/>
          <w:b/>
          <w:sz w:val="20"/>
          <w:szCs w:val="20"/>
        </w:rPr>
      </w:pPr>
    </w:p>
    <w:p w14:paraId="37D5FADD" w14:textId="2F970273" w:rsidR="00142372"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In the present study, different levels of jackfruit pulp were used for preparation of most acceptable quality of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incorporated with jackfruit pulp. The treatment details were as given below:</w:t>
      </w:r>
    </w:p>
    <w:p w14:paraId="4F45B145" w14:textId="3FAE8673" w:rsidR="00844149" w:rsidRDefault="00844149" w:rsidP="00142372">
      <w:pPr>
        <w:spacing w:after="0" w:line="240" w:lineRule="auto"/>
        <w:jc w:val="both"/>
        <w:rPr>
          <w:rFonts w:ascii="Arial" w:eastAsia="Calibri" w:hAnsi="Arial" w:cs="Arial"/>
          <w:sz w:val="20"/>
          <w:szCs w:val="20"/>
        </w:rPr>
      </w:pPr>
    </w:p>
    <w:p w14:paraId="2568B036" w14:textId="3A1066AB" w:rsidR="00844149" w:rsidRPr="004B509B" w:rsidRDefault="00844149" w:rsidP="00142372">
      <w:pPr>
        <w:spacing w:after="0" w:line="240" w:lineRule="auto"/>
        <w:jc w:val="both"/>
        <w:rPr>
          <w:rFonts w:ascii="Arial" w:eastAsia="Calibri" w:hAnsi="Arial" w:cs="Arial"/>
          <w:sz w:val="20"/>
          <w:szCs w:val="20"/>
        </w:rPr>
      </w:pPr>
      <w:r>
        <w:rPr>
          <w:rFonts w:ascii="Arial" w:eastAsia="Calibri" w:hAnsi="Arial" w:cs="Arial"/>
          <w:sz w:val="20"/>
          <w:szCs w:val="20"/>
        </w:rPr>
        <w:t xml:space="preserve">List </w:t>
      </w:r>
      <w:proofErr w:type="gramStart"/>
      <w:r>
        <w:rPr>
          <w:rFonts w:ascii="Arial" w:eastAsia="Calibri" w:hAnsi="Arial" w:cs="Arial"/>
          <w:sz w:val="20"/>
          <w:szCs w:val="20"/>
        </w:rPr>
        <w:t>2 :</w:t>
      </w:r>
      <w:proofErr w:type="gramEnd"/>
      <w:r>
        <w:rPr>
          <w:rFonts w:ascii="Arial" w:eastAsia="Calibri" w:hAnsi="Arial" w:cs="Arial"/>
          <w:sz w:val="20"/>
          <w:szCs w:val="20"/>
        </w:rPr>
        <w:t xml:space="preserve"> </w:t>
      </w:r>
      <w:r w:rsidRPr="00844149">
        <w:rPr>
          <w:rFonts w:ascii="Arial" w:eastAsia="Calibri" w:hAnsi="Arial" w:cs="Arial"/>
          <w:sz w:val="20"/>
          <w:szCs w:val="20"/>
        </w:rPr>
        <w:t>treatment details</w:t>
      </w:r>
    </w:p>
    <w:p w14:paraId="590D7189" w14:textId="77777777" w:rsidR="00142372" w:rsidRPr="00142372" w:rsidRDefault="00142372" w:rsidP="00142372">
      <w:pPr>
        <w:spacing w:after="0" w:line="240" w:lineRule="auto"/>
        <w:jc w:val="both"/>
        <w:rPr>
          <w:rFonts w:ascii="Arial" w:eastAsia="Calibri" w:hAnsi="Arial" w:cs="Arial"/>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86"/>
        <w:gridCol w:w="3308"/>
      </w:tblGrid>
      <w:tr w:rsidR="00142372" w:rsidRPr="00142372" w14:paraId="4EC7EDF0" w14:textId="77777777" w:rsidTr="005806F0">
        <w:trPr>
          <w:trHeight w:val="20"/>
          <w:jc w:val="center"/>
        </w:trPr>
        <w:tc>
          <w:tcPr>
            <w:tcW w:w="1186" w:type="dxa"/>
          </w:tcPr>
          <w:p w14:paraId="2705D105" w14:textId="77777777" w:rsidR="00142372" w:rsidRPr="00142372" w:rsidRDefault="00142372" w:rsidP="00142372">
            <w:pPr>
              <w:rPr>
                <w:rFonts w:ascii="Arial" w:hAnsi="Arial" w:cs="Arial"/>
                <w:b/>
              </w:rPr>
            </w:pPr>
            <w:r w:rsidRPr="00142372">
              <w:rPr>
                <w:rFonts w:ascii="Arial" w:hAnsi="Arial" w:cs="Arial"/>
                <w:b/>
              </w:rPr>
              <w:t>Treatment</w:t>
            </w:r>
          </w:p>
        </w:tc>
        <w:tc>
          <w:tcPr>
            <w:tcW w:w="3308" w:type="dxa"/>
          </w:tcPr>
          <w:p w14:paraId="25307367" w14:textId="77777777" w:rsidR="00142372" w:rsidRPr="00142372" w:rsidRDefault="00142372" w:rsidP="00142372">
            <w:pPr>
              <w:rPr>
                <w:rFonts w:ascii="Arial" w:hAnsi="Arial" w:cs="Arial"/>
                <w:b/>
              </w:rPr>
            </w:pPr>
            <w:r w:rsidRPr="00142372">
              <w:rPr>
                <w:rFonts w:ascii="Arial" w:hAnsi="Arial" w:cs="Arial"/>
                <w:b/>
              </w:rPr>
              <w:t>Details</w:t>
            </w:r>
          </w:p>
        </w:tc>
      </w:tr>
      <w:tr w:rsidR="00142372" w:rsidRPr="00142372" w14:paraId="44A7A006" w14:textId="77777777" w:rsidTr="005806F0">
        <w:trPr>
          <w:trHeight w:val="20"/>
          <w:jc w:val="center"/>
        </w:trPr>
        <w:tc>
          <w:tcPr>
            <w:tcW w:w="1186" w:type="dxa"/>
          </w:tcPr>
          <w:p w14:paraId="670000E1" w14:textId="77777777" w:rsidR="00142372" w:rsidRPr="00142372" w:rsidRDefault="00142372" w:rsidP="00142372">
            <w:pPr>
              <w:rPr>
                <w:rFonts w:ascii="Arial" w:hAnsi="Arial" w:cs="Arial"/>
                <w:vertAlign w:val="subscript"/>
              </w:rPr>
            </w:pPr>
            <w:r w:rsidRPr="00142372">
              <w:rPr>
                <w:rFonts w:ascii="Arial" w:hAnsi="Arial" w:cs="Arial"/>
              </w:rPr>
              <w:t>T</w:t>
            </w:r>
            <w:r w:rsidRPr="00142372">
              <w:rPr>
                <w:rFonts w:ascii="Arial" w:hAnsi="Arial" w:cs="Arial"/>
                <w:vertAlign w:val="subscript"/>
              </w:rPr>
              <w:t>0</w:t>
            </w:r>
          </w:p>
        </w:tc>
        <w:tc>
          <w:tcPr>
            <w:tcW w:w="3308" w:type="dxa"/>
          </w:tcPr>
          <w:p w14:paraId="062E98C6" w14:textId="77777777" w:rsidR="00142372" w:rsidRPr="00142372" w:rsidRDefault="00142372" w:rsidP="00142372">
            <w:pPr>
              <w:rPr>
                <w:rFonts w:ascii="Arial" w:hAnsi="Arial" w:cs="Arial"/>
              </w:rPr>
            </w:pPr>
            <w:r w:rsidRPr="00142372">
              <w:rPr>
                <w:rFonts w:ascii="Arial" w:hAnsi="Arial" w:cs="Arial"/>
              </w:rPr>
              <w:t>Selected base mixture + without Jackfruit pulp</w:t>
            </w:r>
          </w:p>
        </w:tc>
      </w:tr>
      <w:tr w:rsidR="00142372" w:rsidRPr="00142372" w14:paraId="41BC77F3" w14:textId="77777777" w:rsidTr="005806F0">
        <w:trPr>
          <w:trHeight w:val="20"/>
          <w:jc w:val="center"/>
        </w:trPr>
        <w:tc>
          <w:tcPr>
            <w:tcW w:w="1186" w:type="dxa"/>
          </w:tcPr>
          <w:p w14:paraId="6DB2D394" w14:textId="77777777" w:rsidR="00142372" w:rsidRPr="00142372" w:rsidRDefault="00142372" w:rsidP="00142372">
            <w:pPr>
              <w:rPr>
                <w:rFonts w:ascii="Arial" w:hAnsi="Arial" w:cs="Arial"/>
                <w:vertAlign w:val="subscript"/>
              </w:rPr>
            </w:pPr>
            <w:r w:rsidRPr="00142372">
              <w:rPr>
                <w:rFonts w:ascii="Arial" w:hAnsi="Arial" w:cs="Arial"/>
              </w:rPr>
              <w:t>T</w:t>
            </w:r>
            <w:r w:rsidRPr="00142372">
              <w:rPr>
                <w:rFonts w:ascii="Arial" w:hAnsi="Arial" w:cs="Arial"/>
                <w:vertAlign w:val="subscript"/>
              </w:rPr>
              <w:t>1</w:t>
            </w:r>
          </w:p>
        </w:tc>
        <w:tc>
          <w:tcPr>
            <w:tcW w:w="3308" w:type="dxa"/>
          </w:tcPr>
          <w:p w14:paraId="006BC6F6" w14:textId="77777777" w:rsidR="00142372" w:rsidRPr="00142372" w:rsidRDefault="00142372" w:rsidP="00142372">
            <w:pPr>
              <w:rPr>
                <w:rFonts w:ascii="Arial" w:hAnsi="Arial" w:cs="Arial"/>
              </w:rPr>
            </w:pPr>
            <w:r w:rsidRPr="00142372">
              <w:rPr>
                <w:rFonts w:ascii="Arial" w:hAnsi="Arial" w:cs="Arial"/>
              </w:rPr>
              <w:t>Selected base mixture + 10 % Jackfruit pulp</w:t>
            </w:r>
          </w:p>
        </w:tc>
      </w:tr>
      <w:tr w:rsidR="00142372" w:rsidRPr="00142372" w14:paraId="60476F87" w14:textId="77777777" w:rsidTr="005806F0">
        <w:trPr>
          <w:trHeight w:val="20"/>
          <w:jc w:val="center"/>
        </w:trPr>
        <w:tc>
          <w:tcPr>
            <w:tcW w:w="1186" w:type="dxa"/>
          </w:tcPr>
          <w:p w14:paraId="76528209" w14:textId="77777777" w:rsidR="00142372" w:rsidRPr="00142372" w:rsidRDefault="00142372" w:rsidP="00142372">
            <w:pPr>
              <w:rPr>
                <w:rFonts w:ascii="Arial" w:hAnsi="Arial" w:cs="Arial"/>
                <w:vertAlign w:val="subscript"/>
              </w:rPr>
            </w:pPr>
            <w:r w:rsidRPr="00142372">
              <w:rPr>
                <w:rFonts w:ascii="Arial" w:hAnsi="Arial" w:cs="Arial"/>
              </w:rPr>
              <w:t>T</w:t>
            </w:r>
            <w:r w:rsidRPr="00142372">
              <w:rPr>
                <w:rFonts w:ascii="Arial" w:hAnsi="Arial" w:cs="Arial"/>
                <w:vertAlign w:val="subscript"/>
              </w:rPr>
              <w:t>2</w:t>
            </w:r>
          </w:p>
        </w:tc>
        <w:tc>
          <w:tcPr>
            <w:tcW w:w="3308" w:type="dxa"/>
          </w:tcPr>
          <w:p w14:paraId="565399FD" w14:textId="77777777" w:rsidR="00142372" w:rsidRPr="00142372" w:rsidRDefault="00142372" w:rsidP="00142372">
            <w:pPr>
              <w:rPr>
                <w:rFonts w:ascii="Arial" w:hAnsi="Arial" w:cs="Arial"/>
              </w:rPr>
            </w:pPr>
            <w:r w:rsidRPr="00142372">
              <w:rPr>
                <w:rFonts w:ascii="Arial" w:hAnsi="Arial" w:cs="Arial"/>
              </w:rPr>
              <w:t>Selected base mixture + 20 % Jackfruit pulp</w:t>
            </w:r>
          </w:p>
        </w:tc>
      </w:tr>
      <w:tr w:rsidR="00142372" w:rsidRPr="00142372" w14:paraId="05C734FF" w14:textId="77777777" w:rsidTr="005806F0">
        <w:trPr>
          <w:trHeight w:val="20"/>
          <w:jc w:val="center"/>
        </w:trPr>
        <w:tc>
          <w:tcPr>
            <w:tcW w:w="1186" w:type="dxa"/>
          </w:tcPr>
          <w:p w14:paraId="2F8E681C" w14:textId="77777777" w:rsidR="00142372" w:rsidRPr="00142372" w:rsidRDefault="00142372" w:rsidP="00142372">
            <w:pPr>
              <w:rPr>
                <w:rFonts w:ascii="Arial" w:hAnsi="Arial" w:cs="Arial"/>
                <w:vertAlign w:val="subscript"/>
              </w:rPr>
            </w:pPr>
            <w:r w:rsidRPr="00142372">
              <w:rPr>
                <w:rFonts w:ascii="Arial" w:hAnsi="Arial" w:cs="Arial"/>
              </w:rPr>
              <w:t>T</w:t>
            </w:r>
            <w:r w:rsidRPr="00142372">
              <w:rPr>
                <w:rFonts w:ascii="Arial" w:hAnsi="Arial" w:cs="Arial"/>
                <w:vertAlign w:val="subscript"/>
              </w:rPr>
              <w:t>3</w:t>
            </w:r>
          </w:p>
        </w:tc>
        <w:tc>
          <w:tcPr>
            <w:tcW w:w="3308" w:type="dxa"/>
          </w:tcPr>
          <w:p w14:paraId="053CBA64" w14:textId="77777777" w:rsidR="00142372" w:rsidRPr="00142372" w:rsidRDefault="00142372" w:rsidP="00142372">
            <w:pPr>
              <w:rPr>
                <w:rFonts w:ascii="Arial" w:hAnsi="Arial" w:cs="Arial"/>
              </w:rPr>
            </w:pPr>
            <w:r w:rsidRPr="00142372">
              <w:rPr>
                <w:rFonts w:ascii="Arial" w:hAnsi="Arial" w:cs="Arial"/>
              </w:rPr>
              <w:t>Selected base mixture + 30 % Jackfruit pulp</w:t>
            </w:r>
          </w:p>
        </w:tc>
      </w:tr>
      <w:tr w:rsidR="00142372" w:rsidRPr="00142372" w14:paraId="4F4AE1F3" w14:textId="77777777" w:rsidTr="005806F0">
        <w:trPr>
          <w:trHeight w:val="20"/>
          <w:jc w:val="center"/>
        </w:trPr>
        <w:tc>
          <w:tcPr>
            <w:tcW w:w="1186" w:type="dxa"/>
          </w:tcPr>
          <w:p w14:paraId="4648C39F" w14:textId="77777777" w:rsidR="00142372" w:rsidRPr="00142372" w:rsidRDefault="00142372" w:rsidP="00142372">
            <w:pPr>
              <w:rPr>
                <w:rFonts w:ascii="Arial" w:hAnsi="Arial" w:cs="Arial"/>
                <w:vertAlign w:val="subscript"/>
              </w:rPr>
            </w:pPr>
            <w:r w:rsidRPr="00142372">
              <w:rPr>
                <w:rFonts w:ascii="Arial" w:hAnsi="Arial" w:cs="Arial"/>
              </w:rPr>
              <w:t>T</w:t>
            </w:r>
            <w:r w:rsidRPr="00142372">
              <w:rPr>
                <w:rFonts w:ascii="Arial" w:hAnsi="Arial" w:cs="Arial"/>
                <w:vertAlign w:val="subscript"/>
              </w:rPr>
              <w:t>4</w:t>
            </w:r>
          </w:p>
        </w:tc>
        <w:tc>
          <w:tcPr>
            <w:tcW w:w="3308" w:type="dxa"/>
          </w:tcPr>
          <w:p w14:paraId="7085924F" w14:textId="77777777" w:rsidR="00142372" w:rsidRPr="00142372" w:rsidRDefault="00142372" w:rsidP="00142372">
            <w:pPr>
              <w:rPr>
                <w:rFonts w:ascii="Arial" w:hAnsi="Arial" w:cs="Arial"/>
              </w:rPr>
            </w:pPr>
            <w:r w:rsidRPr="00142372">
              <w:rPr>
                <w:rFonts w:ascii="Arial" w:hAnsi="Arial" w:cs="Arial"/>
              </w:rPr>
              <w:t>Selected base mixture + 40 % Jackfruit pulp</w:t>
            </w:r>
          </w:p>
        </w:tc>
      </w:tr>
    </w:tbl>
    <w:p w14:paraId="06CB0DDC" w14:textId="77777777" w:rsidR="00142372" w:rsidRPr="00142372" w:rsidRDefault="00142372" w:rsidP="00142372">
      <w:pPr>
        <w:spacing w:after="0" w:line="240" w:lineRule="auto"/>
        <w:jc w:val="both"/>
        <w:rPr>
          <w:rFonts w:ascii="Arial" w:eastAsia="Calibri" w:hAnsi="Arial" w:cs="Arial"/>
          <w:sz w:val="20"/>
          <w:szCs w:val="20"/>
        </w:rPr>
      </w:pPr>
    </w:p>
    <w:p w14:paraId="36DF5796" w14:textId="77777777" w:rsidR="00142372" w:rsidRPr="004B509B"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was prepared as per flow diagram given by Bhattacharya et al. (1979) with slight modification and by incorporation of jackfruit pulp.</w:t>
      </w:r>
    </w:p>
    <w:p w14:paraId="14290B61" w14:textId="77777777" w:rsidR="00142372" w:rsidRPr="00142372" w:rsidRDefault="00142372" w:rsidP="00142372">
      <w:pPr>
        <w:spacing w:after="0" w:line="240" w:lineRule="auto"/>
        <w:jc w:val="both"/>
        <w:rPr>
          <w:rFonts w:ascii="Arial" w:eastAsia="Calibri" w:hAnsi="Arial" w:cs="Arial"/>
          <w:sz w:val="20"/>
          <w:szCs w:val="20"/>
        </w:rPr>
      </w:pPr>
    </w:p>
    <w:p w14:paraId="3E34F60B" w14:textId="77777777" w:rsidR="00142372" w:rsidRPr="004B509B" w:rsidRDefault="00142372" w:rsidP="00142372">
      <w:pPr>
        <w:spacing w:after="0" w:line="240" w:lineRule="auto"/>
        <w:jc w:val="both"/>
        <w:rPr>
          <w:rFonts w:ascii="Arial" w:eastAsia="Calibri" w:hAnsi="Arial" w:cs="Arial"/>
          <w:sz w:val="20"/>
          <w:szCs w:val="20"/>
        </w:rPr>
      </w:pPr>
      <w:r w:rsidRPr="00142372">
        <w:rPr>
          <w:rFonts w:ascii="Arial" w:eastAsia="Calibri" w:hAnsi="Arial" w:cs="Arial"/>
          <w:b/>
          <w:sz w:val="20"/>
          <w:szCs w:val="20"/>
        </w:rPr>
        <w:t xml:space="preserve">Replications: </w:t>
      </w:r>
      <w:r w:rsidRPr="00142372">
        <w:rPr>
          <w:rFonts w:ascii="Arial" w:eastAsia="Calibri" w:hAnsi="Arial" w:cs="Arial"/>
          <w:sz w:val="20"/>
          <w:szCs w:val="20"/>
        </w:rPr>
        <w:t>The trial was conducted with five replications.</w:t>
      </w:r>
    </w:p>
    <w:p w14:paraId="6DD89908" w14:textId="77777777" w:rsidR="00142372" w:rsidRPr="00142372" w:rsidRDefault="00142372" w:rsidP="00142372">
      <w:pPr>
        <w:spacing w:after="0" w:line="240" w:lineRule="auto"/>
        <w:jc w:val="both"/>
        <w:rPr>
          <w:rFonts w:ascii="Arial" w:eastAsia="Calibri" w:hAnsi="Arial" w:cs="Arial"/>
          <w:sz w:val="20"/>
          <w:szCs w:val="20"/>
        </w:rPr>
      </w:pPr>
    </w:p>
    <w:p w14:paraId="10CFCA95" w14:textId="6ABE113A" w:rsidR="00142372" w:rsidRPr="004B509B" w:rsidRDefault="00142372" w:rsidP="005806F0">
      <w:pPr>
        <w:spacing w:after="0" w:line="240" w:lineRule="auto"/>
        <w:ind w:left="450" w:hanging="450"/>
        <w:jc w:val="both"/>
        <w:rPr>
          <w:rFonts w:ascii="Arial" w:eastAsia="Calibri" w:hAnsi="Arial" w:cs="Arial"/>
          <w:b/>
        </w:rPr>
      </w:pPr>
      <w:r w:rsidRPr="00142372">
        <w:rPr>
          <w:rFonts w:ascii="Arial" w:eastAsia="Calibri" w:hAnsi="Arial" w:cs="Arial"/>
          <w:b/>
        </w:rPr>
        <w:t>2.3</w:t>
      </w:r>
      <w:r w:rsidR="005806F0" w:rsidRPr="004B509B">
        <w:rPr>
          <w:rFonts w:ascii="Arial" w:eastAsia="Calibri" w:hAnsi="Arial" w:cs="Arial"/>
          <w:b/>
        </w:rPr>
        <w:tab/>
      </w:r>
      <w:r w:rsidRPr="00142372">
        <w:rPr>
          <w:rFonts w:ascii="Arial" w:eastAsia="Calibri" w:hAnsi="Arial" w:cs="Arial"/>
          <w:b/>
        </w:rPr>
        <w:t xml:space="preserve">Sensory </w:t>
      </w:r>
      <w:r w:rsidRPr="004B509B">
        <w:rPr>
          <w:rFonts w:ascii="Arial" w:eastAsia="Calibri" w:hAnsi="Arial" w:cs="Arial"/>
          <w:b/>
        </w:rPr>
        <w:t xml:space="preserve">Evaluation </w:t>
      </w:r>
      <w:r w:rsidRPr="00142372">
        <w:rPr>
          <w:rFonts w:ascii="Arial" w:eastAsia="Calibri" w:hAnsi="Arial" w:cs="Arial"/>
          <w:b/>
        </w:rPr>
        <w:t xml:space="preserve">of Jackfruit </w:t>
      </w:r>
      <w:proofErr w:type="spellStart"/>
      <w:r w:rsidRPr="00142372">
        <w:rPr>
          <w:rFonts w:ascii="Arial" w:eastAsia="Calibri" w:hAnsi="Arial" w:cs="Arial"/>
          <w:b/>
        </w:rPr>
        <w:t>Bhapa</w:t>
      </w:r>
      <w:proofErr w:type="spellEnd"/>
      <w:r w:rsidRPr="00142372">
        <w:rPr>
          <w:rFonts w:ascii="Arial" w:eastAsia="Calibri" w:hAnsi="Arial" w:cs="Arial"/>
          <w:b/>
        </w:rPr>
        <w:t xml:space="preserve"> </w:t>
      </w:r>
      <w:proofErr w:type="spellStart"/>
      <w:r w:rsidRPr="004B509B">
        <w:rPr>
          <w:rFonts w:ascii="Arial" w:eastAsia="Calibri" w:hAnsi="Arial" w:cs="Arial"/>
          <w:b/>
        </w:rPr>
        <w:t>Dahi</w:t>
      </w:r>
      <w:proofErr w:type="spellEnd"/>
    </w:p>
    <w:p w14:paraId="58EAD236" w14:textId="77777777" w:rsidR="005806F0" w:rsidRPr="00142372" w:rsidRDefault="005806F0" w:rsidP="005806F0">
      <w:pPr>
        <w:spacing w:after="0" w:line="240" w:lineRule="auto"/>
        <w:ind w:left="450" w:hanging="450"/>
        <w:jc w:val="both"/>
        <w:rPr>
          <w:rFonts w:ascii="Arial" w:eastAsia="Calibri" w:hAnsi="Arial" w:cs="Arial"/>
        </w:rPr>
      </w:pPr>
    </w:p>
    <w:p w14:paraId="0E9B6DA7" w14:textId="54D46557" w:rsidR="00142372" w:rsidRPr="004B509B"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Sensory analysis was performed in the laboratory under environmental conditions. The </w:t>
      </w:r>
      <w:r w:rsidRPr="00142372">
        <w:rPr>
          <w:rFonts w:ascii="Arial" w:eastAsia="Calibri" w:hAnsi="Arial" w:cs="Arial"/>
          <w:sz w:val="20"/>
          <w:szCs w:val="20"/>
        </w:rPr>
        <w:t xml:space="preserve">product was </w:t>
      </w:r>
      <w:proofErr w:type="spellStart"/>
      <w:r w:rsidRPr="00142372">
        <w:rPr>
          <w:rFonts w:ascii="Arial" w:eastAsia="Calibri" w:hAnsi="Arial" w:cs="Arial"/>
          <w:sz w:val="20"/>
          <w:szCs w:val="20"/>
        </w:rPr>
        <w:t>analysed</w:t>
      </w:r>
      <w:proofErr w:type="spellEnd"/>
      <w:r w:rsidRPr="00142372">
        <w:rPr>
          <w:rFonts w:ascii="Arial" w:eastAsia="Calibri" w:hAnsi="Arial" w:cs="Arial"/>
          <w:sz w:val="20"/>
          <w:szCs w:val="20"/>
        </w:rPr>
        <w:t xml:space="preserve"> for sensory properties such as </w:t>
      </w:r>
      <w:proofErr w:type="spellStart"/>
      <w:r w:rsidRPr="00142372">
        <w:rPr>
          <w:rFonts w:ascii="Arial" w:eastAsia="Calibri" w:hAnsi="Arial" w:cs="Arial"/>
          <w:sz w:val="20"/>
          <w:szCs w:val="20"/>
        </w:rPr>
        <w:t>colour</w:t>
      </w:r>
      <w:proofErr w:type="spellEnd"/>
      <w:r w:rsidRPr="00142372">
        <w:rPr>
          <w:rFonts w:ascii="Arial" w:eastAsia="Calibri" w:hAnsi="Arial" w:cs="Arial"/>
          <w:sz w:val="20"/>
          <w:szCs w:val="20"/>
        </w:rPr>
        <w:t xml:space="preserve"> and appearance, body and texture, </w:t>
      </w:r>
      <w:proofErr w:type="spellStart"/>
      <w:r w:rsidRPr="00142372">
        <w:rPr>
          <w:rFonts w:ascii="Arial" w:eastAsia="Calibri" w:hAnsi="Arial" w:cs="Arial"/>
          <w:sz w:val="20"/>
          <w:szCs w:val="20"/>
        </w:rPr>
        <w:t>flavour</w:t>
      </w:r>
      <w:proofErr w:type="spellEnd"/>
      <w:r w:rsidRPr="00142372">
        <w:rPr>
          <w:rFonts w:ascii="Arial" w:eastAsia="Calibri" w:hAnsi="Arial" w:cs="Arial"/>
          <w:sz w:val="20"/>
          <w:szCs w:val="20"/>
        </w:rPr>
        <w:t xml:space="preserve"> and overall acceptability using 9- points hedonic scale as per IS: 6273, Part-I (1971). A total of ten panelists were chosen with no medical conditions.</w:t>
      </w:r>
    </w:p>
    <w:p w14:paraId="40D5B313" w14:textId="77777777" w:rsidR="005806F0" w:rsidRPr="00142372" w:rsidRDefault="005806F0" w:rsidP="00142372">
      <w:pPr>
        <w:spacing w:after="0" w:line="240" w:lineRule="auto"/>
        <w:jc w:val="both"/>
        <w:rPr>
          <w:rFonts w:ascii="Arial" w:eastAsia="Calibri" w:hAnsi="Arial" w:cs="Arial"/>
          <w:sz w:val="20"/>
          <w:szCs w:val="20"/>
        </w:rPr>
      </w:pPr>
    </w:p>
    <w:p w14:paraId="7BCA69FE" w14:textId="77777777" w:rsidR="00142372" w:rsidRPr="004B509B" w:rsidRDefault="00142372" w:rsidP="00142372">
      <w:pPr>
        <w:spacing w:after="0" w:line="240" w:lineRule="auto"/>
        <w:jc w:val="both"/>
        <w:rPr>
          <w:rFonts w:ascii="Arial" w:eastAsia="Calibri" w:hAnsi="Arial" w:cs="Arial"/>
          <w:b/>
        </w:rPr>
      </w:pPr>
      <w:r w:rsidRPr="00142372">
        <w:rPr>
          <w:rFonts w:ascii="Arial" w:eastAsia="Calibri" w:hAnsi="Arial" w:cs="Arial"/>
          <w:b/>
        </w:rPr>
        <w:t xml:space="preserve">2.4 Statistical Analysis </w:t>
      </w:r>
    </w:p>
    <w:p w14:paraId="44382FF8" w14:textId="77777777" w:rsidR="00142372" w:rsidRPr="00142372" w:rsidRDefault="00142372" w:rsidP="00142372">
      <w:pPr>
        <w:spacing w:after="0" w:line="240" w:lineRule="auto"/>
        <w:jc w:val="both"/>
        <w:rPr>
          <w:rFonts w:ascii="Arial" w:eastAsia="Calibri" w:hAnsi="Arial" w:cs="Arial"/>
          <w:b/>
          <w:sz w:val="20"/>
          <w:szCs w:val="20"/>
        </w:rPr>
      </w:pPr>
    </w:p>
    <w:p w14:paraId="1F513CAC" w14:textId="3A952039" w:rsidR="00142372" w:rsidRPr="00142372"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For present investigation, CRD (Complete Randomized Design) design was employed using five replications. </w:t>
      </w:r>
    </w:p>
    <w:p w14:paraId="6D341CAA" w14:textId="77777777" w:rsidR="00142372" w:rsidRPr="004B509B" w:rsidRDefault="00142372" w:rsidP="00142372">
      <w:pPr>
        <w:spacing w:after="0" w:line="240" w:lineRule="auto"/>
        <w:jc w:val="both"/>
        <w:rPr>
          <w:rFonts w:ascii="Arial" w:eastAsia="Calibri" w:hAnsi="Arial" w:cs="Arial"/>
          <w:b/>
          <w:sz w:val="20"/>
          <w:szCs w:val="20"/>
        </w:rPr>
      </w:pPr>
    </w:p>
    <w:p w14:paraId="0A914EA8" w14:textId="638E8293" w:rsidR="00142372" w:rsidRPr="00142372" w:rsidRDefault="00142372" w:rsidP="00142372">
      <w:pPr>
        <w:spacing w:after="0" w:line="240" w:lineRule="auto"/>
        <w:jc w:val="both"/>
        <w:rPr>
          <w:rFonts w:ascii="Arial" w:eastAsia="Calibri" w:hAnsi="Arial" w:cs="Arial"/>
          <w:b/>
        </w:rPr>
      </w:pPr>
      <w:r w:rsidRPr="00142372">
        <w:rPr>
          <w:rFonts w:ascii="Arial" w:eastAsia="Calibri" w:hAnsi="Arial" w:cs="Arial"/>
          <w:b/>
        </w:rPr>
        <w:t>2.5 Cost of Production</w:t>
      </w:r>
    </w:p>
    <w:p w14:paraId="28F53F6A" w14:textId="77777777" w:rsidR="00142372" w:rsidRPr="004B509B" w:rsidRDefault="00142372" w:rsidP="00142372">
      <w:pPr>
        <w:spacing w:after="0" w:line="240" w:lineRule="auto"/>
        <w:jc w:val="both"/>
        <w:rPr>
          <w:rFonts w:ascii="Arial" w:eastAsia="Calibri" w:hAnsi="Arial" w:cs="Arial"/>
          <w:b/>
          <w:sz w:val="20"/>
          <w:szCs w:val="20"/>
        </w:rPr>
      </w:pPr>
    </w:p>
    <w:p w14:paraId="0383310B" w14:textId="183E4BF9" w:rsidR="00142372" w:rsidRPr="004B509B"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The material/ingredients needed for preparation of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with jackfruit pulp were rated as per the current market rates (2024-2025) and cost of production of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with jackfruit pulp was worked out.</w:t>
      </w:r>
    </w:p>
    <w:p w14:paraId="4456928D" w14:textId="77777777" w:rsidR="00142372" w:rsidRPr="00142372" w:rsidRDefault="00142372" w:rsidP="00142372">
      <w:pPr>
        <w:spacing w:after="0" w:line="240" w:lineRule="auto"/>
        <w:jc w:val="both"/>
        <w:rPr>
          <w:rFonts w:ascii="Arial" w:eastAsia="Calibri" w:hAnsi="Arial" w:cs="Arial"/>
          <w:sz w:val="20"/>
          <w:szCs w:val="20"/>
        </w:rPr>
      </w:pPr>
    </w:p>
    <w:p w14:paraId="5AFD1456" w14:textId="7E0992D3" w:rsidR="00142372" w:rsidRPr="004B509B" w:rsidRDefault="00142372" w:rsidP="00142372">
      <w:pPr>
        <w:pStyle w:val="Heading2"/>
        <w:rPr>
          <w:rFonts w:eastAsia="Calibri"/>
        </w:rPr>
      </w:pPr>
      <w:r w:rsidRPr="004B509B">
        <w:rPr>
          <w:rFonts w:eastAsia="Calibri"/>
        </w:rPr>
        <w:t>3. RESULT</w:t>
      </w:r>
      <w:r w:rsidR="005806F0" w:rsidRPr="004B509B">
        <w:rPr>
          <w:rFonts w:eastAsia="Calibri"/>
        </w:rPr>
        <w:t>S</w:t>
      </w:r>
      <w:r w:rsidRPr="004B509B">
        <w:rPr>
          <w:rFonts w:eastAsia="Calibri"/>
        </w:rPr>
        <w:t xml:space="preserve"> AND DISCUSSION</w:t>
      </w:r>
    </w:p>
    <w:p w14:paraId="01CAFB39" w14:textId="77777777" w:rsidR="00142372" w:rsidRPr="00142372" w:rsidRDefault="00142372" w:rsidP="00142372">
      <w:pPr>
        <w:spacing w:after="0" w:line="240" w:lineRule="auto"/>
        <w:jc w:val="both"/>
        <w:rPr>
          <w:rFonts w:ascii="Arial" w:eastAsia="Calibri" w:hAnsi="Arial" w:cs="Arial"/>
          <w:b/>
          <w:sz w:val="20"/>
          <w:szCs w:val="20"/>
        </w:rPr>
      </w:pPr>
    </w:p>
    <w:p w14:paraId="3A0220ED" w14:textId="32082894" w:rsidR="00142372" w:rsidRPr="004B509B" w:rsidRDefault="00142372" w:rsidP="005806F0">
      <w:pPr>
        <w:spacing w:after="0" w:line="240" w:lineRule="auto"/>
        <w:ind w:left="450" w:hanging="450"/>
        <w:jc w:val="both"/>
        <w:rPr>
          <w:rFonts w:ascii="Arial" w:eastAsia="Calibri" w:hAnsi="Arial" w:cs="Arial"/>
          <w:b/>
        </w:rPr>
      </w:pPr>
      <w:r w:rsidRPr="00142372">
        <w:rPr>
          <w:rFonts w:ascii="Arial" w:eastAsia="Calibri" w:hAnsi="Arial" w:cs="Arial"/>
          <w:b/>
        </w:rPr>
        <w:t>3.1</w:t>
      </w:r>
      <w:r w:rsidR="005806F0" w:rsidRPr="004B509B">
        <w:rPr>
          <w:rFonts w:ascii="Arial" w:eastAsia="Calibri" w:hAnsi="Arial" w:cs="Arial"/>
          <w:b/>
        </w:rPr>
        <w:tab/>
      </w:r>
      <w:r w:rsidRPr="00142372">
        <w:rPr>
          <w:rFonts w:ascii="Arial" w:eastAsia="Calibri" w:hAnsi="Arial" w:cs="Arial"/>
          <w:b/>
        </w:rPr>
        <w:t xml:space="preserve">Sensory </w:t>
      </w:r>
      <w:r w:rsidRPr="004B509B">
        <w:rPr>
          <w:rFonts w:ascii="Arial" w:eastAsia="Calibri" w:hAnsi="Arial" w:cs="Arial"/>
          <w:b/>
        </w:rPr>
        <w:t xml:space="preserve">Evaluation </w:t>
      </w:r>
      <w:r w:rsidRPr="00142372">
        <w:rPr>
          <w:rFonts w:ascii="Arial" w:eastAsia="Calibri" w:hAnsi="Arial" w:cs="Arial"/>
          <w:b/>
        </w:rPr>
        <w:t xml:space="preserve">of </w:t>
      </w:r>
      <w:r w:rsidRPr="004B509B">
        <w:rPr>
          <w:rFonts w:ascii="Arial" w:eastAsia="Calibri" w:hAnsi="Arial" w:cs="Arial"/>
          <w:b/>
        </w:rPr>
        <w:t>JACKFRUIT BHAPA DAHI</w:t>
      </w:r>
    </w:p>
    <w:p w14:paraId="4DA8C34F" w14:textId="77777777" w:rsidR="00142372" w:rsidRPr="00142372" w:rsidRDefault="00142372" w:rsidP="00142372">
      <w:pPr>
        <w:spacing w:after="0" w:line="240" w:lineRule="auto"/>
        <w:jc w:val="both"/>
        <w:rPr>
          <w:rFonts w:ascii="Arial" w:eastAsia="Calibri" w:hAnsi="Arial" w:cs="Arial"/>
          <w:b/>
          <w:sz w:val="20"/>
          <w:szCs w:val="20"/>
        </w:rPr>
      </w:pPr>
    </w:p>
    <w:p w14:paraId="7EB5FD55" w14:textId="77375505" w:rsidR="00142372" w:rsidRPr="004B509B" w:rsidRDefault="00142372" w:rsidP="00142372">
      <w:pPr>
        <w:spacing w:after="0" w:line="240" w:lineRule="auto"/>
        <w:jc w:val="both"/>
        <w:rPr>
          <w:rFonts w:ascii="Arial" w:eastAsia="Calibri" w:hAnsi="Arial" w:cs="Arial"/>
          <w:bCs/>
          <w:sz w:val="20"/>
          <w:szCs w:val="20"/>
        </w:rPr>
      </w:pPr>
      <w:r w:rsidRPr="00142372">
        <w:rPr>
          <w:rFonts w:ascii="Arial" w:eastAsia="Calibri" w:hAnsi="Arial" w:cs="Arial"/>
          <w:b/>
          <w:sz w:val="20"/>
          <w:szCs w:val="20"/>
        </w:rPr>
        <w:t xml:space="preserve">3.1.1 </w:t>
      </w:r>
      <w:proofErr w:type="spellStart"/>
      <w:r w:rsidRPr="00142372">
        <w:rPr>
          <w:rFonts w:ascii="Arial" w:eastAsia="Calibri" w:hAnsi="Arial" w:cs="Arial"/>
          <w:b/>
          <w:sz w:val="20"/>
          <w:szCs w:val="20"/>
        </w:rPr>
        <w:t>Colour</w:t>
      </w:r>
      <w:proofErr w:type="spellEnd"/>
      <w:r w:rsidRPr="00142372">
        <w:rPr>
          <w:rFonts w:ascii="Arial" w:eastAsia="Calibri" w:hAnsi="Arial" w:cs="Arial"/>
          <w:b/>
          <w:sz w:val="20"/>
          <w:szCs w:val="20"/>
        </w:rPr>
        <w:t xml:space="preserve"> and </w:t>
      </w:r>
      <w:r w:rsidRPr="004B509B">
        <w:rPr>
          <w:rFonts w:ascii="Arial" w:eastAsia="Calibri" w:hAnsi="Arial" w:cs="Arial"/>
          <w:b/>
          <w:sz w:val="20"/>
          <w:szCs w:val="20"/>
        </w:rPr>
        <w:t>appearance</w:t>
      </w:r>
      <w:r w:rsidRPr="00142372">
        <w:rPr>
          <w:rFonts w:ascii="Arial" w:eastAsia="Calibri" w:hAnsi="Arial" w:cs="Arial"/>
          <w:bCs/>
          <w:sz w:val="20"/>
          <w:szCs w:val="20"/>
        </w:rPr>
        <w:tab/>
      </w:r>
    </w:p>
    <w:p w14:paraId="33148000" w14:textId="77777777" w:rsidR="005806F0" w:rsidRPr="004B509B" w:rsidRDefault="005806F0" w:rsidP="00142372">
      <w:pPr>
        <w:spacing w:after="0" w:line="240" w:lineRule="auto"/>
        <w:jc w:val="both"/>
        <w:rPr>
          <w:rFonts w:ascii="Arial" w:eastAsia="Calibri" w:hAnsi="Arial" w:cs="Arial"/>
          <w:b/>
          <w:sz w:val="20"/>
          <w:szCs w:val="20"/>
        </w:rPr>
      </w:pPr>
    </w:p>
    <w:p w14:paraId="1216FC44" w14:textId="79840006" w:rsidR="005806F0" w:rsidRPr="004B509B" w:rsidRDefault="005806F0" w:rsidP="00142372">
      <w:pPr>
        <w:spacing w:after="0" w:line="240" w:lineRule="auto"/>
        <w:jc w:val="both"/>
        <w:rPr>
          <w:rFonts w:ascii="Arial" w:eastAsia="Calibri" w:hAnsi="Arial" w:cs="Arial"/>
          <w:sz w:val="20"/>
          <w:szCs w:val="20"/>
        </w:rPr>
      </w:pPr>
      <w:r w:rsidRPr="00142372">
        <w:rPr>
          <w:rFonts w:ascii="Arial" w:eastAsia="Calibri" w:hAnsi="Arial" w:cs="Arial"/>
          <w:bCs/>
          <w:sz w:val="20"/>
          <w:szCs w:val="20"/>
        </w:rPr>
        <w:t xml:space="preserve">For any food product, visual appeal is an exceedingly important characteristic that enhances consumer attention. In particular, when it comes to any dairy item, the </w:t>
      </w:r>
      <w:proofErr w:type="spellStart"/>
      <w:r w:rsidRPr="00142372">
        <w:rPr>
          <w:rFonts w:ascii="Arial" w:eastAsia="Calibri" w:hAnsi="Arial" w:cs="Arial"/>
          <w:bCs/>
          <w:sz w:val="20"/>
          <w:szCs w:val="20"/>
        </w:rPr>
        <w:t>colour</w:t>
      </w:r>
      <w:proofErr w:type="spellEnd"/>
      <w:r w:rsidRPr="00142372">
        <w:rPr>
          <w:rFonts w:ascii="Arial" w:eastAsia="Calibri" w:hAnsi="Arial" w:cs="Arial"/>
          <w:bCs/>
          <w:sz w:val="20"/>
          <w:szCs w:val="20"/>
        </w:rPr>
        <w:t xml:space="preserve"> and appearance profoundly influence customer responses. Jackfruit </w:t>
      </w:r>
      <w:proofErr w:type="spellStart"/>
      <w:r w:rsidRPr="00142372">
        <w:rPr>
          <w:rFonts w:ascii="Arial" w:eastAsia="Calibri" w:hAnsi="Arial" w:cs="Arial"/>
          <w:bCs/>
          <w:sz w:val="20"/>
          <w:szCs w:val="20"/>
        </w:rPr>
        <w:t>Bhapa</w:t>
      </w:r>
      <w:proofErr w:type="spellEnd"/>
      <w:r w:rsidRPr="00142372">
        <w:rPr>
          <w:rFonts w:ascii="Arial" w:eastAsia="Calibri" w:hAnsi="Arial" w:cs="Arial"/>
          <w:bCs/>
          <w:sz w:val="20"/>
          <w:szCs w:val="20"/>
        </w:rPr>
        <w:t xml:space="preserve"> </w:t>
      </w:r>
      <w:proofErr w:type="spellStart"/>
      <w:r w:rsidRPr="00142372">
        <w:rPr>
          <w:rFonts w:ascii="Arial" w:eastAsia="Calibri" w:hAnsi="Arial" w:cs="Arial"/>
          <w:bCs/>
          <w:sz w:val="20"/>
          <w:szCs w:val="20"/>
        </w:rPr>
        <w:t>dahi</w:t>
      </w:r>
      <w:proofErr w:type="spellEnd"/>
      <w:r w:rsidRPr="00142372">
        <w:rPr>
          <w:rFonts w:ascii="Arial" w:eastAsia="Calibri" w:hAnsi="Arial" w:cs="Arial"/>
          <w:bCs/>
          <w:sz w:val="20"/>
          <w:szCs w:val="20"/>
        </w:rPr>
        <w:t xml:space="preserve"> should have </w:t>
      </w:r>
      <w:r w:rsidRPr="00142372">
        <w:rPr>
          <w:rFonts w:ascii="Arial" w:eastAsia="Calibri" w:hAnsi="Arial" w:cs="Arial"/>
          <w:sz w:val="20"/>
          <w:szCs w:val="20"/>
        </w:rPr>
        <w:t xml:space="preserve">light yellow and uniform </w:t>
      </w:r>
      <w:proofErr w:type="spellStart"/>
      <w:r w:rsidRPr="00142372">
        <w:rPr>
          <w:rFonts w:ascii="Arial" w:eastAsia="Calibri" w:hAnsi="Arial" w:cs="Arial"/>
          <w:sz w:val="20"/>
          <w:szCs w:val="20"/>
        </w:rPr>
        <w:t>colour</w:t>
      </w:r>
      <w:proofErr w:type="spellEnd"/>
      <w:r w:rsidRPr="00142372">
        <w:rPr>
          <w:rFonts w:ascii="Arial" w:eastAsia="Calibri" w:hAnsi="Arial" w:cs="Arial"/>
          <w:sz w:val="20"/>
          <w:szCs w:val="20"/>
        </w:rPr>
        <w:t>.</w:t>
      </w:r>
    </w:p>
    <w:p w14:paraId="5A345E7D" w14:textId="77777777" w:rsidR="005806F0" w:rsidRPr="004B509B" w:rsidRDefault="005806F0" w:rsidP="00142372">
      <w:pPr>
        <w:spacing w:after="0" w:line="240" w:lineRule="auto"/>
        <w:jc w:val="both"/>
        <w:rPr>
          <w:rFonts w:ascii="Arial" w:eastAsia="Calibri" w:hAnsi="Arial" w:cs="Arial"/>
          <w:b/>
          <w:sz w:val="20"/>
          <w:szCs w:val="20"/>
        </w:rPr>
        <w:sectPr w:rsidR="005806F0" w:rsidRPr="004B509B" w:rsidSect="005806F0">
          <w:type w:val="continuous"/>
          <w:pgSz w:w="11909" w:h="16834" w:code="9"/>
          <w:pgMar w:top="1440" w:right="1440" w:bottom="1440" w:left="1440" w:header="720" w:footer="864" w:gutter="0"/>
          <w:cols w:num="2" w:space="288"/>
          <w:docGrid w:linePitch="360"/>
        </w:sectPr>
      </w:pPr>
    </w:p>
    <w:p w14:paraId="22DE280B" w14:textId="77777777" w:rsidR="00142372" w:rsidRPr="00142372" w:rsidRDefault="00142372" w:rsidP="00142372">
      <w:pPr>
        <w:spacing w:after="0" w:line="240" w:lineRule="auto"/>
        <w:jc w:val="both"/>
        <w:rPr>
          <w:rFonts w:ascii="Arial" w:eastAsia="Calibri" w:hAnsi="Arial" w:cs="Arial"/>
          <w:b/>
          <w:sz w:val="20"/>
          <w:szCs w:val="20"/>
        </w:rPr>
      </w:pPr>
    </w:p>
    <w:p w14:paraId="26C4B2E5" w14:textId="6A55D8C0" w:rsidR="00142372" w:rsidRPr="004B509B" w:rsidRDefault="00142372" w:rsidP="005806F0">
      <w:pPr>
        <w:spacing w:after="0" w:line="240" w:lineRule="auto"/>
        <w:jc w:val="center"/>
        <w:rPr>
          <w:rFonts w:ascii="Arial" w:eastAsia="Calibri" w:hAnsi="Arial" w:cs="Arial"/>
          <w:b/>
          <w:bCs/>
          <w:sz w:val="20"/>
          <w:szCs w:val="20"/>
          <w:lang w:val="en-IN"/>
        </w:rPr>
      </w:pPr>
      <w:r w:rsidRPr="00142372">
        <w:rPr>
          <w:rFonts w:ascii="Arial" w:eastAsia="Calibri" w:hAnsi="Arial" w:cs="Arial"/>
          <w:b/>
          <w:bCs/>
          <w:sz w:val="20"/>
          <w:szCs w:val="20"/>
          <w:lang w:val="en-IN"/>
        </w:rPr>
        <w:t>Table 1</w:t>
      </w:r>
      <w:r w:rsidR="005806F0" w:rsidRPr="004B509B">
        <w:rPr>
          <w:rFonts w:ascii="Arial" w:eastAsia="Calibri" w:hAnsi="Arial" w:cs="Arial"/>
          <w:b/>
          <w:bCs/>
          <w:sz w:val="20"/>
          <w:szCs w:val="20"/>
          <w:lang w:val="en-IN"/>
        </w:rPr>
        <w:t>.</w:t>
      </w:r>
      <w:r w:rsidRPr="00142372">
        <w:rPr>
          <w:rFonts w:ascii="Arial" w:eastAsia="Calibri" w:hAnsi="Arial" w:cs="Arial"/>
          <w:b/>
          <w:bCs/>
          <w:sz w:val="20"/>
          <w:szCs w:val="20"/>
          <w:lang w:val="en-IN"/>
        </w:rPr>
        <w:t xml:space="preserve"> Effect of different levels of jackfruit pulp on colour and appearance of jackfruit </w:t>
      </w:r>
      <w:proofErr w:type="spellStart"/>
      <w:r w:rsidRPr="00142372">
        <w:rPr>
          <w:rFonts w:ascii="Arial" w:eastAsia="Calibri" w:hAnsi="Arial" w:cs="Arial"/>
          <w:b/>
          <w:bCs/>
          <w:sz w:val="20"/>
          <w:szCs w:val="20"/>
          <w:lang w:val="en-IN"/>
        </w:rPr>
        <w:t>Bhapa</w:t>
      </w:r>
      <w:proofErr w:type="spellEnd"/>
      <w:r w:rsidRPr="00142372">
        <w:rPr>
          <w:rFonts w:ascii="Arial" w:eastAsia="Calibri" w:hAnsi="Arial" w:cs="Arial"/>
          <w:b/>
          <w:bCs/>
          <w:sz w:val="20"/>
          <w:szCs w:val="20"/>
          <w:lang w:val="en-IN"/>
        </w:rPr>
        <w:t xml:space="preserve"> </w:t>
      </w:r>
      <w:proofErr w:type="spellStart"/>
      <w:r w:rsidRPr="00142372">
        <w:rPr>
          <w:rFonts w:ascii="Arial" w:eastAsia="Calibri" w:hAnsi="Arial" w:cs="Arial"/>
          <w:b/>
          <w:bCs/>
          <w:sz w:val="20"/>
          <w:szCs w:val="20"/>
          <w:lang w:val="en-IN"/>
        </w:rPr>
        <w:t>dahi</w:t>
      </w:r>
      <w:proofErr w:type="spellEnd"/>
      <w:r w:rsidRPr="00142372">
        <w:rPr>
          <w:rFonts w:ascii="Arial" w:eastAsia="Calibri" w:hAnsi="Arial" w:cs="Arial"/>
          <w:b/>
          <w:bCs/>
          <w:sz w:val="20"/>
          <w:szCs w:val="20"/>
          <w:lang w:val="en-IN"/>
        </w:rPr>
        <w:t xml:space="preserve"> (out of nine)</w:t>
      </w:r>
    </w:p>
    <w:p w14:paraId="3DD32016" w14:textId="77777777" w:rsidR="00142372" w:rsidRPr="00142372" w:rsidRDefault="00142372" w:rsidP="00142372">
      <w:pPr>
        <w:spacing w:after="0" w:line="240" w:lineRule="auto"/>
        <w:jc w:val="both"/>
        <w:rPr>
          <w:rFonts w:ascii="Arial" w:eastAsia="Calibri" w:hAnsi="Arial" w:cs="Arial"/>
          <w:b/>
          <w:bCs/>
          <w:sz w:val="20"/>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233"/>
        <w:gridCol w:w="1233"/>
        <w:gridCol w:w="1233"/>
        <w:gridCol w:w="1130"/>
        <w:gridCol w:w="1130"/>
        <w:gridCol w:w="1454"/>
      </w:tblGrid>
      <w:tr w:rsidR="00142372" w:rsidRPr="00142372" w14:paraId="299A4877" w14:textId="77777777" w:rsidTr="005806F0">
        <w:trPr>
          <w:trHeight w:val="20"/>
          <w:jc w:val="center"/>
        </w:trPr>
        <w:tc>
          <w:tcPr>
            <w:tcW w:w="1442" w:type="dxa"/>
            <w:vMerge w:val="restart"/>
            <w:tcBorders>
              <w:top w:val="single" w:sz="4" w:space="0" w:color="auto"/>
              <w:bottom w:val="single" w:sz="4" w:space="0" w:color="auto"/>
            </w:tcBorders>
          </w:tcPr>
          <w:p w14:paraId="630FCF56" w14:textId="77777777" w:rsidR="00142372" w:rsidRPr="00142372" w:rsidRDefault="00142372" w:rsidP="00142372">
            <w:pPr>
              <w:rPr>
                <w:rFonts w:ascii="Arial" w:hAnsi="Arial" w:cs="Arial"/>
                <w:b/>
              </w:rPr>
            </w:pPr>
            <w:r w:rsidRPr="00142372">
              <w:rPr>
                <w:rFonts w:ascii="Arial" w:hAnsi="Arial" w:cs="Arial"/>
                <w:b/>
              </w:rPr>
              <w:t>Treatments</w:t>
            </w:r>
          </w:p>
        </w:tc>
        <w:tc>
          <w:tcPr>
            <w:tcW w:w="6494" w:type="dxa"/>
            <w:gridSpan w:val="6"/>
            <w:tcBorders>
              <w:top w:val="single" w:sz="4" w:space="0" w:color="auto"/>
              <w:bottom w:val="single" w:sz="4" w:space="0" w:color="auto"/>
            </w:tcBorders>
          </w:tcPr>
          <w:p w14:paraId="7091EF67" w14:textId="77777777" w:rsidR="00142372" w:rsidRPr="00142372" w:rsidRDefault="00142372" w:rsidP="005806F0">
            <w:pPr>
              <w:jc w:val="center"/>
              <w:rPr>
                <w:rFonts w:ascii="Arial" w:hAnsi="Arial" w:cs="Arial"/>
                <w:b/>
              </w:rPr>
            </w:pPr>
            <w:r w:rsidRPr="00142372">
              <w:rPr>
                <w:rFonts w:ascii="Arial" w:hAnsi="Arial" w:cs="Arial"/>
                <w:b/>
              </w:rPr>
              <w:t>Replications</w:t>
            </w:r>
          </w:p>
        </w:tc>
      </w:tr>
      <w:tr w:rsidR="00142372" w:rsidRPr="00142372" w14:paraId="688223FA" w14:textId="77777777" w:rsidTr="005806F0">
        <w:trPr>
          <w:trHeight w:val="20"/>
          <w:jc w:val="center"/>
        </w:trPr>
        <w:tc>
          <w:tcPr>
            <w:tcW w:w="1442" w:type="dxa"/>
            <w:vMerge/>
            <w:tcBorders>
              <w:top w:val="single" w:sz="4" w:space="0" w:color="auto"/>
              <w:bottom w:val="single" w:sz="4" w:space="0" w:color="auto"/>
            </w:tcBorders>
          </w:tcPr>
          <w:p w14:paraId="1EDAD56C" w14:textId="77777777" w:rsidR="00142372" w:rsidRPr="00142372" w:rsidRDefault="00142372" w:rsidP="00142372">
            <w:pPr>
              <w:rPr>
                <w:rFonts w:ascii="Arial" w:hAnsi="Arial" w:cs="Arial"/>
                <w:b/>
              </w:rPr>
            </w:pPr>
          </w:p>
        </w:tc>
        <w:tc>
          <w:tcPr>
            <w:tcW w:w="1080" w:type="dxa"/>
            <w:tcBorders>
              <w:top w:val="single" w:sz="4" w:space="0" w:color="auto"/>
              <w:bottom w:val="single" w:sz="4" w:space="0" w:color="auto"/>
            </w:tcBorders>
          </w:tcPr>
          <w:p w14:paraId="4C3A620E" w14:textId="77777777" w:rsidR="00142372" w:rsidRPr="00142372" w:rsidRDefault="00142372" w:rsidP="00142372">
            <w:pPr>
              <w:rPr>
                <w:rFonts w:ascii="Arial" w:hAnsi="Arial" w:cs="Arial"/>
                <w:b/>
              </w:rPr>
            </w:pPr>
            <w:r w:rsidRPr="00142372">
              <w:rPr>
                <w:rFonts w:ascii="Arial" w:hAnsi="Arial" w:cs="Arial"/>
                <w:b/>
              </w:rPr>
              <w:t>R1</w:t>
            </w:r>
          </w:p>
        </w:tc>
        <w:tc>
          <w:tcPr>
            <w:tcW w:w="1080" w:type="dxa"/>
            <w:tcBorders>
              <w:top w:val="single" w:sz="4" w:space="0" w:color="auto"/>
              <w:bottom w:val="single" w:sz="4" w:space="0" w:color="auto"/>
            </w:tcBorders>
          </w:tcPr>
          <w:p w14:paraId="76D09A69" w14:textId="77777777" w:rsidR="00142372" w:rsidRPr="00142372" w:rsidRDefault="00142372" w:rsidP="00142372">
            <w:pPr>
              <w:rPr>
                <w:rFonts w:ascii="Arial" w:hAnsi="Arial" w:cs="Arial"/>
                <w:b/>
              </w:rPr>
            </w:pPr>
            <w:r w:rsidRPr="00142372">
              <w:rPr>
                <w:rFonts w:ascii="Arial" w:hAnsi="Arial" w:cs="Arial"/>
                <w:b/>
              </w:rPr>
              <w:t>R2</w:t>
            </w:r>
          </w:p>
        </w:tc>
        <w:tc>
          <w:tcPr>
            <w:tcW w:w="1080" w:type="dxa"/>
            <w:tcBorders>
              <w:top w:val="single" w:sz="4" w:space="0" w:color="auto"/>
              <w:bottom w:val="single" w:sz="4" w:space="0" w:color="auto"/>
            </w:tcBorders>
          </w:tcPr>
          <w:p w14:paraId="3BC09A7E" w14:textId="77777777" w:rsidR="00142372" w:rsidRPr="00142372" w:rsidRDefault="00142372" w:rsidP="00142372">
            <w:pPr>
              <w:rPr>
                <w:rFonts w:ascii="Arial" w:hAnsi="Arial" w:cs="Arial"/>
                <w:b/>
              </w:rPr>
            </w:pPr>
            <w:r w:rsidRPr="00142372">
              <w:rPr>
                <w:rFonts w:ascii="Arial" w:hAnsi="Arial" w:cs="Arial"/>
                <w:b/>
              </w:rPr>
              <w:t>R3</w:t>
            </w:r>
          </w:p>
        </w:tc>
        <w:tc>
          <w:tcPr>
            <w:tcW w:w="990" w:type="dxa"/>
            <w:tcBorders>
              <w:top w:val="single" w:sz="4" w:space="0" w:color="auto"/>
              <w:bottom w:val="single" w:sz="4" w:space="0" w:color="auto"/>
            </w:tcBorders>
          </w:tcPr>
          <w:p w14:paraId="66F3A06C" w14:textId="77777777" w:rsidR="00142372" w:rsidRPr="00142372" w:rsidRDefault="00142372" w:rsidP="00142372">
            <w:pPr>
              <w:rPr>
                <w:rFonts w:ascii="Arial" w:hAnsi="Arial" w:cs="Arial"/>
                <w:b/>
              </w:rPr>
            </w:pPr>
            <w:r w:rsidRPr="00142372">
              <w:rPr>
                <w:rFonts w:ascii="Arial" w:hAnsi="Arial" w:cs="Arial"/>
                <w:b/>
              </w:rPr>
              <w:t>R4</w:t>
            </w:r>
          </w:p>
        </w:tc>
        <w:tc>
          <w:tcPr>
            <w:tcW w:w="990" w:type="dxa"/>
            <w:tcBorders>
              <w:top w:val="single" w:sz="4" w:space="0" w:color="auto"/>
              <w:bottom w:val="single" w:sz="4" w:space="0" w:color="auto"/>
            </w:tcBorders>
          </w:tcPr>
          <w:p w14:paraId="2B5E4878" w14:textId="77777777" w:rsidR="00142372" w:rsidRPr="00142372" w:rsidRDefault="00142372" w:rsidP="00142372">
            <w:pPr>
              <w:rPr>
                <w:rFonts w:ascii="Arial" w:hAnsi="Arial" w:cs="Arial"/>
                <w:b/>
              </w:rPr>
            </w:pPr>
            <w:r w:rsidRPr="00142372">
              <w:rPr>
                <w:rFonts w:ascii="Arial" w:hAnsi="Arial" w:cs="Arial"/>
                <w:b/>
              </w:rPr>
              <w:t>R5</w:t>
            </w:r>
          </w:p>
        </w:tc>
        <w:tc>
          <w:tcPr>
            <w:tcW w:w="1274" w:type="dxa"/>
            <w:tcBorders>
              <w:top w:val="single" w:sz="4" w:space="0" w:color="auto"/>
              <w:bottom w:val="single" w:sz="4" w:space="0" w:color="auto"/>
            </w:tcBorders>
          </w:tcPr>
          <w:p w14:paraId="5B0EF963" w14:textId="77777777" w:rsidR="00142372" w:rsidRPr="00142372" w:rsidRDefault="00142372" w:rsidP="00142372">
            <w:pPr>
              <w:rPr>
                <w:rFonts w:ascii="Arial" w:hAnsi="Arial" w:cs="Arial"/>
                <w:b/>
              </w:rPr>
            </w:pPr>
            <w:r w:rsidRPr="00142372">
              <w:rPr>
                <w:rFonts w:ascii="Arial" w:hAnsi="Arial" w:cs="Arial"/>
                <w:b/>
              </w:rPr>
              <w:t>MEAN</w:t>
            </w:r>
          </w:p>
        </w:tc>
      </w:tr>
      <w:tr w:rsidR="00142372" w:rsidRPr="00142372" w14:paraId="2891DA34" w14:textId="77777777" w:rsidTr="005806F0">
        <w:trPr>
          <w:trHeight w:val="20"/>
          <w:jc w:val="center"/>
        </w:trPr>
        <w:tc>
          <w:tcPr>
            <w:tcW w:w="1442" w:type="dxa"/>
            <w:tcBorders>
              <w:top w:val="single" w:sz="4" w:space="0" w:color="auto"/>
              <w:bottom w:val="nil"/>
            </w:tcBorders>
          </w:tcPr>
          <w:p w14:paraId="63AB25EE"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0</w:t>
            </w:r>
          </w:p>
        </w:tc>
        <w:tc>
          <w:tcPr>
            <w:tcW w:w="1080" w:type="dxa"/>
            <w:tcBorders>
              <w:top w:val="single" w:sz="4" w:space="0" w:color="auto"/>
              <w:bottom w:val="nil"/>
            </w:tcBorders>
          </w:tcPr>
          <w:p w14:paraId="37DAFBD2" w14:textId="77777777" w:rsidR="00142372" w:rsidRPr="00142372" w:rsidRDefault="00142372" w:rsidP="00142372">
            <w:pPr>
              <w:rPr>
                <w:rFonts w:ascii="Arial" w:hAnsi="Arial" w:cs="Arial"/>
                <w:bCs/>
              </w:rPr>
            </w:pPr>
            <w:r w:rsidRPr="00142372">
              <w:rPr>
                <w:rFonts w:ascii="Arial" w:hAnsi="Arial" w:cs="Arial"/>
                <w:bCs/>
              </w:rPr>
              <w:t>7.25</w:t>
            </w:r>
          </w:p>
        </w:tc>
        <w:tc>
          <w:tcPr>
            <w:tcW w:w="1080" w:type="dxa"/>
            <w:tcBorders>
              <w:top w:val="single" w:sz="4" w:space="0" w:color="auto"/>
              <w:bottom w:val="nil"/>
            </w:tcBorders>
          </w:tcPr>
          <w:p w14:paraId="66FB7164" w14:textId="77777777" w:rsidR="00142372" w:rsidRPr="00142372" w:rsidRDefault="00142372" w:rsidP="00142372">
            <w:pPr>
              <w:rPr>
                <w:rFonts w:ascii="Arial" w:hAnsi="Arial" w:cs="Arial"/>
                <w:bCs/>
              </w:rPr>
            </w:pPr>
            <w:r w:rsidRPr="00142372">
              <w:rPr>
                <w:rFonts w:ascii="Arial" w:hAnsi="Arial" w:cs="Arial"/>
                <w:bCs/>
              </w:rPr>
              <w:t>7.50</w:t>
            </w:r>
          </w:p>
        </w:tc>
        <w:tc>
          <w:tcPr>
            <w:tcW w:w="1080" w:type="dxa"/>
            <w:tcBorders>
              <w:top w:val="single" w:sz="4" w:space="0" w:color="auto"/>
              <w:bottom w:val="nil"/>
            </w:tcBorders>
          </w:tcPr>
          <w:p w14:paraId="5739FBD1" w14:textId="77777777" w:rsidR="00142372" w:rsidRPr="00142372" w:rsidRDefault="00142372" w:rsidP="00142372">
            <w:pPr>
              <w:rPr>
                <w:rFonts w:ascii="Arial" w:hAnsi="Arial" w:cs="Arial"/>
                <w:bCs/>
              </w:rPr>
            </w:pPr>
            <w:r w:rsidRPr="00142372">
              <w:rPr>
                <w:rFonts w:ascii="Arial" w:hAnsi="Arial" w:cs="Arial"/>
                <w:bCs/>
              </w:rPr>
              <w:t>7.56</w:t>
            </w:r>
          </w:p>
        </w:tc>
        <w:tc>
          <w:tcPr>
            <w:tcW w:w="990" w:type="dxa"/>
            <w:tcBorders>
              <w:top w:val="single" w:sz="4" w:space="0" w:color="auto"/>
              <w:bottom w:val="nil"/>
            </w:tcBorders>
          </w:tcPr>
          <w:p w14:paraId="667E6FBE" w14:textId="77777777" w:rsidR="00142372" w:rsidRPr="00142372" w:rsidRDefault="00142372" w:rsidP="00142372">
            <w:pPr>
              <w:rPr>
                <w:rFonts w:ascii="Arial" w:hAnsi="Arial" w:cs="Arial"/>
                <w:bCs/>
              </w:rPr>
            </w:pPr>
            <w:r w:rsidRPr="00142372">
              <w:rPr>
                <w:rFonts w:ascii="Arial" w:hAnsi="Arial" w:cs="Arial"/>
                <w:bCs/>
              </w:rPr>
              <w:t>7.50</w:t>
            </w:r>
          </w:p>
        </w:tc>
        <w:tc>
          <w:tcPr>
            <w:tcW w:w="990" w:type="dxa"/>
            <w:tcBorders>
              <w:top w:val="single" w:sz="4" w:space="0" w:color="auto"/>
              <w:bottom w:val="nil"/>
            </w:tcBorders>
          </w:tcPr>
          <w:p w14:paraId="1B91BEAB" w14:textId="77777777" w:rsidR="00142372" w:rsidRPr="00142372" w:rsidRDefault="00142372" w:rsidP="00142372">
            <w:pPr>
              <w:rPr>
                <w:rFonts w:ascii="Arial" w:hAnsi="Arial" w:cs="Arial"/>
              </w:rPr>
            </w:pPr>
            <w:r w:rsidRPr="00142372">
              <w:rPr>
                <w:rFonts w:ascii="Arial" w:hAnsi="Arial" w:cs="Arial"/>
              </w:rPr>
              <w:t>7.56</w:t>
            </w:r>
          </w:p>
        </w:tc>
        <w:tc>
          <w:tcPr>
            <w:tcW w:w="1274" w:type="dxa"/>
            <w:tcBorders>
              <w:top w:val="single" w:sz="4" w:space="0" w:color="auto"/>
              <w:bottom w:val="nil"/>
            </w:tcBorders>
          </w:tcPr>
          <w:p w14:paraId="414C5626" w14:textId="77777777" w:rsidR="00142372" w:rsidRPr="00142372" w:rsidRDefault="00142372" w:rsidP="00142372">
            <w:pPr>
              <w:rPr>
                <w:rFonts w:ascii="Arial" w:hAnsi="Arial" w:cs="Arial"/>
                <w:vertAlign w:val="superscript"/>
              </w:rPr>
            </w:pPr>
            <w:r w:rsidRPr="00142372">
              <w:rPr>
                <w:rFonts w:ascii="Arial" w:hAnsi="Arial" w:cs="Arial"/>
              </w:rPr>
              <w:t>7.47</w:t>
            </w:r>
            <w:r w:rsidRPr="00142372">
              <w:rPr>
                <w:rFonts w:ascii="Arial" w:hAnsi="Arial" w:cs="Arial"/>
                <w:vertAlign w:val="superscript"/>
              </w:rPr>
              <w:t>bc</w:t>
            </w:r>
          </w:p>
        </w:tc>
      </w:tr>
      <w:tr w:rsidR="00142372" w:rsidRPr="00142372" w14:paraId="2239B454" w14:textId="77777777" w:rsidTr="005806F0">
        <w:trPr>
          <w:trHeight w:val="20"/>
          <w:jc w:val="center"/>
        </w:trPr>
        <w:tc>
          <w:tcPr>
            <w:tcW w:w="1442" w:type="dxa"/>
            <w:tcBorders>
              <w:top w:val="nil"/>
            </w:tcBorders>
          </w:tcPr>
          <w:p w14:paraId="7E6CD407"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1</w:t>
            </w:r>
          </w:p>
        </w:tc>
        <w:tc>
          <w:tcPr>
            <w:tcW w:w="1080" w:type="dxa"/>
            <w:tcBorders>
              <w:top w:val="nil"/>
            </w:tcBorders>
          </w:tcPr>
          <w:p w14:paraId="300F1A43" w14:textId="77777777" w:rsidR="00142372" w:rsidRPr="00142372" w:rsidRDefault="00142372" w:rsidP="00142372">
            <w:pPr>
              <w:rPr>
                <w:rFonts w:ascii="Arial" w:hAnsi="Arial" w:cs="Arial"/>
                <w:bCs/>
              </w:rPr>
            </w:pPr>
            <w:r w:rsidRPr="00142372">
              <w:rPr>
                <w:rFonts w:ascii="Arial" w:hAnsi="Arial" w:cs="Arial"/>
                <w:bCs/>
              </w:rPr>
              <w:t>7.38</w:t>
            </w:r>
          </w:p>
        </w:tc>
        <w:tc>
          <w:tcPr>
            <w:tcW w:w="1080" w:type="dxa"/>
            <w:tcBorders>
              <w:top w:val="nil"/>
            </w:tcBorders>
          </w:tcPr>
          <w:p w14:paraId="4E6F50C9" w14:textId="77777777" w:rsidR="00142372" w:rsidRPr="00142372" w:rsidRDefault="00142372" w:rsidP="00142372">
            <w:pPr>
              <w:rPr>
                <w:rFonts w:ascii="Arial" w:hAnsi="Arial" w:cs="Arial"/>
                <w:bCs/>
              </w:rPr>
            </w:pPr>
            <w:r w:rsidRPr="00142372">
              <w:rPr>
                <w:rFonts w:ascii="Arial" w:hAnsi="Arial" w:cs="Arial"/>
                <w:bCs/>
              </w:rPr>
              <w:t>7.63</w:t>
            </w:r>
          </w:p>
        </w:tc>
        <w:tc>
          <w:tcPr>
            <w:tcW w:w="1080" w:type="dxa"/>
            <w:tcBorders>
              <w:top w:val="nil"/>
            </w:tcBorders>
          </w:tcPr>
          <w:p w14:paraId="1F7AFDB2" w14:textId="77777777" w:rsidR="00142372" w:rsidRPr="00142372" w:rsidRDefault="00142372" w:rsidP="00142372">
            <w:pPr>
              <w:rPr>
                <w:rFonts w:ascii="Arial" w:hAnsi="Arial" w:cs="Arial"/>
                <w:bCs/>
              </w:rPr>
            </w:pPr>
            <w:r w:rsidRPr="00142372">
              <w:rPr>
                <w:rFonts w:ascii="Arial" w:hAnsi="Arial" w:cs="Arial"/>
                <w:bCs/>
              </w:rPr>
              <w:t>7.67</w:t>
            </w:r>
          </w:p>
        </w:tc>
        <w:tc>
          <w:tcPr>
            <w:tcW w:w="990" w:type="dxa"/>
            <w:tcBorders>
              <w:top w:val="nil"/>
            </w:tcBorders>
          </w:tcPr>
          <w:p w14:paraId="4C6364DD" w14:textId="77777777" w:rsidR="00142372" w:rsidRPr="00142372" w:rsidRDefault="00142372" w:rsidP="00142372">
            <w:pPr>
              <w:rPr>
                <w:rFonts w:ascii="Arial" w:hAnsi="Arial" w:cs="Arial"/>
                <w:bCs/>
              </w:rPr>
            </w:pPr>
            <w:r w:rsidRPr="00142372">
              <w:rPr>
                <w:rFonts w:ascii="Arial" w:hAnsi="Arial" w:cs="Arial"/>
                <w:bCs/>
              </w:rPr>
              <w:t>7.63</w:t>
            </w:r>
          </w:p>
        </w:tc>
        <w:tc>
          <w:tcPr>
            <w:tcW w:w="990" w:type="dxa"/>
            <w:tcBorders>
              <w:top w:val="nil"/>
            </w:tcBorders>
          </w:tcPr>
          <w:p w14:paraId="1C214BE7" w14:textId="77777777" w:rsidR="00142372" w:rsidRPr="00142372" w:rsidRDefault="00142372" w:rsidP="00142372">
            <w:pPr>
              <w:rPr>
                <w:rFonts w:ascii="Arial" w:hAnsi="Arial" w:cs="Arial"/>
              </w:rPr>
            </w:pPr>
            <w:r w:rsidRPr="00142372">
              <w:rPr>
                <w:rFonts w:ascii="Arial" w:hAnsi="Arial" w:cs="Arial"/>
              </w:rPr>
              <w:t>7.69</w:t>
            </w:r>
          </w:p>
        </w:tc>
        <w:tc>
          <w:tcPr>
            <w:tcW w:w="1274" w:type="dxa"/>
            <w:tcBorders>
              <w:top w:val="nil"/>
            </w:tcBorders>
          </w:tcPr>
          <w:p w14:paraId="446999AF" w14:textId="77777777" w:rsidR="00142372" w:rsidRPr="00142372" w:rsidRDefault="00142372" w:rsidP="00142372">
            <w:pPr>
              <w:rPr>
                <w:rFonts w:ascii="Arial" w:hAnsi="Arial" w:cs="Arial"/>
                <w:vertAlign w:val="superscript"/>
              </w:rPr>
            </w:pPr>
            <w:r w:rsidRPr="00142372">
              <w:rPr>
                <w:rFonts w:ascii="Arial" w:hAnsi="Arial" w:cs="Arial"/>
              </w:rPr>
              <w:t>7.60</w:t>
            </w:r>
            <w:r w:rsidRPr="00142372">
              <w:rPr>
                <w:rFonts w:ascii="Arial" w:hAnsi="Arial" w:cs="Arial"/>
                <w:vertAlign w:val="superscript"/>
              </w:rPr>
              <w:t>b</w:t>
            </w:r>
          </w:p>
        </w:tc>
      </w:tr>
      <w:tr w:rsidR="00142372" w:rsidRPr="00142372" w14:paraId="2594B050" w14:textId="77777777" w:rsidTr="005806F0">
        <w:trPr>
          <w:trHeight w:val="20"/>
          <w:jc w:val="center"/>
        </w:trPr>
        <w:tc>
          <w:tcPr>
            <w:tcW w:w="1442" w:type="dxa"/>
          </w:tcPr>
          <w:p w14:paraId="1AC7C79F"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2</w:t>
            </w:r>
          </w:p>
        </w:tc>
        <w:tc>
          <w:tcPr>
            <w:tcW w:w="1080" w:type="dxa"/>
          </w:tcPr>
          <w:p w14:paraId="7D41CEB6" w14:textId="77777777" w:rsidR="00142372" w:rsidRPr="00142372" w:rsidRDefault="00142372" w:rsidP="00142372">
            <w:pPr>
              <w:rPr>
                <w:rFonts w:ascii="Arial" w:hAnsi="Arial" w:cs="Arial"/>
                <w:bCs/>
              </w:rPr>
            </w:pPr>
            <w:r w:rsidRPr="00142372">
              <w:rPr>
                <w:rFonts w:ascii="Arial" w:hAnsi="Arial" w:cs="Arial"/>
                <w:bCs/>
              </w:rPr>
              <w:t>7.75</w:t>
            </w:r>
          </w:p>
        </w:tc>
        <w:tc>
          <w:tcPr>
            <w:tcW w:w="1080" w:type="dxa"/>
          </w:tcPr>
          <w:p w14:paraId="60A425E9" w14:textId="77777777" w:rsidR="00142372" w:rsidRPr="00142372" w:rsidRDefault="00142372" w:rsidP="00142372">
            <w:pPr>
              <w:rPr>
                <w:rFonts w:ascii="Arial" w:hAnsi="Arial" w:cs="Arial"/>
                <w:bCs/>
              </w:rPr>
            </w:pPr>
            <w:r w:rsidRPr="00142372">
              <w:rPr>
                <w:rFonts w:ascii="Arial" w:hAnsi="Arial" w:cs="Arial"/>
                <w:bCs/>
              </w:rPr>
              <w:t>8.50</w:t>
            </w:r>
          </w:p>
        </w:tc>
        <w:tc>
          <w:tcPr>
            <w:tcW w:w="1080" w:type="dxa"/>
          </w:tcPr>
          <w:p w14:paraId="144F36FC" w14:textId="77777777" w:rsidR="00142372" w:rsidRPr="00142372" w:rsidRDefault="00142372" w:rsidP="00142372">
            <w:pPr>
              <w:rPr>
                <w:rFonts w:ascii="Arial" w:hAnsi="Arial" w:cs="Arial"/>
                <w:bCs/>
              </w:rPr>
            </w:pPr>
            <w:r w:rsidRPr="00142372">
              <w:rPr>
                <w:rFonts w:ascii="Arial" w:hAnsi="Arial" w:cs="Arial"/>
                <w:bCs/>
              </w:rPr>
              <w:t>8.17</w:t>
            </w:r>
          </w:p>
        </w:tc>
        <w:tc>
          <w:tcPr>
            <w:tcW w:w="990" w:type="dxa"/>
          </w:tcPr>
          <w:p w14:paraId="3DFD2522" w14:textId="77777777" w:rsidR="00142372" w:rsidRPr="00142372" w:rsidRDefault="00142372" w:rsidP="00142372">
            <w:pPr>
              <w:rPr>
                <w:rFonts w:ascii="Arial" w:hAnsi="Arial" w:cs="Arial"/>
                <w:bCs/>
              </w:rPr>
            </w:pPr>
            <w:r w:rsidRPr="00142372">
              <w:rPr>
                <w:rFonts w:ascii="Arial" w:hAnsi="Arial" w:cs="Arial"/>
                <w:bCs/>
              </w:rPr>
              <w:t>8.25</w:t>
            </w:r>
          </w:p>
        </w:tc>
        <w:tc>
          <w:tcPr>
            <w:tcW w:w="990" w:type="dxa"/>
          </w:tcPr>
          <w:p w14:paraId="33865D0C" w14:textId="77777777" w:rsidR="00142372" w:rsidRPr="00142372" w:rsidRDefault="00142372" w:rsidP="00142372">
            <w:pPr>
              <w:rPr>
                <w:rFonts w:ascii="Arial" w:hAnsi="Arial" w:cs="Arial"/>
              </w:rPr>
            </w:pPr>
            <w:r w:rsidRPr="00142372">
              <w:rPr>
                <w:rFonts w:ascii="Arial" w:hAnsi="Arial" w:cs="Arial"/>
              </w:rPr>
              <w:t>8.19</w:t>
            </w:r>
          </w:p>
        </w:tc>
        <w:tc>
          <w:tcPr>
            <w:tcW w:w="1274" w:type="dxa"/>
          </w:tcPr>
          <w:p w14:paraId="44AC6B14" w14:textId="77777777" w:rsidR="00142372" w:rsidRPr="00142372" w:rsidRDefault="00142372" w:rsidP="00142372">
            <w:pPr>
              <w:rPr>
                <w:rFonts w:ascii="Arial" w:hAnsi="Arial" w:cs="Arial"/>
                <w:vertAlign w:val="superscript"/>
              </w:rPr>
            </w:pPr>
            <w:r w:rsidRPr="00142372">
              <w:rPr>
                <w:rFonts w:ascii="Arial" w:hAnsi="Arial" w:cs="Arial"/>
              </w:rPr>
              <w:t>8.17</w:t>
            </w:r>
            <w:r w:rsidRPr="00142372">
              <w:rPr>
                <w:rFonts w:ascii="Arial" w:hAnsi="Arial" w:cs="Arial"/>
                <w:vertAlign w:val="superscript"/>
              </w:rPr>
              <w:t>a</w:t>
            </w:r>
          </w:p>
        </w:tc>
      </w:tr>
      <w:tr w:rsidR="00142372" w:rsidRPr="00142372" w14:paraId="6FE10A5F" w14:textId="77777777" w:rsidTr="005806F0">
        <w:trPr>
          <w:trHeight w:val="20"/>
          <w:jc w:val="center"/>
        </w:trPr>
        <w:tc>
          <w:tcPr>
            <w:tcW w:w="1442" w:type="dxa"/>
          </w:tcPr>
          <w:p w14:paraId="543CC2EE"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3</w:t>
            </w:r>
          </w:p>
        </w:tc>
        <w:tc>
          <w:tcPr>
            <w:tcW w:w="1080" w:type="dxa"/>
          </w:tcPr>
          <w:p w14:paraId="3A0F0472" w14:textId="77777777" w:rsidR="00142372" w:rsidRPr="00142372" w:rsidRDefault="00142372" w:rsidP="00142372">
            <w:pPr>
              <w:rPr>
                <w:rFonts w:ascii="Arial" w:hAnsi="Arial" w:cs="Arial"/>
                <w:bCs/>
              </w:rPr>
            </w:pPr>
            <w:r w:rsidRPr="00142372">
              <w:rPr>
                <w:rFonts w:ascii="Arial" w:hAnsi="Arial" w:cs="Arial"/>
                <w:bCs/>
              </w:rPr>
              <w:t>8.00</w:t>
            </w:r>
          </w:p>
        </w:tc>
        <w:tc>
          <w:tcPr>
            <w:tcW w:w="1080" w:type="dxa"/>
          </w:tcPr>
          <w:p w14:paraId="6D2A570A" w14:textId="77777777" w:rsidR="00142372" w:rsidRPr="00142372" w:rsidRDefault="00142372" w:rsidP="00142372">
            <w:pPr>
              <w:rPr>
                <w:rFonts w:ascii="Arial" w:hAnsi="Arial" w:cs="Arial"/>
                <w:bCs/>
              </w:rPr>
            </w:pPr>
            <w:r w:rsidRPr="00142372">
              <w:rPr>
                <w:rFonts w:ascii="Arial" w:hAnsi="Arial" w:cs="Arial"/>
                <w:bCs/>
              </w:rPr>
              <w:t>8.38</w:t>
            </w:r>
          </w:p>
        </w:tc>
        <w:tc>
          <w:tcPr>
            <w:tcW w:w="1080" w:type="dxa"/>
          </w:tcPr>
          <w:p w14:paraId="0C59FB5E" w14:textId="77777777" w:rsidR="00142372" w:rsidRPr="00142372" w:rsidRDefault="00142372" w:rsidP="00142372">
            <w:pPr>
              <w:rPr>
                <w:rFonts w:ascii="Arial" w:hAnsi="Arial" w:cs="Arial"/>
                <w:bCs/>
              </w:rPr>
            </w:pPr>
            <w:r w:rsidRPr="00142372">
              <w:rPr>
                <w:rFonts w:ascii="Arial" w:hAnsi="Arial" w:cs="Arial"/>
                <w:bCs/>
              </w:rPr>
              <w:t>8.33</w:t>
            </w:r>
          </w:p>
        </w:tc>
        <w:tc>
          <w:tcPr>
            <w:tcW w:w="990" w:type="dxa"/>
          </w:tcPr>
          <w:p w14:paraId="730D0BCE" w14:textId="77777777" w:rsidR="00142372" w:rsidRPr="00142372" w:rsidRDefault="00142372" w:rsidP="00142372">
            <w:pPr>
              <w:rPr>
                <w:rFonts w:ascii="Arial" w:hAnsi="Arial" w:cs="Arial"/>
                <w:bCs/>
              </w:rPr>
            </w:pPr>
            <w:r w:rsidRPr="00142372">
              <w:rPr>
                <w:rFonts w:ascii="Arial" w:hAnsi="Arial" w:cs="Arial"/>
                <w:bCs/>
              </w:rPr>
              <w:t>7.94</w:t>
            </w:r>
          </w:p>
        </w:tc>
        <w:tc>
          <w:tcPr>
            <w:tcW w:w="990" w:type="dxa"/>
          </w:tcPr>
          <w:p w14:paraId="568AC2B0" w14:textId="77777777" w:rsidR="00142372" w:rsidRPr="00142372" w:rsidRDefault="00142372" w:rsidP="00142372">
            <w:pPr>
              <w:rPr>
                <w:rFonts w:ascii="Arial" w:hAnsi="Arial" w:cs="Arial"/>
              </w:rPr>
            </w:pPr>
            <w:r w:rsidRPr="00142372">
              <w:rPr>
                <w:rFonts w:ascii="Arial" w:hAnsi="Arial" w:cs="Arial"/>
              </w:rPr>
              <w:t>7.81</w:t>
            </w:r>
          </w:p>
        </w:tc>
        <w:tc>
          <w:tcPr>
            <w:tcW w:w="1274" w:type="dxa"/>
          </w:tcPr>
          <w:p w14:paraId="245BC6A9" w14:textId="77777777" w:rsidR="00142372" w:rsidRPr="00142372" w:rsidRDefault="00142372" w:rsidP="00142372">
            <w:pPr>
              <w:rPr>
                <w:rFonts w:ascii="Arial" w:hAnsi="Arial" w:cs="Arial"/>
                <w:vertAlign w:val="superscript"/>
              </w:rPr>
            </w:pPr>
            <w:r w:rsidRPr="00142372">
              <w:rPr>
                <w:rFonts w:ascii="Arial" w:hAnsi="Arial" w:cs="Arial"/>
              </w:rPr>
              <w:t>8.09</w:t>
            </w:r>
            <w:r w:rsidRPr="00142372">
              <w:rPr>
                <w:rFonts w:ascii="Arial" w:hAnsi="Arial" w:cs="Arial"/>
                <w:vertAlign w:val="superscript"/>
              </w:rPr>
              <w:t>ab</w:t>
            </w:r>
          </w:p>
        </w:tc>
      </w:tr>
      <w:tr w:rsidR="00142372" w:rsidRPr="00142372" w14:paraId="06E24CCE" w14:textId="77777777" w:rsidTr="005806F0">
        <w:trPr>
          <w:trHeight w:val="20"/>
          <w:jc w:val="center"/>
        </w:trPr>
        <w:tc>
          <w:tcPr>
            <w:tcW w:w="1442" w:type="dxa"/>
          </w:tcPr>
          <w:p w14:paraId="2757DB92"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4</w:t>
            </w:r>
          </w:p>
        </w:tc>
        <w:tc>
          <w:tcPr>
            <w:tcW w:w="1080" w:type="dxa"/>
          </w:tcPr>
          <w:p w14:paraId="708F29A8" w14:textId="77777777" w:rsidR="00142372" w:rsidRPr="00142372" w:rsidRDefault="00142372" w:rsidP="00142372">
            <w:pPr>
              <w:rPr>
                <w:rFonts w:ascii="Arial" w:hAnsi="Arial" w:cs="Arial"/>
                <w:bCs/>
              </w:rPr>
            </w:pPr>
            <w:r w:rsidRPr="00142372">
              <w:rPr>
                <w:rFonts w:ascii="Arial" w:hAnsi="Arial" w:cs="Arial"/>
                <w:bCs/>
              </w:rPr>
              <w:t>7.00</w:t>
            </w:r>
          </w:p>
        </w:tc>
        <w:tc>
          <w:tcPr>
            <w:tcW w:w="1080" w:type="dxa"/>
          </w:tcPr>
          <w:p w14:paraId="3F3E0605" w14:textId="77777777" w:rsidR="00142372" w:rsidRPr="00142372" w:rsidRDefault="00142372" w:rsidP="00142372">
            <w:pPr>
              <w:rPr>
                <w:rFonts w:ascii="Arial" w:hAnsi="Arial" w:cs="Arial"/>
                <w:bCs/>
              </w:rPr>
            </w:pPr>
            <w:r w:rsidRPr="00142372">
              <w:rPr>
                <w:rFonts w:ascii="Arial" w:hAnsi="Arial" w:cs="Arial"/>
                <w:bCs/>
              </w:rPr>
              <w:t>7.13</w:t>
            </w:r>
          </w:p>
        </w:tc>
        <w:tc>
          <w:tcPr>
            <w:tcW w:w="1080" w:type="dxa"/>
          </w:tcPr>
          <w:p w14:paraId="4979CE8C" w14:textId="77777777" w:rsidR="00142372" w:rsidRPr="00142372" w:rsidRDefault="00142372" w:rsidP="00142372">
            <w:pPr>
              <w:rPr>
                <w:rFonts w:ascii="Arial" w:hAnsi="Arial" w:cs="Arial"/>
                <w:bCs/>
              </w:rPr>
            </w:pPr>
            <w:r w:rsidRPr="00142372">
              <w:rPr>
                <w:rFonts w:ascii="Arial" w:hAnsi="Arial" w:cs="Arial"/>
                <w:bCs/>
              </w:rPr>
              <w:t>7.22</w:t>
            </w:r>
          </w:p>
        </w:tc>
        <w:tc>
          <w:tcPr>
            <w:tcW w:w="990" w:type="dxa"/>
          </w:tcPr>
          <w:p w14:paraId="60F5BDCE" w14:textId="77777777" w:rsidR="00142372" w:rsidRPr="00142372" w:rsidRDefault="00142372" w:rsidP="00142372">
            <w:pPr>
              <w:rPr>
                <w:rFonts w:ascii="Arial" w:hAnsi="Arial" w:cs="Arial"/>
                <w:bCs/>
              </w:rPr>
            </w:pPr>
            <w:r w:rsidRPr="00142372">
              <w:rPr>
                <w:rFonts w:ascii="Arial" w:hAnsi="Arial" w:cs="Arial"/>
                <w:bCs/>
              </w:rPr>
              <w:t>7.00</w:t>
            </w:r>
          </w:p>
        </w:tc>
        <w:tc>
          <w:tcPr>
            <w:tcW w:w="990" w:type="dxa"/>
          </w:tcPr>
          <w:p w14:paraId="4E7F65B8" w14:textId="77777777" w:rsidR="00142372" w:rsidRPr="00142372" w:rsidRDefault="00142372" w:rsidP="00142372">
            <w:pPr>
              <w:rPr>
                <w:rFonts w:ascii="Arial" w:hAnsi="Arial" w:cs="Arial"/>
              </w:rPr>
            </w:pPr>
            <w:r w:rsidRPr="00142372">
              <w:rPr>
                <w:rFonts w:ascii="Arial" w:hAnsi="Arial" w:cs="Arial"/>
              </w:rPr>
              <w:t>7.25</w:t>
            </w:r>
          </w:p>
        </w:tc>
        <w:tc>
          <w:tcPr>
            <w:tcW w:w="1274" w:type="dxa"/>
          </w:tcPr>
          <w:p w14:paraId="086E348A" w14:textId="77777777" w:rsidR="00142372" w:rsidRPr="00142372" w:rsidRDefault="00142372" w:rsidP="00142372">
            <w:pPr>
              <w:rPr>
                <w:rFonts w:ascii="Arial" w:hAnsi="Arial" w:cs="Arial"/>
                <w:vertAlign w:val="superscript"/>
              </w:rPr>
            </w:pPr>
            <w:r w:rsidRPr="00142372">
              <w:rPr>
                <w:rFonts w:ascii="Arial" w:hAnsi="Arial" w:cs="Arial"/>
              </w:rPr>
              <w:t>7.12</w:t>
            </w:r>
            <w:r w:rsidRPr="00142372">
              <w:rPr>
                <w:rFonts w:ascii="Arial" w:hAnsi="Arial" w:cs="Arial"/>
                <w:vertAlign w:val="superscript"/>
              </w:rPr>
              <w:t>bc</w:t>
            </w:r>
          </w:p>
        </w:tc>
      </w:tr>
    </w:tbl>
    <w:p w14:paraId="32A936EE" w14:textId="77777777" w:rsidR="00142372" w:rsidRPr="00142372" w:rsidRDefault="00142372" w:rsidP="00142372">
      <w:pPr>
        <w:spacing w:after="0" w:line="240" w:lineRule="auto"/>
        <w:jc w:val="both"/>
        <w:rPr>
          <w:rFonts w:ascii="Arial" w:eastAsia="Calibri" w:hAnsi="Arial" w:cs="Arial"/>
          <w:b/>
          <w:sz w:val="20"/>
          <w:szCs w:val="20"/>
        </w:rPr>
      </w:pPr>
    </w:p>
    <w:p w14:paraId="66E1AA7B" w14:textId="77777777" w:rsidR="00142372" w:rsidRPr="004B509B" w:rsidRDefault="00142372" w:rsidP="004B509B">
      <w:pPr>
        <w:spacing w:after="0" w:line="240" w:lineRule="auto"/>
        <w:jc w:val="center"/>
        <w:rPr>
          <w:rFonts w:ascii="Arial" w:eastAsia="Calibri" w:hAnsi="Arial" w:cs="Arial"/>
          <w:b/>
          <w:sz w:val="20"/>
          <w:szCs w:val="20"/>
        </w:rPr>
      </w:pPr>
      <w:r w:rsidRPr="00142372">
        <w:rPr>
          <w:rFonts w:ascii="Arial" w:eastAsia="Calibri" w:hAnsi="Arial" w:cs="Arial"/>
          <w:b/>
          <w:sz w:val="20"/>
          <w:szCs w:val="20"/>
        </w:rPr>
        <w:t>ANOVA Table</w:t>
      </w:r>
    </w:p>
    <w:p w14:paraId="4A0A459E" w14:textId="77777777" w:rsidR="005806F0" w:rsidRPr="00142372" w:rsidRDefault="005806F0" w:rsidP="00142372">
      <w:pPr>
        <w:spacing w:after="0" w:line="240" w:lineRule="auto"/>
        <w:jc w:val="both"/>
        <w:rPr>
          <w:rFonts w:ascii="Arial" w:eastAsia="Calibri" w:hAnsi="Arial" w:cs="Arial"/>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661"/>
        <w:gridCol w:w="754"/>
        <w:gridCol w:w="808"/>
        <w:gridCol w:w="810"/>
        <w:gridCol w:w="1261"/>
        <w:gridCol w:w="989"/>
        <w:gridCol w:w="1299"/>
        <w:gridCol w:w="1084"/>
      </w:tblGrid>
      <w:tr w:rsidR="005806F0" w:rsidRPr="004B509B" w14:paraId="702EDB91" w14:textId="77777777" w:rsidTr="005806F0">
        <w:trPr>
          <w:trHeight w:val="20"/>
          <w:jc w:val="center"/>
        </w:trPr>
        <w:tc>
          <w:tcPr>
            <w:tcW w:w="769" w:type="pct"/>
            <w:tcBorders>
              <w:top w:val="single" w:sz="4" w:space="0" w:color="auto"/>
              <w:bottom w:val="single" w:sz="4" w:space="0" w:color="auto"/>
            </w:tcBorders>
          </w:tcPr>
          <w:p w14:paraId="7A560D71" w14:textId="77777777" w:rsidR="00142372" w:rsidRPr="00142372" w:rsidRDefault="00142372" w:rsidP="00142372">
            <w:pPr>
              <w:rPr>
                <w:rFonts w:ascii="Arial" w:hAnsi="Arial" w:cs="Arial"/>
                <w:b/>
              </w:rPr>
            </w:pPr>
            <w:r w:rsidRPr="00142372">
              <w:rPr>
                <w:rFonts w:ascii="Arial" w:hAnsi="Arial" w:cs="Arial"/>
                <w:b/>
              </w:rPr>
              <w:t>SV</w:t>
            </w:r>
          </w:p>
        </w:tc>
        <w:tc>
          <w:tcPr>
            <w:tcW w:w="364" w:type="pct"/>
            <w:tcBorders>
              <w:top w:val="single" w:sz="4" w:space="0" w:color="auto"/>
              <w:bottom w:val="single" w:sz="4" w:space="0" w:color="auto"/>
            </w:tcBorders>
          </w:tcPr>
          <w:p w14:paraId="524EA34F" w14:textId="77777777" w:rsidR="00142372" w:rsidRPr="00142372" w:rsidRDefault="00142372" w:rsidP="00142372">
            <w:pPr>
              <w:rPr>
                <w:rFonts w:ascii="Arial" w:hAnsi="Arial" w:cs="Arial"/>
                <w:b/>
              </w:rPr>
            </w:pPr>
            <w:r w:rsidRPr="00142372">
              <w:rPr>
                <w:rFonts w:ascii="Arial" w:hAnsi="Arial" w:cs="Arial"/>
                <w:b/>
              </w:rPr>
              <w:t>DF</w:t>
            </w:r>
          </w:p>
        </w:tc>
        <w:tc>
          <w:tcPr>
            <w:tcW w:w="416" w:type="pct"/>
            <w:tcBorders>
              <w:top w:val="single" w:sz="4" w:space="0" w:color="auto"/>
              <w:bottom w:val="single" w:sz="4" w:space="0" w:color="auto"/>
            </w:tcBorders>
          </w:tcPr>
          <w:p w14:paraId="2DDBDFE6" w14:textId="77777777" w:rsidR="00142372" w:rsidRPr="00142372" w:rsidRDefault="00142372" w:rsidP="00142372">
            <w:pPr>
              <w:rPr>
                <w:rFonts w:ascii="Arial" w:hAnsi="Arial" w:cs="Arial"/>
                <w:b/>
              </w:rPr>
            </w:pPr>
            <w:r w:rsidRPr="00142372">
              <w:rPr>
                <w:rFonts w:ascii="Arial" w:hAnsi="Arial" w:cs="Arial"/>
                <w:b/>
              </w:rPr>
              <w:t>SS</w:t>
            </w:r>
          </w:p>
        </w:tc>
        <w:tc>
          <w:tcPr>
            <w:tcW w:w="446" w:type="pct"/>
            <w:tcBorders>
              <w:top w:val="single" w:sz="4" w:space="0" w:color="auto"/>
              <w:bottom w:val="single" w:sz="4" w:space="0" w:color="auto"/>
            </w:tcBorders>
          </w:tcPr>
          <w:p w14:paraId="672937FE" w14:textId="77777777" w:rsidR="00142372" w:rsidRPr="00142372" w:rsidRDefault="00142372" w:rsidP="00142372">
            <w:pPr>
              <w:rPr>
                <w:rFonts w:ascii="Arial" w:hAnsi="Arial" w:cs="Arial"/>
                <w:b/>
              </w:rPr>
            </w:pPr>
            <w:r w:rsidRPr="00142372">
              <w:rPr>
                <w:rFonts w:ascii="Arial" w:hAnsi="Arial" w:cs="Arial"/>
                <w:b/>
              </w:rPr>
              <w:t>MSS</w:t>
            </w:r>
          </w:p>
        </w:tc>
        <w:tc>
          <w:tcPr>
            <w:tcW w:w="447" w:type="pct"/>
            <w:tcBorders>
              <w:top w:val="single" w:sz="4" w:space="0" w:color="auto"/>
              <w:bottom w:val="single" w:sz="4" w:space="0" w:color="auto"/>
            </w:tcBorders>
          </w:tcPr>
          <w:p w14:paraId="33560961" w14:textId="77777777" w:rsidR="00142372" w:rsidRPr="00142372" w:rsidRDefault="00142372" w:rsidP="00142372">
            <w:pPr>
              <w:rPr>
                <w:rFonts w:ascii="Arial" w:hAnsi="Arial" w:cs="Arial"/>
                <w:b/>
              </w:rPr>
            </w:pPr>
            <w:r w:rsidRPr="00142372">
              <w:rPr>
                <w:rFonts w:ascii="Arial" w:hAnsi="Arial" w:cs="Arial"/>
                <w:b/>
              </w:rPr>
              <w:t>F Cal</w:t>
            </w:r>
          </w:p>
        </w:tc>
        <w:tc>
          <w:tcPr>
            <w:tcW w:w="696" w:type="pct"/>
            <w:tcBorders>
              <w:top w:val="single" w:sz="4" w:space="0" w:color="auto"/>
              <w:bottom w:val="single" w:sz="4" w:space="0" w:color="auto"/>
            </w:tcBorders>
          </w:tcPr>
          <w:p w14:paraId="06B29C9E" w14:textId="77777777" w:rsidR="00142372" w:rsidRPr="00142372" w:rsidRDefault="00142372" w:rsidP="00142372">
            <w:pPr>
              <w:rPr>
                <w:rFonts w:ascii="Arial" w:hAnsi="Arial" w:cs="Arial"/>
                <w:b/>
              </w:rPr>
            </w:pPr>
            <w:r w:rsidRPr="00142372">
              <w:rPr>
                <w:rFonts w:ascii="Arial" w:hAnsi="Arial" w:cs="Arial"/>
                <w:b/>
              </w:rPr>
              <w:t>F Tab (5%)</w:t>
            </w:r>
          </w:p>
        </w:tc>
        <w:tc>
          <w:tcPr>
            <w:tcW w:w="546" w:type="pct"/>
            <w:tcBorders>
              <w:top w:val="single" w:sz="4" w:space="0" w:color="auto"/>
              <w:bottom w:val="single" w:sz="4" w:space="0" w:color="auto"/>
            </w:tcBorders>
          </w:tcPr>
          <w:p w14:paraId="0D2F0CBA" w14:textId="77777777" w:rsidR="00142372" w:rsidRPr="00142372" w:rsidRDefault="00142372" w:rsidP="00142372">
            <w:pPr>
              <w:rPr>
                <w:rFonts w:ascii="Arial" w:hAnsi="Arial" w:cs="Arial"/>
                <w:b/>
              </w:rPr>
            </w:pPr>
            <w:r w:rsidRPr="00142372">
              <w:rPr>
                <w:rFonts w:ascii="Arial" w:hAnsi="Arial" w:cs="Arial"/>
                <w:b/>
              </w:rPr>
              <w:t>Result</w:t>
            </w:r>
          </w:p>
        </w:tc>
        <w:tc>
          <w:tcPr>
            <w:tcW w:w="717" w:type="pct"/>
            <w:tcBorders>
              <w:top w:val="single" w:sz="4" w:space="0" w:color="auto"/>
              <w:bottom w:val="single" w:sz="4" w:space="0" w:color="auto"/>
            </w:tcBorders>
          </w:tcPr>
          <w:p w14:paraId="6107FF4E" w14:textId="77777777" w:rsidR="00142372" w:rsidRPr="00142372" w:rsidRDefault="00142372" w:rsidP="00142372">
            <w:pPr>
              <w:rPr>
                <w:rFonts w:ascii="Arial" w:hAnsi="Arial" w:cs="Arial"/>
                <w:b/>
              </w:rPr>
            </w:pPr>
            <w:r w:rsidRPr="00142372">
              <w:rPr>
                <w:rFonts w:ascii="Arial" w:hAnsi="Arial" w:cs="Arial"/>
                <w:b/>
              </w:rPr>
              <w:t>F Tab (1%)</w:t>
            </w:r>
          </w:p>
        </w:tc>
        <w:tc>
          <w:tcPr>
            <w:tcW w:w="598" w:type="pct"/>
            <w:tcBorders>
              <w:top w:val="single" w:sz="4" w:space="0" w:color="auto"/>
              <w:bottom w:val="single" w:sz="4" w:space="0" w:color="auto"/>
            </w:tcBorders>
          </w:tcPr>
          <w:p w14:paraId="0ADA34F9" w14:textId="77777777" w:rsidR="00142372" w:rsidRPr="00142372" w:rsidRDefault="00142372" w:rsidP="00142372">
            <w:pPr>
              <w:rPr>
                <w:rFonts w:ascii="Arial" w:hAnsi="Arial" w:cs="Arial"/>
                <w:b/>
              </w:rPr>
            </w:pPr>
            <w:r w:rsidRPr="00142372">
              <w:rPr>
                <w:rFonts w:ascii="Arial" w:hAnsi="Arial" w:cs="Arial"/>
                <w:b/>
              </w:rPr>
              <w:t>Result</w:t>
            </w:r>
          </w:p>
        </w:tc>
      </w:tr>
      <w:tr w:rsidR="005806F0" w:rsidRPr="004B509B" w14:paraId="4934D0A6" w14:textId="77777777" w:rsidTr="005806F0">
        <w:trPr>
          <w:trHeight w:val="20"/>
          <w:jc w:val="center"/>
        </w:trPr>
        <w:tc>
          <w:tcPr>
            <w:tcW w:w="769" w:type="pct"/>
            <w:tcBorders>
              <w:top w:val="single" w:sz="4" w:space="0" w:color="auto"/>
            </w:tcBorders>
          </w:tcPr>
          <w:p w14:paraId="50AA42D6" w14:textId="77777777" w:rsidR="00142372" w:rsidRPr="00142372" w:rsidRDefault="00142372" w:rsidP="00142372">
            <w:pPr>
              <w:rPr>
                <w:rFonts w:ascii="Arial" w:hAnsi="Arial" w:cs="Arial"/>
              </w:rPr>
            </w:pPr>
            <w:r w:rsidRPr="00142372">
              <w:rPr>
                <w:rFonts w:ascii="Arial" w:hAnsi="Arial" w:cs="Arial"/>
              </w:rPr>
              <w:t>Treatment</w:t>
            </w:r>
          </w:p>
        </w:tc>
        <w:tc>
          <w:tcPr>
            <w:tcW w:w="364" w:type="pct"/>
            <w:tcBorders>
              <w:top w:val="single" w:sz="4" w:space="0" w:color="auto"/>
            </w:tcBorders>
          </w:tcPr>
          <w:p w14:paraId="2ED2DAA5" w14:textId="77777777" w:rsidR="00142372" w:rsidRPr="00142372" w:rsidRDefault="00142372" w:rsidP="00142372">
            <w:pPr>
              <w:rPr>
                <w:rFonts w:ascii="Arial" w:hAnsi="Arial" w:cs="Arial"/>
              </w:rPr>
            </w:pPr>
            <w:r w:rsidRPr="00142372">
              <w:rPr>
                <w:rFonts w:ascii="Arial" w:hAnsi="Arial" w:cs="Arial"/>
              </w:rPr>
              <w:t>4</w:t>
            </w:r>
          </w:p>
        </w:tc>
        <w:tc>
          <w:tcPr>
            <w:tcW w:w="416" w:type="pct"/>
            <w:tcBorders>
              <w:top w:val="single" w:sz="4" w:space="0" w:color="auto"/>
            </w:tcBorders>
          </w:tcPr>
          <w:p w14:paraId="6A1AA9AE" w14:textId="77777777" w:rsidR="00142372" w:rsidRPr="00142372" w:rsidRDefault="00142372" w:rsidP="00142372">
            <w:pPr>
              <w:rPr>
                <w:rFonts w:ascii="Arial" w:hAnsi="Arial" w:cs="Arial"/>
              </w:rPr>
            </w:pPr>
            <w:r w:rsidRPr="00142372">
              <w:rPr>
                <w:rFonts w:ascii="Arial" w:hAnsi="Arial" w:cs="Arial"/>
              </w:rPr>
              <w:t>3.87</w:t>
            </w:r>
          </w:p>
        </w:tc>
        <w:tc>
          <w:tcPr>
            <w:tcW w:w="446" w:type="pct"/>
            <w:tcBorders>
              <w:top w:val="single" w:sz="4" w:space="0" w:color="auto"/>
            </w:tcBorders>
          </w:tcPr>
          <w:p w14:paraId="1BEC6BD4" w14:textId="77777777" w:rsidR="00142372" w:rsidRPr="00142372" w:rsidRDefault="00142372" w:rsidP="00142372">
            <w:pPr>
              <w:rPr>
                <w:rFonts w:ascii="Arial" w:hAnsi="Arial" w:cs="Arial"/>
              </w:rPr>
            </w:pPr>
            <w:r w:rsidRPr="00142372">
              <w:rPr>
                <w:rFonts w:ascii="Arial" w:hAnsi="Arial" w:cs="Arial"/>
              </w:rPr>
              <w:t>0.97</w:t>
            </w:r>
          </w:p>
        </w:tc>
        <w:tc>
          <w:tcPr>
            <w:tcW w:w="447" w:type="pct"/>
            <w:tcBorders>
              <w:top w:val="single" w:sz="4" w:space="0" w:color="auto"/>
            </w:tcBorders>
          </w:tcPr>
          <w:p w14:paraId="57F161E8" w14:textId="77777777" w:rsidR="00142372" w:rsidRPr="00142372" w:rsidRDefault="00142372" w:rsidP="00142372">
            <w:pPr>
              <w:rPr>
                <w:rFonts w:ascii="Arial" w:hAnsi="Arial" w:cs="Arial"/>
              </w:rPr>
            </w:pPr>
            <w:r w:rsidRPr="00142372">
              <w:rPr>
                <w:rFonts w:ascii="Arial" w:hAnsi="Arial" w:cs="Arial"/>
              </w:rPr>
              <w:t>26.61</w:t>
            </w:r>
          </w:p>
        </w:tc>
        <w:tc>
          <w:tcPr>
            <w:tcW w:w="696" w:type="pct"/>
            <w:tcBorders>
              <w:top w:val="single" w:sz="4" w:space="0" w:color="auto"/>
            </w:tcBorders>
          </w:tcPr>
          <w:p w14:paraId="6245DC78" w14:textId="77777777" w:rsidR="00142372" w:rsidRPr="00142372" w:rsidRDefault="00142372" w:rsidP="00142372">
            <w:pPr>
              <w:rPr>
                <w:rFonts w:ascii="Arial" w:hAnsi="Arial" w:cs="Arial"/>
              </w:rPr>
            </w:pPr>
            <w:r w:rsidRPr="00142372">
              <w:rPr>
                <w:rFonts w:ascii="Arial" w:hAnsi="Arial" w:cs="Arial"/>
              </w:rPr>
              <w:t>2.87</w:t>
            </w:r>
          </w:p>
        </w:tc>
        <w:tc>
          <w:tcPr>
            <w:tcW w:w="546" w:type="pct"/>
            <w:tcBorders>
              <w:top w:val="single" w:sz="4" w:space="0" w:color="auto"/>
            </w:tcBorders>
          </w:tcPr>
          <w:p w14:paraId="2D27C39B" w14:textId="77777777" w:rsidR="00142372" w:rsidRPr="00142372" w:rsidRDefault="00142372" w:rsidP="00142372">
            <w:pPr>
              <w:rPr>
                <w:rFonts w:ascii="Arial" w:hAnsi="Arial" w:cs="Arial"/>
              </w:rPr>
            </w:pPr>
            <w:r w:rsidRPr="00142372">
              <w:rPr>
                <w:rFonts w:ascii="Arial" w:hAnsi="Arial" w:cs="Arial"/>
              </w:rPr>
              <w:t>SIG</w:t>
            </w:r>
          </w:p>
        </w:tc>
        <w:tc>
          <w:tcPr>
            <w:tcW w:w="717" w:type="pct"/>
            <w:tcBorders>
              <w:top w:val="single" w:sz="4" w:space="0" w:color="auto"/>
            </w:tcBorders>
          </w:tcPr>
          <w:p w14:paraId="6987ED3E" w14:textId="77777777" w:rsidR="00142372" w:rsidRPr="00142372" w:rsidRDefault="00142372" w:rsidP="00142372">
            <w:pPr>
              <w:rPr>
                <w:rFonts w:ascii="Arial" w:hAnsi="Arial" w:cs="Arial"/>
              </w:rPr>
            </w:pPr>
            <w:r w:rsidRPr="00142372">
              <w:rPr>
                <w:rFonts w:ascii="Arial" w:hAnsi="Arial" w:cs="Arial"/>
              </w:rPr>
              <w:t>4.43</w:t>
            </w:r>
          </w:p>
        </w:tc>
        <w:tc>
          <w:tcPr>
            <w:tcW w:w="598" w:type="pct"/>
            <w:tcBorders>
              <w:top w:val="single" w:sz="4" w:space="0" w:color="auto"/>
            </w:tcBorders>
          </w:tcPr>
          <w:p w14:paraId="1EA55EDC" w14:textId="77777777" w:rsidR="00142372" w:rsidRPr="00142372" w:rsidRDefault="00142372" w:rsidP="00142372">
            <w:pPr>
              <w:rPr>
                <w:rFonts w:ascii="Arial" w:hAnsi="Arial" w:cs="Arial"/>
              </w:rPr>
            </w:pPr>
            <w:r w:rsidRPr="00142372">
              <w:rPr>
                <w:rFonts w:ascii="Arial" w:hAnsi="Arial" w:cs="Arial"/>
              </w:rPr>
              <w:t>SIG</w:t>
            </w:r>
          </w:p>
        </w:tc>
      </w:tr>
      <w:tr w:rsidR="005806F0" w:rsidRPr="004B509B" w14:paraId="192C5965" w14:textId="77777777" w:rsidTr="005806F0">
        <w:trPr>
          <w:trHeight w:val="20"/>
          <w:jc w:val="center"/>
        </w:trPr>
        <w:tc>
          <w:tcPr>
            <w:tcW w:w="769" w:type="pct"/>
            <w:tcBorders>
              <w:bottom w:val="single" w:sz="4" w:space="0" w:color="auto"/>
            </w:tcBorders>
          </w:tcPr>
          <w:p w14:paraId="0A354906" w14:textId="77777777" w:rsidR="00142372" w:rsidRPr="00142372" w:rsidRDefault="00142372" w:rsidP="00142372">
            <w:pPr>
              <w:rPr>
                <w:rFonts w:ascii="Arial" w:hAnsi="Arial" w:cs="Arial"/>
              </w:rPr>
            </w:pPr>
            <w:r w:rsidRPr="00142372">
              <w:rPr>
                <w:rFonts w:ascii="Arial" w:hAnsi="Arial" w:cs="Arial"/>
              </w:rPr>
              <w:t>Error</w:t>
            </w:r>
          </w:p>
        </w:tc>
        <w:tc>
          <w:tcPr>
            <w:tcW w:w="364" w:type="pct"/>
            <w:tcBorders>
              <w:bottom w:val="single" w:sz="4" w:space="0" w:color="auto"/>
            </w:tcBorders>
          </w:tcPr>
          <w:p w14:paraId="393F210E" w14:textId="77777777" w:rsidR="00142372" w:rsidRPr="00142372" w:rsidRDefault="00142372" w:rsidP="00142372">
            <w:pPr>
              <w:rPr>
                <w:rFonts w:ascii="Arial" w:hAnsi="Arial" w:cs="Arial"/>
              </w:rPr>
            </w:pPr>
            <w:r w:rsidRPr="00142372">
              <w:rPr>
                <w:rFonts w:ascii="Arial" w:hAnsi="Arial" w:cs="Arial"/>
              </w:rPr>
              <w:t>20</w:t>
            </w:r>
          </w:p>
        </w:tc>
        <w:tc>
          <w:tcPr>
            <w:tcW w:w="416" w:type="pct"/>
            <w:tcBorders>
              <w:bottom w:val="single" w:sz="4" w:space="0" w:color="auto"/>
            </w:tcBorders>
          </w:tcPr>
          <w:p w14:paraId="45E3E091" w14:textId="77777777" w:rsidR="00142372" w:rsidRPr="00142372" w:rsidRDefault="00142372" w:rsidP="00142372">
            <w:pPr>
              <w:rPr>
                <w:rFonts w:ascii="Arial" w:hAnsi="Arial" w:cs="Arial"/>
              </w:rPr>
            </w:pPr>
            <w:r w:rsidRPr="00142372">
              <w:rPr>
                <w:rFonts w:ascii="Arial" w:hAnsi="Arial" w:cs="Arial"/>
              </w:rPr>
              <w:t>0.73</w:t>
            </w:r>
          </w:p>
        </w:tc>
        <w:tc>
          <w:tcPr>
            <w:tcW w:w="446" w:type="pct"/>
            <w:tcBorders>
              <w:bottom w:val="single" w:sz="4" w:space="0" w:color="auto"/>
            </w:tcBorders>
          </w:tcPr>
          <w:p w14:paraId="522AE348" w14:textId="77777777" w:rsidR="00142372" w:rsidRPr="00142372" w:rsidRDefault="00142372" w:rsidP="00142372">
            <w:pPr>
              <w:rPr>
                <w:rFonts w:ascii="Arial" w:hAnsi="Arial" w:cs="Arial"/>
              </w:rPr>
            </w:pPr>
            <w:r w:rsidRPr="00142372">
              <w:rPr>
                <w:rFonts w:ascii="Arial" w:hAnsi="Arial" w:cs="Arial"/>
              </w:rPr>
              <w:t>0.04</w:t>
            </w:r>
          </w:p>
        </w:tc>
        <w:tc>
          <w:tcPr>
            <w:tcW w:w="447" w:type="pct"/>
            <w:tcBorders>
              <w:bottom w:val="single" w:sz="4" w:space="0" w:color="auto"/>
            </w:tcBorders>
          </w:tcPr>
          <w:p w14:paraId="525E1B5E" w14:textId="77777777" w:rsidR="00142372" w:rsidRPr="00142372" w:rsidRDefault="00142372" w:rsidP="00142372">
            <w:pPr>
              <w:rPr>
                <w:rFonts w:ascii="Arial" w:hAnsi="Arial" w:cs="Arial"/>
                <w:b/>
              </w:rPr>
            </w:pPr>
            <w:r w:rsidRPr="00142372">
              <w:rPr>
                <w:rFonts w:ascii="Arial" w:hAnsi="Arial" w:cs="Arial"/>
                <w:b/>
              </w:rPr>
              <w:t>-</w:t>
            </w:r>
          </w:p>
        </w:tc>
        <w:tc>
          <w:tcPr>
            <w:tcW w:w="696" w:type="pct"/>
            <w:tcBorders>
              <w:bottom w:val="single" w:sz="4" w:space="0" w:color="auto"/>
            </w:tcBorders>
          </w:tcPr>
          <w:p w14:paraId="7F4CD9A9" w14:textId="77777777" w:rsidR="00142372" w:rsidRPr="00142372" w:rsidRDefault="00142372" w:rsidP="00142372">
            <w:pPr>
              <w:rPr>
                <w:rFonts w:ascii="Arial" w:hAnsi="Arial" w:cs="Arial"/>
                <w:b/>
              </w:rPr>
            </w:pPr>
            <w:r w:rsidRPr="00142372">
              <w:rPr>
                <w:rFonts w:ascii="Arial" w:hAnsi="Arial" w:cs="Arial"/>
                <w:b/>
              </w:rPr>
              <w:t>-</w:t>
            </w:r>
          </w:p>
        </w:tc>
        <w:tc>
          <w:tcPr>
            <w:tcW w:w="546" w:type="pct"/>
            <w:tcBorders>
              <w:bottom w:val="single" w:sz="4" w:space="0" w:color="auto"/>
            </w:tcBorders>
          </w:tcPr>
          <w:p w14:paraId="4247138B" w14:textId="77777777" w:rsidR="00142372" w:rsidRPr="00142372" w:rsidRDefault="00142372" w:rsidP="00142372">
            <w:pPr>
              <w:rPr>
                <w:rFonts w:ascii="Arial" w:hAnsi="Arial" w:cs="Arial"/>
                <w:b/>
              </w:rPr>
            </w:pPr>
            <w:r w:rsidRPr="00142372">
              <w:rPr>
                <w:rFonts w:ascii="Arial" w:hAnsi="Arial" w:cs="Arial"/>
                <w:b/>
              </w:rPr>
              <w:t>-</w:t>
            </w:r>
          </w:p>
        </w:tc>
        <w:tc>
          <w:tcPr>
            <w:tcW w:w="717" w:type="pct"/>
            <w:tcBorders>
              <w:bottom w:val="single" w:sz="4" w:space="0" w:color="auto"/>
            </w:tcBorders>
          </w:tcPr>
          <w:p w14:paraId="3BC58BBF" w14:textId="77777777" w:rsidR="00142372" w:rsidRPr="00142372" w:rsidRDefault="00142372" w:rsidP="00142372">
            <w:pPr>
              <w:rPr>
                <w:rFonts w:ascii="Arial" w:hAnsi="Arial" w:cs="Arial"/>
                <w:b/>
              </w:rPr>
            </w:pPr>
            <w:r w:rsidRPr="00142372">
              <w:rPr>
                <w:rFonts w:ascii="Arial" w:hAnsi="Arial" w:cs="Arial"/>
                <w:b/>
              </w:rPr>
              <w:t>-</w:t>
            </w:r>
          </w:p>
        </w:tc>
        <w:tc>
          <w:tcPr>
            <w:tcW w:w="598" w:type="pct"/>
            <w:tcBorders>
              <w:bottom w:val="single" w:sz="4" w:space="0" w:color="auto"/>
            </w:tcBorders>
          </w:tcPr>
          <w:p w14:paraId="248EE678" w14:textId="77777777" w:rsidR="00142372" w:rsidRPr="00142372" w:rsidRDefault="00142372" w:rsidP="00142372">
            <w:pPr>
              <w:rPr>
                <w:rFonts w:ascii="Arial" w:hAnsi="Arial" w:cs="Arial"/>
                <w:b/>
              </w:rPr>
            </w:pPr>
            <w:r w:rsidRPr="00142372">
              <w:rPr>
                <w:rFonts w:ascii="Arial" w:hAnsi="Arial" w:cs="Arial"/>
                <w:b/>
              </w:rPr>
              <w:t>-</w:t>
            </w:r>
          </w:p>
        </w:tc>
      </w:tr>
      <w:tr w:rsidR="005806F0" w:rsidRPr="004B509B" w14:paraId="062C5C1E" w14:textId="77777777" w:rsidTr="005806F0">
        <w:trPr>
          <w:trHeight w:val="20"/>
          <w:jc w:val="center"/>
        </w:trPr>
        <w:tc>
          <w:tcPr>
            <w:tcW w:w="769" w:type="pct"/>
            <w:tcBorders>
              <w:top w:val="single" w:sz="4" w:space="0" w:color="auto"/>
              <w:bottom w:val="single" w:sz="4" w:space="0" w:color="auto"/>
            </w:tcBorders>
          </w:tcPr>
          <w:p w14:paraId="556E3C53" w14:textId="77777777" w:rsidR="00142372" w:rsidRPr="00142372" w:rsidRDefault="00142372" w:rsidP="00142372">
            <w:pPr>
              <w:rPr>
                <w:rFonts w:ascii="Arial" w:hAnsi="Arial" w:cs="Arial"/>
                <w:bCs/>
              </w:rPr>
            </w:pPr>
            <w:r w:rsidRPr="00142372">
              <w:rPr>
                <w:rFonts w:ascii="Arial" w:hAnsi="Arial" w:cs="Arial"/>
                <w:bCs/>
              </w:rPr>
              <w:t>Total</w:t>
            </w:r>
          </w:p>
        </w:tc>
        <w:tc>
          <w:tcPr>
            <w:tcW w:w="364" w:type="pct"/>
            <w:tcBorders>
              <w:top w:val="single" w:sz="4" w:space="0" w:color="auto"/>
              <w:bottom w:val="single" w:sz="4" w:space="0" w:color="auto"/>
            </w:tcBorders>
          </w:tcPr>
          <w:p w14:paraId="010D24AE" w14:textId="77777777" w:rsidR="00142372" w:rsidRPr="00142372" w:rsidRDefault="00142372" w:rsidP="00142372">
            <w:pPr>
              <w:rPr>
                <w:rFonts w:ascii="Arial" w:hAnsi="Arial" w:cs="Arial"/>
                <w:bCs/>
              </w:rPr>
            </w:pPr>
            <w:r w:rsidRPr="00142372">
              <w:rPr>
                <w:rFonts w:ascii="Arial" w:hAnsi="Arial" w:cs="Arial"/>
                <w:bCs/>
              </w:rPr>
              <w:t>24</w:t>
            </w:r>
          </w:p>
        </w:tc>
        <w:tc>
          <w:tcPr>
            <w:tcW w:w="416" w:type="pct"/>
            <w:tcBorders>
              <w:top w:val="single" w:sz="4" w:space="0" w:color="auto"/>
              <w:bottom w:val="single" w:sz="4" w:space="0" w:color="auto"/>
            </w:tcBorders>
          </w:tcPr>
          <w:p w14:paraId="7044E998" w14:textId="77777777" w:rsidR="00142372" w:rsidRPr="00142372" w:rsidRDefault="00142372" w:rsidP="00142372">
            <w:pPr>
              <w:rPr>
                <w:rFonts w:ascii="Arial" w:hAnsi="Arial" w:cs="Arial"/>
                <w:bCs/>
              </w:rPr>
            </w:pPr>
            <w:r w:rsidRPr="00142372">
              <w:rPr>
                <w:rFonts w:ascii="Arial" w:hAnsi="Arial" w:cs="Arial"/>
                <w:bCs/>
              </w:rPr>
              <w:t>4.60</w:t>
            </w:r>
          </w:p>
        </w:tc>
        <w:tc>
          <w:tcPr>
            <w:tcW w:w="446" w:type="pct"/>
            <w:tcBorders>
              <w:top w:val="single" w:sz="4" w:space="0" w:color="auto"/>
              <w:bottom w:val="single" w:sz="4" w:space="0" w:color="auto"/>
            </w:tcBorders>
          </w:tcPr>
          <w:p w14:paraId="1EC269E1" w14:textId="77777777" w:rsidR="00142372" w:rsidRPr="00142372" w:rsidRDefault="00142372" w:rsidP="00142372">
            <w:pPr>
              <w:rPr>
                <w:rFonts w:ascii="Arial" w:hAnsi="Arial" w:cs="Arial"/>
                <w:bCs/>
              </w:rPr>
            </w:pPr>
            <w:r w:rsidRPr="00142372">
              <w:rPr>
                <w:rFonts w:ascii="Arial" w:hAnsi="Arial" w:cs="Arial"/>
                <w:bCs/>
              </w:rPr>
              <w:t>-</w:t>
            </w:r>
          </w:p>
        </w:tc>
        <w:tc>
          <w:tcPr>
            <w:tcW w:w="447" w:type="pct"/>
            <w:tcBorders>
              <w:top w:val="single" w:sz="4" w:space="0" w:color="auto"/>
              <w:bottom w:val="single" w:sz="4" w:space="0" w:color="auto"/>
            </w:tcBorders>
          </w:tcPr>
          <w:p w14:paraId="23648CEB" w14:textId="77777777" w:rsidR="00142372" w:rsidRPr="00142372" w:rsidRDefault="00142372" w:rsidP="00142372">
            <w:pPr>
              <w:rPr>
                <w:rFonts w:ascii="Arial" w:hAnsi="Arial" w:cs="Arial"/>
                <w:bCs/>
              </w:rPr>
            </w:pPr>
            <w:r w:rsidRPr="00142372">
              <w:rPr>
                <w:rFonts w:ascii="Arial" w:hAnsi="Arial" w:cs="Arial"/>
                <w:bCs/>
              </w:rPr>
              <w:t>-</w:t>
            </w:r>
          </w:p>
        </w:tc>
        <w:tc>
          <w:tcPr>
            <w:tcW w:w="696" w:type="pct"/>
            <w:tcBorders>
              <w:top w:val="single" w:sz="4" w:space="0" w:color="auto"/>
              <w:bottom w:val="single" w:sz="4" w:space="0" w:color="auto"/>
            </w:tcBorders>
          </w:tcPr>
          <w:p w14:paraId="637EE557" w14:textId="77777777" w:rsidR="00142372" w:rsidRPr="00142372" w:rsidRDefault="00142372" w:rsidP="00142372">
            <w:pPr>
              <w:rPr>
                <w:rFonts w:ascii="Arial" w:hAnsi="Arial" w:cs="Arial"/>
                <w:bCs/>
              </w:rPr>
            </w:pPr>
            <w:r w:rsidRPr="00142372">
              <w:rPr>
                <w:rFonts w:ascii="Arial" w:hAnsi="Arial" w:cs="Arial"/>
                <w:bCs/>
              </w:rPr>
              <w:t>-</w:t>
            </w:r>
          </w:p>
        </w:tc>
        <w:tc>
          <w:tcPr>
            <w:tcW w:w="546" w:type="pct"/>
            <w:tcBorders>
              <w:top w:val="single" w:sz="4" w:space="0" w:color="auto"/>
              <w:bottom w:val="single" w:sz="4" w:space="0" w:color="auto"/>
            </w:tcBorders>
          </w:tcPr>
          <w:p w14:paraId="16312FDF" w14:textId="77777777" w:rsidR="00142372" w:rsidRPr="00142372" w:rsidRDefault="00142372" w:rsidP="00142372">
            <w:pPr>
              <w:rPr>
                <w:rFonts w:ascii="Arial" w:hAnsi="Arial" w:cs="Arial"/>
                <w:bCs/>
              </w:rPr>
            </w:pPr>
            <w:r w:rsidRPr="00142372">
              <w:rPr>
                <w:rFonts w:ascii="Arial" w:hAnsi="Arial" w:cs="Arial"/>
                <w:bCs/>
              </w:rPr>
              <w:t>-</w:t>
            </w:r>
          </w:p>
        </w:tc>
        <w:tc>
          <w:tcPr>
            <w:tcW w:w="717" w:type="pct"/>
            <w:tcBorders>
              <w:top w:val="single" w:sz="4" w:space="0" w:color="auto"/>
              <w:bottom w:val="single" w:sz="4" w:space="0" w:color="auto"/>
            </w:tcBorders>
          </w:tcPr>
          <w:p w14:paraId="78063BC0" w14:textId="77777777" w:rsidR="00142372" w:rsidRPr="00142372" w:rsidRDefault="00142372" w:rsidP="00142372">
            <w:pPr>
              <w:rPr>
                <w:rFonts w:ascii="Arial" w:hAnsi="Arial" w:cs="Arial"/>
                <w:bCs/>
              </w:rPr>
            </w:pPr>
            <w:r w:rsidRPr="00142372">
              <w:rPr>
                <w:rFonts w:ascii="Arial" w:hAnsi="Arial" w:cs="Arial"/>
                <w:bCs/>
              </w:rPr>
              <w:t>-</w:t>
            </w:r>
          </w:p>
        </w:tc>
        <w:tc>
          <w:tcPr>
            <w:tcW w:w="598" w:type="pct"/>
            <w:tcBorders>
              <w:top w:val="single" w:sz="4" w:space="0" w:color="auto"/>
              <w:bottom w:val="single" w:sz="4" w:space="0" w:color="auto"/>
            </w:tcBorders>
          </w:tcPr>
          <w:p w14:paraId="222F285E" w14:textId="77777777" w:rsidR="00142372" w:rsidRPr="00142372" w:rsidRDefault="00142372" w:rsidP="00142372">
            <w:pPr>
              <w:rPr>
                <w:rFonts w:ascii="Arial" w:hAnsi="Arial" w:cs="Arial"/>
                <w:bCs/>
              </w:rPr>
            </w:pPr>
            <w:r w:rsidRPr="00142372">
              <w:rPr>
                <w:rFonts w:ascii="Arial" w:hAnsi="Arial" w:cs="Arial"/>
                <w:bCs/>
              </w:rPr>
              <w:t>-</w:t>
            </w:r>
          </w:p>
        </w:tc>
      </w:tr>
    </w:tbl>
    <w:p w14:paraId="6ED6A6B0" w14:textId="77777777" w:rsidR="00142372" w:rsidRPr="00142372" w:rsidRDefault="00142372" w:rsidP="00142372">
      <w:pPr>
        <w:spacing w:after="0" w:line="240" w:lineRule="auto"/>
        <w:jc w:val="both"/>
        <w:rPr>
          <w:rFonts w:ascii="Arial" w:eastAsia="Calibri" w:hAnsi="Arial" w:cs="Arial"/>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73"/>
        <w:gridCol w:w="1897"/>
        <w:gridCol w:w="1797"/>
        <w:gridCol w:w="1797"/>
      </w:tblGrid>
      <w:tr w:rsidR="00142372" w:rsidRPr="00142372" w14:paraId="0BF6A823" w14:textId="77777777" w:rsidTr="005806F0">
        <w:trPr>
          <w:trHeight w:val="20"/>
          <w:jc w:val="center"/>
        </w:trPr>
        <w:tc>
          <w:tcPr>
            <w:tcW w:w="1080" w:type="dxa"/>
            <w:tcBorders>
              <w:top w:val="single" w:sz="4" w:space="0" w:color="auto"/>
              <w:bottom w:val="single" w:sz="4" w:space="0" w:color="auto"/>
            </w:tcBorders>
          </w:tcPr>
          <w:p w14:paraId="3BC5AC31" w14:textId="77777777" w:rsidR="00142372" w:rsidRPr="00142372" w:rsidRDefault="00142372" w:rsidP="00142372">
            <w:pPr>
              <w:rPr>
                <w:rFonts w:ascii="Arial" w:hAnsi="Arial" w:cs="Arial"/>
                <w:b/>
              </w:rPr>
            </w:pPr>
          </w:p>
        </w:tc>
        <w:tc>
          <w:tcPr>
            <w:tcW w:w="1066" w:type="dxa"/>
            <w:tcBorders>
              <w:top w:val="single" w:sz="4" w:space="0" w:color="auto"/>
              <w:bottom w:val="single" w:sz="4" w:space="0" w:color="auto"/>
            </w:tcBorders>
          </w:tcPr>
          <w:p w14:paraId="296BB030" w14:textId="77777777" w:rsidR="00142372" w:rsidRPr="00142372" w:rsidRDefault="00142372" w:rsidP="00142372">
            <w:pPr>
              <w:rPr>
                <w:rFonts w:ascii="Arial" w:hAnsi="Arial" w:cs="Arial"/>
                <w:b/>
              </w:rPr>
            </w:pPr>
            <w:proofErr w:type="spellStart"/>
            <w:r w:rsidRPr="00142372">
              <w:rPr>
                <w:rFonts w:ascii="Arial" w:hAnsi="Arial" w:cs="Arial"/>
                <w:b/>
              </w:rPr>
              <w:t>SEd</w:t>
            </w:r>
            <w:proofErr w:type="spellEnd"/>
          </w:p>
        </w:tc>
        <w:tc>
          <w:tcPr>
            <w:tcW w:w="1140" w:type="dxa"/>
            <w:tcBorders>
              <w:top w:val="single" w:sz="4" w:space="0" w:color="auto"/>
              <w:bottom w:val="single" w:sz="4" w:space="0" w:color="auto"/>
            </w:tcBorders>
          </w:tcPr>
          <w:p w14:paraId="2352F9DB" w14:textId="77777777" w:rsidR="00142372" w:rsidRPr="00142372" w:rsidRDefault="00142372" w:rsidP="00142372">
            <w:pPr>
              <w:rPr>
                <w:rFonts w:ascii="Arial" w:hAnsi="Arial" w:cs="Arial"/>
                <w:b/>
              </w:rPr>
            </w:pPr>
            <w:proofErr w:type="spellStart"/>
            <w:r w:rsidRPr="00142372">
              <w:rPr>
                <w:rFonts w:ascii="Arial" w:hAnsi="Arial" w:cs="Arial"/>
                <w:b/>
              </w:rPr>
              <w:t>SEm</w:t>
            </w:r>
            <w:proofErr w:type="spellEnd"/>
          </w:p>
        </w:tc>
        <w:tc>
          <w:tcPr>
            <w:tcW w:w="1080" w:type="dxa"/>
            <w:tcBorders>
              <w:top w:val="single" w:sz="4" w:space="0" w:color="auto"/>
              <w:bottom w:val="single" w:sz="4" w:space="0" w:color="auto"/>
            </w:tcBorders>
          </w:tcPr>
          <w:p w14:paraId="414806EC" w14:textId="77777777" w:rsidR="00142372" w:rsidRPr="00142372" w:rsidRDefault="00142372" w:rsidP="00142372">
            <w:pPr>
              <w:rPr>
                <w:rFonts w:ascii="Arial" w:hAnsi="Arial" w:cs="Arial"/>
                <w:b/>
              </w:rPr>
            </w:pPr>
            <w:r w:rsidRPr="00142372">
              <w:rPr>
                <w:rFonts w:ascii="Arial" w:hAnsi="Arial" w:cs="Arial"/>
                <w:b/>
              </w:rPr>
              <w:t>CD</w:t>
            </w:r>
          </w:p>
        </w:tc>
        <w:tc>
          <w:tcPr>
            <w:tcW w:w="1080" w:type="dxa"/>
            <w:tcBorders>
              <w:top w:val="single" w:sz="4" w:space="0" w:color="auto"/>
              <w:bottom w:val="single" w:sz="4" w:space="0" w:color="auto"/>
            </w:tcBorders>
          </w:tcPr>
          <w:p w14:paraId="033E66B4" w14:textId="77777777" w:rsidR="00142372" w:rsidRPr="00142372" w:rsidRDefault="00142372" w:rsidP="00142372">
            <w:pPr>
              <w:rPr>
                <w:rFonts w:ascii="Arial" w:hAnsi="Arial" w:cs="Arial"/>
                <w:b/>
              </w:rPr>
            </w:pPr>
            <w:r w:rsidRPr="00142372">
              <w:rPr>
                <w:rFonts w:ascii="Arial" w:hAnsi="Arial" w:cs="Arial"/>
                <w:b/>
              </w:rPr>
              <w:t>CV</w:t>
            </w:r>
          </w:p>
        </w:tc>
      </w:tr>
      <w:tr w:rsidR="00142372" w:rsidRPr="00142372" w14:paraId="336CEBCB" w14:textId="77777777" w:rsidTr="005806F0">
        <w:trPr>
          <w:trHeight w:val="20"/>
          <w:jc w:val="center"/>
        </w:trPr>
        <w:tc>
          <w:tcPr>
            <w:tcW w:w="1080" w:type="dxa"/>
            <w:tcBorders>
              <w:top w:val="single" w:sz="4" w:space="0" w:color="auto"/>
            </w:tcBorders>
          </w:tcPr>
          <w:p w14:paraId="109D08A8" w14:textId="77777777" w:rsidR="00142372" w:rsidRPr="00142372" w:rsidRDefault="00142372" w:rsidP="00142372">
            <w:pPr>
              <w:rPr>
                <w:rFonts w:ascii="Arial" w:hAnsi="Arial" w:cs="Arial"/>
                <w:bCs/>
              </w:rPr>
            </w:pPr>
            <w:r w:rsidRPr="00142372">
              <w:rPr>
                <w:rFonts w:ascii="Arial" w:hAnsi="Arial" w:cs="Arial"/>
                <w:bCs/>
              </w:rPr>
              <w:lastRenderedPageBreak/>
              <w:t>5%</w:t>
            </w:r>
          </w:p>
        </w:tc>
        <w:tc>
          <w:tcPr>
            <w:tcW w:w="1066" w:type="dxa"/>
            <w:tcBorders>
              <w:top w:val="single" w:sz="4" w:space="0" w:color="auto"/>
            </w:tcBorders>
          </w:tcPr>
          <w:p w14:paraId="7361D981" w14:textId="77777777" w:rsidR="00142372" w:rsidRPr="00142372" w:rsidRDefault="00142372" w:rsidP="00142372">
            <w:pPr>
              <w:rPr>
                <w:rFonts w:ascii="Arial" w:hAnsi="Arial" w:cs="Arial"/>
                <w:bCs/>
              </w:rPr>
            </w:pPr>
            <w:r w:rsidRPr="00142372">
              <w:rPr>
                <w:rFonts w:ascii="Arial" w:hAnsi="Arial" w:cs="Arial"/>
                <w:bCs/>
              </w:rPr>
              <w:t>0.12</w:t>
            </w:r>
          </w:p>
        </w:tc>
        <w:tc>
          <w:tcPr>
            <w:tcW w:w="1140" w:type="dxa"/>
            <w:tcBorders>
              <w:top w:val="single" w:sz="4" w:space="0" w:color="auto"/>
            </w:tcBorders>
          </w:tcPr>
          <w:p w14:paraId="0BE21B92" w14:textId="77777777" w:rsidR="00142372" w:rsidRPr="00142372" w:rsidRDefault="00142372" w:rsidP="00142372">
            <w:pPr>
              <w:rPr>
                <w:rFonts w:ascii="Arial" w:hAnsi="Arial" w:cs="Arial"/>
                <w:bCs/>
              </w:rPr>
            </w:pPr>
            <w:r w:rsidRPr="00142372">
              <w:rPr>
                <w:rFonts w:ascii="Arial" w:hAnsi="Arial" w:cs="Arial"/>
                <w:bCs/>
              </w:rPr>
              <w:t>0.09</w:t>
            </w:r>
          </w:p>
        </w:tc>
        <w:tc>
          <w:tcPr>
            <w:tcW w:w="1080" w:type="dxa"/>
            <w:tcBorders>
              <w:top w:val="single" w:sz="4" w:space="0" w:color="auto"/>
            </w:tcBorders>
          </w:tcPr>
          <w:p w14:paraId="7C4868E8" w14:textId="77777777" w:rsidR="00142372" w:rsidRPr="00142372" w:rsidRDefault="00142372" w:rsidP="00142372">
            <w:pPr>
              <w:rPr>
                <w:rFonts w:ascii="Arial" w:hAnsi="Arial" w:cs="Arial"/>
                <w:bCs/>
              </w:rPr>
            </w:pPr>
            <w:r w:rsidRPr="00142372">
              <w:rPr>
                <w:rFonts w:ascii="Arial" w:hAnsi="Arial" w:cs="Arial"/>
                <w:bCs/>
              </w:rPr>
              <w:t>0.35</w:t>
            </w:r>
          </w:p>
        </w:tc>
        <w:tc>
          <w:tcPr>
            <w:tcW w:w="1080" w:type="dxa"/>
            <w:tcBorders>
              <w:top w:val="single" w:sz="4" w:space="0" w:color="auto"/>
            </w:tcBorders>
          </w:tcPr>
          <w:p w14:paraId="00ED8751" w14:textId="77777777" w:rsidR="00142372" w:rsidRPr="00142372" w:rsidRDefault="00142372" w:rsidP="00142372">
            <w:pPr>
              <w:rPr>
                <w:rFonts w:ascii="Arial" w:hAnsi="Arial" w:cs="Arial"/>
                <w:bCs/>
              </w:rPr>
            </w:pPr>
            <w:r w:rsidRPr="00142372">
              <w:rPr>
                <w:rFonts w:ascii="Arial" w:hAnsi="Arial" w:cs="Arial"/>
                <w:bCs/>
              </w:rPr>
              <w:t>2.48</w:t>
            </w:r>
          </w:p>
        </w:tc>
      </w:tr>
      <w:tr w:rsidR="00142372" w:rsidRPr="00142372" w14:paraId="4F1A77A3" w14:textId="77777777" w:rsidTr="005806F0">
        <w:trPr>
          <w:trHeight w:val="20"/>
          <w:jc w:val="center"/>
        </w:trPr>
        <w:tc>
          <w:tcPr>
            <w:tcW w:w="1080" w:type="dxa"/>
          </w:tcPr>
          <w:p w14:paraId="749E9B84" w14:textId="77777777" w:rsidR="00142372" w:rsidRPr="00142372" w:rsidRDefault="00142372" w:rsidP="00142372">
            <w:pPr>
              <w:rPr>
                <w:rFonts w:ascii="Arial" w:hAnsi="Arial" w:cs="Arial"/>
                <w:bCs/>
              </w:rPr>
            </w:pPr>
            <w:r w:rsidRPr="00142372">
              <w:rPr>
                <w:rFonts w:ascii="Arial" w:hAnsi="Arial" w:cs="Arial"/>
                <w:bCs/>
              </w:rPr>
              <w:t>1%</w:t>
            </w:r>
          </w:p>
        </w:tc>
        <w:tc>
          <w:tcPr>
            <w:tcW w:w="1066" w:type="dxa"/>
          </w:tcPr>
          <w:p w14:paraId="03C11B51" w14:textId="77777777" w:rsidR="00142372" w:rsidRPr="00142372" w:rsidRDefault="00142372" w:rsidP="00142372">
            <w:pPr>
              <w:rPr>
                <w:rFonts w:ascii="Arial" w:hAnsi="Arial" w:cs="Arial"/>
                <w:bCs/>
              </w:rPr>
            </w:pPr>
            <w:r w:rsidRPr="00142372">
              <w:rPr>
                <w:rFonts w:ascii="Arial" w:hAnsi="Arial" w:cs="Arial"/>
                <w:bCs/>
              </w:rPr>
              <w:t>-</w:t>
            </w:r>
          </w:p>
        </w:tc>
        <w:tc>
          <w:tcPr>
            <w:tcW w:w="1140" w:type="dxa"/>
          </w:tcPr>
          <w:p w14:paraId="2241B424" w14:textId="77777777" w:rsidR="00142372" w:rsidRPr="00142372" w:rsidRDefault="00142372" w:rsidP="00142372">
            <w:pPr>
              <w:rPr>
                <w:rFonts w:ascii="Arial" w:hAnsi="Arial" w:cs="Arial"/>
                <w:bCs/>
              </w:rPr>
            </w:pPr>
            <w:r w:rsidRPr="00142372">
              <w:rPr>
                <w:rFonts w:ascii="Arial" w:hAnsi="Arial" w:cs="Arial"/>
                <w:bCs/>
              </w:rPr>
              <w:t>-</w:t>
            </w:r>
          </w:p>
        </w:tc>
        <w:tc>
          <w:tcPr>
            <w:tcW w:w="1080" w:type="dxa"/>
          </w:tcPr>
          <w:p w14:paraId="4DA88804" w14:textId="77777777" w:rsidR="00142372" w:rsidRPr="00142372" w:rsidRDefault="00142372" w:rsidP="00142372">
            <w:pPr>
              <w:rPr>
                <w:rFonts w:ascii="Arial" w:hAnsi="Arial" w:cs="Arial"/>
                <w:bCs/>
              </w:rPr>
            </w:pPr>
            <w:r w:rsidRPr="00142372">
              <w:rPr>
                <w:rFonts w:ascii="Arial" w:hAnsi="Arial" w:cs="Arial"/>
                <w:bCs/>
              </w:rPr>
              <w:t>0.53</w:t>
            </w:r>
          </w:p>
        </w:tc>
        <w:tc>
          <w:tcPr>
            <w:tcW w:w="1080" w:type="dxa"/>
          </w:tcPr>
          <w:p w14:paraId="5576F178" w14:textId="77777777" w:rsidR="00142372" w:rsidRPr="00142372" w:rsidRDefault="00142372" w:rsidP="00142372">
            <w:pPr>
              <w:rPr>
                <w:rFonts w:ascii="Arial" w:hAnsi="Arial" w:cs="Arial"/>
                <w:bCs/>
              </w:rPr>
            </w:pPr>
            <w:r w:rsidRPr="00142372">
              <w:rPr>
                <w:rFonts w:ascii="Arial" w:hAnsi="Arial" w:cs="Arial"/>
                <w:bCs/>
              </w:rPr>
              <w:t>-</w:t>
            </w:r>
          </w:p>
        </w:tc>
      </w:tr>
    </w:tbl>
    <w:p w14:paraId="75540EF0" w14:textId="77777777" w:rsidR="005806F0" w:rsidRPr="004B509B" w:rsidRDefault="005806F0" w:rsidP="00142372">
      <w:pPr>
        <w:spacing w:after="0" w:line="240" w:lineRule="auto"/>
        <w:jc w:val="both"/>
        <w:rPr>
          <w:rFonts w:ascii="Arial" w:eastAsia="Calibri" w:hAnsi="Arial" w:cs="Arial"/>
          <w:sz w:val="20"/>
          <w:szCs w:val="20"/>
        </w:rPr>
        <w:sectPr w:rsidR="005806F0" w:rsidRPr="004B509B" w:rsidSect="005806F0">
          <w:type w:val="continuous"/>
          <w:pgSz w:w="11909" w:h="16834" w:code="9"/>
          <w:pgMar w:top="1440" w:right="1440" w:bottom="1440" w:left="1440" w:header="720" w:footer="864" w:gutter="0"/>
          <w:cols w:space="720"/>
          <w:docGrid w:linePitch="360"/>
        </w:sectPr>
      </w:pPr>
    </w:p>
    <w:p w14:paraId="6FDFD815" w14:textId="58FD52FF" w:rsidR="00142372" w:rsidRPr="00142372"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A close examination of Table 1 indicated that the treatment T</w:t>
      </w:r>
      <w:r w:rsidRPr="00142372">
        <w:rPr>
          <w:rFonts w:ascii="Arial" w:eastAsia="Calibri" w:hAnsi="Arial" w:cs="Arial"/>
          <w:sz w:val="20"/>
          <w:szCs w:val="20"/>
          <w:vertAlign w:val="subscript"/>
        </w:rPr>
        <w:t>2</w:t>
      </w:r>
      <w:r w:rsidRPr="00142372">
        <w:rPr>
          <w:rFonts w:ascii="Arial" w:eastAsia="Calibri" w:hAnsi="Arial" w:cs="Arial"/>
          <w:sz w:val="20"/>
          <w:szCs w:val="20"/>
        </w:rPr>
        <w:t>, having 20 %jackfruit pulp registered highest score (8.17), whereas the treatment T</w:t>
      </w:r>
      <w:r w:rsidRPr="00142372">
        <w:rPr>
          <w:rFonts w:ascii="Arial" w:eastAsia="Calibri" w:hAnsi="Arial" w:cs="Arial"/>
          <w:sz w:val="20"/>
          <w:szCs w:val="20"/>
          <w:vertAlign w:val="subscript"/>
        </w:rPr>
        <w:t>4</w:t>
      </w:r>
      <w:r w:rsidRPr="00142372">
        <w:rPr>
          <w:rFonts w:ascii="Arial" w:eastAsia="Calibri" w:hAnsi="Arial" w:cs="Arial"/>
          <w:sz w:val="20"/>
          <w:szCs w:val="20"/>
        </w:rPr>
        <w:t xml:space="preserve"> with 40 %jackfruit pulp, recorded the lowest score (7.12). </w:t>
      </w:r>
    </w:p>
    <w:p w14:paraId="2AF6B472" w14:textId="77777777" w:rsidR="00142372" w:rsidRPr="004B509B" w:rsidRDefault="00142372" w:rsidP="00142372">
      <w:pPr>
        <w:spacing w:after="0" w:line="240" w:lineRule="auto"/>
        <w:jc w:val="both"/>
        <w:rPr>
          <w:rFonts w:ascii="Arial" w:eastAsia="Calibri" w:hAnsi="Arial" w:cs="Arial"/>
          <w:sz w:val="20"/>
          <w:szCs w:val="20"/>
        </w:rPr>
      </w:pPr>
    </w:p>
    <w:p w14:paraId="79718926" w14:textId="462C4242" w:rsidR="00142372" w:rsidRPr="004B509B"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Statistical analysis revealed that the result obtained for </w:t>
      </w:r>
      <w:proofErr w:type="spellStart"/>
      <w:r w:rsidRPr="00142372">
        <w:rPr>
          <w:rFonts w:ascii="Arial" w:eastAsia="Calibri" w:hAnsi="Arial" w:cs="Arial"/>
          <w:sz w:val="20"/>
          <w:szCs w:val="20"/>
        </w:rPr>
        <w:t>colour</w:t>
      </w:r>
      <w:proofErr w:type="spellEnd"/>
      <w:r w:rsidRPr="00142372">
        <w:rPr>
          <w:rFonts w:ascii="Arial" w:eastAsia="Calibri" w:hAnsi="Arial" w:cs="Arial"/>
          <w:sz w:val="20"/>
          <w:szCs w:val="20"/>
        </w:rPr>
        <w:t xml:space="preserve"> and appearance are statistically significant for jackfruit pulp at both (p&lt;0.01) and (p&lt;0.05) levels of significance. </w:t>
      </w:r>
      <w:proofErr w:type="gramStart"/>
      <w:r w:rsidRPr="00142372">
        <w:rPr>
          <w:rFonts w:ascii="Arial" w:eastAsia="Calibri" w:hAnsi="Arial" w:cs="Arial"/>
          <w:sz w:val="20"/>
          <w:szCs w:val="20"/>
        </w:rPr>
        <w:t>However</w:t>
      </w:r>
      <w:proofErr w:type="gramEnd"/>
      <w:r w:rsidRPr="00142372">
        <w:rPr>
          <w:rFonts w:ascii="Arial" w:eastAsia="Calibri" w:hAnsi="Arial" w:cs="Arial"/>
          <w:sz w:val="20"/>
          <w:szCs w:val="20"/>
        </w:rPr>
        <w:t xml:space="preserve"> it has been observed that treatment T</w:t>
      </w:r>
      <w:r w:rsidRPr="00142372">
        <w:rPr>
          <w:rFonts w:ascii="Arial" w:eastAsia="Calibri" w:hAnsi="Arial" w:cs="Arial"/>
          <w:sz w:val="20"/>
          <w:szCs w:val="20"/>
          <w:vertAlign w:val="subscript"/>
        </w:rPr>
        <w:t>2</w:t>
      </w:r>
      <w:r w:rsidRPr="00142372">
        <w:rPr>
          <w:rFonts w:ascii="Arial" w:eastAsia="Calibri" w:hAnsi="Arial" w:cs="Arial"/>
          <w:sz w:val="20"/>
          <w:szCs w:val="20"/>
        </w:rPr>
        <w:t xml:space="preserve"> and T</w:t>
      </w:r>
      <w:r w:rsidRPr="00142372">
        <w:rPr>
          <w:rFonts w:ascii="Arial" w:eastAsia="Calibri" w:hAnsi="Arial" w:cs="Arial"/>
          <w:sz w:val="20"/>
          <w:szCs w:val="20"/>
          <w:vertAlign w:val="subscript"/>
        </w:rPr>
        <w:t xml:space="preserve">3 </w:t>
      </w:r>
      <w:r w:rsidRPr="00142372">
        <w:rPr>
          <w:rFonts w:ascii="Arial" w:eastAsia="Calibri" w:hAnsi="Arial" w:cs="Arial"/>
          <w:sz w:val="20"/>
          <w:szCs w:val="20"/>
        </w:rPr>
        <w:t>were statistically comparable, both shows significant superiority over T</w:t>
      </w:r>
      <w:r w:rsidRPr="00142372">
        <w:rPr>
          <w:rFonts w:ascii="Arial" w:eastAsia="Calibri" w:hAnsi="Arial" w:cs="Arial"/>
          <w:sz w:val="20"/>
          <w:szCs w:val="20"/>
          <w:vertAlign w:val="subscript"/>
        </w:rPr>
        <w:t>0</w:t>
      </w:r>
      <w:r w:rsidRPr="00142372">
        <w:rPr>
          <w:rFonts w:ascii="Arial" w:eastAsia="Calibri" w:hAnsi="Arial" w:cs="Arial"/>
          <w:sz w:val="20"/>
          <w:szCs w:val="20"/>
        </w:rPr>
        <w:t>, T</w:t>
      </w:r>
      <w:r w:rsidRPr="00142372">
        <w:rPr>
          <w:rFonts w:ascii="Arial" w:eastAsia="Calibri" w:hAnsi="Arial" w:cs="Arial"/>
          <w:sz w:val="20"/>
          <w:szCs w:val="20"/>
          <w:vertAlign w:val="subscript"/>
        </w:rPr>
        <w:t xml:space="preserve">1 </w:t>
      </w:r>
      <w:r w:rsidRPr="00142372">
        <w:rPr>
          <w:rFonts w:ascii="Arial" w:eastAsia="Calibri" w:hAnsi="Arial" w:cs="Arial"/>
          <w:sz w:val="20"/>
          <w:szCs w:val="20"/>
        </w:rPr>
        <w:t>and T</w:t>
      </w:r>
      <w:r w:rsidRPr="00142372">
        <w:rPr>
          <w:rFonts w:ascii="Arial" w:eastAsia="Calibri" w:hAnsi="Arial" w:cs="Arial"/>
          <w:sz w:val="20"/>
          <w:szCs w:val="20"/>
          <w:vertAlign w:val="subscript"/>
        </w:rPr>
        <w:t>4</w:t>
      </w:r>
      <w:r w:rsidRPr="00142372">
        <w:rPr>
          <w:rFonts w:ascii="Arial" w:eastAsia="Calibri" w:hAnsi="Arial" w:cs="Arial"/>
          <w:sz w:val="20"/>
          <w:szCs w:val="20"/>
        </w:rPr>
        <w:t>. Significantly, Treatment T</w:t>
      </w:r>
      <w:r w:rsidRPr="00142372">
        <w:rPr>
          <w:rFonts w:ascii="Arial" w:eastAsia="Calibri" w:hAnsi="Arial" w:cs="Arial"/>
          <w:sz w:val="20"/>
          <w:szCs w:val="20"/>
          <w:vertAlign w:val="subscript"/>
        </w:rPr>
        <w:t>4</w:t>
      </w:r>
      <w:r w:rsidRPr="00142372">
        <w:rPr>
          <w:rFonts w:ascii="Arial" w:eastAsia="Calibri" w:hAnsi="Arial" w:cs="Arial"/>
          <w:sz w:val="20"/>
          <w:szCs w:val="20"/>
        </w:rPr>
        <w:t>, containing the highest pulp concentration, scored markedly lower than all other treatments.</w:t>
      </w:r>
    </w:p>
    <w:p w14:paraId="3DD9975C" w14:textId="77777777" w:rsidR="005806F0" w:rsidRPr="00142372" w:rsidRDefault="005806F0" w:rsidP="00142372">
      <w:pPr>
        <w:spacing w:after="0" w:line="240" w:lineRule="auto"/>
        <w:jc w:val="both"/>
        <w:rPr>
          <w:rFonts w:ascii="Arial" w:eastAsia="Calibri" w:hAnsi="Arial" w:cs="Arial"/>
          <w:sz w:val="20"/>
          <w:szCs w:val="20"/>
        </w:rPr>
      </w:pPr>
    </w:p>
    <w:p w14:paraId="13A769D3" w14:textId="5575446B" w:rsidR="00142372" w:rsidRPr="004B509B"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Patel et al. (2017) noted that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with 18 %mango pulp showed higher score (8.81) than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having 21 %mango pulp (8.55).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made using carrot shred at 8 %registered highest score (8.74) than remaining i.e., 6 and 10 %levels.</w:t>
      </w:r>
    </w:p>
    <w:p w14:paraId="54E84C9F" w14:textId="77777777" w:rsidR="005806F0" w:rsidRPr="004B509B" w:rsidRDefault="005806F0" w:rsidP="00142372">
      <w:pPr>
        <w:spacing w:after="0" w:line="240" w:lineRule="auto"/>
        <w:jc w:val="both"/>
        <w:rPr>
          <w:rFonts w:ascii="Arial" w:eastAsia="Calibri" w:hAnsi="Arial" w:cs="Arial"/>
          <w:sz w:val="20"/>
          <w:szCs w:val="20"/>
        </w:rPr>
      </w:pPr>
    </w:p>
    <w:p w14:paraId="0EEB5128" w14:textId="77777777" w:rsidR="005806F0" w:rsidRPr="004B509B" w:rsidRDefault="005806F0" w:rsidP="005806F0">
      <w:pPr>
        <w:spacing w:after="0" w:line="240" w:lineRule="auto"/>
        <w:jc w:val="both"/>
        <w:rPr>
          <w:rFonts w:ascii="Arial" w:eastAsia="Calibri" w:hAnsi="Arial" w:cs="Arial"/>
          <w:b/>
          <w:sz w:val="20"/>
          <w:szCs w:val="20"/>
        </w:rPr>
      </w:pPr>
      <w:r w:rsidRPr="00142372">
        <w:rPr>
          <w:rFonts w:ascii="Arial" w:eastAsia="Calibri" w:hAnsi="Arial" w:cs="Arial"/>
          <w:b/>
          <w:sz w:val="20"/>
          <w:szCs w:val="20"/>
        </w:rPr>
        <w:t>3.1.2 Body and texture</w:t>
      </w:r>
    </w:p>
    <w:p w14:paraId="51E41200" w14:textId="77777777" w:rsidR="005806F0" w:rsidRPr="004B509B" w:rsidRDefault="005806F0" w:rsidP="005806F0">
      <w:pPr>
        <w:spacing w:after="0" w:line="240" w:lineRule="auto"/>
        <w:jc w:val="both"/>
        <w:rPr>
          <w:rFonts w:ascii="Arial" w:eastAsia="Calibri" w:hAnsi="Arial" w:cs="Arial"/>
          <w:b/>
          <w:sz w:val="20"/>
          <w:szCs w:val="20"/>
        </w:rPr>
      </w:pPr>
    </w:p>
    <w:p w14:paraId="0EA86B22" w14:textId="77777777" w:rsidR="005806F0" w:rsidRPr="00142372" w:rsidRDefault="005806F0" w:rsidP="005806F0">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Each dairy product has distinctive mouth feel qualities that are typically described in terms of body and texture.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has a firm body, smooth texture and gel like structure.</w:t>
      </w:r>
    </w:p>
    <w:p w14:paraId="6E22A80D" w14:textId="77777777" w:rsidR="005806F0" w:rsidRPr="004B509B" w:rsidRDefault="005806F0" w:rsidP="005806F0">
      <w:pPr>
        <w:spacing w:after="0" w:line="240" w:lineRule="auto"/>
        <w:jc w:val="both"/>
        <w:rPr>
          <w:rFonts w:ascii="Arial" w:eastAsia="Calibri" w:hAnsi="Arial" w:cs="Arial"/>
          <w:sz w:val="20"/>
          <w:szCs w:val="20"/>
        </w:rPr>
      </w:pPr>
    </w:p>
    <w:p w14:paraId="4295FD79" w14:textId="77777777" w:rsidR="005806F0" w:rsidRPr="00142372" w:rsidRDefault="005806F0" w:rsidP="005806F0">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The sensory evaluation data for the body and texture of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showed that treatment T</w:t>
      </w:r>
      <w:r w:rsidRPr="00142372">
        <w:rPr>
          <w:rFonts w:ascii="Arial" w:eastAsia="Calibri" w:hAnsi="Arial" w:cs="Arial"/>
          <w:sz w:val="20"/>
          <w:szCs w:val="20"/>
          <w:vertAlign w:val="subscript"/>
        </w:rPr>
        <w:t>2</w:t>
      </w:r>
      <w:r w:rsidRPr="00142372">
        <w:rPr>
          <w:rFonts w:ascii="Arial" w:eastAsia="Calibri" w:hAnsi="Arial" w:cs="Arial"/>
          <w:sz w:val="20"/>
          <w:szCs w:val="20"/>
        </w:rPr>
        <w:t xml:space="preserve"> with 20 %jackfruit pulp received the highest score (8.19), followed by treatment T</w:t>
      </w:r>
      <w:r w:rsidRPr="00142372">
        <w:rPr>
          <w:rFonts w:ascii="Arial" w:eastAsia="Calibri" w:hAnsi="Arial" w:cs="Arial"/>
          <w:sz w:val="20"/>
          <w:szCs w:val="20"/>
          <w:vertAlign w:val="subscript"/>
        </w:rPr>
        <w:t>1</w:t>
      </w:r>
      <w:r w:rsidRPr="00142372">
        <w:rPr>
          <w:rFonts w:ascii="Arial" w:eastAsia="Calibri" w:hAnsi="Arial" w:cs="Arial"/>
          <w:sz w:val="20"/>
          <w:szCs w:val="20"/>
        </w:rPr>
        <w:t xml:space="preserve"> with 10 %jackfruit pulp (8.06). The product’s score </w:t>
      </w:r>
      <w:r w:rsidRPr="00142372">
        <w:rPr>
          <w:rFonts w:ascii="Arial" w:eastAsia="Calibri" w:hAnsi="Arial" w:cs="Arial"/>
          <w:sz w:val="20"/>
          <w:szCs w:val="20"/>
        </w:rPr>
        <w:t xml:space="preserve">dropped concurrently as amount of jackfruit pulp increased, which may have caused by the product’s loose body cause small air hole which ultimately damage the products appearance. The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with 40 %had lowest score (7.01). The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without jackfruit pulp and with 30 %jackfruit pulp score 7.92 and 7.32, respectively. </w:t>
      </w:r>
    </w:p>
    <w:p w14:paraId="0F29E373" w14:textId="77777777" w:rsidR="005806F0" w:rsidRPr="004B509B" w:rsidRDefault="005806F0" w:rsidP="005806F0">
      <w:pPr>
        <w:spacing w:after="0" w:line="240" w:lineRule="auto"/>
        <w:jc w:val="both"/>
        <w:rPr>
          <w:rFonts w:ascii="Arial" w:eastAsia="Calibri" w:hAnsi="Arial" w:cs="Arial"/>
          <w:sz w:val="20"/>
          <w:szCs w:val="20"/>
        </w:rPr>
      </w:pPr>
    </w:p>
    <w:p w14:paraId="7286BF7B" w14:textId="1C6FA1C2" w:rsidR="005806F0" w:rsidRPr="004B509B" w:rsidRDefault="005806F0" w:rsidP="005806F0">
      <w:pPr>
        <w:spacing w:after="0" w:line="240" w:lineRule="auto"/>
        <w:jc w:val="both"/>
        <w:rPr>
          <w:rFonts w:ascii="Arial" w:eastAsia="Calibri" w:hAnsi="Arial" w:cs="Arial"/>
          <w:sz w:val="20"/>
          <w:szCs w:val="20"/>
        </w:rPr>
      </w:pPr>
      <w:r w:rsidRPr="00142372">
        <w:rPr>
          <w:rFonts w:ascii="Arial" w:eastAsia="Calibri" w:hAnsi="Arial" w:cs="Arial"/>
          <w:sz w:val="20"/>
          <w:szCs w:val="20"/>
        </w:rPr>
        <w:t>It is observed that the treatments are statistically significant for jackfruit pulp at both (p&lt;0.01) and (p&lt;0.05) levels of significance. It is observed that the treatments are statistically significant for jackfruit pulp at both 5 and 1 %levels of significance.</w:t>
      </w:r>
    </w:p>
    <w:p w14:paraId="7B458FCD" w14:textId="77777777" w:rsidR="005806F0" w:rsidRPr="004B509B" w:rsidRDefault="005806F0" w:rsidP="005806F0">
      <w:pPr>
        <w:spacing w:after="0" w:line="240" w:lineRule="auto"/>
        <w:jc w:val="both"/>
        <w:rPr>
          <w:rFonts w:ascii="Arial" w:eastAsia="Calibri" w:hAnsi="Arial" w:cs="Arial"/>
          <w:sz w:val="20"/>
          <w:szCs w:val="20"/>
        </w:rPr>
      </w:pPr>
    </w:p>
    <w:p w14:paraId="749525D3" w14:textId="38C1CCC4" w:rsidR="005806F0" w:rsidRPr="004B509B" w:rsidRDefault="005806F0" w:rsidP="005806F0">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According to Patel et al. (2017), body and texture of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having 18 %mango pulp had higher score (27.67 out of 30) than </w:t>
      </w:r>
      <w:proofErr w:type="spellStart"/>
      <w:r w:rsidRPr="00142372">
        <w:rPr>
          <w:rFonts w:ascii="Arial" w:eastAsia="Calibri" w:hAnsi="Arial" w:cs="Arial"/>
          <w:sz w:val="20"/>
          <w:szCs w:val="20"/>
        </w:rPr>
        <w:t>Bhap</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with 21 %mango pulp (26.71 out of 30).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made using 18.0 %mango pulp had a uniform, firm body, smooth texture with good slicing properties. On the other hand,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made using 21.0 %mango pulp was associated with slight pasty and loose body and a granular texture. This led to lower body and texture score associated with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containing higher level of mango pulp. </w:t>
      </w:r>
    </w:p>
    <w:p w14:paraId="6FFA2B92" w14:textId="77777777" w:rsidR="002F293C" w:rsidRPr="004B509B" w:rsidRDefault="002F293C" w:rsidP="005806F0">
      <w:pPr>
        <w:spacing w:after="0" w:line="240" w:lineRule="auto"/>
        <w:jc w:val="both"/>
        <w:rPr>
          <w:rFonts w:ascii="Arial" w:eastAsia="Calibri" w:hAnsi="Arial" w:cs="Arial"/>
          <w:sz w:val="20"/>
          <w:szCs w:val="20"/>
        </w:rPr>
      </w:pPr>
    </w:p>
    <w:p w14:paraId="4AC22C6C" w14:textId="77777777" w:rsidR="002F293C" w:rsidRPr="004B509B" w:rsidRDefault="002F293C" w:rsidP="002F293C">
      <w:pPr>
        <w:spacing w:after="0" w:line="240" w:lineRule="auto"/>
        <w:jc w:val="both"/>
        <w:rPr>
          <w:rFonts w:ascii="Arial" w:eastAsia="Calibri" w:hAnsi="Arial" w:cs="Arial"/>
          <w:b/>
          <w:sz w:val="20"/>
          <w:szCs w:val="20"/>
        </w:rPr>
      </w:pPr>
      <w:r w:rsidRPr="00142372">
        <w:rPr>
          <w:rFonts w:ascii="Arial" w:eastAsia="Calibri" w:hAnsi="Arial" w:cs="Arial"/>
          <w:b/>
          <w:sz w:val="20"/>
          <w:szCs w:val="20"/>
        </w:rPr>
        <w:t xml:space="preserve">3.1.3 </w:t>
      </w:r>
      <w:proofErr w:type="spellStart"/>
      <w:r w:rsidRPr="00142372">
        <w:rPr>
          <w:rFonts w:ascii="Arial" w:eastAsia="Calibri" w:hAnsi="Arial" w:cs="Arial"/>
          <w:b/>
          <w:sz w:val="20"/>
          <w:szCs w:val="20"/>
        </w:rPr>
        <w:t>Flavour</w:t>
      </w:r>
      <w:proofErr w:type="spellEnd"/>
    </w:p>
    <w:p w14:paraId="162EFF9B" w14:textId="77777777" w:rsidR="002F293C" w:rsidRPr="004B509B" w:rsidRDefault="002F293C" w:rsidP="002F293C">
      <w:pPr>
        <w:spacing w:after="0" w:line="240" w:lineRule="auto"/>
        <w:jc w:val="both"/>
        <w:rPr>
          <w:rFonts w:ascii="Arial" w:eastAsia="Calibri" w:hAnsi="Arial" w:cs="Arial"/>
          <w:sz w:val="20"/>
          <w:szCs w:val="20"/>
          <w:lang w:val="en-IN"/>
        </w:rPr>
      </w:pPr>
    </w:p>
    <w:p w14:paraId="2410A504" w14:textId="77777777" w:rsidR="002F293C" w:rsidRPr="00142372" w:rsidRDefault="002F293C" w:rsidP="002F293C">
      <w:pPr>
        <w:spacing w:after="0" w:line="240" w:lineRule="auto"/>
        <w:jc w:val="both"/>
        <w:rPr>
          <w:rFonts w:ascii="Arial" w:eastAsia="Calibri" w:hAnsi="Arial" w:cs="Arial"/>
          <w:sz w:val="20"/>
          <w:szCs w:val="20"/>
          <w:lang w:val="en-IN"/>
        </w:rPr>
      </w:pPr>
      <w:r w:rsidRPr="00142372">
        <w:rPr>
          <w:rFonts w:ascii="Arial" w:eastAsia="Calibri" w:hAnsi="Arial" w:cs="Arial"/>
          <w:sz w:val="20"/>
          <w:szCs w:val="20"/>
          <w:lang w:val="en-IN"/>
        </w:rPr>
        <w:t xml:space="preserve">The quality of any dairy product is greatly determined by its flavour, which in turn determines products acceptability. Flavour is the most important factor in acceptability of dairy products. </w:t>
      </w:r>
      <w:proofErr w:type="spellStart"/>
      <w:r w:rsidRPr="00142372">
        <w:rPr>
          <w:rFonts w:ascii="Arial" w:eastAsia="Calibri" w:hAnsi="Arial" w:cs="Arial"/>
          <w:sz w:val="20"/>
          <w:szCs w:val="20"/>
          <w:lang w:val="en-IN"/>
        </w:rPr>
        <w:t>Bhapa</w:t>
      </w:r>
      <w:proofErr w:type="spellEnd"/>
      <w:r w:rsidRPr="00142372">
        <w:rPr>
          <w:rFonts w:ascii="Arial" w:eastAsia="Calibri" w:hAnsi="Arial" w:cs="Arial"/>
          <w:sz w:val="20"/>
          <w:szCs w:val="20"/>
          <w:lang w:val="en-IN"/>
        </w:rPr>
        <w:t xml:space="preserve"> </w:t>
      </w:r>
      <w:proofErr w:type="spellStart"/>
      <w:r w:rsidRPr="00142372">
        <w:rPr>
          <w:rFonts w:ascii="Arial" w:eastAsia="Calibri" w:hAnsi="Arial" w:cs="Arial"/>
          <w:sz w:val="20"/>
          <w:szCs w:val="20"/>
          <w:lang w:val="en-IN"/>
        </w:rPr>
        <w:t>dahi</w:t>
      </w:r>
      <w:proofErr w:type="spellEnd"/>
      <w:r w:rsidRPr="00142372">
        <w:rPr>
          <w:rFonts w:ascii="Arial" w:eastAsia="Calibri" w:hAnsi="Arial" w:cs="Arial"/>
          <w:sz w:val="20"/>
          <w:szCs w:val="20"/>
          <w:lang w:val="en-IN"/>
        </w:rPr>
        <w:t xml:space="preserve"> has pleasant, mild acidic and sweet flavour.</w:t>
      </w:r>
    </w:p>
    <w:p w14:paraId="34CE0453" w14:textId="77777777" w:rsidR="005806F0" w:rsidRPr="004B509B" w:rsidRDefault="005806F0" w:rsidP="00142372">
      <w:pPr>
        <w:spacing w:after="0" w:line="240" w:lineRule="auto"/>
        <w:jc w:val="both"/>
        <w:rPr>
          <w:rFonts w:ascii="Arial" w:eastAsia="Calibri" w:hAnsi="Arial" w:cs="Arial"/>
          <w:sz w:val="20"/>
          <w:szCs w:val="20"/>
        </w:rPr>
        <w:sectPr w:rsidR="005806F0" w:rsidRPr="004B509B" w:rsidSect="005806F0">
          <w:type w:val="continuous"/>
          <w:pgSz w:w="11909" w:h="16834" w:code="9"/>
          <w:pgMar w:top="1440" w:right="1440" w:bottom="1440" w:left="1440" w:header="720" w:footer="864" w:gutter="0"/>
          <w:cols w:num="2" w:space="288"/>
          <w:docGrid w:linePitch="360"/>
        </w:sectPr>
      </w:pPr>
    </w:p>
    <w:p w14:paraId="2573018F" w14:textId="77777777" w:rsidR="00142372" w:rsidRPr="00142372" w:rsidRDefault="00142372" w:rsidP="00142372">
      <w:pPr>
        <w:spacing w:after="0" w:line="240" w:lineRule="auto"/>
        <w:jc w:val="both"/>
        <w:rPr>
          <w:rFonts w:ascii="Arial" w:eastAsia="Calibri" w:hAnsi="Arial" w:cs="Arial"/>
          <w:sz w:val="20"/>
          <w:szCs w:val="20"/>
        </w:rPr>
      </w:pPr>
    </w:p>
    <w:p w14:paraId="1893703D" w14:textId="64B00B89" w:rsidR="00142372" w:rsidRPr="004B509B" w:rsidRDefault="002F293C" w:rsidP="00142372">
      <w:pPr>
        <w:spacing w:after="0" w:line="240" w:lineRule="auto"/>
        <w:jc w:val="center"/>
        <w:rPr>
          <w:rFonts w:ascii="Arial" w:eastAsia="Calibri" w:hAnsi="Arial" w:cs="Arial"/>
          <w:b/>
          <w:sz w:val="20"/>
          <w:szCs w:val="20"/>
        </w:rPr>
      </w:pPr>
      <w:r w:rsidRPr="004B509B">
        <w:rPr>
          <w:noProof/>
        </w:rPr>
        <w:drawing>
          <wp:inline distT="0" distB="0" distL="0" distR="0" wp14:anchorId="50B76900" wp14:editId="2450F810">
            <wp:extent cx="4242486" cy="2408570"/>
            <wp:effectExtent l="0" t="0" r="0" b="0"/>
            <wp:docPr id="184753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30467" name=""/>
                    <pic:cNvPicPr/>
                  </pic:nvPicPr>
                  <pic:blipFill>
                    <a:blip r:embed="rId17"/>
                    <a:stretch>
                      <a:fillRect/>
                    </a:stretch>
                  </pic:blipFill>
                  <pic:spPr>
                    <a:xfrm>
                      <a:off x="0" y="0"/>
                      <a:ext cx="4246323" cy="2410748"/>
                    </a:xfrm>
                    <a:prstGeom prst="rect">
                      <a:avLst/>
                    </a:prstGeom>
                  </pic:spPr>
                </pic:pic>
              </a:graphicData>
            </a:graphic>
          </wp:inline>
        </w:drawing>
      </w:r>
    </w:p>
    <w:p w14:paraId="19D5DAB5" w14:textId="77777777" w:rsidR="00142372" w:rsidRPr="00142372" w:rsidRDefault="00142372" w:rsidP="00142372">
      <w:pPr>
        <w:spacing w:after="0" w:line="240" w:lineRule="auto"/>
        <w:jc w:val="center"/>
        <w:rPr>
          <w:rFonts w:ascii="Arial" w:eastAsia="Calibri" w:hAnsi="Arial" w:cs="Arial"/>
          <w:b/>
          <w:sz w:val="20"/>
          <w:szCs w:val="20"/>
        </w:rPr>
      </w:pPr>
    </w:p>
    <w:p w14:paraId="6B458A8E" w14:textId="466E6288" w:rsidR="00142372" w:rsidRPr="004B509B" w:rsidRDefault="00142372" w:rsidP="002F293C">
      <w:pPr>
        <w:spacing w:after="0" w:line="240" w:lineRule="auto"/>
        <w:jc w:val="center"/>
        <w:rPr>
          <w:rFonts w:ascii="Arial" w:eastAsia="Calibri" w:hAnsi="Arial" w:cs="Arial"/>
          <w:b/>
          <w:sz w:val="20"/>
          <w:szCs w:val="20"/>
        </w:rPr>
      </w:pPr>
      <w:r w:rsidRPr="00142372">
        <w:rPr>
          <w:rFonts w:ascii="Arial" w:eastAsia="Calibri" w:hAnsi="Arial" w:cs="Arial"/>
          <w:b/>
          <w:sz w:val="20"/>
          <w:szCs w:val="20"/>
        </w:rPr>
        <w:lastRenderedPageBreak/>
        <w:t>Fig</w:t>
      </w:r>
      <w:r w:rsidR="002F293C" w:rsidRPr="004B509B">
        <w:rPr>
          <w:rFonts w:ascii="Arial" w:eastAsia="Calibri" w:hAnsi="Arial" w:cs="Arial"/>
          <w:b/>
          <w:sz w:val="20"/>
          <w:szCs w:val="20"/>
        </w:rPr>
        <w:t>.</w:t>
      </w:r>
      <w:r w:rsidRPr="00142372">
        <w:rPr>
          <w:rFonts w:ascii="Arial" w:eastAsia="Calibri" w:hAnsi="Arial" w:cs="Arial"/>
          <w:b/>
          <w:sz w:val="20"/>
          <w:szCs w:val="20"/>
        </w:rPr>
        <w:t xml:space="preserve"> </w:t>
      </w:r>
      <w:r w:rsidR="00E63D33">
        <w:rPr>
          <w:rFonts w:ascii="Arial" w:eastAsia="Calibri" w:hAnsi="Arial" w:cs="Arial"/>
          <w:b/>
          <w:sz w:val="20"/>
          <w:szCs w:val="20"/>
        </w:rPr>
        <w:t>3</w:t>
      </w:r>
      <w:r w:rsidR="002F293C" w:rsidRPr="004B509B">
        <w:rPr>
          <w:rFonts w:ascii="Arial" w:eastAsia="Calibri" w:hAnsi="Arial" w:cs="Arial"/>
          <w:b/>
          <w:sz w:val="20"/>
          <w:szCs w:val="20"/>
        </w:rPr>
        <w:t>.</w:t>
      </w:r>
      <w:r w:rsidRPr="00142372">
        <w:rPr>
          <w:rFonts w:ascii="Arial" w:eastAsia="Calibri" w:hAnsi="Arial" w:cs="Arial"/>
          <w:sz w:val="20"/>
          <w:szCs w:val="20"/>
        </w:rPr>
        <w:t xml:space="preserve"> </w:t>
      </w:r>
      <w:r w:rsidRPr="00142372">
        <w:rPr>
          <w:rFonts w:ascii="Arial" w:eastAsia="Calibri" w:hAnsi="Arial" w:cs="Arial"/>
          <w:b/>
          <w:sz w:val="20"/>
          <w:szCs w:val="20"/>
        </w:rPr>
        <w:t xml:space="preserve">Effect of different levels of jackfruit pulp </w:t>
      </w:r>
      <w:r w:rsidRPr="00142372">
        <w:rPr>
          <w:rFonts w:ascii="Arial" w:eastAsia="Calibri" w:hAnsi="Arial" w:cs="Arial"/>
          <w:b/>
          <w:bCs/>
          <w:sz w:val="20"/>
          <w:szCs w:val="20"/>
        </w:rPr>
        <w:t xml:space="preserve">on </w:t>
      </w:r>
      <w:proofErr w:type="spellStart"/>
      <w:r w:rsidRPr="00142372">
        <w:rPr>
          <w:rFonts w:ascii="Arial" w:eastAsia="Calibri" w:hAnsi="Arial" w:cs="Arial"/>
          <w:b/>
          <w:bCs/>
          <w:sz w:val="20"/>
          <w:szCs w:val="20"/>
        </w:rPr>
        <w:t>colour</w:t>
      </w:r>
      <w:proofErr w:type="spellEnd"/>
      <w:r w:rsidRPr="00142372">
        <w:rPr>
          <w:rFonts w:ascii="Arial" w:eastAsia="Calibri" w:hAnsi="Arial" w:cs="Arial"/>
          <w:b/>
          <w:bCs/>
          <w:sz w:val="20"/>
          <w:szCs w:val="20"/>
        </w:rPr>
        <w:t xml:space="preserve"> and appearance of jackfruit </w:t>
      </w:r>
      <w:proofErr w:type="spellStart"/>
      <w:r w:rsidRPr="00142372">
        <w:rPr>
          <w:rFonts w:ascii="Arial" w:eastAsia="Calibri" w:hAnsi="Arial" w:cs="Arial"/>
          <w:b/>
          <w:bCs/>
          <w:sz w:val="20"/>
          <w:szCs w:val="20"/>
        </w:rPr>
        <w:t>Bhapa</w:t>
      </w:r>
      <w:proofErr w:type="spellEnd"/>
      <w:r w:rsidRPr="00142372">
        <w:rPr>
          <w:rFonts w:ascii="Arial" w:eastAsia="Calibri" w:hAnsi="Arial" w:cs="Arial"/>
          <w:b/>
          <w:bCs/>
          <w:sz w:val="20"/>
          <w:szCs w:val="20"/>
        </w:rPr>
        <w:t xml:space="preserve"> </w:t>
      </w:r>
      <w:proofErr w:type="spellStart"/>
      <w:r w:rsidRPr="00142372">
        <w:rPr>
          <w:rFonts w:ascii="Arial" w:eastAsia="Calibri" w:hAnsi="Arial" w:cs="Arial"/>
          <w:b/>
          <w:bCs/>
          <w:sz w:val="20"/>
          <w:szCs w:val="20"/>
        </w:rPr>
        <w:t>dahi</w:t>
      </w:r>
      <w:proofErr w:type="spellEnd"/>
      <w:r w:rsidRPr="00142372">
        <w:rPr>
          <w:rFonts w:ascii="Arial" w:eastAsia="Calibri" w:hAnsi="Arial" w:cs="Arial"/>
          <w:b/>
          <w:bCs/>
          <w:sz w:val="20"/>
          <w:szCs w:val="20"/>
        </w:rPr>
        <w:t xml:space="preserve"> </w:t>
      </w:r>
      <w:r w:rsidRPr="00142372">
        <w:rPr>
          <w:rFonts w:ascii="Arial" w:eastAsia="Calibri" w:hAnsi="Arial" w:cs="Arial"/>
          <w:b/>
          <w:sz w:val="20"/>
          <w:szCs w:val="20"/>
        </w:rPr>
        <w:t>(Out of nine)</w:t>
      </w:r>
    </w:p>
    <w:p w14:paraId="12E684AB" w14:textId="0025935C" w:rsidR="00142372" w:rsidRPr="004B509B" w:rsidRDefault="00142372" w:rsidP="002F293C">
      <w:pPr>
        <w:spacing w:after="0" w:line="240" w:lineRule="auto"/>
        <w:jc w:val="center"/>
        <w:rPr>
          <w:rFonts w:ascii="Arial" w:eastAsia="Calibri" w:hAnsi="Arial" w:cs="Arial"/>
          <w:bCs/>
          <w:sz w:val="20"/>
          <w:szCs w:val="20"/>
        </w:rPr>
      </w:pPr>
      <w:r w:rsidRPr="00142372">
        <w:rPr>
          <w:rFonts w:ascii="Arial" w:eastAsia="Calibri" w:hAnsi="Arial" w:cs="Arial"/>
          <w:b/>
          <w:bCs/>
          <w:sz w:val="20"/>
          <w:szCs w:val="20"/>
        </w:rPr>
        <w:t>Table 2</w:t>
      </w:r>
      <w:r w:rsidR="002F293C" w:rsidRPr="004B509B">
        <w:rPr>
          <w:rFonts w:ascii="Arial" w:eastAsia="Calibri" w:hAnsi="Arial" w:cs="Arial"/>
          <w:b/>
          <w:bCs/>
          <w:sz w:val="20"/>
          <w:szCs w:val="20"/>
        </w:rPr>
        <w:t>.</w:t>
      </w:r>
      <w:r w:rsidRPr="00142372">
        <w:rPr>
          <w:rFonts w:ascii="Arial" w:eastAsia="Calibri" w:hAnsi="Arial" w:cs="Arial"/>
          <w:b/>
          <w:bCs/>
          <w:sz w:val="20"/>
          <w:szCs w:val="20"/>
        </w:rPr>
        <w:t xml:space="preserve"> Effect of different levels of jackfruit pulp on body and texture of jackfruit </w:t>
      </w:r>
      <w:proofErr w:type="spellStart"/>
      <w:r w:rsidRPr="00142372">
        <w:rPr>
          <w:rFonts w:ascii="Arial" w:eastAsia="Calibri" w:hAnsi="Arial" w:cs="Arial"/>
          <w:b/>
          <w:bCs/>
          <w:sz w:val="20"/>
          <w:szCs w:val="20"/>
        </w:rPr>
        <w:t>Bhapa</w:t>
      </w:r>
      <w:proofErr w:type="spellEnd"/>
      <w:r w:rsidRPr="00142372">
        <w:rPr>
          <w:rFonts w:ascii="Arial" w:eastAsia="Calibri" w:hAnsi="Arial" w:cs="Arial"/>
          <w:b/>
          <w:bCs/>
          <w:sz w:val="20"/>
          <w:szCs w:val="20"/>
        </w:rPr>
        <w:t xml:space="preserve"> </w:t>
      </w:r>
      <w:proofErr w:type="spellStart"/>
      <w:r w:rsidRPr="00142372">
        <w:rPr>
          <w:rFonts w:ascii="Arial" w:eastAsia="Calibri" w:hAnsi="Arial" w:cs="Arial"/>
          <w:b/>
          <w:bCs/>
          <w:sz w:val="20"/>
          <w:szCs w:val="20"/>
        </w:rPr>
        <w:t>dahi</w:t>
      </w:r>
      <w:proofErr w:type="spellEnd"/>
      <w:r w:rsidRPr="00142372">
        <w:rPr>
          <w:rFonts w:ascii="Arial" w:eastAsia="Calibri" w:hAnsi="Arial" w:cs="Arial"/>
          <w:b/>
          <w:bCs/>
          <w:sz w:val="20"/>
          <w:szCs w:val="20"/>
        </w:rPr>
        <w:t xml:space="preserve"> (out of nine</w:t>
      </w:r>
      <w:r w:rsidRPr="00142372">
        <w:rPr>
          <w:rFonts w:ascii="Arial" w:eastAsia="Calibri" w:hAnsi="Arial" w:cs="Arial"/>
          <w:bCs/>
          <w:sz w:val="20"/>
          <w:szCs w:val="20"/>
        </w:rPr>
        <w:t>)</w:t>
      </w:r>
    </w:p>
    <w:p w14:paraId="5BAA4C47" w14:textId="77777777" w:rsidR="00142372" w:rsidRPr="00142372" w:rsidRDefault="00142372" w:rsidP="00142372">
      <w:pPr>
        <w:spacing w:after="0" w:line="240" w:lineRule="auto"/>
        <w:jc w:val="both"/>
        <w:rPr>
          <w:rFonts w:ascii="Arial" w:eastAsia="Calibri" w:hAnsi="Arial" w:cs="Arial"/>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230"/>
        <w:gridCol w:w="1230"/>
        <w:gridCol w:w="1230"/>
        <w:gridCol w:w="1128"/>
        <w:gridCol w:w="1128"/>
        <w:gridCol w:w="1451"/>
      </w:tblGrid>
      <w:tr w:rsidR="00142372" w:rsidRPr="00142372" w14:paraId="5B00BC76" w14:textId="77777777" w:rsidTr="002F293C">
        <w:trPr>
          <w:trHeight w:val="20"/>
          <w:jc w:val="center"/>
        </w:trPr>
        <w:tc>
          <w:tcPr>
            <w:tcW w:w="1461" w:type="dxa"/>
            <w:vMerge w:val="restart"/>
            <w:tcBorders>
              <w:top w:val="single" w:sz="4" w:space="0" w:color="auto"/>
              <w:bottom w:val="single" w:sz="4" w:space="0" w:color="auto"/>
            </w:tcBorders>
          </w:tcPr>
          <w:p w14:paraId="307C5190" w14:textId="77777777" w:rsidR="00142372" w:rsidRPr="00142372" w:rsidRDefault="00142372" w:rsidP="00142372">
            <w:pPr>
              <w:rPr>
                <w:rFonts w:ascii="Arial" w:hAnsi="Arial" w:cs="Arial"/>
                <w:b/>
              </w:rPr>
            </w:pPr>
            <w:r w:rsidRPr="00142372">
              <w:rPr>
                <w:rFonts w:ascii="Arial" w:hAnsi="Arial" w:cs="Arial"/>
                <w:b/>
              </w:rPr>
              <w:t>Treatments</w:t>
            </w:r>
          </w:p>
        </w:tc>
        <w:tc>
          <w:tcPr>
            <w:tcW w:w="6494" w:type="dxa"/>
            <w:gridSpan w:val="6"/>
            <w:tcBorders>
              <w:top w:val="single" w:sz="4" w:space="0" w:color="auto"/>
              <w:bottom w:val="single" w:sz="4" w:space="0" w:color="auto"/>
            </w:tcBorders>
          </w:tcPr>
          <w:p w14:paraId="2C51D90E" w14:textId="77777777" w:rsidR="00142372" w:rsidRPr="00142372" w:rsidRDefault="00142372" w:rsidP="002F293C">
            <w:pPr>
              <w:jc w:val="center"/>
              <w:rPr>
                <w:rFonts w:ascii="Arial" w:hAnsi="Arial" w:cs="Arial"/>
                <w:b/>
              </w:rPr>
            </w:pPr>
            <w:r w:rsidRPr="00142372">
              <w:rPr>
                <w:rFonts w:ascii="Arial" w:hAnsi="Arial" w:cs="Arial"/>
                <w:b/>
              </w:rPr>
              <w:t>Replications</w:t>
            </w:r>
          </w:p>
        </w:tc>
      </w:tr>
      <w:tr w:rsidR="00142372" w:rsidRPr="00142372" w14:paraId="65616B2B" w14:textId="77777777" w:rsidTr="002F293C">
        <w:trPr>
          <w:trHeight w:val="20"/>
          <w:jc w:val="center"/>
        </w:trPr>
        <w:tc>
          <w:tcPr>
            <w:tcW w:w="1461" w:type="dxa"/>
            <w:vMerge/>
            <w:tcBorders>
              <w:top w:val="single" w:sz="4" w:space="0" w:color="auto"/>
              <w:bottom w:val="single" w:sz="4" w:space="0" w:color="auto"/>
            </w:tcBorders>
          </w:tcPr>
          <w:p w14:paraId="464AD48E" w14:textId="77777777" w:rsidR="00142372" w:rsidRPr="00142372" w:rsidRDefault="00142372" w:rsidP="00142372">
            <w:pPr>
              <w:rPr>
                <w:rFonts w:ascii="Arial" w:hAnsi="Arial" w:cs="Arial"/>
                <w:b/>
              </w:rPr>
            </w:pPr>
          </w:p>
        </w:tc>
        <w:tc>
          <w:tcPr>
            <w:tcW w:w="1080" w:type="dxa"/>
            <w:tcBorders>
              <w:top w:val="single" w:sz="4" w:space="0" w:color="auto"/>
              <w:bottom w:val="single" w:sz="4" w:space="0" w:color="auto"/>
            </w:tcBorders>
          </w:tcPr>
          <w:p w14:paraId="3FC935AF" w14:textId="77777777" w:rsidR="00142372" w:rsidRPr="00142372" w:rsidRDefault="00142372" w:rsidP="00142372">
            <w:pPr>
              <w:rPr>
                <w:rFonts w:ascii="Arial" w:hAnsi="Arial" w:cs="Arial"/>
                <w:b/>
              </w:rPr>
            </w:pPr>
            <w:r w:rsidRPr="00142372">
              <w:rPr>
                <w:rFonts w:ascii="Arial" w:hAnsi="Arial" w:cs="Arial"/>
                <w:b/>
              </w:rPr>
              <w:t>R1</w:t>
            </w:r>
          </w:p>
        </w:tc>
        <w:tc>
          <w:tcPr>
            <w:tcW w:w="1080" w:type="dxa"/>
            <w:tcBorders>
              <w:top w:val="single" w:sz="4" w:space="0" w:color="auto"/>
              <w:bottom w:val="single" w:sz="4" w:space="0" w:color="auto"/>
            </w:tcBorders>
          </w:tcPr>
          <w:p w14:paraId="251D5C35" w14:textId="77777777" w:rsidR="00142372" w:rsidRPr="00142372" w:rsidRDefault="00142372" w:rsidP="00142372">
            <w:pPr>
              <w:rPr>
                <w:rFonts w:ascii="Arial" w:hAnsi="Arial" w:cs="Arial"/>
                <w:b/>
              </w:rPr>
            </w:pPr>
            <w:r w:rsidRPr="00142372">
              <w:rPr>
                <w:rFonts w:ascii="Arial" w:hAnsi="Arial" w:cs="Arial"/>
                <w:b/>
              </w:rPr>
              <w:t>R2</w:t>
            </w:r>
          </w:p>
        </w:tc>
        <w:tc>
          <w:tcPr>
            <w:tcW w:w="1080" w:type="dxa"/>
            <w:tcBorders>
              <w:top w:val="single" w:sz="4" w:space="0" w:color="auto"/>
              <w:bottom w:val="single" w:sz="4" w:space="0" w:color="auto"/>
            </w:tcBorders>
          </w:tcPr>
          <w:p w14:paraId="72672ABA" w14:textId="77777777" w:rsidR="00142372" w:rsidRPr="00142372" w:rsidRDefault="00142372" w:rsidP="00142372">
            <w:pPr>
              <w:rPr>
                <w:rFonts w:ascii="Arial" w:hAnsi="Arial" w:cs="Arial"/>
                <w:b/>
              </w:rPr>
            </w:pPr>
            <w:r w:rsidRPr="00142372">
              <w:rPr>
                <w:rFonts w:ascii="Arial" w:hAnsi="Arial" w:cs="Arial"/>
                <w:b/>
              </w:rPr>
              <w:t>R3</w:t>
            </w:r>
          </w:p>
        </w:tc>
        <w:tc>
          <w:tcPr>
            <w:tcW w:w="990" w:type="dxa"/>
            <w:tcBorders>
              <w:top w:val="single" w:sz="4" w:space="0" w:color="auto"/>
              <w:bottom w:val="single" w:sz="4" w:space="0" w:color="auto"/>
            </w:tcBorders>
          </w:tcPr>
          <w:p w14:paraId="7ADF1ABA" w14:textId="77777777" w:rsidR="00142372" w:rsidRPr="00142372" w:rsidRDefault="00142372" w:rsidP="00142372">
            <w:pPr>
              <w:rPr>
                <w:rFonts w:ascii="Arial" w:hAnsi="Arial" w:cs="Arial"/>
                <w:b/>
              </w:rPr>
            </w:pPr>
            <w:r w:rsidRPr="00142372">
              <w:rPr>
                <w:rFonts w:ascii="Arial" w:hAnsi="Arial" w:cs="Arial"/>
                <w:b/>
              </w:rPr>
              <w:t>R4</w:t>
            </w:r>
          </w:p>
        </w:tc>
        <w:tc>
          <w:tcPr>
            <w:tcW w:w="990" w:type="dxa"/>
            <w:tcBorders>
              <w:top w:val="single" w:sz="4" w:space="0" w:color="auto"/>
              <w:bottom w:val="single" w:sz="4" w:space="0" w:color="auto"/>
            </w:tcBorders>
          </w:tcPr>
          <w:p w14:paraId="5C1146D5" w14:textId="77777777" w:rsidR="00142372" w:rsidRPr="00142372" w:rsidRDefault="00142372" w:rsidP="00142372">
            <w:pPr>
              <w:rPr>
                <w:rFonts w:ascii="Arial" w:hAnsi="Arial" w:cs="Arial"/>
                <w:b/>
              </w:rPr>
            </w:pPr>
            <w:r w:rsidRPr="00142372">
              <w:rPr>
                <w:rFonts w:ascii="Arial" w:hAnsi="Arial" w:cs="Arial"/>
                <w:b/>
              </w:rPr>
              <w:t>R5</w:t>
            </w:r>
          </w:p>
        </w:tc>
        <w:tc>
          <w:tcPr>
            <w:tcW w:w="1274" w:type="dxa"/>
            <w:tcBorders>
              <w:top w:val="single" w:sz="4" w:space="0" w:color="auto"/>
              <w:bottom w:val="single" w:sz="4" w:space="0" w:color="auto"/>
            </w:tcBorders>
          </w:tcPr>
          <w:p w14:paraId="1DD73D8F" w14:textId="77777777" w:rsidR="00142372" w:rsidRPr="00142372" w:rsidRDefault="00142372" w:rsidP="00142372">
            <w:pPr>
              <w:rPr>
                <w:rFonts w:ascii="Arial" w:hAnsi="Arial" w:cs="Arial"/>
                <w:b/>
              </w:rPr>
            </w:pPr>
            <w:r w:rsidRPr="00142372">
              <w:rPr>
                <w:rFonts w:ascii="Arial" w:hAnsi="Arial" w:cs="Arial"/>
                <w:b/>
              </w:rPr>
              <w:t>MEAN</w:t>
            </w:r>
          </w:p>
        </w:tc>
      </w:tr>
      <w:tr w:rsidR="00142372" w:rsidRPr="00142372" w14:paraId="707FD0A0" w14:textId="77777777" w:rsidTr="002F293C">
        <w:trPr>
          <w:trHeight w:val="20"/>
          <w:jc w:val="center"/>
        </w:trPr>
        <w:tc>
          <w:tcPr>
            <w:tcW w:w="1461" w:type="dxa"/>
            <w:tcBorders>
              <w:top w:val="single" w:sz="4" w:space="0" w:color="auto"/>
              <w:bottom w:val="nil"/>
            </w:tcBorders>
          </w:tcPr>
          <w:p w14:paraId="655930C1"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0</w:t>
            </w:r>
          </w:p>
        </w:tc>
        <w:tc>
          <w:tcPr>
            <w:tcW w:w="1080" w:type="dxa"/>
            <w:tcBorders>
              <w:top w:val="single" w:sz="4" w:space="0" w:color="auto"/>
              <w:bottom w:val="nil"/>
            </w:tcBorders>
          </w:tcPr>
          <w:p w14:paraId="29B037AD" w14:textId="77777777" w:rsidR="00142372" w:rsidRPr="00142372" w:rsidRDefault="00142372" w:rsidP="00142372">
            <w:pPr>
              <w:rPr>
                <w:rFonts w:ascii="Arial" w:hAnsi="Arial" w:cs="Arial"/>
              </w:rPr>
            </w:pPr>
            <w:r w:rsidRPr="00142372">
              <w:rPr>
                <w:rFonts w:ascii="Arial" w:hAnsi="Arial" w:cs="Arial"/>
              </w:rPr>
              <w:t>7.75</w:t>
            </w:r>
          </w:p>
        </w:tc>
        <w:tc>
          <w:tcPr>
            <w:tcW w:w="1080" w:type="dxa"/>
            <w:tcBorders>
              <w:top w:val="single" w:sz="4" w:space="0" w:color="auto"/>
              <w:bottom w:val="nil"/>
            </w:tcBorders>
          </w:tcPr>
          <w:p w14:paraId="6854C056" w14:textId="77777777" w:rsidR="00142372" w:rsidRPr="00142372" w:rsidRDefault="00142372" w:rsidP="00142372">
            <w:pPr>
              <w:rPr>
                <w:rFonts w:ascii="Arial" w:hAnsi="Arial" w:cs="Arial"/>
              </w:rPr>
            </w:pPr>
            <w:r w:rsidRPr="00142372">
              <w:rPr>
                <w:rFonts w:ascii="Arial" w:hAnsi="Arial" w:cs="Arial"/>
              </w:rPr>
              <w:t>7.88</w:t>
            </w:r>
          </w:p>
        </w:tc>
        <w:tc>
          <w:tcPr>
            <w:tcW w:w="1080" w:type="dxa"/>
            <w:tcBorders>
              <w:top w:val="single" w:sz="4" w:space="0" w:color="auto"/>
              <w:bottom w:val="nil"/>
            </w:tcBorders>
          </w:tcPr>
          <w:p w14:paraId="166390F1" w14:textId="77777777" w:rsidR="00142372" w:rsidRPr="00142372" w:rsidRDefault="00142372" w:rsidP="00142372">
            <w:pPr>
              <w:rPr>
                <w:rFonts w:ascii="Arial" w:hAnsi="Arial" w:cs="Arial"/>
              </w:rPr>
            </w:pPr>
            <w:r w:rsidRPr="00142372">
              <w:rPr>
                <w:rFonts w:ascii="Arial" w:hAnsi="Arial" w:cs="Arial"/>
              </w:rPr>
              <w:t>7.89</w:t>
            </w:r>
          </w:p>
        </w:tc>
        <w:tc>
          <w:tcPr>
            <w:tcW w:w="990" w:type="dxa"/>
            <w:tcBorders>
              <w:top w:val="single" w:sz="4" w:space="0" w:color="auto"/>
              <w:bottom w:val="nil"/>
            </w:tcBorders>
          </w:tcPr>
          <w:p w14:paraId="04BC1E09" w14:textId="77777777" w:rsidR="00142372" w:rsidRPr="00142372" w:rsidRDefault="00142372" w:rsidP="00142372">
            <w:pPr>
              <w:rPr>
                <w:rFonts w:ascii="Arial" w:hAnsi="Arial" w:cs="Arial"/>
              </w:rPr>
            </w:pPr>
            <w:r w:rsidRPr="00142372">
              <w:rPr>
                <w:rFonts w:ascii="Arial" w:hAnsi="Arial" w:cs="Arial"/>
              </w:rPr>
              <w:t>8.06</w:t>
            </w:r>
          </w:p>
        </w:tc>
        <w:tc>
          <w:tcPr>
            <w:tcW w:w="990" w:type="dxa"/>
            <w:tcBorders>
              <w:top w:val="single" w:sz="4" w:space="0" w:color="auto"/>
              <w:bottom w:val="nil"/>
            </w:tcBorders>
          </w:tcPr>
          <w:p w14:paraId="3FD8E063" w14:textId="77777777" w:rsidR="00142372" w:rsidRPr="00142372" w:rsidRDefault="00142372" w:rsidP="00142372">
            <w:pPr>
              <w:rPr>
                <w:rFonts w:ascii="Arial" w:hAnsi="Arial" w:cs="Arial"/>
              </w:rPr>
            </w:pPr>
            <w:r w:rsidRPr="00142372">
              <w:rPr>
                <w:rFonts w:ascii="Arial" w:hAnsi="Arial" w:cs="Arial"/>
              </w:rPr>
              <w:t>8.00</w:t>
            </w:r>
          </w:p>
        </w:tc>
        <w:tc>
          <w:tcPr>
            <w:tcW w:w="1274" w:type="dxa"/>
            <w:tcBorders>
              <w:top w:val="single" w:sz="4" w:space="0" w:color="auto"/>
              <w:bottom w:val="nil"/>
            </w:tcBorders>
          </w:tcPr>
          <w:p w14:paraId="7E251ABD" w14:textId="77777777" w:rsidR="00142372" w:rsidRPr="00142372" w:rsidRDefault="00142372" w:rsidP="00142372">
            <w:pPr>
              <w:rPr>
                <w:rFonts w:ascii="Arial" w:hAnsi="Arial" w:cs="Arial"/>
                <w:vertAlign w:val="superscript"/>
              </w:rPr>
            </w:pPr>
            <w:r w:rsidRPr="00142372">
              <w:rPr>
                <w:rFonts w:ascii="Arial" w:hAnsi="Arial" w:cs="Arial"/>
              </w:rPr>
              <w:t>7.92</w:t>
            </w:r>
            <w:r w:rsidRPr="00142372">
              <w:rPr>
                <w:rFonts w:ascii="Arial" w:hAnsi="Arial" w:cs="Arial"/>
                <w:vertAlign w:val="superscript"/>
              </w:rPr>
              <w:t>ab</w:t>
            </w:r>
          </w:p>
        </w:tc>
      </w:tr>
      <w:tr w:rsidR="00142372" w:rsidRPr="00142372" w14:paraId="6B619D23" w14:textId="77777777" w:rsidTr="002F293C">
        <w:trPr>
          <w:trHeight w:val="20"/>
          <w:jc w:val="center"/>
        </w:trPr>
        <w:tc>
          <w:tcPr>
            <w:tcW w:w="1461" w:type="dxa"/>
            <w:tcBorders>
              <w:top w:val="nil"/>
            </w:tcBorders>
          </w:tcPr>
          <w:p w14:paraId="72736FA6"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1</w:t>
            </w:r>
          </w:p>
        </w:tc>
        <w:tc>
          <w:tcPr>
            <w:tcW w:w="1080" w:type="dxa"/>
            <w:tcBorders>
              <w:top w:val="nil"/>
            </w:tcBorders>
          </w:tcPr>
          <w:p w14:paraId="518F384D" w14:textId="77777777" w:rsidR="00142372" w:rsidRPr="00142372" w:rsidRDefault="00142372" w:rsidP="00142372">
            <w:pPr>
              <w:rPr>
                <w:rFonts w:ascii="Arial" w:hAnsi="Arial" w:cs="Arial"/>
              </w:rPr>
            </w:pPr>
            <w:r w:rsidRPr="00142372">
              <w:rPr>
                <w:rFonts w:ascii="Arial" w:hAnsi="Arial" w:cs="Arial"/>
              </w:rPr>
              <w:t>7.81</w:t>
            </w:r>
          </w:p>
        </w:tc>
        <w:tc>
          <w:tcPr>
            <w:tcW w:w="1080" w:type="dxa"/>
            <w:tcBorders>
              <w:top w:val="nil"/>
            </w:tcBorders>
          </w:tcPr>
          <w:p w14:paraId="7E6FCBB1" w14:textId="77777777" w:rsidR="00142372" w:rsidRPr="00142372" w:rsidRDefault="00142372" w:rsidP="00142372">
            <w:pPr>
              <w:rPr>
                <w:rFonts w:ascii="Arial" w:hAnsi="Arial" w:cs="Arial"/>
              </w:rPr>
            </w:pPr>
            <w:r w:rsidRPr="00142372">
              <w:rPr>
                <w:rFonts w:ascii="Arial" w:hAnsi="Arial" w:cs="Arial"/>
              </w:rPr>
              <w:t>8.00</w:t>
            </w:r>
          </w:p>
        </w:tc>
        <w:tc>
          <w:tcPr>
            <w:tcW w:w="1080" w:type="dxa"/>
            <w:tcBorders>
              <w:top w:val="nil"/>
            </w:tcBorders>
          </w:tcPr>
          <w:p w14:paraId="21E650D2" w14:textId="77777777" w:rsidR="00142372" w:rsidRPr="00142372" w:rsidRDefault="00142372" w:rsidP="00142372">
            <w:pPr>
              <w:rPr>
                <w:rFonts w:ascii="Arial" w:hAnsi="Arial" w:cs="Arial"/>
              </w:rPr>
            </w:pPr>
            <w:r w:rsidRPr="00142372">
              <w:rPr>
                <w:rFonts w:ascii="Arial" w:hAnsi="Arial" w:cs="Arial"/>
              </w:rPr>
              <w:t>8.11</w:t>
            </w:r>
          </w:p>
        </w:tc>
        <w:tc>
          <w:tcPr>
            <w:tcW w:w="990" w:type="dxa"/>
            <w:tcBorders>
              <w:top w:val="nil"/>
            </w:tcBorders>
          </w:tcPr>
          <w:p w14:paraId="1BB74429" w14:textId="77777777" w:rsidR="00142372" w:rsidRPr="00142372" w:rsidRDefault="00142372" w:rsidP="00142372">
            <w:pPr>
              <w:rPr>
                <w:rFonts w:ascii="Arial" w:hAnsi="Arial" w:cs="Arial"/>
              </w:rPr>
            </w:pPr>
            <w:r w:rsidRPr="00142372">
              <w:rPr>
                <w:rFonts w:ascii="Arial" w:hAnsi="Arial" w:cs="Arial"/>
              </w:rPr>
              <w:t>8.25</w:t>
            </w:r>
          </w:p>
        </w:tc>
        <w:tc>
          <w:tcPr>
            <w:tcW w:w="990" w:type="dxa"/>
            <w:tcBorders>
              <w:top w:val="nil"/>
            </w:tcBorders>
          </w:tcPr>
          <w:p w14:paraId="60BE9164" w14:textId="77777777" w:rsidR="00142372" w:rsidRPr="00142372" w:rsidRDefault="00142372" w:rsidP="00142372">
            <w:pPr>
              <w:rPr>
                <w:rFonts w:ascii="Arial" w:hAnsi="Arial" w:cs="Arial"/>
              </w:rPr>
            </w:pPr>
            <w:r w:rsidRPr="00142372">
              <w:rPr>
                <w:rFonts w:ascii="Arial" w:hAnsi="Arial" w:cs="Arial"/>
              </w:rPr>
              <w:t>8.13</w:t>
            </w:r>
          </w:p>
        </w:tc>
        <w:tc>
          <w:tcPr>
            <w:tcW w:w="1274" w:type="dxa"/>
            <w:tcBorders>
              <w:top w:val="nil"/>
            </w:tcBorders>
          </w:tcPr>
          <w:p w14:paraId="09DC8186" w14:textId="77777777" w:rsidR="00142372" w:rsidRPr="00142372" w:rsidRDefault="00142372" w:rsidP="00142372">
            <w:pPr>
              <w:rPr>
                <w:rFonts w:ascii="Arial" w:hAnsi="Arial" w:cs="Arial"/>
                <w:vertAlign w:val="superscript"/>
              </w:rPr>
            </w:pPr>
            <w:r w:rsidRPr="00142372">
              <w:rPr>
                <w:rFonts w:ascii="Arial" w:hAnsi="Arial" w:cs="Arial"/>
              </w:rPr>
              <w:t>8.06</w:t>
            </w:r>
            <w:r w:rsidRPr="00142372">
              <w:rPr>
                <w:rFonts w:ascii="Arial" w:hAnsi="Arial" w:cs="Arial"/>
                <w:vertAlign w:val="superscript"/>
              </w:rPr>
              <w:t>ab</w:t>
            </w:r>
          </w:p>
        </w:tc>
      </w:tr>
      <w:tr w:rsidR="00142372" w:rsidRPr="00142372" w14:paraId="68F6165D" w14:textId="77777777" w:rsidTr="002F293C">
        <w:trPr>
          <w:trHeight w:val="20"/>
          <w:jc w:val="center"/>
        </w:trPr>
        <w:tc>
          <w:tcPr>
            <w:tcW w:w="1461" w:type="dxa"/>
          </w:tcPr>
          <w:p w14:paraId="1AD62F0B"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2</w:t>
            </w:r>
          </w:p>
        </w:tc>
        <w:tc>
          <w:tcPr>
            <w:tcW w:w="1080" w:type="dxa"/>
          </w:tcPr>
          <w:p w14:paraId="25D77F0E" w14:textId="77777777" w:rsidR="00142372" w:rsidRPr="00142372" w:rsidRDefault="00142372" w:rsidP="00142372">
            <w:pPr>
              <w:rPr>
                <w:rFonts w:ascii="Arial" w:hAnsi="Arial" w:cs="Arial"/>
              </w:rPr>
            </w:pPr>
            <w:r w:rsidRPr="00142372">
              <w:rPr>
                <w:rFonts w:ascii="Arial" w:hAnsi="Arial" w:cs="Arial"/>
              </w:rPr>
              <w:t>8.00</w:t>
            </w:r>
          </w:p>
        </w:tc>
        <w:tc>
          <w:tcPr>
            <w:tcW w:w="1080" w:type="dxa"/>
          </w:tcPr>
          <w:p w14:paraId="57320F8E" w14:textId="77777777" w:rsidR="00142372" w:rsidRPr="00142372" w:rsidRDefault="00142372" w:rsidP="00142372">
            <w:pPr>
              <w:rPr>
                <w:rFonts w:ascii="Arial" w:hAnsi="Arial" w:cs="Arial"/>
              </w:rPr>
            </w:pPr>
            <w:r w:rsidRPr="00142372">
              <w:rPr>
                <w:rFonts w:ascii="Arial" w:hAnsi="Arial" w:cs="Arial"/>
              </w:rPr>
              <w:t>8.13</w:t>
            </w:r>
          </w:p>
        </w:tc>
        <w:tc>
          <w:tcPr>
            <w:tcW w:w="1080" w:type="dxa"/>
          </w:tcPr>
          <w:p w14:paraId="368BA1C3" w14:textId="77777777" w:rsidR="00142372" w:rsidRPr="00142372" w:rsidRDefault="00142372" w:rsidP="00142372">
            <w:pPr>
              <w:rPr>
                <w:rFonts w:ascii="Arial" w:hAnsi="Arial" w:cs="Arial"/>
              </w:rPr>
            </w:pPr>
            <w:r w:rsidRPr="00142372">
              <w:rPr>
                <w:rFonts w:ascii="Arial" w:hAnsi="Arial" w:cs="Arial"/>
              </w:rPr>
              <w:t>8.33</w:t>
            </w:r>
          </w:p>
        </w:tc>
        <w:tc>
          <w:tcPr>
            <w:tcW w:w="990" w:type="dxa"/>
          </w:tcPr>
          <w:p w14:paraId="25C99440" w14:textId="77777777" w:rsidR="00142372" w:rsidRPr="00142372" w:rsidRDefault="00142372" w:rsidP="00142372">
            <w:pPr>
              <w:rPr>
                <w:rFonts w:ascii="Arial" w:hAnsi="Arial" w:cs="Arial"/>
              </w:rPr>
            </w:pPr>
            <w:r w:rsidRPr="00142372">
              <w:rPr>
                <w:rFonts w:ascii="Arial" w:hAnsi="Arial" w:cs="Arial"/>
              </w:rPr>
              <w:t>8.38</w:t>
            </w:r>
          </w:p>
        </w:tc>
        <w:tc>
          <w:tcPr>
            <w:tcW w:w="990" w:type="dxa"/>
          </w:tcPr>
          <w:p w14:paraId="41492FFF" w14:textId="77777777" w:rsidR="00142372" w:rsidRPr="00142372" w:rsidRDefault="00142372" w:rsidP="00142372">
            <w:pPr>
              <w:rPr>
                <w:rFonts w:ascii="Arial" w:hAnsi="Arial" w:cs="Arial"/>
              </w:rPr>
            </w:pPr>
            <w:r w:rsidRPr="00142372">
              <w:rPr>
                <w:rFonts w:ascii="Arial" w:hAnsi="Arial" w:cs="Arial"/>
              </w:rPr>
              <w:t>8.13</w:t>
            </w:r>
          </w:p>
        </w:tc>
        <w:tc>
          <w:tcPr>
            <w:tcW w:w="1274" w:type="dxa"/>
          </w:tcPr>
          <w:p w14:paraId="2FC30DD3" w14:textId="77777777" w:rsidR="00142372" w:rsidRPr="00142372" w:rsidRDefault="00142372" w:rsidP="00142372">
            <w:pPr>
              <w:rPr>
                <w:rFonts w:ascii="Arial" w:hAnsi="Arial" w:cs="Arial"/>
                <w:vertAlign w:val="superscript"/>
              </w:rPr>
            </w:pPr>
            <w:r w:rsidRPr="00142372">
              <w:rPr>
                <w:rFonts w:ascii="Arial" w:hAnsi="Arial" w:cs="Arial"/>
              </w:rPr>
              <w:t>8.19</w:t>
            </w:r>
            <w:r w:rsidRPr="00142372">
              <w:rPr>
                <w:rFonts w:ascii="Arial" w:hAnsi="Arial" w:cs="Arial"/>
                <w:vertAlign w:val="superscript"/>
              </w:rPr>
              <w:t>a</w:t>
            </w:r>
          </w:p>
        </w:tc>
      </w:tr>
      <w:tr w:rsidR="00142372" w:rsidRPr="00142372" w14:paraId="3B54F097" w14:textId="77777777" w:rsidTr="002F293C">
        <w:trPr>
          <w:trHeight w:val="20"/>
          <w:jc w:val="center"/>
        </w:trPr>
        <w:tc>
          <w:tcPr>
            <w:tcW w:w="1461" w:type="dxa"/>
          </w:tcPr>
          <w:p w14:paraId="43C4EF43"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3</w:t>
            </w:r>
          </w:p>
        </w:tc>
        <w:tc>
          <w:tcPr>
            <w:tcW w:w="1080" w:type="dxa"/>
          </w:tcPr>
          <w:p w14:paraId="751BB261" w14:textId="77777777" w:rsidR="00142372" w:rsidRPr="00142372" w:rsidRDefault="00142372" w:rsidP="00142372">
            <w:pPr>
              <w:rPr>
                <w:rFonts w:ascii="Arial" w:hAnsi="Arial" w:cs="Arial"/>
              </w:rPr>
            </w:pPr>
            <w:r w:rsidRPr="00142372">
              <w:rPr>
                <w:rFonts w:ascii="Arial" w:hAnsi="Arial" w:cs="Arial"/>
              </w:rPr>
              <w:t>7.13</w:t>
            </w:r>
          </w:p>
        </w:tc>
        <w:tc>
          <w:tcPr>
            <w:tcW w:w="1080" w:type="dxa"/>
          </w:tcPr>
          <w:p w14:paraId="429739A9" w14:textId="77777777" w:rsidR="00142372" w:rsidRPr="00142372" w:rsidRDefault="00142372" w:rsidP="00142372">
            <w:pPr>
              <w:rPr>
                <w:rFonts w:ascii="Arial" w:hAnsi="Arial" w:cs="Arial"/>
              </w:rPr>
            </w:pPr>
            <w:r w:rsidRPr="00142372">
              <w:rPr>
                <w:rFonts w:ascii="Arial" w:hAnsi="Arial" w:cs="Arial"/>
              </w:rPr>
              <w:t>7.13</w:t>
            </w:r>
          </w:p>
        </w:tc>
        <w:tc>
          <w:tcPr>
            <w:tcW w:w="1080" w:type="dxa"/>
          </w:tcPr>
          <w:p w14:paraId="3E8BDD24" w14:textId="77777777" w:rsidR="00142372" w:rsidRPr="00142372" w:rsidRDefault="00142372" w:rsidP="00142372">
            <w:pPr>
              <w:rPr>
                <w:rFonts w:ascii="Arial" w:hAnsi="Arial" w:cs="Arial"/>
              </w:rPr>
            </w:pPr>
            <w:r w:rsidRPr="00142372">
              <w:rPr>
                <w:rFonts w:ascii="Arial" w:hAnsi="Arial" w:cs="Arial"/>
              </w:rPr>
              <w:t>7.78</w:t>
            </w:r>
          </w:p>
        </w:tc>
        <w:tc>
          <w:tcPr>
            <w:tcW w:w="990" w:type="dxa"/>
          </w:tcPr>
          <w:p w14:paraId="16AF7244" w14:textId="77777777" w:rsidR="00142372" w:rsidRPr="00142372" w:rsidRDefault="00142372" w:rsidP="00142372">
            <w:pPr>
              <w:rPr>
                <w:rFonts w:ascii="Arial" w:hAnsi="Arial" w:cs="Arial"/>
              </w:rPr>
            </w:pPr>
            <w:r w:rsidRPr="00142372">
              <w:rPr>
                <w:rFonts w:ascii="Arial" w:hAnsi="Arial" w:cs="Arial"/>
              </w:rPr>
              <w:t>7.50</w:t>
            </w:r>
          </w:p>
        </w:tc>
        <w:tc>
          <w:tcPr>
            <w:tcW w:w="990" w:type="dxa"/>
          </w:tcPr>
          <w:p w14:paraId="63BF596B" w14:textId="77777777" w:rsidR="00142372" w:rsidRPr="00142372" w:rsidRDefault="00142372" w:rsidP="00142372">
            <w:pPr>
              <w:rPr>
                <w:rFonts w:ascii="Arial" w:hAnsi="Arial" w:cs="Arial"/>
              </w:rPr>
            </w:pPr>
            <w:r w:rsidRPr="00142372">
              <w:rPr>
                <w:rFonts w:ascii="Arial" w:hAnsi="Arial" w:cs="Arial"/>
              </w:rPr>
              <w:t>7.06</w:t>
            </w:r>
          </w:p>
        </w:tc>
        <w:tc>
          <w:tcPr>
            <w:tcW w:w="1274" w:type="dxa"/>
          </w:tcPr>
          <w:p w14:paraId="3ED638FC" w14:textId="77777777" w:rsidR="00142372" w:rsidRPr="00142372" w:rsidRDefault="00142372" w:rsidP="00142372">
            <w:pPr>
              <w:rPr>
                <w:rFonts w:ascii="Arial" w:hAnsi="Arial" w:cs="Arial"/>
                <w:vertAlign w:val="superscript"/>
              </w:rPr>
            </w:pPr>
            <w:r w:rsidRPr="00142372">
              <w:rPr>
                <w:rFonts w:ascii="Arial" w:hAnsi="Arial" w:cs="Arial"/>
              </w:rPr>
              <w:t>7.32</w:t>
            </w:r>
            <w:r w:rsidRPr="00142372">
              <w:rPr>
                <w:rFonts w:ascii="Arial" w:hAnsi="Arial" w:cs="Arial"/>
                <w:vertAlign w:val="superscript"/>
              </w:rPr>
              <w:t>b</w:t>
            </w:r>
          </w:p>
        </w:tc>
      </w:tr>
      <w:tr w:rsidR="00142372" w:rsidRPr="00142372" w14:paraId="260293D5" w14:textId="77777777" w:rsidTr="002F293C">
        <w:trPr>
          <w:trHeight w:val="20"/>
          <w:jc w:val="center"/>
        </w:trPr>
        <w:tc>
          <w:tcPr>
            <w:tcW w:w="1461" w:type="dxa"/>
          </w:tcPr>
          <w:p w14:paraId="449EB0EA"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4</w:t>
            </w:r>
          </w:p>
        </w:tc>
        <w:tc>
          <w:tcPr>
            <w:tcW w:w="1080" w:type="dxa"/>
          </w:tcPr>
          <w:p w14:paraId="16F5D59B" w14:textId="77777777" w:rsidR="00142372" w:rsidRPr="00142372" w:rsidRDefault="00142372" w:rsidP="00142372">
            <w:pPr>
              <w:rPr>
                <w:rFonts w:ascii="Arial" w:hAnsi="Arial" w:cs="Arial"/>
              </w:rPr>
            </w:pPr>
            <w:r w:rsidRPr="00142372">
              <w:rPr>
                <w:rFonts w:ascii="Arial" w:hAnsi="Arial" w:cs="Arial"/>
              </w:rPr>
              <w:t>6.88</w:t>
            </w:r>
          </w:p>
        </w:tc>
        <w:tc>
          <w:tcPr>
            <w:tcW w:w="1080" w:type="dxa"/>
          </w:tcPr>
          <w:p w14:paraId="7010518E" w14:textId="77777777" w:rsidR="00142372" w:rsidRPr="00142372" w:rsidRDefault="00142372" w:rsidP="00142372">
            <w:pPr>
              <w:rPr>
                <w:rFonts w:ascii="Arial" w:hAnsi="Arial" w:cs="Arial"/>
              </w:rPr>
            </w:pPr>
            <w:r w:rsidRPr="00142372">
              <w:rPr>
                <w:rFonts w:ascii="Arial" w:hAnsi="Arial" w:cs="Arial"/>
              </w:rPr>
              <w:t>7.19</w:t>
            </w:r>
          </w:p>
        </w:tc>
        <w:tc>
          <w:tcPr>
            <w:tcW w:w="1080" w:type="dxa"/>
          </w:tcPr>
          <w:p w14:paraId="3D15A1E8" w14:textId="77777777" w:rsidR="00142372" w:rsidRPr="00142372" w:rsidRDefault="00142372" w:rsidP="00142372">
            <w:pPr>
              <w:rPr>
                <w:rFonts w:ascii="Arial" w:hAnsi="Arial" w:cs="Arial"/>
              </w:rPr>
            </w:pPr>
            <w:r w:rsidRPr="00142372">
              <w:rPr>
                <w:rFonts w:ascii="Arial" w:hAnsi="Arial" w:cs="Arial"/>
              </w:rPr>
              <w:t>7.11</w:t>
            </w:r>
          </w:p>
        </w:tc>
        <w:tc>
          <w:tcPr>
            <w:tcW w:w="990" w:type="dxa"/>
          </w:tcPr>
          <w:p w14:paraId="01F11BB9" w14:textId="77777777" w:rsidR="00142372" w:rsidRPr="00142372" w:rsidRDefault="00142372" w:rsidP="00142372">
            <w:pPr>
              <w:rPr>
                <w:rFonts w:ascii="Arial" w:hAnsi="Arial" w:cs="Arial"/>
              </w:rPr>
            </w:pPr>
            <w:r w:rsidRPr="00142372">
              <w:rPr>
                <w:rFonts w:ascii="Arial" w:hAnsi="Arial" w:cs="Arial"/>
              </w:rPr>
              <w:t>6.75</w:t>
            </w:r>
          </w:p>
        </w:tc>
        <w:tc>
          <w:tcPr>
            <w:tcW w:w="990" w:type="dxa"/>
          </w:tcPr>
          <w:p w14:paraId="19C144E7" w14:textId="77777777" w:rsidR="00142372" w:rsidRPr="00142372" w:rsidRDefault="00142372" w:rsidP="00142372">
            <w:pPr>
              <w:rPr>
                <w:rFonts w:ascii="Arial" w:hAnsi="Arial" w:cs="Arial"/>
              </w:rPr>
            </w:pPr>
            <w:r w:rsidRPr="00142372">
              <w:rPr>
                <w:rFonts w:ascii="Arial" w:hAnsi="Arial" w:cs="Arial"/>
              </w:rPr>
              <w:t>7.13</w:t>
            </w:r>
          </w:p>
        </w:tc>
        <w:tc>
          <w:tcPr>
            <w:tcW w:w="1274" w:type="dxa"/>
          </w:tcPr>
          <w:p w14:paraId="267D0A58" w14:textId="77777777" w:rsidR="00142372" w:rsidRPr="00142372" w:rsidRDefault="00142372" w:rsidP="00142372">
            <w:pPr>
              <w:rPr>
                <w:rFonts w:ascii="Arial" w:hAnsi="Arial" w:cs="Arial"/>
                <w:vertAlign w:val="superscript"/>
              </w:rPr>
            </w:pPr>
            <w:r w:rsidRPr="00142372">
              <w:rPr>
                <w:rFonts w:ascii="Arial" w:hAnsi="Arial" w:cs="Arial"/>
              </w:rPr>
              <w:t>7.01</w:t>
            </w:r>
            <w:r w:rsidRPr="00142372">
              <w:rPr>
                <w:rFonts w:ascii="Arial" w:hAnsi="Arial" w:cs="Arial"/>
                <w:vertAlign w:val="superscript"/>
              </w:rPr>
              <w:t>bc</w:t>
            </w:r>
          </w:p>
        </w:tc>
      </w:tr>
    </w:tbl>
    <w:p w14:paraId="61D45407" w14:textId="77777777" w:rsidR="002F293C" w:rsidRPr="004B509B" w:rsidRDefault="002F293C" w:rsidP="00142372">
      <w:pPr>
        <w:spacing w:after="0" w:line="240" w:lineRule="auto"/>
        <w:jc w:val="both"/>
        <w:rPr>
          <w:rFonts w:ascii="Arial" w:eastAsia="Calibri" w:hAnsi="Arial" w:cs="Arial"/>
          <w:b/>
          <w:sz w:val="20"/>
          <w:szCs w:val="20"/>
        </w:rPr>
      </w:pPr>
    </w:p>
    <w:p w14:paraId="4BEE1F41" w14:textId="6D9E028A" w:rsidR="00142372" w:rsidRPr="004B509B" w:rsidRDefault="00142372" w:rsidP="002F293C">
      <w:pPr>
        <w:spacing w:after="0" w:line="240" w:lineRule="auto"/>
        <w:jc w:val="center"/>
        <w:rPr>
          <w:rFonts w:ascii="Arial" w:eastAsia="Calibri" w:hAnsi="Arial" w:cs="Arial"/>
          <w:b/>
          <w:sz w:val="20"/>
          <w:szCs w:val="20"/>
        </w:rPr>
      </w:pPr>
      <w:r w:rsidRPr="00142372">
        <w:rPr>
          <w:rFonts w:ascii="Arial" w:eastAsia="Calibri" w:hAnsi="Arial" w:cs="Arial"/>
          <w:b/>
          <w:sz w:val="20"/>
          <w:szCs w:val="20"/>
        </w:rPr>
        <w:t>ANOVA Table</w:t>
      </w:r>
    </w:p>
    <w:p w14:paraId="4041DE07" w14:textId="77777777" w:rsidR="002F293C" w:rsidRPr="00142372" w:rsidRDefault="002F293C" w:rsidP="00142372">
      <w:pPr>
        <w:spacing w:after="0" w:line="240" w:lineRule="auto"/>
        <w:jc w:val="both"/>
        <w:rPr>
          <w:rFonts w:ascii="Arial" w:eastAsia="Calibri" w:hAnsi="Arial" w:cs="Arial"/>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629"/>
        <w:gridCol w:w="808"/>
        <w:gridCol w:w="810"/>
        <w:gridCol w:w="901"/>
        <w:gridCol w:w="1259"/>
        <w:gridCol w:w="1171"/>
        <w:gridCol w:w="1357"/>
        <w:gridCol w:w="937"/>
      </w:tblGrid>
      <w:tr w:rsidR="002F293C" w:rsidRPr="004B509B" w14:paraId="60DF2F7C" w14:textId="77777777" w:rsidTr="002F293C">
        <w:trPr>
          <w:trHeight w:val="20"/>
          <w:jc w:val="center"/>
        </w:trPr>
        <w:tc>
          <w:tcPr>
            <w:tcW w:w="656" w:type="pct"/>
            <w:tcBorders>
              <w:top w:val="single" w:sz="4" w:space="0" w:color="auto"/>
              <w:bottom w:val="single" w:sz="4" w:space="0" w:color="auto"/>
            </w:tcBorders>
          </w:tcPr>
          <w:p w14:paraId="0931E865" w14:textId="77777777" w:rsidR="00142372" w:rsidRPr="00142372" w:rsidRDefault="00142372" w:rsidP="00142372">
            <w:pPr>
              <w:rPr>
                <w:rFonts w:ascii="Arial" w:hAnsi="Arial" w:cs="Arial"/>
                <w:b/>
              </w:rPr>
            </w:pPr>
            <w:r w:rsidRPr="00142372">
              <w:rPr>
                <w:rFonts w:ascii="Arial" w:hAnsi="Arial" w:cs="Arial"/>
                <w:b/>
              </w:rPr>
              <w:t>SV</w:t>
            </w:r>
          </w:p>
        </w:tc>
        <w:tc>
          <w:tcPr>
            <w:tcW w:w="347" w:type="pct"/>
            <w:tcBorders>
              <w:top w:val="single" w:sz="4" w:space="0" w:color="auto"/>
              <w:bottom w:val="single" w:sz="4" w:space="0" w:color="auto"/>
            </w:tcBorders>
          </w:tcPr>
          <w:p w14:paraId="5AAD0DC2" w14:textId="77777777" w:rsidR="00142372" w:rsidRPr="00142372" w:rsidRDefault="00142372" w:rsidP="00142372">
            <w:pPr>
              <w:rPr>
                <w:rFonts w:ascii="Arial" w:hAnsi="Arial" w:cs="Arial"/>
                <w:b/>
              </w:rPr>
            </w:pPr>
            <w:r w:rsidRPr="00142372">
              <w:rPr>
                <w:rFonts w:ascii="Arial" w:hAnsi="Arial" w:cs="Arial"/>
                <w:b/>
              </w:rPr>
              <w:t>DF</w:t>
            </w:r>
          </w:p>
        </w:tc>
        <w:tc>
          <w:tcPr>
            <w:tcW w:w="446" w:type="pct"/>
            <w:tcBorders>
              <w:top w:val="single" w:sz="4" w:space="0" w:color="auto"/>
              <w:bottom w:val="single" w:sz="4" w:space="0" w:color="auto"/>
            </w:tcBorders>
          </w:tcPr>
          <w:p w14:paraId="3BF5A59E" w14:textId="77777777" w:rsidR="00142372" w:rsidRPr="00142372" w:rsidRDefault="00142372" w:rsidP="00142372">
            <w:pPr>
              <w:rPr>
                <w:rFonts w:ascii="Arial" w:hAnsi="Arial" w:cs="Arial"/>
                <w:b/>
              </w:rPr>
            </w:pPr>
            <w:r w:rsidRPr="00142372">
              <w:rPr>
                <w:rFonts w:ascii="Arial" w:hAnsi="Arial" w:cs="Arial"/>
                <w:b/>
              </w:rPr>
              <w:t>SS</w:t>
            </w:r>
          </w:p>
        </w:tc>
        <w:tc>
          <w:tcPr>
            <w:tcW w:w="447" w:type="pct"/>
            <w:tcBorders>
              <w:top w:val="single" w:sz="4" w:space="0" w:color="auto"/>
              <w:bottom w:val="single" w:sz="4" w:space="0" w:color="auto"/>
            </w:tcBorders>
          </w:tcPr>
          <w:p w14:paraId="59DF6594" w14:textId="77777777" w:rsidR="00142372" w:rsidRPr="00142372" w:rsidRDefault="00142372" w:rsidP="00142372">
            <w:pPr>
              <w:rPr>
                <w:rFonts w:ascii="Arial" w:hAnsi="Arial" w:cs="Arial"/>
                <w:b/>
              </w:rPr>
            </w:pPr>
            <w:r w:rsidRPr="00142372">
              <w:rPr>
                <w:rFonts w:ascii="Arial" w:hAnsi="Arial" w:cs="Arial"/>
                <w:b/>
              </w:rPr>
              <w:t>MSS</w:t>
            </w:r>
          </w:p>
        </w:tc>
        <w:tc>
          <w:tcPr>
            <w:tcW w:w="497" w:type="pct"/>
            <w:tcBorders>
              <w:top w:val="single" w:sz="4" w:space="0" w:color="auto"/>
              <w:bottom w:val="single" w:sz="4" w:space="0" w:color="auto"/>
            </w:tcBorders>
          </w:tcPr>
          <w:p w14:paraId="6A48CE08" w14:textId="77777777" w:rsidR="00142372" w:rsidRPr="00142372" w:rsidRDefault="00142372" w:rsidP="00142372">
            <w:pPr>
              <w:rPr>
                <w:rFonts w:ascii="Arial" w:hAnsi="Arial" w:cs="Arial"/>
                <w:b/>
              </w:rPr>
            </w:pPr>
            <w:r w:rsidRPr="00142372">
              <w:rPr>
                <w:rFonts w:ascii="Arial" w:hAnsi="Arial" w:cs="Arial"/>
                <w:b/>
              </w:rPr>
              <w:t>F Cal</w:t>
            </w:r>
          </w:p>
        </w:tc>
        <w:tc>
          <w:tcPr>
            <w:tcW w:w="695" w:type="pct"/>
            <w:tcBorders>
              <w:top w:val="single" w:sz="4" w:space="0" w:color="auto"/>
              <w:bottom w:val="single" w:sz="4" w:space="0" w:color="auto"/>
            </w:tcBorders>
          </w:tcPr>
          <w:p w14:paraId="0614FEFF" w14:textId="77777777" w:rsidR="00142372" w:rsidRPr="00142372" w:rsidRDefault="00142372" w:rsidP="00142372">
            <w:pPr>
              <w:rPr>
                <w:rFonts w:ascii="Arial" w:hAnsi="Arial" w:cs="Arial"/>
                <w:b/>
              </w:rPr>
            </w:pPr>
            <w:r w:rsidRPr="00142372">
              <w:rPr>
                <w:rFonts w:ascii="Arial" w:hAnsi="Arial" w:cs="Arial"/>
                <w:b/>
              </w:rPr>
              <w:t>F Tab (5%)</w:t>
            </w:r>
          </w:p>
        </w:tc>
        <w:tc>
          <w:tcPr>
            <w:tcW w:w="646" w:type="pct"/>
            <w:tcBorders>
              <w:top w:val="single" w:sz="4" w:space="0" w:color="auto"/>
              <w:bottom w:val="single" w:sz="4" w:space="0" w:color="auto"/>
            </w:tcBorders>
          </w:tcPr>
          <w:p w14:paraId="6E873A4D" w14:textId="77777777" w:rsidR="00142372" w:rsidRPr="00142372" w:rsidRDefault="00142372" w:rsidP="00142372">
            <w:pPr>
              <w:rPr>
                <w:rFonts w:ascii="Arial" w:hAnsi="Arial" w:cs="Arial"/>
                <w:b/>
              </w:rPr>
            </w:pPr>
            <w:r w:rsidRPr="00142372">
              <w:rPr>
                <w:rFonts w:ascii="Arial" w:hAnsi="Arial" w:cs="Arial"/>
                <w:b/>
              </w:rPr>
              <w:t>Result</w:t>
            </w:r>
          </w:p>
        </w:tc>
        <w:tc>
          <w:tcPr>
            <w:tcW w:w="749" w:type="pct"/>
            <w:tcBorders>
              <w:top w:val="single" w:sz="4" w:space="0" w:color="auto"/>
              <w:bottom w:val="single" w:sz="4" w:space="0" w:color="auto"/>
            </w:tcBorders>
          </w:tcPr>
          <w:p w14:paraId="54D4889E" w14:textId="77777777" w:rsidR="00142372" w:rsidRPr="00142372" w:rsidRDefault="00142372" w:rsidP="00142372">
            <w:pPr>
              <w:rPr>
                <w:rFonts w:ascii="Arial" w:hAnsi="Arial" w:cs="Arial"/>
                <w:b/>
              </w:rPr>
            </w:pPr>
            <w:r w:rsidRPr="00142372">
              <w:rPr>
                <w:rFonts w:ascii="Arial" w:hAnsi="Arial" w:cs="Arial"/>
                <w:b/>
              </w:rPr>
              <w:t>F Tab (1%)</w:t>
            </w:r>
          </w:p>
        </w:tc>
        <w:tc>
          <w:tcPr>
            <w:tcW w:w="517" w:type="pct"/>
            <w:tcBorders>
              <w:top w:val="single" w:sz="4" w:space="0" w:color="auto"/>
              <w:bottom w:val="single" w:sz="4" w:space="0" w:color="auto"/>
            </w:tcBorders>
          </w:tcPr>
          <w:p w14:paraId="7889FDEC" w14:textId="77777777" w:rsidR="00142372" w:rsidRPr="00142372" w:rsidRDefault="00142372" w:rsidP="00142372">
            <w:pPr>
              <w:rPr>
                <w:rFonts w:ascii="Arial" w:hAnsi="Arial" w:cs="Arial"/>
                <w:b/>
              </w:rPr>
            </w:pPr>
            <w:r w:rsidRPr="00142372">
              <w:rPr>
                <w:rFonts w:ascii="Arial" w:hAnsi="Arial" w:cs="Arial"/>
                <w:b/>
              </w:rPr>
              <w:t>Result</w:t>
            </w:r>
          </w:p>
        </w:tc>
      </w:tr>
      <w:tr w:rsidR="002F293C" w:rsidRPr="004B509B" w14:paraId="271C5327" w14:textId="77777777" w:rsidTr="002F293C">
        <w:trPr>
          <w:trHeight w:val="20"/>
          <w:jc w:val="center"/>
        </w:trPr>
        <w:tc>
          <w:tcPr>
            <w:tcW w:w="656" w:type="pct"/>
            <w:tcBorders>
              <w:top w:val="single" w:sz="4" w:space="0" w:color="auto"/>
            </w:tcBorders>
          </w:tcPr>
          <w:p w14:paraId="6D2D7F7C" w14:textId="77777777" w:rsidR="00142372" w:rsidRPr="00142372" w:rsidRDefault="00142372" w:rsidP="00142372">
            <w:pPr>
              <w:rPr>
                <w:rFonts w:ascii="Arial" w:hAnsi="Arial" w:cs="Arial"/>
              </w:rPr>
            </w:pPr>
            <w:r w:rsidRPr="00142372">
              <w:rPr>
                <w:rFonts w:ascii="Arial" w:hAnsi="Arial" w:cs="Arial"/>
              </w:rPr>
              <w:t>Treatment</w:t>
            </w:r>
          </w:p>
        </w:tc>
        <w:tc>
          <w:tcPr>
            <w:tcW w:w="347" w:type="pct"/>
            <w:tcBorders>
              <w:top w:val="single" w:sz="4" w:space="0" w:color="auto"/>
            </w:tcBorders>
          </w:tcPr>
          <w:p w14:paraId="0580B747" w14:textId="77777777" w:rsidR="00142372" w:rsidRPr="00142372" w:rsidRDefault="00142372" w:rsidP="00142372">
            <w:pPr>
              <w:rPr>
                <w:rFonts w:ascii="Arial" w:hAnsi="Arial" w:cs="Arial"/>
              </w:rPr>
            </w:pPr>
            <w:r w:rsidRPr="00142372">
              <w:rPr>
                <w:rFonts w:ascii="Arial" w:hAnsi="Arial" w:cs="Arial"/>
              </w:rPr>
              <w:t>4</w:t>
            </w:r>
          </w:p>
        </w:tc>
        <w:tc>
          <w:tcPr>
            <w:tcW w:w="446" w:type="pct"/>
            <w:tcBorders>
              <w:top w:val="single" w:sz="4" w:space="0" w:color="auto"/>
            </w:tcBorders>
          </w:tcPr>
          <w:p w14:paraId="3603E2C1" w14:textId="77777777" w:rsidR="00142372" w:rsidRPr="00142372" w:rsidRDefault="00142372" w:rsidP="00142372">
            <w:pPr>
              <w:rPr>
                <w:rFonts w:ascii="Arial" w:hAnsi="Arial" w:cs="Arial"/>
              </w:rPr>
            </w:pPr>
            <w:r w:rsidRPr="00142372">
              <w:rPr>
                <w:rFonts w:ascii="Arial" w:hAnsi="Arial" w:cs="Arial"/>
              </w:rPr>
              <w:t>5.20</w:t>
            </w:r>
          </w:p>
        </w:tc>
        <w:tc>
          <w:tcPr>
            <w:tcW w:w="447" w:type="pct"/>
            <w:tcBorders>
              <w:top w:val="single" w:sz="4" w:space="0" w:color="auto"/>
            </w:tcBorders>
          </w:tcPr>
          <w:p w14:paraId="4E1ED649" w14:textId="77777777" w:rsidR="00142372" w:rsidRPr="00142372" w:rsidRDefault="00142372" w:rsidP="00142372">
            <w:pPr>
              <w:rPr>
                <w:rFonts w:ascii="Arial" w:hAnsi="Arial" w:cs="Arial"/>
              </w:rPr>
            </w:pPr>
            <w:r w:rsidRPr="00142372">
              <w:rPr>
                <w:rFonts w:ascii="Arial" w:hAnsi="Arial" w:cs="Arial"/>
              </w:rPr>
              <w:t>1.30</w:t>
            </w:r>
          </w:p>
        </w:tc>
        <w:tc>
          <w:tcPr>
            <w:tcW w:w="497" w:type="pct"/>
            <w:tcBorders>
              <w:top w:val="single" w:sz="4" w:space="0" w:color="auto"/>
            </w:tcBorders>
          </w:tcPr>
          <w:p w14:paraId="100F9600" w14:textId="77777777" w:rsidR="00142372" w:rsidRPr="00142372" w:rsidRDefault="00142372" w:rsidP="00142372">
            <w:pPr>
              <w:rPr>
                <w:rFonts w:ascii="Arial" w:hAnsi="Arial" w:cs="Arial"/>
              </w:rPr>
            </w:pPr>
            <w:r w:rsidRPr="00142372">
              <w:rPr>
                <w:rFonts w:ascii="Arial" w:hAnsi="Arial" w:cs="Arial"/>
              </w:rPr>
              <w:t>32.88</w:t>
            </w:r>
          </w:p>
        </w:tc>
        <w:tc>
          <w:tcPr>
            <w:tcW w:w="695" w:type="pct"/>
            <w:tcBorders>
              <w:top w:val="single" w:sz="4" w:space="0" w:color="auto"/>
            </w:tcBorders>
          </w:tcPr>
          <w:p w14:paraId="40FA2B8F" w14:textId="77777777" w:rsidR="00142372" w:rsidRPr="00142372" w:rsidRDefault="00142372" w:rsidP="00142372">
            <w:pPr>
              <w:rPr>
                <w:rFonts w:ascii="Arial" w:hAnsi="Arial" w:cs="Arial"/>
              </w:rPr>
            </w:pPr>
            <w:r w:rsidRPr="00142372">
              <w:rPr>
                <w:rFonts w:ascii="Arial" w:hAnsi="Arial" w:cs="Arial"/>
              </w:rPr>
              <w:t>2.87</w:t>
            </w:r>
          </w:p>
        </w:tc>
        <w:tc>
          <w:tcPr>
            <w:tcW w:w="646" w:type="pct"/>
            <w:tcBorders>
              <w:top w:val="single" w:sz="4" w:space="0" w:color="auto"/>
            </w:tcBorders>
          </w:tcPr>
          <w:p w14:paraId="5865D135" w14:textId="77777777" w:rsidR="00142372" w:rsidRPr="00142372" w:rsidRDefault="00142372" w:rsidP="00142372">
            <w:pPr>
              <w:rPr>
                <w:rFonts w:ascii="Arial" w:hAnsi="Arial" w:cs="Arial"/>
              </w:rPr>
            </w:pPr>
            <w:r w:rsidRPr="00142372">
              <w:rPr>
                <w:rFonts w:ascii="Arial" w:hAnsi="Arial" w:cs="Arial"/>
              </w:rPr>
              <w:t>SIG</w:t>
            </w:r>
          </w:p>
        </w:tc>
        <w:tc>
          <w:tcPr>
            <w:tcW w:w="749" w:type="pct"/>
            <w:tcBorders>
              <w:top w:val="single" w:sz="4" w:space="0" w:color="auto"/>
            </w:tcBorders>
          </w:tcPr>
          <w:p w14:paraId="5517CA4D" w14:textId="77777777" w:rsidR="00142372" w:rsidRPr="00142372" w:rsidRDefault="00142372" w:rsidP="00142372">
            <w:pPr>
              <w:rPr>
                <w:rFonts w:ascii="Arial" w:hAnsi="Arial" w:cs="Arial"/>
              </w:rPr>
            </w:pPr>
            <w:r w:rsidRPr="00142372">
              <w:rPr>
                <w:rFonts w:ascii="Arial" w:hAnsi="Arial" w:cs="Arial"/>
              </w:rPr>
              <w:t>4.43</w:t>
            </w:r>
          </w:p>
        </w:tc>
        <w:tc>
          <w:tcPr>
            <w:tcW w:w="517" w:type="pct"/>
            <w:tcBorders>
              <w:top w:val="single" w:sz="4" w:space="0" w:color="auto"/>
            </w:tcBorders>
          </w:tcPr>
          <w:p w14:paraId="0CB8C2F8" w14:textId="77777777" w:rsidR="00142372" w:rsidRPr="00142372" w:rsidRDefault="00142372" w:rsidP="00142372">
            <w:pPr>
              <w:rPr>
                <w:rFonts w:ascii="Arial" w:hAnsi="Arial" w:cs="Arial"/>
              </w:rPr>
            </w:pPr>
            <w:r w:rsidRPr="00142372">
              <w:rPr>
                <w:rFonts w:ascii="Arial" w:hAnsi="Arial" w:cs="Arial"/>
              </w:rPr>
              <w:t>SIG</w:t>
            </w:r>
          </w:p>
        </w:tc>
      </w:tr>
      <w:tr w:rsidR="002F293C" w:rsidRPr="004B509B" w14:paraId="74EAD397" w14:textId="77777777" w:rsidTr="002F293C">
        <w:trPr>
          <w:trHeight w:val="20"/>
          <w:jc w:val="center"/>
        </w:trPr>
        <w:tc>
          <w:tcPr>
            <w:tcW w:w="656" w:type="pct"/>
            <w:tcBorders>
              <w:bottom w:val="single" w:sz="4" w:space="0" w:color="auto"/>
            </w:tcBorders>
          </w:tcPr>
          <w:p w14:paraId="04AEB558" w14:textId="77777777" w:rsidR="00142372" w:rsidRPr="00142372" w:rsidRDefault="00142372" w:rsidP="00142372">
            <w:pPr>
              <w:rPr>
                <w:rFonts w:ascii="Arial" w:hAnsi="Arial" w:cs="Arial"/>
              </w:rPr>
            </w:pPr>
            <w:r w:rsidRPr="00142372">
              <w:rPr>
                <w:rFonts w:ascii="Arial" w:hAnsi="Arial" w:cs="Arial"/>
              </w:rPr>
              <w:t>Error</w:t>
            </w:r>
          </w:p>
        </w:tc>
        <w:tc>
          <w:tcPr>
            <w:tcW w:w="347" w:type="pct"/>
            <w:tcBorders>
              <w:bottom w:val="single" w:sz="4" w:space="0" w:color="auto"/>
            </w:tcBorders>
          </w:tcPr>
          <w:p w14:paraId="3D6FB0F5" w14:textId="77777777" w:rsidR="00142372" w:rsidRPr="00142372" w:rsidRDefault="00142372" w:rsidP="00142372">
            <w:pPr>
              <w:rPr>
                <w:rFonts w:ascii="Arial" w:hAnsi="Arial" w:cs="Arial"/>
              </w:rPr>
            </w:pPr>
            <w:r w:rsidRPr="00142372">
              <w:rPr>
                <w:rFonts w:ascii="Arial" w:hAnsi="Arial" w:cs="Arial"/>
              </w:rPr>
              <w:t>20</w:t>
            </w:r>
          </w:p>
        </w:tc>
        <w:tc>
          <w:tcPr>
            <w:tcW w:w="446" w:type="pct"/>
            <w:tcBorders>
              <w:bottom w:val="single" w:sz="4" w:space="0" w:color="auto"/>
            </w:tcBorders>
          </w:tcPr>
          <w:p w14:paraId="00E4857E" w14:textId="77777777" w:rsidR="00142372" w:rsidRPr="00142372" w:rsidRDefault="00142372" w:rsidP="00142372">
            <w:pPr>
              <w:rPr>
                <w:rFonts w:ascii="Arial" w:hAnsi="Arial" w:cs="Arial"/>
              </w:rPr>
            </w:pPr>
            <w:r w:rsidRPr="00142372">
              <w:rPr>
                <w:rFonts w:ascii="Arial" w:hAnsi="Arial" w:cs="Arial"/>
              </w:rPr>
              <w:t>0.79</w:t>
            </w:r>
          </w:p>
        </w:tc>
        <w:tc>
          <w:tcPr>
            <w:tcW w:w="447" w:type="pct"/>
            <w:tcBorders>
              <w:bottom w:val="single" w:sz="4" w:space="0" w:color="auto"/>
            </w:tcBorders>
          </w:tcPr>
          <w:p w14:paraId="59E1E81F" w14:textId="77777777" w:rsidR="00142372" w:rsidRPr="00142372" w:rsidRDefault="00142372" w:rsidP="00142372">
            <w:pPr>
              <w:rPr>
                <w:rFonts w:ascii="Arial" w:hAnsi="Arial" w:cs="Arial"/>
              </w:rPr>
            </w:pPr>
            <w:r w:rsidRPr="00142372">
              <w:rPr>
                <w:rFonts w:ascii="Arial" w:hAnsi="Arial" w:cs="Arial"/>
              </w:rPr>
              <w:t>0.04</w:t>
            </w:r>
          </w:p>
        </w:tc>
        <w:tc>
          <w:tcPr>
            <w:tcW w:w="497" w:type="pct"/>
            <w:tcBorders>
              <w:bottom w:val="single" w:sz="4" w:space="0" w:color="auto"/>
            </w:tcBorders>
          </w:tcPr>
          <w:p w14:paraId="4A92D3B1" w14:textId="77777777" w:rsidR="00142372" w:rsidRPr="00142372" w:rsidRDefault="00142372" w:rsidP="00142372">
            <w:pPr>
              <w:rPr>
                <w:rFonts w:ascii="Arial" w:hAnsi="Arial" w:cs="Arial"/>
                <w:b/>
              </w:rPr>
            </w:pPr>
            <w:r w:rsidRPr="00142372">
              <w:rPr>
                <w:rFonts w:ascii="Arial" w:hAnsi="Arial" w:cs="Arial"/>
                <w:b/>
              </w:rPr>
              <w:t>-</w:t>
            </w:r>
          </w:p>
        </w:tc>
        <w:tc>
          <w:tcPr>
            <w:tcW w:w="695" w:type="pct"/>
            <w:tcBorders>
              <w:bottom w:val="single" w:sz="4" w:space="0" w:color="auto"/>
            </w:tcBorders>
          </w:tcPr>
          <w:p w14:paraId="7DCFF7DA" w14:textId="77777777" w:rsidR="00142372" w:rsidRPr="00142372" w:rsidRDefault="00142372" w:rsidP="00142372">
            <w:pPr>
              <w:rPr>
                <w:rFonts w:ascii="Arial" w:hAnsi="Arial" w:cs="Arial"/>
                <w:b/>
              </w:rPr>
            </w:pPr>
            <w:r w:rsidRPr="00142372">
              <w:rPr>
                <w:rFonts w:ascii="Arial" w:hAnsi="Arial" w:cs="Arial"/>
                <w:b/>
              </w:rPr>
              <w:t>-</w:t>
            </w:r>
          </w:p>
        </w:tc>
        <w:tc>
          <w:tcPr>
            <w:tcW w:w="646" w:type="pct"/>
            <w:tcBorders>
              <w:bottom w:val="single" w:sz="4" w:space="0" w:color="auto"/>
            </w:tcBorders>
          </w:tcPr>
          <w:p w14:paraId="2E645C22" w14:textId="77777777" w:rsidR="00142372" w:rsidRPr="00142372" w:rsidRDefault="00142372" w:rsidP="00142372">
            <w:pPr>
              <w:rPr>
                <w:rFonts w:ascii="Arial" w:hAnsi="Arial" w:cs="Arial"/>
                <w:b/>
              </w:rPr>
            </w:pPr>
            <w:r w:rsidRPr="00142372">
              <w:rPr>
                <w:rFonts w:ascii="Arial" w:hAnsi="Arial" w:cs="Arial"/>
                <w:b/>
              </w:rPr>
              <w:t>-</w:t>
            </w:r>
          </w:p>
        </w:tc>
        <w:tc>
          <w:tcPr>
            <w:tcW w:w="749" w:type="pct"/>
            <w:tcBorders>
              <w:bottom w:val="single" w:sz="4" w:space="0" w:color="auto"/>
            </w:tcBorders>
          </w:tcPr>
          <w:p w14:paraId="5B2F5A98" w14:textId="77777777" w:rsidR="00142372" w:rsidRPr="00142372" w:rsidRDefault="00142372" w:rsidP="00142372">
            <w:pPr>
              <w:rPr>
                <w:rFonts w:ascii="Arial" w:hAnsi="Arial" w:cs="Arial"/>
                <w:b/>
              </w:rPr>
            </w:pPr>
            <w:r w:rsidRPr="00142372">
              <w:rPr>
                <w:rFonts w:ascii="Arial" w:hAnsi="Arial" w:cs="Arial"/>
                <w:b/>
              </w:rPr>
              <w:t>-</w:t>
            </w:r>
          </w:p>
        </w:tc>
        <w:tc>
          <w:tcPr>
            <w:tcW w:w="517" w:type="pct"/>
            <w:tcBorders>
              <w:bottom w:val="single" w:sz="4" w:space="0" w:color="auto"/>
            </w:tcBorders>
          </w:tcPr>
          <w:p w14:paraId="42B355AE" w14:textId="77777777" w:rsidR="00142372" w:rsidRPr="00142372" w:rsidRDefault="00142372" w:rsidP="00142372">
            <w:pPr>
              <w:rPr>
                <w:rFonts w:ascii="Arial" w:hAnsi="Arial" w:cs="Arial"/>
                <w:b/>
              </w:rPr>
            </w:pPr>
            <w:r w:rsidRPr="00142372">
              <w:rPr>
                <w:rFonts w:ascii="Arial" w:hAnsi="Arial" w:cs="Arial"/>
                <w:b/>
              </w:rPr>
              <w:t>-</w:t>
            </w:r>
          </w:p>
        </w:tc>
      </w:tr>
      <w:tr w:rsidR="002F293C" w:rsidRPr="004B509B" w14:paraId="0C94E9BB" w14:textId="77777777" w:rsidTr="002F293C">
        <w:trPr>
          <w:trHeight w:val="20"/>
          <w:jc w:val="center"/>
        </w:trPr>
        <w:tc>
          <w:tcPr>
            <w:tcW w:w="656" w:type="pct"/>
            <w:tcBorders>
              <w:top w:val="single" w:sz="4" w:space="0" w:color="auto"/>
              <w:bottom w:val="single" w:sz="4" w:space="0" w:color="auto"/>
            </w:tcBorders>
          </w:tcPr>
          <w:p w14:paraId="6FC450D2" w14:textId="77777777" w:rsidR="00142372" w:rsidRPr="00142372" w:rsidRDefault="00142372" w:rsidP="00142372">
            <w:pPr>
              <w:rPr>
                <w:rFonts w:ascii="Arial" w:hAnsi="Arial" w:cs="Arial"/>
                <w:bCs/>
              </w:rPr>
            </w:pPr>
            <w:r w:rsidRPr="00142372">
              <w:rPr>
                <w:rFonts w:ascii="Arial" w:hAnsi="Arial" w:cs="Arial"/>
                <w:bCs/>
              </w:rPr>
              <w:t>Total</w:t>
            </w:r>
          </w:p>
        </w:tc>
        <w:tc>
          <w:tcPr>
            <w:tcW w:w="347" w:type="pct"/>
            <w:tcBorders>
              <w:top w:val="single" w:sz="4" w:space="0" w:color="auto"/>
              <w:bottom w:val="single" w:sz="4" w:space="0" w:color="auto"/>
            </w:tcBorders>
          </w:tcPr>
          <w:p w14:paraId="595D89FD" w14:textId="77777777" w:rsidR="00142372" w:rsidRPr="00142372" w:rsidRDefault="00142372" w:rsidP="00142372">
            <w:pPr>
              <w:rPr>
                <w:rFonts w:ascii="Arial" w:hAnsi="Arial" w:cs="Arial"/>
                <w:bCs/>
              </w:rPr>
            </w:pPr>
            <w:r w:rsidRPr="00142372">
              <w:rPr>
                <w:rFonts w:ascii="Arial" w:hAnsi="Arial" w:cs="Arial"/>
                <w:bCs/>
              </w:rPr>
              <w:t>24</w:t>
            </w:r>
          </w:p>
        </w:tc>
        <w:tc>
          <w:tcPr>
            <w:tcW w:w="446" w:type="pct"/>
            <w:tcBorders>
              <w:top w:val="single" w:sz="4" w:space="0" w:color="auto"/>
              <w:bottom w:val="single" w:sz="4" w:space="0" w:color="auto"/>
            </w:tcBorders>
          </w:tcPr>
          <w:p w14:paraId="748398EE" w14:textId="77777777" w:rsidR="00142372" w:rsidRPr="00142372" w:rsidRDefault="00142372" w:rsidP="00142372">
            <w:pPr>
              <w:rPr>
                <w:rFonts w:ascii="Arial" w:hAnsi="Arial" w:cs="Arial"/>
                <w:bCs/>
              </w:rPr>
            </w:pPr>
            <w:r w:rsidRPr="00142372">
              <w:rPr>
                <w:rFonts w:ascii="Arial" w:hAnsi="Arial" w:cs="Arial"/>
                <w:bCs/>
              </w:rPr>
              <w:t>5.99</w:t>
            </w:r>
          </w:p>
        </w:tc>
        <w:tc>
          <w:tcPr>
            <w:tcW w:w="447" w:type="pct"/>
            <w:tcBorders>
              <w:top w:val="single" w:sz="4" w:space="0" w:color="auto"/>
              <w:bottom w:val="single" w:sz="4" w:space="0" w:color="auto"/>
            </w:tcBorders>
          </w:tcPr>
          <w:p w14:paraId="778EE37C" w14:textId="77777777" w:rsidR="00142372" w:rsidRPr="00142372" w:rsidRDefault="00142372" w:rsidP="00142372">
            <w:pPr>
              <w:rPr>
                <w:rFonts w:ascii="Arial" w:hAnsi="Arial" w:cs="Arial"/>
                <w:bCs/>
              </w:rPr>
            </w:pPr>
            <w:r w:rsidRPr="00142372">
              <w:rPr>
                <w:rFonts w:ascii="Arial" w:hAnsi="Arial" w:cs="Arial"/>
                <w:bCs/>
              </w:rPr>
              <w:t>-</w:t>
            </w:r>
          </w:p>
        </w:tc>
        <w:tc>
          <w:tcPr>
            <w:tcW w:w="497" w:type="pct"/>
            <w:tcBorders>
              <w:top w:val="single" w:sz="4" w:space="0" w:color="auto"/>
              <w:bottom w:val="single" w:sz="4" w:space="0" w:color="auto"/>
            </w:tcBorders>
          </w:tcPr>
          <w:p w14:paraId="3FBA0428" w14:textId="77777777" w:rsidR="00142372" w:rsidRPr="00142372" w:rsidRDefault="00142372" w:rsidP="00142372">
            <w:pPr>
              <w:rPr>
                <w:rFonts w:ascii="Arial" w:hAnsi="Arial" w:cs="Arial"/>
                <w:bCs/>
              </w:rPr>
            </w:pPr>
            <w:r w:rsidRPr="00142372">
              <w:rPr>
                <w:rFonts w:ascii="Arial" w:hAnsi="Arial" w:cs="Arial"/>
                <w:bCs/>
              </w:rPr>
              <w:t>-</w:t>
            </w:r>
          </w:p>
        </w:tc>
        <w:tc>
          <w:tcPr>
            <w:tcW w:w="695" w:type="pct"/>
            <w:tcBorders>
              <w:top w:val="single" w:sz="4" w:space="0" w:color="auto"/>
              <w:bottom w:val="single" w:sz="4" w:space="0" w:color="auto"/>
            </w:tcBorders>
          </w:tcPr>
          <w:p w14:paraId="5E3E52F6" w14:textId="77777777" w:rsidR="00142372" w:rsidRPr="00142372" w:rsidRDefault="00142372" w:rsidP="00142372">
            <w:pPr>
              <w:rPr>
                <w:rFonts w:ascii="Arial" w:hAnsi="Arial" w:cs="Arial"/>
                <w:bCs/>
              </w:rPr>
            </w:pPr>
            <w:r w:rsidRPr="00142372">
              <w:rPr>
                <w:rFonts w:ascii="Arial" w:hAnsi="Arial" w:cs="Arial"/>
                <w:bCs/>
              </w:rPr>
              <w:t>-</w:t>
            </w:r>
          </w:p>
        </w:tc>
        <w:tc>
          <w:tcPr>
            <w:tcW w:w="646" w:type="pct"/>
            <w:tcBorders>
              <w:top w:val="single" w:sz="4" w:space="0" w:color="auto"/>
              <w:bottom w:val="single" w:sz="4" w:space="0" w:color="auto"/>
            </w:tcBorders>
          </w:tcPr>
          <w:p w14:paraId="18019ECE" w14:textId="77777777" w:rsidR="00142372" w:rsidRPr="00142372" w:rsidRDefault="00142372" w:rsidP="00142372">
            <w:pPr>
              <w:rPr>
                <w:rFonts w:ascii="Arial" w:hAnsi="Arial" w:cs="Arial"/>
                <w:bCs/>
              </w:rPr>
            </w:pPr>
            <w:r w:rsidRPr="00142372">
              <w:rPr>
                <w:rFonts w:ascii="Arial" w:hAnsi="Arial" w:cs="Arial"/>
                <w:bCs/>
              </w:rPr>
              <w:t>-</w:t>
            </w:r>
          </w:p>
        </w:tc>
        <w:tc>
          <w:tcPr>
            <w:tcW w:w="749" w:type="pct"/>
            <w:tcBorders>
              <w:top w:val="single" w:sz="4" w:space="0" w:color="auto"/>
              <w:bottom w:val="single" w:sz="4" w:space="0" w:color="auto"/>
            </w:tcBorders>
          </w:tcPr>
          <w:p w14:paraId="11360CD8" w14:textId="77777777" w:rsidR="00142372" w:rsidRPr="00142372" w:rsidRDefault="00142372" w:rsidP="00142372">
            <w:pPr>
              <w:rPr>
                <w:rFonts w:ascii="Arial" w:hAnsi="Arial" w:cs="Arial"/>
                <w:bCs/>
              </w:rPr>
            </w:pPr>
            <w:r w:rsidRPr="00142372">
              <w:rPr>
                <w:rFonts w:ascii="Arial" w:hAnsi="Arial" w:cs="Arial"/>
                <w:bCs/>
              </w:rPr>
              <w:t>-</w:t>
            </w:r>
          </w:p>
        </w:tc>
        <w:tc>
          <w:tcPr>
            <w:tcW w:w="517" w:type="pct"/>
            <w:tcBorders>
              <w:top w:val="single" w:sz="4" w:space="0" w:color="auto"/>
              <w:bottom w:val="single" w:sz="4" w:space="0" w:color="auto"/>
            </w:tcBorders>
          </w:tcPr>
          <w:p w14:paraId="6197834C" w14:textId="77777777" w:rsidR="00142372" w:rsidRPr="00142372" w:rsidRDefault="00142372" w:rsidP="00142372">
            <w:pPr>
              <w:rPr>
                <w:rFonts w:ascii="Arial" w:hAnsi="Arial" w:cs="Arial"/>
                <w:bCs/>
              </w:rPr>
            </w:pPr>
            <w:r w:rsidRPr="00142372">
              <w:rPr>
                <w:rFonts w:ascii="Arial" w:hAnsi="Arial" w:cs="Arial"/>
                <w:bCs/>
              </w:rPr>
              <w:t>-</w:t>
            </w:r>
          </w:p>
        </w:tc>
      </w:tr>
    </w:tbl>
    <w:p w14:paraId="47D76CB8" w14:textId="77777777" w:rsidR="00142372" w:rsidRPr="00142372" w:rsidRDefault="00142372" w:rsidP="00142372">
      <w:pPr>
        <w:spacing w:after="0" w:line="240" w:lineRule="auto"/>
        <w:jc w:val="both"/>
        <w:rPr>
          <w:rFonts w:ascii="Arial" w:eastAsia="Calibri" w:hAnsi="Arial" w:cs="Arial"/>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73"/>
        <w:gridCol w:w="1897"/>
        <w:gridCol w:w="1797"/>
        <w:gridCol w:w="1797"/>
      </w:tblGrid>
      <w:tr w:rsidR="00142372" w:rsidRPr="00142372" w14:paraId="3D0B664C" w14:textId="77777777" w:rsidTr="002F293C">
        <w:trPr>
          <w:trHeight w:val="20"/>
          <w:jc w:val="center"/>
        </w:trPr>
        <w:tc>
          <w:tcPr>
            <w:tcW w:w="1080" w:type="dxa"/>
            <w:tcBorders>
              <w:bottom w:val="single" w:sz="4" w:space="0" w:color="auto"/>
            </w:tcBorders>
          </w:tcPr>
          <w:p w14:paraId="2E72BB1E" w14:textId="77777777" w:rsidR="00142372" w:rsidRPr="00142372" w:rsidRDefault="00142372" w:rsidP="00142372">
            <w:pPr>
              <w:rPr>
                <w:rFonts w:ascii="Arial" w:hAnsi="Arial" w:cs="Arial"/>
                <w:b/>
              </w:rPr>
            </w:pPr>
          </w:p>
        </w:tc>
        <w:tc>
          <w:tcPr>
            <w:tcW w:w="1066" w:type="dxa"/>
            <w:tcBorders>
              <w:bottom w:val="single" w:sz="4" w:space="0" w:color="auto"/>
            </w:tcBorders>
          </w:tcPr>
          <w:p w14:paraId="02813370" w14:textId="77777777" w:rsidR="00142372" w:rsidRPr="00142372" w:rsidRDefault="00142372" w:rsidP="00142372">
            <w:pPr>
              <w:rPr>
                <w:rFonts w:ascii="Arial" w:hAnsi="Arial" w:cs="Arial"/>
                <w:b/>
              </w:rPr>
            </w:pPr>
            <w:proofErr w:type="spellStart"/>
            <w:r w:rsidRPr="00142372">
              <w:rPr>
                <w:rFonts w:ascii="Arial" w:hAnsi="Arial" w:cs="Arial"/>
                <w:b/>
              </w:rPr>
              <w:t>SEd</w:t>
            </w:r>
            <w:proofErr w:type="spellEnd"/>
          </w:p>
        </w:tc>
        <w:tc>
          <w:tcPr>
            <w:tcW w:w="1140" w:type="dxa"/>
            <w:tcBorders>
              <w:bottom w:val="single" w:sz="4" w:space="0" w:color="auto"/>
            </w:tcBorders>
          </w:tcPr>
          <w:p w14:paraId="319EF261" w14:textId="77777777" w:rsidR="00142372" w:rsidRPr="00142372" w:rsidRDefault="00142372" w:rsidP="00142372">
            <w:pPr>
              <w:rPr>
                <w:rFonts w:ascii="Arial" w:hAnsi="Arial" w:cs="Arial"/>
                <w:b/>
              </w:rPr>
            </w:pPr>
            <w:proofErr w:type="spellStart"/>
            <w:r w:rsidRPr="00142372">
              <w:rPr>
                <w:rFonts w:ascii="Arial" w:hAnsi="Arial" w:cs="Arial"/>
                <w:b/>
              </w:rPr>
              <w:t>SEm</w:t>
            </w:r>
            <w:proofErr w:type="spellEnd"/>
          </w:p>
        </w:tc>
        <w:tc>
          <w:tcPr>
            <w:tcW w:w="1080" w:type="dxa"/>
            <w:tcBorders>
              <w:bottom w:val="single" w:sz="4" w:space="0" w:color="auto"/>
            </w:tcBorders>
          </w:tcPr>
          <w:p w14:paraId="39C550E7" w14:textId="77777777" w:rsidR="00142372" w:rsidRPr="00142372" w:rsidRDefault="00142372" w:rsidP="00142372">
            <w:pPr>
              <w:rPr>
                <w:rFonts w:ascii="Arial" w:hAnsi="Arial" w:cs="Arial"/>
                <w:b/>
              </w:rPr>
            </w:pPr>
            <w:r w:rsidRPr="00142372">
              <w:rPr>
                <w:rFonts w:ascii="Arial" w:hAnsi="Arial" w:cs="Arial"/>
                <w:b/>
              </w:rPr>
              <w:t>CD</w:t>
            </w:r>
          </w:p>
        </w:tc>
        <w:tc>
          <w:tcPr>
            <w:tcW w:w="1080" w:type="dxa"/>
            <w:tcBorders>
              <w:bottom w:val="single" w:sz="4" w:space="0" w:color="auto"/>
            </w:tcBorders>
          </w:tcPr>
          <w:p w14:paraId="61BD7A58" w14:textId="77777777" w:rsidR="00142372" w:rsidRPr="00142372" w:rsidRDefault="00142372" w:rsidP="00142372">
            <w:pPr>
              <w:rPr>
                <w:rFonts w:ascii="Arial" w:hAnsi="Arial" w:cs="Arial"/>
                <w:b/>
              </w:rPr>
            </w:pPr>
            <w:r w:rsidRPr="00142372">
              <w:rPr>
                <w:rFonts w:ascii="Arial" w:hAnsi="Arial" w:cs="Arial"/>
                <w:b/>
              </w:rPr>
              <w:t>CV</w:t>
            </w:r>
          </w:p>
        </w:tc>
      </w:tr>
      <w:tr w:rsidR="00142372" w:rsidRPr="00142372" w14:paraId="43FDFF2E" w14:textId="77777777" w:rsidTr="002F293C">
        <w:trPr>
          <w:trHeight w:val="20"/>
          <w:jc w:val="center"/>
        </w:trPr>
        <w:tc>
          <w:tcPr>
            <w:tcW w:w="1080" w:type="dxa"/>
            <w:tcBorders>
              <w:top w:val="single" w:sz="4" w:space="0" w:color="auto"/>
              <w:bottom w:val="nil"/>
            </w:tcBorders>
          </w:tcPr>
          <w:p w14:paraId="796053C3" w14:textId="77777777" w:rsidR="00142372" w:rsidRPr="00142372" w:rsidRDefault="00142372" w:rsidP="00142372">
            <w:pPr>
              <w:rPr>
                <w:rFonts w:ascii="Arial" w:hAnsi="Arial" w:cs="Arial"/>
                <w:bCs/>
              </w:rPr>
            </w:pPr>
            <w:r w:rsidRPr="00142372">
              <w:rPr>
                <w:rFonts w:ascii="Arial" w:hAnsi="Arial" w:cs="Arial"/>
                <w:bCs/>
              </w:rPr>
              <w:t>5%</w:t>
            </w:r>
          </w:p>
        </w:tc>
        <w:tc>
          <w:tcPr>
            <w:tcW w:w="1066" w:type="dxa"/>
            <w:tcBorders>
              <w:top w:val="single" w:sz="4" w:space="0" w:color="auto"/>
              <w:bottom w:val="nil"/>
            </w:tcBorders>
          </w:tcPr>
          <w:p w14:paraId="7F7A5E17" w14:textId="77777777" w:rsidR="00142372" w:rsidRPr="00142372" w:rsidRDefault="00142372" w:rsidP="00142372">
            <w:pPr>
              <w:rPr>
                <w:rFonts w:ascii="Arial" w:hAnsi="Arial" w:cs="Arial"/>
                <w:bCs/>
              </w:rPr>
            </w:pPr>
            <w:r w:rsidRPr="00142372">
              <w:rPr>
                <w:rFonts w:ascii="Arial" w:hAnsi="Arial" w:cs="Arial"/>
                <w:bCs/>
              </w:rPr>
              <w:t>0.13</w:t>
            </w:r>
          </w:p>
        </w:tc>
        <w:tc>
          <w:tcPr>
            <w:tcW w:w="1140" w:type="dxa"/>
            <w:tcBorders>
              <w:top w:val="single" w:sz="4" w:space="0" w:color="auto"/>
              <w:bottom w:val="nil"/>
            </w:tcBorders>
          </w:tcPr>
          <w:p w14:paraId="14789B1C" w14:textId="77777777" w:rsidR="00142372" w:rsidRPr="00142372" w:rsidRDefault="00142372" w:rsidP="00142372">
            <w:pPr>
              <w:rPr>
                <w:rFonts w:ascii="Arial" w:hAnsi="Arial" w:cs="Arial"/>
                <w:bCs/>
              </w:rPr>
            </w:pPr>
            <w:r w:rsidRPr="00142372">
              <w:rPr>
                <w:rFonts w:ascii="Arial" w:hAnsi="Arial" w:cs="Arial"/>
                <w:bCs/>
              </w:rPr>
              <w:t>0.09</w:t>
            </w:r>
          </w:p>
        </w:tc>
        <w:tc>
          <w:tcPr>
            <w:tcW w:w="1080" w:type="dxa"/>
            <w:tcBorders>
              <w:top w:val="single" w:sz="4" w:space="0" w:color="auto"/>
              <w:bottom w:val="nil"/>
            </w:tcBorders>
          </w:tcPr>
          <w:p w14:paraId="71E3334C" w14:textId="77777777" w:rsidR="00142372" w:rsidRPr="00142372" w:rsidRDefault="00142372" w:rsidP="00142372">
            <w:pPr>
              <w:rPr>
                <w:rFonts w:ascii="Arial" w:hAnsi="Arial" w:cs="Arial"/>
                <w:bCs/>
              </w:rPr>
            </w:pPr>
            <w:r w:rsidRPr="00142372">
              <w:rPr>
                <w:rFonts w:ascii="Arial" w:hAnsi="Arial" w:cs="Arial"/>
                <w:bCs/>
              </w:rPr>
              <w:t>0.36</w:t>
            </w:r>
          </w:p>
        </w:tc>
        <w:tc>
          <w:tcPr>
            <w:tcW w:w="1080" w:type="dxa"/>
            <w:tcBorders>
              <w:top w:val="single" w:sz="4" w:space="0" w:color="auto"/>
              <w:bottom w:val="nil"/>
            </w:tcBorders>
          </w:tcPr>
          <w:p w14:paraId="3433D84E" w14:textId="77777777" w:rsidR="00142372" w:rsidRPr="00142372" w:rsidRDefault="00142372" w:rsidP="00142372">
            <w:pPr>
              <w:rPr>
                <w:rFonts w:ascii="Arial" w:hAnsi="Arial" w:cs="Arial"/>
                <w:bCs/>
              </w:rPr>
            </w:pPr>
            <w:r w:rsidRPr="00142372">
              <w:rPr>
                <w:rFonts w:ascii="Arial" w:hAnsi="Arial" w:cs="Arial"/>
                <w:bCs/>
              </w:rPr>
              <w:t>2.58</w:t>
            </w:r>
          </w:p>
        </w:tc>
      </w:tr>
      <w:tr w:rsidR="00142372" w:rsidRPr="00142372" w14:paraId="2435A373" w14:textId="77777777" w:rsidTr="002F293C">
        <w:trPr>
          <w:trHeight w:val="20"/>
          <w:jc w:val="center"/>
        </w:trPr>
        <w:tc>
          <w:tcPr>
            <w:tcW w:w="1080" w:type="dxa"/>
            <w:tcBorders>
              <w:top w:val="nil"/>
            </w:tcBorders>
          </w:tcPr>
          <w:p w14:paraId="02334F32" w14:textId="77777777" w:rsidR="00142372" w:rsidRPr="00142372" w:rsidRDefault="00142372" w:rsidP="00142372">
            <w:pPr>
              <w:rPr>
                <w:rFonts w:ascii="Arial" w:hAnsi="Arial" w:cs="Arial"/>
                <w:bCs/>
              </w:rPr>
            </w:pPr>
            <w:r w:rsidRPr="00142372">
              <w:rPr>
                <w:rFonts w:ascii="Arial" w:hAnsi="Arial" w:cs="Arial"/>
                <w:bCs/>
              </w:rPr>
              <w:t>1%</w:t>
            </w:r>
          </w:p>
        </w:tc>
        <w:tc>
          <w:tcPr>
            <w:tcW w:w="1066" w:type="dxa"/>
            <w:tcBorders>
              <w:top w:val="nil"/>
            </w:tcBorders>
          </w:tcPr>
          <w:p w14:paraId="0571EF95" w14:textId="77777777" w:rsidR="00142372" w:rsidRPr="00142372" w:rsidRDefault="00142372" w:rsidP="00142372">
            <w:pPr>
              <w:rPr>
                <w:rFonts w:ascii="Arial" w:hAnsi="Arial" w:cs="Arial"/>
                <w:bCs/>
              </w:rPr>
            </w:pPr>
            <w:r w:rsidRPr="00142372">
              <w:rPr>
                <w:rFonts w:ascii="Arial" w:hAnsi="Arial" w:cs="Arial"/>
                <w:bCs/>
              </w:rPr>
              <w:t>-</w:t>
            </w:r>
          </w:p>
        </w:tc>
        <w:tc>
          <w:tcPr>
            <w:tcW w:w="1140" w:type="dxa"/>
            <w:tcBorders>
              <w:top w:val="nil"/>
            </w:tcBorders>
          </w:tcPr>
          <w:p w14:paraId="7F00E65E" w14:textId="77777777" w:rsidR="00142372" w:rsidRPr="00142372" w:rsidRDefault="00142372" w:rsidP="00142372">
            <w:pPr>
              <w:rPr>
                <w:rFonts w:ascii="Arial" w:hAnsi="Arial" w:cs="Arial"/>
                <w:bCs/>
              </w:rPr>
            </w:pPr>
            <w:r w:rsidRPr="00142372">
              <w:rPr>
                <w:rFonts w:ascii="Arial" w:hAnsi="Arial" w:cs="Arial"/>
                <w:bCs/>
              </w:rPr>
              <w:t>-</w:t>
            </w:r>
          </w:p>
        </w:tc>
        <w:tc>
          <w:tcPr>
            <w:tcW w:w="1080" w:type="dxa"/>
            <w:tcBorders>
              <w:top w:val="nil"/>
            </w:tcBorders>
          </w:tcPr>
          <w:p w14:paraId="6092A0AB" w14:textId="77777777" w:rsidR="00142372" w:rsidRPr="00142372" w:rsidRDefault="00142372" w:rsidP="00142372">
            <w:pPr>
              <w:rPr>
                <w:rFonts w:ascii="Arial" w:hAnsi="Arial" w:cs="Arial"/>
                <w:bCs/>
              </w:rPr>
            </w:pPr>
            <w:r w:rsidRPr="00142372">
              <w:rPr>
                <w:rFonts w:ascii="Arial" w:hAnsi="Arial" w:cs="Arial"/>
                <w:bCs/>
              </w:rPr>
              <w:t>0.56</w:t>
            </w:r>
          </w:p>
        </w:tc>
        <w:tc>
          <w:tcPr>
            <w:tcW w:w="1080" w:type="dxa"/>
            <w:tcBorders>
              <w:top w:val="nil"/>
            </w:tcBorders>
          </w:tcPr>
          <w:p w14:paraId="742AACD7" w14:textId="77777777" w:rsidR="00142372" w:rsidRPr="00142372" w:rsidRDefault="00142372" w:rsidP="00142372">
            <w:pPr>
              <w:rPr>
                <w:rFonts w:ascii="Arial" w:hAnsi="Arial" w:cs="Arial"/>
                <w:bCs/>
              </w:rPr>
            </w:pPr>
            <w:r w:rsidRPr="00142372">
              <w:rPr>
                <w:rFonts w:ascii="Arial" w:hAnsi="Arial" w:cs="Arial"/>
                <w:bCs/>
              </w:rPr>
              <w:t>-</w:t>
            </w:r>
          </w:p>
        </w:tc>
      </w:tr>
    </w:tbl>
    <w:p w14:paraId="43724D8A" w14:textId="77777777" w:rsidR="00142372" w:rsidRPr="004B509B" w:rsidRDefault="00142372" w:rsidP="00142372">
      <w:pPr>
        <w:spacing w:after="0" w:line="240" w:lineRule="auto"/>
        <w:jc w:val="both"/>
        <w:rPr>
          <w:rFonts w:ascii="Arial" w:eastAsia="Calibri" w:hAnsi="Arial" w:cs="Arial"/>
          <w:sz w:val="20"/>
          <w:szCs w:val="20"/>
        </w:rPr>
      </w:pPr>
    </w:p>
    <w:p w14:paraId="70E43371" w14:textId="518284E9" w:rsidR="00142372" w:rsidRPr="004B509B" w:rsidRDefault="00142372" w:rsidP="002F293C">
      <w:pPr>
        <w:spacing w:after="0" w:line="240" w:lineRule="auto"/>
        <w:jc w:val="center"/>
        <w:rPr>
          <w:rFonts w:ascii="Arial" w:eastAsia="Calibri" w:hAnsi="Arial" w:cs="Arial"/>
          <w:b/>
          <w:bCs/>
          <w:sz w:val="20"/>
          <w:szCs w:val="20"/>
          <w:lang w:val="en-IN"/>
        </w:rPr>
      </w:pPr>
      <w:r w:rsidRPr="00142372">
        <w:rPr>
          <w:rFonts w:ascii="Arial" w:eastAsia="Calibri" w:hAnsi="Arial" w:cs="Arial"/>
          <w:b/>
          <w:bCs/>
          <w:sz w:val="20"/>
          <w:szCs w:val="20"/>
          <w:lang w:val="en-IN"/>
        </w:rPr>
        <w:t>Table 3</w:t>
      </w:r>
      <w:r w:rsidR="002F293C" w:rsidRPr="004B509B">
        <w:rPr>
          <w:rFonts w:ascii="Arial" w:eastAsia="Calibri" w:hAnsi="Arial" w:cs="Arial"/>
          <w:b/>
          <w:bCs/>
          <w:sz w:val="20"/>
          <w:szCs w:val="20"/>
          <w:lang w:val="en-IN"/>
        </w:rPr>
        <w:t>.</w:t>
      </w:r>
      <w:r w:rsidRPr="00142372">
        <w:rPr>
          <w:rFonts w:ascii="Arial" w:eastAsia="Calibri" w:hAnsi="Arial" w:cs="Arial"/>
          <w:b/>
          <w:bCs/>
          <w:sz w:val="20"/>
          <w:szCs w:val="20"/>
          <w:lang w:val="en-IN"/>
        </w:rPr>
        <w:t xml:space="preserve"> Effect of different levels of jackfruit pulp on flavour of jackfruit </w:t>
      </w:r>
      <w:proofErr w:type="spellStart"/>
      <w:r w:rsidRPr="00142372">
        <w:rPr>
          <w:rFonts w:ascii="Arial" w:eastAsia="Calibri" w:hAnsi="Arial" w:cs="Arial"/>
          <w:b/>
          <w:bCs/>
          <w:sz w:val="20"/>
          <w:szCs w:val="20"/>
          <w:lang w:val="en-IN"/>
        </w:rPr>
        <w:t>Bhapa</w:t>
      </w:r>
      <w:proofErr w:type="spellEnd"/>
      <w:r w:rsidRPr="00142372">
        <w:rPr>
          <w:rFonts w:ascii="Arial" w:eastAsia="Calibri" w:hAnsi="Arial" w:cs="Arial"/>
          <w:b/>
          <w:bCs/>
          <w:sz w:val="20"/>
          <w:szCs w:val="20"/>
          <w:lang w:val="en-IN"/>
        </w:rPr>
        <w:t xml:space="preserve"> </w:t>
      </w:r>
      <w:proofErr w:type="spellStart"/>
      <w:r w:rsidRPr="00142372">
        <w:rPr>
          <w:rFonts w:ascii="Arial" w:eastAsia="Calibri" w:hAnsi="Arial" w:cs="Arial"/>
          <w:b/>
          <w:bCs/>
          <w:sz w:val="20"/>
          <w:szCs w:val="20"/>
          <w:lang w:val="en-IN"/>
        </w:rPr>
        <w:t>dahi</w:t>
      </w:r>
      <w:proofErr w:type="spellEnd"/>
      <w:r w:rsidRPr="00142372">
        <w:rPr>
          <w:rFonts w:ascii="Arial" w:eastAsia="Calibri" w:hAnsi="Arial" w:cs="Arial"/>
          <w:b/>
          <w:bCs/>
          <w:sz w:val="20"/>
          <w:szCs w:val="20"/>
          <w:lang w:val="en-IN"/>
        </w:rPr>
        <w:t xml:space="preserve"> (out of nine)</w:t>
      </w:r>
    </w:p>
    <w:p w14:paraId="383DAE2B" w14:textId="77777777" w:rsidR="002F293C" w:rsidRPr="00142372" w:rsidRDefault="002F293C" w:rsidP="00142372">
      <w:pPr>
        <w:spacing w:after="0" w:line="240" w:lineRule="auto"/>
        <w:jc w:val="both"/>
        <w:rPr>
          <w:rFonts w:ascii="Arial" w:eastAsia="Calibri" w:hAnsi="Arial" w:cs="Arial"/>
          <w:b/>
          <w:bCs/>
          <w:sz w:val="20"/>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230"/>
        <w:gridCol w:w="1230"/>
        <w:gridCol w:w="1230"/>
        <w:gridCol w:w="1128"/>
        <w:gridCol w:w="1128"/>
        <w:gridCol w:w="1451"/>
      </w:tblGrid>
      <w:tr w:rsidR="00142372" w:rsidRPr="00142372" w14:paraId="64F5A957" w14:textId="77777777" w:rsidTr="002F293C">
        <w:trPr>
          <w:trHeight w:val="20"/>
          <w:jc w:val="center"/>
        </w:trPr>
        <w:tc>
          <w:tcPr>
            <w:tcW w:w="1461" w:type="dxa"/>
            <w:vMerge w:val="restart"/>
            <w:tcBorders>
              <w:top w:val="single" w:sz="4" w:space="0" w:color="auto"/>
              <w:bottom w:val="single" w:sz="4" w:space="0" w:color="auto"/>
            </w:tcBorders>
          </w:tcPr>
          <w:p w14:paraId="7D965BE0" w14:textId="77777777" w:rsidR="00142372" w:rsidRPr="00142372" w:rsidRDefault="00142372" w:rsidP="00142372">
            <w:pPr>
              <w:rPr>
                <w:rFonts w:ascii="Arial" w:hAnsi="Arial" w:cs="Arial"/>
                <w:b/>
              </w:rPr>
            </w:pPr>
            <w:r w:rsidRPr="00142372">
              <w:rPr>
                <w:rFonts w:ascii="Arial" w:hAnsi="Arial" w:cs="Arial"/>
                <w:b/>
              </w:rPr>
              <w:t>Treatments</w:t>
            </w:r>
          </w:p>
        </w:tc>
        <w:tc>
          <w:tcPr>
            <w:tcW w:w="6494" w:type="dxa"/>
            <w:gridSpan w:val="6"/>
            <w:tcBorders>
              <w:top w:val="single" w:sz="4" w:space="0" w:color="auto"/>
              <w:bottom w:val="single" w:sz="4" w:space="0" w:color="auto"/>
            </w:tcBorders>
          </w:tcPr>
          <w:p w14:paraId="0C4F9AE3" w14:textId="77777777" w:rsidR="00142372" w:rsidRPr="00142372" w:rsidRDefault="00142372" w:rsidP="002F293C">
            <w:pPr>
              <w:jc w:val="center"/>
              <w:rPr>
                <w:rFonts w:ascii="Arial" w:hAnsi="Arial" w:cs="Arial"/>
                <w:b/>
              </w:rPr>
            </w:pPr>
            <w:r w:rsidRPr="00142372">
              <w:rPr>
                <w:rFonts w:ascii="Arial" w:hAnsi="Arial" w:cs="Arial"/>
                <w:b/>
              </w:rPr>
              <w:t>Replications</w:t>
            </w:r>
          </w:p>
        </w:tc>
      </w:tr>
      <w:tr w:rsidR="00142372" w:rsidRPr="00142372" w14:paraId="266288B4" w14:textId="77777777" w:rsidTr="002F293C">
        <w:trPr>
          <w:trHeight w:val="20"/>
          <w:jc w:val="center"/>
        </w:trPr>
        <w:tc>
          <w:tcPr>
            <w:tcW w:w="1461" w:type="dxa"/>
            <w:vMerge/>
            <w:tcBorders>
              <w:top w:val="single" w:sz="4" w:space="0" w:color="auto"/>
              <w:bottom w:val="single" w:sz="4" w:space="0" w:color="auto"/>
            </w:tcBorders>
          </w:tcPr>
          <w:p w14:paraId="3F6E5542" w14:textId="77777777" w:rsidR="00142372" w:rsidRPr="00142372" w:rsidRDefault="00142372" w:rsidP="00142372">
            <w:pPr>
              <w:rPr>
                <w:rFonts w:ascii="Arial" w:hAnsi="Arial" w:cs="Arial"/>
                <w:b/>
              </w:rPr>
            </w:pPr>
          </w:p>
        </w:tc>
        <w:tc>
          <w:tcPr>
            <w:tcW w:w="1080" w:type="dxa"/>
            <w:tcBorders>
              <w:top w:val="single" w:sz="4" w:space="0" w:color="auto"/>
              <w:bottom w:val="single" w:sz="4" w:space="0" w:color="auto"/>
            </w:tcBorders>
          </w:tcPr>
          <w:p w14:paraId="06C998FA" w14:textId="77777777" w:rsidR="00142372" w:rsidRPr="00142372" w:rsidRDefault="00142372" w:rsidP="00142372">
            <w:pPr>
              <w:rPr>
                <w:rFonts w:ascii="Arial" w:hAnsi="Arial" w:cs="Arial"/>
                <w:b/>
              </w:rPr>
            </w:pPr>
            <w:r w:rsidRPr="00142372">
              <w:rPr>
                <w:rFonts w:ascii="Arial" w:hAnsi="Arial" w:cs="Arial"/>
                <w:b/>
              </w:rPr>
              <w:t>R1</w:t>
            </w:r>
          </w:p>
        </w:tc>
        <w:tc>
          <w:tcPr>
            <w:tcW w:w="1080" w:type="dxa"/>
            <w:tcBorders>
              <w:top w:val="single" w:sz="4" w:space="0" w:color="auto"/>
              <w:bottom w:val="single" w:sz="4" w:space="0" w:color="auto"/>
            </w:tcBorders>
          </w:tcPr>
          <w:p w14:paraId="7EFE53AE" w14:textId="77777777" w:rsidR="00142372" w:rsidRPr="00142372" w:rsidRDefault="00142372" w:rsidP="00142372">
            <w:pPr>
              <w:rPr>
                <w:rFonts w:ascii="Arial" w:hAnsi="Arial" w:cs="Arial"/>
                <w:b/>
              </w:rPr>
            </w:pPr>
            <w:r w:rsidRPr="00142372">
              <w:rPr>
                <w:rFonts w:ascii="Arial" w:hAnsi="Arial" w:cs="Arial"/>
                <w:b/>
              </w:rPr>
              <w:t>R2</w:t>
            </w:r>
          </w:p>
        </w:tc>
        <w:tc>
          <w:tcPr>
            <w:tcW w:w="1080" w:type="dxa"/>
            <w:tcBorders>
              <w:top w:val="single" w:sz="4" w:space="0" w:color="auto"/>
              <w:bottom w:val="single" w:sz="4" w:space="0" w:color="auto"/>
            </w:tcBorders>
          </w:tcPr>
          <w:p w14:paraId="7DDD487F" w14:textId="77777777" w:rsidR="00142372" w:rsidRPr="00142372" w:rsidRDefault="00142372" w:rsidP="00142372">
            <w:pPr>
              <w:rPr>
                <w:rFonts w:ascii="Arial" w:hAnsi="Arial" w:cs="Arial"/>
                <w:b/>
              </w:rPr>
            </w:pPr>
            <w:r w:rsidRPr="00142372">
              <w:rPr>
                <w:rFonts w:ascii="Arial" w:hAnsi="Arial" w:cs="Arial"/>
                <w:b/>
              </w:rPr>
              <w:t>R3</w:t>
            </w:r>
          </w:p>
        </w:tc>
        <w:tc>
          <w:tcPr>
            <w:tcW w:w="990" w:type="dxa"/>
            <w:tcBorders>
              <w:top w:val="single" w:sz="4" w:space="0" w:color="auto"/>
              <w:bottom w:val="single" w:sz="4" w:space="0" w:color="auto"/>
            </w:tcBorders>
          </w:tcPr>
          <w:p w14:paraId="2D332DF1" w14:textId="77777777" w:rsidR="00142372" w:rsidRPr="00142372" w:rsidRDefault="00142372" w:rsidP="00142372">
            <w:pPr>
              <w:rPr>
                <w:rFonts w:ascii="Arial" w:hAnsi="Arial" w:cs="Arial"/>
                <w:b/>
              </w:rPr>
            </w:pPr>
            <w:r w:rsidRPr="00142372">
              <w:rPr>
                <w:rFonts w:ascii="Arial" w:hAnsi="Arial" w:cs="Arial"/>
                <w:b/>
              </w:rPr>
              <w:t>R4</w:t>
            </w:r>
          </w:p>
        </w:tc>
        <w:tc>
          <w:tcPr>
            <w:tcW w:w="990" w:type="dxa"/>
            <w:tcBorders>
              <w:top w:val="single" w:sz="4" w:space="0" w:color="auto"/>
              <w:bottom w:val="single" w:sz="4" w:space="0" w:color="auto"/>
            </w:tcBorders>
          </w:tcPr>
          <w:p w14:paraId="1F764F7E" w14:textId="77777777" w:rsidR="00142372" w:rsidRPr="00142372" w:rsidRDefault="00142372" w:rsidP="00142372">
            <w:pPr>
              <w:rPr>
                <w:rFonts w:ascii="Arial" w:hAnsi="Arial" w:cs="Arial"/>
                <w:b/>
              </w:rPr>
            </w:pPr>
            <w:r w:rsidRPr="00142372">
              <w:rPr>
                <w:rFonts w:ascii="Arial" w:hAnsi="Arial" w:cs="Arial"/>
                <w:b/>
              </w:rPr>
              <w:t>R5</w:t>
            </w:r>
          </w:p>
        </w:tc>
        <w:tc>
          <w:tcPr>
            <w:tcW w:w="1274" w:type="dxa"/>
            <w:tcBorders>
              <w:top w:val="single" w:sz="4" w:space="0" w:color="auto"/>
              <w:bottom w:val="single" w:sz="4" w:space="0" w:color="auto"/>
            </w:tcBorders>
          </w:tcPr>
          <w:p w14:paraId="18D45F8E" w14:textId="77777777" w:rsidR="00142372" w:rsidRPr="00142372" w:rsidRDefault="00142372" w:rsidP="00142372">
            <w:pPr>
              <w:rPr>
                <w:rFonts w:ascii="Arial" w:hAnsi="Arial" w:cs="Arial"/>
                <w:b/>
              </w:rPr>
            </w:pPr>
            <w:r w:rsidRPr="00142372">
              <w:rPr>
                <w:rFonts w:ascii="Arial" w:hAnsi="Arial" w:cs="Arial"/>
                <w:b/>
              </w:rPr>
              <w:t>MEAN</w:t>
            </w:r>
          </w:p>
        </w:tc>
      </w:tr>
      <w:tr w:rsidR="00142372" w:rsidRPr="00142372" w14:paraId="737103ED" w14:textId="77777777" w:rsidTr="002F293C">
        <w:trPr>
          <w:trHeight w:val="20"/>
          <w:jc w:val="center"/>
        </w:trPr>
        <w:tc>
          <w:tcPr>
            <w:tcW w:w="1461" w:type="dxa"/>
            <w:tcBorders>
              <w:top w:val="single" w:sz="4" w:space="0" w:color="auto"/>
              <w:bottom w:val="nil"/>
            </w:tcBorders>
          </w:tcPr>
          <w:p w14:paraId="2D232B1F"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0</w:t>
            </w:r>
          </w:p>
        </w:tc>
        <w:tc>
          <w:tcPr>
            <w:tcW w:w="1080" w:type="dxa"/>
            <w:tcBorders>
              <w:top w:val="single" w:sz="4" w:space="0" w:color="auto"/>
              <w:bottom w:val="nil"/>
            </w:tcBorders>
          </w:tcPr>
          <w:p w14:paraId="393A13E9" w14:textId="77777777" w:rsidR="00142372" w:rsidRPr="00142372" w:rsidRDefault="00142372" w:rsidP="00142372">
            <w:pPr>
              <w:rPr>
                <w:rFonts w:ascii="Arial" w:hAnsi="Arial" w:cs="Arial"/>
              </w:rPr>
            </w:pPr>
            <w:r w:rsidRPr="00142372">
              <w:rPr>
                <w:rFonts w:ascii="Arial" w:hAnsi="Arial" w:cs="Arial"/>
              </w:rPr>
              <w:t>7.13</w:t>
            </w:r>
          </w:p>
        </w:tc>
        <w:tc>
          <w:tcPr>
            <w:tcW w:w="1080" w:type="dxa"/>
            <w:tcBorders>
              <w:top w:val="single" w:sz="4" w:space="0" w:color="auto"/>
              <w:bottom w:val="nil"/>
            </w:tcBorders>
          </w:tcPr>
          <w:p w14:paraId="041AAEB6" w14:textId="77777777" w:rsidR="00142372" w:rsidRPr="00142372" w:rsidRDefault="00142372" w:rsidP="00142372">
            <w:pPr>
              <w:rPr>
                <w:rFonts w:ascii="Arial" w:hAnsi="Arial" w:cs="Arial"/>
              </w:rPr>
            </w:pPr>
            <w:r w:rsidRPr="00142372">
              <w:rPr>
                <w:rFonts w:ascii="Arial" w:hAnsi="Arial" w:cs="Arial"/>
              </w:rPr>
              <w:t>7.38</w:t>
            </w:r>
          </w:p>
        </w:tc>
        <w:tc>
          <w:tcPr>
            <w:tcW w:w="1080" w:type="dxa"/>
            <w:tcBorders>
              <w:top w:val="single" w:sz="4" w:space="0" w:color="auto"/>
              <w:bottom w:val="nil"/>
            </w:tcBorders>
          </w:tcPr>
          <w:p w14:paraId="0EAD2029" w14:textId="77777777" w:rsidR="00142372" w:rsidRPr="00142372" w:rsidRDefault="00142372" w:rsidP="00142372">
            <w:pPr>
              <w:rPr>
                <w:rFonts w:ascii="Arial" w:hAnsi="Arial" w:cs="Arial"/>
              </w:rPr>
            </w:pPr>
            <w:r w:rsidRPr="00142372">
              <w:rPr>
                <w:rFonts w:ascii="Arial" w:hAnsi="Arial" w:cs="Arial"/>
              </w:rPr>
              <w:t>7.11</w:t>
            </w:r>
          </w:p>
        </w:tc>
        <w:tc>
          <w:tcPr>
            <w:tcW w:w="990" w:type="dxa"/>
            <w:tcBorders>
              <w:top w:val="single" w:sz="4" w:space="0" w:color="auto"/>
              <w:bottom w:val="nil"/>
            </w:tcBorders>
          </w:tcPr>
          <w:p w14:paraId="22B78689" w14:textId="77777777" w:rsidR="00142372" w:rsidRPr="00142372" w:rsidRDefault="00142372" w:rsidP="00142372">
            <w:pPr>
              <w:rPr>
                <w:rFonts w:ascii="Arial" w:hAnsi="Arial" w:cs="Arial"/>
              </w:rPr>
            </w:pPr>
            <w:r w:rsidRPr="00142372">
              <w:rPr>
                <w:rFonts w:ascii="Arial" w:hAnsi="Arial" w:cs="Arial"/>
              </w:rPr>
              <w:t>7.25</w:t>
            </w:r>
          </w:p>
        </w:tc>
        <w:tc>
          <w:tcPr>
            <w:tcW w:w="990" w:type="dxa"/>
            <w:tcBorders>
              <w:top w:val="single" w:sz="4" w:space="0" w:color="auto"/>
              <w:bottom w:val="nil"/>
            </w:tcBorders>
          </w:tcPr>
          <w:p w14:paraId="75B0EDBD" w14:textId="77777777" w:rsidR="00142372" w:rsidRPr="00142372" w:rsidRDefault="00142372" w:rsidP="00142372">
            <w:pPr>
              <w:rPr>
                <w:rFonts w:ascii="Arial" w:hAnsi="Arial" w:cs="Arial"/>
              </w:rPr>
            </w:pPr>
            <w:r w:rsidRPr="00142372">
              <w:rPr>
                <w:rFonts w:ascii="Arial" w:hAnsi="Arial" w:cs="Arial"/>
              </w:rPr>
              <w:t>7.25</w:t>
            </w:r>
          </w:p>
        </w:tc>
        <w:tc>
          <w:tcPr>
            <w:tcW w:w="1274" w:type="dxa"/>
            <w:tcBorders>
              <w:top w:val="single" w:sz="4" w:space="0" w:color="auto"/>
              <w:bottom w:val="nil"/>
            </w:tcBorders>
          </w:tcPr>
          <w:p w14:paraId="1F9D5FCD" w14:textId="77777777" w:rsidR="00142372" w:rsidRPr="00142372" w:rsidRDefault="00142372" w:rsidP="00142372">
            <w:pPr>
              <w:rPr>
                <w:rFonts w:ascii="Arial" w:hAnsi="Arial" w:cs="Arial"/>
                <w:vertAlign w:val="superscript"/>
              </w:rPr>
            </w:pPr>
            <w:r w:rsidRPr="00142372">
              <w:rPr>
                <w:rFonts w:ascii="Arial" w:hAnsi="Arial" w:cs="Arial"/>
              </w:rPr>
              <w:t>7.22</w:t>
            </w:r>
            <w:r w:rsidRPr="00142372">
              <w:rPr>
                <w:rFonts w:ascii="Arial" w:hAnsi="Arial" w:cs="Arial"/>
                <w:vertAlign w:val="superscript"/>
              </w:rPr>
              <w:t>bc</w:t>
            </w:r>
          </w:p>
        </w:tc>
      </w:tr>
      <w:tr w:rsidR="00142372" w:rsidRPr="00142372" w14:paraId="7A32798E" w14:textId="77777777" w:rsidTr="002F293C">
        <w:trPr>
          <w:trHeight w:val="20"/>
          <w:jc w:val="center"/>
        </w:trPr>
        <w:tc>
          <w:tcPr>
            <w:tcW w:w="1461" w:type="dxa"/>
            <w:tcBorders>
              <w:top w:val="nil"/>
            </w:tcBorders>
          </w:tcPr>
          <w:p w14:paraId="51B08DBD"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1</w:t>
            </w:r>
          </w:p>
        </w:tc>
        <w:tc>
          <w:tcPr>
            <w:tcW w:w="1080" w:type="dxa"/>
            <w:tcBorders>
              <w:top w:val="nil"/>
            </w:tcBorders>
          </w:tcPr>
          <w:p w14:paraId="7D3A6233" w14:textId="77777777" w:rsidR="00142372" w:rsidRPr="00142372" w:rsidRDefault="00142372" w:rsidP="00142372">
            <w:pPr>
              <w:rPr>
                <w:rFonts w:ascii="Arial" w:hAnsi="Arial" w:cs="Arial"/>
              </w:rPr>
            </w:pPr>
            <w:r w:rsidRPr="00142372">
              <w:rPr>
                <w:rFonts w:ascii="Arial" w:hAnsi="Arial" w:cs="Arial"/>
              </w:rPr>
              <w:t>7.63</w:t>
            </w:r>
          </w:p>
        </w:tc>
        <w:tc>
          <w:tcPr>
            <w:tcW w:w="1080" w:type="dxa"/>
            <w:tcBorders>
              <w:top w:val="nil"/>
            </w:tcBorders>
          </w:tcPr>
          <w:p w14:paraId="43D636DD" w14:textId="77777777" w:rsidR="00142372" w:rsidRPr="00142372" w:rsidRDefault="00142372" w:rsidP="00142372">
            <w:pPr>
              <w:rPr>
                <w:rFonts w:ascii="Arial" w:hAnsi="Arial" w:cs="Arial"/>
              </w:rPr>
            </w:pPr>
            <w:r w:rsidRPr="00142372">
              <w:rPr>
                <w:rFonts w:ascii="Arial" w:hAnsi="Arial" w:cs="Arial"/>
              </w:rPr>
              <w:t>7.94</w:t>
            </w:r>
          </w:p>
        </w:tc>
        <w:tc>
          <w:tcPr>
            <w:tcW w:w="1080" w:type="dxa"/>
            <w:tcBorders>
              <w:top w:val="nil"/>
            </w:tcBorders>
          </w:tcPr>
          <w:p w14:paraId="0C038B57" w14:textId="77777777" w:rsidR="00142372" w:rsidRPr="00142372" w:rsidRDefault="00142372" w:rsidP="00142372">
            <w:pPr>
              <w:rPr>
                <w:rFonts w:ascii="Arial" w:hAnsi="Arial" w:cs="Arial"/>
              </w:rPr>
            </w:pPr>
            <w:r w:rsidRPr="00142372">
              <w:rPr>
                <w:rFonts w:ascii="Arial" w:hAnsi="Arial" w:cs="Arial"/>
              </w:rPr>
              <w:t>7.67</w:t>
            </w:r>
          </w:p>
        </w:tc>
        <w:tc>
          <w:tcPr>
            <w:tcW w:w="990" w:type="dxa"/>
            <w:tcBorders>
              <w:top w:val="nil"/>
            </w:tcBorders>
          </w:tcPr>
          <w:p w14:paraId="7F052DEB" w14:textId="77777777" w:rsidR="00142372" w:rsidRPr="00142372" w:rsidRDefault="00142372" w:rsidP="00142372">
            <w:pPr>
              <w:rPr>
                <w:rFonts w:ascii="Arial" w:hAnsi="Arial" w:cs="Arial"/>
              </w:rPr>
            </w:pPr>
            <w:r w:rsidRPr="00142372">
              <w:rPr>
                <w:rFonts w:ascii="Arial" w:hAnsi="Arial" w:cs="Arial"/>
              </w:rPr>
              <w:t>8.38</w:t>
            </w:r>
          </w:p>
        </w:tc>
        <w:tc>
          <w:tcPr>
            <w:tcW w:w="990" w:type="dxa"/>
            <w:tcBorders>
              <w:top w:val="nil"/>
            </w:tcBorders>
          </w:tcPr>
          <w:p w14:paraId="04BF7BBF" w14:textId="77777777" w:rsidR="00142372" w:rsidRPr="00142372" w:rsidRDefault="00142372" w:rsidP="00142372">
            <w:pPr>
              <w:rPr>
                <w:rFonts w:ascii="Arial" w:hAnsi="Arial" w:cs="Arial"/>
              </w:rPr>
            </w:pPr>
            <w:r w:rsidRPr="00142372">
              <w:rPr>
                <w:rFonts w:ascii="Arial" w:hAnsi="Arial" w:cs="Arial"/>
              </w:rPr>
              <w:t>8.44</w:t>
            </w:r>
          </w:p>
        </w:tc>
        <w:tc>
          <w:tcPr>
            <w:tcW w:w="1274" w:type="dxa"/>
            <w:tcBorders>
              <w:top w:val="nil"/>
            </w:tcBorders>
          </w:tcPr>
          <w:p w14:paraId="40FB0D1A" w14:textId="77777777" w:rsidR="00142372" w:rsidRPr="00142372" w:rsidRDefault="00142372" w:rsidP="00142372">
            <w:pPr>
              <w:rPr>
                <w:rFonts w:ascii="Arial" w:hAnsi="Arial" w:cs="Arial"/>
                <w:vertAlign w:val="superscript"/>
              </w:rPr>
            </w:pPr>
            <w:r w:rsidRPr="00142372">
              <w:rPr>
                <w:rFonts w:ascii="Arial" w:hAnsi="Arial" w:cs="Arial"/>
              </w:rPr>
              <w:t>8.01</w:t>
            </w:r>
            <w:r w:rsidRPr="00142372">
              <w:rPr>
                <w:rFonts w:ascii="Arial" w:hAnsi="Arial" w:cs="Arial"/>
                <w:vertAlign w:val="superscript"/>
              </w:rPr>
              <w:t>ab</w:t>
            </w:r>
          </w:p>
        </w:tc>
      </w:tr>
      <w:tr w:rsidR="00142372" w:rsidRPr="00142372" w14:paraId="6DE5E870" w14:textId="77777777" w:rsidTr="002F293C">
        <w:trPr>
          <w:trHeight w:val="20"/>
          <w:jc w:val="center"/>
        </w:trPr>
        <w:tc>
          <w:tcPr>
            <w:tcW w:w="1461" w:type="dxa"/>
          </w:tcPr>
          <w:p w14:paraId="7D6E37FD"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2</w:t>
            </w:r>
          </w:p>
        </w:tc>
        <w:tc>
          <w:tcPr>
            <w:tcW w:w="1080" w:type="dxa"/>
          </w:tcPr>
          <w:p w14:paraId="0866EB69" w14:textId="77777777" w:rsidR="00142372" w:rsidRPr="00142372" w:rsidRDefault="00142372" w:rsidP="00142372">
            <w:pPr>
              <w:rPr>
                <w:rFonts w:ascii="Arial" w:hAnsi="Arial" w:cs="Arial"/>
              </w:rPr>
            </w:pPr>
            <w:r w:rsidRPr="00142372">
              <w:rPr>
                <w:rFonts w:ascii="Arial" w:hAnsi="Arial" w:cs="Arial"/>
              </w:rPr>
              <w:t>8.50</w:t>
            </w:r>
          </w:p>
        </w:tc>
        <w:tc>
          <w:tcPr>
            <w:tcW w:w="1080" w:type="dxa"/>
          </w:tcPr>
          <w:p w14:paraId="6F61D06A" w14:textId="77777777" w:rsidR="00142372" w:rsidRPr="00142372" w:rsidRDefault="00142372" w:rsidP="00142372">
            <w:pPr>
              <w:rPr>
                <w:rFonts w:ascii="Arial" w:hAnsi="Arial" w:cs="Arial"/>
              </w:rPr>
            </w:pPr>
            <w:r w:rsidRPr="00142372">
              <w:rPr>
                <w:rFonts w:ascii="Arial" w:hAnsi="Arial" w:cs="Arial"/>
              </w:rPr>
              <w:t>8.50</w:t>
            </w:r>
          </w:p>
        </w:tc>
        <w:tc>
          <w:tcPr>
            <w:tcW w:w="1080" w:type="dxa"/>
          </w:tcPr>
          <w:p w14:paraId="16857855" w14:textId="77777777" w:rsidR="00142372" w:rsidRPr="00142372" w:rsidRDefault="00142372" w:rsidP="00142372">
            <w:pPr>
              <w:rPr>
                <w:rFonts w:ascii="Arial" w:hAnsi="Arial" w:cs="Arial"/>
              </w:rPr>
            </w:pPr>
            <w:r w:rsidRPr="00142372">
              <w:rPr>
                <w:rFonts w:ascii="Arial" w:hAnsi="Arial" w:cs="Arial"/>
              </w:rPr>
              <w:t>8.17</w:t>
            </w:r>
          </w:p>
        </w:tc>
        <w:tc>
          <w:tcPr>
            <w:tcW w:w="990" w:type="dxa"/>
          </w:tcPr>
          <w:p w14:paraId="1966183E" w14:textId="77777777" w:rsidR="00142372" w:rsidRPr="00142372" w:rsidRDefault="00142372" w:rsidP="00142372">
            <w:pPr>
              <w:rPr>
                <w:rFonts w:ascii="Arial" w:hAnsi="Arial" w:cs="Arial"/>
              </w:rPr>
            </w:pPr>
            <w:r w:rsidRPr="00142372">
              <w:rPr>
                <w:rFonts w:ascii="Arial" w:hAnsi="Arial" w:cs="Arial"/>
              </w:rPr>
              <w:t>8.63</w:t>
            </w:r>
          </w:p>
        </w:tc>
        <w:tc>
          <w:tcPr>
            <w:tcW w:w="990" w:type="dxa"/>
          </w:tcPr>
          <w:p w14:paraId="7CBCC14F" w14:textId="77777777" w:rsidR="00142372" w:rsidRPr="00142372" w:rsidRDefault="00142372" w:rsidP="00142372">
            <w:pPr>
              <w:rPr>
                <w:rFonts w:ascii="Arial" w:hAnsi="Arial" w:cs="Arial"/>
              </w:rPr>
            </w:pPr>
            <w:r w:rsidRPr="00142372">
              <w:rPr>
                <w:rFonts w:ascii="Arial" w:hAnsi="Arial" w:cs="Arial"/>
              </w:rPr>
              <w:t>8.19</w:t>
            </w:r>
          </w:p>
        </w:tc>
        <w:tc>
          <w:tcPr>
            <w:tcW w:w="1274" w:type="dxa"/>
          </w:tcPr>
          <w:p w14:paraId="7050FC24" w14:textId="77777777" w:rsidR="00142372" w:rsidRPr="00142372" w:rsidRDefault="00142372" w:rsidP="00142372">
            <w:pPr>
              <w:rPr>
                <w:rFonts w:ascii="Arial" w:hAnsi="Arial" w:cs="Arial"/>
                <w:vertAlign w:val="superscript"/>
              </w:rPr>
            </w:pPr>
            <w:r w:rsidRPr="00142372">
              <w:rPr>
                <w:rFonts w:ascii="Arial" w:hAnsi="Arial" w:cs="Arial"/>
              </w:rPr>
              <w:t>8.40</w:t>
            </w:r>
            <w:r w:rsidRPr="00142372">
              <w:rPr>
                <w:rFonts w:ascii="Arial" w:hAnsi="Arial" w:cs="Arial"/>
                <w:vertAlign w:val="superscript"/>
              </w:rPr>
              <w:t>a</w:t>
            </w:r>
          </w:p>
        </w:tc>
      </w:tr>
      <w:tr w:rsidR="00142372" w:rsidRPr="00142372" w14:paraId="3496C3A4" w14:textId="77777777" w:rsidTr="002F293C">
        <w:trPr>
          <w:trHeight w:val="20"/>
          <w:jc w:val="center"/>
        </w:trPr>
        <w:tc>
          <w:tcPr>
            <w:tcW w:w="1461" w:type="dxa"/>
          </w:tcPr>
          <w:p w14:paraId="2812F82A"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3</w:t>
            </w:r>
          </w:p>
        </w:tc>
        <w:tc>
          <w:tcPr>
            <w:tcW w:w="1080" w:type="dxa"/>
          </w:tcPr>
          <w:p w14:paraId="7AC73740" w14:textId="77777777" w:rsidR="00142372" w:rsidRPr="00142372" w:rsidRDefault="00142372" w:rsidP="00142372">
            <w:pPr>
              <w:rPr>
                <w:rFonts w:ascii="Arial" w:hAnsi="Arial" w:cs="Arial"/>
              </w:rPr>
            </w:pPr>
            <w:r w:rsidRPr="00142372">
              <w:rPr>
                <w:rFonts w:ascii="Arial" w:hAnsi="Arial" w:cs="Arial"/>
              </w:rPr>
              <w:t>7.31</w:t>
            </w:r>
          </w:p>
        </w:tc>
        <w:tc>
          <w:tcPr>
            <w:tcW w:w="1080" w:type="dxa"/>
          </w:tcPr>
          <w:p w14:paraId="479F83D7" w14:textId="77777777" w:rsidR="00142372" w:rsidRPr="00142372" w:rsidRDefault="00142372" w:rsidP="00142372">
            <w:pPr>
              <w:rPr>
                <w:rFonts w:ascii="Arial" w:hAnsi="Arial" w:cs="Arial"/>
              </w:rPr>
            </w:pPr>
            <w:r w:rsidRPr="00142372">
              <w:rPr>
                <w:rFonts w:ascii="Arial" w:hAnsi="Arial" w:cs="Arial"/>
              </w:rPr>
              <w:t>7.44</w:t>
            </w:r>
          </w:p>
        </w:tc>
        <w:tc>
          <w:tcPr>
            <w:tcW w:w="1080" w:type="dxa"/>
          </w:tcPr>
          <w:p w14:paraId="4D91B708" w14:textId="77777777" w:rsidR="00142372" w:rsidRPr="00142372" w:rsidRDefault="00142372" w:rsidP="00142372">
            <w:pPr>
              <w:rPr>
                <w:rFonts w:ascii="Arial" w:hAnsi="Arial" w:cs="Arial"/>
              </w:rPr>
            </w:pPr>
            <w:r w:rsidRPr="00142372">
              <w:rPr>
                <w:rFonts w:ascii="Arial" w:hAnsi="Arial" w:cs="Arial"/>
              </w:rPr>
              <w:t>7.56</w:t>
            </w:r>
          </w:p>
        </w:tc>
        <w:tc>
          <w:tcPr>
            <w:tcW w:w="990" w:type="dxa"/>
          </w:tcPr>
          <w:p w14:paraId="6A278545" w14:textId="77777777" w:rsidR="00142372" w:rsidRPr="00142372" w:rsidRDefault="00142372" w:rsidP="00142372">
            <w:pPr>
              <w:rPr>
                <w:rFonts w:ascii="Arial" w:hAnsi="Arial" w:cs="Arial"/>
              </w:rPr>
            </w:pPr>
            <w:r w:rsidRPr="00142372">
              <w:rPr>
                <w:rFonts w:ascii="Arial" w:hAnsi="Arial" w:cs="Arial"/>
              </w:rPr>
              <w:t>7.88</w:t>
            </w:r>
          </w:p>
        </w:tc>
        <w:tc>
          <w:tcPr>
            <w:tcW w:w="990" w:type="dxa"/>
          </w:tcPr>
          <w:p w14:paraId="0930A054" w14:textId="77777777" w:rsidR="00142372" w:rsidRPr="00142372" w:rsidRDefault="00142372" w:rsidP="00142372">
            <w:pPr>
              <w:rPr>
                <w:rFonts w:ascii="Arial" w:hAnsi="Arial" w:cs="Arial"/>
              </w:rPr>
            </w:pPr>
            <w:r w:rsidRPr="00142372">
              <w:rPr>
                <w:rFonts w:ascii="Arial" w:hAnsi="Arial" w:cs="Arial"/>
              </w:rPr>
              <w:t>7.50</w:t>
            </w:r>
          </w:p>
        </w:tc>
        <w:tc>
          <w:tcPr>
            <w:tcW w:w="1274" w:type="dxa"/>
          </w:tcPr>
          <w:p w14:paraId="29837E73" w14:textId="77777777" w:rsidR="00142372" w:rsidRPr="00142372" w:rsidRDefault="00142372" w:rsidP="00142372">
            <w:pPr>
              <w:rPr>
                <w:rFonts w:ascii="Arial" w:hAnsi="Arial" w:cs="Arial"/>
                <w:vertAlign w:val="superscript"/>
              </w:rPr>
            </w:pPr>
            <w:r w:rsidRPr="00142372">
              <w:rPr>
                <w:rFonts w:ascii="Arial" w:hAnsi="Arial" w:cs="Arial"/>
              </w:rPr>
              <w:t>7.54</w:t>
            </w:r>
            <w:r w:rsidRPr="00142372">
              <w:rPr>
                <w:rFonts w:ascii="Arial" w:hAnsi="Arial" w:cs="Arial"/>
                <w:vertAlign w:val="superscript"/>
              </w:rPr>
              <w:t>b</w:t>
            </w:r>
          </w:p>
        </w:tc>
      </w:tr>
      <w:tr w:rsidR="00142372" w:rsidRPr="00142372" w14:paraId="5206F37C" w14:textId="77777777" w:rsidTr="002F293C">
        <w:trPr>
          <w:trHeight w:val="20"/>
          <w:jc w:val="center"/>
        </w:trPr>
        <w:tc>
          <w:tcPr>
            <w:tcW w:w="1461" w:type="dxa"/>
          </w:tcPr>
          <w:p w14:paraId="16DC3775"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4</w:t>
            </w:r>
          </w:p>
        </w:tc>
        <w:tc>
          <w:tcPr>
            <w:tcW w:w="1080" w:type="dxa"/>
          </w:tcPr>
          <w:p w14:paraId="194844EB" w14:textId="77777777" w:rsidR="00142372" w:rsidRPr="00142372" w:rsidRDefault="00142372" w:rsidP="00142372">
            <w:pPr>
              <w:rPr>
                <w:rFonts w:ascii="Arial" w:hAnsi="Arial" w:cs="Arial"/>
              </w:rPr>
            </w:pPr>
            <w:r w:rsidRPr="00142372">
              <w:rPr>
                <w:rFonts w:ascii="Arial" w:hAnsi="Arial" w:cs="Arial"/>
              </w:rPr>
              <w:t>7.19</w:t>
            </w:r>
          </w:p>
        </w:tc>
        <w:tc>
          <w:tcPr>
            <w:tcW w:w="1080" w:type="dxa"/>
          </w:tcPr>
          <w:p w14:paraId="0488B4CE" w14:textId="77777777" w:rsidR="00142372" w:rsidRPr="00142372" w:rsidRDefault="00142372" w:rsidP="00142372">
            <w:pPr>
              <w:rPr>
                <w:rFonts w:ascii="Arial" w:hAnsi="Arial" w:cs="Arial"/>
              </w:rPr>
            </w:pPr>
            <w:r w:rsidRPr="00142372">
              <w:rPr>
                <w:rFonts w:ascii="Arial" w:hAnsi="Arial" w:cs="Arial"/>
              </w:rPr>
              <w:t>7.06</w:t>
            </w:r>
          </w:p>
        </w:tc>
        <w:tc>
          <w:tcPr>
            <w:tcW w:w="1080" w:type="dxa"/>
          </w:tcPr>
          <w:p w14:paraId="0B8CF69D" w14:textId="77777777" w:rsidR="00142372" w:rsidRPr="00142372" w:rsidRDefault="00142372" w:rsidP="00142372">
            <w:pPr>
              <w:rPr>
                <w:rFonts w:ascii="Arial" w:hAnsi="Arial" w:cs="Arial"/>
              </w:rPr>
            </w:pPr>
            <w:r w:rsidRPr="00142372">
              <w:rPr>
                <w:rFonts w:ascii="Arial" w:hAnsi="Arial" w:cs="Arial"/>
              </w:rPr>
              <w:t>7.06</w:t>
            </w:r>
          </w:p>
        </w:tc>
        <w:tc>
          <w:tcPr>
            <w:tcW w:w="990" w:type="dxa"/>
          </w:tcPr>
          <w:p w14:paraId="39DDAC38" w14:textId="77777777" w:rsidR="00142372" w:rsidRPr="00142372" w:rsidRDefault="00142372" w:rsidP="00142372">
            <w:pPr>
              <w:rPr>
                <w:rFonts w:ascii="Arial" w:hAnsi="Arial" w:cs="Arial"/>
              </w:rPr>
            </w:pPr>
            <w:r w:rsidRPr="00142372">
              <w:rPr>
                <w:rFonts w:ascii="Arial" w:hAnsi="Arial" w:cs="Arial"/>
              </w:rPr>
              <w:t>7.19</w:t>
            </w:r>
          </w:p>
        </w:tc>
        <w:tc>
          <w:tcPr>
            <w:tcW w:w="990" w:type="dxa"/>
          </w:tcPr>
          <w:p w14:paraId="0824A941" w14:textId="77777777" w:rsidR="00142372" w:rsidRPr="00142372" w:rsidRDefault="00142372" w:rsidP="00142372">
            <w:pPr>
              <w:rPr>
                <w:rFonts w:ascii="Arial" w:hAnsi="Arial" w:cs="Arial"/>
              </w:rPr>
            </w:pPr>
            <w:r w:rsidRPr="00142372">
              <w:rPr>
                <w:rFonts w:ascii="Arial" w:hAnsi="Arial" w:cs="Arial"/>
              </w:rPr>
              <w:t>7.25</w:t>
            </w:r>
          </w:p>
        </w:tc>
        <w:tc>
          <w:tcPr>
            <w:tcW w:w="1274" w:type="dxa"/>
          </w:tcPr>
          <w:p w14:paraId="017DCBFA" w14:textId="77777777" w:rsidR="00142372" w:rsidRPr="00142372" w:rsidRDefault="00142372" w:rsidP="00142372">
            <w:pPr>
              <w:rPr>
                <w:rFonts w:ascii="Arial" w:hAnsi="Arial" w:cs="Arial"/>
                <w:vertAlign w:val="superscript"/>
              </w:rPr>
            </w:pPr>
            <w:r w:rsidRPr="00142372">
              <w:rPr>
                <w:rFonts w:ascii="Arial" w:hAnsi="Arial" w:cs="Arial"/>
              </w:rPr>
              <w:t>7.15</w:t>
            </w:r>
            <w:r w:rsidRPr="00142372">
              <w:rPr>
                <w:rFonts w:ascii="Arial" w:hAnsi="Arial" w:cs="Arial"/>
                <w:vertAlign w:val="superscript"/>
              </w:rPr>
              <w:t>bc</w:t>
            </w:r>
          </w:p>
        </w:tc>
      </w:tr>
    </w:tbl>
    <w:p w14:paraId="6FB7C8B1" w14:textId="77777777" w:rsidR="00142372" w:rsidRPr="00142372" w:rsidRDefault="00142372" w:rsidP="00142372">
      <w:pPr>
        <w:spacing w:after="0" w:line="240" w:lineRule="auto"/>
        <w:jc w:val="both"/>
        <w:rPr>
          <w:rFonts w:ascii="Arial" w:eastAsia="Calibri" w:hAnsi="Arial" w:cs="Arial"/>
          <w:b/>
          <w:sz w:val="20"/>
          <w:szCs w:val="20"/>
        </w:rPr>
      </w:pPr>
    </w:p>
    <w:p w14:paraId="0A3CEE65" w14:textId="77777777" w:rsidR="00142372" w:rsidRPr="004B509B" w:rsidRDefault="00142372" w:rsidP="002F293C">
      <w:pPr>
        <w:spacing w:after="0" w:line="240" w:lineRule="auto"/>
        <w:jc w:val="center"/>
        <w:rPr>
          <w:rFonts w:ascii="Arial" w:eastAsia="Calibri" w:hAnsi="Arial" w:cs="Arial"/>
          <w:b/>
          <w:sz w:val="20"/>
          <w:szCs w:val="20"/>
        </w:rPr>
      </w:pPr>
      <w:r w:rsidRPr="00142372">
        <w:rPr>
          <w:rFonts w:ascii="Arial" w:eastAsia="Calibri" w:hAnsi="Arial" w:cs="Arial"/>
          <w:b/>
          <w:sz w:val="20"/>
          <w:szCs w:val="20"/>
        </w:rPr>
        <w:t>ANOVA Table</w:t>
      </w:r>
    </w:p>
    <w:p w14:paraId="2AED2356" w14:textId="77777777" w:rsidR="002F293C" w:rsidRPr="00142372" w:rsidRDefault="002F293C" w:rsidP="00142372">
      <w:pPr>
        <w:spacing w:after="0" w:line="240" w:lineRule="auto"/>
        <w:jc w:val="both"/>
        <w:rPr>
          <w:rFonts w:ascii="Arial" w:eastAsia="Calibri" w:hAnsi="Arial" w:cs="Arial"/>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728"/>
        <w:gridCol w:w="866"/>
        <w:gridCol w:w="745"/>
        <w:gridCol w:w="718"/>
        <w:gridCol w:w="1261"/>
        <w:gridCol w:w="899"/>
        <w:gridCol w:w="1413"/>
        <w:gridCol w:w="1060"/>
      </w:tblGrid>
      <w:tr w:rsidR="002F293C" w:rsidRPr="004B509B" w14:paraId="2452D183" w14:textId="77777777" w:rsidTr="002F293C">
        <w:trPr>
          <w:trHeight w:val="20"/>
          <w:jc w:val="center"/>
        </w:trPr>
        <w:tc>
          <w:tcPr>
            <w:tcW w:w="756" w:type="pct"/>
            <w:tcBorders>
              <w:bottom w:val="single" w:sz="4" w:space="0" w:color="auto"/>
            </w:tcBorders>
          </w:tcPr>
          <w:p w14:paraId="5E92474C" w14:textId="77777777" w:rsidR="00142372" w:rsidRPr="00142372" w:rsidRDefault="00142372" w:rsidP="00142372">
            <w:pPr>
              <w:rPr>
                <w:rFonts w:ascii="Arial" w:hAnsi="Arial" w:cs="Arial"/>
                <w:b/>
              </w:rPr>
            </w:pPr>
            <w:r w:rsidRPr="00142372">
              <w:rPr>
                <w:rFonts w:ascii="Arial" w:hAnsi="Arial" w:cs="Arial"/>
                <w:b/>
              </w:rPr>
              <w:t>SV</w:t>
            </w:r>
          </w:p>
        </w:tc>
        <w:tc>
          <w:tcPr>
            <w:tcW w:w="402" w:type="pct"/>
            <w:tcBorders>
              <w:bottom w:val="single" w:sz="4" w:space="0" w:color="auto"/>
            </w:tcBorders>
          </w:tcPr>
          <w:p w14:paraId="2CC607B3" w14:textId="77777777" w:rsidR="00142372" w:rsidRPr="00142372" w:rsidRDefault="00142372" w:rsidP="00142372">
            <w:pPr>
              <w:rPr>
                <w:rFonts w:ascii="Arial" w:hAnsi="Arial" w:cs="Arial"/>
                <w:b/>
              </w:rPr>
            </w:pPr>
            <w:r w:rsidRPr="00142372">
              <w:rPr>
                <w:rFonts w:ascii="Arial" w:hAnsi="Arial" w:cs="Arial"/>
                <w:b/>
              </w:rPr>
              <w:t>DF</w:t>
            </w:r>
          </w:p>
        </w:tc>
        <w:tc>
          <w:tcPr>
            <w:tcW w:w="478" w:type="pct"/>
            <w:tcBorders>
              <w:bottom w:val="single" w:sz="4" w:space="0" w:color="auto"/>
            </w:tcBorders>
          </w:tcPr>
          <w:p w14:paraId="442236BE" w14:textId="77777777" w:rsidR="00142372" w:rsidRPr="00142372" w:rsidRDefault="00142372" w:rsidP="00142372">
            <w:pPr>
              <w:rPr>
                <w:rFonts w:ascii="Arial" w:hAnsi="Arial" w:cs="Arial"/>
                <w:b/>
              </w:rPr>
            </w:pPr>
            <w:r w:rsidRPr="00142372">
              <w:rPr>
                <w:rFonts w:ascii="Arial" w:hAnsi="Arial" w:cs="Arial"/>
                <w:b/>
              </w:rPr>
              <w:t>SS</w:t>
            </w:r>
          </w:p>
        </w:tc>
        <w:tc>
          <w:tcPr>
            <w:tcW w:w="411" w:type="pct"/>
            <w:tcBorders>
              <w:bottom w:val="single" w:sz="4" w:space="0" w:color="auto"/>
            </w:tcBorders>
          </w:tcPr>
          <w:p w14:paraId="6F9AF342" w14:textId="77777777" w:rsidR="00142372" w:rsidRPr="00142372" w:rsidRDefault="00142372" w:rsidP="00142372">
            <w:pPr>
              <w:rPr>
                <w:rFonts w:ascii="Arial" w:hAnsi="Arial" w:cs="Arial"/>
                <w:b/>
              </w:rPr>
            </w:pPr>
            <w:r w:rsidRPr="00142372">
              <w:rPr>
                <w:rFonts w:ascii="Arial" w:hAnsi="Arial" w:cs="Arial"/>
                <w:b/>
              </w:rPr>
              <w:t>MSS</w:t>
            </w:r>
          </w:p>
        </w:tc>
        <w:tc>
          <w:tcPr>
            <w:tcW w:w="396" w:type="pct"/>
            <w:tcBorders>
              <w:bottom w:val="single" w:sz="4" w:space="0" w:color="auto"/>
            </w:tcBorders>
          </w:tcPr>
          <w:p w14:paraId="26731BD2" w14:textId="77777777" w:rsidR="00142372" w:rsidRPr="00142372" w:rsidRDefault="00142372" w:rsidP="00142372">
            <w:pPr>
              <w:rPr>
                <w:rFonts w:ascii="Arial" w:hAnsi="Arial" w:cs="Arial"/>
                <w:b/>
              </w:rPr>
            </w:pPr>
            <w:r w:rsidRPr="00142372">
              <w:rPr>
                <w:rFonts w:ascii="Arial" w:hAnsi="Arial" w:cs="Arial"/>
                <w:b/>
              </w:rPr>
              <w:t>F Cal</w:t>
            </w:r>
          </w:p>
        </w:tc>
        <w:tc>
          <w:tcPr>
            <w:tcW w:w="696" w:type="pct"/>
            <w:tcBorders>
              <w:bottom w:val="single" w:sz="4" w:space="0" w:color="auto"/>
            </w:tcBorders>
          </w:tcPr>
          <w:p w14:paraId="28FF100C" w14:textId="77777777" w:rsidR="00142372" w:rsidRPr="00142372" w:rsidRDefault="00142372" w:rsidP="00142372">
            <w:pPr>
              <w:rPr>
                <w:rFonts w:ascii="Arial" w:hAnsi="Arial" w:cs="Arial"/>
                <w:b/>
              </w:rPr>
            </w:pPr>
            <w:r w:rsidRPr="00142372">
              <w:rPr>
                <w:rFonts w:ascii="Arial" w:hAnsi="Arial" w:cs="Arial"/>
                <w:b/>
              </w:rPr>
              <w:t>F Tab (5%)</w:t>
            </w:r>
          </w:p>
        </w:tc>
        <w:tc>
          <w:tcPr>
            <w:tcW w:w="496" w:type="pct"/>
            <w:tcBorders>
              <w:bottom w:val="single" w:sz="4" w:space="0" w:color="auto"/>
            </w:tcBorders>
          </w:tcPr>
          <w:p w14:paraId="5C175E25" w14:textId="77777777" w:rsidR="00142372" w:rsidRPr="00142372" w:rsidRDefault="00142372" w:rsidP="00142372">
            <w:pPr>
              <w:rPr>
                <w:rFonts w:ascii="Arial" w:hAnsi="Arial" w:cs="Arial"/>
                <w:b/>
              </w:rPr>
            </w:pPr>
            <w:r w:rsidRPr="00142372">
              <w:rPr>
                <w:rFonts w:ascii="Arial" w:hAnsi="Arial" w:cs="Arial"/>
                <w:b/>
              </w:rPr>
              <w:t>Result</w:t>
            </w:r>
          </w:p>
        </w:tc>
        <w:tc>
          <w:tcPr>
            <w:tcW w:w="780" w:type="pct"/>
            <w:tcBorders>
              <w:bottom w:val="single" w:sz="4" w:space="0" w:color="auto"/>
            </w:tcBorders>
          </w:tcPr>
          <w:p w14:paraId="07839DB7" w14:textId="77777777" w:rsidR="00142372" w:rsidRPr="00142372" w:rsidRDefault="00142372" w:rsidP="00142372">
            <w:pPr>
              <w:rPr>
                <w:rFonts w:ascii="Arial" w:hAnsi="Arial" w:cs="Arial"/>
                <w:b/>
              </w:rPr>
            </w:pPr>
            <w:r w:rsidRPr="00142372">
              <w:rPr>
                <w:rFonts w:ascii="Arial" w:hAnsi="Arial" w:cs="Arial"/>
                <w:b/>
              </w:rPr>
              <w:t>F Tab (1%)</w:t>
            </w:r>
          </w:p>
        </w:tc>
        <w:tc>
          <w:tcPr>
            <w:tcW w:w="585" w:type="pct"/>
            <w:tcBorders>
              <w:bottom w:val="single" w:sz="4" w:space="0" w:color="auto"/>
            </w:tcBorders>
          </w:tcPr>
          <w:p w14:paraId="5F463B03" w14:textId="77777777" w:rsidR="00142372" w:rsidRPr="00142372" w:rsidRDefault="00142372" w:rsidP="00142372">
            <w:pPr>
              <w:rPr>
                <w:rFonts w:ascii="Arial" w:hAnsi="Arial" w:cs="Arial"/>
                <w:b/>
              </w:rPr>
            </w:pPr>
            <w:r w:rsidRPr="00142372">
              <w:rPr>
                <w:rFonts w:ascii="Arial" w:hAnsi="Arial" w:cs="Arial"/>
                <w:b/>
              </w:rPr>
              <w:t>Result</w:t>
            </w:r>
          </w:p>
        </w:tc>
      </w:tr>
      <w:tr w:rsidR="002F293C" w:rsidRPr="004B509B" w14:paraId="646FAE21" w14:textId="77777777" w:rsidTr="002F293C">
        <w:trPr>
          <w:trHeight w:val="20"/>
          <w:jc w:val="center"/>
        </w:trPr>
        <w:tc>
          <w:tcPr>
            <w:tcW w:w="756" w:type="pct"/>
            <w:tcBorders>
              <w:top w:val="single" w:sz="4" w:space="0" w:color="auto"/>
              <w:bottom w:val="nil"/>
            </w:tcBorders>
          </w:tcPr>
          <w:p w14:paraId="183C45E4" w14:textId="77777777" w:rsidR="00142372" w:rsidRPr="00142372" w:rsidRDefault="00142372" w:rsidP="00142372">
            <w:pPr>
              <w:rPr>
                <w:rFonts w:ascii="Arial" w:hAnsi="Arial" w:cs="Arial"/>
              </w:rPr>
            </w:pPr>
            <w:r w:rsidRPr="00142372">
              <w:rPr>
                <w:rFonts w:ascii="Arial" w:hAnsi="Arial" w:cs="Arial"/>
              </w:rPr>
              <w:t>Treatment</w:t>
            </w:r>
          </w:p>
        </w:tc>
        <w:tc>
          <w:tcPr>
            <w:tcW w:w="402" w:type="pct"/>
            <w:tcBorders>
              <w:top w:val="single" w:sz="4" w:space="0" w:color="auto"/>
              <w:bottom w:val="nil"/>
            </w:tcBorders>
          </w:tcPr>
          <w:p w14:paraId="5B51F140" w14:textId="77777777" w:rsidR="00142372" w:rsidRPr="00142372" w:rsidRDefault="00142372" w:rsidP="00142372">
            <w:pPr>
              <w:rPr>
                <w:rFonts w:ascii="Arial" w:hAnsi="Arial" w:cs="Arial"/>
              </w:rPr>
            </w:pPr>
            <w:r w:rsidRPr="00142372">
              <w:rPr>
                <w:rFonts w:ascii="Arial" w:hAnsi="Arial" w:cs="Arial"/>
              </w:rPr>
              <w:t>4</w:t>
            </w:r>
          </w:p>
        </w:tc>
        <w:tc>
          <w:tcPr>
            <w:tcW w:w="478" w:type="pct"/>
            <w:tcBorders>
              <w:top w:val="single" w:sz="4" w:space="0" w:color="auto"/>
              <w:bottom w:val="nil"/>
            </w:tcBorders>
          </w:tcPr>
          <w:p w14:paraId="71A111A5" w14:textId="77777777" w:rsidR="00142372" w:rsidRPr="00142372" w:rsidRDefault="00142372" w:rsidP="00142372">
            <w:pPr>
              <w:rPr>
                <w:rFonts w:ascii="Arial" w:hAnsi="Arial" w:cs="Arial"/>
              </w:rPr>
            </w:pPr>
            <w:r w:rsidRPr="00142372">
              <w:rPr>
                <w:rFonts w:ascii="Arial" w:hAnsi="Arial" w:cs="Arial"/>
              </w:rPr>
              <w:t>5.66</w:t>
            </w:r>
          </w:p>
        </w:tc>
        <w:tc>
          <w:tcPr>
            <w:tcW w:w="411" w:type="pct"/>
            <w:tcBorders>
              <w:top w:val="single" w:sz="4" w:space="0" w:color="auto"/>
              <w:bottom w:val="nil"/>
            </w:tcBorders>
          </w:tcPr>
          <w:p w14:paraId="4B2EC846" w14:textId="77777777" w:rsidR="00142372" w:rsidRPr="00142372" w:rsidRDefault="00142372" w:rsidP="00142372">
            <w:pPr>
              <w:rPr>
                <w:rFonts w:ascii="Arial" w:hAnsi="Arial" w:cs="Arial"/>
              </w:rPr>
            </w:pPr>
            <w:r w:rsidRPr="00142372">
              <w:rPr>
                <w:rFonts w:ascii="Arial" w:hAnsi="Arial" w:cs="Arial"/>
              </w:rPr>
              <w:t>1.41</w:t>
            </w:r>
          </w:p>
        </w:tc>
        <w:tc>
          <w:tcPr>
            <w:tcW w:w="396" w:type="pct"/>
            <w:tcBorders>
              <w:top w:val="single" w:sz="4" w:space="0" w:color="auto"/>
              <w:bottom w:val="nil"/>
            </w:tcBorders>
          </w:tcPr>
          <w:p w14:paraId="5CC5FD78" w14:textId="77777777" w:rsidR="00142372" w:rsidRPr="00142372" w:rsidRDefault="00142372" w:rsidP="00142372">
            <w:pPr>
              <w:rPr>
                <w:rFonts w:ascii="Arial" w:hAnsi="Arial" w:cs="Arial"/>
              </w:rPr>
            </w:pPr>
            <w:r w:rsidRPr="00142372">
              <w:rPr>
                <w:rFonts w:ascii="Arial" w:hAnsi="Arial" w:cs="Arial"/>
              </w:rPr>
              <w:t>28.01</w:t>
            </w:r>
          </w:p>
        </w:tc>
        <w:tc>
          <w:tcPr>
            <w:tcW w:w="696" w:type="pct"/>
            <w:tcBorders>
              <w:top w:val="single" w:sz="4" w:space="0" w:color="auto"/>
              <w:bottom w:val="nil"/>
            </w:tcBorders>
          </w:tcPr>
          <w:p w14:paraId="3299CED8" w14:textId="77777777" w:rsidR="00142372" w:rsidRPr="00142372" w:rsidRDefault="00142372" w:rsidP="00142372">
            <w:pPr>
              <w:rPr>
                <w:rFonts w:ascii="Arial" w:hAnsi="Arial" w:cs="Arial"/>
              </w:rPr>
            </w:pPr>
            <w:r w:rsidRPr="00142372">
              <w:rPr>
                <w:rFonts w:ascii="Arial" w:hAnsi="Arial" w:cs="Arial"/>
              </w:rPr>
              <w:t>2.87</w:t>
            </w:r>
          </w:p>
        </w:tc>
        <w:tc>
          <w:tcPr>
            <w:tcW w:w="496" w:type="pct"/>
            <w:tcBorders>
              <w:top w:val="single" w:sz="4" w:space="0" w:color="auto"/>
              <w:bottom w:val="nil"/>
            </w:tcBorders>
          </w:tcPr>
          <w:p w14:paraId="51A0FDAC" w14:textId="77777777" w:rsidR="00142372" w:rsidRPr="00142372" w:rsidRDefault="00142372" w:rsidP="00142372">
            <w:pPr>
              <w:rPr>
                <w:rFonts w:ascii="Arial" w:hAnsi="Arial" w:cs="Arial"/>
              </w:rPr>
            </w:pPr>
            <w:r w:rsidRPr="00142372">
              <w:rPr>
                <w:rFonts w:ascii="Arial" w:hAnsi="Arial" w:cs="Arial"/>
              </w:rPr>
              <w:t>SIG</w:t>
            </w:r>
          </w:p>
        </w:tc>
        <w:tc>
          <w:tcPr>
            <w:tcW w:w="780" w:type="pct"/>
            <w:tcBorders>
              <w:top w:val="single" w:sz="4" w:space="0" w:color="auto"/>
              <w:bottom w:val="nil"/>
            </w:tcBorders>
          </w:tcPr>
          <w:p w14:paraId="28309B15" w14:textId="77777777" w:rsidR="00142372" w:rsidRPr="00142372" w:rsidRDefault="00142372" w:rsidP="00142372">
            <w:pPr>
              <w:rPr>
                <w:rFonts w:ascii="Arial" w:hAnsi="Arial" w:cs="Arial"/>
              </w:rPr>
            </w:pPr>
            <w:r w:rsidRPr="00142372">
              <w:rPr>
                <w:rFonts w:ascii="Arial" w:hAnsi="Arial" w:cs="Arial"/>
              </w:rPr>
              <w:t>4.43</w:t>
            </w:r>
          </w:p>
        </w:tc>
        <w:tc>
          <w:tcPr>
            <w:tcW w:w="585" w:type="pct"/>
            <w:tcBorders>
              <w:top w:val="single" w:sz="4" w:space="0" w:color="auto"/>
              <w:bottom w:val="nil"/>
            </w:tcBorders>
          </w:tcPr>
          <w:p w14:paraId="6BBA482C" w14:textId="77777777" w:rsidR="00142372" w:rsidRPr="00142372" w:rsidRDefault="00142372" w:rsidP="00142372">
            <w:pPr>
              <w:rPr>
                <w:rFonts w:ascii="Arial" w:hAnsi="Arial" w:cs="Arial"/>
              </w:rPr>
            </w:pPr>
            <w:r w:rsidRPr="00142372">
              <w:rPr>
                <w:rFonts w:ascii="Arial" w:hAnsi="Arial" w:cs="Arial"/>
              </w:rPr>
              <w:t>SIG</w:t>
            </w:r>
          </w:p>
        </w:tc>
      </w:tr>
      <w:tr w:rsidR="002F293C" w:rsidRPr="004B509B" w14:paraId="7568545C" w14:textId="77777777" w:rsidTr="002F293C">
        <w:trPr>
          <w:trHeight w:val="20"/>
          <w:jc w:val="center"/>
        </w:trPr>
        <w:tc>
          <w:tcPr>
            <w:tcW w:w="756" w:type="pct"/>
            <w:tcBorders>
              <w:top w:val="nil"/>
              <w:bottom w:val="single" w:sz="4" w:space="0" w:color="auto"/>
            </w:tcBorders>
          </w:tcPr>
          <w:p w14:paraId="2B78026E" w14:textId="77777777" w:rsidR="00142372" w:rsidRPr="00142372" w:rsidRDefault="00142372" w:rsidP="00142372">
            <w:pPr>
              <w:rPr>
                <w:rFonts w:ascii="Arial" w:hAnsi="Arial" w:cs="Arial"/>
              </w:rPr>
            </w:pPr>
            <w:r w:rsidRPr="00142372">
              <w:rPr>
                <w:rFonts w:ascii="Arial" w:hAnsi="Arial" w:cs="Arial"/>
              </w:rPr>
              <w:t>Error</w:t>
            </w:r>
          </w:p>
        </w:tc>
        <w:tc>
          <w:tcPr>
            <w:tcW w:w="402" w:type="pct"/>
            <w:tcBorders>
              <w:top w:val="nil"/>
              <w:bottom w:val="single" w:sz="4" w:space="0" w:color="auto"/>
            </w:tcBorders>
          </w:tcPr>
          <w:p w14:paraId="3601F2A7" w14:textId="77777777" w:rsidR="00142372" w:rsidRPr="00142372" w:rsidRDefault="00142372" w:rsidP="00142372">
            <w:pPr>
              <w:rPr>
                <w:rFonts w:ascii="Arial" w:hAnsi="Arial" w:cs="Arial"/>
              </w:rPr>
            </w:pPr>
            <w:r w:rsidRPr="00142372">
              <w:rPr>
                <w:rFonts w:ascii="Arial" w:hAnsi="Arial" w:cs="Arial"/>
              </w:rPr>
              <w:t>20</w:t>
            </w:r>
          </w:p>
        </w:tc>
        <w:tc>
          <w:tcPr>
            <w:tcW w:w="478" w:type="pct"/>
            <w:tcBorders>
              <w:top w:val="nil"/>
              <w:bottom w:val="single" w:sz="4" w:space="0" w:color="auto"/>
            </w:tcBorders>
          </w:tcPr>
          <w:p w14:paraId="03C6CF75" w14:textId="77777777" w:rsidR="00142372" w:rsidRPr="00142372" w:rsidRDefault="00142372" w:rsidP="00142372">
            <w:pPr>
              <w:rPr>
                <w:rFonts w:ascii="Arial" w:hAnsi="Arial" w:cs="Arial"/>
              </w:rPr>
            </w:pPr>
            <w:r w:rsidRPr="00142372">
              <w:rPr>
                <w:rFonts w:ascii="Arial" w:hAnsi="Arial" w:cs="Arial"/>
              </w:rPr>
              <w:t>1.01</w:t>
            </w:r>
          </w:p>
        </w:tc>
        <w:tc>
          <w:tcPr>
            <w:tcW w:w="411" w:type="pct"/>
            <w:tcBorders>
              <w:top w:val="nil"/>
              <w:bottom w:val="single" w:sz="4" w:space="0" w:color="auto"/>
            </w:tcBorders>
          </w:tcPr>
          <w:p w14:paraId="7D11665C" w14:textId="77777777" w:rsidR="00142372" w:rsidRPr="00142372" w:rsidRDefault="00142372" w:rsidP="00142372">
            <w:pPr>
              <w:rPr>
                <w:rFonts w:ascii="Arial" w:hAnsi="Arial" w:cs="Arial"/>
              </w:rPr>
            </w:pPr>
            <w:r w:rsidRPr="00142372">
              <w:rPr>
                <w:rFonts w:ascii="Arial" w:hAnsi="Arial" w:cs="Arial"/>
              </w:rPr>
              <w:t>0.05</w:t>
            </w:r>
          </w:p>
        </w:tc>
        <w:tc>
          <w:tcPr>
            <w:tcW w:w="396" w:type="pct"/>
            <w:tcBorders>
              <w:top w:val="nil"/>
              <w:bottom w:val="single" w:sz="4" w:space="0" w:color="auto"/>
            </w:tcBorders>
          </w:tcPr>
          <w:p w14:paraId="1F90D3BB" w14:textId="77777777" w:rsidR="00142372" w:rsidRPr="00142372" w:rsidRDefault="00142372" w:rsidP="00142372">
            <w:pPr>
              <w:rPr>
                <w:rFonts w:ascii="Arial" w:hAnsi="Arial" w:cs="Arial"/>
                <w:b/>
              </w:rPr>
            </w:pPr>
            <w:r w:rsidRPr="00142372">
              <w:rPr>
                <w:rFonts w:ascii="Arial" w:hAnsi="Arial" w:cs="Arial"/>
                <w:b/>
              </w:rPr>
              <w:t>-</w:t>
            </w:r>
          </w:p>
        </w:tc>
        <w:tc>
          <w:tcPr>
            <w:tcW w:w="696" w:type="pct"/>
            <w:tcBorders>
              <w:top w:val="nil"/>
              <w:bottom w:val="single" w:sz="4" w:space="0" w:color="auto"/>
            </w:tcBorders>
          </w:tcPr>
          <w:p w14:paraId="12176D9A" w14:textId="77777777" w:rsidR="00142372" w:rsidRPr="00142372" w:rsidRDefault="00142372" w:rsidP="00142372">
            <w:pPr>
              <w:rPr>
                <w:rFonts w:ascii="Arial" w:hAnsi="Arial" w:cs="Arial"/>
                <w:b/>
              </w:rPr>
            </w:pPr>
            <w:r w:rsidRPr="00142372">
              <w:rPr>
                <w:rFonts w:ascii="Arial" w:hAnsi="Arial" w:cs="Arial"/>
                <w:b/>
              </w:rPr>
              <w:t>-</w:t>
            </w:r>
          </w:p>
        </w:tc>
        <w:tc>
          <w:tcPr>
            <w:tcW w:w="496" w:type="pct"/>
            <w:tcBorders>
              <w:top w:val="nil"/>
              <w:bottom w:val="single" w:sz="4" w:space="0" w:color="auto"/>
            </w:tcBorders>
          </w:tcPr>
          <w:p w14:paraId="27D4570F" w14:textId="77777777" w:rsidR="00142372" w:rsidRPr="00142372" w:rsidRDefault="00142372" w:rsidP="00142372">
            <w:pPr>
              <w:rPr>
                <w:rFonts w:ascii="Arial" w:hAnsi="Arial" w:cs="Arial"/>
                <w:b/>
              </w:rPr>
            </w:pPr>
            <w:r w:rsidRPr="00142372">
              <w:rPr>
                <w:rFonts w:ascii="Arial" w:hAnsi="Arial" w:cs="Arial"/>
                <w:b/>
              </w:rPr>
              <w:t>-</w:t>
            </w:r>
          </w:p>
        </w:tc>
        <w:tc>
          <w:tcPr>
            <w:tcW w:w="780" w:type="pct"/>
            <w:tcBorders>
              <w:top w:val="nil"/>
              <w:bottom w:val="single" w:sz="4" w:space="0" w:color="auto"/>
            </w:tcBorders>
          </w:tcPr>
          <w:p w14:paraId="181C9113" w14:textId="77777777" w:rsidR="00142372" w:rsidRPr="00142372" w:rsidRDefault="00142372" w:rsidP="00142372">
            <w:pPr>
              <w:rPr>
                <w:rFonts w:ascii="Arial" w:hAnsi="Arial" w:cs="Arial"/>
                <w:b/>
              </w:rPr>
            </w:pPr>
            <w:r w:rsidRPr="00142372">
              <w:rPr>
                <w:rFonts w:ascii="Arial" w:hAnsi="Arial" w:cs="Arial"/>
                <w:b/>
              </w:rPr>
              <w:t>-</w:t>
            </w:r>
          </w:p>
        </w:tc>
        <w:tc>
          <w:tcPr>
            <w:tcW w:w="585" w:type="pct"/>
            <w:tcBorders>
              <w:top w:val="nil"/>
              <w:bottom w:val="single" w:sz="4" w:space="0" w:color="auto"/>
            </w:tcBorders>
          </w:tcPr>
          <w:p w14:paraId="1AF64957" w14:textId="77777777" w:rsidR="00142372" w:rsidRPr="00142372" w:rsidRDefault="00142372" w:rsidP="00142372">
            <w:pPr>
              <w:rPr>
                <w:rFonts w:ascii="Arial" w:hAnsi="Arial" w:cs="Arial"/>
                <w:b/>
              </w:rPr>
            </w:pPr>
            <w:r w:rsidRPr="00142372">
              <w:rPr>
                <w:rFonts w:ascii="Arial" w:hAnsi="Arial" w:cs="Arial"/>
                <w:b/>
              </w:rPr>
              <w:t>-</w:t>
            </w:r>
          </w:p>
        </w:tc>
      </w:tr>
      <w:tr w:rsidR="002F293C" w:rsidRPr="004B509B" w14:paraId="4842F58B" w14:textId="77777777" w:rsidTr="002F293C">
        <w:trPr>
          <w:trHeight w:val="20"/>
          <w:jc w:val="center"/>
        </w:trPr>
        <w:tc>
          <w:tcPr>
            <w:tcW w:w="756" w:type="pct"/>
            <w:tcBorders>
              <w:top w:val="single" w:sz="4" w:space="0" w:color="auto"/>
              <w:bottom w:val="single" w:sz="4" w:space="0" w:color="auto"/>
            </w:tcBorders>
          </w:tcPr>
          <w:p w14:paraId="3E7951BF" w14:textId="77777777" w:rsidR="00142372" w:rsidRPr="00142372" w:rsidRDefault="00142372" w:rsidP="00142372">
            <w:pPr>
              <w:rPr>
                <w:rFonts w:ascii="Arial" w:hAnsi="Arial" w:cs="Arial"/>
                <w:bCs/>
              </w:rPr>
            </w:pPr>
            <w:r w:rsidRPr="00142372">
              <w:rPr>
                <w:rFonts w:ascii="Arial" w:hAnsi="Arial" w:cs="Arial"/>
                <w:bCs/>
              </w:rPr>
              <w:t>Total</w:t>
            </w:r>
          </w:p>
        </w:tc>
        <w:tc>
          <w:tcPr>
            <w:tcW w:w="402" w:type="pct"/>
            <w:tcBorders>
              <w:top w:val="single" w:sz="4" w:space="0" w:color="auto"/>
              <w:bottom w:val="single" w:sz="4" w:space="0" w:color="auto"/>
            </w:tcBorders>
          </w:tcPr>
          <w:p w14:paraId="4F41DDD5" w14:textId="77777777" w:rsidR="00142372" w:rsidRPr="00142372" w:rsidRDefault="00142372" w:rsidP="00142372">
            <w:pPr>
              <w:rPr>
                <w:rFonts w:ascii="Arial" w:hAnsi="Arial" w:cs="Arial"/>
                <w:bCs/>
              </w:rPr>
            </w:pPr>
            <w:r w:rsidRPr="00142372">
              <w:rPr>
                <w:rFonts w:ascii="Arial" w:hAnsi="Arial" w:cs="Arial"/>
                <w:bCs/>
              </w:rPr>
              <w:t>24</w:t>
            </w:r>
          </w:p>
        </w:tc>
        <w:tc>
          <w:tcPr>
            <w:tcW w:w="478" w:type="pct"/>
            <w:tcBorders>
              <w:top w:val="single" w:sz="4" w:space="0" w:color="auto"/>
              <w:bottom w:val="single" w:sz="4" w:space="0" w:color="auto"/>
            </w:tcBorders>
          </w:tcPr>
          <w:p w14:paraId="2CE81F3A" w14:textId="77777777" w:rsidR="00142372" w:rsidRPr="00142372" w:rsidRDefault="00142372" w:rsidP="00142372">
            <w:pPr>
              <w:rPr>
                <w:rFonts w:ascii="Arial" w:hAnsi="Arial" w:cs="Arial"/>
                <w:bCs/>
              </w:rPr>
            </w:pPr>
            <w:r w:rsidRPr="00142372">
              <w:rPr>
                <w:rFonts w:ascii="Arial" w:hAnsi="Arial" w:cs="Arial"/>
                <w:bCs/>
              </w:rPr>
              <w:t>6.67</w:t>
            </w:r>
          </w:p>
        </w:tc>
        <w:tc>
          <w:tcPr>
            <w:tcW w:w="411" w:type="pct"/>
            <w:tcBorders>
              <w:top w:val="single" w:sz="4" w:space="0" w:color="auto"/>
              <w:bottom w:val="single" w:sz="4" w:space="0" w:color="auto"/>
            </w:tcBorders>
          </w:tcPr>
          <w:p w14:paraId="6002CEA8" w14:textId="77777777" w:rsidR="00142372" w:rsidRPr="00142372" w:rsidRDefault="00142372" w:rsidP="00142372">
            <w:pPr>
              <w:rPr>
                <w:rFonts w:ascii="Arial" w:hAnsi="Arial" w:cs="Arial"/>
                <w:bCs/>
              </w:rPr>
            </w:pPr>
            <w:r w:rsidRPr="00142372">
              <w:rPr>
                <w:rFonts w:ascii="Arial" w:hAnsi="Arial" w:cs="Arial"/>
                <w:bCs/>
              </w:rPr>
              <w:t>-</w:t>
            </w:r>
          </w:p>
        </w:tc>
        <w:tc>
          <w:tcPr>
            <w:tcW w:w="396" w:type="pct"/>
            <w:tcBorders>
              <w:top w:val="single" w:sz="4" w:space="0" w:color="auto"/>
              <w:bottom w:val="single" w:sz="4" w:space="0" w:color="auto"/>
            </w:tcBorders>
          </w:tcPr>
          <w:p w14:paraId="66BEF405" w14:textId="77777777" w:rsidR="00142372" w:rsidRPr="00142372" w:rsidRDefault="00142372" w:rsidP="00142372">
            <w:pPr>
              <w:rPr>
                <w:rFonts w:ascii="Arial" w:hAnsi="Arial" w:cs="Arial"/>
                <w:bCs/>
              </w:rPr>
            </w:pPr>
            <w:r w:rsidRPr="00142372">
              <w:rPr>
                <w:rFonts w:ascii="Arial" w:hAnsi="Arial" w:cs="Arial"/>
                <w:bCs/>
              </w:rPr>
              <w:t>-</w:t>
            </w:r>
          </w:p>
        </w:tc>
        <w:tc>
          <w:tcPr>
            <w:tcW w:w="696" w:type="pct"/>
            <w:tcBorders>
              <w:top w:val="single" w:sz="4" w:space="0" w:color="auto"/>
              <w:bottom w:val="single" w:sz="4" w:space="0" w:color="auto"/>
            </w:tcBorders>
          </w:tcPr>
          <w:p w14:paraId="46A460B9" w14:textId="77777777" w:rsidR="00142372" w:rsidRPr="00142372" w:rsidRDefault="00142372" w:rsidP="00142372">
            <w:pPr>
              <w:rPr>
                <w:rFonts w:ascii="Arial" w:hAnsi="Arial" w:cs="Arial"/>
                <w:bCs/>
              </w:rPr>
            </w:pPr>
            <w:r w:rsidRPr="00142372">
              <w:rPr>
                <w:rFonts w:ascii="Arial" w:hAnsi="Arial" w:cs="Arial"/>
                <w:bCs/>
              </w:rPr>
              <w:t>-</w:t>
            </w:r>
          </w:p>
        </w:tc>
        <w:tc>
          <w:tcPr>
            <w:tcW w:w="496" w:type="pct"/>
            <w:tcBorders>
              <w:top w:val="single" w:sz="4" w:space="0" w:color="auto"/>
              <w:bottom w:val="single" w:sz="4" w:space="0" w:color="auto"/>
            </w:tcBorders>
          </w:tcPr>
          <w:p w14:paraId="2B1F6B2E" w14:textId="77777777" w:rsidR="00142372" w:rsidRPr="00142372" w:rsidRDefault="00142372" w:rsidP="00142372">
            <w:pPr>
              <w:rPr>
                <w:rFonts w:ascii="Arial" w:hAnsi="Arial" w:cs="Arial"/>
                <w:bCs/>
              </w:rPr>
            </w:pPr>
            <w:r w:rsidRPr="00142372">
              <w:rPr>
                <w:rFonts w:ascii="Arial" w:hAnsi="Arial" w:cs="Arial"/>
                <w:bCs/>
              </w:rPr>
              <w:t>-</w:t>
            </w:r>
          </w:p>
        </w:tc>
        <w:tc>
          <w:tcPr>
            <w:tcW w:w="780" w:type="pct"/>
            <w:tcBorders>
              <w:top w:val="single" w:sz="4" w:space="0" w:color="auto"/>
              <w:bottom w:val="single" w:sz="4" w:space="0" w:color="auto"/>
            </w:tcBorders>
          </w:tcPr>
          <w:p w14:paraId="6F5F929C" w14:textId="77777777" w:rsidR="00142372" w:rsidRPr="00142372" w:rsidRDefault="00142372" w:rsidP="00142372">
            <w:pPr>
              <w:rPr>
                <w:rFonts w:ascii="Arial" w:hAnsi="Arial" w:cs="Arial"/>
                <w:bCs/>
              </w:rPr>
            </w:pPr>
            <w:r w:rsidRPr="00142372">
              <w:rPr>
                <w:rFonts w:ascii="Arial" w:hAnsi="Arial" w:cs="Arial"/>
                <w:bCs/>
              </w:rPr>
              <w:t>-</w:t>
            </w:r>
          </w:p>
        </w:tc>
        <w:tc>
          <w:tcPr>
            <w:tcW w:w="585" w:type="pct"/>
            <w:tcBorders>
              <w:top w:val="single" w:sz="4" w:space="0" w:color="auto"/>
              <w:bottom w:val="single" w:sz="4" w:space="0" w:color="auto"/>
            </w:tcBorders>
          </w:tcPr>
          <w:p w14:paraId="40884EC7" w14:textId="77777777" w:rsidR="00142372" w:rsidRPr="00142372" w:rsidRDefault="00142372" w:rsidP="00142372">
            <w:pPr>
              <w:rPr>
                <w:rFonts w:ascii="Arial" w:hAnsi="Arial" w:cs="Arial"/>
                <w:bCs/>
              </w:rPr>
            </w:pPr>
            <w:r w:rsidRPr="00142372">
              <w:rPr>
                <w:rFonts w:ascii="Arial" w:hAnsi="Arial" w:cs="Arial"/>
                <w:bCs/>
              </w:rPr>
              <w:t>-</w:t>
            </w:r>
          </w:p>
        </w:tc>
      </w:tr>
    </w:tbl>
    <w:p w14:paraId="4BD2B9C0" w14:textId="77777777" w:rsidR="00142372" w:rsidRPr="00142372" w:rsidRDefault="00142372" w:rsidP="00142372">
      <w:pPr>
        <w:spacing w:after="0" w:line="240" w:lineRule="auto"/>
        <w:jc w:val="both"/>
        <w:rPr>
          <w:rFonts w:ascii="Arial" w:eastAsia="Calibri" w:hAnsi="Arial" w:cs="Arial"/>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73"/>
        <w:gridCol w:w="1897"/>
        <w:gridCol w:w="1797"/>
        <w:gridCol w:w="1797"/>
      </w:tblGrid>
      <w:tr w:rsidR="00142372" w:rsidRPr="00142372" w14:paraId="35CE5D1D" w14:textId="77777777" w:rsidTr="002F293C">
        <w:trPr>
          <w:trHeight w:val="20"/>
          <w:jc w:val="center"/>
        </w:trPr>
        <w:tc>
          <w:tcPr>
            <w:tcW w:w="1080" w:type="dxa"/>
            <w:tcBorders>
              <w:bottom w:val="single" w:sz="4" w:space="0" w:color="auto"/>
            </w:tcBorders>
          </w:tcPr>
          <w:p w14:paraId="6E2CD5EF" w14:textId="77777777" w:rsidR="00142372" w:rsidRPr="00142372" w:rsidRDefault="00142372" w:rsidP="00142372">
            <w:pPr>
              <w:rPr>
                <w:rFonts w:ascii="Arial" w:hAnsi="Arial" w:cs="Arial"/>
                <w:b/>
              </w:rPr>
            </w:pPr>
          </w:p>
        </w:tc>
        <w:tc>
          <w:tcPr>
            <w:tcW w:w="1066" w:type="dxa"/>
            <w:tcBorders>
              <w:bottom w:val="single" w:sz="4" w:space="0" w:color="auto"/>
            </w:tcBorders>
          </w:tcPr>
          <w:p w14:paraId="49183433" w14:textId="77777777" w:rsidR="00142372" w:rsidRPr="00142372" w:rsidRDefault="00142372" w:rsidP="00142372">
            <w:pPr>
              <w:rPr>
                <w:rFonts w:ascii="Arial" w:hAnsi="Arial" w:cs="Arial"/>
                <w:b/>
              </w:rPr>
            </w:pPr>
            <w:proofErr w:type="spellStart"/>
            <w:r w:rsidRPr="00142372">
              <w:rPr>
                <w:rFonts w:ascii="Arial" w:hAnsi="Arial" w:cs="Arial"/>
                <w:b/>
              </w:rPr>
              <w:t>SEd</w:t>
            </w:r>
            <w:proofErr w:type="spellEnd"/>
          </w:p>
        </w:tc>
        <w:tc>
          <w:tcPr>
            <w:tcW w:w="1140" w:type="dxa"/>
            <w:tcBorders>
              <w:bottom w:val="single" w:sz="4" w:space="0" w:color="auto"/>
            </w:tcBorders>
          </w:tcPr>
          <w:p w14:paraId="40976477" w14:textId="77777777" w:rsidR="00142372" w:rsidRPr="00142372" w:rsidRDefault="00142372" w:rsidP="00142372">
            <w:pPr>
              <w:rPr>
                <w:rFonts w:ascii="Arial" w:hAnsi="Arial" w:cs="Arial"/>
                <w:b/>
              </w:rPr>
            </w:pPr>
            <w:proofErr w:type="spellStart"/>
            <w:r w:rsidRPr="00142372">
              <w:rPr>
                <w:rFonts w:ascii="Arial" w:hAnsi="Arial" w:cs="Arial"/>
                <w:b/>
              </w:rPr>
              <w:t>SEm</w:t>
            </w:r>
            <w:proofErr w:type="spellEnd"/>
          </w:p>
        </w:tc>
        <w:tc>
          <w:tcPr>
            <w:tcW w:w="1080" w:type="dxa"/>
            <w:tcBorders>
              <w:bottom w:val="single" w:sz="4" w:space="0" w:color="auto"/>
            </w:tcBorders>
          </w:tcPr>
          <w:p w14:paraId="0AF5FE34" w14:textId="77777777" w:rsidR="00142372" w:rsidRPr="00142372" w:rsidRDefault="00142372" w:rsidP="00142372">
            <w:pPr>
              <w:rPr>
                <w:rFonts w:ascii="Arial" w:hAnsi="Arial" w:cs="Arial"/>
                <w:b/>
              </w:rPr>
            </w:pPr>
            <w:r w:rsidRPr="00142372">
              <w:rPr>
                <w:rFonts w:ascii="Arial" w:hAnsi="Arial" w:cs="Arial"/>
                <w:b/>
              </w:rPr>
              <w:t>CD</w:t>
            </w:r>
          </w:p>
        </w:tc>
        <w:tc>
          <w:tcPr>
            <w:tcW w:w="1080" w:type="dxa"/>
            <w:tcBorders>
              <w:bottom w:val="single" w:sz="4" w:space="0" w:color="auto"/>
            </w:tcBorders>
          </w:tcPr>
          <w:p w14:paraId="1A25C39F" w14:textId="77777777" w:rsidR="00142372" w:rsidRPr="00142372" w:rsidRDefault="00142372" w:rsidP="00142372">
            <w:pPr>
              <w:rPr>
                <w:rFonts w:ascii="Arial" w:hAnsi="Arial" w:cs="Arial"/>
                <w:b/>
              </w:rPr>
            </w:pPr>
            <w:r w:rsidRPr="00142372">
              <w:rPr>
                <w:rFonts w:ascii="Arial" w:hAnsi="Arial" w:cs="Arial"/>
                <w:b/>
              </w:rPr>
              <w:t>CV</w:t>
            </w:r>
          </w:p>
        </w:tc>
      </w:tr>
      <w:tr w:rsidR="00142372" w:rsidRPr="00142372" w14:paraId="634ED3A5" w14:textId="77777777" w:rsidTr="002F293C">
        <w:trPr>
          <w:trHeight w:val="20"/>
          <w:jc w:val="center"/>
        </w:trPr>
        <w:tc>
          <w:tcPr>
            <w:tcW w:w="1080" w:type="dxa"/>
            <w:tcBorders>
              <w:top w:val="single" w:sz="4" w:space="0" w:color="auto"/>
              <w:bottom w:val="nil"/>
            </w:tcBorders>
          </w:tcPr>
          <w:p w14:paraId="48D6FDC6" w14:textId="77777777" w:rsidR="00142372" w:rsidRPr="00142372" w:rsidRDefault="00142372" w:rsidP="00142372">
            <w:pPr>
              <w:rPr>
                <w:rFonts w:ascii="Arial" w:hAnsi="Arial" w:cs="Arial"/>
                <w:bCs/>
              </w:rPr>
            </w:pPr>
            <w:r w:rsidRPr="00142372">
              <w:rPr>
                <w:rFonts w:ascii="Arial" w:hAnsi="Arial" w:cs="Arial"/>
                <w:bCs/>
              </w:rPr>
              <w:t>5%</w:t>
            </w:r>
          </w:p>
        </w:tc>
        <w:tc>
          <w:tcPr>
            <w:tcW w:w="1066" w:type="dxa"/>
            <w:tcBorders>
              <w:top w:val="single" w:sz="4" w:space="0" w:color="auto"/>
              <w:bottom w:val="nil"/>
            </w:tcBorders>
          </w:tcPr>
          <w:p w14:paraId="7AD25F68" w14:textId="77777777" w:rsidR="00142372" w:rsidRPr="00142372" w:rsidRDefault="00142372" w:rsidP="00142372">
            <w:pPr>
              <w:rPr>
                <w:rFonts w:ascii="Arial" w:hAnsi="Arial" w:cs="Arial"/>
                <w:bCs/>
              </w:rPr>
            </w:pPr>
            <w:r w:rsidRPr="00142372">
              <w:rPr>
                <w:rFonts w:ascii="Arial" w:hAnsi="Arial" w:cs="Arial"/>
                <w:bCs/>
              </w:rPr>
              <w:t>0.13</w:t>
            </w:r>
          </w:p>
        </w:tc>
        <w:tc>
          <w:tcPr>
            <w:tcW w:w="1140" w:type="dxa"/>
            <w:tcBorders>
              <w:top w:val="single" w:sz="4" w:space="0" w:color="auto"/>
              <w:bottom w:val="nil"/>
            </w:tcBorders>
          </w:tcPr>
          <w:p w14:paraId="73A307BF" w14:textId="77777777" w:rsidR="00142372" w:rsidRPr="00142372" w:rsidRDefault="00142372" w:rsidP="00142372">
            <w:pPr>
              <w:rPr>
                <w:rFonts w:ascii="Arial" w:hAnsi="Arial" w:cs="Arial"/>
                <w:bCs/>
              </w:rPr>
            </w:pPr>
            <w:r w:rsidRPr="00142372">
              <w:rPr>
                <w:rFonts w:ascii="Arial" w:hAnsi="Arial" w:cs="Arial"/>
                <w:bCs/>
              </w:rPr>
              <w:t>0.09</w:t>
            </w:r>
          </w:p>
        </w:tc>
        <w:tc>
          <w:tcPr>
            <w:tcW w:w="1080" w:type="dxa"/>
            <w:tcBorders>
              <w:top w:val="single" w:sz="4" w:space="0" w:color="auto"/>
              <w:bottom w:val="nil"/>
            </w:tcBorders>
          </w:tcPr>
          <w:p w14:paraId="506D2B0A" w14:textId="77777777" w:rsidR="00142372" w:rsidRPr="00142372" w:rsidRDefault="00142372" w:rsidP="00142372">
            <w:pPr>
              <w:rPr>
                <w:rFonts w:ascii="Arial" w:hAnsi="Arial" w:cs="Arial"/>
                <w:bCs/>
              </w:rPr>
            </w:pPr>
            <w:r w:rsidRPr="00142372">
              <w:rPr>
                <w:rFonts w:ascii="Arial" w:hAnsi="Arial" w:cs="Arial"/>
                <w:bCs/>
              </w:rPr>
              <w:t>0.36</w:t>
            </w:r>
          </w:p>
        </w:tc>
        <w:tc>
          <w:tcPr>
            <w:tcW w:w="1080" w:type="dxa"/>
            <w:tcBorders>
              <w:top w:val="single" w:sz="4" w:space="0" w:color="auto"/>
              <w:bottom w:val="nil"/>
            </w:tcBorders>
          </w:tcPr>
          <w:p w14:paraId="0718F3D5" w14:textId="77777777" w:rsidR="00142372" w:rsidRPr="00142372" w:rsidRDefault="00142372" w:rsidP="00142372">
            <w:pPr>
              <w:rPr>
                <w:rFonts w:ascii="Arial" w:hAnsi="Arial" w:cs="Arial"/>
                <w:bCs/>
              </w:rPr>
            </w:pPr>
            <w:r w:rsidRPr="00142372">
              <w:rPr>
                <w:rFonts w:ascii="Arial" w:hAnsi="Arial" w:cs="Arial"/>
                <w:bCs/>
              </w:rPr>
              <w:t>2.58</w:t>
            </w:r>
          </w:p>
        </w:tc>
      </w:tr>
      <w:tr w:rsidR="00142372" w:rsidRPr="00142372" w14:paraId="135E137D" w14:textId="77777777" w:rsidTr="002F293C">
        <w:trPr>
          <w:trHeight w:val="20"/>
          <w:jc w:val="center"/>
        </w:trPr>
        <w:tc>
          <w:tcPr>
            <w:tcW w:w="1080" w:type="dxa"/>
            <w:tcBorders>
              <w:top w:val="nil"/>
            </w:tcBorders>
          </w:tcPr>
          <w:p w14:paraId="621A53A8" w14:textId="77777777" w:rsidR="00142372" w:rsidRPr="00142372" w:rsidRDefault="00142372" w:rsidP="00142372">
            <w:pPr>
              <w:rPr>
                <w:rFonts w:ascii="Arial" w:hAnsi="Arial" w:cs="Arial"/>
                <w:bCs/>
              </w:rPr>
            </w:pPr>
            <w:r w:rsidRPr="00142372">
              <w:rPr>
                <w:rFonts w:ascii="Arial" w:hAnsi="Arial" w:cs="Arial"/>
                <w:bCs/>
              </w:rPr>
              <w:t>1%</w:t>
            </w:r>
          </w:p>
        </w:tc>
        <w:tc>
          <w:tcPr>
            <w:tcW w:w="1066" w:type="dxa"/>
            <w:tcBorders>
              <w:top w:val="nil"/>
            </w:tcBorders>
          </w:tcPr>
          <w:p w14:paraId="27083165" w14:textId="77777777" w:rsidR="00142372" w:rsidRPr="00142372" w:rsidRDefault="00142372" w:rsidP="00142372">
            <w:pPr>
              <w:rPr>
                <w:rFonts w:ascii="Arial" w:hAnsi="Arial" w:cs="Arial"/>
                <w:bCs/>
              </w:rPr>
            </w:pPr>
            <w:r w:rsidRPr="00142372">
              <w:rPr>
                <w:rFonts w:ascii="Arial" w:hAnsi="Arial" w:cs="Arial"/>
                <w:bCs/>
              </w:rPr>
              <w:t>-</w:t>
            </w:r>
          </w:p>
        </w:tc>
        <w:tc>
          <w:tcPr>
            <w:tcW w:w="1140" w:type="dxa"/>
            <w:tcBorders>
              <w:top w:val="nil"/>
            </w:tcBorders>
          </w:tcPr>
          <w:p w14:paraId="005BAF9C" w14:textId="77777777" w:rsidR="00142372" w:rsidRPr="00142372" w:rsidRDefault="00142372" w:rsidP="00142372">
            <w:pPr>
              <w:rPr>
                <w:rFonts w:ascii="Arial" w:hAnsi="Arial" w:cs="Arial"/>
                <w:bCs/>
              </w:rPr>
            </w:pPr>
            <w:r w:rsidRPr="00142372">
              <w:rPr>
                <w:rFonts w:ascii="Arial" w:hAnsi="Arial" w:cs="Arial"/>
                <w:bCs/>
              </w:rPr>
              <w:t>-</w:t>
            </w:r>
          </w:p>
        </w:tc>
        <w:tc>
          <w:tcPr>
            <w:tcW w:w="1080" w:type="dxa"/>
            <w:tcBorders>
              <w:top w:val="nil"/>
            </w:tcBorders>
          </w:tcPr>
          <w:p w14:paraId="586CA4D3" w14:textId="77777777" w:rsidR="00142372" w:rsidRPr="00142372" w:rsidRDefault="00142372" w:rsidP="00142372">
            <w:pPr>
              <w:rPr>
                <w:rFonts w:ascii="Arial" w:hAnsi="Arial" w:cs="Arial"/>
                <w:bCs/>
              </w:rPr>
            </w:pPr>
            <w:r w:rsidRPr="00142372">
              <w:rPr>
                <w:rFonts w:ascii="Arial" w:hAnsi="Arial" w:cs="Arial"/>
                <w:bCs/>
              </w:rPr>
              <w:t>0.56</w:t>
            </w:r>
          </w:p>
        </w:tc>
        <w:tc>
          <w:tcPr>
            <w:tcW w:w="1080" w:type="dxa"/>
            <w:tcBorders>
              <w:top w:val="nil"/>
            </w:tcBorders>
          </w:tcPr>
          <w:p w14:paraId="5AFC127C" w14:textId="77777777" w:rsidR="00142372" w:rsidRPr="00142372" w:rsidRDefault="00142372" w:rsidP="00142372">
            <w:pPr>
              <w:rPr>
                <w:rFonts w:ascii="Arial" w:hAnsi="Arial" w:cs="Arial"/>
                <w:bCs/>
              </w:rPr>
            </w:pPr>
            <w:r w:rsidRPr="00142372">
              <w:rPr>
                <w:rFonts w:ascii="Arial" w:hAnsi="Arial" w:cs="Arial"/>
                <w:bCs/>
              </w:rPr>
              <w:t>-</w:t>
            </w:r>
          </w:p>
        </w:tc>
      </w:tr>
    </w:tbl>
    <w:p w14:paraId="57CBBC2A" w14:textId="77777777" w:rsidR="00142372" w:rsidRPr="004B509B" w:rsidRDefault="00142372" w:rsidP="00142372">
      <w:pPr>
        <w:spacing w:after="0" w:line="240" w:lineRule="auto"/>
        <w:jc w:val="both"/>
        <w:rPr>
          <w:rFonts w:ascii="Arial" w:eastAsia="Calibri" w:hAnsi="Arial" w:cs="Arial"/>
          <w:sz w:val="20"/>
          <w:szCs w:val="20"/>
          <w:lang w:val="en-IN"/>
        </w:rPr>
      </w:pPr>
    </w:p>
    <w:p w14:paraId="05189788" w14:textId="77777777" w:rsidR="002F293C" w:rsidRPr="004B509B" w:rsidRDefault="002F293C" w:rsidP="00142372">
      <w:pPr>
        <w:spacing w:after="0" w:line="240" w:lineRule="auto"/>
        <w:jc w:val="both"/>
        <w:rPr>
          <w:rFonts w:ascii="Arial" w:eastAsia="Calibri" w:hAnsi="Arial" w:cs="Arial"/>
          <w:sz w:val="20"/>
          <w:szCs w:val="20"/>
          <w:lang w:val="en-IN"/>
        </w:rPr>
        <w:sectPr w:rsidR="002F293C" w:rsidRPr="004B509B" w:rsidSect="005806F0">
          <w:type w:val="continuous"/>
          <w:pgSz w:w="11909" w:h="16834" w:code="9"/>
          <w:pgMar w:top="1440" w:right="1440" w:bottom="1440" w:left="1440" w:header="720" w:footer="864" w:gutter="0"/>
          <w:cols w:space="720"/>
          <w:docGrid w:linePitch="360"/>
        </w:sectPr>
      </w:pPr>
    </w:p>
    <w:p w14:paraId="775E6549" w14:textId="67E35F9E" w:rsidR="00142372" w:rsidRPr="00142372" w:rsidRDefault="00142372" w:rsidP="00142372">
      <w:pPr>
        <w:spacing w:after="0" w:line="240" w:lineRule="auto"/>
        <w:jc w:val="both"/>
        <w:rPr>
          <w:rFonts w:ascii="Arial" w:eastAsia="Calibri" w:hAnsi="Arial" w:cs="Arial"/>
          <w:sz w:val="20"/>
          <w:szCs w:val="20"/>
          <w:lang w:val="en-IN"/>
        </w:rPr>
      </w:pPr>
      <w:r w:rsidRPr="00142372">
        <w:rPr>
          <w:rFonts w:ascii="Arial" w:eastAsia="Calibri" w:hAnsi="Arial" w:cs="Arial"/>
          <w:sz w:val="20"/>
          <w:szCs w:val="20"/>
          <w:lang w:val="en-IN"/>
        </w:rPr>
        <w:t xml:space="preserve">Table.3 showed that the flavour of </w:t>
      </w:r>
      <w:proofErr w:type="spellStart"/>
      <w:r w:rsidRPr="00142372">
        <w:rPr>
          <w:rFonts w:ascii="Arial" w:eastAsia="Calibri" w:hAnsi="Arial" w:cs="Arial"/>
          <w:sz w:val="20"/>
          <w:szCs w:val="20"/>
          <w:lang w:val="en-IN"/>
        </w:rPr>
        <w:t>Bhapa</w:t>
      </w:r>
      <w:proofErr w:type="spellEnd"/>
      <w:r w:rsidRPr="00142372">
        <w:rPr>
          <w:rFonts w:ascii="Arial" w:eastAsia="Calibri" w:hAnsi="Arial" w:cs="Arial"/>
          <w:sz w:val="20"/>
          <w:szCs w:val="20"/>
          <w:lang w:val="en-IN"/>
        </w:rPr>
        <w:t xml:space="preserve"> </w:t>
      </w:r>
      <w:proofErr w:type="spellStart"/>
      <w:r w:rsidRPr="00142372">
        <w:rPr>
          <w:rFonts w:ascii="Arial" w:eastAsia="Calibri" w:hAnsi="Arial" w:cs="Arial"/>
          <w:sz w:val="20"/>
          <w:szCs w:val="20"/>
          <w:lang w:val="en-IN"/>
        </w:rPr>
        <w:t>dahi</w:t>
      </w:r>
      <w:proofErr w:type="spellEnd"/>
      <w:r w:rsidRPr="00142372">
        <w:rPr>
          <w:rFonts w:ascii="Arial" w:eastAsia="Calibri" w:hAnsi="Arial" w:cs="Arial"/>
          <w:sz w:val="20"/>
          <w:szCs w:val="20"/>
          <w:lang w:val="en-IN"/>
        </w:rPr>
        <w:t xml:space="preserve"> with 20 %jackfruit pulp received the highest score (8.40), followed by 10 %jackfruit pulp (8.01). Increase or decline in any other level besides these was deemed less acceptable by the judges. The judges may not have enjoyed the light, irrelevant smell of the pulp at the lower levels, which has a poor score, while they didn't enjoy the deep cooked aroma and intense flavour of the pulp at the upper levels. Treatment </w:t>
      </w:r>
      <w:r w:rsidRPr="00142372">
        <w:rPr>
          <w:rFonts w:ascii="Arial" w:eastAsia="Calibri" w:hAnsi="Arial" w:cs="Arial"/>
          <w:sz w:val="20"/>
          <w:szCs w:val="20"/>
          <w:lang w:val="en-IN"/>
        </w:rPr>
        <w:t>T</w:t>
      </w:r>
      <w:r w:rsidRPr="00142372">
        <w:rPr>
          <w:rFonts w:ascii="Arial" w:eastAsia="Calibri" w:hAnsi="Arial" w:cs="Arial"/>
          <w:sz w:val="20"/>
          <w:szCs w:val="20"/>
          <w:vertAlign w:val="subscript"/>
          <w:lang w:val="en-IN"/>
        </w:rPr>
        <w:t>4</w:t>
      </w:r>
      <w:r w:rsidRPr="00142372">
        <w:rPr>
          <w:rFonts w:ascii="Arial" w:eastAsia="Calibri" w:hAnsi="Arial" w:cs="Arial"/>
          <w:sz w:val="20"/>
          <w:szCs w:val="20"/>
          <w:lang w:val="en-IN"/>
        </w:rPr>
        <w:t xml:space="preserve">, </w:t>
      </w:r>
      <w:proofErr w:type="spellStart"/>
      <w:r w:rsidRPr="00142372">
        <w:rPr>
          <w:rFonts w:ascii="Arial" w:eastAsia="Calibri" w:hAnsi="Arial" w:cs="Arial"/>
          <w:sz w:val="20"/>
          <w:szCs w:val="20"/>
          <w:lang w:val="en-IN"/>
        </w:rPr>
        <w:t>Bhapa</w:t>
      </w:r>
      <w:proofErr w:type="spellEnd"/>
      <w:r w:rsidRPr="00142372">
        <w:rPr>
          <w:rFonts w:ascii="Arial" w:eastAsia="Calibri" w:hAnsi="Arial" w:cs="Arial"/>
          <w:sz w:val="20"/>
          <w:szCs w:val="20"/>
          <w:lang w:val="en-IN"/>
        </w:rPr>
        <w:t xml:space="preserve"> </w:t>
      </w:r>
      <w:proofErr w:type="spellStart"/>
      <w:r w:rsidRPr="00142372">
        <w:rPr>
          <w:rFonts w:ascii="Arial" w:eastAsia="Calibri" w:hAnsi="Arial" w:cs="Arial"/>
          <w:sz w:val="20"/>
          <w:szCs w:val="20"/>
          <w:lang w:val="en-IN"/>
        </w:rPr>
        <w:t>dahi</w:t>
      </w:r>
      <w:proofErr w:type="spellEnd"/>
      <w:r w:rsidRPr="00142372">
        <w:rPr>
          <w:rFonts w:ascii="Arial" w:eastAsia="Calibri" w:hAnsi="Arial" w:cs="Arial"/>
          <w:sz w:val="20"/>
          <w:szCs w:val="20"/>
          <w:lang w:val="en-IN"/>
        </w:rPr>
        <w:t xml:space="preserve"> with 40 %jackfruit pulp, received the lowest score out of all the treatments. </w:t>
      </w:r>
    </w:p>
    <w:p w14:paraId="7B60A803" w14:textId="2C93B816" w:rsidR="00142372" w:rsidRPr="00142372" w:rsidRDefault="00142372" w:rsidP="00142372">
      <w:pPr>
        <w:spacing w:after="0" w:line="240" w:lineRule="auto"/>
        <w:jc w:val="both"/>
        <w:rPr>
          <w:rFonts w:ascii="Arial" w:eastAsia="Calibri" w:hAnsi="Arial" w:cs="Arial"/>
          <w:sz w:val="20"/>
          <w:szCs w:val="20"/>
          <w:lang w:val="en-IN"/>
        </w:rPr>
      </w:pPr>
      <w:r w:rsidRPr="00142372">
        <w:rPr>
          <w:rFonts w:ascii="Arial" w:eastAsia="Calibri" w:hAnsi="Arial" w:cs="Arial"/>
          <w:sz w:val="20"/>
          <w:szCs w:val="20"/>
          <w:lang w:val="en-IN"/>
        </w:rPr>
        <w:t xml:space="preserve">The statistical analysis confirmed that that the flavour variations for jackfruit pulp among the jackfruit </w:t>
      </w:r>
      <w:proofErr w:type="spellStart"/>
      <w:r w:rsidRPr="00142372">
        <w:rPr>
          <w:rFonts w:ascii="Arial" w:eastAsia="Calibri" w:hAnsi="Arial" w:cs="Arial"/>
          <w:sz w:val="20"/>
          <w:szCs w:val="20"/>
          <w:lang w:val="en-IN"/>
        </w:rPr>
        <w:t>Bhapa</w:t>
      </w:r>
      <w:proofErr w:type="spellEnd"/>
      <w:r w:rsidRPr="00142372">
        <w:rPr>
          <w:rFonts w:ascii="Arial" w:eastAsia="Calibri" w:hAnsi="Arial" w:cs="Arial"/>
          <w:sz w:val="20"/>
          <w:szCs w:val="20"/>
          <w:lang w:val="en-IN"/>
        </w:rPr>
        <w:t xml:space="preserve"> </w:t>
      </w:r>
      <w:proofErr w:type="spellStart"/>
      <w:r w:rsidRPr="00142372">
        <w:rPr>
          <w:rFonts w:ascii="Arial" w:eastAsia="Calibri" w:hAnsi="Arial" w:cs="Arial"/>
          <w:sz w:val="20"/>
          <w:szCs w:val="20"/>
          <w:lang w:val="en-IN"/>
        </w:rPr>
        <w:t>dahi</w:t>
      </w:r>
      <w:proofErr w:type="spellEnd"/>
      <w:r w:rsidRPr="00142372">
        <w:rPr>
          <w:rFonts w:ascii="Arial" w:eastAsia="Calibri" w:hAnsi="Arial" w:cs="Arial"/>
          <w:sz w:val="20"/>
          <w:szCs w:val="20"/>
          <w:lang w:val="en-IN"/>
        </w:rPr>
        <w:t xml:space="preserve"> samples are significant at both </w:t>
      </w:r>
      <w:r w:rsidRPr="00142372">
        <w:rPr>
          <w:rFonts w:ascii="Arial" w:eastAsia="Calibri" w:hAnsi="Arial" w:cs="Arial"/>
          <w:sz w:val="20"/>
          <w:szCs w:val="20"/>
        </w:rPr>
        <w:t xml:space="preserve">(p&lt;0.01) and (p&lt;0.05) </w:t>
      </w:r>
      <w:r w:rsidRPr="00142372">
        <w:rPr>
          <w:rFonts w:ascii="Arial" w:eastAsia="Calibri" w:hAnsi="Arial" w:cs="Arial"/>
          <w:sz w:val="20"/>
          <w:szCs w:val="20"/>
          <w:lang w:val="en-IN"/>
        </w:rPr>
        <w:t>levels of significance.</w:t>
      </w:r>
    </w:p>
    <w:p w14:paraId="1FBB240B" w14:textId="77777777" w:rsidR="00142372" w:rsidRPr="004B509B" w:rsidRDefault="00142372" w:rsidP="00142372">
      <w:pPr>
        <w:spacing w:after="0" w:line="240" w:lineRule="auto"/>
        <w:jc w:val="both"/>
        <w:rPr>
          <w:rFonts w:ascii="Arial" w:eastAsia="Calibri" w:hAnsi="Arial" w:cs="Arial"/>
          <w:sz w:val="20"/>
          <w:szCs w:val="20"/>
        </w:rPr>
      </w:pPr>
    </w:p>
    <w:p w14:paraId="1B79E0D3" w14:textId="5B71116D" w:rsidR="002F293C" w:rsidRPr="004B509B" w:rsidRDefault="00142372" w:rsidP="00142372">
      <w:pPr>
        <w:spacing w:after="0" w:line="240" w:lineRule="auto"/>
        <w:jc w:val="both"/>
        <w:rPr>
          <w:rFonts w:ascii="Arial" w:eastAsia="Calibri" w:hAnsi="Arial" w:cs="Arial"/>
          <w:sz w:val="20"/>
          <w:szCs w:val="20"/>
        </w:rPr>
        <w:sectPr w:rsidR="002F293C" w:rsidRPr="004B509B" w:rsidSect="002F293C">
          <w:type w:val="continuous"/>
          <w:pgSz w:w="11909" w:h="16834" w:code="9"/>
          <w:pgMar w:top="1440" w:right="1440" w:bottom="1440" w:left="1440" w:header="720" w:footer="864" w:gutter="0"/>
          <w:cols w:num="2" w:space="288"/>
          <w:docGrid w:linePitch="360"/>
        </w:sectPr>
      </w:pPr>
      <w:r w:rsidRPr="00142372">
        <w:rPr>
          <w:rFonts w:ascii="Arial" w:eastAsia="Calibri" w:hAnsi="Arial" w:cs="Arial"/>
          <w:sz w:val="20"/>
          <w:szCs w:val="20"/>
        </w:rPr>
        <w:t xml:space="preserve">Patel et al. (2017) observed that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with 18 %mango pulp showed higher score (42.33 out of 45) than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having 21 %mango pulp </w:t>
      </w:r>
      <w:r w:rsidRPr="00142372">
        <w:rPr>
          <w:rFonts w:ascii="Arial" w:eastAsia="Calibri" w:hAnsi="Arial" w:cs="Arial"/>
          <w:sz w:val="20"/>
          <w:szCs w:val="20"/>
        </w:rPr>
        <w:lastRenderedPageBreak/>
        <w:t xml:space="preserve">(41.43 out of 45). This indicated that use of excess mango pulp had some adverse effect on </w:t>
      </w:r>
      <w:r w:rsidRPr="00142372">
        <w:rPr>
          <w:rFonts w:ascii="Arial" w:eastAsia="Calibri" w:hAnsi="Arial" w:cs="Arial"/>
          <w:sz w:val="20"/>
          <w:szCs w:val="20"/>
        </w:rPr>
        <w:t xml:space="preserve">the sensory acceptability of the product. This may be due to the intense mango taste as well </w:t>
      </w:r>
    </w:p>
    <w:p w14:paraId="53316C2C" w14:textId="77777777" w:rsidR="002F293C" w:rsidRPr="00142372" w:rsidRDefault="002F293C" w:rsidP="002F293C">
      <w:pPr>
        <w:spacing w:after="0" w:line="240" w:lineRule="auto"/>
        <w:jc w:val="center"/>
        <w:rPr>
          <w:rFonts w:ascii="Arial" w:eastAsia="Calibri" w:hAnsi="Arial" w:cs="Arial"/>
          <w:sz w:val="20"/>
          <w:szCs w:val="20"/>
        </w:rPr>
      </w:pPr>
      <w:r w:rsidRPr="004B509B">
        <w:rPr>
          <w:noProof/>
        </w:rPr>
        <w:drawing>
          <wp:inline distT="0" distB="0" distL="0" distR="0" wp14:anchorId="7431ADF9" wp14:editId="30EC2AEF">
            <wp:extent cx="3846950" cy="2233864"/>
            <wp:effectExtent l="0" t="0" r="0" b="0"/>
            <wp:docPr id="713109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09291" name=""/>
                    <pic:cNvPicPr/>
                  </pic:nvPicPr>
                  <pic:blipFill>
                    <a:blip r:embed="rId18"/>
                    <a:stretch>
                      <a:fillRect/>
                    </a:stretch>
                  </pic:blipFill>
                  <pic:spPr>
                    <a:xfrm>
                      <a:off x="0" y="0"/>
                      <a:ext cx="3854217" cy="2238084"/>
                    </a:xfrm>
                    <a:prstGeom prst="rect">
                      <a:avLst/>
                    </a:prstGeom>
                  </pic:spPr>
                </pic:pic>
              </a:graphicData>
            </a:graphic>
          </wp:inline>
        </w:drawing>
      </w:r>
    </w:p>
    <w:p w14:paraId="2A0FA8BB" w14:textId="77777777" w:rsidR="002F293C" w:rsidRPr="00142372" w:rsidRDefault="002F293C" w:rsidP="002F293C">
      <w:pPr>
        <w:spacing w:after="0" w:line="240" w:lineRule="auto"/>
        <w:jc w:val="both"/>
        <w:rPr>
          <w:rFonts w:ascii="Arial" w:eastAsia="Calibri" w:hAnsi="Arial" w:cs="Arial"/>
          <w:b/>
          <w:sz w:val="20"/>
          <w:szCs w:val="20"/>
        </w:rPr>
      </w:pPr>
    </w:p>
    <w:p w14:paraId="35C8D21F" w14:textId="10F75F0B" w:rsidR="002F293C" w:rsidRPr="004B509B" w:rsidRDefault="002F293C" w:rsidP="002F293C">
      <w:pPr>
        <w:spacing w:after="0" w:line="240" w:lineRule="auto"/>
        <w:jc w:val="center"/>
        <w:rPr>
          <w:rFonts w:ascii="Arial" w:eastAsia="Calibri" w:hAnsi="Arial" w:cs="Arial"/>
          <w:b/>
          <w:sz w:val="20"/>
          <w:szCs w:val="20"/>
        </w:rPr>
      </w:pPr>
      <w:r w:rsidRPr="00142372">
        <w:rPr>
          <w:rFonts w:ascii="Arial" w:eastAsia="Calibri" w:hAnsi="Arial" w:cs="Arial"/>
          <w:b/>
          <w:sz w:val="20"/>
          <w:szCs w:val="20"/>
        </w:rPr>
        <w:t>Fig</w:t>
      </w:r>
      <w:r w:rsidRPr="004B509B">
        <w:rPr>
          <w:rFonts w:ascii="Arial" w:eastAsia="Calibri" w:hAnsi="Arial" w:cs="Arial"/>
          <w:b/>
          <w:sz w:val="20"/>
          <w:szCs w:val="20"/>
        </w:rPr>
        <w:t>.</w:t>
      </w:r>
      <w:r w:rsidRPr="00142372">
        <w:rPr>
          <w:rFonts w:ascii="Arial" w:eastAsia="Calibri" w:hAnsi="Arial" w:cs="Arial"/>
          <w:b/>
          <w:sz w:val="20"/>
          <w:szCs w:val="20"/>
        </w:rPr>
        <w:t xml:space="preserve"> </w:t>
      </w:r>
      <w:r w:rsidR="00E63D33">
        <w:rPr>
          <w:rFonts w:ascii="Arial" w:eastAsia="Calibri" w:hAnsi="Arial" w:cs="Arial"/>
          <w:b/>
          <w:sz w:val="20"/>
          <w:szCs w:val="20"/>
        </w:rPr>
        <w:t>4.</w:t>
      </w:r>
      <w:r w:rsidRPr="00142372">
        <w:rPr>
          <w:rFonts w:ascii="Arial" w:eastAsia="Calibri" w:hAnsi="Arial" w:cs="Arial"/>
          <w:b/>
          <w:sz w:val="20"/>
          <w:szCs w:val="20"/>
        </w:rPr>
        <w:t xml:space="preserve"> Effect of different levels of jackfruit pulp </w:t>
      </w:r>
      <w:r w:rsidRPr="00142372">
        <w:rPr>
          <w:rFonts w:ascii="Arial" w:eastAsia="Calibri" w:hAnsi="Arial" w:cs="Arial"/>
          <w:b/>
          <w:bCs/>
          <w:sz w:val="20"/>
          <w:szCs w:val="20"/>
        </w:rPr>
        <w:t xml:space="preserve">on body and texture of jackfruit </w:t>
      </w:r>
      <w:proofErr w:type="spellStart"/>
      <w:r w:rsidRPr="00142372">
        <w:rPr>
          <w:rFonts w:ascii="Arial" w:eastAsia="Calibri" w:hAnsi="Arial" w:cs="Arial"/>
          <w:b/>
          <w:bCs/>
          <w:sz w:val="20"/>
          <w:szCs w:val="20"/>
        </w:rPr>
        <w:t>Bhapa</w:t>
      </w:r>
      <w:proofErr w:type="spellEnd"/>
      <w:r w:rsidRPr="00142372">
        <w:rPr>
          <w:rFonts w:ascii="Arial" w:eastAsia="Calibri" w:hAnsi="Arial" w:cs="Arial"/>
          <w:b/>
          <w:bCs/>
          <w:sz w:val="20"/>
          <w:szCs w:val="20"/>
        </w:rPr>
        <w:t xml:space="preserve"> </w:t>
      </w:r>
      <w:proofErr w:type="spellStart"/>
      <w:r w:rsidRPr="00142372">
        <w:rPr>
          <w:rFonts w:ascii="Arial" w:eastAsia="Calibri" w:hAnsi="Arial" w:cs="Arial"/>
          <w:b/>
          <w:bCs/>
          <w:sz w:val="20"/>
          <w:szCs w:val="20"/>
        </w:rPr>
        <w:t>dahi</w:t>
      </w:r>
      <w:proofErr w:type="spellEnd"/>
      <w:r w:rsidRPr="00142372">
        <w:rPr>
          <w:rFonts w:ascii="Arial" w:eastAsia="Calibri" w:hAnsi="Arial" w:cs="Arial"/>
          <w:b/>
          <w:bCs/>
          <w:sz w:val="20"/>
          <w:szCs w:val="20"/>
        </w:rPr>
        <w:t xml:space="preserve"> </w:t>
      </w:r>
      <w:r w:rsidRPr="00142372">
        <w:rPr>
          <w:rFonts w:ascii="Arial" w:eastAsia="Calibri" w:hAnsi="Arial" w:cs="Arial"/>
          <w:b/>
          <w:sz w:val="20"/>
          <w:szCs w:val="20"/>
        </w:rPr>
        <w:t>(Out of nine)</w:t>
      </w:r>
    </w:p>
    <w:p w14:paraId="2AA72BA2" w14:textId="77777777" w:rsidR="002F293C" w:rsidRPr="00142372" w:rsidRDefault="002F293C" w:rsidP="00142372">
      <w:pPr>
        <w:spacing w:after="0" w:line="240" w:lineRule="auto"/>
        <w:jc w:val="both"/>
        <w:rPr>
          <w:rFonts w:ascii="Arial" w:eastAsia="Calibri" w:hAnsi="Arial" w:cs="Arial"/>
          <w:sz w:val="20"/>
          <w:szCs w:val="20"/>
          <w:lang w:val="en-IN"/>
        </w:rPr>
      </w:pPr>
    </w:p>
    <w:p w14:paraId="013DBAE5" w14:textId="7FCE7291" w:rsidR="00142372" w:rsidRPr="00142372" w:rsidRDefault="002F293C" w:rsidP="002F293C">
      <w:pPr>
        <w:spacing w:after="0" w:line="240" w:lineRule="auto"/>
        <w:jc w:val="center"/>
        <w:rPr>
          <w:rFonts w:ascii="Arial" w:eastAsia="Calibri" w:hAnsi="Arial" w:cs="Arial"/>
          <w:b/>
          <w:sz w:val="20"/>
          <w:szCs w:val="20"/>
        </w:rPr>
      </w:pPr>
      <w:r w:rsidRPr="004B509B">
        <w:rPr>
          <w:noProof/>
        </w:rPr>
        <w:drawing>
          <wp:inline distT="0" distB="0" distL="0" distR="0" wp14:anchorId="2E0E0EA0" wp14:editId="56D96D30">
            <wp:extent cx="4085847" cy="2398834"/>
            <wp:effectExtent l="0" t="0" r="0" b="0"/>
            <wp:docPr id="1314542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42199" name=""/>
                    <pic:cNvPicPr/>
                  </pic:nvPicPr>
                  <pic:blipFill>
                    <a:blip r:embed="rId19"/>
                    <a:stretch>
                      <a:fillRect/>
                    </a:stretch>
                  </pic:blipFill>
                  <pic:spPr>
                    <a:xfrm>
                      <a:off x="0" y="0"/>
                      <a:ext cx="4089096" cy="2400741"/>
                    </a:xfrm>
                    <a:prstGeom prst="rect">
                      <a:avLst/>
                    </a:prstGeom>
                  </pic:spPr>
                </pic:pic>
              </a:graphicData>
            </a:graphic>
          </wp:inline>
        </w:drawing>
      </w:r>
    </w:p>
    <w:p w14:paraId="3D009B4C" w14:textId="77777777" w:rsidR="002F293C" w:rsidRPr="004B509B" w:rsidRDefault="002F293C" w:rsidP="00142372">
      <w:pPr>
        <w:spacing w:after="0" w:line="240" w:lineRule="auto"/>
        <w:jc w:val="both"/>
        <w:rPr>
          <w:rFonts w:ascii="Arial" w:eastAsia="Calibri" w:hAnsi="Arial" w:cs="Arial"/>
          <w:b/>
          <w:sz w:val="20"/>
          <w:szCs w:val="20"/>
        </w:rPr>
      </w:pPr>
    </w:p>
    <w:p w14:paraId="38378702" w14:textId="674F03F3" w:rsidR="00142372" w:rsidRPr="004B509B" w:rsidRDefault="00142372" w:rsidP="002F293C">
      <w:pPr>
        <w:spacing w:after="0" w:line="240" w:lineRule="auto"/>
        <w:jc w:val="center"/>
        <w:rPr>
          <w:rFonts w:ascii="Arial" w:eastAsia="Calibri" w:hAnsi="Arial" w:cs="Arial"/>
          <w:b/>
          <w:sz w:val="20"/>
          <w:szCs w:val="20"/>
        </w:rPr>
      </w:pPr>
      <w:r w:rsidRPr="00142372">
        <w:rPr>
          <w:rFonts w:ascii="Arial" w:eastAsia="Calibri" w:hAnsi="Arial" w:cs="Arial"/>
          <w:b/>
          <w:sz w:val="20"/>
          <w:szCs w:val="20"/>
        </w:rPr>
        <w:t>Fig</w:t>
      </w:r>
      <w:r w:rsidR="002F293C" w:rsidRPr="004B509B">
        <w:rPr>
          <w:rFonts w:ascii="Arial" w:eastAsia="Calibri" w:hAnsi="Arial" w:cs="Arial"/>
          <w:b/>
          <w:sz w:val="20"/>
          <w:szCs w:val="20"/>
        </w:rPr>
        <w:t xml:space="preserve">. </w:t>
      </w:r>
      <w:r w:rsidR="00E63D33">
        <w:rPr>
          <w:rFonts w:ascii="Arial" w:eastAsia="Calibri" w:hAnsi="Arial" w:cs="Arial"/>
          <w:b/>
          <w:sz w:val="20"/>
          <w:szCs w:val="20"/>
        </w:rPr>
        <w:t>5</w:t>
      </w:r>
      <w:r w:rsidR="002F293C" w:rsidRPr="004B509B">
        <w:rPr>
          <w:rFonts w:ascii="Arial" w:eastAsia="Calibri" w:hAnsi="Arial" w:cs="Arial"/>
          <w:b/>
          <w:sz w:val="20"/>
          <w:szCs w:val="20"/>
        </w:rPr>
        <w:t xml:space="preserve">. </w:t>
      </w:r>
      <w:r w:rsidRPr="00142372">
        <w:rPr>
          <w:rFonts w:ascii="Arial" w:eastAsia="Calibri" w:hAnsi="Arial" w:cs="Arial"/>
          <w:b/>
          <w:sz w:val="20"/>
          <w:szCs w:val="20"/>
        </w:rPr>
        <w:t xml:space="preserve">Effect of different levels of jackfruit pulp </w:t>
      </w:r>
      <w:r w:rsidRPr="00142372">
        <w:rPr>
          <w:rFonts w:ascii="Arial" w:eastAsia="Calibri" w:hAnsi="Arial" w:cs="Arial"/>
          <w:b/>
          <w:bCs/>
          <w:sz w:val="20"/>
          <w:szCs w:val="20"/>
        </w:rPr>
        <w:t xml:space="preserve">on </w:t>
      </w:r>
      <w:proofErr w:type="spellStart"/>
      <w:r w:rsidRPr="00142372">
        <w:rPr>
          <w:rFonts w:ascii="Arial" w:eastAsia="Calibri" w:hAnsi="Arial" w:cs="Arial"/>
          <w:b/>
          <w:bCs/>
          <w:sz w:val="20"/>
          <w:szCs w:val="20"/>
        </w:rPr>
        <w:t>flavour</w:t>
      </w:r>
      <w:proofErr w:type="spellEnd"/>
      <w:r w:rsidRPr="00142372">
        <w:rPr>
          <w:rFonts w:ascii="Arial" w:eastAsia="Calibri" w:hAnsi="Arial" w:cs="Arial"/>
          <w:b/>
          <w:bCs/>
          <w:sz w:val="20"/>
          <w:szCs w:val="20"/>
        </w:rPr>
        <w:t xml:space="preserve"> of jackfruit </w:t>
      </w:r>
      <w:proofErr w:type="spellStart"/>
      <w:r w:rsidRPr="00142372">
        <w:rPr>
          <w:rFonts w:ascii="Arial" w:eastAsia="Calibri" w:hAnsi="Arial" w:cs="Arial"/>
          <w:b/>
          <w:bCs/>
          <w:sz w:val="20"/>
          <w:szCs w:val="20"/>
        </w:rPr>
        <w:t>Bhapa</w:t>
      </w:r>
      <w:proofErr w:type="spellEnd"/>
      <w:r w:rsidRPr="00142372">
        <w:rPr>
          <w:rFonts w:ascii="Arial" w:eastAsia="Calibri" w:hAnsi="Arial" w:cs="Arial"/>
          <w:b/>
          <w:bCs/>
          <w:sz w:val="20"/>
          <w:szCs w:val="20"/>
        </w:rPr>
        <w:t xml:space="preserve"> </w:t>
      </w:r>
      <w:proofErr w:type="spellStart"/>
      <w:r w:rsidRPr="00142372">
        <w:rPr>
          <w:rFonts w:ascii="Arial" w:eastAsia="Calibri" w:hAnsi="Arial" w:cs="Arial"/>
          <w:b/>
          <w:bCs/>
          <w:sz w:val="20"/>
          <w:szCs w:val="20"/>
        </w:rPr>
        <w:t>dahi</w:t>
      </w:r>
      <w:proofErr w:type="spellEnd"/>
      <w:r w:rsidRPr="00142372">
        <w:rPr>
          <w:rFonts w:ascii="Arial" w:eastAsia="Calibri" w:hAnsi="Arial" w:cs="Arial"/>
          <w:b/>
          <w:bCs/>
          <w:sz w:val="20"/>
          <w:szCs w:val="20"/>
        </w:rPr>
        <w:t xml:space="preserve"> </w:t>
      </w:r>
      <w:r w:rsidRPr="00142372">
        <w:rPr>
          <w:rFonts w:ascii="Arial" w:eastAsia="Calibri" w:hAnsi="Arial" w:cs="Arial"/>
          <w:b/>
          <w:sz w:val="20"/>
          <w:szCs w:val="20"/>
        </w:rPr>
        <w:t>(Out of nine)</w:t>
      </w:r>
    </w:p>
    <w:p w14:paraId="10392822" w14:textId="77777777" w:rsidR="002F293C" w:rsidRPr="004B509B" w:rsidRDefault="002F293C" w:rsidP="002F293C">
      <w:pPr>
        <w:spacing w:after="0" w:line="240" w:lineRule="auto"/>
        <w:jc w:val="center"/>
        <w:rPr>
          <w:rFonts w:ascii="Arial" w:eastAsia="Calibri" w:hAnsi="Arial" w:cs="Arial"/>
          <w:b/>
          <w:sz w:val="20"/>
          <w:szCs w:val="20"/>
        </w:rPr>
      </w:pPr>
    </w:p>
    <w:p w14:paraId="225129AB" w14:textId="77777777" w:rsidR="002F293C" w:rsidRPr="004B509B" w:rsidRDefault="002F293C" w:rsidP="002F293C">
      <w:pPr>
        <w:spacing w:after="0" w:line="240" w:lineRule="auto"/>
        <w:jc w:val="both"/>
        <w:rPr>
          <w:rFonts w:ascii="Arial" w:eastAsia="Calibri" w:hAnsi="Arial" w:cs="Arial"/>
          <w:b/>
          <w:sz w:val="20"/>
          <w:szCs w:val="20"/>
        </w:rPr>
        <w:sectPr w:rsidR="002F293C" w:rsidRPr="004B509B" w:rsidSect="005806F0">
          <w:type w:val="continuous"/>
          <w:pgSz w:w="11909" w:h="16834" w:code="9"/>
          <w:pgMar w:top="1440" w:right="1440" w:bottom="1440" w:left="1440" w:header="720" w:footer="864" w:gutter="0"/>
          <w:cols w:space="720"/>
          <w:docGrid w:linePitch="360"/>
        </w:sectPr>
      </w:pPr>
    </w:p>
    <w:p w14:paraId="38F9EA6F" w14:textId="77777777" w:rsidR="004B509B" w:rsidRPr="004B509B" w:rsidRDefault="004B509B" w:rsidP="004B509B">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as the higher tartness.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made using carrot shred at 8 %registered highest score (42.00) than remaining i.e., 6 and 10 %level. The reason for the least </w:t>
      </w:r>
      <w:proofErr w:type="spellStart"/>
      <w:r w:rsidRPr="00142372">
        <w:rPr>
          <w:rFonts w:ascii="Arial" w:eastAsia="Calibri" w:hAnsi="Arial" w:cs="Arial"/>
          <w:sz w:val="20"/>
          <w:szCs w:val="20"/>
        </w:rPr>
        <w:t>flavour</w:t>
      </w:r>
      <w:proofErr w:type="spellEnd"/>
      <w:r w:rsidRPr="00142372">
        <w:rPr>
          <w:rFonts w:ascii="Arial" w:eastAsia="Calibri" w:hAnsi="Arial" w:cs="Arial"/>
          <w:sz w:val="20"/>
          <w:szCs w:val="20"/>
        </w:rPr>
        <w:t xml:space="preserve"> score associated with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prepared using 6.0 %carrot shreds was low </w:t>
      </w:r>
      <w:proofErr w:type="spellStart"/>
      <w:r w:rsidRPr="00142372">
        <w:rPr>
          <w:rFonts w:ascii="Arial" w:eastAsia="Calibri" w:hAnsi="Arial" w:cs="Arial"/>
          <w:sz w:val="20"/>
          <w:szCs w:val="20"/>
        </w:rPr>
        <w:t>flavour</w:t>
      </w:r>
      <w:proofErr w:type="spellEnd"/>
      <w:r w:rsidRPr="00142372">
        <w:rPr>
          <w:rFonts w:ascii="Arial" w:eastAsia="Calibri" w:hAnsi="Arial" w:cs="Arial"/>
          <w:sz w:val="20"/>
          <w:szCs w:val="20"/>
        </w:rPr>
        <w:t xml:space="preserve"> (carrot) impact when such product was consumed. The reason for the decline in the </w:t>
      </w:r>
      <w:proofErr w:type="spellStart"/>
      <w:r w:rsidRPr="00142372">
        <w:rPr>
          <w:rFonts w:ascii="Arial" w:eastAsia="Calibri" w:hAnsi="Arial" w:cs="Arial"/>
          <w:sz w:val="20"/>
          <w:szCs w:val="20"/>
        </w:rPr>
        <w:t>flavour</w:t>
      </w:r>
      <w:proofErr w:type="spellEnd"/>
      <w:r w:rsidRPr="00142372">
        <w:rPr>
          <w:rFonts w:ascii="Arial" w:eastAsia="Calibri" w:hAnsi="Arial" w:cs="Arial"/>
          <w:sz w:val="20"/>
          <w:szCs w:val="20"/>
        </w:rPr>
        <w:t xml:space="preserve"> </w:t>
      </w:r>
      <w:proofErr w:type="gramStart"/>
      <w:r w:rsidRPr="00142372">
        <w:rPr>
          <w:rFonts w:ascii="Arial" w:eastAsia="Calibri" w:hAnsi="Arial" w:cs="Arial"/>
          <w:sz w:val="20"/>
          <w:szCs w:val="20"/>
        </w:rPr>
        <w:t>score</w:t>
      </w:r>
      <w:proofErr w:type="gramEnd"/>
      <w:r w:rsidRPr="00142372">
        <w:rPr>
          <w:rFonts w:ascii="Arial" w:eastAsia="Calibri" w:hAnsi="Arial" w:cs="Arial"/>
          <w:sz w:val="20"/>
          <w:szCs w:val="20"/>
        </w:rPr>
        <w:t xml:space="preserve"> of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at carrot shred level exceeding 8.0 %was due to perception of intense carrot </w:t>
      </w:r>
      <w:proofErr w:type="spellStart"/>
      <w:r w:rsidRPr="00142372">
        <w:rPr>
          <w:rFonts w:ascii="Arial" w:eastAsia="Calibri" w:hAnsi="Arial" w:cs="Arial"/>
          <w:sz w:val="20"/>
          <w:szCs w:val="20"/>
        </w:rPr>
        <w:t>flavour</w:t>
      </w:r>
      <w:proofErr w:type="spellEnd"/>
      <w:r w:rsidRPr="00142372">
        <w:rPr>
          <w:rFonts w:ascii="Arial" w:eastAsia="Calibri" w:hAnsi="Arial" w:cs="Arial"/>
          <w:sz w:val="20"/>
          <w:szCs w:val="20"/>
        </w:rPr>
        <w:t xml:space="preserve">. Mild carrot </w:t>
      </w:r>
      <w:proofErr w:type="spellStart"/>
      <w:r w:rsidRPr="00142372">
        <w:rPr>
          <w:rFonts w:ascii="Arial" w:eastAsia="Calibri" w:hAnsi="Arial" w:cs="Arial"/>
          <w:sz w:val="20"/>
          <w:szCs w:val="20"/>
        </w:rPr>
        <w:t>flavour</w:t>
      </w:r>
      <w:proofErr w:type="spellEnd"/>
      <w:r w:rsidRPr="00142372">
        <w:rPr>
          <w:rFonts w:ascii="Arial" w:eastAsia="Calibri" w:hAnsi="Arial" w:cs="Arial"/>
          <w:sz w:val="20"/>
          <w:szCs w:val="20"/>
        </w:rPr>
        <w:t xml:space="preserve"> was preferred by the judges compared to intense one.</w:t>
      </w:r>
    </w:p>
    <w:p w14:paraId="5ACEFD33" w14:textId="77777777" w:rsidR="004B509B" w:rsidRDefault="004B509B" w:rsidP="002F293C">
      <w:pPr>
        <w:spacing w:after="0" w:line="240" w:lineRule="auto"/>
        <w:jc w:val="both"/>
        <w:rPr>
          <w:rFonts w:ascii="Arial" w:eastAsia="Calibri" w:hAnsi="Arial" w:cs="Arial"/>
          <w:b/>
          <w:sz w:val="20"/>
          <w:szCs w:val="20"/>
        </w:rPr>
      </w:pPr>
    </w:p>
    <w:p w14:paraId="1740FCC8" w14:textId="3910F68B" w:rsidR="002F293C" w:rsidRPr="004B509B" w:rsidRDefault="002F293C" w:rsidP="002F293C">
      <w:pPr>
        <w:spacing w:after="0" w:line="240" w:lineRule="auto"/>
        <w:jc w:val="both"/>
        <w:rPr>
          <w:rFonts w:ascii="Arial" w:eastAsia="Calibri" w:hAnsi="Arial" w:cs="Arial"/>
          <w:b/>
          <w:sz w:val="20"/>
          <w:szCs w:val="20"/>
        </w:rPr>
      </w:pPr>
      <w:r w:rsidRPr="00142372">
        <w:rPr>
          <w:rFonts w:ascii="Arial" w:eastAsia="Calibri" w:hAnsi="Arial" w:cs="Arial"/>
          <w:b/>
          <w:sz w:val="20"/>
          <w:szCs w:val="20"/>
        </w:rPr>
        <w:t>3.1.4 Overall acceptability</w:t>
      </w:r>
    </w:p>
    <w:p w14:paraId="332E3537" w14:textId="77777777" w:rsidR="002F293C" w:rsidRPr="00142372" w:rsidRDefault="002F293C" w:rsidP="002F293C">
      <w:pPr>
        <w:spacing w:after="0" w:line="240" w:lineRule="auto"/>
        <w:jc w:val="both"/>
        <w:rPr>
          <w:rFonts w:ascii="Arial" w:eastAsia="Calibri" w:hAnsi="Arial" w:cs="Arial"/>
          <w:b/>
          <w:sz w:val="20"/>
          <w:szCs w:val="20"/>
        </w:rPr>
      </w:pPr>
    </w:p>
    <w:p w14:paraId="0EBC3E13" w14:textId="77777777" w:rsidR="002F293C" w:rsidRPr="004B509B" w:rsidRDefault="002F293C" w:rsidP="002F293C">
      <w:pPr>
        <w:spacing w:after="0" w:line="240" w:lineRule="auto"/>
        <w:jc w:val="both"/>
        <w:rPr>
          <w:rFonts w:ascii="Arial" w:eastAsia="Calibri" w:hAnsi="Arial" w:cs="Arial"/>
          <w:sz w:val="20"/>
          <w:szCs w:val="20"/>
          <w:lang w:val="en-IN"/>
        </w:rPr>
      </w:pPr>
      <w:r w:rsidRPr="00142372">
        <w:rPr>
          <w:rFonts w:ascii="Arial" w:eastAsia="Calibri" w:hAnsi="Arial" w:cs="Arial"/>
          <w:sz w:val="20"/>
          <w:szCs w:val="20"/>
          <w:lang w:val="en-IN"/>
        </w:rPr>
        <w:t>The results showed that the treatment T</w:t>
      </w:r>
      <w:r w:rsidRPr="00142372">
        <w:rPr>
          <w:rFonts w:ascii="Arial" w:eastAsia="Calibri" w:hAnsi="Arial" w:cs="Arial"/>
          <w:sz w:val="20"/>
          <w:szCs w:val="20"/>
          <w:vertAlign w:val="subscript"/>
          <w:lang w:val="en-IN"/>
        </w:rPr>
        <w:t>2</w:t>
      </w:r>
      <w:r w:rsidRPr="00142372">
        <w:rPr>
          <w:rFonts w:ascii="Arial" w:eastAsia="Calibri" w:hAnsi="Arial" w:cs="Arial"/>
          <w:sz w:val="20"/>
          <w:szCs w:val="20"/>
          <w:lang w:val="en-IN"/>
        </w:rPr>
        <w:t xml:space="preserve"> with 20 %jackfruit pulp registered the highest score for overall acceptability, with a score of 8.34, while the treatment T</w:t>
      </w:r>
      <w:r w:rsidRPr="00142372">
        <w:rPr>
          <w:rFonts w:ascii="Arial" w:eastAsia="Calibri" w:hAnsi="Arial" w:cs="Arial"/>
          <w:sz w:val="20"/>
          <w:szCs w:val="20"/>
          <w:vertAlign w:val="subscript"/>
          <w:lang w:val="en-IN"/>
        </w:rPr>
        <w:t>4</w:t>
      </w:r>
      <w:r w:rsidRPr="00142372">
        <w:rPr>
          <w:rFonts w:ascii="Arial" w:eastAsia="Calibri" w:hAnsi="Arial" w:cs="Arial"/>
          <w:sz w:val="20"/>
          <w:szCs w:val="20"/>
          <w:lang w:val="en-IN"/>
        </w:rPr>
        <w:t xml:space="preserve"> with 40 %jackfruit pulp, received the lowest score of 7.06.</w:t>
      </w:r>
    </w:p>
    <w:p w14:paraId="66A61021" w14:textId="77777777" w:rsidR="002F293C" w:rsidRPr="00142372" w:rsidRDefault="002F293C" w:rsidP="002F293C">
      <w:pPr>
        <w:spacing w:after="0" w:line="240" w:lineRule="auto"/>
        <w:jc w:val="both"/>
        <w:rPr>
          <w:rFonts w:ascii="Arial" w:eastAsia="Calibri" w:hAnsi="Arial" w:cs="Arial"/>
          <w:b/>
          <w:sz w:val="20"/>
          <w:szCs w:val="20"/>
        </w:rPr>
      </w:pPr>
    </w:p>
    <w:p w14:paraId="0BC5A8CB" w14:textId="20CCA44D" w:rsidR="002F293C" w:rsidRPr="00142372" w:rsidRDefault="002F293C" w:rsidP="002F293C">
      <w:pPr>
        <w:spacing w:after="0" w:line="240" w:lineRule="auto"/>
        <w:jc w:val="both"/>
        <w:rPr>
          <w:rFonts w:ascii="Arial" w:eastAsia="Calibri" w:hAnsi="Arial" w:cs="Arial"/>
          <w:sz w:val="20"/>
          <w:szCs w:val="20"/>
          <w:lang w:val="en-IN"/>
        </w:rPr>
      </w:pPr>
      <w:r w:rsidRPr="00142372">
        <w:rPr>
          <w:rFonts w:ascii="Arial" w:eastAsia="Calibri" w:hAnsi="Arial" w:cs="Arial"/>
          <w:sz w:val="20"/>
          <w:szCs w:val="20"/>
          <w:lang w:val="en-IN"/>
        </w:rPr>
        <w:t xml:space="preserve">From Table 4, it was observed that the results obtained for overall acceptability are statistically significant at both </w:t>
      </w:r>
      <w:r w:rsidRPr="00142372">
        <w:rPr>
          <w:rFonts w:ascii="Arial" w:eastAsia="Calibri" w:hAnsi="Arial" w:cs="Arial"/>
          <w:sz w:val="20"/>
          <w:szCs w:val="20"/>
        </w:rPr>
        <w:t xml:space="preserve">(p&lt;0.01) and (p&lt;0.05) </w:t>
      </w:r>
      <w:r w:rsidRPr="00142372">
        <w:rPr>
          <w:rFonts w:ascii="Arial" w:eastAsia="Calibri" w:hAnsi="Arial" w:cs="Arial"/>
          <w:sz w:val="20"/>
          <w:szCs w:val="20"/>
          <w:lang w:val="en-IN"/>
        </w:rPr>
        <w:t xml:space="preserve">levels of significance, which indicated that there is significant difference in overall acceptability of jackfruit </w:t>
      </w:r>
      <w:proofErr w:type="spellStart"/>
      <w:r w:rsidRPr="00142372">
        <w:rPr>
          <w:rFonts w:ascii="Arial" w:eastAsia="Calibri" w:hAnsi="Arial" w:cs="Arial"/>
          <w:sz w:val="20"/>
          <w:szCs w:val="20"/>
          <w:lang w:val="en-IN"/>
        </w:rPr>
        <w:t>Bhapa</w:t>
      </w:r>
      <w:proofErr w:type="spellEnd"/>
      <w:r w:rsidRPr="00142372">
        <w:rPr>
          <w:rFonts w:ascii="Arial" w:eastAsia="Calibri" w:hAnsi="Arial" w:cs="Arial"/>
          <w:sz w:val="20"/>
          <w:szCs w:val="20"/>
          <w:lang w:val="en-IN"/>
        </w:rPr>
        <w:t xml:space="preserve"> </w:t>
      </w:r>
      <w:proofErr w:type="spellStart"/>
      <w:r w:rsidRPr="00142372">
        <w:rPr>
          <w:rFonts w:ascii="Arial" w:eastAsia="Calibri" w:hAnsi="Arial" w:cs="Arial"/>
          <w:sz w:val="20"/>
          <w:szCs w:val="20"/>
          <w:lang w:val="en-IN"/>
        </w:rPr>
        <w:t>dahi</w:t>
      </w:r>
      <w:proofErr w:type="spellEnd"/>
      <w:r w:rsidRPr="00142372">
        <w:rPr>
          <w:rFonts w:ascii="Arial" w:eastAsia="Calibri" w:hAnsi="Arial" w:cs="Arial"/>
          <w:sz w:val="20"/>
          <w:szCs w:val="20"/>
          <w:lang w:val="en-IN"/>
        </w:rPr>
        <w:t xml:space="preserve"> due to the addition of jackfruit pulp.</w:t>
      </w:r>
    </w:p>
    <w:p w14:paraId="38E92F51" w14:textId="77777777" w:rsidR="002F293C" w:rsidRPr="004B509B" w:rsidRDefault="002F293C" w:rsidP="002F293C">
      <w:pPr>
        <w:spacing w:after="0" w:line="240" w:lineRule="auto"/>
        <w:jc w:val="both"/>
        <w:rPr>
          <w:rFonts w:ascii="Arial" w:eastAsia="Calibri" w:hAnsi="Arial" w:cs="Arial"/>
          <w:sz w:val="20"/>
          <w:szCs w:val="20"/>
        </w:rPr>
      </w:pPr>
    </w:p>
    <w:p w14:paraId="64C8F969" w14:textId="247C1D6B" w:rsidR="002F293C" w:rsidRPr="004B509B" w:rsidRDefault="002F293C" w:rsidP="002F293C">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Patel et al. (2017) observed that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with 18 %mango pulp showed higher score (92.07 out </w:t>
      </w:r>
      <w:r w:rsidRPr="00142372">
        <w:rPr>
          <w:rFonts w:ascii="Arial" w:eastAsia="Calibri" w:hAnsi="Arial" w:cs="Arial"/>
          <w:sz w:val="20"/>
          <w:szCs w:val="20"/>
        </w:rPr>
        <w:lastRenderedPageBreak/>
        <w:t xml:space="preserve">of 100) than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having 21 %mango pulp (89.71 out of 100).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made </w:t>
      </w:r>
      <w:proofErr w:type="gramStart"/>
      <w:r w:rsidRPr="00142372">
        <w:rPr>
          <w:rFonts w:ascii="Arial" w:eastAsia="Calibri" w:hAnsi="Arial" w:cs="Arial"/>
          <w:sz w:val="20"/>
          <w:szCs w:val="20"/>
        </w:rPr>
        <w:t xml:space="preserve">using </w:t>
      </w:r>
      <w:r w:rsidR="004B509B">
        <w:rPr>
          <w:rFonts w:ascii="Arial" w:eastAsia="Calibri" w:hAnsi="Arial" w:cs="Arial"/>
          <w:sz w:val="20"/>
          <w:szCs w:val="20"/>
        </w:rPr>
        <w:t xml:space="preserve"> </w:t>
      </w:r>
      <w:r w:rsidRPr="00142372">
        <w:rPr>
          <w:rFonts w:ascii="Arial" w:eastAsia="Calibri" w:hAnsi="Arial" w:cs="Arial"/>
          <w:sz w:val="20"/>
          <w:szCs w:val="20"/>
        </w:rPr>
        <w:t>carrot</w:t>
      </w:r>
      <w:proofErr w:type="gramEnd"/>
      <w:r w:rsidRPr="00142372">
        <w:rPr>
          <w:rFonts w:ascii="Arial" w:eastAsia="Calibri" w:hAnsi="Arial" w:cs="Arial"/>
          <w:sz w:val="20"/>
          <w:szCs w:val="20"/>
        </w:rPr>
        <w:t xml:space="preserve"> shred at 8 %registered highest score </w:t>
      </w:r>
      <w:r w:rsidR="004B509B">
        <w:rPr>
          <w:rFonts w:ascii="Arial" w:eastAsia="Calibri" w:hAnsi="Arial" w:cs="Arial"/>
          <w:sz w:val="20"/>
          <w:szCs w:val="20"/>
        </w:rPr>
        <w:t xml:space="preserve">                      </w:t>
      </w:r>
      <w:r w:rsidRPr="00142372">
        <w:rPr>
          <w:rFonts w:ascii="Arial" w:eastAsia="Calibri" w:hAnsi="Arial" w:cs="Arial"/>
          <w:sz w:val="20"/>
          <w:szCs w:val="20"/>
        </w:rPr>
        <w:t xml:space="preserve">(90.98 out of 100) than remaining i.e., 6 and 10 %level. </w:t>
      </w:r>
    </w:p>
    <w:p w14:paraId="1EB8561F" w14:textId="77777777" w:rsidR="002F293C" w:rsidRPr="004B509B" w:rsidRDefault="002F293C" w:rsidP="002F293C">
      <w:pPr>
        <w:spacing w:after="0" w:line="240" w:lineRule="auto"/>
        <w:jc w:val="center"/>
        <w:rPr>
          <w:rFonts w:ascii="Arial" w:eastAsia="Calibri" w:hAnsi="Arial" w:cs="Arial"/>
          <w:b/>
          <w:bCs/>
          <w:sz w:val="20"/>
          <w:szCs w:val="20"/>
        </w:rPr>
        <w:sectPr w:rsidR="002F293C" w:rsidRPr="004B509B" w:rsidSect="002F293C">
          <w:type w:val="continuous"/>
          <w:pgSz w:w="11909" w:h="16834" w:code="9"/>
          <w:pgMar w:top="1440" w:right="1440" w:bottom="1440" w:left="1440" w:header="720" w:footer="864" w:gutter="0"/>
          <w:cols w:num="2" w:space="288"/>
          <w:docGrid w:linePitch="360"/>
        </w:sectPr>
      </w:pPr>
    </w:p>
    <w:p w14:paraId="3CCEB074" w14:textId="0C242CAA" w:rsidR="00142372" w:rsidRPr="004B509B" w:rsidRDefault="00142372" w:rsidP="002F293C">
      <w:pPr>
        <w:spacing w:after="0" w:line="240" w:lineRule="auto"/>
        <w:jc w:val="center"/>
        <w:rPr>
          <w:rFonts w:ascii="Arial" w:eastAsia="Calibri" w:hAnsi="Arial" w:cs="Arial"/>
          <w:b/>
          <w:bCs/>
          <w:sz w:val="20"/>
          <w:szCs w:val="20"/>
          <w:lang w:val="en-IN"/>
        </w:rPr>
      </w:pPr>
      <w:r w:rsidRPr="00142372">
        <w:rPr>
          <w:rFonts w:ascii="Arial" w:eastAsia="Calibri" w:hAnsi="Arial" w:cs="Arial"/>
          <w:b/>
          <w:bCs/>
          <w:sz w:val="20"/>
          <w:szCs w:val="20"/>
          <w:lang w:val="en-IN"/>
        </w:rPr>
        <w:t>Table</w:t>
      </w:r>
      <w:r w:rsidR="002F293C" w:rsidRPr="004B509B">
        <w:rPr>
          <w:rFonts w:ascii="Arial" w:eastAsia="Calibri" w:hAnsi="Arial" w:cs="Arial"/>
          <w:b/>
          <w:bCs/>
          <w:sz w:val="20"/>
          <w:szCs w:val="20"/>
          <w:lang w:val="en-IN"/>
        </w:rPr>
        <w:t xml:space="preserve"> </w:t>
      </w:r>
      <w:r w:rsidRPr="00142372">
        <w:rPr>
          <w:rFonts w:ascii="Arial" w:eastAsia="Calibri" w:hAnsi="Arial" w:cs="Arial"/>
          <w:b/>
          <w:bCs/>
          <w:sz w:val="20"/>
          <w:szCs w:val="20"/>
          <w:lang w:val="en-IN"/>
        </w:rPr>
        <w:t>4</w:t>
      </w:r>
      <w:r w:rsidR="002F293C" w:rsidRPr="004B509B">
        <w:rPr>
          <w:rFonts w:ascii="Arial" w:eastAsia="Calibri" w:hAnsi="Arial" w:cs="Arial"/>
          <w:b/>
          <w:bCs/>
          <w:sz w:val="20"/>
          <w:szCs w:val="20"/>
          <w:lang w:val="en-IN"/>
        </w:rPr>
        <w:t xml:space="preserve">. </w:t>
      </w:r>
      <w:r w:rsidRPr="00142372">
        <w:rPr>
          <w:rFonts w:ascii="Arial" w:eastAsia="Calibri" w:hAnsi="Arial" w:cs="Arial"/>
          <w:b/>
          <w:bCs/>
          <w:sz w:val="20"/>
          <w:szCs w:val="20"/>
          <w:lang w:val="en-IN"/>
        </w:rPr>
        <w:t xml:space="preserve">Effect of different levels of jackfruit pulp on overall acceptability of jackfruit </w:t>
      </w:r>
      <w:proofErr w:type="spellStart"/>
      <w:r w:rsidRPr="00142372">
        <w:rPr>
          <w:rFonts w:ascii="Arial" w:eastAsia="Calibri" w:hAnsi="Arial" w:cs="Arial"/>
          <w:b/>
          <w:bCs/>
          <w:sz w:val="20"/>
          <w:szCs w:val="20"/>
          <w:lang w:val="en-IN"/>
        </w:rPr>
        <w:t>Bhapa</w:t>
      </w:r>
      <w:proofErr w:type="spellEnd"/>
      <w:r w:rsidRPr="00142372">
        <w:rPr>
          <w:rFonts w:ascii="Arial" w:eastAsia="Calibri" w:hAnsi="Arial" w:cs="Arial"/>
          <w:b/>
          <w:bCs/>
          <w:sz w:val="20"/>
          <w:szCs w:val="20"/>
          <w:lang w:val="en-IN"/>
        </w:rPr>
        <w:t xml:space="preserve"> </w:t>
      </w:r>
      <w:proofErr w:type="spellStart"/>
      <w:r w:rsidRPr="00142372">
        <w:rPr>
          <w:rFonts w:ascii="Arial" w:eastAsia="Calibri" w:hAnsi="Arial" w:cs="Arial"/>
          <w:b/>
          <w:bCs/>
          <w:sz w:val="20"/>
          <w:szCs w:val="20"/>
          <w:lang w:val="en-IN"/>
        </w:rPr>
        <w:t>dahi</w:t>
      </w:r>
      <w:proofErr w:type="spellEnd"/>
      <w:r w:rsidRPr="00142372">
        <w:rPr>
          <w:rFonts w:ascii="Arial" w:eastAsia="Calibri" w:hAnsi="Arial" w:cs="Arial"/>
          <w:b/>
          <w:bCs/>
          <w:sz w:val="20"/>
          <w:szCs w:val="20"/>
          <w:lang w:val="en-IN"/>
        </w:rPr>
        <w:t xml:space="preserve"> (out of nine)</w:t>
      </w:r>
    </w:p>
    <w:p w14:paraId="40D38A85" w14:textId="77777777" w:rsidR="00142372" w:rsidRPr="00142372" w:rsidRDefault="00142372" w:rsidP="00142372">
      <w:pPr>
        <w:spacing w:after="0" w:line="240" w:lineRule="auto"/>
        <w:jc w:val="both"/>
        <w:rPr>
          <w:rFonts w:ascii="Arial" w:eastAsia="Calibri" w:hAnsi="Arial" w:cs="Arial"/>
          <w:b/>
          <w:bCs/>
          <w:sz w:val="20"/>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230"/>
        <w:gridCol w:w="1230"/>
        <w:gridCol w:w="1230"/>
        <w:gridCol w:w="1128"/>
        <w:gridCol w:w="1128"/>
        <w:gridCol w:w="1451"/>
      </w:tblGrid>
      <w:tr w:rsidR="00142372" w:rsidRPr="00142372" w14:paraId="6BD154E3" w14:textId="77777777" w:rsidTr="002F293C">
        <w:trPr>
          <w:trHeight w:val="20"/>
          <w:jc w:val="center"/>
        </w:trPr>
        <w:tc>
          <w:tcPr>
            <w:tcW w:w="1461" w:type="dxa"/>
            <w:vMerge w:val="restart"/>
            <w:tcBorders>
              <w:top w:val="single" w:sz="4" w:space="0" w:color="auto"/>
              <w:bottom w:val="single" w:sz="4" w:space="0" w:color="auto"/>
            </w:tcBorders>
          </w:tcPr>
          <w:p w14:paraId="605416C6" w14:textId="77777777" w:rsidR="00142372" w:rsidRPr="00142372" w:rsidRDefault="00142372" w:rsidP="00142372">
            <w:pPr>
              <w:rPr>
                <w:rFonts w:ascii="Arial" w:hAnsi="Arial" w:cs="Arial"/>
                <w:b/>
              </w:rPr>
            </w:pPr>
            <w:r w:rsidRPr="00142372">
              <w:rPr>
                <w:rFonts w:ascii="Arial" w:hAnsi="Arial" w:cs="Arial"/>
                <w:b/>
              </w:rPr>
              <w:t>Treatments</w:t>
            </w:r>
          </w:p>
        </w:tc>
        <w:tc>
          <w:tcPr>
            <w:tcW w:w="6494" w:type="dxa"/>
            <w:gridSpan w:val="6"/>
            <w:tcBorders>
              <w:top w:val="single" w:sz="4" w:space="0" w:color="auto"/>
              <w:bottom w:val="single" w:sz="4" w:space="0" w:color="auto"/>
            </w:tcBorders>
          </w:tcPr>
          <w:p w14:paraId="14FA9275" w14:textId="77777777" w:rsidR="00142372" w:rsidRPr="00142372" w:rsidRDefault="00142372" w:rsidP="002F293C">
            <w:pPr>
              <w:jc w:val="center"/>
              <w:rPr>
                <w:rFonts w:ascii="Arial" w:hAnsi="Arial" w:cs="Arial"/>
                <w:b/>
              </w:rPr>
            </w:pPr>
            <w:r w:rsidRPr="00142372">
              <w:rPr>
                <w:rFonts w:ascii="Arial" w:hAnsi="Arial" w:cs="Arial"/>
                <w:b/>
              </w:rPr>
              <w:t>Replications</w:t>
            </w:r>
          </w:p>
        </w:tc>
      </w:tr>
      <w:tr w:rsidR="00142372" w:rsidRPr="00142372" w14:paraId="77940125" w14:textId="77777777" w:rsidTr="002F293C">
        <w:trPr>
          <w:trHeight w:val="20"/>
          <w:jc w:val="center"/>
        </w:trPr>
        <w:tc>
          <w:tcPr>
            <w:tcW w:w="1461" w:type="dxa"/>
            <w:vMerge/>
            <w:tcBorders>
              <w:top w:val="single" w:sz="4" w:space="0" w:color="auto"/>
              <w:bottom w:val="single" w:sz="4" w:space="0" w:color="auto"/>
            </w:tcBorders>
          </w:tcPr>
          <w:p w14:paraId="58B2861E" w14:textId="77777777" w:rsidR="00142372" w:rsidRPr="00142372" w:rsidRDefault="00142372" w:rsidP="00142372">
            <w:pPr>
              <w:rPr>
                <w:rFonts w:ascii="Arial" w:hAnsi="Arial" w:cs="Arial"/>
                <w:b/>
              </w:rPr>
            </w:pPr>
          </w:p>
        </w:tc>
        <w:tc>
          <w:tcPr>
            <w:tcW w:w="1080" w:type="dxa"/>
            <w:tcBorders>
              <w:top w:val="single" w:sz="4" w:space="0" w:color="auto"/>
              <w:bottom w:val="single" w:sz="4" w:space="0" w:color="auto"/>
            </w:tcBorders>
          </w:tcPr>
          <w:p w14:paraId="53D01E44" w14:textId="77777777" w:rsidR="00142372" w:rsidRPr="00142372" w:rsidRDefault="00142372" w:rsidP="00142372">
            <w:pPr>
              <w:rPr>
                <w:rFonts w:ascii="Arial" w:hAnsi="Arial" w:cs="Arial"/>
                <w:b/>
              </w:rPr>
            </w:pPr>
            <w:r w:rsidRPr="00142372">
              <w:rPr>
                <w:rFonts w:ascii="Arial" w:hAnsi="Arial" w:cs="Arial"/>
                <w:b/>
              </w:rPr>
              <w:t>R1</w:t>
            </w:r>
          </w:p>
        </w:tc>
        <w:tc>
          <w:tcPr>
            <w:tcW w:w="1080" w:type="dxa"/>
            <w:tcBorders>
              <w:top w:val="single" w:sz="4" w:space="0" w:color="auto"/>
              <w:bottom w:val="single" w:sz="4" w:space="0" w:color="auto"/>
            </w:tcBorders>
          </w:tcPr>
          <w:p w14:paraId="7225E9B9" w14:textId="77777777" w:rsidR="00142372" w:rsidRPr="00142372" w:rsidRDefault="00142372" w:rsidP="00142372">
            <w:pPr>
              <w:rPr>
                <w:rFonts w:ascii="Arial" w:hAnsi="Arial" w:cs="Arial"/>
                <w:b/>
              </w:rPr>
            </w:pPr>
            <w:r w:rsidRPr="00142372">
              <w:rPr>
                <w:rFonts w:ascii="Arial" w:hAnsi="Arial" w:cs="Arial"/>
                <w:b/>
              </w:rPr>
              <w:t>R2</w:t>
            </w:r>
          </w:p>
        </w:tc>
        <w:tc>
          <w:tcPr>
            <w:tcW w:w="1080" w:type="dxa"/>
            <w:tcBorders>
              <w:top w:val="single" w:sz="4" w:space="0" w:color="auto"/>
              <w:bottom w:val="single" w:sz="4" w:space="0" w:color="auto"/>
            </w:tcBorders>
          </w:tcPr>
          <w:p w14:paraId="338441F0" w14:textId="77777777" w:rsidR="00142372" w:rsidRPr="00142372" w:rsidRDefault="00142372" w:rsidP="00142372">
            <w:pPr>
              <w:rPr>
                <w:rFonts w:ascii="Arial" w:hAnsi="Arial" w:cs="Arial"/>
                <w:b/>
              </w:rPr>
            </w:pPr>
            <w:r w:rsidRPr="00142372">
              <w:rPr>
                <w:rFonts w:ascii="Arial" w:hAnsi="Arial" w:cs="Arial"/>
                <w:b/>
              </w:rPr>
              <w:t>R3</w:t>
            </w:r>
          </w:p>
        </w:tc>
        <w:tc>
          <w:tcPr>
            <w:tcW w:w="990" w:type="dxa"/>
            <w:tcBorders>
              <w:top w:val="single" w:sz="4" w:space="0" w:color="auto"/>
              <w:bottom w:val="single" w:sz="4" w:space="0" w:color="auto"/>
            </w:tcBorders>
          </w:tcPr>
          <w:p w14:paraId="73E26508" w14:textId="77777777" w:rsidR="00142372" w:rsidRPr="00142372" w:rsidRDefault="00142372" w:rsidP="00142372">
            <w:pPr>
              <w:rPr>
                <w:rFonts w:ascii="Arial" w:hAnsi="Arial" w:cs="Arial"/>
                <w:b/>
              </w:rPr>
            </w:pPr>
            <w:r w:rsidRPr="00142372">
              <w:rPr>
                <w:rFonts w:ascii="Arial" w:hAnsi="Arial" w:cs="Arial"/>
                <w:b/>
              </w:rPr>
              <w:t>R4</w:t>
            </w:r>
          </w:p>
        </w:tc>
        <w:tc>
          <w:tcPr>
            <w:tcW w:w="990" w:type="dxa"/>
            <w:tcBorders>
              <w:top w:val="single" w:sz="4" w:space="0" w:color="auto"/>
              <w:bottom w:val="single" w:sz="4" w:space="0" w:color="auto"/>
            </w:tcBorders>
          </w:tcPr>
          <w:p w14:paraId="4F4AE3BC" w14:textId="77777777" w:rsidR="00142372" w:rsidRPr="00142372" w:rsidRDefault="00142372" w:rsidP="00142372">
            <w:pPr>
              <w:rPr>
                <w:rFonts w:ascii="Arial" w:hAnsi="Arial" w:cs="Arial"/>
                <w:b/>
              </w:rPr>
            </w:pPr>
            <w:r w:rsidRPr="00142372">
              <w:rPr>
                <w:rFonts w:ascii="Arial" w:hAnsi="Arial" w:cs="Arial"/>
                <w:b/>
              </w:rPr>
              <w:t>R5</w:t>
            </w:r>
          </w:p>
        </w:tc>
        <w:tc>
          <w:tcPr>
            <w:tcW w:w="1274" w:type="dxa"/>
            <w:tcBorders>
              <w:top w:val="single" w:sz="4" w:space="0" w:color="auto"/>
              <w:bottom w:val="single" w:sz="4" w:space="0" w:color="auto"/>
            </w:tcBorders>
          </w:tcPr>
          <w:p w14:paraId="070F78A5" w14:textId="77777777" w:rsidR="00142372" w:rsidRPr="00142372" w:rsidRDefault="00142372" w:rsidP="00142372">
            <w:pPr>
              <w:rPr>
                <w:rFonts w:ascii="Arial" w:hAnsi="Arial" w:cs="Arial"/>
                <w:b/>
              </w:rPr>
            </w:pPr>
            <w:r w:rsidRPr="00142372">
              <w:rPr>
                <w:rFonts w:ascii="Arial" w:hAnsi="Arial" w:cs="Arial"/>
                <w:b/>
              </w:rPr>
              <w:t>MEAN</w:t>
            </w:r>
          </w:p>
        </w:tc>
      </w:tr>
      <w:tr w:rsidR="00142372" w:rsidRPr="00142372" w14:paraId="6C4D0A65" w14:textId="77777777" w:rsidTr="002F293C">
        <w:trPr>
          <w:trHeight w:val="20"/>
          <w:jc w:val="center"/>
        </w:trPr>
        <w:tc>
          <w:tcPr>
            <w:tcW w:w="1461" w:type="dxa"/>
            <w:tcBorders>
              <w:top w:val="single" w:sz="4" w:space="0" w:color="auto"/>
              <w:bottom w:val="nil"/>
            </w:tcBorders>
          </w:tcPr>
          <w:p w14:paraId="03FCD2EB"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0</w:t>
            </w:r>
          </w:p>
        </w:tc>
        <w:tc>
          <w:tcPr>
            <w:tcW w:w="1080" w:type="dxa"/>
            <w:tcBorders>
              <w:top w:val="single" w:sz="4" w:space="0" w:color="auto"/>
              <w:bottom w:val="nil"/>
            </w:tcBorders>
          </w:tcPr>
          <w:p w14:paraId="15343932" w14:textId="77777777" w:rsidR="00142372" w:rsidRPr="00142372" w:rsidRDefault="00142372" w:rsidP="00142372">
            <w:pPr>
              <w:rPr>
                <w:rFonts w:ascii="Arial" w:hAnsi="Arial" w:cs="Arial"/>
              </w:rPr>
            </w:pPr>
            <w:r w:rsidRPr="00142372">
              <w:rPr>
                <w:rFonts w:ascii="Arial" w:hAnsi="Arial" w:cs="Arial"/>
              </w:rPr>
              <w:t>7.63</w:t>
            </w:r>
          </w:p>
        </w:tc>
        <w:tc>
          <w:tcPr>
            <w:tcW w:w="1080" w:type="dxa"/>
            <w:tcBorders>
              <w:top w:val="single" w:sz="4" w:space="0" w:color="auto"/>
              <w:bottom w:val="nil"/>
            </w:tcBorders>
          </w:tcPr>
          <w:p w14:paraId="0F82F302" w14:textId="77777777" w:rsidR="00142372" w:rsidRPr="00142372" w:rsidRDefault="00142372" w:rsidP="00142372">
            <w:pPr>
              <w:rPr>
                <w:rFonts w:ascii="Arial" w:hAnsi="Arial" w:cs="Arial"/>
              </w:rPr>
            </w:pPr>
            <w:r w:rsidRPr="00142372">
              <w:rPr>
                <w:rFonts w:ascii="Arial" w:hAnsi="Arial" w:cs="Arial"/>
              </w:rPr>
              <w:t>7.63</w:t>
            </w:r>
          </w:p>
        </w:tc>
        <w:tc>
          <w:tcPr>
            <w:tcW w:w="1080" w:type="dxa"/>
            <w:tcBorders>
              <w:top w:val="single" w:sz="4" w:space="0" w:color="auto"/>
              <w:bottom w:val="nil"/>
            </w:tcBorders>
          </w:tcPr>
          <w:p w14:paraId="2DB13DEA" w14:textId="77777777" w:rsidR="00142372" w:rsidRPr="00142372" w:rsidRDefault="00142372" w:rsidP="00142372">
            <w:pPr>
              <w:rPr>
                <w:rFonts w:ascii="Arial" w:hAnsi="Arial" w:cs="Arial"/>
              </w:rPr>
            </w:pPr>
            <w:r w:rsidRPr="00142372">
              <w:rPr>
                <w:rFonts w:ascii="Arial" w:hAnsi="Arial" w:cs="Arial"/>
              </w:rPr>
              <w:t>7.39</w:t>
            </w:r>
          </w:p>
        </w:tc>
        <w:tc>
          <w:tcPr>
            <w:tcW w:w="990" w:type="dxa"/>
            <w:tcBorders>
              <w:top w:val="single" w:sz="4" w:space="0" w:color="auto"/>
              <w:bottom w:val="nil"/>
            </w:tcBorders>
          </w:tcPr>
          <w:p w14:paraId="03A0F79A" w14:textId="77777777" w:rsidR="00142372" w:rsidRPr="00142372" w:rsidRDefault="00142372" w:rsidP="00142372">
            <w:pPr>
              <w:rPr>
                <w:rFonts w:ascii="Arial" w:hAnsi="Arial" w:cs="Arial"/>
              </w:rPr>
            </w:pPr>
            <w:r w:rsidRPr="00142372">
              <w:rPr>
                <w:rFonts w:ascii="Arial" w:hAnsi="Arial" w:cs="Arial"/>
              </w:rPr>
              <w:t>7.31</w:t>
            </w:r>
          </w:p>
        </w:tc>
        <w:tc>
          <w:tcPr>
            <w:tcW w:w="990" w:type="dxa"/>
            <w:tcBorders>
              <w:top w:val="single" w:sz="4" w:space="0" w:color="auto"/>
              <w:bottom w:val="nil"/>
            </w:tcBorders>
          </w:tcPr>
          <w:p w14:paraId="51478E42" w14:textId="77777777" w:rsidR="00142372" w:rsidRPr="00142372" w:rsidRDefault="00142372" w:rsidP="00142372">
            <w:pPr>
              <w:rPr>
                <w:rFonts w:ascii="Arial" w:hAnsi="Arial" w:cs="Arial"/>
              </w:rPr>
            </w:pPr>
            <w:r w:rsidRPr="00142372">
              <w:rPr>
                <w:rFonts w:ascii="Arial" w:hAnsi="Arial" w:cs="Arial"/>
              </w:rPr>
              <w:t>7.44</w:t>
            </w:r>
          </w:p>
        </w:tc>
        <w:tc>
          <w:tcPr>
            <w:tcW w:w="1274" w:type="dxa"/>
            <w:tcBorders>
              <w:top w:val="single" w:sz="4" w:space="0" w:color="auto"/>
              <w:bottom w:val="nil"/>
            </w:tcBorders>
          </w:tcPr>
          <w:p w14:paraId="41296679" w14:textId="77777777" w:rsidR="00142372" w:rsidRPr="00142372" w:rsidRDefault="00142372" w:rsidP="00142372">
            <w:pPr>
              <w:rPr>
                <w:rFonts w:ascii="Arial" w:hAnsi="Arial" w:cs="Arial"/>
                <w:vertAlign w:val="superscript"/>
              </w:rPr>
            </w:pPr>
            <w:r w:rsidRPr="00142372">
              <w:rPr>
                <w:rFonts w:ascii="Arial" w:hAnsi="Arial" w:cs="Arial"/>
              </w:rPr>
              <w:t>7.48</w:t>
            </w:r>
            <w:r w:rsidRPr="00142372">
              <w:rPr>
                <w:rFonts w:ascii="Arial" w:hAnsi="Arial" w:cs="Arial"/>
                <w:vertAlign w:val="superscript"/>
              </w:rPr>
              <w:t>c</w:t>
            </w:r>
          </w:p>
        </w:tc>
      </w:tr>
      <w:tr w:rsidR="00142372" w:rsidRPr="00142372" w14:paraId="6D034B05" w14:textId="77777777" w:rsidTr="002F293C">
        <w:trPr>
          <w:trHeight w:val="20"/>
          <w:jc w:val="center"/>
        </w:trPr>
        <w:tc>
          <w:tcPr>
            <w:tcW w:w="1461" w:type="dxa"/>
            <w:tcBorders>
              <w:top w:val="nil"/>
            </w:tcBorders>
          </w:tcPr>
          <w:p w14:paraId="6294A7BF"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1</w:t>
            </w:r>
          </w:p>
        </w:tc>
        <w:tc>
          <w:tcPr>
            <w:tcW w:w="1080" w:type="dxa"/>
            <w:tcBorders>
              <w:top w:val="nil"/>
            </w:tcBorders>
          </w:tcPr>
          <w:p w14:paraId="7BF42951" w14:textId="77777777" w:rsidR="00142372" w:rsidRPr="00142372" w:rsidRDefault="00142372" w:rsidP="00142372">
            <w:pPr>
              <w:rPr>
                <w:rFonts w:ascii="Arial" w:hAnsi="Arial" w:cs="Arial"/>
              </w:rPr>
            </w:pPr>
            <w:r w:rsidRPr="00142372">
              <w:rPr>
                <w:rFonts w:ascii="Arial" w:hAnsi="Arial" w:cs="Arial"/>
              </w:rPr>
              <w:t>7.88</w:t>
            </w:r>
          </w:p>
        </w:tc>
        <w:tc>
          <w:tcPr>
            <w:tcW w:w="1080" w:type="dxa"/>
            <w:tcBorders>
              <w:top w:val="nil"/>
            </w:tcBorders>
          </w:tcPr>
          <w:p w14:paraId="60E20DF2" w14:textId="77777777" w:rsidR="00142372" w:rsidRPr="00142372" w:rsidRDefault="00142372" w:rsidP="00142372">
            <w:pPr>
              <w:rPr>
                <w:rFonts w:ascii="Arial" w:hAnsi="Arial" w:cs="Arial"/>
              </w:rPr>
            </w:pPr>
            <w:r w:rsidRPr="00142372">
              <w:rPr>
                <w:rFonts w:ascii="Arial" w:hAnsi="Arial" w:cs="Arial"/>
              </w:rPr>
              <w:t>8.25</w:t>
            </w:r>
          </w:p>
        </w:tc>
        <w:tc>
          <w:tcPr>
            <w:tcW w:w="1080" w:type="dxa"/>
            <w:tcBorders>
              <w:top w:val="nil"/>
            </w:tcBorders>
          </w:tcPr>
          <w:p w14:paraId="5B3DF120" w14:textId="77777777" w:rsidR="00142372" w:rsidRPr="00142372" w:rsidRDefault="00142372" w:rsidP="00142372">
            <w:pPr>
              <w:rPr>
                <w:rFonts w:ascii="Arial" w:hAnsi="Arial" w:cs="Arial"/>
              </w:rPr>
            </w:pPr>
            <w:r w:rsidRPr="00142372">
              <w:rPr>
                <w:rFonts w:ascii="Arial" w:hAnsi="Arial" w:cs="Arial"/>
              </w:rPr>
              <w:t>7.72</w:t>
            </w:r>
          </w:p>
        </w:tc>
        <w:tc>
          <w:tcPr>
            <w:tcW w:w="990" w:type="dxa"/>
            <w:tcBorders>
              <w:top w:val="nil"/>
            </w:tcBorders>
          </w:tcPr>
          <w:p w14:paraId="72584E42" w14:textId="77777777" w:rsidR="00142372" w:rsidRPr="00142372" w:rsidRDefault="00142372" w:rsidP="00142372">
            <w:pPr>
              <w:rPr>
                <w:rFonts w:ascii="Arial" w:hAnsi="Arial" w:cs="Arial"/>
              </w:rPr>
            </w:pPr>
            <w:r w:rsidRPr="00142372">
              <w:rPr>
                <w:rFonts w:ascii="Arial" w:hAnsi="Arial" w:cs="Arial"/>
              </w:rPr>
              <w:t>8.44</w:t>
            </w:r>
          </w:p>
        </w:tc>
        <w:tc>
          <w:tcPr>
            <w:tcW w:w="990" w:type="dxa"/>
            <w:tcBorders>
              <w:top w:val="nil"/>
            </w:tcBorders>
          </w:tcPr>
          <w:p w14:paraId="40BF40EC" w14:textId="77777777" w:rsidR="00142372" w:rsidRPr="00142372" w:rsidRDefault="00142372" w:rsidP="00142372">
            <w:pPr>
              <w:rPr>
                <w:rFonts w:ascii="Arial" w:hAnsi="Arial" w:cs="Arial"/>
              </w:rPr>
            </w:pPr>
            <w:r w:rsidRPr="00142372">
              <w:rPr>
                <w:rFonts w:ascii="Arial" w:hAnsi="Arial" w:cs="Arial"/>
              </w:rPr>
              <w:t>8.38</w:t>
            </w:r>
          </w:p>
        </w:tc>
        <w:tc>
          <w:tcPr>
            <w:tcW w:w="1274" w:type="dxa"/>
            <w:tcBorders>
              <w:top w:val="nil"/>
            </w:tcBorders>
          </w:tcPr>
          <w:p w14:paraId="042A7CD3" w14:textId="77777777" w:rsidR="00142372" w:rsidRPr="00142372" w:rsidRDefault="00142372" w:rsidP="00142372">
            <w:pPr>
              <w:rPr>
                <w:rFonts w:ascii="Arial" w:hAnsi="Arial" w:cs="Arial"/>
                <w:vertAlign w:val="superscript"/>
              </w:rPr>
            </w:pPr>
            <w:r w:rsidRPr="00142372">
              <w:rPr>
                <w:rFonts w:ascii="Arial" w:hAnsi="Arial" w:cs="Arial"/>
              </w:rPr>
              <w:t>8.13</w:t>
            </w:r>
            <w:r w:rsidRPr="00142372">
              <w:rPr>
                <w:rFonts w:ascii="Arial" w:hAnsi="Arial" w:cs="Arial"/>
                <w:vertAlign w:val="superscript"/>
              </w:rPr>
              <w:t>ab</w:t>
            </w:r>
          </w:p>
        </w:tc>
      </w:tr>
      <w:tr w:rsidR="00142372" w:rsidRPr="00142372" w14:paraId="5427A7D4" w14:textId="77777777" w:rsidTr="002F293C">
        <w:trPr>
          <w:trHeight w:val="20"/>
          <w:jc w:val="center"/>
        </w:trPr>
        <w:tc>
          <w:tcPr>
            <w:tcW w:w="1461" w:type="dxa"/>
          </w:tcPr>
          <w:p w14:paraId="3261EAA4"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2</w:t>
            </w:r>
          </w:p>
        </w:tc>
        <w:tc>
          <w:tcPr>
            <w:tcW w:w="1080" w:type="dxa"/>
          </w:tcPr>
          <w:p w14:paraId="717357BD" w14:textId="77777777" w:rsidR="00142372" w:rsidRPr="00142372" w:rsidRDefault="00142372" w:rsidP="00142372">
            <w:pPr>
              <w:rPr>
                <w:rFonts w:ascii="Arial" w:hAnsi="Arial" w:cs="Arial"/>
              </w:rPr>
            </w:pPr>
            <w:r w:rsidRPr="00142372">
              <w:rPr>
                <w:rFonts w:ascii="Arial" w:hAnsi="Arial" w:cs="Arial"/>
              </w:rPr>
              <w:t>8.50</w:t>
            </w:r>
          </w:p>
        </w:tc>
        <w:tc>
          <w:tcPr>
            <w:tcW w:w="1080" w:type="dxa"/>
          </w:tcPr>
          <w:p w14:paraId="70F9D668" w14:textId="77777777" w:rsidR="00142372" w:rsidRPr="00142372" w:rsidRDefault="00142372" w:rsidP="00142372">
            <w:pPr>
              <w:rPr>
                <w:rFonts w:ascii="Arial" w:hAnsi="Arial" w:cs="Arial"/>
              </w:rPr>
            </w:pPr>
            <w:r w:rsidRPr="00142372">
              <w:rPr>
                <w:rFonts w:ascii="Arial" w:hAnsi="Arial" w:cs="Arial"/>
              </w:rPr>
              <w:t>8.50</w:t>
            </w:r>
          </w:p>
        </w:tc>
        <w:tc>
          <w:tcPr>
            <w:tcW w:w="1080" w:type="dxa"/>
          </w:tcPr>
          <w:p w14:paraId="3BA35196" w14:textId="77777777" w:rsidR="00142372" w:rsidRPr="00142372" w:rsidRDefault="00142372" w:rsidP="00142372">
            <w:pPr>
              <w:rPr>
                <w:rFonts w:ascii="Arial" w:hAnsi="Arial" w:cs="Arial"/>
              </w:rPr>
            </w:pPr>
            <w:r w:rsidRPr="00142372">
              <w:rPr>
                <w:rFonts w:ascii="Arial" w:hAnsi="Arial" w:cs="Arial"/>
              </w:rPr>
              <w:t>8.22</w:t>
            </w:r>
          </w:p>
        </w:tc>
        <w:tc>
          <w:tcPr>
            <w:tcW w:w="990" w:type="dxa"/>
          </w:tcPr>
          <w:p w14:paraId="037DC070" w14:textId="77777777" w:rsidR="00142372" w:rsidRPr="00142372" w:rsidRDefault="00142372" w:rsidP="00142372">
            <w:pPr>
              <w:rPr>
                <w:rFonts w:ascii="Arial" w:hAnsi="Arial" w:cs="Arial"/>
              </w:rPr>
            </w:pPr>
            <w:r w:rsidRPr="00142372">
              <w:rPr>
                <w:rFonts w:ascii="Arial" w:hAnsi="Arial" w:cs="Arial"/>
              </w:rPr>
              <w:t>8.31</w:t>
            </w:r>
          </w:p>
        </w:tc>
        <w:tc>
          <w:tcPr>
            <w:tcW w:w="990" w:type="dxa"/>
          </w:tcPr>
          <w:p w14:paraId="0A4C2D1B" w14:textId="77777777" w:rsidR="00142372" w:rsidRPr="00142372" w:rsidRDefault="00142372" w:rsidP="00142372">
            <w:pPr>
              <w:rPr>
                <w:rFonts w:ascii="Arial" w:hAnsi="Arial" w:cs="Arial"/>
              </w:rPr>
            </w:pPr>
            <w:r w:rsidRPr="00142372">
              <w:rPr>
                <w:rFonts w:ascii="Arial" w:hAnsi="Arial" w:cs="Arial"/>
              </w:rPr>
              <w:t>8.19</w:t>
            </w:r>
          </w:p>
        </w:tc>
        <w:tc>
          <w:tcPr>
            <w:tcW w:w="1274" w:type="dxa"/>
          </w:tcPr>
          <w:p w14:paraId="276B22ED" w14:textId="77777777" w:rsidR="00142372" w:rsidRPr="00142372" w:rsidRDefault="00142372" w:rsidP="00142372">
            <w:pPr>
              <w:rPr>
                <w:rFonts w:ascii="Arial" w:hAnsi="Arial" w:cs="Arial"/>
                <w:vertAlign w:val="superscript"/>
              </w:rPr>
            </w:pPr>
            <w:r w:rsidRPr="00142372">
              <w:rPr>
                <w:rFonts w:ascii="Arial" w:hAnsi="Arial" w:cs="Arial"/>
              </w:rPr>
              <w:t>8.34</w:t>
            </w:r>
            <w:r w:rsidRPr="00142372">
              <w:rPr>
                <w:rFonts w:ascii="Arial" w:hAnsi="Arial" w:cs="Arial"/>
                <w:vertAlign w:val="superscript"/>
              </w:rPr>
              <w:t>a</w:t>
            </w:r>
          </w:p>
        </w:tc>
      </w:tr>
      <w:tr w:rsidR="00142372" w:rsidRPr="00142372" w14:paraId="6AA2F3D4" w14:textId="77777777" w:rsidTr="002F293C">
        <w:trPr>
          <w:trHeight w:val="20"/>
          <w:jc w:val="center"/>
        </w:trPr>
        <w:tc>
          <w:tcPr>
            <w:tcW w:w="1461" w:type="dxa"/>
          </w:tcPr>
          <w:p w14:paraId="105E3FAB"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3</w:t>
            </w:r>
          </w:p>
        </w:tc>
        <w:tc>
          <w:tcPr>
            <w:tcW w:w="1080" w:type="dxa"/>
          </w:tcPr>
          <w:p w14:paraId="0ABD39D3" w14:textId="77777777" w:rsidR="00142372" w:rsidRPr="00142372" w:rsidRDefault="00142372" w:rsidP="00142372">
            <w:pPr>
              <w:rPr>
                <w:rFonts w:ascii="Arial" w:hAnsi="Arial" w:cs="Arial"/>
              </w:rPr>
            </w:pPr>
            <w:r w:rsidRPr="00142372">
              <w:rPr>
                <w:rFonts w:ascii="Arial" w:hAnsi="Arial" w:cs="Arial"/>
              </w:rPr>
              <w:t>7.56</w:t>
            </w:r>
          </w:p>
        </w:tc>
        <w:tc>
          <w:tcPr>
            <w:tcW w:w="1080" w:type="dxa"/>
          </w:tcPr>
          <w:p w14:paraId="185FF7B2" w14:textId="77777777" w:rsidR="00142372" w:rsidRPr="00142372" w:rsidRDefault="00142372" w:rsidP="00142372">
            <w:pPr>
              <w:rPr>
                <w:rFonts w:ascii="Arial" w:hAnsi="Arial" w:cs="Arial"/>
              </w:rPr>
            </w:pPr>
            <w:r w:rsidRPr="00142372">
              <w:rPr>
                <w:rFonts w:ascii="Arial" w:hAnsi="Arial" w:cs="Arial"/>
              </w:rPr>
              <w:t>7.69</w:t>
            </w:r>
          </w:p>
        </w:tc>
        <w:tc>
          <w:tcPr>
            <w:tcW w:w="1080" w:type="dxa"/>
          </w:tcPr>
          <w:p w14:paraId="34AE294D" w14:textId="77777777" w:rsidR="00142372" w:rsidRPr="00142372" w:rsidRDefault="00142372" w:rsidP="00142372">
            <w:pPr>
              <w:rPr>
                <w:rFonts w:ascii="Arial" w:hAnsi="Arial" w:cs="Arial"/>
              </w:rPr>
            </w:pPr>
            <w:r w:rsidRPr="00142372">
              <w:rPr>
                <w:rFonts w:ascii="Arial" w:hAnsi="Arial" w:cs="Arial"/>
              </w:rPr>
              <w:t>7.39</w:t>
            </w:r>
          </w:p>
        </w:tc>
        <w:tc>
          <w:tcPr>
            <w:tcW w:w="990" w:type="dxa"/>
          </w:tcPr>
          <w:p w14:paraId="18734D4F" w14:textId="77777777" w:rsidR="00142372" w:rsidRPr="00142372" w:rsidRDefault="00142372" w:rsidP="00142372">
            <w:pPr>
              <w:rPr>
                <w:rFonts w:ascii="Arial" w:hAnsi="Arial" w:cs="Arial"/>
              </w:rPr>
            </w:pPr>
            <w:r w:rsidRPr="00142372">
              <w:rPr>
                <w:rFonts w:ascii="Arial" w:hAnsi="Arial" w:cs="Arial"/>
              </w:rPr>
              <w:t>7.75</w:t>
            </w:r>
          </w:p>
        </w:tc>
        <w:tc>
          <w:tcPr>
            <w:tcW w:w="990" w:type="dxa"/>
          </w:tcPr>
          <w:p w14:paraId="1A699D7A" w14:textId="77777777" w:rsidR="00142372" w:rsidRPr="00142372" w:rsidRDefault="00142372" w:rsidP="00142372">
            <w:pPr>
              <w:rPr>
                <w:rFonts w:ascii="Arial" w:hAnsi="Arial" w:cs="Arial"/>
              </w:rPr>
            </w:pPr>
            <w:r w:rsidRPr="00142372">
              <w:rPr>
                <w:rFonts w:ascii="Arial" w:hAnsi="Arial" w:cs="Arial"/>
              </w:rPr>
              <w:t>7.63</w:t>
            </w:r>
          </w:p>
        </w:tc>
        <w:tc>
          <w:tcPr>
            <w:tcW w:w="1274" w:type="dxa"/>
          </w:tcPr>
          <w:p w14:paraId="60CB19A0" w14:textId="77777777" w:rsidR="00142372" w:rsidRPr="00142372" w:rsidRDefault="00142372" w:rsidP="00142372">
            <w:pPr>
              <w:rPr>
                <w:rFonts w:ascii="Arial" w:hAnsi="Arial" w:cs="Arial"/>
                <w:vertAlign w:val="superscript"/>
              </w:rPr>
            </w:pPr>
            <w:r w:rsidRPr="00142372">
              <w:rPr>
                <w:rFonts w:ascii="Arial" w:hAnsi="Arial" w:cs="Arial"/>
              </w:rPr>
              <w:t>7.60</w:t>
            </w:r>
            <w:r w:rsidRPr="00142372">
              <w:rPr>
                <w:rFonts w:ascii="Arial" w:hAnsi="Arial" w:cs="Arial"/>
                <w:vertAlign w:val="superscript"/>
              </w:rPr>
              <w:t>b</w:t>
            </w:r>
          </w:p>
        </w:tc>
      </w:tr>
      <w:tr w:rsidR="00142372" w:rsidRPr="00142372" w14:paraId="2D2DAFF8" w14:textId="77777777" w:rsidTr="002F293C">
        <w:trPr>
          <w:trHeight w:val="20"/>
          <w:jc w:val="center"/>
        </w:trPr>
        <w:tc>
          <w:tcPr>
            <w:tcW w:w="1461" w:type="dxa"/>
          </w:tcPr>
          <w:p w14:paraId="0870EAA7" w14:textId="77777777" w:rsidR="00142372" w:rsidRPr="00142372" w:rsidRDefault="00142372" w:rsidP="00142372">
            <w:pPr>
              <w:rPr>
                <w:rFonts w:ascii="Arial" w:hAnsi="Arial" w:cs="Arial"/>
                <w:bCs/>
                <w:vertAlign w:val="subscript"/>
              </w:rPr>
            </w:pPr>
            <w:r w:rsidRPr="00142372">
              <w:rPr>
                <w:rFonts w:ascii="Arial" w:hAnsi="Arial" w:cs="Arial"/>
                <w:bCs/>
              </w:rPr>
              <w:t>T</w:t>
            </w:r>
            <w:r w:rsidRPr="00142372">
              <w:rPr>
                <w:rFonts w:ascii="Arial" w:hAnsi="Arial" w:cs="Arial"/>
                <w:bCs/>
                <w:vertAlign w:val="subscript"/>
              </w:rPr>
              <w:t>4</w:t>
            </w:r>
          </w:p>
        </w:tc>
        <w:tc>
          <w:tcPr>
            <w:tcW w:w="1080" w:type="dxa"/>
          </w:tcPr>
          <w:p w14:paraId="6EE6CBF3" w14:textId="77777777" w:rsidR="00142372" w:rsidRPr="00142372" w:rsidRDefault="00142372" w:rsidP="00142372">
            <w:pPr>
              <w:rPr>
                <w:rFonts w:ascii="Arial" w:hAnsi="Arial" w:cs="Arial"/>
              </w:rPr>
            </w:pPr>
            <w:r w:rsidRPr="00142372">
              <w:rPr>
                <w:rFonts w:ascii="Arial" w:hAnsi="Arial" w:cs="Arial"/>
              </w:rPr>
              <w:t>7.13</w:t>
            </w:r>
          </w:p>
        </w:tc>
        <w:tc>
          <w:tcPr>
            <w:tcW w:w="1080" w:type="dxa"/>
          </w:tcPr>
          <w:p w14:paraId="272B2DD4" w14:textId="77777777" w:rsidR="00142372" w:rsidRPr="00142372" w:rsidRDefault="00142372" w:rsidP="00142372">
            <w:pPr>
              <w:rPr>
                <w:rFonts w:ascii="Arial" w:hAnsi="Arial" w:cs="Arial"/>
              </w:rPr>
            </w:pPr>
            <w:r w:rsidRPr="00142372">
              <w:rPr>
                <w:rFonts w:ascii="Arial" w:hAnsi="Arial" w:cs="Arial"/>
              </w:rPr>
              <w:t>7.06</w:t>
            </w:r>
          </w:p>
        </w:tc>
        <w:tc>
          <w:tcPr>
            <w:tcW w:w="1080" w:type="dxa"/>
          </w:tcPr>
          <w:p w14:paraId="3E89DDEE" w14:textId="77777777" w:rsidR="00142372" w:rsidRPr="00142372" w:rsidRDefault="00142372" w:rsidP="00142372">
            <w:pPr>
              <w:rPr>
                <w:rFonts w:ascii="Arial" w:hAnsi="Arial" w:cs="Arial"/>
              </w:rPr>
            </w:pPr>
            <w:r w:rsidRPr="00142372">
              <w:rPr>
                <w:rFonts w:ascii="Arial" w:hAnsi="Arial" w:cs="Arial"/>
              </w:rPr>
              <w:t>7.28</w:t>
            </w:r>
          </w:p>
        </w:tc>
        <w:tc>
          <w:tcPr>
            <w:tcW w:w="990" w:type="dxa"/>
          </w:tcPr>
          <w:p w14:paraId="4A13CAFA" w14:textId="77777777" w:rsidR="00142372" w:rsidRPr="00142372" w:rsidRDefault="00142372" w:rsidP="00142372">
            <w:pPr>
              <w:rPr>
                <w:rFonts w:ascii="Arial" w:hAnsi="Arial" w:cs="Arial"/>
              </w:rPr>
            </w:pPr>
            <w:r w:rsidRPr="00142372">
              <w:rPr>
                <w:rFonts w:ascii="Arial" w:hAnsi="Arial" w:cs="Arial"/>
              </w:rPr>
              <w:t>6.94</w:t>
            </w:r>
          </w:p>
        </w:tc>
        <w:tc>
          <w:tcPr>
            <w:tcW w:w="990" w:type="dxa"/>
          </w:tcPr>
          <w:p w14:paraId="745EB8A7" w14:textId="77777777" w:rsidR="00142372" w:rsidRPr="00142372" w:rsidRDefault="00142372" w:rsidP="00142372">
            <w:pPr>
              <w:rPr>
                <w:rFonts w:ascii="Arial" w:hAnsi="Arial" w:cs="Arial"/>
              </w:rPr>
            </w:pPr>
            <w:r w:rsidRPr="00142372">
              <w:rPr>
                <w:rFonts w:ascii="Arial" w:hAnsi="Arial" w:cs="Arial"/>
              </w:rPr>
              <w:t>6.88</w:t>
            </w:r>
          </w:p>
        </w:tc>
        <w:tc>
          <w:tcPr>
            <w:tcW w:w="1274" w:type="dxa"/>
          </w:tcPr>
          <w:p w14:paraId="70DEC4B8" w14:textId="77777777" w:rsidR="00142372" w:rsidRPr="00142372" w:rsidRDefault="00142372" w:rsidP="00142372">
            <w:pPr>
              <w:rPr>
                <w:rFonts w:ascii="Arial" w:hAnsi="Arial" w:cs="Arial"/>
                <w:vertAlign w:val="superscript"/>
              </w:rPr>
            </w:pPr>
            <w:r w:rsidRPr="00142372">
              <w:rPr>
                <w:rFonts w:ascii="Arial" w:hAnsi="Arial" w:cs="Arial"/>
              </w:rPr>
              <w:t>7.06</w:t>
            </w:r>
            <w:r w:rsidRPr="00142372">
              <w:rPr>
                <w:rFonts w:ascii="Arial" w:hAnsi="Arial" w:cs="Arial"/>
                <w:vertAlign w:val="superscript"/>
              </w:rPr>
              <w:t>bc</w:t>
            </w:r>
          </w:p>
        </w:tc>
      </w:tr>
    </w:tbl>
    <w:p w14:paraId="4CC490F0" w14:textId="77777777" w:rsidR="00142372" w:rsidRPr="00142372" w:rsidRDefault="00142372" w:rsidP="002F293C">
      <w:pPr>
        <w:spacing w:after="0" w:line="240" w:lineRule="auto"/>
        <w:jc w:val="center"/>
        <w:rPr>
          <w:rFonts w:ascii="Arial" w:eastAsia="Calibri" w:hAnsi="Arial" w:cs="Arial"/>
          <w:b/>
          <w:sz w:val="20"/>
          <w:szCs w:val="20"/>
        </w:rPr>
      </w:pPr>
    </w:p>
    <w:p w14:paraId="7F12D60B" w14:textId="77777777" w:rsidR="00142372" w:rsidRPr="004B509B" w:rsidRDefault="00142372" w:rsidP="002F293C">
      <w:pPr>
        <w:spacing w:after="0" w:line="240" w:lineRule="auto"/>
        <w:jc w:val="center"/>
        <w:rPr>
          <w:rFonts w:ascii="Arial" w:eastAsia="Calibri" w:hAnsi="Arial" w:cs="Arial"/>
          <w:b/>
          <w:sz w:val="20"/>
          <w:szCs w:val="20"/>
        </w:rPr>
      </w:pPr>
      <w:r w:rsidRPr="00142372">
        <w:rPr>
          <w:rFonts w:ascii="Arial" w:eastAsia="Calibri" w:hAnsi="Arial" w:cs="Arial"/>
          <w:b/>
          <w:sz w:val="20"/>
          <w:szCs w:val="20"/>
        </w:rPr>
        <w:t>ANOVA Table</w:t>
      </w:r>
    </w:p>
    <w:p w14:paraId="324882B2" w14:textId="77777777" w:rsidR="002F293C" w:rsidRPr="00142372" w:rsidRDefault="002F293C" w:rsidP="00142372">
      <w:pPr>
        <w:spacing w:after="0" w:line="240" w:lineRule="auto"/>
        <w:jc w:val="both"/>
        <w:rPr>
          <w:rFonts w:ascii="Arial" w:eastAsia="Calibri" w:hAnsi="Arial" w:cs="Arial"/>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741"/>
        <w:gridCol w:w="881"/>
        <w:gridCol w:w="982"/>
        <w:gridCol w:w="788"/>
        <w:gridCol w:w="1270"/>
        <w:gridCol w:w="870"/>
        <w:gridCol w:w="1317"/>
        <w:gridCol w:w="828"/>
      </w:tblGrid>
      <w:tr w:rsidR="002F293C" w:rsidRPr="004B509B" w14:paraId="2C7C39DA" w14:textId="77777777" w:rsidTr="002F293C">
        <w:trPr>
          <w:trHeight w:val="20"/>
          <w:jc w:val="center"/>
        </w:trPr>
        <w:tc>
          <w:tcPr>
            <w:tcW w:w="763" w:type="pct"/>
            <w:tcBorders>
              <w:top w:val="single" w:sz="4" w:space="0" w:color="auto"/>
              <w:bottom w:val="single" w:sz="4" w:space="0" w:color="auto"/>
            </w:tcBorders>
          </w:tcPr>
          <w:p w14:paraId="10AA634D" w14:textId="77777777" w:rsidR="00142372" w:rsidRPr="00142372" w:rsidRDefault="00142372" w:rsidP="00142372">
            <w:pPr>
              <w:rPr>
                <w:rFonts w:ascii="Arial" w:hAnsi="Arial" w:cs="Arial"/>
                <w:b/>
              </w:rPr>
            </w:pPr>
            <w:r w:rsidRPr="00142372">
              <w:rPr>
                <w:rFonts w:ascii="Arial" w:hAnsi="Arial" w:cs="Arial"/>
                <w:b/>
              </w:rPr>
              <w:t>SV</w:t>
            </w:r>
          </w:p>
        </w:tc>
        <w:tc>
          <w:tcPr>
            <w:tcW w:w="409" w:type="pct"/>
            <w:tcBorders>
              <w:top w:val="single" w:sz="4" w:space="0" w:color="auto"/>
              <w:bottom w:val="single" w:sz="4" w:space="0" w:color="auto"/>
            </w:tcBorders>
          </w:tcPr>
          <w:p w14:paraId="73B04BD3" w14:textId="77777777" w:rsidR="00142372" w:rsidRPr="00142372" w:rsidRDefault="00142372" w:rsidP="00142372">
            <w:pPr>
              <w:rPr>
                <w:rFonts w:ascii="Arial" w:hAnsi="Arial" w:cs="Arial"/>
                <w:b/>
              </w:rPr>
            </w:pPr>
            <w:r w:rsidRPr="00142372">
              <w:rPr>
                <w:rFonts w:ascii="Arial" w:hAnsi="Arial" w:cs="Arial"/>
                <w:b/>
              </w:rPr>
              <w:t>DF</w:t>
            </w:r>
          </w:p>
        </w:tc>
        <w:tc>
          <w:tcPr>
            <w:tcW w:w="486" w:type="pct"/>
            <w:tcBorders>
              <w:top w:val="single" w:sz="4" w:space="0" w:color="auto"/>
              <w:bottom w:val="single" w:sz="4" w:space="0" w:color="auto"/>
            </w:tcBorders>
          </w:tcPr>
          <w:p w14:paraId="4D59C919" w14:textId="77777777" w:rsidR="00142372" w:rsidRPr="00142372" w:rsidRDefault="00142372" w:rsidP="00142372">
            <w:pPr>
              <w:rPr>
                <w:rFonts w:ascii="Arial" w:hAnsi="Arial" w:cs="Arial"/>
                <w:b/>
              </w:rPr>
            </w:pPr>
            <w:r w:rsidRPr="00142372">
              <w:rPr>
                <w:rFonts w:ascii="Arial" w:hAnsi="Arial" w:cs="Arial"/>
                <w:b/>
              </w:rPr>
              <w:t>SS</w:t>
            </w:r>
          </w:p>
        </w:tc>
        <w:tc>
          <w:tcPr>
            <w:tcW w:w="542" w:type="pct"/>
            <w:tcBorders>
              <w:top w:val="single" w:sz="4" w:space="0" w:color="auto"/>
              <w:bottom w:val="single" w:sz="4" w:space="0" w:color="auto"/>
            </w:tcBorders>
          </w:tcPr>
          <w:p w14:paraId="0884B035" w14:textId="77777777" w:rsidR="00142372" w:rsidRPr="00142372" w:rsidRDefault="00142372" w:rsidP="00142372">
            <w:pPr>
              <w:rPr>
                <w:rFonts w:ascii="Arial" w:hAnsi="Arial" w:cs="Arial"/>
                <w:b/>
              </w:rPr>
            </w:pPr>
            <w:r w:rsidRPr="00142372">
              <w:rPr>
                <w:rFonts w:ascii="Arial" w:hAnsi="Arial" w:cs="Arial"/>
                <w:b/>
              </w:rPr>
              <w:t>MSS</w:t>
            </w:r>
          </w:p>
        </w:tc>
        <w:tc>
          <w:tcPr>
            <w:tcW w:w="435" w:type="pct"/>
            <w:tcBorders>
              <w:top w:val="single" w:sz="4" w:space="0" w:color="auto"/>
              <w:bottom w:val="single" w:sz="4" w:space="0" w:color="auto"/>
            </w:tcBorders>
          </w:tcPr>
          <w:p w14:paraId="656898D9" w14:textId="77777777" w:rsidR="00142372" w:rsidRPr="00142372" w:rsidRDefault="00142372" w:rsidP="00142372">
            <w:pPr>
              <w:rPr>
                <w:rFonts w:ascii="Arial" w:hAnsi="Arial" w:cs="Arial"/>
                <w:b/>
              </w:rPr>
            </w:pPr>
            <w:r w:rsidRPr="00142372">
              <w:rPr>
                <w:rFonts w:ascii="Arial" w:hAnsi="Arial" w:cs="Arial"/>
                <w:b/>
              </w:rPr>
              <w:t>F Cal</w:t>
            </w:r>
          </w:p>
        </w:tc>
        <w:tc>
          <w:tcPr>
            <w:tcW w:w="701" w:type="pct"/>
            <w:tcBorders>
              <w:top w:val="single" w:sz="4" w:space="0" w:color="auto"/>
              <w:bottom w:val="single" w:sz="4" w:space="0" w:color="auto"/>
            </w:tcBorders>
          </w:tcPr>
          <w:p w14:paraId="78BCB47D" w14:textId="20CB0B44" w:rsidR="00142372" w:rsidRPr="00142372" w:rsidRDefault="00142372" w:rsidP="00142372">
            <w:pPr>
              <w:rPr>
                <w:rFonts w:ascii="Arial" w:hAnsi="Arial" w:cs="Arial"/>
                <w:b/>
              </w:rPr>
            </w:pPr>
            <w:r w:rsidRPr="00142372">
              <w:rPr>
                <w:rFonts w:ascii="Arial" w:hAnsi="Arial" w:cs="Arial"/>
                <w:b/>
              </w:rPr>
              <w:t>F Tab</w:t>
            </w:r>
            <w:r w:rsidR="002F293C" w:rsidRPr="004B509B">
              <w:rPr>
                <w:rFonts w:ascii="Arial" w:hAnsi="Arial" w:cs="Arial"/>
                <w:b/>
              </w:rPr>
              <w:t xml:space="preserve"> </w:t>
            </w:r>
            <w:r w:rsidRPr="00142372">
              <w:rPr>
                <w:rFonts w:ascii="Arial" w:hAnsi="Arial" w:cs="Arial"/>
                <w:b/>
              </w:rPr>
              <w:t>(5%)</w:t>
            </w:r>
          </w:p>
        </w:tc>
        <w:tc>
          <w:tcPr>
            <w:tcW w:w="480" w:type="pct"/>
            <w:tcBorders>
              <w:top w:val="single" w:sz="4" w:space="0" w:color="auto"/>
              <w:bottom w:val="single" w:sz="4" w:space="0" w:color="auto"/>
            </w:tcBorders>
          </w:tcPr>
          <w:p w14:paraId="7A6522AE" w14:textId="77777777" w:rsidR="00142372" w:rsidRPr="00142372" w:rsidRDefault="00142372" w:rsidP="00142372">
            <w:pPr>
              <w:rPr>
                <w:rFonts w:ascii="Arial" w:hAnsi="Arial" w:cs="Arial"/>
                <w:b/>
              </w:rPr>
            </w:pPr>
            <w:r w:rsidRPr="00142372">
              <w:rPr>
                <w:rFonts w:ascii="Arial" w:hAnsi="Arial" w:cs="Arial"/>
                <w:b/>
              </w:rPr>
              <w:t>Result</w:t>
            </w:r>
          </w:p>
        </w:tc>
        <w:tc>
          <w:tcPr>
            <w:tcW w:w="727" w:type="pct"/>
            <w:tcBorders>
              <w:top w:val="single" w:sz="4" w:space="0" w:color="auto"/>
              <w:bottom w:val="single" w:sz="4" w:space="0" w:color="auto"/>
            </w:tcBorders>
          </w:tcPr>
          <w:p w14:paraId="14F07668" w14:textId="77777777" w:rsidR="00142372" w:rsidRPr="00142372" w:rsidRDefault="00142372" w:rsidP="00142372">
            <w:pPr>
              <w:rPr>
                <w:rFonts w:ascii="Arial" w:hAnsi="Arial" w:cs="Arial"/>
                <w:b/>
              </w:rPr>
            </w:pPr>
            <w:r w:rsidRPr="00142372">
              <w:rPr>
                <w:rFonts w:ascii="Arial" w:hAnsi="Arial" w:cs="Arial"/>
                <w:b/>
              </w:rPr>
              <w:t>F Tab (1%)</w:t>
            </w:r>
          </w:p>
        </w:tc>
        <w:tc>
          <w:tcPr>
            <w:tcW w:w="457" w:type="pct"/>
            <w:tcBorders>
              <w:top w:val="single" w:sz="4" w:space="0" w:color="auto"/>
              <w:bottom w:val="single" w:sz="4" w:space="0" w:color="auto"/>
            </w:tcBorders>
          </w:tcPr>
          <w:p w14:paraId="67FB3DBC" w14:textId="77777777" w:rsidR="00142372" w:rsidRPr="00142372" w:rsidRDefault="00142372" w:rsidP="00142372">
            <w:pPr>
              <w:rPr>
                <w:rFonts w:ascii="Arial" w:hAnsi="Arial" w:cs="Arial"/>
                <w:b/>
              </w:rPr>
            </w:pPr>
            <w:r w:rsidRPr="00142372">
              <w:rPr>
                <w:rFonts w:ascii="Arial" w:hAnsi="Arial" w:cs="Arial"/>
                <w:b/>
              </w:rPr>
              <w:t>Result</w:t>
            </w:r>
          </w:p>
        </w:tc>
      </w:tr>
      <w:tr w:rsidR="002F293C" w:rsidRPr="004B509B" w14:paraId="63CD50E2" w14:textId="77777777" w:rsidTr="002F293C">
        <w:trPr>
          <w:trHeight w:val="20"/>
          <w:jc w:val="center"/>
        </w:trPr>
        <w:tc>
          <w:tcPr>
            <w:tcW w:w="763" w:type="pct"/>
            <w:tcBorders>
              <w:top w:val="single" w:sz="4" w:space="0" w:color="auto"/>
            </w:tcBorders>
          </w:tcPr>
          <w:p w14:paraId="34C430E5" w14:textId="77777777" w:rsidR="00142372" w:rsidRPr="00142372" w:rsidRDefault="00142372" w:rsidP="00142372">
            <w:pPr>
              <w:rPr>
                <w:rFonts w:ascii="Arial" w:hAnsi="Arial" w:cs="Arial"/>
              </w:rPr>
            </w:pPr>
            <w:r w:rsidRPr="00142372">
              <w:rPr>
                <w:rFonts w:ascii="Arial" w:hAnsi="Arial" w:cs="Arial"/>
              </w:rPr>
              <w:t>Treatment</w:t>
            </w:r>
          </w:p>
        </w:tc>
        <w:tc>
          <w:tcPr>
            <w:tcW w:w="409" w:type="pct"/>
            <w:tcBorders>
              <w:top w:val="single" w:sz="4" w:space="0" w:color="auto"/>
            </w:tcBorders>
          </w:tcPr>
          <w:p w14:paraId="65948CB8" w14:textId="77777777" w:rsidR="00142372" w:rsidRPr="00142372" w:rsidRDefault="00142372" w:rsidP="00142372">
            <w:pPr>
              <w:rPr>
                <w:rFonts w:ascii="Arial" w:hAnsi="Arial" w:cs="Arial"/>
              </w:rPr>
            </w:pPr>
            <w:r w:rsidRPr="00142372">
              <w:rPr>
                <w:rFonts w:ascii="Arial" w:hAnsi="Arial" w:cs="Arial"/>
              </w:rPr>
              <w:t>4</w:t>
            </w:r>
          </w:p>
        </w:tc>
        <w:tc>
          <w:tcPr>
            <w:tcW w:w="486" w:type="pct"/>
            <w:tcBorders>
              <w:top w:val="single" w:sz="4" w:space="0" w:color="auto"/>
            </w:tcBorders>
          </w:tcPr>
          <w:p w14:paraId="0EE74C48" w14:textId="77777777" w:rsidR="00142372" w:rsidRPr="00142372" w:rsidRDefault="00142372" w:rsidP="00142372">
            <w:pPr>
              <w:rPr>
                <w:rFonts w:ascii="Arial" w:hAnsi="Arial" w:cs="Arial"/>
              </w:rPr>
            </w:pPr>
            <w:r w:rsidRPr="00142372">
              <w:rPr>
                <w:rFonts w:ascii="Arial" w:hAnsi="Arial" w:cs="Arial"/>
              </w:rPr>
              <w:t>5.37</w:t>
            </w:r>
          </w:p>
        </w:tc>
        <w:tc>
          <w:tcPr>
            <w:tcW w:w="542" w:type="pct"/>
            <w:tcBorders>
              <w:top w:val="single" w:sz="4" w:space="0" w:color="auto"/>
            </w:tcBorders>
          </w:tcPr>
          <w:p w14:paraId="5A662D0A" w14:textId="77777777" w:rsidR="00142372" w:rsidRPr="00142372" w:rsidRDefault="00142372" w:rsidP="00142372">
            <w:pPr>
              <w:rPr>
                <w:rFonts w:ascii="Arial" w:hAnsi="Arial" w:cs="Arial"/>
              </w:rPr>
            </w:pPr>
            <w:r w:rsidRPr="00142372">
              <w:rPr>
                <w:rFonts w:ascii="Arial" w:hAnsi="Arial" w:cs="Arial"/>
              </w:rPr>
              <w:t>1.34</w:t>
            </w:r>
          </w:p>
        </w:tc>
        <w:tc>
          <w:tcPr>
            <w:tcW w:w="435" w:type="pct"/>
            <w:tcBorders>
              <w:top w:val="single" w:sz="4" w:space="0" w:color="auto"/>
            </w:tcBorders>
          </w:tcPr>
          <w:p w14:paraId="1CDAAC08" w14:textId="77777777" w:rsidR="00142372" w:rsidRPr="00142372" w:rsidRDefault="00142372" w:rsidP="00142372">
            <w:pPr>
              <w:rPr>
                <w:rFonts w:ascii="Arial" w:hAnsi="Arial" w:cs="Arial"/>
              </w:rPr>
            </w:pPr>
            <w:r w:rsidRPr="00142372">
              <w:rPr>
                <w:rFonts w:ascii="Arial" w:hAnsi="Arial" w:cs="Arial"/>
              </w:rPr>
              <w:t>35.93</w:t>
            </w:r>
          </w:p>
        </w:tc>
        <w:tc>
          <w:tcPr>
            <w:tcW w:w="701" w:type="pct"/>
            <w:tcBorders>
              <w:top w:val="single" w:sz="4" w:space="0" w:color="auto"/>
            </w:tcBorders>
          </w:tcPr>
          <w:p w14:paraId="0C0668C1" w14:textId="77777777" w:rsidR="00142372" w:rsidRPr="00142372" w:rsidRDefault="00142372" w:rsidP="00142372">
            <w:pPr>
              <w:rPr>
                <w:rFonts w:ascii="Arial" w:hAnsi="Arial" w:cs="Arial"/>
              </w:rPr>
            </w:pPr>
            <w:r w:rsidRPr="00142372">
              <w:rPr>
                <w:rFonts w:ascii="Arial" w:hAnsi="Arial" w:cs="Arial"/>
              </w:rPr>
              <w:t>2.87</w:t>
            </w:r>
          </w:p>
        </w:tc>
        <w:tc>
          <w:tcPr>
            <w:tcW w:w="480" w:type="pct"/>
            <w:tcBorders>
              <w:top w:val="single" w:sz="4" w:space="0" w:color="auto"/>
            </w:tcBorders>
          </w:tcPr>
          <w:p w14:paraId="6CED7047" w14:textId="77777777" w:rsidR="00142372" w:rsidRPr="00142372" w:rsidRDefault="00142372" w:rsidP="00142372">
            <w:pPr>
              <w:rPr>
                <w:rFonts w:ascii="Arial" w:hAnsi="Arial" w:cs="Arial"/>
              </w:rPr>
            </w:pPr>
            <w:r w:rsidRPr="00142372">
              <w:rPr>
                <w:rFonts w:ascii="Arial" w:hAnsi="Arial" w:cs="Arial"/>
              </w:rPr>
              <w:t>SIG</w:t>
            </w:r>
          </w:p>
        </w:tc>
        <w:tc>
          <w:tcPr>
            <w:tcW w:w="727" w:type="pct"/>
            <w:tcBorders>
              <w:top w:val="single" w:sz="4" w:space="0" w:color="auto"/>
            </w:tcBorders>
          </w:tcPr>
          <w:p w14:paraId="6BF94E86" w14:textId="77777777" w:rsidR="00142372" w:rsidRPr="00142372" w:rsidRDefault="00142372" w:rsidP="00142372">
            <w:pPr>
              <w:rPr>
                <w:rFonts w:ascii="Arial" w:hAnsi="Arial" w:cs="Arial"/>
              </w:rPr>
            </w:pPr>
            <w:r w:rsidRPr="00142372">
              <w:rPr>
                <w:rFonts w:ascii="Arial" w:hAnsi="Arial" w:cs="Arial"/>
              </w:rPr>
              <w:t>4.43</w:t>
            </w:r>
          </w:p>
        </w:tc>
        <w:tc>
          <w:tcPr>
            <w:tcW w:w="457" w:type="pct"/>
            <w:tcBorders>
              <w:top w:val="single" w:sz="4" w:space="0" w:color="auto"/>
            </w:tcBorders>
          </w:tcPr>
          <w:p w14:paraId="564658E6" w14:textId="77777777" w:rsidR="00142372" w:rsidRPr="00142372" w:rsidRDefault="00142372" w:rsidP="00142372">
            <w:pPr>
              <w:rPr>
                <w:rFonts w:ascii="Arial" w:hAnsi="Arial" w:cs="Arial"/>
              </w:rPr>
            </w:pPr>
            <w:r w:rsidRPr="00142372">
              <w:rPr>
                <w:rFonts w:ascii="Arial" w:hAnsi="Arial" w:cs="Arial"/>
              </w:rPr>
              <w:t>SIG</w:t>
            </w:r>
          </w:p>
        </w:tc>
      </w:tr>
      <w:tr w:rsidR="002F293C" w:rsidRPr="004B509B" w14:paraId="3F8808E0" w14:textId="77777777" w:rsidTr="002F293C">
        <w:trPr>
          <w:trHeight w:val="20"/>
          <w:jc w:val="center"/>
        </w:trPr>
        <w:tc>
          <w:tcPr>
            <w:tcW w:w="763" w:type="pct"/>
            <w:tcBorders>
              <w:bottom w:val="single" w:sz="4" w:space="0" w:color="auto"/>
            </w:tcBorders>
          </w:tcPr>
          <w:p w14:paraId="56A4EC6E" w14:textId="77777777" w:rsidR="00142372" w:rsidRPr="00142372" w:rsidRDefault="00142372" w:rsidP="00142372">
            <w:pPr>
              <w:rPr>
                <w:rFonts w:ascii="Arial" w:hAnsi="Arial" w:cs="Arial"/>
              </w:rPr>
            </w:pPr>
            <w:r w:rsidRPr="00142372">
              <w:rPr>
                <w:rFonts w:ascii="Arial" w:hAnsi="Arial" w:cs="Arial"/>
              </w:rPr>
              <w:t>Error</w:t>
            </w:r>
          </w:p>
        </w:tc>
        <w:tc>
          <w:tcPr>
            <w:tcW w:w="409" w:type="pct"/>
            <w:tcBorders>
              <w:bottom w:val="single" w:sz="4" w:space="0" w:color="auto"/>
            </w:tcBorders>
          </w:tcPr>
          <w:p w14:paraId="100F1B3F" w14:textId="77777777" w:rsidR="00142372" w:rsidRPr="00142372" w:rsidRDefault="00142372" w:rsidP="00142372">
            <w:pPr>
              <w:rPr>
                <w:rFonts w:ascii="Arial" w:hAnsi="Arial" w:cs="Arial"/>
              </w:rPr>
            </w:pPr>
            <w:r w:rsidRPr="00142372">
              <w:rPr>
                <w:rFonts w:ascii="Arial" w:hAnsi="Arial" w:cs="Arial"/>
              </w:rPr>
              <w:t>20</w:t>
            </w:r>
          </w:p>
        </w:tc>
        <w:tc>
          <w:tcPr>
            <w:tcW w:w="486" w:type="pct"/>
            <w:tcBorders>
              <w:bottom w:val="single" w:sz="4" w:space="0" w:color="auto"/>
            </w:tcBorders>
          </w:tcPr>
          <w:p w14:paraId="2E94E6DA" w14:textId="77777777" w:rsidR="00142372" w:rsidRPr="00142372" w:rsidRDefault="00142372" w:rsidP="00142372">
            <w:pPr>
              <w:rPr>
                <w:rFonts w:ascii="Arial" w:hAnsi="Arial" w:cs="Arial"/>
              </w:rPr>
            </w:pPr>
            <w:r w:rsidRPr="00142372">
              <w:rPr>
                <w:rFonts w:ascii="Arial" w:hAnsi="Arial" w:cs="Arial"/>
              </w:rPr>
              <w:t>0.75</w:t>
            </w:r>
          </w:p>
        </w:tc>
        <w:tc>
          <w:tcPr>
            <w:tcW w:w="542" w:type="pct"/>
            <w:tcBorders>
              <w:bottom w:val="single" w:sz="4" w:space="0" w:color="auto"/>
            </w:tcBorders>
          </w:tcPr>
          <w:p w14:paraId="2168FE0E" w14:textId="77777777" w:rsidR="00142372" w:rsidRPr="00142372" w:rsidRDefault="00142372" w:rsidP="00142372">
            <w:pPr>
              <w:rPr>
                <w:rFonts w:ascii="Arial" w:hAnsi="Arial" w:cs="Arial"/>
              </w:rPr>
            </w:pPr>
            <w:r w:rsidRPr="00142372">
              <w:rPr>
                <w:rFonts w:ascii="Arial" w:hAnsi="Arial" w:cs="Arial"/>
              </w:rPr>
              <w:t>0.04</w:t>
            </w:r>
          </w:p>
        </w:tc>
        <w:tc>
          <w:tcPr>
            <w:tcW w:w="435" w:type="pct"/>
            <w:tcBorders>
              <w:bottom w:val="single" w:sz="4" w:space="0" w:color="auto"/>
            </w:tcBorders>
          </w:tcPr>
          <w:p w14:paraId="53E73627" w14:textId="77777777" w:rsidR="00142372" w:rsidRPr="00142372" w:rsidRDefault="00142372" w:rsidP="00142372">
            <w:pPr>
              <w:rPr>
                <w:rFonts w:ascii="Arial" w:hAnsi="Arial" w:cs="Arial"/>
                <w:b/>
              </w:rPr>
            </w:pPr>
            <w:r w:rsidRPr="00142372">
              <w:rPr>
                <w:rFonts w:ascii="Arial" w:hAnsi="Arial" w:cs="Arial"/>
                <w:b/>
              </w:rPr>
              <w:t>-</w:t>
            </w:r>
          </w:p>
        </w:tc>
        <w:tc>
          <w:tcPr>
            <w:tcW w:w="701" w:type="pct"/>
            <w:tcBorders>
              <w:bottom w:val="single" w:sz="4" w:space="0" w:color="auto"/>
            </w:tcBorders>
          </w:tcPr>
          <w:p w14:paraId="6815528D" w14:textId="77777777" w:rsidR="00142372" w:rsidRPr="00142372" w:rsidRDefault="00142372" w:rsidP="00142372">
            <w:pPr>
              <w:rPr>
                <w:rFonts w:ascii="Arial" w:hAnsi="Arial" w:cs="Arial"/>
                <w:b/>
              </w:rPr>
            </w:pPr>
            <w:r w:rsidRPr="00142372">
              <w:rPr>
                <w:rFonts w:ascii="Arial" w:hAnsi="Arial" w:cs="Arial"/>
                <w:b/>
              </w:rPr>
              <w:t>-</w:t>
            </w:r>
          </w:p>
        </w:tc>
        <w:tc>
          <w:tcPr>
            <w:tcW w:w="480" w:type="pct"/>
            <w:tcBorders>
              <w:bottom w:val="single" w:sz="4" w:space="0" w:color="auto"/>
            </w:tcBorders>
          </w:tcPr>
          <w:p w14:paraId="150CEA01" w14:textId="77777777" w:rsidR="00142372" w:rsidRPr="00142372" w:rsidRDefault="00142372" w:rsidP="00142372">
            <w:pPr>
              <w:rPr>
                <w:rFonts w:ascii="Arial" w:hAnsi="Arial" w:cs="Arial"/>
                <w:b/>
              </w:rPr>
            </w:pPr>
            <w:r w:rsidRPr="00142372">
              <w:rPr>
                <w:rFonts w:ascii="Arial" w:hAnsi="Arial" w:cs="Arial"/>
                <w:b/>
              </w:rPr>
              <w:t>-</w:t>
            </w:r>
          </w:p>
        </w:tc>
        <w:tc>
          <w:tcPr>
            <w:tcW w:w="727" w:type="pct"/>
            <w:tcBorders>
              <w:bottom w:val="single" w:sz="4" w:space="0" w:color="auto"/>
            </w:tcBorders>
          </w:tcPr>
          <w:p w14:paraId="2B79E8BA" w14:textId="77777777" w:rsidR="00142372" w:rsidRPr="00142372" w:rsidRDefault="00142372" w:rsidP="00142372">
            <w:pPr>
              <w:rPr>
                <w:rFonts w:ascii="Arial" w:hAnsi="Arial" w:cs="Arial"/>
                <w:b/>
              </w:rPr>
            </w:pPr>
            <w:r w:rsidRPr="00142372">
              <w:rPr>
                <w:rFonts w:ascii="Arial" w:hAnsi="Arial" w:cs="Arial"/>
                <w:b/>
              </w:rPr>
              <w:t>-</w:t>
            </w:r>
          </w:p>
        </w:tc>
        <w:tc>
          <w:tcPr>
            <w:tcW w:w="457" w:type="pct"/>
            <w:tcBorders>
              <w:bottom w:val="single" w:sz="4" w:space="0" w:color="auto"/>
            </w:tcBorders>
          </w:tcPr>
          <w:p w14:paraId="7EE20288" w14:textId="77777777" w:rsidR="00142372" w:rsidRPr="00142372" w:rsidRDefault="00142372" w:rsidP="00142372">
            <w:pPr>
              <w:rPr>
                <w:rFonts w:ascii="Arial" w:hAnsi="Arial" w:cs="Arial"/>
                <w:b/>
              </w:rPr>
            </w:pPr>
            <w:r w:rsidRPr="00142372">
              <w:rPr>
                <w:rFonts w:ascii="Arial" w:hAnsi="Arial" w:cs="Arial"/>
                <w:b/>
              </w:rPr>
              <w:t>-</w:t>
            </w:r>
          </w:p>
        </w:tc>
      </w:tr>
      <w:tr w:rsidR="002F293C" w:rsidRPr="004B509B" w14:paraId="620292C2" w14:textId="77777777" w:rsidTr="002F293C">
        <w:trPr>
          <w:trHeight w:val="20"/>
          <w:jc w:val="center"/>
        </w:trPr>
        <w:tc>
          <w:tcPr>
            <w:tcW w:w="763" w:type="pct"/>
            <w:tcBorders>
              <w:top w:val="single" w:sz="4" w:space="0" w:color="auto"/>
              <w:bottom w:val="single" w:sz="4" w:space="0" w:color="auto"/>
            </w:tcBorders>
          </w:tcPr>
          <w:p w14:paraId="60C961C0" w14:textId="77777777" w:rsidR="00142372" w:rsidRPr="00142372" w:rsidRDefault="00142372" w:rsidP="00142372">
            <w:pPr>
              <w:rPr>
                <w:rFonts w:ascii="Arial" w:hAnsi="Arial" w:cs="Arial"/>
                <w:bCs/>
              </w:rPr>
            </w:pPr>
            <w:r w:rsidRPr="00142372">
              <w:rPr>
                <w:rFonts w:ascii="Arial" w:hAnsi="Arial" w:cs="Arial"/>
                <w:bCs/>
              </w:rPr>
              <w:t>Total</w:t>
            </w:r>
          </w:p>
        </w:tc>
        <w:tc>
          <w:tcPr>
            <w:tcW w:w="409" w:type="pct"/>
            <w:tcBorders>
              <w:top w:val="single" w:sz="4" w:space="0" w:color="auto"/>
              <w:bottom w:val="single" w:sz="4" w:space="0" w:color="auto"/>
            </w:tcBorders>
          </w:tcPr>
          <w:p w14:paraId="28B7DD91" w14:textId="77777777" w:rsidR="00142372" w:rsidRPr="00142372" w:rsidRDefault="00142372" w:rsidP="00142372">
            <w:pPr>
              <w:rPr>
                <w:rFonts w:ascii="Arial" w:hAnsi="Arial" w:cs="Arial"/>
                <w:bCs/>
              </w:rPr>
            </w:pPr>
            <w:r w:rsidRPr="00142372">
              <w:rPr>
                <w:rFonts w:ascii="Arial" w:hAnsi="Arial" w:cs="Arial"/>
                <w:bCs/>
              </w:rPr>
              <w:t>24</w:t>
            </w:r>
          </w:p>
        </w:tc>
        <w:tc>
          <w:tcPr>
            <w:tcW w:w="486" w:type="pct"/>
            <w:tcBorders>
              <w:top w:val="single" w:sz="4" w:space="0" w:color="auto"/>
              <w:bottom w:val="single" w:sz="4" w:space="0" w:color="auto"/>
            </w:tcBorders>
          </w:tcPr>
          <w:p w14:paraId="30BBBCD9" w14:textId="77777777" w:rsidR="00142372" w:rsidRPr="00142372" w:rsidRDefault="00142372" w:rsidP="00142372">
            <w:pPr>
              <w:rPr>
                <w:rFonts w:ascii="Arial" w:hAnsi="Arial" w:cs="Arial"/>
                <w:bCs/>
              </w:rPr>
            </w:pPr>
            <w:r w:rsidRPr="00142372">
              <w:rPr>
                <w:rFonts w:ascii="Arial" w:hAnsi="Arial" w:cs="Arial"/>
                <w:bCs/>
              </w:rPr>
              <w:t>6.11</w:t>
            </w:r>
          </w:p>
        </w:tc>
        <w:tc>
          <w:tcPr>
            <w:tcW w:w="542" w:type="pct"/>
            <w:tcBorders>
              <w:top w:val="single" w:sz="4" w:space="0" w:color="auto"/>
              <w:bottom w:val="single" w:sz="4" w:space="0" w:color="auto"/>
            </w:tcBorders>
          </w:tcPr>
          <w:p w14:paraId="2D489B03" w14:textId="77777777" w:rsidR="00142372" w:rsidRPr="00142372" w:rsidRDefault="00142372" w:rsidP="00142372">
            <w:pPr>
              <w:rPr>
                <w:rFonts w:ascii="Arial" w:hAnsi="Arial" w:cs="Arial"/>
                <w:bCs/>
              </w:rPr>
            </w:pPr>
            <w:r w:rsidRPr="00142372">
              <w:rPr>
                <w:rFonts w:ascii="Arial" w:hAnsi="Arial" w:cs="Arial"/>
                <w:bCs/>
              </w:rPr>
              <w:t>-</w:t>
            </w:r>
          </w:p>
        </w:tc>
        <w:tc>
          <w:tcPr>
            <w:tcW w:w="435" w:type="pct"/>
            <w:tcBorders>
              <w:top w:val="single" w:sz="4" w:space="0" w:color="auto"/>
              <w:bottom w:val="single" w:sz="4" w:space="0" w:color="auto"/>
            </w:tcBorders>
          </w:tcPr>
          <w:p w14:paraId="556F952F" w14:textId="77777777" w:rsidR="00142372" w:rsidRPr="00142372" w:rsidRDefault="00142372" w:rsidP="00142372">
            <w:pPr>
              <w:rPr>
                <w:rFonts w:ascii="Arial" w:hAnsi="Arial" w:cs="Arial"/>
                <w:bCs/>
              </w:rPr>
            </w:pPr>
            <w:r w:rsidRPr="00142372">
              <w:rPr>
                <w:rFonts w:ascii="Arial" w:hAnsi="Arial" w:cs="Arial"/>
                <w:bCs/>
              </w:rPr>
              <w:t>-</w:t>
            </w:r>
          </w:p>
        </w:tc>
        <w:tc>
          <w:tcPr>
            <w:tcW w:w="701" w:type="pct"/>
            <w:tcBorders>
              <w:top w:val="single" w:sz="4" w:space="0" w:color="auto"/>
              <w:bottom w:val="single" w:sz="4" w:space="0" w:color="auto"/>
            </w:tcBorders>
          </w:tcPr>
          <w:p w14:paraId="34BB16C6" w14:textId="77777777" w:rsidR="00142372" w:rsidRPr="00142372" w:rsidRDefault="00142372" w:rsidP="00142372">
            <w:pPr>
              <w:rPr>
                <w:rFonts w:ascii="Arial" w:hAnsi="Arial" w:cs="Arial"/>
                <w:bCs/>
              </w:rPr>
            </w:pPr>
            <w:r w:rsidRPr="00142372">
              <w:rPr>
                <w:rFonts w:ascii="Arial" w:hAnsi="Arial" w:cs="Arial"/>
                <w:bCs/>
              </w:rPr>
              <w:t>-</w:t>
            </w:r>
          </w:p>
        </w:tc>
        <w:tc>
          <w:tcPr>
            <w:tcW w:w="480" w:type="pct"/>
            <w:tcBorders>
              <w:top w:val="single" w:sz="4" w:space="0" w:color="auto"/>
              <w:bottom w:val="single" w:sz="4" w:space="0" w:color="auto"/>
            </w:tcBorders>
          </w:tcPr>
          <w:p w14:paraId="08657696" w14:textId="77777777" w:rsidR="00142372" w:rsidRPr="00142372" w:rsidRDefault="00142372" w:rsidP="00142372">
            <w:pPr>
              <w:rPr>
                <w:rFonts w:ascii="Arial" w:hAnsi="Arial" w:cs="Arial"/>
                <w:bCs/>
              </w:rPr>
            </w:pPr>
            <w:r w:rsidRPr="00142372">
              <w:rPr>
                <w:rFonts w:ascii="Arial" w:hAnsi="Arial" w:cs="Arial"/>
                <w:bCs/>
              </w:rPr>
              <w:t>-</w:t>
            </w:r>
          </w:p>
        </w:tc>
        <w:tc>
          <w:tcPr>
            <w:tcW w:w="727" w:type="pct"/>
            <w:tcBorders>
              <w:top w:val="single" w:sz="4" w:space="0" w:color="auto"/>
              <w:bottom w:val="single" w:sz="4" w:space="0" w:color="auto"/>
            </w:tcBorders>
          </w:tcPr>
          <w:p w14:paraId="37830500" w14:textId="77777777" w:rsidR="00142372" w:rsidRPr="00142372" w:rsidRDefault="00142372" w:rsidP="00142372">
            <w:pPr>
              <w:rPr>
                <w:rFonts w:ascii="Arial" w:hAnsi="Arial" w:cs="Arial"/>
                <w:bCs/>
              </w:rPr>
            </w:pPr>
            <w:r w:rsidRPr="00142372">
              <w:rPr>
                <w:rFonts w:ascii="Arial" w:hAnsi="Arial" w:cs="Arial"/>
                <w:bCs/>
              </w:rPr>
              <w:t>-</w:t>
            </w:r>
          </w:p>
        </w:tc>
        <w:tc>
          <w:tcPr>
            <w:tcW w:w="457" w:type="pct"/>
            <w:tcBorders>
              <w:top w:val="single" w:sz="4" w:space="0" w:color="auto"/>
              <w:bottom w:val="single" w:sz="4" w:space="0" w:color="auto"/>
            </w:tcBorders>
          </w:tcPr>
          <w:p w14:paraId="3863A6CB" w14:textId="77777777" w:rsidR="00142372" w:rsidRPr="00142372" w:rsidRDefault="00142372" w:rsidP="00142372">
            <w:pPr>
              <w:rPr>
                <w:rFonts w:ascii="Arial" w:hAnsi="Arial" w:cs="Arial"/>
                <w:bCs/>
              </w:rPr>
            </w:pPr>
            <w:r w:rsidRPr="00142372">
              <w:rPr>
                <w:rFonts w:ascii="Arial" w:hAnsi="Arial" w:cs="Arial"/>
                <w:bCs/>
              </w:rPr>
              <w:t>-</w:t>
            </w:r>
          </w:p>
        </w:tc>
      </w:tr>
    </w:tbl>
    <w:p w14:paraId="17C51497" w14:textId="77777777" w:rsidR="00142372" w:rsidRPr="00142372" w:rsidRDefault="00142372" w:rsidP="00142372">
      <w:pPr>
        <w:spacing w:after="0" w:line="240" w:lineRule="auto"/>
        <w:jc w:val="both"/>
        <w:rPr>
          <w:rFonts w:ascii="Arial" w:eastAsia="Calibri" w:hAnsi="Arial" w:cs="Arial"/>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73"/>
        <w:gridCol w:w="1897"/>
        <w:gridCol w:w="1797"/>
        <w:gridCol w:w="1797"/>
      </w:tblGrid>
      <w:tr w:rsidR="00142372" w:rsidRPr="00142372" w14:paraId="4A5174C2" w14:textId="77777777" w:rsidTr="002F293C">
        <w:trPr>
          <w:trHeight w:val="20"/>
          <w:jc w:val="center"/>
        </w:trPr>
        <w:tc>
          <w:tcPr>
            <w:tcW w:w="1080" w:type="dxa"/>
            <w:tcBorders>
              <w:bottom w:val="single" w:sz="4" w:space="0" w:color="auto"/>
            </w:tcBorders>
          </w:tcPr>
          <w:p w14:paraId="7EB39ED9" w14:textId="77777777" w:rsidR="00142372" w:rsidRPr="00142372" w:rsidRDefault="00142372" w:rsidP="00142372">
            <w:pPr>
              <w:rPr>
                <w:rFonts w:ascii="Arial" w:hAnsi="Arial" w:cs="Arial"/>
                <w:b/>
              </w:rPr>
            </w:pPr>
          </w:p>
        </w:tc>
        <w:tc>
          <w:tcPr>
            <w:tcW w:w="1066" w:type="dxa"/>
            <w:tcBorders>
              <w:bottom w:val="single" w:sz="4" w:space="0" w:color="auto"/>
            </w:tcBorders>
          </w:tcPr>
          <w:p w14:paraId="4BE1DB4D" w14:textId="77777777" w:rsidR="00142372" w:rsidRPr="00142372" w:rsidRDefault="00142372" w:rsidP="00142372">
            <w:pPr>
              <w:rPr>
                <w:rFonts w:ascii="Arial" w:hAnsi="Arial" w:cs="Arial"/>
                <w:b/>
              </w:rPr>
            </w:pPr>
            <w:proofErr w:type="spellStart"/>
            <w:r w:rsidRPr="00142372">
              <w:rPr>
                <w:rFonts w:ascii="Arial" w:hAnsi="Arial" w:cs="Arial"/>
                <w:b/>
              </w:rPr>
              <w:t>SEd</w:t>
            </w:r>
            <w:proofErr w:type="spellEnd"/>
          </w:p>
        </w:tc>
        <w:tc>
          <w:tcPr>
            <w:tcW w:w="1140" w:type="dxa"/>
            <w:tcBorders>
              <w:bottom w:val="single" w:sz="4" w:space="0" w:color="auto"/>
            </w:tcBorders>
          </w:tcPr>
          <w:p w14:paraId="32A6E52D" w14:textId="77777777" w:rsidR="00142372" w:rsidRPr="00142372" w:rsidRDefault="00142372" w:rsidP="00142372">
            <w:pPr>
              <w:rPr>
                <w:rFonts w:ascii="Arial" w:hAnsi="Arial" w:cs="Arial"/>
                <w:b/>
              </w:rPr>
            </w:pPr>
            <w:proofErr w:type="spellStart"/>
            <w:r w:rsidRPr="00142372">
              <w:rPr>
                <w:rFonts w:ascii="Arial" w:hAnsi="Arial" w:cs="Arial"/>
                <w:b/>
              </w:rPr>
              <w:t>SEm</w:t>
            </w:r>
            <w:proofErr w:type="spellEnd"/>
          </w:p>
        </w:tc>
        <w:tc>
          <w:tcPr>
            <w:tcW w:w="1080" w:type="dxa"/>
            <w:tcBorders>
              <w:bottom w:val="single" w:sz="4" w:space="0" w:color="auto"/>
            </w:tcBorders>
          </w:tcPr>
          <w:p w14:paraId="47B2BEC6" w14:textId="77777777" w:rsidR="00142372" w:rsidRPr="00142372" w:rsidRDefault="00142372" w:rsidP="00142372">
            <w:pPr>
              <w:rPr>
                <w:rFonts w:ascii="Arial" w:hAnsi="Arial" w:cs="Arial"/>
                <w:b/>
              </w:rPr>
            </w:pPr>
            <w:r w:rsidRPr="00142372">
              <w:rPr>
                <w:rFonts w:ascii="Arial" w:hAnsi="Arial" w:cs="Arial"/>
                <w:b/>
              </w:rPr>
              <w:t>CD</w:t>
            </w:r>
          </w:p>
        </w:tc>
        <w:tc>
          <w:tcPr>
            <w:tcW w:w="1080" w:type="dxa"/>
            <w:tcBorders>
              <w:bottom w:val="single" w:sz="4" w:space="0" w:color="auto"/>
            </w:tcBorders>
          </w:tcPr>
          <w:p w14:paraId="2F4D7A16" w14:textId="77777777" w:rsidR="00142372" w:rsidRPr="00142372" w:rsidRDefault="00142372" w:rsidP="00142372">
            <w:pPr>
              <w:rPr>
                <w:rFonts w:ascii="Arial" w:hAnsi="Arial" w:cs="Arial"/>
                <w:b/>
              </w:rPr>
            </w:pPr>
            <w:r w:rsidRPr="00142372">
              <w:rPr>
                <w:rFonts w:ascii="Arial" w:hAnsi="Arial" w:cs="Arial"/>
                <w:b/>
              </w:rPr>
              <w:t>CV</w:t>
            </w:r>
          </w:p>
        </w:tc>
      </w:tr>
      <w:tr w:rsidR="00142372" w:rsidRPr="00142372" w14:paraId="667B05B6" w14:textId="77777777" w:rsidTr="002F293C">
        <w:trPr>
          <w:trHeight w:val="20"/>
          <w:jc w:val="center"/>
        </w:trPr>
        <w:tc>
          <w:tcPr>
            <w:tcW w:w="1080" w:type="dxa"/>
            <w:tcBorders>
              <w:top w:val="single" w:sz="4" w:space="0" w:color="auto"/>
              <w:bottom w:val="nil"/>
            </w:tcBorders>
          </w:tcPr>
          <w:p w14:paraId="31F91D5B" w14:textId="77777777" w:rsidR="00142372" w:rsidRPr="00142372" w:rsidRDefault="00142372" w:rsidP="00142372">
            <w:pPr>
              <w:rPr>
                <w:rFonts w:ascii="Arial" w:hAnsi="Arial" w:cs="Arial"/>
                <w:bCs/>
              </w:rPr>
            </w:pPr>
            <w:r w:rsidRPr="00142372">
              <w:rPr>
                <w:rFonts w:ascii="Arial" w:hAnsi="Arial" w:cs="Arial"/>
                <w:bCs/>
              </w:rPr>
              <w:t>5%</w:t>
            </w:r>
          </w:p>
        </w:tc>
        <w:tc>
          <w:tcPr>
            <w:tcW w:w="1066" w:type="dxa"/>
            <w:tcBorders>
              <w:top w:val="single" w:sz="4" w:space="0" w:color="auto"/>
              <w:bottom w:val="nil"/>
            </w:tcBorders>
          </w:tcPr>
          <w:p w14:paraId="3CE7EE98" w14:textId="77777777" w:rsidR="00142372" w:rsidRPr="00142372" w:rsidRDefault="00142372" w:rsidP="00142372">
            <w:pPr>
              <w:rPr>
                <w:rFonts w:ascii="Arial" w:hAnsi="Arial" w:cs="Arial"/>
              </w:rPr>
            </w:pPr>
            <w:r w:rsidRPr="00142372">
              <w:rPr>
                <w:rFonts w:ascii="Arial" w:hAnsi="Arial" w:cs="Arial"/>
              </w:rPr>
              <w:t>0.12</w:t>
            </w:r>
          </w:p>
        </w:tc>
        <w:tc>
          <w:tcPr>
            <w:tcW w:w="1140" w:type="dxa"/>
            <w:tcBorders>
              <w:top w:val="single" w:sz="4" w:space="0" w:color="auto"/>
              <w:bottom w:val="nil"/>
            </w:tcBorders>
          </w:tcPr>
          <w:p w14:paraId="28B92273" w14:textId="77777777" w:rsidR="00142372" w:rsidRPr="00142372" w:rsidRDefault="00142372" w:rsidP="00142372">
            <w:pPr>
              <w:rPr>
                <w:rFonts w:ascii="Arial" w:hAnsi="Arial" w:cs="Arial"/>
              </w:rPr>
            </w:pPr>
            <w:r w:rsidRPr="00142372">
              <w:rPr>
                <w:rFonts w:ascii="Arial" w:hAnsi="Arial" w:cs="Arial"/>
              </w:rPr>
              <w:t>0.09</w:t>
            </w:r>
          </w:p>
        </w:tc>
        <w:tc>
          <w:tcPr>
            <w:tcW w:w="1080" w:type="dxa"/>
            <w:tcBorders>
              <w:top w:val="single" w:sz="4" w:space="0" w:color="auto"/>
              <w:bottom w:val="nil"/>
            </w:tcBorders>
          </w:tcPr>
          <w:p w14:paraId="616B5876" w14:textId="77777777" w:rsidR="00142372" w:rsidRPr="00142372" w:rsidRDefault="00142372" w:rsidP="00142372">
            <w:pPr>
              <w:rPr>
                <w:rFonts w:ascii="Arial" w:hAnsi="Arial" w:cs="Arial"/>
              </w:rPr>
            </w:pPr>
            <w:r w:rsidRPr="00142372">
              <w:rPr>
                <w:rFonts w:ascii="Arial" w:hAnsi="Arial" w:cs="Arial"/>
              </w:rPr>
              <w:t>0.35</w:t>
            </w:r>
          </w:p>
        </w:tc>
        <w:tc>
          <w:tcPr>
            <w:tcW w:w="1080" w:type="dxa"/>
            <w:tcBorders>
              <w:top w:val="single" w:sz="4" w:space="0" w:color="auto"/>
              <w:bottom w:val="nil"/>
            </w:tcBorders>
          </w:tcPr>
          <w:p w14:paraId="6E2D9A08" w14:textId="77777777" w:rsidR="00142372" w:rsidRPr="00142372" w:rsidRDefault="00142372" w:rsidP="00142372">
            <w:pPr>
              <w:rPr>
                <w:rFonts w:ascii="Arial" w:hAnsi="Arial" w:cs="Arial"/>
              </w:rPr>
            </w:pPr>
            <w:r w:rsidRPr="00142372">
              <w:rPr>
                <w:rFonts w:ascii="Arial" w:hAnsi="Arial" w:cs="Arial"/>
              </w:rPr>
              <w:t>2.50</w:t>
            </w:r>
          </w:p>
        </w:tc>
      </w:tr>
      <w:tr w:rsidR="00142372" w:rsidRPr="00142372" w14:paraId="4EDC5127" w14:textId="77777777" w:rsidTr="002F293C">
        <w:trPr>
          <w:trHeight w:val="20"/>
          <w:jc w:val="center"/>
        </w:trPr>
        <w:tc>
          <w:tcPr>
            <w:tcW w:w="1080" w:type="dxa"/>
            <w:tcBorders>
              <w:top w:val="nil"/>
            </w:tcBorders>
          </w:tcPr>
          <w:p w14:paraId="18970B09" w14:textId="77777777" w:rsidR="00142372" w:rsidRPr="00142372" w:rsidRDefault="00142372" w:rsidP="00142372">
            <w:pPr>
              <w:rPr>
                <w:rFonts w:ascii="Arial" w:hAnsi="Arial" w:cs="Arial"/>
                <w:bCs/>
              </w:rPr>
            </w:pPr>
            <w:r w:rsidRPr="00142372">
              <w:rPr>
                <w:rFonts w:ascii="Arial" w:hAnsi="Arial" w:cs="Arial"/>
                <w:bCs/>
              </w:rPr>
              <w:t>1%</w:t>
            </w:r>
          </w:p>
        </w:tc>
        <w:tc>
          <w:tcPr>
            <w:tcW w:w="1066" w:type="dxa"/>
            <w:tcBorders>
              <w:top w:val="nil"/>
            </w:tcBorders>
          </w:tcPr>
          <w:p w14:paraId="758F0BAB" w14:textId="77777777" w:rsidR="00142372" w:rsidRPr="00142372" w:rsidRDefault="00142372" w:rsidP="00142372">
            <w:pPr>
              <w:rPr>
                <w:rFonts w:ascii="Arial" w:hAnsi="Arial" w:cs="Arial"/>
                <w:b/>
              </w:rPr>
            </w:pPr>
            <w:r w:rsidRPr="00142372">
              <w:rPr>
                <w:rFonts w:ascii="Arial" w:hAnsi="Arial" w:cs="Arial"/>
                <w:b/>
              </w:rPr>
              <w:t>-</w:t>
            </w:r>
          </w:p>
        </w:tc>
        <w:tc>
          <w:tcPr>
            <w:tcW w:w="1140" w:type="dxa"/>
            <w:tcBorders>
              <w:top w:val="nil"/>
            </w:tcBorders>
          </w:tcPr>
          <w:p w14:paraId="0BBF9031" w14:textId="77777777" w:rsidR="00142372" w:rsidRPr="00142372" w:rsidRDefault="00142372" w:rsidP="00142372">
            <w:pPr>
              <w:rPr>
                <w:rFonts w:ascii="Arial" w:hAnsi="Arial" w:cs="Arial"/>
                <w:b/>
              </w:rPr>
            </w:pPr>
            <w:r w:rsidRPr="00142372">
              <w:rPr>
                <w:rFonts w:ascii="Arial" w:hAnsi="Arial" w:cs="Arial"/>
                <w:b/>
              </w:rPr>
              <w:t>-</w:t>
            </w:r>
          </w:p>
        </w:tc>
        <w:tc>
          <w:tcPr>
            <w:tcW w:w="1080" w:type="dxa"/>
            <w:tcBorders>
              <w:top w:val="nil"/>
            </w:tcBorders>
          </w:tcPr>
          <w:p w14:paraId="4F0B5F06" w14:textId="77777777" w:rsidR="00142372" w:rsidRPr="00142372" w:rsidRDefault="00142372" w:rsidP="00142372">
            <w:pPr>
              <w:rPr>
                <w:rFonts w:ascii="Arial" w:hAnsi="Arial" w:cs="Arial"/>
              </w:rPr>
            </w:pPr>
            <w:r w:rsidRPr="00142372">
              <w:rPr>
                <w:rFonts w:ascii="Arial" w:hAnsi="Arial" w:cs="Arial"/>
              </w:rPr>
              <w:t>0.54</w:t>
            </w:r>
          </w:p>
        </w:tc>
        <w:tc>
          <w:tcPr>
            <w:tcW w:w="1080" w:type="dxa"/>
            <w:tcBorders>
              <w:top w:val="nil"/>
            </w:tcBorders>
          </w:tcPr>
          <w:p w14:paraId="02493E01" w14:textId="77777777" w:rsidR="00142372" w:rsidRPr="00142372" w:rsidRDefault="00142372" w:rsidP="00142372">
            <w:pPr>
              <w:rPr>
                <w:rFonts w:ascii="Arial" w:hAnsi="Arial" w:cs="Arial"/>
                <w:b/>
              </w:rPr>
            </w:pPr>
            <w:r w:rsidRPr="00142372">
              <w:rPr>
                <w:rFonts w:ascii="Arial" w:hAnsi="Arial" w:cs="Arial"/>
                <w:b/>
              </w:rPr>
              <w:t>-</w:t>
            </w:r>
          </w:p>
        </w:tc>
      </w:tr>
    </w:tbl>
    <w:p w14:paraId="18603282" w14:textId="77777777" w:rsidR="00142372" w:rsidRPr="00142372" w:rsidRDefault="00142372" w:rsidP="00142372">
      <w:pPr>
        <w:spacing w:after="0" w:line="240" w:lineRule="auto"/>
        <w:jc w:val="both"/>
        <w:rPr>
          <w:rFonts w:ascii="Arial" w:eastAsia="Calibri" w:hAnsi="Arial" w:cs="Arial"/>
          <w:sz w:val="20"/>
          <w:szCs w:val="20"/>
        </w:rPr>
      </w:pPr>
    </w:p>
    <w:p w14:paraId="667A2655" w14:textId="405D14E4" w:rsidR="00142372" w:rsidRPr="00142372" w:rsidRDefault="002F293C" w:rsidP="002F293C">
      <w:pPr>
        <w:spacing w:after="0" w:line="240" w:lineRule="auto"/>
        <w:jc w:val="center"/>
        <w:rPr>
          <w:rFonts w:ascii="Arial" w:eastAsia="Calibri" w:hAnsi="Arial" w:cs="Arial"/>
          <w:sz w:val="20"/>
          <w:szCs w:val="20"/>
        </w:rPr>
      </w:pPr>
      <w:r w:rsidRPr="004B509B">
        <w:rPr>
          <w:noProof/>
        </w:rPr>
        <w:drawing>
          <wp:inline distT="0" distB="0" distL="0" distR="0" wp14:anchorId="4DF75840" wp14:editId="48862BB2">
            <wp:extent cx="3640769" cy="2172606"/>
            <wp:effectExtent l="0" t="0" r="0" b="0"/>
            <wp:docPr id="1314955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55747" name=""/>
                    <pic:cNvPicPr/>
                  </pic:nvPicPr>
                  <pic:blipFill>
                    <a:blip r:embed="rId20"/>
                    <a:stretch>
                      <a:fillRect/>
                    </a:stretch>
                  </pic:blipFill>
                  <pic:spPr>
                    <a:xfrm>
                      <a:off x="0" y="0"/>
                      <a:ext cx="3650102" cy="2178176"/>
                    </a:xfrm>
                    <a:prstGeom prst="rect">
                      <a:avLst/>
                    </a:prstGeom>
                  </pic:spPr>
                </pic:pic>
              </a:graphicData>
            </a:graphic>
          </wp:inline>
        </w:drawing>
      </w:r>
    </w:p>
    <w:p w14:paraId="76BBF6E0" w14:textId="77777777" w:rsidR="002F293C" w:rsidRPr="004B509B" w:rsidRDefault="002F293C" w:rsidP="00142372">
      <w:pPr>
        <w:spacing w:after="0" w:line="240" w:lineRule="auto"/>
        <w:jc w:val="both"/>
        <w:rPr>
          <w:rFonts w:ascii="Arial" w:eastAsia="Calibri" w:hAnsi="Arial" w:cs="Arial"/>
          <w:b/>
          <w:sz w:val="20"/>
          <w:szCs w:val="20"/>
        </w:rPr>
      </w:pPr>
    </w:p>
    <w:p w14:paraId="771D87A2" w14:textId="026BDB02" w:rsidR="00142372" w:rsidRPr="004B509B" w:rsidRDefault="00142372" w:rsidP="002F293C">
      <w:pPr>
        <w:spacing w:after="0" w:line="240" w:lineRule="auto"/>
        <w:jc w:val="center"/>
        <w:rPr>
          <w:rFonts w:ascii="Arial" w:eastAsia="Calibri" w:hAnsi="Arial" w:cs="Arial"/>
          <w:b/>
          <w:sz w:val="20"/>
          <w:szCs w:val="20"/>
        </w:rPr>
      </w:pPr>
      <w:r w:rsidRPr="00142372">
        <w:rPr>
          <w:rFonts w:ascii="Arial" w:eastAsia="Calibri" w:hAnsi="Arial" w:cs="Arial"/>
          <w:b/>
          <w:sz w:val="20"/>
          <w:szCs w:val="20"/>
        </w:rPr>
        <w:t>Fig</w:t>
      </w:r>
      <w:r w:rsidR="002F293C" w:rsidRPr="004B509B">
        <w:rPr>
          <w:rFonts w:ascii="Arial" w:eastAsia="Calibri" w:hAnsi="Arial" w:cs="Arial"/>
          <w:b/>
          <w:sz w:val="20"/>
          <w:szCs w:val="20"/>
        </w:rPr>
        <w:t>.</w:t>
      </w:r>
      <w:r w:rsidRPr="00142372">
        <w:rPr>
          <w:rFonts w:ascii="Arial" w:eastAsia="Calibri" w:hAnsi="Arial" w:cs="Arial"/>
          <w:b/>
          <w:sz w:val="20"/>
          <w:szCs w:val="20"/>
        </w:rPr>
        <w:t xml:space="preserve"> </w:t>
      </w:r>
      <w:r w:rsidR="00E63D33">
        <w:rPr>
          <w:rFonts w:ascii="Arial" w:eastAsia="Calibri" w:hAnsi="Arial" w:cs="Arial"/>
          <w:b/>
          <w:sz w:val="20"/>
          <w:szCs w:val="20"/>
        </w:rPr>
        <w:t>6</w:t>
      </w:r>
      <w:r w:rsidR="002F293C" w:rsidRPr="004B509B">
        <w:rPr>
          <w:rFonts w:ascii="Arial" w:eastAsia="Calibri" w:hAnsi="Arial" w:cs="Arial"/>
          <w:b/>
          <w:sz w:val="20"/>
          <w:szCs w:val="20"/>
        </w:rPr>
        <w:t>.</w:t>
      </w:r>
      <w:r w:rsidRPr="00142372">
        <w:rPr>
          <w:rFonts w:ascii="Arial" w:eastAsia="Calibri" w:hAnsi="Arial" w:cs="Arial"/>
          <w:b/>
          <w:sz w:val="20"/>
          <w:szCs w:val="20"/>
        </w:rPr>
        <w:t xml:space="preserve"> Effect of different levels of jackfruit pulp </w:t>
      </w:r>
      <w:r w:rsidRPr="00142372">
        <w:rPr>
          <w:rFonts w:ascii="Arial" w:eastAsia="Calibri" w:hAnsi="Arial" w:cs="Arial"/>
          <w:b/>
          <w:bCs/>
          <w:sz w:val="20"/>
          <w:szCs w:val="20"/>
        </w:rPr>
        <w:t xml:space="preserve">on overall acceptability of jackfruit </w:t>
      </w:r>
      <w:proofErr w:type="spellStart"/>
      <w:r w:rsidRPr="00142372">
        <w:rPr>
          <w:rFonts w:ascii="Arial" w:eastAsia="Calibri" w:hAnsi="Arial" w:cs="Arial"/>
          <w:b/>
          <w:bCs/>
          <w:sz w:val="20"/>
          <w:szCs w:val="20"/>
        </w:rPr>
        <w:t>Bhapa</w:t>
      </w:r>
      <w:proofErr w:type="spellEnd"/>
      <w:r w:rsidRPr="00142372">
        <w:rPr>
          <w:rFonts w:ascii="Arial" w:eastAsia="Calibri" w:hAnsi="Arial" w:cs="Arial"/>
          <w:b/>
          <w:bCs/>
          <w:sz w:val="20"/>
          <w:szCs w:val="20"/>
        </w:rPr>
        <w:t xml:space="preserve"> </w:t>
      </w:r>
      <w:proofErr w:type="spellStart"/>
      <w:r w:rsidRPr="00142372">
        <w:rPr>
          <w:rFonts w:ascii="Arial" w:eastAsia="Calibri" w:hAnsi="Arial" w:cs="Arial"/>
          <w:b/>
          <w:bCs/>
          <w:sz w:val="20"/>
          <w:szCs w:val="20"/>
        </w:rPr>
        <w:t>dahi</w:t>
      </w:r>
      <w:proofErr w:type="spellEnd"/>
      <w:r w:rsidRPr="00142372">
        <w:rPr>
          <w:rFonts w:ascii="Arial" w:eastAsia="Calibri" w:hAnsi="Arial" w:cs="Arial"/>
          <w:b/>
          <w:bCs/>
          <w:sz w:val="20"/>
          <w:szCs w:val="20"/>
        </w:rPr>
        <w:t xml:space="preserve"> </w:t>
      </w:r>
      <w:r w:rsidRPr="00142372">
        <w:rPr>
          <w:rFonts w:ascii="Arial" w:eastAsia="Calibri" w:hAnsi="Arial" w:cs="Arial"/>
          <w:b/>
          <w:sz w:val="20"/>
          <w:szCs w:val="20"/>
        </w:rPr>
        <w:t>(Out of nine)</w:t>
      </w:r>
    </w:p>
    <w:p w14:paraId="34097875" w14:textId="77777777" w:rsidR="00142372" w:rsidRPr="00142372" w:rsidRDefault="00142372" w:rsidP="00142372">
      <w:pPr>
        <w:spacing w:after="0" w:line="240" w:lineRule="auto"/>
        <w:jc w:val="both"/>
        <w:rPr>
          <w:rFonts w:ascii="Arial" w:eastAsia="Calibri" w:hAnsi="Arial" w:cs="Arial"/>
          <w:b/>
          <w:sz w:val="20"/>
          <w:szCs w:val="20"/>
        </w:rPr>
      </w:pPr>
    </w:p>
    <w:p w14:paraId="08B93A65" w14:textId="24CA7A13" w:rsidR="00142372" w:rsidRPr="004B509B" w:rsidRDefault="00142372" w:rsidP="002F293C">
      <w:pPr>
        <w:widowControl w:val="0"/>
        <w:tabs>
          <w:tab w:val="left" w:pos="710"/>
        </w:tabs>
        <w:autoSpaceDE w:val="0"/>
        <w:autoSpaceDN w:val="0"/>
        <w:spacing w:after="0" w:line="240" w:lineRule="auto"/>
        <w:jc w:val="center"/>
        <w:outlineLvl w:val="0"/>
        <w:rPr>
          <w:rFonts w:ascii="Arial" w:eastAsia="Calibri" w:hAnsi="Arial" w:cs="Arial"/>
          <w:b/>
          <w:kern w:val="2"/>
          <w:sz w:val="20"/>
          <w:szCs w:val="20"/>
          <w:lang w:val="en-IN"/>
        </w:rPr>
      </w:pPr>
      <w:r w:rsidRPr="004B509B">
        <w:rPr>
          <w:rFonts w:ascii="Arial" w:eastAsia="Calibri" w:hAnsi="Arial" w:cs="Arial"/>
          <w:b/>
          <w:kern w:val="2"/>
          <w:sz w:val="20"/>
          <w:szCs w:val="20"/>
          <w:lang w:val="en-IN"/>
        </w:rPr>
        <w:t>Table 5</w:t>
      </w:r>
      <w:r w:rsidR="002F293C" w:rsidRPr="004B509B">
        <w:rPr>
          <w:rFonts w:ascii="Arial" w:eastAsia="Calibri" w:hAnsi="Arial" w:cs="Arial"/>
          <w:b/>
          <w:kern w:val="2"/>
          <w:sz w:val="20"/>
          <w:szCs w:val="20"/>
          <w:lang w:val="en-IN"/>
        </w:rPr>
        <w:t xml:space="preserve">. </w:t>
      </w:r>
      <w:r w:rsidRPr="004B509B">
        <w:rPr>
          <w:rFonts w:ascii="Arial" w:eastAsia="Calibri" w:hAnsi="Arial" w:cs="Arial"/>
          <w:b/>
          <w:kern w:val="2"/>
          <w:sz w:val="20"/>
          <w:szCs w:val="20"/>
          <w:lang w:val="en-IN"/>
        </w:rPr>
        <w:t xml:space="preserve">Cost of production of jackfruit </w:t>
      </w:r>
      <w:proofErr w:type="spellStart"/>
      <w:r w:rsidRPr="004B509B">
        <w:rPr>
          <w:rFonts w:ascii="Arial" w:eastAsia="Calibri" w:hAnsi="Arial" w:cs="Arial"/>
          <w:b/>
          <w:kern w:val="2"/>
          <w:sz w:val="20"/>
          <w:szCs w:val="20"/>
          <w:lang w:val="en-IN"/>
        </w:rPr>
        <w:t>Bhapa</w:t>
      </w:r>
      <w:proofErr w:type="spellEnd"/>
      <w:r w:rsidRPr="004B509B">
        <w:rPr>
          <w:rFonts w:ascii="Arial" w:eastAsia="Calibri" w:hAnsi="Arial" w:cs="Arial"/>
          <w:b/>
          <w:kern w:val="2"/>
          <w:sz w:val="20"/>
          <w:szCs w:val="20"/>
          <w:lang w:val="en-IN"/>
        </w:rPr>
        <w:t xml:space="preserve"> </w:t>
      </w:r>
      <w:proofErr w:type="spellStart"/>
      <w:r w:rsidRPr="004B509B">
        <w:rPr>
          <w:rFonts w:ascii="Arial" w:eastAsia="Calibri" w:hAnsi="Arial" w:cs="Arial"/>
          <w:b/>
          <w:kern w:val="2"/>
          <w:sz w:val="20"/>
          <w:szCs w:val="20"/>
          <w:lang w:val="en-IN"/>
        </w:rPr>
        <w:t>Dahi</w:t>
      </w:r>
      <w:proofErr w:type="spellEnd"/>
      <w:r w:rsidRPr="004B509B">
        <w:rPr>
          <w:rFonts w:ascii="Arial" w:eastAsia="Calibri" w:hAnsi="Arial" w:cs="Arial"/>
          <w:b/>
          <w:kern w:val="2"/>
          <w:sz w:val="20"/>
          <w:szCs w:val="20"/>
          <w:lang w:val="en-IN"/>
        </w:rPr>
        <w:t xml:space="preserve"> (Based on cost of ingredients only)</w:t>
      </w:r>
    </w:p>
    <w:p w14:paraId="04AF4034" w14:textId="77777777" w:rsidR="002F293C" w:rsidRPr="004B509B" w:rsidRDefault="002F293C" w:rsidP="00142372">
      <w:pPr>
        <w:widowControl w:val="0"/>
        <w:tabs>
          <w:tab w:val="left" w:pos="710"/>
        </w:tabs>
        <w:autoSpaceDE w:val="0"/>
        <w:autoSpaceDN w:val="0"/>
        <w:spacing w:after="0" w:line="240" w:lineRule="auto"/>
        <w:ind w:left="1323" w:hanging="1323"/>
        <w:jc w:val="both"/>
        <w:outlineLvl w:val="0"/>
        <w:rPr>
          <w:rFonts w:ascii="Arial" w:eastAsia="Calibri" w:hAnsi="Arial" w:cs="Arial"/>
          <w:b/>
          <w:kern w:val="2"/>
          <w:sz w:val="20"/>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47"/>
        <w:gridCol w:w="2254"/>
        <w:gridCol w:w="978"/>
        <w:gridCol w:w="977"/>
        <w:gridCol w:w="977"/>
        <w:gridCol w:w="1065"/>
        <w:gridCol w:w="962"/>
      </w:tblGrid>
      <w:tr w:rsidR="00142372" w:rsidRPr="00142372" w14:paraId="6747F80F" w14:textId="77777777" w:rsidTr="002F293C">
        <w:trPr>
          <w:trHeight w:val="20"/>
          <w:jc w:val="center"/>
        </w:trPr>
        <w:tc>
          <w:tcPr>
            <w:tcW w:w="2262" w:type="pct"/>
            <w:gridSpan w:val="2"/>
            <w:tcBorders>
              <w:bottom w:val="single" w:sz="4" w:space="0" w:color="auto"/>
            </w:tcBorders>
          </w:tcPr>
          <w:p w14:paraId="4501F1AF" w14:textId="77777777" w:rsidR="00142372" w:rsidRPr="00142372" w:rsidRDefault="00142372" w:rsidP="00142372">
            <w:pPr>
              <w:rPr>
                <w:rFonts w:ascii="Arial" w:hAnsi="Arial" w:cs="Arial"/>
                <w:b/>
              </w:rPr>
            </w:pPr>
            <w:r w:rsidRPr="00142372">
              <w:rPr>
                <w:rFonts w:ascii="Arial" w:hAnsi="Arial" w:cs="Arial"/>
                <w:b/>
              </w:rPr>
              <w:t>Treatments</w:t>
            </w:r>
          </w:p>
        </w:tc>
        <w:tc>
          <w:tcPr>
            <w:tcW w:w="540" w:type="pct"/>
            <w:tcBorders>
              <w:bottom w:val="single" w:sz="4" w:space="0" w:color="auto"/>
            </w:tcBorders>
          </w:tcPr>
          <w:p w14:paraId="76A19ADE" w14:textId="77777777" w:rsidR="00142372" w:rsidRPr="00142372" w:rsidRDefault="00142372" w:rsidP="00142372">
            <w:pPr>
              <w:rPr>
                <w:rFonts w:ascii="Arial" w:hAnsi="Arial" w:cs="Arial"/>
                <w:b/>
                <w:vertAlign w:val="subscript"/>
              </w:rPr>
            </w:pPr>
            <w:r w:rsidRPr="00142372">
              <w:rPr>
                <w:rFonts w:ascii="Arial" w:hAnsi="Arial" w:cs="Arial"/>
                <w:b/>
              </w:rPr>
              <w:t>T</w:t>
            </w:r>
            <w:r w:rsidRPr="00142372">
              <w:rPr>
                <w:rFonts w:ascii="Arial" w:hAnsi="Arial" w:cs="Arial"/>
                <w:b/>
                <w:vertAlign w:val="subscript"/>
              </w:rPr>
              <w:t>0</w:t>
            </w:r>
          </w:p>
        </w:tc>
        <w:tc>
          <w:tcPr>
            <w:tcW w:w="539" w:type="pct"/>
            <w:tcBorders>
              <w:bottom w:val="single" w:sz="4" w:space="0" w:color="auto"/>
            </w:tcBorders>
          </w:tcPr>
          <w:p w14:paraId="30BF1DC0" w14:textId="77777777" w:rsidR="00142372" w:rsidRPr="00142372" w:rsidRDefault="00142372" w:rsidP="00142372">
            <w:pPr>
              <w:rPr>
                <w:rFonts w:ascii="Arial" w:hAnsi="Arial" w:cs="Arial"/>
                <w:b/>
                <w:vertAlign w:val="subscript"/>
              </w:rPr>
            </w:pPr>
            <w:r w:rsidRPr="00142372">
              <w:rPr>
                <w:rFonts w:ascii="Arial" w:hAnsi="Arial" w:cs="Arial"/>
                <w:b/>
              </w:rPr>
              <w:t>T</w:t>
            </w:r>
            <w:r w:rsidRPr="00142372">
              <w:rPr>
                <w:rFonts w:ascii="Arial" w:hAnsi="Arial" w:cs="Arial"/>
                <w:b/>
                <w:vertAlign w:val="subscript"/>
              </w:rPr>
              <w:t>1</w:t>
            </w:r>
          </w:p>
        </w:tc>
        <w:tc>
          <w:tcPr>
            <w:tcW w:w="539" w:type="pct"/>
            <w:tcBorders>
              <w:bottom w:val="single" w:sz="4" w:space="0" w:color="auto"/>
            </w:tcBorders>
          </w:tcPr>
          <w:p w14:paraId="2EE52631" w14:textId="77777777" w:rsidR="00142372" w:rsidRPr="00142372" w:rsidRDefault="00142372" w:rsidP="00142372">
            <w:pPr>
              <w:rPr>
                <w:rFonts w:ascii="Arial" w:hAnsi="Arial" w:cs="Arial"/>
                <w:b/>
                <w:vertAlign w:val="subscript"/>
              </w:rPr>
            </w:pPr>
            <w:r w:rsidRPr="00142372">
              <w:rPr>
                <w:rFonts w:ascii="Arial" w:hAnsi="Arial" w:cs="Arial"/>
                <w:b/>
              </w:rPr>
              <w:t>T</w:t>
            </w:r>
            <w:r w:rsidRPr="00142372">
              <w:rPr>
                <w:rFonts w:ascii="Arial" w:hAnsi="Arial" w:cs="Arial"/>
                <w:b/>
                <w:vertAlign w:val="subscript"/>
              </w:rPr>
              <w:t>2</w:t>
            </w:r>
          </w:p>
        </w:tc>
        <w:tc>
          <w:tcPr>
            <w:tcW w:w="588" w:type="pct"/>
            <w:tcBorders>
              <w:bottom w:val="single" w:sz="4" w:space="0" w:color="auto"/>
            </w:tcBorders>
          </w:tcPr>
          <w:p w14:paraId="27F6FEAB" w14:textId="77777777" w:rsidR="00142372" w:rsidRPr="00142372" w:rsidRDefault="00142372" w:rsidP="00142372">
            <w:pPr>
              <w:rPr>
                <w:rFonts w:ascii="Arial" w:hAnsi="Arial" w:cs="Arial"/>
                <w:b/>
                <w:vertAlign w:val="subscript"/>
              </w:rPr>
            </w:pPr>
            <w:r w:rsidRPr="00142372">
              <w:rPr>
                <w:rFonts w:ascii="Arial" w:hAnsi="Arial" w:cs="Arial"/>
                <w:b/>
              </w:rPr>
              <w:t>T</w:t>
            </w:r>
            <w:r w:rsidRPr="00142372">
              <w:rPr>
                <w:rFonts w:ascii="Arial" w:hAnsi="Arial" w:cs="Arial"/>
                <w:b/>
                <w:vertAlign w:val="subscript"/>
              </w:rPr>
              <w:t>3</w:t>
            </w:r>
          </w:p>
        </w:tc>
        <w:tc>
          <w:tcPr>
            <w:tcW w:w="532" w:type="pct"/>
            <w:tcBorders>
              <w:bottom w:val="single" w:sz="4" w:space="0" w:color="auto"/>
            </w:tcBorders>
          </w:tcPr>
          <w:p w14:paraId="4994A9EE" w14:textId="77777777" w:rsidR="00142372" w:rsidRPr="00142372" w:rsidRDefault="00142372" w:rsidP="00142372">
            <w:pPr>
              <w:rPr>
                <w:rFonts w:ascii="Arial" w:hAnsi="Arial" w:cs="Arial"/>
                <w:b/>
                <w:vertAlign w:val="subscript"/>
              </w:rPr>
            </w:pPr>
            <w:r w:rsidRPr="00142372">
              <w:rPr>
                <w:rFonts w:ascii="Arial" w:hAnsi="Arial" w:cs="Arial"/>
                <w:b/>
              </w:rPr>
              <w:t>T</w:t>
            </w:r>
            <w:r w:rsidRPr="00142372">
              <w:rPr>
                <w:rFonts w:ascii="Arial" w:hAnsi="Arial" w:cs="Arial"/>
                <w:b/>
                <w:vertAlign w:val="subscript"/>
              </w:rPr>
              <w:t>4</w:t>
            </w:r>
          </w:p>
        </w:tc>
      </w:tr>
      <w:tr w:rsidR="00142372" w:rsidRPr="00142372" w14:paraId="4ABEEBE4" w14:textId="77777777" w:rsidTr="002F293C">
        <w:trPr>
          <w:trHeight w:val="20"/>
          <w:jc w:val="center"/>
        </w:trPr>
        <w:tc>
          <w:tcPr>
            <w:tcW w:w="1019" w:type="pct"/>
            <w:vMerge w:val="restart"/>
            <w:tcBorders>
              <w:top w:val="single" w:sz="4" w:space="0" w:color="auto"/>
              <w:bottom w:val="nil"/>
            </w:tcBorders>
          </w:tcPr>
          <w:p w14:paraId="4F04472B" w14:textId="77777777" w:rsidR="00142372" w:rsidRPr="00142372" w:rsidRDefault="00142372" w:rsidP="00142372">
            <w:pPr>
              <w:rPr>
                <w:rFonts w:ascii="Arial" w:hAnsi="Arial" w:cs="Arial"/>
                <w:bCs/>
              </w:rPr>
            </w:pPr>
            <w:r w:rsidRPr="00142372">
              <w:rPr>
                <w:rFonts w:ascii="Arial" w:hAnsi="Arial" w:cs="Arial"/>
                <w:bCs/>
              </w:rPr>
              <w:t>Condensed milk</w:t>
            </w:r>
          </w:p>
        </w:tc>
        <w:tc>
          <w:tcPr>
            <w:tcW w:w="1244" w:type="pct"/>
            <w:tcBorders>
              <w:top w:val="single" w:sz="4" w:space="0" w:color="auto"/>
              <w:bottom w:val="nil"/>
            </w:tcBorders>
          </w:tcPr>
          <w:p w14:paraId="722B0FCA" w14:textId="77777777" w:rsidR="00142372" w:rsidRPr="00142372" w:rsidRDefault="00142372" w:rsidP="00142372">
            <w:pPr>
              <w:rPr>
                <w:rFonts w:ascii="Arial" w:hAnsi="Arial" w:cs="Arial"/>
                <w:bCs/>
              </w:rPr>
            </w:pPr>
            <w:r w:rsidRPr="00142372">
              <w:rPr>
                <w:rFonts w:ascii="Arial" w:hAnsi="Arial" w:cs="Arial"/>
                <w:bCs/>
              </w:rPr>
              <w:t>Qty (g)</w:t>
            </w:r>
          </w:p>
        </w:tc>
        <w:tc>
          <w:tcPr>
            <w:tcW w:w="540" w:type="pct"/>
            <w:tcBorders>
              <w:top w:val="single" w:sz="4" w:space="0" w:color="auto"/>
              <w:bottom w:val="nil"/>
            </w:tcBorders>
          </w:tcPr>
          <w:p w14:paraId="7909AA0C" w14:textId="77777777" w:rsidR="00142372" w:rsidRPr="00142372" w:rsidRDefault="00142372" w:rsidP="00142372">
            <w:pPr>
              <w:rPr>
                <w:rFonts w:ascii="Arial" w:hAnsi="Arial" w:cs="Arial"/>
              </w:rPr>
            </w:pPr>
            <w:r w:rsidRPr="00142372">
              <w:rPr>
                <w:rFonts w:ascii="Arial" w:hAnsi="Arial" w:cs="Arial"/>
              </w:rPr>
              <w:t>50</w:t>
            </w:r>
          </w:p>
        </w:tc>
        <w:tc>
          <w:tcPr>
            <w:tcW w:w="539" w:type="pct"/>
            <w:tcBorders>
              <w:top w:val="single" w:sz="4" w:space="0" w:color="auto"/>
              <w:bottom w:val="nil"/>
            </w:tcBorders>
          </w:tcPr>
          <w:p w14:paraId="02CD7D55" w14:textId="77777777" w:rsidR="00142372" w:rsidRPr="00142372" w:rsidRDefault="00142372" w:rsidP="00142372">
            <w:pPr>
              <w:rPr>
                <w:rFonts w:ascii="Arial" w:hAnsi="Arial" w:cs="Arial"/>
              </w:rPr>
            </w:pPr>
            <w:r w:rsidRPr="00142372">
              <w:rPr>
                <w:rFonts w:ascii="Arial" w:hAnsi="Arial" w:cs="Arial"/>
              </w:rPr>
              <w:t>50</w:t>
            </w:r>
          </w:p>
        </w:tc>
        <w:tc>
          <w:tcPr>
            <w:tcW w:w="539" w:type="pct"/>
            <w:tcBorders>
              <w:top w:val="single" w:sz="4" w:space="0" w:color="auto"/>
              <w:bottom w:val="nil"/>
            </w:tcBorders>
          </w:tcPr>
          <w:p w14:paraId="204DD9CE" w14:textId="77777777" w:rsidR="00142372" w:rsidRPr="00142372" w:rsidRDefault="00142372" w:rsidP="00142372">
            <w:pPr>
              <w:rPr>
                <w:rFonts w:ascii="Arial" w:hAnsi="Arial" w:cs="Arial"/>
              </w:rPr>
            </w:pPr>
            <w:r w:rsidRPr="00142372">
              <w:rPr>
                <w:rFonts w:ascii="Arial" w:hAnsi="Arial" w:cs="Arial"/>
              </w:rPr>
              <w:t>50</w:t>
            </w:r>
          </w:p>
        </w:tc>
        <w:tc>
          <w:tcPr>
            <w:tcW w:w="588" w:type="pct"/>
            <w:tcBorders>
              <w:top w:val="single" w:sz="4" w:space="0" w:color="auto"/>
              <w:bottom w:val="nil"/>
            </w:tcBorders>
          </w:tcPr>
          <w:p w14:paraId="65A988F4" w14:textId="77777777" w:rsidR="00142372" w:rsidRPr="00142372" w:rsidRDefault="00142372" w:rsidP="00142372">
            <w:pPr>
              <w:rPr>
                <w:rFonts w:ascii="Arial" w:hAnsi="Arial" w:cs="Arial"/>
              </w:rPr>
            </w:pPr>
            <w:r w:rsidRPr="00142372">
              <w:rPr>
                <w:rFonts w:ascii="Arial" w:hAnsi="Arial" w:cs="Arial"/>
              </w:rPr>
              <w:t>50</w:t>
            </w:r>
          </w:p>
        </w:tc>
        <w:tc>
          <w:tcPr>
            <w:tcW w:w="532" w:type="pct"/>
            <w:tcBorders>
              <w:top w:val="single" w:sz="4" w:space="0" w:color="auto"/>
              <w:bottom w:val="nil"/>
            </w:tcBorders>
          </w:tcPr>
          <w:p w14:paraId="33F7F6AC" w14:textId="77777777" w:rsidR="00142372" w:rsidRPr="00142372" w:rsidRDefault="00142372" w:rsidP="00142372">
            <w:pPr>
              <w:rPr>
                <w:rFonts w:ascii="Arial" w:hAnsi="Arial" w:cs="Arial"/>
              </w:rPr>
            </w:pPr>
            <w:r w:rsidRPr="00142372">
              <w:rPr>
                <w:rFonts w:ascii="Arial" w:hAnsi="Arial" w:cs="Arial"/>
              </w:rPr>
              <w:t>50</w:t>
            </w:r>
          </w:p>
        </w:tc>
      </w:tr>
      <w:tr w:rsidR="00142372" w:rsidRPr="00142372" w14:paraId="32969B19" w14:textId="77777777" w:rsidTr="002F293C">
        <w:trPr>
          <w:trHeight w:val="20"/>
          <w:jc w:val="center"/>
        </w:trPr>
        <w:tc>
          <w:tcPr>
            <w:tcW w:w="1019" w:type="pct"/>
            <w:vMerge/>
            <w:tcBorders>
              <w:top w:val="nil"/>
              <w:bottom w:val="single" w:sz="4" w:space="0" w:color="auto"/>
            </w:tcBorders>
          </w:tcPr>
          <w:p w14:paraId="196C67A4" w14:textId="77777777" w:rsidR="00142372" w:rsidRPr="00142372" w:rsidRDefault="00142372" w:rsidP="00142372">
            <w:pPr>
              <w:rPr>
                <w:rFonts w:ascii="Arial" w:hAnsi="Arial" w:cs="Arial"/>
                <w:bCs/>
              </w:rPr>
            </w:pPr>
          </w:p>
        </w:tc>
        <w:tc>
          <w:tcPr>
            <w:tcW w:w="1244" w:type="pct"/>
            <w:tcBorders>
              <w:top w:val="nil"/>
              <w:bottom w:val="single" w:sz="4" w:space="0" w:color="auto"/>
            </w:tcBorders>
          </w:tcPr>
          <w:p w14:paraId="6ED0C1F0" w14:textId="77777777" w:rsidR="00142372" w:rsidRPr="00142372" w:rsidRDefault="00142372" w:rsidP="00142372">
            <w:pPr>
              <w:rPr>
                <w:rFonts w:ascii="Arial" w:hAnsi="Arial" w:cs="Arial"/>
                <w:bCs/>
              </w:rPr>
            </w:pPr>
            <w:r w:rsidRPr="00142372">
              <w:rPr>
                <w:rFonts w:ascii="Arial" w:hAnsi="Arial" w:cs="Arial"/>
                <w:bCs/>
              </w:rPr>
              <w:t>Cost (Rs.)</w:t>
            </w:r>
          </w:p>
        </w:tc>
        <w:tc>
          <w:tcPr>
            <w:tcW w:w="540" w:type="pct"/>
            <w:tcBorders>
              <w:top w:val="nil"/>
              <w:bottom w:val="single" w:sz="4" w:space="0" w:color="auto"/>
            </w:tcBorders>
          </w:tcPr>
          <w:p w14:paraId="59ACF957" w14:textId="77777777" w:rsidR="00142372" w:rsidRPr="00142372" w:rsidRDefault="00142372" w:rsidP="00142372">
            <w:pPr>
              <w:rPr>
                <w:rFonts w:ascii="Arial" w:hAnsi="Arial" w:cs="Arial"/>
              </w:rPr>
            </w:pPr>
            <w:r w:rsidRPr="00142372">
              <w:rPr>
                <w:rFonts w:ascii="Arial" w:hAnsi="Arial" w:cs="Arial"/>
              </w:rPr>
              <w:t>6.3</w:t>
            </w:r>
          </w:p>
        </w:tc>
        <w:tc>
          <w:tcPr>
            <w:tcW w:w="539" w:type="pct"/>
            <w:tcBorders>
              <w:top w:val="nil"/>
              <w:bottom w:val="single" w:sz="4" w:space="0" w:color="auto"/>
            </w:tcBorders>
          </w:tcPr>
          <w:p w14:paraId="5BE660D6" w14:textId="77777777" w:rsidR="00142372" w:rsidRPr="00142372" w:rsidRDefault="00142372" w:rsidP="00142372">
            <w:pPr>
              <w:rPr>
                <w:rFonts w:ascii="Arial" w:hAnsi="Arial" w:cs="Arial"/>
              </w:rPr>
            </w:pPr>
            <w:r w:rsidRPr="00142372">
              <w:rPr>
                <w:rFonts w:ascii="Arial" w:hAnsi="Arial" w:cs="Arial"/>
              </w:rPr>
              <w:t>6.3</w:t>
            </w:r>
          </w:p>
        </w:tc>
        <w:tc>
          <w:tcPr>
            <w:tcW w:w="539" w:type="pct"/>
            <w:tcBorders>
              <w:top w:val="nil"/>
              <w:bottom w:val="single" w:sz="4" w:space="0" w:color="auto"/>
            </w:tcBorders>
          </w:tcPr>
          <w:p w14:paraId="301DD09A" w14:textId="77777777" w:rsidR="00142372" w:rsidRPr="00142372" w:rsidRDefault="00142372" w:rsidP="00142372">
            <w:pPr>
              <w:rPr>
                <w:rFonts w:ascii="Arial" w:hAnsi="Arial" w:cs="Arial"/>
              </w:rPr>
            </w:pPr>
            <w:r w:rsidRPr="00142372">
              <w:rPr>
                <w:rFonts w:ascii="Arial" w:hAnsi="Arial" w:cs="Arial"/>
              </w:rPr>
              <w:t>6.3</w:t>
            </w:r>
          </w:p>
        </w:tc>
        <w:tc>
          <w:tcPr>
            <w:tcW w:w="588" w:type="pct"/>
            <w:tcBorders>
              <w:top w:val="nil"/>
              <w:bottom w:val="single" w:sz="4" w:space="0" w:color="auto"/>
            </w:tcBorders>
          </w:tcPr>
          <w:p w14:paraId="02D87C24" w14:textId="77777777" w:rsidR="00142372" w:rsidRPr="00142372" w:rsidRDefault="00142372" w:rsidP="00142372">
            <w:pPr>
              <w:rPr>
                <w:rFonts w:ascii="Arial" w:hAnsi="Arial" w:cs="Arial"/>
              </w:rPr>
            </w:pPr>
            <w:r w:rsidRPr="00142372">
              <w:rPr>
                <w:rFonts w:ascii="Arial" w:hAnsi="Arial" w:cs="Arial"/>
              </w:rPr>
              <w:t>6.3</w:t>
            </w:r>
          </w:p>
        </w:tc>
        <w:tc>
          <w:tcPr>
            <w:tcW w:w="532" w:type="pct"/>
            <w:tcBorders>
              <w:top w:val="nil"/>
              <w:bottom w:val="single" w:sz="4" w:space="0" w:color="auto"/>
            </w:tcBorders>
          </w:tcPr>
          <w:p w14:paraId="461F1C89" w14:textId="77777777" w:rsidR="00142372" w:rsidRPr="00142372" w:rsidRDefault="00142372" w:rsidP="00142372">
            <w:pPr>
              <w:rPr>
                <w:rFonts w:ascii="Arial" w:hAnsi="Arial" w:cs="Arial"/>
              </w:rPr>
            </w:pPr>
            <w:r w:rsidRPr="00142372">
              <w:rPr>
                <w:rFonts w:ascii="Arial" w:hAnsi="Arial" w:cs="Arial"/>
              </w:rPr>
              <w:t>6.3</w:t>
            </w:r>
          </w:p>
        </w:tc>
      </w:tr>
      <w:tr w:rsidR="00142372" w:rsidRPr="00142372" w14:paraId="11331DC7" w14:textId="77777777" w:rsidTr="002F293C">
        <w:trPr>
          <w:trHeight w:val="20"/>
          <w:jc w:val="center"/>
        </w:trPr>
        <w:tc>
          <w:tcPr>
            <w:tcW w:w="1019" w:type="pct"/>
            <w:vMerge w:val="restart"/>
            <w:tcBorders>
              <w:top w:val="single" w:sz="4" w:space="0" w:color="auto"/>
              <w:bottom w:val="nil"/>
            </w:tcBorders>
          </w:tcPr>
          <w:p w14:paraId="56C8EB11" w14:textId="77777777" w:rsidR="00142372" w:rsidRPr="00142372" w:rsidRDefault="00142372" w:rsidP="00142372">
            <w:pPr>
              <w:rPr>
                <w:rFonts w:ascii="Arial" w:hAnsi="Arial" w:cs="Arial"/>
                <w:bCs/>
              </w:rPr>
            </w:pPr>
            <w:proofErr w:type="spellStart"/>
            <w:r w:rsidRPr="00142372">
              <w:rPr>
                <w:rFonts w:ascii="Arial" w:hAnsi="Arial" w:cs="Arial"/>
                <w:bCs/>
              </w:rPr>
              <w:t>chakka</w:t>
            </w:r>
            <w:proofErr w:type="spellEnd"/>
          </w:p>
        </w:tc>
        <w:tc>
          <w:tcPr>
            <w:tcW w:w="1244" w:type="pct"/>
            <w:tcBorders>
              <w:top w:val="single" w:sz="4" w:space="0" w:color="auto"/>
              <w:bottom w:val="nil"/>
            </w:tcBorders>
          </w:tcPr>
          <w:p w14:paraId="74EED4F9" w14:textId="77777777" w:rsidR="00142372" w:rsidRPr="00142372" w:rsidRDefault="00142372" w:rsidP="00142372">
            <w:pPr>
              <w:rPr>
                <w:rFonts w:ascii="Arial" w:hAnsi="Arial" w:cs="Arial"/>
                <w:bCs/>
              </w:rPr>
            </w:pPr>
            <w:r w:rsidRPr="00142372">
              <w:rPr>
                <w:rFonts w:ascii="Arial" w:hAnsi="Arial" w:cs="Arial"/>
                <w:bCs/>
              </w:rPr>
              <w:t>Qty (g)</w:t>
            </w:r>
          </w:p>
        </w:tc>
        <w:tc>
          <w:tcPr>
            <w:tcW w:w="540" w:type="pct"/>
            <w:tcBorders>
              <w:top w:val="single" w:sz="4" w:space="0" w:color="auto"/>
              <w:bottom w:val="nil"/>
            </w:tcBorders>
          </w:tcPr>
          <w:p w14:paraId="096D4095" w14:textId="77777777" w:rsidR="00142372" w:rsidRPr="00142372" w:rsidRDefault="00142372" w:rsidP="00142372">
            <w:pPr>
              <w:rPr>
                <w:rFonts w:ascii="Arial" w:hAnsi="Arial" w:cs="Arial"/>
              </w:rPr>
            </w:pPr>
            <w:r w:rsidRPr="00142372">
              <w:rPr>
                <w:rFonts w:ascii="Arial" w:hAnsi="Arial" w:cs="Arial"/>
              </w:rPr>
              <w:t>50</w:t>
            </w:r>
          </w:p>
        </w:tc>
        <w:tc>
          <w:tcPr>
            <w:tcW w:w="539" w:type="pct"/>
            <w:tcBorders>
              <w:top w:val="single" w:sz="4" w:space="0" w:color="auto"/>
              <w:bottom w:val="nil"/>
            </w:tcBorders>
          </w:tcPr>
          <w:p w14:paraId="3F534BCD" w14:textId="77777777" w:rsidR="00142372" w:rsidRPr="00142372" w:rsidRDefault="00142372" w:rsidP="00142372">
            <w:pPr>
              <w:rPr>
                <w:rFonts w:ascii="Arial" w:hAnsi="Arial" w:cs="Arial"/>
              </w:rPr>
            </w:pPr>
            <w:r w:rsidRPr="00142372">
              <w:rPr>
                <w:rFonts w:ascii="Arial" w:hAnsi="Arial" w:cs="Arial"/>
              </w:rPr>
              <w:t>50</w:t>
            </w:r>
          </w:p>
        </w:tc>
        <w:tc>
          <w:tcPr>
            <w:tcW w:w="539" w:type="pct"/>
            <w:tcBorders>
              <w:top w:val="single" w:sz="4" w:space="0" w:color="auto"/>
              <w:bottom w:val="nil"/>
            </w:tcBorders>
          </w:tcPr>
          <w:p w14:paraId="798FCFBC" w14:textId="77777777" w:rsidR="00142372" w:rsidRPr="00142372" w:rsidRDefault="00142372" w:rsidP="00142372">
            <w:pPr>
              <w:rPr>
                <w:rFonts w:ascii="Arial" w:hAnsi="Arial" w:cs="Arial"/>
              </w:rPr>
            </w:pPr>
            <w:r w:rsidRPr="00142372">
              <w:rPr>
                <w:rFonts w:ascii="Arial" w:hAnsi="Arial" w:cs="Arial"/>
              </w:rPr>
              <w:t>50</w:t>
            </w:r>
          </w:p>
        </w:tc>
        <w:tc>
          <w:tcPr>
            <w:tcW w:w="588" w:type="pct"/>
            <w:tcBorders>
              <w:top w:val="single" w:sz="4" w:space="0" w:color="auto"/>
              <w:bottom w:val="nil"/>
            </w:tcBorders>
          </w:tcPr>
          <w:p w14:paraId="1D215E74" w14:textId="77777777" w:rsidR="00142372" w:rsidRPr="00142372" w:rsidRDefault="00142372" w:rsidP="00142372">
            <w:pPr>
              <w:rPr>
                <w:rFonts w:ascii="Arial" w:hAnsi="Arial" w:cs="Arial"/>
              </w:rPr>
            </w:pPr>
            <w:r w:rsidRPr="00142372">
              <w:rPr>
                <w:rFonts w:ascii="Arial" w:hAnsi="Arial" w:cs="Arial"/>
              </w:rPr>
              <w:t>50</w:t>
            </w:r>
          </w:p>
        </w:tc>
        <w:tc>
          <w:tcPr>
            <w:tcW w:w="532" w:type="pct"/>
            <w:tcBorders>
              <w:top w:val="single" w:sz="4" w:space="0" w:color="auto"/>
              <w:bottom w:val="nil"/>
            </w:tcBorders>
          </w:tcPr>
          <w:p w14:paraId="2431450F" w14:textId="77777777" w:rsidR="00142372" w:rsidRPr="00142372" w:rsidRDefault="00142372" w:rsidP="00142372">
            <w:pPr>
              <w:rPr>
                <w:rFonts w:ascii="Arial" w:hAnsi="Arial" w:cs="Arial"/>
              </w:rPr>
            </w:pPr>
            <w:r w:rsidRPr="00142372">
              <w:rPr>
                <w:rFonts w:ascii="Arial" w:hAnsi="Arial" w:cs="Arial"/>
              </w:rPr>
              <w:t>50</w:t>
            </w:r>
          </w:p>
        </w:tc>
      </w:tr>
      <w:tr w:rsidR="00142372" w:rsidRPr="00142372" w14:paraId="40D36A8A" w14:textId="77777777" w:rsidTr="002F293C">
        <w:trPr>
          <w:trHeight w:val="20"/>
          <w:jc w:val="center"/>
        </w:trPr>
        <w:tc>
          <w:tcPr>
            <w:tcW w:w="1019" w:type="pct"/>
            <w:vMerge/>
            <w:tcBorders>
              <w:top w:val="nil"/>
              <w:bottom w:val="single" w:sz="4" w:space="0" w:color="auto"/>
            </w:tcBorders>
          </w:tcPr>
          <w:p w14:paraId="710A2026" w14:textId="77777777" w:rsidR="00142372" w:rsidRPr="00142372" w:rsidRDefault="00142372" w:rsidP="00142372">
            <w:pPr>
              <w:rPr>
                <w:rFonts w:ascii="Arial" w:hAnsi="Arial" w:cs="Arial"/>
                <w:bCs/>
              </w:rPr>
            </w:pPr>
          </w:p>
        </w:tc>
        <w:tc>
          <w:tcPr>
            <w:tcW w:w="1244" w:type="pct"/>
            <w:tcBorders>
              <w:top w:val="nil"/>
              <w:bottom w:val="single" w:sz="4" w:space="0" w:color="auto"/>
            </w:tcBorders>
          </w:tcPr>
          <w:p w14:paraId="2C804F3C" w14:textId="77777777" w:rsidR="00142372" w:rsidRPr="00142372" w:rsidRDefault="00142372" w:rsidP="00142372">
            <w:pPr>
              <w:rPr>
                <w:rFonts w:ascii="Arial" w:hAnsi="Arial" w:cs="Arial"/>
                <w:bCs/>
              </w:rPr>
            </w:pPr>
            <w:r w:rsidRPr="00142372">
              <w:rPr>
                <w:rFonts w:ascii="Arial" w:hAnsi="Arial" w:cs="Arial"/>
                <w:bCs/>
              </w:rPr>
              <w:t>Cost (Rs.)</w:t>
            </w:r>
          </w:p>
        </w:tc>
        <w:tc>
          <w:tcPr>
            <w:tcW w:w="540" w:type="pct"/>
            <w:tcBorders>
              <w:top w:val="nil"/>
              <w:bottom w:val="single" w:sz="4" w:space="0" w:color="auto"/>
            </w:tcBorders>
          </w:tcPr>
          <w:p w14:paraId="516C8D55" w14:textId="77777777" w:rsidR="00142372" w:rsidRPr="00142372" w:rsidRDefault="00142372" w:rsidP="00142372">
            <w:pPr>
              <w:rPr>
                <w:rFonts w:ascii="Arial" w:hAnsi="Arial" w:cs="Arial"/>
              </w:rPr>
            </w:pPr>
            <w:r w:rsidRPr="00142372">
              <w:rPr>
                <w:rFonts w:ascii="Arial" w:hAnsi="Arial" w:cs="Arial"/>
              </w:rPr>
              <w:t>9.5</w:t>
            </w:r>
          </w:p>
        </w:tc>
        <w:tc>
          <w:tcPr>
            <w:tcW w:w="539" w:type="pct"/>
            <w:tcBorders>
              <w:top w:val="nil"/>
              <w:bottom w:val="single" w:sz="4" w:space="0" w:color="auto"/>
            </w:tcBorders>
          </w:tcPr>
          <w:p w14:paraId="4C76DC3B" w14:textId="77777777" w:rsidR="00142372" w:rsidRPr="00142372" w:rsidRDefault="00142372" w:rsidP="00142372">
            <w:pPr>
              <w:rPr>
                <w:rFonts w:ascii="Arial" w:hAnsi="Arial" w:cs="Arial"/>
              </w:rPr>
            </w:pPr>
            <w:r w:rsidRPr="00142372">
              <w:rPr>
                <w:rFonts w:ascii="Arial" w:hAnsi="Arial" w:cs="Arial"/>
              </w:rPr>
              <w:t>9.5</w:t>
            </w:r>
          </w:p>
        </w:tc>
        <w:tc>
          <w:tcPr>
            <w:tcW w:w="539" w:type="pct"/>
            <w:tcBorders>
              <w:top w:val="nil"/>
              <w:bottom w:val="single" w:sz="4" w:space="0" w:color="auto"/>
            </w:tcBorders>
          </w:tcPr>
          <w:p w14:paraId="06EBA1EC" w14:textId="77777777" w:rsidR="00142372" w:rsidRPr="00142372" w:rsidRDefault="00142372" w:rsidP="00142372">
            <w:pPr>
              <w:rPr>
                <w:rFonts w:ascii="Arial" w:hAnsi="Arial" w:cs="Arial"/>
              </w:rPr>
            </w:pPr>
            <w:r w:rsidRPr="00142372">
              <w:rPr>
                <w:rFonts w:ascii="Arial" w:hAnsi="Arial" w:cs="Arial"/>
              </w:rPr>
              <w:t>9.5</w:t>
            </w:r>
          </w:p>
        </w:tc>
        <w:tc>
          <w:tcPr>
            <w:tcW w:w="588" w:type="pct"/>
            <w:tcBorders>
              <w:top w:val="nil"/>
              <w:bottom w:val="single" w:sz="4" w:space="0" w:color="auto"/>
            </w:tcBorders>
          </w:tcPr>
          <w:p w14:paraId="18AF9016" w14:textId="77777777" w:rsidR="00142372" w:rsidRPr="00142372" w:rsidRDefault="00142372" w:rsidP="00142372">
            <w:pPr>
              <w:rPr>
                <w:rFonts w:ascii="Arial" w:hAnsi="Arial" w:cs="Arial"/>
              </w:rPr>
            </w:pPr>
            <w:r w:rsidRPr="00142372">
              <w:rPr>
                <w:rFonts w:ascii="Arial" w:hAnsi="Arial" w:cs="Arial"/>
              </w:rPr>
              <w:t>9.5</w:t>
            </w:r>
          </w:p>
        </w:tc>
        <w:tc>
          <w:tcPr>
            <w:tcW w:w="532" w:type="pct"/>
            <w:tcBorders>
              <w:top w:val="nil"/>
              <w:bottom w:val="single" w:sz="4" w:space="0" w:color="auto"/>
            </w:tcBorders>
          </w:tcPr>
          <w:p w14:paraId="22375C0F" w14:textId="77777777" w:rsidR="00142372" w:rsidRPr="00142372" w:rsidRDefault="00142372" w:rsidP="00142372">
            <w:pPr>
              <w:rPr>
                <w:rFonts w:ascii="Arial" w:hAnsi="Arial" w:cs="Arial"/>
              </w:rPr>
            </w:pPr>
            <w:r w:rsidRPr="00142372">
              <w:rPr>
                <w:rFonts w:ascii="Arial" w:hAnsi="Arial" w:cs="Arial"/>
              </w:rPr>
              <w:t>9.5</w:t>
            </w:r>
          </w:p>
        </w:tc>
      </w:tr>
      <w:tr w:rsidR="00142372" w:rsidRPr="00142372" w14:paraId="38F7A960" w14:textId="77777777" w:rsidTr="002F293C">
        <w:trPr>
          <w:trHeight w:val="20"/>
          <w:jc w:val="center"/>
        </w:trPr>
        <w:tc>
          <w:tcPr>
            <w:tcW w:w="1019" w:type="pct"/>
            <w:vMerge w:val="restart"/>
            <w:tcBorders>
              <w:top w:val="single" w:sz="4" w:space="0" w:color="auto"/>
              <w:bottom w:val="nil"/>
            </w:tcBorders>
          </w:tcPr>
          <w:p w14:paraId="09AB07BA" w14:textId="77777777" w:rsidR="00142372" w:rsidRPr="00142372" w:rsidRDefault="00142372" w:rsidP="00142372">
            <w:pPr>
              <w:rPr>
                <w:rFonts w:ascii="Arial" w:hAnsi="Arial" w:cs="Arial"/>
                <w:bCs/>
              </w:rPr>
            </w:pPr>
            <w:r w:rsidRPr="00142372">
              <w:rPr>
                <w:rFonts w:ascii="Arial" w:hAnsi="Arial" w:cs="Arial"/>
                <w:bCs/>
              </w:rPr>
              <w:t>Sugar</w:t>
            </w:r>
          </w:p>
        </w:tc>
        <w:tc>
          <w:tcPr>
            <w:tcW w:w="1244" w:type="pct"/>
            <w:tcBorders>
              <w:top w:val="single" w:sz="4" w:space="0" w:color="auto"/>
              <w:bottom w:val="nil"/>
            </w:tcBorders>
          </w:tcPr>
          <w:p w14:paraId="01542B03" w14:textId="77777777" w:rsidR="00142372" w:rsidRPr="00142372" w:rsidRDefault="00142372" w:rsidP="00142372">
            <w:pPr>
              <w:rPr>
                <w:rFonts w:ascii="Arial" w:hAnsi="Arial" w:cs="Arial"/>
                <w:bCs/>
              </w:rPr>
            </w:pPr>
            <w:r w:rsidRPr="00142372">
              <w:rPr>
                <w:rFonts w:ascii="Arial" w:hAnsi="Arial" w:cs="Arial"/>
                <w:bCs/>
              </w:rPr>
              <w:t>Qty (g)</w:t>
            </w:r>
          </w:p>
        </w:tc>
        <w:tc>
          <w:tcPr>
            <w:tcW w:w="540" w:type="pct"/>
            <w:tcBorders>
              <w:top w:val="single" w:sz="4" w:space="0" w:color="auto"/>
              <w:bottom w:val="nil"/>
            </w:tcBorders>
          </w:tcPr>
          <w:p w14:paraId="1502CDA9" w14:textId="77777777" w:rsidR="00142372" w:rsidRPr="00142372" w:rsidRDefault="00142372" w:rsidP="00142372">
            <w:pPr>
              <w:rPr>
                <w:rFonts w:ascii="Arial" w:hAnsi="Arial" w:cs="Arial"/>
              </w:rPr>
            </w:pPr>
            <w:r w:rsidRPr="00142372">
              <w:rPr>
                <w:rFonts w:ascii="Arial" w:hAnsi="Arial" w:cs="Arial"/>
              </w:rPr>
              <w:t>15</w:t>
            </w:r>
          </w:p>
        </w:tc>
        <w:tc>
          <w:tcPr>
            <w:tcW w:w="539" w:type="pct"/>
            <w:tcBorders>
              <w:top w:val="single" w:sz="4" w:space="0" w:color="auto"/>
              <w:bottom w:val="nil"/>
            </w:tcBorders>
          </w:tcPr>
          <w:p w14:paraId="27988F62" w14:textId="77777777" w:rsidR="00142372" w:rsidRPr="00142372" w:rsidRDefault="00142372" w:rsidP="00142372">
            <w:pPr>
              <w:rPr>
                <w:rFonts w:ascii="Arial" w:hAnsi="Arial" w:cs="Arial"/>
              </w:rPr>
            </w:pPr>
            <w:r w:rsidRPr="00142372">
              <w:rPr>
                <w:rFonts w:ascii="Arial" w:hAnsi="Arial" w:cs="Arial"/>
              </w:rPr>
              <w:t>15</w:t>
            </w:r>
          </w:p>
        </w:tc>
        <w:tc>
          <w:tcPr>
            <w:tcW w:w="539" w:type="pct"/>
            <w:tcBorders>
              <w:top w:val="single" w:sz="4" w:space="0" w:color="auto"/>
              <w:bottom w:val="nil"/>
            </w:tcBorders>
          </w:tcPr>
          <w:p w14:paraId="22C1706B" w14:textId="77777777" w:rsidR="00142372" w:rsidRPr="00142372" w:rsidRDefault="00142372" w:rsidP="00142372">
            <w:pPr>
              <w:rPr>
                <w:rFonts w:ascii="Arial" w:hAnsi="Arial" w:cs="Arial"/>
              </w:rPr>
            </w:pPr>
            <w:r w:rsidRPr="00142372">
              <w:rPr>
                <w:rFonts w:ascii="Arial" w:hAnsi="Arial" w:cs="Arial"/>
              </w:rPr>
              <w:t>15</w:t>
            </w:r>
          </w:p>
        </w:tc>
        <w:tc>
          <w:tcPr>
            <w:tcW w:w="588" w:type="pct"/>
            <w:tcBorders>
              <w:top w:val="single" w:sz="4" w:space="0" w:color="auto"/>
              <w:bottom w:val="nil"/>
            </w:tcBorders>
          </w:tcPr>
          <w:p w14:paraId="7202717A" w14:textId="77777777" w:rsidR="00142372" w:rsidRPr="00142372" w:rsidRDefault="00142372" w:rsidP="00142372">
            <w:pPr>
              <w:rPr>
                <w:rFonts w:ascii="Arial" w:hAnsi="Arial" w:cs="Arial"/>
              </w:rPr>
            </w:pPr>
            <w:r w:rsidRPr="00142372">
              <w:rPr>
                <w:rFonts w:ascii="Arial" w:hAnsi="Arial" w:cs="Arial"/>
              </w:rPr>
              <w:t>15</w:t>
            </w:r>
          </w:p>
        </w:tc>
        <w:tc>
          <w:tcPr>
            <w:tcW w:w="532" w:type="pct"/>
            <w:tcBorders>
              <w:top w:val="single" w:sz="4" w:space="0" w:color="auto"/>
              <w:bottom w:val="nil"/>
            </w:tcBorders>
          </w:tcPr>
          <w:p w14:paraId="62C84B25" w14:textId="77777777" w:rsidR="00142372" w:rsidRPr="00142372" w:rsidRDefault="00142372" w:rsidP="00142372">
            <w:pPr>
              <w:rPr>
                <w:rFonts w:ascii="Arial" w:hAnsi="Arial" w:cs="Arial"/>
              </w:rPr>
            </w:pPr>
            <w:r w:rsidRPr="00142372">
              <w:rPr>
                <w:rFonts w:ascii="Arial" w:hAnsi="Arial" w:cs="Arial"/>
              </w:rPr>
              <w:t>15</w:t>
            </w:r>
          </w:p>
        </w:tc>
      </w:tr>
      <w:tr w:rsidR="00142372" w:rsidRPr="00142372" w14:paraId="5EA7B3BD" w14:textId="77777777" w:rsidTr="002F293C">
        <w:trPr>
          <w:trHeight w:val="20"/>
          <w:jc w:val="center"/>
        </w:trPr>
        <w:tc>
          <w:tcPr>
            <w:tcW w:w="1019" w:type="pct"/>
            <w:vMerge/>
            <w:tcBorders>
              <w:top w:val="nil"/>
              <w:bottom w:val="single" w:sz="4" w:space="0" w:color="auto"/>
            </w:tcBorders>
          </w:tcPr>
          <w:p w14:paraId="1029A70A" w14:textId="77777777" w:rsidR="00142372" w:rsidRPr="00142372" w:rsidRDefault="00142372" w:rsidP="00142372">
            <w:pPr>
              <w:rPr>
                <w:rFonts w:ascii="Arial" w:hAnsi="Arial" w:cs="Arial"/>
                <w:bCs/>
              </w:rPr>
            </w:pPr>
          </w:p>
        </w:tc>
        <w:tc>
          <w:tcPr>
            <w:tcW w:w="1244" w:type="pct"/>
            <w:tcBorders>
              <w:top w:val="nil"/>
              <w:bottom w:val="single" w:sz="4" w:space="0" w:color="auto"/>
            </w:tcBorders>
          </w:tcPr>
          <w:p w14:paraId="28F9D1F9" w14:textId="77777777" w:rsidR="00142372" w:rsidRPr="00142372" w:rsidRDefault="00142372" w:rsidP="00142372">
            <w:pPr>
              <w:rPr>
                <w:rFonts w:ascii="Arial" w:hAnsi="Arial" w:cs="Arial"/>
                <w:bCs/>
              </w:rPr>
            </w:pPr>
            <w:r w:rsidRPr="00142372">
              <w:rPr>
                <w:rFonts w:ascii="Arial" w:hAnsi="Arial" w:cs="Arial"/>
                <w:bCs/>
              </w:rPr>
              <w:t>Cost (Rs.)</w:t>
            </w:r>
          </w:p>
        </w:tc>
        <w:tc>
          <w:tcPr>
            <w:tcW w:w="540" w:type="pct"/>
            <w:tcBorders>
              <w:top w:val="nil"/>
              <w:bottom w:val="single" w:sz="4" w:space="0" w:color="auto"/>
            </w:tcBorders>
          </w:tcPr>
          <w:p w14:paraId="12F8FECC" w14:textId="77777777" w:rsidR="00142372" w:rsidRPr="00142372" w:rsidRDefault="00142372" w:rsidP="00142372">
            <w:pPr>
              <w:rPr>
                <w:rFonts w:ascii="Arial" w:hAnsi="Arial" w:cs="Arial"/>
              </w:rPr>
            </w:pPr>
            <w:r w:rsidRPr="00142372">
              <w:rPr>
                <w:rFonts w:ascii="Arial" w:hAnsi="Arial" w:cs="Arial"/>
              </w:rPr>
              <w:t>0.66</w:t>
            </w:r>
          </w:p>
        </w:tc>
        <w:tc>
          <w:tcPr>
            <w:tcW w:w="539" w:type="pct"/>
            <w:tcBorders>
              <w:top w:val="nil"/>
              <w:bottom w:val="single" w:sz="4" w:space="0" w:color="auto"/>
            </w:tcBorders>
          </w:tcPr>
          <w:p w14:paraId="75539A91" w14:textId="77777777" w:rsidR="00142372" w:rsidRPr="00142372" w:rsidRDefault="00142372" w:rsidP="00142372">
            <w:pPr>
              <w:rPr>
                <w:rFonts w:ascii="Arial" w:hAnsi="Arial" w:cs="Arial"/>
              </w:rPr>
            </w:pPr>
            <w:r w:rsidRPr="00142372">
              <w:rPr>
                <w:rFonts w:ascii="Arial" w:hAnsi="Arial" w:cs="Arial"/>
              </w:rPr>
              <w:t>0.66</w:t>
            </w:r>
          </w:p>
        </w:tc>
        <w:tc>
          <w:tcPr>
            <w:tcW w:w="539" w:type="pct"/>
            <w:tcBorders>
              <w:top w:val="nil"/>
              <w:bottom w:val="single" w:sz="4" w:space="0" w:color="auto"/>
            </w:tcBorders>
          </w:tcPr>
          <w:p w14:paraId="235DB14D" w14:textId="77777777" w:rsidR="00142372" w:rsidRPr="00142372" w:rsidRDefault="00142372" w:rsidP="00142372">
            <w:pPr>
              <w:rPr>
                <w:rFonts w:ascii="Arial" w:hAnsi="Arial" w:cs="Arial"/>
              </w:rPr>
            </w:pPr>
            <w:r w:rsidRPr="00142372">
              <w:rPr>
                <w:rFonts w:ascii="Arial" w:hAnsi="Arial" w:cs="Arial"/>
              </w:rPr>
              <w:t>0.66</w:t>
            </w:r>
          </w:p>
        </w:tc>
        <w:tc>
          <w:tcPr>
            <w:tcW w:w="588" w:type="pct"/>
            <w:tcBorders>
              <w:top w:val="nil"/>
              <w:bottom w:val="single" w:sz="4" w:space="0" w:color="auto"/>
            </w:tcBorders>
          </w:tcPr>
          <w:p w14:paraId="5C679DEE" w14:textId="77777777" w:rsidR="00142372" w:rsidRPr="00142372" w:rsidRDefault="00142372" w:rsidP="00142372">
            <w:pPr>
              <w:rPr>
                <w:rFonts w:ascii="Arial" w:hAnsi="Arial" w:cs="Arial"/>
              </w:rPr>
            </w:pPr>
            <w:r w:rsidRPr="00142372">
              <w:rPr>
                <w:rFonts w:ascii="Arial" w:hAnsi="Arial" w:cs="Arial"/>
              </w:rPr>
              <w:t>0.66</w:t>
            </w:r>
          </w:p>
        </w:tc>
        <w:tc>
          <w:tcPr>
            <w:tcW w:w="532" w:type="pct"/>
            <w:tcBorders>
              <w:top w:val="nil"/>
              <w:bottom w:val="single" w:sz="4" w:space="0" w:color="auto"/>
            </w:tcBorders>
          </w:tcPr>
          <w:p w14:paraId="0E228DD4" w14:textId="77777777" w:rsidR="00142372" w:rsidRPr="00142372" w:rsidRDefault="00142372" w:rsidP="00142372">
            <w:pPr>
              <w:rPr>
                <w:rFonts w:ascii="Arial" w:hAnsi="Arial" w:cs="Arial"/>
              </w:rPr>
            </w:pPr>
            <w:r w:rsidRPr="00142372">
              <w:rPr>
                <w:rFonts w:ascii="Arial" w:hAnsi="Arial" w:cs="Arial"/>
              </w:rPr>
              <w:t>0.66</w:t>
            </w:r>
          </w:p>
        </w:tc>
      </w:tr>
      <w:tr w:rsidR="00142372" w:rsidRPr="00142372" w14:paraId="44F4A29A" w14:textId="77777777" w:rsidTr="002F293C">
        <w:trPr>
          <w:trHeight w:val="20"/>
          <w:jc w:val="center"/>
        </w:trPr>
        <w:tc>
          <w:tcPr>
            <w:tcW w:w="1019" w:type="pct"/>
            <w:vMerge w:val="restart"/>
            <w:tcBorders>
              <w:top w:val="single" w:sz="4" w:space="0" w:color="auto"/>
              <w:bottom w:val="nil"/>
            </w:tcBorders>
          </w:tcPr>
          <w:p w14:paraId="62A73C90" w14:textId="77777777" w:rsidR="00142372" w:rsidRPr="00142372" w:rsidRDefault="00142372" w:rsidP="00142372">
            <w:pPr>
              <w:rPr>
                <w:rFonts w:ascii="Arial" w:hAnsi="Arial" w:cs="Arial"/>
                <w:bCs/>
              </w:rPr>
            </w:pPr>
            <w:r w:rsidRPr="00142372">
              <w:rPr>
                <w:rFonts w:ascii="Arial" w:hAnsi="Arial" w:cs="Arial"/>
                <w:bCs/>
              </w:rPr>
              <w:t>Jackfruit pulp</w:t>
            </w:r>
          </w:p>
        </w:tc>
        <w:tc>
          <w:tcPr>
            <w:tcW w:w="1244" w:type="pct"/>
            <w:tcBorders>
              <w:top w:val="single" w:sz="4" w:space="0" w:color="auto"/>
              <w:bottom w:val="nil"/>
            </w:tcBorders>
          </w:tcPr>
          <w:p w14:paraId="44CB5786" w14:textId="77777777" w:rsidR="00142372" w:rsidRPr="00142372" w:rsidRDefault="00142372" w:rsidP="00142372">
            <w:pPr>
              <w:rPr>
                <w:rFonts w:ascii="Arial" w:hAnsi="Arial" w:cs="Arial"/>
                <w:bCs/>
              </w:rPr>
            </w:pPr>
            <w:r w:rsidRPr="00142372">
              <w:rPr>
                <w:rFonts w:ascii="Arial" w:hAnsi="Arial" w:cs="Arial"/>
                <w:bCs/>
              </w:rPr>
              <w:t>Qty (g)</w:t>
            </w:r>
          </w:p>
        </w:tc>
        <w:tc>
          <w:tcPr>
            <w:tcW w:w="540" w:type="pct"/>
            <w:tcBorders>
              <w:top w:val="single" w:sz="4" w:space="0" w:color="auto"/>
              <w:bottom w:val="nil"/>
            </w:tcBorders>
          </w:tcPr>
          <w:p w14:paraId="47E98925" w14:textId="77777777" w:rsidR="00142372" w:rsidRPr="00142372" w:rsidRDefault="00142372" w:rsidP="00142372">
            <w:pPr>
              <w:rPr>
                <w:rFonts w:ascii="Arial" w:hAnsi="Arial" w:cs="Arial"/>
                <w:b/>
              </w:rPr>
            </w:pPr>
            <w:r w:rsidRPr="00142372">
              <w:rPr>
                <w:rFonts w:ascii="Arial" w:hAnsi="Arial" w:cs="Arial"/>
                <w:b/>
              </w:rPr>
              <w:t>-</w:t>
            </w:r>
          </w:p>
        </w:tc>
        <w:tc>
          <w:tcPr>
            <w:tcW w:w="539" w:type="pct"/>
            <w:tcBorders>
              <w:top w:val="single" w:sz="4" w:space="0" w:color="auto"/>
              <w:bottom w:val="nil"/>
            </w:tcBorders>
          </w:tcPr>
          <w:p w14:paraId="653F25A2" w14:textId="77777777" w:rsidR="00142372" w:rsidRPr="00142372" w:rsidRDefault="00142372" w:rsidP="00142372">
            <w:pPr>
              <w:rPr>
                <w:rFonts w:ascii="Arial" w:hAnsi="Arial" w:cs="Arial"/>
              </w:rPr>
            </w:pPr>
            <w:r w:rsidRPr="00142372">
              <w:rPr>
                <w:rFonts w:ascii="Arial" w:hAnsi="Arial" w:cs="Arial"/>
              </w:rPr>
              <w:t>10</w:t>
            </w:r>
          </w:p>
        </w:tc>
        <w:tc>
          <w:tcPr>
            <w:tcW w:w="539" w:type="pct"/>
            <w:tcBorders>
              <w:top w:val="single" w:sz="4" w:space="0" w:color="auto"/>
              <w:bottom w:val="nil"/>
            </w:tcBorders>
          </w:tcPr>
          <w:p w14:paraId="4293A5D9" w14:textId="77777777" w:rsidR="00142372" w:rsidRPr="00142372" w:rsidRDefault="00142372" w:rsidP="00142372">
            <w:pPr>
              <w:rPr>
                <w:rFonts w:ascii="Arial" w:hAnsi="Arial" w:cs="Arial"/>
              </w:rPr>
            </w:pPr>
            <w:r w:rsidRPr="00142372">
              <w:rPr>
                <w:rFonts w:ascii="Arial" w:hAnsi="Arial" w:cs="Arial"/>
              </w:rPr>
              <w:t>20</w:t>
            </w:r>
          </w:p>
        </w:tc>
        <w:tc>
          <w:tcPr>
            <w:tcW w:w="588" w:type="pct"/>
            <w:tcBorders>
              <w:top w:val="single" w:sz="4" w:space="0" w:color="auto"/>
              <w:bottom w:val="nil"/>
            </w:tcBorders>
          </w:tcPr>
          <w:p w14:paraId="354E422F" w14:textId="77777777" w:rsidR="00142372" w:rsidRPr="00142372" w:rsidRDefault="00142372" w:rsidP="00142372">
            <w:pPr>
              <w:rPr>
                <w:rFonts w:ascii="Arial" w:hAnsi="Arial" w:cs="Arial"/>
              </w:rPr>
            </w:pPr>
            <w:r w:rsidRPr="00142372">
              <w:rPr>
                <w:rFonts w:ascii="Arial" w:hAnsi="Arial" w:cs="Arial"/>
              </w:rPr>
              <w:t>30</w:t>
            </w:r>
          </w:p>
        </w:tc>
        <w:tc>
          <w:tcPr>
            <w:tcW w:w="532" w:type="pct"/>
            <w:tcBorders>
              <w:top w:val="single" w:sz="4" w:space="0" w:color="auto"/>
              <w:bottom w:val="nil"/>
            </w:tcBorders>
          </w:tcPr>
          <w:p w14:paraId="164DE270" w14:textId="77777777" w:rsidR="00142372" w:rsidRPr="00142372" w:rsidRDefault="00142372" w:rsidP="00142372">
            <w:pPr>
              <w:rPr>
                <w:rFonts w:ascii="Arial" w:hAnsi="Arial" w:cs="Arial"/>
              </w:rPr>
            </w:pPr>
            <w:r w:rsidRPr="00142372">
              <w:rPr>
                <w:rFonts w:ascii="Arial" w:hAnsi="Arial" w:cs="Arial"/>
              </w:rPr>
              <w:t>40</w:t>
            </w:r>
          </w:p>
        </w:tc>
      </w:tr>
      <w:tr w:rsidR="00142372" w:rsidRPr="00142372" w14:paraId="78173404" w14:textId="77777777" w:rsidTr="002F293C">
        <w:trPr>
          <w:trHeight w:val="20"/>
          <w:jc w:val="center"/>
        </w:trPr>
        <w:tc>
          <w:tcPr>
            <w:tcW w:w="1019" w:type="pct"/>
            <w:vMerge/>
            <w:tcBorders>
              <w:top w:val="nil"/>
              <w:bottom w:val="single" w:sz="4" w:space="0" w:color="auto"/>
            </w:tcBorders>
          </w:tcPr>
          <w:p w14:paraId="780EC575" w14:textId="77777777" w:rsidR="00142372" w:rsidRPr="00142372" w:rsidRDefault="00142372" w:rsidP="00142372">
            <w:pPr>
              <w:rPr>
                <w:rFonts w:ascii="Arial" w:hAnsi="Arial" w:cs="Arial"/>
                <w:bCs/>
              </w:rPr>
            </w:pPr>
          </w:p>
        </w:tc>
        <w:tc>
          <w:tcPr>
            <w:tcW w:w="1244" w:type="pct"/>
            <w:tcBorders>
              <w:top w:val="nil"/>
              <w:bottom w:val="single" w:sz="4" w:space="0" w:color="auto"/>
            </w:tcBorders>
          </w:tcPr>
          <w:p w14:paraId="69BA1FB3" w14:textId="77777777" w:rsidR="00142372" w:rsidRPr="00142372" w:rsidRDefault="00142372" w:rsidP="00142372">
            <w:pPr>
              <w:rPr>
                <w:rFonts w:ascii="Arial" w:hAnsi="Arial" w:cs="Arial"/>
                <w:bCs/>
              </w:rPr>
            </w:pPr>
            <w:r w:rsidRPr="00142372">
              <w:rPr>
                <w:rFonts w:ascii="Arial" w:hAnsi="Arial" w:cs="Arial"/>
                <w:bCs/>
              </w:rPr>
              <w:t>Cost (Rs.)</w:t>
            </w:r>
          </w:p>
        </w:tc>
        <w:tc>
          <w:tcPr>
            <w:tcW w:w="540" w:type="pct"/>
            <w:tcBorders>
              <w:top w:val="nil"/>
              <w:bottom w:val="single" w:sz="4" w:space="0" w:color="auto"/>
            </w:tcBorders>
          </w:tcPr>
          <w:p w14:paraId="245EFC28" w14:textId="77777777" w:rsidR="00142372" w:rsidRPr="00142372" w:rsidRDefault="00142372" w:rsidP="00142372">
            <w:pPr>
              <w:rPr>
                <w:rFonts w:ascii="Arial" w:hAnsi="Arial" w:cs="Arial"/>
                <w:b/>
              </w:rPr>
            </w:pPr>
            <w:r w:rsidRPr="00142372">
              <w:rPr>
                <w:rFonts w:ascii="Arial" w:hAnsi="Arial" w:cs="Arial"/>
                <w:b/>
              </w:rPr>
              <w:t>-</w:t>
            </w:r>
          </w:p>
        </w:tc>
        <w:tc>
          <w:tcPr>
            <w:tcW w:w="539" w:type="pct"/>
            <w:tcBorders>
              <w:top w:val="nil"/>
              <w:bottom w:val="single" w:sz="4" w:space="0" w:color="auto"/>
            </w:tcBorders>
          </w:tcPr>
          <w:p w14:paraId="6AFC541C" w14:textId="77777777" w:rsidR="00142372" w:rsidRPr="00142372" w:rsidRDefault="00142372" w:rsidP="00142372">
            <w:pPr>
              <w:rPr>
                <w:rFonts w:ascii="Arial" w:hAnsi="Arial" w:cs="Arial"/>
              </w:rPr>
            </w:pPr>
            <w:r w:rsidRPr="00142372">
              <w:rPr>
                <w:rFonts w:ascii="Arial" w:hAnsi="Arial" w:cs="Arial"/>
              </w:rPr>
              <w:t>3.64</w:t>
            </w:r>
          </w:p>
        </w:tc>
        <w:tc>
          <w:tcPr>
            <w:tcW w:w="539" w:type="pct"/>
            <w:tcBorders>
              <w:top w:val="nil"/>
              <w:bottom w:val="single" w:sz="4" w:space="0" w:color="auto"/>
            </w:tcBorders>
          </w:tcPr>
          <w:p w14:paraId="6D339E3F" w14:textId="77777777" w:rsidR="00142372" w:rsidRPr="00142372" w:rsidRDefault="00142372" w:rsidP="00142372">
            <w:pPr>
              <w:rPr>
                <w:rFonts w:ascii="Arial" w:hAnsi="Arial" w:cs="Arial"/>
              </w:rPr>
            </w:pPr>
            <w:r w:rsidRPr="00142372">
              <w:rPr>
                <w:rFonts w:ascii="Arial" w:hAnsi="Arial" w:cs="Arial"/>
              </w:rPr>
              <w:t>7.28</w:t>
            </w:r>
          </w:p>
        </w:tc>
        <w:tc>
          <w:tcPr>
            <w:tcW w:w="588" w:type="pct"/>
            <w:tcBorders>
              <w:top w:val="nil"/>
              <w:bottom w:val="single" w:sz="4" w:space="0" w:color="auto"/>
            </w:tcBorders>
          </w:tcPr>
          <w:p w14:paraId="704ABC43" w14:textId="77777777" w:rsidR="00142372" w:rsidRPr="00142372" w:rsidRDefault="00142372" w:rsidP="00142372">
            <w:pPr>
              <w:rPr>
                <w:rFonts w:ascii="Arial" w:hAnsi="Arial" w:cs="Arial"/>
              </w:rPr>
            </w:pPr>
            <w:r w:rsidRPr="00142372">
              <w:rPr>
                <w:rFonts w:ascii="Arial" w:hAnsi="Arial" w:cs="Arial"/>
              </w:rPr>
              <w:t>10.92</w:t>
            </w:r>
          </w:p>
        </w:tc>
        <w:tc>
          <w:tcPr>
            <w:tcW w:w="532" w:type="pct"/>
            <w:tcBorders>
              <w:top w:val="nil"/>
              <w:bottom w:val="single" w:sz="4" w:space="0" w:color="auto"/>
            </w:tcBorders>
          </w:tcPr>
          <w:p w14:paraId="7E254D66" w14:textId="77777777" w:rsidR="00142372" w:rsidRPr="00142372" w:rsidRDefault="00142372" w:rsidP="00142372">
            <w:pPr>
              <w:rPr>
                <w:rFonts w:ascii="Arial" w:hAnsi="Arial" w:cs="Arial"/>
              </w:rPr>
            </w:pPr>
            <w:r w:rsidRPr="00142372">
              <w:rPr>
                <w:rFonts w:ascii="Arial" w:hAnsi="Arial" w:cs="Arial"/>
              </w:rPr>
              <w:t>14.56</w:t>
            </w:r>
          </w:p>
        </w:tc>
      </w:tr>
      <w:tr w:rsidR="00142372" w:rsidRPr="00142372" w14:paraId="2223A67E" w14:textId="77777777" w:rsidTr="002F293C">
        <w:trPr>
          <w:trHeight w:val="20"/>
          <w:jc w:val="center"/>
        </w:trPr>
        <w:tc>
          <w:tcPr>
            <w:tcW w:w="2262" w:type="pct"/>
            <w:gridSpan w:val="2"/>
            <w:tcBorders>
              <w:top w:val="single" w:sz="4" w:space="0" w:color="auto"/>
              <w:bottom w:val="nil"/>
            </w:tcBorders>
          </w:tcPr>
          <w:p w14:paraId="2D33884C" w14:textId="77777777" w:rsidR="00142372" w:rsidRPr="00142372" w:rsidRDefault="00142372" w:rsidP="00142372">
            <w:pPr>
              <w:rPr>
                <w:rFonts w:ascii="Arial" w:hAnsi="Arial" w:cs="Arial"/>
                <w:bCs/>
              </w:rPr>
            </w:pPr>
            <w:r w:rsidRPr="00142372">
              <w:rPr>
                <w:rFonts w:ascii="Arial" w:hAnsi="Arial" w:cs="Arial"/>
                <w:bCs/>
              </w:rPr>
              <w:t xml:space="preserve">Total quantity of </w:t>
            </w:r>
            <w:proofErr w:type="spellStart"/>
            <w:r w:rsidRPr="00142372">
              <w:rPr>
                <w:rFonts w:ascii="Arial" w:hAnsi="Arial" w:cs="Arial"/>
                <w:bCs/>
              </w:rPr>
              <w:t>Bhapa</w:t>
            </w:r>
            <w:proofErr w:type="spellEnd"/>
            <w:r w:rsidRPr="00142372">
              <w:rPr>
                <w:rFonts w:ascii="Arial" w:hAnsi="Arial" w:cs="Arial"/>
                <w:bCs/>
              </w:rPr>
              <w:t xml:space="preserve"> </w:t>
            </w:r>
            <w:proofErr w:type="spellStart"/>
            <w:r w:rsidRPr="00142372">
              <w:rPr>
                <w:rFonts w:ascii="Arial" w:hAnsi="Arial" w:cs="Arial"/>
                <w:bCs/>
              </w:rPr>
              <w:t>dahi</w:t>
            </w:r>
            <w:proofErr w:type="spellEnd"/>
            <w:r w:rsidRPr="00142372">
              <w:rPr>
                <w:rFonts w:ascii="Arial" w:hAnsi="Arial" w:cs="Arial"/>
                <w:bCs/>
              </w:rPr>
              <w:t xml:space="preserve"> prepared (g)</w:t>
            </w:r>
          </w:p>
        </w:tc>
        <w:tc>
          <w:tcPr>
            <w:tcW w:w="540" w:type="pct"/>
            <w:tcBorders>
              <w:top w:val="single" w:sz="4" w:space="0" w:color="auto"/>
              <w:bottom w:val="nil"/>
            </w:tcBorders>
          </w:tcPr>
          <w:p w14:paraId="2D00956A" w14:textId="77777777" w:rsidR="00142372" w:rsidRPr="00142372" w:rsidRDefault="00142372" w:rsidP="00142372">
            <w:pPr>
              <w:rPr>
                <w:rFonts w:ascii="Arial" w:hAnsi="Arial" w:cs="Arial"/>
              </w:rPr>
            </w:pPr>
            <w:r w:rsidRPr="00142372">
              <w:rPr>
                <w:rFonts w:ascii="Arial" w:hAnsi="Arial" w:cs="Arial"/>
              </w:rPr>
              <w:t>115</w:t>
            </w:r>
          </w:p>
        </w:tc>
        <w:tc>
          <w:tcPr>
            <w:tcW w:w="539" w:type="pct"/>
            <w:tcBorders>
              <w:top w:val="single" w:sz="4" w:space="0" w:color="auto"/>
              <w:bottom w:val="nil"/>
            </w:tcBorders>
          </w:tcPr>
          <w:p w14:paraId="0A70DA21" w14:textId="77777777" w:rsidR="00142372" w:rsidRPr="00142372" w:rsidRDefault="00142372" w:rsidP="00142372">
            <w:pPr>
              <w:rPr>
                <w:rFonts w:ascii="Arial" w:hAnsi="Arial" w:cs="Arial"/>
              </w:rPr>
            </w:pPr>
            <w:r w:rsidRPr="00142372">
              <w:rPr>
                <w:rFonts w:ascii="Arial" w:hAnsi="Arial" w:cs="Arial"/>
              </w:rPr>
              <w:t>125</w:t>
            </w:r>
          </w:p>
        </w:tc>
        <w:tc>
          <w:tcPr>
            <w:tcW w:w="539" w:type="pct"/>
            <w:tcBorders>
              <w:top w:val="single" w:sz="4" w:space="0" w:color="auto"/>
              <w:bottom w:val="nil"/>
            </w:tcBorders>
          </w:tcPr>
          <w:p w14:paraId="266CD691" w14:textId="77777777" w:rsidR="00142372" w:rsidRPr="00142372" w:rsidRDefault="00142372" w:rsidP="00142372">
            <w:pPr>
              <w:rPr>
                <w:rFonts w:ascii="Arial" w:hAnsi="Arial" w:cs="Arial"/>
              </w:rPr>
            </w:pPr>
            <w:r w:rsidRPr="00142372">
              <w:rPr>
                <w:rFonts w:ascii="Arial" w:hAnsi="Arial" w:cs="Arial"/>
              </w:rPr>
              <w:t>135</w:t>
            </w:r>
          </w:p>
        </w:tc>
        <w:tc>
          <w:tcPr>
            <w:tcW w:w="588" w:type="pct"/>
            <w:tcBorders>
              <w:top w:val="single" w:sz="4" w:space="0" w:color="auto"/>
              <w:bottom w:val="nil"/>
            </w:tcBorders>
          </w:tcPr>
          <w:p w14:paraId="38704374" w14:textId="77777777" w:rsidR="00142372" w:rsidRPr="00142372" w:rsidRDefault="00142372" w:rsidP="00142372">
            <w:pPr>
              <w:rPr>
                <w:rFonts w:ascii="Arial" w:hAnsi="Arial" w:cs="Arial"/>
              </w:rPr>
            </w:pPr>
            <w:r w:rsidRPr="00142372">
              <w:rPr>
                <w:rFonts w:ascii="Arial" w:hAnsi="Arial" w:cs="Arial"/>
              </w:rPr>
              <w:t>145</w:t>
            </w:r>
          </w:p>
        </w:tc>
        <w:tc>
          <w:tcPr>
            <w:tcW w:w="532" w:type="pct"/>
            <w:tcBorders>
              <w:top w:val="single" w:sz="4" w:space="0" w:color="auto"/>
              <w:bottom w:val="nil"/>
            </w:tcBorders>
          </w:tcPr>
          <w:p w14:paraId="45D89D9F" w14:textId="77777777" w:rsidR="00142372" w:rsidRPr="00142372" w:rsidRDefault="00142372" w:rsidP="00142372">
            <w:pPr>
              <w:rPr>
                <w:rFonts w:ascii="Arial" w:hAnsi="Arial" w:cs="Arial"/>
              </w:rPr>
            </w:pPr>
            <w:r w:rsidRPr="00142372">
              <w:rPr>
                <w:rFonts w:ascii="Arial" w:hAnsi="Arial" w:cs="Arial"/>
              </w:rPr>
              <w:t>155</w:t>
            </w:r>
          </w:p>
        </w:tc>
      </w:tr>
      <w:tr w:rsidR="00142372" w:rsidRPr="00142372" w14:paraId="190D7393" w14:textId="77777777" w:rsidTr="002F293C">
        <w:trPr>
          <w:trHeight w:val="20"/>
          <w:jc w:val="center"/>
        </w:trPr>
        <w:tc>
          <w:tcPr>
            <w:tcW w:w="2262" w:type="pct"/>
            <w:gridSpan w:val="2"/>
            <w:tcBorders>
              <w:top w:val="nil"/>
            </w:tcBorders>
          </w:tcPr>
          <w:p w14:paraId="4CB6FF6C" w14:textId="77777777" w:rsidR="00142372" w:rsidRPr="00142372" w:rsidRDefault="00142372" w:rsidP="00142372">
            <w:pPr>
              <w:rPr>
                <w:rFonts w:ascii="Arial" w:hAnsi="Arial" w:cs="Arial"/>
                <w:bCs/>
              </w:rPr>
            </w:pPr>
            <w:r w:rsidRPr="00142372">
              <w:rPr>
                <w:rFonts w:ascii="Arial" w:hAnsi="Arial" w:cs="Arial"/>
                <w:bCs/>
              </w:rPr>
              <w:lastRenderedPageBreak/>
              <w:t xml:space="preserve">Total cost of </w:t>
            </w:r>
            <w:proofErr w:type="spellStart"/>
            <w:r w:rsidRPr="00142372">
              <w:rPr>
                <w:rFonts w:ascii="Arial" w:hAnsi="Arial" w:cs="Arial"/>
                <w:bCs/>
              </w:rPr>
              <w:t>Bhapa</w:t>
            </w:r>
            <w:proofErr w:type="spellEnd"/>
            <w:r w:rsidRPr="00142372">
              <w:rPr>
                <w:rFonts w:ascii="Arial" w:hAnsi="Arial" w:cs="Arial"/>
                <w:bCs/>
              </w:rPr>
              <w:t xml:space="preserve"> </w:t>
            </w:r>
            <w:proofErr w:type="spellStart"/>
            <w:proofErr w:type="gramStart"/>
            <w:r w:rsidRPr="00142372">
              <w:rPr>
                <w:rFonts w:ascii="Arial" w:hAnsi="Arial" w:cs="Arial"/>
                <w:bCs/>
              </w:rPr>
              <w:t>dahi</w:t>
            </w:r>
            <w:proofErr w:type="spellEnd"/>
            <w:r w:rsidRPr="00142372">
              <w:rPr>
                <w:rFonts w:ascii="Arial" w:hAnsi="Arial" w:cs="Arial"/>
                <w:bCs/>
              </w:rPr>
              <w:t>(</w:t>
            </w:r>
            <w:proofErr w:type="gramEnd"/>
            <w:r w:rsidRPr="00142372">
              <w:rPr>
                <w:rFonts w:ascii="Arial" w:hAnsi="Arial" w:cs="Arial"/>
                <w:bCs/>
              </w:rPr>
              <w:t>Rs.)</w:t>
            </w:r>
          </w:p>
        </w:tc>
        <w:tc>
          <w:tcPr>
            <w:tcW w:w="540" w:type="pct"/>
            <w:tcBorders>
              <w:top w:val="nil"/>
            </w:tcBorders>
          </w:tcPr>
          <w:p w14:paraId="2371AF4C" w14:textId="77777777" w:rsidR="00142372" w:rsidRPr="00142372" w:rsidRDefault="00142372" w:rsidP="00142372">
            <w:pPr>
              <w:rPr>
                <w:rFonts w:ascii="Arial" w:hAnsi="Arial" w:cs="Arial"/>
              </w:rPr>
            </w:pPr>
            <w:r w:rsidRPr="00142372">
              <w:rPr>
                <w:rFonts w:ascii="Arial" w:hAnsi="Arial" w:cs="Arial"/>
              </w:rPr>
              <w:t>16.46</w:t>
            </w:r>
          </w:p>
        </w:tc>
        <w:tc>
          <w:tcPr>
            <w:tcW w:w="539" w:type="pct"/>
            <w:tcBorders>
              <w:top w:val="nil"/>
            </w:tcBorders>
          </w:tcPr>
          <w:p w14:paraId="5B5EC103" w14:textId="77777777" w:rsidR="00142372" w:rsidRPr="00142372" w:rsidRDefault="00142372" w:rsidP="00142372">
            <w:pPr>
              <w:rPr>
                <w:rFonts w:ascii="Arial" w:hAnsi="Arial" w:cs="Arial"/>
              </w:rPr>
            </w:pPr>
            <w:r w:rsidRPr="00142372">
              <w:rPr>
                <w:rFonts w:ascii="Arial" w:hAnsi="Arial" w:cs="Arial"/>
              </w:rPr>
              <w:t>20.1</w:t>
            </w:r>
          </w:p>
        </w:tc>
        <w:tc>
          <w:tcPr>
            <w:tcW w:w="539" w:type="pct"/>
            <w:tcBorders>
              <w:top w:val="nil"/>
            </w:tcBorders>
          </w:tcPr>
          <w:p w14:paraId="5D1F7817" w14:textId="77777777" w:rsidR="00142372" w:rsidRPr="00142372" w:rsidRDefault="00142372" w:rsidP="00142372">
            <w:pPr>
              <w:rPr>
                <w:rFonts w:ascii="Arial" w:hAnsi="Arial" w:cs="Arial"/>
              </w:rPr>
            </w:pPr>
            <w:r w:rsidRPr="00142372">
              <w:rPr>
                <w:rFonts w:ascii="Arial" w:hAnsi="Arial" w:cs="Arial"/>
              </w:rPr>
              <w:t>23.74</w:t>
            </w:r>
          </w:p>
        </w:tc>
        <w:tc>
          <w:tcPr>
            <w:tcW w:w="588" w:type="pct"/>
            <w:tcBorders>
              <w:top w:val="nil"/>
            </w:tcBorders>
          </w:tcPr>
          <w:p w14:paraId="1B4EE8B1" w14:textId="77777777" w:rsidR="00142372" w:rsidRPr="00142372" w:rsidRDefault="00142372" w:rsidP="00142372">
            <w:pPr>
              <w:rPr>
                <w:rFonts w:ascii="Arial" w:hAnsi="Arial" w:cs="Arial"/>
              </w:rPr>
            </w:pPr>
            <w:r w:rsidRPr="00142372">
              <w:rPr>
                <w:rFonts w:ascii="Arial" w:hAnsi="Arial" w:cs="Arial"/>
              </w:rPr>
              <w:t>27.38</w:t>
            </w:r>
          </w:p>
        </w:tc>
        <w:tc>
          <w:tcPr>
            <w:tcW w:w="532" w:type="pct"/>
            <w:tcBorders>
              <w:top w:val="nil"/>
            </w:tcBorders>
          </w:tcPr>
          <w:p w14:paraId="3D419C14" w14:textId="77777777" w:rsidR="00142372" w:rsidRPr="00142372" w:rsidRDefault="00142372" w:rsidP="00142372">
            <w:pPr>
              <w:rPr>
                <w:rFonts w:ascii="Arial" w:hAnsi="Arial" w:cs="Arial"/>
              </w:rPr>
            </w:pPr>
            <w:r w:rsidRPr="00142372">
              <w:rPr>
                <w:rFonts w:ascii="Arial" w:hAnsi="Arial" w:cs="Arial"/>
              </w:rPr>
              <w:t>31.02</w:t>
            </w:r>
          </w:p>
        </w:tc>
      </w:tr>
      <w:tr w:rsidR="00142372" w:rsidRPr="00142372" w14:paraId="584B5D9D" w14:textId="77777777" w:rsidTr="002F293C">
        <w:trPr>
          <w:trHeight w:val="20"/>
          <w:jc w:val="center"/>
        </w:trPr>
        <w:tc>
          <w:tcPr>
            <w:tcW w:w="2262" w:type="pct"/>
            <w:gridSpan w:val="2"/>
          </w:tcPr>
          <w:p w14:paraId="34178CBE" w14:textId="77777777" w:rsidR="00142372" w:rsidRPr="00142372" w:rsidRDefault="00142372" w:rsidP="00142372">
            <w:pPr>
              <w:rPr>
                <w:rFonts w:ascii="Arial" w:hAnsi="Arial" w:cs="Arial"/>
                <w:bCs/>
              </w:rPr>
            </w:pPr>
            <w:r w:rsidRPr="00142372">
              <w:rPr>
                <w:rFonts w:ascii="Arial" w:hAnsi="Arial" w:cs="Arial"/>
                <w:bCs/>
              </w:rPr>
              <w:t xml:space="preserve">Production of </w:t>
            </w:r>
            <w:proofErr w:type="spellStart"/>
            <w:r w:rsidRPr="00142372">
              <w:rPr>
                <w:rFonts w:ascii="Arial" w:hAnsi="Arial" w:cs="Arial"/>
                <w:bCs/>
              </w:rPr>
              <w:t>Bhapa</w:t>
            </w:r>
            <w:proofErr w:type="spellEnd"/>
            <w:r w:rsidRPr="00142372">
              <w:rPr>
                <w:rFonts w:ascii="Arial" w:hAnsi="Arial" w:cs="Arial"/>
                <w:bCs/>
              </w:rPr>
              <w:t xml:space="preserve"> </w:t>
            </w:r>
            <w:proofErr w:type="spellStart"/>
            <w:r w:rsidRPr="00142372">
              <w:rPr>
                <w:rFonts w:ascii="Arial" w:hAnsi="Arial" w:cs="Arial"/>
                <w:bCs/>
              </w:rPr>
              <w:t>dahi</w:t>
            </w:r>
            <w:proofErr w:type="spellEnd"/>
            <w:r w:rsidRPr="00142372">
              <w:rPr>
                <w:rFonts w:ascii="Arial" w:hAnsi="Arial" w:cs="Arial"/>
                <w:bCs/>
              </w:rPr>
              <w:t xml:space="preserve"> per 1000 g (Rs.)</w:t>
            </w:r>
          </w:p>
        </w:tc>
        <w:tc>
          <w:tcPr>
            <w:tcW w:w="540" w:type="pct"/>
          </w:tcPr>
          <w:p w14:paraId="067F33A9" w14:textId="77777777" w:rsidR="00142372" w:rsidRPr="00142372" w:rsidRDefault="00142372" w:rsidP="00142372">
            <w:pPr>
              <w:rPr>
                <w:rFonts w:ascii="Arial" w:hAnsi="Arial" w:cs="Arial"/>
              </w:rPr>
            </w:pPr>
            <w:r w:rsidRPr="00142372">
              <w:rPr>
                <w:rFonts w:ascii="Arial" w:hAnsi="Arial" w:cs="Arial"/>
              </w:rPr>
              <w:t>143.13</w:t>
            </w:r>
          </w:p>
        </w:tc>
        <w:tc>
          <w:tcPr>
            <w:tcW w:w="539" w:type="pct"/>
          </w:tcPr>
          <w:p w14:paraId="58ED9DAE" w14:textId="77777777" w:rsidR="00142372" w:rsidRPr="00142372" w:rsidRDefault="00142372" w:rsidP="00142372">
            <w:pPr>
              <w:rPr>
                <w:rFonts w:ascii="Arial" w:hAnsi="Arial" w:cs="Arial"/>
              </w:rPr>
            </w:pPr>
            <w:r w:rsidRPr="00142372">
              <w:rPr>
                <w:rFonts w:ascii="Arial" w:hAnsi="Arial" w:cs="Arial"/>
              </w:rPr>
              <w:t>160.8</w:t>
            </w:r>
          </w:p>
        </w:tc>
        <w:tc>
          <w:tcPr>
            <w:tcW w:w="539" w:type="pct"/>
          </w:tcPr>
          <w:p w14:paraId="2EC6FA66" w14:textId="77777777" w:rsidR="00142372" w:rsidRPr="00142372" w:rsidRDefault="00142372" w:rsidP="00142372">
            <w:pPr>
              <w:rPr>
                <w:rFonts w:ascii="Arial" w:hAnsi="Arial" w:cs="Arial"/>
              </w:rPr>
            </w:pPr>
            <w:r w:rsidRPr="00142372">
              <w:rPr>
                <w:rFonts w:ascii="Arial" w:hAnsi="Arial" w:cs="Arial"/>
              </w:rPr>
              <w:t>175.85</w:t>
            </w:r>
          </w:p>
        </w:tc>
        <w:tc>
          <w:tcPr>
            <w:tcW w:w="588" w:type="pct"/>
          </w:tcPr>
          <w:p w14:paraId="2280DAE5" w14:textId="77777777" w:rsidR="00142372" w:rsidRPr="00142372" w:rsidRDefault="00142372" w:rsidP="00142372">
            <w:pPr>
              <w:rPr>
                <w:rFonts w:ascii="Arial" w:hAnsi="Arial" w:cs="Arial"/>
              </w:rPr>
            </w:pPr>
            <w:r w:rsidRPr="00142372">
              <w:rPr>
                <w:rFonts w:ascii="Arial" w:hAnsi="Arial" w:cs="Arial"/>
              </w:rPr>
              <w:t>188.83</w:t>
            </w:r>
          </w:p>
        </w:tc>
        <w:tc>
          <w:tcPr>
            <w:tcW w:w="532" w:type="pct"/>
          </w:tcPr>
          <w:p w14:paraId="445A53BD" w14:textId="77777777" w:rsidR="00142372" w:rsidRPr="00142372" w:rsidRDefault="00142372" w:rsidP="00142372">
            <w:pPr>
              <w:rPr>
                <w:rFonts w:ascii="Arial" w:hAnsi="Arial" w:cs="Arial"/>
              </w:rPr>
            </w:pPr>
            <w:r w:rsidRPr="00142372">
              <w:rPr>
                <w:rFonts w:ascii="Arial" w:hAnsi="Arial" w:cs="Arial"/>
              </w:rPr>
              <w:t>200.13</w:t>
            </w:r>
          </w:p>
        </w:tc>
      </w:tr>
    </w:tbl>
    <w:p w14:paraId="487D4457" w14:textId="530F3299" w:rsidR="00142372" w:rsidRPr="004B509B" w:rsidRDefault="00142372" w:rsidP="002F293C">
      <w:pPr>
        <w:tabs>
          <w:tab w:val="left" w:pos="710"/>
        </w:tabs>
        <w:spacing w:after="0" w:line="240" w:lineRule="auto"/>
        <w:ind w:right="97"/>
        <w:jc w:val="center"/>
        <w:outlineLvl w:val="0"/>
        <w:rPr>
          <w:rFonts w:ascii="Arial" w:eastAsia="Calibri" w:hAnsi="Arial" w:cs="Arial"/>
          <w:bCs/>
          <w:i/>
          <w:iCs/>
          <w:kern w:val="2"/>
          <w:sz w:val="18"/>
          <w:szCs w:val="18"/>
          <w:lang w:val="en-IN"/>
        </w:rPr>
      </w:pPr>
      <w:r w:rsidRPr="004B509B">
        <w:rPr>
          <w:rFonts w:ascii="Arial" w:eastAsia="Calibri" w:hAnsi="Arial" w:cs="Arial"/>
          <w:bCs/>
          <w:i/>
          <w:iCs/>
          <w:kern w:val="2"/>
          <w:sz w:val="18"/>
          <w:szCs w:val="18"/>
          <w:lang w:val="en-IN"/>
        </w:rPr>
        <w:t>Cost of ingredient used</w:t>
      </w:r>
      <w:r w:rsidR="002F293C" w:rsidRPr="004B509B">
        <w:rPr>
          <w:rFonts w:ascii="Arial" w:eastAsia="Calibri" w:hAnsi="Arial" w:cs="Arial"/>
          <w:bCs/>
          <w:i/>
          <w:iCs/>
          <w:kern w:val="2"/>
          <w:sz w:val="18"/>
          <w:szCs w:val="18"/>
          <w:lang w:val="en-IN"/>
        </w:rPr>
        <w:t xml:space="preserve">-1. </w:t>
      </w:r>
      <w:r w:rsidRPr="004B509B">
        <w:rPr>
          <w:rFonts w:ascii="Arial" w:eastAsia="Calibri" w:hAnsi="Arial" w:cs="Arial"/>
          <w:bCs/>
          <w:i/>
          <w:iCs/>
          <w:kern w:val="2"/>
          <w:sz w:val="18"/>
          <w:szCs w:val="18"/>
          <w:lang w:val="en-IN"/>
        </w:rPr>
        <w:t>Cow milk – Rs. 60/1000ml</w:t>
      </w:r>
      <w:r w:rsidR="002F293C" w:rsidRPr="004B509B">
        <w:rPr>
          <w:rFonts w:ascii="Arial" w:eastAsia="Calibri" w:hAnsi="Arial" w:cs="Arial"/>
          <w:bCs/>
          <w:i/>
          <w:iCs/>
          <w:kern w:val="2"/>
          <w:sz w:val="18"/>
          <w:szCs w:val="18"/>
          <w:lang w:val="en-IN"/>
        </w:rPr>
        <w:t xml:space="preserve">; 2. </w:t>
      </w:r>
      <w:r w:rsidRPr="004B509B">
        <w:rPr>
          <w:rFonts w:ascii="Arial" w:eastAsia="Calibri" w:hAnsi="Arial" w:cs="Arial"/>
          <w:bCs/>
          <w:i/>
          <w:iCs/>
          <w:kern w:val="2"/>
          <w:sz w:val="18"/>
          <w:szCs w:val="18"/>
          <w:lang w:val="en-IN"/>
        </w:rPr>
        <w:t>Condensed milk – Rs. 63/500g</w:t>
      </w:r>
      <w:r w:rsidR="002F293C" w:rsidRPr="004B509B">
        <w:rPr>
          <w:rFonts w:ascii="Arial" w:eastAsia="Calibri" w:hAnsi="Arial" w:cs="Arial"/>
          <w:bCs/>
          <w:i/>
          <w:iCs/>
          <w:kern w:val="2"/>
          <w:sz w:val="18"/>
          <w:szCs w:val="18"/>
          <w:lang w:val="en-IN"/>
        </w:rPr>
        <w:t xml:space="preserve">,3. </w:t>
      </w:r>
      <w:proofErr w:type="spellStart"/>
      <w:r w:rsidRPr="004B509B">
        <w:rPr>
          <w:rFonts w:ascii="Arial" w:eastAsia="Calibri" w:hAnsi="Arial" w:cs="Arial"/>
          <w:bCs/>
          <w:i/>
          <w:iCs/>
          <w:kern w:val="2"/>
          <w:sz w:val="18"/>
          <w:szCs w:val="18"/>
          <w:lang w:val="en-IN"/>
        </w:rPr>
        <w:t>Chakka</w:t>
      </w:r>
      <w:proofErr w:type="spellEnd"/>
      <w:r w:rsidRPr="004B509B">
        <w:rPr>
          <w:rFonts w:ascii="Arial" w:eastAsia="Calibri" w:hAnsi="Arial" w:cs="Arial"/>
          <w:bCs/>
          <w:i/>
          <w:iCs/>
          <w:kern w:val="2"/>
          <w:sz w:val="18"/>
          <w:szCs w:val="18"/>
          <w:lang w:val="en-IN"/>
        </w:rPr>
        <w:t xml:space="preserve"> – Rs. 190/1000g</w:t>
      </w:r>
      <w:r w:rsidR="002F293C" w:rsidRPr="004B509B">
        <w:rPr>
          <w:rFonts w:ascii="Arial" w:eastAsia="Calibri" w:hAnsi="Arial" w:cs="Arial"/>
          <w:bCs/>
          <w:i/>
          <w:iCs/>
          <w:kern w:val="2"/>
          <w:sz w:val="18"/>
          <w:szCs w:val="18"/>
          <w:lang w:val="en-IN"/>
        </w:rPr>
        <w:t xml:space="preserve">, 4. </w:t>
      </w:r>
      <w:r w:rsidRPr="004B509B">
        <w:rPr>
          <w:rFonts w:ascii="Arial" w:eastAsia="Calibri" w:hAnsi="Arial" w:cs="Arial"/>
          <w:bCs/>
          <w:i/>
          <w:iCs/>
          <w:kern w:val="2"/>
          <w:sz w:val="18"/>
          <w:szCs w:val="18"/>
          <w:lang w:val="en-IN"/>
        </w:rPr>
        <w:t>Sugar – Rs. 44/1000g</w:t>
      </w:r>
      <w:r w:rsidR="002F293C" w:rsidRPr="004B509B">
        <w:rPr>
          <w:rFonts w:ascii="Arial" w:eastAsia="Calibri" w:hAnsi="Arial" w:cs="Arial"/>
          <w:bCs/>
          <w:i/>
          <w:iCs/>
          <w:kern w:val="2"/>
          <w:sz w:val="18"/>
          <w:szCs w:val="18"/>
          <w:lang w:val="en-IN"/>
        </w:rPr>
        <w:t xml:space="preserve">, 5. </w:t>
      </w:r>
      <w:r w:rsidRPr="004B509B">
        <w:rPr>
          <w:rFonts w:ascii="Arial" w:eastAsia="Calibri" w:hAnsi="Arial" w:cs="Arial"/>
          <w:bCs/>
          <w:i/>
          <w:iCs/>
          <w:kern w:val="2"/>
          <w:sz w:val="18"/>
          <w:szCs w:val="18"/>
          <w:lang w:val="en-IN"/>
        </w:rPr>
        <w:t>Jackfruit pulp – Rs. 100/275g</w:t>
      </w:r>
    </w:p>
    <w:p w14:paraId="5E473490" w14:textId="77777777" w:rsidR="002F293C" w:rsidRPr="004B509B" w:rsidRDefault="002F293C" w:rsidP="002F293C">
      <w:pPr>
        <w:spacing w:after="0" w:line="240" w:lineRule="auto"/>
        <w:jc w:val="both"/>
        <w:rPr>
          <w:rFonts w:ascii="Arial" w:eastAsia="Calibri" w:hAnsi="Arial" w:cs="Arial"/>
          <w:b/>
        </w:rPr>
        <w:sectPr w:rsidR="002F293C" w:rsidRPr="004B509B" w:rsidSect="005806F0">
          <w:type w:val="continuous"/>
          <w:pgSz w:w="11909" w:h="16834" w:code="9"/>
          <w:pgMar w:top="1440" w:right="1440" w:bottom="1440" w:left="1440" w:header="720" w:footer="864" w:gutter="0"/>
          <w:cols w:space="720"/>
          <w:docGrid w:linePitch="360"/>
        </w:sectPr>
      </w:pPr>
    </w:p>
    <w:p w14:paraId="3D9A8BF7" w14:textId="77777777" w:rsidR="002F293C" w:rsidRPr="004B509B" w:rsidRDefault="002F293C" w:rsidP="004B509B">
      <w:pPr>
        <w:spacing w:after="0" w:line="240" w:lineRule="auto"/>
        <w:ind w:left="360" w:hanging="360"/>
        <w:jc w:val="both"/>
        <w:rPr>
          <w:rFonts w:ascii="Arial" w:eastAsia="Calibri" w:hAnsi="Arial" w:cs="Arial"/>
          <w:b/>
        </w:rPr>
      </w:pPr>
      <w:r w:rsidRPr="00142372">
        <w:rPr>
          <w:rFonts w:ascii="Arial" w:eastAsia="Calibri" w:hAnsi="Arial" w:cs="Arial"/>
          <w:b/>
        </w:rPr>
        <w:t xml:space="preserve">3.2 Cost of Production of </w:t>
      </w:r>
      <w:r w:rsidRPr="004B509B">
        <w:rPr>
          <w:rFonts w:ascii="Arial" w:eastAsia="Calibri" w:hAnsi="Arial" w:cs="Arial"/>
          <w:b/>
        </w:rPr>
        <w:t xml:space="preserve">Jackfruit </w:t>
      </w:r>
      <w:proofErr w:type="spellStart"/>
      <w:r w:rsidRPr="00142372">
        <w:rPr>
          <w:rFonts w:ascii="Arial" w:eastAsia="Calibri" w:hAnsi="Arial" w:cs="Arial"/>
          <w:b/>
        </w:rPr>
        <w:t>Bhapa</w:t>
      </w:r>
      <w:proofErr w:type="spellEnd"/>
      <w:r w:rsidRPr="00142372">
        <w:rPr>
          <w:rFonts w:ascii="Arial" w:eastAsia="Calibri" w:hAnsi="Arial" w:cs="Arial"/>
          <w:b/>
        </w:rPr>
        <w:t xml:space="preserve"> </w:t>
      </w:r>
      <w:proofErr w:type="spellStart"/>
      <w:r w:rsidRPr="00142372">
        <w:rPr>
          <w:rFonts w:ascii="Arial" w:eastAsia="Calibri" w:hAnsi="Arial" w:cs="Arial"/>
          <w:b/>
        </w:rPr>
        <w:t>dahi</w:t>
      </w:r>
      <w:proofErr w:type="spellEnd"/>
    </w:p>
    <w:p w14:paraId="7B28A5C1" w14:textId="77777777" w:rsidR="002F293C" w:rsidRPr="004B509B" w:rsidRDefault="002F293C" w:rsidP="00142372">
      <w:pPr>
        <w:tabs>
          <w:tab w:val="left" w:pos="710"/>
        </w:tabs>
        <w:spacing w:after="0" w:line="240" w:lineRule="auto"/>
        <w:ind w:left="720" w:right="97"/>
        <w:jc w:val="both"/>
        <w:outlineLvl w:val="0"/>
        <w:rPr>
          <w:rFonts w:ascii="Arial" w:eastAsia="Calibri" w:hAnsi="Arial" w:cs="Arial"/>
          <w:b/>
          <w:kern w:val="2"/>
          <w:sz w:val="20"/>
          <w:szCs w:val="20"/>
          <w:lang w:val="en-IN"/>
        </w:rPr>
      </w:pPr>
    </w:p>
    <w:p w14:paraId="6AF41709" w14:textId="5A69AFC3" w:rsidR="00142372" w:rsidRPr="004B509B" w:rsidRDefault="00142372" w:rsidP="00142372">
      <w:pPr>
        <w:widowControl w:val="0"/>
        <w:tabs>
          <w:tab w:val="left" w:pos="710"/>
        </w:tabs>
        <w:autoSpaceDE w:val="0"/>
        <w:autoSpaceDN w:val="0"/>
        <w:spacing w:after="0" w:line="240" w:lineRule="auto"/>
        <w:ind w:right="-3"/>
        <w:jc w:val="both"/>
        <w:outlineLvl w:val="0"/>
        <w:rPr>
          <w:rFonts w:ascii="Arial" w:eastAsia="Calibri" w:hAnsi="Arial" w:cs="Arial"/>
          <w:kern w:val="2"/>
          <w:sz w:val="20"/>
          <w:szCs w:val="20"/>
          <w:lang w:val="en-IN"/>
        </w:rPr>
      </w:pPr>
      <w:r w:rsidRPr="004B509B">
        <w:rPr>
          <w:rFonts w:ascii="Arial" w:eastAsia="Calibri" w:hAnsi="Arial" w:cs="Arial"/>
          <w:kern w:val="2"/>
          <w:sz w:val="20"/>
          <w:szCs w:val="20"/>
          <w:lang w:val="en-IN"/>
        </w:rPr>
        <w:t xml:space="preserve">The </w:t>
      </w:r>
      <w:r w:rsidR="002F293C" w:rsidRPr="004B509B">
        <w:rPr>
          <w:rFonts w:ascii="Arial" w:eastAsia="Calibri" w:hAnsi="Arial" w:cs="Arial"/>
          <w:kern w:val="2"/>
          <w:sz w:val="20"/>
          <w:szCs w:val="20"/>
          <w:lang w:val="en-IN"/>
        </w:rPr>
        <w:t xml:space="preserve">Table </w:t>
      </w:r>
      <w:r w:rsidRPr="004B509B">
        <w:rPr>
          <w:rFonts w:ascii="Arial" w:eastAsia="Calibri" w:hAnsi="Arial" w:cs="Arial"/>
          <w:kern w:val="2"/>
          <w:sz w:val="20"/>
          <w:szCs w:val="20"/>
          <w:lang w:val="en-IN"/>
        </w:rPr>
        <w:t xml:space="preserve">5 effectively explained how varying level of jackfruit pulp in jackfruit </w:t>
      </w:r>
      <w:proofErr w:type="spellStart"/>
      <w:r w:rsidRPr="004B509B">
        <w:rPr>
          <w:rFonts w:ascii="Arial" w:eastAsia="Calibri" w:hAnsi="Arial" w:cs="Arial"/>
          <w:kern w:val="2"/>
          <w:sz w:val="20"/>
          <w:szCs w:val="20"/>
          <w:lang w:val="en-IN"/>
        </w:rPr>
        <w:t>Bhapa</w:t>
      </w:r>
      <w:proofErr w:type="spellEnd"/>
      <w:r w:rsidRPr="004B509B">
        <w:rPr>
          <w:rFonts w:ascii="Arial" w:eastAsia="Calibri" w:hAnsi="Arial" w:cs="Arial"/>
          <w:kern w:val="2"/>
          <w:sz w:val="20"/>
          <w:szCs w:val="20"/>
          <w:lang w:val="en-IN"/>
        </w:rPr>
        <w:t xml:space="preserve"> </w:t>
      </w:r>
      <w:proofErr w:type="spellStart"/>
      <w:r w:rsidRPr="004B509B">
        <w:rPr>
          <w:rFonts w:ascii="Arial" w:eastAsia="Calibri" w:hAnsi="Arial" w:cs="Arial"/>
          <w:kern w:val="2"/>
          <w:sz w:val="20"/>
          <w:szCs w:val="20"/>
          <w:lang w:val="en-IN"/>
        </w:rPr>
        <w:t>dahi</w:t>
      </w:r>
      <w:proofErr w:type="spellEnd"/>
      <w:r w:rsidRPr="004B509B">
        <w:rPr>
          <w:rFonts w:ascii="Arial" w:eastAsia="Calibri" w:hAnsi="Arial" w:cs="Arial"/>
          <w:kern w:val="2"/>
          <w:sz w:val="20"/>
          <w:szCs w:val="20"/>
          <w:lang w:val="en-IN"/>
        </w:rPr>
        <w:t xml:space="preserve"> affects the overall production cost and the total quantity of the final product. The addition of jackfruit pulp increases both the total cost and quantity of the </w:t>
      </w:r>
      <w:proofErr w:type="spellStart"/>
      <w:r w:rsidRPr="004B509B">
        <w:rPr>
          <w:rFonts w:ascii="Arial" w:eastAsia="Calibri" w:hAnsi="Arial" w:cs="Arial"/>
          <w:kern w:val="2"/>
          <w:sz w:val="20"/>
          <w:szCs w:val="20"/>
          <w:lang w:val="en-IN"/>
        </w:rPr>
        <w:t>Bhapa</w:t>
      </w:r>
      <w:proofErr w:type="spellEnd"/>
      <w:r w:rsidRPr="004B509B">
        <w:rPr>
          <w:rFonts w:ascii="Arial" w:eastAsia="Calibri" w:hAnsi="Arial" w:cs="Arial"/>
          <w:kern w:val="2"/>
          <w:sz w:val="20"/>
          <w:szCs w:val="20"/>
          <w:lang w:val="en-IN"/>
        </w:rPr>
        <w:t xml:space="preserve"> </w:t>
      </w:r>
      <w:proofErr w:type="spellStart"/>
      <w:r w:rsidRPr="004B509B">
        <w:rPr>
          <w:rFonts w:ascii="Arial" w:eastAsia="Calibri" w:hAnsi="Arial" w:cs="Arial"/>
          <w:kern w:val="2"/>
          <w:sz w:val="20"/>
          <w:szCs w:val="20"/>
          <w:lang w:val="en-IN"/>
        </w:rPr>
        <w:t>dahi</w:t>
      </w:r>
      <w:proofErr w:type="spellEnd"/>
      <w:r w:rsidRPr="004B509B">
        <w:rPr>
          <w:rFonts w:ascii="Arial" w:eastAsia="Calibri" w:hAnsi="Arial" w:cs="Arial"/>
          <w:kern w:val="2"/>
          <w:sz w:val="20"/>
          <w:szCs w:val="20"/>
          <w:lang w:val="en-IN"/>
        </w:rPr>
        <w:t xml:space="preserve">. The highest cost (Rs. 220.13 / kg) was recorded in case of </w:t>
      </w:r>
      <w:proofErr w:type="spellStart"/>
      <w:r w:rsidRPr="004B509B">
        <w:rPr>
          <w:rFonts w:ascii="Arial" w:eastAsia="Calibri" w:hAnsi="Arial" w:cs="Arial"/>
          <w:kern w:val="2"/>
          <w:sz w:val="20"/>
          <w:szCs w:val="20"/>
          <w:lang w:val="en-IN"/>
        </w:rPr>
        <w:t>Bhapa</w:t>
      </w:r>
      <w:proofErr w:type="spellEnd"/>
      <w:r w:rsidRPr="004B509B">
        <w:rPr>
          <w:rFonts w:ascii="Arial" w:eastAsia="Calibri" w:hAnsi="Arial" w:cs="Arial"/>
          <w:kern w:val="2"/>
          <w:sz w:val="20"/>
          <w:szCs w:val="20"/>
          <w:lang w:val="en-IN"/>
        </w:rPr>
        <w:t xml:space="preserve"> </w:t>
      </w:r>
      <w:proofErr w:type="spellStart"/>
      <w:r w:rsidRPr="004B509B">
        <w:rPr>
          <w:rFonts w:ascii="Arial" w:eastAsia="Calibri" w:hAnsi="Arial" w:cs="Arial"/>
          <w:kern w:val="2"/>
          <w:sz w:val="20"/>
          <w:szCs w:val="20"/>
          <w:lang w:val="en-IN"/>
        </w:rPr>
        <w:t>dahi</w:t>
      </w:r>
      <w:proofErr w:type="spellEnd"/>
      <w:r w:rsidRPr="004B509B">
        <w:rPr>
          <w:rFonts w:ascii="Arial" w:eastAsia="Calibri" w:hAnsi="Arial" w:cs="Arial"/>
          <w:kern w:val="2"/>
          <w:sz w:val="20"/>
          <w:szCs w:val="20"/>
          <w:lang w:val="en-IN"/>
        </w:rPr>
        <w:t xml:space="preserve"> prepared with 40 % jackfruit pulp (T</w:t>
      </w:r>
      <w:r w:rsidRPr="004B509B">
        <w:rPr>
          <w:rFonts w:ascii="Arial" w:eastAsia="Calibri" w:hAnsi="Arial" w:cs="Arial"/>
          <w:kern w:val="2"/>
          <w:sz w:val="20"/>
          <w:szCs w:val="20"/>
          <w:vertAlign w:val="subscript"/>
        </w:rPr>
        <w:t>4</w:t>
      </w:r>
      <w:r w:rsidRPr="004B509B">
        <w:rPr>
          <w:rFonts w:ascii="Arial" w:eastAsia="Calibri" w:hAnsi="Arial" w:cs="Arial"/>
          <w:kern w:val="2"/>
          <w:sz w:val="20"/>
          <w:szCs w:val="20"/>
          <w:lang w:val="en-IN"/>
        </w:rPr>
        <w:t xml:space="preserve">), while lower cost (Rs. 143.13 / kg) recorded in case of </w:t>
      </w:r>
      <w:proofErr w:type="spellStart"/>
      <w:r w:rsidRPr="004B509B">
        <w:rPr>
          <w:rFonts w:ascii="Arial" w:eastAsia="Calibri" w:hAnsi="Arial" w:cs="Arial"/>
          <w:kern w:val="2"/>
          <w:sz w:val="20"/>
          <w:szCs w:val="20"/>
          <w:lang w:val="en-IN"/>
        </w:rPr>
        <w:t>Bhapa</w:t>
      </w:r>
      <w:proofErr w:type="spellEnd"/>
      <w:r w:rsidRPr="004B509B">
        <w:rPr>
          <w:rFonts w:ascii="Arial" w:eastAsia="Calibri" w:hAnsi="Arial" w:cs="Arial"/>
          <w:kern w:val="2"/>
          <w:sz w:val="20"/>
          <w:szCs w:val="20"/>
          <w:lang w:val="en-IN"/>
        </w:rPr>
        <w:t xml:space="preserve"> </w:t>
      </w:r>
      <w:proofErr w:type="spellStart"/>
      <w:r w:rsidRPr="004B509B">
        <w:rPr>
          <w:rFonts w:ascii="Arial" w:eastAsia="Calibri" w:hAnsi="Arial" w:cs="Arial"/>
          <w:kern w:val="2"/>
          <w:sz w:val="20"/>
          <w:szCs w:val="20"/>
          <w:lang w:val="en-IN"/>
        </w:rPr>
        <w:t>dahi</w:t>
      </w:r>
      <w:proofErr w:type="spellEnd"/>
      <w:r w:rsidRPr="004B509B">
        <w:rPr>
          <w:rFonts w:ascii="Arial" w:eastAsia="Calibri" w:hAnsi="Arial" w:cs="Arial"/>
          <w:kern w:val="2"/>
          <w:sz w:val="20"/>
          <w:szCs w:val="20"/>
          <w:lang w:val="en-IN"/>
        </w:rPr>
        <w:t xml:space="preserve"> without jackfruit pulp (T</w:t>
      </w:r>
      <w:r w:rsidRPr="004B509B">
        <w:rPr>
          <w:rFonts w:ascii="Arial" w:eastAsia="Calibri" w:hAnsi="Arial" w:cs="Arial"/>
          <w:kern w:val="2"/>
          <w:sz w:val="20"/>
          <w:szCs w:val="20"/>
          <w:vertAlign w:val="subscript"/>
          <w:lang w:val="en-IN"/>
        </w:rPr>
        <w:t>0</w:t>
      </w:r>
      <w:r w:rsidRPr="004B509B">
        <w:rPr>
          <w:rFonts w:ascii="Arial" w:eastAsia="Calibri" w:hAnsi="Arial" w:cs="Arial"/>
          <w:kern w:val="2"/>
          <w:sz w:val="20"/>
          <w:szCs w:val="20"/>
          <w:lang w:val="en-IN"/>
        </w:rPr>
        <w:t>). The production cost of most acceptable level (T</w:t>
      </w:r>
      <w:r w:rsidRPr="004B509B">
        <w:rPr>
          <w:rFonts w:ascii="Arial" w:eastAsia="Calibri" w:hAnsi="Arial" w:cs="Arial"/>
          <w:kern w:val="2"/>
          <w:sz w:val="20"/>
          <w:szCs w:val="20"/>
          <w:vertAlign w:val="subscript"/>
          <w:lang w:val="en-IN"/>
        </w:rPr>
        <w:t>2</w:t>
      </w:r>
      <w:r w:rsidRPr="004B509B">
        <w:rPr>
          <w:rFonts w:ascii="Arial" w:eastAsia="Calibri" w:hAnsi="Arial" w:cs="Arial"/>
          <w:kern w:val="2"/>
          <w:sz w:val="20"/>
          <w:szCs w:val="20"/>
          <w:lang w:val="en-IN"/>
        </w:rPr>
        <w:t>) was Rs. 175.85 / kg.</w:t>
      </w:r>
    </w:p>
    <w:p w14:paraId="44A1DADF" w14:textId="77777777" w:rsidR="00142372" w:rsidRPr="004B509B" w:rsidRDefault="00142372" w:rsidP="00142372">
      <w:pPr>
        <w:widowControl w:val="0"/>
        <w:tabs>
          <w:tab w:val="left" w:pos="710"/>
        </w:tabs>
        <w:autoSpaceDE w:val="0"/>
        <w:autoSpaceDN w:val="0"/>
        <w:spacing w:after="0" w:line="240" w:lineRule="auto"/>
        <w:ind w:right="-3"/>
        <w:jc w:val="both"/>
        <w:outlineLvl w:val="0"/>
        <w:rPr>
          <w:rFonts w:ascii="Arial" w:eastAsia="Calibri" w:hAnsi="Arial" w:cs="Arial"/>
          <w:kern w:val="2"/>
          <w:sz w:val="16"/>
          <w:szCs w:val="16"/>
          <w:lang w:val="en-IN"/>
        </w:rPr>
      </w:pPr>
    </w:p>
    <w:p w14:paraId="31249D18" w14:textId="41C52ED1" w:rsidR="00142372" w:rsidRPr="004B509B" w:rsidRDefault="00142372" w:rsidP="00142372">
      <w:pPr>
        <w:widowControl w:val="0"/>
        <w:tabs>
          <w:tab w:val="left" w:pos="710"/>
        </w:tabs>
        <w:autoSpaceDE w:val="0"/>
        <w:autoSpaceDN w:val="0"/>
        <w:spacing w:after="0" w:line="240" w:lineRule="auto"/>
        <w:ind w:right="-3"/>
        <w:jc w:val="both"/>
        <w:outlineLvl w:val="0"/>
        <w:rPr>
          <w:rFonts w:ascii="Arial" w:eastAsia="Calibri" w:hAnsi="Arial" w:cs="Arial"/>
          <w:kern w:val="2"/>
          <w:sz w:val="20"/>
          <w:szCs w:val="20"/>
          <w:lang w:val="en-IN"/>
        </w:rPr>
      </w:pPr>
      <w:r w:rsidRPr="004B509B">
        <w:rPr>
          <w:rFonts w:ascii="Arial" w:eastAsia="Calibri" w:hAnsi="Arial" w:cs="Arial"/>
          <w:kern w:val="2"/>
          <w:sz w:val="20"/>
          <w:szCs w:val="20"/>
          <w:lang w:val="en-IN"/>
        </w:rPr>
        <w:t xml:space="preserve">Cost of production of Jackfruit </w:t>
      </w:r>
      <w:proofErr w:type="spellStart"/>
      <w:r w:rsidRPr="004B509B">
        <w:rPr>
          <w:rFonts w:ascii="Arial" w:eastAsia="Calibri" w:hAnsi="Arial" w:cs="Arial"/>
          <w:kern w:val="2"/>
          <w:sz w:val="20"/>
          <w:szCs w:val="20"/>
          <w:lang w:val="en-IN"/>
        </w:rPr>
        <w:t>Bhapa</w:t>
      </w:r>
      <w:proofErr w:type="spellEnd"/>
      <w:r w:rsidRPr="004B509B">
        <w:rPr>
          <w:rFonts w:ascii="Arial" w:eastAsia="Calibri" w:hAnsi="Arial" w:cs="Arial"/>
          <w:kern w:val="2"/>
          <w:sz w:val="20"/>
          <w:szCs w:val="20"/>
          <w:lang w:val="en-IN"/>
        </w:rPr>
        <w:t xml:space="preserve"> </w:t>
      </w:r>
      <w:proofErr w:type="spellStart"/>
      <w:r w:rsidRPr="004B509B">
        <w:rPr>
          <w:rFonts w:ascii="Arial" w:eastAsia="Calibri" w:hAnsi="Arial" w:cs="Arial"/>
          <w:kern w:val="2"/>
          <w:sz w:val="20"/>
          <w:szCs w:val="20"/>
          <w:lang w:val="en-IN"/>
        </w:rPr>
        <w:t>dahi</w:t>
      </w:r>
      <w:proofErr w:type="spellEnd"/>
      <w:r w:rsidRPr="004B509B">
        <w:rPr>
          <w:rFonts w:ascii="Arial" w:eastAsia="Calibri" w:hAnsi="Arial" w:cs="Arial"/>
          <w:kern w:val="2"/>
          <w:sz w:val="20"/>
          <w:szCs w:val="20"/>
          <w:lang w:val="en-IN"/>
        </w:rPr>
        <w:t xml:space="preserve"> was more comparable with Patel (2014) reported the cost of production for </w:t>
      </w:r>
      <w:proofErr w:type="spellStart"/>
      <w:r w:rsidRPr="004B509B">
        <w:rPr>
          <w:rFonts w:ascii="Arial" w:eastAsia="Calibri" w:hAnsi="Arial" w:cs="Arial"/>
          <w:kern w:val="2"/>
          <w:sz w:val="20"/>
          <w:szCs w:val="20"/>
          <w:lang w:val="en-IN"/>
        </w:rPr>
        <w:t>Bhapa</w:t>
      </w:r>
      <w:proofErr w:type="spellEnd"/>
      <w:r w:rsidRPr="004B509B">
        <w:rPr>
          <w:rFonts w:ascii="Arial" w:eastAsia="Calibri" w:hAnsi="Arial" w:cs="Arial"/>
          <w:kern w:val="2"/>
          <w:sz w:val="20"/>
          <w:szCs w:val="20"/>
          <w:lang w:val="en-IN"/>
        </w:rPr>
        <w:t xml:space="preserve"> </w:t>
      </w:r>
      <w:proofErr w:type="spellStart"/>
      <w:r w:rsidRPr="004B509B">
        <w:rPr>
          <w:rFonts w:ascii="Arial" w:eastAsia="Calibri" w:hAnsi="Arial" w:cs="Arial"/>
          <w:kern w:val="2"/>
          <w:sz w:val="20"/>
          <w:szCs w:val="20"/>
          <w:lang w:val="en-IN"/>
        </w:rPr>
        <w:t>dahi</w:t>
      </w:r>
      <w:proofErr w:type="spellEnd"/>
      <w:r w:rsidRPr="004B509B">
        <w:rPr>
          <w:rFonts w:ascii="Arial" w:eastAsia="Calibri" w:hAnsi="Arial" w:cs="Arial"/>
          <w:kern w:val="2"/>
          <w:sz w:val="20"/>
          <w:szCs w:val="20"/>
          <w:lang w:val="en-IN"/>
        </w:rPr>
        <w:t xml:space="preserve"> was Rs. 168.30, 169.70 and Rs. 158.80 per kg for plain, mango and carrot forms, respectively.</w:t>
      </w:r>
    </w:p>
    <w:p w14:paraId="418E43DD" w14:textId="77777777" w:rsidR="00142372" w:rsidRPr="004B509B" w:rsidRDefault="00142372" w:rsidP="00142372">
      <w:pPr>
        <w:widowControl w:val="0"/>
        <w:tabs>
          <w:tab w:val="left" w:pos="710"/>
        </w:tabs>
        <w:autoSpaceDE w:val="0"/>
        <w:autoSpaceDN w:val="0"/>
        <w:spacing w:after="0" w:line="240" w:lineRule="auto"/>
        <w:ind w:right="-3"/>
        <w:jc w:val="both"/>
        <w:outlineLvl w:val="0"/>
        <w:rPr>
          <w:rFonts w:ascii="Arial" w:eastAsia="Calibri" w:hAnsi="Arial" w:cs="Arial"/>
          <w:kern w:val="2"/>
          <w:sz w:val="16"/>
          <w:szCs w:val="16"/>
          <w:lang w:val="en-IN"/>
        </w:rPr>
      </w:pPr>
    </w:p>
    <w:p w14:paraId="64AB800D" w14:textId="04EADF89" w:rsidR="00142372" w:rsidRPr="004B509B" w:rsidRDefault="00142372" w:rsidP="00142372">
      <w:pPr>
        <w:widowControl w:val="0"/>
        <w:tabs>
          <w:tab w:val="left" w:pos="710"/>
        </w:tabs>
        <w:autoSpaceDE w:val="0"/>
        <w:autoSpaceDN w:val="0"/>
        <w:spacing w:after="0" w:line="240" w:lineRule="auto"/>
        <w:ind w:right="-3"/>
        <w:jc w:val="both"/>
        <w:outlineLvl w:val="0"/>
        <w:rPr>
          <w:rFonts w:ascii="Arial" w:eastAsia="Calibri" w:hAnsi="Arial" w:cs="Arial"/>
          <w:kern w:val="2"/>
          <w:sz w:val="20"/>
          <w:szCs w:val="20"/>
          <w:lang w:val="en-IN"/>
        </w:rPr>
      </w:pPr>
      <w:r w:rsidRPr="004B509B">
        <w:rPr>
          <w:rFonts w:ascii="Arial" w:eastAsia="Calibri" w:hAnsi="Arial" w:cs="Arial"/>
          <w:kern w:val="2"/>
          <w:sz w:val="20"/>
          <w:szCs w:val="20"/>
          <w:lang w:val="en-IN"/>
        </w:rPr>
        <w:t xml:space="preserve">Yadav (2017) estimated cost of production of chocolate steamed </w:t>
      </w:r>
      <w:proofErr w:type="spellStart"/>
      <w:r w:rsidRPr="004B509B">
        <w:rPr>
          <w:rFonts w:ascii="Arial" w:eastAsia="Calibri" w:hAnsi="Arial" w:cs="Arial"/>
          <w:kern w:val="2"/>
          <w:sz w:val="20"/>
          <w:szCs w:val="20"/>
          <w:lang w:val="en-IN"/>
        </w:rPr>
        <w:t>dahi</w:t>
      </w:r>
      <w:proofErr w:type="spellEnd"/>
      <w:r w:rsidRPr="004B509B">
        <w:rPr>
          <w:rFonts w:ascii="Arial" w:eastAsia="Calibri" w:hAnsi="Arial" w:cs="Arial"/>
          <w:kern w:val="2"/>
          <w:sz w:val="20"/>
          <w:szCs w:val="20"/>
          <w:lang w:val="en-IN"/>
        </w:rPr>
        <w:t xml:space="preserve"> at Rs. 148.0 per 1000 g when packed in earthen pots and Rs. 152.0 per 1000 g for the product packaged in polypropylene (PP) containers.</w:t>
      </w:r>
    </w:p>
    <w:p w14:paraId="4D19F523" w14:textId="77777777" w:rsidR="00142372" w:rsidRPr="004B509B" w:rsidRDefault="00142372" w:rsidP="00142372">
      <w:pPr>
        <w:widowControl w:val="0"/>
        <w:tabs>
          <w:tab w:val="left" w:pos="710"/>
        </w:tabs>
        <w:autoSpaceDE w:val="0"/>
        <w:autoSpaceDN w:val="0"/>
        <w:spacing w:after="0" w:line="240" w:lineRule="auto"/>
        <w:ind w:right="-3"/>
        <w:jc w:val="both"/>
        <w:outlineLvl w:val="0"/>
        <w:rPr>
          <w:rFonts w:ascii="Arial" w:eastAsia="Calibri" w:hAnsi="Arial" w:cs="Arial"/>
          <w:kern w:val="2"/>
          <w:sz w:val="16"/>
          <w:szCs w:val="16"/>
          <w:lang w:val="en-IN"/>
        </w:rPr>
      </w:pPr>
    </w:p>
    <w:p w14:paraId="225C66DD" w14:textId="3428C224" w:rsidR="00142372" w:rsidRPr="004B509B" w:rsidRDefault="00142372" w:rsidP="00142372">
      <w:pPr>
        <w:pStyle w:val="Heading2"/>
        <w:rPr>
          <w:rFonts w:eastAsia="Calibri"/>
        </w:rPr>
      </w:pPr>
      <w:r w:rsidRPr="004B509B">
        <w:rPr>
          <w:rFonts w:eastAsia="Calibri"/>
        </w:rPr>
        <w:t>4. CONCLUSION</w:t>
      </w:r>
    </w:p>
    <w:p w14:paraId="20FF91CF" w14:textId="77777777" w:rsidR="00142372" w:rsidRPr="00142372" w:rsidRDefault="00142372" w:rsidP="00142372">
      <w:pPr>
        <w:spacing w:after="0" w:line="240" w:lineRule="auto"/>
        <w:jc w:val="both"/>
        <w:rPr>
          <w:rFonts w:ascii="Arial" w:eastAsia="Calibri" w:hAnsi="Arial" w:cs="Arial"/>
          <w:b/>
          <w:sz w:val="16"/>
          <w:szCs w:val="16"/>
        </w:rPr>
      </w:pPr>
    </w:p>
    <w:p w14:paraId="4DE2F497" w14:textId="07897377" w:rsidR="00142372" w:rsidRPr="004B509B" w:rsidRDefault="00142372" w:rsidP="00142372">
      <w:pPr>
        <w:spacing w:after="0" w:line="240" w:lineRule="auto"/>
        <w:jc w:val="both"/>
        <w:rPr>
          <w:rFonts w:ascii="Arial" w:eastAsia="Calibri" w:hAnsi="Arial" w:cs="Arial"/>
          <w:sz w:val="20"/>
          <w:szCs w:val="20"/>
        </w:rPr>
      </w:pPr>
      <w:r w:rsidRPr="00142372">
        <w:rPr>
          <w:rFonts w:ascii="Arial" w:eastAsia="Calibri" w:hAnsi="Arial" w:cs="Arial"/>
          <w:sz w:val="20"/>
          <w:szCs w:val="20"/>
        </w:rPr>
        <w:t xml:space="preserve">According to the findings,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made from utilization of jackfruit pulp at 20% was best organoleptic characteristics, including </w:t>
      </w:r>
      <w:proofErr w:type="spellStart"/>
      <w:r w:rsidRPr="00142372">
        <w:rPr>
          <w:rFonts w:ascii="Arial" w:eastAsia="Calibri" w:hAnsi="Arial" w:cs="Arial"/>
          <w:sz w:val="20"/>
          <w:szCs w:val="20"/>
        </w:rPr>
        <w:t>colour</w:t>
      </w:r>
      <w:proofErr w:type="spellEnd"/>
      <w:r w:rsidRPr="00142372">
        <w:rPr>
          <w:rFonts w:ascii="Arial" w:eastAsia="Calibri" w:hAnsi="Arial" w:cs="Arial"/>
          <w:sz w:val="20"/>
          <w:szCs w:val="20"/>
        </w:rPr>
        <w:t xml:space="preserve"> and appearance, body and texture, </w:t>
      </w:r>
      <w:proofErr w:type="spellStart"/>
      <w:r w:rsidRPr="00142372">
        <w:rPr>
          <w:rFonts w:ascii="Arial" w:eastAsia="Calibri" w:hAnsi="Arial" w:cs="Arial"/>
          <w:sz w:val="20"/>
          <w:szCs w:val="20"/>
        </w:rPr>
        <w:t>flavour</w:t>
      </w:r>
      <w:proofErr w:type="spellEnd"/>
      <w:r w:rsidRPr="00142372">
        <w:rPr>
          <w:rFonts w:ascii="Arial" w:eastAsia="Calibri" w:hAnsi="Arial" w:cs="Arial"/>
          <w:sz w:val="20"/>
          <w:szCs w:val="20"/>
        </w:rPr>
        <w:t xml:space="preserve"> and overall acceptability. Thus, T</w:t>
      </w:r>
      <w:r w:rsidRPr="00142372">
        <w:rPr>
          <w:rFonts w:ascii="Arial" w:eastAsia="Calibri" w:hAnsi="Arial" w:cs="Arial"/>
          <w:sz w:val="20"/>
          <w:szCs w:val="20"/>
          <w:vertAlign w:val="subscript"/>
        </w:rPr>
        <w:t xml:space="preserve">2 </w:t>
      </w:r>
      <w:r w:rsidRPr="00142372">
        <w:rPr>
          <w:rFonts w:ascii="Arial" w:eastAsia="Calibri" w:hAnsi="Arial" w:cs="Arial"/>
          <w:sz w:val="20"/>
          <w:szCs w:val="20"/>
        </w:rPr>
        <w:t>treatment was found as most acceptable with overall acceptability score of 8.34.</w:t>
      </w:r>
      <w:r w:rsidRPr="004B509B">
        <w:rPr>
          <w:rFonts w:ascii="Arial" w:eastAsia="Calibri" w:hAnsi="Arial" w:cs="Arial"/>
          <w:kern w:val="2"/>
          <w:sz w:val="20"/>
          <w:szCs w:val="20"/>
          <w:lang w:val="en-IN"/>
        </w:rPr>
        <w:t xml:space="preserve"> The cost of production of most accep</w:t>
      </w:r>
      <w:bookmarkStart w:id="0" w:name="_GoBack"/>
      <w:r w:rsidRPr="004B509B">
        <w:rPr>
          <w:rFonts w:ascii="Arial" w:eastAsia="Calibri" w:hAnsi="Arial" w:cs="Arial"/>
          <w:kern w:val="2"/>
          <w:sz w:val="20"/>
          <w:szCs w:val="20"/>
          <w:lang w:val="en-IN"/>
        </w:rPr>
        <w:t>table</w:t>
      </w:r>
      <w:bookmarkEnd w:id="0"/>
      <w:r w:rsidRPr="004B509B">
        <w:rPr>
          <w:rFonts w:ascii="Arial" w:eastAsia="Calibri" w:hAnsi="Arial" w:cs="Arial"/>
          <w:kern w:val="2"/>
          <w:sz w:val="20"/>
          <w:szCs w:val="20"/>
          <w:lang w:val="en-IN"/>
        </w:rPr>
        <w:t xml:space="preserve"> treatment i.e. </w:t>
      </w:r>
      <w:proofErr w:type="spellStart"/>
      <w:r w:rsidRPr="004B509B">
        <w:rPr>
          <w:rFonts w:ascii="Arial" w:eastAsia="Calibri" w:hAnsi="Arial" w:cs="Arial"/>
          <w:kern w:val="2"/>
          <w:sz w:val="20"/>
          <w:szCs w:val="20"/>
          <w:lang w:val="en-IN"/>
        </w:rPr>
        <w:t>Bhapa</w:t>
      </w:r>
      <w:proofErr w:type="spellEnd"/>
      <w:r w:rsidRPr="004B509B">
        <w:rPr>
          <w:rFonts w:ascii="Arial" w:eastAsia="Calibri" w:hAnsi="Arial" w:cs="Arial"/>
          <w:kern w:val="2"/>
          <w:sz w:val="20"/>
          <w:szCs w:val="20"/>
          <w:lang w:val="en-IN"/>
        </w:rPr>
        <w:t xml:space="preserve"> </w:t>
      </w:r>
      <w:proofErr w:type="spellStart"/>
      <w:r w:rsidRPr="004B509B">
        <w:rPr>
          <w:rFonts w:ascii="Arial" w:eastAsia="Calibri" w:hAnsi="Arial" w:cs="Arial"/>
          <w:kern w:val="2"/>
          <w:sz w:val="20"/>
          <w:szCs w:val="20"/>
          <w:lang w:val="en-IN"/>
        </w:rPr>
        <w:t>dahi</w:t>
      </w:r>
      <w:proofErr w:type="spellEnd"/>
      <w:r w:rsidRPr="004B509B">
        <w:rPr>
          <w:rFonts w:ascii="Arial" w:eastAsia="Calibri" w:hAnsi="Arial" w:cs="Arial"/>
          <w:kern w:val="2"/>
          <w:sz w:val="20"/>
          <w:szCs w:val="20"/>
          <w:lang w:val="en-IN"/>
        </w:rPr>
        <w:t xml:space="preserve"> using 20% jackfruit pulp is Rs.175.85/ kg.</w:t>
      </w:r>
      <w:r w:rsidRPr="00142372">
        <w:rPr>
          <w:rFonts w:ascii="Arial" w:eastAsia="Calibri" w:hAnsi="Arial" w:cs="Arial"/>
          <w:b/>
          <w:sz w:val="20"/>
          <w:szCs w:val="20"/>
        </w:rPr>
        <w:t xml:space="preserve"> </w:t>
      </w:r>
      <w:r w:rsidRPr="00142372">
        <w:rPr>
          <w:rFonts w:ascii="Arial" w:eastAsia="Calibri" w:hAnsi="Arial" w:cs="Arial"/>
          <w:sz w:val="20"/>
          <w:szCs w:val="20"/>
        </w:rPr>
        <w:t xml:space="preserve">We can say that successful development and optimization of jackfruit </w:t>
      </w:r>
      <w:proofErr w:type="spellStart"/>
      <w:r w:rsidRPr="00142372">
        <w:rPr>
          <w:rFonts w:ascii="Arial" w:eastAsia="Calibri" w:hAnsi="Arial" w:cs="Arial"/>
          <w:sz w:val="20"/>
          <w:szCs w:val="20"/>
        </w:rPr>
        <w:t>Bhapa</w:t>
      </w:r>
      <w:proofErr w:type="spellEnd"/>
      <w:r w:rsidRPr="00142372">
        <w:rPr>
          <w:rFonts w:ascii="Arial" w:eastAsia="Calibri" w:hAnsi="Arial" w:cs="Arial"/>
          <w:sz w:val="20"/>
          <w:szCs w:val="20"/>
        </w:rPr>
        <w:t xml:space="preserve"> </w:t>
      </w:r>
      <w:proofErr w:type="spellStart"/>
      <w:r w:rsidRPr="00142372">
        <w:rPr>
          <w:rFonts w:ascii="Arial" w:eastAsia="Calibri" w:hAnsi="Arial" w:cs="Arial"/>
          <w:sz w:val="20"/>
          <w:szCs w:val="20"/>
        </w:rPr>
        <w:t>dahi</w:t>
      </w:r>
      <w:proofErr w:type="spellEnd"/>
      <w:r w:rsidRPr="00142372">
        <w:rPr>
          <w:rFonts w:ascii="Arial" w:eastAsia="Calibri" w:hAnsi="Arial" w:cs="Arial"/>
          <w:sz w:val="20"/>
          <w:szCs w:val="20"/>
        </w:rPr>
        <w:t xml:space="preserve"> using </w:t>
      </w:r>
      <w:proofErr w:type="spellStart"/>
      <w:r w:rsidRPr="00142372">
        <w:rPr>
          <w:rFonts w:ascii="Arial" w:eastAsia="Calibri" w:hAnsi="Arial" w:cs="Arial"/>
          <w:sz w:val="20"/>
          <w:szCs w:val="20"/>
        </w:rPr>
        <w:t>chakka</w:t>
      </w:r>
      <w:proofErr w:type="spellEnd"/>
      <w:r w:rsidRPr="00142372">
        <w:rPr>
          <w:rFonts w:ascii="Arial" w:eastAsia="Calibri" w:hAnsi="Arial" w:cs="Arial"/>
          <w:sz w:val="20"/>
          <w:szCs w:val="20"/>
        </w:rPr>
        <w:t xml:space="preserve"> and condensed milk in 50:50 and varying level of jackfruit pulp is feasible.   </w:t>
      </w:r>
    </w:p>
    <w:p w14:paraId="0C18F13A" w14:textId="77777777" w:rsidR="00142372" w:rsidRPr="004B509B" w:rsidRDefault="00142372" w:rsidP="00142372">
      <w:pPr>
        <w:spacing w:after="0" w:line="240" w:lineRule="auto"/>
        <w:jc w:val="both"/>
        <w:rPr>
          <w:rFonts w:ascii="Arial" w:eastAsia="Calibri" w:hAnsi="Arial" w:cs="Arial"/>
          <w:sz w:val="16"/>
          <w:szCs w:val="16"/>
        </w:rPr>
      </w:pPr>
    </w:p>
    <w:p w14:paraId="616EB31B" w14:textId="77777777" w:rsidR="00142372" w:rsidRPr="004B509B" w:rsidRDefault="00142372" w:rsidP="00142372">
      <w:pPr>
        <w:spacing w:after="0" w:line="240" w:lineRule="auto"/>
        <w:jc w:val="both"/>
        <w:rPr>
          <w:rFonts w:ascii="Arial" w:eastAsia="Calibri" w:hAnsi="Arial" w:cs="Arial"/>
          <w:b/>
          <w:bCs/>
          <w:kern w:val="2"/>
          <w:sz w:val="21"/>
          <w:szCs w:val="21"/>
        </w:rPr>
      </w:pPr>
      <w:r w:rsidRPr="004B509B">
        <w:rPr>
          <w:rFonts w:ascii="Arial" w:eastAsia="Calibri" w:hAnsi="Arial" w:cs="Arial"/>
          <w:b/>
          <w:bCs/>
          <w:kern w:val="2"/>
          <w:sz w:val="21"/>
          <w:szCs w:val="21"/>
        </w:rPr>
        <w:t>DISCLAIMER (ARTIFICIAL INTELLIGENCE)</w:t>
      </w:r>
    </w:p>
    <w:p w14:paraId="6EDA0EE3" w14:textId="77777777" w:rsidR="00142372" w:rsidRPr="004B509B" w:rsidRDefault="00142372" w:rsidP="00142372">
      <w:pPr>
        <w:spacing w:after="0" w:line="240" w:lineRule="auto"/>
        <w:jc w:val="both"/>
        <w:rPr>
          <w:rFonts w:ascii="Arial" w:eastAsia="Calibri" w:hAnsi="Arial" w:cs="Arial"/>
          <w:b/>
          <w:bCs/>
          <w:kern w:val="2"/>
          <w:highlight w:val="yellow"/>
        </w:rPr>
      </w:pPr>
      <w:r w:rsidRPr="004B509B">
        <w:rPr>
          <w:rFonts w:ascii="Arial" w:eastAsia="Calibri" w:hAnsi="Arial" w:cs="Arial"/>
          <w:b/>
          <w:i/>
          <w:color w:val="FF0000"/>
          <w:kern w:val="2"/>
          <w:highlight w:val="yellow"/>
        </w:rPr>
        <w:t>Please write this section</w:t>
      </w:r>
      <w:r w:rsidRPr="004B509B">
        <w:rPr>
          <w:rFonts w:ascii="Arial" w:eastAsia="Calibri" w:hAnsi="Arial" w:cs="Arial"/>
          <w:b/>
          <w:i/>
          <w:kern w:val="2"/>
          <w:highlight w:val="yellow"/>
        </w:rPr>
        <w:t xml:space="preserve"> </w:t>
      </w:r>
      <w:r w:rsidRPr="004B509B">
        <w:rPr>
          <w:rFonts w:ascii="Arial" w:eastAsia="Calibri" w:hAnsi="Arial" w:cs="Arial"/>
          <w:b/>
          <w:bCs/>
          <w:kern w:val="2"/>
          <w:highlight w:val="yellow"/>
        </w:rPr>
        <w:t xml:space="preserve"> </w:t>
      </w:r>
    </w:p>
    <w:p w14:paraId="3E7A12E0" w14:textId="77777777" w:rsidR="00142372" w:rsidRPr="004B509B" w:rsidRDefault="00142372" w:rsidP="00142372">
      <w:pPr>
        <w:spacing w:after="0" w:line="240" w:lineRule="auto"/>
        <w:jc w:val="both"/>
        <w:rPr>
          <w:rFonts w:ascii="Arial" w:eastAsia="Calibri" w:hAnsi="Arial" w:cs="Arial"/>
          <w:b/>
          <w:bCs/>
          <w:kern w:val="2"/>
          <w:sz w:val="20"/>
          <w:szCs w:val="20"/>
          <w:highlight w:val="yellow"/>
        </w:rPr>
      </w:pPr>
      <w:r w:rsidRPr="004B509B">
        <w:rPr>
          <w:rFonts w:ascii="Arial" w:eastAsia="Calibri" w:hAnsi="Arial" w:cs="Arial"/>
          <w:b/>
          <w:bCs/>
          <w:kern w:val="2"/>
          <w:sz w:val="20"/>
          <w:szCs w:val="20"/>
          <w:highlight w:val="yellow"/>
        </w:rPr>
        <w:t xml:space="preserve">Option 1: </w:t>
      </w:r>
    </w:p>
    <w:p w14:paraId="6C32F151" w14:textId="77777777" w:rsidR="00142372" w:rsidRPr="004B509B" w:rsidRDefault="00142372" w:rsidP="00142372">
      <w:pPr>
        <w:spacing w:after="0" w:line="240" w:lineRule="auto"/>
        <w:jc w:val="both"/>
        <w:rPr>
          <w:rFonts w:ascii="Arial" w:eastAsia="Calibri" w:hAnsi="Arial" w:cs="Arial"/>
          <w:b/>
          <w:bCs/>
          <w:kern w:val="2"/>
          <w:sz w:val="16"/>
          <w:szCs w:val="16"/>
          <w:highlight w:val="yellow"/>
        </w:rPr>
      </w:pPr>
    </w:p>
    <w:p w14:paraId="79609760" w14:textId="77777777" w:rsidR="00142372" w:rsidRPr="004B509B" w:rsidRDefault="00142372" w:rsidP="00142372">
      <w:pPr>
        <w:spacing w:after="0" w:line="240" w:lineRule="auto"/>
        <w:jc w:val="both"/>
        <w:rPr>
          <w:rFonts w:ascii="Arial" w:eastAsia="Calibri" w:hAnsi="Arial" w:cs="Arial"/>
          <w:kern w:val="2"/>
          <w:sz w:val="20"/>
          <w:szCs w:val="20"/>
          <w:highlight w:val="yellow"/>
        </w:rPr>
      </w:pPr>
      <w:r w:rsidRPr="004B509B">
        <w:rPr>
          <w:rFonts w:ascii="Arial" w:eastAsia="Calibri" w:hAnsi="Arial" w:cs="Arial"/>
          <w:kern w:val="2"/>
          <w:sz w:val="20"/>
          <w:szCs w:val="20"/>
          <w:highlight w:val="yellow"/>
        </w:rPr>
        <w:t>Author(s) hereby declare that NO generative AI technologies such as Large Language Models (</w:t>
      </w:r>
      <w:proofErr w:type="spellStart"/>
      <w:r w:rsidRPr="004B509B">
        <w:rPr>
          <w:rFonts w:ascii="Arial" w:eastAsia="Calibri" w:hAnsi="Arial" w:cs="Arial"/>
          <w:kern w:val="2"/>
          <w:sz w:val="20"/>
          <w:szCs w:val="20"/>
          <w:highlight w:val="yellow"/>
        </w:rPr>
        <w:t>ChatGPT</w:t>
      </w:r>
      <w:proofErr w:type="spellEnd"/>
      <w:r w:rsidRPr="004B509B">
        <w:rPr>
          <w:rFonts w:ascii="Arial" w:eastAsia="Calibri" w:hAnsi="Arial" w:cs="Arial"/>
          <w:kern w:val="2"/>
          <w:sz w:val="20"/>
          <w:szCs w:val="20"/>
          <w:highlight w:val="yellow"/>
        </w:rPr>
        <w:t xml:space="preserve">, COPILOT, </w:t>
      </w:r>
      <w:proofErr w:type="spellStart"/>
      <w:r w:rsidRPr="004B509B">
        <w:rPr>
          <w:rFonts w:ascii="Arial" w:eastAsia="Calibri" w:hAnsi="Arial" w:cs="Arial"/>
          <w:kern w:val="2"/>
          <w:sz w:val="20"/>
          <w:szCs w:val="20"/>
          <w:highlight w:val="yellow"/>
        </w:rPr>
        <w:t>etc</w:t>
      </w:r>
      <w:proofErr w:type="spellEnd"/>
      <w:r w:rsidRPr="004B509B">
        <w:rPr>
          <w:rFonts w:ascii="Arial" w:eastAsia="Calibri" w:hAnsi="Arial" w:cs="Arial"/>
          <w:kern w:val="2"/>
          <w:sz w:val="20"/>
          <w:szCs w:val="20"/>
          <w:highlight w:val="yellow"/>
        </w:rPr>
        <w:t xml:space="preserve">) and text-to-image generators have been used during writing or editing of this manuscript. </w:t>
      </w:r>
    </w:p>
    <w:p w14:paraId="099C2DE5" w14:textId="77777777" w:rsidR="00142372" w:rsidRPr="004B509B" w:rsidRDefault="00142372" w:rsidP="00142372">
      <w:pPr>
        <w:spacing w:after="0" w:line="240" w:lineRule="auto"/>
        <w:jc w:val="both"/>
        <w:rPr>
          <w:rFonts w:ascii="Arial" w:eastAsia="Calibri" w:hAnsi="Arial" w:cs="Arial"/>
          <w:kern w:val="2"/>
          <w:sz w:val="16"/>
          <w:szCs w:val="16"/>
          <w:highlight w:val="yellow"/>
        </w:rPr>
      </w:pPr>
    </w:p>
    <w:p w14:paraId="479972F2" w14:textId="77777777" w:rsidR="00142372" w:rsidRPr="004B509B" w:rsidRDefault="00142372" w:rsidP="00142372">
      <w:pPr>
        <w:spacing w:after="0" w:line="240" w:lineRule="auto"/>
        <w:jc w:val="both"/>
        <w:rPr>
          <w:rFonts w:ascii="Arial" w:eastAsia="Calibri" w:hAnsi="Arial" w:cs="Arial"/>
          <w:b/>
          <w:bCs/>
          <w:kern w:val="2"/>
          <w:sz w:val="20"/>
          <w:szCs w:val="20"/>
          <w:highlight w:val="yellow"/>
        </w:rPr>
      </w:pPr>
      <w:r w:rsidRPr="004B509B">
        <w:rPr>
          <w:rFonts w:ascii="Arial" w:eastAsia="Calibri" w:hAnsi="Arial" w:cs="Arial"/>
          <w:b/>
          <w:bCs/>
          <w:kern w:val="2"/>
          <w:sz w:val="20"/>
          <w:szCs w:val="20"/>
          <w:highlight w:val="yellow"/>
        </w:rPr>
        <w:t xml:space="preserve">Option 2: </w:t>
      </w:r>
    </w:p>
    <w:p w14:paraId="64DB9610" w14:textId="77777777" w:rsidR="00142372" w:rsidRPr="004B509B" w:rsidRDefault="00142372" w:rsidP="00142372">
      <w:pPr>
        <w:spacing w:after="0" w:line="240" w:lineRule="auto"/>
        <w:jc w:val="both"/>
        <w:rPr>
          <w:rFonts w:ascii="Arial" w:eastAsia="Calibri" w:hAnsi="Arial" w:cs="Arial"/>
          <w:b/>
          <w:bCs/>
          <w:kern w:val="2"/>
          <w:sz w:val="18"/>
          <w:szCs w:val="18"/>
          <w:highlight w:val="yellow"/>
        </w:rPr>
      </w:pPr>
    </w:p>
    <w:p w14:paraId="5718D015" w14:textId="77777777" w:rsidR="00142372" w:rsidRPr="004B509B" w:rsidRDefault="00142372" w:rsidP="00142372">
      <w:pPr>
        <w:spacing w:after="0" w:line="240" w:lineRule="auto"/>
        <w:jc w:val="both"/>
        <w:rPr>
          <w:rFonts w:ascii="Arial" w:eastAsia="Calibri" w:hAnsi="Arial" w:cs="Arial"/>
          <w:kern w:val="2"/>
          <w:sz w:val="20"/>
          <w:szCs w:val="20"/>
          <w:highlight w:val="yellow"/>
        </w:rPr>
      </w:pPr>
      <w:r w:rsidRPr="004B509B">
        <w:rPr>
          <w:rFonts w:ascii="Arial" w:eastAsia="Calibri" w:hAnsi="Arial" w:cs="Arial"/>
          <w:kern w:val="2"/>
          <w:sz w:val="20"/>
          <w:szCs w:val="20"/>
          <w:highlight w:val="yellow"/>
        </w:rPr>
        <w:t xml:space="preserve">Author(s) hereby declare that generative AI technologies such as Large Language Models, </w:t>
      </w:r>
      <w:proofErr w:type="spellStart"/>
      <w:r w:rsidRPr="004B509B">
        <w:rPr>
          <w:rFonts w:ascii="Arial" w:eastAsia="Calibri" w:hAnsi="Arial" w:cs="Arial"/>
          <w:kern w:val="2"/>
          <w:sz w:val="20"/>
          <w:szCs w:val="20"/>
          <w:highlight w:val="yellow"/>
        </w:rPr>
        <w:t>etc</w:t>
      </w:r>
      <w:proofErr w:type="spellEnd"/>
      <w:r w:rsidRPr="004B509B">
        <w:rPr>
          <w:rFonts w:ascii="Arial" w:eastAsia="Calibri" w:hAnsi="Arial" w:cs="Arial"/>
          <w:kern w:val="2"/>
          <w:sz w:val="20"/>
          <w:szCs w:val="20"/>
          <w:highlight w:val="yellow"/>
        </w:rPr>
        <w:t xml:space="preserve"> have been used during writing or editing of this manuscript. This explanation will include the name, version, model, and source of the generative AI technology and as well as all input prompts provided to the generative AI technology.</w:t>
      </w:r>
    </w:p>
    <w:p w14:paraId="6DF3A186" w14:textId="77777777" w:rsidR="00142372" w:rsidRPr="004B509B" w:rsidRDefault="00142372" w:rsidP="00142372">
      <w:pPr>
        <w:spacing w:after="0" w:line="240" w:lineRule="auto"/>
        <w:jc w:val="both"/>
        <w:rPr>
          <w:rFonts w:ascii="Arial" w:eastAsia="Calibri" w:hAnsi="Arial" w:cs="Arial"/>
          <w:kern w:val="2"/>
          <w:sz w:val="20"/>
          <w:szCs w:val="20"/>
          <w:highlight w:val="yellow"/>
        </w:rPr>
      </w:pPr>
    </w:p>
    <w:p w14:paraId="36888119" w14:textId="77777777" w:rsidR="00142372" w:rsidRPr="004B509B" w:rsidRDefault="00142372" w:rsidP="00142372">
      <w:pPr>
        <w:spacing w:after="0" w:line="240" w:lineRule="auto"/>
        <w:jc w:val="both"/>
        <w:rPr>
          <w:rFonts w:ascii="Arial" w:eastAsia="Calibri" w:hAnsi="Arial" w:cs="Arial"/>
          <w:b/>
          <w:bCs/>
          <w:kern w:val="2"/>
          <w:sz w:val="20"/>
          <w:szCs w:val="20"/>
          <w:highlight w:val="yellow"/>
        </w:rPr>
      </w:pPr>
      <w:r w:rsidRPr="004B509B">
        <w:rPr>
          <w:rFonts w:ascii="Arial" w:eastAsia="Calibri" w:hAnsi="Arial" w:cs="Arial"/>
          <w:b/>
          <w:bCs/>
          <w:kern w:val="2"/>
          <w:sz w:val="20"/>
          <w:szCs w:val="20"/>
          <w:highlight w:val="yellow"/>
        </w:rPr>
        <w:t>Details of the AI usage are given below:</w:t>
      </w:r>
    </w:p>
    <w:p w14:paraId="2DCD79D2" w14:textId="77777777" w:rsidR="00142372" w:rsidRPr="004B509B" w:rsidRDefault="00142372" w:rsidP="00142372">
      <w:pPr>
        <w:spacing w:after="0" w:line="240" w:lineRule="auto"/>
        <w:jc w:val="both"/>
        <w:rPr>
          <w:rFonts w:ascii="Arial" w:eastAsia="Calibri" w:hAnsi="Arial" w:cs="Arial"/>
          <w:kern w:val="2"/>
          <w:sz w:val="20"/>
          <w:szCs w:val="20"/>
          <w:highlight w:val="yellow"/>
        </w:rPr>
      </w:pPr>
    </w:p>
    <w:p w14:paraId="3EC729AF" w14:textId="77777777" w:rsidR="00142372" w:rsidRPr="004B509B" w:rsidRDefault="00142372" w:rsidP="00142372">
      <w:pPr>
        <w:spacing w:after="0" w:line="240" w:lineRule="auto"/>
        <w:jc w:val="both"/>
        <w:rPr>
          <w:rFonts w:ascii="Arial" w:eastAsia="Calibri" w:hAnsi="Arial" w:cs="Arial"/>
          <w:kern w:val="2"/>
          <w:sz w:val="20"/>
          <w:szCs w:val="20"/>
          <w:highlight w:val="yellow"/>
        </w:rPr>
      </w:pPr>
      <w:r w:rsidRPr="004B509B">
        <w:rPr>
          <w:rFonts w:ascii="Arial" w:eastAsia="Calibri" w:hAnsi="Arial" w:cs="Arial"/>
          <w:kern w:val="2"/>
          <w:sz w:val="20"/>
          <w:szCs w:val="20"/>
          <w:highlight w:val="yellow"/>
        </w:rPr>
        <w:t>1.</w:t>
      </w:r>
    </w:p>
    <w:p w14:paraId="7996E17B" w14:textId="77777777" w:rsidR="00142372" w:rsidRPr="004B509B" w:rsidRDefault="00142372" w:rsidP="00142372">
      <w:pPr>
        <w:spacing w:after="0" w:line="240" w:lineRule="auto"/>
        <w:jc w:val="both"/>
        <w:rPr>
          <w:rFonts w:ascii="Arial" w:eastAsia="Calibri" w:hAnsi="Arial" w:cs="Arial"/>
          <w:kern w:val="2"/>
          <w:sz w:val="20"/>
          <w:szCs w:val="20"/>
          <w:highlight w:val="yellow"/>
        </w:rPr>
      </w:pPr>
      <w:r w:rsidRPr="004B509B">
        <w:rPr>
          <w:rFonts w:ascii="Arial" w:eastAsia="Calibri" w:hAnsi="Arial" w:cs="Arial"/>
          <w:kern w:val="2"/>
          <w:sz w:val="20"/>
          <w:szCs w:val="20"/>
          <w:highlight w:val="yellow"/>
        </w:rPr>
        <w:t>2.</w:t>
      </w:r>
    </w:p>
    <w:p w14:paraId="2C5533C1" w14:textId="77777777" w:rsidR="00142372" w:rsidRPr="004B509B" w:rsidRDefault="00142372" w:rsidP="00142372">
      <w:pPr>
        <w:spacing w:after="0" w:line="240" w:lineRule="auto"/>
        <w:jc w:val="both"/>
        <w:rPr>
          <w:rFonts w:ascii="Arial" w:eastAsia="Calibri" w:hAnsi="Arial" w:cs="Arial"/>
          <w:kern w:val="2"/>
          <w:sz w:val="20"/>
          <w:szCs w:val="20"/>
        </w:rPr>
      </w:pPr>
      <w:r w:rsidRPr="004B509B">
        <w:rPr>
          <w:rFonts w:ascii="Arial" w:eastAsia="Calibri" w:hAnsi="Arial" w:cs="Arial"/>
          <w:kern w:val="2"/>
          <w:sz w:val="20"/>
          <w:szCs w:val="20"/>
          <w:highlight w:val="yellow"/>
        </w:rPr>
        <w:t>3.</w:t>
      </w:r>
    </w:p>
    <w:p w14:paraId="5BAF478E" w14:textId="77777777" w:rsidR="00142372" w:rsidRPr="004B509B" w:rsidRDefault="00142372" w:rsidP="00142372">
      <w:pPr>
        <w:pStyle w:val="ReferHead"/>
        <w:spacing w:after="0"/>
        <w:jc w:val="both"/>
        <w:rPr>
          <w:rFonts w:ascii="Arial" w:hAnsi="Arial" w:cs="Arial"/>
          <w:bCs/>
        </w:rPr>
      </w:pPr>
    </w:p>
    <w:p w14:paraId="6E59079F" w14:textId="77777777" w:rsidR="00142372" w:rsidRPr="004B509B" w:rsidRDefault="00142372" w:rsidP="00142372">
      <w:pPr>
        <w:pStyle w:val="ReferHead"/>
        <w:spacing w:after="0"/>
        <w:jc w:val="both"/>
        <w:rPr>
          <w:rFonts w:ascii="Arial" w:hAnsi="Arial" w:cs="Arial"/>
          <w:bCs/>
        </w:rPr>
      </w:pPr>
      <w:r w:rsidRPr="004B509B">
        <w:rPr>
          <w:rFonts w:ascii="Arial" w:hAnsi="Arial" w:cs="Arial"/>
          <w:bCs/>
        </w:rPr>
        <w:t>Competing interests</w:t>
      </w:r>
    </w:p>
    <w:p w14:paraId="68865452" w14:textId="77777777" w:rsidR="00142372" w:rsidRPr="004B509B" w:rsidRDefault="00142372" w:rsidP="00142372">
      <w:pPr>
        <w:pStyle w:val="ReferHead"/>
        <w:spacing w:after="0"/>
        <w:rPr>
          <w:rFonts w:ascii="Arial" w:hAnsi="Arial" w:cs="Arial"/>
        </w:rPr>
      </w:pPr>
    </w:p>
    <w:p w14:paraId="045DCDD8" w14:textId="77777777" w:rsidR="00142372" w:rsidRPr="004B509B" w:rsidRDefault="00142372" w:rsidP="00142372">
      <w:pPr>
        <w:pStyle w:val="ReferHead"/>
        <w:spacing w:after="0"/>
        <w:jc w:val="both"/>
        <w:rPr>
          <w:rFonts w:ascii="Arial" w:hAnsi="Arial" w:cs="Arial"/>
          <w:b w:val="0"/>
          <w:caps w:val="0"/>
          <w:sz w:val="20"/>
        </w:rPr>
      </w:pPr>
      <w:r w:rsidRPr="004B509B">
        <w:rPr>
          <w:rFonts w:ascii="Arial" w:hAnsi="Arial" w:cs="Arial"/>
          <w:b w:val="0"/>
          <w:caps w:val="0"/>
          <w:sz w:val="20"/>
        </w:rPr>
        <w:t>Authors have declared that no competing interests exist.</w:t>
      </w:r>
    </w:p>
    <w:p w14:paraId="6FC8DAD5" w14:textId="77777777" w:rsidR="00142372" w:rsidRPr="00142372" w:rsidRDefault="00142372" w:rsidP="00142372">
      <w:pPr>
        <w:spacing w:after="0" w:line="240" w:lineRule="auto"/>
        <w:jc w:val="both"/>
        <w:rPr>
          <w:rFonts w:ascii="Arial" w:eastAsia="Calibri" w:hAnsi="Arial" w:cs="Arial"/>
          <w:b/>
          <w:sz w:val="20"/>
          <w:szCs w:val="20"/>
        </w:rPr>
      </w:pPr>
    </w:p>
    <w:p w14:paraId="66B81E6E" w14:textId="2F680316" w:rsidR="00142372" w:rsidRPr="004B509B" w:rsidRDefault="00142372" w:rsidP="00142372">
      <w:pPr>
        <w:pStyle w:val="Heading2"/>
        <w:rPr>
          <w:rFonts w:eastAsia="Calibri"/>
        </w:rPr>
      </w:pPr>
      <w:r w:rsidRPr="004B509B">
        <w:rPr>
          <w:rFonts w:eastAsia="Calibri"/>
        </w:rPr>
        <w:t xml:space="preserve">REFERENCES </w:t>
      </w:r>
    </w:p>
    <w:p w14:paraId="161AE927" w14:textId="77777777" w:rsidR="002F293C" w:rsidRPr="004B509B" w:rsidRDefault="002F293C" w:rsidP="00142372">
      <w:pPr>
        <w:spacing w:after="0" w:line="240" w:lineRule="auto"/>
        <w:jc w:val="both"/>
        <w:rPr>
          <w:rFonts w:ascii="Arial" w:eastAsia="Calibri" w:hAnsi="Arial" w:cs="Arial"/>
          <w:sz w:val="20"/>
          <w:szCs w:val="20"/>
        </w:rPr>
      </w:pPr>
    </w:p>
    <w:p w14:paraId="4AB1AA50"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proofErr w:type="spellStart"/>
      <w:r w:rsidRPr="004B509B">
        <w:rPr>
          <w:rFonts w:ascii="Arial" w:eastAsia="Times New Roman" w:hAnsi="Arial" w:cs="Arial"/>
          <w:sz w:val="20"/>
          <w:szCs w:val="20"/>
          <w:lang w:val="en-GB" w:eastAsia="en-GB"/>
        </w:rPr>
        <w:t>Akmeemana</w:t>
      </w:r>
      <w:proofErr w:type="spellEnd"/>
      <w:r w:rsidRPr="004B509B">
        <w:rPr>
          <w:rFonts w:ascii="Arial" w:eastAsia="Times New Roman" w:hAnsi="Arial" w:cs="Arial"/>
          <w:sz w:val="20"/>
          <w:szCs w:val="20"/>
          <w:lang w:val="en-GB" w:eastAsia="en-GB"/>
        </w:rPr>
        <w:t xml:space="preserve">, C., </w:t>
      </w:r>
      <w:proofErr w:type="spellStart"/>
      <w:r w:rsidRPr="004B509B">
        <w:rPr>
          <w:rFonts w:ascii="Arial" w:eastAsia="Times New Roman" w:hAnsi="Arial" w:cs="Arial"/>
          <w:sz w:val="20"/>
          <w:szCs w:val="20"/>
          <w:lang w:val="en-GB" w:eastAsia="en-GB"/>
        </w:rPr>
        <w:t>Wickramasinghe</w:t>
      </w:r>
      <w:proofErr w:type="spellEnd"/>
      <w:r w:rsidRPr="004B509B">
        <w:rPr>
          <w:rFonts w:ascii="Arial" w:eastAsia="Times New Roman" w:hAnsi="Arial" w:cs="Arial"/>
          <w:sz w:val="20"/>
          <w:szCs w:val="20"/>
          <w:lang w:val="en-GB" w:eastAsia="en-GB"/>
        </w:rPr>
        <w:t xml:space="preserve">, I., </w:t>
      </w:r>
      <w:proofErr w:type="spellStart"/>
      <w:r w:rsidRPr="004B509B">
        <w:rPr>
          <w:rFonts w:ascii="Arial" w:eastAsia="Times New Roman" w:hAnsi="Arial" w:cs="Arial"/>
          <w:sz w:val="20"/>
          <w:szCs w:val="20"/>
          <w:lang w:val="en-GB" w:eastAsia="en-GB"/>
        </w:rPr>
        <w:t>Wanniarachchi</w:t>
      </w:r>
      <w:proofErr w:type="spellEnd"/>
      <w:r w:rsidRPr="004B509B">
        <w:rPr>
          <w:rFonts w:ascii="Arial" w:eastAsia="Times New Roman" w:hAnsi="Arial" w:cs="Arial"/>
          <w:sz w:val="20"/>
          <w:szCs w:val="20"/>
          <w:lang w:val="en-GB" w:eastAsia="en-GB"/>
        </w:rPr>
        <w:t xml:space="preserve">, P. C., &amp; Vithanage, T. (2022). Effect of drying and frying pre-treatments on nutrient profile, antioxidant capacity, cooking time, and sensory acceptability of easy to cook jackfruit seeds. </w:t>
      </w:r>
      <w:r w:rsidRPr="004B509B">
        <w:rPr>
          <w:rFonts w:ascii="Arial" w:eastAsia="Times New Roman" w:hAnsi="Arial" w:cs="Arial"/>
          <w:i/>
          <w:iCs/>
          <w:sz w:val="20"/>
          <w:szCs w:val="20"/>
          <w:lang w:val="en-GB" w:eastAsia="en-GB"/>
        </w:rPr>
        <w:t>Applied Food Research, 2</w:t>
      </w:r>
      <w:r w:rsidRPr="004B509B">
        <w:rPr>
          <w:rFonts w:ascii="Arial" w:eastAsia="Times New Roman" w:hAnsi="Arial" w:cs="Arial"/>
          <w:sz w:val="20"/>
          <w:szCs w:val="20"/>
          <w:lang w:val="en-GB" w:eastAsia="en-GB"/>
        </w:rPr>
        <w:t>(2), 100234.</w:t>
      </w:r>
    </w:p>
    <w:p w14:paraId="1CDFA7D1"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r w:rsidRPr="004B509B">
        <w:rPr>
          <w:rFonts w:ascii="Arial" w:eastAsia="Times New Roman" w:hAnsi="Arial" w:cs="Arial"/>
          <w:sz w:val="20"/>
          <w:szCs w:val="20"/>
          <w:lang w:val="en-GB" w:eastAsia="en-GB"/>
        </w:rPr>
        <w:t xml:space="preserve">Anonymous. (2025). </w:t>
      </w:r>
      <w:r w:rsidRPr="004B509B">
        <w:rPr>
          <w:rFonts w:ascii="Arial" w:eastAsia="Times New Roman" w:hAnsi="Arial" w:cs="Arial"/>
          <w:i/>
          <w:iCs/>
          <w:sz w:val="20"/>
          <w:szCs w:val="20"/>
          <w:lang w:val="en-GB" w:eastAsia="en-GB"/>
        </w:rPr>
        <w:t>Statistical Horticultural Estimates</w:t>
      </w:r>
      <w:r w:rsidRPr="004B509B">
        <w:rPr>
          <w:rFonts w:ascii="Arial" w:eastAsia="Times New Roman" w:hAnsi="Arial" w:cs="Arial"/>
          <w:sz w:val="20"/>
          <w:szCs w:val="20"/>
          <w:lang w:val="en-GB" w:eastAsia="en-GB"/>
        </w:rPr>
        <w:t>. Retrieved from Ministry of Agriculture &amp; Farmers Welfare, Government of India.</w:t>
      </w:r>
    </w:p>
    <w:p w14:paraId="4B35ADDB"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r w:rsidRPr="004B509B">
        <w:rPr>
          <w:rFonts w:ascii="Arial" w:eastAsia="Times New Roman" w:hAnsi="Arial" w:cs="Arial"/>
          <w:sz w:val="20"/>
          <w:szCs w:val="20"/>
          <w:lang w:val="en-GB" w:eastAsia="en-GB"/>
        </w:rPr>
        <w:t xml:space="preserve">Basic Animal Husbandry Statistics. (2024). </w:t>
      </w:r>
      <w:r w:rsidRPr="004B509B">
        <w:rPr>
          <w:rFonts w:ascii="Arial" w:eastAsia="Times New Roman" w:hAnsi="Arial" w:cs="Arial"/>
          <w:i/>
          <w:iCs/>
          <w:sz w:val="20"/>
          <w:szCs w:val="20"/>
          <w:lang w:val="en-GB" w:eastAsia="en-GB"/>
        </w:rPr>
        <w:t>Ministry of Fisheries, Animal Husbandry and Dairying</w:t>
      </w:r>
      <w:r w:rsidRPr="004B509B">
        <w:rPr>
          <w:rFonts w:ascii="Arial" w:eastAsia="Times New Roman" w:hAnsi="Arial" w:cs="Arial"/>
          <w:sz w:val="20"/>
          <w:szCs w:val="20"/>
          <w:lang w:val="en-GB" w:eastAsia="en-GB"/>
        </w:rPr>
        <w:t>, Government of India.</w:t>
      </w:r>
    </w:p>
    <w:p w14:paraId="655B757C"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r w:rsidRPr="004B509B">
        <w:rPr>
          <w:rFonts w:ascii="Arial" w:eastAsia="Times New Roman" w:hAnsi="Arial" w:cs="Arial"/>
          <w:sz w:val="20"/>
          <w:szCs w:val="20"/>
          <w:lang w:val="en-GB" w:eastAsia="en-GB"/>
        </w:rPr>
        <w:t xml:space="preserve">Bhattacharya, D. C., Tewari, B. D., Raj, D., &amp; Srinivasan, M. R. (1979). A technique for the production of </w:t>
      </w:r>
      <w:proofErr w:type="spellStart"/>
      <w:r w:rsidRPr="004B509B">
        <w:rPr>
          <w:rFonts w:ascii="Arial" w:eastAsia="Times New Roman" w:hAnsi="Arial" w:cs="Arial"/>
          <w:sz w:val="20"/>
          <w:szCs w:val="20"/>
          <w:lang w:val="en-GB" w:eastAsia="en-GB"/>
        </w:rPr>
        <w:t>bhapa</w:t>
      </w:r>
      <w:proofErr w:type="spellEnd"/>
      <w:r w:rsidRPr="004B509B">
        <w:rPr>
          <w:rFonts w:ascii="Arial" w:eastAsia="Times New Roman" w:hAnsi="Arial" w:cs="Arial"/>
          <w:sz w:val="20"/>
          <w:szCs w:val="20"/>
          <w:lang w:val="en-GB" w:eastAsia="en-GB"/>
        </w:rPr>
        <w:t xml:space="preserve"> </w:t>
      </w:r>
      <w:proofErr w:type="spellStart"/>
      <w:r w:rsidRPr="004B509B">
        <w:rPr>
          <w:rFonts w:ascii="Arial" w:eastAsia="Times New Roman" w:hAnsi="Arial" w:cs="Arial"/>
          <w:sz w:val="20"/>
          <w:szCs w:val="20"/>
          <w:lang w:val="en-GB" w:eastAsia="en-GB"/>
        </w:rPr>
        <w:t>dahi</w:t>
      </w:r>
      <w:proofErr w:type="spellEnd"/>
      <w:r w:rsidRPr="004B509B">
        <w:rPr>
          <w:rFonts w:ascii="Arial" w:eastAsia="Times New Roman" w:hAnsi="Arial" w:cs="Arial"/>
          <w:sz w:val="20"/>
          <w:szCs w:val="20"/>
          <w:lang w:val="en-GB" w:eastAsia="en-GB"/>
        </w:rPr>
        <w:t xml:space="preserve">. </w:t>
      </w:r>
      <w:r w:rsidRPr="004B509B">
        <w:rPr>
          <w:rFonts w:ascii="Arial" w:eastAsia="Times New Roman" w:hAnsi="Arial" w:cs="Arial"/>
          <w:i/>
          <w:iCs/>
          <w:sz w:val="20"/>
          <w:szCs w:val="20"/>
          <w:lang w:val="en-GB" w:eastAsia="en-GB"/>
        </w:rPr>
        <w:t>Indian Journal of Dairy Science, 32</w:t>
      </w:r>
      <w:r w:rsidRPr="004B509B">
        <w:rPr>
          <w:rFonts w:ascii="Arial" w:eastAsia="Times New Roman" w:hAnsi="Arial" w:cs="Arial"/>
          <w:sz w:val="20"/>
          <w:szCs w:val="20"/>
          <w:lang w:val="en-GB" w:eastAsia="en-GB"/>
        </w:rPr>
        <w:t>(2), 168–172.</w:t>
      </w:r>
    </w:p>
    <w:p w14:paraId="00B70877"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r w:rsidRPr="004B509B">
        <w:rPr>
          <w:rFonts w:ascii="Arial" w:eastAsia="Times New Roman" w:hAnsi="Arial" w:cs="Arial"/>
          <w:sz w:val="20"/>
          <w:szCs w:val="20"/>
          <w:lang w:val="en-GB" w:eastAsia="en-GB"/>
        </w:rPr>
        <w:t xml:space="preserve">Chaudhari, A. (2016). </w:t>
      </w:r>
      <w:r w:rsidRPr="004B509B">
        <w:rPr>
          <w:rFonts w:ascii="Arial" w:eastAsia="Times New Roman" w:hAnsi="Arial" w:cs="Arial"/>
          <w:i/>
          <w:iCs/>
          <w:sz w:val="20"/>
          <w:szCs w:val="20"/>
          <w:lang w:val="en-GB" w:eastAsia="en-GB"/>
        </w:rPr>
        <w:t>Study on the use of natural food additives and packaging on the shelf life of ‘</w:t>
      </w:r>
      <w:proofErr w:type="spellStart"/>
      <w:r w:rsidRPr="004B509B">
        <w:rPr>
          <w:rFonts w:ascii="Arial" w:eastAsia="Times New Roman" w:hAnsi="Arial" w:cs="Arial"/>
          <w:i/>
          <w:iCs/>
          <w:sz w:val="20"/>
          <w:szCs w:val="20"/>
          <w:lang w:val="en-GB" w:eastAsia="en-GB"/>
        </w:rPr>
        <w:t>bhapa</w:t>
      </w:r>
      <w:proofErr w:type="spellEnd"/>
      <w:r w:rsidRPr="004B509B">
        <w:rPr>
          <w:rFonts w:ascii="Arial" w:eastAsia="Times New Roman" w:hAnsi="Arial" w:cs="Arial"/>
          <w:i/>
          <w:iCs/>
          <w:sz w:val="20"/>
          <w:szCs w:val="20"/>
          <w:lang w:val="en-GB" w:eastAsia="en-GB"/>
        </w:rPr>
        <w:t xml:space="preserve"> </w:t>
      </w:r>
      <w:proofErr w:type="spellStart"/>
      <w:r w:rsidRPr="004B509B">
        <w:rPr>
          <w:rFonts w:ascii="Arial" w:eastAsia="Times New Roman" w:hAnsi="Arial" w:cs="Arial"/>
          <w:i/>
          <w:iCs/>
          <w:sz w:val="20"/>
          <w:szCs w:val="20"/>
          <w:lang w:val="en-GB" w:eastAsia="en-GB"/>
        </w:rPr>
        <w:t>dahi</w:t>
      </w:r>
      <w:proofErr w:type="spellEnd"/>
      <w:r w:rsidRPr="004B509B">
        <w:rPr>
          <w:rFonts w:ascii="Arial" w:eastAsia="Times New Roman" w:hAnsi="Arial" w:cs="Arial"/>
          <w:i/>
          <w:iCs/>
          <w:sz w:val="20"/>
          <w:szCs w:val="20"/>
          <w:lang w:val="en-GB" w:eastAsia="en-GB"/>
        </w:rPr>
        <w:t>’</w:t>
      </w:r>
      <w:r w:rsidRPr="004B509B">
        <w:rPr>
          <w:rFonts w:ascii="Arial" w:eastAsia="Times New Roman" w:hAnsi="Arial" w:cs="Arial"/>
          <w:sz w:val="20"/>
          <w:szCs w:val="20"/>
          <w:lang w:val="en-GB" w:eastAsia="en-GB"/>
        </w:rPr>
        <w:t xml:space="preserve"> (M. Tech. thesis). Anand Agricultural University, Anand, Gujarat, India.</w:t>
      </w:r>
    </w:p>
    <w:p w14:paraId="08CC7EB9"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r w:rsidRPr="004B509B">
        <w:rPr>
          <w:rFonts w:ascii="Arial" w:eastAsia="Times New Roman" w:hAnsi="Arial" w:cs="Arial"/>
          <w:sz w:val="20"/>
          <w:szCs w:val="20"/>
          <w:lang w:val="en-GB" w:eastAsia="en-GB"/>
        </w:rPr>
        <w:t xml:space="preserve">De, S. (2019). </w:t>
      </w:r>
      <w:r w:rsidRPr="004B509B">
        <w:rPr>
          <w:rFonts w:ascii="Arial" w:eastAsia="Times New Roman" w:hAnsi="Arial" w:cs="Arial"/>
          <w:i/>
          <w:iCs/>
          <w:sz w:val="20"/>
          <w:szCs w:val="20"/>
          <w:lang w:val="en-GB" w:eastAsia="en-GB"/>
        </w:rPr>
        <w:t>Outlines of dairy technology</w:t>
      </w:r>
      <w:r w:rsidRPr="004B509B">
        <w:rPr>
          <w:rFonts w:ascii="Arial" w:eastAsia="Times New Roman" w:hAnsi="Arial" w:cs="Arial"/>
          <w:sz w:val="20"/>
          <w:szCs w:val="20"/>
          <w:lang w:val="en-GB" w:eastAsia="en-GB"/>
        </w:rPr>
        <w:t xml:space="preserve"> (46th ed.). New Delhi, India: Oxford University Press.</w:t>
      </w:r>
    </w:p>
    <w:p w14:paraId="2826293F"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r w:rsidRPr="004B509B">
        <w:rPr>
          <w:rFonts w:ascii="Arial" w:eastAsia="Times New Roman" w:hAnsi="Arial" w:cs="Arial"/>
          <w:sz w:val="20"/>
          <w:szCs w:val="20"/>
          <w:lang w:val="en-GB" w:eastAsia="en-GB"/>
        </w:rPr>
        <w:t xml:space="preserve">Indian Standards Institution (ISI). (1971). </w:t>
      </w:r>
      <w:r w:rsidRPr="004B509B">
        <w:rPr>
          <w:rFonts w:ascii="Arial" w:eastAsia="Times New Roman" w:hAnsi="Arial" w:cs="Arial"/>
          <w:i/>
          <w:iCs/>
          <w:sz w:val="20"/>
          <w:szCs w:val="20"/>
          <w:lang w:val="en-GB" w:eastAsia="en-GB"/>
        </w:rPr>
        <w:t xml:space="preserve">IS: 6273 Part I: Guide for sensory evaluation </w:t>
      </w:r>
      <w:r w:rsidRPr="004B509B">
        <w:rPr>
          <w:rFonts w:ascii="Arial" w:eastAsia="Times New Roman" w:hAnsi="Arial" w:cs="Arial"/>
          <w:i/>
          <w:iCs/>
          <w:sz w:val="20"/>
          <w:szCs w:val="20"/>
          <w:lang w:val="en-GB" w:eastAsia="en-GB"/>
        </w:rPr>
        <w:lastRenderedPageBreak/>
        <w:t>of food – Methods and evaluation cards</w:t>
      </w:r>
      <w:r w:rsidRPr="004B509B">
        <w:rPr>
          <w:rFonts w:ascii="Arial" w:eastAsia="Times New Roman" w:hAnsi="Arial" w:cs="Arial"/>
          <w:sz w:val="20"/>
          <w:szCs w:val="20"/>
          <w:lang w:val="en-GB" w:eastAsia="en-GB"/>
        </w:rPr>
        <w:t xml:space="preserve">. New Delhi, India: </w:t>
      </w:r>
      <w:proofErr w:type="spellStart"/>
      <w:r w:rsidRPr="004B509B">
        <w:rPr>
          <w:rFonts w:ascii="Arial" w:eastAsia="Times New Roman" w:hAnsi="Arial" w:cs="Arial"/>
          <w:sz w:val="20"/>
          <w:szCs w:val="20"/>
          <w:lang w:val="en-GB" w:eastAsia="en-GB"/>
        </w:rPr>
        <w:t>Manak</w:t>
      </w:r>
      <w:proofErr w:type="spellEnd"/>
      <w:r w:rsidRPr="004B509B">
        <w:rPr>
          <w:rFonts w:ascii="Arial" w:eastAsia="Times New Roman" w:hAnsi="Arial" w:cs="Arial"/>
          <w:sz w:val="20"/>
          <w:szCs w:val="20"/>
          <w:lang w:val="en-GB" w:eastAsia="en-GB"/>
        </w:rPr>
        <w:t xml:space="preserve"> Bhavan.</w:t>
      </w:r>
    </w:p>
    <w:p w14:paraId="5B09110B"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r w:rsidRPr="004B509B">
        <w:rPr>
          <w:rFonts w:ascii="Arial" w:eastAsia="Times New Roman" w:hAnsi="Arial" w:cs="Arial"/>
          <w:sz w:val="20"/>
          <w:szCs w:val="20"/>
          <w:lang w:val="en-GB" w:eastAsia="en-GB"/>
        </w:rPr>
        <w:t xml:space="preserve">Khurana, H. K., &amp; </w:t>
      </w:r>
      <w:proofErr w:type="spellStart"/>
      <w:r w:rsidRPr="004B509B">
        <w:rPr>
          <w:rFonts w:ascii="Arial" w:eastAsia="Times New Roman" w:hAnsi="Arial" w:cs="Arial"/>
          <w:sz w:val="20"/>
          <w:szCs w:val="20"/>
          <w:lang w:val="en-GB" w:eastAsia="en-GB"/>
        </w:rPr>
        <w:t>Kanawjia</w:t>
      </w:r>
      <w:proofErr w:type="spellEnd"/>
      <w:r w:rsidRPr="004B509B">
        <w:rPr>
          <w:rFonts w:ascii="Arial" w:eastAsia="Times New Roman" w:hAnsi="Arial" w:cs="Arial"/>
          <w:sz w:val="20"/>
          <w:szCs w:val="20"/>
          <w:lang w:val="en-GB" w:eastAsia="en-GB"/>
        </w:rPr>
        <w:t xml:space="preserve">, S. K. (2007). Recent trends in development of fermented milks. </w:t>
      </w:r>
      <w:r w:rsidRPr="004B509B">
        <w:rPr>
          <w:rFonts w:ascii="Arial" w:eastAsia="Times New Roman" w:hAnsi="Arial" w:cs="Arial"/>
          <w:i/>
          <w:iCs/>
          <w:sz w:val="20"/>
          <w:szCs w:val="20"/>
          <w:lang w:val="en-GB" w:eastAsia="en-GB"/>
        </w:rPr>
        <w:t>Current Nutrition &amp; Food Science, 3</w:t>
      </w:r>
      <w:r w:rsidRPr="004B509B">
        <w:rPr>
          <w:rFonts w:ascii="Arial" w:eastAsia="Times New Roman" w:hAnsi="Arial" w:cs="Arial"/>
          <w:sz w:val="20"/>
          <w:szCs w:val="20"/>
          <w:lang w:val="en-GB" w:eastAsia="en-GB"/>
        </w:rPr>
        <w:t>(1), 91–108.</w:t>
      </w:r>
    </w:p>
    <w:p w14:paraId="05DFA934"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r w:rsidRPr="004B509B">
        <w:rPr>
          <w:rFonts w:ascii="Arial" w:eastAsia="Times New Roman" w:hAnsi="Arial" w:cs="Arial"/>
          <w:sz w:val="20"/>
          <w:szCs w:val="20"/>
          <w:lang w:val="en-GB" w:eastAsia="en-GB"/>
        </w:rPr>
        <w:t xml:space="preserve">Patel, R. A. (2014). </w:t>
      </w:r>
      <w:r w:rsidRPr="004B509B">
        <w:rPr>
          <w:rFonts w:ascii="Arial" w:eastAsia="Times New Roman" w:hAnsi="Arial" w:cs="Arial"/>
          <w:i/>
          <w:iCs/>
          <w:sz w:val="20"/>
          <w:szCs w:val="20"/>
          <w:lang w:val="en-GB" w:eastAsia="en-GB"/>
        </w:rPr>
        <w:t>Development of value-added ‘</w:t>
      </w:r>
      <w:proofErr w:type="spellStart"/>
      <w:r w:rsidRPr="004B509B">
        <w:rPr>
          <w:rFonts w:ascii="Arial" w:eastAsia="Times New Roman" w:hAnsi="Arial" w:cs="Arial"/>
          <w:i/>
          <w:iCs/>
          <w:sz w:val="20"/>
          <w:szCs w:val="20"/>
          <w:lang w:val="en-GB" w:eastAsia="en-GB"/>
        </w:rPr>
        <w:t>bhapa</w:t>
      </w:r>
      <w:proofErr w:type="spellEnd"/>
      <w:r w:rsidRPr="004B509B">
        <w:rPr>
          <w:rFonts w:ascii="Arial" w:eastAsia="Times New Roman" w:hAnsi="Arial" w:cs="Arial"/>
          <w:i/>
          <w:iCs/>
          <w:sz w:val="20"/>
          <w:szCs w:val="20"/>
          <w:lang w:val="en-GB" w:eastAsia="en-GB"/>
        </w:rPr>
        <w:t xml:space="preserve">’ (steamed) </w:t>
      </w:r>
      <w:proofErr w:type="spellStart"/>
      <w:r w:rsidRPr="004B509B">
        <w:rPr>
          <w:rFonts w:ascii="Arial" w:eastAsia="Times New Roman" w:hAnsi="Arial" w:cs="Arial"/>
          <w:i/>
          <w:iCs/>
          <w:sz w:val="20"/>
          <w:szCs w:val="20"/>
          <w:lang w:val="en-GB" w:eastAsia="en-GB"/>
        </w:rPr>
        <w:t>dahi</w:t>
      </w:r>
      <w:proofErr w:type="spellEnd"/>
      <w:r w:rsidRPr="004B509B">
        <w:rPr>
          <w:rFonts w:ascii="Arial" w:eastAsia="Times New Roman" w:hAnsi="Arial" w:cs="Arial"/>
          <w:sz w:val="20"/>
          <w:szCs w:val="20"/>
          <w:lang w:val="en-GB" w:eastAsia="en-GB"/>
        </w:rPr>
        <w:t xml:space="preserve"> (M. Tech. thesis). Anand Agricultural University, Anand, Gujarat, India.</w:t>
      </w:r>
    </w:p>
    <w:p w14:paraId="706AF5B9"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r w:rsidRPr="004B509B">
        <w:rPr>
          <w:rFonts w:ascii="Arial" w:eastAsia="Times New Roman" w:hAnsi="Arial" w:cs="Arial"/>
          <w:sz w:val="20"/>
          <w:szCs w:val="20"/>
          <w:lang w:val="en-GB" w:eastAsia="en-GB"/>
        </w:rPr>
        <w:t xml:space="preserve">Patel, R., Jana, A., </w:t>
      </w:r>
      <w:proofErr w:type="spellStart"/>
      <w:r w:rsidRPr="004B509B">
        <w:rPr>
          <w:rFonts w:ascii="Arial" w:eastAsia="Times New Roman" w:hAnsi="Arial" w:cs="Arial"/>
          <w:sz w:val="20"/>
          <w:szCs w:val="20"/>
          <w:lang w:val="en-GB" w:eastAsia="en-GB"/>
        </w:rPr>
        <w:t>Modha</w:t>
      </w:r>
      <w:proofErr w:type="spellEnd"/>
      <w:r w:rsidRPr="004B509B">
        <w:rPr>
          <w:rFonts w:ascii="Arial" w:eastAsia="Times New Roman" w:hAnsi="Arial" w:cs="Arial"/>
          <w:sz w:val="20"/>
          <w:szCs w:val="20"/>
          <w:lang w:val="en-GB" w:eastAsia="en-GB"/>
        </w:rPr>
        <w:t xml:space="preserve">, H., &amp; Balakrishnan, S. (2017). Selecting the flavouring among the mango pulp and sugar-treated carrot shreds for developing value-added </w:t>
      </w:r>
      <w:proofErr w:type="spellStart"/>
      <w:r w:rsidRPr="004B509B">
        <w:rPr>
          <w:rFonts w:ascii="Arial" w:eastAsia="Times New Roman" w:hAnsi="Arial" w:cs="Arial"/>
          <w:sz w:val="20"/>
          <w:szCs w:val="20"/>
          <w:lang w:val="en-GB" w:eastAsia="en-GB"/>
        </w:rPr>
        <w:t>bhapa</w:t>
      </w:r>
      <w:proofErr w:type="spellEnd"/>
      <w:r w:rsidRPr="004B509B">
        <w:rPr>
          <w:rFonts w:ascii="Arial" w:eastAsia="Times New Roman" w:hAnsi="Arial" w:cs="Arial"/>
          <w:sz w:val="20"/>
          <w:szCs w:val="20"/>
          <w:lang w:val="en-GB" w:eastAsia="en-GB"/>
        </w:rPr>
        <w:t xml:space="preserve"> </w:t>
      </w:r>
      <w:proofErr w:type="spellStart"/>
      <w:r w:rsidRPr="004B509B">
        <w:rPr>
          <w:rFonts w:ascii="Arial" w:eastAsia="Times New Roman" w:hAnsi="Arial" w:cs="Arial"/>
          <w:sz w:val="20"/>
          <w:szCs w:val="20"/>
          <w:lang w:val="en-GB" w:eastAsia="en-GB"/>
        </w:rPr>
        <w:t>dahi</w:t>
      </w:r>
      <w:proofErr w:type="spellEnd"/>
      <w:r w:rsidRPr="004B509B">
        <w:rPr>
          <w:rFonts w:ascii="Arial" w:eastAsia="Times New Roman" w:hAnsi="Arial" w:cs="Arial"/>
          <w:sz w:val="20"/>
          <w:szCs w:val="20"/>
          <w:lang w:val="en-GB" w:eastAsia="en-GB"/>
        </w:rPr>
        <w:t xml:space="preserve">. </w:t>
      </w:r>
      <w:r w:rsidRPr="004B509B">
        <w:rPr>
          <w:rFonts w:ascii="Arial" w:eastAsia="Times New Roman" w:hAnsi="Arial" w:cs="Arial"/>
          <w:i/>
          <w:iCs/>
          <w:sz w:val="20"/>
          <w:szCs w:val="20"/>
          <w:lang w:val="en-GB" w:eastAsia="en-GB"/>
        </w:rPr>
        <w:t>An International Journal of Life Sciences, 12</w:t>
      </w:r>
      <w:r w:rsidRPr="004B509B">
        <w:rPr>
          <w:rFonts w:ascii="Arial" w:eastAsia="Times New Roman" w:hAnsi="Arial" w:cs="Arial"/>
          <w:sz w:val="20"/>
          <w:szCs w:val="20"/>
          <w:lang w:val="en-GB" w:eastAsia="en-GB"/>
        </w:rPr>
        <w:t>(2), 873–880.</w:t>
      </w:r>
    </w:p>
    <w:p w14:paraId="52619F22"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r w:rsidRPr="004B509B">
        <w:rPr>
          <w:rFonts w:ascii="Arial" w:eastAsia="Times New Roman" w:hAnsi="Arial" w:cs="Arial"/>
          <w:sz w:val="20"/>
          <w:szCs w:val="20"/>
          <w:lang w:val="en-GB" w:eastAsia="en-GB"/>
        </w:rPr>
        <w:t xml:space="preserve">Priya Devi, S., </w:t>
      </w:r>
      <w:proofErr w:type="spellStart"/>
      <w:r w:rsidRPr="004B509B">
        <w:rPr>
          <w:rFonts w:ascii="Arial" w:eastAsia="Times New Roman" w:hAnsi="Arial" w:cs="Arial"/>
          <w:sz w:val="20"/>
          <w:szCs w:val="20"/>
          <w:lang w:val="en-GB" w:eastAsia="en-GB"/>
        </w:rPr>
        <w:t>Talaulikar</w:t>
      </w:r>
      <w:proofErr w:type="spellEnd"/>
      <w:r w:rsidRPr="004B509B">
        <w:rPr>
          <w:rFonts w:ascii="Arial" w:eastAsia="Times New Roman" w:hAnsi="Arial" w:cs="Arial"/>
          <w:sz w:val="20"/>
          <w:szCs w:val="20"/>
          <w:lang w:val="en-GB" w:eastAsia="en-GB"/>
        </w:rPr>
        <w:t xml:space="preserve">, S., Gupta, M. J., </w:t>
      </w:r>
      <w:proofErr w:type="spellStart"/>
      <w:r w:rsidRPr="004B509B">
        <w:rPr>
          <w:rFonts w:ascii="Arial" w:eastAsia="Times New Roman" w:hAnsi="Arial" w:cs="Arial"/>
          <w:sz w:val="20"/>
          <w:szCs w:val="20"/>
          <w:lang w:val="en-GB" w:eastAsia="en-GB"/>
        </w:rPr>
        <w:t>Thamgam</w:t>
      </w:r>
      <w:proofErr w:type="spellEnd"/>
      <w:r w:rsidRPr="004B509B">
        <w:rPr>
          <w:rFonts w:ascii="Arial" w:eastAsia="Times New Roman" w:hAnsi="Arial" w:cs="Arial"/>
          <w:sz w:val="20"/>
          <w:szCs w:val="20"/>
          <w:lang w:val="en-GB" w:eastAsia="en-GB"/>
        </w:rPr>
        <w:t xml:space="preserve">, M., &amp; Singh, N. P. (2014). </w:t>
      </w:r>
      <w:r w:rsidRPr="004B509B">
        <w:rPr>
          <w:rFonts w:ascii="Arial" w:eastAsia="Times New Roman" w:hAnsi="Arial" w:cs="Arial"/>
          <w:i/>
          <w:iCs/>
          <w:sz w:val="20"/>
          <w:szCs w:val="20"/>
          <w:lang w:val="en-GB" w:eastAsia="en-GB"/>
        </w:rPr>
        <w:t>A guide on jackfruit cultivation and value addition</w:t>
      </w:r>
      <w:r w:rsidRPr="004B509B">
        <w:rPr>
          <w:rFonts w:ascii="Arial" w:eastAsia="Times New Roman" w:hAnsi="Arial" w:cs="Arial"/>
          <w:sz w:val="20"/>
          <w:szCs w:val="20"/>
          <w:lang w:val="en-GB" w:eastAsia="en-GB"/>
        </w:rPr>
        <w:t xml:space="preserve"> (Technical Bulletin No. 41). ICAR Research Complex, Goa.</w:t>
      </w:r>
    </w:p>
    <w:p w14:paraId="0622CEF8"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r w:rsidRPr="004B509B">
        <w:rPr>
          <w:rFonts w:ascii="Arial" w:eastAsia="Times New Roman" w:hAnsi="Arial" w:cs="Arial"/>
          <w:sz w:val="20"/>
          <w:szCs w:val="20"/>
          <w:lang w:val="en-GB" w:eastAsia="en-GB"/>
        </w:rPr>
        <w:t xml:space="preserve">Srivastava, A., Bishnoi, S. K., &amp; Sarkar, P. K. (2017). Value addition in minor fruits of </w:t>
      </w:r>
      <w:r w:rsidRPr="004B509B">
        <w:rPr>
          <w:rFonts w:ascii="Arial" w:eastAsia="Times New Roman" w:hAnsi="Arial" w:cs="Arial"/>
          <w:sz w:val="20"/>
          <w:szCs w:val="20"/>
          <w:lang w:val="en-GB" w:eastAsia="en-GB"/>
        </w:rPr>
        <w:t xml:space="preserve">Eastern India: An opportunity to generate rural employment. In </w:t>
      </w:r>
      <w:r w:rsidRPr="004B509B">
        <w:rPr>
          <w:rFonts w:ascii="Arial" w:eastAsia="Times New Roman" w:hAnsi="Arial" w:cs="Arial"/>
          <w:i/>
          <w:iCs/>
          <w:sz w:val="20"/>
          <w:szCs w:val="20"/>
          <w:lang w:val="en-GB" w:eastAsia="en-GB"/>
        </w:rPr>
        <w:t>Fruits for Livelihood: Production Technology and Management Practices</w:t>
      </w:r>
      <w:r w:rsidRPr="004B509B">
        <w:rPr>
          <w:rFonts w:ascii="Arial" w:eastAsia="Times New Roman" w:hAnsi="Arial" w:cs="Arial"/>
          <w:sz w:val="20"/>
          <w:szCs w:val="20"/>
          <w:lang w:val="en-GB" w:eastAsia="en-GB"/>
        </w:rPr>
        <w:t xml:space="preserve"> (pp. 395–417). Jodhpur, India: </w:t>
      </w:r>
      <w:proofErr w:type="spellStart"/>
      <w:r w:rsidRPr="004B509B">
        <w:rPr>
          <w:rFonts w:ascii="Arial" w:eastAsia="Times New Roman" w:hAnsi="Arial" w:cs="Arial"/>
          <w:sz w:val="20"/>
          <w:szCs w:val="20"/>
          <w:lang w:val="en-GB" w:eastAsia="en-GB"/>
        </w:rPr>
        <w:t>Agrobios</w:t>
      </w:r>
      <w:proofErr w:type="spellEnd"/>
      <w:r w:rsidRPr="004B509B">
        <w:rPr>
          <w:rFonts w:ascii="Arial" w:eastAsia="Times New Roman" w:hAnsi="Arial" w:cs="Arial"/>
          <w:sz w:val="20"/>
          <w:szCs w:val="20"/>
          <w:lang w:val="en-GB" w:eastAsia="en-GB"/>
        </w:rPr>
        <w:t xml:space="preserve"> (India).</w:t>
      </w:r>
    </w:p>
    <w:p w14:paraId="006ABDFD"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r w:rsidRPr="004B509B">
        <w:rPr>
          <w:rFonts w:ascii="Arial" w:eastAsia="Times New Roman" w:hAnsi="Arial" w:cs="Arial"/>
          <w:sz w:val="20"/>
          <w:szCs w:val="20"/>
          <w:lang w:val="en-GB" w:eastAsia="en-GB"/>
        </w:rPr>
        <w:t>Srivastava, R., &amp; Singh, A. (2020). Jackfruit (</w:t>
      </w:r>
      <w:proofErr w:type="spellStart"/>
      <w:r w:rsidRPr="004B509B">
        <w:rPr>
          <w:rFonts w:ascii="Arial" w:eastAsia="Times New Roman" w:hAnsi="Arial" w:cs="Arial"/>
          <w:i/>
          <w:iCs/>
          <w:sz w:val="20"/>
          <w:szCs w:val="20"/>
          <w:lang w:val="en-GB" w:eastAsia="en-GB"/>
        </w:rPr>
        <w:t>Artocarpus</w:t>
      </w:r>
      <w:proofErr w:type="spellEnd"/>
      <w:r w:rsidRPr="004B509B">
        <w:rPr>
          <w:rFonts w:ascii="Arial" w:eastAsia="Times New Roman" w:hAnsi="Arial" w:cs="Arial"/>
          <w:i/>
          <w:iCs/>
          <w:sz w:val="20"/>
          <w:szCs w:val="20"/>
          <w:lang w:val="en-GB" w:eastAsia="en-GB"/>
        </w:rPr>
        <w:t xml:space="preserve"> </w:t>
      </w:r>
      <w:proofErr w:type="spellStart"/>
      <w:r w:rsidRPr="004B509B">
        <w:rPr>
          <w:rFonts w:ascii="Arial" w:eastAsia="Times New Roman" w:hAnsi="Arial" w:cs="Arial"/>
          <w:i/>
          <w:iCs/>
          <w:sz w:val="20"/>
          <w:szCs w:val="20"/>
          <w:lang w:val="en-GB" w:eastAsia="en-GB"/>
        </w:rPr>
        <w:t>heterophyllus</w:t>
      </w:r>
      <w:proofErr w:type="spellEnd"/>
      <w:r w:rsidRPr="004B509B">
        <w:rPr>
          <w:rFonts w:ascii="Arial" w:eastAsia="Times New Roman" w:hAnsi="Arial" w:cs="Arial"/>
          <w:sz w:val="20"/>
          <w:szCs w:val="20"/>
          <w:lang w:val="en-GB" w:eastAsia="en-GB"/>
        </w:rPr>
        <w:t xml:space="preserve"> Lam.): Biggest fruit with high nutritional and pharmacological values – A review. </w:t>
      </w:r>
      <w:r w:rsidRPr="004B509B">
        <w:rPr>
          <w:rFonts w:ascii="Arial" w:eastAsia="Times New Roman" w:hAnsi="Arial" w:cs="Arial"/>
          <w:i/>
          <w:iCs/>
          <w:sz w:val="20"/>
          <w:szCs w:val="20"/>
          <w:lang w:val="en-GB" w:eastAsia="en-GB"/>
        </w:rPr>
        <w:t>International Journal of Current Microbiology and Applied Sciences, 9</w:t>
      </w:r>
      <w:r w:rsidRPr="004B509B">
        <w:rPr>
          <w:rFonts w:ascii="Arial" w:eastAsia="Times New Roman" w:hAnsi="Arial" w:cs="Arial"/>
          <w:sz w:val="20"/>
          <w:szCs w:val="20"/>
          <w:lang w:val="en-GB" w:eastAsia="en-GB"/>
        </w:rPr>
        <w:t>, 764–774.</w:t>
      </w:r>
    </w:p>
    <w:p w14:paraId="1A0747BD" w14:textId="77777777"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proofErr w:type="spellStart"/>
      <w:r w:rsidRPr="004B509B">
        <w:rPr>
          <w:rFonts w:ascii="Arial" w:eastAsia="Times New Roman" w:hAnsi="Arial" w:cs="Arial"/>
          <w:sz w:val="20"/>
          <w:szCs w:val="20"/>
          <w:lang w:val="en-GB" w:eastAsia="en-GB"/>
        </w:rPr>
        <w:t>Todkar</w:t>
      </w:r>
      <w:proofErr w:type="spellEnd"/>
      <w:r w:rsidRPr="004B509B">
        <w:rPr>
          <w:rFonts w:ascii="Arial" w:eastAsia="Times New Roman" w:hAnsi="Arial" w:cs="Arial"/>
          <w:sz w:val="20"/>
          <w:szCs w:val="20"/>
          <w:lang w:val="en-GB" w:eastAsia="en-GB"/>
        </w:rPr>
        <w:t xml:space="preserve">, V. U. (2023). </w:t>
      </w:r>
      <w:r w:rsidRPr="004B509B">
        <w:rPr>
          <w:rFonts w:ascii="Arial" w:eastAsia="Times New Roman" w:hAnsi="Arial" w:cs="Arial"/>
          <w:i/>
          <w:iCs/>
          <w:sz w:val="20"/>
          <w:szCs w:val="20"/>
          <w:lang w:val="en-GB" w:eastAsia="en-GB"/>
        </w:rPr>
        <w:t>Development and quality evaluation of probiotic herbal jackfruit (</w:t>
      </w:r>
      <w:proofErr w:type="spellStart"/>
      <w:r w:rsidRPr="004B509B">
        <w:rPr>
          <w:rFonts w:ascii="Arial" w:eastAsia="Times New Roman" w:hAnsi="Arial" w:cs="Arial"/>
          <w:i/>
          <w:iCs/>
          <w:sz w:val="20"/>
          <w:szCs w:val="20"/>
          <w:lang w:val="en-GB" w:eastAsia="en-GB"/>
        </w:rPr>
        <w:t>Artocarpus</w:t>
      </w:r>
      <w:proofErr w:type="spellEnd"/>
      <w:r w:rsidRPr="004B509B">
        <w:rPr>
          <w:rFonts w:ascii="Arial" w:eastAsia="Times New Roman" w:hAnsi="Arial" w:cs="Arial"/>
          <w:i/>
          <w:iCs/>
          <w:sz w:val="20"/>
          <w:szCs w:val="20"/>
          <w:lang w:val="en-GB" w:eastAsia="en-GB"/>
        </w:rPr>
        <w:t xml:space="preserve"> </w:t>
      </w:r>
      <w:proofErr w:type="spellStart"/>
      <w:r w:rsidRPr="004B509B">
        <w:rPr>
          <w:rFonts w:ascii="Arial" w:eastAsia="Times New Roman" w:hAnsi="Arial" w:cs="Arial"/>
          <w:i/>
          <w:iCs/>
          <w:sz w:val="20"/>
          <w:szCs w:val="20"/>
          <w:lang w:val="en-GB" w:eastAsia="en-GB"/>
        </w:rPr>
        <w:t>heterophyllus</w:t>
      </w:r>
      <w:proofErr w:type="spellEnd"/>
      <w:r w:rsidRPr="004B509B">
        <w:rPr>
          <w:rFonts w:ascii="Arial" w:eastAsia="Times New Roman" w:hAnsi="Arial" w:cs="Arial"/>
          <w:i/>
          <w:iCs/>
          <w:sz w:val="20"/>
          <w:szCs w:val="20"/>
          <w:lang w:val="en-GB" w:eastAsia="en-GB"/>
        </w:rPr>
        <w:t xml:space="preserve"> L.) lassi</w:t>
      </w:r>
      <w:r w:rsidRPr="004B509B">
        <w:rPr>
          <w:rFonts w:ascii="Arial" w:eastAsia="Times New Roman" w:hAnsi="Arial" w:cs="Arial"/>
          <w:sz w:val="20"/>
          <w:szCs w:val="20"/>
          <w:lang w:val="en-GB" w:eastAsia="en-GB"/>
        </w:rPr>
        <w:t xml:space="preserve"> (M.Sc. thesis). </w:t>
      </w:r>
      <w:proofErr w:type="spellStart"/>
      <w:r w:rsidRPr="004B509B">
        <w:rPr>
          <w:rFonts w:ascii="Arial" w:eastAsia="Times New Roman" w:hAnsi="Arial" w:cs="Arial"/>
          <w:sz w:val="20"/>
          <w:szCs w:val="20"/>
          <w:lang w:val="en-GB" w:eastAsia="en-GB"/>
        </w:rPr>
        <w:t>Dr.</w:t>
      </w:r>
      <w:proofErr w:type="spellEnd"/>
      <w:r w:rsidRPr="004B509B">
        <w:rPr>
          <w:rFonts w:ascii="Arial" w:eastAsia="Times New Roman" w:hAnsi="Arial" w:cs="Arial"/>
          <w:sz w:val="20"/>
          <w:szCs w:val="20"/>
          <w:lang w:val="en-GB" w:eastAsia="en-GB"/>
        </w:rPr>
        <w:t xml:space="preserve"> </w:t>
      </w:r>
      <w:proofErr w:type="spellStart"/>
      <w:r w:rsidRPr="004B509B">
        <w:rPr>
          <w:rFonts w:ascii="Arial" w:eastAsia="Times New Roman" w:hAnsi="Arial" w:cs="Arial"/>
          <w:sz w:val="20"/>
          <w:szCs w:val="20"/>
          <w:lang w:val="en-GB" w:eastAsia="en-GB"/>
        </w:rPr>
        <w:t>Balasaheb</w:t>
      </w:r>
      <w:proofErr w:type="spellEnd"/>
      <w:r w:rsidRPr="004B509B">
        <w:rPr>
          <w:rFonts w:ascii="Arial" w:eastAsia="Times New Roman" w:hAnsi="Arial" w:cs="Arial"/>
          <w:sz w:val="20"/>
          <w:szCs w:val="20"/>
          <w:lang w:val="en-GB" w:eastAsia="en-GB"/>
        </w:rPr>
        <w:t xml:space="preserve"> Sawant Konkan Krishi Vidyapeeth, </w:t>
      </w:r>
      <w:proofErr w:type="spellStart"/>
      <w:r w:rsidRPr="004B509B">
        <w:rPr>
          <w:rFonts w:ascii="Arial" w:eastAsia="Times New Roman" w:hAnsi="Arial" w:cs="Arial"/>
          <w:sz w:val="20"/>
          <w:szCs w:val="20"/>
          <w:lang w:val="en-GB" w:eastAsia="en-GB"/>
        </w:rPr>
        <w:t>Dapoli</w:t>
      </w:r>
      <w:proofErr w:type="spellEnd"/>
      <w:r w:rsidRPr="004B509B">
        <w:rPr>
          <w:rFonts w:ascii="Arial" w:eastAsia="Times New Roman" w:hAnsi="Arial" w:cs="Arial"/>
          <w:sz w:val="20"/>
          <w:szCs w:val="20"/>
          <w:lang w:val="en-GB" w:eastAsia="en-GB"/>
        </w:rPr>
        <w:t>, Maharashtra, India.</w:t>
      </w:r>
    </w:p>
    <w:p w14:paraId="4378C6CB" w14:textId="654BA1F9" w:rsidR="004B509B" w:rsidRPr="004B509B" w:rsidRDefault="004B509B" w:rsidP="004B509B">
      <w:pPr>
        <w:spacing w:after="0" w:line="240" w:lineRule="auto"/>
        <w:ind w:left="540" w:hanging="540"/>
        <w:jc w:val="both"/>
        <w:rPr>
          <w:rFonts w:ascii="Arial" w:eastAsia="Times New Roman" w:hAnsi="Arial" w:cs="Arial"/>
          <w:sz w:val="20"/>
          <w:szCs w:val="20"/>
          <w:lang w:val="en-GB" w:eastAsia="en-GB"/>
        </w:rPr>
      </w:pPr>
      <w:r w:rsidRPr="004B509B">
        <w:rPr>
          <w:rFonts w:ascii="Arial" w:eastAsia="Times New Roman" w:hAnsi="Arial" w:cs="Arial"/>
          <w:sz w:val="20"/>
          <w:szCs w:val="20"/>
          <w:lang w:val="en-GB" w:eastAsia="en-GB"/>
        </w:rPr>
        <w:t xml:space="preserve">Yadav, N. (2017). </w:t>
      </w:r>
      <w:r w:rsidRPr="004B509B">
        <w:rPr>
          <w:rFonts w:ascii="Arial" w:eastAsia="Times New Roman" w:hAnsi="Arial" w:cs="Arial"/>
          <w:i/>
          <w:iCs/>
          <w:sz w:val="20"/>
          <w:szCs w:val="20"/>
          <w:lang w:val="en-GB" w:eastAsia="en-GB"/>
        </w:rPr>
        <w:t xml:space="preserve">Technology of chocolate steamed </w:t>
      </w:r>
      <w:proofErr w:type="spellStart"/>
      <w:r w:rsidRPr="004B509B">
        <w:rPr>
          <w:rFonts w:ascii="Arial" w:eastAsia="Times New Roman" w:hAnsi="Arial" w:cs="Arial"/>
          <w:i/>
          <w:iCs/>
          <w:sz w:val="20"/>
          <w:szCs w:val="20"/>
          <w:lang w:val="en-GB" w:eastAsia="en-GB"/>
        </w:rPr>
        <w:t>dahi</w:t>
      </w:r>
      <w:proofErr w:type="spellEnd"/>
      <w:r w:rsidRPr="004B509B">
        <w:rPr>
          <w:rFonts w:ascii="Arial" w:eastAsia="Times New Roman" w:hAnsi="Arial" w:cs="Arial"/>
          <w:sz w:val="20"/>
          <w:szCs w:val="20"/>
          <w:lang w:val="en-GB" w:eastAsia="en-GB"/>
        </w:rPr>
        <w:t xml:space="preserve"> (M. Tech. thesis). ICAR–National Dairy Research Institute (Deemed University), Karnal, Haryana, India.</w:t>
      </w:r>
    </w:p>
    <w:p w14:paraId="6CB85D8A" w14:textId="77777777" w:rsidR="004B509B" w:rsidRPr="004B509B" w:rsidRDefault="004B509B" w:rsidP="00142372">
      <w:pPr>
        <w:spacing w:after="0" w:line="240" w:lineRule="auto"/>
        <w:jc w:val="both"/>
        <w:rPr>
          <w:rFonts w:ascii="Arial" w:eastAsia="Calibri" w:hAnsi="Arial" w:cs="Arial"/>
          <w:sz w:val="20"/>
          <w:szCs w:val="20"/>
        </w:rPr>
        <w:sectPr w:rsidR="004B509B" w:rsidRPr="004B509B" w:rsidSect="002F293C">
          <w:type w:val="continuous"/>
          <w:pgSz w:w="11909" w:h="16834" w:code="9"/>
          <w:pgMar w:top="1440" w:right="1440" w:bottom="1440" w:left="1440" w:header="720" w:footer="864" w:gutter="0"/>
          <w:cols w:num="2" w:space="288"/>
          <w:docGrid w:linePitch="360"/>
        </w:sectPr>
      </w:pPr>
    </w:p>
    <w:p w14:paraId="580479FF" w14:textId="77777777" w:rsidR="00142372" w:rsidRPr="00142372" w:rsidRDefault="00142372" w:rsidP="00142372">
      <w:pPr>
        <w:spacing w:after="0" w:line="240" w:lineRule="auto"/>
        <w:jc w:val="both"/>
        <w:rPr>
          <w:rFonts w:ascii="Arial" w:eastAsia="Calibri" w:hAnsi="Arial" w:cs="Arial"/>
          <w:sz w:val="20"/>
          <w:szCs w:val="20"/>
        </w:rPr>
      </w:pPr>
    </w:p>
    <w:p w14:paraId="119E0362" w14:textId="493CB71B" w:rsidR="007E1ABC" w:rsidRPr="004B509B" w:rsidRDefault="00FB174F" w:rsidP="00FB174F">
      <w:pPr>
        <w:spacing w:after="0" w:line="240" w:lineRule="auto"/>
        <w:jc w:val="both"/>
        <w:rPr>
          <w:rFonts w:ascii="Arial" w:eastAsia="Times New Roman" w:hAnsi="Arial" w:cs="Arial"/>
          <w:sz w:val="15"/>
          <w:szCs w:val="15"/>
        </w:rPr>
      </w:pPr>
      <w:r w:rsidRPr="004B509B">
        <w:rPr>
          <w:rFonts w:ascii="Arial" w:eastAsia="Calibri" w:hAnsi="Arial" w:cs="Arial"/>
          <w:b/>
          <w:bCs/>
          <w:kern w:val="2"/>
          <w:sz w:val="15"/>
          <w:szCs w:val="15"/>
          <w:lang w:val="en-GB"/>
        </w:rPr>
        <w:t xml:space="preserve">Disclaimer/Publisher’s Note: </w:t>
      </w:r>
      <w:r w:rsidRPr="004B509B">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75F47A26" w14:textId="77777777" w:rsidR="00444654" w:rsidRPr="004B509B" w:rsidRDefault="00444654" w:rsidP="00444654">
      <w:pPr>
        <w:spacing w:after="0" w:line="240" w:lineRule="auto"/>
        <w:ind w:left="360" w:hanging="360"/>
        <w:jc w:val="center"/>
        <w:rPr>
          <w:rFonts w:ascii="Arial" w:eastAsia="Times New Roman" w:hAnsi="Arial" w:cs="Arial"/>
          <w:sz w:val="20"/>
          <w:szCs w:val="20"/>
        </w:rPr>
      </w:pPr>
      <w:r w:rsidRPr="004B509B">
        <w:rPr>
          <w:rFonts w:ascii="Arial" w:eastAsia="Times New Roman" w:hAnsi="Arial" w:cs="Arial"/>
          <w:sz w:val="20"/>
          <w:szCs w:val="20"/>
        </w:rPr>
        <w:t>______________________</w:t>
      </w:r>
      <w:r w:rsidR="00021DF1" w:rsidRPr="004B509B">
        <w:rPr>
          <w:rFonts w:ascii="Arial" w:eastAsia="Times New Roman" w:hAnsi="Arial" w:cs="Arial"/>
          <w:sz w:val="20"/>
          <w:szCs w:val="20"/>
        </w:rPr>
        <w:t>________</w:t>
      </w:r>
      <w:r w:rsidRPr="004B509B">
        <w:rPr>
          <w:rFonts w:ascii="Arial" w:eastAsia="Times New Roman" w:hAnsi="Arial" w:cs="Arial"/>
          <w:sz w:val="20"/>
          <w:szCs w:val="20"/>
        </w:rPr>
        <w:t>___________________________________________________</w:t>
      </w:r>
    </w:p>
    <w:p w14:paraId="3EFF02CF" w14:textId="0C77AEDF" w:rsidR="00B552F7" w:rsidRDefault="00D706AD" w:rsidP="001808B9">
      <w:pPr>
        <w:spacing w:after="0" w:line="240" w:lineRule="auto"/>
        <w:jc w:val="both"/>
        <w:rPr>
          <w:rFonts w:ascii="Arial" w:hAnsi="Arial" w:cs="Arial"/>
        </w:rPr>
      </w:pPr>
      <w:r w:rsidRPr="004B509B">
        <w:rPr>
          <w:rFonts w:ascii="Arial" w:eastAsia="Calibri" w:hAnsi="Arial" w:cs="Arial"/>
          <w:i/>
          <w:iCs/>
          <w:kern w:val="2"/>
          <w:sz w:val="16"/>
          <w:szCs w:val="16"/>
          <w:lang w:val="en-GB"/>
        </w:rPr>
        <w:t>© Copyright (202</w:t>
      </w:r>
      <w:r w:rsidR="003D6F9D" w:rsidRPr="004B509B">
        <w:rPr>
          <w:rFonts w:ascii="Arial" w:eastAsia="Calibri" w:hAnsi="Arial" w:cs="Arial"/>
          <w:i/>
          <w:iCs/>
          <w:kern w:val="2"/>
          <w:sz w:val="16"/>
          <w:szCs w:val="16"/>
          <w:lang w:val="en-GB"/>
        </w:rPr>
        <w:t>5</w:t>
      </w:r>
      <w:r w:rsidRPr="004B509B">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4B509B">
        <w:rPr>
          <w:rFonts w:ascii="Arial" w:eastAsia="Calibri" w:hAnsi="Arial" w:cs="Arial"/>
          <w:i/>
          <w:iCs/>
          <w:color w:val="0000FF"/>
          <w:kern w:val="2"/>
          <w:sz w:val="16"/>
          <w:szCs w:val="16"/>
          <w:lang w:val="en-GB"/>
        </w:rPr>
        <w:t>http://creativecommons.org/licenses/by/4.0</w:t>
      </w:r>
      <w:r w:rsidRPr="004B509B">
        <w:rPr>
          <w:rFonts w:ascii="Arial" w:eastAsia="Calibri" w:hAnsi="Arial" w:cs="Arial"/>
          <w:i/>
          <w:iCs/>
          <w:kern w:val="2"/>
          <w:sz w:val="16"/>
          <w:szCs w:val="16"/>
          <w:lang w:val="en-GB"/>
        </w:rPr>
        <w:t>), which permits unrestricted use, distribution, and reproduction in any medium, provided the original work is properly cited.</w:t>
      </w:r>
    </w:p>
    <w:p w14:paraId="581B948B" w14:textId="77777777" w:rsidR="0085334C" w:rsidRPr="006E1FAF" w:rsidRDefault="0085334C">
      <w:pPr>
        <w:rPr>
          <w:rFonts w:ascii="Arial" w:hAnsi="Arial" w:cs="Arial"/>
        </w:rPr>
      </w:pPr>
    </w:p>
    <w:sectPr w:rsidR="0085334C" w:rsidRPr="006E1FAF" w:rsidSect="005806F0">
      <w:type w:val="continuous"/>
      <w:pgSz w:w="11909" w:h="16834" w:code="9"/>
      <w:pgMar w:top="1440" w:right="1440" w:bottom="1440" w:left="1440" w:header="720" w:footer="86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2BD234" w16cex:dateUtc="2025-09-22T06: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FF751" w14:textId="77777777" w:rsidR="00A74C98" w:rsidRDefault="00A74C98" w:rsidP="004336DD">
      <w:pPr>
        <w:spacing w:after="0" w:line="240" w:lineRule="auto"/>
      </w:pPr>
      <w:r>
        <w:separator/>
      </w:r>
    </w:p>
  </w:endnote>
  <w:endnote w:type="continuationSeparator" w:id="0">
    <w:p w14:paraId="1DD9CEFF" w14:textId="77777777" w:rsidR="00A74C98" w:rsidRDefault="00A74C98"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27D6" w14:textId="77777777" w:rsidR="004B509B" w:rsidRDefault="004B5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1B71" w14:textId="77777777" w:rsidR="00B03434" w:rsidRPr="007811EA" w:rsidRDefault="00B03434">
    <w:pPr>
      <w:pStyle w:val="Footer"/>
      <w:jc w:val="center"/>
      <w:rPr>
        <w:rFonts w:ascii="Arial" w:hAnsi="Arial" w:cs="Arial"/>
        <w:sz w:val="28"/>
      </w:rPr>
    </w:pPr>
  </w:p>
  <w:p w14:paraId="0F8DBA36" w14:textId="77777777" w:rsidR="00B03434" w:rsidRDefault="00A74C98">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155F43" w:rsidRPr="00817E1D">
          <w:rPr>
            <w:rFonts w:ascii="Arial" w:hAnsi="Arial" w:cs="Arial"/>
            <w:sz w:val="20"/>
          </w:rPr>
          <w:fldChar w:fldCharType="begin"/>
        </w:r>
        <w:r w:rsidR="00987EC7" w:rsidRPr="00817E1D">
          <w:rPr>
            <w:rFonts w:ascii="Arial" w:hAnsi="Arial" w:cs="Arial"/>
            <w:sz w:val="20"/>
          </w:rPr>
          <w:instrText xml:space="preserve"> PAGE   \* MERGEFORMAT </w:instrText>
        </w:r>
        <w:r w:rsidR="00155F43" w:rsidRPr="00817E1D">
          <w:rPr>
            <w:rFonts w:ascii="Arial" w:hAnsi="Arial" w:cs="Arial"/>
            <w:sz w:val="20"/>
          </w:rPr>
          <w:fldChar w:fldCharType="separate"/>
        </w:r>
        <w:r w:rsidR="000668CF">
          <w:rPr>
            <w:rFonts w:ascii="Arial" w:hAnsi="Arial" w:cs="Arial"/>
            <w:noProof/>
            <w:sz w:val="20"/>
          </w:rPr>
          <w:t>10</w:t>
        </w:r>
        <w:r w:rsidR="00155F43" w:rsidRPr="00817E1D">
          <w:rPr>
            <w:rFonts w:ascii="Arial" w:hAnsi="Arial" w:cs="Arial"/>
            <w:sz w:val="20"/>
          </w:rPr>
          <w:fldChar w:fldCharType="end"/>
        </w:r>
      </w:sdtContent>
    </w:sdt>
  </w:p>
  <w:p w14:paraId="4B2D5C45" w14:textId="77777777" w:rsidR="007811EA" w:rsidRPr="007811EA" w:rsidRDefault="007811EA">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ECFED"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754B5AD6"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66E8B63B" w14:textId="77777777" w:rsidR="00B552F7" w:rsidRDefault="00B552F7"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roofErr w:type="gramStart"/>
    <w:r w:rsidRPr="00B552F7">
      <w:rPr>
        <w:rFonts w:ascii="Arial" w:eastAsia="Times New Roman" w:hAnsi="Arial" w:cs="Arial"/>
        <w:i/>
        <w:sz w:val="16"/>
        <w:szCs w:val="16"/>
      </w:rPr>
      <w:t>…..</w:t>
    </w:r>
    <w:proofErr w:type="gramEnd"/>
    <w:r w:rsidRPr="00B552F7">
      <w:rPr>
        <w:rFonts w:ascii="Arial" w:eastAsia="Times New Roman" w:hAnsi="Arial" w:cs="Arial"/>
        <w:i/>
        <w:sz w:val="16"/>
        <w:szCs w:val="16"/>
      </w:rPr>
      <w:t>;</w:t>
    </w:r>
  </w:p>
  <w:p w14:paraId="08A3E442" w14:textId="77777777" w:rsidR="001808B9" w:rsidRDefault="001808B9" w:rsidP="00B552F7">
    <w:pPr>
      <w:tabs>
        <w:tab w:val="center" w:pos="4320"/>
        <w:tab w:val="right" w:pos="8640"/>
      </w:tabs>
      <w:spacing w:after="0" w:line="240" w:lineRule="auto"/>
      <w:jc w:val="both"/>
      <w:rPr>
        <w:rFonts w:ascii="Arial" w:eastAsia="Times New Roman" w:hAnsi="Arial" w:cs="Arial"/>
        <w:i/>
        <w:sz w:val="16"/>
        <w:szCs w:val="16"/>
      </w:rPr>
    </w:pPr>
  </w:p>
  <w:p w14:paraId="6877E5D5" w14:textId="77777777" w:rsidR="004A7BF1" w:rsidRDefault="004A7BF1" w:rsidP="004A7BF1">
    <w:pPr>
      <w:pStyle w:val="Footer"/>
      <w:jc w:val="both"/>
      <w:rPr>
        <w:rFonts w:ascii="Arial" w:hAnsi="Arial" w:cs="Arial"/>
        <w:b/>
        <w:bCs/>
        <w:i/>
        <w:sz w:val="16"/>
      </w:rPr>
    </w:pPr>
    <w:r w:rsidRPr="00932C11">
      <w:rPr>
        <w:rFonts w:ascii="Arial" w:hAnsi="Arial" w:cs="Arial"/>
        <w:b/>
        <w:bCs/>
        <w:i/>
        <w:sz w:val="16"/>
      </w:rPr>
      <w:t>Cite as:</w:t>
    </w:r>
  </w:p>
  <w:p w14:paraId="5AB90461" w14:textId="77777777" w:rsidR="004A7BF1" w:rsidRDefault="004A7BF1" w:rsidP="004A7BF1">
    <w:pPr>
      <w:pStyle w:val="Footer"/>
      <w:jc w:val="both"/>
      <w:rPr>
        <w:rFonts w:ascii="Arial" w:hAnsi="Arial" w:cs="Arial"/>
        <w:i/>
        <w:sz w:val="16"/>
      </w:rPr>
    </w:pPr>
  </w:p>
  <w:p w14:paraId="7194C822" w14:textId="77777777" w:rsidR="00FB174F" w:rsidRDefault="00FB174F" w:rsidP="004A7BF1">
    <w:pPr>
      <w:pStyle w:val="Footer"/>
      <w:jc w:val="both"/>
      <w:rPr>
        <w:rFonts w:ascii="Arial" w:hAnsi="Arial" w:cs="Arial"/>
        <w:i/>
        <w:sz w:val="16"/>
      </w:rPr>
    </w:pPr>
  </w:p>
  <w:p w14:paraId="3578B0BE" w14:textId="77777777" w:rsidR="007811EA" w:rsidRDefault="007811EA" w:rsidP="00B552F7">
    <w:pPr>
      <w:tabs>
        <w:tab w:val="center" w:pos="4320"/>
        <w:tab w:val="right" w:pos="8640"/>
      </w:tabs>
      <w:spacing w:after="0" w:line="240" w:lineRule="auto"/>
      <w:jc w:val="both"/>
      <w:rPr>
        <w:rFonts w:ascii="Arial" w:eastAsia="Times New Roman" w:hAnsi="Arial" w:cs="Arial"/>
        <w:i/>
        <w:sz w:val="16"/>
        <w:szCs w:val="16"/>
      </w:rPr>
    </w:pPr>
  </w:p>
  <w:p w14:paraId="7221402A" w14:textId="77777777" w:rsidR="007811EA" w:rsidRDefault="007811EA" w:rsidP="00B552F7">
    <w:pPr>
      <w:tabs>
        <w:tab w:val="center" w:pos="4320"/>
        <w:tab w:val="right" w:pos="8640"/>
      </w:tabs>
      <w:spacing w:after="0" w:line="240" w:lineRule="auto"/>
      <w:jc w:val="both"/>
      <w:rPr>
        <w:rFonts w:ascii="Arial" w:eastAsia="Times New Roman" w:hAnsi="Arial" w:cs="Arial"/>
        <w:i/>
        <w:sz w:val="20"/>
        <w:szCs w:val="20"/>
      </w:rPr>
    </w:pPr>
  </w:p>
  <w:p w14:paraId="5F7E961D" w14:textId="77777777" w:rsidR="004A7BF1" w:rsidRPr="004A7BF1" w:rsidRDefault="004A7BF1"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98909" w14:textId="77777777" w:rsidR="00A74C98" w:rsidRDefault="00A74C98" w:rsidP="004336DD">
      <w:pPr>
        <w:spacing w:after="0" w:line="240" w:lineRule="auto"/>
      </w:pPr>
      <w:r>
        <w:separator/>
      </w:r>
    </w:p>
  </w:footnote>
  <w:footnote w:type="continuationSeparator" w:id="0">
    <w:p w14:paraId="1A6EC2A5" w14:textId="77777777" w:rsidR="00A74C98" w:rsidRDefault="00A74C98"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ACD48" w14:textId="6C572973" w:rsidR="004B509B" w:rsidRDefault="00A74C98">
    <w:pPr>
      <w:pStyle w:val="Header"/>
    </w:pPr>
    <w:r>
      <w:rPr>
        <w:noProof/>
      </w:rPr>
      <w:pict w14:anchorId="33EB7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317594"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D276F" w14:textId="2CEA6D20" w:rsidR="006C56FD" w:rsidRDefault="00A74C98"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36531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317595"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62FECD26"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64112682"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0FF452A"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5C0CFA01" w14:textId="359E6015" w:rsidR="00B552F7" w:rsidRDefault="006C56FD" w:rsidP="006C56FD">
    <w:pPr>
      <w:tabs>
        <w:tab w:val="center" w:pos="4320"/>
        <w:tab w:val="right" w:pos="8640"/>
      </w:tabs>
      <w:spacing w:after="0" w:line="240" w:lineRule="auto"/>
      <w:jc w:val="right"/>
      <w:rPr>
        <w:rFonts w:ascii="Arial" w:eastAsia="Times New Roman" w:hAnsi="Arial" w:cs="Arial"/>
        <w:i/>
        <w:sz w:val="16"/>
        <w:szCs w:val="20"/>
      </w:rPr>
    </w:pPr>
    <w:r w:rsidRPr="005806F0">
      <w:rPr>
        <w:rFonts w:ascii="Arial" w:eastAsia="Times New Roman" w:hAnsi="Arial" w:cs="Arial"/>
        <w:i/>
        <w:sz w:val="16"/>
        <w:szCs w:val="20"/>
      </w:rPr>
      <w:t xml:space="preserve">Author name; </w:t>
    </w:r>
    <w:r w:rsidR="001808B9" w:rsidRPr="005806F0">
      <w:rPr>
        <w:rFonts w:ascii="Arial" w:eastAsia="Times New Roman" w:hAnsi="Arial" w:cs="Arial"/>
        <w:i/>
        <w:sz w:val="16"/>
        <w:szCs w:val="20"/>
      </w:rPr>
      <w:t>Adv. Res., vol. xx, no. xx, pp. xx-xx, 20YY</w:t>
    </w:r>
    <w:r w:rsidR="00C9653A" w:rsidRPr="005806F0">
      <w:rPr>
        <w:rFonts w:ascii="Arial" w:eastAsia="Times New Roman" w:hAnsi="Arial" w:cs="Arial"/>
        <w:i/>
        <w:sz w:val="16"/>
        <w:szCs w:val="20"/>
      </w:rPr>
      <w:t>; Article no.</w:t>
    </w:r>
    <w:r w:rsidRPr="005806F0">
      <w:rPr>
        <w:rFonts w:ascii="Arial" w:eastAsia="Times New Roman" w:hAnsi="Arial" w:cs="Arial"/>
        <w:i/>
        <w:sz w:val="16"/>
        <w:szCs w:val="20"/>
      </w:rPr>
      <w:t>AIR</w:t>
    </w:r>
    <w:r w:rsidR="00142372">
      <w:rPr>
        <w:rFonts w:ascii="Arial" w:eastAsia="Times New Roman" w:hAnsi="Arial" w:cs="Arial"/>
        <w:i/>
        <w:sz w:val="16"/>
        <w:szCs w:val="20"/>
      </w:rPr>
      <w:t>.</w:t>
    </w:r>
    <w:r w:rsidR="00142372" w:rsidRPr="00142372">
      <w:rPr>
        <w:rFonts w:ascii="Arial" w:eastAsia="Times New Roman" w:hAnsi="Arial" w:cs="Arial"/>
        <w:i/>
        <w:sz w:val="16"/>
        <w:szCs w:val="20"/>
      </w:rPr>
      <w:t>143470</w:t>
    </w:r>
  </w:p>
  <w:p w14:paraId="78DFD679"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3E33CAA8"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B95D5" w14:textId="3F382657" w:rsidR="004B509B" w:rsidRDefault="00A74C98">
    <w:pPr>
      <w:pStyle w:val="Header"/>
    </w:pPr>
    <w:r>
      <w:rPr>
        <w:noProof/>
      </w:rPr>
      <w:pict w14:anchorId="63D6B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317593"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76F4"/>
    <w:multiLevelType w:val="hybridMultilevel"/>
    <w:tmpl w:val="5A1E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02E15"/>
    <w:multiLevelType w:val="hybridMultilevel"/>
    <w:tmpl w:val="4392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8177E"/>
    <w:multiLevelType w:val="hybridMultilevel"/>
    <w:tmpl w:val="E6EEE5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17571F"/>
    <w:multiLevelType w:val="hybridMultilevel"/>
    <w:tmpl w:val="D082A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705AD"/>
    <w:multiLevelType w:val="hybridMultilevel"/>
    <w:tmpl w:val="D05A8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30A80"/>
    <w:multiLevelType w:val="hybridMultilevel"/>
    <w:tmpl w:val="6448B38A"/>
    <w:lvl w:ilvl="0" w:tplc="4C9EDA4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B1948"/>
    <w:multiLevelType w:val="multilevel"/>
    <w:tmpl w:val="4756FF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FC67E5"/>
    <w:multiLevelType w:val="hybridMultilevel"/>
    <w:tmpl w:val="AA84F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05F89"/>
    <w:multiLevelType w:val="hybridMultilevel"/>
    <w:tmpl w:val="A0069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0178A"/>
    <w:multiLevelType w:val="hybridMultilevel"/>
    <w:tmpl w:val="B9BE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1C17C4"/>
    <w:multiLevelType w:val="hybridMultilevel"/>
    <w:tmpl w:val="C3B0E1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
  </w:num>
  <w:num w:numId="3">
    <w:abstractNumId w:val="10"/>
  </w:num>
  <w:num w:numId="4">
    <w:abstractNumId w:val="3"/>
  </w:num>
  <w:num w:numId="5">
    <w:abstractNumId w:val="12"/>
  </w:num>
  <w:num w:numId="6">
    <w:abstractNumId w:val="8"/>
  </w:num>
  <w:num w:numId="7">
    <w:abstractNumId w:val="4"/>
  </w:num>
  <w:num w:numId="8">
    <w:abstractNumId w:val="6"/>
  </w:num>
  <w:num w:numId="9">
    <w:abstractNumId w:val="1"/>
  </w:num>
  <w:num w:numId="10">
    <w:abstractNumId w:val="0"/>
  </w:num>
  <w:num w:numId="11">
    <w:abstractNumId w:val="9"/>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00C22"/>
    <w:rsid w:val="00000C57"/>
    <w:rsid w:val="00021DF1"/>
    <w:rsid w:val="00021F47"/>
    <w:rsid w:val="00057FA5"/>
    <w:rsid w:val="000668CF"/>
    <w:rsid w:val="00074755"/>
    <w:rsid w:val="000A09A6"/>
    <w:rsid w:val="000A39C7"/>
    <w:rsid w:val="000C347A"/>
    <w:rsid w:val="000F2101"/>
    <w:rsid w:val="000F7DDF"/>
    <w:rsid w:val="00107C60"/>
    <w:rsid w:val="00113FE3"/>
    <w:rsid w:val="001162B0"/>
    <w:rsid w:val="00122265"/>
    <w:rsid w:val="00142372"/>
    <w:rsid w:val="00155F43"/>
    <w:rsid w:val="001617F8"/>
    <w:rsid w:val="001808B9"/>
    <w:rsid w:val="001A0C23"/>
    <w:rsid w:val="001C3908"/>
    <w:rsid w:val="001F49B1"/>
    <w:rsid w:val="002049DC"/>
    <w:rsid w:val="0020723B"/>
    <w:rsid w:val="002223C6"/>
    <w:rsid w:val="00256AF8"/>
    <w:rsid w:val="00260707"/>
    <w:rsid w:val="00280B27"/>
    <w:rsid w:val="002C4566"/>
    <w:rsid w:val="002F293C"/>
    <w:rsid w:val="003020FB"/>
    <w:rsid w:val="00310972"/>
    <w:rsid w:val="003277C4"/>
    <w:rsid w:val="00332FA7"/>
    <w:rsid w:val="003378E6"/>
    <w:rsid w:val="00357857"/>
    <w:rsid w:val="00370C40"/>
    <w:rsid w:val="00372348"/>
    <w:rsid w:val="0039454D"/>
    <w:rsid w:val="003B0699"/>
    <w:rsid w:val="003B134C"/>
    <w:rsid w:val="003D6F9D"/>
    <w:rsid w:val="003F3F89"/>
    <w:rsid w:val="004018D1"/>
    <w:rsid w:val="00402523"/>
    <w:rsid w:val="00414FEF"/>
    <w:rsid w:val="004336DD"/>
    <w:rsid w:val="00440011"/>
    <w:rsid w:val="00444654"/>
    <w:rsid w:val="00451BC8"/>
    <w:rsid w:val="00452F72"/>
    <w:rsid w:val="00480705"/>
    <w:rsid w:val="00491A95"/>
    <w:rsid w:val="0049330A"/>
    <w:rsid w:val="004A3D38"/>
    <w:rsid w:val="004A7BF1"/>
    <w:rsid w:val="004B509B"/>
    <w:rsid w:val="004C2FE2"/>
    <w:rsid w:val="004D5B9F"/>
    <w:rsid w:val="004E690A"/>
    <w:rsid w:val="004F407B"/>
    <w:rsid w:val="004F62DC"/>
    <w:rsid w:val="0051720C"/>
    <w:rsid w:val="00532B18"/>
    <w:rsid w:val="005334D6"/>
    <w:rsid w:val="00560975"/>
    <w:rsid w:val="005806F0"/>
    <w:rsid w:val="005831AD"/>
    <w:rsid w:val="00586E63"/>
    <w:rsid w:val="005920FA"/>
    <w:rsid w:val="00596DB9"/>
    <w:rsid w:val="005E09FF"/>
    <w:rsid w:val="00602332"/>
    <w:rsid w:val="006422FF"/>
    <w:rsid w:val="00644569"/>
    <w:rsid w:val="00652FDA"/>
    <w:rsid w:val="00656727"/>
    <w:rsid w:val="006827EF"/>
    <w:rsid w:val="006A7D39"/>
    <w:rsid w:val="006B59C9"/>
    <w:rsid w:val="006B62F9"/>
    <w:rsid w:val="006C56FD"/>
    <w:rsid w:val="006E1FAF"/>
    <w:rsid w:val="006E779A"/>
    <w:rsid w:val="00704817"/>
    <w:rsid w:val="00712DBF"/>
    <w:rsid w:val="00714A91"/>
    <w:rsid w:val="00715397"/>
    <w:rsid w:val="007310C2"/>
    <w:rsid w:val="007811EA"/>
    <w:rsid w:val="00781D6E"/>
    <w:rsid w:val="00792CE0"/>
    <w:rsid w:val="007A0CAC"/>
    <w:rsid w:val="007A682C"/>
    <w:rsid w:val="007A6B80"/>
    <w:rsid w:val="007B0467"/>
    <w:rsid w:val="007B7C61"/>
    <w:rsid w:val="007C3DF6"/>
    <w:rsid w:val="007C72C5"/>
    <w:rsid w:val="007D3E4C"/>
    <w:rsid w:val="007E1ABC"/>
    <w:rsid w:val="00810579"/>
    <w:rsid w:val="00817E1D"/>
    <w:rsid w:val="00820886"/>
    <w:rsid w:val="00825F35"/>
    <w:rsid w:val="00844149"/>
    <w:rsid w:val="0085334C"/>
    <w:rsid w:val="00862791"/>
    <w:rsid w:val="008635CA"/>
    <w:rsid w:val="0088760C"/>
    <w:rsid w:val="008A699A"/>
    <w:rsid w:val="008C1E01"/>
    <w:rsid w:val="008D4062"/>
    <w:rsid w:val="00900C86"/>
    <w:rsid w:val="009164FE"/>
    <w:rsid w:val="00952C78"/>
    <w:rsid w:val="00987EC7"/>
    <w:rsid w:val="009B19D3"/>
    <w:rsid w:val="009B4108"/>
    <w:rsid w:val="009D4555"/>
    <w:rsid w:val="009D6E5A"/>
    <w:rsid w:val="009E4A06"/>
    <w:rsid w:val="009F2D19"/>
    <w:rsid w:val="009F49F8"/>
    <w:rsid w:val="00A17155"/>
    <w:rsid w:val="00A17AE7"/>
    <w:rsid w:val="00A40016"/>
    <w:rsid w:val="00A44D7D"/>
    <w:rsid w:val="00A60CB6"/>
    <w:rsid w:val="00A74C98"/>
    <w:rsid w:val="00A831D9"/>
    <w:rsid w:val="00A85094"/>
    <w:rsid w:val="00A94927"/>
    <w:rsid w:val="00AA38C6"/>
    <w:rsid w:val="00AE1E02"/>
    <w:rsid w:val="00B03434"/>
    <w:rsid w:val="00B34003"/>
    <w:rsid w:val="00B552F7"/>
    <w:rsid w:val="00B61B1B"/>
    <w:rsid w:val="00B65653"/>
    <w:rsid w:val="00B83725"/>
    <w:rsid w:val="00B86BB6"/>
    <w:rsid w:val="00BA37F6"/>
    <w:rsid w:val="00BC5F5D"/>
    <w:rsid w:val="00BE129D"/>
    <w:rsid w:val="00C114B2"/>
    <w:rsid w:val="00C13F20"/>
    <w:rsid w:val="00C232EC"/>
    <w:rsid w:val="00C2337C"/>
    <w:rsid w:val="00C24FDB"/>
    <w:rsid w:val="00C33824"/>
    <w:rsid w:val="00C572DC"/>
    <w:rsid w:val="00C57C70"/>
    <w:rsid w:val="00C63F9F"/>
    <w:rsid w:val="00C73FED"/>
    <w:rsid w:val="00C9653A"/>
    <w:rsid w:val="00C96745"/>
    <w:rsid w:val="00CA77DD"/>
    <w:rsid w:val="00CB013A"/>
    <w:rsid w:val="00CC0E54"/>
    <w:rsid w:val="00D33FDD"/>
    <w:rsid w:val="00D366B3"/>
    <w:rsid w:val="00D44206"/>
    <w:rsid w:val="00D50CE6"/>
    <w:rsid w:val="00D622D2"/>
    <w:rsid w:val="00D706AD"/>
    <w:rsid w:val="00D7379A"/>
    <w:rsid w:val="00D84589"/>
    <w:rsid w:val="00D953A9"/>
    <w:rsid w:val="00DC5E73"/>
    <w:rsid w:val="00DC715F"/>
    <w:rsid w:val="00E13497"/>
    <w:rsid w:val="00E1678A"/>
    <w:rsid w:val="00E27000"/>
    <w:rsid w:val="00E34943"/>
    <w:rsid w:val="00E36CD7"/>
    <w:rsid w:val="00E52825"/>
    <w:rsid w:val="00E5683E"/>
    <w:rsid w:val="00E63D33"/>
    <w:rsid w:val="00E66182"/>
    <w:rsid w:val="00E70488"/>
    <w:rsid w:val="00E75755"/>
    <w:rsid w:val="00E770C6"/>
    <w:rsid w:val="00E87ABA"/>
    <w:rsid w:val="00E92750"/>
    <w:rsid w:val="00EB63D6"/>
    <w:rsid w:val="00EC686F"/>
    <w:rsid w:val="00EE0445"/>
    <w:rsid w:val="00EE559B"/>
    <w:rsid w:val="00F10EA2"/>
    <w:rsid w:val="00F12485"/>
    <w:rsid w:val="00F16063"/>
    <w:rsid w:val="00F240C4"/>
    <w:rsid w:val="00F31FC0"/>
    <w:rsid w:val="00F36570"/>
    <w:rsid w:val="00F45F9B"/>
    <w:rsid w:val="00F84B6A"/>
    <w:rsid w:val="00FB09DC"/>
    <w:rsid w:val="00FB174F"/>
    <w:rsid w:val="00FB24A4"/>
    <w:rsid w:val="00FC6156"/>
    <w:rsid w:val="00FD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1"/>
        <o:r id="V:Rule2" type="connector" idref="#_x0000_s1040"/>
      </o:rules>
    </o:shapelayout>
  </w:shapeDefaults>
  <w:decimalSymbol w:val="."/>
  <w:listSeparator w:val=","/>
  <w14:docId w14:val="0AA72848"/>
  <w15:docId w15:val="{6E079D65-ED45-48D9-B506-4D847059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3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link w:val="ListParagraphChar"/>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 w:type="paragraph" w:styleId="NormalWeb">
    <w:name w:val="Normal (Web)"/>
    <w:basedOn w:val="Normal"/>
    <w:uiPriority w:val="99"/>
    <w:semiHidden/>
    <w:unhideWhenUsed/>
    <w:rsid w:val="00142372"/>
    <w:rPr>
      <w:rFonts w:ascii="Times New Roman" w:eastAsiaTheme="minorHAnsi" w:hAnsi="Times New Roman" w:cs="Times New Roman"/>
      <w:sz w:val="24"/>
      <w:szCs w:val="24"/>
    </w:rPr>
  </w:style>
  <w:style w:type="character" w:customStyle="1" w:styleId="ListParagraphChar">
    <w:name w:val="List Paragraph Char"/>
    <w:link w:val="ListParagraph"/>
    <w:rsid w:val="00142372"/>
  </w:style>
  <w:style w:type="table" w:customStyle="1" w:styleId="TableGrid1">
    <w:name w:val="Table Grid1"/>
    <w:basedOn w:val="TableNormal"/>
    <w:next w:val="TableGrid"/>
    <w:uiPriority w:val="39"/>
    <w:rsid w:val="00142372"/>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2372"/>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2372"/>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42372"/>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2372"/>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42372"/>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42372"/>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42372"/>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42372"/>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42372"/>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42372"/>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42372"/>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2372"/>
    <w:rPr>
      <w:b/>
      <w:bCs/>
    </w:rPr>
  </w:style>
  <w:style w:type="character" w:styleId="CommentReference">
    <w:name w:val="annotation reference"/>
    <w:basedOn w:val="DefaultParagraphFont"/>
    <w:uiPriority w:val="99"/>
    <w:semiHidden/>
    <w:unhideWhenUsed/>
    <w:rsid w:val="00142372"/>
    <w:rPr>
      <w:sz w:val="16"/>
      <w:szCs w:val="16"/>
    </w:rPr>
  </w:style>
  <w:style w:type="paragraph" w:styleId="CommentText">
    <w:name w:val="annotation text"/>
    <w:basedOn w:val="Normal"/>
    <w:link w:val="CommentTextChar"/>
    <w:uiPriority w:val="99"/>
    <w:unhideWhenUsed/>
    <w:rsid w:val="0014237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42372"/>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42372"/>
    <w:rPr>
      <w:b/>
      <w:bCs/>
    </w:rPr>
  </w:style>
  <w:style w:type="character" w:customStyle="1" w:styleId="CommentSubjectChar">
    <w:name w:val="Comment Subject Char"/>
    <w:basedOn w:val="CommentTextChar"/>
    <w:link w:val="CommentSubject"/>
    <w:uiPriority w:val="99"/>
    <w:semiHidden/>
    <w:rsid w:val="00142372"/>
    <w:rPr>
      <w:rFonts w:eastAsiaTheme="minorHAnsi"/>
      <w:b/>
      <w:bCs/>
      <w:sz w:val="20"/>
      <w:szCs w:val="20"/>
    </w:rPr>
  </w:style>
  <w:style w:type="table" w:customStyle="1" w:styleId="TableGrid13">
    <w:name w:val="Table Grid13"/>
    <w:basedOn w:val="TableNormal"/>
    <w:next w:val="TableGrid"/>
    <w:uiPriority w:val="59"/>
    <w:rsid w:val="0014237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2372"/>
    <w:rPr>
      <w:color w:val="605E5C"/>
      <w:shd w:val="clear" w:color="auto" w:fill="E1DFDD"/>
    </w:rPr>
  </w:style>
  <w:style w:type="numbering" w:customStyle="1" w:styleId="NoList1">
    <w:name w:val="No List1"/>
    <w:next w:val="NoList"/>
    <w:uiPriority w:val="99"/>
    <w:semiHidden/>
    <w:unhideWhenUsed/>
    <w:rsid w:val="00142372"/>
  </w:style>
  <w:style w:type="table" w:customStyle="1" w:styleId="TableGrid14">
    <w:name w:val="Table Grid14"/>
    <w:basedOn w:val="TableNormal"/>
    <w:next w:val="TableGrid"/>
    <w:uiPriority w:val="39"/>
    <w:rsid w:val="0014237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535311377">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1867210679">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15B6B-920F-4012-A5E2-11975CBD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4005</Words>
  <Characters>22834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1089</cp:lastModifiedBy>
  <cp:revision>69</cp:revision>
  <cp:lastPrinted>2025-09-22T06:25:00Z</cp:lastPrinted>
  <dcterms:created xsi:type="dcterms:W3CDTF">2014-09-22T13:32:00Z</dcterms:created>
  <dcterms:modified xsi:type="dcterms:W3CDTF">2025-09-24T05:26:00Z</dcterms:modified>
</cp:coreProperties>
</file>