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20D79" w14:paraId="2C1699EF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CACCBE4" w14:textId="77777777" w:rsidR="00602F7D" w:rsidRPr="00720D7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720D79" w14:paraId="18632500" w14:textId="77777777" w:rsidTr="002643B3">
        <w:trPr>
          <w:trHeight w:val="290"/>
        </w:trPr>
        <w:tc>
          <w:tcPr>
            <w:tcW w:w="1234" w:type="pct"/>
          </w:tcPr>
          <w:p w14:paraId="7A1C30D3" w14:textId="77777777" w:rsidR="0000007A" w:rsidRPr="00720D7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0D7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A080A" w14:textId="77777777" w:rsidR="0000007A" w:rsidRPr="00720D79" w:rsidRDefault="003F35BC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D567D5" w:rsidRPr="00720D7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Microbiology Research Journal International</w:t>
              </w:r>
            </w:hyperlink>
            <w:r w:rsidR="00D567D5" w:rsidRPr="00720D7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720D79" w14:paraId="18B7FDEA" w14:textId="77777777" w:rsidTr="002643B3">
        <w:trPr>
          <w:trHeight w:val="290"/>
        </w:trPr>
        <w:tc>
          <w:tcPr>
            <w:tcW w:w="1234" w:type="pct"/>
          </w:tcPr>
          <w:p w14:paraId="2E8F41C6" w14:textId="77777777" w:rsidR="0000007A" w:rsidRPr="00720D7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0D7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B1B6D" w14:textId="77777777" w:rsidR="0000007A" w:rsidRPr="00720D79" w:rsidRDefault="0043300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0D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Ms_MRJI_145141</w:t>
            </w:r>
          </w:p>
        </w:tc>
      </w:tr>
      <w:tr w:rsidR="0000007A" w:rsidRPr="00720D79" w14:paraId="6FC6825E" w14:textId="77777777" w:rsidTr="002643B3">
        <w:trPr>
          <w:trHeight w:val="650"/>
        </w:trPr>
        <w:tc>
          <w:tcPr>
            <w:tcW w:w="1234" w:type="pct"/>
          </w:tcPr>
          <w:p w14:paraId="6594C143" w14:textId="77777777" w:rsidR="0000007A" w:rsidRPr="00720D7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0D7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71D94" w14:textId="77777777" w:rsidR="0000007A" w:rsidRPr="00720D79" w:rsidRDefault="008E33C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0D79">
              <w:rPr>
                <w:rFonts w:ascii="Arial" w:hAnsi="Arial" w:cs="Arial"/>
                <w:b/>
                <w:sz w:val="20"/>
                <w:szCs w:val="20"/>
                <w:lang w:val="en-GB"/>
              </w:rPr>
              <w:t>POLLUTION LEVELS IN THE CAMARON-SABALO LAGOON IN MAZATLAN, SIN. MEXICO AND PUBLIC HEALTH RISKS TO RESIDENTS AND TOURISTS</w:t>
            </w:r>
          </w:p>
        </w:tc>
      </w:tr>
      <w:tr w:rsidR="00CF0BBB" w:rsidRPr="00720D79" w14:paraId="2724A01B" w14:textId="77777777" w:rsidTr="002643B3">
        <w:trPr>
          <w:trHeight w:val="332"/>
        </w:trPr>
        <w:tc>
          <w:tcPr>
            <w:tcW w:w="1234" w:type="pct"/>
          </w:tcPr>
          <w:p w14:paraId="2D84348E" w14:textId="77777777" w:rsidR="00CF0BBB" w:rsidRPr="00720D7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0D7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0EE59" w14:textId="77777777" w:rsidR="00CF0BBB" w:rsidRPr="00720D79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tbl>
      <w:tblPr>
        <w:tblpPr w:leftFromText="180" w:rightFromText="180" w:vertAnchor="text" w:horzAnchor="margin" w:tblpY="18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720D79" w:rsidRPr="00720D79" w14:paraId="3AB814E5" w14:textId="77777777" w:rsidTr="00720D7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3013BA1" w14:textId="77777777" w:rsidR="00720D79" w:rsidRPr="00720D79" w:rsidRDefault="00720D79" w:rsidP="00720D7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0D7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20D7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1595253" w14:textId="77777777" w:rsidR="00720D79" w:rsidRPr="00720D79" w:rsidRDefault="00720D79" w:rsidP="00720D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0D79" w:rsidRPr="00720D79" w14:paraId="44D3BDBD" w14:textId="77777777" w:rsidTr="00720D79">
        <w:tc>
          <w:tcPr>
            <w:tcW w:w="1265" w:type="pct"/>
            <w:noWrap/>
          </w:tcPr>
          <w:p w14:paraId="43065E66" w14:textId="77777777" w:rsidR="00720D79" w:rsidRPr="00720D79" w:rsidRDefault="00720D79" w:rsidP="00720D7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6603449" w14:textId="77777777" w:rsidR="00720D79" w:rsidRPr="00720D79" w:rsidRDefault="00720D79" w:rsidP="00720D7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0D79">
              <w:rPr>
                <w:rFonts w:ascii="Arial" w:hAnsi="Arial" w:cs="Arial"/>
                <w:lang w:val="en-GB"/>
              </w:rPr>
              <w:t>Reviewer’s comment</w:t>
            </w:r>
          </w:p>
          <w:p w14:paraId="13C2CE6E" w14:textId="77777777" w:rsidR="00720D79" w:rsidRPr="00720D79" w:rsidRDefault="00720D79" w:rsidP="00720D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0D7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37619BE" w14:textId="77777777" w:rsidR="00720D79" w:rsidRPr="00720D79" w:rsidRDefault="00720D79" w:rsidP="00720D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4C66850" w14:textId="77777777" w:rsidR="00720D79" w:rsidRPr="00720D79" w:rsidRDefault="00720D79" w:rsidP="00720D79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20D7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20D7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A9C9A2E" w14:textId="77777777" w:rsidR="00720D79" w:rsidRPr="00720D79" w:rsidRDefault="00720D79" w:rsidP="00720D7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0D79" w:rsidRPr="00720D79" w14:paraId="1E21F327" w14:textId="77777777" w:rsidTr="00720D79">
        <w:trPr>
          <w:trHeight w:val="1264"/>
        </w:trPr>
        <w:tc>
          <w:tcPr>
            <w:tcW w:w="1265" w:type="pct"/>
            <w:noWrap/>
          </w:tcPr>
          <w:p w14:paraId="0A22CC23" w14:textId="77777777" w:rsidR="00720D79" w:rsidRPr="00720D79" w:rsidRDefault="00720D79" w:rsidP="00720D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0D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3FE1156" w14:textId="77777777" w:rsidR="00720D79" w:rsidRPr="00720D79" w:rsidRDefault="00720D79" w:rsidP="00720D79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4EBFA0A" w14:textId="77777777" w:rsidR="00720D79" w:rsidRPr="00720D79" w:rsidRDefault="00720D79" w:rsidP="00720D7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0D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Water pollution is an emerging and important topic so scientifically its good.</w:t>
            </w:r>
          </w:p>
        </w:tc>
        <w:tc>
          <w:tcPr>
            <w:tcW w:w="1523" w:type="pct"/>
          </w:tcPr>
          <w:p w14:paraId="1BE43DC2" w14:textId="77777777" w:rsidR="00720D79" w:rsidRPr="00720D79" w:rsidRDefault="00720D79" w:rsidP="00720D7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0D79" w:rsidRPr="00720D79" w14:paraId="3097A6B9" w14:textId="77777777" w:rsidTr="00720D79">
        <w:trPr>
          <w:trHeight w:val="520"/>
        </w:trPr>
        <w:tc>
          <w:tcPr>
            <w:tcW w:w="1265" w:type="pct"/>
            <w:noWrap/>
          </w:tcPr>
          <w:p w14:paraId="1779D113" w14:textId="77777777" w:rsidR="00720D79" w:rsidRPr="00720D79" w:rsidRDefault="00720D79" w:rsidP="00720D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0D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7567854" w14:textId="77777777" w:rsidR="00720D79" w:rsidRPr="00720D79" w:rsidRDefault="00720D79" w:rsidP="00720D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0D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B5311B9" w14:textId="77777777" w:rsidR="00720D79" w:rsidRPr="00720D79" w:rsidRDefault="00720D79" w:rsidP="00720D7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CDBAC91" w14:textId="77777777" w:rsidR="00720D79" w:rsidRPr="00720D79" w:rsidRDefault="00720D79" w:rsidP="00720D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0D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277FFA7" w14:textId="77777777" w:rsidR="00720D79" w:rsidRPr="00720D79" w:rsidRDefault="00720D79" w:rsidP="00720D7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0D79" w:rsidRPr="00720D79" w14:paraId="6E54C21F" w14:textId="77777777" w:rsidTr="00720D79">
        <w:trPr>
          <w:trHeight w:val="448"/>
        </w:trPr>
        <w:tc>
          <w:tcPr>
            <w:tcW w:w="1265" w:type="pct"/>
            <w:noWrap/>
          </w:tcPr>
          <w:p w14:paraId="44E3E71E" w14:textId="77777777" w:rsidR="00720D79" w:rsidRPr="00720D79" w:rsidRDefault="00720D79" w:rsidP="00720D79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20D7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7626308E" w14:textId="77777777" w:rsidR="00720D79" w:rsidRPr="00720D79" w:rsidRDefault="00720D79" w:rsidP="00720D7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2219C71" w14:textId="77777777" w:rsidR="00720D79" w:rsidRPr="00720D79" w:rsidRDefault="00720D79" w:rsidP="00720D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0D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E7B6168" w14:textId="77777777" w:rsidR="00720D79" w:rsidRPr="00720D79" w:rsidRDefault="00720D79" w:rsidP="00720D7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0D79" w:rsidRPr="00720D79" w14:paraId="6CE1124C" w14:textId="77777777" w:rsidTr="00720D79">
        <w:trPr>
          <w:trHeight w:val="704"/>
        </w:trPr>
        <w:tc>
          <w:tcPr>
            <w:tcW w:w="1265" w:type="pct"/>
            <w:noWrap/>
          </w:tcPr>
          <w:p w14:paraId="44A81C51" w14:textId="77777777" w:rsidR="00720D79" w:rsidRPr="00720D79" w:rsidRDefault="00720D79" w:rsidP="00720D79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720D79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0532F6A" w14:textId="77777777" w:rsidR="00720D79" w:rsidRPr="00720D79" w:rsidRDefault="00720D79" w:rsidP="00720D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0D7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24E9CC6" w14:textId="77777777" w:rsidR="00720D79" w:rsidRPr="00720D79" w:rsidRDefault="00720D79" w:rsidP="00720D7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0D79" w:rsidRPr="00720D79" w14:paraId="769CA4EF" w14:textId="77777777" w:rsidTr="00720D79">
        <w:trPr>
          <w:trHeight w:val="703"/>
        </w:trPr>
        <w:tc>
          <w:tcPr>
            <w:tcW w:w="1265" w:type="pct"/>
            <w:noWrap/>
          </w:tcPr>
          <w:p w14:paraId="1187E8ED" w14:textId="77777777" w:rsidR="00720D79" w:rsidRPr="00720D79" w:rsidRDefault="00720D79" w:rsidP="00720D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0D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5FF86C5" w14:textId="77777777" w:rsidR="00720D79" w:rsidRPr="00720D79" w:rsidRDefault="00720D79" w:rsidP="00720D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0D7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</w:t>
            </w:r>
            <w:proofErr w:type="gramStart"/>
            <w:r w:rsidRPr="00720D79">
              <w:rPr>
                <w:rFonts w:ascii="Arial" w:hAnsi="Arial" w:cs="Arial"/>
                <w:bCs/>
                <w:sz w:val="20"/>
                <w:szCs w:val="20"/>
                <w:lang w:val="en-GB"/>
              </w:rPr>
              <w:t>Please</w:t>
            </w:r>
            <w:proofErr w:type="gramEnd"/>
            <w:r w:rsidRPr="00720D7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cite the following references to increase visibility and importance of this manuscript: </w:t>
            </w:r>
          </w:p>
          <w:p w14:paraId="56E1EFA8" w14:textId="77777777" w:rsidR="00720D79" w:rsidRPr="00720D79" w:rsidRDefault="00720D79" w:rsidP="00720D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0D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ACS Omega (2023, DOI: https://pubs.acs.org/doi/10.1021/acsomega.3c08116): </w:t>
            </w:r>
            <w:r w:rsidRPr="00720D79">
              <w:rPr>
                <w:rFonts w:ascii="Arial" w:hAnsi="Arial" w:cs="Arial"/>
                <w:sz w:val="20"/>
                <w:szCs w:val="20"/>
              </w:rPr>
              <w:t xml:space="preserve">Photocatalytic removal of antibiotics with </w:t>
            </w:r>
            <w:r w:rsidRPr="00720D79">
              <w:rPr>
                <w:rFonts w:ascii="Arial" w:hAnsi="Arial" w:cs="Arial"/>
                <w:b/>
                <w:bCs/>
                <w:sz w:val="20"/>
                <w:szCs w:val="20"/>
              </w:rPr>
              <w:t>green-synthesized magnetite</w:t>
            </w:r>
            <w:r w:rsidRPr="00720D79">
              <w:rPr>
                <w:rFonts w:ascii="Arial" w:hAnsi="Arial" w:cs="Arial"/>
                <w:sz w:val="20"/>
                <w:szCs w:val="20"/>
              </w:rPr>
              <w:t>; broad, method-rich context for plant-extract routes and magnetic separability in water remediation.</w:t>
            </w:r>
            <w:r w:rsidRPr="00720D79">
              <w:rPr>
                <w:rFonts w:ascii="Arial" w:hAnsi="Arial" w:cs="Arial"/>
                <w:sz w:val="20"/>
                <w:szCs w:val="20"/>
              </w:rPr>
              <w:br/>
            </w:r>
            <w:r w:rsidRPr="00720D79">
              <w:rPr>
                <w:rFonts w:ascii="Arial" w:hAnsi="Arial" w:cs="Arial"/>
                <w:i/>
                <w:iCs/>
                <w:sz w:val="20"/>
                <w:szCs w:val="20"/>
              </w:rPr>
              <w:t>Where to add:</w:t>
            </w:r>
            <w:r w:rsidRPr="00720D79">
              <w:rPr>
                <w:rFonts w:ascii="Arial" w:hAnsi="Arial" w:cs="Arial"/>
                <w:sz w:val="20"/>
                <w:szCs w:val="20"/>
              </w:rPr>
              <w:t xml:space="preserve"> Introduction paragraph on green synthesis and sustainable water treatment; also cite in Methods as a precedent for plant-mediated nanoparticle synthesis and pollutant removal mechanisms. </w:t>
            </w:r>
            <w:r w:rsidRPr="00720D79">
              <w:rPr>
                <w:rFonts w:ascii="Arial" w:hAnsi="Arial" w:cs="Arial"/>
                <w:sz w:val="20"/>
                <w:szCs w:val="20"/>
              </w:rPr>
              <w:br/>
            </w:r>
            <w:r w:rsidRPr="00720D79">
              <w:rPr>
                <w:rFonts w:ascii="Arial" w:hAnsi="Arial" w:cs="Arial"/>
                <w:b/>
                <w:bCs/>
                <w:sz w:val="20"/>
                <w:szCs w:val="20"/>
              </w:rPr>
              <w:t>B) Nanoscale Advances (2024, DOI: https://doi.org/10.1039/D3NA00923H).</w:t>
            </w:r>
            <w:r w:rsidRPr="00720D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0D79">
              <w:rPr>
                <w:rFonts w:ascii="Arial" w:hAnsi="Arial" w:cs="Arial"/>
                <w:sz w:val="20"/>
                <w:szCs w:val="20"/>
              </w:rPr>
              <w:br/>
            </w:r>
            <w:r w:rsidRPr="00720D79">
              <w:rPr>
                <w:rFonts w:ascii="Arial" w:hAnsi="Arial" w:cs="Arial"/>
                <w:i/>
                <w:iCs/>
                <w:sz w:val="20"/>
                <w:szCs w:val="20"/>
              </w:rPr>
              <w:t>Where to add:</w:t>
            </w:r>
            <w:r w:rsidRPr="00720D79">
              <w:rPr>
                <w:rFonts w:ascii="Arial" w:hAnsi="Arial" w:cs="Arial"/>
                <w:sz w:val="20"/>
                <w:szCs w:val="20"/>
              </w:rPr>
              <w:t xml:space="preserve"> Brief note in Introduction (“earlier reports, including a later study, have explored…”).</w:t>
            </w:r>
            <w:r w:rsidRPr="00720D79">
              <w:rPr>
                <w:rFonts w:ascii="Arial" w:hAnsi="Arial" w:cs="Arial"/>
                <w:sz w:val="20"/>
                <w:szCs w:val="20"/>
              </w:rPr>
              <w:br/>
            </w:r>
            <w:r w:rsidRPr="00720D79">
              <w:rPr>
                <w:rFonts w:ascii="Arial" w:hAnsi="Arial" w:cs="Arial"/>
                <w:b/>
                <w:bCs/>
                <w:sz w:val="20"/>
                <w:szCs w:val="20"/>
              </w:rPr>
              <w:t>C) SN Applied Sciences (2025, https://doi.org/10.1007/s42452-025-07089-9):</w:t>
            </w:r>
            <w:r w:rsidRPr="00720D79">
              <w:rPr>
                <w:rFonts w:ascii="Arial" w:hAnsi="Arial" w:cs="Arial"/>
                <w:sz w:val="20"/>
                <w:szCs w:val="20"/>
              </w:rPr>
              <w:t xml:space="preserve"> Review on green metal nanoparticles for pesticide/herbicide degradation; useful to situate your work in </w:t>
            </w:r>
            <w:r w:rsidRPr="00720D79">
              <w:rPr>
                <w:rFonts w:ascii="Arial" w:hAnsi="Arial" w:cs="Arial"/>
                <w:b/>
                <w:bCs/>
                <w:sz w:val="20"/>
                <w:szCs w:val="20"/>
              </w:rPr>
              <w:t>green nanotechnology for environmental remediation</w:t>
            </w:r>
            <w:r w:rsidRPr="00720D79">
              <w:rPr>
                <w:rFonts w:ascii="Arial" w:hAnsi="Arial" w:cs="Arial"/>
                <w:sz w:val="20"/>
                <w:szCs w:val="20"/>
              </w:rPr>
              <w:t xml:space="preserve"> and to justify the plant-extract approach.</w:t>
            </w:r>
            <w:r w:rsidRPr="00720D79">
              <w:rPr>
                <w:rFonts w:ascii="Arial" w:hAnsi="Arial" w:cs="Arial"/>
                <w:sz w:val="20"/>
                <w:szCs w:val="20"/>
              </w:rPr>
              <w:br/>
            </w:r>
            <w:r w:rsidRPr="00720D79">
              <w:rPr>
                <w:rFonts w:ascii="Arial" w:hAnsi="Arial" w:cs="Arial"/>
                <w:i/>
                <w:iCs/>
                <w:sz w:val="20"/>
                <w:szCs w:val="20"/>
              </w:rPr>
              <w:t>Where to add:</w:t>
            </w:r>
            <w:r w:rsidRPr="00720D79">
              <w:rPr>
                <w:rFonts w:ascii="Arial" w:hAnsi="Arial" w:cs="Arial"/>
                <w:sz w:val="20"/>
                <w:szCs w:val="20"/>
              </w:rPr>
              <w:t xml:space="preserve"> End of Introduction (context &amp; need) and start of Discussion (linking green synthesis features to performance). </w:t>
            </w:r>
            <w:r w:rsidRPr="00720D79">
              <w:rPr>
                <w:rFonts w:ascii="Arial" w:hAnsi="Arial" w:cs="Arial"/>
                <w:sz w:val="20"/>
                <w:szCs w:val="20"/>
              </w:rPr>
              <w:br/>
            </w:r>
            <w:r w:rsidRPr="00720D79">
              <w:rPr>
                <w:rFonts w:ascii="Arial" w:hAnsi="Arial" w:cs="Arial"/>
                <w:b/>
                <w:bCs/>
                <w:sz w:val="20"/>
                <w:szCs w:val="20"/>
              </w:rPr>
              <w:t>D) Elsevier (2023–2024):</w:t>
            </w:r>
            <w:r w:rsidRPr="00720D79">
              <w:rPr>
                <w:rFonts w:ascii="Arial" w:hAnsi="Arial" w:cs="Arial"/>
                <w:sz w:val="20"/>
                <w:szCs w:val="20"/>
              </w:rPr>
              <w:br/>
              <w:t>• https://doi.org/10.2139/ssrn.4582129</w:t>
            </w:r>
            <w:r w:rsidRPr="00720D79">
              <w:rPr>
                <w:rFonts w:ascii="Arial" w:hAnsi="Arial" w:cs="Arial"/>
                <w:sz w:val="20"/>
                <w:szCs w:val="20"/>
              </w:rPr>
              <w:br/>
              <w:t>• https://doi.org/10.2139/ssrn.4581076</w:t>
            </w:r>
            <w:r w:rsidRPr="00720D79">
              <w:rPr>
                <w:rFonts w:ascii="Arial" w:hAnsi="Arial" w:cs="Arial"/>
                <w:sz w:val="20"/>
                <w:szCs w:val="20"/>
              </w:rPr>
              <w:br/>
              <w:t>• https://doi.org/10.2139/ssrn.4550857</w:t>
            </w:r>
            <w:r w:rsidRPr="00720D79">
              <w:rPr>
                <w:rFonts w:ascii="Arial" w:hAnsi="Arial" w:cs="Arial"/>
                <w:sz w:val="20"/>
                <w:szCs w:val="20"/>
              </w:rPr>
              <w:br/>
            </w:r>
            <w:r w:rsidRPr="00720D79">
              <w:rPr>
                <w:rFonts w:ascii="Arial" w:hAnsi="Arial" w:cs="Arial"/>
                <w:b/>
                <w:bCs/>
                <w:sz w:val="20"/>
                <w:szCs w:val="20"/>
              </w:rPr>
              <w:t>E) MEJAST (2023, https://scholar.google.com/scholar?oi=bibs&amp;hl=en&amp;cluster=6302504609301313932)</w:t>
            </w:r>
            <w:r w:rsidRPr="00720D79">
              <w:rPr>
                <w:rFonts w:ascii="Arial" w:hAnsi="Arial" w:cs="Arial"/>
                <w:sz w:val="20"/>
                <w:szCs w:val="20"/>
              </w:rPr>
              <w:br/>
            </w:r>
            <w:r w:rsidRPr="00720D79">
              <w:rPr>
                <w:rFonts w:ascii="Arial" w:hAnsi="Arial" w:cs="Arial"/>
                <w:b/>
                <w:bCs/>
                <w:sz w:val="20"/>
                <w:szCs w:val="20"/>
              </w:rPr>
              <w:t>F) IJSEE (https://scholar.google.com/citations?view_op=view_citation&amp;hl=en&amp;user=J26HqZIAAAAJ&amp;citation_for_view=J26HqZIAAAAJ:j3f4tGmQtD8C)</w:t>
            </w:r>
            <w:r w:rsidRPr="00720D79">
              <w:rPr>
                <w:rFonts w:ascii="Arial" w:hAnsi="Arial" w:cs="Arial"/>
                <w:sz w:val="20"/>
                <w:szCs w:val="20"/>
              </w:rPr>
              <w:br/>
            </w:r>
            <w:r w:rsidRPr="00720D79">
              <w:rPr>
                <w:rFonts w:ascii="Arial" w:hAnsi="Arial" w:cs="Arial"/>
                <w:b/>
                <w:bCs/>
                <w:sz w:val="20"/>
                <w:szCs w:val="20"/>
              </w:rPr>
              <w:t>G. https://scholar.google.com/scholar?oi=bibs&amp;hl=en&amp;cluster=12453319626228835758</w:t>
            </w:r>
            <w:r w:rsidRPr="00720D79">
              <w:rPr>
                <w:rFonts w:ascii="Arial" w:hAnsi="Arial" w:cs="Arial"/>
                <w:sz w:val="20"/>
                <w:szCs w:val="20"/>
              </w:rPr>
              <w:br/>
            </w:r>
            <w:r w:rsidRPr="00720D79">
              <w:rPr>
                <w:rFonts w:ascii="Arial" w:hAnsi="Arial" w:cs="Arial"/>
                <w:b/>
                <w:bCs/>
                <w:sz w:val="20"/>
                <w:szCs w:val="20"/>
              </w:rPr>
              <w:t>H) https://scholar.google.com/scholar?oi=bibs&amp;hl=en&amp;cites=17155785397872356151&amp;as_sdt=5</w:t>
            </w:r>
          </w:p>
        </w:tc>
        <w:tc>
          <w:tcPr>
            <w:tcW w:w="1523" w:type="pct"/>
          </w:tcPr>
          <w:p w14:paraId="34B3F3CC" w14:textId="77777777" w:rsidR="00720D79" w:rsidRPr="00720D79" w:rsidRDefault="00720D79" w:rsidP="00720D7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0D79" w:rsidRPr="00720D79" w14:paraId="22E1EE90" w14:textId="77777777" w:rsidTr="00720D79">
        <w:trPr>
          <w:trHeight w:val="386"/>
        </w:trPr>
        <w:tc>
          <w:tcPr>
            <w:tcW w:w="1265" w:type="pct"/>
            <w:noWrap/>
          </w:tcPr>
          <w:p w14:paraId="72705E21" w14:textId="77777777" w:rsidR="00720D79" w:rsidRPr="00720D79" w:rsidRDefault="00720D79" w:rsidP="00720D79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20D7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5BD81B30" w14:textId="77777777" w:rsidR="00720D79" w:rsidRPr="00720D79" w:rsidRDefault="00720D79" w:rsidP="00720D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C97DC61" w14:textId="77777777" w:rsidR="00720D79" w:rsidRPr="00720D79" w:rsidRDefault="00720D79" w:rsidP="00720D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0D79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Yes</w:t>
            </w:r>
          </w:p>
        </w:tc>
        <w:tc>
          <w:tcPr>
            <w:tcW w:w="1523" w:type="pct"/>
          </w:tcPr>
          <w:p w14:paraId="38EE23D8" w14:textId="77777777" w:rsidR="00720D79" w:rsidRPr="00720D79" w:rsidRDefault="00720D79" w:rsidP="00720D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0D79" w:rsidRPr="00720D79" w14:paraId="76F7E813" w14:textId="77777777" w:rsidTr="00720D79">
        <w:trPr>
          <w:trHeight w:val="1178"/>
        </w:trPr>
        <w:tc>
          <w:tcPr>
            <w:tcW w:w="1265" w:type="pct"/>
            <w:noWrap/>
          </w:tcPr>
          <w:p w14:paraId="5089BCAA" w14:textId="77777777" w:rsidR="00720D79" w:rsidRPr="00720D79" w:rsidRDefault="00720D79" w:rsidP="00720D7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20D7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20D7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20D7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4F17A1FE" w14:textId="77777777" w:rsidR="00720D79" w:rsidRPr="00720D79" w:rsidRDefault="00720D79" w:rsidP="00720D7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8AE7E1D" w14:textId="77777777" w:rsidR="00720D79" w:rsidRPr="00720D79" w:rsidRDefault="00720D79" w:rsidP="00720D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9290D81" w14:textId="77777777" w:rsidR="00720D79" w:rsidRPr="00720D79" w:rsidRDefault="00720D79" w:rsidP="00720D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31EE222" w14:textId="77777777" w:rsidR="00037D52" w:rsidRPr="00720D79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47E458" w14:textId="77777777" w:rsidR="004008EE" w:rsidRPr="00720D79" w:rsidRDefault="004008EE" w:rsidP="004008EE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pPr w:leftFromText="180" w:rightFromText="180" w:vertAnchor="text" w:horzAnchor="margin" w:tblpY="6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665D7C" w:rsidRPr="00720D79" w14:paraId="15D98A5D" w14:textId="77777777" w:rsidTr="00665D7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45DC1" w14:textId="77777777" w:rsidR="00665D7C" w:rsidRPr="00720D79" w:rsidRDefault="00665D7C" w:rsidP="00665D7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r w:rsidRPr="00720D7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20D7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30D71F4" w14:textId="77777777" w:rsidR="00665D7C" w:rsidRPr="00720D79" w:rsidRDefault="00665D7C" w:rsidP="00665D7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65D7C" w:rsidRPr="00720D79" w14:paraId="00B1C24E" w14:textId="77777777" w:rsidTr="00665D7C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DAC4" w14:textId="77777777" w:rsidR="00665D7C" w:rsidRPr="00720D79" w:rsidRDefault="00665D7C" w:rsidP="00665D7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E67E6" w14:textId="77777777" w:rsidR="00665D7C" w:rsidRPr="00720D79" w:rsidRDefault="00665D7C" w:rsidP="00665D7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20D7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26449C1A" w14:textId="77777777" w:rsidR="00665D7C" w:rsidRPr="00720D79" w:rsidRDefault="00665D7C" w:rsidP="00665D7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20D7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20D7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125581B" w14:textId="77777777" w:rsidR="00665D7C" w:rsidRPr="00720D79" w:rsidRDefault="00665D7C" w:rsidP="00665D7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65D7C" w:rsidRPr="00720D79" w14:paraId="224B924E" w14:textId="77777777" w:rsidTr="00665D7C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7CA2E" w14:textId="77777777" w:rsidR="00665D7C" w:rsidRPr="00720D79" w:rsidRDefault="00665D7C" w:rsidP="00665D7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20D7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494281F" w14:textId="77777777" w:rsidR="00665D7C" w:rsidRPr="00720D79" w:rsidRDefault="00665D7C" w:rsidP="00665D7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3F14D" w14:textId="77777777" w:rsidR="00665D7C" w:rsidRPr="00720D79" w:rsidRDefault="00665D7C" w:rsidP="00665D7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20D7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20D7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20D7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7DCC7C0" w14:textId="77777777" w:rsidR="00665D7C" w:rsidRPr="00720D79" w:rsidRDefault="00665D7C" w:rsidP="00665D7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1BE7F41C" w14:textId="77777777" w:rsidR="00665D7C" w:rsidRPr="00720D79" w:rsidRDefault="00665D7C" w:rsidP="00665D7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C8C841B" w14:textId="77777777" w:rsidR="00665D7C" w:rsidRPr="00720D79" w:rsidRDefault="00665D7C" w:rsidP="00665D7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5B4C08C" w14:textId="77777777" w:rsidR="00665D7C" w:rsidRPr="00720D79" w:rsidRDefault="00665D7C" w:rsidP="00665D7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060FE24F" w14:textId="77777777" w:rsidR="004008EE" w:rsidRPr="00720D79" w:rsidRDefault="004008EE" w:rsidP="004008EE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5C6F2F6D" w14:textId="77777777" w:rsidR="00720D79" w:rsidRPr="00720D79" w:rsidRDefault="00720D79" w:rsidP="00720D7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20D79">
        <w:rPr>
          <w:rFonts w:ascii="Arial" w:hAnsi="Arial" w:cs="Arial"/>
          <w:b/>
          <w:u w:val="single"/>
        </w:rPr>
        <w:t>Reviewer details:</w:t>
      </w:r>
    </w:p>
    <w:p w14:paraId="2A69981D" w14:textId="307B4C41" w:rsidR="004008EE" w:rsidRPr="00720D79" w:rsidRDefault="004008EE" w:rsidP="004008EE">
      <w:pPr>
        <w:rPr>
          <w:rFonts w:ascii="Arial" w:hAnsi="Arial" w:cs="Arial"/>
          <w:sz w:val="20"/>
          <w:szCs w:val="20"/>
        </w:rPr>
      </w:pPr>
    </w:p>
    <w:p w14:paraId="0529236C" w14:textId="54A6EB0C" w:rsidR="00720D79" w:rsidRPr="00720D79" w:rsidRDefault="00720D79" w:rsidP="004008EE">
      <w:pPr>
        <w:rPr>
          <w:rFonts w:ascii="Arial" w:hAnsi="Arial" w:cs="Arial"/>
          <w:b/>
          <w:sz w:val="20"/>
          <w:szCs w:val="20"/>
        </w:rPr>
      </w:pPr>
      <w:bookmarkStart w:id="3" w:name="_Hlk209622133"/>
      <w:r w:rsidRPr="00720D79">
        <w:rPr>
          <w:rFonts w:ascii="Arial" w:hAnsi="Arial" w:cs="Arial"/>
          <w:b/>
          <w:sz w:val="20"/>
          <w:szCs w:val="20"/>
          <w:lang w:val="en-GB"/>
        </w:rPr>
        <w:t>Noor Zulfiqar</w:t>
      </w:r>
      <w:r w:rsidRPr="00720D79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720D79">
        <w:rPr>
          <w:rFonts w:ascii="Arial" w:hAnsi="Arial" w:cs="Arial"/>
          <w:b/>
          <w:sz w:val="20"/>
          <w:szCs w:val="20"/>
          <w:lang w:val="en-GB"/>
        </w:rPr>
        <w:t>University of Agriculture Faisalabad</w:t>
      </w:r>
      <w:r w:rsidRPr="00720D79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720D79">
        <w:rPr>
          <w:rFonts w:ascii="Arial" w:hAnsi="Arial" w:cs="Arial"/>
          <w:b/>
          <w:sz w:val="20"/>
          <w:szCs w:val="20"/>
          <w:lang w:val="en-GB"/>
        </w:rPr>
        <w:t>Pakistan</w:t>
      </w:r>
      <w:bookmarkStart w:id="4" w:name="_GoBack"/>
      <w:bookmarkEnd w:id="3"/>
      <w:bookmarkEnd w:id="4"/>
    </w:p>
    <w:sectPr w:rsidR="00720D79" w:rsidRPr="00720D79" w:rsidSect="00284E99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00B08" w14:textId="77777777" w:rsidR="003F35BC" w:rsidRPr="0000007A" w:rsidRDefault="003F35BC" w:rsidP="0099583E">
      <w:r>
        <w:separator/>
      </w:r>
    </w:p>
  </w:endnote>
  <w:endnote w:type="continuationSeparator" w:id="0">
    <w:p w14:paraId="155B10C4" w14:textId="77777777" w:rsidR="003F35BC" w:rsidRPr="0000007A" w:rsidRDefault="003F35B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9700A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3C7FC9" w:rsidRPr="003C7FC9">
      <w:rPr>
        <w:sz w:val="16"/>
      </w:rPr>
      <w:t xml:space="preserve">Version: </w:t>
    </w:r>
    <w:r w:rsidR="009A2D19">
      <w:rPr>
        <w:sz w:val="16"/>
      </w:rPr>
      <w:t>3</w:t>
    </w:r>
    <w:r w:rsidR="003C7FC9" w:rsidRPr="003C7FC9">
      <w:rPr>
        <w:sz w:val="16"/>
      </w:rPr>
      <w:t xml:space="preserve"> (0</w:t>
    </w:r>
    <w:r w:rsidR="009A2D19">
      <w:rPr>
        <w:sz w:val="16"/>
      </w:rPr>
      <w:t>7</w:t>
    </w:r>
    <w:r w:rsidR="003C7FC9" w:rsidRPr="003C7FC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9A805" w14:textId="77777777" w:rsidR="003F35BC" w:rsidRPr="0000007A" w:rsidRDefault="003F35BC" w:rsidP="0099583E">
      <w:r>
        <w:separator/>
      </w:r>
    </w:p>
  </w:footnote>
  <w:footnote w:type="continuationSeparator" w:id="0">
    <w:p w14:paraId="16BDE144" w14:textId="77777777" w:rsidR="003F35BC" w:rsidRPr="0000007A" w:rsidRDefault="003F35B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150A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280C2D5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9A2D19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10D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2A72"/>
    <w:rsid w:val="0025366D"/>
    <w:rsid w:val="00254F80"/>
    <w:rsid w:val="00262634"/>
    <w:rsid w:val="002643B3"/>
    <w:rsid w:val="00275984"/>
    <w:rsid w:val="00280EC9"/>
    <w:rsid w:val="00284E9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1D65"/>
    <w:rsid w:val="00346223"/>
    <w:rsid w:val="003A04E7"/>
    <w:rsid w:val="003A4991"/>
    <w:rsid w:val="003A6E1A"/>
    <w:rsid w:val="003B2172"/>
    <w:rsid w:val="003C7FC9"/>
    <w:rsid w:val="003D2DD5"/>
    <w:rsid w:val="003E746A"/>
    <w:rsid w:val="003F35BC"/>
    <w:rsid w:val="004008EE"/>
    <w:rsid w:val="0042465A"/>
    <w:rsid w:val="00433008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3AFA"/>
    <w:rsid w:val="00492848"/>
    <w:rsid w:val="004B4CAD"/>
    <w:rsid w:val="004B4FDC"/>
    <w:rsid w:val="004C3DF1"/>
    <w:rsid w:val="004D2E36"/>
    <w:rsid w:val="005010F3"/>
    <w:rsid w:val="00503AB6"/>
    <w:rsid w:val="005047C5"/>
    <w:rsid w:val="00510920"/>
    <w:rsid w:val="00521812"/>
    <w:rsid w:val="00523D2C"/>
    <w:rsid w:val="00531C82"/>
    <w:rsid w:val="005339A8"/>
    <w:rsid w:val="00533FC1"/>
    <w:rsid w:val="005354D3"/>
    <w:rsid w:val="0054564B"/>
    <w:rsid w:val="00545A13"/>
    <w:rsid w:val="00546343"/>
    <w:rsid w:val="00557CD3"/>
    <w:rsid w:val="00560D3C"/>
    <w:rsid w:val="00567DE0"/>
    <w:rsid w:val="005735A5"/>
    <w:rsid w:val="005A30BE"/>
    <w:rsid w:val="005A5BE0"/>
    <w:rsid w:val="005B12E0"/>
    <w:rsid w:val="005C25A0"/>
    <w:rsid w:val="005D230D"/>
    <w:rsid w:val="00602F7D"/>
    <w:rsid w:val="00605952"/>
    <w:rsid w:val="00610D0F"/>
    <w:rsid w:val="00620677"/>
    <w:rsid w:val="00624032"/>
    <w:rsid w:val="00645A56"/>
    <w:rsid w:val="006514EA"/>
    <w:rsid w:val="006532DF"/>
    <w:rsid w:val="0065579D"/>
    <w:rsid w:val="00663792"/>
    <w:rsid w:val="00665D7C"/>
    <w:rsid w:val="0067046C"/>
    <w:rsid w:val="00676845"/>
    <w:rsid w:val="00680547"/>
    <w:rsid w:val="0068446F"/>
    <w:rsid w:val="0069428E"/>
    <w:rsid w:val="00696CAD"/>
    <w:rsid w:val="006A5E0B"/>
    <w:rsid w:val="006C3797"/>
    <w:rsid w:val="006E705B"/>
    <w:rsid w:val="006E7D6E"/>
    <w:rsid w:val="006F2610"/>
    <w:rsid w:val="006F6F2F"/>
    <w:rsid w:val="00701186"/>
    <w:rsid w:val="00707BE1"/>
    <w:rsid w:val="00711F35"/>
    <w:rsid w:val="00720D79"/>
    <w:rsid w:val="007238EB"/>
    <w:rsid w:val="0072789A"/>
    <w:rsid w:val="00730831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D6E21"/>
    <w:rsid w:val="008E33CB"/>
    <w:rsid w:val="008F36E4"/>
    <w:rsid w:val="009301D5"/>
    <w:rsid w:val="00933C8B"/>
    <w:rsid w:val="009553EC"/>
    <w:rsid w:val="00966A65"/>
    <w:rsid w:val="0097330E"/>
    <w:rsid w:val="00974330"/>
    <w:rsid w:val="0097498C"/>
    <w:rsid w:val="00982766"/>
    <w:rsid w:val="009852C4"/>
    <w:rsid w:val="00985F26"/>
    <w:rsid w:val="0099583E"/>
    <w:rsid w:val="009A0242"/>
    <w:rsid w:val="009A2D19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4DFB"/>
    <w:rsid w:val="00A31AAC"/>
    <w:rsid w:val="00A32905"/>
    <w:rsid w:val="00A36C95"/>
    <w:rsid w:val="00A37DE3"/>
    <w:rsid w:val="00A519D1"/>
    <w:rsid w:val="00A62292"/>
    <w:rsid w:val="00A6343B"/>
    <w:rsid w:val="00A65C50"/>
    <w:rsid w:val="00A66DD2"/>
    <w:rsid w:val="00A969B0"/>
    <w:rsid w:val="00AA41B3"/>
    <w:rsid w:val="00AA6670"/>
    <w:rsid w:val="00AB1ED6"/>
    <w:rsid w:val="00AB397D"/>
    <w:rsid w:val="00AB638A"/>
    <w:rsid w:val="00AB6E43"/>
    <w:rsid w:val="00AC1349"/>
    <w:rsid w:val="00AD6C51"/>
    <w:rsid w:val="00AE077D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1FE8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145E4"/>
    <w:rsid w:val="00C22886"/>
    <w:rsid w:val="00C25C8F"/>
    <w:rsid w:val="00C263C6"/>
    <w:rsid w:val="00C3322F"/>
    <w:rsid w:val="00C635B6"/>
    <w:rsid w:val="00C70DFC"/>
    <w:rsid w:val="00C82466"/>
    <w:rsid w:val="00C8347C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34DDC"/>
    <w:rsid w:val="00D40416"/>
    <w:rsid w:val="00D45CF7"/>
    <w:rsid w:val="00D4782A"/>
    <w:rsid w:val="00D567D5"/>
    <w:rsid w:val="00D65C37"/>
    <w:rsid w:val="00D7603E"/>
    <w:rsid w:val="00D8579C"/>
    <w:rsid w:val="00D90124"/>
    <w:rsid w:val="00D9392F"/>
    <w:rsid w:val="00DA040A"/>
    <w:rsid w:val="00DA41F5"/>
    <w:rsid w:val="00DB5B54"/>
    <w:rsid w:val="00DB7E1B"/>
    <w:rsid w:val="00DC1D81"/>
    <w:rsid w:val="00DD6161"/>
    <w:rsid w:val="00E125FB"/>
    <w:rsid w:val="00E3004F"/>
    <w:rsid w:val="00E451EA"/>
    <w:rsid w:val="00E53E52"/>
    <w:rsid w:val="00E57F4B"/>
    <w:rsid w:val="00E63889"/>
    <w:rsid w:val="00E65EB7"/>
    <w:rsid w:val="00E71C8D"/>
    <w:rsid w:val="00E72360"/>
    <w:rsid w:val="00E93C9F"/>
    <w:rsid w:val="00E972A7"/>
    <w:rsid w:val="00EA2839"/>
    <w:rsid w:val="00EB3E91"/>
    <w:rsid w:val="00EC43C4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14C1"/>
    <w:rsid w:val="00F4700F"/>
    <w:rsid w:val="00F51F7F"/>
    <w:rsid w:val="00F573EA"/>
    <w:rsid w:val="00F57E9D"/>
    <w:rsid w:val="00F70C46"/>
    <w:rsid w:val="00FA0BA1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C68B0"/>
  <w15:chartTrackingRefBased/>
  <w15:docId w15:val="{BE839E0D-2DB3-A34F-9565-F32F9FC9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AE077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20D7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mrji.com/index.php/MRJ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43BA3-5EFA-440C-81D4-715F54E2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8192058</vt:i4>
      </vt:variant>
      <vt:variant>
        <vt:i4>0</vt:i4>
      </vt:variant>
      <vt:variant>
        <vt:i4>0</vt:i4>
      </vt:variant>
      <vt:variant>
        <vt:i4>5</vt:i4>
      </vt:variant>
      <vt:variant>
        <vt:lpwstr>https://journalmrji.com/index.php/MRJI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17</cp:revision>
  <dcterms:created xsi:type="dcterms:W3CDTF">2025-09-22T15:33:00Z</dcterms:created>
  <dcterms:modified xsi:type="dcterms:W3CDTF">2025-09-24T10:32:00Z</dcterms:modified>
</cp:coreProperties>
</file>