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B463" w14:textId="77777777" w:rsidR="00C27153" w:rsidRPr="00AF4667" w:rsidRDefault="00C27153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C27153" w:rsidRPr="00AF4667" w14:paraId="212913AF" w14:textId="77777777">
        <w:trPr>
          <w:trHeight w:val="287"/>
        </w:trPr>
        <w:tc>
          <w:tcPr>
            <w:tcW w:w="5166" w:type="dxa"/>
          </w:tcPr>
          <w:p w14:paraId="00251681" w14:textId="77777777" w:rsidR="00C27153" w:rsidRPr="00AF4667" w:rsidRDefault="0061567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F4667">
              <w:rPr>
                <w:rFonts w:ascii="Arial" w:hAnsi="Arial" w:cs="Arial"/>
                <w:sz w:val="20"/>
                <w:szCs w:val="20"/>
              </w:rPr>
              <w:t>Journal</w:t>
            </w:r>
            <w:r w:rsidRPr="00AF466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14:paraId="29DD12DB" w14:textId="77777777" w:rsidR="00C27153" w:rsidRPr="00AF4667" w:rsidRDefault="00615678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AF466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AF4667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Pr="00AF466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AF4667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AF466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Experimental</w:t>
              </w:r>
              <w:r w:rsidRPr="00AF4667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AF466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Agriculture</w:t>
              </w:r>
              <w:r w:rsidRPr="00AF4667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AF466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C27153" w:rsidRPr="00AF4667" w14:paraId="616F665A" w14:textId="77777777">
        <w:trPr>
          <w:trHeight w:val="292"/>
        </w:trPr>
        <w:tc>
          <w:tcPr>
            <w:tcW w:w="5166" w:type="dxa"/>
          </w:tcPr>
          <w:p w14:paraId="3FE4E44F" w14:textId="77777777" w:rsidR="00C27153" w:rsidRPr="00AF4667" w:rsidRDefault="00615678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F4667">
              <w:rPr>
                <w:rFonts w:ascii="Arial" w:hAnsi="Arial" w:cs="Arial"/>
                <w:sz w:val="20"/>
                <w:szCs w:val="20"/>
              </w:rPr>
              <w:t>Manuscript</w:t>
            </w:r>
            <w:r w:rsidRPr="00AF466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14:paraId="4B178C55" w14:textId="77777777" w:rsidR="00C27153" w:rsidRPr="00AF4667" w:rsidRDefault="00615678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Ms_JEAI_143420</w:t>
            </w:r>
          </w:p>
        </w:tc>
      </w:tr>
      <w:tr w:rsidR="00C27153" w:rsidRPr="00AF4667" w14:paraId="5C7287BC" w14:textId="77777777">
        <w:trPr>
          <w:trHeight w:val="647"/>
        </w:trPr>
        <w:tc>
          <w:tcPr>
            <w:tcW w:w="5166" w:type="dxa"/>
          </w:tcPr>
          <w:p w14:paraId="09B683DC" w14:textId="77777777" w:rsidR="00C27153" w:rsidRPr="00AF4667" w:rsidRDefault="0061567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F4667">
              <w:rPr>
                <w:rFonts w:ascii="Arial" w:hAnsi="Arial" w:cs="Arial"/>
                <w:sz w:val="20"/>
                <w:szCs w:val="20"/>
              </w:rPr>
              <w:t>Title</w:t>
            </w:r>
            <w:r w:rsidRPr="00AF46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sz w:val="20"/>
                <w:szCs w:val="20"/>
              </w:rPr>
              <w:t>of</w:t>
            </w:r>
            <w:r w:rsidRPr="00AF466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sz w:val="20"/>
                <w:szCs w:val="20"/>
              </w:rPr>
              <w:t>the</w:t>
            </w:r>
            <w:r w:rsidRPr="00AF466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14:paraId="39ED3762" w14:textId="77777777" w:rsidR="00C27153" w:rsidRPr="00AF4667" w:rsidRDefault="00615678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z w:val="20"/>
                <w:szCs w:val="20"/>
              </w:rPr>
              <w:t>Screening</w:t>
            </w:r>
            <w:r w:rsidRPr="00AF466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F4667">
              <w:rPr>
                <w:rFonts w:ascii="Arial" w:hAnsi="Arial" w:cs="Arial"/>
                <w:b/>
                <w:sz w:val="20"/>
                <w:szCs w:val="20"/>
              </w:rPr>
              <w:t>Mungbean</w:t>
            </w:r>
            <w:proofErr w:type="spellEnd"/>
            <w:r w:rsidRPr="00AF46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[Vigna</w:t>
            </w:r>
            <w:r w:rsidRPr="00AF46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radiata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(L.)</w:t>
            </w:r>
            <w:r w:rsidRPr="00AF46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Wilczek]</w:t>
            </w:r>
            <w:r w:rsidRPr="00AF466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genotypes</w:t>
            </w:r>
            <w:r w:rsidRPr="00AF466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against</w:t>
            </w:r>
            <w:r w:rsidRPr="00AF46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F4667">
              <w:rPr>
                <w:rFonts w:ascii="Arial" w:hAnsi="Arial" w:cs="Arial"/>
                <w:b/>
                <w:sz w:val="20"/>
                <w:szCs w:val="20"/>
              </w:rPr>
              <w:t>Cercospora</w:t>
            </w:r>
            <w:proofErr w:type="spellEnd"/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leaf</w:t>
            </w:r>
            <w:r w:rsidRPr="00AF46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spot</w:t>
            </w:r>
            <w:r w:rsidRPr="00AF46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disease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Incited</w:t>
            </w:r>
            <w:r w:rsidRPr="00AF466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F4667">
              <w:rPr>
                <w:rFonts w:ascii="Arial" w:hAnsi="Arial" w:cs="Arial"/>
                <w:b/>
                <w:sz w:val="20"/>
                <w:szCs w:val="20"/>
              </w:rPr>
              <w:t>Cercospora</w:t>
            </w:r>
            <w:proofErr w:type="spellEnd"/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>canescens</w:t>
            </w:r>
            <w:proofErr w:type="spellEnd"/>
          </w:p>
        </w:tc>
      </w:tr>
      <w:tr w:rsidR="00C27153" w:rsidRPr="00AF4667" w14:paraId="2222E2BB" w14:textId="77777777">
        <w:trPr>
          <w:trHeight w:val="335"/>
        </w:trPr>
        <w:tc>
          <w:tcPr>
            <w:tcW w:w="5166" w:type="dxa"/>
          </w:tcPr>
          <w:p w14:paraId="30CE2F09" w14:textId="77777777" w:rsidR="00C27153" w:rsidRPr="00AF4667" w:rsidRDefault="0061567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F4667">
              <w:rPr>
                <w:rFonts w:ascii="Arial" w:hAnsi="Arial" w:cs="Arial"/>
                <w:sz w:val="20"/>
                <w:szCs w:val="20"/>
              </w:rPr>
              <w:t>Type</w:t>
            </w:r>
            <w:r w:rsidRPr="00AF46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sz w:val="20"/>
                <w:szCs w:val="20"/>
              </w:rPr>
              <w:t>of the</w:t>
            </w:r>
            <w:r w:rsidRPr="00AF46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14:paraId="70EF29C8" w14:textId="77777777" w:rsidR="00C27153" w:rsidRPr="00AF4667" w:rsidRDefault="00615678">
            <w:pPr>
              <w:pStyle w:val="TableParagraph"/>
              <w:spacing w:before="47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F466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34050D81" w14:textId="77777777" w:rsidR="00C27153" w:rsidRPr="00AF4667" w:rsidRDefault="00C27153">
      <w:pPr>
        <w:rPr>
          <w:rFonts w:ascii="Arial" w:hAnsi="Arial" w:cs="Arial"/>
          <w:sz w:val="20"/>
          <w:szCs w:val="20"/>
        </w:rPr>
        <w:sectPr w:rsidR="00C27153" w:rsidRPr="00AF4667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1" w:footer="695" w:gutter="0"/>
          <w:pgNumType w:start="1"/>
          <w:cols w:space="720"/>
        </w:sectPr>
      </w:pPr>
    </w:p>
    <w:p w14:paraId="40E3CE14" w14:textId="77777777" w:rsidR="00C27153" w:rsidRPr="00AF4667" w:rsidRDefault="00C27153">
      <w:pPr>
        <w:pStyle w:val="BodyText"/>
        <w:spacing w:before="8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C27153" w:rsidRPr="00AF4667" w14:paraId="1C0FE699" w14:textId="77777777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14:paraId="7E65A24A" w14:textId="77777777" w:rsidR="00C27153" w:rsidRPr="00AF4667" w:rsidRDefault="00615678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F4667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AF46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F466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27153" w:rsidRPr="00AF4667" w14:paraId="6ED28ED6" w14:textId="77777777">
        <w:trPr>
          <w:trHeight w:val="969"/>
        </w:trPr>
        <w:tc>
          <w:tcPr>
            <w:tcW w:w="5353" w:type="dxa"/>
          </w:tcPr>
          <w:p w14:paraId="290E3CD9" w14:textId="77777777" w:rsidR="00C27153" w:rsidRPr="00AF4667" w:rsidRDefault="00C27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14:paraId="22410C54" w14:textId="77777777" w:rsidR="00C27153" w:rsidRPr="00AF4667" w:rsidRDefault="0061567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F466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482AE89" w14:textId="77777777" w:rsidR="00C27153" w:rsidRPr="00AF4667" w:rsidRDefault="00615678">
            <w:pPr>
              <w:pStyle w:val="TableParagraph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F466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46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AF466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F46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F466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AF46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AF466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AF46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F466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AF46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F466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F46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AF466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F46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F466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F46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F466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F46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F466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14:paraId="146E8435" w14:textId="77777777" w:rsidR="00C27153" w:rsidRPr="00AF4667" w:rsidRDefault="00615678">
            <w:pPr>
              <w:pStyle w:val="TableParagraph"/>
              <w:spacing w:line="261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F46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sz w:val="20"/>
                <w:szCs w:val="20"/>
              </w:rPr>
              <w:t>(It</w:t>
            </w:r>
            <w:r w:rsidRPr="00AF46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sz w:val="20"/>
                <w:szCs w:val="20"/>
              </w:rPr>
              <w:t>is</w:t>
            </w:r>
            <w:r w:rsidRPr="00AF466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sz w:val="20"/>
                <w:szCs w:val="20"/>
              </w:rPr>
              <w:t>mandatory</w:t>
            </w:r>
            <w:r w:rsidRPr="00AF466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sz w:val="20"/>
                <w:szCs w:val="20"/>
              </w:rPr>
              <w:t>that</w:t>
            </w:r>
            <w:r w:rsidRPr="00AF46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sz w:val="20"/>
                <w:szCs w:val="20"/>
              </w:rPr>
              <w:t>authors</w:t>
            </w:r>
            <w:r w:rsidRPr="00AF466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sz w:val="20"/>
                <w:szCs w:val="20"/>
              </w:rPr>
              <w:t>should</w:t>
            </w:r>
            <w:r w:rsidRPr="00AF46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sz w:val="20"/>
                <w:szCs w:val="20"/>
              </w:rPr>
              <w:t>write</w:t>
            </w:r>
            <w:r w:rsidRPr="00AF46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27153" w:rsidRPr="00AF4667" w14:paraId="1A74CEF5" w14:textId="77777777">
        <w:trPr>
          <w:trHeight w:val="1608"/>
        </w:trPr>
        <w:tc>
          <w:tcPr>
            <w:tcW w:w="5353" w:type="dxa"/>
          </w:tcPr>
          <w:p w14:paraId="1EBEA0AE" w14:textId="77777777" w:rsidR="00C27153" w:rsidRPr="00AF4667" w:rsidRDefault="00615678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F46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F46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F46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F46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F46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14:paraId="1226ED49" w14:textId="77777777" w:rsidR="00C27153" w:rsidRPr="00AF4667" w:rsidRDefault="00615678">
            <w:pPr>
              <w:pStyle w:val="TableParagraph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z w:val="20"/>
                <w:szCs w:val="20"/>
              </w:rPr>
              <w:t xml:space="preserve">In India, the most common pulse used is mung bean or green gram. In this manuscript 60 </w:t>
            </w:r>
            <w:proofErr w:type="spellStart"/>
            <w:r w:rsidRPr="00AF4667">
              <w:rPr>
                <w:rFonts w:ascii="Arial" w:hAnsi="Arial" w:cs="Arial"/>
                <w:b/>
                <w:sz w:val="20"/>
                <w:szCs w:val="20"/>
              </w:rPr>
              <w:t>mungbean</w:t>
            </w:r>
            <w:proofErr w:type="spellEnd"/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genotypes were evaluated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under field conditions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during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AF4667">
              <w:rPr>
                <w:rFonts w:ascii="Arial" w:hAnsi="Arial" w:cs="Arial"/>
                <w:b/>
                <w:i/>
                <w:sz w:val="20"/>
                <w:szCs w:val="20"/>
              </w:rPr>
              <w:t>Kharif</w:t>
            </w:r>
            <w:r w:rsidRPr="00AF4667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seasons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466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2023 and 2024. Disease intensity was recorded using a standard rating scale, and genotypes were classified as resistant, moderately resistant, susceptible, or highly susceptible, Cercosporin leaf</w:t>
            </w:r>
            <w:r w:rsidRPr="00AF466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spot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disease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commonly</w:t>
            </w:r>
            <w:r w:rsidRPr="00AF466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observed in</w:t>
            </w:r>
            <w:r w:rsidRPr="00AF466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green</w:t>
            </w:r>
            <w:r w:rsidRPr="00AF46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gram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crop</w:t>
            </w:r>
            <w:r w:rsidRPr="00AF46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causes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great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loss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 xml:space="preserve">of yield to the community hence implementing a crop improvement </w:t>
            </w:r>
            <w:proofErr w:type="spellStart"/>
            <w:r w:rsidRPr="00AF4667">
              <w:rPr>
                <w:rFonts w:ascii="Arial" w:hAnsi="Arial" w:cs="Arial"/>
                <w:b/>
                <w:sz w:val="20"/>
                <w:szCs w:val="20"/>
              </w:rPr>
              <w:t>programme</w:t>
            </w:r>
            <w:proofErr w:type="spellEnd"/>
            <w:r w:rsidRPr="00AF4667">
              <w:rPr>
                <w:rFonts w:ascii="Arial" w:hAnsi="Arial" w:cs="Arial"/>
                <w:b/>
                <w:sz w:val="20"/>
                <w:szCs w:val="20"/>
              </w:rPr>
              <w:t xml:space="preserve"> aimed at introducing CLS</w:t>
            </w:r>
          </w:p>
          <w:p w14:paraId="7A69B43A" w14:textId="77777777" w:rsidR="00C27153" w:rsidRPr="00AF4667" w:rsidRDefault="00615678">
            <w:pPr>
              <w:pStyle w:val="TableParagraph"/>
              <w:spacing w:line="21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z w:val="20"/>
                <w:szCs w:val="20"/>
              </w:rPr>
              <w:t>resistant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genes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F46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Vigna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radiata</w:t>
            </w:r>
            <w:r w:rsidRPr="00AF466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cultivation</w:t>
            </w:r>
            <w:r w:rsidRPr="00AF46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AF46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increases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>yeild</w:t>
            </w:r>
            <w:proofErr w:type="spellEnd"/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>.</w:t>
            </w:r>
          </w:p>
        </w:tc>
        <w:tc>
          <w:tcPr>
            <w:tcW w:w="6443" w:type="dxa"/>
          </w:tcPr>
          <w:p w14:paraId="44340371" w14:textId="77777777" w:rsidR="00C27153" w:rsidRPr="00AF4667" w:rsidRDefault="00C27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53" w:rsidRPr="00AF4667" w14:paraId="104B627A" w14:textId="77777777">
        <w:trPr>
          <w:trHeight w:val="1262"/>
        </w:trPr>
        <w:tc>
          <w:tcPr>
            <w:tcW w:w="5353" w:type="dxa"/>
          </w:tcPr>
          <w:p w14:paraId="0E345CBB" w14:textId="77777777" w:rsidR="00C27153" w:rsidRPr="00AF4667" w:rsidRDefault="00615678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F46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F466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466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46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09D62F9A" w14:textId="77777777" w:rsidR="00C27153" w:rsidRPr="00AF4667" w:rsidRDefault="00615678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F46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14:paraId="78ECED3A" w14:textId="77777777" w:rsidR="00C27153" w:rsidRPr="00AF4667" w:rsidRDefault="00615678">
            <w:pPr>
              <w:pStyle w:val="TableParagraph"/>
              <w:spacing w:line="225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F466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  <w:p w14:paraId="3455B272" w14:textId="77777777" w:rsidR="00C27153" w:rsidRPr="00AF4667" w:rsidRDefault="00615678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z w:val="20"/>
                <w:szCs w:val="20"/>
              </w:rPr>
              <w:t>“An observational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to evaluate</w:t>
            </w:r>
            <w:r w:rsidRPr="00AF466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AF46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proofErr w:type="spellStart"/>
            <w:r w:rsidRPr="00AF4667">
              <w:rPr>
                <w:rFonts w:ascii="Arial" w:hAnsi="Arial" w:cs="Arial"/>
                <w:b/>
                <w:sz w:val="20"/>
                <w:szCs w:val="20"/>
              </w:rPr>
              <w:t>Cercospora</w:t>
            </w:r>
            <w:proofErr w:type="spellEnd"/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leaf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spot</w:t>
            </w:r>
            <w:r w:rsidRPr="00AF46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disease</w:t>
            </w:r>
            <w:r w:rsidRPr="00AF466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Incited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 xml:space="preserve">by </w:t>
            </w:r>
            <w:proofErr w:type="spellStart"/>
            <w:r w:rsidRPr="00AF4667">
              <w:rPr>
                <w:rFonts w:ascii="Arial" w:hAnsi="Arial" w:cs="Arial"/>
                <w:b/>
                <w:sz w:val="20"/>
                <w:szCs w:val="20"/>
              </w:rPr>
              <w:t>Cercospora</w:t>
            </w:r>
            <w:proofErr w:type="spellEnd"/>
            <w:r w:rsidRPr="00AF46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4667">
              <w:rPr>
                <w:rFonts w:ascii="Arial" w:hAnsi="Arial" w:cs="Arial"/>
                <w:b/>
                <w:sz w:val="20"/>
                <w:szCs w:val="20"/>
              </w:rPr>
              <w:t>canescens</w:t>
            </w:r>
            <w:proofErr w:type="spellEnd"/>
            <w:r w:rsidRPr="00AF4667">
              <w:rPr>
                <w:rFonts w:ascii="Arial" w:hAnsi="Arial" w:cs="Arial"/>
                <w:b/>
                <w:sz w:val="20"/>
                <w:szCs w:val="20"/>
              </w:rPr>
              <w:t xml:space="preserve"> in </w:t>
            </w:r>
            <w:proofErr w:type="spellStart"/>
            <w:r w:rsidRPr="00AF4667">
              <w:rPr>
                <w:rFonts w:ascii="Arial" w:hAnsi="Arial" w:cs="Arial"/>
                <w:b/>
                <w:sz w:val="20"/>
                <w:szCs w:val="20"/>
              </w:rPr>
              <w:t>Mungbean</w:t>
            </w:r>
            <w:proofErr w:type="spellEnd"/>
            <w:r w:rsidRPr="00AF4667">
              <w:rPr>
                <w:rFonts w:ascii="Arial" w:hAnsi="Arial" w:cs="Arial"/>
                <w:b/>
                <w:sz w:val="20"/>
                <w:szCs w:val="20"/>
              </w:rPr>
              <w:t xml:space="preserve"> [Vigna radiata (L.) Wilczek] genotypes.”</w:t>
            </w:r>
          </w:p>
        </w:tc>
        <w:tc>
          <w:tcPr>
            <w:tcW w:w="6443" w:type="dxa"/>
          </w:tcPr>
          <w:p w14:paraId="56AB9A4D" w14:textId="77777777" w:rsidR="00C27153" w:rsidRPr="00AF4667" w:rsidRDefault="00C27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53" w:rsidRPr="00AF4667" w14:paraId="3F8A3ADF" w14:textId="77777777">
        <w:trPr>
          <w:trHeight w:val="1262"/>
        </w:trPr>
        <w:tc>
          <w:tcPr>
            <w:tcW w:w="5353" w:type="dxa"/>
          </w:tcPr>
          <w:p w14:paraId="370DA861" w14:textId="77777777" w:rsidR="00C27153" w:rsidRPr="00AF4667" w:rsidRDefault="00615678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466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F46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F466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F466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F46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F46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14:paraId="220164B6" w14:textId="77777777" w:rsidR="00C27153" w:rsidRPr="00AF4667" w:rsidRDefault="00615678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F46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Abstract,</w:t>
            </w:r>
            <w:r w:rsidRPr="00AF466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AF46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changes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F46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>required.</w:t>
            </w:r>
          </w:p>
        </w:tc>
        <w:tc>
          <w:tcPr>
            <w:tcW w:w="6443" w:type="dxa"/>
          </w:tcPr>
          <w:p w14:paraId="2A815AEF" w14:textId="77777777" w:rsidR="00C27153" w:rsidRPr="00AF4667" w:rsidRDefault="00C27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53" w:rsidRPr="00AF4667" w14:paraId="5876F012" w14:textId="77777777">
        <w:trPr>
          <w:trHeight w:val="705"/>
        </w:trPr>
        <w:tc>
          <w:tcPr>
            <w:tcW w:w="5353" w:type="dxa"/>
          </w:tcPr>
          <w:p w14:paraId="350151C2" w14:textId="77777777" w:rsidR="00C27153" w:rsidRPr="00AF4667" w:rsidRDefault="00615678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46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F46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F46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F46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F46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14:paraId="0EAA43AA" w14:textId="77777777" w:rsidR="00C27153" w:rsidRPr="00AF4667" w:rsidRDefault="0061567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F466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F466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AF466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correct</w:t>
            </w:r>
            <w:r w:rsidRPr="00AF46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AF46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corrections.</w:t>
            </w:r>
          </w:p>
        </w:tc>
        <w:tc>
          <w:tcPr>
            <w:tcW w:w="6443" w:type="dxa"/>
          </w:tcPr>
          <w:p w14:paraId="34F28F79" w14:textId="77777777" w:rsidR="00C27153" w:rsidRPr="00AF4667" w:rsidRDefault="00C27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53" w:rsidRPr="00AF4667" w14:paraId="03AFA486" w14:textId="77777777">
        <w:trPr>
          <w:trHeight w:val="700"/>
        </w:trPr>
        <w:tc>
          <w:tcPr>
            <w:tcW w:w="5353" w:type="dxa"/>
          </w:tcPr>
          <w:p w14:paraId="65E4B795" w14:textId="77777777" w:rsidR="00C27153" w:rsidRPr="00AF4667" w:rsidRDefault="00615678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F466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F46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F466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F46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14:paraId="1263AF31" w14:textId="77777777" w:rsidR="00C27153" w:rsidRPr="00AF4667" w:rsidRDefault="00615678">
            <w:pPr>
              <w:pStyle w:val="TableParagraph"/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AF46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F46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missing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numbering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6443" w:type="dxa"/>
          </w:tcPr>
          <w:p w14:paraId="15449909" w14:textId="77777777" w:rsidR="00C27153" w:rsidRPr="00AF4667" w:rsidRDefault="00C27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53" w:rsidRPr="00AF4667" w14:paraId="416A5549" w14:textId="77777777">
        <w:trPr>
          <w:trHeight w:val="691"/>
        </w:trPr>
        <w:tc>
          <w:tcPr>
            <w:tcW w:w="5353" w:type="dxa"/>
          </w:tcPr>
          <w:p w14:paraId="04474947" w14:textId="77777777" w:rsidR="00C27153" w:rsidRPr="00AF4667" w:rsidRDefault="00615678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F46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46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14:paraId="3DD2DCCB" w14:textId="77777777" w:rsidR="00C27153" w:rsidRPr="00AF4667" w:rsidRDefault="0061567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AF466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46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46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F46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F46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AF46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AF46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communication.</w:t>
            </w:r>
          </w:p>
        </w:tc>
        <w:tc>
          <w:tcPr>
            <w:tcW w:w="6443" w:type="dxa"/>
          </w:tcPr>
          <w:p w14:paraId="5D6D33D5" w14:textId="77777777" w:rsidR="00C27153" w:rsidRPr="00AF4667" w:rsidRDefault="00C27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53" w:rsidRPr="00AF4667" w14:paraId="51CCDC10" w14:textId="77777777">
        <w:trPr>
          <w:trHeight w:val="1181"/>
        </w:trPr>
        <w:tc>
          <w:tcPr>
            <w:tcW w:w="5353" w:type="dxa"/>
          </w:tcPr>
          <w:p w14:paraId="2756A25E" w14:textId="77777777" w:rsidR="00C27153" w:rsidRPr="00AF4667" w:rsidRDefault="00615678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AF4667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14:paraId="419FC99D" w14:textId="77777777" w:rsidR="00C27153" w:rsidRPr="00AF4667" w:rsidRDefault="0061567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F4667">
              <w:rPr>
                <w:rFonts w:ascii="Arial" w:hAnsi="Arial" w:cs="Arial"/>
                <w:b/>
                <w:sz w:val="20"/>
                <w:szCs w:val="20"/>
              </w:rPr>
              <w:t>While</w:t>
            </w:r>
            <w:r w:rsidRPr="00AF46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explaining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materials</w:t>
            </w:r>
            <w:r w:rsidRPr="00AF46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AF466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AF46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AF46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r w:rsidRPr="00AF466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tense</w:t>
            </w:r>
            <w:r w:rsidRPr="00AF46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F466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describe</w:t>
            </w:r>
            <w:r w:rsidRPr="00AF466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z w:val="20"/>
                <w:szCs w:val="20"/>
              </w:rPr>
              <w:t>plant</w:t>
            </w:r>
            <w:r w:rsidRPr="00AF46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4667">
              <w:rPr>
                <w:rFonts w:ascii="Arial" w:hAnsi="Arial" w:cs="Arial"/>
                <w:b/>
                <w:spacing w:val="-2"/>
                <w:sz w:val="20"/>
                <w:szCs w:val="20"/>
              </w:rPr>
              <w:t>materials.</w:t>
            </w:r>
          </w:p>
        </w:tc>
        <w:tc>
          <w:tcPr>
            <w:tcW w:w="6443" w:type="dxa"/>
          </w:tcPr>
          <w:p w14:paraId="2A06613B" w14:textId="77777777" w:rsidR="00C27153" w:rsidRPr="00AF4667" w:rsidRDefault="00C27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388021" w14:textId="77777777" w:rsidR="00C27153" w:rsidRPr="00AF4667" w:rsidRDefault="00C27153">
      <w:pPr>
        <w:pStyle w:val="BodyText"/>
        <w:spacing w:before="11"/>
        <w:rPr>
          <w:rFonts w:ascii="Arial" w:hAnsi="Arial" w:cs="Arial"/>
          <w:b w:val="0"/>
        </w:rPr>
      </w:pPr>
    </w:p>
    <w:p w14:paraId="0ED30A4A" w14:textId="77777777" w:rsidR="00AF4667" w:rsidRPr="00AF4667" w:rsidRDefault="00AF4667">
      <w:pPr>
        <w:pStyle w:val="BodyText"/>
        <w:spacing w:before="11"/>
        <w:rPr>
          <w:rFonts w:ascii="Arial" w:hAnsi="Arial" w:cs="Arial"/>
          <w:b w:val="0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3"/>
        <w:gridCol w:w="7277"/>
        <w:gridCol w:w="7269"/>
      </w:tblGrid>
      <w:tr w:rsidR="00AF4667" w:rsidRPr="00AF4667" w14:paraId="7C53BC8C" w14:textId="77777777" w:rsidTr="00AF466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EA32B" w14:textId="77777777" w:rsidR="00AF4667" w:rsidRPr="00AF4667" w:rsidRDefault="00AF4667" w:rsidP="004779D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AF466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F466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C866EC0" w14:textId="77777777" w:rsidR="00AF4667" w:rsidRPr="00AF4667" w:rsidRDefault="00AF4667" w:rsidP="004779D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F4667" w:rsidRPr="00AF4667" w14:paraId="506961F2" w14:textId="77777777" w:rsidTr="00AF4667">
        <w:tc>
          <w:tcPr>
            <w:tcW w:w="15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505B" w14:textId="77777777" w:rsidR="00AF4667" w:rsidRPr="00AF4667" w:rsidRDefault="00AF4667" w:rsidP="004779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87286" w14:textId="77777777" w:rsidR="00AF4667" w:rsidRPr="00AF4667" w:rsidRDefault="00AF4667" w:rsidP="00477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46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</w:tcPr>
          <w:p w14:paraId="116E52C1" w14:textId="77777777" w:rsidR="00AF4667" w:rsidRPr="00AF4667" w:rsidRDefault="00AF4667" w:rsidP="004779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F46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AF466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F4667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F4667" w:rsidRPr="00AF4667" w14:paraId="1386D312" w14:textId="77777777" w:rsidTr="00AF4667">
        <w:trPr>
          <w:trHeight w:val="890"/>
        </w:trPr>
        <w:tc>
          <w:tcPr>
            <w:tcW w:w="15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F64B7" w14:textId="77777777" w:rsidR="00AF4667" w:rsidRPr="00AF4667" w:rsidRDefault="00AF4667" w:rsidP="004779D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F466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627BE96" w14:textId="77777777" w:rsidR="00AF4667" w:rsidRPr="00AF4667" w:rsidRDefault="00AF4667" w:rsidP="004779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4EF2" w14:textId="77777777" w:rsidR="00AF4667" w:rsidRPr="00AF4667" w:rsidRDefault="00AF4667" w:rsidP="004779D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F466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322C5436" w14:textId="77777777" w:rsidR="00AF4667" w:rsidRPr="00AF4667" w:rsidRDefault="00AF4667" w:rsidP="004779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A75B3B" w14:textId="77777777" w:rsidR="00AF4667" w:rsidRPr="00AF4667" w:rsidRDefault="00AF4667" w:rsidP="004779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vAlign w:val="center"/>
          </w:tcPr>
          <w:p w14:paraId="5463C870" w14:textId="77777777" w:rsidR="00AF4667" w:rsidRPr="00AF4667" w:rsidRDefault="00AF4667" w:rsidP="004779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0D6102" w14:textId="77777777" w:rsidR="00AF4667" w:rsidRPr="00AF4667" w:rsidRDefault="00AF4667" w:rsidP="004779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4F47EC" w14:textId="77777777" w:rsidR="00AF4667" w:rsidRPr="00AF4667" w:rsidRDefault="00AF4667" w:rsidP="004779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365C2512" w14:textId="77777777" w:rsidR="00AF4667" w:rsidRPr="00AF4667" w:rsidRDefault="00AF4667" w:rsidP="00AF4667">
      <w:pPr>
        <w:rPr>
          <w:rFonts w:ascii="Arial" w:hAnsi="Arial" w:cs="Arial"/>
          <w:sz w:val="20"/>
          <w:szCs w:val="20"/>
        </w:rPr>
      </w:pPr>
    </w:p>
    <w:bookmarkEnd w:id="0"/>
    <w:p w14:paraId="37522E8D" w14:textId="77777777" w:rsidR="00AF4667" w:rsidRPr="00E90FED" w:rsidRDefault="00AF4667" w:rsidP="00AF466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90FED">
        <w:rPr>
          <w:rFonts w:ascii="Arial" w:hAnsi="Arial" w:cs="Arial"/>
          <w:b/>
          <w:u w:val="single"/>
        </w:rPr>
        <w:t>Reviewer details:</w:t>
      </w:r>
    </w:p>
    <w:p w14:paraId="66D0A692" w14:textId="77777777" w:rsidR="00AF4667" w:rsidRPr="00E90FED" w:rsidRDefault="00AF4667" w:rsidP="00AF466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90FED">
        <w:rPr>
          <w:rFonts w:ascii="Arial" w:hAnsi="Arial" w:cs="Arial"/>
          <w:b/>
          <w:color w:val="000000"/>
        </w:rPr>
        <w:t>Sowmya M N, JSS Ayurveda Medical College and Hospital, India</w:t>
      </w:r>
    </w:p>
    <w:p w14:paraId="0806F19E" w14:textId="77777777" w:rsidR="00AF4667" w:rsidRPr="00AF4667" w:rsidRDefault="00AF4667" w:rsidP="00AF4667">
      <w:pPr>
        <w:rPr>
          <w:rFonts w:ascii="Arial" w:hAnsi="Arial" w:cs="Arial"/>
          <w:sz w:val="20"/>
          <w:szCs w:val="20"/>
        </w:rPr>
      </w:pPr>
    </w:p>
    <w:p w14:paraId="0D6FF838" w14:textId="77777777" w:rsidR="00AF4667" w:rsidRPr="00AF4667" w:rsidRDefault="00AF4667" w:rsidP="00AF4667">
      <w:pPr>
        <w:rPr>
          <w:rFonts w:ascii="Arial" w:hAnsi="Arial" w:cs="Arial"/>
          <w:sz w:val="20"/>
          <w:szCs w:val="20"/>
        </w:rPr>
      </w:pPr>
    </w:p>
    <w:p w14:paraId="66732D31" w14:textId="77777777" w:rsidR="00AF4667" w:rsidRPr="00AF4667" w:rsidRDefault="00AF4667">
      <w:pPr>
        <w:pStyle w:val="BodyText"/>
        <w:spacing w:before="11"/>
        <w:rPr>
          <w:rFonts w:ascii="Arial" w:hAnsi="Arial" w:cs="Arial"/>
          <w:b w:val="0"/>
        </w:rPr>
      </w:pPr>
    </w:p>
    <w:p w14:paraId="7D76BB17" w14:textId="77777777" w:rsidR="00AF4667" w:rsidRPr="00AF4667" w:rsidRDefault="00AF4667">
      <w:pPr>
        <w:pStyle w:val="BodyText"/>
        <w:spacing w:before="11"/>
        <w:rPr>
          <w:rFonts w:ascii="Arial" w:hAnsi="Arial" w:cs="Arial"/>
          <w:b w:val="0"/>
        </w:rPr>
      </w:pPr>
    </w:p>
    <w:p w14:paraId="0FAE83F1" w14:textId="77777777" w:rsidR="00AF4667" w:rsidRPr="00AF4667" w:rsidRDefault="00AF4667">
      <w:pPr>
        <w:pStyle w:val="BodyText"/>
        <w:spacing w:before="11"/>
        <w:rPr>
          <w:rFonts w:ascii="Arial" w:hAnsi="Arial" w:cs="Arial"/>
          <w:b w:val="0"/>
        </w:rPr>
      </w:pPr>
    </w:p>
    <w:p w14:paraId="1F9CB9EE" w14:textId="77777777" w:rsidR="00AF4667" w:rsidRPr="00AF4667" w:rsidRDefault="00AF4667">
      <w:pPr>
        <w:pStyle w:val="BodyText"/>
        <w:spacing w:before="11"/>
        <w:rPr>
          <w:rFonts w:ascii="Arial" w:hAnsi="Arial" w:cs="Arial"/>
          <w:b w:val="0"/>
        </w:rPr>
      </w:pPr>
    </w:p>
    <w:p w14:paraId="3BB37F00" w14:textId="77777777" w:rsidR="00AF4667" w:rsidRPr="00AF4667" w:rsidRDefault="00AF4667">
      <w:pPr>
        <w:pStyle w:val="BodyText"/>
        <w:spacing w:before="11"/>
        <w:rPr>
          <w:rFonts w:ascii="Arial" w:hAnsi="Arial" w:cs="Arial"/>
          <w:b w:val="0"/>
        </w:rPr>
      </w:pPr>
    </w:p>
    <w:p w14:paraId="7C3E3B98" w14:textId="77777777" w:rsidR="00AF4667" w:rsidRPr="00AF4667" w:rsidRDefault="00AF4667">
      <w:pPr>
        <w:pStyle w:val="BodyText"/>
        <w:spacing w:before="11"/>
        <w:rPr>
          <w:rFonts w:ascii="Arial" w:hAnsi="Arial" w:cs="Arial"/>
          <w:b w:val="0"/>
        </w:rPr>
      </w:pPr>
    </w:p>
    <w:p w14:paraId="490EEA9F" w14:textId="77777777" w:rsidR="00AF4667" w:rsidRPr="00AF4667" w:rsidRDefault="00AF4667">
      <w:pPr>
        <w:pStyle w:val="BodyText"/>
        <w:spacing w:before="11"/>
        <w:rPr>
          <w:rFonts w:ascii="Arial" w:hAnsi="Arial" w:cs="Arial"/>
          <w:b w:val="0"/>
        </w:rPr>
      </w:pPr>
    </w:p>
    <w:p w14:paraId="5DB0C338" w14:textId="77777777" w:rsidR="00AF4667" w:rsidRPr="00AF4667" w:rsidRDefault="00AF4667">
      <w:pPr>
        <w:pStyle w:val="BodyText"/>
        <w:spacing w:before="11"/>
        <w:rPr>
          <w:rFonts w:ascii="Arial" w:hAnsi="Arial" w:cs="Arial"/>
          <w:b w:val="0"/>
        </w:rPr>
      </w:pPr>
    </w:p>
    <w:p w14:paraId="2A5448FC" w14:textId="77777777" w:rsidR="00AF4667" w:rsidRPr="00AF4667" w:rsidRDefault="00AF4667">
      <w:pPr>
        <w:pStyle w:val="BodyText"/>
        <w:spacing w:before="11"/>
        <w:rPr>
          <w:rFonts w:ascii="Arial" w:hAnsi="Arial" w:cs="Arial"/>
          <w:b w:val="0"/>
        </w:rPr>
      </w:pPr>
    </w:p>
    <w:p w14:paraId="284D3040" w14:textId="77777777" w:rsidR="00AF4667" w:rsidRPr="00AF4667" w:rsidRDefault="00AF4667">
      <w:pPr>
        <w:pStyle w:val="BodyText"/>
        <w:spacing w:before="11"/>
        <w:rPr>
          <w:rFonts w:ascii="Arial" w:hAnsi="Arial" w:cs="Arial"/>
          <w:b w:val="0"/>
        </w:rPr>
      </w:pPr>
    </w:p>
    <w:p w14:paraId="3350B758" w14:textId="77777777" w:rsidR="00AF4667" w:rsidRPr="00AF4667" w:rsidRDefault="00AF4667">
      <w:pPr>
        <w:pStyle w:val="BodyText"/>
        <w:spacing w:before="11"/>
        <w:rPr>
          <w:rFonts w:ascii="Arial" w:hAnsi="Arial" w:cs="Arial"/>
          <w:b w:val="0"/>
        </w:rPr>
      </w:pPr>
    </w:p>
    <w:p w14:paraId="3C0D03E3" w14:textId="77777777" w:rsidR="00AF4667" w:rsidRPr="00AF4667" w:rsidRDefault="00AF4667">
      <w:pPr>
        <w:pStyle w:val="BodyText"/>
        <w:spacing w:before="11"/>
        <w:rPr>
          <w:rFonts w:ascii="Arial" w:hAnsi="Arial" w:cs="Arial"/>
          <w:b w:val="0"/>
        </w:rPr>
      </w:pPr>
    </w:p>
    <w:p w14:paraId="6F957697" w14:textId="77777777" w:rsidR="00AF4667" w:rsidRPr="00AF4667" w:rsidRDefault="00AF4667">
      <w:pPr>
        <w:pStyle w:val="BodyText"/>
        <w:spacing w:before="11"/>
        <w:rPr>
          <w:rFonts w:ascii="Arial" w:hAnsi="Arial" w:cs="Arial"/>
          <w:b w:val="0"/>
        </w:rPr>
      </w:pPr>
    </w:p>
    <w:p w14:paraId="3D8109AA" w14:textId="77777777" w:rsidR="00AF4667" w:rsidRPr="00AF4667" w:rsidRDefault="00AF4667">
      <w:pPr>
        <w:pStyle w:val="BodyText"/>
        <w:spacing w:before="11"/>
        <w:rPr>
          <w:rFonts w:ascii="Arial" w:hAnsi="Arial" w:cs="Arial"/>
          <w:b w:val="0"/>
        </w:rPr>
      </w:pPr>
    </w:p>
    <w:p w14:paraId="6D59D71F" w14:textId="77777777" w:rsidR="00AF4667" w:rsidRPr="00AF4667" w:rsidRDefault="00AF4667">
      <w:pPr>
        <w:pStyle w:val="BodyText"/>
        <w:spacing w:before="11"/>
        <w:rPr>
          <w:rFonts w:ascii="Arial" w:hAnsi="Arial" w:cs="Arial"/>
          <w:b w:val="0"/>
        </w:rPr>
      </w:pPr>
    </w:p>
    <w:p w14:paraId="269B0EF1" w14:textId="77777777" w:rsidR="00AF4667" w:rsidRPr="00AF4667" w:rsidRDefault="00AF4667">
      <w:pPr>
        <w:pStyle w:val="BodyText"/>
        <w:spacing w:before="11"/>
        <w:rPr>
          <w:rFonts w:ascii="Arial" w:hAnsi="Arial" w:cs="Arial"/>
          <w:b w:val="0"/>
        </w:rPr>
      </w:pPr>
    </w:p>
    <w:p w14:paraId="7B16AD55" w14:textId="77777777" w:rsidR="00AF4667" w:rsidRPr="00AF4667" w:rsidRDefault="00AF4667">
      <w:pPr>
        <w:pStyle w:val="BodyText"/>
        <w:spacing w:before="11"/>
        <w:rPr>
          <w:rFonts w:ascii="Arial" w:hAnsi="Arial" w:cs="Arial"/>
          <w:b w:val="0"/>
        </w:rPr>
      </w:pPr>
    </w:p>
    <w:p w14:paraId="3C71449E" w14:textId="77777777" w:rsidR="00AF4667" w:rsidRPr="00AF4667" w:rsidRDefault="00AF4667">
      <w:pPr>
        <w:pStyle w:val="BodyText"/>
        <w:spacing w:before="11"/>
        <w:rPr>
          <w:rFonts w:ascii="Arial" w:hAnsi="Arial" w:cs="Arial"/>
          <w:b w:val="0"/>
        </w:rPr>
      </w:pPr>
    </w:p>
    <w:p w14:paraId="35E122C2" w14:textId="77777777" w:rsidR="00615678" w:rsidRPr="00AF4667" w:rsidRDefault="00615678">
      <w:pPr>
        <w:rPr>
          <w:rFonts w:ascii="Arial" w:hAnsi="Arial" w:cs="Arial"/>
          <w:sz w:val="20"/>
          <w:szCs w:val="20"/>
        </w:rPr>
      </w:pPr>
    </w:p>
    <w:sectPr w:rsidR="00615678" w:rsidRPr="00AF4667">
      <w:pgSz w:w="23820" w:h="16840" w:orient="landscape"/>
      <w:pgMar w:top="182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2F6B" w14:textId="77777777" w:rsidR="00086785" w:rsidRDefault="00086785">
      <w:r>
        <w:separator/>
      </w:r>
    </w:p>
  </w:endnote>
  <w:endnote w:type="continuationSeparator" w:id="0">
    <w:p w14:paraId="65BDF045" w14:textId="77777777" w:rsidR="00086785" w:rsidRDefault="0008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EBA0" w14:textId="77777777" w:rsidR="00C27153" w:rsidRDefault="0061567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5BB634A" wp14:editId="50DCBC56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A4DC5" w14:textId="77777777" w:rsidR="00C27153" w:rsidRDefault="0061567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B634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" filled="f" stroked="f">
              <v:textbox inset="0,0,0,0">
                <w:txbxContent>
                  <w:p w14:paraId="239A4DC5" w14:textId="77777777" w:rsidR="00C27153" w:rsidRDefault="0061567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F3220C2" wp14:editId="011F9370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BEB4C" w14:textId="77777777" w:rsidR="00C27153" w:rsidRDefault="0061567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3220C2" id="Textbox 3" o:spid="_x0000_s1028" type="#_x0000_t202" style="position:absolute;margin-left:207.85pt;margin-top:796.2pt;width:55.8pt;height:10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" filled="f" stroked="f">
              <v:textbox inset="0,0,0,0">
                <w:txbxContent>
                  <w:p w14:paraId="11CBEB4C" w14:textId="77777777" w:rsidR="00C27153" w:rsidRDefault="0061567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367E4D0" wp14:editId="33C1D116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8519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8519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AE0C3" w14:textId="77777777" w:rsidR="00C27153" w:rsidRDefault="0061567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67E4D0" id="Textbox 4" o:spid="_x0000_s1029" type="#_x0000_t202" style="position:absolute;margin-left:347.8pt;margin-top:796.2pt;width:67.6pt;height:10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" filled="f" stroked="f">
              <v:textbox inset="0,0,0,0">
                <w:txbxContent>
                  <w:p w14:paraId="632AE0C3" w14:textId="77777777" w:rsidR="00C27153" w:rsidRDefault="0061567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D7F0FF3" wp14:editId="7E939C07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9E434" w14:textId="77777777" w:rsidR="00C27153" w:rsidRDefault="0061567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7F0FF3" id="Textbox 5" o:spid="_x0000_s1030" type="#_x0000_t202" style="position:absolute;margin-left:539.1pt;margin-top:796.2pt;width:80.4pt;height:10.8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" filled="f" stroked="f">
              <v:textbox inset="0,0,0,0">
                <w:txbxContent>
                  <w:p w14:paraId="5FD9E434" w14:textId="77777777" w:rsidR="00C27153" w:rsidRDefault="0061567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A687" w14:textId="77777777" w:rsidR="00086785" w:rsidRDefault="00086785">
      <w:r>
        <w:separator/>
      </w:r>
    </w:p>
  </w:footnote>
  <w:footnote w:type="continuationSeparator" w:id="0">
    <w:p w14:paraId="437D8F26" w14:textId="77777777" w:rsidR="00086785" w:rsidRDefault="0008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70B0" w14:textId="77777777" w:rsidR="00C27153" w:rsidRDefault="0061567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49A6C446" wp14:editId="1DC47B50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5AA51" w14:textId="77777777" w:rsidR="00C27153" w:rsidRDefault="0061567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6C4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" filled="f" stroked="f">
              <v:textbox inset="0,0,0,0">
                <w:txbxContent>
                  <w:p w14:paraId="7FD5AA51" w14:textId="77777777" w:rsidR="00C27153" w:rsidRDefault="0061567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7153"/>
    <w:rsid w:val="00065351"/>
    <w:rsid w:val="00086785"/>
    <w:rsid w:val="002E19C7"/>
    <w:rsid w:val="00615678"/>
    <w:rsid w:val="00784CB4"/>
    <w:rsid w:val="00AF4667"/>
    <w:rsid w:val="00B9795E"/>
    <w:rsid w:val="00C27153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2738"/>
  <w15:docId w15:val="{6BA042EA-C127-4D4B-8B70-0E5BCA1B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F868B6"/>
    <w:rPr>
      <w:color w:val="0000FF"/>
      <w:u w:val="single"/>
    </w:rPr>
  </w:style>
  <w:style w:type="paragraph" w:customStyle="1" w:styleId="Affiliation">
    <w:name w:val="Affiliation"/>
    <w:basedOn w:val="Normal"/>
    <w:rsid w:val="00AF466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ai.com/index.php/JEA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2025-08-29T07:24:00Z</dcterms:created>
  <dcterms:modified xsi:type="dcterms:W3CDTF">2025-09-04T11:26:00Z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2025-08-29T00:00:00Z</vt:filetime>
  </property>
  <property fmtid="{D5CDD505-2E9C-101B-9397-08002B2CF9AE}" pid="5" name="Producer">
    <vt:lpwstr>www.ilovepdf.com</vt:lpwstr>
  </property>
</Properties>
</file>