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A2A3" w14:textId="4C1B135E" w:rsidR="00622552" w:rsidRPr="00F23815" w:rsidRDefault="00ED0076" w:rsidP="00ED0076">
      <w:pPr>
        <w:spacing w:line="360" w:lineRule="auto"/>
        <w:jc w:val="both"/>
        <w:rPr>
          <w:rFonts w:ascii="Times New Roman" w:hAnsi="Times New Roman" w:cs="Times New Roman"/>
          <w:b/>
          <w:bCs/>
          <w:sz w:val="32"/>
          <w:szCs w:val="32"/>
        </w:rPr>
      </w:pPr>
      <w:r w:rsidRPr="00F23815">
        <w:rPr>
          <w:rFonts w:ascii="Times New Roman" w:hAnsi="Times New Roman" w:cs="Times New Roman"/>
          <w:b/>
          <w:bCs/>
          <w:sz w:val="32"/>
          <w:szCs w:val="32"/>
        </w:rPr>
        <w:t xml:space="preserve">Advancing Heat Tolerance in </w:t>
      </w:r>
      <w:proofErr w:type="spellStart"/>
      <w:r w:rsidRPr="00F23815">
        <w:rPr>
          <w:rFonts w:ascii="Times New Roman" w:hAnsi="Times New Roman" w:cs="Times New Roman"/>
          <w:b/>
          <w:bCs/>
          <w:sz w:val="32"/>
          <w:szCs w:val="32"/>
        </w:rPr>
        <w:t>Mungbean</w:t>
      </w:r>
      <w:proofErr w:type="spellEnd"/>
      <w:r w:rsidRPr="00F23815">
        <w:rPr>
          <w:rFonts w:ascii="Times New Roman" w:hAnsi="Times New Roman" w:cs="Times New Roman"/>
          <w:b/>
          <w:bCs/>
          <w:sz w:val="32"/>
          <w:szCs w:val="32"/>
        </w:rPr>
        <w:t>: Genetic, Physiological, and Breeding Perspectives for Sustainable Production</w:t>
      </w:r>
    </w:p>
    <w:p w14:paraId="268C8923" w14:textId="77777777" w:rsidR="00622552" w:rsidRPr="00F23815" w:rsidRDefault="00622552" w:rsidP="00ED0076">
      <w:pPr>
        <w:spacing w:line="360" w:lineRule="auto"/>
        <w:jc w:val="both"/>
        <w:rPr>
          <w:rFonts w:ascii="Times New Roman" w:hAnsi="Times New Roman" w:cs="Times New Roman"/>
          <w:b/>
          <w:bCs/>
          <w:sz w:val="32"/>
          <w:szCs w:val="32"/>
          <w:lang w:val="pt-BR"/>
        </w:rPr>
      </w:pPr>
    </w:p>
    <w:p w14:paraId="73F5BB64" w14:textId="75D4A57D" w:rsidR="00622552" w:rsidRPr="00F23815" w:rsidRDefault="00622552" w:rsidP="00ED0076">
      <w:pPr>
        <w:spacing w:line="360" w:lineRule="auto"/>
        <w:jc w:val="both"/>
        <w:rPr>
          <w:rFonts w:ascii="Times New Roman" w:hAnsi="Times New Roman" w:cs="Times New Roman"/>
          <w:b/>
          <w:bCs/>
          <w:sz w:val="32"/>
          <w:szCs w:val="32"/>
          <w:lang w:val="pt-BR"/>
        </w:rPr>
      </w:pPr>
      <w:r w:rsidRPr="00F23815">
        <w:rPr>
          <w:rFonts w:ascii="Times New Roman" w:hAnsi="Times New Roman" w:cs="Times New Roman"/>
          <w:b/>
          <w:bCs/>
          <w:sz w:val="32"/>
          <w:szCs w:val="32"/>
          <w:lang w:val="pt-BR"/>
        </w:rPr>
        <w:t>Abstract</w:t>
      </w:r>
    </w:p>
    <w:p w14:paraId="76AD6E18" w14:textId="0286C21C" w:rsidR="00ED0076" w:rsidRPr="00F23815" w:rsidRDefault="00ED0076" w:rsidP="00ED0076">
      <w:pPr>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Green Revolution substantially improved global food production; however, nutritional security, particularly the alleviation of protein malnutrition in rapidly expanding populations, remains a critical challenge.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t>
      </w:r>
      <w:r w:rsidR="001E2E4B" w:rsidRPr="00F23815">
        <w:rPr>
          <w:rFonts w:ascii="Times New Roman" w:hAnsi="Times New Roman" w:cs="Times New Roman"/>
          <w:sz w:val="24"/>
          <w:szCs w:val="24"/>
        </w:rPr>
        <w:t>a</w:t>
      </w:r>
      <w:r w:rsidRPr="00F23815">
        <w:rPr>
          <w:rFonts w:ascii="Times New Roman" w:hAnsi="Times New Roman" w:cs="Times New Roman"/>
          <w:sz w:val="24"/>
          <w:szCs w:val="24"/>
        </w:rPr>
        <w:t xml:space="preserve"> </w:t>
      </w:r>
      <w:r w:rsidR="00AF4432" w:rsidRPr="00F23815">
        <w:rPr>
          <w:rFonts w:ascii="Times New Roman" w:hAnsi="Times New Roman" w:cs="Times New Roman"/>
          <w:sz w:val="24"/>
          <w:szCs w:val="24"/>
        </w:rPr>
        <w:t>vital</w:t>
      </w:r>
      <w:r w:rsidRPr="00F23815">
        <w:rPr>
          <w:rFonts w:ascii="Times New Roman" w:hAnsi="Times New Roman" w:cs="Times New Roman"/>
          <w:sz w:val="24"/>
          <w:szCs w:val="24"/>
        </w:rPr>
        <w:t xml:space="preserve"> legume crop, </w:t>
      </w:r>
      <w:r w:rsidR="00AF4432" w:rsidRPr="00F23815">
        <w:rPr>
          <w:rFonts w:ascii="Times New Roman" w:hAnsi="Times New Roman" w:cs="Times New Roman"/>
          <w:sz w:val="24"/>
          <w:szCs w:val="24"/>
        </w:rPr>
        <w:t xml:space="preserve">having </w:t>
      </w:r>
      <w:r w:rsidRPr="00F23815">
        <w:rPr>
          <w:rFonts w:ascii="Times New Roman" w:hAnsi="Times New Roman" w:cs="Times New Roman"/>
          <w:sz w:val="24"/>
          <w:szCs w:val="24"/>
        </w:rPr>
        <w:t>high nutritional value with 24–28% protein, essential minerals, bioactive compounds, and the ability to biologically fix atmospheric nitrogen (58–109 kg</w:t>
      </w:r>
      <w:r w:rsidR="00365D65">
        <w:rPr>
          <w:rFonts w:ascii="Times New Roman" w:hAnsi="Times New Roman" w:cs="Times New Roman"/>
          <w:sz w:val="24"/>
          <w:szCs w:val="24"/>
        </w:rPr>
        <w:t>/</w:t>
      </w:r>
      <w:r w:rsidRPr="00F23815">
        <w:rPr>
          <w:rFonts w:ascii="Times New Roman" w:hAnsi="Times New Roman" w:cs="Times New Roman"/>
          <w:sz w:val="24"/>
          <w:szCs w:val="24"/>
        </w:rPr>
        <w:t xml:space="preserve">ha), thereby enhancing soil fertility and contributing to sustainable agricultural systems. Its short growth duration makes it well-suited for intercropping, including rice–wheat fallow systems, but elevated temperatures during the summer months (April–May) can severely reduce yields. Efforts to identify heat-tolerant genotypes and elucidate molecular mechanisms have revealed key physiological traits, heat shock protein regulation, and stress-responsive genes, along with associated QTLs for heat tolerance. Advances in precise phenotyping, coupled with the introgression of novel alleles into elite cultivars, offer significant opportunities for developing 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varieties. </w:t>
      </w:r>
      <w:r w:rsidR="00AF4432" w:rsidRPr="00F23815">
        <w:rPr>
          <w:rFonts w:ascii="Times New Roman" w:hAnsi="Times New Roman" w:cs="Times New Roman"/>
          <w:sz w:val="24"/>
          <w:szCs w:val="24"/>
        </w:rPr>
        <w:t xml:space="preserve">This review examines the effects of heat stress on </w:t>
      </w:r>
      <w:proofErr w:type="spellStart"/>
      <w:r w:rsidR="00AF4432" w:rsidRPr="00F23815">
        <w:rPr>
          <w:rFonts w:ascii="Times New Roman" w:hAnsi="Times New Roman" w:cs="Times New Roman"/>
          <w:sz w:val="24"/>
          <w:szCs w:val="24"/>
        </w:rPr>
        <w:t>mungbean</w:t>
      </w:r>
      <w:proofErr w:type="spellEnd"/>
      <w:r w:rsidR="00AF4432" w:rsidRPr="00F23815">
        <w:rPr>
          <w:rFonts w:ascii="Times New Roman" w:hAnsi="Times New Roman" w:cs="Times New Roman"/>
          <w:sz w:val="24"/>
          <w:szCs w:val="24"/>
        </w:rPr>
        <w:t xml:space="preserve"> highlighting key physiological and yield constraints. We assess genetic resources for heat tolerance and discuss advanced breeding strategies, including genomic selection and high-throughput phenotyping, to accelerate development of climate-resilient varieties. Integrating multi-omics approaches can enhance trait discovery and breeding efficiency, supporting sustainable </w:t>
      </w:r>
      <w:proofErr w:type="spellStart"/>
      <w:r w:rsidR="00AF4432" w:rsidRPr="00F23815">
        <w:rPr>
          <w:rFonts w:ascii="Times New Roman" w:hAnsi="Times New Roman" w:cs="Times New Roman"/>
          <w:sz w:val="24"/>
          <w:szCs w:val="24"/>
        </w:rPr>
        <w:t>mungbean</w:t>
      </w:r>
      <w:proofErr w:type="spellEnd"/>
      <w:r w:rsidR="00AF4432" w:rsidRPr="00F23815">
        <w:rPr>
          <w:rFonts w:ascii="Times New Roman" w:hAnsi="Times New Roman" w:cs="Times New Roman"/>
          <w:sz w:val="24"/>
          <w:szCs w:val="24"/>
        </w:rPr>
        <w:t xml:space="preserve"> production in warming climates.</w:t>
      </w:r>
    </w:p>
    <w:p w14:paraId="46187F72" w14:textId="561D7A2B" w:rsidR="00ED0076" w:rsidRPr="00F23815" w:rsidRDefault="00ED0076" w:rsidP="00ED0076">
      <w:pPr>
        <w:spacing w:line="360" w:lineRule="auto"/>
        <w:jc w:val="both"/>
        <w:rPr>
          <w:rFonts w:ascii="Times New Roman" w:hAnsi="Times New Roman" w:cs="Times New Roman"/>
          <w:sz w:val="24"/>
          <w:szCs w:val="24"/>
          <w:lang w:val="en-US"/>
        </w:rPr>
      </w:pPr>
      <w:r w:rsidRPr="00F23815">
        <w:rPr>
          <w:rFonts w:ascii="Times New Roman" w:hAnsi="Times New Roman" w:cs="Times New Roman"/>
          <w:sz w:val="24"/>
          <w:szCs w:val="24"/>
        </w:rPr>
        <w:t xml:space="preserve">Key words: </w:t>
      </w:r>
      <w:commentRangeStart w:id="0"/>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Heat stress, Genomics, Phenomics</w:t>
      </w:r>
      <w:commentRangeEnd w:id="0"/>
      <w:r w:rsidR="00177B32">
        <w:rPr>
          <w:rStyle w:val="CommentReference"/>
        </w:rPr>
        <w:commentReference w:id="0"/>
      </w:r>
    </w:p>
    <w:p w14:paraId="14D4DE1B" w14:textId="77777777" w:rsidR="00AF4432" w:rsidRPr="00F23815" w:rsidRDefault="00177B32" w:rsidP="00340A0D">
      <w:pPr>
        <w:tabs>
          <w:tab w:val="left" w:pos="1428"/>
        </w:tabs>
        <w:spacing w:line="360" w:lineRule="auto"/>
        <w:jc w:val="both"/>
        <w:rPr>
          <w:rFonts w:ascii="Times New Roman" w:hAnsi="Times New Roman" w:cs="Times New Roman"/>
          <w:b/>
          <w:bCs/>
          <w:sz w:val="24"/>
          <w:szCs w:val="24"/>
          <w:lang w:val="en-US"/>
        </w:rPr>
      </w:pPr>
      <w:commentRangeStart w:id="1"/>
      <w:commentRangeEnd w:id="1"/>
      <w:r>
        <w:rPr>
          <w:rStyle w:val="CommentReference"/>
        </w:rPr>
        <w:commentReference w:id="1"/>
      </w:r>
    </w:p>
    <w:p w14:paraId="1045F607" w14:textId="77777777" w:rsidR="00AF4432" w:rsidRPr="00F23815" w:rsidRDefault="00AF4432" w:rsidP="00340A0D">
      <w:pPr>
        <w:tabs>
          <w:tab w:val="left" w:pos="1428"/>
        </w:tabs>
        <w:spacing w:line="360" w:lineRule="auto"/>
        <w:jc w:val="both"/>
        <w:rPr>
          <w:rFonts w:ascii="Times New Roman" w:hAnsi="Times New Roman" w:cs="Times New Roman"/>
          <w:b/>
          <w:bCs/>
          <w:sz w:val="24"/>
          <w:szCs w:val="24"/>
          <w:lang w:val="en-US"/>
        </w:rPr>
      </w:pPr>
    </w:p>
    <w:p w14:paraId="3D3BBF28" w14:textId="495347D9" w:rsidR="00F566F0" w:rsidRPr="00F23815" w:rsidRDefault="00340A0D" w:rsidP="00340A0D">
      <w:pPr>
        <w:tabs>
          <w:tab w:val="left" w:pos="1428"/>
        </w:tabs>
        <w:spacing w:line="360" w:lineRule="auto"/>
        <w:jc w:val="both"/>
        <w:rPr>
          <w:rFonts w:ascii="Times New Roman" w:hAnsi="Times New Roman" w:cs="Times New Roman"/>
          <w:b/>
          <w:bCs/>
          <w:sz w:val="24"/>
          <w:szCs w:val="24"/>
          <w:lang w:val="en-US"/>
        </w:rPr>
      </w:pPr>
      <w:r w:rsidRPr="00F23815">
        <w:rPr>
          <w:rFonts w:ascii="Times New Roman" w:hAnsi="Times New Roman" w:cs="Times New Roman"/>
          <w:b/>
          <w:bCs/>
          <w:sz w:val="24"/>
          <w:szCs w:val="24"/>
          <w:lang w:val="en-US"/>
        </w:rPr>
        <w:t xml:space="preserve">Introduction </w:t>
      </w:r>
    </w:p>
    <w:p w14:paraId="13A48A9E" w14:textId="6610C529" w:rsidR="00165119" w:rsidRPr="00F23815" w:rsidRDefault="0016511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The Green Revolution has significantly enhanced global food production, addressing food security challenges; however, ensuring nutritional security, particularly protein malnutrition in rapidly growing populations, remains a pressing issue</w:t>
      </w:r>
      <w:r w:rsidR="0065188F"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"/>
          <w:id w:val="-813561966"/>
          <w:placeholder>
            <w:docPart w:val="DefaultPlaceholder_-1854013440"/>
          </w:placeholder>
        </w:sdtPr>
        <w:sdtContent>
          <w:r w:rsidR="008F2C92" w:rsidRPr="008F2C92">
            <w:rPr>
              <w:rFonts w:eastAsia="Times New Roman"/>
              <w:color w:val="000000"/>
              <w:sz w:val="24"/>
            </w:rPr>
            <w:t>(</w:t>
          </w:r>
          <w:r w:rsidR="008F2C92" w:rsidRPr="00365D65">
            <w:rPr>
              <w:rFonts w:ascii="Times New Roman" w:eastAsia="Times New Roman" w:hAnsi="Times New Roman" w:cs="Times New Roman"/>
              <w:color w:val="000000"/>
              <w:sz w:val="24"/>
            </w:rPr>
            <w:t xml:space="preserve">Nair &amp; </w:t>
          </w:r>
          <w:proofErr w:type="spellStart"/>
          <w:r w:rsidR="008F2C92" w:rsidRPr="00365D65">
            <w:rPr>
              <w:rFonts w:ascii="Times New Roman" w:eastAsia="Times New Roman" w:hAnsi="Times New Roman" w:cs="Times New Roman"/>
              <w:color w:val="000000"/>
              <w:sz w:val="24"/>
            </w:rPr>
            <w:t>Schreinemachers</w:t>
          </w:r>
          <w:proofErr w:type="spellEnd"/>
          <w:r w:rsidR="008F2C92" w:rsidRPr="00365D65">
            <w:rPr>
              <w:rFonts w:ascii="Times New Roman" w:eastAsia="Times New Roman" w:hAnsi="Times New Roman" w:cs="Times New Roman"/>
              <w:color w:val="000000"/>
              <w:sz w:val="24"/>
            </w:rPr>
            <w:t>, 2020)</w:t>
          </w:r>
        </w:sdtContent>
      </w:sdt>
      <w:r w:rsidRPr="00F23815">
        <w:rPr>
          <w:rFonts w:ascii="Times New Roman" w:hAnsi="Times New Roman" w:cs="Times New Roman"/>
          <w:sz w:val="24"/>
          <w:szCs w:val="24"/>
        </w:rPr>
        <w:t xml:space="preserve">. </w:t>
      </w:r>
      <w:proofErr w:type="spellStart"/>
      <w:r w:rsidRPr="00F23815">
        <w:rPr>
          <w:rFonts w:ascii="Times New Roman" w:hAnsi="Times New Roman" w:cs="Times New Roman"/>
          <w:sz w:val="24"/>
          <w:szCs w:val="24"/>
        </w:rPr>
        <w:lastRenderedPageBreak/>
        <w:t>Mungbean</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Vigna radiata</w:t>
      </w:r>
      <w:r w:rsidRPr="00F23815">
        <w:rPr>
          <w:rFonts w:ascii="Times New Roman" w:hAnsi="Times New Roman" w:cs="Times New Roman"/>
          <w:sz w:val="24"/>
          <w:szCs w:val="24"/>
        </w:rPr>
        <w:t xml:space="preserve"> L. Wilczek), commonly referred to as green gram, is a leguminous crop of high nutritional value, containing 24–28% protein, essential minerals, and bioactive compounds.</w:t>
      </w:r>
      <w:r w:rsidR="00910571" w:rsidRPr="00F23815">
        <w:rPr>
          <w:rFonts w:ascii="Times New Roman" w:hAnsi="Times New Roman" w:cs="Times New Roman"/>
          <w:sz w:val="24"/>
          <w:szCs w:val="24"/>
        </w:rPr>
        <w:t xml:space="preserve"> And </w:t>
      </w:r>
      <w:r w:rsidRPr="00F23815">
        <w:rPr>
          <w:rFonts w:ascii="Times New Roman" w:hAnsi="Times New Roman" w:cs="Times New Roman"/>
          <w:sz w:val="24"/>
          <w:szCs w:val="24"/>
        </w:rPr>
        <w:t>its capacity to fix atmospheric nitrogen biologically (58–109 kg</w:t>
      </w:r>
      <w:r w:rsidR="00365D65">
        <w:rPr>
          <w:rFonts w:ascii="Times New Roman" w:hAnsi="Times New Roman" w:cs="Times New Roman"/>
          <w:sz w:val="24"/>
          <w:szCs w:val="24"/>
        </w:rPr>
        <w:t>/</w:t>
      </w:r>
      <w:r w:rsidRPr="00F23815">
        <w:rPr>
          <w:rFonts w:ascii="Times New Roman" w:hAnsi="Times New Roman" w:cs="Times New Roman"/>
          <w:sz w:val="24"/>
          <w:szCs w:val="24"/>
        </w:rPr>
        <w:t>ha) improves soil fertility</w:t>
      </w:r>
      <w:sdt>
        <w:sdtPr>
          <w:rPr>
            <w:rFonts w:ascii="Times New Roman" w:hAnsi="Times New Roman" w:cs="Times New Roman"/>
            <w:color w:val="000000"/>
            <w:sz w:val="24"/>
            <w:szCs w:val="24"/>
          </w:rPr>
          <w:tag w:val="MENDELEY_CITATION_v3_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"/>
          <w:id w:val="-904221887"/>
          <w:placeholder>
            <w:docPart w:val="DefaultPlaceholder_-1854013440"/>
          </w:placeholder>
        </w:sdtPr>
        <w:sdtContent>
          <w:r w:rsidR="00365D65">
            <w:rPr>
              <w:rFonts w:ascii="Times New Roman" w:hAnsi="Times New Roman" w:cs="Times New Roman"/>
              <w:color w:val="000000"/>
              <w:sz w:val="24"/>
              <w:szCs w:val="24"/>
            </w:rPr>
            <w:t xml:space="preserve"> </w:t>
          </w:r>
          <w:r w:rsidR="008F2C92" w:rsidRPr="00365D65">
            <w:rPr>
              <w:rFonts w:ascii="Times New Roman" w:eastAsia="Times New Roman" w:hAnsi="Times New Roman" w:cs="Times New Roman"/>
              <w:color w:val="000000"/>
              <w:sz w:val="24"/>
            </w:rPr>
            <w:t>(Peoples &amp; Herridge, 1990)</w:t>
          </w:r>
        </w:sdtContent>
      </w:sdt>
      <w:r w:rsidRPr="00365D65">
        <w:rPr>
          <w:rFonts w:ascii="Times New Roman" w:hAnsi="Times New Roman" w:cs="Times New Roman"/>
          <w:sz w:val="24"/>
          <w:szCs w:val="24"/>
        </w:rPr>
        <w:t>,</w:t>
      </w:r>
      <w:r w:rsidRPr="00F23815">
        <w:rPr>
          <w:rFonts w:ascii="Times New Roman" w:hAnsi="Times New Roman" w:cs="Times New Roman"/>
          <w:sz w:val="24"/>
          <w:szCs w:val="24"/>
        </w:rPr>
        <w:t xml:space="preserve"> contributing to sustainable agricultural systems</w:t>
      </w:r>
      <w:r w:rsidR="00D32331" w:rsidRPr="00F23815">
        <w:rPr>
          <w:rFonts w:ascii="Times New Roman" w:hAnsi="Times New Roman" w:cs="Times New Roman"/>
          <w:sz w:val="24"/>
          <w:szCs w:val="24"/>
        </w:rPr>
        <w:t xml:space="preserve">, </w:t>
      </w:r>
      <w:r w:rsidR="00365D65" w:rsidRPr="00F23815">
        <w:rPr>
          <w:rFonts w:ascii="Times New Roman" w:hAnsi="Times New Roman" w:cs="Times New Roman"/>
          <w:sz w:val="24"/>
          <w:szCs w:val="24"/>
        </w:rPr>
        <w:t>this</w:t>
      </w:r>
      <w:r w:rsidR="00694FF5" w:rsidRPr="00F23815">
        <w:rPr>
          <w:rFonts w:ascii="Times New Roman" w:hAnsi="Times New Roman" w:cs="Times New Roman"/>
          <w:sz w:val="24"/>
          <w:szCs w:val="24"/>
        </w:rPr>
        <w:t xml:space="preserve"> makes </w:t>
      </w:r>
      <w:proofErr w:type="spellStart"/>
      <w:r w:rsidR="00694FF5" w:rsidRPr="00F23815">
        <w:rPr>
          <w:rFonts w:ascii="Times New Roman" w:hAnsi="Times New Roman" w:cs="Times New Roman"/>
          <w:sz w:val="24"/>
          <w:szCs w:val="24"/>
        </w:rPr>
        <w:t>mungbean</w:t>
      </w:r>
      <w:proofErr w:type="spellEnd"/>
      <w:r w:rsidR="00694FF5" w:rsidRPr="00F23815">
        <w:rPr>
          <w:rFonts w:ascii="Times New Roman" w:hAnsi="Times New Roman" w:cs="Times New Roman"/>
          <w:sz w:val="24"/>
          <w:szCs w:val="24"/>
        </w:rPr>
        <w:t xml:space="preserve"> an important crop for addressing protein malnutrition and improving nutritional security in the increasing world population (Huang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2024).</w:t>
      </w:r>
    </w:p>
    <w:p w14:paraId="2427A3C6" w14:textId="12F5FA7D" w:rsidR="00694FF5" w:rsidRPr="00F23815" w:rsidRDefault="00180BAE" w:rsidP="00694FF5">
      <w:pPr>
        <w:tabs>
          <w:tab w:val="left" w:pos="1428"/>
        </w:tabs>
        <w:spacing w:line="360" w:lineRule="auto"/>
        <w:jc w:val="both"/>
        <w:rPr>
          <w:rFonts w:ascii="Times New Roman" w:hAnsi="Times New Roman" w:cs="Times New Roman"/>
          <w:sz w:val="24"/>
          <w:szCs w:val="24"/>
        </w:rPr>
      </w:pP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widely cultivated across the globe, covering 7.3 million hectares with a total production of 5.3 million tonnes and an average productivity of 721 kg/ha. India is one of the largest producers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with cultivation on 5.1 million hectares, a total production of 3.1 million tonnes, and an average productivity of 598 kg/</w:t>
      </w:r>
      <w:r w:rsidRPr="00365D65">
        <w:rPr>
          <w:rFonts w:ascii="Times New Roman" w:hAnsi="Times New Roman" w:cs="Times New Roman"/>
          <w:sz w:val="24"/>
          <w:szCs w:val="24"/>
        </w:rPr>
        <w:t>ha</w:t>
      </w:r>
      <w:r w:rsidR="0065188F" w:rsidRPr="00365D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kxOTgxYzQtZWMxZC00MjEzLTkyMzMtNzlhZDg3OTk0Zjg4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
          <w:id w:val="75093862"/>
          <w:placeholder>
            <w:docPart w:val="DefaultPlaceholder_-1854013440"/>
          </w:placeholder>
        </w:sdtPr>
        <w:sdtContent>
          <w:r w:rsidR="008F2C92" w:rsidRPr="00365D65">
            <w:rPr>
              <w:rFonts w:ascii="Times New Roman" w:hAnsi="Times New Roman" w:cs="Times New Roman"/>
              <w:color w:val="000000"/>
              <w:sz w:val="24"/>
              <w:szCs w:val="24"/>
            </w:rPr>
            <w:t>(</w:t>
          </w:r>
          <w:proofErr w:type="spellStart"/>
          <w:r w:rsidR="008F2C92" w:rsidRPr="00365D65">
            <w:rPr>
              <w:rFonts w:ascii="Times New Roman" w:hAnsi="Times New Roman" w:cs="Times New Roman"/>
              <w:color w:val="000000"/>
              <w:sz w:val="24"/>
              <w:szCs w:val="24"/>
            </w:rPr>
            <w:t>Reddappa</w:t>
          </w:r>
          <w:proofErr w:type="spellEnd"/>
          <w:r w:rsidR="008F2C92" w:rsidRPr="00365D65">
            <w:rPr>
              <w:rFonts w:ascii="Times New Roman" w:hAnsi="Times New Roman" w:cs="Times New Roman"/>
              <w:color w:val="000000"/>
              <w:sz w:val="24"/>
              <w:szCs w:val="24"/>
            </w:rPr>
            <w:t xml:space="preserve"> </w:t>
          </w:r>
          <w:r w:rsidR="008F2C92" w:rsidRPr="00365D65">
            <w:rPr>
              <w:rFonts w:ascii="Times New Roman" w:hAnsi="Times New Roman" w:cs="Times New Roman"/>
              <w:i/>
              <w:iCs/>
              <w:color w:val="000000"/>
              <w:sz w:val="24"/>
              <w:szCs w:val="24"/>
            </w:rPr>
            <w:t>et al.,</w:t>
          </w:r>
          <w:r w:rsidR="008F2C92" w:rsidRPr="00365D65">
            <w:rPr>
              <w:rFonts w:ascii="Times New Roman" w:hAnsi="Times New Roman" w:cs="Times New Roman"/>
              <w:color w:val="000000"/>
              <w:sz w:val="24"/>
              <w:szCs w:val="24"/>
            </w:rPr>
            <w:t xml:space="preserve"> 2025)</w:t>
          </w:r>
          <w:r w:rsidR="00365D65">
            <w:rPr>
              <w:rFonts w:ascii="Times New Roman" w:hAnsi="Times New Roman" w:cs="Times New Roman"/>
              <w:color w:val="000000"/>
              <w:sz w:val="24"/>
              <w:szCs w:val="24"/>
            </w:rPr>
            <w:t>.</w:t>
          </w:r>
        </w:sdtContent>
      </w:sdt>
      <w:r w:rsidR="00694FF5" w:rsidRPr="00F23815">
        <w:rPr>
          <w:rFonts w:ascii="Times New Roman" w:eastAsia="Times New Roman" w:hAnsi="Times New Roman" w:cs="Times New Roman"/>
          <w:kern w:val="0"/>
          <w:sz w:val="24"/>
          <w:szCs w:val="24"/>
          <w:lang w:eastAsia="en-IN"/>
          <w14:ligatures w14:val="none"/>
        </w:rPr>
        <w:t xml:space="preserve"> </w:t>
      </w:r>
      <w:proofErr w:type="spellStart"/>
      <w:r w:rsidR="00694FF5" w:rsidRPr="00F23815">
        <w:rPr>
          <w:rFonts w:ascii="Times New Roman" w:hAnsi="Times New Roman" w:cs="Times New Roman"/>
          <w:sz w:val="24"/>
          <w:szCs w:val="24"/>
        </w:rPr>
        <w:t>Mungbean</w:t>
      </w:r>
      <w:proofErr w:type="spellEnd"/>
      <w:r w:rsidR="00694FF5" w:rsidRPr="00F23815">
        <w:rPr>
          <w:rFonts w:ascii="Times New Roman" w:hAnsi="Times New Roman" w:cs="Times New Roman"/>
          <w:sz w:val="24"/>
          <w:szCs w:val="24"/>
        </w:rPr>
        <w:t xml:space="preserve"> is a short-duration crop, making it well-suited for intercropping systems, particularly in rice and wheat fallow periods in India between the rice-growing season (June-October) and the wheat season (mid-November to March) (Manjunatha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2023).</w:t>
      </w:r>
    </w:p>
    <w:p w14:paraId="0ED3768E" w14:textId="4E2F54D3" w:rsidR="00CC4FC9" w:rsidRPr="00F23815" w:rsidRDefault="00910571"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However, during this period (April to May), elevated temperatures</w:t>
      </w:r>
      <w:r w:rsidR="00AF4432" w:rsidRPr="00F23815">
        <w:rPr>
          <w:rFonts w:ascii="Times New Roman" w:hAnsi="Times New Roman" w:cs="Times New Roman"/>
          <w:sz w:val="24"/>
          <w:szCs w:val="24"/>
        </w:rPr>
        <w:t xml:space="preserve"> &gt;40</w:t>
      </w:r>
      <w:r w:rsidR="00365D65">
        <w:rPr>
          <w:rFonts w:ascii="Times New Roman" w:hAnsi="Times New Roman" w:cs="Times New Roman"/>
          <w:sz w:val="24"/>
          <w:szCs w:val="24"/>
          <w:vertAlign w:val="superscript"/>
        </w:rPr>
        <w:t>o</w:t>
      </w:r>
      <w:r w:rsidR="00365D65">
        <w:rPr>
          <w:rFonts w:ascii="Times New Roman" w:hAnsi="Times New Roman" w:cs="Times New Roman"/>
          <w:sz w:val="24"/>
          <w:szCs w:val="24"/>
        </w:rPr>
        <w:t xml:space="preserve">C </w:t>
      </w:r>
      <w:r w:rsidRPr="00F23815">
        <w:rPr>
          <w:rFonts w:ascii="Times New Roman" w:hAnsi="Times New Roman" w:cs="Times New Roman"/>
          <w:sz w:val="24"/>
          <w:szCs w:val="24"/>
        </w:rPr>
        <w:t>can significantly affect crop productivity</w:t>
      </w:r>
      <w:sdt>
        <w:sdtPr>
          <w:rPr>
            <w:rFonts w:ascii="Times New Roman" w:hAnsi="Times New Roman" w:cs="Times New Roman"/>
            <w:color w:val="000000"/>
            <w:sz w:val="24"/>
            <w:szCs w:val="24"/>
          </w:rPr>
          <w:tag w:val="MENDELEY_CITATION_v3_eyJjaXRhdGlvbklEIjoiTUVOREVMRVlfQ0lUQVRJT05fOTA4N2NjMzgtYjc3Yy00OTVlLWIwZjAtYTMwNzgzNTY4NGU0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
          <w:id w:val="-825899068"/>
          <w:placeholder>
            <w:docPart w:val="DefaultPlaceholder_-1854013440"/>
          </w:placeholder>
        </w:sdtPr>
        <w:sdtContent>
          <w:r w:rsidR="00365D6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(Bhardwaj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00CC4FC9" w:rsidRPr="00F23815">
        <w:rPr>
          <w:rFonts w:ascii="Times New Roman" w:hAnsi="Times New Roman" w:cs="Times New Roman"/>
          <w:sz w:val="24"/>
          <w:szCs w:val="24"/>
        </w:rPr>
        <w:t xml:space="preserve">. </w:t>
      </w:r>
      <w:r w:rsidR="00180BAE" w:rsidRPr="00F23815">
        <w:rPr>
          <w:rFonts w:ascii="Times New Roman" w:hAnsi="Times New Roman" w:cs="Times New Roman"/>
          <w:sz w:val="24"/>
          <w:szCs w:val="24"/>
        </w:rPr>
        <w:t>Therefore,</w:t>
      </w:r>
      <w:r w:rsidR="00274247" w:rsidRPr="00F23815">
        <w:rPr>
          <w:rFonts w:ascii="Times New Roman" w:hAnsi="Times New Roman" w:cs="Times New Roman"/>
          <w:sz w:val="24"/>
          <w:szCs w:val="24"/>
        </w:rPr>
        <w:t xml:space="preserve"> </w:t>
      </w:r>
      <w:r w:rsidR="00180BAE" w:rsidRPr="00F23815">
        <w:rPr>
          <w:rFonts w:ascii="Times New Roman" w:hAnsi="Times New Roman" w:cs="Times New Roman"/>
          <w:sz w:val="24"/>
          <w:szCs w:val="24"/>
        </w:rPr>
        <w:t>developing</w:t>
      </w:r>
      <w:r w:rsidR="00CC4FC9" w:rsidRPr="00F23815">
        <w:rPr>
          <w:rFonts w:ascii="Times New Roman" w:hAnsi="Times New Roman" w:cs="Times New Roman"/>
          <w:sz w:val="24"/>
          <w:szCs w:val="24"/>
        </w:rPr>
        <w:t xml:space="preserve"> short-duration, high-temperature-tolerant </w:t>
      </w:r>
      <w:proofErr w:type="spellStart"/>
      <w:r w:rsidR="00CC4FC9" w:rsidRPr="00F23815">
        <w:rPr>
          <w:rFonts w:ascii="Times New Roman" w:hAnsi="Times New Roman" w:cs="Times New Roman"/>
          <w:sz w:val="24"/>
          <w:szCs w:val="24"/>
        </w:rPr>
        <w:t>mungbean</w:t>
      </w:r>
      <w:proofErr w:type="spellEnd"/>
      <w:r w:rsidR="00CC4FC9" w:rsidRPr="00F23815">
        <w:rPr>
          <w:rFonts w:ascii="Times New Roman" w:hAnsi="Times New Roman" w:cs="Times New Roman"/>
          <w:sz w:val="24"/>
          <w:szCs w:val="24"/>
        </w:rPr>
        <w:t xml:space="preserve"> varieties could significantly contribute to expanding cultivation in these rice-wheat fallow systems</w:t>
      </w:r>
      <w:sdt>
        <w:sdtPr>
          <w:rPr>
            <w:rFonts w:ascii="Times New Roman" w:hAnsi="Times New Roman" w:cs="Times New Roman"/>
            <w:color w:val="000000"/>
            <w:sz w:val="24"/>
            <w:szCs w:val="24"/>
          </w:rPr>
          <w:tag w:val="MENDELEY_CITATION_v3_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
          <w:id w:val="-1460956263"/>
          <w:placeholder>
            <w:docPart w:val="DefaultPlaceholder_-1854013440"/>
          </w:placeholder>
        </w:sdtPr>
        <w:sdtContent>
          <w:r w:rsidR="00365D6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(Bhardwaj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2023a)</w:t>
          </w:r>
        </w:sdtContent>
      </w:sdt>
      <w:r w:rsidR="00CC4FC9" w:rsidRPr="00F23815">
        <w:rPr>
          <w:rFonts w:ascii="Times New Roman" w:hAnsi="Times New Roman" w:cs="Times New Roman"/>
          <w:sz w:val="24"/>
          <w:szCs w:val="24"/>
        </w:rPr>
        <w:t xml:space="preserve">. </w:t>
      </w:r>
    </w:p>
    <w:p w14:paraId="23662A8B" w14:textId="24A28544" w:rsidR="00694FF5" w:rsidRPr="00F23815" w:rsidRDefault="00D96852" w:rsidP="00694FF5">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Substantial research spanning several decades has focused on identifying heat-tolerant genotypes and deciphering the physiological and molecular basis of heat stress responses in plants. Breakthroughs in molecular characterization have revealed sophisticated thermoregulatory mechanisms, particularly involving the differential expression of heat shock proteins (HSPs) and coordinated activation of stress-responsive gene networks (Sarkar </w:t>
      </w:r>
      <w:r w:rsidRPr="00365D65">
        <w:rPr>
          <w:rFonts w:ascii="Times New Roman" w:hAnsi="Times New Roman" w:cs="Times New Roman"/>
          <w:i/>
          <w:iCs/>
          <w:sz w:val="24"/>
          <w:szCs w:val="24"/>
        </w:rPr>
        <w:t>et al</w:t>
      </w:r>
      <w:r w:rsidRPr="00F23815">
        <w:rPr>
          <w:rFonts w:ascii="Times New Roman" w:hAnsi="Times New Roman" w:cs="Times New Roman"/>
          <w:sz w:val="24"/>
          <w:szCs w:val="24"/>
        </w:rPr>
        <w:t xml:space="preserve">., 2025). </w:t>
      </w:r>
      <w:r w:rsidR="00694FF5" w:rsidRPr="00F23815">
        <w:rPr>
          <w:rFonts w:ascii="Times New Roman" w:hAnsi="Times New Roman" w:cs="Times New Roman"/>
          <w:sz w:val="24"/>
          <w:szCs w:val="24"/>
        </w:rPr>
        <w:t>Recent studies have delineated a detailed molecular framework underlying heat stress adaptation, which includes: (1) thermal perception and associated signal transduction cascades, (2) transcriptional regulation mediated by heat shock factors (HSFs), and (3) activation of protective responses involving</w:t>
      </w:r>
      <w:r w:rsidR="0039732A">
        <w:rPr>
          <w:rFonts w:ascii="Times New Roman" w:hAnsi="Times New Roman" w:cs="Times New Roman"/>
          <w:sz w:val="24"/>
          <w:szCs w:val="24"/>
        </w:rPr>
        <w:t xml:space="preserve">  </w:t>
      </w:r>
      <w:r w:rsidR="00694FF5" w:rsidRPr="00F23815">
        <w:rPr>
          <w:rFonts w:ascii="Times New Roman" w:hAnsi="Times New Roman" w:cs="Times New Roman"/>
          <w:sz w:val="24"/>
          <w:szCs w:val="24"/>
        </w:rPr>
        <w:t xml:space="preserve"> molecular chaperones and antioxidant </w:t>
      </w:r>
      <w:proofErr w:type="spellStart"/>
      <w:r w:rsidR="00694FF5" w:rsidRPr="00F23815">
        <w:rPr>
          <w:rFonts w:ascii="Times New Roman" w:hAnsi="Times New Roman" w:cs="Times New Roman"/>
          <w:sz w:val="24"/>
          <w:szCs w:val="24"/>
        </w:rPr>
        <w:t>defense</w:t>
      </w:r>
      <w:proofErr w:type="spellEnd"/>
      <w:r w:rsidR="00694FF5" w:rsidRPr="00F23815">
        <w:rPr>
          <w:rFonts w:ascii="Times New Roman" w:hAnsi="Times New Roman" w:cs="Times New Roman"/>
          <w:sz w:val="24"/>
          <w:szCs w:val="24"/>
        </w:rPr>
        <w:t xml:space="preserve"> systems. Considerable advances have been achieved in elucidating these mechanisms, alongside the discovery of key genes and quantitative trait loci (QTLs) contributing to heat tolerance in crop species (R. M. Nair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xml:space="preserve"> 2019). The integration of novel alleles in heat stress–responsive genes with precise phenotyping using advanced phenomics platforms offers a powerful approach to unravel the genetic basis of complex heat tolerance traits. Such strategies can </w:t>
      </w:r>
      <w:r w:rsidR="00694FF5" w:rsidRPr="00F23815">
        <w:rPr>
          <w:rFonts w:ascii="Times New Roman" w:hAnsi="Times New Roman" w:cs="Times New Roman"/>
          <w:sz w:val="24"/>
          <w:szCs w:val="24"/>
        </w:rPr>
        <w:lastRenderedPageBreak/>
        <w:t xml:space="preserve">significantly accelerate the breeding of improved cultivars with superior resilience to elevated temperatures (Basu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xml:space="preserve"> 2019).</w:t>
      </w:r>
    </w:p>
    <w:p w14:paraId="32CBAB4A" w14:textId="52FBE740" w:rsidR="00694FF5" w:rsidRPr="00F23815" w:rsidRDefault="00694FF5" w:rsidP="00694FF5">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This review provides a comprehensive overview of the impact of heat stress on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growth and development, along with strategies to accelerate genetic gain under high-temperature conditions. It explores the genetic architecture of key heat tolerance traits, available germplasm resources, and potential indirect selection criteria for identifying superior genotypes. Furthermore, it outlines advanced breeding methodologies aimed at enhancing the selection and genetic improvement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for improved performance in heat-stressed environments.</w:t>
      </w:r>
    </w:p>
    <w:p w14:paraId="2E8704D4" w14:textId="6EB70A6B" w:rsidR="00180BAE" w:rsidRPr="00F23815" w:rsidRDefault="00180BAE" w:rsidP="00CC4FC9">
      <w:pPr>
        <w:tabs>
          <w:tab w:val="left" w:pos="1428"/>
        </w:tabs>
        <w:spacing w:line="360" w:lineRule="auto"/>
        <w:jc w:val="both"/>
        <w:rPr>
          <w:rFonts w:ascii="Times New Roman" w:hAnsi="Times New Roman" w:cs="Times New Roman"/>
          <w:sz w:val="24"/>
          <w:szCs w:val="24"/>
        </w:rPr>
      </w:pPr>
    </w:p>
    <w:p w14:paraId="1878D37E" w14:textId="73453C92" w:rsidR="008F5854" w:rsidRPr="00F23815" w:rsidRDefault="009A17F8" w:rsidP="00CC4FC9">
      <w:pPr>
        <w:tabs>
          <w:tab w:val="left" w:pos="1428"/>
        </w:tabs>
        <w:spacing w:line="360" w:lineRule="auto"/>
        <w:jc w:val="both"/>
        <w:rPr>
          <w:rFonts w:ascii="Times New Roman" w:hAnsi="Times New Roman" w:cs="Times New Roman"/>
          <w:b/>
          <w:bCs/>
          <w:sz w:val="24"/>
          <w:szCs w:val="24"/>
        </w:rPr>
      </w:pPr>
      <w:proofErr w:type="spellStart"/>
      <w:r w:rsidRPr="00F23815">
        <w:rPr>
          <w:rFonts w:ascii="Times New Roman" w:hAnsi="Times New Roman" w:cs="Times New Roman"/>
          <w:b/>
          <w:bCs/>
          <w:sz w:val="24"/>
          <w:szCs w:val="24"/>
        </w:rPr>
        <w:t>M</w:t>
      </w:r>
      <w:r w:rsidR="00A470F3" w:rsidRPr="00F23815">
        <w:rPr>
          <w:rFonts w:ascii="Times New Roman" w:hAnsi="Times New Roman" w:cs="Times New Roman"/>
          <w:b/>
          <w:bCs/>
          <w:sz w:val="24"/>
          <w:szCs w:val="24"/>
        </w:rPr>
        <w:t>ungbean</w:t>
      </w:r>
      <w:proofErr w:type="spellEnd"/>
      <w:r w:rsidR="00A470F3" w:rsidRPr="00F23815">
        <w:rPr>
          <w:rFonts w:ascii="Times New Roman" w:hAnsi="Times New Roman" w:cs="Times New Roman"/>
          <w:b/>
          <w:bCs/>
          <w:sz w:val="24"/>
          <w:szCs w:val="24"/>
        </w:rPr>
        <w:t xml:space="preserve"> </w:t>
      </w:r>
      <w:r w:rsidR="00AD39EF" w:rsidRPr="00F23815">
        <w:rPr>
          <w:rFonts w:ascii="Times New Roman" w:hAnsi="Times New Roman" w:cs="Times New Roman"/>
          <w:b/>
          <w:bCs/>
          <w:sz w:val="24"/>
          <w:szCs w:val="24"/>
        </w:rPr>
        <w:t xml:space="preserve">growth and development </w:t>
      </w:r>
    </w:p>
    <w:p w14:paraId="2A8E0D49" w14:textId="1758DA82" w:rsidR="00AD39EF" w:rsidRPr="00F23815" w:rsidRDefault="00A470F3"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Cultivated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a short-duration crop that typically matures within 60 to 110 days after sowing (DAS), depending on the cultivar and environmental conditions </w:t>
      </w:r>
      <w:sdt>
        <w:sdtPr>
          <w:rPr>
            <w:rFonts w:ascii="Times New Roman" w:hAnsi="Times New Roman" w:cs="Times New Roman"/>
            <w:color w:val="000000"/>
            <w:sz w:val="24"/>
            <w:szCs w:val="24"/>
          </w:rPr>
          <w:tag w:val="MENDELEY_CITATION_v3_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"/>
          <w:id w:val="176471785"/>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2025a)</w:t>
          </w:r>
        </w:sdtContent>
      </w:sdt>
      <w:r w:rsidRPr="00F23815">
        <w:rPr>
          <w:rFonts w:ascii="Times New Roman" w:hAnsi="Times New Roman" w:cs="Times New Roman"/>
          <w:sz w:val="24"/>
          <w:szCs w:val="24"/>
        </w:rPr>
        <w:t>.</w:t>
      </w:r>
      <w:r w:rsidR="00365D65">
        <w:rPr>
          <w:rFonts w:ascii="Times New Roman" w:hAnsi="Times New Roman" w:cs="Times New Roman"/>
          <w:sz w:val="24"/>
          <w:szCs w:val="24"/>
        </w:rPr>
        <w:t xml:space="preserve"> </w:t>
      </w:r>
      <w:r w:rsidR="00AD39EF" w:rsidRPr="00F23815">
        <w:rPr>
          <w:rFonts w:ascii="Times New Roman" w:hAnsi="Times New Roman" w:cs="Times New Roman"/>
          <w:sz w:val="24"/>
          <w:szCs w:val="24"/>
        </w:rPr>
        <w:t xml:space="preserve">The development of a </w:t>
      </w:r>
      <w:proofErr w:type="spellStart"/>
      <w:r w:rsidR="00AD39EF" w:rsidRPr="00F23815">
        <w:rPr>
          <w:rFonts w:ascii="Times New Roman" w:hAnsi="Times New Roman" w:cs="Times New Roman"/>
          <w:sz w:val="24"/>
          <w:szCs w:val="24"/>
        </w:rPr>
        <w:t>mungbean</w:t>
      </w:r>
      <w:proofErr w:type="spellEnd"/>
      <w:r w:rsidR="00AD39EF" w:rsidRPr="00F23815">
        <w:rPr>
          <w:rFonts w:ascii="Times New Roman" w:hAnsi="Times New Roman" w:cs="Times New Roman"/>
          <w:sz w:val="24"/>
          <w:szCs w:val="24"/>
        </w:rPr>
        <w:t xml:space="preserve"> crop growth model has identified nine distinct phenological phases critical to its growth and development</w:t>
      </w:r>
      <w:r w:rsidR="00E46AD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"/>
          <w:id w:val="683639944"/>
          <w:placeholder>
            <w:docPart w:val="DefaultPlaceholder_-1854013440"/>
          </w:placeholder>
        </w:sdtPr>
        <w:sdtContent>
          <w:r w:rsidR="008F2C92" w:rsidRPr="00365D65">
            <w:rPr>
              <w:rFonts w:ascii="Times New Roman" w:eastAsia="Times New Roman" w:hAnsi="Times New Roman" w:cs="Times New Roman"/>
              <w:color w:val="000000"/>
              <w:sz w:val="24"/>
            </w:rPr>
            <w:t>(Chauhan &amp; Williams, 2018)</w:t>
          </w:r>
        </w:sdtContent>
      </w:sdt>
      <w:r w:rsidR="00AD39EF" w:rsidRPr="00F23815">
        <w:rPr>
          <w:rFonts w:ascii="Times New Roman" w:hAnsi="Times New Roman" w:cs="Times New Roman"/>
          <w:sz w:val="24"/>
          <w:szCs w:val="24"/>
        </w:rPr>
        <w:t>. These phases include: (</w:t>
      </w:r>
      <w:proofErr w:type="spellStart"/>
      <w:r w:rsidR="00AD39EF" w:rsidRPr="00F23815">
        <w:rPr>
          <w:rFonts w:ascii="Times New Roman" w:hAnsi="Times New Roman" w:cs="Times New Roman"/>
          <w:sz w:val="24"/>
          <w:szCs w:val="24"/>
        </w:rPr>
        <w:t>i</w:t>
      </w:r>
      <w:proofErr w:type="spellEnd"/>
      <w:r w:rsidR="00AD39EF" w:rsidRPr="00F23815">
        <w:rPr>
          <w:rFonts w:ascii="Times New Roman" w:hAnsi="Times New Roman" w:cs="Times New Roman"/>
          <w:sz w:val="24"/>
          <w:szCs w:val="24"/>
        </w:rPr>
        <w:t>) sowing to emergence, (ii) emergence to the end of the juvenile phase (basic vegetative growth), (iii) floral initiation, (iv) onset of flowering, (v) commencement of pod filling, and (vi) attainment of physiological maturity.</w:t>
      </w:r>
    </w:p>
    <w:p w14:paraId="7761FE97" w14:textId="05CC10B6" w:rsidR="00121749" w:rsidRPr="00F23815" w:rsidRDefault="001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Effect of temperature on seed germination</w:t>
      </w:r>
      <w:r w:rsidR="00AD39EF" w:rsidRPr="00F23815">
        <w:rPr>
          <w:rFonts w:ascii="Times New Roman" w:hAnsi="Times New Roman" w:cs="Times New Roman"/>
          <w:b/>
          <w:bCs/>
          <w:sz w:val="24"/>
          <w:szCs w:val="24"/>
        </w:rPr>
        <w:t xml:space="preserve"> and </w:t>
      </w:r>
      <w:r w:rsidR="00E46AD0" w:rsidRPr="00F23815">
        <w:rPr>
          <w:rFonts w:ascii="Times New Roman" w:hAnsi="Times New Roman" w:cs="Times New Roman"/>
          <w:b/>
          <w:bCs/>
          <w:sz w:val="24"/>
          <w:szCs w:val="24"/>
        </w:rPr>
        <w:t>emergence</w:t>
      </w:r>
      <w:r w:rsidRPr="00F23815">
        <w:rPr>
          <w:rFonts w:ascii="Times New Roman" w:hAnsi="Times New Roman" w:cs="Times New Roman"/>
          <w:b/>
          <w:bCs/>
          <w:sz w:val="24"/>
          <w:szCs w:val="24"/>
        </w:rPr>
        <w:t xml:space="preserve"> in </w:t>
      </w:r>
      <w:proofErr w:type="spellStart"/>
      <w:r w:rsidRPr="00F23815">
        <w:rPr>
          <w:rFonts w:ascii="Times New Roman" w:hAnsi="Times New Roman" w:cs="Times New Roman"/>
          <w:b/>
          <w:bCs/>
          <w:sz w:val="24"/>
          <w:szCs w:val="24"/>
        </w:rPr>
        <w:t>mungbean</w:t>
      </w:r>
      <w:proofErr w:type="spellEnd"/>
    </w:p>
    <w:p w14:paraId="2C4487FE" w14:textId="1D367B92" w:rsidR="00D21749" w:rsidRPr="00F23815" w:rsidRDefault="00D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Temperature plays a pivotal role in seed germination, with each species exhibiting distinct cardinal temperatures (minimum, optimum, and maximum) that govern germination. Within the sub-optimal range, germination rates demonstrate a linear response to temperature, emphasizing its integral role in metabolic and physiological processes during seed development </w:t>
      </w:r>
      <w:sdt>
        <w:sdtPr>
          <w:rPr>
            <w:rFonts w:ascii="Times New Roman" w:hAnsi="Times New Roman" w:cs="Times New Roman"/>
            <w:color w:val="000000"/>
            <w:sz w:val="24"/>
            <w:szCs w:val="24"/>
          </w:rPr>
          <w:tag w:val="MENDELEY_CITATION_v3_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"/>
          <w:id w:val="315695706"/>
          <w:placeholder>
            <w:docPart w:val="DefaultPlaceholder_-1854013440"/>
          </w:placeholder>
        </w:sdtPr>
        <w:sdtContent>
          <w:commentRangeStart w:id="2"/>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E.</w:t>
          </w:r>
          <w:proofErr w:type="gramStart"/>
          <w:r w:rsidR="008F2C92" w:rsidRPr="008F2C92">
            <w:rPr>
              <w:rFonts w:ascii="Times New Roman" w:hAnsi="Times New Roman" w:cs="Times New Roman"/>
              <w:color w:val="000000"/>
              <w:sz w:val="24"/>
              <w:szCs w:val="24"/>
            </w:rPr>
            <w:t>S.arkawi</w:t>
          </w:r>
          <w:proofErr w:type="spellEnd"/>
          <w:proofErr w:type="gramEnd"/>
          <w:r w:rsidR="008F2C92" w:rsidRPr="008F2C92">
            <w:rPr>
              <w:rFonts w:ascii="Times New Roman" w:hAnsi="Times New Roman" w:cs="Times New Roman"/>
              <w:color w:val="000000"/>
              <w:sz w:val="24"/>
              <w:szCs w:val="24"/>
            </w:rPr>
            <w:t xml:space="preserve"> </w:t>
          </w:r>
          <w:commentRangeEnd w:id="2"/>
          <w:r w:rsidR="0039732A">
            <w:rPr>
              <w:rStyle w:val="CommentReference"/>
            </w:rPr>
            <w:commentReference w:id="2"/>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1977)</w:t>
          </w:r>
          <w:r w:rsidR="00A844DD">
            <w:rPr>
              <w:rFonts w:ascii="Times New Roman" w:hAnsi="Times New Roman" w:cs="Times New Roman"/>
              <w:color w:val="000000"/>
              <w:sz w:val="24"/>
              <w:szCs w:val="24"/>
            </w:rPr>
            <w:t>.</w:t>
          </w:r>
        </w:sdtContent>
      </w:sdt>
    </w:p>
    <w:p w14:paraId="4FEB7925" w14:textId="233235EB" w:rsidR="00121749" w:rsidRPr="00F23815" w:rsidRDefault="00D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Germination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seeds is fastest at 40°C when water is non-limiting, with optimal germination temperatures ranging between 40°C and 45°C. Above 45°C, germination rates decline, and the ceiling temperature (Tc) is estimated to be approximately 53°C​ </w:t>
      </w:r>
      <w:sdt>
        <w:sdtPr>
          <w:rPr>
            <w:rFonts w:ascii="Times New Roman" w:hAnsi="Times New Roman" w:cs="Times New Roman"/>
            <w:color w:val="000000"/>
            <w:sz w:val="24"/>
            <w:szCs w:val="24"/>
          </w:rPr>
          <w:tag w:val="MENDELEY_CITATION_v3_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"/>
          <w:id w:val="1366713352"/>
          <w:placeholder>
            <w:docPart w:val="DefaultPlaceholder_-1854013440"/>
          </w:placeholder>
        </w:sdtPr>
        <w:sdtContent>
          <w:r w:rsidR="008F2C92" w:rsidRPr="00A844DD">
            <w:rPr>
              <w:rFonts w:ascii="Times New Roman" w:eastAsia="Times New Roman" w:hAnsi="Times New Roman" w:cs="Times New Roman"/>
              <w:color w:val="000000"/>
              <w:sz w:val="24"/>
            </w:rPr>
            <w:t>(</w:t>
          </w:r>
          <w:proofErr w:type="spellStart"/>
          <w:r w:rsidR="00A844DD" w:rsidRPr="00A844DD">
            <w:rPr>
              <w:rFonts w:ascii="Times New Roman" w:eastAsia="Times New Roman" w:hAnsi="Times New Roman" w:cs="Times New Roman"/>
              <w:color w:val="000000"/>
              <w:sz w:val="24"/>
            </w:rPr>
            <w:t>Fyfield</w:t>
          </w:r>
          <w:proofErr w:type="spellEnd"/>
          <w:r w:rsidR="008F2C92" w:rsidRPr="00A844DD">
            <w:rPr>
              <w:rFonts w:ascii="Times New Roman" w:eastAsia="Times New Roman" w:hAnsi="Times New Roman" w:cs="Times New Roman"/>
              <w:color w:val="000000"/>
              <w:sz w:val="24"/>
            </w:rPr>
            <w:t xml:space="preserve"> &amp; </w:t>
          </w:r>
          <w:r w:rsidR="00A844DD" w:rsidRPr="00A844DD">
            <w:rPr>
              <w:rFonts w:ascii="Times New Roman" w:eastAsia="Times New Roman" w:hAnsi="Times New Roman" w:cs="Times New Roman"/>
              <w:color w:val="000000"/>
              <w:sz w:val="24"/>
            </w:rPr>
            <w:t>Gregory</w:t>
          </w:r>
          <w:r w:rsidR="008F2C92" w:rsidRPr="00A844DD">
            <w:rPr>
              <w:rFonts w:ascii="Times New Roman" w:eastAsia="Times New Roman" w:hAnsi="Times New Roman" w:cs="Times New Roman"/>
              <w:color w:val="000000"/>
              <w:sz w:val="24"/>
            </w:rPr>
            <w:t>, 1989)</w:t>
          </w:r>
        </w:sdtContent>
      </w:sdt>
      <w:r w:rsidRPr="00A844DD">
        <w:rPr>
          <w:rFonts w:ascii="Times New Roman" w:hAnsi="Times New Roman" w:cs="Times New Roman"/>
          <w:sz w:val="24"/>
          <w:szCs w:val="24"/>
        </w:rPr>
        <w:t xml:space="preserve">. </w:t>
      </w:r>
      <w:r w:rsidR="002916F7" w:rsidRPr="00F23815">
        <w:rPr>
          <w:rFonts w:ascii="Times New Roman" w:hAnsi="Times New Roman" w:cs="Times New Roman"/>
          <w:sz w:val="24"/>
          <w:szCs w:val="24"/>
        </w:rPr>
        <w:t xml:space="preserve">Temperature significantly affects seed germination rates and percentages, with higher temperatures reducing germination efficiency compared to optimal conditions. For example, germination at 40/30°C and 45/35°C decreased by 23% and 36%, respectively, compared to control conditions (30/20°C), though ascorbic acid application (50 </w:t>
      </w:r>
      <w:proofErr w:type="spellStart"/>
      <w:r w:rsidR="002916F7" w:rsidRPr="00F23815">
        <w:rPr>
          <w:rFonts w:ascii="Times New Roman" w:hAnsi="Times New Roman" w:cs="Times New Roman"/>
          <w:sz w:val="24"/>
          <w:szCs w:val="24"/>
        </w:rPr>
        <w:t>μM</w:t>
      </w:r>
      <w:proofErr w:type="spellEnd"/>
      <w:r w:rsidR="002916F7" w:rsidRPr="00F23815">
        <w:rPr>
          <w:rFonts w:ascii="Times New Roman" w:hAnsi="Times New Roman" w:cs="Times New Roman"/>
          <w:sz w:val="24"/>
          <w:szCs w:val="24"/>
        </w:rPr>
        <w:t xml:space="preserve">) </w:t>
      </w:r>
      <w:r w:rsidR="002916F7" w:rsidRPr="00F23815">
        <w:rPr>
          <w:rFonts w:ascii="Times New Roman" w:hAnsi="Times New Roman" w:cs="Times New Roman"/>
          <w:sz w:val="24"/>
          <w:szCs w:val="24"/>
        </w:rPr>
        <w:lastRenderedPageBreak/>
        <w:t xml:space="preserve">effectively mitigated this reduction, improving germination percentages under heat stress​ </w:t>
      </w:r>
      <w:r w:rsidR="00E46AD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"/>
          <w:id w:val="-1203400544"/>
          <w:placeholder>
            <w:docPart w:val="DefaultPlaceholder_-1854013440"/>
          </w:placeholder>
        </w:sdtPr>
        <w:sdtContent>
          <w:r w:rsidR="008F2C92" w:rsidRPr="008F2C92">
            <w:rPr>
              <w:rFonts w:ascii="Times New Roman" w:hAnsi="Times New Roman" w:cs="Times New Roman"/>
              <w:color w:val="000000"/>
              <w:sz w:val="24"/>
              <w:szCs w:val="24"/>
            </w:rPr>
            <w:t xml:space="preserve">(Kumar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2011)</w:t>
          </w:r>
        </w:sdtContent>
      </w:sdt>
    </w:p>
    <w:p w14:paraId="7510F6B1" w14:textId="1E76422E" w:rsidR="00AD39EF" w:rsidRPr="00F23815" w:rsidRDefault="00AD39EF" w:rsidP="00CC4FC9">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Effect of temperature on </w:t>
      </w:r>
      <w:r w:rsidR="00C352A5" w:rsidRPr="00F23815">
        <w:rPr>
          <w:rFonts w:ascii="Times New Roman" w:hAnsi="Times New Roman" w:cs="Times New Roman"/>
          <w:b/>
          <w:bCs/>
          <w:sz w:val="24"/>
          <w:szCs w:val="24"/>
        </w:rPr>
        <w:t xml:space="preserve">Phenology of </w:t>
      </w:r>
      <w:proofErr w:type="spellStart"/>
      <w:r w:rsidR="00C352A5" w:rsidRPr="00F23815">
        <w:rPr>
          <w:rFonts w:ascii="Times New Roman" w:hAnsi="Times New Roman" w:cs="Times New Roman"/>
          <w:b/>
          <w:bCs/>
          <w:sz w:val="24"/>
          <w:szCs w:val="24"/>
        </w:rPr>
        <w:t>mungbean</w:t>
      </w:r>
      <w:proofErr w:type="spellEnd"/>
    </w:p>
    <w:p w14:paraId="035D8313" w14:textId="5B576425" w:rsidR="00037637" w:rsidRPr="00F23815" w:rsidRDefault="00037637" w:rsidP="0003763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Phenology, the study of the timing of developmental stages in plants, plays a critical role in determining crop adaptation and productivity under varying environmental conditions. </w:t>
      </w:r>
      <w:r w:rsidR="00085D16" w:rsidRPr="00F23815">
        <w:rPr>
          <w:rFonts w:ascii="Times New Roman" w:hAnsi="Times New Roman" w:cs="Times New Roman"/>
          <w:sz w:val="24"/>
          <w:szCs w:val="24"/>
        </w:rPr>
        <w:t xml:space="preserve">In </w:t>
      </w:r>
      <w:proofErr w:type="spellStart"/>
      <w:r w:rsidR="00085D16" w:rsidRPr="00F23815">
        <w:rPr>
          <w:rFonts w:ascii="Times New Roman" w:hAnsi="Times New Roman" w:cs="Times New Roman"/>
          <w:sz w:val="24"/>
          <w:szCs w:val="24"/>
        </w:rPr>
        <w:t>mungbean</w:t>
      </w:r>
      <w:proofErr w:type="spellEnd"/>
      <w:r w:rsidR="00085D16" w:rsidRPr="00F23815">
        <w:rPr>
          <w:rFonts w:ascii="Times New Roman" w:hAnsi="Times New Roman" w:cs="Times New Roman"/>
          <w:sz w:val="24"/>
          <w:szCs w:val="24"/>
        </w:rPr>
        <w:t xml:space="preserve"> critical phenological phases such as flowering onset, pod formation, and physiological maturity are strongly influenced by variations in ambient temperature (Kaur </w:t>
      </w:r>
      <w:r w:rsidR="00085D16" w:rsidRPr="00F23815">
        <w:rPr>
          <w:rFonts w:ascii="Times New Roman" w:hAnsi="Times New Roman" w:cs="Times New Roman"/>
          <w:i/>
          <w:iCs/>
          <w:sz w:val="24"/>
          <w:szCs w:val="24"/>
        </w:rPr>
        <w:t>et al</w:t>
      </w:r>
      <w:r w:rsidR="00085D16" w:rsidRPr="00F23815">
        <w:rPr>
          <w:rFonts w:ascii="Times New Roman" w:hAnsi="Times New Roman" w:cs="Times New Roman"/>
          <w:sz w:val="24"/>
          <w:szCs w:val="24"/>
        </w:rPr>
        <w:t>., 2015a).</w:t>
      </w:r>
    </w:p>
    <w:p w14:paraId="294D362E" w14:textId="2B28F7CB" w:rsidR="00037637" w:rsidRPr="00F23815" w:rsidRDefault="00037637" w:rsidP="0003763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Under non-stress conditions, substantial genetic variability exists for phenological traits such as days to first flower (36–48 days), days to podding (45–56 days), days to maturity (73–79 days), and plant height (34.5–55.5 cm)</w:t>
      </w:r>
      <w:r w:rsidR="0011385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M0NmNiNDktNDQxNC00ODdlLWE1OTItYTE4ZTg5MWU3M2Iy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
          <w:id w:val="1202061609"/>
          <w:placeholder>
            <w:docPart w:val="DefaultPlaceholder_-1854013440"/>
          </w:placeholder>
        </w:sdtPr>
        <w:sdtContent>
          <w:r w:rsidR="008F2C92" w:rsidRPr="008F2C92">
            <w:rPr>
              <w:rFonts w:ascii="Times New Roman" w:hAnsi="Times New Roman" w:cs="Times New Roman"/>
              <w:color w:val="000000"/>
              <w:sz w:val="24"/>
              <w:szCs w:val="24"/>
            </w:rPr>
            <w:t>(Manjunatha et al., 2023)</w:t>
          </w:r>
        </w:sdtContent>
      </w:sdt>
      <w:r w:rsidRPr="00F23815">
        <w:rPr>
          <w:rFonts w:ascii="Times New Roman" w:hAnsi="Times New Roman" w:cs="Times New Roman"/>
          <w:sz w:val="24"/>
          <w:szCs w:val="24"/>
        </w:rPr>
        <w:t xml:space="preserve">. Exposure to heat stress (39/30 °C and 42/30 °C) significantly accelerated phenological transitions while maintaining a range of genotypic responses. Days to first flower were reduced to 32–47 days (39/30 °C) and 34–45 days (42/30 °C), while podding occurred between 43–51 and 42–50 days, respectively. Similarly, days to maturity </w:t>
      </w:r>
      <w:r w:rsidR="00C07D32" w:rsidRPr="00F23815">
        <w:rPr>
          <w:rFonts w:ascii="Times New Roman" w:hAnsi="Times New Roman" w:cs="Times New Roman"/>
          <w:sz w:val="24"/>
          <w:szCs w:val="24"/>
        </w:rPr>
        <w:t>reduced</w:t>
      </w:r>
      <w:r w:rsidRPr="00F23815">
        <w:rPr>
          <w:rFonts w:ascii="Times New Roman" w:hAnsi="Times New Roman" w:cs="Times New Roman"/>
          <w:sz w:val="24"/>
          <w:szCs w:val="24"/>
        </w:rPr>
        <w:t xml:space="preserve"> to 64–70 and 63–69 days, with a concomitant decrease in plant height to 31.1–54.8 cm and 30.4–48.5 cm under the two stress regimes.</w:t>
      </w:r>
      <w:sdt>
        <w:sdtPr>
          <w:rPr>
            <w:rFonts w:ascii="Times New Roman" w:hAnsi="Times New Roman" w:cs="Times New Roman"/>
            <w:color w:val="000000"/>
            <w:sz w:val="24"/>
            <w:szCs w:val="24"/>
          </w:rPr>
          <w:tag w:val="MENDELEY_CITATION_v3_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"/>
          <w:id w:val="2029292618"/>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113851" w:rsidRPr="00F23815">
        <w:rPr>
          <w:rFonts w:ascii="Times New Roman" w:hAnsi="Times New Roman" w:cs="Times New Roman"/>
          <w:sz w:val="24"/>
          <w:szCs w:val="24"/>
        </w:rPr>
        <w:t>. E</w:t>
      </w:r>
      <w:r w:rsidRPr="00F23815">
        <w:rPr>
          <w:rFonts w:ascii="Times New Roman" w:hAnsi="Times New Roman" w:cs="Times New Roman"/>
          <w:sz w:val="24"/>
          <w:szCs w:val="24"/>
        </w:rPr>
        <w:t xml:space="preserve">levated temperatures hasten developmental progression, particularly flowering initiation, but adversely affect reproductive potential by reducing total flower number and plant biomass </w:t>
      </w:r>
      <w:sdt>
        <w:sdtPr>
          <w:rPr>
            <w:rFonts w:ascii="Times New Roman" w:hAnsi="Times New Roman" w:cs="Times New Roman"/>
            <w:color w:val="000000"/>
            <w:sz w:val="24"/>
            <w:szCs w:val="24"/>
          </w:rPr>
          <w:tag w:val="MENDELEY_CITATION_v3_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"/>
          <w:id w:val="-448318369"/>
          <w:placeholder>
            <w:docPart w:val="DefaultPlaceholder_-1854013440"/>
          </w:placeholder>
        </w:sdtPr>
        <w:sdtContent>
          <w:r w:rsidR="008F2C92" w:rsidRPr="008F2C92">
            <w:rPr>
              <w:rFonts w:ascii="Times New Roman" w:hAnsi="Times New Roman" w:cs="Times New Roman"/>
              <w:color w:val="000000"/>
              <w:sz w:val="24"/>
              <w:szCs w:val="24"/>
            </w:rPr>
            <w:t xml:space="preserve">(Choukri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w:t>
      </w:r>
    </w:p>
    <w:p w14:paraId="76486024" w14:textId="31E9AD25" w:rsidR="00C352A5" w:rsidRPr="00F23815" w:rsidRDefault="00037637" w:rsidP="00CC4FC9">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 </w:t>
      </w:r>
      <w:r w:rsidR="00085D16" w:rsidRPr="00F23815">
        <w:rPr>
          <w:rFonts w:ascii="Times New Roman" w:hAnsi="Times New Roman" w:cs="Times New Roman"/>
          <w:b/>
          <w:bCs/>
          <w:sz w:val="24"/>
          <w:szCs w:val="24"/>
        </w:rPr>
        <w:t>H</w:t>
      </w:r>
      <w:r w:rsidRPr="00F23815">
        <w:rPr>
          <w:rFonts w:ascii="Times New Roman" w:hAnsi="Times New Roman" w:cs="Times New Roman"/>
          <w:b/>
          <w:bCs/>
          <w:sz w:val="24"/>
          <w:szCs w:val="24"/>
        </w:rPr>
        <w:t xml:space="preserve">eat stress </w:t>
      </w:r>
      <w:r w:rsidR="00085D16" w:rsidRPr="00F23815">
        <w:rPr>
          <w:rFonts w:ascii="Times New Roman" w:hAnsi="Times New Roman" w:cs="Times New Roman"/>
          <w:b/>
          <w:bCs/>
          <w:sz w:val="24"/>
          <w:szCs w:val="24"/>
        </w:rPr>
        <w:t xml:space="preserve">effects </w:t>
      </w:r>
      <w:r w:rsidRPr="00F23815">
        <w:rPr>
          <w:rFonts w:ascii="Times New Roman" w:hAnsi="Times New Roman" w:cs="Times New Roman"/>
          <w:b/>
          <w:bCs/>
          <w:sz w:val="24"/>
          <w:szCs w:val="24"/>
        </w:rPr>
        <w:t xml:space="preserve">on seed development </w:t>
      </w:r>
      <w:r w:rsidR="00085D16" w:rsidRPr="00F23815">
        <w:rPr>
          <w:rFonts w:ascii="Times New Roman" w:hAnsi="Times New Roman" w:cs="Times New Roman"/>
          <w:b/>
          <w:bCs/>
          <w:sz w:val="24"/>
          <w:szCs w:val="24"/>
        </w:rPr>
        <w:t>&amp;</w:t>
      </w:r>
      <w:r w:rsidRPr="00F23815">
        <w:rPr>
          <w:rFonts w:ascii="Times New Roman" w:hAnsi="Times New Roman" w:cs="Times New Roman"/>
          <w:b/>
          <w:bCs/>
          <w:sz w:val="24"/>
          <w:szCs w:val="24"/>
        </w:rPr>
        <w:t xml:space="preserve"> nutrient quality</w:t>
      </w:r>
      <w:r w:rsidR="00D41D39" w:rsidRPr="00F23815">
        <w:rPr>
          <w:rFonts w:ascii="Times New Roman" w:hAnsi="Times New Roman" w:cs="Times New Roman"/>
          <w:b/>
          <w:bCs/>
          <w:sz w:val="24"/>
          <w:szCs w:val="24"/>
        </w:rPr>
        <w:t xml:space="preserve"> </w:t>
      </w:r>
    </w:p>
    <w:p w14:paraId="53C309A3" w14:textId="13A54113" w:rsidR="004B421E" w:rsidRPr="00F23815" w:rsidRDefault="004B421E" w:rsidP="00CC4FC9">
      <w:pPr>
        <w:tabs>
          <w:tab w:val="left" w:pos="1428"/>
        </w:tabs>
        <w:spacing w:line="360" w:lineRule="auto"/>
        <w:jc w:val="both"/>
        <w:rPr>
          <w:rFonts w:ascii="Times New Roman" w:hAnsi="Times New Roman" w:cs="Times New Roman"/>
          <w:sz w:val="24"/>
          <w:szCs w:val="24"/>
        </w:rPr>
      </w:pP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particularly vulnerable to elevated temperatures during its reproductive phase, where even slight increases above the optimal range can lead to severe yield losses.</w:t>
      </w:r>
      <w:sdt>
        <w:sdtPr>
          <w:rPr>
            <w:rFonts w:ascii="Times New Roman" w:hAnsi="Times New Roman" w:cs="Times New Roman"/>
            <w:color w:val="000000"/>
            <w:sz w:val="24"/>
            <w:szCs w:val="24"/>
          </w:rPr>
          <w:tag w:val="MENDELEY_CITATION_v3_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"/>
          <w:id w:val="-678736677"/>
          <w:placeholder>
            <w:docPart w:val="DefaultPlaceholder_-1854013440"/>
          </w:placeholder>
        </w:sdtPr>
        <w:sdtContent>
          <w:r w:rsidR="008F2C92" w:rsidRPr="008F2C92">
            <w:rPr>
              <w:rFonts w:ascii="Times New Roman" w:hAnsi="Times New Roman" w:cs="Times New Roman"/>
              <w:color w:val="000000"/>
              <w:sz w:val="24"/>
              <w:szCs w:val="24"/>
            </w:rPr>
            <w:t>(Van </w:t>
          </w:r>
          <w:proofErr w:type="spellStart"/>
          <w:r w:rsidR="008F2C92" w:rsidRPr="008F2C92">
            <w:rPr>
              <w:rFonts w:ascii="Times New Roman" w:hAnsi="Times New Roman" w:cs="Times New Roman"/>
              <w:color w:val="000000"/>
              <w:sz w:val="24"/>
              <w:szCs w:val="24"/>
            </w:rPr>
            <w:t>Haeften</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This sensitivity is primarily attributed to disruptions in reproductive development, such as reduced initiation of floral structures, increased flower abortion, and sterility</w:t>
      </w:r>
      <w:r w:rsidR="0011385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"/>
          <w:id w:val="-33894260"/>
          <w:placeholder>
            <w:docPart w:val="DefaultPlaceholder_-1854013440"/>
          </w:placeholder>
        </w:sdtPr>
        <w:sdtContent>
          <w:r w:rsidR="008F2C92" w:rsidRPr="008F2C92">
            <w:rPr>
              <w:rFonts w:ascii="Times New Roman" w:hAnsi="Times New Roman" w:cs="Times New Roman"/>
              <w:color w:val="000000"/>
              <w:sz w:val="24"/>
              <w:szCs w:val="24"/>
            </w:rPr>
            <w:t xml:space="preserve">(Zinn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2010)</w:t>
          </w:r>
        </w:sdtContent>
      </w:sdt>
      <w:r w:rsidRPr="00F23815">
        <w:rPr>
          <w:rFonts w:ascii="Times New Roman" w:hAnsi="Times New Roman" w:cs="Times New Roman"/>
          <w:sz w:val="24"/>
          <w:szCs w:val="24"/>
        </w:rPr>
        <w:t>. High temperatures interfere with key reproductive processes, including meiosis in both pollen and ovule development, often resulting in compromised viability, reduced pollen germination, impaired pollen tube growth, and a decline in pollen production</w:t>
      </w:r>
      <w:sdt>
        <w:sdtPr>
          <w:rPr>
            <w:rFonts w:ascii="Times New Roman" w:hAnsi="Times New Roman" w:cs="Times New Roman"/>
            <w:color w:val="000000"/>
            <w:sz w:val="24"/>
            <w:szCs w:val="24"/>
          </w:rPr>
          <w:tag w:val="MENDELEY_CITATION_v3_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"/>
          <w:id w:val="-1182965408"/>
          <w:placeholder>
            <w:docPart w:val="DefaultPlaceholder_-1854013440"/>
          </w:placeholder>
        </w:sdtPr>
        <w:sdtContent>
          <w:r w:rsidR="008F2C92" w:rsidRPr="00A844DD">
            <w:rPr>
              <w:rFonts w:ascii="Times New Roman" w:eastAsia="Times New Roman" w:hAnsi="Times New Roman" w:cs="Times New Roman"/>
              <w:color w:val="000000"/>
              <w:sz w:val="24"/>
            </w:rPr>
            <w:t>(Monterroso &amp; Wien, 2019)</w:t>
          </w:r>
        </w:sdtContent>
      </w:sdt>
      <w:r w:rsidRPr="00F23815">
        <w:rPr>
          <w:rFonts w:ascii="Times New Roman" w:hAnsi="Times New Roman" w:cs="Times New Roman"/>
          <w:sz w:val="24"/>
          <w:szCs w:val="24"/>
        </w:rPr>
        <w:t xml:space="preserve">. </w:t>
      </w:r>
      <w:r w:rsidR="00085D16" w:rsidRPr="00F23815">
        <w:rPr>
          <w:rFonts w:ascii="Times New Roman" w:hAnsi="Times New Roman" w:cs="Times New Roman"/>
          <w:sz w:val="24"/>
          <w:szCs w:val="24"/>
        </w:rPr>
        <w:t xml:space="preserve">Moreover, high temperatures restrict leaf expansion and decrease assimilate production, thereby impairing the development of reproductive structures, including flowers, pods, and seeds. Pollen viability is particularly vulnerable to heat stress, possibly due to structural changes such as pollen wall thickening and degeneration of associated supportive tissues (Luria </w:t>
      </w:r>
      <w:r w:rsidR="00085D16" w:rsidRPr="00F23815">
        <w:rPr>
          <w:rFonts w:ascii="Times New Roman" w:hAnsi="Times New Roman" w:cs="Times New Roman"/>
          <w:i/>
          <w:iCs/>
          <w:sz w:val="24"/>
          <w:szCs w:val="24"/>
        </w:rPr>
        <w:t>et al</w:t>
      </w:r>
      <w:r w:rsidR="00085D16" w:rsidRPr="00F23815">
        <w:rPr>
          <w:rFonts w:ascii="Times New Roman" w:hAnsi="Times New Roman" w:cs="Times New Roman"/>
          <w:sz w:val="24"/>
          <w:szCs w:val="24"/>
        </w:rPr>
        <w:t xml:space="preserve">., 2019). </w:t>
      </w:r>
      <w:r w:rsidRPr="00F23815">
        <w:rPr>
          <w:rFonts w:ascii="Times New Roman" w:hAnsi="Times New Roman" w:cs="Times New Roman"/>
          <w:sz w:val="24"/>
          <w:szCs w:val="24"/>
        </w:rPr>
        <w:t xml:space="preserve">Male reproductive </w:t>
      </w:r>
      <w:r w:rsidRPr="00F23815">
        <w:rPr>
          <w:rFonts w:ascii="Times New Roman" w:hAnsi="Times New Roman" w:cs="Times New Roman"/>
          <w:sz w:val="24"/>
          <w:szCs w:val="24"/>
        </w:rPr>
        <w:lastRenderedPageBreak/>
        <w:t>development is generally more heat-sensitive than female counterparts, particularly with respect to pollen viability and tube elongation</w:t>
      </w:r>
      <w:sdt>
        <w:sdtPr>
          <w:rPr>
            <w:rFonts w:ascii="Times New Roman" w:hAnsi="Times New Roman" w:cs="Times New Roman"/>
            <w:color w:val="000000"/>
            <w:sz w:val="24"/>
            <w:szCs w:val="24"/>
          </w:rPr>
          <w:tag w:val="MENDELEY_CITATION_v3_eyJjaXRhdGlvbklEIjoiTUVOREVMRVlfQ0lUQVRJT05fNjI4MDYyZDYtNmQ3My00ZGFiLTk0YzctMjk5YTQ4NzBhMDF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
          <w:id w:val="723032289"/>
          <w:placeholder>
            <w:docPart w:val="DefaultPlaceholder_-1854013440"/>
          </w:placeholder>
        </w:sdt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(Rieu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These physiological and cellular disruptions lead to impaired pollination and fertilization, ultimately reducing pod formation. In extreme heat conditions, especially temperatures exceeding 40 °C, substantial flower and pod drop is commonly observed</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"/>
          <w:id w:val="521053733"/>
          <w:placeholder>
            <w:docPart w:val="DefaultPlaceholder_-1854013440"/>
          </w:placeholder>
        </w:sdtPr>
        <w:sdtContent>
          <w:r w:rsidR="008F2C92" w:rsidRPr="008F2C92">
            <w:rPr>
              <w:rFonts w:ascii="Times New Roman" w:hAnsi="Times New Roman" w:cs="Times New Roman"/>
              <w:color w:val="000000"/>
              <w:sz w:val="24"/>
              <w:szCs w:val="24"/>
            </w:rPr>
            <w:t xml:space="preserve">(Petkova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2009)</w:t>
          </w:r>
        </w:sdtContent>
      </w:sdt>
      <w:r w:rsidRPr="00F23815">
        <w:rPr>
          <w:rFonts w:ascii="Times New Roman" w:hAnsi="Times New Roman" w:cs="Times New Roman"/>
          <w:sz w:val="24"/>
          <w:szCs w:val="24"/>
        </w:rPr>
        <w:t>. The cumulative effect of these factors includes reduced fertilization success, increased blossom shedding during early reproductive stages, and a marked decline in seed yield</w:t>
      </w:r>
      <w:sdt>
        <w:sdtPr>
          <w:rPr>
            <w:rFonts w:ascii="Times New Roman" w:hAnsi="Times New Roman" w:cs="Times New Roman"/>
            <w:color w:val="000000"/>
            <w:sz w:val="24"/>
            <w:szCs w:val="24"/>
          </w:rPr>
          <w:tag w:val="MENDELEY_CITATION_v3_eyJjaXRhdGlvbklEIjoiTUVOREVMRVlfQ0lUQVRJT05fMjIyODFmNDItOTE3Mi00ODg4LWE0NmMtMThhZWRiMjYzM2V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
          <w:id w:val="-841552885"/>
          <w:placeholder>
            <w:docPart w:val="DefaultPlaceholder_-1854013440"/>
          </w:placeholder>
        </w:sdt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(Rieu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Additionally, heat stress negatively affects carbohydrate metabolism in developing pollen grains by suppressing key enzymes involved in sucrose breakdown and starch accumulation, further compromising reproductive efficiency</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"/>
          <w:id w:val="-1712027803"/>
          <w:placeholder>
            <w:docPart w:val="DefaultPlaceholder_-1854013440"/>
          </w:placeholder>
        </w:sdtPr>
        <w:sdtContent>
          <w:r w:rsidR="008F2C92" w:rsidRPr="008F2C92">
            <w:rPr>
              <w:rFonts w:ascii="Times New Roman" w:hAnsi="Times New Roman" w:cs="Times New Roman"/>
              <w:color w:val="000000"/>
              <w:sz w:val="24"/>
              <w:szCs w:val="24"/>
            </w:rPr>
            <w:t xml:space="preserve">(Kumar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2013)</w:t>
          </w:r>
        </w:sdtContent>
      </w:sdt>
      <w:r w:rsidRPr="00F23815">
        <w:rPr>
          <w:rFonts w:ascii="Times New Roman" w:hAnsi="Times New Roman" w:cs="Times New Roman"/>
          <w:sz w:val="24"/>
          <w:szCs w:val="24"/>
        </w:rPr>
        <w:t>.</w:t>
      </w:r>
    </w:p>
    <w:p w14:paraId="72788FCC" w14:textId="45BE3212" w:rsidR="004B421E" w:rsidRPr="00F23815" w:rsidRDefault="00085D16"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In legume crops, seed shrivelling is strongly linked to reduced biosynthesis of carbohydrates and storage proteins when exposed to elevated temperatures (Nguyen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2013). </w:t>
      </w:r>
      <w:r w:rsidR="004B421E" w:rsidRPr="00F23815">
        <w:rPr>
          <w:rFonts w:ascii="Times New Roman" w:hAnsi="Times New Roman" w:cs="Times New Roman"/>
          <w:sz w:val="24"/>
          <w:szCs w:val="24"/>
        </w:rPr>
        <w:t>Heat stress impairs key metabolic enzymes, notably those involved in nitrogen assimilation, which in turn hinders protein synthesis during the critical phases of grain filling and reproductive development</w:t>
      </w:r>
      <w:sdt>
        <w:sdtPr>
          <w:rPr>
            <w:rFonts w:ascii="Times New Roman" w:hAnsi="Times New Roman" w:cs="Times New Roman"/>
            <w:color w:val="000000"/>
            <w:sz w:val="24"/>
            <w:szCs w:val="24"/>
          </w:rPr>
          <w:tag w:val="MENDELEY_CITATION_v3_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"/>
          <w:id w:val="-549377306"/>
          <w:placeholder>
            <w:docPart w:val="DefaultPlaceholder_-1854013440"/>
          </w:placeholder>
        </w:sdt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(Kaushal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2013)</w:t>
          </w:r>
        </w:sdtContent>
      </w:sdt>
      <w:r w:rsidR="004B421E" w:rsidRPr="00F23815">
        <w:rPr>
          <w:rFonts w:ascii="Times New Roman" w:hAnsi="Times New Roman" w:cs="Times New Roman"/>
          <w:sz w:val="24"/>
          <w:szCs w:val="24"/>
        </w:rPr>
        <w:t>. As a result, the nutritional composition of seeds, especially protein and carbohydrate content, is adversely affected</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xOTk2MDUtOTJjNi00OWUxLThkZjEtZWZlYmU1MWZmMmIz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
          <w:id w:val="-1937049502"/>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4B421E" w:rsidRPr="00F23815">
        <w:rPr>
          <w:rFonts w:ascii="Times New Roman" w:hAnsi="Times New Roman" w:cs="Times New Roman"/>
          <w:sz w:val="24"/>
          <w:szCs w:val="24"/>
        </w:rPr>
        <w:t>.</w:t>
      </w:r>
    </w:p>
    <w:p w14:paraId="163178E1" w14:textId="7C1F0EF3" w:rsidR="004B421E" w:rsidRPr="00F23815" w:rsidRDefault="004B421E"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To assess the impact of heat stress on seed quality, 13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genotypes were evaluated under both normal and heat-stressed environments by varying the sowing time</w:t>
      </w:r>
      <w:r w:rsidR="00C07D32" w:rsidRPr="00F23815">
        <w:rPr>
          <w:rFonts w:ascii="Times New Roman" w:hAnsi="Times New Roman" w:cs="Times New Roman"/>
          <w:sz w:val="24"/>
          <w:szCs w:val="24"/>
        </w:rPr>
        <w:t xml:space="preserve"> </w:t>
      </w:r>
      <w:r w:rsidRPr="00F23815">
        <w:rPr>
          <w:rFonts w:ascii="Times New Roman" w:hAnsi="Times New Roman" w:cs="Times New Roman"/>
          <w:sz w:val="24"/>
          <w:szCs w:val="24"/>
        </w:rPr>
        <w:t>normal sowing in late March and late sowing in late April. In heat-stressed, late-sown plants, total seed protein content showed a noticeable reduction ranging from 4.1% to 9.3%</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g2MjQxNjAtMTYwZi00NTJhLWEyNDktYjI5NDM4OWNiNGU0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
          <w:id w:val="-1489395823"/>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 xml:space="preserve">. A shift in the composition of seed storage proteins was also observed: the proportions of </w:t>
      </w:r>
      <w:proofErr w:type="spellStart"/>
      <w:r w:rsidRPr="00F23815">
        <w:rPr>
          <w:rFonts w:ascii="Times New Roman" w:hAnsi="Times New Roman" w:cs="Times New Roman"/>
          <w:sz w:val="24"/>
          <w:szCs w:val="24"/>
        </w:rPr>
        <w:t>glutelins</w:t>
      </w:r>
      <w:proofErr w:type="spellEnd"/>
      <w:r w:rsidRPr="00F23815">
        <w:rPr>
          <w:rFonts w:ascii="Times New Roman" w:hAnsi="Times New Roman" w:cs="Times New Roman"/>
          <w:sz w:val="24"/>
          <w:szCs w:val="24"/>
        </w:rPr>
        <w:t xml:space="preserve"> and prolamins increased, while albumins and globulins declined under high-temperature conditions. Furthermore, electrophoretic analysis revealed a reduction in polypeptide band intensity, suggesting a decrease in protein synthesis or increased degradation. Some polypeptides were newly expressed, whereas others were absent in heat-stressed plants, indicating temperature-induced alterations in protein expression profiles</w:t>
      </w:r>
      <w:r w:rsidR="009D24F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FlNDJjZGYtMzZmYS00MDQ4LWFmMTItNTY2MTAyNGRjZDY1IiwicHJvcGVydGllcyI6eyJub3RlSW5kZXgiOjB9LCJpc0VkaXRlZCI6ZmFsc2UsIm1hbnVhbE92ZXJyaWRlIjp7ImlzTWFudWFsbHlPdmVycmlkZGVuIjpmYWxzZSwiY2l0ZXByb2NUZXh0IjoiK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V19"/>
          <w:id w:val="1142923157"/>
          <w:placeholder>
            <w:docPart w:val="DefaultPlaceholder_-1854013440"/>
          </w:placeholder>
        </w:sdtPr>
        <w:sdtContent>
          <w:r w:rsidR="008F2C92" w:rsidRPr="008F2C92">
            <w:rPr>
              <w:rFonts w:ascii="Times New Roman" w:hAnsi="Times New Roman" w:cs="Times New Roman"/>
              <w:color w:val="000000"/>
              <w:sz w:val="24"/>
              <w:szCs w:val="24"/>
            </w:rPr>
            <w:t xml:space="preserve">(Y. Liu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w:t>
      </w:r>
    </w:p>
    <w:p w14:paraId="5843E223" w14:textId="68BF2A03" w:rsidR="00AA3D8B" w:rsidRPr="00F23815" w:rsidRDefault="009A17F8"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Previous studies have investigated the effects of heat stress on seed nutritional composition in </w:t>
      </w:r>
      <w:proofErr w:type="spellStart"/>
      <w:r w:rsidRPr="00F23815">
        <w:rPr>
          <w:rFonts w:ascii="Times New Roman" w:hAnsi="Times New Roman" w:cs="Times New Roman"/>
          <w:sz w:val="24"/>
          <w:szCs w:val="24"/>
        </w:rPr>
        <w:t>mungbean</w:t>
      </w:r>
      <w:proofErr w:type="spellEnd"/>
      <w:r w:rsidR="009D24F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3OWE3ZDMtYmVjNS00YjgxLTk3NDMtNjFjNjg0MTA0YzFhIiwicHJvcGVydGllcyI6eyJub3RlSW5kZXgiOjB9LCJpc0VkaXRlZCI6ZmFsc2UsIm1hbnVhbE92ZXJyaWRlIjp7ImlzTWFudWFsbHlPdmVycmlkZGVuIjpmYWxzZSwiY2l0ZXByb2NUZXh0IjoiKEZhcm9vcSBldCBhbC4sIDIwMTc7I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"/>
          <w:id w:val="1872803615"/>
          <w:placeholder>
            <w:docPart w:val="DefaultPlaceholder_-1854013440"/>
          </w:placeholder>
        </w:sdtPr>
        <w:sdtContent>
          <w:r w:rsidR="008F2C92" w:rsidRPr="008F2C92">
            <w:rPr>
              <w:rFonts w:ascii="Times New Roman" w:hAnsi="Times New Roman" w:cs="Times New Roman"/>
              <w:color w:val="000000"/>
              <w:sz w:val="24"/>
              <w:szCs w:val="24"/>
            </w:rPr>
            <w:t xml:space="preserve">(Farooq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2017; Y. Liu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In one such study, ten genetically diverse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genotypes were evaluated to determine changes in the concentration of major seed constituents under both control and elevated temperature conditions. The analysis included macronutrients such as carbon (C), phosphorus (P), potassium (K), calcium (Ca), and magnesium (Mg), along with micronutrients including iron (Fe), zinc (Zn), manganese (Mn), </w:t>
      </w:r>
      <w:r w:rsidRPr="00F23815">
        <w:rPr>
          <w:rFonts w:ascii="Times New Roman" w:hAnsi="Times New Roman" w:cs="Times New Roman"/>
          <w:sz w:val="24"/>
          <w:szCs w:val="24"/>
        </w:rPr>
        <w:lastRenderedPageBreak/>
        <w:t>copper (Cu), and sulfur (S).</w:t>
      </w:r>
      <w:sdt>
        <w:sdtPr>
          <w:rPr>
            <w:rFonts w:ascii="Times New Roman" w:hAnsi="Times New Roman" w:cs="Times New Roman"/>
            <w:color w:val="000000"/>
            <w:sz w:val="24"/>
            <w:szCs w:val="24"/>
          </w:rPr>
          <w:tag w:val="MENDELEY_CITATION_v3_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"/>
          <w:id w:val="669761902"/>
          <w:placeholder>
            <w:docPart w:val="DefaultPlaceholder_-1854013440"/>
          </w:placeholder>
        </w:sdt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(Priya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The findings consistently showed a decline in the concentration of all nutrients under heat stress, except for seed protein, which remained unaffected or showed slight increases in some genotypes. </w:t>
      </w:r>
    </w:p>
    <w:p w14:paraId="04DEABB9" w14:textId="1370C577" w:rsidR="009A17F8" w:rsidRPr="00F23815" w:rsidRDefault="000C693C" w:rsidP="004B421E">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H</w:t>
      </w:r>
      <w:r w:rsidR="009A17F8" w:rsidRPr="00F23815">
        <w:rPr>
          <w:rFonts w:ascii="Times New Roman" w:hAnsi="Times New Roman" w:cs="Times New Roman"/>
          <w:b/>
          <w:bCs/>
          <w:sz w:val="24"/>
          <w:szCs w:val="24"/>
        </w:rPr>
        <w:t xml:space="preserve">eat stress </w:t>
      </w:r>
      <w:r w:rsidRPr="00F23815">
        <w:rPr>
          <w:rFonts w:ascii="Times New Roman" w:hAnsi="Times New Roman" w:cs="Times New Roman"/>
          <w:b/>
          <w:bCs/>
          <w:sz w:val="24"/>
          <w:szCs w:val="24"/>
        </w:rPr>
        <w:t>effects on</w:t>
      </w:r>
      <w:r w:rsidR="009A17F8" w:rsidRPr="00F23815">
        <w:rPr>
          <w:rFonts w:ascii="Times New Roman" w:hAnsi="Times New Roman" w:cs="Times New Roman"/>
          <w:b/>
          <w:bCs/>
          <w:sz w:val="24"/>
          <w:szCs w:val="24"/>
        </w:rPr>
        <w:t xml:space="preserve"> physiol</w:t>
      </w:r>
      <w:r w:rsidRPr="00F23815">
        <w:rPr>
          <w:rFonts w:ascii="Times New Roman" w:hAnsi="Times New Roman" w:cs="Times New Roman"/>
          <w:b/>
          <w:bCs/>
          <w:sz w:val="24"/>
          <w:szCs w:val="24"/>
        </w:rPr>
        <w:t xml:space="preserve">ogy of plants </w:t>
      </w:r>
    </w:p>
    <w:p w14:paraId="5104FC73" w14:textId="5A71F33F" w:rsidR="000F087C" w:rsidRPr="00F23815" w:rsidRDefault="000C693C"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Heat stress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initiates a series of physiological and biochemical responses that disrupt key processes, including photosynthesis, respiration, and the maintenance of oxidative balance (Bhardwaj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2024). </w:t>
      </w:r>
      <w:r w:rsidR="00B72EC7" w:rsidRPr="00F23815">
        <w:rPr>
          <w:rFonts w:ascii="Times New Roman" w:hAnsi="Times New Roman" w:cs="Times New Roman"/>
          <w:sz w:val="24"/>
          <w:szCs w:val="24"/>
        </w:rPr>
        <w:t xml:space="preserve">Elevated temperatures disrupt carbon assimilation, alter energy metabolism, and promote excessive production of reactive oxygen species (ROS), leading to cellular damage. </w:t>
      </w:r>
      <w:r w:rsidRPr="00F23815">
        <w:rPr>
          <w:rFonts w:ascii="Times New Roman" w:hAnsi="Times New Roman" w:cs="Times New Roman"/>
          <w:sz w:val="24"/>
          <w:szCs w:val="24"/>
        </w:rPr>
        <w:t xml:space="preserve">A genotype’s capacity to preserve photosynthetic efficiency, modulate respiration, and sustain reactive oxygen species (ROS) homeostasis is pivotal for its thermotolerance and yield stability under high-temperature stress (Kumar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2011b).</w:t>
      </w:r>
    </w:p>
    <w:p w14:paraId="6754D019" w14:textId="35B153F2" w:rsidR="00B72EC7" w:rsidRPr="00F23815" w:rsidRDefault="00B72EC7" w:rsidP="00B72EC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Photosynthesis</w:t>
      </w:r>
      <w:r w:rsidRPr="00F23815">
        <w:rPr>
          <w:rFonts w:ascii="Times New Roman" w:hAnsi="Times New Roman" w:cs="Times New Roman"/>
          <w:sz w:val="24"/>
          <w:szCs w:val="24"/>
        </w:rPr>
        <w:br/>
      </w:r>
      <w:r w:rsidR="000C693C" w:rsidRPr="00F23815">
        <w:rPr>
          <w:rFonts w:ascii="Times New Roman" w:hAnsi="Times New Roman" w:cs="Times New Roman"/>
          <w:sz w:val="24"/>
          <w:szCs w:val="24"/>
        </w:rPr>
        <w:t xml:space="preserve">In </w:t>
      </w:r>
      <w:proofErr w:type="spellStart"/>
      <w:r w:rsidR="000C693C" w:rsidRPr="00F23815">
        <w:rPr>
          <w:rFonts w:ascii="Times New Roman" w:hAnsi="Times New Roman" w:cs="Times New Roman"/>
          <w:sz w:val="24"/>
          <w:szCs w:val="24"/>
        </w:rPr>
        <w:t>mungbean</w:t>
      </w:r>
      <w:proofErr w:type="spellEnd"/>
      <w:r w:rsidR="000C693C" w:rsidRPr="00F23815">
        <w:rPr>
          <w:rFonts w:ascii="Times New Roman" w:hAnsi="Times New Roman" w:cs="Times New Roman"/>
          <w:sz w:val="24"/>
          <w:szCs w:val="24"/>
        </w:rPr>
        <w:t xml:space="preserve">, heat stress markedly reduces photosynthetic efficiency by adversely affecting multiple components of the photosynthetic machinery (Bhardwaj </w:t>
      </w:r>
      <w:r w:rsidR="000C693C" w:rsidRPr="00F23815">
        <w:rPr>
          <w:rFonts w:ascii="Times New Roman" w:hAnsi="Times New Roman" w:cs="Times New Roman"/>
          <w:i/>
          <w:iCs/>
          <w:sz w:val="24"/>
          <w:szCs w:val="24"/>
        </w:rPr>
        <w:t>et al</w:t>
      </w:r>
      <w:r w:rsidR="000C693C" w:rsidRPr="00F23815">
        <w:rPr>
          <w:rFonts w:ascii="Times New Roman" w:hAnsi="Times New Roman" w:cs="Times New Roman"/>
          <w:sz w:val="24"/>
          <w:szCs w:val="24"/>
        </w:rPr>
        <w:t xml:space="preserve">., 2024). </w:t>
      </w:r>
      <w:r w:rsidRPr="00F23815">
        <w:rPr>
          <w:rFonts w:ascii="Times New Roman" w:hAnsi="Times New Roman" w:cs="Times New Roman"/>
          <w:sz w:val="24"/>
          <w:szCs w:val="24"/>
        </w:rPr>
        <w:t>Elevated temperatures inhibit the activity of ribulose-1,5-bisphosphate carboxylase/oxygenase (</w:t>
      </w:r>
      <w:proofErr w:type="spellStart"/>
      <w:r w:rsidRPr="00F23815">
        <w:rPr>
          <w:rFonts w:ascii="Times New Roman" w:hAnsi="Times New Roman" w:cs="Times New Roman"/>
          <w:sz w:val="24"/>
          <w:szCs w:val="24"/>
        </w:rPr>
        <w:t>RuBisCO</w:t>
      </w:r>
      <w:proofErr w:type="spellEnd"/>
      <w:r w:rsidRPr="00F23815">
        <w:rPr>
          <w:rFonts w:ascii="Times New Roman" w:hAnsi="Times New Roman" w:cs="Times New Roman"/>
          <w:sz w:val="24"/>
          <w:szCs w:val="24"/>
        </w:rPr>
        <w:t>), reducing carbon fixation and limiting the synthesis of sugars and other assimilates</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3MWI0NWUtMjk4Mi00ODJiLWI4MGQtYjU2M2U0MjA3NGVk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
          <w:id w:val="41958882"/>
          <w:placeholder>
            <w:docPart w:val="DefaultPlaceholder_-1854013440"/>
          </w:placeholder>
        </w:sdtPr>
        <w:sdtContent>
          <w:r w:rsidR="008F2C92" w:rsidRPr="008F2C92">
            <w:rPr>
              <w:rFonts w:ascii="Times New Roman" w:hAnsi="Times New Roman" w:cs="Times New Roman"/>
              <w:color w:val="000000"/>
              <w:sz w:val="24"/>
              <w:szCs w:val="24"/>
            </w:rPr>
            <w:t>(</w:t>
          </w:r>
          <w:commentRangeStart w:id="3"/>
          <w:r w:rsidR="008F2C92" w:rsidRPr="008F2C92">
            <w:rPr>
              <w:rFonts w:ascii="Times New Roman" w:hAnsi="Times New Roman" w:cs="Times New Roman"/>
              <w:color w:val="000000"/>
              <w:sz w:val="24"/>
              <w:szCs w:val="24"/>
            </w:rPr>
            <w:t>C Ortiz, 2001</w:t>
          </w:r>
          <w:commentRangeEnd w:id="3"/>
          <w:r w:rsidR="0039732A">
            <w:rPr>
              <w:rStyle w:val="CommentReference"/>
            </w:rPr>
            <w:commentReference w:id="3"/>
          </w:r>
          <w:r w:rsidR="008F2C92" w:rsidRPr="008F2C92">
            <w:rPr>
              <w:rFonts w:ascii="Times New Roman" w:hAnsi="Times New Roman" w:cs="Times New Roman"/>
              <w:color w:val="000000"/>
              <w:sz w:val="24"/>
              <w:szCs w:val="24"/>
            </w:rPr>
            <w:t>)</w:t>
          </w:r>
        </w:sdtContent>
      </w:sdt>
      <w:r w:rsidRPr="00F23815">
        <w:rPr>
          <w:rFonts w:ascii="Times New Roman" w:hAnsi="Times New Roman" w:cs="Times New Roman"/>
          <w:sz w:val="24"/>
          <w:szCs w:val="24"/>
        </w:rPr>
        <w:t>. To conserve water, plants close their stomata under high temperatures; however, this also restricts CO₂ influx, compounding the decline in photosynthetic rates</w:t>
      </w:r>
      <w:r w:rsidR="00ED50E7" w:rsidRPr="00F23815">
        <w:rPr>
          <w:rFonts w:ascii="Times New Roman" w:hAnsi="Times New Roman" w:cs="Times New Roman"/>
          <w:sz w:val="24"/>
          <w:szCs w:val="24"/>
        </w:rPr>
        <w:t xml:space="preserve"> </w:t>
      </w:r>
      <w:commentRangeStart w:id="4"/>
      <w:sdt>
        <w:sdtPr>
          <w:rPr>
            <w:rFonts w:ascii="Times New Roman" w:hAnsi="Times New Roman" w:cs="Times New Roman"/>
            <w:color w:val="000000"/>
            <w:sz w:val="24"/>
            <w:szCs w:val="24"/>
          </w:rPr>
          <w:tag w:val="MENDELEY_CITATION_v3_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"/>
          <w:id w:val="-1182742893"/>
          <w:placeholder>
            <w:docPart w:val="DefaultPlaceholder_-1854013440"/>
          </w:placeholder>
        </w:sdtPr>
        <w:sdtContent>
          <w:r w:rsidR="008F2C92" w:rsidRPr="008F2C92">
            <w:rPr>
              <w:rFonts w:ascii="Times New Roman" w:hAnsi="Times New Roman" w:cs="Times New Roman"/>
              <w:color w:val="000000"/>
              <w:sz w:val="24"/>
              <w:szCs w:val="24"/>
            </w:rPr>
            <w:t xml:space="preserve">(Y. P. Guo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2006)</w:t>
          </w:r>
        </w:sdtContent>
      </w:sdt>
      <w:commentRangeEnd w:id="4"/>
      <w:r w:rsidR="0039732A">
        <w:rPr>
          <w:rStyle w:val="CommentReference"/>
        </w:rPr>
        <w:commentReference w:id="4"/>
      </w:r>
      <w:r w:rsidRPr="00F23815">
        <w:rPr>
          <w:rFonts w:ascii="Times New Roman" w:hAnsi="Times New Roman" w:cs="Times New Roman"/>
          <w:sz w:val="24"/>
          <w:szCs w:val="24"/>
        </w:rPr>
        <w:t xml:space="preserve">. Prolonged heat exposure damages thylakoid membranes and chlorophyll pigments, disrupting light harvesting and electron transport. structural impairments in photosystem II (PSII) lead to reduced photochemical efficiency, as indicated by declines in the chlorophyll fluorescence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/Fm ratio</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I2ZDFmMjUtZWU1Ny00Njc0LTkyODMtMzQ1ZmQ0YmYxNTY1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
          <w:id w:val="-1891489275"/>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2025b)</w:t>
          </w:r>
        </w:sdtContent>
      </w:sdt>
      <w:r w:rsidRPr="00F23815">
        <w:rPr>
          <w:rFonts w:ascii="Times New Roman" w:hAnsi="Times New Roman" w:cs="Times New Roman"/>
          <w:sz w:val="24"/>
          <w:szCs w:val="24"/>
        </w:rPr>
        <w:t>.</w:t>
      </w:r>
    </w:p>
    <w:p w14:paraId="3BC03728" w14:textId="65493C56" w:rsidR="00B72EC7" w:rsidRPr="00F23815" w:rsidRDefault="00B72EC7" w:rsidP="00B72EC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Respiration</w:t>
      </w:r>
      <w:r w:rsidRPr="00F23815">
        <w:rPr>
          <w:rFonts w:ascii="Times New Roman" w:hAnsi="Times New Roman" w:cs="Times New Roman"/>
          <w:sz w:val="24"/>
          <w:szCs w:val="24"/>
        </w:rPr>
        <w:br/>
        <w:t xml:space="preserve">High temperatures also alter respiratory metabolism in </w:t>
      </w:r>
      <w:proofErr w:type="spellStart"/>
      <w:r w:rsidRPr="00F23815">
        <w:rPr>
          <w:rFonts w:ascii="Times New Roman" w:hAnsi="Times New Roman" w:cs="Times New Roman"/>
          <w:sz w:val="24"/>
          <w:szCs w:val="24"/>
        </w:rPr>
        <w:t>mungbean</w:t>
      </w:r>
      <w:proofErr w:type="spellEnd"/>
      <w:r w:rsidR="008944C9"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"/>
          <w:id w:val="467950075"/>
          <w:placeholder>
            <w:docPart w:val="DefaultPlaceholder_-1854013440"/>
          </w:placeholder>
        </w:sdtPr>
        <w:sdtContent>
          <w:r w:rsidR="008F2C92" w:rsidRPr="008F2C92">
            <w:rPr>
              <w:rFonts w:ascii="Times New Roman" w:hAnsi="Times New Roman" w:cs="Times New Roman"/>
              <w:color w:val="000000"/>
              <w:sz w:val="24"/>
              <w:szCs w:val="24"/>
            </w:rPr>
            <w:t xml:space="preserve">(Kaur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2015)</w:t>
          </w:r>
        </w:sdtContent>
      </w:sdt>
      <w:r w:rsidRPr="00F23815">
        <w:rPr>
          <w:rFonts w:ascii="Times New Roman" w:hAnsi="Times New Roman" w:cs="Times New Roman"/>
          <w:sz w:val="24"/>
          <w:szCs w:val="24"/>
        </w:rPr>
        <w:t>. Respiration rates typically increase under heat stress due to the elevated energy demand for maintaining cellular function and repairing heat-induced damage</w:t>
      </w:r>
      <w:r w:rsidR="008944C9"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"/>
          <w:id w:val="-365913417"/>
          <w:placeholder>
            <w:docPart w:val="DefaultPlaceholder_-1854013440"/>
          </w:placeholder>
        </w:sdtPr>
        <w:sdtContent>
          <w:r w:rsidR="008F2C92" w:rsidRPr="008F2C92">
            <w:rPr>
              <w:rFonts w:ascii="Times New Roman" w:hAnsi="Times New Roman" w:cs="Times New Roman"/>
              <w:color w:val="000000"/>
              <w:sz w:val="24"/>
              <w:szCs w:val="24"/>
            </w:rPr>
            <w:t>While this initial increase supports the stress response, prolonged elevation in respiration depletes carbohydrate reserves and reduces net carbon gain (Thornley, 1970). Under extreme heat, photosynthesis declines, leading to reduced energy availability for growth and reproduction (</w:t>
          </w:r>
          <w:proofErr w:type="spellStart"/>
          <w:r w:rsidR="008F2C92" w:rsidRPr="008F2C92">
            <w:rPr>
              <w:rFonts w:ascii="Times New Roman" w:hAnsi="Times New Roman" w:cs="Times New Roman"/>
              <w:color w:val="000000"/>
              <w:sz w:val="24"/>
              <w:szCs w:val="24"/>
            </w:rPr>
            <w:t>Xalxo</w:t>
          </w:r>
          <w:proofErr w:type="spellEnd"/>
          <w:r w:rsidR="008F2C92" w:rsidRPr="008F2C92">
            <w:rPr>
              <w:rFonts w:ascii="Times New Roman" w:hAnsi="Times New Roman" w:cs="Times New Roman"/>
              <w:color w:val="000000"/>
              <w:sz w:val="24"/>
              <w:szCs w:val="24"/>
            </w:rPr>
            <w:t xml:space="preserve">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p>
    <w:p w14:paraId="5810DED5" w14:textId="0EC74EC4" w:rsidR="00B72EC7" w:rsidRPr="00F23815" w:rsidRDefault="00B72EC7" w:rsidP="009071F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Reactive Oxygen Species (ROS) Mechanisms</w:t>
      </w:r>
      <w:r w:rsidR="009071FB"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Heat stress accelerates the production of reactive oxygen species (ROS), including superoxide radicals (O₂•⁻), hydrogen peroxide (H₂O₂), and hydroxyl radicals (•OH). </w:t>
      </w:r>
      <w:r w:rsidR="00924D6B" w:rsidRPr="00F23815">
        <w:rPr>
          <w:rFonts w:ascii="Times New Roman" w:hAnsi="Times New Roman" w:cs="Times New Roman"/>
          <w:sz w:val="24"/>
          <w:szCs w:val="24"/>
        </w:rPr>
        <w:t xml:space="preserve">Excessive ROS production results from electron leakage within the </w:t>
      </w:r>
      <w:r w:rsidR="00924D6B" w:rsidRPr="00F23815">
        <w:rPr>
          <w:rFonts w:ascii="Times New Roman" w:hAnsi="Times New Roman" w:cs="Times New Roman"/>
          <w:sz w:val="24"/>
          <w:szCs w:val="24"/>
        </w:rPr>
        <w:lastRenderedPageBreak/>
        <w:t xml:space="preserve">chloroplast and mitochondrial electron transport chains, notably at photosystems I and II, as well as mitochondrial complexes I and III (Edreva, 2005). </w:t>
      </w:r>
      <w:r w:rsidRPr="00F23815">
        <w:rPr>
          <w:rFonts w:ascii="Times New Roman" w:hAnsi="Times New Roman" w:cs="Times New Roman"/>
          <w:sz w:val="24"/>
          <w:szCs w:val="24"/>
        </w:rPr>
        <w:t>Additional ROS are generated through the activation of NADPH oxidase at the plasma membrane and by ROS-producing enzymes such as lipoxygenases</w:t>
      </w:r>
      <w:sdt>
        <w:sdtPr>
          <w:rPr>
            <w:rFonts w:ascii="Times New Roman" w:hAnsi="Times New Roman" w:cs="Times New Roman"/>
            <w:color w:val="000000"/>
            <w:sz w:val="24"/>
            <w:szCs w:val="24"/>
          </w:rPr>
          <w:tag w:val="MENDELEY_CITATION_v3_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"/>
          <w:id w:val="-709799112"/>
          <w:placeholder>
            <w:docPart w:val="DefaultPlaceholder_-1854013440"/>
          </w:placeholder>
        </w:sdtPr>
        <w:sdtContent>
          <w:r w:rsidR="00222185" w:rsidRPr="00222185">
            <w:rPr>
              <w:rFonts w:ascii="Times New Roman" w:hAnsi="Times New Roman" w:cs="Times New Roman"/>
              <w:color w:val="000000"/>
              <w:sz w:val="24"/>
              <w:szCs w:val="24"/>
            </w:rPr>
            <w:t xml:space="preserve"> </w:t>
          </w:r>
          <w:r w:rsidR="008F2C92" w:rsidRPr="00222185">
            <w:rPr>
              <w:rFonts w:ascii="Times New Roman" w:eastAsia="Times New Roman" w:hAnsi="Times New Roman" w:cs="Times New Roman"/>
              <w:color w:val="000000"/>
              <w:sz w:val="24"/>
            </w:rPr>
            <w:t xml:space="preserve">(Magnani &amp; </w:t>
          </w:r>
          <w:proofErr w:type="spellStart"/>
          <w:r w:rsidR="008F2C92" w:rsidRPr="00222185">
            <w:rPr>
              <w:rFonts w:ascii="Times New Roman" w:eastAsia="Times New Roman" w:hAnsi="Times New Roman" w:cs="Times New Roman"/>
              <w:color w:val="000000"/>
              <w:sz w:val="24"/>
            </w:rPr>
            <w:t>Mattevi</w:t>
          </w:r>
          <w:proofErr w:type="spellEnd"/>
          <w:r w:rsidR="008F2C92" w:rsidRPr="00222185">
            <w:rPr>
              <w:rFonts w:ascii="Times New Roman" w:eastAsia="Times New Roman" w:hAnsi="Times New Roman" w:cs="Times New Roman"/>
              <w:color w:val="000000"/>
              <w:sz w:val="24"/>
            </w:rPr>
            <w:t>, 2019)</w:t>
          </w:r>
        </w:sdtContent>
      </w:sdt>
      <w:r w:rsidRPr="00222185">
        <w:rPr>
          <w:rFonts w:ascii="Times New Roman" w:hAnsi="Times New Roman" w:cs="Times New Roman"/>
          <w:sz w:val="24"/>
          <w:szCs w:val="24"/>
        </w:rPr>
        <w:t>.</w:t>
      </w:r>
      <w:r w:rsidRPr="00F23815">
        <w:rPr>
          <w:rFonts w:ascii="Times New Roman" w:hAnsi="Times New Roman" w:cs="Times New Roman"/>
          <w:sz w:val="24"/>
          <w:szCs w:val="24"/>
        </w:rPr>
        <w:t xml:space="preserve"> </w:t>
      </w:r>
      <w:r w:rsidR="00924D6B" w:rsidRPr="00F23815">
        <w:rPr>
          <w:rFonts w:ascii="Times New Roman" w:hAnsi="Times New Roman" w:cs="Times New Roman"/>
          <w:sz w:val="24"/>
          <w:szCs w:val="24"/>
        </w:rPr>
        <w:t xml:space="preserve">Concurrently, heat stress may compromise antioxidant </w:t>
      </w:r>
      <w:proofErr w:type="spellStart"/>
      <w:r w:rsidR="00924D6B" w:rsidRPr="00F23815">
        <w:rPr>
          <w:rFonts w:ascii="Times New Roman" w:hAnsi="Times New Roman" w:cs="Times New Roman"/>
          <w:sz w:val="24"/>
          <w:szCs w:val="24"/>
        </w:rPr>
        <w:t>defense</w:t>
      </w:r>
      <w:proofErr w:type="spellEnd"/>
      <w:r w:rsidR="00924D6B" w:rsidRPr="00F23815">
        <w:rPr>
          <w:rFonts w:ascii="Times New Roman" w:hAnsi="Times New Roman" w:cs="Times New Roman"/>
          <w:sz w:val="24"/>
          <w:szCs w:val="24"/>
        </w:rPr>
        <w:t xml:space="preserve"> mechanisms by diminishing the activity of key enzymes such as superoxide dismutase (SOD), catalase (CAT), and peroxidases, thereby promoting ROS accumulation and consequent oxidative damage (Joshi &amp; Chinnusamy, 2014). </w:t>
      </w:r>
      <w:r w:rsidRPr="00F23815">
        <w:rPr>
          <w:rFonts w:ascii="Times New Roman" w:hAnsi="Times New Roman" w:cs="Times New Roman"/>
          <w:sz w:val="24"/>
          <w:szCs w:val="24"/>
        </w:rPr>
        <w:t xml:space="preserve">Despite their potential toxicity, ROS also serve as </w:t>
      </w:r>
      <w:proofErr w:type="spellStart"/>
      <w:r w:rsidRPr="00F23815">
        <w:rPr>
          <w:rFonts w:ascii="Times New Roman" w:hAnsi="Times New Roman" w:cs="Times New Roman"/>
          <w:sz w:val="24"/>
          <w:szCs w:val="24"/>
        </w:rPr>
        <w:t>signaling</w:t>
      </w:r>
      <w:proofErr w:type="spellEnd"/>
      <w:r w:rsidRPr="00F23815">
        <w:rPr>
          <w:rFonts w:ascii="Times New Roman" w:hAnsi="Times New Roman" w:cs="Times New Roman"/>
          <w:sz w:val="24"/>
          <w:szCs w:val="24"/>
        </w:rPr>
        <w:t xml:space="preserve"> molecules, activating </w:t>
      </w:r>
      <w:proofErr w:type="spellStart"/>
      <w:r w:rsidRPr="00F23815">
        <w:rPr>
          <w:rFonts w:ascii="Times New Roman" w:hAnsi="Times New Roman" w:cs="Times New Roman"/>
          <w:sz w:val="24"/>
          <w:szCs w:val="24"/>
        </w:rPr>
        <w:t>defense</w:t>
      </w:r>
      <w:proofErr w:type="spellEnd"/>
      <w:r w:rsidRPr="00F23815">
        <w:rPr>
          <w:rFonts w:ascii="Times New Roman" w:hAnsi="Times New Roman" w:cs="Times New Roman"/>
          <w:sz w:val="24"/>
          <w:szCs w:val="24"/>
        </w:rPr>
        <w:t xml:space="preserve"> responses such as heat shock protein synthesis and antioxidant gene expression</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M5YTJkZjMtMjUyZC00ZmRjLThlZjAtOTlkODExMmU4YWYw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
          <w:id w:val="112327802"/>
          <w:placeholder>
            <w:docPart w:val="DefaultPlaceholder_-1854013440"/>
          </w:placeholder>
        </w:sdtPr>
        <w:sdtContent>
          <w:r w:rsidR="008F2C92" w:rsidRPr="00222185">
            <w:rPr>
              <w:rFonts w:ascii="Times New Roman" w:eastAsia="Times New Roman" w:hAnsi="Times New Roman" w:cs="Times New Roman"/>
              <w:color w:val="000000"/>
              <w:sz w:val="24"/>
            </w:rPr>
            <w:t>(</w:t>
          </w:r>
          <w:commentRangeStart w:id="5"/>
          <w:proofErr w:type="spellStart"/>
          <w:r w:rsidR="008F2C92" w:rsidRPr="00222185">
            <w:rPr>
              <w:rFonts w:ascii="Times New Roman" w:eastAsia="Times New Roman" w:hAnsi="Times New Roman" w:cs="Times New Roman"/>
              <w:color w:val="000000"/>
              <w:sz w:val="24"/>
            </w:rPr>
            <w:t>D’Autréaux</w:t>
          </w:r>
          <w:proofErr w:type="spellEnd"/>
          <w:r w:rsidR="008F2C92" w:rsidRPr="00222185">
            <w:rPr>
              <w:rFonts w:ascii="Times New Roman" w:eastAsia="Times New Roman" w:hAnsi="Times New Roman" w:cs="Times New Roman"/>
              <w:color w:val="000000"/>
              <w:sz w:val="24"/>
            </w:rPr>
            <w:t xml:space="preserve"> &amp; Toledano, 2007</w:t>
          </w:r>
          <w:commentRangeEnd w:id="5"/>
          <w:r w:rsidR="0039732A">
            <w:rPr>
              <w:rStyle w:val="CommentReference"/>
            </w:rPr>
            <w:commentReference w:id="5"/>
          </w:r>
          <w:r w:rsidR="008F2C92" w:rsidRPr="00222185">
            <w:rPr>
              <w:rFonts w:ascii="Times New Roman" w:eastAsia="Times New Roman" w:hAnsi="Times New Roman" w:cs="Times New Roman"/>
              <w:color w:val="000000"/>
              <w:sz w:val="24"/>
            </w:rPr>
            <w:t>)</w:t>
          </w:r>
        </w:sdtContent>
      </w:sdt>
      <w:r w:rsidRPr="00222185">
        <w:rPr>
          <w:rFonts w:ascii="Times New Roman" w:hAnsi="Times New Roman" w:cs="Times New Roman"/>
          <w:sz w:val="24"/>
          <w:szCs w:val="24"/>
        </w:rPr>
        <w:t>.</w:t>
      </w:r>
    </w:p>
    <w:p w14:paraId="51FE565D" w14:textId="5E53D297" w:rsidR="00C53C22" w:rsidRPr="00F23815" w:rsidRDefault="00B72EC7" w:rsidP="00C53C22">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Physiological Traits in Heat-Tolerant </w:t>
      </w:r>
      <w:proofErr w:type="spellStart"/>
      <w:r w:rsidRPr="00F23815">
        <w:rPr>
          <w:rFonts w:ascii="Times New Roman" w:hAnsi="Times New Roman" w:cs="Times New Roman"/>
          <w:sz w:val="24"/>
          <w:szCs w:val="24"/>
        </w:rPr>
        <w:t>Mungbean</w:t>
      </w:r>
      <w:proofErr w:type="spellEnd"/>
      <w:r w:rsidR="009071FB"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The ability to maintain physiological stability under heat stress is </w:t>
      </w:r>
      <w:proofErr w:type="spellStart"/>
      <w:proofErr w:type="gramStart"/>
      <w:r w:rsidRPr="00F23815">
        <w:rPr>
          <w:rFonts w:ascii="Times New Roman" w:hAnsi="Times New Roman" w:cs="Times New Roman"/>
          <w:sz w:val="24"/>
          <w:szCs w:val="24"/>
        </w:rPr>
        <w:t>a</w:t>
      </w:r>
      <w:proofErr w:type="spellEnd"/>
      <w:proofErr w:type="gramEnd"/>
      <w:r w:rsidRPr="00F23815">
        <w:rPr>
          <w:rFonts w:ascii="Times New Roman" w:hAnsi="Times New Roman" w:cs="Times New Roman"/>
          <w:sz w:val="24"/>
          <w:szCs w:val="24"/>
        </w:rPr>
        <w:t xml:space="preserve"> </w:t>
      </w:r>
      <w:r w:rsidR="00253600" w:rsidRPr="00F23815">
        <w:rPr>
          <w:rFonts w:ascii="Times New Roman" w:hAnsi="Times New Roman" w:cs="Times New Roman"/>
          <w:sz w:val="24"/>
          <w:szCs w:val="24"/>
        </w:rPr>
        <w:t>important mechanism</w:t>
      </w:r>
      <w:r w:rsidRPr="00F23815">
        <w:rPr>
          <w:rFonts w:ascii="Times New Roman" w:hAnsi="Times New Roman" w:cs="Times New Roman"/>
          <w:sz w:val="24"/>
          <w:szCs w:val="24"/>
        </w:rPr>
        <w:t xml:space="preserve"> of thermotolerance in </w:t>
      </w:r>
      <w:proofErr w:type="spellStart"/>
      <w:r w:rsidRPr="00F23815">
        <w:rPr>
          <w:rFonts w:ascii="Times New Roman" w:hAnsi="Times New Roman" w:cs="Times New Roman"/>
          <w:sz w:val="24"/>
          <w:szCs w:val="24"/>
        </w:rPr>
        <w:t>mungbean</w:t>
      </w:r>
      <w:proofErr w:type="spellEnd"/>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BhOWMxMjUtM2YzNi00ZDQ1LWIzMjAtNTY1MTFlMjJkZjA5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
          <w:id w:val="-629392840"/>
          <w:placeholder>
            <w:docPart w:val="DefaultPlaceholder_-1854013440"/>
          </w:placeholder>
        </w:sdtPr>
        <w:sdtContent>
          <w:r w:rsidR="008F2C92" w:rsidRPr="008F2C92">
            <w:rPr>
              <w:rFonts w:ascii="Times New Roman" w:hAnsi="Times New Roman" w:cs="Times New Roman"/>
              <w:color w:val="000000"/>
              <w:sz w:val="24"/>
              <w:szCs w:val="24"/>
            </w:rPr>
            <w:t xml:space="preserve">(Bhardwaj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2024)</w:t>
          </w:r>
        </w:sdtContent>
      </w:sdt>
      <w:r w:rsidRPr="00F23815">
        <w:rPr>
          <w:rFonts w:ascii="Times New Roman" w:hAnsi="Times New Roman" w:cs="Times New Roman"/>
          <w:sz w:val="24"/>
          <w:szCs w:val="24"/>
        </w:rPr>
        <w:t>. Heat-tolerant genotypes, such as PI 425238 and PI 364044, sustain higher chlorophyll index, greater PSII efficiency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/Fm ratio), and enhanced stomatal conductance compared with sensitive lines</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Y0ZjViY2UtZWU2Ni00ZmRlLTgwZWMtN2U0ZWY3MmY4NTg0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
          <w:id w:val="1657417608"/>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2025b)</w:t>
          </w:r>
        </w:sdtContent>
      </w:sdt>
      <w:r w:rsidRPr="00F23815">
        <w:rPr>
          <w:rFonts w:ascii="Times New Roman" w:hAnsi="Times New Roman" w:cs="Times New Roman"/>
          <w:sz w:val="24"/>
          <w:szCs w:val="24"/>
        </w:rPr>
        <w:t>. High chlorophyll index indicates better pigment retention and light-harvesting capacity, while elevated stomatal conductance facilitates CO₂ uptake and transpiration cooling</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"/>
          <w:id w:val="1942870033"/>
          <w:placeholder>
            <w:docPart w:val="DefaultPlaceholder_-1854013440"/>
          </w:placeholder>
        </w:sdtPr>
        <w:sdtContent>
          <w:r w:rsidR="008F2C92" w:rsidRPr="008F2C92">
            <w:rPr>
              <w:rFonts w:ascii="Times New Roman" w:hAnsi="Times New Roman" w:cs="Times New Roman"/>
              <w:color w:val="000000"/>
              <w:sz w:val="24"/>
              <w:szCs w:val="24"/>
            </w:rPr>
            <w:t xml:space="preserve">(Sharma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2016)</w:t>
          </w:r>
        </w:sdtContent>
      </w:sdt>
      <w:r w:rsidRPr="00F23815">
        <w:rPr>
          <w:rFonts w:ascii="Times New Roman" w:hAnsi="Times New Roman" w:cs="Times New Roman"/>
          <w:sz w:val="24"/>
          <w:szCs w:val="24"/>
        </w:rPr>
        <w:t xml:space="preserve">. </w:t>
      </w:r>
      <w:r w:rsidR="00924D6B" w:rsidRPr="00F23815">
        <w:rPr>
          <w:rFonts w:ascii="Times New Roman" w:hAnsi="Times New Roman" w:cs="Times New Roman"/>
          <w:sz w:val="24"/>
          <w:szCs w:val="24"/>
        </w:rPr>
        <w:t xml:space="preserve">Collectively, these traits contribute to sustained photosynthetic performance, enhanced biomass production, and stable yields under elevated temperature conditions (Iqbal </w:t>
      </w:r>
      <w:r w:rsidR="00924D6B" w:rsidRPr="00F23815">
        <w:rPr>
          <w:rFonts w:ascii="Times New Roman" w:hAnsi="Times New Roman" w:cs="Times New Roman"/>
          <w:i/>
          <w:iCs/>
          <w:sz w:val="24"/>
          <w:szCs w:val="24"/>
        </w:rPr>
        <w:t>et al</w:t>
      </w:r>
      <w:r w:rsidR="00924D6B" w:rsidRPr="00F23815">
        <w:rPr>
          <w:rFonts w:ascii="Times New Roman" w:hAnsi="Times New Roman" w:cs="Times New Roman"/>
          <w:sz w:val="24"/>
          <w:szCs w:val="24"/>
        </w:rPr>
        <w:t>., 2021).</w:t>
      </w:r>
    </w:p>
    <w:p w14:paraId="2210B155" w14:textId="25441377" w:rsidR="00B72EC7" w:rsidRPr="00F23815" w:rsidRDefault="00B72EC7" w:rsidP="004B421E">
      <w:pPr>
        <w:tabs>
          <w:tab w:val="left" w:pos="1428"/>
        </w:tabs>
        <w:spacing w:line="360" w:lineRule="auto"/>
        <w:jc w:val="both"/>
        <w:rPr>
          <w:rFonts w:ascii="Times New Roman" w:hAnsi="Times New Roman" w:cs="Times New Roman"/>
          <w:sz w:val="24"/>
          <w:szCs w:val="24"/>
        </w:rPr>
      </w:pPr>
    </w:p>
    <w:p w14:paraId="14C20F4B"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Molecular Response to Heat Stress in </w:t>
      </w:r>
      <w:proofErr w:type="spellStart"/>
      <w:r w:rsidRPr="00F23815">
        <w:rPr>
          <w:rFonts w:ascii="Times New Roman" w:hAnsi="Times New Roman" w:cs="Times New Roman"/>
          <w:b/>
          <w:bCs/>
          <w:sz w:val="24"/>
          <w:szCs w:val="24"/>
        </w:rPr>
        <w:t>Mungbean</w:t>
      </w:r>
      <w:proofErr w:type="spellEnd"/>
      <w:r w:rsidRPr="00F23815">
        <w:rPr>
          <w:rFonts w:ascii="Times New Roman" w:hAnsi="Times New Roman" w:cs="Times New Roman"/>
          <w:b/>
          <w:bCs/>
          <w:sz w:val="24"/>
          <w:szCs w:val="24"/>
        </w:rPr>
        <w:t xml:space="preserve"> (</w:t>
      </w:r>
      <w:r w:rsidRPr="00F23815">
        <w:rPr>
          <w:rFonts w:ascii="Times New Roman" w:hAnsi="Times New Roman" w:cs="Times New Roman"/>
          <w:b/>
          <w:bCs/>
          <w:i/>
          <w:iCs/>
          <w:sz w:val="24"/>
          <w:szCs w:val="24"/>
        </w:rPr>
        <w:t>Vigna radiata</w:t>
      </w:r>
      <w:r w:rsidRPr="00F23815">
        <w:rPr>
          <w:rFonts w:ascii="Times New Roman" w:hAnsi="Times New Roman" w:cs="Times New Roman"/>
          <w:b/>
          <w:bCs/>
          <w:sz w:val="24"/>
          <w:szCs w:val="24"/>
        </w:rPr>
        <w:t>)</w:t>
      </w:r>
    </w:p>
    <w:p w14:paraId="73D15A34"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Perception and </w:t>
      </w:r>
      <w:proofErr w:type="spellStart"/>
      <w:r w:rsidRPr="00F23815">
        <w:rPr>
          <w:rFonts w:ascii="Times New Roman" w:hAnsi="Times New Roman" w:cs="Times New Roman"/>
          <w:b/>
          <w:bCs/>
          <w:sz w:val="24"/>
          <w:szCs w:val="24"/>
        </w:rPr>
        <w:t>Signaling</w:t>
      </w:r>
      <w:proofErr w:type="spellEnd"/>
      <w:r w:rsidRPr="00F23815">
        <w:rPr>
          <w:rFonts w:ascii="Times New Roman" w:hAnsi="Times New Roman" w:cs="Times New Roman"/>
          <w:b/>
          <w:bCs/>
          <w:sz w:val="24"/>
          <w:szCs w:val="24"/>
        </w:rPr>
        <w:t xml:space="preserve"> of Heat Stress</w:t>
      </w:r>
    </w:p>
    <w:p w14:paraId="2AF3E617" w14:textId="1855969C" w:rsidR="00664971"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heat stress is perceived at the cellular level via temperature-sensitive biomolecules that function as </w:t>
      </w:r>
      <w:proofErr w:type="spellStart"/>
      <w:r w:rsidRPr="00F23815">
        <w:rPr>
          <w:rFonts w:ascii="Times New Roman" w:hAnsi="Times New Roman" w:cs="Times New Roman"/>
          <w:sz w:val="24"/>
          <w:szCs w:val="24"/>
        </w:rPr>
        <w:t>thermosensors</w:t>
      </w:r>
      <w:proofErr w:type="spellEnd"/>
      <w:r w:rsidRPr="00F23815">
        <w:rPr>
          <w:rFonts w:ascii="Times New Roman" w:hAnsi="Times New Roman" w:cs="Times New Roman"/>
          <w:sz w:val="24"/>
          <w:szCs w:val="24"/>
        </w:rPr>
        <w:t xml:space="preserve"> (Karim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2003).</w:t>
      </w:r>
      <w:r w:rsidR="00222185">
        <w:rPr>
          <w:rFonts w:ascii="Times New Roman" w:hAnsi="Times New Roman" w:cs="Times New Roman"/>
          <w:sz w:val="24"/>
          <w:szCs w:val="24"/>
        </w:rPr>
        <w:t xml:space="preserve"> </w:t>
      </w:r>
      <w:r w:rsidR="00664971" w:rsidRPr="00F23815">
        <w:rPr>
          <w:rFonts w:ascii="Times New Roman" w:hAnsi="Times New Roman" w:cs="Times New Roman"/>
          <w:sz w:val="24"/>
          <w:szCs w:val="24"/>
        </w:rPr>
        <w:t xml:space="preserve">These include plasma membrane–associated proteins, cytosolic heat-labile enzymes, and macromolecules whose conformations shift in response to elevated temperature. Such structural </w:t>
      </w:r>
      <w:r w:rsidR="00E10DE7" w:rsidRPr="00F23815">
        <w:rPr>
          <w:rFonts w:ascii="Times New Roman" w:hAnsi="Times New Roman" w:cs="Times New Roman"/>
          <w:sz w:val="24"/>
          <w:szCs w:val="24"/>
        </w:rPr>
        <w:t>changes</w:t>
      </w:r>
      <w:r w:rsidR="00664971" w:rsidRPr="00F23815">
        <w:rPr>
          <w:rFonts w:ascii="Times New Roman" w:hAnsi="Times New Roman" w:cs="Times New Roman"/>
          <w:sz w:val="24"/>
          <w:szCs w:val="24"/>
        </w:rPr>
        <w:t xml:space="preserve"> are rapidly translated into intracellular signals via changes in membrane fluidity and the activation of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cascades. Secondary messengers such as calcium ions (Ca²⁺), reactive oxygen species (ROS), and mitogen-activated protein kinase (MAPK) pathways serve as key intermediates</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"/>
          <w:id w:val="313231614"/>
          <w:placeholder>
            <w:docPart w:val="DefaultPlaceholder_-1854013440"/>
          </w:placeholder>
        </w:sdtPr>
        <w:sdtContent>
          <w:r w:rsidR="008F2C92" w:rsidRPr="008F2C92">
            <w:rPr>
              <w:rFonts w:ascii="Times New Roman" w:hAnsi="Times New Roman" w:cs="Times New Roman"/>
              <w:color w:val="000000"/>
              <w:sz w:val="24"/>
              <w:szCs w:val="24"/>
            </w:rPr>
            <w:t xml:space="preserve">(Ahsan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2010)</w:t>
          </w:r>
        </w:sdtContent>
      </w:sdt>
      <w:r w:rsidR="00664971" w:rsidRPr="00F23815">
        <w:rPr>
          <w:rFonts w:ascii="Times New Roman" w:hAnsi="Times New Roman" w:cs="Times New Roman"/>
          <w:sz w:val="24"/>
          <w:szCs w:val="24"/>
        </w:rPr>
        <w:t>. A rapid Ca²⁺ influx through membrane channels, often within minutes of temperature rise, works synergistically with ROS bursts to initiate the heat stress response (HSR)</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"/>
          <w:id w:val="906880482"/>
          <w:placeholder>
            <w:docPart w:val="DefaultPlaceholder_-1854013440"/>
          </w:placeholder>
        </w:sdt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Pollastri</w:t>
          </w:r>
          <w:proofErr w:type="spellEnd"/>
          <w:r w:rsidR="008F2C92" w:rsidRPr="008F2C92">
            <w:rPr>
              <w:rFonts w:ascii="Times New Roman" w:hAnsi="Times New Roman" w:cs="Times New Roman"/>
              <w:color w:val="000000"/>
              <w:sz w:val="24"/>
              <w:szCs w:val="24"/>
            </w:rPr>
            <w:t xml:space="preserve">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2021)</w:t>
          </w:r>
        </w:sdtContent>
      </w:sdt>
      <w:r w:rsidR="00664971" w:rsidRPr="00F23815">
        <w:rPr>
          <w:rFonts w:ascii="Times New Roman" w:hAnsi="Times New Roman" w:cs="Times New Roman"/>
          <w:sz w:val="24"/>
          <w:szCs w:val="24"/>
        </w:rPr>
        <w:t xml:space="preserve">. This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convergence drives transcriptional </w:t>
      </w:r>
      <w:r w:rsidR="00664971" w:rsidRPr="00F23815">
        <w:rPr>
          <w:rFonts w:ascii="Times New Roman" w:hAnsi="Times New Roman" w:cs="Times New Roman"/>
          <w:sz w:val="24"/>
          <w:szCs w:val="24"/>
        </w:rPr>
        <w:lastRenderedPageBreak/>
        <w:t xml:space="preserve">reprogramming aimed at maintaining </w:t>
      </w:r>
      <w:proofErr w:type="spellStart"/>
      <w:r w:rsidR="00664971" w:rsidRPr="00F23815">
        <w:rPr>
          <w:rFonts w:ascii="Times New Roman" w:hAnsi="Times New Roman" w:cs="Times New Roman"/>
          <w:sz w:val="24"/>
          <w:szCs w:val="24"/>
        </w:rPr>
        <w:t>proteostasis</w:t>
      </w:r>
      <w:proofErr w:type="spellEnd"/>
      <w:r w:rsidR="00664971" w:rsidRPr="00F23815">
        <w:rPr>
          <w:rFonts w:ascii="Times New Roman" w:hAnsi="Times New Roman" w:cs="Times New Roman"/>
          <w:sz w:val="24"/>
          <w:szCs w:val="24"/>
        </w:rPr>
        <w:t xml:space="preserve"> and preventing irreversible cellular damage</w:t>
      </w:r>
      <w:r w:rsidR="00742213" w:rsidRPr="00F23815">
        <w:rPr>
          <w:rFonts w:ascii="Times New Roman" w:hAnsi="Times New Roman" w:cs="Times New Roman"/>
          <w:sz w:val="24"/>
          <w:szCs w:val="24"/>
        </w:rPr>
        <w:t xml:space="preserve"> </w:t>
      </w:r>
      <w:commentRangeStart w:id="6"/>
      <w:sdt>
        <w:sdtPr>
          <w:rPr>
            <w:rFonts w:ascii="Times New Roman" w:hAnsi="Times New Roman" w:cs="Times New Roman"/>
            <w:color w:val="000000"/>
            <w:sz w:val="24"/>
            <w:szCs w:val="24"/>
          </w:rPr>
          <w:tag w:val="MENDELEY_CITATION_v3_eyJjaXRhdGlvbklEIjoiTUVOREVMRVlfQ0lUQVRJT05fMjRiNTAzNjQtMTMwZS00MmI4LWFlNmItOGViMzhkODI2ODFj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
          <w:id w:val="1217858234"/>
          <w:placeholder>
            <w:docPart w:val="DefaultPlaceholder_-1854013440"/>
          </w:placeholder>
        </w:sdtPr>
        <w:sdtContent>
          <w:r w:rsidR="008F2C92" w:rsidRPr="00222185">
            <w:rPr>
              <w:rFonts w:ascii="Times New Roman" w:eastAsia="Times New Roman" w:hAnsi="Times New Roman" w:cs="Times New Roman"/>
              <w:color w:val="000000"/>
              <w:sz w:val="24"/>
            </w:rPr>
            <w:t>(</w:t>
          </w:r>
          <w:proofErr w:type="spellStart"/>
          <w:r w:rsidR="008F2C92" w:rsidRPr="00222185">
            <w:rPr>
              <w:rFonts w:ascii="Times New Roman" w:eastAsia="Times New Roman" w:hAnsi="Times New Roman" w:cs="Times New Roman"/>
              <w:color w:val="000000"/>
              <w:sz w:val="24"/>
            </w:rPr>
            <w:t>D’Autréaux</w:t>
          </w:r>
          <w:proofErr w:type="spellEnd"/>
          <w:r w:rsidR="008F2C92" w:rsidRPr="00222185">
            <w:rPr>
              <w:rFonts w:ascii="Times New Roman" w:eastAsia="Times New Roman" w:hAnsi="Times New Roman" w:cs="Times New Roman"/>
              <w:color w:val="000000"/>
              <w:sz w:val="24"/>
            </w:rPr>
            <w:t xml:space="preserve"> &amp; Toledano, 2007)</w:t>
          </w:r>
        </w:sdtContent>
      </w:sdt>
      <w:r w:rsidR="00664971" w:rsidRPr="00F23815">
        <w:rPr>
          <w:rFonts w:ascii="Times New Roman" w:hAnsi="Times New Roman" w:cs="Times New Roman"/>
          <w:sz w:val="24"/>
          <w:szCs w:val="24"/>
        </w:rPr>
        <w:t>.</w:t>
      </w:r>
      <w:commentRangeEnd w:id="6"/>
      <w:r w:rsidR="00337E11">
        <w:rPr>
          <w:rStyle w:val="CommentReference"/>
        </w:rPr>
        <w:commentReference w:id="6"/>
      </w:r>
    </w:p>
    <w:p w14:paraId="69CECC55"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Activation of Heat Shock Transcription Factors (HSFs)</w:t>
      </w:r>
    </w:p>
    <w:p w14:paraId="1F1554B4" w14:textId="63BDD257" w:rsidR="00E10DE7"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Under high-temperature conditions, heat shock transcription factors (HSFs) undergo conformational modifications that expose their DNA-binding domains, promoting the assembly of active trimeric complexes (Simões-Araújo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2003). Once activated, these HSFs translocate into the nucleus and specifically bind to conserved heat shock elements (HSEs) within the promoter regions of heat shock protein (HSP) genes, thereby initiating a transcriptional cascade (</w:t>
      </w:r>
      <w:proofErr w:type="spellStart"/>
      <w:r w:rsidRPr="00F23815">
        <w:rPr>
          <w:rFonts w:ascii="Times New Roman" w:hAnsi="Times New Roman" w:cs="Times New Roman"/>
          <w:sz w:val="24"/>
          <w:szCs w:val="24"/>
        </w:rPr>
        <w:t>Åkerfelt</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2010). This process is further enhanced by the recruitment of transcriptional co-activators and chromatin-</w:t>
      </w:r>
      <w:proofErr w:type="spellStart"/>
      <w:r w:rsidRPr="00F23815">
        <w:rPr>
          <w:rFonts w:ascii="Times New Roman" w:hAnsi="Times New Roman" w:cs="Times New Roman"/>
          <w:sz w:val="24"/>
          <w:szCs w:val="24"/>
        </w:rPr>
        <w:t>remodeling</w:t>
      </w:r>
      <w:proofErr w:type="spellEnd"/>
      <w:r w:rsidRPr="00F23815">
        <w:rPr>
          <w:rFonts w:ascii="Times New Roman" w:hAnsi="Times New Roman" w:cs="Times New Roman"/>
          <w:sz w:val="24"/>
          <w:szCs w:val="24"/>
        </w:rPr>
        <w:t xml:space="preserve"> complexes, which facilitate RNA polymerase II engagement and activity, ultimately driving strong HSP gene expression</w:t>
      </w:r>
      <w:r w:rsidR="00C53C22" w:rsidRPr="00F23815">
        <w:rPr>
          <w:rFonts w:ascii="Times New Roman" w:hAnsi="Times New Roman" w:cs="Times New Roman"/>
          <w:sz w:val="24"/>
          <w:szCs w:val="24"/>
        </w:rPr>
        <w:t xml:space="preserve">. </w:t>
      </w:r>
      <w:r w:rsidR="00E10DE7" w:rsidRPr="00F23815">
        <w:rPr>
          <w:rFonts w:ascii="Times New Roman" w:hAnsi="Times New Roman" w:cs="Times New Roman"/>
          <w:sz w:val="24"/>
          <w:szCs w:val="24"/>
        </w:rPr>
        <w:t xml:space="preserve">Following transcription, HSP pre-mRNAs undergo standard processing including 5' capping, splicing, and polyadenylation before nuclear export. Cytoplasmic translation produces HSP precursor polypeptides that require proper folding, oligomerization, and in some cases glycosylation to achieve functional maturity. Throughout this process, molecular chaperones such as Hsp70 and Hsp90 play dual roles, both assisting in the folding of nascent HSPs and stabilizing heat-denatured client proteins (Hahn </w:t>
      </w:r>
      <w:r w:rsidR="00E10DE7" w:rsidRPr="00222185">
        <w:rPr>
          <w:rFonts w:ascii="Times New Roman" w:hAnsi="Times New Roman" w:cs="Times New Roman"/>
          <w:i/>
          <w:iCs/>
          <w:sz w:val="24"/>
          <w:szCs w:val="24"/>
        </w:rPr>
        <w:t>et al</w:t>
      </w:r>
      <w:r w:rsidR="00E10DE7" w:rsidRPr="00F23815">
        <w:rPr>
          <w:rFonts w:ascii="Times New Roman" w:hAnsi="Times New Roman" w:cs="Times New Roman"/>
          <w:sz w:val="24"/>
          <w:szCs w:val="24"/>
        </w:rPr>
        <w:t xml:space="preserve">., 2011). This coordinated molecular response forms the core of the eukaryotic heat stress </w:t>
      </w:r>
      <w:proofErr w:type="spellStart"/>
      <w:r w:rsidR="00E10DE7" w:rsidRPr="00F23815">
        <w:rPr>
          <w:rFonts w:ascii="Times New Roman" w:hAnsi="Times New Roman" w:cs="Times New Roman"/>
          <w:sz w:val="24"/>
          <w:szCs w:val="24"/>
        </w:rPr>
        <w:t>defense</w:t>
      </w:r>
      <w:proofErr w:type="spellEnd"/>
      <w:r w:rsidR="00E10DE7" w:rsidRPr="00F23815">
        <w:rPr>
          <w:rFonts w:ascii="Times New Roman" w:hAnsi="Times New Roman" w:cs="Times New Roman"/>
          <w:sz w:val="24"/>
          <w:szCs w:val="24"/>
        </w:rPr>
        <w:t xml:space="preserve"> network.</w:t>
      </w:r>
    </w:p>
    <w:p w14:paraId="1C1A292E" w14:textId="48B22A23" w:rsidR="00664971"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Mature HSPs act as molecular chaperones, preserving protein conformation, maintaining membrane fluidity, and stabilizing organelle integrity during heat stress</w:t>
      </w:r>
      <w:r w:rsidR="00664971" w:rsidRPr="00F23815">
        <w:rPr>
          <w:rFonts w:ascii="Times New Roman" w:hAnsi="Times New Roman" w:cs="Times New Roman"/>
          <w:sz w:val="24"/>
          <w:szCs w:val="24"/>
        </w:rPr>
        <w:t>. They facilitate the refolding of partially denatured proteins, prevent aggregation of unfolded polypeptides, and, where damage is irreversible, direct proteins toward proteasomal degradation pathways</w:t>
      </w:r>
      <w:sdt>
        <w:sdtPr>
          <w:rPr>
            <w:rFonts w:ascii="Times New Roman" w:hAnsi="Times New Roman" w:cs="Times New Roman"/>
            <w:color w:val="000000"/>
            <w:sz w:val="24"/>
            <w:szCs w:val="24"/>
          </w:rPr>
          <w:tag w:val="MENDELEY_CITATION_v3_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"/>
          <w:id w:val="-1124308378"/>
          <w:placeholder>
            <w:docPart w:val="DefaultPlaceholder_-1854013440"/>
          </w:placeholder>
        </w:sdtPr>
        <w:sdtContent>
          <w:r w:rsidR="0022218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(Mondal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00664971" w:rsidRPr="00F23815">
        <w:rPr>
          <w:rFonts w:ascii="Times New Roman" w:hAnsi="Times New Roman" w:cs="Times New Roman"/>
          <w:sz w:val="24"/>
          <w:szCs w:val="24"/>
        </w:rPr>
        <w:t>. Through these mechanisms, HSPs maintain proteome integrity and cellular homeostasis, significantly contributing to sustained thermotolerance</w:t>
      </w:r>
      <w:r w:rsidR="00742213" w:rsidRPr="00F23815">
        <w:rPr>
          <w:rFonts w:ascii="Times New Roman" w:hAnsi="Times New Roman" w:cs="Times New Roman"/>
          <w:sz w:val="24"/>
          <w:szCs w:val="24"/>
        </w:rPr>
        <w:t xml:space="preserve"> in plants</w:t>
      </w:r>
      <w:r w:rsidR="00664971" w:rsidRPr="00F23815">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MTA4NGNlZDgtMDBkYy00MDhjLWFjNDItN2UxODg1YWY2MDYz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
          <w:id w:val="1247995846"/>
          <w:placeholder>
            <w:docPart w:val="DefaultPlaceholder_-1854013440"/>
          </w:placeholder>
        </w:sdtPr>
        <w:sdtContent>
          <w:r w:rsidR="008F2C92" w:rsidRPr="008F2C92">
            <w:rPr>
              <w:rFonts w:ascii="Times New Roman" w:hAnsi="Times New Roman" w:cs="Times New Roman"/>
              <w:color w:val="000000"/>
              <w:sz w:val="24"/>
              <w:szCs w:val="24"/>
            </w:rPr>
            <w:t>(C Ortiz, 2001)</w:t>
          </w:r>
          <w:r w:rsidR="00222185">
            <w:rPr>
              <w:rFonts w:ascii="Times New Roman" w:hAnsi="Times New Roman" w:cs="Times New Roman"/>
              <w:color w:val="000000"/>
              <w:sz w:val="24"/>
              <w:szCs w:val="24"/>
            </w:rPr>
            <w:t>.</w:t>
          </w:r>
        </w:sdtContent>
      </w:sdt>
    </w:p>
    <w:p w14:paraId="4F911469" w14:textId="6919C151"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Molecular-Level Regulatory Mechanisms in the Heat Stress Response</w:t>
      </w:r>
    </w:p>
    <w:p w14:paraId="0BC8DC3C"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 Expression of Membrane Sensors</w:t>
      </w:r>
    </w:p>
    <w:p w14:paraId="33B5A657" w14:textId="3FCAA259" w:rsidR="00664971" w:rsidRPr="00F23815" w:rsidRDefault="00372818" w:rsidP="00664971">
      <w:pPr>
        <w:tabs>
          <w:tab w:val="left" w:pos="1428"/>
        </w:tabs>
        <w:spacing w:line="360" w:lineRule="auto"/>
        <w:jc w:val="both"/>
        <w:rPr>
          <w:rFonts w:ascii="Times New Roman" w:hAnsi="Times New Roman" w:cs="Times New Roman"/>
          <w:sz w:val="24"/>
          <w:szCs w:val="24"/>
        </w:rPr>
      </w:pPr>
      <w:r w:rsidRPr="00372818">
        <w:rPr>
          <w:rFonts w:ascii="Times New Roman" w:hAnsi="Times New Roman" w:cs="Times New Roman"/>
          <w:sz w:val="24"/>
          <w:szCs w:val="24"/>
        </w:rPr>
        <w:t>The plasma membrane serves as an early sensing platform for heat stress</w:t>
      </w:r>
      <w:r w:rsidR="00664971" w:rsidRPr="00F23815">
        <w:rPr>
          <w:rFonts w:ascii="Times New Roman" w:hAnsi="Times New Roman" w:cs="Times New Roman"/>
          <w:sz w:val="24"/>
          <w:szCs w:val="24"/>
        </w:rPr>
        <w:t xml:space="preserve">. Heat-induced increases in membrane fluidity activate cyclic nucleotide–gated channels (CNGCs), enabling a rapid influx of Ca²⁺ into the cytosol—typically within 10 minutes of stress onset. </w:t>
      </w:r>
      <w:r w:rsidRPr="00F23815">
        <w:rPr>
          <w:rFonts w:ascii="Times New Roman" w:hAnsi="Times New Roman" w:cs="Times New Roman"/>
          <w:sz w:val="24"/>
          <w:szCs w:val="24"/>
        </w:rPr>
        <w:t xml:space="preserve">Increased </w:t>
      </w:r>
      <w:r w:rsidRPr="00F23815">
        <w:rPr>
          <w:rFonts w:ascii="Times New Roman" w:hAnsi="Times New Roman" w:cs="Times New Roman"/>
          <w:sz w:val="24"/>
          <w:szCs w:val="24"/>
        </w:rPr>
        <w:lastRenderedPageBreak/>
        <w:t xml:space="preserve">cytosolic Ca²⁺ functions as a key secondary messenger, initiating downstream </w:t>
      </w:r>
      <w:proofErr w:type="spellStart"/>
      <w:r w:rsidRPr="00F23815">
        <w:rPr>
          <w:rFonts w:ascii="Times New Roman" w:hAnsi="Times New Roman" w:cs="Times New Roman"/>
          <w:sz w:val="24"/>
          <w:szCs w:val="24"/>
        </w:rPr>
        <w:t>signaling</w:t>
      </w:r>
      <w:proofErr w:type="spellEnd"/>
      <w:r w:rsidRPr="00F23815">
        <w:rPr>
          <w:rFonts w:ascii="Times New Roman" w:hAnsi="Times New Roman" w:cs="Times New Roman"/>
          <w:sz w:val="24"/>
          <w:szCs w:val="24"/>
        </w:rPr>
        <w:t xml:space="preserve"> pathways that include the activation of HSP gene expression (</w:t>
      </w:r>
      <w:commentRangeStart w:id="7"/>
      <w:r w:rsidRPr="00F23815">
        <w:rPr>
          <w:rFonts w:ascii="Times New Roman" w:hAnsi="Times New Roman" w:cs="Times New Roman"/>
          <w:sz w:val="24"/>
          <w:szCs w:val="24"/>
        </w:rPr>
        <w:t xml:space="preserve">X. Kang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2023</w:t>
      </w:r>
      <w:commentRangeEnd w:id="7"/>
      <w:r w:rsidR="00337E11">
        <w:rPr>
          <w:rStyle w:val="CommentReference"/>
        </w:rPr>
        <w:commentReference w:id="7"/>
      </w:r>
      <w:r w:rsidRPr="00F23815">
        <w:rPr>
          <w:rFonts w:ascii="Times New Roman" w:hAnsi="Times New Roman" w:cs="Times New Roman"/>
          <w:sz w:val="24"/>
          <w:szCs w:val="24"/>
        </w:rPr>
        <w:t>).</w:t>
      </w:r>
    </w:p>
    <w:p w14:paraId="5ABB2874"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2. Regulation of Transcription Factors</w:t>
      </w:r>
    </w:p>
    <w:p w14:paraId="590BC39B" w14:textId="760754EE" w:rsidR="00664971" w:rsidRPr="00F23815" w:rsidRDefault="00664971"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transcription factor DREB2A (Dehydration-Responsive Element-Binding Protein 2A) is a key activator of thermotolerance-related genes. Under optimal conditions, Growth-Regulating Factor 7 (GRF7) binds the DREB2A promoter, repressing its expression. </w:t>
      </w:r>
      <w:r w:rsidR="00372818" w:rsidRPr="00F23815">
        <w:rPr>
          <w:rFonts w:ascii="Times New Roman" w:hAnsi="Times New Roman" w:cs="Times New Roman"/>
          <w:sz w:val="24"/>
          <w:szCs w:val="24"/>
        </w:rPr>
        <w:t xml:space="preserve">Heat or oxidative stress induces the substitution of GRF7 with JUNGBRUNNEN1 (JUB1), which in turn activates </w:t>
      </w:r>
      <w:r w:rsidR="00372818" w:rsidRPr="00F23815">
        <w:rPr>
          <w:rFonts w:ascii="Times New Roman" w:hAnsi="Times New Roman" w:cs="Times New Roman"/>
          <w:i/>
          <w:iCs/>
          <w:sz w:val="24"/>
          <w:szCs w:val="24"/>
        </w:rPr>
        <w:t>DREB2A</w:t>
      </w:r>
      <w:r w:rsidR="00372818" w:rsidRPr="00F23815">
        <w:rPr>
          <w:rFonts w:ascii="Times New Roman" w:hAnsi="Times New Roman" w:cs="Times New Roman"/>
          <w:sz w:val="24"/>
          <w:szCs w:val="24"/>
        </w:rPr>
        <w:t xml:space="preserve"> transcription. </w:t>
      </w:r>
      <w:r w:rsidRPr="00F23815">
        <w:rPr>
          <w:rFonts w:ascii="Times New Roman" w:hAnsi="Times New Roman" w:cs="Times New Roman"/>
          <w:sz w:val="24"/>
          <w:szCs w:val="24"/>
        </w:rPr>
        <w:t xml:space="preserve">Multiprotein bridging factor 1c (MBF1c) also functions upstream to enhance DREB2A activity, while HSFA1 isoforms directly bind to HSEs within the DREB2A promoter to amplify transcription. </w:t>
      </w:r>
      <w:r w:rsidR="00580E7A" w:rsidRPr="00F23815">
        <w:rPr>
          <w:rFonts w:ascii="Times New Roman" w:hAnsi="Times New Roman" w:cs="Times New Roman"/>
          <w:sz w:val="24"/>
          <w:szCs w:val="24"/>
        </w:rPr>
        <w:t xml:space="preserve">Post-translational regulation of </w:t>
      </w:r>
      <w:r w:rsidR="00580E7A" w:rsidRPr="00F23815">
        <w:rPr>
          <w:rFonts w:ascii="Times New Roman" w:hAnsi="Times New Roman" w:cs="Times New Roman"/>
          <w:i/>
          <w:iCs/>
          <w:sz w:val="24"/>
          <w:szCs w:val="24"/>
        </w:rPr>
        <w:t>DREB2A</w:t>
      </w:r>
      <w:r w:rsidR="00580E7A" w:rsidRPr="00F23815">
        <w:rPr>
          <w:rFonts w:ascii="Times New Roman" w:hAnsi="Times New Roman" w:cs="Times New Roman"/>
          <w:sz w:val="24"/>
          <w:szCs w:val="24"/>
        </w:rPr>
        <w:t xml:space="preserve"> occurs through proteasomal degradation facilitated by the DRIP1 and DRIP2 proteins. </w:t>
      </w:r>
      <w:r w:rsidRPr="00F23815">
        <w:rPr>
          <w:rFonts w:ascii="Times New Roman" w:hAnsi="Times New Roman" w:cs="Times New Roman"/>
          <w:sz w:val="24"/>
          <w:szCs w:val="24"/>
        </w:rPr>
        <w:t>Stabilization of DREB2A, aided by its Negative Regulatory Domain (NRD), enables activation of downstream stress-responsive genes</w:t>
      </w:r>
      <w:sdt>
        <w:sdtPr>
          <w:rPr>
            <w:rFonts w:ascii="Times New Roman" w:hAnsi="Times New Roman" w:cs="Times New Roman"/>
            <w:color w:val="000000"/>
            <w:sz w:val="24"/>
            <w:szCs w:val="24"/>
          </w:rPr>
          <w:tag w:val="MENDELEY_CITATION_v3_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"/>
          <w:id w:val="2096277778"/>
          <w:placeholder>
            <w:docPart w:val="DefaultPlaceholder_-1854013440"/>
          </w:placeholder>
        </w:sdtPr>
        <w:sdtContent>
          <w:r w:rsidR="0022218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(Bharti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2000)</w:t>
          </w:r>
        </w:sdtContent>
      </w:sdt>
      <w:r w:rsidRPr="00F23815">
        <w:rPr>
          <w:rFonts w:ascii="Times New Roman" w:hAnsi="Times New Roman" w:cs="Times New Roman"/>
          <w:sz w:val="24"/>
          <w:szCs w:val="24"/>
        </w:rPr>
        <w:t>.</w:t>
      </w:r>
    </w:p>
    <w:p w14:paraId="335BE681" w14:textId="1BEB8F2A"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3. Regulation by </w:t>
      </w:r>
      <w:r w:rsidR="00F25AF1" w:rsidRPr="00F23815">
        <w:rPr>
          <w:rFonts w:ascii="Times New Roman" w:hAnsi="Times New Roman" w:cs="Times New Roman"/>
          <w:b/>
          <w:bCs/>
          <w:sz w:val="24"/>
          <w:szCs w:val="24"/>
        </w:rPr>
        <w:t>non-coding</w:t>
      </w:r>
      <w:r w:rsidRPr="00F23815">
        <w:rPr>
          <w:rFonts w:ascii="Times New Roman" w:hAnsi="Times New Roman" w:cs="Times New Roman"/>
          <w:b/>
          <w:bCs/>
          <w:sz w:val="24"/>
          <w:szCs w:val="24"/>
        </w:rPr>
        <w:t xml:space="preserve"> RNAs (ncRNAs)</w:t>
      </w:r>
    </w:p>
    <w:p w14:paraId="76C769FE" w14:textId="3CBBE0B5" w:rsidR="00664971" w:rsidRPr="00F23815" w:rsidRDefault="006063DD"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Non-coding RNAs—including miRNAs, siRNAs, </w:t>
      </w:r>
      <w:proofErr w:type="spellStart"/>
      <w:r w:rsidRPr="00F23815">
        <w:rPr>
          <w:rFonts w:ascii="Times New Roman" w:hAnsi="Times New Roman" w:cs="Times New Roman"/>
          <w:sz w:val="24"/>
          <w:szCs w:val="24"/>
        </w:rPr>
        <w:t>lncRNAs</w:t>
      </w:r>
      <w:proofErr w:type="spellEnd"/>
      <w:r w:rsidRPr="00F23815">
        <w:rPr>
          <w:rFonts w:ascii="Times New Roman" w:hAnsi="Times New Roman" w:cs="Times New Roman"/>
          <w:sz w:val="24"/>
          <w:szCs w:val="24"/>
        </w:rPr>
        <w:t xml:space="preserve">, and </w:t>
      </w:r>
      <w:proofErr w:type="spellStart"/>
      <w:r w:rsidRPr="00F23815">
        <w:rPr>
          <w:rFonts w:ascii="Times New Roman" w:hAnsi="Times New Roman" w:cs="Times New Roman"/>
          <w:sz w:val="24"/>
          <w:szCs w:val="24"/>
        </w:rPr>
        <w:t>circRNAs</w:t>
      </w:r>
      <w:proofErr w:type="spellEnd"/>
      <w:r w:rsidRPr="00F23815">
        <w:rPr>
          <w:rFonts w:ascii="Times New Roman" w:hAnsi="Times New Roman" w:cs="Times New Roman"/>
          <w:sz w:val="24"/>
          <w:szCs w:val="24"/>
        </w:rPr>
        <w:t>—add an extra layer of regulation in the heat stress response. For example, miR156, which is upregulated by HSFA1, indirectly promotes HSFA2 expression while repressing SPL transcription factors, thereby sustaining the activation of heat-responsive genes</w:t>
      </w:r>
      <w:r w:rsidR="00664971" w:rsidRPr="00F23815">
        <w:rPr>
          <w:rFonts w:ascii="Times New Roman" w:hAnsi="Times New Roman" w:cs="Times New Roman"/>
          <w:sz w:val="24"/>
          <w:szCs w:val="24"/>
        </w:rPr>
        <w:t>.</w:t>
      </w:r>
      <w:r w:rsidRPr="00F23815">
        <w:rPr>
          <w:rFonts w:ascii="Times New Roman" w:hAnsi="Times New Roman" w:cs="Times New Roman"/>
        </w:rPr>
        <w:t xml:space="preserve"> </w:t>
      </w:r>
      <w:r w:rsidRPr="00F23815">
        <w:rPr>
          <w:rFonts w:ascii="Times New Roman" w:hAnsi="Times New Roman" w:cs="Times New Roman"/>
          <w:sz w:val="24"/>
          <w:szCs w:val="24"/>
        </w:rPr>
        <w:t>Heat stress enhances tocopherol accumulation, leading to increased levels of 3′-phosphoadenosine 5′-phosphate (PAP). PAP inhibits XRN exoribonucleases, thereby promoting the biogenesis of miR398</w:t>
      </w:r>
      <w:r w:rsidR="00664971" w:rsidRPr="00F23815">
        <w:rPr>
          <w:rFonts w:ascii="Times New Roman" w:hAnsi="Times New Roman" w:cs="Times New Roman"/>
          <w:sz w:val="24"/>
          <w:szCs w:val="24"/>
        </w:rPr>
        <w:t xml:space="preserve">. miR398 targets Cu/Zn-superoxide dismutase genes (CSD1, CSD2) and copper chaperone (CCS), modulating ROS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to further activate HSFA1s. TAS1-derived ta-siRNAs: These siRNAs repress HTT1 and HTT2 genes, which promote thermotolerance. HSFA1a directly upregulates HTT1 and HTT2 under heat stress, overriding TAS1-mediated suppression</w:t>
      </w:r>
      <w:r w:rsidR="00774AA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"/>
          <w:id w:val="-679274395"/>
          <w:placeholder>
            <w:docPart w:val="DefaultPlaceholder_-1854013440"/>
          </w:placeholder>
        </w:sdtPr>
        <w:sdtContent>
          <w:r w:rsidR="008F2C92" w:rsidRPr="008F2C92">
            <w:rPr>
              <w:rFonts w:ascii="Times New Roman" w:hAnsi="Times New Roman" w:cs="Times New Roman"/>
              <w:color w:val="000000"/>
              <w:sz w:val="24"/>
              <w:szCs w:val="24"/>
            </w:rPr>
            <w:t xml:space="preserve">(Ding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00664971" w:rsidRPr="00F23815">
        <w:rPr>
          <w:rFonts w:ascii="Times New Roman" w:hAnsi="Times New Roman" w:cs="Times New Roman"/>
          <w:sz w:val="24"/>
          <w:szCs w:val="24"/>
        </w:rPr>
        <w:t>.</w:t>
      </w:r>
    </w:p>
    <w:p w14:paraId="5B3A1ACD"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4. Epigenetic Regulation</w:t>
      </w:r>
    </w:p>
    <w:p w14:paraId="0A177831" w14:textId="6C8F8660" w:rsidR="00E10DE7" w:rsidRPr="00EF3FDE" w:rsidRDefault="00664971"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Epigenetic changes, particularly DNA methylation, contribute to heat stress memory in </w:t>
      </w:r>
      <w:r w:rsidR="00774AA8" w:rsidRPr="00F23815">
        <w:rPr>
          <w:rFonts w:ascii="Times New Roman" w:hAnsi="Times New Roman" w:cs="Times New Roman"/>
          <w:sz w:val="24"/>
          <w:szCs w:val="24"/>
        </w:rPr>
        <w:t>plants</w:t>
      </w:r>
      <w:sdt>
        <w:sdtPr>
          <w:rPr>
            <w:rFonts w:ascii="Times New Roman" w:hAnsi="Times New Roman" w:cs="Times New Roman"/>
            <w:color w:val="000000"/>
            <w:sz w:val="24"/>
            <w:szCs w:val="24"/>
          </w:rPr>
          <w:tag w:val="MENDELEY_CITATION_v3_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"/>
          <w:id w:val="-849870554"/>
          <w:placeholder>
            <w:docPart w:val="DefaultPlaceholder_-1854013440"/>
          </w:placeholder>
        </w:sdtPr>
        <w:sdtContent>
          <w:r w:rsidR="008F2C92" w:rsidRPr="008F2C92">
            <w:rPr>
              <w:rFonts w:ascii="Times New Roman" w:hAnsi="Times New Roman" w:cs="Times New Roman"/>
              <w:color w:val="000000"/>
              <w:sz w:val="24"/>
              <w:szCs w:val="24"/>
            </w:rPr>
            <w:t xml:space="preserve">(Zhao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Pr="00F23815">
        <w:rPr>
          <w:rFonts w:ascii="Times New Roman" w:hAnsi="Times New Roman" w:cs="Times New Roman"/>
          <w:sz w:val="24"/>
          <w:szCs w:val="24"/>
        </w:rPr>
        <w:t xml:space="preserve">. </w:t>
      </w:r>
      <w:r w:rsidR="006063DD" w:rsidRPr="00F23815">
        <w:rPr>
          <w:rFonts w:ascii="Times New Roman" w:hAnsi="Times New Roman" w:cs="Times New Roman"/>
          <w:sz w:val="24"/>
          <w:szCs w:val="24"/>
        </w:rPr>
        <w:t xml:space="preserve">Elevated temperatures trigger genome-wide hypermethylation, predominantly at cytosine residues, resulting in increased 5-methylcytosine levels. These epigenetic modifications modify chromatin accessibility and regulate the transcriptional activity of thermotolerance-related genes, allowing plants to mount more rapid and robust </w:t>
      </w:r>
      <w:proofErr w:type="spellStart"/>
      <w:r w:rsidR="006063DD" w:rsidRPr="00F23815">
        <w:rPr>
          <w:rFonts w:ascii="Times New Roman" w:hAnsi="Times New Roman" w:cs="Times New Roman"/>
          <w:sz w:val="24"/>
          <w:szCs w:val="24"/>
        </w:rPr>
        <w:t>defenses</w:t>
      </w:r>
      <w:proofErr w:type="spellEnd"/>
      <w:r w:rsidR="006063DD" w:rsidRPr="00F23815">
        <w:rPr>
          <w:rFonts w:ascii="Times New Roman" w:hAnsi="Times New Roman" w:cs="Times New Roman"/>
          <w:sz w:val="24"/>
          <w:szCs w:val="24"/>
        </w:rPr>
        <w:t xml:space="preserve"> during subsequent heat stress events (Talarico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2024).</w:t>
      </w:r>
    </w:p>
    <w:p w14:paraId="2300FD67" w14:textId="75A30583"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lastRenderedPageBreak/>
        <w:t xml:space="preserve">Conventional Approaches for Mitigating Heat Stress in </w:t>
      </w:r>
      <w:proofErr w:type="spellStart"/>
      <w:r w:rsidRPr="00F23815">
        <w:rPr>
          <w:rFonts w:ascii="Times New Roman" w:hAnsi="Times New Roman" w:cs="Times New Roman"/>
          <w:b/>
          <w:bCs/>
          <w:sz w:val="24"/>
          <w:szCs w:val="24"/>
        </w:rPr>
        <w:t>Mungbean</w:t>
      </w:r>
      <w:proofErr w:type="spellEnd"/>
    </w:p>
    <w:p w14:paraId="78061E53" w14:textId="5922F0EF"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Heat stress, particularly during the reproductive stage, is one of the most critical abiotic constraints limiting</w:t>
      </w:r>
      <w:r w:rsidR="007576F2" w:rsidRPr="00F23815">
        <w:rPr>
          <w:rFonts w:ascii="Times New Roman" w:hAnsi="Times New Roman" w:cs="Times New Roman"/>
          <w:sz w:val="24"/>
          <w:szCs w:val="24"/>
        </w:rPr>
        <w:t xml:space="preserve"> plant</w:t>
      </w:r>
      <w:r w:rsidRPr="00F23815">
        <w:rPr>
          <w:rFonts w:ascii="Times New Roman" w:hAnsi="Times New Roman" w:cs="Times New Roman"/>
          <w:sz w:val="24"/>
          <w:szCs w:val="24"/>
        </w:rPr>
        <w:t xml:space="preserve"> productivity in tropical and subtropical regions.</w:t>
      </w:r>
      <w:r w:rsidR="006063DD" w:rsidRPr="00F23815">
        <w:rPr>
          <w:rFonts w:ascii="Times New Roman" w:hAnsi="Times New Roman" w:cs="Times New Roman"/>
        </w:rPr>
        <w:t xml:space="preserve"> </w:t>
      </w:r>
      <w:r w:rsidR="006063DD" w:rsidRPr="00F23815">
        <w:rPr>
          <w:rFonts w:ascii="Times New Roman" w:hAnsi="Times New Roman" w:cs="Times New Roman"/>
          <w:sz w:val="24"/>
          <w:szCs w:val="24"/>
        </w:rPr>
        <w:t>Traditional agronomic strategies—including adjusting sowing dates, selecting optimal growing seasons, modifying irrigation schedules, and implementing mulching—have been widely employed to reduce crop exposure to terminal heat stress (</w:t>
      </w:r>
      <w:proofErr w:type="spellStart"/>
      <w:r w:rsidR="006063DD" w:rsidRPr="00F23815">
        <w:rPr>
          <w:rFonts w:ascii="Times New Roman" w:hAnsi="Times New Roman" w:cs="Times New Roman"/>
          <w:sz w:val="24"/>
          <w:szCs w:val="24"/>
        </w:rPr>
        <w:t>Resentini</w:t>
      </w:r>
      <w:proofErr w:type="spellEnd"/>
      <w:r w:rsidR="006063DD" w:rsidRPr="00F23815">
        <w:rPr>
          <w:rFonts w:ascii="Times New Roman" w:hAnsi="Times New Roman" w:cs="Times New Roman"/>
          <w:sz w:val="24"/>
          <w:szCs w:val="24"/>
        </w:rPr>
        <w:t xml:space="preserve">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xml:space="preserve">., 2023). However, these measures are largely reactive, environment-dependent, and often limited by resource availability, making them less reliable under unpredictable climate scenarios (Batra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early sowing in spring or post-rainy season has been a conventional strategy to avoid peak summer temperatures</w:t>
      </w:r>
      <w:sdt>
        <w:sdtPr>
          <w:rPr>
            <w:rFonts w:ascii="Times New Roman" w:hAnsi="Times New Roman" w:cs="Times New Roman"/>
            <w:color w:val="000000"/>
            <w:sz w:val="24"/>
            <w:szCs w:val="24"/>
          </w:rPr>
          <w:tag w:val="MENDELEY_CITATION_v3_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"/>
          <w:id w:val="-153915333"/>
          <w:placeholder>
            <w:docPart w:val="DefaultPlaceholder_-1854013440"/>
          </w:placeholder>
        </w:sdtPr>
        <w:sdtContent>
          <w:r w:rsidR="008F2C92" w:rsidRPr="008F2C92">
            <w:rPr>
              <w:rFonts w:ascii="Times New Roman" w:hAnsi="Times New Roman" w:cs="Times New Roman"/>
              <w:color w:val="000000"/>
              <w:sz w:val="24"/>
              <w:szCs w:val="24"/>
            </w:rPr>
            <w:t xml:space="preserve">(Batra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007576F2"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 Similarly, management practices like supplemental irrigation during flowering and pod-filling stages, and shading in extreme heat conditions, have demonstrated partial success. Foliar application of </w:t>
      </w:r>
      <w:proofErr w:type="spellStart"/>
      <w:r w:rsidRPr="00F23815">
        <w:rPr>
          <w:rFonts w:ascii="Times New Roman" w:hAnsi="Times New Roman" w:cs="Times New Roman"/>
          <w:sz w:val="24"/>
          <w:szCs w:val="24"/>
        </w:rPr>
        <w:t>osmoprotectants</w:t>
      </w:r>
      <w:proofErr w:type="spellEnd"/>
      <w:r w:rsidRPr="00F23815">
        <w:rPr>
          <w:rFonts w:ascii="Times New Roman" w:hAnsi="Times New Roman" w:cs="Times New Roman"/>
          <w:sz w:val="24"/>
          <w:szCs w:val="24"/>
        </w:rPr>
        <w:t xml:space="preserve"> (e.g., glycine betaine, proline) and plant growth regulators has also been used to improve thermotolerance</w:t>
      </w:r>
      <w:sdt>
        <w:sdtPr>
          <w:rPr>
            <w:rFonts w:ascii="Times New Roman" w:hAnsi="Times New Roman" w:cs="Times New Roman"/>
            <w:color w:val="000000"/>
            <w:sz w:val="24"/>
            <w:szCs w:val="24"/>
          </w:rPr>
          <w:tag w:val="MENDELEY_CITATION_v3_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"/>
          <w:id w:val="-592711478"/>
          <w:placeholder>
            <w:docPart w:val="DefaultPlaceholder_-1854013440"/>
          </w:placeholder>
        </w:sdtPr>
        <w:sdtContent>
          <w:r w:rsidR="00EF3FDE" w:rsidRPr="00EF3FDE">
            <w:rPr>
              <w:rFonts w:ascii="Times New Roman" w:hAnsi="Times New Roman" w:cs="Times New Roman"/>
              <w:color w:val="000000"/>
              <w:sz w:val="24"/>
              <w:szCs w:val="24"/>
            </w:rPr>
            <w:t xml:space="preserve"> </w:t>
          </w:r>
          <w:r w:rsidR="008F2C92" w:rsidRPr="00EF3FDE">
            <w:rPr>
              <w:rFonts w:ascii="Times New Roman" w:eastAsia="Times New Roman" w:hAnsi="Times New Roman" w:cs="Times New Roman"/>
              <w:color w:val="000000"/>
              <w:sz w:val="24"/>
            </w:rPr>
            <w:t>(Mitra &amp; Kumar, 2024)</w:t>
          </w:r>
        </w:sdtContent>
      </w:sdt>
      <w:r w:rsidRPr="00F23815">
        <w:rPr>
          <w:rFonts w:ascii="Times New Roman" w:hAnsi="Times New Roman" w:cs="Times New Roman"/>
          <w:sz w:val="24"/>
          <w:szCs w:val="24"/>
        </w:rPr>
        <w:t xml:space="preserve">. </w:t>
      </w:r>
      <w:r w:rsidR="006063DD" w:rsidRPr="00F23815">
        <w:rPr>
          <w:rFonts w:ascii="Times New Roman" w:hAnsi="Times New Roman" w:cs="Times New Roman"/>
          <w:sz w:val="24"/>
          <w:szCs w:val="24"/>
        </w:rPr>
        <w:t xml:space="preserve">While these interventions can provide temporary relief from stress, they are primarily reactive, heavily influenced by environmental conditions, and frequently limited by resource availability, rendering them less dependable in the face of unpredictable climate scenarios (Batra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2023).</w:t>
      </w:r>
    </w:p>
    <w:p w14:paraId="1DC6420D"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Breeding as a Sustainable Strategy for Heat Stress Mitigation</w:t>
      </w:r>
    </w:p>
    <w:p w14:paraId="59E0B5C7" w14:textId="10224C12"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Compared to agronomic or chemical interventions, genetic improvement through breeding offers a more sustainable and cost-effective approach for developing heat-resilient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cultivars</w:t>
      </w:r>
      <w:r w:rsidR="007576F2"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JkNDE5NTYtMzkxNy00YWY1LWFiODItZTZkMjJjMWMyNDM5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
          <w:id w:val="578185706"/>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Furthermore, breeding enables the integration of multiple adaptive traits</w:t>
      </w:r>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such as improved reproductive efficiency under stress, enhanced membrane thermostability, and better antioxidant </w:t>
      </w:r>
      <w:proofErr w:type="spellStart"/>
      <w:r w:rsidRPr="00F23815">
        <w:rPr>
          <w:rFonts w:ascii="Times New Roman" w:hAnsi="Times New Roman" w:cs="Times New Roman"/>
          <w:sz w:val="24"/>
          <w:szCs w:val="24"/>
        </w:rPr>
        <w:t>defense</w:t>
      </w:r>
      <w:proofErr w:type="spellEnd"/>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into a single genetic background.</w:t>
      </w:r>
      <w:r w:rsidR="00427D38" w:rsidRPr="00F23815">
        <w:rPr>
          <w:rFonts w:ascii="Times New Roman" w:hAnsi="Times New Roman" w:cs="Times New Roman"/>
        </w:rPr>
        <w:t xml:space="preserve"> </w:t>
      </w:r>
      <w:r w:rsidR="006063DD" w:rsidRPr="00F23815">
        <w:rPr>
          <w:rFonts w:ascii="Times New Roman" w:hAnsi="Times New Roman" w:cs="Times New Roman"/>
        </w:rPr>
        <w:t xml:space="preserve">This cumulative and heritable enhancement ensures lasting resilience to heat stress across varied environments. </w:t>
      </w:r>
      <w:r w:rsidR="00427D38" w:rsidRPr="00F23815">
        <w:rPr>
          <w:rFonts w:ascii="Times New Roman" w:hAnsi="Times New Roman" w:cs="Times New Roman"/>
          <w:sz w:val="24"/>
          <w:szCs w:val="24"/>
        </w:rPr>
        <w:t xml:space="preserve">Unlike transient agronomic interventions, breeding offers a proactive and enduring solution that complements other management strategies, thereby enhancing the overall adaptive capacity of </w:t>
      </w:r>
      <w:proofErr w:type="spellStart"/>
      <w:r w:rsidR="00427D38" w:rsidRPr="00F23815">
        <w:rPr>
          <w:rFonts w:ascii="Times New Roman" w:hAnsi="Times New Roman" w:cs="Times New Roman"/>
          <w:sz w:val="24"/>
          <w:szCs w:val="24"/>
        </w:rPr>
        <w:t>mungbean</w:t>
      </w:r>
      <w:proofErr w:type="spellEnd"/>
      <w:r w:rsidR="00427D38" w:rsidRPr="00F23815">
        <w:rPr>
          <w:rFonts w:ascii="Times New Roman" w:hAnsi="Times New Roman" w:cs="Times New Roman"/>
          <w:sz w:val="24"/>
          <w:szCs w:val="24"/>
        </w:rPr>
        <w:t xml:space="preserve"> production systems</w:t>
      </w:r>
      <w:sdt>
        <w:sdtPr>
          <w:rPr>
            <w:rFonts w:ascii="Times New Roman" w:hAnsi="Times New Roman" w:cs="Times New Roman"/>
            <w:color w:val="000000"/>
            <w:sz w:val="24"/>
            <w:szCs w:val="24"/>
          </w:rPr>
          <w:tag w:val="MENDELEY_CITATION_v3_eyJjaXRhdGlvbklEIjoiTUVOREVMRVlfQ0lUQVRJT05fNWYyOGUwMTctODQwMy00YjA5LWFjMDYtYjUzOGMxZDAwOThk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
          <w:id w:val="2134908170"/>
          <w:placeholder>
            <w:docPart w:val="DefaultPlaceholder_-1854013440"/>
          </w:placeholder>
        </w:sdtPr>
        <w:sdtContent>
          <w:r w:rsidR="008F2C92" w:rsidRPr="008F2C92">
            <w:rPr>
              <w:rFonts w:ascii="Times New Roman" w:hAnsi="Times New Roman" w:cs="Times New Roman"/>
              <w:color w:val="000000"/>
              <w:sz w:val="24"/>
              <w:szCs w:val="24"/>
            </w:rPr>
            <w:t xml:space="preserve">(Jha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w:t>
      </w:r>
    </w:p>
    <w:p w14:paraId="1CAA70F5"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Conventional Breeding Strategies for Heat Stress Tolerance in </w:t>
      </w:r>
      <w:proofErr w:type="spellStart"/>
      <w:r w:rsidRPr="00F23815">
        <w:rPr>
          <w:rFonts w:ascii="Times New Roman" w:hAnsi="Times New Roman" w:cs="Times New Roman"/>
          <w:b/>
          <w:bCs/>
          <w:sz w:val="24"/>
          <w:szCs w:val="24"/>
        </w:rPr>
        <w:t>Mungbean</w:t>
      </w:r>
      <w:proofErr w:type="spellEnd"/>
    </w:p>
    <w:p w14:paraId="4AC349B6" w14:textId="459CA854" w:rsidR="007B1274" w:rsidRPr="00EF3FDE" w:rsidRDefault="000A050F" w:rsidP="00EF3FDE">
      <w:pPr>
        <w:pStyle w:val="NoSpacing"/>
        <w:spacing w:line="360" w:lineRule="auto"/>
        <w:jc w:val="both"/>
        <w:rPr>
          <w:rFonts w:ascii="Times New Roman" w:hAnsi="Times New Roman" w:cs="Times New Roman"/>
          <w:sz w:val="24"/>
          <w:szCs w:val="24"/>
        </w:rPr>
      </w:pPr>
      <w:r w:rsidRPr="00EF3FDE">
        <w:rPr>
          <w:rFonts w:ascii="Times New Roman" w:hAnsi="Times New Roman" w:cs="Times New Roman"/>
          <w:sz w:val="24"/>
          <w:szCs w:val="24"/>
        </w:rPr>
        <w:t xml:space="preserve">Conventional breeding for heat stress tolerance in </w:t>
      </w:r>
      <w:proofErr w:type="spellStart"/>
      <w:r w:rsidRPr="00EF3FDE">
        <w:rPr>
          <w:rFonts w:ascii="Times New Roman" w:hAnsi="Times New Roman" w:cs="Times New Roman"/>
          <w:sz w:val="24"/>
          <w:szCs w:val="24"/>
        </w:rPr>
        <w:t>mungbean</w:t>
      </w:r>
      <w:proofErr w:type="spellEnd"/>
      <w:r w:rsidRPr="00EF3FDE">
        <w:rPr>
          <w:rFonts w:ascii="Times New Roman" w:hAnsi="Times New Roman" w:cs="Times New Roman"/>
          <w:sz w:val="24"/>
          <w:szCs w:val="24"/>
        </w:rPr>
        <w:t xml:space="preserve"> has mainly depended on phenotypic selection conducted under field conditions. </w:t>
      </w:r>
      <w:r w:rsidR="007B1274" w:rsidRPr="00EF3FDE">
        <w:rPr>
          <w:rFonts w:ascii="Times New Roman" w:hAnsi="Times New Roman" w:cs="Times New Roman"/>
          <w:sz w:val="24"/>
          <w:szCs w:val="24"/>
        </w:rPr>
        <w:t xml:space="preserve">This involves identifying genotypes with superior performance during naturally occurring or artificially induced high-temperature </w:t>
      </w:r>
      <w:r w:rsidR="00427D38" w:rsidRPr="00EF3FDE">
        <w:rPr>
          <w:rFonts w:ascii="Times New Roman" w:hAnsi="Times New Roman" w:cs="Times New Roman"/>
          <w:sz w:val="24"/>
          <w:szCs w:val="24"/>
        </w:rPr>
        <w:t>conditions</w:t>
      </w:r>
      <w:sdt>
        <w:sdtPr>
          <w:rPr>
            <w:rFonts w:ascii="Times New Roman" w:hAnsi="Times New Roman" w:cs="Times New Roman"/>
            <w:color w:val="000000"/>
            <w:sz w:val="24"/>
            <w:szCs w:val="24"/>
          </w:rPr>
          <w:tag w:val="MENDELEY_CITATION_v3_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"/>
          <w:id w:val="-464197966"/>
          <w:placeholder>
            <w:docPart w:val="DefaultPlaceholder_-1854013440"/>
          </w:placeholder>
        </w:sdtPr>
        <w:sdtContent>
          <w:r w:rsidR="008F2C92" w:rsidRPr="00EF3FDE">
            <w:rPr>
              <w:rFonts w:ascii="Times New Roman" w:eastAsia="Times New Roman" w:hAnsi="Times New Roman" w:cs="Times New Roman"/>
              <w:color w:val="000000"/>
              <w:sz w:val="24"/>
              <w:szCs w:val="24"/>
            </w:rPr>
            <w:t>(Ha &amp; Lee, 2019)</w:t>
          </w:r>
        </w:sdtContent>
      </w:sdt>
      <w:r w:rsidR="007B1274" w:rsidRPr="00EF3FDE">
        <w:rPr>
          <w:rFonts w:ascii="Times New Roman" w:hAnsi="Times New Roman" w:cs="Times New Roman"/>
          <w:sz w:val="24"/>
          <w:szCs w:val="24"/>
        </w:rPr>
        <w:t xml:space="preserve">. Landraces, wild relatives, and existing cultivars are evaluated for </w:t>
      </w:r>
      <w:r w:rsidR="007B1274" w:rsidRPr="00EF3FDE">
        <w:rPr>
          <w:rFonts w:ascii="Times New Roman" w:hAnsi="Times New Roman" w:cs="Times New Roman"/>
          <w:sz w:val="24"/>
          <w:szCs w:val="24"/>
        </w:rPr>
        <w:lastRenderedPageBreak/>
        <w:t>traits such as pollen viability, pod set percentage, seed yield under stress, and canopy temperature depression</w:t>
      </w:r>
      <w:r w:rsidR="00427D38" w:rsidRPr="00EF3F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
          <w:id w:val="1986355307"/>
          <w:placeholder>
            <w:docPart w:val="DefaultPlaceholder_-1854013440"/>
          </w:placeholder>
        </w:sdtPr>
        <w:sdtContent>
          <w:r w:rsidR="008F2C92" w:rsidRPr="00EF3FDE">
            <w:rPr>
              <w:rFonts w:ascii="Times New Roman" w:hAnsi="Times New Roman" w:cs="Times New Roman"/>
              <w:color w:val="000000"/>
              <w:sz w:val="24"/>
              <w:szCs w:val="24"/>
            </w:rPr>
            <w:t xml:space="preserve">(Bhardwaj </w:t>
          </w:r>
          <w:r w:rsidR="008F2C92" w:rsidRPr="00EF3FDE">
            <w:rPr>
              <w:rFonts w:ascii="Times New Roman" w:hAnsi="Times New Roman" w:cs="Times New Roman"/>
              <w:i/>
              <w:iCs/>
              <w:color w:val="000000"/>
              <w:sz w:val="24"/>
              <w:szCs w:val="24"/>
            </w:rPr>
            <w:t>et al</w:t>
          </w:r>
          <w:r w:rsidR="008F2C92" w:rsidRPr="00EF3FDE">
            <w:rPr>
              <w:rFonts w:ascii="Times New Roman" w:hAnsi="Times New Roman" w:cs="Times New Roman"/>
              <w:color w:val="000000"/>
              <w:sz w:val="24"/>
              <w:szCs w:val="24"/>
            </w:rPr>
            <w:t>., 2023b)</w:t>
          </w:r>
        </w:sdtContent>
      </w:sdt>
      <w:r w:rsidR="007B1274" w:rsidRPr="00EF3FDE">
        <w:rPr>
          <w:rFonts w:ascii="Times New Roman" w:hAnsi="Times New Roman" w:cs="Times New Roman"/>
          <w:sz w:val="24"/>
          <w:szCs w:val="24"/>
        </w:rPr>
        <w:t xml:space="preserve">. </w:t>
      </w:r>
      <w:r w:rsidRPr="0004397F">
        <w:rPr>
          <w:rFonts w:ascii="Times New Roman" w:hAnsi="Times New Roman" w:cs="Times New Roman"/>
          <w:sz w:val="24"/>
          <w:szCs w:val="24"/>
        </w:rPr>
        <w:t xml:space="preserve">The most commonly employed conventional breeding method is pure line selection, </w:t>
      </w:r>
      <w:r w:rsidR="007B1274" w:rsidRPr="0004397F">
        <w:rPr>
          <w:rFonts w:ascii="Times New Roman" w:hAnsi="Times New Roman" w:cs="Times New Roman"/>
          <w:sz w:val="24"/>
          <w:szCs w:val="24"/>
        </w:rPr>
        <w:t xml:space="preserve">Pedigree method. Backcross breeding Mass selection, </w:t>
      </w:r>
      <w:r w:rsidRPr="0004397F">
        <w:rPr>
          <w:rFonts w:ascii="Times New Roman" w:hAnsi="Times New Roman" w:cs="Times New Roman"/>
          <w:sz w:val="24"/>
          <w:szCs w:val="24"/>
        </w:rPr>
        <w:t xml:space="preserve">(Feng </w:t>
      </w:r>
      <w:r w:rsidRPr="0004397F">
        <w:rPr>
          <w:rFonts w:ascii="Times New Roman" w:hAnsi="Times New Roman" w:cs="Times New Roman"/>
          <w:i/>
          <w:iCs/>
          <w:sz w:val="24"/>
          <w:szCs w:val="24"/>
        </w:rPr>
        <w:t>et al</w:t>
      </w:r>
      <w:r w:rsidRPr="0004397F">
        <w:rPr>
          <w:rFonts w:ascii="Times New Roman" w:hAnsi="Times New Roman" w:cs="Times New Roman"/>
          <w:sz w:val="24"/>
          <w:szCs w:val="24"/>
        </w:rPr>
        <w:t>., 2022).</w:t>
      </w:r>
    </w:p>
    <w:p w14:paraId="40EF9872"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Limitations of Conventional Breeding for Heat Stress Tolerance</w:t>
      </w:r>
    </w:p>
    <w:p w14:paraId="112BF273" w14:textId="01038262"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Despite some success, conventional breeding for heat tolerance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challenged by the complex and quantitative nature of the trait. </w:t>
      </w:r>
      <w:r w:rsidR="000A050F" w:rsidRPr="00F23815">
        <w:rPr>
          <w:rFonts w:ascii="Times New Roman" w:hAnsi="Times New Roman" w:cs="Times New Roman"/>
          <w:sz w:val="24"/>
          <w:szCs w:val="24"/>
        </w:rPr>
        <w:t xml:space="preserve">Heat tolerance is a polygenic trait with numerous genes exerting small individual effects and is highly influenced by genotype-by-environment interactions, which reduces the efficiency of phenotypic selection (Kim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2015). </w:t>
      </w:r>
      <w:r w:rsidRPr="00F23815">
        <w:rPr>
          <w:rFonts w:ascii="Times New Roman" w:hAnsi="Times New Roman" w:cs="Times New Roman"/>
          <w:sz w:val="24"/>
          <w:szCs w:val="24"/>
        </w:rPr>
        <w:t>Additionally</w:t>
      </w:r>
      <w:r w:rsidR="00427D38"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Low heritability and strong G × E interactions often obscure true genetic differences. Limited genetic variation within the cultivated gene pool restricts the potential for improvement through traditional crossing. Time-consuming and </w:t>
      </w:r>
      <w:proofErr w:type="spellStart"/>
      <w:r w:rsidRPr="00F23815">
        <w:rPr>
          <w:rFonts w:ascii="Times New Roman" w:hAnsi="Times New Roman" w:cs="Times New Roman"/>
          <w:sz w:val="24"/>
          <w:szCs w:val="24"/>
        </w:rPr>
        <w:t>labor-intensive</w:t>
      </w:r>
      <w:proofErr w:type="spellEnd"/>
      <w:r w:rsidRPr="00F23815">
        <w:rPr>
          <w:rFonts w:ascii="Times New Roman" w:hAnsi="Times New Roman" w:cs="Times New Roman"/>
          <w:sz w:val="24"/>
          <w:szCs w:val="24"/>
        </w:rPr>
        <w:t xml:space="preserve"> processes slow the pace of varietal development</w:t>
      </w:r>
      <w:r w:rsidR="00427D3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"/>
          <w:id w:val="310844456"/>
          <w:placeholder>
            <w:docPart w:val="DefaultPlaceholder_-1854013440"/>
          </w:placeholder>
        </w:sdtPr>
        <w:sdtContent>
          <w:r w:rsidR="008F2C92" w:rsidRPr="008F2C92">
            <w:rPr>
              <w:rFonts w:ascii="Times New Roman" w:hAnsi="Times New Roman" w:cs="Times New Roman"/>
              <w:color w:val="000000"/>
              <w:sz w:val="24"/>
              <w:szCs w:val="24"/>
            </w:rPr>
            <w:t xml:space="preserve">(Chaudhary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 These limitations highlight the difficulty of achieving significant genetic gain for heat tolerance solely through conventional breeding approaches.</w:t>
      </w:r>
    </w:p>
    <w:p w14:paraId="5762126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Genome-Assisted Breeding for Heat Tolerance in </w:t>
      </w:r>
      <w:proofErr w:type="spellStart"/>
      <w:r w:rsidRPr="00F23815">
        <w:rPr>
          <w:rFonts w:ascii="Times New Roman" w:hAnsi="Times New Roman" w:cs="Times New Roman"/>
          <w:b/>
          <w:bCs/>
          <w:sz w:val="24"/>
          <w:szCs w:val="24"/>
        </w:rPr>
        <w:t>Mungbean</w:t>
      </w:r>
      <w:proofErr w:type="spellEnd"/>
    </w:p>
    <w:p w14:paraId="68697134" w14:textId="102A317A" w:rsidR="00395A1A" w:rsidRPr="00F23815" w:rsidRDefault="000A050F"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advent of modern genomic tools has created new opportunities to accelerate the genetic enhancement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Vigna radiata</w:t>
      </w:r>
      <w:r w:rsidRPr="00F23815">
        <w:rPr>
          <w:rFonts w:ascii="Times New Roman" w:hAnsi="Times New Roman" w:cs="Times New Roman"/>
          <w:sz w:val="24"/>
          <w:szCs w:val="24"/>
        </w:rPr>
        <w:t>) for heat tolerance</w:t>
      </w:r>
      <w:r w:rsidR="00395A1A" w:rsidRPr="00F23815">
        <w:rPr>
          <w:rFonts w:ascii="Times New Roman" w:hAnsi="Times New Roman" w:cs="Times New Roman"/>
          <w:sz w:val="24"/>
          <w:szCs w:val="24"/>
        </w:rPr>
        <w:t>. The crop, long considered an “orphan legume” due to limited molecular resources, has recently benefited from significant advances in genome sequencing, molecular marker development, and high-throughput genotyping platforms</w:t>
      </w:r>
      <w:r w:rsidR="00427D3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QyZTlkMWUtN2Y1OC00ZGIxLTkxM2ItODI1YzNhYTNiODJm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
          <w:id w:val="1501313958"/>
          <w:placeholder>
            <w:docPart w:val="DefaultPlaceholder_-1854013440"/>
          </w:placeholder>
        </w:sdtPr>
        <w:sdtContent>
          <w:r w:rsidR="008F2C92" w:rsidRPr="008F2C92">
            <w:rPr>
              <w:rFonts w:ascii="Times New Roman" w:hAnsi="Times New Roman" w:cs="Times New Roman"/>
              <w:color w:val="000000"/>
              <w:sz w:val="24"/>
              <w:szCs w:val="24"/>
            </w:rPr>
            <w:t xml:space="preserve">(Ahmed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These genomic resources, combined with the crop’s inherent advantages—such as its relatively small genome size (~579 Mb) </w:t>
      </w:r>
      <w:commentRangeStart w:id="8"/>
      <w:r w:rsidRPr="00F23815">
        <w:rPr>
          <w:rFonts w:ascii="Times New Roman" w:hAnsi="Times New Roman" w:cs="Times New Roman"/>
          <w:sz w:val="24"/>
          <w:szCs w:val="24"/>
        </w:rPr>
        <w:t xml:space="preserve">(Y. J. Kang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2014)—</w:t>
      </w:r>
      <w:commentRangeEnd w:id="8"/>
      <w:r w:rsidR="00337E11">
        <w:rPr>
          <w:rStyle w:val="CommentReference"/>
        </w:rPr>
        <w:commentReference w:id="8"/>
      </w:r>
      <w:r w:rsidRPr="00F23815">
        <w:rPr>
          <w:rFonts w:ascii="Times New Roman" w:hAnsi="Times New Roman" w:cs="Times New Roman"/>
          <w:sz w:val="24"/>
          <w:szCs w:val="24"/>
        </w:rPr>
        <w:t xml:space="preserve">facilitate more efficient genetic studies and breeding efforts. </w:t>
      </w:r>
      <w:r w:rsidR="00395A1A" w:rsidRPr="00F23815">
        <w:rPr>
          <w:rFonts w:ascii="Times New Roman" w:hAnsi="Times New Roman" w:cs="Times New Roman"/>
          <w:sz w:val="24"/>
          <w:szCs w:val="24"/>
        </w:rPr>
        <w:t xml:space="preserve">and a short life cycle, make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an excellent candidate for rapid genetic gains through genome-assisted breeding strategies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"/>
          <w:id w:val="-1887864016"/>
          <w:placeholder>
            <w:docPart w:val="DefaultPlaceholder_-1854013440"/>
          </w:placeholder>
        </w:sdt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Somta</w:t>
          </w:r>
          <w:proofErr w:type="spellEnd"/>
          <w:r w:rsidR="008F2C92" w:rsidRPr="008F2C92">
            <w:rPr>
              <w:rFonts w:ascii="Times New Roman" w:hAnsi="Times New Roman" w:cs="Times New Roman"/>
              <w:color w:val="000000"/>
              <w:sz w:val="24"/>
              <w:szCs w:val="24"/>
            </w:rPr>
            <w:t xml:space="preserve">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00395A1A" w:rsidRPr="00F23815">
        <w:rPr>
          <w:rFonts w:ascii="Times New Roman" w:hAnsi="Times New Roman" w:cs="Times New Roman"/>
          <w:sz w:val="24"/>
          <w:szCs w:val="24"/>
        </w:rPr>
        <w:t>.</w:t>
      </w:r>
    </w:p>
    <w:p w14:paraId="3028CC08" w14:textId="2853752C"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Genomic Resources in </w:t>
      </w:r>
      <w:proofErr w:type="spellStart"/>
      <w:r w:rsidRPr="00F23815">
        <w:rPr>
          <w:rFonts w:ascii="Times New Roman" w:hAnsi="Times New Roman" w:cs="Times New Roman"/>
          <w:b/>
          <w:bCs/>
          <w:sz w:val="24"/>
          <w:szCs w:val="24"/>
        </w:rPr>
        <w:t>Mungbean</w:t>
      </w:r>
      <w:proofErr w:type="spellEnd"/>
    </w:p>
    <w:p w14:paraId="28281737" w14:textId="584B2524"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release of the high-quality reference genome of </w:t>
      </w:r>
      <w:proofErr w:type="spellStart"/>
      <w:r w:rsidRPr="00F23815">
        <w:rPr>
          <w:rFonts w:ascii="Times New Roman" w:hAnsi="Times New Roman" w:cs="Times New Roman"/>
          <w:sz w:val="24"/>
          <w:szCs w:val="24"/>
        </w:rPr>
        <w:t>mungbean</w:t>
      </w:r>
      <w:proofErr w:type="spellEnd"/>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"/>
          <w:id w:val="-1882309001"/>
          <w:placeholder>
            <w:docPart w:val="DefaultPlaceholder_-1854013440"/>
          </w:placeholder>
        </w:sdtPr>
        <w:sdtContent>
          <w:r w:rsidR="008F2C92" w:rsidRPr="008F2C92">
            <w:rPr>
              <w:rFonts w:ascii="Times New Roman" w:hAnsi="Times New Roman" w:cs="Times New Roman"/>
              <w:color w:val="000000"/>
              <w:sz w:val="24"/>
              <w:szCs w:val="24"/>
            </w:rPr>
            <w:t xml:space="preserve">(Ha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2021)</w:t>
          </w:r>
        </w:sdtContent>
      </w:sdt>
      <w:r w:rsidRPr="00F23815">
        <w:rPr>
          <w:rFonts w:ascii="Times New Roman" w:hAnsi="Times New Roman" w:cs="Times New Roman"/>
          <w:sz w:val="24"/>
          <w:szCs w:val="24"/>
        </w:rPr>
        <w:t xml:space="preserve"> has been a landmark, enabling genome-wide discovery of single nucleotide polymorphisms (SNPs), simple sequence repeats (SSRs), and insertion–deletion markers (</w:t>
      </w:r>
      <w:proofErr w:type="spellStart"/>
      <w:r w:rsidRPr="00F23815">
        <w:rPr>
          <w:rFonts w:ascii="Times New Roman" w:hAnsi="Times New Roman" w:cs="Times New Roman"/>
          <w:sz w:val="24"/>
          <w:szCs w:val="24"/>
        </w:rPr>
        <w:t>InDels</w:t>
      </w:r>
      <w:proofErr w:type="spellEnd"/>
      <w:r w:rsidRPr="00F23815">
        <w:rPr>
          <w:rFonts w:ascii="Times New Roman" w:hAnsi="Times New Roman" w:cs="Times New Roman"/>
          <w:sz w:val="24"/>
          <w:szCs w:val="24"/>
        </w:rPr>
        <w:t>)</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"/>
          <w:id w:val="-903688363"/>
          <w:placeholder>
            <w:docPart w:val="DefaultPlaceholder_-1854013440"/>
          </w:placeholder>
        </w:sdtPr>
        <w:sdtContent>
          <w:r w:rsidR="008F2C92" w:rsidRPr="008F2C92">
            <w:rPr>
              <w:rFonts w:ascii="Times New Roman" w:hAnsi="Times New Roman" w:cs="Times New Roman"/>
              <w:color w:val="000000"/>
              <w:sz w:val="24"/>
              <w:szCs w:val="24"/>
            </w:rPr>
            <w:t xml:space="preserve">(Sinha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2023)</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Numerous re-sequencing projects utilizing diverse germplasm panels have documented extensive genomic variation, enabling association mapping and the identification of candidate genes linked to stress-related traits (Manjunatha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 xml:space="preserve">Furthermore, transcriptomic </w:t>
      </w:r>
      <w:r w:rsidRPr="00F23815">
        <w:rPr>
          <w:rFonts w:ascii="Times New Roman" w:hAnsi="Times New Roman" w:cs="Times New Roman"/>
          <w:sz w:val="24"/>
          <w:szCs w:val="24"/>
        </w:rPr>
        <w:lastRenderedPageBreak/>
        <w:t>studies under heat stress conditions have identified differentially expressed genes (DEGs) involved in heat shock protein (HSP) synthesis, reactive oxygen species (ROS) scavenging, and signal transduction pathways, providing key targets for functional validation</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"/>
          <w:id w:val="-390110868"/>
          <w:placeholder>
            <w:docPart w:val="DefaultPlaceholder_-1854013440"/>
          </w:placeholder>
        </w:sdtPr>
        <w:sdtContent>
          <w:r w:rsidR="008F2C92" w:rsidRPr="008F2C92">
            <w:rPr>
              <w:rFonts w:ascii="Times New Roman" w:hAnsi="Times New Roman" w:cs="Times New Roman"/>
              <w:color w:val="000000"/>
              <w:sz w:val="24"/>
              <w:szCs w:val="24"/>
            </w:rPr>
            <w:t xml:space="preserve">(Feng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2025; X. Guo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2023; C. Liu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2016)</w:t>
          </w:r>
        </w:sdtContent>
      </w:sdt>
      <w:r w:rsidRPr="00F23815">
        <w:rPr>
          <w:rFonts w:ascii="Times New Roman" w:hAnsi="Times New Roman" w:cs="Times New Roman"/>
          <w:sz w:val="24"/>
          <w:szCs w:val="24"/>
        </w:rPr>
        <w:t>.</w:t>
      </w:r>
    </w:p>
    <w:p w14:paraId="250F5753" w14:textId="6C44DA3F"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relatively small genome size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offers several advantages for molecular breeding</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RhMzZhMzAtNGNlNi00NmMyLWIxNjEtZDFhYTc3MmVhNGM4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
          <w:id w:val="-2066939007"/>
          <w:placeholder>
            <w:docPart w:val="DefaultPlaceholder_-1854013440"/>
          </w:placeholder>
        </w:sdtPr>
        <w:sdtContent>
          <w:r w:rsidR="008F2C92" w:rsidRPr="008F2C92">
            <w:rPr>
              <w:rFonts w:ascii="Times New Roman" w:hAnsi="Times New Roman" w:cs="Times New Roman"/>
              <w:color w:val="000000"/>
              <w:sz w:val="24"/>
              <w:szCs w:val="24"/>
            </w:rPr>
            <w:t xml:space="preserve">(Manjunatha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A compact genome lowers sequencing costs, streamlines genome assembly, and enhances the accuracy of quantitative trait loci (QTL) mapping (Kohli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2024). </w:t>
      </w:r>
      <w:r w:rsidRPr="00F23815">
        <w:rPr>
          <w:rFonts w:ascii="Times New Roman" w:hAnsi="Times New Roman" w:cs="Times New Roman"/>
          <w:sz w:val="24"/>
          <w:szCs w:val="24"/>
        </w:rPr>
        <w:t>This accelerates marker development and shortens the breeding cycle, allowing for more efficient integration of genomic tools into breeding pipelines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cwOGRhNTMtM2VhNC00ZDU5LWJmYTAtYzJmMTFkNjg5Nzdm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
          <w:id w:val="1019508899"/>
          <w:placeholder>
            <w:docPart w:val="DefaultPlaceholder_-1854013440"/>
          </w:placeholder>
        </w:sdt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Reddappa</w:t>
          </w:r>
          <w:proofErr w:type="spellEnd"/>
          <w:r w:rsidR="008F2C92" w:rsidRPr="008F2C92">
            <w:rPr>
              <w:rFonts w:ascii="Times New Roman" w:hAnsi="Times New Roman" w:cs="Times New Roman"/>
              <w:color w:val="000000"/>
              <w:sz w:val="24"/>
              <w:szCs w:val="24"/>
            </w:rPr>
            <w:t xml:space="preserve">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w:t>
      </w:r>
    </w:p>
    <w:p w14:paraId="5895C36C"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Marker-Assisted Breeding (MAB) for Heat Tolerance</w:t>
      </w:r>
    </w:p>
    <w:p w14:paraId="0476EFE3" w14:textId="574F5D13"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Marker-assisted breeding has emerged as a powerful approach to </w:t>
      </w:r>
      <w:proofErr w:type="spellStart"/>
      <w:r w:rsidRPr="00F23815">
        <w:rPr>
          <w:rFonts w:ascii="Times New Roman" w:hAnsi="Times New Roman" w:cs="Times New Roman"/>
          <w:sz w:val="24"/>
          <w:szCs w:val="24"/>
        </w:rPr>
        <w:t>introgress</w:t>
      </w:r>
      <w:proofErr w:type="spellEnd"/>
      <w:r w:rsidRPr="00F23815">
        <w:rPr>
          <w:rFonts w:ascii="Times New Roman" w:hAnsi="Times New Roman" w:cs="Times New Roman"/>
          <w:sz w:val="24"/>
          <w:szCs w:val="24"/>
        </w:rPr>
        <w:t xml:space="preserve"> </w:t>
      </w:r>
      <w:r w:rsidR="009C7B7A" w:rsidRPr="00F23815">
        <w:rPr>
          <w:rFonts w:ascii="Times New Roman" w:hAnsi="Times New Roman" w:cs="Times New Roman"/>
          <w:sz w:val="24"/>
          <w:szCs w:val="24"/>
        </w:rPr>
        <w:t xml:space="preserve">desirable </w:t>
      </w:r>
      <w:r w:rsidRPr="00F23815">
        <w:rPr>
          <w:rFonts w:ascii="Times New Roman" w:hAnsi="Times New Roman" w:cs="Times New Roman"/>
          <w:sz w:val="24"/>
          <w:szCs w:val="24"/>
        </w:rPr>
        <w:t xml:space="preserve">alleles from diverse germplasm or wild relatives into elite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cultivars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"/>
          <w:id w:val="-1842385591"/>
          <w:placeholder>
            <w:docPart w:val="DefaultPlaceholder_-1854013440"/>
          </w:placeholder>
        </w:sdtPr>
        <w:sdtContent>
          <w:r w:rsidR="008F2C92" w:rsidRPr="008F2C92">
            <w:rPr>
              <w:rFonts w:ascii="Times New Roman" w:hAnsi="Times New Roman" w:cs="Times New Roman"/>
              <w:color w:val="000000"/>
              <w:sz w:val="24"/>
              <w:szCs w:val="24"/>
            </w:rPr>
            <w:t xml:space="preserve">(Chang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Molecular markers linked to traits such as canopy temperature depression, chlorophyll stability index, membrane thermostability, and yield stability under heat stress have been identified through QTL mapping and genome-wide association studies (GWAS)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0OGEzNzktZGVkMS00YjY5LWIyYzItN2VlYmY2NjY5M2E5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1991399055"/>
          <w:placeholder>
            <w:docPart w:val="DefaultPlaceholder_-1854013440"/>
          </w:placeholder>
        </w:sdtPr>
        <w:sdtContent>
          <w:r w:rsidR="008F2C92" w:rsidRPr="008F2C92">
            <w:rPr>
              <w:rFonts w:ascii="Times New Roman" w:hAnsi="Times New Roman" w:cs="Times New Roman"/>
              <w:color w:val="000000"/>
              <w:sz w:val="24"/>
              <w:szCs w:val="24"/>
            </w:rPr>
            <w:t xml:space="preserve">(Fumia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While most current marker-assisted selection (MAS) efforts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have targeted disease resistance (e.g.,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yellow mosaic virus, powdery mildew)</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"/>
          <w:id w:val="-2002111825"/>
          <w:placeholder>
            <w:docPart w:val="DefaultPlaceholder_-1854013440"/>
          </w:placeholder>
        </w:sdtPr>
        <w:sdtContent>
          <w:r w:rsidR="008F2C92" w:rsidRPr="008F2C92">
            <w:rPr>
              <w:rFonts w:ascii="Times New Roman" w:hAnsi="Times New Roman" w:cs="Times New Roman"/>
              <w:color w:val="000000"/>
              <w:sz w:val="24"/>
              <w:szCs w:val="24"/>
            </w:rPr>
            <w:t xml:space="preserve">(Kohli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2024)</w:t>
          </w:r>
        </w:sdtContent>
      </w:sdt>
      <w:r w:rsidRPr="00F23815">
        <w:rPr>
          <w:rFonts w:ascii="Times New Roman" w:hAnsi="Times New Roman" w:cs="Times New Roman"/>
          <w:sz w:val="24"/>
          <w:szCs w:val="24"/>
        </w:rPr>
        <w:t>, preliminary studies have demonstrated the feasibility of MAS for abiotic stresses.</w:t>
      </w:r>
    </w:p>
    <w:p w14:paraId="633AA580" w14:textId="2D3CAE03" w:rsidR="00395A1A" w:rsidRPr="00F23815" w:rsidRDefault="000A050F"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One of the key advantages of marker-assisted breeding (MAB) is its capacity to select traits with low heritability or those influenced by complex environmental interactions. For instance, traits such as pollen viability under heat stress or early flowering can be targeted indirectly through tightly linked molecular markers, thereby minimizing the reliance on extensive phenotyping across variable field conditions</w:t>
      </w:r>
      <w:r w:rsidR="00395A1A" w:rsidRPr="00F23815">
        <w:rPr>
          <w:rFonts w:ascii="Times New Roman" w:hAnsi="Times New Roman" w:cs="Times New Roman"/>
          <w:sz w:val="24"/>
          <w:szCs w:val="24"/>
        </w:rPr>
        <w:t xml:space="preserve">. However, the adoption of MAB for heat tolerance 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has been limited by the small number of validated markers and the need for multi-environment QTL validation</w:t>
      </w:r>
      <w:sdt>
        <w:sdtPr>
          <w:rPr>
            <w:rFonts w:ascii="Times New Roman" w:hAnsi="Times New Roman" w:cs="Times New Roman"/>
            <w:color w:val="000000"/>
            <w:sz w:val="24"/>
            <w:szCs w:val="24"/>
          </w:rPr>
          <w:tag w:val="MENDELEY_CITATION_v3_eyJjaXRhdGlvbklEIjoiTUVOREVMRVlfQ0lUQVRJT05fMzQ3NGVjY2UtZDkxNi00YmJkLTg2NTYtZmJiZTQ4MjNjNGIx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
          <w:id w:val="1363174803"/>
          <w:placeholder>
            <w:docPart w:val="DefaultPlaceholder_-1854013440"/>
          </w:placeholder>
        </w:sdtPr>
        <w:sdtContent>
          <w:r w:rsidR="00C46FFE">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(Ahmed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r w:rsidR="00C46FFE">
            <w:rPr>
              <w:rFonts w:ascii="Times New Roman" w:hAnsi="Times New Roman" w:cs="Times New Roman"/>
              <w:color w:val="000000"/>
              <w:sz w:val="24"/>
              <w:szCs w:val="24"/>
            </w:rPr>
            <w:t>.</w:t>
          </w:r>
        </w:sdtContent>
      </w:sdt>
    </w:p>
    <w:p w14:paraId="0BCEC9BA" w14:textId="35EA7775"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Genomic Selection (GS) </w:t>
      </w:r>
    </w:p>
    <w:p w14:paraId="171D8EC2" w14:textId="2381BC7C"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Genomic selection represents a paradigm shift from MAS by utilizing genome-wide marker data to predict breeding values without prior identification of specific QTLs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"/>
          <w:id w:val="-1321502779"/>
          <w:placeholder>
            <w:docPart w:val="DefaultPlaceholder_-1854013440"/>
          </w:placeholder>
        </w:sdtPr>
        <w:sdtContent>
          <w:r w:rsidR="008F2C92" w:rsidRPr="00C46FFE">
            <w:rPr>
              <w:rFonts w:ascii="Times New Roman" w:eastAsia="Times New Roman" w:hAnsi="Times New Roman" w:cs="Times New Roman"/>
              <w:color w:val="000000"/>
              <w:sz w:val="24"/>
            </w:rPr>
            <w:t>(Singh &amp; Singh, 2015)</w:t>
          </w:r>
        </w:sdtContent>
      </w:sdt>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GS is still at an exploratory stage, but its potential is significant for accelerating heat tolerance breeding</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"/>
          <w:id w:val="1345988853"/>
          <w:placeholder>
            <w:docPart w:val="DefaultPlaceholder_-1854013440"/>
          </w:placeholder>
        </w:sdtPr>
        <w:sdtContent>
          <w:r w:rsidR="008F2C92" w:rsidRPr="008F2C92">
            <w:rPr>
              <w:rFonts w:ascii="Times New Roman" w:hAnsi="Times New Roman" w:cs="Times New Roman"/>
              <w:color w:val="000000"/>
              <w:sz w:val="24"/>
              <w:szCs w:val="24"/>
            </w:rPr>
            <w:t xml:space="preserve">(Chen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Since heat tolerance is a polygenic trait controlled by numerous loci with small effects, genomic selection (GS) can more </w:t>
      </w:r>
      <w:r w:rsidR="000A050F" w:rsidRPr="00F23815">
        <w:rPr>
          <w:rFonts w:ascii="Times New Roman" w:hAnsi="Times New Roman" w:cs="Times New Roman"/>
          <w:sz w:val="24"/>
          <w:szCs w:val="24"/>
        </w:rPr>
        <w:lastRenderedPageBreak/>
        <w:t xml:space="preserve">effectively capture their cumulative influence compared to traditional marker-assisted selection (MAS) (Crossa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2022).</w:t>
      </w:r>
    </w:p>
    <w:p w14:paraId="63FA6611" w14:textId="65C2D1DE"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Simulation studies and empirical data from other legumes such as chickpea, soybean, and cowpea suggest that GS can increase selection accuracy and reduce breeding cycles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"/>
          <w:id w:val="-530803674"/>
          <w:placeholder>
            <w:docPart w:val="DefaultPlaceholder_-1854013440"/>
          </w:placeholder>
        </w:sdt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Budhlakoti</w:t>
          </w:r>
          <w:proofErr w:type="spellEnd"/>
          <w:r w:rsidR="008F2C92" w:rsidRPr="008F2C92">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2022; 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the integration of GS would require the establishment of well-characterized training populations </w:t>
      </w:r>
      <w:proofErr w:type="spellStart"/>
      <w:r w:rsidRPr="00F23815">
        <w:rPr>
          <w:rFonts w:ascii="Times New Roman" w:hAnsi="Times New Roman" w:cs="Times New Roman"/>
          <w:sz w:val="24"/>
          <w:szCs w:val="24"/>
        </w:rPr>
        <w:t>phenotyped</w:t>
      </w:r>
      <w:proofErr w:type="spellEnd"/>
      <w:r w:rsidRPr="00F23815">
        <w:rPr>
          <w:rFonts w:ascii="Times New Roman" w:hAnsi="Times New Roman" w:cs="Times New Roman"/>
          <w:sz w:val="24"/>
          <w:szCs w:val="24"/>
        </w:rPr>
        <w:t xml:space="preserve"> under heat stress across multiple environments, coupled with high-density genotyping</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EwYjJmYTAtYTE3Ni00YzgzLTljNTItMTgzZjNhMmEzMDlh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193654884"/>
          <w:placeholder>
            <w:docPart w:val="DefaultPlaceholder_-1854013440"/>
          </w:placeholder>
        </w:sdtPr>
        <w:sdtContent>
          <w:r w:rsidR="008F2C92" w:rsidRPr="008F2C92">
            <w:rPr>
              <w:rFonts w:ascii="Times New Roman" w:hAnsi="Times New Roman" w:cs="Times New Roman"/>
              <w:color w:val="000000"/>
              <w:sz w:val="24"/>
              <w:szCs w:val="24"/>
            </w:rPr>
            <w:t xml:space="preserve">(Fumia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Incorporating secondary traits like canopy temperature, SPAD chlorophyll index, and NDVI (normalized difference vegetation index) into GS models could further improve prediction accuracies for complex heat tolerance traits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U3NDUxMjYtYWY5Zi00ZmI0LWJmMTYtYjcyYzM5NjY0MDdi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205721812"/>
          <w:placeholder>
            <w:docPart w:val="DefaultPlaceholder_-1854013440"/>
          </w:placeholder>
        </w:sdtPr>
        <w:sdtContent>
          <w:r w:rsidR="008F2C92" w:rsidRPr="008F2C92">
            <w:rPr>
              <w:rFonts w:ascii="Times New Roman" w:hAnsi="Times New Roman" w:cs="Times New Roman"/>
              <w:color w:val="000000"/>
              <w:sz w:val="24"/>
              <w:szCs w:val="24"/>
            </w:rPr>
            <w:t xml:space="preserve">(Fumia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w:t>
      </w:r>
    </w:p>
    <w:p w14:paraId="182A7FD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Genome Editing for Heat Stress Tolerance</w:t>
      </w:r>
    </w:p>
    <w:p w14:paraId="3177BAB1" w14:textId="121A88C6"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Genome editing, particularly CRISPR/Cas systems, offers unprecedented precision in modifying target genes associated with heat stress tolerance. While genome editing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still in its infancy, successful proof-of-concept studies in related legumes such as cowpea (</w:t>
      </w:r>
      <w:r w:rsidRPr="00F23815">
        <w:rPr>
          <w:rFonts w:ascii="Times New Roman" w:hAnsi="Times New Roman" w:cs="Times New Roman"/>
          <w:i/>
          <w:iCs/>
          <w:sz w:val="24"/>
          <w:szCs w:val="24"/>
        </w:rPr>
        <w:t>Vigna unguiculata</w:t>
      </w:r>
      <w:r w:rsidRPr="00F23815">
        <w:rPr>
          <w:rFonts w:ascii="Times New Roman" w:hAnsi="Times New Roman" w:cs="Times New Roman"/>
          <w:sz w:val="24"/>
          <w:szCs w:val="24"/>
        </w:rPr>
        <w:t>) and soybean demonstrate its potential</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"/>
          <w:id w:val="1307518402"/>
          <w:placeholder>
            <w:docPart w:val="DefaultPlaceholder_-1854013440"/>
          </w:placeholder>
        </w:sdtPr>
        <w:sdtContent>
          <w:r w:rsidR="008F2C92" w:rsidRPr="008F2C92">
            <w:rPr>
              <w:rFonts w:ascii="Times New Roman" w:hAnsi="Times New Roman" w:cs="Times New Roman"/>
              <w:color w:val="000000"/>
              <w:sz w:val="24"/>
              <w:szCs w:val="24"/>
            </w:rPr>
            <w:t xml:space="preserve">(Monfort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In these crops, precise editing of transcription factors such as </w:t>
      </w:r>
      <w:r w:rsidR="000A050F" w:rsidRPr="00F23815">
        <w:rPr>
          <w:rFonts w:ascii="Times New Roman" w:hAnsi="Times New Roman" w:cs="Times New Roman"/>
          <w:i/>
          <w:iCs/>
          <w:sz w:val="24"/>
          <w:szCs w:val="24"/>
        </w:rPr>
        <w:t>HSFA2</w:t>
      </w:r>
      <w:r w:rsidR="000A050F" w:rsidRPr="00F23815">
        <w:rPr>
          <w:rFonts w:ascii="Times New Roman" w:hAnsi="Times New Roman" w:cs="Times New Roman"/>
          <w:sz w:val="24"/>
          <w:szCs w:val="24"/>
        </w:rPr>
        <w:t xml:space="preserve"> and </w:t>
      </w:r>
      <w:r w:rsidR="000A050F" w:rsidRPr="00F23815">
        <w:rPr>
          <w:rFonts w:ascii="Times New Roman" w:hAnsi="Times New Roman" w:cs="Times New Roman"/>
          <w:i/>
          <w:iCs/>
          <w:sz w:val="24"/>
          <w:szCs w:val="24"/>
        </w:rPr>
        <w:t>DREB2A</w:t>
      </w:r>
      <w:r w:rsidR="000A050F" w:rsidRPr="00F23815">
        <w:rPr>
          <w:rFonts w:ascii="Times New Roman" w:hAnsi="Times New Roman" w:cs="Times New Roman"/>
          <w:sz w:val="24"/>
          <w:szCs w:val="24"/>
        </w:rPr>
        <w:t xml:space="preserve">, along with genes involved in ROS detoxification like </w:t>
      </w:r>
      <w:r w:rsidR="000A050F" w:rsidRPr="00F23815">
        <w:rPr>
          <w:rFonts w:ascii="Times New Roman" w:hAnsi="Times New Roman" w:cs="Times New Roman"/>
          <w:i/>
          <w:iCs/>
          <w:sz w:val="24"/>
          <w:szCs w:val="24"/>
        </w:rPr>
        <w:t>APX</w:t>
      </w:r>
      <w:r w:rsidR="000A050F" w:rsidRPr="00F23815">
        <w:rPr>
          <w:rFonts w:ascii="Times New Roman" w:hAnsi="Times New Roman" w:cs="Times New Roman"/>
          <w:sz w:val="24"/>
          <w:szCs w:val="24"/>
        </w:rPr>
        <w:t xml:space="preserve"> and </w:t>
      </w:r>
      <w:r w:rsidR="000A050F" w:rsidRPr="00F23815">
        <w:rPr>
          <w:rFonts w:ascii="Times New Roman" w:hAnsi="Times New Roman" w:cs="Times New Roman"/>
          <w:i/>
          <w:iCs/>
          <w:sz w:val="24"/>
          <w:szCs w:val="24"/>
        </w:rPr>
        <w:t>CAT</w:t>
      </w:r>
      <w:r w:rsidR="000A050F" w:rsidRPr="00F23815">
        <w:rPr>
          <w:rFonts w:ascii="Times New Roman" w:hAnsi="Times New Roman" w:cs="Times New Roman"/>
          <w:sz w:val="24"/>
          <w:szCs w:val="24"/>
        </w:rPr>
        <w:t xml:space="preserve">, has enhanced thermotolerance (Ohama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2017).</w:t>
      </w:r>
    </w:p>
    <w:p w14:paraId="5941F2BD" w14:textId="4D0BA7F8"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current bottlenecks for genome editing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include the lack of robust transformation and regeneration protocols, genotype dependency, and limited functional characterization of candidate genes</w:t>
      </w:r>
      <w:sdt>
        <w:sdtPr>
          <w:rPr>
            <w:rFonts w:ascii="Times New Roman" w:hAnsi="Times New Roman" w:cs="Times New Roman"/>
            <w:color w:val="000000"/>
            <w:sz w:val="24"/>
            <w:szCs w:val="24"/>
          </w:rPr>
          <w:tag w:val="MENDELEY_CITATION_v3_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"/>
          <w:id w:val="-1281884803"/>
          <w:placeholder>
            <w:docPart w:val="DefaultPlaceholder_-1854013440"/>
          </w:placeholder>
        </w:sdtPr>
        <w:sdtContent>
          <w:r w:rsidR="00C46FFE">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(Swain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AE7B64"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However, with improvements in transformation efficiencies and the identification of additional stress-responsive genes via comparative genomics and transcriptomics, genome editing holds promise for precise manipulation of key regulatory networks governing heat tolerance without the risk of undesirable linkage drag.</w:t>
      </w:r>
    </w:p>
    <w:p w14:paraId="68C5A5BC" w14:textId="2F292418"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Advanced Phenomics Strategies for Heat Stress Phenotyping </w:t>
      </w:r>
    </w:p>
    <w:p w14:paraId="01740B26" w14:textId="5337ABA3"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Accurate and high-throughput phenotyping remains a critical bottleneck in breeding programs aimed at improving heat tolerance in </w:t>
      </w:r>
      <w:r w:rsidR="00712B48" w:rsidRPr="00F23815">
        <w:rPr>
          <w:rFonts w:ascii="Times New Roman" w:hAnsi="Times New Roman" w:cs="Times New Roman"/>
          <w:sz w:val="24"/>
          <w:szCs w:val="24"/>
        </w:rPr>
        <w:t>crops</w:t>
      </w:r>
      <w:sdt>
        <w:sdtPr>
          <w:rPr>
            <w:rFonts w:ascii="Times New Roman" w:hAnsi="Times New Roman" w:cs="Times New Roman"/>
            <w:color w:val="000000"/>
            <w:sz w:val="24"/>
            <w:szCs w:val="24"/>
          </w:rPr>
          <w:tag w:val="MENDELEY_CITATION_v3_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"/>
          <w:id w:val="-1523012627"/>
          <w:placeholder>
            <w:docPart w:val="DefaultPlaceholder_-1854013440"/>
          </w:placeholder>
        </w:sdtPr>
        <w:sdtContent>
          <w:r w:rsidR="00C46FFE">
            <w:rPr>
              <w:rFonts w:ascii="Times New Roman" w:hAnsi="Times New Roman" w:cs="Times New Roman"/>
              <w:color w:val="000000"/>
              <w:sz w:val="24"/>
              <w:szCs w:val="24"/>
            </w:rPr>
            <w:t xml:space="preserve"> </w:t>
          </w:r>
          <w:r w:rsidR="008F2C92" w:rsidRPr="008F2C92">
            <w:rPr>
              <w:rFonts w:eastAsia="Times New Roman"/>
              <w:color w:val="000000"/>
              <w:sz w:val="24"/>
            </w:rPr>
            <w:t>(</w:t>
          </w:r>
          <w:proofErr w:type="spellStart"/>
          <w:r w:rsidR="008F2C92" w:rsidRPr="00C46FFE">
            <w:rPr>
              <w:rFonts w:ascii="Times New Roman" w:eastAsia="Times New Roman" w:hAnsi="Times New Roman" w:cs="Times New Roman"/>
              <w:color w:val="000000"/>
              <w:sz w:val="24"/>
            </w:rPr>
            <w:t>Pieruschka</w:t>
          </w:r>
          <w:proofErr w:type="spellEnd"/>
          <w:r w:rsidR="008F2C92" w:rsidRPr="00C46FFE">
            <w:rPr>
              <w:rFonts w:ascii="Times New Roman" w:eastAsia="Times New Roman" w:hAnsi="Times New Roman" w:cs="Times New Roman"/>
              <w:color w:val="000000"/>
              <w:sz w:val="24"/>
            </w:rPr>
            <w:t xml:space="preserve"> &amp; Schurr, 2019)</w:t>
          </w:r>
        </w:sdtContent>
      </w:sdt>
      <w:r w:rsidR="00712B48" w:rsidRPr="00F23815">
        <w:rPr>
          <w:rFonts w:ascii="Times New Roman" w:hAnsi="Times New Roman" w:cs="Times New Roman"/>
          <w:sz w:val="24"/>
          <w:szCs w:val="24"/>
        </w:rPr>
        <w:t xml:space="preserve"> </w:t>
      </w:r>
      <w:r w:rsidRPr="00F23815">
        <w:rPr>
          <w:rFonts w:ascii="Times New Roman" w:hAnsi="Times New Roman" w:cs="Times New Roman"/>
          <w:sz w:val="24"/>
          <w:szCs w:val="24"/>
        </w:rPr>
        <w:t>. While genomics and molecular breeding approaches have advanced significantly, their success ultimately depends on the quality, precision, and scalability of phenotypic data used for trait dissection and selection</w:t>
      </w:r>
      <w:r w:rsidR="00712B4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"/>
          <w:id w:val="-1469514702"/>
          <w:placeholder>
            <w:docPart w:val="DefaultPlaceholder_-1854013440"/>
          </w:placeholder>
        </w:sdtPr>
        <w:sdtContent>
          <w:r w:rsidR="008F2C92" w:rsidRPr="008F2C92">
            <w:rPr>
              <w:rFonts w:ascii="Times New Roman" w:hAnsi="Times New Roman" w:cs="Times New Roman"/>
              <w:color w:val="000000"/>
              <w:sz w:val="24"/>
              <w:szCs w:val="24"/>
            </w:rPr>
            <w:t xml:space="preserve">(Furbank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 xml:space="preserve">Conventional phenotyping for heat stress tolerance in </w:t>
      </w:r>
      <w:proofErr w:type="spellStart"/>
      <w:r w:rsidR="00D85282" w:rsidRPr="00F23815">
        <w:rPr>
          <w:rFonts w:ascii="Times New Roman" w:hAnsi="Times New Roman" w:cs="Times New Roman"/>
          <w:sz w:val="24"/>
          <w:szCs w:val="24"/>
        </w:rPr>
        <w:lastRenderedPageBreak/>
        <w:t>mungbean</w:t>
      </w:r>
      <w:proofErr w:type="spellEnd"/>
      <w:r w:rsidR="00D85282" w:rsidRPr="00F23815">
        <w:rPr>
          <w:rFonts w:ascii="Times New Roman" w:hAnsi="Times New Roman" w:cs="Times New Roman"/>
          <w:sz w:val="24"/>
          <w:szCs w:val="24"/>
        </w:rPr>
        <w:t xml:space="preserve"> has traditionally involved manual assessment of morphological, physiological, and yield-related traits under both heat-stressed and control environments (Gao </w:t>
      </w:r>
      <w:r w:rsidR="00D85282" w:rsidRPr="00F23815">
        <w:rPr>
          <w:rFonts w:ascii="Times New Roman" w:hAnsi="Times New Roman" w:cs="Times New Roman"/>
          <w:i/>
          <w:iCs/>
          <w:sz w:val="24"/>
          <w:szCs w:val="24"/>
        </w:rPr>
        <w:t>et al</w:t>
      </w:r>
      <w:r w:rsidR="00D85282" w:rsidRPr="00F23815">
        <w:rPr>
          <w:rFonts w:ascii="Times New Roman" w:hAnsi="Times New Roman" w:cs="Times New Roman"/>
          <w:sz w:val="24"/>
          <w:szCs w:val="24"/>
        </w:rPr>
        <w:t xml:space="preserve">., 2020). </w:t>
      </w:r>
      <w:r w:rsidRPr="00F23815">
        <w:rPr>
          <w:rFonts w:ascii="Times New Roman" w:hAnsi="Times New Roman" w:cs="Times New Roman"/>
          <w:sz w:val="24"/>
          <w:szCs w:val="24"/>
        </w:rPr>
        <w:t>Such methods, although cost-effective, are time-consuming, prone to observer bias, and insufficient for capturing subtle or dynamic responses to high temperature</w:t>
      </w:r>
      <w:r w:rsidR="00712B4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"/>
          <w:id w:val="1955825336"/>
          <w:placeholder>
            <w:docPart w:val="DefaultPlaceholder_-1854013440"/>
          </w:placeholder>
        </w:sdtPr>
        <w:sdtContent>
          <w:r w:rsidR="008F2C92" w:rsidRPr="008F2C92">
            <w:rPr>
              <w:rFonts w:ascii="Times New Roman" w:hAnsi="Times New Roman" w:cs="Times New Roman"/>
              <w:color w:val="000000"/>
              <w:sz w:val="24"/>
              <w:szCs w:val="24"/>
            </w:rPr>
            <w:t xml:space="preserve">(Gao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The recent adoption of advanced phenomics platforms provides valuable opportunities to unravel the complex physiological responses to heat stress with enhanced temporal and spatial resolution.</w:t>
      </w:r>
    </w:p>
    <w:p w14:paraId="5BDC5FDC"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 High-throughput Phenotyping (HTP) Platforms</w:t>
      </w:r>
    </w:p>
    <w:p w14:paraId="30565776" w14:textId="18D9ACAA" w:rsidR="00395A1A" w:rsidRPr="00C46FFE" w:rsidRDefault="00395A1A" w:rsidP="00C46FFE">
      <w:pPr>
        <w:pStyle w:val="NoSpacing"/>
        <w:spacing w:line="360" w:lineRule="auto"/>
        <w:jc w:val="both"/>
        <w:rPr>
          <w:rFonts w:ascii="Times New Roman" w:hAnsi="Times New Roman" w:cs="Times New Roman"/>
          <w:sz w:val="24"/>
          <w:szCs w:val="24"/>
        </w:rPr>
      </w:pPr>
      <w:r w:rsidRPr="00C46FFE">
        <w:rPr>
          <w:rFonts w:ascii="Times New Roman" w:hAnsi="Times New Roman" w:cs="Times New Roman"/>
          <w:sz w:val="24"/>
          <w:szCs w:val="24"/>
        </w:rPr>
        <w:t>HTP systems, both field-based and controlled-environment, enable rapid measurement of a wide array of traits in large germplasm panels under natural or simulated heat stress</w:t>
      </w:r>
      <w:sdt>
        <w:sdtPr>
          <w:rPr>
            <w:rFonts w:ascii="Times New Roman" w:hAnsi="Times New Roman" w:cs="Times New Roman"/>
            <w:color w:val="000000"/>
            <w:sz w:val="24"/>
            <w:szCs w:val="24"/>
          </w:rPr>
          <w:tag w:val="MENDELEY_CITATION_v3_eyJjaXRhdGlvbklEIjoiTUVOREVMRVlfQ0lUQVRJT05fM2ExMWQ4MDEtM2U2Yi00NzNiLWE5NjktYWFjOWYwYzg1MDY5IiwicHJvcGVydGllcyI6eyJub3RlSW5kZXgiOjB9LCJpc0VkaXRlZCI6ZmFsc2UsIm1hbnVhbE92ZXJyaWRlIjp7ImlzTWFudWFsbHlPdmVycmlkZGVuIjpmYWxzZSwiY2l0ZXByb2NUZXh0IjoiKERhbmlsZXZpY3ogZXQgYWwuLCAyMDIxKSIsIm1hbnVhbE92ZXJyaWRlVGV4dCI6IiJ9LCJjaXRhdGlvbkl0ZW1zIjpb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
          <w:id w:val="275607632"/>
          <w:placeholder>
            <w:docPart w:val="DefaultPlaceholder_-1854013440"/>
          </w:placeholder>
        </w:sdtPr>
        <w:sdtContent>
          <w:r w:rsidR="00C46FFE">
            <w:rPr>
              <w:rFonts w:ascii="Times New Roman" w:hAnsi="Times New Roman" w:cs="Times New Roman"/>
              <w:color w:val="000000"/>
              <w:sz w:val="24"/>
              <w:szCs w:val="24"/>
            </w:rPr>
            <w:t xml:space="preserve"> </w:t>
          </w:r>
          <w:r w:rsidR="008F2C92" w:rsidRPr="00C46FFE">
            <w:rPr>
              <w:rFonts w:ascii="Times New Roman" w:hAnsi="Times New Roman" w:cs="Times New Roman"/>
              <w:color w:val="000000"/>
              <w:sz w:val="24"/>
              <w:szCs w:val="24"/>
            </w:rPr>
            <w:t>(</w:t>
          </w:r>
          <w:proofErr w:type="spellStart"/>
          <w:r w:rsidR="008F2C92" w:rsidRPr="00C46FFE">
            <w:rPr>
              <w:rFonts w:ascii="Times New Roman" w:hAnsi="Times New Roman" w:cs="Times New Roman"/>
              <w:color w:val="000000"/>
              <w:sz w:val="24"/>
              <w:szCs w:val="24"/>
            </w:rPr>
            <w:t>Danilevicz</w:t>
          </w:r>
          <w:proofErr w:type="spellEnd"/>
          <w:r w:rsidR="008F2C92" w:rsidRPr="00C46FFE">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 Field-based HTP often utilizes ground-mounted or tractor-mounted sensors, while controlled-environment systems combine automated imaging with precise environmental control</w:t>
      </w:r>
      <w:sdt>
        <w:sdtPr>
          <w:rPr>
            <w:rFonts w:ascii="Times New Roman" w:hAnsi="Times New Roman" w:cs="Times New Roman"/>
            <w:color w:val="000000"/>
            <w:sz w:val="24"/>
            <w:szCs w:val="24"/>
          </w:rPr>
          <w:tag w:val="MENDELEY_CITATION_v3_eyJjaXRhdGlvbklEIjoiTUVOREVMRVlfQ0lUQVRJT05fZTI5NTc1NGEtODBiMi00OWI1LThiYmQtY2Q5ZTNhZjZjOTAz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
          <w:id w:val="-1455787578"/>
          <w:placeholder>
            <w:docPart w:val="DefaultPlaceholder_-1854013440"/>
          </w:placeholder>
        </w:sdtPr>
        <w:sdtContent>
          <w:r w:rsidR="00C46FFE" w:rsidRPr="00C46FFE">
            <w:rPr>
              <w:rFonts w:ascii="Times New Roman" w:hAnsi="Times New Roman" w:cs="Times New Roman"/>
              <w:color w:val="000000"/>
              <w:sz w:val="24"/>
              <w:szCs w:val="24"/>
            </w:rPr>
            <w:t xml:space="preserve"> </w:t>
          </w:r>
          <w:r w:rsidR="008F2C92" w:rsidRPr="00C46FFE">
            <w:rPr>
              <w:rFonts w:ascii="Times New Roman" w:hAnsi="Times New Roman" w:cs="Times New Roman"/>
              <w:color w:val="000000"/>
              <w:sz w:val="24"/>
              <w:szCs w:val="24"/>
            </w:rPr>
            <w:t xml:space="preserve">(Song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 These platforms allow for the collection of multi-dimensional datasets on plant architecture, canopy temperature, photosynthetic efficiency, and other key indicators</w:t>
      </w:r>
      <w:r w:rsidR="00C46FFE">
        <w:rPr>
          <w:rFonts w:ascii="Times New Roman" w:hAnsi="Times New Roman" w:cs="Times New Roman"/>
          <w:sz w:val="24"/>
          <w:szCs w:val="24"/>
        </w:rPr>
        <w:t xml:space="preserve"> </w:t>
      </w:r>
      <w:r w:rsidRPr="00C46FFE">
        <w:rPr>
          <w:rFonts w:ascii="Times New Roman" w:hAnsi="Times New Roman" w:cs="Times New Roman"/>
          <w:sz w:val="24"/>
          <w:szCs w:val="24"/>
        </w:rPr>
        <w:t>of stress adaptation</w:t>
      </w:r>
      <w:r w:rsidR="005E15C1" w:rsidRPr="00C46F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U4MmE1NDctNjdkNC00NDY1LThkZDgtNzUzODU0Yjc3NjJk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
          <w:id w:val="759559487"/>
          <w:placeholder>
            <w:docPart w:val="DefaultPlaceholder_-1854013440"/>
          </w:placeholder>
        </w:sdtPr>
        <w:sdtContent>
          <w:r w:rsidR="008F2C92" w:rsidRPr="00C46FFE">
            <w:rPr>
              <w:rFonts w:ascii="Times New Roman" w:hAnsi="Times New Roman" w:cs="Times New Roman"/>
              <w:color w:val="000000"/>
              <w:sz w:val="24"/>
              <w:szCs w:val="24"/>
            </w:rPr>
            <w:t xml:space="preserve">(Song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w:t>
      </w:r>
      <w:r w:rsidRPr="00C46FFE">
        <w:rPr>
          <w:rFonts w:ascii="Times New Roman" w:hAnsi="Times New Roman" w:cs="Times New Roman"/>
          <w:sz w:val="24"/>
          <w:szCs w:val="24"/>
        </w:rPr>
        <w:br/>
        <w:t xml:space="preserve">For </w:t>
      </w:r>
      <w:proofErr w:type="spellStart"/>
      <w:r w:rsidRPr="00C46FFE">
        <w:rPr>
          <w:rFonts w:ascii="Times New Roman" w:hAnsi="Times New Roman" w:cs="Times New Roman"/>
          <w:sz w:val="24"/>
          <w:szCs w:val="24"/>
        </w:rPr>
        <w:t>mungbean</w:t>
      </w:r>
      <w:proofErr w:type="spellEnd"/>
      <w:r w:rsidRPr="00C46FFE">
        <w:rPr>
          <w:rFonts w:ascii="Times New Roman" w:hAnsi="Times New Roman" w:cs="Times New Roman"/>
          <w:sz w:val="24"/>
          <w:szCs w:val="24"/>
        </w:rPr>
        <w:t xml:space="preserve">, portable multispectral and thermal sensors can be adapted to screen breeding lines for canopy temperature depression (CTD), a proxy for </w:t>
      </w:r>
      <w:proofErr w:type="spellStart"/>
      <w:r w:rsidRPr="00C46FFE">
        <w:rPr>
          <w:rFonts w:ascii="Times New Roman" w:hAnsi="Times New Roman" w:cs="Times New Roman"/>
          <w:sz w:val="24"/>
          <w:szCs w:val="24"/>
        </w:rPr>
        <w:t>transpirational</w:t>
      </w:r>
      <w:proofErr w:type="spellEnd"/>
      <w:r w:rsidRPr="00C46FFE">
        <w:rPr>
          <w:rFonts w:ascii="Times New Roman" w:hAnsi="Times New Roman" w:cs="Times New Roman"/>
          <w:sz w:val="24"/>
          <w:szCs w:val="24"/>
        </w:rPr>
        <w:t xml:space="preserve"> cooling efficiency </w:t>
      </w:r>
      <w:r w:rsidR="005E15C1" w:rsidRPr="00C46FFE">
        <w:rPr>
          <w:rFonts w:ascii="Times New Roman" w:hAnsi="Times New Roman" w:cs="Times New Roman"/>
          <w:sz w:val="24"/>
          <w:szCs w:val="24"/>
        </w:rPr>
        <w:t>and growth rate per unit water</w:t>
      </w:r>
      <w:r w:rsidR="00C46F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"/>
          <w:id w:val="280685598"/>
          <w:placeholder>
            <w:docPart w:val="DefaultPlaceholder_-1854013440"/>
          </w:placeholder>
        </w:sdtPr>
        <w:sdtContent>
          <w:r w:rsidR="008F2C92" w:rsidRPr="00C46FFE">
            <w:rPr>
              <w:rFonts w:ascii="Times New Roman" w:hAnsi="Times New Roman" w:cs="Times New Roman"/>
              <w:color w:val="000000"/>
              <w:sz w:val="24"/>
              <w:szCs w:val="24"/>
            </w:rPr>
            <w:t xml:space="preserve">(Rane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r w:rsidR="00C46FFE">
            <w:rPr>
              <w:rFonts w:ascii="Times New Roman" w:hAnsi="Times New Roman" w:cs="Times New Roman"/>
              <w:color w:val="000000"/>
              <w:sz w:val="24"/>
              <w:szCs w:val="24"/>
            </w:rPr>
            <w:t>.</w:t>
          </w:r>
        </w:sdtContent>
      </w:sdt>
      <w:r w:rsidRPr="00C46FFE">
        <w:rPr>
          <w:rFonts w:ascii="Times New Roman" w:hAnsi="Times New Roman" w:cs="Times New Roman"/>
          <w:sz w:val="24"/>
          <w:szCs w:val="24"/>
        </w:rPr>
        <w:t xml:space="preserve"> </w:t>
      </w:r>
    </w:p>
    <w:p w14:paraId="7B661551" w14:textId="3DDE711F"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2. Thermal Imaging for Canopy Temperature </w:t>
      </w:r>
    </w:p>
    <w:p w14:paraId="164CC142" w14:textId="0F21BF78"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Thermal infrared imaging is a proven method for assessing plant water status and heat avoidance mechanisms</w:t>
      </w:r>
      <w:sdt>
        <w:sdtPr>
          <w:rPr>
            <w:rFonts w:ascii="Times New Roman" w:hAnsi="Times New Roman" w:cs="Times New Roman"/>
            <w:color w:val="000000"/>
            <w:sz w:val="24"/>
            <w:szCs w:val="24"/>
          </w:rPr>
          <w:tag w:val="MENDELEY_CITATION_v3_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"/>
          <w:id w:val="1878653701"/>
          <w:placeholder>
            <w:docPart w:val="DefaultPlaceholder_-1854013440"/>
          </w:placeholder>
        </w:sdtPr>
        <w:sdtContent>
          <w:r w:rsidR="008F2C92" w:rsidRPr="008F2C92">
            <w:rPr>
              <w:rFonts w:ascii="Times New Roman" w:hAnsi="Times New Roman" w:cs="Times New Roman"/>
              <w:color w:val="000000"/>
              <w:sz w:val="24"/>
              <w:szCs w:val="24"/>
            </w:rPr>
            <w:t xml:space="preserve">(Fan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Pr="00F23815">
        <w:rPr>
          <w:rFonts w:ascii="Times New Roman" w:hAnsi="Times New Roman" w:cs="Times New Roman"/>
          <w:sz w:val="24"/>
          <w:szCs w:val="24"/>
        </w:rPr>
        <w:t xml:space="preserve">. </w:t>
      </w:r>
      <w:r w:rsidR="00E82F61" w:rsidRPr="00F23815">
        <w:rPr>
          <w:rFonts w:ascii="Times New Roman" w:hAnsi="Times New Roman" w:cs="Times New Roman"/>
          <w:sz w:val="24"/>
          <w:szCs w:val="24"/>
        </w:rPr>
        <w:t xml:space="preserve">Under high temperatures, tolerant genotypes generally sustain lower canopy temperatures by regulating stomatal conductance and transpiration more efficiently (Siddiqui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xml:space="preserve">., 2019). In </w:t>
      </w:r>
      <w:proofErr w:type="spellStart"/>
      <w:r w:rsidR="00E82F61" w:rsidRPr="00F23815">
        <w:rPr>
          <w:rFonts w:ascii="Times New Roman" w:hAnsi="Times New Roman" w:cs="Times New Roman"/>
          <w:sz w:val="24"/>
          <w:szCs w:val="24"/>
        </w:rPr>
        <w:t>mungbean</w:t>
      </w:r>
      <w:proofErr w:type="spellEnd"/>
      <w:r w:rsidR="00E82F61" w:rsidRPr="00F23815">
        <w:rPr>
          <w:rFonts w:ascii="Times New Roman" w:hAnsi="Times New Roman" w:cs="Times New Roman"/>
          <w:sz w:val="24"/>
          <w:szCs w:val="24"/>
        </w:rPr>
        <w:t xml:space="preserve">, thermal imaging via UAV-mounted or handheld cameras enables rapid detection of genotypic variation in canopy temperature depression (CTD) during key reproductive stages (Fumia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This approach facilitates large-scale screening without destructive sampling, making it ideal for multi-location trials where heat stress intensity varies.</w:t>
      </w:r>
    </w:p>
    <w:p w14:paraId="199ECC22"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3. Multispectral and Hyperspectral Imaging for Physiological Profiling</w:t>
      </w:r>
    </w:p>
    <w:p w14:paraId="7C09EEF1" w14:textId="6A78BA08"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Multispectral imaging, which captures reflectance at specific wavelength bands, and hyperspectral imaging, providing continuous spectral profiles, offer detailed insights into plant pigment composition, leaf senescence, and biochemical alterations induced by stress (Houle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2010). </w:t>
      </w:r>
      <w:r w:rsidR="00395A1A" w:rsidRPr="00F23815">
        <w:rPr>
          <w:rFonts w:ascii="Times New Roman" w:hAnsi="Times New Roman" w:cs="Times New Roman"/>
          <w:sz w:val="24"/>
          <w:szCs w:val="24"/>
        </w:rPr>
        <w:t xml:space="preserve">Indices such as the Normalized Difference Vegetation Index (NDVI), Photochemical Reflectance Index (PRI), and Red Edge NDVI are valuable for quantifying photosynthetic </w:t>
      </w:r>
      <w:r w:rsidR="00395A1A" w:rsidRPr="00F23815">
        <w:rPr>
          <w:rFonts w:ascii="Times New Roman" w:hAnsi="Times New Roman" w:cs="Times New Roman"/>
          <w:sz w:val="24"/>
          <w:szCs w:val="24"/>
        </w:rPr>
        <w:lastRenderedPageBreak/>
        <w:t>efficiency and stress-induced damage</w:t>
      </w:r>
      <w:r w:rsidR="005E15C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
          <w:id w:val="1434787967"/>
          <w:placeholder>
            <w:docPart w:val="DefaultPlaceholder_-1854013440"/>
          </w:placeholder>
        </w:sdt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Danilevicz</w:t>
          </w:r>
          <w:proofErr w:type="spellEnd"/>
          <w:r w:rsidR="008F2C92" w:rsidRPr="008F2C92">
            <w:rPr>
              <w:rFonts w:ascii="Times New Roman" w:hAnsi="Times New Roman" w:cs="Times New Roman"/>
              <w:color w:val="000000"/>
              <w:sz w:val="24"/>
              <w:szCs w:val="24"/>
            </w:rPr>
            <w:t xml:space="preserve">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2021; Xu, 2016)</w:t>
          </w:r>
        </w:sdtContent>
      </w:sdt>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these imaging technologies enable early detection of heat stress prior to visible symptoms, facilitating more accurate correlations between physiological responses and yield performance.</w:t>
      </w:r>
    </w:p>
    <w:p w14:paraId="2420956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4. Chlorophyll Fluorescence Imaging</w:t>
      </w:r>
    </w:p>
    <w:p w14:paraId="11106205" w14:textId="42746591"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Chlorophyll fluorescence serves as a direct indicator of photosystem II (PSII) efficiency, which is highly sensitive to heat-induced damage (McAusland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2019). Imaging and portable fluorometers can measure parameters like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 xml:space="preserve">/Fm (maximum quantum efficiency of PSII) and ΦPSII (effective quantum yield) in leaves subjected to heat stress (Fahlgren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2015). </w:t>
      </w:r>
      <w:r w:rsidR="00395A1A" w:rsidRPr="00F23815">
        <w:rPr>
          <w:rFonts w:ascii="Times New Roman" w:hAnsi="Times New Roman" w:cs="Times New Roman"/>
          <w:sz w:val="24"/>
          <w:szCs w:val="24"/>
        </w:rPr>
        <w:t>By mapping spatial variability in fluorescence, breeders can identify genotypes with superior photoprotective capacity and sustained photosynthetic function under thermal extremes</w:t>
      </w:r>
      <w:sdt>
        <w:sdtPr>
          <w:rPr>
            <w:rFonts w:ascii="Times New Roman" w:hAnsi="Times New Roman" w:cs="Times New Roman"/>
            <w:color w:val="000000"/>
            <w:sz w:val="24"/>
            <w:szCs w:val="24"/>
          </w:rPr>
          <w:tag w:val="MENDELEY_CITATION_v3_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"/>
          <w:id w:val="-243417131"/>
          <w:placeholder>
            <w:docPart w:val="DefaultPlaceholder_-1854013440"/>
          </w:placeholder>
        </w:sdtPr>
        <w:sdtContent>
          <w:r w:rsidR="003B0660">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(Li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2014)</w:t>
          </w:r>
        </w:sdtContent>
      </w:sdt>
      <w:r w:rsidR="00395A1A" w:rsidRPr="00F23815">
        <w:rPr>
          <w:rFonts w:ascii="Times New Roman" w:hAnsi="Times New Roman" w:cs="Times New Roman"/>
          <w:sz w:val="24"/>
          <w:szCs w:val="24"/>
        </w:rPr>
        <w:t>.</w:t>
      </w:r>
    </w:p>
    <w:p w14:paraId="3C8D05E0"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5. 3D Imaging and LiDAR for Canopy Architecture</w:t>
      </w:r>
    </w:p>
    <w:p w14:paraId="092734BA" w14:textId="48C9D989"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Heat tolerance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partly influenced by canopy structure, which affects light interception, heat load, and microclimate within the canopy. </w:t>
      </w:r>
      <w:r w:rsidR="00E82F61" w:rsidRPr="00F23815">
        <w:rPr>
          <w:rFonts w:ascii="Times New Roman" w:hAnsi="Times New Roman" w:cs="Times New Roman"/>
          <w:sz w:val="24"/>
          <w:szCs w:val="24"/>
        </w:rPr>
        <w:t xml:space="preserve">Light Detection and Ranging (LiDAR) and stereo-imaging technologies enable precise three-dimensional reconstruction of plant architecture, allowing accurate measurement of traits such as plant height, leaf angle distribution, and canopy openness (Omasa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2006). These architectural traits play a crucial role in heat avoidance by reducing direct radiation exposure and can also impact photosynthetic efficiency.</w:t>
      </w:r>
    </w:p>
    <w:p w14:paraId="401E6896"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6. UAV-based Remote Sensing</w:t>
      </w:r>
    </w:p>
    <w:p w14:paraId="699F11FD" w14:textId="0142AB99"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use of UAVs outfitted with thermal, multispectral, and RGB sensors has revolutionized field phenotyping for heat stress tolerance, enabling rapid data acquisition across multiple plots and capturing real-time plant responses to dynamic field conditions (Gano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2024). </w:t>
      </w:r>
      <w:r w:rsidR="00395A1A" w:rsidRPr="00F23815">
        <w:rPr>
          <w:rFonts w:ascii="Times New Roman" w:hAnsi="Times New Roman" w:cs="Times New Roman"/>
          <w:sz w:val="24"/>
          <w:szCs w:val="24"/>
        </w:rPr>
        <w:t xml:space="preserve">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UAV phenotyping can be synchronized with flowering and pod filling stages to capture the most heat-sensitive </w:t>
      </w:r>
      <w:proofErr w:type="spellStart"/>
      <w:r w:rsidR="00395A1A" w:rsidRPr="00F23815">
        <w:rPr>
          <w:rFonts w:ascii="Times New Roman" w:hAnsi="Times New Roman" w:cs="Times New Roman"/>
          <w:sz w:val="24"/>
          <w:szCs w:val="24"/>
        </w:rPr>
        <w:t>phenophases</w:t>
      </w:r>
      <w:proofErr w:type="spellEnd"/>
      <w:r w:rsidR="00395A1A" w:rsidRPr="00F23815">
        <w:rPr>
          <w:rFonts w:ascii="Times New Roman" w:hAnsi="Times New Roman" w:cs="Times New Roman"/>
          <w:sz w:val="24"/>
          <w:szCs w:val="24"/>
        </w:rPr>
        <w:t>. Integration with GPS-based plot mapping ensures accurate linkage between phenotypic data and genotypic information for genome-wide association studies (GWAS) or genomic selection models.</w:t>
      </w:r>
    </w:p>
    <w:p w14:paraId="16820C6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7. Physiological Sensor Networks and IoT Integration</w:t>
      </w:r>
    </w:p>
    <w:p w14:paraId="162277B4" w14:textId="06693CFA"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Emerging Internet of Things (IoT)-enabled sensor networks facilitate continuous, in situ monitoring of environmental factors such as air temperature, humidity, and solar radiation, </w:t>
      </w:r>
      <w:r w:rsidRPr="00F23815">
        <w:rPr>
          <w:rFonts w:ascii="Times New Roman" w:hAnsi="Times New Roman" w:cs="Times New Roman"/>
          <w:sz w:val="24"/>
          <w:szCs w:val="24"/>
        </w:rPr>
        <w:lastRenderedPageBreak/>
        <w:t xml:space="preserve">alongside plant physiological responses including leaf temperature, sap flow, and stem diameter fluctuations (Mansoor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2025). </w:t>
      </w:r>
      <w:r w:rsidR="00ED0076" w:rsidRPr="00F23815">
        <w:rPr>
          <w:rFonts w:ascii="Times New Roman" w:hAnsi="Times New Roman" w:cs="Times New Roman"/>
          <w:sz w:val="24"/>
          <w:szCs w:val="24"/>
        </w:rPr>
        <w:t xml:space="preserve">It can be </w:t>
      </w:r>
      <w:r w:rsidR="00395A1A" w:rsidRPr="00F23815">
        <w:rPr>
          <w:rFonts w:ascii="Times New Roman" w:hAnsi="Times New Roman" w:cs="Times New Roman"/>
          <w:sz w:val="24"/>
          <w:szCs w:val="24"/>
        </w:rPr>
        <w:t xml:space="preserve">deployed 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field trials, these systems can generate time-series datasets capturing the dynamics of heat stress responses, supporting trait dissection for both avoidance and tolerance mechanisms.</w:t>
      </w:r>
    </w:p>
    <w:p w14:paraId="4356F54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8. Controlled Environment Heat Stress Simulation</w:t>
      </w:r>
    </w:p>
    <w:p w14:paraId="7A0C8A2B" w14:textId="015A8B5A"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For traits with low heritability under field conditions due to environmental variability, controlled environment facilities such as growth chambers and phytotrons provide precise regulation of temperature, humidity, and photoperiod</w:t>
      </w:r>
      <w:r w:rsidR="008F2C9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"/>
          <w:id w:val="-1024936928"/>
          <w:placeholder>
            <w:docPart w:val="DefaultPlaceholder_-1854013440"/>
          </w:placeholder>
        </w:sdtPr>
        <w:sdtContent>
          <w:r w:rsidR="008F2C92" w:rsidRPr="008F2C92">
            <w:rPr>
              <w:rFonts w:ascii="Times New Roman" w:hAnsi="Times New Roman" w:cs="Times New Roman"/>
              <w:color w:val="000000"/>
              <w:sz w:val="24"/>
              <w:szCs w:val="24"/>
            </w:rPr>
            <w:t>(Xu, 2016)</w:t>
          </w:r>
        </w:sdtContent>
      </w:sdt>
      <w:r w:rsidRPr="00F23815">
        <w:rPr>
          <w:rFonts w:ascii="Times New Roman" w:hAnsi="Times New Roman" w:cs="Times New Roman"/>
          <w:sz w:val="24"/>
          <w:szCs w:val="24"/>
        </w:rPr>
        <w:t xml:space="preserve">. Coupling these setups with automated imaging allows researchers to quantify physiological and developmental responses to defined heat stress regimes. This approach is especially valuable for dissecting reproductive resilience traits, such as pollen viability, stigma receptivity, and pod set, which are critical yield determinants in heat-stressed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w:t>
      </w:r>
    </w:p>
    <w:p w14:paraId="4E1D8A9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9. Data Analytics and Integration with Genomics</w:t>
      </w:r>
    </w:p>
    <w:p w14:paraId="5E5B473B" w14:textId="02FBA326"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Advanced phenomics generates high-dimensional datasets requiring robust data analytics, including machine learning and image analysis pipelines</w:t>
      </w:r>
      <w:r w:rsidR="003B066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"/>
          <w:id w:val="-844934311"/>
          <w:placeholder>
            <w:docPart w:val="DefaultPlaceholder_-1854013440"/>
          </w:placeholder>
        </w:sdtPr>
        <w:sdtEndPr>
          <w:rPr>
            <w:color w:val="auto"/>
          </w:rPr>
        </w:sdtEndPr>
        <w:sdtContent>
          <w:r w:rsidR="008F2C92" w:rsidRPr="003B0660">
            <w:rPr>
              <w:rFonts w:ascii="Times New Roman" w:eastAsia="Times New Roman" w:hAnsi="Times New Roman" w:cs="Times New Roman"/>
              <w:color w:val="000000"/>
              <w:sz w:val="24"/>
            </w:rPr>
            <w:t>(Araus &amp; Cairns, 2014)</w:t>
          </w:r>
          <w:r w:rsidR="003B0660">
            <w:rPr>
              <w:rFonts w:ascii="Times New Roman" w:hAnsi="Times New Roman" w:cs="Times New Roman"/>
              <w:sz w:val="24"/>
              <w:szCs w:val="24"/>
            </w:rPr>
            <w:t>.</w:t>
          </w:r>
        </w:sdtContent>
      </w:sdt>
      <w:r w:rsidRPr="00F23815">
        <w:rPr>
          <w:rFonts w:ascii="Times New Roman" w:hAnsi="Times New Roman" w:cs="Times New Roman"/>
          <w:sz w:val="24"/>
          <w:szCs w:val="24"/>
        </w:rPr>
        <w:t xml:space="preserve"> Integrating phenomics data with genomic information through phenome</w:t>
      </w:r>
      <w:r w:rsidR="008F2C92">
        <w:rPr>
          <w:rFonts w:ascii="Times New Roman" w:hAnsi="Times New Roman" w:cs="Times New Roman"/>
          <w:sz w:val="24"/>
          <w:szCs w:val="24"/>
        </w:rPr>
        <w:t xml:space="preserve"> and </w:t>
      </w:r>
      <w:r w:rsidRPr="00F23815">
        <w:rPr>
          <w:rFonts w:ascii="Times New Roman" w:hAnsi="Times New Roman" w:cs="Times New Roman"/>
          <w:sz w:val="24"/>
          <w:szCs w:val="24"/>
        </w:rPr>
        <w:t xml:space="preserve">genome association studies enables the identification of marker–trait linkages for complex heat tolerance traits. For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such integrative approaches can help dissect genotype × environment × management (G×E×M) interactions, facilitating predictive breeding</w:t>
      </w:r>
      <w:r w:rsidR="00ED0076"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"/>
          <w:id w:val="-1064722799"/>
          <w:placeholder>
            <w:docPart w:val="DefaultPlaceholder_-1854013440"/>
          </w:placeholder>
        </w:sdtPr>
        <w:sdtContent>
          <w:r w:rsidR="008F2C92" w:rsidRPr="008F2C92">
            <w:rPr>
              <w:rFonts w:ascii="Times New Roman" w:hAnsi="Times New Roman" w:cs="Times New Roman"/>
              <w:color w:val="000000"/>
              <w:sz w:val="24"/>
              <w:szCs w:val="24"/>
            </w:rPr>
            <w:t xml:space="preserve">(Araus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2018)</w:t>
          </w:r>
        </w:sdtContent>
      </w:sdt>
      <w:r w:rsidRPr="00F23815">
        <w:rPr>
          <w:rFonts w:ascii="Times New Roman" w:hAnsi="Times New Roman" w:cs="Times New Roman"/>
          <w:sz w:val="24"/>
          <w:szCs w:val="24"/>
        </w:rPr>
        <w:t>.</w:t>
      </w:r>
    </w:p>
    <w:p w14:paraId="6EC883FD"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10. Challenges and Opportunities</w:t>
      </w:r>
    </w:p>
    <w:p w14:paraId="1D7C6DC9" w14:textId="60090147"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Despite significant promise, </w:t>
      </w:r>
      <w:r w:rsidR="008F2C92">
        <w:rPr>
          <w:rFonts w:ascii="Times New Roman" w:hAnsi="Times New Roman" w:cs="Times New Roman"/>
          <w:sz w:val="24"/>
          <w:szCs w:val="24"/>
        </w:rPr>
        <w:t>using</w:t>
      </w:r>
      <w:r w:rsidRPr="00F23815">
        <w:rPr>
          <w:rFonts w:ascii="Times New Roman" w:hAnsi="Times New Roman" w:cs="Times New Roman"/>
          <w:sz w:val="24"/>
          <w:szCs w:val="24"/>
        </w:rPr>
        <w:t xml:space="preserve"> advanced phenomics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faces challenges such as high initial investment costs, the need for species-specific calibration models, and the requirement for data management infrastructure</w:t>
      </w:r>
      <w:r w:rsidR="00ED0076"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hjNDE2M2EtY2I3Yi00NzRjLTkwN2EtY2EyYTA3OGM4YjY1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250940380"/>
          <w:placeholder>
            <w:docPart w:val="DefaultPlaceholder_-1854013440"/>
          </w:placeholder>
        </w:sdtPr>
        <w:sdtContent>
          <w:r w:rsidR="008F2C92" w:rsidRPr="008F2C92">
            <w:rPr>
              <w:rFonts w:ascii="Times New Roman" w:hAnsi="Times New Roman" w:cs="Times New Roman"/>
              <w:color w:val="000000"/>
              <w:sz w:val="24"/>
              <w:szCs w:val="24"/>
            </w:rPr>
            <w:t xml:space="preserve">(Fumia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t>
      </w:r>
      <w:r w:rsidR="0046069B" w:rsidRPr="00F23815">
        <w:rPr>
          <w:rFonts w:ascii="Times New Roman" w:hAnsi="Times New Roman" w:cs="Times New Roman"/>
          <w:sz w:val="24"/>
          <w:szCs w:val="24"/>
        </w:rPr>
        <w:t xml:space="preserve">Despite its compact size, brief growing period, and well-defined developmental stages, </w:t>
      </w:r>
      <w:proofErr w:type="spellStart"/>
      <w:r w:rsidR="0046069B" w:rsidRPr="00F23815">
        <w:rPr>
          <w:rFonts w:ascii="Times New Roman" w:hAnsi="Times New Roman" w:cs="Times New Roman"/>
          <w:sz w:val="24"/>
          <w:szCs w:val="24"/>
        </w:rPr>
        <w:t>mungbean</w:t>
      </w:r>
      <w:proofErr w:type="spellEnd"/>
      <w:r w:rsidR="0046069B" w:rsidRPr="00F23815">
        <w:rPr>
          <w:rFonts w:ascii="Times New Roman" w:hAnsi="Times New Roman" w:cs="Times New Roman"/>
          <w:sz w:val="24"/>
          <w:szCs w:val="24"/>
        </w:rPr>
        <w:t xml:space="preserve"> is particularly well-suited for high-throughput phenotyping (HTP). Implementing these advanced technologies within breeding programs can speed up the discovery of heat-tolerant varieties, enhance selection precision, and reduce the time required for breeding</w:t>
      </w:r>
    </w:p>
    <w:p w14:paraId="301535F3" w14:textId="77777777"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Conclusion and Future Prospects</w:t>
      </w:r>
    </w:p>
    <w:p w14:paraId="38C372C2" w14:textId="67C76253" w:rsidR="00CF099B" w:rsidRPr="00F23815" w:rsidRDefault="004606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rising occurrence and severity of heat stress events significantly </w:t>
      </w:r>
      <w:r w:rsidR="008F2C92">
        <w:rPr>
          <w:rFonts w:ascii="Times New Roman" w:hAnsi="Times New Roman" w:cs="Times New Roman"/>
          <w:sz w:val="24"/>
          <w:szCs w:val="24"/>
        </w:rPr>
        <w:t>limits</w:t>
      </w:r>
      <w:r w:rsidRPr="00F23815">
        <w:rPr>
          <w:rFonts w:ascii="Times New Roman" w:hAnsi="Times New Roman" w:cs="Times New Roman"/>
          <w:sz w:val="24"/>
          <w:szCs w:val="24"/>
        </w:rPr>
        <w:t xml:space="preserv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yields, especially in tropical and subtropical growing regions. </w:t>
      </w:r>
      <w:r w:rsidR="00CF099B" w:rsidRPr="00F23815">
        <w:rPr>
          <w:rFonts w:ascii="Times New Roman" w:hAnsi="Times New Roman" w:cs="Times New Roman"/>
          <w:sz w:val="24"/>
          <w:szCs w:val="24"/>
        </w:rPr>
        <w:t xml:space="preserve">Advanced </w:t>
      </w:r>
      <w:r w:rsidR="008F2C92" w:rsidRPr="00F23815">
        <w:rPr>
          <w:rFonts w:ascii="Times New Roman" w:hAnsi="Times New Roman" w:cs="Times New Roman"/>
          <w:sz w:val="24"/>
          <w:szCs w:val="24"/>
        </w:rPr>
        <w:t>phenomics</w:t>
      </w:r>
      <w:r w:rsidR="00CF099B" w:rsidRPr="00F23815">
        <w:rPr>
          <w:rFonts w:ascii="Times New Roman" w:hAnsi="Times New Roman" w:cs="Times New Roman"/>
          <w:sz w:val="24"/>
          <w:szCs w:val="24"/>
        </w:rPr>
        <w:t xml:space="preserve"> strategies, </w:t>
      </w:r>
      <w:r w:rsidR="00CF099B" w:rsidRPr="00F23815">
        <w:rPr>
          <w:rFonts w:ascii="Times New Roman" w:hAnsi="Times New Roman" w:cs="Times New Roman"/>
          <w:sz w:val="24"/>
          <w:szCs w:val="24"/>
        </w:rPr>
        <w:lastRenderedPageBreak/>
        <w:t xml:space="preserve">integrating high-throughput, precise, and non-destructive phenotyping platforms, have emerged as indispensable tools to dissect the complex physiological responses of </w:t>
      </w:r>
      <w:proofErr w:type="spellStart"/>
      <w:r w:rsidR="00CF099B" w:rsidRPr="00F23815">
        <w:rPr>
          <w:rFonts w:ascii="Times New Roman" w:hAnsi="Times New Roman" w:cs="Times New Roman"/>
          <w:sz w:val="24"/>
          <w:szCs w:val="24"/>
        </w:rPr>
        <w:t>mungbean</w:t>
      </w:r>
      <w:proofErr w:type="spellEnd"/>
      <w:r w:rsidR="00CF099B" w:rsidRPr="00F23815">
        <w:rPr>
          <w:rFonts w:ascii="Times New Roman" w:hAnsi="Times New Roman" w:cs="Times New Roman"/>
          <w:sz w:val="24"/>
          <w:szCs w:val="24"/>
        </w:rPr>
        <w:t xml:space="preserve"> under heat stress. By enabling the accurate measurement of dynamic traits such as canopy temperature depression, chlorophyll fluorescence, transpiration efficiency, and temporal growth patterns, these approaches significantly enhance the resolution and reliability of heat tolerance assessment. </w:t>
      </w:r>
      <w:r w:rsidRPr="00F23815">
        <w:rPr>
          <w:rFonts w:ascii="Times New Roman" w:hAnsi="Times New Roman" w:cs="Times New Roman"/>
          <w:sz w:val="24"/>
          <w:szCs w:val="24"/>
        </w:rPr>
        <w:t xml:space="preserve">Moreover, combining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data with genomic information provides a unique opportunity to discover reliable physiological markers, improve selection criteria, and speed up the breeding of climate-resilient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varieties.</w:t>
      </w:r>
    </w:p>
    <w:p w14:paraId="3D166141" w14:textId="77777777"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Looking ahead, the future of heat stress breeding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will hinge on multi-disciplinary integration. Combining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platforms with genomic selection, genome-wide association studies (GWAS), and genome editing can create a synergistic pipeline for rapid genetic gains. Machine learning and artificial intelligence (AI)-driven image analytics will further enhance the capacity to detect subtle, stress-induced phenotypic shifts, even before visual symptoms appear. Moreover, the development of cost-effective, field-deployable sensors and UAV-based phenotyping will be critical to scale these innovations for large breeding programs in resource-limited regions.</w:t>
      </w:r>
    </w:p>
    <w:p w14:paraId="1E9DE038" w14:textId="4927AD6B"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To fully realize the potential of advanced phenomics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improvement, future research must also focus on expanding trait-specific phenotyping protocols, building standardized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databases, and ensuring interoperability with genomic and environmental datasets. Public-private partnerships and global breeding networks can play a pivotal role in democratizing access to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technologies and data. </w:t>
      </w:r>
      <w:r w:rsidR="0046069B" w:rsidRPr="00F23815">
        <w:rPr>
          <w:rFonts w:ascii="Times New Roman" w:hAnsi="Times New Roman" w:cs="Times New Roman"/>
          <w:sz w:val="24"/>
          <w:szCs w:val="24"/>
        </w:rPr>
        <w:t xml:space="preserve">Ultimately, integrating genomics, phenomics, and advanced breeding technologies holds great promise for developing heat-tolerant </w:t>
      </w:r>
      <w:proofErr w:type="spellStart"/>
      <w:r w:rsidR="0046069B" w:rsidRPr="00F23815">
        <w:rPr>
          <w:rFonts w:ascii="Times New Roman" w:hAnsi="Times New Roman" w:cs="Times New Roman"/>
          <w:sz w:val="24"/>
          <w:szCs w:val="24"/>
        </w:rPr>
        <w:t>mungbean</w:t>
      </w:r>
      <w:proofErr w:type="spellEnd"/>
      <w:r w:rsidR="0046069B" w:rsidRPr="00F23815">
        <w:rPr>
          <w:rFonts w:ascii="Times New Roman" w:hAnsi="Times New Roman" w:cs="Times New Roman"/>
          <w:sz w:val="24"/>
          <w:szCs w:val="24"/>
        </w:rPr>
        <w:t xml:space="preserve"> cultivars that maintain stable yields and nutritional quality amid increasing climate variability</w:t>
      </w:r>
    </w:p>
    <w:p w14:paraId="0EBBD333" w14:textId="77777777" w:rsidR="000F087C" w:rsidRPr="00F23815" w:rsidRDefault="000F087C" w:rsidP="004B421E">
      <w:pPr>
        <w:tabs>
          <w:tab w:val="left" w:pos="1428"/>
        </w:tabs>
        <w:spacing w:line="360" w:lineRule="auto"/>
        <w:jc w:val="both"/>
        <w:rPr>
          <w:rFonts w:ascii="Times New Roman" w:hAnsi="Times New Roman" w:cs="Times New Roman"/>
          <w:sz w:val="24"/>
          <w:szCs w:val="24"/>
        </w:rPr>
      </w:pPr>
    </w:p>
    <w:p w14:paraId="13C2121D" w14:textId="77777777" w:rsidR="00C177A0" w:rsidRPr="00F23815" w:rsidRDefault="00C177A0"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References</w:t>
      </w:r>
    </w:p>
    <w:p w14:paraId="0D1F3EC9" w14:textId="77777777" w:rsidR="00C177A0" w:rsidRPr="00F23815" w:rsidRDefault="00C177A0">
      <w:pPr>
        <w:autoSpaceDE w:val="0"/>
        <w:autoSpaceDN w:val="0"/>
        <w:ind w:left="480" w:hanging="480"/>
        <w:divId w:val="368914807"/>
        <w:rPr>
          <w:rFonts w:ascii="Times New Roman" w:hAnsi="Times New Roman" w:cs="Times New Roman"/>
          <w:sz w:val="24"/>
          <w:szCs w:val="24"/>
        </w:rPr>
      </w:pPr>
      <w:r w:rsidRPr="00F23815">
        <w:rPr>
          <w:rFonts w:ascii="Times New Roman" w:hAnsi="Times New Roman" w:cs="Times New Roman"/>
          <w:sz w:val="24"/>
          <w:szCs w:val="24"/>
        </w:rPr>
        <w:t xml:space="preserve"> </w:t>
      </w:r>
    </w:p>
    <w:sdt>
      <w:sdtPr>
        <w:rPr>
          <w:rFonts w:ascii="Times New Roman" w:hAnsi="Times New Roman" w:cs="Times New Roman"/>
          <w:color w:val="000000"/>
          <w:sz w:val="24"/>
          <w:szCs w:val="24"/>
        </w:rPr>
        <w:tag w:val="MENDELEY_BIBLIOGRAPHY"/>
        <w:id w:val="721018454"/>
        <w:placeholder>
          <w:docPart w:val="DefaultPlaceholder_-1854013440"/>
        </w:placeholder>
      </w:sdtPr>
      <w:sdtContent>
        <w:p w14:paraId="65871227" w14:textId="77777777" w:rsidR="008F2C92" w:rsidRPr="003B0660" w:rsidRDefault="008F2C92" w:rsidP="003B0660">
          <w:pPr>
            <w:autoSpaceDE w:val="0"/>
            <w:autoSpaceDN w:val="0"/>
            <w:ind w:hanging="480"/>
            <w:jc w:val="both"/>
            <w:divId w:val="36129926"/>
            <w:rPr>
              <w:rFonts w:ascii="Times New Roman" w:eastAsia="Times New Roman" w:hAnsi="Times New Roman" w:cs="Times New Roman"/>
              <w:kern w:val="0"/>
              <w:sz w:val="24"/>
              <w:szCs w:val="24"/>
              <w14:ligatures w14:val="none"/>
            </w:rPr>
          </w:pPr>
          <w:r w:rsidRPr="003B0660">
            <w:rPr>
              <w:rFonts w:ascii="Times New Roman" w:eastAsia="Times New Roman" w:hAnsi="Times New Roman" w:cs="Times New Roman"/>
              <w:sz w:val="24"/>
              <w:szCs w:val="24"/>
            </w:rPr>
            <w:t xml:space="preserve">Ahmed, S. R., Asghar, M. J., Hameed, A., Ghaffar, M., &amp; Shahid, M. (2024). Advancing crop improvement through GWAS and beyond in mung bean.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 1436532. https://doi.org/10.3389/FPLS.2024.1436532/XML</w:t>
          </w:r>
        </w:p>
        <w:p w14:paraId="09D03C4F" w14:textId="77777777" w:rsidR="008F2C92" w:rsidRPr="003B0660" w:rsidRDefault="008F2C92" w:rsidP="003B0660">
          <w:pPr>
            <w:autoSpaceDE w:val="0"/>
            <w:autoSpaceDN w:val="0"/>
            <w:ind w:hanging="480"/>
            <w:jc w:val="both"/>
            <w:divId w:val="17014576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Ahsan, N., </w:t>
          </w:r>
          <w:proofErr w:type="spellStart"/>
          <w:r w:rsidRPr="003B0660">
            <w:rPr>
              <w:rFonts w:ascii="Times New Roman" w:eastAsia="Times New Roman" w:hAnsi="Times New Roman" w:cs="Times New Roman"/>
              <w:sz w:val="24"/>
              <w:szCs w:val="24"/>
            </w:rPr>
            <w:t>Donnart</w:t>
          </w:r>
          <w:proofErr w:type="spellEnd"/>
          <w:r w:rsidRPr="003B0660">
            <w:rPr>
              <w:rFonts w:ascii="Times New Roman" w:eastAsia="Times New Roman" w:hAnsi="Times New Roman" w:cs="Times New Roman"/>
              <w:sz w:val="24"/>
              <w:szCs w:val="24"/>
            </w:rPr>
            <w:t xml:space="preserve">, T., Nouri, M. Z., &amp; Komatsu, S. (2010). Tissue-specific </w:t>
          </w:r>
          <w:proofErr w:type="spellStart"/>
          <w:r w:rsidRPr="003B0660">
            <w:rPr>
              <w:rFonts w:ascii="Times New Roman" w:eastAsia="Times New Roman" w:hAnsi="Times New Roman" w:cs="Times New Roman"/>
              <w:sz w:val="24"/>
              <w:szCs w:val="24"/>
            </w:rPr>
            <w:t>defense</w:t>
          </w:r>
          <w:proofErr w:type="spellEnd"/>
          <w:r w:rsidRPr="003B0660">
            <w:rPr>
              <w:rFonts w:ascii="Times New Roman" w:eastAsia="Times New Roman" w:hAnsi="Times New Roman" w:cs="Times New Roman"/>
              <w:sz w:val="24"/>
              <w:szCs w:val="24"/>
            </w:rPr>
            <w:t xml:space="preserve"> and thermo-adaptive mechanisms of soybean seedlings under heat stress revealed by </w:t>
          </w:r>
          <w:r w:rsidRPr="003B0660">
            <w:rPr>
              <w:rFonts w:ascii="Times New Roman" w:eastAsia="Times New Roman" w:hAnsi="Times New Roman" w:cs="Times New Roman"/>
              <w:sz w:val="24"/>
              <w:szCs w:val="24"/>
            </w:rPr>
            <w:lastRenderedPageBreak/>
            <w:t xml:space="preserve">proteomic approach. </w:t>
          </w:r>
          <w:r w:rsidRPr="003B0660">
            <w:rPr>
              <w:rFonts w:ascii="Times New Roman" w:eastAsia="Times New Roman" w:hAnsi="Times New Roman" w:cs="Times New Roman"/>
              <w:i/>
              <w:iCs/>
              <w:sz w:val="24"/>
              <w:szCs w:val="24"/>
            </w:rPr>
            <w:t>Journal of Proteome Research</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(8), 4189–4204. https://doi.org/10.1021/PR100504J;</w:t>
          </w:r>
        </w:p>
        <w:p w14:paraId="14A669E2" w14:textId="77777777" w:rsidR="008F2C92" w:rsidRPr="003B0660" w:rsidRDefault="008F2C92" w:rsidP="003B0660">
          <w:pPr>
            <w:autoSpaceDE w:val="0"/>
            <w:autoSpaceDN w:val="0"/>
            <w:ind w:hanging="480"/>
            <w:jc w:val="both"/>
            <w:divId w:val="157261403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Araus, J. L., &amp; Cairns, J. E. (2014). Field high-throughput phenotyping: the new crop breeding frontier. </w:t>
          </w:r>
          <w:r w:rsidRPr="003B0660">
            <w:rPr>
              <w:rFonts w:ascii="Times New Roman" w:eastAsia="Times New Roman" w:hAnsi="Times New Roman" w:cs="Times New Roman"/>
              <w:i/>
              <w:iCs/>
              <w:sz w:val="24"/>
              <w:szCs w:val="24"/>
            </w:rPr>
            <w:t>Trends Plant Sci</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19</w:t>
          </w:r>
          <w:r w:rsidRPr="003B0660">
            <w:rPr>
              <w:rFonts w:ascii="Times New Roman" w:eastAsia="Times New Roman" w:hAnsi="Times New Roman" w:cs="Times New Roman"/>
              <w:sz w:val="24"/>
              <w:szCs w:val="24"/>
            </w:rPr>
            <w:t>(1), 52–61. https://doi.org/10.1016/j.tplants.2013.09.008</w:t>
          </w:r>
        </w:p>
        <w:p w14:paraId="4F38CC02" w14:textId="77777777" w:rsidR="008F2C92" w:rsidRPr="003B0660" w:rsidRDefault="008F2C92" w:rsidP="003B0660">
          <w:pPr>
            <w:autoSpaceDE w:val="0"/>
            <w:autoSpaceDN w:val="0"/>
            <w:ind w:hanging="480"/>
            <w:jc w:val="both"/>
            <w:divId w:val="125921216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Araus, J. L., Kefauver, S. C., Zaman-Allah, M., Olsen, M. S., &amp; Cairns, J. E. (2018). Translating High-Throughput Phenotyping into Genetic Gain. </w:t>
          </w:r>
          <w:r w:rsidRPr="003B0660">
            <w:rPr>
              <w:rFonts w:ascii="Times New Roman" w:eastAsia="Times New Roman" w:hAnsi="Times New Roman" w:cs="Times New Roman"/>
              <w:i/>
              <w:iCs/>
              <w:sz w:val="24"/>
              <w:szCs w:val="24"/>
            </w:rPr>
            <w:t>Trends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23</w:t>
          </w:r>
          <w:r w:rsidRPr="003B0660">
            <w:rPr>
              <w:rFonts w:ascii="Times New Roman" w:eastAsia="Times New Roman" w:hAnsi="Times New Roman" w:cs="Times New Roman"/>
              <w:sz w:val="24"/>
              <w:szCs w:val="24"/>
            </w:rPr>
            <w:t>(5), 451–466. https://doi.org/10.1016/J.TPLANTS.2018.02.001</w:t>
          </w:r>
        </w:p>
        <w:p w14:paraId="50F73873" w14:textId="77777777" w:rsidR="008F2C92" w:rsidRPr="003B0660" w:rsidRDefault="008F2C92" w:rsidP="003B0660">
          <w:pPr>
            <w:autoSpaceDE w:val="0"/>
            <w:autoSpaceDN w:val="0"/>
            <w:ind w:hanging="480"/>
            <w:jc w:val="both"/>
            <w:divId w:val="65591171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lang w:val="pt-BR"/>
            </w:rPr>
            <w:t xml:space="preserve">Batra, D., Ghosh, S., Yadav, A., &amp; Kumar, Y. (2023). </w:t>
          </w:r>
          <w:r w:rsidRPr="003B0660">
            <w:rPr>
              <w:rFonts w:ascii="Times New Roman" w:eastAsia="Times New Roman" w:hAnsi="Times New Roman" w:cs="Times New Roman"/>
              <w:sz w:val="24"/>
              <w:szCs w:val="24"/>
            </w:rPr>
            <w:t xml:space="preserve">Effect of Heat Stress on Growth and Yield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Genotypes. </w:t>
          </w:r>
          <w:r w:rsidRPr="003B0660">
            <w:rPr>
              <w:rFonts w:ascii="Times New Roman" w:eastAsia="Times New Roman" w:hAnsi="Times New Roman" w:cs="Times New Roman"/>
              <w:i/>
              <w:iCs/>
              <w:sz w:val="24"/>
              <w:szCs w:val="24"/>
            </w:rPr>
            <w:t>Annals of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39</w:t>
          </w:r>
          <w:r w:rsidRPr="003B0660">
            <w:rPr>
              <w:rFonts w:ascii="Times New Roman" w:eastAsia="Times New Roman" w:hAnsi="Times New Roman" w:cs="Times New Roman"/>
              <w:sz w:val="24"/>
              <w:szCs w:val="24"/>
            </w:rPr>
            <w:t>(2), 370–377.</w:t>
          </w:r>
        </w:p>
        <w:p w14:paraId="373D77CF" w14:textId="77777777" w:rsidR="008F2C92" w:rsidRPr="003B0660" w:rsidRDefault="008F2C92" w:rsidP="003B0660">
          <w:pPr>
            <w:autoSpaceDE w:val="0"/>
            <w:autoSpaceDN w:val="0"/>
            <w:ind w:hanging="480"/>
            <w:jc w:val="both"/>
            <w:divId w:val="1071684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sz w:val="24"/>
              <w:szCs w:val="24"/>
            </w:rPr>
            <w:t>Gawade</w:t>
          </w:r>
          <w:proofErr w:type="spellEnd"/>
          <w:r w:rsidRPr="003B0660">
            <w:rPr>
              <w:rFonts w:ascii="Times New Roman" w:eastAsia="Times New Roman" w:hAnsi="Times New Roman" w:cs="Times New Roman"/>
              <w:sz w:val="24"/>
              <w:szCs w:val="24"/>
            </w:rPr>
            <w:t xml:space="preserve">, B. H., Pathania, P., Talukdar, A., Kumar, P., Khan, S., &amp; Singh, G. P. (2024). Identification of heat-tolerant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genotypes through morpho-physiological evaluation and key gene expression analysis.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 https://doi.org/10.3389/FGENE.2024.1482956</w:t>
          </w:r>
        </w:p>
        <w:p w14:paraId="4C2A067B" w14:textId="77777777" w:rsidR="008F2C92" w:rsidRPr="003B0660" w:rsidRDefault="008F2C92" w:rsidP="003B0660">
          <w:pPr>
            <w:autoSpaceDE w:val="0"/>
            <w:autoSpaceDN w:val="0"/>
            <w:ind w:hanging="480"/>
            <w:jc w:val="both"/>
            <w:divId w:val="123111834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Lone, J. K., Pandey, R., Mondal, N., Dhandapani, R., Meena, S. K., Khan, S., &amp;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(2023a). Insights into morphological and physio-biochemical adaptive responses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under heat stress.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1206451. https://doi.org/10.3389/fgene.2023.1206451</w:t>
          </w:r>
        </w:p>
        <w:p w14:paraId="03478510" w14:textId="77777777" w:rsidR="008F2C92" w:rsidRPr="003B0660" w:rsidRDefault="008F2C92" w:rsidP="003B0660">
          <w:pPr>
            <w:autoSpaceDE w:val="0"/>
            <w:autoSpaceDN w:val="0"/>
            <w:ind w:hanging="480"/>
            <w:jc w:val="both"/>
            <w:divId w:val="51284280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Lone, J. K., Pandey, R., Mondal, N., Dhandapani, R., Meena, S. K., Khan, S., &amp;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(2023b). Insights into morphological and physio-biochemical adaptive responses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under heat stress.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https://doi.org/10.3389/FGENE.2023.1206451;</w:t>
          </w:r>
        </w:p>
        <w:p w14:paraId="69C86B43" w14:textId="77777777" w:rsidR="008F2C92" w:rsidRPr="003B0660" w:rsidRDefault="008F2C92" w:rsidP="003B0660">
          <w:pPr>
            <w:autoSpaceDE w:val="0"/>
            <w:autoSpaceDN w:val="0"/>
            <w:ind w:hanging="480"/>
            <w:jc w:val="both"/>
            <w:divId w:val="77464177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Bharti, K., Schmidt, E., Lyck, R., </w:t>
          </w:r>
          <w:proofErr w:type="spellStart"/>
          <w:r w:rsidRPr="003B0660">
            <w:rPr>
              <w:rFonts w:ascii="Times New Roman" w:eastAsia="Times New Roman" w:hAnsi="Times New Roman" w:cs="Times New Roman"/>
              <w:sz w:val="24"/>
              <w:szCs w:val="24"/>
            </w:rPr>
            <w:t>Heerklotz</w:t>
          </w:r>
          <w:proofErr w:type="spellEnd"/>
          <w:r w:rsidRPr="003B0660">
            <w:rPr>
              <w:rFonts w:ascii="Times New Roman" w:eastAsia="Times New Roman" w:hAnsi="Times New Roman" w:cs="Times New Roman"/>
              <w:sz w:val="24"/>
              <w:szCs w:val="24"/>
            </w:rPr>
            <w:t xml:space="preserve">, D., </w:t>
          </w:r>
          <w:proofErr w:type="spellStart"/>
          <w:r w:rsidRPr="003B0660">
            <w:rPr>
              <w:rFonts w:ascii="Times New Roman" w:eastAsia="Times New Roman" w:hAnsi="Times New Roman" w:cs="Times New Roman"/>
              <w:sz w:val="24"/>
              <w:szCs w:val="24"/>
            </w:rPr>
            <w:t>Bublak</w:t>
          </w:r>
          <w:proofErr w:type="spellEnd"/>
          <w:r w:rsidRPr="003B0660">
            <w:rPr>
              <w:rFonts w:ascii="Times New Roman" w:eastAsia="Times New Roman" w:hAnsi="Times New Roman" w:cs="Times New Roman"/>
              <w:sz w:val="24"/>
              <w:szCs w:val="24"/>
            </w:rPr>
            <w:t xml:space="preserve">, D., &amp; Scharf, K. D. (2000). Isolation and characterization of HsfA3, a new heat stress transcription factor of Lycopersicon </w:t>
          </w:r>
          <w:proofErr w:type="spellStart"/>
          <w:r w:rsidRPr="003B0660">
            <w:rPr>
              <w:rFonts w:ascii="Times New Roman" w:eastAsia="Times New Roman" w:hAnsi="Times New Roman" w:cs="Times New Roman"/>
              <w:sz w:val="24"/>
              <w:szCs w:val="24"/>
            </w:rPr>
            <w:t>peruvianum</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Plant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w:t>
          </w:r>
          <w:r w:rsidRPr="003B0660">
            <w:rPr>
              <w:rFonts w:ascii="Times New Roman" w:eastAsia="Times New Roman" w:hAnsi="Times New Roman" w:cs="Times New Roman"/>
              <w:sz w:val="24"/>
              <w:szCs w:val="24"/>
            </w:rPr>
            <w:t>(4), 355–365. https://doi.org/10.1046/J.1365-313X.2000.00746.X</w:t>
          </w:r>
        </w:p>
        <w:p w14:paraId="48C7C8E0" w14:textId="77777777" w:rsidR="008F2C92" w:rsidRPr="003B0660" w:rsidRDefault="008F2C92" w:rsidP="003B0660">
          <w:pPr>
            <w:autoSpaceDE w:val="0"/>
            <w:autoSpaceDN w:val="0"/>
            <w:ind w:hanging="480"/>
            <w:jc w:val="both"/>
            <w:divId w:val="848102534"/>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Budhlakoti</w:t>
          </w:r>
          <w:proofErr w:type="spellEnd"/>
          <w:r w:rsidRPr="003B0660">
            <w:rPr>
              <w:rFonts w:ascii="Times New Roman" w:eastAsia="Times New Roman" w:hAnsi="Times New Roman" w:cs="Times New Roman"/>
              <w:sz w:val="24"/>
              <w:szCs w:val="24"/>
            </w:rPr>
            <w:t xml:space="preserve">, N., Kushwaha, A. K., Rai, A., Chaturvedi, K. K., Kumar, A., Pradhan, A. K., Kumar, U., Kumar, R. R., Juliana, P., Mishra, D. C., &amp; Kumar, S. (2022). Genomic Selection: A Tool for Accelerating the Efficiency of Molecular Breeding for Development of Climate-Resilient Crops.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w:t>
          </w:r>
          <w:r w:rsidRPr="003B0660">
            <w:rPr>
              <w:rFonts w:ascii="Times New Roman" w:eastAsia="Times New Roman" w:hAnsi="Times New Roman" w:cs="Times New Roman"/>
              <w:sz w:val="24"/>
              <w:szCs w:val="24"/>
            </w:rPr>
            <w:t>. https://doi.org/10.3389/FGENE.2022.832153</w:t>
          </w:r>
        </w:p>
        <w:p w14:paraId="33721A8F" w14:textId="77777777" w:rsidR="008F2C92" w:rsidRPr="003B0660" w:rsidRDefault="008F2C92" w:rsidP="003B0660">
          <w:pPr>
            <w:autoSpaceDE w:val="0"/>
            <w:autoSpaceDN w:val="0"/>
            <w:ind w:hanging="480"/>
            <w:jc w:val="both"/>
            <w:divId w:val="204887531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 Ortiz, L. C. (2001). Heat-shock responses in two leguminous plants: a comparative study. </w:t>
          </w:r>
          <w:r w:rsidRPr="003B0660">
            <w:rPr>
              <w:rFonts w:ascii="Times New Roman" w:eastAsia="Times New Roman" w:hAnsi="Times New Roman" w:cs="Times New Roman"/>
              <w:i/>
              <w:iCs/>
              <w:sz w:val="24"/>
              <w:szCs w:val="24"/>
            </w:rPr>
            <w:t>J Exp Bot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52</w:t>
          </w:r>
          <w:r w:rsidRPr="003B0660">
            <w:rPr>
              <w:rFonts w:ascii="Times New Roman" w:eastAsia="Times New Roman" w:hAnsi="Times New Roman" w:cs="Times New Roman"/>
              <w:sz w:val="24"/>
              <w:szCs w:val="24"/>
            </w:rPr>
            <w:t>(361), 1711–1719. https://doi.org/10.1093/jexbot/52.361.1711</w:t>
          </w:r>
        </w:p>
        <w:p w14:paraId="3B71A9FB" w14:textId="77777777" w:rsidR="008F2C92" w:rsidRPr="003B0660" w:rsidRDefault="008F2C92" w:rsidP="003B0660">
          <w:pPr>
            <w:autoSpaceDE w:val="0"/>
            <w:autoSpaceDN w:val="0"/>
            <w:ind w:hanging="480"/>
            <w:jc w:val="both"/>
            <w:divId w:val="83960908"/>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Chang, Y., Peng, L., Ji, L., Wang, S., Wang, L., &amp; Wu, J. (2023). Genome-wise association study identified genomic regions associated with drought tolerance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R. Wilczek). </w:t>
          </w:r>
          <w:r w:rsidRPr="003B0660">
            <w:rPr>
              <w:rFonts w:ascii="Times New Roman" w:eastAsia="Times New Roman" w:hAnsi="Times New Roman" w:cs="Times New Roman"/>
              <w:i/>
              <w:iCs/>
              <w:sz w:val="24"/>
              <w:szCs w:val="24"/>
            </w:rPr>
            <w:t>Theoretical and Applied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136</w:t>
          </w:r>
          <w:r w:rsidRPr="003B0660">
            <w:rPr>
              <w:rFonts w:ascii="Times New Roman" w:eastAsia="Times New Roman" w:hAnsi="Times New Roman" w:cs="Times New Roman"/>
              <w:sz w:val="24"/>
              <w:szCs w:val="24"/>
            </w:rPr>
            <w:t>(3). https://doi.org/10.1007/S00122-023-04303-3</w:t>
          </w:r>
        </w:p>
        <w:p w14:paraId="1292C758" w14:textId="77777777" w:rsidR="008F2C92" w:rsidRPr="003B0660" w:rsidRDefault="008F2C92" w:rsidP="003B0660">
          <w:pPr>
            <w:autoSpaceDE w:val="0"/>
            <w:autoSpaceDN w:val="0"/>
            <w:ind w:hanging="480"/>
            <w:jc w:val="both"/>
            <w:divId w:val="116929597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Chaudhary, S., Priya, M., Jha, U. C., Pratap, A., </w:t>
          </w:r>
          <w:proofErr w:type="spellStart"/>
          <w:r w:rsidRPr="003B0660">
            <w:rPr>
              <w:rFonts w:ascii="Times New Roman" w:eastAsia="Times New Roman" w:hAnsi="Times New Roman" w:cs="Times New Roman"/>
              <w:sz w:val="24"/>
              <w:szCs w:val="24"/>
            </w:rPr>
            <w:t>HanumanthaRao</w:t>
          </w:r>
          <w:proofErr w:type="spellEnd"/>
          <w:r w:rsidRPr="003B0660">
            <w:rPr>
              <w:rFonts w:ascii="Times New Roman" w:eastAsia="Times New Roman" w:hAnsi="Times New Roman" w:cs="Times New Roman"/>
              <w:sz w:val="24"/>
              <w:szCs w:val="24"/>
            </w:rPr>
            <w:t xml:space="preserve">, B., Singh, I., Prasad, P. V. V., Siddique, K. H. M., &amp; Nayyar, H. (2022). Approaches Toward Developing Heat and Drought Tolerance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Developing Climate Resilient Grain and Forage Legumes</w:t>
          </w:r>
          <w:r w:rsidRPr="003B0660">
            <w:rPr>
              <w:rFonts w:ascii="Times New Roman" w:eastAsia="Times New Roman" w:hAnsi="Times New Roman" w:cs="Times New Roman"/>
              <w:sz w:val="24"/>
              <w:szCs w:val="24"/>
            </w:rPr>
            <w:t>, 205–234. https://doi.org/10.1007/978-981-16-9848-4_10</w:t>
          </w:r>
        </w:p>
        <w:p w14:paraId="23F6478C" w14:textId="77777777" w:rsidR="008F2C92" w:rsidRPr="003B0660" w:rsidRDefault="008F2C92" w:rsidP="003B0660">
          <w:pPr>
            <w:autoSpaceDE w:val="0"/>
            <w:autoSpaceDN w:val="0"/>
            <w:ind w:hanging="480"/>
            <w:jc w:val="both"/>
            <w:divId w:val="68544332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Chauhan, Y. S., &amp; Williams, R. (2018). Physiological and agronomic strategies to increase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yield in climatically variable environments of Northern Australia. </w:t>
          </w:r>
          <w:r w:rsidRPr="003B0660">
            <w:rPr>
              <w:rFonts w:ascii="Times New Roman" w:eastAsia="Times New Roman" w:hAnsi="Times New Roman" w:cs="Times New Roman"/>
              <w:i/>
              <w:iCs/>
              <w:sz w:val="24"/>
              <w:szCs w:val="24"/>
            </w:rPr>
            <w:t>Agronomy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8</w:t>
          </w:r>
          <w:r w:rsidRPr="003B0660">
            <w:rPr>
              <w:rFonts w:ascii="Times New Roman" w:eastAsia="Times New Roman" w:hAnsi="Times New Roman" w:cs="Times New Roman"/>
              <w:sz w:val="24"/>
              <w:szCs w:val="24"/>
            </w:rPr>
            <w:t>(6). https://doi.org/10.3390/AGRONOMY8060083</w:t>
          </w:r>
        </w:p>
        <w:p w14:paraId="3A2391C3" w14:textId="77777777" w:rsidR="008F2C92" w:rsidRPr="003B0660" w:rsidRDefault="008F2C92" w:rsidP="003B0660">
          <w:pPr>
            <w:autoSpaceDE w:val="0"/>
            <w:autoSpaceDN w:val="0"/>
            <w:ind w:hanging="480"/>
            <w:jc w:val="both"/>
            <w:divId w:val="120432218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Chen, C. J., Rutkoski, J., Schnable, J. C., Murray, S. C., Wang, L., Jin, X., Stich, B., Crossa, J., Hayes, B. J., &amp; Zhang, Z. (2022). Role of the Genomics–Phenomics– Agronomy Paradigm in Plant Breeding. </w:t>
          </w:r>
          <w:r w:rsidRPr="003B0660">
            <w:rPr>
              <w:rFonts w:ascii="Times New Roman" w:eastAsia="Times New Roman" w:hAnsi="Times New Roman" w:cs="Times New Roman"/>
              <w:i/>
              <w:iCs/>
              <w:sz w:val="24"/>
              <w:szCs w:val="24"/>
            </w:rPr>
            <w:t>Plant Breeding Reviews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46</w:t>
          </w:r>
          <w:r w:rsidRPr="003B0660">
            <w:rPr>
              <w:rFonts w:ascii="Times New Roman" w:eastAsia="Times New Roman" w:hAnsi="Times New Roman" w:cs="Times New Roman"/>
              <w:sz w:val="24"/>
              <w:szCs w:val="24"/>
            </w:rPr>
            <w:t>, 627–673. https://doi.org/10.1002/9781119874157.CH10</w:t>
          </w:r>
        </w:p>
        <w:p w14:paraId="019BBFC2" w14:textId="77777777" w:rsidR="008F2C92" w:rsidRPr="003B0660" w:rsidRDefault="008F2C92" w:rsidP="003B0660">
          <w:pPr>
            <w:autoSpaceDE w:val="0"/>
            <w:autoSpaceDN w:val="0"/>
            <w:ind w:hanging="480"/>
            <w:jc w:val="both"/>
            <w:divId w:val="195778440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Choukri, H., El Haddad, N., Aloui, K., Hejjaoui, K., El-</w:t>
          </w:r>
          <w:proofErr w:type="spellStart"/>
          <w:r w:rsidRPr="003B0660">
            <w:rPr>
              <w:rFonts w:ascii="Times New Roman" w:eastAsia="Times New Roman" w:hAnsi="Times New Roman" w:cs="Times New Roman"/>
              <w:sz w:val="24"/>
              <w:szCs w:val="24"/>
            </w:rPr>
            <w:t>Baouchi</w:t>
          </w:r>
          <w:proofErr w:type="spellEnd"/>
          <w:r w:rsidRPr="003B0660">
            <w:rPr>
              <w:rFonts w:ascii="Times New Roman" w:eastAsia="Times New Roman" w:hAnsi="Times New Roman" w:cs="Times New Roman"/>
              <w:sz w:val="24"/>
              <w:szCs w:val="24"/>
            </w:rPr>
            <w:t xml:space="preserve">, A., </w:t>
          </w:r>
          <w:proofErr w:type="spellStart"/>
          <w:r w:rsidRPr="003B0660">
            <w:rPr>
              <w:rFonts w:ascii="Times New Roman" w:eastAsia="Times New Roman" w:hAnsi="Times New Roman" w:cs="Times New Roman"/>
              <w:sz w:val="24"/>
              <w:szCs w:val="24"/>
            </w:rPr>
            <w:t>Smouni</w:t>
          </w:r>
          <w:proofErr w:type="spellEnd"/>
          <w:r w:rsidRPr="003B0660">
            <w:rPr>
              <w:rFonts w:ascii="Times New Roman" w:eastAsia="Times New Roman" w:hAnsi="Times New Roman" w:cs="Times New Roman"/>
              <w:sz w:val="24"/>
              <w:szCs w:val="24"/>
            </w:rPr>
            <w:t xml:space="preserve">, A., </w:t>
          </w:r>
          <w:proofErr w:type="spellStart"/>
          <w:r w:rsidRPr="003B0660">
            <w:rPr>
              <w:rFonts w:ascii="Times New Roman" w:eastAsia="Times New Roman" w:hAnsi="Times New Roman" w:cs="Times New Roman"/>
              <w:sz w:val="24"/>
              <w:szCs w:val="24"/>
            </w:rPr>
            <w:t>Thavarajah</w:t>
          </w:r>
          <w:proofErr w:type="spellEnd"/>
          <w:r w:rsidRPr="003B0660">
            <w:rPr>
              <w:rFonts w:ascii="Times New Roman" w:eastAsia="Times New Roman" w:hAnsi="Times New Roman" w:cs="Times New Roman"/>
              <w:sz w:val="24"/>
              <w:szCs w:val="24"/>
            </w:rPr>
            <w:t xml:space="preserve">, D., Maalouf, F., &amp; Kumar, S. (2022). Effect of high temperature stress during the reproductive stage on grain yield and nutritional quality of lentil (Lens culinaris </w:t>
          </w:r>
          <w:proofErr w:type="spellStart"/>
          <w:r w:rsidRPr="003B0660">
            <w:rPr>
              <w:rFonts w:ascii="Times New Roman" w:eastAsia="Times New Roman" w:hAnsi="Times New Roman" w:cs="Times New Roman"/>
              <w:sz w:val="24"/>
              <w:szCs w:val="24"/>
            </w:rPr>
            <w:t>Medikus</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 xml:space="preserve">Front. </w:t>
          </w:r>
          <w:proofErr w:type="spellStart"/>
          <w:r w:rsidRPr="003B0660">
            <w:rPr>
              <w:rFonts w:ascii="Times New Roman" w:eastAsia="Times New Roman" w:hAnsi="Times New Roman" w:cs="Times New Roman"/>
              <w:i/>
              <w:iCs/>
              <w:sz w:val="24"/>
              <w:szCs w:val="24"/>
            </w:rPr>
            <w:t>Nutr</w:t>
          </w:r>
          <w:proofErr w:type="spellEnd"/>
          <w:r w:rsidRPr="003B0660">
            <w:rPr>
              <w:rFonts w:ascii="Times New Roman" w:eastAsia="Times New Roman" w:hAnsi="Times New Roman" w:cs="Times New Roman"/>
              <w:i/>
              <w:iCs/>
              <w:sz w:val="24"/>
              <w:szCs w:val="24"/>
            </w:rPr>
            <w: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 857469. https://doi.org/10.3389/fnut.2022.857469</w:t>
          </w:r>
        </w:p>
        <w:p w14:paraId="4F1827C1" w14:textId="77777777" w:rsidR="008F2C92" w:rsidRPr="003B0660" w:rsidRDefault="008F2C92" w:rsidP="003B0660">
          <w:pPr>
            <w:autoSpaceDE w:val="0"/>
            <w:autoSpaceDN w:val="0"/>
            <w:ind w:hanging="480"/>
            <w:jc w:val="both"/>
            <w:divId w:val="163081498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Danilevicz, M. F., Bayer, P. E., Nestor, B. J., </w:t>
          </w:r>
          <w:proofErr w:type="spellStart"/>
          <w:r w:rsidRPr="003B0660">
            <w:rPr>
              <w:rFonts w:ascii="Times New Roman" w:eastAsia="Times New Roman" w:hAnsi="Times New Roman" w:cs="Times New Roman"/>
              <w:sz w:val="24"/>
              <w:szCs w:val="24"/>
            </w:rPr>
            <w:t>Bennamoun</w:t>
          </w:r>
          <w:proofErr w:type="spellEnd"/>
          <w:r w:rsidRPr="003B0660">
            <w:rPr>
              <w:rFonts w:ascii="Times New Roman" w:eastAsia="Times New Roman" w:hAnsi="Times New Roman" w:cs="Times New Roman"/>
              <w:sz w:val="24"/>
              <w:szCs w:val="24"/>
            </w:rPr>
            <w:t xml:space="preserve">, M., &amp; Edwards, D. (2021). Resources for image-based high-throughput phenotyping in crops and data sharing challenges. </w:t>
          </w:r>
          <w:r w:rsidRPr="003B0660">
            <w:rPr>
              <w:rFonts w:ascii="Times New Roman" w:eastAsia="Times New Roman" w:hAnsi="Times New Roman" w:cs="Times New Roman"/>
              <w:i/>
              <w:iCs/>
              <w:sz w:val="24"/>
              <w:szCs w:val="24"/>
            </w:rPr>
            <w:t>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187</w:t>
          </w:r>
          <w:r w:rsidRPr="003B0660">
            <w:rPr>
              <w:rFonts w:ascii="Times New Roman" w:eastAsia="Times New Roman" w:hAnsi="Times New Roman" w:cs="Times New Roman"/>
              <w:sz w:val="24"/>
              <w:szCs w:val="24"/>
            </w:rPr>
            <w:t>(2), 699–715. https://doi.org/10.1093/PLPHYS/KIAB301’;</w:t>
          </w:r>
        </w:p>
        <w:p w14:paraId="6CB9EC61" w14:textId="77777777" w:rsidR="008F2C92" w:rsidRPr="003B0660" w:rsidRDefault="008F2C92" w:rsidP="003B0660">
          <w:pPr>
            <w:autoSpaceDE w:val="0"/>
            <w:autoSpaceDN w:val="0"/>
            <w:ind w:hanging="480"/>
            <w:jc w:val="both"/>
            <w:divId w:val="114262142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D’Autréaux, B., &amp; Toledano, M. B. (2007). ROS as signalling molecules: mechanisms that generate specificity in ROS homeostasis. </w:t>
          </w:r>
          <w:r w:rsidRPr="003B0660">
            <w:rPr>
              <w:rFonts w:ascii="Times New Roman" w:eastAsia="Times New Roman" w:hAnsi="Times New Roman" w:cs="Times New Roman"/>
              <w:i/>
              <w:iCs/>
              <w:sz w:val="24"/>
              <w:szCs w:val="24"/>
            </w:rPr>
            <w:t>Nature Reviews Molecular Cell Biology 2007 8:10</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8</w:t>
          </w:r>
          <w:r w:rsidRPr="003B0660">
            <w:rPr>
              <w:rFonts w:ascii="Times New Roman" w:eastAsia="Times New Roman" w:hAnsi="Times New Roman" w:cs="Times New Roman"/>
              <w:sz w:val="24"/>
              <w:szCs w:val="24"/>
            </w:rPr>
            <w:t>(10), 813–824. https://doi.org/10.1038/nrm2256</w:t>
          </w:r>
        </w:p>
        <w:p w14:paraId="33AE45AB" w14:textId="77777777" w:rsidR="008F2C92" w:rsidRPr="003B0660" w:rsidRDefault="008F2C92" w:rsidP="003B0660">
          <w:pPr>
            <w:autoSpaceDE w:val="0"/>
            <w:autoSpaceDN w:val="0"/>
            <w:ind w:hanging="480"/>
            <w:jc w:val="both"/>
            <w:divId w:val="5343721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Ding, Y., Huang, L., Jiang, Q., &amp; Zhu, C. (2020). MicroRNAs as Important Regulators of Heat Stress Responses in Plants. </w:t>
          </w:r>
          <w:r w:rsidRPr="003B0660">
            <w:rPr>
              <w:rFonts w:ascii="Times New Roman" w:eastAsia="Times New Roman" w:hAnsi="Times New Roman" w:cs="Times New Roman"/>
              <w:i/>
              <w:iCs/>
              <w:sz w:val="24"/>
              <w:szCs w:val="24"/>
            </w:rPr>
            <w:t>Journal of Agricultural and Food Chemistry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68</w:t>
          </w:r>
          <w:r w:rsidRPr="003B0660">
            <w:rPr>
              <w:rFonts w:ascii="Times New Roman" w:eastAsia="Times New Roman" w:hAnsi="Times New Roman" w:cs="Times New Roman"/>
              <w:sz w:val="24"/>
              <w:szCs w:val="24"/>
            </w:rPr>
            <w:t>(41), 11320–11326. https://doi.org/10.1021/ACS.JAFC.0C03597,</w:t>
          </w:r>
        </w:p>
        <w:p w14:paraId="3FB3717C" w14:textId="77777777" w:rsidR="008F2C92" w:rsidRPr="003B0660" w:rsidRDefault="008F2C92" w:rsidP="003B0660">
          <w:pPr>
            <w:autoSpaceDE w:val="0"/>
            <w:autoSpaceDN w:val="0"/>
            <w:ind w:hanging="480"/>
            <w:jc w:val="both"/>
            <w:divId w:val="1088190500"/>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E.S.arkawi</w:t>
          </w:r>
          <w:proofErr w:type="spellEnd"/>
          <w:r w:rsidRPr="003B0660">
            <w:rPr>
              <w:rFonts w:ascii="Times New Roman" w:eastAsia="Times New Roman" w:hAnsi="Times New Roman" w:cs="Times New Roman"/>
              <w:sz w:val="24"/>
              <w:szCs w:val="24"/>
            </w:rPr>
            <w:t xml:space="preserve">, H. M. ; S. I., </w:t>
          </w:r>
          <w:proofErr w:type="spellStart"/>
          <w:r w:rsidRPr="003B0660">
            <w:rPr>
              <w:rFonts w:ascii="Times New Roman" w:eastAsia="Times New Roman" w:hAnsi="Times New Roman" w:cs="Times New Roman"/>
              <w:sz w:val="24"/>
              <w:szCs w:val="24"/>
            </w:rPr>
            <w:t>E.S.arkawi</w:t>
          </w:r>
          <w:proofErr w:type="spellEnd"/>
          <w:r w:rsidRPr="003B0660">
            <w:rPr>
              <w:rFonts w:ascii="Times New Roman" w:eastAsia="Times New Roman" w:hAnsi="Times New Roman" w:cs="Times New Roman"/>
              <w:sz w:val="24"/>
              <w:szCs w:val="24"/>
            </w:rPr>
            <w:t xml:space="preserve">, H. M., &amp; </w:t>
          </w:r>
          <w:proofErr w:type="spellStart"/>
          <w:r w:rsidRPr="003B0660">
            <w:rPr>
              <w:rFonts w:ascii="Times New Roman" w:eastAsia="Times New Roman" w:hAnsi="Times New Roman" w:cs="Times New Roman"/>
              <w:sz w:val="24"/>
              <w:szCs w:val="24"/>
            </w:rPr>
            <w:t>Springuel</w:t>
          </w:r>
          <w:proofErr w:type="spellEnd"/>
          <w:r w:rsidRPr="003B0660">
            <w:rPr>
              <w:rFonts w:ascii="Times New Roman" w:eastAsia="Times New Roman" w:hAnsi="Times New Roman" w:cs="Times New Roman"/>
              <w:sz w:val="24"/>
              <w:szCs w:val="24"/>
            </w:rPr>
            <w:t xml:space="preserve">, I. (1977). Germination of some crop plant seeds under reduced water potential. </w:t>
          </w:r>
          <w:r w:rsidRPr="003B0660">
            <w:rPr>
              <w:rFonts w:ascii="Times New Roman" w:eastAsia="Times New Roman" w:hAnsi="Times New Roman" w:cs="Times New Roman"/>
              <w:i/>
              <w:iCs/>
              <w:sz w:val="24"/>
              <w:szCs w:val="24"/>
            </w:rPr>
            <w:t>Seed Science and Technology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w:t>
          </w:r>
          <w:r w:rsidRPr="003B0660">
            <w:rPr>
              <w:rFonts w:ascii="Times New Roman" w:eastAsia="Times New Roman" w:hAnsi="Times New Roman" w:cs="Times New Roman"/>
              <w:sz w:val="24"/>
              <w:szCs w:val="24"/>
            </w:rPr>
            <w:t>(4), 677–688. https://eurekamag.com/research/000/389/000389029.php</w:t>
          </w:r>
        </w:p>
        <w:p w14:paraId="62157D02" w14:textId="77777777" w:rsidR="008F2C92" w:rsidRPr="003B0660" w:rsidRDefault="008F2C92" w:rsidP="003B0660">
          <w:pPr>
            <w:autoSpaceDE w:val="0"/>
            <w:autoSpaceDN w:val="0"/>
            <w:ind w:hanging="480"/>
            <w:jc w:val="both"/>
            <w:divId w:val="136008375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Fan, M., Stamford, J., &amp; Lawson, T. (2024). Using Infrared Thermography for High-Throughput Plant Phenotyping. </w:t>
          </w:r>
          <w:r w:rsidRPr="003B0660">
            <w:rPr>
              <w:rFonts w:ascii="Times New Roman" w:eastAsia="Times New Roman" w:hAnsi="Times New Roman" w:cs="Times New Roman"/>
              <w:i/>
              <w:iCs/>
              <w:sz w:val="24"/>
              <w:szCs w:val="24"/>
            </w:rPr>
            <w:t>Methods in Molecular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2790</w:t>
          </w:r>
          <w:r w:rsidRPr="003B0660">
            <w:rPr>
              <w:rFonts w:ascii="Times New Roman" w:eastAsia="Times New Roman" w:hAnsi="Times New Roman" w:cs="Times New Roman"/>
              <w:sz w:val="24"/>
              <w:szCs w:val="24"/>
            </w:rPr>
            <w:t>, 317–332. https://doi.org/10.1007/978-1-0716-3790-6_16</w:t>
          </w:r>
        </w:p>
        <w:p w14:paraId="6D69A332" w14:textId="77777777" w:rsidR="008F2C92" w:rsidRPr="003B0660" w:rsidRDefault="008F2C92" w:rsidP="003B0660">
          <w:pPr>
            <w:autoSpaceDE w:val="0"/>
            <w:autoSpaceDN w:val="0"/>
            <w:ind w:hanging="480"/>
            <w:jc w:val="both"/>
            <w:divId w:val="200816848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Farooq, M., Nadeem, F., Gogoi, N., Ullah, A., Alghamdi, S. S., Nayyar, H., &amp; Siddique, K. H. M. (2017). Heat stress in grain legumes during reproductive and grain-filling phases. </w:t>
          </w:r>
          <w:r w:rsidRPr="003B0660">
            <w:rPr>
              <w:rFonts w:ascii="Times New Roman" w:eastAsia="Times New Roman" w:hAnsi="Times New Roman" w:cs="Times New Roman"/>
              <w:i/>
              <w:iCs/>
              <w:sz w:val="24"/>
              <w:szCs w:val="24"/>
            </w:rPr>
            <w:t>Crop and Pasture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68</w:t>
          </w:r>
          <w:r w:rsidRPr="003B0660">
            <w:rPr>
              <w:rFonts w:ascii="Times New Roman" w:eastAsia="Times New Roman" w:hAnsi="Times New Roman" w:cs="Times New Roman"/>
              <w:sz w:val="24"/>
              <w:szCs w:val="24"/>
            </w:rPr>
            <w:t>(10–11), 985–1005. https://doi.org/10.1071/CP17012;</w:t>
          </w:r>
        </w:p>
        <w:p w14:paraId="08A69D78" w14:textId="3B7DBF8A" w:rsidR="008F2C92" w:rsidRPr="003B0660" w:rsidRDefault="008F2C92" w:rsidP="003B0660">
          <w:pPr>
            <w:autoSpaceDE w:val="0"/>
            <w:autoSpaceDN w:val="0"/>
            <w:ind w:hanging="480"/>
            <w:jc w:val="both"/>
            <w:divId w:val="168377814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Feng, Y., Zhang, S., Suo, D., Fu, T., Li, Y., Li, Z., Wang, C., &amp; Fan, X. (2025). Integrating Metabolomics and Transcriptomics to Analyse and Reveal the Regulatory Mechanisms of Mung Bean Polyphenols on Intestinal Cell Damage Under Different Heat Stress Temperatures. </w:t>
          </w:r>
          <w:r w:rsidRPr="003B0660">
            <w:rPr>
              <w:rFonts w:ascii="Times New Roman" w:eastAsia="Times New Roman" w:hAnsi="Times New Roman" w:cs="Times New Roman"/>
              <w:i/>
              <w:iCs/>
              <w:sz w:val="24"/>
              <w:szCs w:val="24"/>
            </w:rPr>
            <w:t>Nutrients</w:t>
          </w:r>
          <w:r w:rsidR="003B0660">
            <w:rPr>
              <w:rFonts w:ascii="Times New Roman" w:eastAsia="Times New Roman" w:hAnsi="Times New Roman" w:cs="Times New Roman"/>
              <w:i/>
              <w:iCs/>
              <w:sz w:val="24"/>
              <w:szCs w:val="24"/>
            </w:rPr>
            <w:t xml:space="preserve">, </w:t>
          </w:r>
          <w:r w:rsidRPr="003B0660">
            <w:rPr>
              <w:rFonts w:ascii="Times New Roman" w:eastAsia="Times New Roman" w:hAnsi="Times New Roman" w:cs="Times New Roman"/>
              <w:i/>
              <w:iCs/>
              <w:sz w:val="24"/>
              <w:szCs w:val="24"/>
            </w:rPr>
            <w:t>17</w:t>
          </w:r>
          <w:r w:rsidRPr="003B0660">
            <w:rPr>
              <w:rFonts w:ascii="Times New Roman" w:eastAsia="Times New Roman" w:hAnsi="Times New Roman" w:cs="Times New Roman"/>
              <w:sz w:val="24"/>
              <w:szCs w:val="24"/>
            </w:rPr>
            <w:t>(1). https://doi.org/10.3390/nu17010088</w:t>
          </w:r>
        </w:p>
        <w:p w14:paraId="7AF3B212" w14:textId="77777777" w:rsidR="008F2C92" w:rsidRPr="003B0660" w:rsidRDefault="008F2C92" w:rsidP="003B0660">
          <w:pPr>
            <w:autoSpaceDE w:val="0"/>
            <w:autoSpaceDN w:val="0"/>
            <w:ind w:hanging="480"/>
            <w:jc w:val="both"/>
            <w:divId w:val="76292348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Fumia, N., Nair, R., Lin, Y. P., Lee, C. R., Chen, H. W., von Wettberg, E. B., Kantar, M., &amp; </w:t>
          </w:r>
          <w:proofErr w:type="spellStart"/>
          <w:r w:rsidRPr="003B0660">
            <w:rPr>
              <w:rFonts w:ascii="Times New Roman" w:eastAsia="Times New Roman" w:hAnsi="Times New Roman" w:cs="Times New Roman"/>
              <w:sz w:val="24"/>
              <w:szCs w:val="24"/>
            </w:rPr>
            <w:t>Schafleitner</w:t>
          </w:r>
          <w:proofErr w:type="spellEnd"/>
          <w:r w:rsidRPr="003B0660">
            <w:rPr>
              <w:rFonts w:ascii="Times New Roman" w:eastAsia="Times New Roman" w:hAnsi="Times New Roman" w:cs="Times New Roman"/>
              <w:sz w:val="24"/>
              <w:szCs w:val="24"/>
            </w:rPr>
            <w:t xml:space="preserve">, R. (2023). Leveraging genomics and phenomics to accelerate improvement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A case study in how to go from GWAS to selection. </w:t>
          </w:r>
          <w:r w:rsidRPr="003B0660">
            <w:rPr>
              <w:rFonts w:ascii="Times New Roman" w:eastAsia="Times New Roman" w:hAnsi="Times New Roman" w:cs="Times New Roman"/>
              <w:i/>
              <w:iCs/>
              <w:sz w:val="24"/>
              <w:szCs w:val="24"/>
            </w:rPr>
            <w:t>The Plant Phenome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w:t>
          </w:r>
          <w:r w:rsidRPr="003B0660">
            <w:rPr>
              <w:rFonts w:ascii="Times New Roman" w:eastAsia="Times New Roman" w:hAnsi="Times New Roman" w:cs="Times New Roman"/>
              <w:sz w:val="24"/>
              <w:szCs w:val="24"/>
            </w:rPr>
            <w:t>(1), e20088. https://doi.org/10.1002/PPJ2.20088</w:t>
          </w:r>
        </w:p>
        <w:p w14:paraId="7203668E" w14:textId="77777777" w:rsidR="008F2C92" w:rsidRPr="003B0660" w:rsidRDefault="008F2C92" w:rsidP="003B0660">
          <w:pPr>
            <w:autoSpaceDE w:val="0"/>
            <w:autoSpaceDN w:val="0"/>
            <w:ind w:hanging="480"/>
            <w:jc w:val="both"/>
            <w:divId w:val="2105737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Furbank, R. T., Jimenez-Berni, J. A., George-Jaeggli, B., Potgieter, A. B., &amp; Deery, D. M. (2019). Field crop phenomics: enabling breeding for radiation use efficiency and biomass in cereal crops. </w:t>
          </w:r>
          <w:r w:rsidRPr="003B0660">
            <w:rPr>
              <w:rFonts w:ascii="Times New Roman" w:eastAsia="Times New Roman" w:hAnsi="Times New Roman" w:cs="Times New Roman"/>
              <w:i/>
              <w:iCs/>
              <w:sz w:val="24"/>
              <w:szCs w:val="24"/>
            </w:rPr>
            <w:t>New Phytologist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223</w:t>
          </w:r>
          <w:r w:rsidRPr="003B0660">
            <w:rPr>
              <w:rFonts w:ascii="Times New Roman" w:eastAsia="Times New Roman" w:hAnsi="Times New Roman" w:cs="Times New Roman"/>
              <w:sz w:val="24"/>
              <w:szCs w:val="24"/>
            </w:rPr>
            <w:t>(4), 1714–1727. https://doi.org/10.1111/NPH.15817</w:t>
          </w:r>
        </w:p>
        <w:p w14:paraId="078245E8" w14:textId="77777777" w:rsidR="008F2C92" w:rsidRPr="003B0660" w:rsidRDefault="008F2C92" w:rsidP="003B0660">
          <w:pPr>
            <w:autoSpaceDE w:val="0"/>
            <w:autoSpaceDN w:val="0"/>
            <w:ind w:hanging="480"/>
            <w:jc w:val="both"/>
            <w:divId w:val="69920419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FYFIELD, T. P., &amp; GREGORY, P. J. (1989). Effects of Temperature and Water Potential on Germination, Radicle Elongation and Emergence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Journal of Experimental Botany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40</w:t>
          </w:r>
          <w:r w:rsidRPr="003B0660">
            <w:rPr>
              <w:rFonts w:ascii="Times New Roman" w:eastAsia="Times New Roman" w:hAnsi="Times New Roman" w:cs="Times New Roman"/>
              <w:sz w:val="24"/>
              <w:szCs w:val="24"/>
            </w:rPr>
            <w:t>(6), 667–674. https://doi.org/10.1093/JXB/40.6.667</w:t>
          </w:r>
        </w:p>
        <w:p w14:paraId="2BC0938C" w14:textId="77777777" w:rsidR="008F2C92" w:rsidRPr="003B0660" w:rsidRDefault="008F2C92" w:rsidP="003B0660">
          <w:pPr>
            <w:autoSpaceDE w:val="0"/>
            <w:autoSpaceDN w:val="0"/>
            <w:ind w:hanging="480"/>
            <w:jc w:val="both"/>
            <w:divId w:val="138944930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Gao, G., Tester, M. A., &amp; </w:t>
          </w:r>
          <w:proofErr w:type="spellStart"/>
          <w:r w:rsidRPr="003B0660">
            <w:rPr>
              <w:rFonts w:ascii="Times New Roman" w:eastAsia="Times New Roman" w:hAnsi="Times New Roman" w:cs="Times New Roman"/>
              <w:sz w:val="24"/>
              <w:szCs w:val="24"/>
            </w:rPr>
            <w:t>Julkowska</w:t>
          </w:r>
          <w:proofErr w:type="spellEnd"/>
          <w:r w:rsidRPr="003B0660">
            <w:rPr>
              <w:rFonts w:ascii="Times New Roman" w:eastAsia="Times New Roman" w:hAnsi="Times New Roman" w:cs="Times New Roman"/>
              <w:sz w:val="24"/>
              <w:szCs w:val="24"/>
            </w:rPr>
            <w:t xml:space="preserve">, M. M. (2020). The Use of High-Throughput Phenotyping for Assessment of Heat Stress-Induced Changes in Arabidopsis. </w:t>
          </w:r>
          <w:r w:rsidRPr="003B0660">
            <w:rPr>
              <w:rFonts w:ascii="Times New Roman" w:eastAsia="Times New Roman" w:hAnsi="Times New Roman" w:cs="Times New Roman"/>
              <w:i/>
              <w:iCs/>
              <w:sz w:val="24"/>
              <w:szCs w:val="24"/>
            </w:rPr>
            <w:t>Plant Phenomics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2020</w:t>
          </w:r>
          <w:r w:rsidRPr="003B0660">
            <w:rPr>
              <w:rFonts w:ascii="Times New Roman" w:eastAsia="Times New Roman" w:hAnsi="Times New Roman" w:cs="Times New Roman"/>
              <w:sz w:val="24"/>
              <w:szCs w:val="24"/>
            </w:rPr>
            <w:t>. https://doi.org/10.34133/2020/3723916</w:t>
          </w:r>
        </w:p>
        <w:p w14:paraId="15E93987" w14:textId="77777777" w:rsidR="008F2C92" w:rsidRPr="003B0660" w:rsidRDefault="008F2C92" w:rsidP="003B0660">
          <w:pPr>
            <w:autoSpaceDE w:val="0"/>
            <w:autoSpaceDN w:val="0"/>
            <w:ind w:hanging="480"/>
            <w:jc w:val="both"/>
            <w:divId w:val="918978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Guo, X., Zhang, H., Wang, Z., &amp; Li, S. (2023). Molecular characterization and transcriptional analysis of </w:t>
          </w:r>
          <w:proofErr w:type="spellStart"/>
          <w:r w:rsidRPr="003B0660">
            <w:rPr>
              <w:rFonts w:ascii="Times New Roman" w:eastAsia="Times New Roman" w:hAnsi="Times New Roman" w:cs="Times New Roman"/>
              <w:sz w:val="24"/>
              <w:szCs w:val="24"/>
            </w:rPr>
            <w:t>VrWOX</w:t>
          </w:r>
          <w:proofErr w:type="spellEnd"/>
          <w:r w:rsidRPr="003B0660">
            <w:rPr>
              <w:rFonts w:ascii="Times New Roman" w:eastAsia="Times New Roman" w:hAnsi="Times New Roman" w:cs="Times New Roman"/>
              <w:sz w:val="24"/>
              <w:szCs w:val="24"/>
            </w:rPr>
            <w:t xml:space="preserve"> genes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radiate (L.) Wilczek]. </w:t>
          </w:r>
          <w:proofErr w:type="spellStart"/>
          <w:r w:rsidRPr="003B0660">
            <w:rPr>
              <w:rFonts w:ascii="Times New Roman" w:eastAsia="Times New Roman" w:hAnsi="Times New Roman" w:cs="Times New Roman"/>
              <w:i/>
              <w:iCs/>
              <w:sz w:val="24"/>
              <w:szCs w:val="24"/>
            </w:rPr>
            <w:t>Shengwu</w:t>
          </w:r>
          <w:proofErr w:type="spellEnd"/>
          <w:r w:rsidRPr="003B0660">
            <w:rPr>
              <w:rFonts w:ascii="Times New Roman" w:eastAsia="Times New Roman" w:hAnsi="Times New Roman" w:cs="Times New Roman"/>
              <w:i/>
              <w:iCs/>
              <w:sz w:val="24"/>
              <w:szCs w:val="24"/>
            </w:rPr>
            <w:t xml:space="preserve"> Gongcheng Xuebao/Chinese Journal of Biotechnology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39</w:t>
          </w:r>
          <w:r w:rsidRPr="003B0660">
            <w:rPr>
              <w:rFonts w:ascii="Times New Roman" w:eastAsia="Times New Roman" w:hAnsi="Times New Roman" w:cs="Times New Roman"/>
              <w:sz w:val="24"/>
              <w:szCs w:val="24"/>
            </w:rPr>
            <w:t>(2), 566–585. https://doi.org/10.13345/j.cjb.220684</w:t>
          </w:r>
        </w:p>
        <w:p w14:paraId="2F50B773" w14:textId="77777777" w:rsidR="008F2C92" w:rsidRPr="003B0660" w:rsidRDefault="008F2C92" w:rsidP="003B0660">
          <w:pPr>
            <w:autoSpaceDE w:val="0"/>
            <w:autoSpaceDN w:val="0"/>
            <w:ind w:hanging="480"/>
            <w:jc w:val="both"/>
            <w:divId w:val="163310031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Guo, Y. P., Zhou, H. F., &amp; Zhang, L. C. (2006). Photosynthetic characteristics and protective mechanisms against photooxidation during high temperature stress in two citrus species. </w:t>
          </w:r>
          <w:r w:rsidRPr="003B0660">
            <w:rPr>
              <w:rFonts w:ascii="Times New Roman" w:eastAsia="Times New Roman" w:hAnsi="Times New Roman" w:cs="Times New Roman"/>
              <w:i/>
              <w:iCs/>
              <w:sz w:val="24"/>
              <w:szCs w:val="24"/>
            </w:rPr>
            <w:t xml:space="preserve">Sci </w:t>
          </w:r>
          <w:proofErr w:type="spellStart"/>
          <w:r w:rsidRPr="003B0660">
            <w:rPr>
              <w:rFonts w:ascii="Times New Roman" w:eastAsia="Times New Roman" w:hAnsi="Times New Roman" w:cs="Times New Roman"/>
              <w:i/>
              <w:iCs/>
              <w:sz w:val="24"/>
              <w:szCs w:val="24"/>
            </w:rPr>
            <w:t>Hortic</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108</w:t>
          </w:r>
          <w:r w:rsidRPr="003B0660">
            <w:rPr>
              <w:rFonts w:ascii="Times New Roman" w:eastAsia="Times New Roman" w:hAnsi="Times New Roman" w:cs="Times New Roman"/>
              <w:sz w:val="24"/>
              <w:szCs w:val="24"/>
            </w:rPr>
            <w:t>(3), 260–267. https://doi.org/10.1016/j.scienta.2006.01.029</w:t>
          </w:r>
        </w:p>
        <w:p w14:paraId="469A9496" w14:textId="77777777" w:rsidR="008F2C92" w:rsidRPr="003B0660" w:rsidRDefault="008F2C92" w:rsidP="003B0660">
          <w:pPr>
            <w:autoSpaceDE w:val="0"/>
            <w:autoSpaceDN w:val="0"/>
            <w:ind w:hanging="480"/>
            <w:jc w:val="both"/>
            <w:divId w:val="128183577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Ha, J., &amp; Lee, S. H. (2019). Mung bean (Vigna radiata (L.) R. Wilczek) breeding. </w:t>
          </w:r>
          <w:r w:rsidRPr="003B0660">
            <w:rPr>
              <w:rFonts w:ascii="Times New Roman" w:eastAsia="Times New Roman" w:hAnsi="Times New Roman" w:cs="Times New Roman"/>
              <w:i/>
              <w:iCs/>
              <w:sz w:val="24"/>
              <w:szCs w:val="24"/>
            </w:rPr>
            <w:t>Advances in Plant Breeding Strategies: Legumes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7</w:t>
          </w:r>
          <w:r w:rsidRPr="003B0660">
            <w:rPr>
              <w:rFonts w:ascii="Times New Roman" w:eastAsia="Times New Roman" w:hAnsi="Times New Roman" w:cs="Times New Roman"/>
              <w:sz w:val="24"/>
              <w:szCs w:val="24"/>
            </w:rPr>
            <w:t>, 371–407. https://doi.org/10.1007/978-3-030-23400-3_10</w:t>
          </w:r>
        </w:p>
        <w:p w14:paraId="33432838" w14:textId="77777777" w:rsidR="008F2C92" w:rsidRPr="003B0660" w:rsidRDefault="008F2C92" w:rsidP="003B0660">
          <w:pPr>
            <w:autoSpaceDE w:val="0"/>
            <w:autoSpaceDN w:val="0"/>
            <w:ind w:hanging="480"/>
            <w:jc w:val="both"/>
            <w:divId w:val="49252474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Ha, J., Satyawan, D., Jeong, H., Lee, E., Cho, K. H., Kim, M. Y., &amp; Lee, S. H. (2021). A near-complete genome sequence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provides key insights into the modern breeding program. </w:t>
          </w:r>
          <w:r w:rsidRPr="003B0660">
            <w:rPr>
              <w:rFonts w:ascii="Times New Roman" w:eastAsia="Times New Roman" w:hAnsi="Times New Roman" w:cs="Times New Roman"/>
              <w:i/>
              <w:iCs/>
              <w:sz w:val="24"/>
              <w:szCs w:val="24"/>
            </w:rPr>
            <w:t>Plant Genome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(3). https://doi.org/10.1002/TPG2.20121</w:t>
          </w:r>
        </w:p>
        <w:p w14:paraId="326AAB23" w14:textId="77777777" w:rsidR="008F2C92" w:rsidRPr="003B0660" w:rsidRDefault="008F2C92" w:rsidP="003B0660">
          <w:pPr>
            <w:autoSpaceDE w:val="0"/>
            <w:autoSpaceDN w:val="0"/>
            <w:ind w:hanging="480"/>
            <w:jc w:val="both"/>
            <w:divId w:val="695496968"/>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Bohra, A., Parida, S. K., &amp; Jha, R. (2017). Integrated “omics” approaches to sustain global productivity of major grain legumes under heat stress. </w:t>
          </w:r>
          <w:r w:rsidRPr="003B0660">
            <w:rPr>
              <w:rFonts w:ascii="Times New Roman" w:eastAsia="Times New Roman" w:hAnsi="Times New Roman" w:cs="Times New Roman"/>
              <w:i/>
              <w:iCs/>
              <w:sz w:val="24"/>
              <w:szCs w:val="24"/>
            </w:rPr>
            <w:t>Plant Breeding</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136</w:t>
          </w:r>
          <w:r w:rsidRPr="003B0660">
            <w:rPr>
              <w:rFonts w:ascii="Times New Roman" w:eastAsia="Times New Roman" w:hAnsi="Times New Roman" w:cs="Times New Roman"/>
              <w:sz w:val="24"/>
              <w:szCs w:val="24"/>
            </w:rPr>
            <w:t>(4), 437–459. https://doi.org/10.1111/PBR.12489;</w:t>
          </w:r>
        </w:p>
        <w:p w14:paraId="4134196F" w14:textId="77777777" w:rsidR="008F2C92" w:rsidRPr="003B0660" w:rsidRDefault="008F2C92" w:rsidP="003B0660">
          <w:pPr>
            <w:autoSpaceDE w:val="0"/>
            <w:autoSpaceDN w:val="0"/>
            <w:ind w:hanging="480"/>
            <w:jc w:val="both"/>
            <w:divId w:val="10488889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Shafi,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Ciampitti, I. A., Siddique, K. H. M., &amp; Prasad, P. V. V. (2025a). Differential physiological and yield responses of selected mung bean (Vigna radiata (L.) R. Wilczek) genotypes to various high-temperature stress regimes.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https://doi.org/10.1038/S41598-024-84615-6</w:t>
          </w:r>
        </w:p>
        <w:p w14:paraId="06C08840" w14:textId="77777777" w:rsidR="008F2C92" w:rsidRPr="003B0660" w:rsidRDefault="008F2C92" w:rsidP="003B0660">
          <w:pPr>
            <w:autoSpaceDE w:val="0"/>
            <w:autoSpaceDN w:val="0"/>
            <w:ind w:hanging="480"/>
            <w:jc w:val="both"/>
            <w:divId w:val="213085613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Shafi,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Ciampitti, I. A., Siddique, K. H. M., &amp; Prasad, P. V. V. (2025b). Differential physiological and yield responses of selected mung bean (Vigna radiata (L.) R. Wilczek) genotypes to various high-temperature stress regimes.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1–19. https://doi.org/10.1038/S41598-024-84615-6;SUBJMETA=1736,2661,449,631;KWRD=PLANT+PHYSIOLOGY,PLANT+SCIENCES,PLANT+STRESS+RESPONSES</w:t>
          </w:r>
        </w:p>
        <w:p w14:paraId="2337B952" w14:textId="77777777" w:rsidR="008F2C92" w:rsidRPr="003B0660" w:rsidRDefault="008F2C92" w:rsidP="003B0660">
          <w:pPr>
            <w:autoSpaceDE w:val="0"/>
            <w:autoSpaceDN w:val="0"/>
            <w:ind w:hanging="480"/>
            <w:jc w:val="both"/>
            <w:divId w:val="123404361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Shafi,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Udgata, A. R., Ciampitti, I. A., Siddique, K. H. M., &amp; Prasad, P. V. V. (2025). Dynamic changes in seed nutritional components of mung bean [(Vigna radiata (L.) R. Wilczek)] under heat stress.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https://doi.org/10.1038/S41598-025-93992-5</w:t>
          </w:r>
        </w:p>
        <w:p w14:paraId="2BCD4FDD" w14:textId="77777777" w:rsidR="008F2C92" w:rsidRPr="003B0660" w:rsidRDefault="008F2C92" w:rsidP="003B0660">
          <w:pPr>
            <w:autoSpaceDE w:val="0"/>
            <w:autoSpaceDN w:val="0"/>
            <w:ind w:hanging="480"/>
            <w:jc w:val="both"/>
            <w:divId w:val="69654196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Kaur, R., Bains, T. S.,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&amp; Nayyar, H. (2015). Responses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genotypes to heat stress: Effects on reproductive biology, leaf function and yield traits. </w:t>
          </w:r>
          <w:r w:rsidRPr="003B0660">
            <w:rPr>
              <w:rFonts w:ascii="Times New Roman" w:eastAsia="Times New Roman" w:hAnsi="Times New Roman" w:cs="Times New Roman"/>
              <w:i/>
              <w:iCs/>
              <w:sz w:val="24"/>
              <w:szCs w:val="24"/>
            </w:rPr>
            <w:t xml:space="preserve">Scientia </w:t>
          </w:r>
          <w:proofErr w:type="spellStart"/>
          <w:r w:rsidRPr="003B0660">
            <w:rPr>
              <w:rFonts w:ascii="Times New Roman" w:eastAsia="Times New Roman" w:hAnsi="Times New Roman" w:cs="Times New Roman"/>
              <w:i/>
              <w:iCs/>
              <w:sz w:val="24"/>
              <w:szCs w:val="24"/>
            </w:rPr>
            <w:t>Horticulturae</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197</w:t>
          </w:r>
          <w:r w:rsidRPr="003B0660">
            <w:rPr>
              <w:rFonts w:ascii="Times New Roman" w:eastAsia="Times New Roman" w:hAnsi="Times New Roman" w:cs="Times New Roman"/>
              <w:sz w:val="24"/>
              <w:szCs w:val="24"/>
            </w:rPr>
            <w:t>, 527–541. https://doi.org/10.1016/j.scienta.2015.10.015</w:t>
          </w:r>
        </w:p>
        <w:p w14:paraId="7E7D994A" w14:textId="77777777" w:rsidR="008F2C92" w:rsidRPr="003B0660" w:rsidRDefault="008F2C92" w:rsidP="003B0660">
          <w:pPr>
            <w:autoSpaceDE w:val="0"/>
            <w:autoSpaceDN w:val="0"/>
            <w:ind w:hanging="480"/>
            <w:jc w:val="both"/>
            <w:divId w:val="92615913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Kaushal, N., Awasthi, R., Gupta, K., Gaur, P., Siddique, K. H. M., &amp; Nayyar, H. (2013). Heat-stress-induced reproductive failures in chickpea (Cicer arietinum) are associated with impaired sucrose metabolism in leaves and anthers. </w:t>
          </w:r>
          <w:proofErr w:type="spellStart"/>
          <w:r w:rsidRPr="003B0660">
            <w:rPr>
              <w:rFonts w:ascii="Times New Roman" w:eastAsia="Times New Roman" w:hAnsi="Times New Roman" w:cs="Times New Roman"/>
              <w:i/>
              <w:iCs/>
              <w:sz w:val="24"/>
              <w:szCs w:val="24"/>
            </w:rPr>
            <w:t>Funct</w:t>
          </w:r>
          <w:proofErr w:type="spellEnd"/>
          <w:r w:rsidRPr="003B0660">
            <w:rPr>
              <w:rFonts w:ascii="Times New Roman" w:eastAsia="Times New Roman" w:hAnsi="Times New Roman" w:cs="Times New Roman"/>
              <w:i/>
              <w:iCs/>
              <w:sz w:val="24"/>
              <w:szCs w:val="24"/>
            </w:rPr>
            <w:t>. Plant. Biol.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40</w:t>
          </w:r>
          <w:r w:rsidRPr="003B0660">
            <w:rPr>
              <w:rFonts w:ascii="Times New Roman" w:eastAsia="Times New Roman" w:hAnsi="Times New Roman" w:cs="Times New Roman"/>
              <w:sz w:val="24"/>
              <w:szCs w:val="24"/>
            </w:rPr>
            <w:t>(12), 1334–1349. https://doi.org/10.1071/fp13082</w:t>
          </w:r>
        </w:p>
        <w:p w14:paraId="336E9B14" w14:textId="77777777" w:rsidR="008F2C92" w:rsidRPr="003B0660" w:rsidRDefault="008F2C92" w:rsidP="003B0660">
          <w:pPr>
            <w:autoSpaceDE w:val="0"/>
            <w:autoSpaceDN w:val="0"/>
            <w:ind w:hanging="480"/>
            <w:jc w:val="both"/>
            <w:divId w:val="191804940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Kohli, M., Bansal, H., Mishra, G. P., Dikshit, H. K., </w:t>
          </w:r>
          <w:proofErr w:type="spellStart"/>
          <w:r w:rsidRPr="003B0660">
            <w:rPr>
              <w:rFonts w:ascii="Times New Roman" w:eastAsia="Times New Roman" w:hAnsi="Times New Roman" w:cs="Times New Roman"/>
              <w:sz w:val="24"/>
              <w:szCs w:val="24"/>
            </w:rPr>
            <w:t>Reddappa</w:t>
          </w:r>
          <w:proofErr w:type="spellEnd"/>
          <w:r w:rsidRPr="003B0660">
            <w:rPr>
              <w:rFonts w:ascii="Times New Roman" w:eastAsia="Times New Roman" w:hAnsi="Times New Roman" w:cs="Times New Roman"/>
              <w:sz w:val="24"/>
              <w:szCs w:val="24"/>
            </w:rPr>
            <w:t xml:space="preserve">, S. B., Roy, A., Sinha, S. K., Shivaprasad, K. M., Kumari, N., Kumar, A., Kumar, R. R., Nair, R. M., &amp; Aski, M. (2024). Genome-wide association studies for earliness, MYMIV resistance, and other associated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using genotyping by sequencing approach. </w:t>
          </w:r>
          <w:proofErr w:type="spellStart"/>
          <w:r w:rsidRPr="003B0660">
            <w:rPr>
              <w:rFonts w:ascii="Times New Roman" w:eastAsia="Times New Roman" w:hAnsi="Times New Roman" w:cs="Times New Roman"/>
              <w:i/>
              <w:iCs/>
              <w:sz w:val="24"/>
              <w:szCs w:val="24"/>
            </w:rPr>
            <w:t>PeerJ</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 e16653. https://doi.org/10.7717/peerj.16653</w:t>
          </w:r>
        </w:p>
        <w:p w14:paraId="35401706" w14:textId="77777777" w:rsidR="008F2C92" w:rsidRPr="003B0660" w:rsidRDefault="008F2C92" w:rsidP="003B0660">
          <w:pPr>
            <w:autoSpaceDE w:val="0"/>
            <w:autoSpaceDN w:val="0"/>
            <w:ind w:hanging="480"/>
            <w:jc w:val="both"/>
            <w:divId w:val="8508103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Kumar, S., Kaur, R., Kaur, N., </w:t>
          </w:r>
          <w:proofErr w:type="spellStart"/>
          <w:r w:rsidRPr="003B0660">
            <w:rPr>
              <w:rFonts w:ascii="Times New Roman" w:eastAsia="Times New Roman" w:hAnsi="Times New Roman" w:cs="Times New Roman"/>
              <w:sz w:val="24"/>
              <w:szCs w:val="24"/>
            </w:rPr>
            <w:t>Bhandhari</w:t>
          </w:r>
          <w:proofErr w:type="spellEnd"/>
          <w:r w:rsidRPr="003B0660">
            <w:rPr>
              <w:rFonts w:ascii="Times New Roman" w:eastAsia="Times New Roman" w:hAnsi="Times New Roman" w:cs="Times New Roman"/>
              <w:sz w:val="24"/>
              <w:szCs w:val="24"/>
            </w:rPr>
            <w:t xml:space="preserve">, K., Kaushal, N., Gupta, K., Bains, T. S., &amp; Nayyar, H. (2011). Heat-stress induced inhibition in growth and chlorosis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(Phaseolus aureus </w:t>
          </w:r>
          <w:proofErr w:type="spellStart"/>
          <w:r w:rsidRPr="003B0660">
            <w:rPr>
              <w:rFonts w:ascii="Times New Roman" w:eastAsia="Times New Roman" w:hAnsi="Times New Roman" w:cs="Times New Roman"/>
              <w:sz w:val="24"/>
              <w:szCs w:val="24"/>
            </w:rPr>
            <w:t>Roxb</w:t>
          </w:r>
          <w:proofErr w:type="spellEnd"/>
          <w:r w:rsidRPr="003B0660">
            <w:rPr>
              <w:rFonts w:ascii="Times New Roman" w:eastAsia="Times New Roman" w:hAnsi="Times New Roman" w:cs="Times New Roman"/>
              <w:sz w:val="24"/>
              <w:szCs w:val="24"/>
            </w:rPr>
            <w:t xml:space="preserve">.) is partly mitigated by ascorbic acid application and is related to reduction in oxidative stress. </w:t>
          </w:r>
          <w:r w:rsidRPr="003B0660">
            <w:rPr>
              <w:rFonts w:ascii="Times New Roman" w:eastAsia="Times New Roman" w:hAnsi="Times New Roman" w:cs="Times New Roman"/>
              <w:i/>
              <w:iCs/>
              <w:sz w:val="24"/>
              <w:szCs w:val="24"/>
            </w:rPr>
            <w:t xml:space="preserve">Acta </w:t>
          </w:r>
          <w:proofErr w:type="spellStart"/>
          <w:r w:rsidRPr="003B0660">
            <w:rPr>
              <w:rFonts w:ascii="Times New Roman" w:eastAsia="Times New Roman" w:hAnsi="Times New Roman" w:cs="Times New Roman"/>
              <w:i/>
              <w:iCs/>
              <w:sz w:val="24"/>
              <w:szCs w:val="24"/>
            </w:rPr>
            <w:t>Physiologiae</w:t>
          </w:r>
          <w:proofErr w:type="spellEnd"/>
          <w:r w:rsidRPr="003B0660">
            <w:rPr>
              <w:rFonts w:ascii="Times New Roman" w:eastAsia="Times New Roman" w:hAnsi="Times New Roman" w:cs="Times New Roman"/>
              <w:i/>
              <w:iCs/>
              <w:sz w:val="24"/>
              <w:szCs w:val="24"/>
            </w:rPr>
            <w:t xml:space="preserve"> Plantarum</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33</w:t>
          </w:r>
          <w:r w:rsidRPr="003B0660">
            <w:rPr>
              <w:rFonts w:ascii="Times New Roman" w:eastAsia="Times New Roman" w:hAnsi="Times New Roman" w:cs="Times New Roman"/>
              <w:sz w:val="24"/>
              <w:szCs w:val="24"/>
            </w:rPr>
            <w:t>(6), 2091–2101. https://doi.org/10.1007/S11738-011-0748-2</w:t>
          </w:r>
        </w:p>
        <w:p w14:paraId="76C002F7" w14:textId="77777777" w:rsidR="008F2C92" w:rsidRPr="003B0660" w:rsidRDefault="008F2C92" w:rsidP="003B0660">
          <w:pPr>
            <w:autoSpaceDE w:val="0"/>
            <w:autoSpaceDN w:val="0"/>
            <w:ind w:hanging="480"/>
            <w:jc w:val="both"/>
            <w:divId w:val="53119272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Kumar, S., Thakur, P., Kaushal, N., Malik, J. A., Gaur, P., &amp; Nayyar, H. (2013). Effect of varying high temperatures during reproductive growth on reproductive function, oxidative stress and seed yield in chickpea genotypes differing in heat sensitivity. </w:t>
          </w:r>
          <w:r w:rsidRPr="003B0660">
            <w:rPr>
              <w:rFonts w:ascii="Times New Roman" w:eastAsia="Times New Roman" w:hAnsi="Times New Roman" w:cs="Times New Roman"/>
              <w:i/>
              <w:iCs/>
              <w:sz w:val="24"/>
              <w:szCs w:val="24"/>
            </w:rPr>
            <w:t>Archives of Agronomy and Soil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59</w:t>
          </w:r>
          <w:r w:rsidRPr="003B0660">
            <w:rPr>
              <w:rFonts w:ascii="Times New Roman" w:eastAsia="Times New Roman" w:hAnsi="Times New Roman" w:cs="Times New Roman"/>
              <w:sz w:val="24"/>
              <w:szCs w:val="24"/>
            </w:rPr>
            <w:t>(6), 823–843. https://doi.org/10.1080/03650340.2012.683424</w:t>
          </w:r>
        </w:p>
        <w:p w14:paraId="3F3EAA01" w14:textId="77777777" w:rsidR="008F2C92" w:rsidRPr="003B0660" w:rsidRDefault="008F2C92" w:rsidP="003B0660">
          <w:pPr>
            <w:autoSpaceDE w:val="0"/>
            <w:autoSpaceDN w:val="0"/>
            <w:ind w:hanging="480"/>
            <w:jc w:val="both"/>
            <w:divId w:val="119184549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 L., Zhang, Q., &amp; Huang, D. (2014). A review of imaging techniques for plant phenotyping. </w:t>
          </w:r>
          <w:r w:rsidRPr="003B0660">
            <w:rPr>
              <w:rFonts w:ascii="Times New Roman" w:eastAsia="Times New Roman" w:hAnsi="Times New Roman" w:cs="Times New Roman"/>
              <w:i/>
              <w:iCs/>
              <w:sz w:val="24"/>
              <w:szCs w:val="24"/>
            </w:rPr>
            <w:t>Sensors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(11), 20078–20111. https://doi.org/10.3390/s141120078</w:t>
          </w:r>
        </w:p>
        <w:p w14:paraId="620CADF8" w14:textId="77777777" w:rsidR="008F2C92" w:rsidRPr="003B0660" w:rsidRDefault="008F2C92" w:rsidP="003B0660">
          <w:pPr>
            <w:autoSpaceDE w:val="0"/>
            <w:autoSpaceDN w:val="0"/>
            <w:ind w:hanging="480"/>
            <w:jc w:val="both"/>
            <w:divId w:val="134814358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Liu, C., Fan, B., Cao, Z., Su, Q., Wang, Y., Zhang, Z., Wu, J., &amp; Tian, J. (2016). A deep sequencing analysis of transcriptomes and the development of EST-SSR markers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w:t>
          </w:r>
          <w:r w:rsidRPr="003B0660">
            <w:rPr>
              <w:rFonts w:ascii="Times New Roman" w:eastAsia="Times New Roman" w:hAnsi="Times New Roman" w:cs="Times New Roman"/>
              <w:i/>
              <w:iCs/>
              <w:sz w:val="24"/>
              <w:szCs w:val="24"/>
            </w:rPr>
            <w:t>Journal of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95</w:t>
          </w:r>
          <w:r w:rsidRPr="003B0660">
            <w:rPr>
              <w:rFonts w:ascii="Times New Roman" w:eastAsia="Times New Roman" w:hAnsi="Times New Roman" w:cs="Times New Roman"/>
              <w:sz w:val="24"/>
              <w:szCs w:val="24"/>
            </w:rPr>
            <w:t>(3), 527–535. https://doi.org/10.1007/S12041-016-0663-9</w:t>
          </w:r>
        </w:p>
        <w:p w14:paraId="1B7AF97C" w14:textId="77777777" w:rsidR="008F2C92" w:rsidRPr="003B0660" w:rsidRDefault="008F2C92" w:rsidP="003B0660">
          <w:pPr>
            <w:autoSpaceDE w:val="0"/>
            <w:autoSpaceDN w:val="0"/>
            <w:ind w:hanging="480"/>
            <w:jc w:val="both"/>
            <w:divId w:val="56973060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Liu, Y., Li, J., Zhu, Y., Jones, A., Rose, R. J., &amp; Song, Y. (2019). Heat Stress in Legume Seed Setting: Effects, Causes, and Future Prospects.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https://doi.org/10.3389/FPLS.2019.00938</w:t>
          </w:r>
        </w:p>
        <w:p w14:paraId="57C1BD39" w14:textId="77777777" w:rsidR="008F2C92" w:rsidRPr="003B0660" w:rsidRDefault="008F2C92" w:rsidP="003B0660">
          <w:pPr>
            <w:autoSpaceDE w:val="0"/>
            <w:autoSpaceDN w:val="0"/>
            <w:ind w:hanging="480"/>
            <w:jc w:val="both"/>
            <w:divId w:val="19970246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Magnani, F., &amp; </w:t>
          </w:r>
          <w:proofErr w:type="spellStart"/>
          <w:r w:rsidRPr="003B0660">
            <w:rPr>
              <w:rFonts w:ascii="Times New Roman" w:eastAsia="Times New Roman" w:hAnsi="Times New Roman" w:cs="Times New Roman"/>
              <w:sz w:val="24"/>
              <w:szCs w:val="24"/>
            </w:rPr>
            <w:t>Mattevi</w:t>
          </w:r>
          <w:proofErr w:type="spellEnd"/>
          <w:r w:rsidRPr="003B0660">
            <w:rPr>
              <w:rFonts w:ascii="Times New Roman" w:eastAsia="Times New Roman" w:hAnsi="Times New Roman" w:cs="Times New Roman"/>
              <w:sz w:val="24"/>
              <w:szCs w:val="24"/>
            </w:rPr>
            <w:t xml:space="preserve">, A. (2019). Structure and mechanisms of ROS generation by NADPH oxidases. </w:t>
          </w:r>
          <w:r w:rsidRPr="003B0660">
            <w:rPr>
              <w:rFonts w:ascii="Times New Roman" w:eastAsia="Times New Roman" w:hAnsi="Times New Roman" w:cs="Times New Roman"/>
              <w:i/>
              <w:iCs/>
              <w:sz w:val="24"/>
              <w:szCs w:val="24"/>
            </w:rPr>
            <w:t>Current Opinion in Structural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59</w:t>
          </w:r>
          <w:r w:rsidRPr="003B0660">
            <w:rPr>
              <w:rFonts w:ascii="Times New Roman" w:eastAsia="Times New Roman" w:hAnsi="Times New Roman" w:cs="Times New Roman"/>
              <w:sz w:val="24"/>
              <w:szCs w:val="24"/>
            </w:rPr>
            <w:t>, 91–97. https://doi.org/10.1016/J.SBI.2019.03.001</w:t>
          </w:r>
        </w:p>
        <w:p w14:paraId="3E850FDF" w14:textId="77777777" w:rsidR="008F2C92" w:rsidRPr="003B0660" w:rsidRDefault="008F2C92" w:rsidP="003B0660">
          <w:pPr>
            <w:autoSpaceDE w:val="0"/>
            <w:autoSpaceDN w:val="0"/>
            <w:ind w:hanging="480"/>
            <w:jc w:val="both"/>
            <w:divId w:val="116936864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Manjunatha, P. B., Aski, M. S., Mishra, G. P., Gupta, S., </w:t>
          </w:r>
          <w:proofErr w:type="spellStart"/>
          <w:r w:rsidRPr="003B0660">
            <w:rPr>
              <w:rFonts w:ascii="Times New Roman" w:eastAsia="Times New Roman" w:hAnsi="Times New Roman" w:cs="Times New Roman"/>
              <w:sz w:val="24"/>
              <w:szCs w:val="24"/>
            </w:rPr>
            <w:t>Devate</w:t>
          </w:r>
          <w:proofErr w:type="spellEnd"/>
          <w:r w:rsidRPr="003B0660">
            <w:rPr>
              <w:rFonts w:ascii="Times New Roman" w:eastAsia="Times New Roman" w:hAnsi="Times New Roman" w:cs="Times New Roman"/>
              <w:sz w:val="24"/>
              <w:szCs w:val="24"/>
            </w:rPr>
            <w:t xml:space="preserve">, N. B., Singh, A., Bansal, R., Kumar, S., Nair, R. M., &amp; Dikshit, H. K. (2023). Genome-wide association studies for phenological and agronomic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https://doi.org/10.3389/FPLS.2023.1209288/PDF</w:t>
          </w:r>
        </w:p>
        <w:p w14:paraId="11BEA186" w14:textId="77777777" w:rsidR="008F2C92" w:rsidRPr="003B0660" w:rsidRDefault="008F2C92" w:rsidP="003B0660">
          <w:pPr>
            <w:autoSpaceDE w:val="0"/>
            <w:autoSpaceDN w:val="0"/>
            <w:ind w:hanging="480"/>
            <w:jc w:val="both"/>
            <w:divId w:val="83522106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Mitra, R., &amp; Kumar, P. (2024). Physiological Basis and Mitigation Strategies for Improving Tolerance to Heat Stress in Mung bean [Vigna radiata (L.) R. Wilczek]. </w:t>
          </w:r>
          <w:r w:rsidRPr="003B0660">
            <w:rPr>
              <w:rFonts w:ascii="Times New Roman" w:eastAsia="Times New Roman" w:hAnsi="Times New Roman" w:cs="Times New Roman"/>
              <w:i/>
              <w:iCs/>
              <w:sz w:val="24"/>
              <w:szCs w:val="24"/>
            </w:rPr>
            <w:t>Russian Journal of Plant Physiology 2024 71:6</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71</w:t>
          </w:r>
          <w:r w:rsidRPr="003B0660">
            <w:rPr>
              <w:rFonts w:ascii="Times New Roman" w:eastAsia="Times New Roman" w:hAnsi="Times New Roman" w:cs="Times New Roman"/>
              <w:sz w:val="24"/>
              <w:szCs w:val="24"/>
            </w:rPr>
            <w:t>(6), 1–21. https://doi.org/10.1134/S1021443724605421</w:t>
          </w:r>
        </w:p>
        <w:p w14:paraId="59475E68" w14:textId="77777777" w:rsidR="008F2C92" w:rsidRPr="003B0660" w:rsidRDefault="008F2C92" w:rsidP="003B0660">
          <w:pPr>
            <w:autoSpaceDE w:val="0"/>
            <w:autoSpaceDN w:val="0"/>
            <w:ind w:hanging="480"/>
            <w:jc w:val="both"/>
            <w:divId w:val="150524044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Mondal, S., Karmakar, S., Panda, D., Pramanik, K., Bose, B., &amp; Singhal, R. K. (2023). Crucial plant processes under heat stress and tolerance through heat shock proteins. </w:t>
          </w:r>
          <w:r w:rsidRPr="003B0660">
            <w:rPr>
              <w:rFonts w:ascii="Times New Roman" w:eastAsia="Times New Roman" w:hAnsi="Times New Roman" w:cs="Times New Roman"/>
              <w:i/>
              <w:iCs/>
              <w:sz w:val="24"/>
              <w:szCs w:val="24"/>
            </w:rPr>
            <w:t>Plant Stress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100227. https://doi.org/10.1016/J.STRESS.2023.100227</w:t>
          </w:r>
        </w:p>
        <w:p w14:paraId="21FD959F" w14:textId="77777777" w:rsidR="008F2C92" w:rsidRPr="003B0660" w:rsidRDefault="008F2C92" w:rsidP="003B0660">
          <w:pPr>
            <w:autoSpaceDE w:val="0"/>
            <w:autoSpaceDN w:val="0"/>
            <w:ind w:hanging="480"/>
            <w:jc w:val="both"/>
            <w:divId w:val="119966234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Monfort, M., </w:t>
          </w:r>
          <w:proofErr w:type="spellStart"/>
          <w:r w:rsidRPr="003B0660">
            <w:rPr>
              <w:rFonts w:ascii="Times New Roman" w:eastAsia="Times New Roman" w:hAnsi="Times New Roman" w:cs="Times New Roman"/>
              <w:sz w:val="24"/>
              <w:szCs w:val="24"/>
            </w:rPr>
            <w:t>Buitink</w:t>
          </w:r>
          <w:proofErr w:type="spellEnd"/>
          <w:r w:rsidRPr="003B0660">
            <w:rPr>
              <w:rFonts w:ascii="Times New Roman" w:eastAsia="Times New Roman" w:hAnsi="Times New Roman" w:cs="Times New Roman"/>
              <w:sz w:val="24"/>
              <w:szCs w:val="24"/>
            </w:rPr>
            <w:t xml:space="preserve">, J., Roeber, F., &amp; </w:t>
          </w:r>
          <w:proofErr w:type="spellStart"/>
          <w:r w:rsidRPr="003B0660">
            <w:rPr>
              <w:rFonts w:ascii="Times New Roman" w:eastAsia="Times New Roman" w:hAnsi="Times New Roman" w:cs="Times New Roman"/>
              <w:sz w:val="24"/>
              <w:szCs w:val="24"/>
            </w:rPr>
            <w:t>Nogué</w:t>
          </w:r>
          <w:proofErr w:type="spellEnd"/>
          <w:r w:rsidRPr="003B0660">
            <w:rPr>
              <w:rFonts w:ascii="Times New Roman" w:eastAsia="Times New Roman" w:hAnsi="Times New Roman" w:cs="Times New Roman"/>
              <w:sz w:val="24"/>
              <w:szCs w:val="24"/>
            </w:rPr>
            <w:t xml:space="preserve">, F. (2025). Genome editing, an opportunity to revive soybean cultivation in Europe. </w:t>
          </w:r>
          <w:r w:rsidRPr="003B0660">
            <w:rPr>
              <w:rFonts w:ascii="Times New Roman" w:eastAsia="Times New Roman" w:hAnsi="Times New Roman" w:cs="Times New Roman"/>
              <w:i/>
              <w:iCs/>
              <w:sz w:val="24"/>
              <w:szCs w:val="24"/>
            </w:rPr>
            <w:t>Plant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121</w:t>
          </w:r>
          <w:r w:rsidRPr="003B0660">
            <w:rPr>
              <w:rFonts w:ascii="Times New Roman" w:eastAsia="Times New Roman" w:hAnsi="Times New Roman" w:cs="Times New Roman"/>
              <w:sz w:val="24"/>
              <w:szCs w:val="24"/>
            </w:rPr>
            <w:t>(4), e17266. https://doi.org/10.1111/TPJ.17266;PAGE:STRING:ARTICLE/CHAPTER</w:t>
          </w:r>
        </w:p>
        <w:p w14:paraId="1861C670" w14:textId="77777777" w:rsidR="008F2C92" w:rsidRPr="003B0660" w:rsidRDefault="008F2C92" w:rsidP="003B0660">
          <w:pPr>
            <w:autoSpaceDE w:val="0"/>
            <w:autoSpaceDN w:val="0"/>
            <w:ind w:hanging="480"/>
            <w:jc w:val="both"/>
            <w:divId w:val="213058424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Monterroso, V. A., &amp; Wien, H. C. (2019). Flower and Pod Abscission Due to Heat Stress in Beans. </w:t>
          </w:r>
          <w:r w:rsidRPr="003B0660">
            <w:rPr>
              <w:rFonts w:ascii="Times New Roman" w:eastAsia="Times New Roman" w:hAnsi="Times New Roman" w:cs="Times New Roman"/>
              <w:i/>
              <w:iCs/>
              <w:sz w:val="24"/>
              <w:szCs w:val="24"/>
            </w:rPr>
            <w:t>Journal of the American Society for Horticultural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115</w:t>
          </w:r>
          <w:r w:rsidRPr="003B0660">
            <w:rPr>
              <w:rFonts w:ascii="Times New Roman" w:eastAsia="Times New Roman" w:hAnsi="Times New Roman" w:cs="Times New Roman"/>
              <w:sz w:val="24"/>
              <w:szCs w:val="24"/>
            </w:rPr>
            <w:t>(4), 631–634. https://doi.org/10.21273/JASHS.115.4.631</w:t>
          </w:r>
        </w:p>
        <w:p w14:paraId="7A0669B6" w14:textId="77777777" w:rsidR="008F2C92" w:rsidRPr="003B0660" w:rsidRDefault="008F2C92" w:rsidP="003B0660">
          <w:pPr>
            <w:autoSpaceDE w:val="0"/>
            <w:autoSpaceDN w:val="0"/>
            <w:ind w:hanging="480"/>
            <w:jc w:val="both"/>
            <w:divId w:val="178993353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Nair, R., &amp; </w:t>
          </w:r>
          <w:proofErr w:type="spellStart"/>
          <w:r w:rsidRPr="003B0660">
            <w:rPr>
              <w:rFonts w:ascii="Times New Roman" w:eastAsia="Times New Roman" w:hAnsi="Times New Roman" w:cs="Times New Roman"/>
              <w:sz w:val="24"/>
              <w:szCs w:val="24"/>
            </w:rPr>
            <w:t>Schreinemachers</w:t>
          </w:r>
          <w:proofErr w:type="spellEnd"/>
          <w:r w:rsidRPr="003B0660">
            <w:rPr>
              <w:rFonts w:ascii="Times New Roman" w:eastAsia="Times New Roman" w:hAnsi="Times New Roman" w:cs="Times New Roman"/>
              <w:sz w:val="24"/>
              <w:szCs w:val="24"/>
            </w:rPr>
            <w:t xml:space="preserve">, P. (2020). </w:t>
          </w:r>
          <w:r w:rsidRPr="003B0660">
            <w:rPr>
              <w:rFonts w:ascii="Times New Roman" w:eastAsia="Times New Roman" w:hAnsi="Times New Roman" w:cs="Times New Roman"/>
              <w:i/>
              <w:iCs/>
              <w:sz w:val="24"/>
              <w:szCs w:val="24"/>
            </w:rPr>
            <w:t xml:space="preserve">Global Status and Economic Importance of </w:t>
          </w:r>
          <w:proofErr w:type="spellStart"/>
          <w:r w:rsidRPr="003B0660">
            <w:rPr>
              <w:rFonts w:ascii="Times New Roman" w:eastAsia="Times New Roman" w:hAnsi="Times New Roman" w:cs="Times New Roman"/>
              <w:i/>
              <w:iCs/>
              <w:sz w:val="24"/>
              <w:szCs w:val="24"/>
            </w:rPr>
            <w:t>Mungbean</w:t>
          </w:r>
          <w:proofErr w:type="spellEnd"/>
          <w:r w:rsidRPr="003B0660">
            <w:rPr>
              <w:rFonts w:ascii="Times New Roman" w:eastAsia="Times New Roman" w:hAnsi="Times New Roman" w:cs="Times New Roman"/>
              <w:sz w:val="24"/>
              <w:szCs w:val="24"/>
            </w:rPr>
            <w:t>. 1–8. https://doi.org/10.1007/978-3-030-20008-4_1</w:t>
          </w:r>
        </w:p>
        <w:p w14:paraId="63125FB4" w14:textId="77777777" w:rsidR="008F2C92" w:rsidRPr="003B0660" w:rsidRDefault="008F2C92" w:rsidP="003B0660">
          <w:pPr>
            <w:autoSpaceDE w:val="0"/>
            <w:autoSpaceDN w:val="0"/>
            <w:ind w:hanging="480"/>
            <w:jc w:val="both"/>
            <w:divId w:val="59004791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Peoples, M. B., &amp; Herridge, D. F. (1990). Nitrogen fixation by legumes in tropical and subtropical agriculture. </w:t>
          </w:r>
          <w:r w:rsidRPr="003B0660">
            <w:rPr>
              <w:rFonts w:ascii="Times New Roman" w:eastAsia="Times New Roman" w:hAnsi="Times New Roman" w:cs="Times New Roman"/>
              <w:i/>
              <w:iCs/>
              <w:sz w:val="24"/>
              <w:szCs w:val="24"/>
            </w:rPr>
            <w:t>Advances in Agronomy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44</w:t>
          </w:r>
          <w:r w:rsidRPr="003B0660">
            <w:rPr>
              <w:rFonts w:ascii="Times New Roman" w:eastAsia="Times New Roman" w:hAnsi="Times New Roman" w:cs="Times New Roman"/>
              <w:sz w:val="24"/>
              <w:szCs w:val="24"/>
            </w:rPr>
            <w:t>(C), 155–223. https://doi.org/10.1016/S0065-2113(08)60822-6</w:t>
          </w:r>
        </w:p>
        <w:p w14:paraId="52EE6E81" w14:textId="77777777" w:rsidR="008F2C92" w:rsidRPr="003B0660" w:rsidRDefault="008F2C92" w:rsidP="003B0660">
          <w:pPr>
            <w:autoSpaceDE w:val="0"/>
            <w:autoSpaceDN w:val="0"/>
            <w:ind w:hanging="480"/>
            <w:jc w:val="both"/>
            <w:divId w:val="545685388"/>
            <w:rPr>
              <w:rFonts w:ascii="Times New Roman" w:eastAsia="Times New Roman" w:hAnsi="Times New Roman" w:cs="Times New Roman"/>
              <w:sz w:val="24"/>
              <w:szCs w:val="24"/>
              <w:lang w:val="pt-BR"/>
            </w:rPr>
          </w:pPr>
          <w:r w:rsidRPr="003B0660">
            <w:rPr>
              <w:rFonts w:ascii="Times New Roman" w:eastAsia="Times New Roman" w:hAnsi="Times New Roman" w:cs="Times New Roman"/>
              <w:sz w:val="24"/>
              <w:szCs w:val="24"/>
            </w:rPr>
            <w:t xml:space="preserve">Petkova, V., Nikolova, V., Kalapchieva, S. H., </w:t>
          </w:r>
          <w:proofErr w:type="spellStart"/>
          <w:r w:rsidRPr="003B0660">
            <w:rPr>
              <w:rFonts w:ascii="Times New Roman" w:eastAsia="Times New Roman" w:hAnsi="Times New Roman" w:cs="Times New Roman"/>
              <w:sz w:val="24"/>
              <w:szCs w:val="24"/>
            </w:rPr>
            <w:t>Stoeva</w:t>
          </w:r>
          <w:proofErr w:type="spellEnd"/>
          <w:r w:rsidRPr="003B0660">
            <w:rPr>
              <w:rFonts w:ascii="Times New Roman" w:eastAsia="Times New Roman" w:hAnsi="Times New Roman" w:cs="Times New Roman"/>
              <w:sz w:val="24"/>
              <w:szCs w:val="24"/>
            </w:rPr>
            <w:t xml:space="preserve">, V., Topalova, E., &amp; Angelova, S. (2009). Physiological response and pollen viability of Pisum sativum genotypes under high temperature influence. </w:t>
          </w:r>
          <w:r w:rsidRPr="003B0660">
            <w:rPr>
              <w:rFonts w:ascii="Times New Roman" w:eastAsia="Times New Roman" w:hAnsi="Times New Roman" w:cs="Times New Roman"/>
              <w:i/>
              <w:iCs/>
              <w:sz w:val="24"/>
              <w:szCs w:val="24"/>
              <w:lang w:val="pt-BR"/>
            </w:rPr>
            <w:t>Acta Horticulturae</w:t>
          </w:r>
          <w:r w:rsidRPr="003B0660">
            <w:rPr>
              <w:rFonts w:ascii="Times New Roman" w:eastAsia="Times New Roman" w:hAnsi="Times New Roman" w:cs="Times New Roman"/>
              <w:sz w:val="24"/>
              <w:szCs w:val="24"/>
              <w:lang w:val="pt-BR"/>
            </w:rPr>
            <w:t xml:space="preserve">, </w:t>
          </w:r>
          <w:r w:rsidRPr="003B0660">
            <w:rPr>
              <w:rFonts w:ascii="Times New Roman" w:eastAsia="Times New Roman" w:hAnsi="Times New Roman" w:cs="Times New Roman"/>
              <w:i/>
              <w:iCs/>
              <w:sz w:val="24"/>
              <w:szCs w:val="24"/>
              <w:lang w:val="pt-BR"/>
            </w:rPr>
            <w:t>830</w:t>
          </w:r>
          <w:r w:rsidRPr="003B0660">
            <w:rPr>
              <w:rFonts w:ascii="Times New Roman" w:eastAsia="Times New Roman" w:hAnsi="Times New Roman" w:cs="Times New Roman"/>
              <w:sz w:val="24"/>
              <w:szCs w:val="24"/>
              <w:lang w:val="pt-BR"/>
            </w:rPr>
            <w:t>, 665–671. https://doi.org/10.17660/ACTAHORTIC.2009.830.96</w:t>
          </w:r>
        </w:p>
        <w:p w14:paraId="20123D35" w14:textId="77777777" w:rsidR="008F2C92" w:rsidRPr="003B0660" w:rsidRDefault="008F2C92" w:rsidP="003B0660">
          <w:pPr>
            <w:autoSpaceDE w:val="0"/>
            <w:autoSpaceDN w:val="0"/>
            <w:ind w:hanging="480"/>
            <w:jc w:val="both"/>
            <w:divId w:val="27475468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lang w:val="pt-BR"/>
            </w:rPr>
            <w:t xml:space="preserve">Pieruschka, R., &amp; Schurr, U. (2019). </w:t>
          </w:r>
          <w:r w:rsidRPr="003B0660">
            <w:rPr>
              <w:rFonts w:ascii="Times New Roman" w:eastAsia="Times New Roman" w:hAnsi="Times New Roman" w:cs="Times New Roman"/>
              <w:sz w:val="24"/>
              <w:szCs w:val="24"/>
            </w:rPr>
            <w:t xml:space="preserve">Plant phenotyping: Past, present, and future. </w:t>
          </w:r>
          <w:r w:rsidRPr="003B0660">
            <w:rPr>
              <w:rFonts w:ascii="Times New Roman" w:eastAsia="Times New Roman" w:hAnsi="Times New Roman" w:cs="Times New Roman"/>
              <w:i/>
              <w:iCs/>
              <w:sz w:val="24"/>
              <w:szCs w:val="24"/>
            </w:rPr>
            <w:t>Plant Phenomics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2019</w:t>
          </w:r>
          <w:r w:rsidRPr="003B0660">
            <w:rPr>
              <w:rFonts w:ascii="Times New Roman" w:eastAsia="Times New Roman" w:hAnsi="Times New Roman" w:cs="Times New Roman"/>
              <w:sz w:val="24"/>
              <w:szCs w:val="24"/>
            </w:rPr>
            <w:t>. https://doi.org/10.34133/2019/7507131</w:t>
          </w:r>
        </w:p>
        <w:p w14:paraId="76C2D4C5" w14:textId="77777777" w:rsidR="008F2C92" w:rsidRPr="003B0660" w:rsidRDefault="008F2C92" w:rsidP="003B0660">
          <w:pPr>
            <w:autoSpaceDE w:val="0"/>
            <w:autoSpaceDN w:val="0"/>
            <w:ind w:hanging="480"/>
            <w:jc w:val="both"/>
            <w:divId w:val="105134361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Pollastri</w:t>
          </w:r>
          <w:proofErr w:type="spellEnd"/>
          <w:r w:rsidRPr="003B0660">
            <w:rPr>
              <w:rFonts w:ascii="Times New Roman" w:eastAsia="Times New Roman" w:hAnsi="Times New Roman" w:cs="Times New Roman"/>
              <w:sz w:val="24"/>
              <w:szCs w:val="24"/>
            </w:rPr>
            <w:t xml:space="preserve">, S., </w:t>
          </w:r>
          <w:proofErr w:type="spellStart"/>
          <w:r w:rsidRPr="003B0660">
            <w:rPr>
              <w:rFonts w:ascii="Times New Roman" w:eastAsia="Times New Roman" w:hAnsi="Times New Roman" w:cs="Times New Roman"/>
              <w:sz w:val="24"/>
              <w:szCs w:val="24"/>
            </w:rPr>
            <w:t>Sukiran</w:t>
          </w:r>
          <w:proofErr w:type="spellEnd"/>
          <w:r w:rsidRPr="003B0660">
            <w:rPr>
              <w:rFonts w:ascii="Times New Roman" w:eastAsia="Times New Roman" w:hAnsi="Times New Roman" w:cs="Times New Roman"/>
              <w:sz w:val="24"/>
              <w:szCs w:val="24"/>
            </w:rPr>
            <w:t xml:space="preserve">, N. A., Jacobs, B. C. I. C., &amp; Knight, M. R. (2021). Chloroplast calcium signalling regulates </w:t>
          </w:r>
          <w:proofErr w:type="spellStart"/>
          <w:r w:rsidRPr="003B0660">
            <w:rPr>
              <w:rFonts w:ascii="Times New Roman" w:eastAsia="Times New Roman" w:hAnsi="Times New Roman" w:cs="Times New Roman"/>
              <w:sz w:val="24"/>
              <w:szCs w:val="24"/>
            </w:rPr>
            <w:t>thermomemory</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Journal of 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264</w:t>
          </w:r>
          <w:r w:rsidRPr="003B0660">
            <w:rPr>
              <w:rFonts w:ascii="Times New Roman" w:eastAsia="Times New Roman" w:hAnsi="Times New Roman" w:cs="Times New Roman"/>
              <w:sz w:val="24"/>
              <w:szCs w:val="24"/>
            </w:rPr>
            <w:t>. https://doi.org/10.1016/J.JPLPH.2021.153470;</w:t>
          </w:r>
        </w:p>
        <w:p w14:paraId="2B698473" w14:textId="77777777" w:rsidR="008F2C92" w:rsidRPr="003B0660" w:rsidRDefault="008F2C92" w:rsidP="003B0660">
          <w:pPr>
            <w:autoSpaceDE w:val="0"/>
            <w:autoSpaceDN w:val="0"/>
            <w:ind w:hanging="480"/>
            <w:jc w:val="both"/>
            <w:divId w:val="119033484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Priya, M., Bhardwaj, A., Jha, U. C., </w:t>
          </w:r>
          <w:proofErr w:type="spellStart"/>
          <w:r w:rsidRPr="003B0660">
            <w:rPr>
              <w:rFonts w:ascii="Times New Roman" w:eastAsia="Times New Roman" w:hAnsi="Times New Roman" w:cs="Times New Roman"/>
              <w:sz w:val="24"/>
              <w:szCs w:val="24"/>
            </w:rPr>
            <w:t>HanumanthaRao</w:t>
          </w:r>
          <w:proofErr w:type="spellEnd"/>
          <w:r w:rsidRPr="003B0660">
            <w:rPr>
              <w:rFonts w:ascii="Times New Roman" w:eastAsia="Times New Roman" w:hAnsi="Times New Roman" w:cs="Times New Roman"/>
              <w:sz w:val="24"/>
              <w:szCs w:val="24"/>
            </w:rPr>
            <w:t xml:space="preserve">, B., Prasad, P. V. V., Sharma, K. D., Siddique, K. H. M., &amp; Nayyar, H. (2023). Investigating the influence of elevated temperature on nutritional and yield characteristics of mung bean (Vigna radiata L.) genotypes during seed filling in a controlled environment. </w:t>
          </w:r>
          <w:r w:rsidRPr="003B0660">
            <w:rPr>
              <w:rFonts w:ascii="Times New Roman" w:eastAsia="Times New Roman" w:hAnsi="Times New Roman" w:cs="Times New Roman"/>
              <w:i/>
              <w:iCs/>
              <w:sz w:val="24"/>
              <w:szCs w:val="24"/>
            </w:rPr>
            <w:t>Front. Plant. Sci.</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1233954. https://doi.org/10.3389/fpls.2023.1233954</w:t>
          </w:r>
        </w:p>
        <w:p w14:paraId="0A0B056D" w14:textId="77777777" w:rsidR="008F2C92" w:rsidRPr="003B0660" w:rsidRDefault="008F2C92" w:rsidP="003B0660">
          <w:pPr>
            <w:autoSpaceDE w:val="0"/>
            <w:autoSpaceDN w:val="0"/>
            <w:ind w:hanging="480"/>
            <w:jc w:val="both"/>
            <w:divId w:val="14056463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Rane, J., Raina, S. K., Govindasamy, V.,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w:t>
          </w:r>
          <w:proofErr w:type="spellStart"/>
          <w:r w:rsidRPr="003B0660">
            <w:rPr>
              <w:rFonts w:ascii="Times New Roman" w:eastAsia="Times New Roman" w:hAnsi="Times New Roman" w:cs="Times New Roman"/>
              <w:sz w:val="24"/>
              <w:szCs w:val="24"/>
            </w:rPr>
            <w:t>Hanjagi</w:t>
          </w:r>
          <w:proofErr w:type="spellEnd"/>
          <w:r w:rsidRPr="003B0660">
            <w:rPr>
              <w:rFonts w:ascii="Times New Roman" w:eastAsia="Times New Roman" w:hAnsi="Times New Roman" w:cs="Times New Roman"/>
              <w:sz w:val="24"/>
              <w:szCs w:val="24"/>
            </w:rPr>
            <w:t xml:space="preserve">, P., Giri, R., Jangid, K. K., Kumar, M., &amp; Nair, R. M. (2021). Use of Phenomics for Differentiation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Genotypes Varying in Growth Rates Per Unit of Water.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 https://doi.org/10.3389/FPLS.2021.692564,</w:t>
          </w:r>
        </w:p>
        <w:p w14:paraId="63DBCB50" w14:textId="77777777" w:rsidR="008F2C92" w:rsidRPr="003B0660" w:rsidRDefault="008F2C92" w:rsidP="003B0660">
          <w:pPr>
            <w:autoSpaceDE w:val="0"/>
            <w:autoSpaceDN w:val="0"/>
            <w:ind w:hanging="480"/>
            <w:jc w:val="both"/>
            <w:divId w:val="85808632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Reddappa</w:t>
          </w:r>
          <w:proofErr w:type="spellEnd"/>
          <w:r w:rsidRPr="003B0660">
            <w:rPr>
              <w:rFonts w:ascii="Times New Roman" w:eastAsia="Times New Roman" w:hAnsi="Times New Roman" w:cs="Times New Roman"/>
              <w:sz w:val="24"/>
              <w:szCs w:val="24"/>
            </w:rPr>
            <w:t xml:space="preserve">, S. B., Aski, M. S., Mishra, G. P., Gupta, S., Shivaprasad, K. M., Sinha, S. K., Kumar, R. R., Roy, A., Mishra, D. C., Das, S., Pawar, P. A. M., Nair, R. M., &amp; Dikshit, H. K. (2025). QTL mapping for yield contributing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using a RIL population.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20795. https://doi.org/10.1038/s41598-025-99687-1</w:t>
          </w:r>
        </w:p>
        <w:p w14:paraId="0213960E" w14:textId="77777777" w:rsidR="008F2C92" w:rsidRPr="003B0660" w:rsidRDefault="008F2C92" w:rsidP="003B0660">
          <w:pPr>
            <w:autoSpaceDE w:val="0"/>
            <w:autoSpaceDN w:val="0"/>
            <w:ind w:hanging="480"/>
            <w:jc w:val="both"/>
            <w:divId w:val="201892182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Rieu, I., </w:t>
          </w:r>
          <w:proofErr w:type="spellStart"/>
          <w:r w:rsidRPr="003B0660">
            <w:rPr>
              <w:rFonts w:ascii="Times New Roman" w:eastAsia="Times New Roman" w:hAnsi="Times New Roman" w:cs="Times New Roman"/>
              <w:sz w:val="24"/>
              <w:szCs w:val="24"/>
            </w:rPr>
            <w:t>Twell</w:t>
          </w:r>
          <w:proofErr w:type="spellEnd"/>
          <w:r w:rsidRPr="003B0660">
            <w:rPr>
              <w:rFonts w:ascii="Times New Roman" w:eastAsia="Times New Roman" w:hAnsi="Times New Roman" w:cs="Times New Roman"/>
              <w:sz w:val="24"/>
              <w:szCs w:val="24"/>
            </w:rPr>
            <w:t xml:space="preserve">, D., &amp; </w:t>
          </w:r>
          <w:proofErr w:type="spellStart"/>
          <w:r w:rsidRPr="003B0660">
            <w:rPr>
              <w:rFonts w:ascii="Times New Roman" w:eastAsia="Times New Roman" w:hAnsi="Times New Roman" w:cs="Times New Roman"/>
              <w:sz w:val="24"/>
              <w:szCs w:val="24"/>
            </w:rPr>
            <w:t>Firon</w:t>
          </w:r>
          <w:proofErr w:type="spellEnd"/>
          <w:r w:rsidRPr="003B0660">
            <w:rPr>
              <w:rFonts w:ascii="Times New Roman" w:eastAsia="Times New Roman" w:hAnsi="Times New Roman" w:cs="Times New Roman"/>
              <w:sz w:val="24"/>
              <w:szCs w:val="24"/>
            </w:rPr>
            <w:t xml:space="preserve">, N. (2017). Pollen development at high temperature: From acclimation to collapse. </w:t>
          </w:r>
          <w:r w:rsidRPr="003B0660">
            <w:rPr>
              <w:rFonts w:ascii="Times New Roman" w:eastAsia="Times New Roman" w:hAnsi="Times New Roman" w:cs="Times New Roman"/>
              <w:i/>
              <w:iCs/>
              <w:sz w:val="24"/>
              <w:szCs w:val="24"/>
            </w:rPr>
            <w:t>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173</w:t>
          </w:r>
          <w:r w:rsidRPr="003B0660">
            <w:rPr>
              <w:rFonts w:ascii="Times New Roman" w:eastAsia="Times New Roman" w:hAnsi="Times New Roman" w:cs="Times New Roman"/>
              <w:sz w:val="24"/>
              <w:szCs w:val="24"/>
            </w:rPr>
            <w:t>(4), 1967–1976. https://doi.org/10.1104/PP.16.01644</w:t>
          </w:r>
        </w:p>
        <w:p w14:paraId="44705055" w14:textId="77777777" w:rsidR="008F2C92" w:rsidRPr="003B0660" w:rsidRDefault="008F2C92" w:rsidP="003B0660">
          <w:pPr>
            <w:autoSpaceDE w:val="0"/>
            <w:autoSpaceDN w:val="0"/>
            <w:ind w:hanging="480"/>
            <w:jc w:val="both"/>
            <w:divId w:val="144896240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Sharma, L., Priya, M.,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Nair, R. M., &amp; Nayyar, H. (2016). Influence of high temperature stress on growth, phenology and yield performance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under managed growth conditions. </w:t>
          </w:r>
          <w:r w:rsidRPr="003B0660">
            <w:rPr>
              <w:rFonts w:ascii="Times New Roman" w:eastAsia="Times New Roman" w:hAnsi="Times New Roman" w:cs="Times New Roman"/>
              <w:i/>
              <w:iCs/>
              <w:sz w:val="24"/>
              <w:szCs w:val="24"/>
            </w:rPr>
            <w:t>Sci. Hort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213</w:t>
          </w:r>
          <w:r w:rsidRPr="003B0660">
            <w:rPr>
              <w:rFonts w:ascii="Times New Roman" w:eastAsia="Times New Roman" w:hAnsi="Times New Roman" w:cs="Times New Roman"/>
              <w:sz w:val="24"/>
              <w:szCs w:val="24"/>
            </w:rPr>
            <w:t>, 379–391. https://doi.org/10.1016/j.scienta.2016.10.033</w:t>
          </w:r>
        </w:p>
        <w:p w14:paraId="23C69E08" w14:textId="77777777" w:rsidR="008F2C92" w:rsidRPr="003B0660" w:rsidRDefault="008F2C92" w:rsidP="003B0660">
          <w:pPr>
            <w:autoSpaceDE w:val="0"/>
            <w:autoSpaceDN w:val="0"/>
            <w:ind w:hanging="480"/>
            <w:jc w:val="both"/>
            <w:divId w:val="189630815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Sharma, N., Thakur, M., Suryakumar, P., Mukherjee, P., Raza, A., Prakash, C. S., &amp; Anand, A. (2022). ‘Breathing Out’ under Heat Stress—Respiratory Control of Crop Yield under High Temperature. </w:t>
          </w:r>
          <w:r w:rsidRPr="003B0660">
            <w:rPr>
              <w:rFonts w:ascii="Times New Roman" w:eastAsia="Times New Roman" w:hAnsi="Times New Roman" w:cs="Times New Roman"/>
              <w:i/>
              <w:iCs/>
              <w:sz w:val="24"/>
              <w:szCs w:val="24"/>
            </w:rPr>
            <w:t>Agronomy 2022, Vol. 12, Page 806</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(4), 806. https://doi.org/10.3390/AGRONOMY12040806</w:t>
          </w:r>
        </w:p>
        <w:p w14:paraId="15A95886" w14:textId="77777777" w:rsidR="008F2C92" w:rsidRPr="003B0660" w:rsidRDefault="008F2C92" w:rsidP="003B0660">
          <w:pPr>
            <w:autoSpaceDE w:val="0"/>
            <w:autoSpaceDN w:val="0"/>
            <w:ind w:hanging="480"/>
            <w:jc w:val="both"/>
            <w:divId w:val="148415516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Singh, B. D., &amp; Singh, A. K. (2015). Mapping Populations. </w:t>
          </w:r>
          <w:r w:rsidRPr="003B0660">
            <w:rPr>
              <w:rFonts w:ascii="Times New Roman" w:eastAsia="Times New Roman" w:hAnsi="Times New Roman" w:cs="Times New Roman"/>
              <w:i/>
              <w:iCs/>
              <w:sz w:val="24"/>
              <w:szCs w:val="24"/>
            </w:rPr>
            <w:t>Marker-Assisted Plant Breeding: Principles and Practices</w:t>
          </w:r>
          <w:r w:rsidRPr="003B0660">
            <w:rPr>
              <w:rFonts w:ascii="Times New Roman" w:eastAsia="Times New Roman" w:hAnsi="Times New Roman" w:cs="Times New Roman"/>
              <w:sz w:val="24"/>
              <w:szCs w:val="24"/>
            </w:rPr>
            <w:t>, 125–150. https://doi.org/10.1007/978-81-322-2316-0_5</w:t>
          </w:r>
        </w:p>
        <w:p w14:paraId="1CB5C853" w14:textId="77777777" w:rsidR="008F2C92" w:rsidRPr="003B0660" w:rsidRDefault="008F2C92" w:rsidP="003B0660">
          <w:pPr>
            <w:autoSpaceDE w:val="0"/>
            <w:autoSpaceDN w:val="0"/>
            <w:ind w:hanging="480"/>
            <w:jc w:val="both"/>
            <w:divId w:val="128564907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Sinha, M. K., Aski, M. S., Mishra, G. P., Kumar, M. B. A., Yadav, P. S., </w:t>
          </w:r>
          <w:proofErr w:type="spellStart"/>
          <w:r w:rsidRPr="003B0660">
            <w:rPr>
              <w:rFonts w:ascii="Times New Roman" w:eastAsia="Times New Roman" w:hAnsi="Times New Roman" w:cs="Times New Roman"/>
              <w:sz w:val="24"/>
              <w:szCs w:val="24"/>
            </w:rPr>
            <w:t>Tokas</w:t>
          </w:r>
          <w:proofErr w:type="spellEnd"/>
          <w:r w:rsidRPr="003B0660">
            <w:rPr>
              <w:rFonts w:ascii="Times New Roman" w:eastAsia="Times New Roman" w:hAnsi="Times New Roman" w:cs="Times New Roman"/>
              <w:sz w:val="24"/>
              <w:szCs w:val="24"/>
            </w:rPr>
            <w:t xml:space="preserve">, J. P., Gupta, S., Pratap, A., Kumar, S., Nair, R. M., Schafleitner, R., &amp; Dikshit, H. K. (2023). Genome wide association analysis for grain micronutrients and anti-nutritional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R. Wilczek] using SNP markers. </w:t>
          </w:r>
          <w:r w:rsidRPr="003B0660">
            <w:rPr>
              <w:rFonts w:ascii="Times New Roman" w:eastAsia="Times New Roman" w:hAnsi="Times New Roman" w:cs="Times New Roman"/>
              <w:i/>
              <w:iCs/>
              <w:sz w:val="24"/>
              <w:szCs w:val="24"/>
            </w:rPr>
            <w:t xml:space="preserve">Front. </w:t>
          </w:r>
          <w:proofErr w:type="spellStart"/>
          <w:r w:rsidRPr="003B0660">
            <w:rPr>
              <w:rFonts w:ascii="Times New Roman" w:eastAsia="Times New Roman" w:hAnsi="Times New Roman" w:cs="Times New Roman"/>
              <w:i/>
              <w:iCs/>
              <w:sz w:val="24"/>
              <w:szCs w:val="24"/>
            </w:rPr>
            <w:t>Nutr</w:t>
          </w:r>
          <w:proofErr w:type="spellEnd"/>
          <w:r w:rsidRPr="003B0660">
            <w:rPr>
              <w:rFonts w:ascii="Times New Roman" w:eastAsia="Times New Roman" w:hAnsi="Times New Roman" w:cs="Times New Roman"/>
              <w:i/>
              <w:iCs/>
              <w:sz w:val="24"/>
              <w:szCs w:val="24"/>
            </w:rPr>
            <w: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1099004. https://doi.org/10.3389/fnut.2023.1099004</w:t>
          </w:r>
        </w:p>
        <w:p w14:paraId="04D2E21C" w14:textId="77777777" w:rsidR="008F2C92" w:rsidRPr="003B0660" w:rsidRDefault="008F2C92" w:rsidP="003B0660">
          <w:pPr>
            <w:autoSpaceDE w:val="0"/>
            <w:autoSpaceDN w:val="0"/>
            <w:ind w:hanging="480"/>
            <w:jc w:val="both"/>
            <w:divId w:val="1986231527"/>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Somta</w:t>
          </w:r>
          <w:proofErr w:type="spellEnd"/>
          <w:r w:rsidRPr="003B0660">
            <w:rPr>
              <w:rFonts w:ascii="Times New Roman" w:eastAsia="Times New Roman" w:hAnsi="Times New Roman" w:cs="Times New Roman"/>
              <w:sz w:val="24"/>
              <w:szCs w:val="24"/>
            </w:rPr>
            <w:t xml:space="preserve">, P., </w:t>
          </w:r>
          <w:proofErr w:type="spellStart"/>
          <w:r w:rsidRPr="003B0660">
            <w:rPr>
              <w:rFonts w:ascii="Times New Roman" w:eastAsia="Times New Roman" w:hAnsi="Times New Roman" w:cs="Times New Roman"/>
              <w:sz w:val="24"/>
              <w:szCs w:val="24"/>
            </w:rPr>
            <w:t>Laosatit</w:t>
          </w:r>
          <w:proofErr w:type="spellEnd"/>
          <w:r w:rsidRPr="003B0660">
            <w:rPr>
              <w:rFonts w:ascii="Times New Roman" w:eastAsia="Times New Roman" w:hAnsi="Times New Roman" w:cs="Times New Roman"/>
              <w:sz w:val="24"/>
              <w:szCs w:val="24"/>
            </w:rPr>
            <w:t xml:space="preserve">, K., Yuan, X., &amp; Chen, X. (2022). Thirty Years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Genome Research: Where Do We Stand and What Have We Learned?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w:t>
          </w:r>
          <w:r w:rsidRPr="003B0660">
            <w:rPr>
              <w:rFonts w:ascii="Times New Roman" w:eastAsia="Times New Roman" w:hAnsi="Times New Roman" w:cs="Times New Roman"/>
              <w:sz w:val="24"/>
              <w:szCs w:val="24"/>
            </w:rPr>
            <w:t>, 944721. https://doi.org/10.3389/FPLS.2022.944721/FULL</w:t>
          </w:r>
        </w:p>
        <w:p w14:paraId="29390A5D" w14:textId="77777777" w:rsidR="008F2C92" w:rsidRPr="003B0660" w:rsidRDefault="008F2C92" w:rsidP="003B0660">
          <w:pPr>
            <w:autoSpaceDE w:val="0"/>
            <w:autoSpaceDN w:val="0"/>
            <w:ind w:hanging="480"/>
            <w:jc w:val="both"/>
            <w:divId w:val="71592966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Song, P., Wang, J., Guo, X., Yang, W., &amp; Zhao, C. (2021). High-throughput phenotyping: Breaking through the bottleneck in future crop breeding. </w:t>
          </w:r>
          <w:r w:rsidRPr="003B0660">
            <w:rPr>
              <w:rFonts w:ascii="Times New Roman" w:eastAsia="Times New Roman" w:hAnsi="Times New Roman" w:cs="Times New Roman"/>
              <w:i/>
              <w:iCs/>
              <w:sz w:val="24"/>
              <w:szCs w:val="24"/>
            </w:rPr>
            <w:t>The Crop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(3), 633–645. https://doi.org/10.1016/J.CJ.2021.03.015</w:t>
          </w:r>
        </w:p>
        <w:p w14:paraId="0C4F627D" w14:textId="77777777" w:rsidR="008F2C92" w:rsidRPr="003B0660" w:rsidRDefault="008F2C92" w:rsidP="003B0660">
          <w:pPr>
            <w:autoSpaceDE w:val="0"/>
            <w:autoSpaceDN w:val="0"/>
            <w:ind w:hanging="480"/>
            <w:jc w:val="both"/>
            <w:divId w:val="5035415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Swain, S., Debnath, S., </w:t>
          </w:r>
          <w:proofErr w:type="spellStart"/>
          <w:r w:rsidRPr="003B0660">
            <w:rPr>
              <w:rFonts w:ascii="Times New Roman" w:eastAsia="Times New Roman" w:hAnsi="Times New Roman" w:cs="Times New Roman"/>
              <w:sz w:val="24"/>
              <w:szCs w:val="24"/>
            </w:rPr>
            <w:t>Khamassi</w:t>
          </w:r>
          <w:proofErr w:type="spellEnd"/>
          <w:r w:rsidRPr="003B0660">
            <w:rPr>
              <w:rFonts w:ascii="Times New Roman" w:eastAsia="Times New Roman" w:hAnsi="Times New Roman" w:cs="Times New Roman"/>
              <w:sz w:val="24"/>
              <w:szCs w:val="24"/>
            </w:rPr>
            <w:t xml:space="preserve">, K., </w:t>
          </w:r>
          <w:proofErr w:type="spellStart"/>
          <w:r w:rsidRPr="003B0660">
            <w:rPr>
              <w:rFonts w:ascii="Times New Roman" w:eastAsia="Times New Roman" w:hAnsi="Times New Roman" w:cs="Times New Roman"/>
              <w:sz w:val="24"/>
              <w:szCs w:val="24"/>
            </w:rPr>
            <w:t>Samantara</w:t>
          </w:r>
          <w:proofErr w:type="spellEnd"/>
          <w:r w:rsidRPr="003B0660">
            <w:rPr>
              <w:rFonts w:ascii="Times New Roman" w:eastAsia="Times New Roman" w:hAnsi="Times New Roman" w:cs="Times New Roman"/>
              <w:sz w:val="24"/>
              <w:szCs w:val="24"/>
            </w:rPr>
            <w:t xml:space="preserve">, K., Ram, P., Kumar, A., </w:t>
          </w:r>
          <w:proofErr w:type="spellStart"/>
          <w:r w:rsidRPr="003B0660">
            <w:rPr>
              <w:rFonts w:ascii="Times New Roman" w:eastAsia="Times New Roman" w:hAnsi="Times New Roman" w:cs="Times New Roman"/>
              <w:sz w:val="24"/>
              <w:szCs w:val="24"/>
            </w:rPr>
            <w:t>Mahawer</w:t>
          </w:r>
          <w:proofErr w:type="spellEnd"/>
          <w:r w:rsidRPr="003B0660">
            <w:rPr>
              <w:rFonts w:ascii="Times New Roman" w:eastAsia="Times New Roman" w:hAnsi="Times New Roman" w:cs="Times New Roman"/>
              <w:sz w:val="24"/>
              <w:szCs w:val="24"/>
            </w:rPr>
            <w:t xml:space="preserve">, A. K., &amp; Kaul, T. (2025). Harnessing genome editing for the advancement of underutilized crops: A critical review highlighting current progress, challenges and future prospects. </w:t>
          </w:r>
          <w:r w:rsidRPr="003B0660">
            <w:rPr>
              <w:rFonts w:ascii="Times New Roman" w:eastAsia="Times New Roman" w:hAnsi="Times New Roman" w:cs="Times New Roman"/>
              <w:i/>
              <w:iCs/>
              <w:sz w:val="24"/>
              <w:szCs w:val="24"/>
            </w:rPr>
            <w:t>Plant Gene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44</w:t>
          </w:r>
          <w:r w:rsidRPr="003B0660">
            <w:rPr>
              <w:rFonts w:ascii="Times New Roman" w:eastAsia="Times New Roman" w:hAnsi="Times New Roman" w:cs="Times New Roman"/>
              <w:sz w:val="24"/>
              <w:szCs w:val="24"/>
            </w:rPr>
            <w:t>, 100534. https://doi.org/10.1016/J.PLGENE.2025.100534</w:t>
          </w:r>
        </w:p>
        <w:p w14:paraId="5C81FA93" w14:textId="77777777" w:rsidR="008F2C92" w:rsidRPr="003B0660" w:rsidRDefault="008F2C92" w:rsidP="003B0660">
          <w:pPr>
            <w:autoSpaceDE w:val="0"/>
            <w:autoSpaceDN w:val="0"/>
            <w:ind w:hanging="480"/>
            <w:jc w:val="both"/>
            <w:divId w:val="62778558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Van Haeften, S., Dudley, C., Kang, Y., Smith, D., Nair, R. M., Douglas, C. A., Potgieter, A., Robinson, H., Hickey, L. T., &amp; Smith, M. R. (2023). Building a better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Breeding for reproductive resilience in a changing climate. </w:t>
          </w:r>
          <w:r w:rsidRPr="003B0660">
            <w:rPr>
              <w:rFonts w:ascii="Times New Roman" w:eastAsia="Times New Roman" w:hAnsi="Times New Roman" w:cs="Times New Roman"/>
              <w:i/>
              <w:iCs/>
              <w:sz w:val="24"/>
              <w:szCs w:val="24"/>
            </w:rPr>
            <w:t>Food and Energy Security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(6). https://doi.org/10.1002/FES3.467’))</w:t>
          </w:r>
        </w:p>
        <w:p w14:paraId="0176B6D8" w14:textId="77777777" w:rsidR="008F2C92" w:rsidRPr="003B0660" w:rsidRDefault="008F2C92" w:rsidP="003B0660">
          <w:pPr>
            <w:autoSpaceDE w:val="0"/>
            <w:autoSpaceDN w:val="0"/>
            <w:ind w:hanging="480"/>
            <w:jc w:val="both"/>
            <w:divId w:val="129008925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Xu, Y. (2016). </w:t>
          </w:r>
          <w:proofErr w:type="spellStart"/>
          <w:r w:rsidRPr="003B0660">
            <w:rPr>
              <w:rFonts w:ascii="Times New Roman" w:eastAsia="Times New Roman" w:hAnsi="Times New Roman" w:cs="Times New Roman"/>
              <w:sz w:val="24"/>
              <w:szCs w:val="24"/>
            </w:rPr>
            <w:t>Envirotyping</w:t>
          </w:r>
          <w:proofErr w:type="spellEnd"/>
          <w:r w:rsidRPr="003B0660">
            <w:rPr>
              <w:rFonts w:ascii="Times New Roman" w:eastAsia="Times New Roman" w:hAnsi="Times New Roman" w:cs="Times New Roman"/>
              <w:sz w:val="24"/>
              <w:szCs w:val="24"/>
            </w:rPr>
            <w:t xml:space="preserve"> for deciphering environmental impacts on crop plants. </w:t>
          </w:r>
          <w:r w:rsidRPr="003B0660">
            <w:rPr>
              <w:rFonts w:ascii="Times New Roman" w:eastAsia="Times New Roman" w:hAnsi="Times New Roman" w:cs="Times New Roman"/>
              <w:i/>
              <w:iCs/>
              <w:sz w:val="24"/>
              <w:szCs w:val="24"/>
            </w:rPr>
            <w:t>Theoretical and Applied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129</w:t>
          </w:r>
          <w:r w:rsidRPr="003B0660">
            <w:rPr>
              <w:rFonts w:ascii="Times New Roman" w:eastAsia="Times New Roman" w:hAnsi="Times New Roman" w:cs="Times New Roman"/>
              <w:sz w:val="24"/>
              <w:szCs w:val="24"/>
            </w:rPr>
            <w:t>(4), 653–673. https://doi.org/10.1007/S00122-016-2691-5</w:t>
          </w:r>
        </w:p>
        <w:p w14:paraId="42511CFD" w14:textId="77777777" w:rsidR="008F2C92" w:rsidRPr="003B0660" w:rsidRDefault="008F2C92" w:rsidP="003B0660">
          <w:pPr>
            <w:autoSpaceDE w:val="0"/>
            <w:autoSpaceDN w:val="0"/>
            <w:ind w:hanging="480"/>
            <w:jc w:val="both"/>
            <w:divId w:val="128812664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Zhao, J., Lu, Z., Wang, L., &amp; Jin, B. (2020). Plant Responses to Heat Stress: Physiology, Transcription, Noncoding RNAs, and Epigenetics. </w:t>
          </w:r>
          <w:r w:rsidRPr="003B0660">
            <w:rPr>
              <w:rFonts w:ascii="Times New Roman" w:eastAsia="Times New Roman" w:hAnsi="Times New Roman" w:cs="Times New Roman"/>
              <w:i/>
              <w:iCs/>
              <w:sz w:val="24"/>
              <w:szCs w:val="24"/>
            </w:rPr>
            <w:t>International Journal of Molecular Sciences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w:t>
          </w:r>
          <w:r w:rsidRPr="003B0660">
            <w:rPr>
              <w:rFonts w:ascii="Times New Roman" w:eastAsia="Times New Roman" w:hAnsi="Times New Roman" w:cs="Times New Roman"/>
              <w:sz w:val="24"/>
              <w:szCs w:val="24"/>
            </w:rPr>
            <w:t>(1), 117. https://doi.org/10.3390/IJMS22010117</w:t>
          </w:r>
        </w:p>
        <w:p w14:paraId="3CD1E94F" w14:textId="77777777" w:rsidR="008F2C92" w:rsidRPr="003B0660" w:rsidRDefault="008F2C92" w:rsidP="003B0660">
          <w:pPr>
            <w:autoSpaceDE w:val="0"/>
            <w:autoSpaceDN w:val="0"/>
            <w:ind w:hanging="480"/>
            <w:jc w:val="both"/>
            <w:divId w:val="213185173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Zinn, K. E., Tunc-Ozdemir, M., &amp; Harper, J. F. (2010). Temperature stress and plant sexual reproduction: Uncovering the weakest links. </w:t>
          </w:r>
          <w:r w:rsidRPr="003B0660">
            <w:rPr>
              <w:rFonts w:ascii="Times New Roman" w:eastAsia="Times New Roman" w:hAnsi="Times New Roman" w:cs="Times New Roman"/>
              <w:i/>
              <w:iCs/>
              <w:sz w:val="24"/>
              <w:szCs w:val="24"/>
            </w:rPr>
            <w:t>Journal of Experimental Botany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61</w:t>
          </w:r>
          <w:r w:rsidRPr="003B0660">
            <w:rPr>
              <w:rFonts w:ascii="Times New Roman" w:eastAsia="Times New Roman" w:hAnsi="Times New Roman" w:cs="Times New Roman"/>
              <w:sz w:val="24"/>
              <w:szCs w:val="24"/>
            </w:rPr>
            <w:t>(7), 1959–1968. https://doi.org/10.1093/JXB/ERQ053</w:t>
          </w:r>
        </w:p>
        <w:p w14:paraId="0808214D" w14:textId="5BF04102" w:rsidR="00C177A0" w:rsidRPr="00F23815" w:rsidRDefault="008F2C92" w:rsidP="004B421E">
          <w:pPr>
            <w:tabs>
              <w:tab w:val="left" w:pos="1428"/>
            </w:tabs>
            <w:spacing w:line="360" w:lineRule="auto"/>
            <w:jc w:val="both"/>
            <w:rPr>
              <w:rFonts w:ascii="Times New Roman" w:hAnsi="Times New Roman" w:cs="Times New Roman"/>
              <w:sz w:val="24"/>
              <w:szCs w:val="24"/>
            </w:rPr>
          </w:pPr>
          <w:r>
            <w:rPr>
              <w:rFonts w:eastAsia="Times New Roman"/>
            </w:rPr>
            <w:t> </w:t>
          </w:r>
        </w:p>
      </w:sdtContent>
    </w:sdt>
    <w:p w14:paraId="20A0A739"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7A059675"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0A3EE73B"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58FC05B2" w14:textId="77777777" w:rsidR="00AA3D8B" w:rsidRPr="00F23815" w:rsidRDefault="00AA3D8B" w:rsidP="004B421E">
      <w:pPr>
        <w:tabs>
          <w:tab w:val="left" w:pos="1428"/>
        </w:tabs>
        <w:spacing w:line="360" w:lineRule="auto"/>
        <w:jc w:val="both"/>
        <w:rPr>
          <w:rFonts w:ascii="Times New Roman" w:hAnsi="Times New Roman" w:cs="Times New Roman"/>
          <w:sz w:val="24"/>
          <w:szCs w:val="24"/>
        </w:rPr>
      </w:pPr>
    </w:p>
    <w:p w14:paraId="18787E1D" w14:textId="77777777" w:rsidR="00D41D39" w:rsidRPr="00F23815" w:rsidRDefault="00D41D39" w:rsidP="004B421E">
      <w:pPr>
        <w:tabs>
          <w:tab w:val="left" w:pos="1428"/>
        </w:tabs>
        <w:spacing w:line="360" w:lineRule="auto"/>
        <w:jc w:val="both"/>
        <w:rPr>
          <w:rFonts w:ascii="Times New Roman" w:hAnsi="Times New Roman" w:cs="Times New Roman"/>
          <w:sz w:val="24"/>
          <w:szCs w:val="24"/>
        </w:rPr>
      </w:pPr>
    </w:p>
    <w:p w14:paraId="053F5AED" w14:textId="77777777" w:rsidR="009A17F8" w:rsidRPr="00F23815" w:rsidRDefault="009A17F8" w:rsidP="004B421E">
      <w:pPr>
        <w:tabs>
          <w:tab w:val="left" w:pos="1428"/>
        </w:tabs>
        <w:spacing w:line="360" w:lineRule="auto"/>
        <w:jc w:val="both"/>
        <w:rPr>
          <w:rFonts w:ascii="Times New Roman" w:hAnsi="Times New Roman" w:cs="Times New Roman"/>
          <w:sz w:val="24"/>
          <w:szCs w:val="24"/>
        </w:rPr>
      </w:pPr>
    </w:p>
    <w:p w14:paraId="184288AC" w14:textId="77777777" w:rsidR="004B421E" w:rsidRPr="00F23815" w:rsidRDefault="004B421E" w:rsidP="00CC4FC9">
      <w:pPr>
        <w:tabs>
          <w:tab w:val="left" w:pos="1428"/>
        </w:tabs>
        <w:spacing w:line="360" w:lineRule="auto"/>
        <w:jc w:val="both"/>
        <w:rPr>
          <w:rFonts w:ascii="Times New Roman" w:hAnsi="Times New Roman" w:cs="Times New Roman"/>
          <w:sz w:val="24"/>
          <w:szCs w:val="24"/>
        </w:rPr>
      </w:pPr>
    </w:p>
    <w:p w14:paraId="4AC5C6A7" w14:textId="77777777" w:rsidR="00C352A5" w:rsidRPr="00F23815" w:rsidRDefault="00C352A5" w:rsidP="00CC4FC9">
      <w:pPr>
        <w:tabs>
          <w:tab w:val="left" w:pos="1428"/>
        </w:tabs>
        <w:spacing w:line="360" w:lineRule="auto"/>
        <w:jc w:val="both"/>
        <w:rPr>
          <w:rFonts w:ascii="Times New Roman" w:hAnsi="Times New Roman" w:cs="Times New Roman"/>
          <w:sz w:val="24"/>
          <w:szCs w:val="24"/>
        </w:rPr>
      </w:pPr>
    </w:p>
    <w:p w14:paraId="020986A5" w14:textId="77777777" w:rsidR="00AD39EF" w:rsidRPr="00F23815" w:rsidRDefault="00AD39EF" w:rsidP="00CC4FC9">
      <w:pPr>
        <w:tabs>
          <w:tab w:val="left" w:pos="1428"/>
        </w:tabs>
        <w:spacing w:line="360" w:lineRule="auto"/>
        <w:jc w:val="both"/>
        <w:rPr>
          <w:rFonts w:ascii="Times New Roman" w:hAnsi="Times New Roman" w:cs="Times New Roman"/>
          <w:sz w:val="24"/>
          <w:szCs w:val="24"/>
        </w:rPr>
      </w:pPr>
    </w:p>
    <w:p w14:paraId="3C72C968" w14:textId="77777777" w:rsidR="00121749" w:rsidRPr="00F23815" w:rsidRDefault="00121749" w:rsidP="00CC4FC9">
      <w:pPr>
        <w:tabs>
          <w:tab w:val="left" w:pos="1428"/>
        </w:tabs>
        <w:spacing w:line="360" w:lineRule="auto"/>
        <w:jc w:val="both"/>
        <w:rPr>
          <w:rFonts w:ascii="Times New Roman" w:hAnsi="Times New Roman" w:cs="Times New Roman"/>
          <w:sz w:val="24"/>
          <w:szCs w:val="24"/>
        </w:rPr>
      </w:pPr>
    </w:p>
    <w:p w14:paraId="3A4D2A07" w14:textId="77777777" w:rsidR="00121749" w:rsidRPr="00F23815" w:rsidRDefault="00121749" w:rsidP="00CC4FC9">
      <w:pPr>
        <w:tabs>
          <w:tab w:val="left" w:pos="1428"/>
        </w:tabs>
        <w:spacing w:line="360" w:lineRule="auto"/>
        <w:jc w:val="both"/>
        <w:rPr>
          <w:rFonts w:ascii="Times New Roman" w:hAnsi="Times New Roman" w:cs="Times New Roman"/>
          <w:sz w:val="24"/>
          <w:szCs w:val="24"/>
        </w:rPr>
      </w:pPr>
    </w:p>
    <w:p w14:paraId="6991AA56" w14:textId="77777777" w:rsidR="00C8353F" w:rsidRPr="00F23815" w:rsidRDefault="00C8353F" w:rsidP="00CC4FC9">
      <w:pPr>
        <w:tabs>
          <w:tab w:val="left" w:pos="1428"/>
        </w:tabs>
        <w:spacing w:line="360" w:lineRule="auto"/>
        <w:jc w:val="both"/>
        <w:rPr>
          <w:rFonts w:ascii="Times New Roman" w:hAnsi="Times New Roman" w:cs="Times New Roman"/>
          <w:sz w:val="24"/>
          <w:szCs w:val="24"/>
        </w:rPr>
      </w:pPr>
    </w:p>
    <w:p w14:paraId="38157595" w14:textId="77777777" w:rsidR="00A470F3" w:rsidRPr="00F23815" w:rsidRDefault="00A470F3" w:rsidP="00CC4FC9">
      <w:pPr>
        <w:tabs>
          <w:tab w:val="left" w:pos="1428"/>
        </w:tabs>
        <w:spacing w:line="360" w:lineRule="auto"/>
        <w:jc w:val="both"/>
        <w:rPr>
          <w:rFonts w:ascii="Times New Roman" w:hAnsi="Times New Roman" w:cs="Times New Roman"/>
          <w:b/>
          <w:bCs/>
          <w:sz w:val="24"/>
          <w:szCs w:val="24"/>
        </w:rPr>
      </w:pPr>
    </w:p>
    <w:p w14:paraId="48F9C2C6" w14:textId="77777777" w:rsidR="00A470F3" w:rsidRPr="00F23815" w:rsidRDefault="00A470F3" w:rsidP="00CC4FC9">
      <w:pPr>
        <w:tabs>
          <w:tab w:val="left" w:pos="1428"/>
        </w:tabs>
        <w:spacing w:line="360" w:lineRule="auto"/>
        <w:jc w:val="both"/>
        <w:rPr>
          <w:rFonts w:ascii="Times New Roman" w:hAnsi="Times New Roman" w:cs="Times New Roman"/>
          <w:sz w:val="24"/>
          <w:szCs w:val="24"/>
        </w:rPr>
      </w:pPr>
    </w:p>
    <w:p w14:paraId="4D872FB8" w14:textId="3CB28346" w:rsidR="00CC4FC9" w:rsidRPr="00F23815" w:rsidRDefault="00CC4FC9" w:rsidP="00CC4FC9">
      <w:pPr>
        <w:tabs>
          <w:tab w:val="left" w:pos="1428"/>
        </w:tabs>
        <w:spacing w:line="360" w:lineRule="auto"/>
        <w:jc w:val="both"/>
        <w:rPr>
          <w:rFonts w:ascii="Times New Roman" w:hAnsi="Times New Roman" w:cs="Times New Roman"/>
          <w:sz w:val="24"/>
          <w:szCs w:val="24"/>
        </w:rPr>
      </w:pPr>
    </w:p>
    <w:p w14:paraId="761E559C" w14:textId="77777777" w:rsidR="00340A0D" w:rsidRPr="00F23815" w:rsidRDefault="00340A0D" w:rsidP="00340A0D">
      <w:pPr>
        <w:tabs>
          <w:tab w:val="left" w:pos="1428"/>
        </w:tabs>
        <w:spacing w:line="360" w:lineRule="auto"/>
        <w:jc w:val="both"/>
        <w:rPr>
          <w:rFonts w:ascii="Times New Roman" w:hAnsi="Times New Roman" w:cs="Times New Roman"/>
          <w:sz w:val="24"/>
          <w:szCs w:val="24"/>
        </w:rPr>
      </w:pPr>
    </w:p>
    <w:sectPr w:rsidR="00340A0D" w:rsidRPr="00F2381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Deepak Kumar" w:date="2025-08-16T15:08:00Z" w:initials="DK">
    <w:p w14:paraId="250CE1A7" w14:textId="77777777" w:rsidR="00177B32" w:rsidRDefault="00177B32" w:rsidP="00177B32">
      <w:pPr>
        <w:pStyle w:val="CommentText"/>
      </w:pPr>
      <w:r>
        <w:rPr>
          <w:rStyle w:val="CommentReference"/>
        </w:rPr>
        <w:annotationRef/>
      </w:r>
      <w:r>
        <w:t xml:space="preserve">Set according to alphabetically </w:t>
      </w:r>
    </w:p>
  </w:comment>
  <w:comment w:id="1" w:author="Dr. Deepak Kumar" w:date="2025-08-16T15:09:00Z" w:initials="DK">
    <w:p w14:paraId="43813187" w14:textId="77777777" w:rsidR="00177B32" w:rsidRDefault="00177B32" w:rsidP="00177B32">
      <w:pPr>
        <w:pStyle w:val="CommentText"/>
      </w:pPr>
      <w:r>
        <w:rPr>
          <w:rStyle w:val="CommentReference"/>
        </w:rPr>
        <w:annotationRef/>
      </w:r>
      <w:r>
        <w:t xml:space="preserve">Space remove </w:t>
      </w:r>
    </w:p>
  </w:comment>
  <w:comment w:id="2" w:author="Dr. Deepak Kumar" w:date="2025-08-16T15:19:00Z" w:initials="DK">
    <w:p w14:paraId="09DF4119" w14:textId="77777777" w:rsidR="0039732A" w:rsidRDefault="0039732A" w:rsidP="0039732A">
      <w:pPr>
        <w:pStyle w:val="CommentText"/>
      </w:pPr>
      <w:r>
        <w:rPr>
          <w:rStyle w:val="CommentReference"/>
        </w:rPr>
        <w:annotationRef/>
      </w:r>
      <w:r>
        <w:t>Check this please</w:t>
      </w:r>
    </w:p>
  </w:comment>
  <w:comment w:id="3" w:author="Dr. Deepak Kumar" w:date="2025-08-16T15:24:00Z" w:initials="DK">
    <w:p w14:paraId="113788AD" w14:textId="77777777" w:rsidR="0039732A" w:rsidRDefault="0039732A" w:rsidP="0039732A">
      <w:pPr>
        <w:pStyle w:val="CommentText"/>
      </w:pPr>
      <w:r>
        <w:rPr>
          <w:rStyle w:val="CommentReference"/>
        </w:rPr>
        <w:annotationRef/>
      </w:r>
      <w:r>
        <w:t xml:space="preserve">Check this </w:t>
      </w:r>
    </w:p>
  </w:comment>
  <w:comment w:id="4" w:author="Dr. Deepak Kumar" w:date="2025-08-16T15:23:00Z" w:initials="DK">
    <w:p w14:paraId="0F682044" w14:textId="0561C42F" w:rsidR="0039732A" w:rsidRDefault="0039732A" w:rsidP="0039732A">
      <w:pPr>
        <w:pStyle w:val="CommentText"/>
      </w:pPr>
      <w:r>
        <w:rPr>
          <w:rStyle w:val="CommentReference"/>
        </w:rPr>
        <w:annotationRef/>
      </w:r>
      <w:r>
        <w:t xml:space="preserve">Check this </w:t>
      </w:r>
    </w:p>
  </w:comment>
  <w:comment w:id="5" w:author="Dr. Deepak Kumar" w:date="2025-08-16T15:25:00Z" w:initials="DK">
    <w:p w14:paraId="06D90191" w14:textId="77777777" w:rsidR="0039732A" w:rsidRDefault="0039732A" w:rsidP="0039732A">
      <w:pPr>
        <w:pStyle w:val="CommentText"/>
      </w:pPr>
      <w:r>
        <w:rPr>
          <w:rStyle w:val="CommentReference"/>
        </w:rPr>
        <w:annotationRef/>
      </w:r>
      <w:r>
        <w:t xml:space="preserve">Check this </w:t>
      </w:r>
    </w:p>
  </w:comment>
  <w:comment w:id="6" w:author="Dr. Deepak Kumar" w:date="2025-08-16T15:28:00Z" w:initials="DK">
    <w:p w14:paraId="71FCF2E1" w14:textId="77777777" w:rsidR="00337E11" w:rsidRDefault="00337E11" w:rsidP="00337E11">
      <w:pPr>
        <w:pStyle w:val="CommentText"/>
      </w:pPr>
      <w:r>
        <w:rPr>
          <w:rStyle w:val="CommentReference"/>
        </w:rPr>
        <w:annotationRef/>
      </w:r>
      <w:r>
        <w:t xml:space="preserve">Check this please </w:t>
      </w:r>
    </w:p>
  </w:comment>
  <w:comment w:id="7" w:author="Dr. Deepak Kumar" w:date="2025-08-16T15:28:00Z" w:initials="DK">
    <w:p w14:paraId="11883787" w14:textId="77777777" w:rsidR="00337E11" w:rsidRDefault="00337E11" w:rsidP="00337E11">
      <w:pPr>
        <w:pStyle w:val="CommentText"/>
      </w:pPr>
      <w:r>
        <w:rPr>
          <w:rStyle w:val="CommentReference"/>
        </w:rPr>
        <w:annotationRef/>
      </w:r>
      <w:r>
        <w:t xml:space="preserve">Check this please </w:t>
      </w:r>
    </w:p>
  </w:comment>
  <w:comment w:id="8" w:author="Dr. Deepak Kumar" w:date="2025-08-16T15:30:00Z" w:initials="DK">
    <w:p w14:paraId="4D059482" w14:textId="77777777" w:rsidR="00337E11" w:rsidRDefault="00337E11" w:rsidP="00337E11">
      <w:pPr>
        <w:pStyle w:val="CommentText"/>
      </w:pPr>
      <w:r>
        <w:rPr>
          <w:rStyle w:val="CommentReference"/>
        </w:rPr>
        <w:annotationRef/>
      </w:r>
      <w:r>
        <w:t xml:space="preserve">Check this please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0CE1A7" w15:done="0"/>
  <w15:commentEx w15:paraId="43813187" w15:done="0"/>
  <w15:commentEx w15:paraId="09DF4119" w15:done="0"/>
  <w15:commentEx w15:paraId="113788AD" w15:done="0"/>
  <w15:commentEx w15:paraId="0F682044" w15:done="0"/>
  <w15:commentEx w15:paraId="06D90191" w15:done="0"/>
  <w15:commentEx w15:paraId="71FCF2E1" w15:done="0"/>
  <w15:commentEx w15:paraId="11883787" w15:done="0"/>
  <w15:commentEx w15:paraId="4D0594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5401C0" w16cex:dateUtc="2025-08-16T09:38:00Z"/>
  <w16cex:commentExtensible w16cex:durableId="2C42F310" w16cex:dateUtc="2025-08-16T09:39:00Z"/>
  <w16cex:commentExtensible w16cex:durableId="04B73A7B" w16cex:dateUtc="2025-08-16T09:49:00Z"/>
  <w16cex:commentExtensible w16cex:durableId="78AE01DD" w16cex:dateUtc="2025-08-16T09:54:00Z"/>
  <w16cex:commentExtensible w16cex:durableId="029987C6" w16cex:dateUtc="2025-08-16T09:53:00Z"/>
  <w16cex:commentExtensible w16cex:durableId="35F13304" w16cex:dateUtc="2025-08-16T09:55:00Z"/>
  <w16cex:commentExtensible w16cex:durableId="0B1A655A" w16cex:dateUtc="2025-08-16T09:58:00Z"/>
  <w16cex:commentExtensible w16cex:durableId="05E78F1E" w16cex:dateUtc="2025-08-16T09:58:00Z"/>
  <w16cex:commentExtensible w16cex:durableId="5AE277AB" w16cex:dateUtc="2025-08-1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0CE1A7" w16cid:durableId="385401C0"/>
  <w16cid:commentId w16cid:paraId="43813187" w16cid:durableId="2C42F310"/>
  <w16cid:commentId w16cid:paraId="09DF4119" w16cid:durableId="04B73A7B"/>
  <w16cid:commentId w16cid:paraId="113788AD" w16cid:durableId="78AE01DD"/>
  <w16cid:commentId w16cid:paraId="0F682044" w16cid:durableId="029987C6"/>
  <w16cid:commentId w16cid:paraId="06D90191" w16cid:durableId="35F13304"/>
  <w16cid:commentId w16cid:paraId="71FCF2E1" w16cid:durableId="0B1A655A"/>
  <w16cid:commentId w16cid:paraId="11883787" w16cid:durableId="05E78F1E"/>
  <w16cid:commentId w16cid:paraId="4D059482" w16cid:durableId="5AE277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BEF0" w14:textId="77777777" w:rsidR="002D7E53" w:rsidRDefault="002D7E53" w:rsidP="006F65B1">
      <w:pPr>
        <w:spacing w:after="0" w:line="240" w:lineRule="auto"/>
      </w:pPr>
      <w:r>
        <w:separator/>
      </w:r>
    </w:p>
  </w:endnote>
  <w:endnote w:type="continuationSeparator" w:id="0">
    <w:p w14:paraId="018922CB" w14:textId="77777777" w:rsidR="002D7E53" w:rsidRDefault="002D7E53" w:rsidP="006F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51C6" w14:textId="77777777" w:rsidR="006F65B1" w:rsidRDefault="006F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902C" w14:textId="77777777" w:rsidR="006F65B1" w:rsidRDefault="006F6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85A2" w14:textId="77777777" w:rsidR="006F65B1" w:rsidRDefault="006F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F991" w14:textId="77777777" w:rsidR="002D7E53" w:rsidRDefault="002D7E53" w:rsidP="006F65B1">
      <w:pPr>
        <w:spacing w:after="0" w:line="240" w:lineRule="auto"/>
      </w:pPr>
      <w:r>
        <w:separator/>
      </w:r>
    </w:p>
  </w:footnote>
  <w:footnote w:type="continuationSeparator" w:id="0">
    <w:p w14:paraId="6AD7B81E" w14:textId="77777777" w:rsidR="002D7E53" w:rsidRDefault="002D7E53" w:rsidP="006F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CCA3" w14:textId="22B59C71" w:rsidR="006F65B1" w:rsidRDefault="00000000">
    <w:pPr>
      <w:pStyle w:val="Header"/>
    </w:pPr>
    <w:r>
      <w:rPr>
        <w:noProof/>
      </w:rPr>
      <w:pict w14:anchorId="266F9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2D59" w14:textId="487C8DAE" w:rsidR="006F65B1" w:rsidRDefault="00000000">
    <w:pPr>
      <w:pStyle w:val="Header"/>
    </w:pPr>
    <w:r>
      <w:rPr>
        <w:noProof/>
      </w:rPr>
      <w:pict w14:anchorId="61BDC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6F64" w14:textId="61836000" w:rsidR="006F65B1" w:rsidRDefault="00000000">
    <w:pPr>
      <w:pStyle w:val="Header"/>
    </w:pPr>
    <w:r>
      <w:rPr>
        <w:noProof/>
      </w:rPr>
      <w:pict w14:anchorId="772F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122A"/>
    <w:multiLevelType w:val="multilevel"/>
    <w:tmpl w:val="1F7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52B86"/>
    <w:multiLevelType w:val="multilevel"/>
    <w:tmpl w:val="F116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46196"/>
    <w:multiLevelType w:val="multilevel"/>
    <w:tmpl w:val="03C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B113E"/>
    <w:multiLevelType w:val="multilevel"/>
    <w:tmpl w:val="450A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400AD"/>
    <w:multiLevelType w:val="multilevel"/>
    <w:tmpl w:val="427C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331858">
    <w:abstractNumId w:val="3"/>
  </w:num>
  <w:num w:numId="2" w16cid:durableId="935483643">
    <w:abstractNumId w:val="0"/>
  </w:num>
  <w:num w:numId="3" w16cid:durableId="1884751648">
    <w:abstractNumId w:val="1"/>
  </w:num>
  <w:num w:numId="4" w16cid:durableId="741754112">
    <w:abstractNumId w:val="4"/>
  </w:num>
  <w:num w:numId="5" w16cid:durableId="18830128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eepak Kumar">
    <w15:presenceInfo w15:providerId="Windows Live" w15:userId="14fa2859210c3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F0"/>
    <w:rsid w:val="00037637"/>
    <w:rsid w:val="0004397F"/>
    <w:rsid w:val="00085D16"/>
    <w:rsid w:val="000A050F"/>
    <w:rsid w:val="000C693C"/>
    <w:rsid w:val="000F087C"/>
    <w:rsid w:val="000F0B06"/>
    <w:rsid w:val="0010265B"/>
    <w:rsid w:val="00113851"/>
    <w:rsid w:val="00121749"/>
    <w:rsid w:val="00141D1A"/>
    <w:rsid w:val="0014340D"/>
    <w:rsid w:val="00165119"/>
    <w:rsid w:val="00177B32"/>
    <w:rsid w:val="00180BAE"/>
    <w:rsid w:val="001C17B7"/>
    <w:rsid w:val="001E2E4B"/>
    <w:rsid w:val="00204544"/>
    <w:rsid w:val="00222185"/>
    <w:rsid w:val="0022611B"/>
    <w:rsid w:val="00253600"/>
    <w:rsid w:val="00274247"/>
    <w:rsid w:val="002916F7"/>
    <w:rsid w:val="002A7155"/>
    <w:rsid w:val="002D7E53"/>
    <w:rsid w:val="002F4AF2"/>
    <w:rsid w:val="00302639"/>
    <w:rsid w:val="00337E11"/>
    <w:rsid w:val="00340A0D"/>
    <w:rsid w:val="003631F8"/>
    <w:rsid w:val="00365D65"/>
    <w:rsid w:val="00372818"/>
    <w:rsid w:val="00395A1A"/>
    <w:rsid w:val="0039732A"/>
    <w:rsid w:val="003B0660"/>
    <w:rsid w:val="003B44E3"/>
    <w:rsid w:val="00407A13"/>
    <w:rsid w:val="0041521D"/>
    <w:rsid w:val="00427D38"/>
    <w:rsid w:val="0046069B"/>
    <w:rsid w:val="00480F68"/>
    <w:rsid w:val="004B421E"/>
    <w:rsid w:val="004D40BB"/>
    <w:rsid w:val="004D79E9"/>
    <w:rsid w:val="00560094"/>
    <w:rsid w:val="00580E7A"/>
    <w:rsid w:val="005A23DB"/>
    <w:rsid w:val="005E15C1"/>
    <w:rsid w:val="006063DD"/>
    <w:rsid w:val="00622552"/>
    <w:rsid w:val="0065188F"/>
    <w:rsid w:val="00661241"/>
    <w:rsid w:val="00664971"/>
    <w:rsid w:val="00694C3E"/>
    <w:rsid w:val="00694FF5"/>
    <w:rsid w:val="006A4A7D"/>
    <w:rsid w:val="006A5DA7"/>
    <w:rsid w:val="006F0B4B"/>
    <w:rsid w:val="006F65B1"/>
    <w:rsid w:val="00712B48"/>
    <w:rsid w:val="007320AC"/>
    <w:rsid w:val="00733547"/>
    <w:rsid w:val="00742213"/>
    <w:rsid w:val="00743C43"/>
    <w:rsid w:val="007576F2"/>
    <w:rsid w:val="007741AC"/>
    <w:rsid w:val="00774AA8"/>
    <w:rsid w:val="0078310F"/>
    <w:rsid w:val="007B1274"/>
    <w:rsid w:val="007F111F"/>
    <w:rsid w:val="0085519F"/>
    <w:rsid w:val="00876908"/>
    <w:rsid w:val="008944C9"/>
    <w:rsid w:val="00896C7E"/>
    <w:rsid w:val="008B48FD"/>
    <w:rsid w:val="008D5CB3"/>
    <w:rsid w:val="008E5280"/>
    <w:rsid w:val="008F2C92"/>
    <w:rsid w:val="008F5854"/>
    <w:rsid w:val="0090135C"/>
    <w:rsid w:val="009071FB"/>
    <w:rsid w:val="00910571"/>
    <w:rsid w:val="00924131"/>
    <w:rsid w:val="00924D6B"/>
    <w:rsid w:val="009A17F8"/>
    <w:rsid w:val="009C7B7A"/>
    <w:rsid w:val="009D24F7"/>
    <w:rsid w:val="00A46319"/>
    <w:rsid w:val="00A470F3"/>
    <w:rsid w:val="00A54935"/>
    <w:rsid w:val="00A844DD"/>
    <w:rsid w:val="00AA3D8B"/>
    <w:rsid w:val="00AD39EF"/>
    <w:rsid w:val="00AD47CF"/>
    <w:rsid w:val="00AE7B64"/>
    <w:rsid w:val="00AF4432"/>
    <w:rsid w:val="00B437E1"/>
    <w:rsid w:val="00B47E8A"/>
    <w:rsid w:val="00B72EC7"/>
    <w:rsid w:val="00BA7E26"/>
    <w:rsid w:val="00BC310B"/>
    <w:rsid w:val="00C07D32"/>
    <w:rsid w:val="00C177A0"/>
    <w:rsid w:val="00C32C55"/>
    <w:rsid w:val="00C352A5"/>
    <w:rsid w:val="00C40A6B"/>
    <w:rsid w:val="00C4288E"/>
    <w:rsid w:val="00C46FFE"/>
    <w:rsid w:val="00C53C22"/>
    <w:rsid w:val="00C8353F"/>
    <w:rsid w:val="00CC4FC9"/>
    <w:rsid w:val="00CF099B"/>
    <w:rsid w:val="00CF0CA9"/>
    <w:rsid w:val="00CF544F"/>
    <w:rsid w:val="00CF570F"/>
    <w:rsid w:val="00D21749"/>
    <w:rsid w:val="00D32331"/>
    <w:rsid w:val="00D41D39"/>
    <w:rsid w:val="00D531A2"/>
    <w:rsid w:val="00D6159C"/>
    <w:rsid w:val="00D85282"/>
    <w:rsid w:val="00D96852"/>
    <w:rsid w:val="00E10DE7"/>
    <w:rsid w:val="00E46AD0"/>
    <w:rsid w:val="00E82F61"/>
    <w:rsid w:val="00ED0076"/>
    <w:rsid w:val="00ED50E7"/>
    <w:rsid w:val="00EF3FDE"/>
    <w:rsid w:val="00EF4935"/>
    <w:rsid w:val="00F23815"/>
    <w:rsid w:val="00F25AF1"/>
    <w:rsid w:val="00F566F0"/>
    <w:rsid w:val="00F802BE"/>
    <w:rsid w:val="00F858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AC9A5"/>
  <w15:chartTrackingRefBased/>
  <w15:docId w15:val="{E23424E6-1DC5-4B0A-A0D1-FEAEEB8D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1F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649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A715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664971"/>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2A5"/>
    <w:rPr>
      <w:color w:val="467886" w:themeColor="hyperlink"/>
      <w:u w:val="single"/>
    </w:rPr>
  </w:style>
  <w:style w:type="character" w:customStyle="1" w:styleId="UnresolvedMention1">
    <w:name w:val="Unresolved Mention1"/>
    <w:basedOn w:val="DefaultParagraphFont"/>
    <w:uiPriority w:val="99"/>
    <w:semiHidden/>
    <w:unhideWhenUsed/>
    <w:rsid w:val="00C352A5"/>
    <w:rPr>
      <w:color w:val="605E5C"/>
      <w:shd w:val="clear" w:color="auto" w:fill="E1DFDD"/>
    </w:rPr>
  </w:style>
  <w:style w:type="paragraph" w:styleId="NoSpacing">
    <w:name w:val="No Spacing"/>
    <w:uiPriority w:val="1"/>
    <w:qFormat/>
    <w:rsid w:val="009071FB"/>
    <w:pPr>
      <w:spacing w:after="0" w:line="240" w:lineRule="auto"/>
    </w:pPr>
  </w:style>
  <w:style w:type="character" w:customStyle="1" w:styleId="Heading1Char">
    <w:name w:val="Heading 1 Char"/>
    <w:basedOn w:val="DefaultParagraphFont"/>
    <w:link w:val="Heading1"/>
    <w:uiPriority w:val="9"/>
    <w:rsid w:val="00907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155"/>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664971"/>
    <w:rPr>
      <w:rFonts w:asciiTheme="majorHAnsi" w:eastAsiaTheme="majorEastAsia" w:hAnsiTheme="majorHAnsi" w:cstheme="majorBidi"/>
      <w:i/>
      <w:iCs/>
      <w:color w:val="0F4761" w:themeColor="accent1" w:themeShade="BF"/>
    </w:rPr>
  </w:style>
  <w:style w:type="character" w:customStyle="1" w:styleId="Heading2Char">
    <w:name w:val="Heading 2 Char"/>
    <w:basedOn w:val="DefaultParagraphFont"/>
    <w:link w:val="Heading2"/>
    <w:uiPriority w:val="9"/>
    <w:semiHidden/>
    <w:rsid w:val="00664971"/>
    <w:rPr>
      <w:rFonts w:asciiTheme="majorHAnsi" w:eastAsiaTheme="majorEastAsia" w:hAnsiTheme="majorHAnsi" w:cstheme="majorBidi"/>
      <w:color w:val="0F4761" w:themeColor="accent1" w:themeShade="BF"/>
      <w:sz w:val="26"/>
      <w:szCs w:val="26"/>
    </w:rPr>
  </w:style>
  <w:style w:type="character" w:styleId="PlaceholderText">
    <w:name w:val="Placeholder Text"/>
    <w:basedOn w:val="DefaultParagraphFont"/>
    <w:uiPriority w:val="99"/>
    <w:semiHidden/>
    <w:rsid w:val="0065188F"/>
    <w:rPr>
      <w:color w:val="666666"/>
    </w:rPr>
  </w:style>
  <w:style w:type="paragraph" w:styleId="NormalWeb">
    <w:name w:val="Normal (Web)"/>
    <w:basedOn w:val="Normal"/>
    <w:uiPriority w:val="99"/>
    <w:semiHidden/>
    <w:unhideWhenUsed/>
    <w:rsid w:val="00694FF5"/>
    <w:rPr>
      <w:rFonts w:ascii="Times New Roman" w:hAnsi="Times New Roman" w:cs="Times New Roman"/>
      <w:sz w:val="24"/>
      <w:szCs w:val="24"/>
    </w:rPr>
  </w:style>
  <w:style w:type="paragraph" w:styleId="Header">
    <w:name w:val="header"/>
    <w:basedOn w:val="Normal"/>
    <w:link w:val="HeaderChar"/>
    <w:uiPriority w:val="99"/>
    <w:unhideWhenUsed/>
    <w:rsid w:val="006F6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5B1"/>
  </w:style>
  <w:style w:type="paragraph" w:styleId="Footer">
    <w:name w:val="footer"/>
    <w:basedOn w:val="Normal"/>
    <w:link w:val="FooterChar"/>
    <w:uiPriority w:val="99"/>
    <w:unhideWhenUsed/>
    <w:rsid w:val="006F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5B1"/>
  </w:style>
  <w:style w:type="character" w:styleId="CommentReference">
    <w:name w:val="annotation reference"/>
    <w:basedOn w:val="DefaultParagraphFont"/>
    <w:uiPriority w:val="99"/>
    <w:semiHidden/>
    <w:unhideWhenUsed/>
    <w:rsid w:val="00177B32"/>
    <w:rPr>
      <w:sz w:val="16"/>
      <w:szCs w:val="16"/>
    </w:rPr>
  </w:style>
  <w:style w:type="paragraph" w:styleId="CommentText">
    <w:name w:val="annotation text"/>
    <w:basedOn w:val="Normal"/>
    <w:link w:val="CommentTextChar"/>
    <w:uiPriority w:val="99"/>
    <w:unhideWhenUsed/>
    <w:rsid w:val="00177B32"/>
    <w:pPr>
      <w:spacing w:line="240" w:lineRule="auto"/>
    </w:pPr>
    <w:rPr>
      <w:sz w:val="20"/>
      <w:szCs w:val="20"/>
    </w:rPr>
  </w:style>
  <w:style w:type="character" w:customStyle="1" w:styleId="CommentTextChar">
    <w:name w:val="Comment Text Char"/>
    <w:basedOn w:val="DefaultParagraphFont"/>
    <w:link w:val="CommentText"/>
    <w:uiPriority w:val="99"/>
    <w:rsid w:val="00177B32"/>
    <w:rPr>
      <w:sz w:val="20"/>
      <w:szCs w:val="20"/>
    </w:rPr>
  </w:style>
  <w:style w:type="paragraph" w:styleId="CommentSubject">
    <w:name w:val="annotation subject"/>
    <w:basedOn w:val="CommentText"/>
    <w:next w:val="CommentText"/>
    <w:link w:val="CommentSubjectChar"/>
    <w:uiPriority w:val="99"/>
    <w:semiHidden/>
    <w:unhideWhenUsed/>
    <w:rsid w:val="00177B32"/>
    <w:rPr>
      <w:b/>
      <w:bCs/>
    </w:rPr>
  </w:style>
  <w:style w:type="character" w:customStyle="1" w:styleId="CommentSubjectChar">
    <w:name w:val="Comment Subject Char"/>
    <w:basedOn w:val="CommentTextChar"/>
    <w:link w:val="CommentSubject"/>
    <w:uiPriority w:val="99"/>
    <w:semiHidden/>
    <w:rsid w:val="00177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96">
      <w:bodyDiv w:val="1"/>
      <w:marLeft w:val="0"/>
      <w:marRight w:val="0"/>
      <w:marTop w:val="0"/>
      <w:marBottom w:val="0"/>
      <w:divBdr>
        <w:top w:val="none" w:sz="0" w:space="0" w:color="auto"/>
        <w:left w:val="none" w:sz="0" w:space="0" w:color="auto"/>
        <w:bottom w:val="none" w:sz="0" w:space="0" w:color="auto"/>
        <w:right w:val="none" w:sz="0" w:space="0" w:color="auto"/>
      </w:divBdr>
    </w:div>
    <w:div w:id="2097172">
      <w:bodyDiv w:val="1"/>
      <w:marLeft w:val="0"/>
      <w:marRight w:val="0"/>
      <w:marTop w:val="0"/>
      <w:marBottom w:val="0"/>
      <w:divBdr>
        <w:top w:val="none" w:sz="0" w:space="0" w:color="auto"/>
        <w:left w:val="none" w:sz="0" w:space="0" w:color="auto"/>
        <w:bottom w:val="none" w:sz="0" w:space="0" w:color="auto"/>
        <w:right w:val="none" w:sz="0" w:space="0" w:color="auto"/>
      </w:divBdr>
    </w:div>
    <w:div w:id="2441767">
      <w:bodyDiv w:val="1"/>
      <w:marLeft w:val="0"/>
      <w:marRight w:val="0"/>
      <w:marTop w:val="0"/>
      <w:marBottom w:val="0"/>
      <w:divBdr>
        <w:top w:val="none" w:sz="0" w:space="0" w:color="auto"/>
        <w:left w:val="none" w:sz="0" w:space="0" w:color="auto"/>
        <w:bottom w:val="none" w:sz="0" w:space="0" w:color="auto"/>
        <w:right w:val="none" w:sz="0" w:space="0" w:color="auto"/>
      </w:divBdr>
    </w:div>
    <w:div w:id="4790407">
      <w:bodyDiv w:val="1"/>
      <w:marLeft w:val="0"/>
      <w:marRight w:val="0"/>
      <w:marTop w:val="0"/>
      <w:marBottom w:val="0"/>
      <w:divBdr>
        <w:top w:val="none" w:sz="0" w:space="0" w:color="auto"/>
        <w:left w:val="none" w:sz="0" w:space="0" w:color="auto"/>
        <w:bottom w:val="none" w:sz="0" w:space="0" w:color="auto"/>
        <w:right w:val="none" w:sz="0" w:space="0" w:color="auto"/>
      </w:divBdr>
    </w:div>
    <w:div w:id="18048726">
      <w:bodyDiv w:val="1"/>
      <w:marLeft w:val="0"/>
      <w:marRight w:val="0"/>
      <w:marTop w:val="0"/>
      <w:marBottom w:val="0"/>
      <w:divBdr>
        <w:top w:val="none" w:sz="0" w:space="0" w:color="auto"/>
        <w:left w:val="none" w:sz="0" w:space="0" w:color="auto"/>
        <w:bottom w:val="none" w:sz="0" w:space="0" w:color="auto"/>
        <w:right w:val="none" w:sz="0" w:space="0" w:color="auto"/>
      </w:divBdr>
    </w:div>
    <w:div w:id="18556298">
      <w:bodyDiv w:val="1"/>
      <w:marLeft w:val="0"/>
      <w:marRight w:val="0"/>
      <w:marTop w:val="0"/>
      <w:marBottom w:val="0"/>
      <w:divBdr>
        <w:top w:val="none" w:sz="0" w:space="0" w:color="auto"/>
        <w:left w:val="none" w:sz="0" w:space="0" w:color="auto"/>
        <w:bottom w:val="none" w:sz="0" w:space="0" w:color="auto"/>
        <w:right w:val="none" w:sz="0" w:space="0" w:color="auto"/>
      </w:divBdr>
    </w:div>
    <w:div w:id="19362089">
      <w:bodyDiv w:val="1"/>
      <w:marLeft w:val="0"/>
      <w:marRight w:val="0"/>
      <w:marTop w:val="0"/>
      <w:marBottom w:val="0"/>
      <w:divBdr>
        <w:top w:val="none" w:sz="0" w:space="0" w:color="auto"/>
        <w:left w:val="none" w:sz="0" w:space="0" w:color="auto"/>
        <w:bottom w:val="none" w:sz="0" w:space="0" w:color="auto"/>
        <w:right w:val="none" w:sz="0" w:space="0" w:color="auto"/>
      </w:divBdr>
    </w:div>
    <w:div w:id="19403278">
      <w:bodyDiv w:val="1"/>
      <w:marLeft w:val="0"/>
      <w:marRight w:val="0"/>
      <w:marTop w:val="0"/>
      <w:marBottom w:val="0"/>
      <w:divBdr>
        <w:top w:val="none" w:sz="0" w:space="0" w:color="auto"/>
        <w:left w:val="none" w:sz="0" w:space="0" w:color="auto"/>
        <w:bottom w:val="none" w:sz="0" w:space="0" w:color="auto"/>
        <w:right w:val="none" w:sz="0" w:space="0" w:color="auto"/>
      </w:divBdr>
    </w:div>
    <w:div w:id="19863548">
      <w:bodyDiv w:val="1"/>
      <w:marLeft w:val="0"/>
      <w:marRight w:val="0"/>
      <w:marTop w:val="0"/>
      <w:marBottom w:val="0"/>
      <w:divBdr>
        <w:top w:val="none" w:sz="0" w:space="0" w:color="auto"/>
        <w:left w:val="none" w:sz="0" w:space="0" w:color="auto"/>
        <w:bottom w:val="none" w:sz="0" w:space="0" w:color="auto"/>
        <w:right w:val="none" w:sz="0" w:space="0" w:color="auto"/>
      </w:divBdr>
    </w:div>
    <w:div w:id="24142575">
      <w:bodyDiv w:val="1"/>
      <w:marLeft w:val="0"/>
      <w:marRight w:val="0"/>
      <w:marTop w:val="0"/>
      <w:marBottom w:val="0"/>
      <w:divBdr>
        <w:top w:val="none" w:sz="0" w:space="0" w:color="auto"/>
        <w:left w:val="none" w:sz="0" w:space="0" w:color="auto"/>
        <w:bottom w:val="none" w:sz="0" w:space="0" w:color="auto"/>
        <w:right w:val="none" w:sz="0" w:space="0" w:color="auto"/>
      </w:divBdr>
    </w:div>
    <w:div w:id="38475002">
      <w:bodyDiv w:val="1"/>
      <w:marLeft w:val="0"/>
      <w:marRight w:val="0"/>
      <w:marTop w:val="0"/>
      <w:marBottom w:val="0"/>
      <w:divBdr>
        <w:top w:val="none" w:sz="0" w:space="0" w:color="auto"/>
        <w:left w:val="none" w:sz="0" w:space="0" w:color="auto"/>
        <w:bottom w:val="none" w:sz="0" w:space="0" w:color="auto"/>
        <w:right w:val="none" w:sz="0" w:space="0" w:color="auto"/>
      </w:divBdr>
    </w:div>
    <w:div w:id="39936623">
      <w:bodyDiv w:val="1"/>
      <w:marLeft w:val="0"/>
      <w:marRight w:val="0"/>
      <w:marTop w:val="0"/>
      <w:marBottom w:val="0"/>
      <w:divBdr>
        <w:top w:val="none" w:sz="0" w:space="0" w:color="auto"/>
        <w:left w:val="none" w:sz="0" w:space="0" w:color="auto"/>
        <w:bottom w:val="none" w:sz="0" w:space="0" w:color="auto"/>
        <w:right w:val="none" w:sz="0" w:space="0" w:color="auto"/>
      </w:divBdr>
    </w:div>
    <w:div w:id="40056091">
      <w:bodyDiv w:val="1"/>
      <w:marLeft w:val="0"/>
      <w:marRight w:val="0"/>
      <w:marTop w:val="0"/>
      <w:marBottom w:val="0"/>
      <w:divBdr>
        <w:top w:val="none" w:sz="0" w:space="0" w:color="auto"/>
        <w:left w:val="none" w:sz="0" w:space="0" w:color="auto"/>
        <w:bottom w:val="none" w:sz="0" w:space="0" w:color="auto"/>
        <w:right w:val="none" w:sz="0" w:space="0" w:color="auto"/>
      </w:divBdr>
    </w:div>
    <w:div w:id="40173701">
      <w:bodyDiv w:val="1"/>
      <w:marLeft w:val="0"/>
      <w:marRight w:val="0"/>
      <w:marTop w:val="0"/>
      <w:marBottom w:val="0"/>
      <w:divBdr>
        <w:top w:val="none" w:sz="0" w:space="0" w:color="auto"/>
        <w:left w:val="none" w:sz="0" w:space="0" w:color="auto"/>
        <w:bottom w:val="none" w:sz="0" w:space="0" w:color="auto"/>
        <w:right w:val="none" w:sz="0" w:space="0" w:color="auto"/>
      </w:divBdr>
    </w:div>
    <w:div w:id="43412718">
      <w:bodyDiv w:val="1"/>
      <w:marLeft w:val="0"/>
      <w:marRight w:val="0"/>
      <w:marTop w:val="0"/>
      <w:marBottom w:val="0"/>
      <w:divBdr>
        <w:top w:val="none" w:sz="0" w:space="0" w:color="auto"/>
        <w:left w:val="none" w:sz="0" w:space="0" w:color="auto"/>
        <w:bottom w:val="none" w:sz="0" w:space="0" w:color="auto"/>
        <w:right w:val="none" w:sz="0" w:space="0" w:color="auto"/>
      </w:divBdr>
    </w:div>
    <w:div w:id="51855515">
      <w:bodyDiv w:val="1"/>
      <w:marLeft w:val="0"/>
      <w:marRight w:val="0"/>
      <w:marTop w:val="0"/>
      <w:marBottom w:val="0"/>
      <w:divBdr>
        <w:top w:val="none" w:sz="0" w:space="0" w:color="auto"/>
        <w:left w:val="none" w:sz="0" w:space="0" w:color="auto"/>
        <w:bottom w:val="none" w:sz="0" w:space="0" w:color="auto"/>
        <w:right w:val="none" w:sz="0" w:space="0" w:color="auto"/>
      </w:divBdr>
    </w:div>
    <w:div w:id="53357333">
      <w:bodyDiv w:val="1"/>
      <w:marLeft w:val="0"/>
      <w:marRight w:val="0"/>
      <w:marTop w:val="0"/>
      <w:marBottom w:val="0"/>
      <w:divBdr>
        <w:top w:val="none" w:sz="0" w:space="0" w:color="auto"/>
        <w:left w:val="none" w:sz="0" w:space="0" w:color="auto"/>
        <w:bottom w:val="none" w:sz="0" w:space="0" w:color="auto"/>
        <w:right w:val="none" w:sz="0" w:space="0" w:color="auto"/>
      </w:divBdr>
    </w:div>
    <w:div w:id="55475339">
      <w:bodyDiv w:val="1"/>
      <w:marLeft w:val="0"/>
      <w:marRight w:val="0"/>
      <w:marTop w:val="0"/>
      <w:marBottom w:val="0"/>
      <w:divBdr>
        <w:top w:val="none" w:sz="0" w:space="0" w:color="auto"/>
        <w:left w:val="none" w:sz="0" w:space="0" w:color="auto"/>
        <w:bottom w:val="none" w:sz="0" w:space="0" w:color="auto"/>
        <w:right w:val="none" w:sz="0" w:space="0" w:color="auto"/>
      </w:divBdr>
    </w:div>
    <w:div w:id="56904057">
      <w:bodyDiv w:val="1"/>
      <w:marLeft w:val="0"/>
      <w:marRight w:val="0"/>
      <w:marTop w:val="0"/>
      <w:marBottom w:val="0"/>
      <w:divBdr>
        <w:top w:val="none" w:sz="0" w:space="0" w:color="auto"/>
        <w:left w:val="none" w:sz="0" w:space="0" w:color="auto"/>
        <w:bottom w:val="none" w:sz="0" w:space="0" w:color="auto"/>
        <w:right w:val="none" w:sz="0" w:space="0" w:color="auto"/>
      </w:divBdr>
    </w:div>
    <w:div w:id="58484669">
      <w:bodyDiv w:val="1"/>
      <w:marLeft w:val="0"/>
      <w:marRight w:val="0"/>
      <w:marTop w:val="0"/>
      <w:marBottom w:val="0"/>
      <w:divBdr>
        <w:top w:val="none" w:sz="0" w:space="0" w:color="auto"/>
        <w:left w:val="none" w:sz="0" w:space="0" w:color="auto"/>
        <w:bottom w:val="none" w:sz="0" w:space="0" w:color="auto"/>
        <w:right w:val="none" w:sz="0" w:space="0" w:color="auto"/>
      </w:divBdr>
    </w:div>
    <w:div w:id="59910524">
      <w:bodyDiv w:val="1"/>
      <w:marLeft w:val="0"/>
      <w:marRight w:val="0"/>
      <w:marTop w:val="0"/>
      <w:marBottom w:val="0"/>
      <w:divBdr>
        <w:top w:val="none" w:sz="0" w:space="0" w:color="auto"/>
        <w:left w:val="none" w:sz="0" w:space="0" w:color="auto"/>
        <w:bottom w:val="none" w:sz="0" w:space="0" w:color="auto"/>
        <w:right w:val="none" w:sz="0" w:space="0" w:color="auto"/>
      </w:divBdr>
    </w:div>
    <w:div w:id="62801616">
      <w:bodyDiv w:val="1"/>
      <w:marLeft w:val="0"/>
      <w:marRight w:val="0"/>
      <w:marTop w:val="0"/>
      <w:marBottom w:val="0"/>
      <w:divBdr>
        <w:top w:val="none" w:sz="0" w:space="0" w:color="auto"/>
        <w:left w:val="none" w:sz="0" w:space="0" w:color="auto"/>
        <w:bottom w:val="none" w:sz="0" w:space="0" w:color="auto"/>
        <w:right w:val="none" w:sz="0" w:space="0" w:color="auto"/>
      </w:divBdr>
    </w:div>
    <w:div w:id="69468791">
      <w:bodyDiv w:val="1"/>
      <w:marLeft w:val="0"/>
      <w:marRight w:val="0"/>
      <w:marTop w:val="0"/>
      <w:marBottom w:val="0"/>
      <w:divBdr>
        <w:top w:val="none" w:sz="0" w:space="0" w:color="auto"/>
        <w:left w:val="none" w:sz="0" w:space="0" w:color="auto"/>
        <w:bottom w:val="none" w:sz="0" w:space="0" w:color="auto"/>
        <w:right w:val="none" w:sz="0" w:space="0" w:color="auto"/>
      </w:divBdr>
    </w:div>
    <w:div w:id="69616677">
      <w:bodyDiv w:val="1"/>
      <w:marLeft w:val="0"/>
      <w:marRight w:val="0"/>
      <w:marTop w:val="0"/>
      <w:marBottom w:val="0"/>
      <w:divBdr>
        <w:top w:val="none" w:sz="0" w:space="0" w:color="auto"/>
        <w:left w:val="none" w:sz="0" w:space="0" w:color="auto"/>
        <w:bottom w:val="none" w:sz="0" w:space="0" w:color="auto"/>
        <w:right w:val="none" w:sz="0" w:space="0" w:color="auto"/>
      </w:divBdr>
    </w:div>
    <w:div w:id="69812484">
      <w:bodyDiv w:val="1"/>
      <w:marLeft w:val="0"/>
      <w:marRight w:val="0"/>
      <w:marTop w:val="0"/>
      <w:marBottom w:val="0"/>
      <w:divBdr>
        <w:top w:val="none" w:sz="0" w:space="0" w:color="auto"/>
        <w:left w:val="none" w:sz="0" w:space="0" w:color="auto"/>
        <w:bottom w:val="none" w:sz="0" w:space="0" w:color="auto"/>
        <w:right w:val="none" w:sz="0" w:space="0" w:color="auto"/>
      </w:divBdr>
    </w:div>
    <w:div w:id="70086382">
      <w:bodyDiv w:val="1"/>
      <w:marLeft w:val="0"/>
      <w:marRight w:val="0"/>
      <w:marTop w:val="0"/>
      <w:marBottom w:val="0"/>
      <w:divBdr>
        <w:top w:val="none" w:sz="0" w:space="0" w:color="auto"/>
        <w:left w:val="none" w:sz="0" w:space="0" w:color="auto"/>
        <w:bottom w:val="none" w:sz="0" w:space="0" w:color="auto"/>
        <w:right w:val="none" w:sz="0" w:space="0" w:color="auto"/>
      </w:divBdr>
    </w:div>
    <w:div w:id="71973915">
      <w:bodyDiv w:val="1"/>
      <w:marLeft w:val="0"/>
      <w:marRight w:val="0"/>
      <w:marTop w:val="0"/>
      <w:marBottom w:val="0"/>
      <w:divBdr>
        <w:top w:val="none" w:sz="0" w:space="0" w:color="auto"/>
        <w:left w:val="none" w:sz="0" w:space="0" w:color="auto"/>
        <w:bottom w:val="none" w:sz="0" w:space="0" w:color="auto"/>
        <w:right w:val="none" w:sz="0" w:space="0" w:color="auto"/>
      </w:divBdr>
    </w:div>
    <w:div w:id="77099914">
      <w:bodyDiv w:val="1"/>
      <w:marLeft w:val="0"/>
      <w:marRight w:val="0"/>
      <w:marTop w:val="0"/>
      <w:marBottom w:val="0"/>
      <w:divBdr>
        <w:top w:val="none" w:sz="0" w:space="0" w:color="auto"/>
        <w:left w:val="none" w:sz="0" w:space="0" w:color="auto"/>
        <w:bottom w:val="none" w:sz="0" w:space="0" w:color="auto"/>
        <w:right w:val="none" w:sz="0" w:space="0" w:color="auto"/>
      </w:divBdr>
    </w:div>
    <w:div w:id="77601088">
      <w:bodyDiv w:val="1"/>
      <w:marLeft w:val="0"/>
      <w:marRight w:val="0"/>
      <w:marTop w:val="0"/>
      <w:marBottom w:val="0"/>
      <w:divBdr>
        <w:top w:val="none" w:sz="0" w:space="0" w:color="auto"/>
        <w:left w:val="none" w:sz="0" w:space="0" w:color="auto"/>
        <w:bottom w:val="none" w:sz="0" w:space="0" w:color="auto"/>
        <w:right w:val="none" w:sz="0" w:space="0" w:color="auto"/>
      </w:divBdr>
    </w:div>
    <w:div w:id="77756996">
      <w:bodyDiv w:val="1"/>
      <w:marLeft w:val="0"/>
      <w:marRight w:val="0"/>
      <w:marTop w:val="0"/>
      <w:marBottom w:val="0"/>
      <w:divBdr>
        <w:top w:val="none" w:sz="0" w:space="0" w:color="auto"/>
        <w:left w:val="none" w:sz="0" w:space="0" w:color="auto"/>
        <w:bottom w:val="none" w:sz="0" w:space="0" w:color="auto"/>
        <w:right w:val="none" w:sz="0" w:space="0" w:color="auto"/>
      </w:divBdr>
    </w:div>
    <w:div w:id="77943383">
      <w:bodyDiv w:val="1"/>
      <w:marLeft w:val="0"/>
      <w:marRight w:val="0"/>
      <w:marTop w:val="0"/>
      <w:marBottom w:val="0"/>
      <w:divBdr>
        <w:top w:val="none" w:sz="0" w:space="0" w:color="auto"/>
        <w:left w:val="none" w:sz="0" w:space="0" w:color="auto"/>
        <w:bottom w:val="none" w:sz="0" w:space="0" w:color="auto"/>
        <w:right w:val="none" w:sz="0" w:space="0" w:color="auto"/>
      </w:divBdr>
    </w:div>
    <w:div w:id="78870504">
      <w:bodyDiv w:val="1"/>
      <w:marLeft w:val="0"/>
      <w:marRight w:val="0"/>
      <w:marTop w:val="0"/>
      <w:marBottom w:val="0"/>
      <w:divBdr>
        <w:top w:val="none" w:sz="0" w:space="0" w:color="auto"/>
        <w:left w:val="none" w:sz="0" w:space="0" w:color="auto"/>
        <w:bottom w:val="none" w:sz="0" w:space="0" w:color="auto"/>
        <w:right w:val="none" w:sz="0" w:space="0" w:color="auto"/>
      </w:divBdr>
    </w:div>
    <w:div w:id="79572523">
      <w:bodyDiv w:val="1"/>
      <w:marLeft w:val="0"/>
      <w:marRight w:val="0"/>
      <w:marTop w:val="0"/>
      <w:marBottom w:val="0"/>
      <w:divBdr>
        <w:top w:val="none" w:sz="0" w:space="0" w:color="auto"/>
        <w:left w:val="none" w:sz="0" w:space="0" w:color="auto"/>
        <w:bottom w:val="none" w:sz="0" w:space="0" w:color="auto"/>
        <w:right w:val="none" w:sz="0" w:space="0" w:color="auto"/>
      </w:divBdr>
    </w:div>
    <w:div w:id="80950366">
      <w:bodyDiv w:val="1"/>
      <w:marLeft w:val="0"/>
      <w:marRight w:val="0"/>
      <w:marTop w:val="0"/>
      <w:marBottom w:val="0"/>
      <w:divBdr>
        <w:top w:val="none" w:sz="0" w:space="0" w:color="auto"/>
        <w:left w:val="none" w:sz="0" w:space="0" w:color="auto"/>
        <w:bottom w:val="none" w:sz="0" w:space="0" w:color="auto"/>
        <w:right w:val="none" w:sz="0" w:space="0" w:color="auto"/>
      </w:divBdr>
    </w:div>
    <w:div w:id="81949981">
      <w:bodyDiv w:val="1"/>
      <w:marLeft w:val="0"/>
      <w:marRight w:val="0"/>
      <w:marTop w:val="0"/>
      <w:marBottom w:val="0"/>
      <w:divBdr>
        <w:top w:val="none" w:sz="0" w:space="0" w:color="auto"/>
        <w:left w:val="none" w:sz="0" w:space="0" w:color="auto"/>
        <w:bottom w:val="none" w:sz="0" w:space="0" w:color="auto"/>
        <w:right w:val="none" w:sz="0" w:space="0" w:color="auto"/>
      </w:divBdr>
    </w:div>
    <w:div w:id="89588421">
      <w:bodyDiv w:val="1"/>
      <w:marLeft w:val="0"/>
      <w:marRight w:val="0"/>
      <w:marTop w:val="0"/>
      <w:marBottom w:val="0"/>
      <w:divBdr>
        <w:top w:val="none" w:sz="0" w:space="0" w:color="auto"/>
        <w:left w:val="none" w:sz="0" w:space="0" w:color="auto"/>
        <w:bottom w:val="none" w:sz="0" w:space="0" w:color="auto"/>
        <w:right w:val="none" w:sz="0" w:space="0" w:color="auto"/>
      </w:divBdr>
    </w:div>
    <w:div w:id="91317810">
      <w:bodyDiv w:val="1"/>
      <w:marLeft w:val="0"/>
      <w:marRight w:val="0"/>
      <w:marTop w:val="0"/>
      <w:marBottom w:val="0"/>
      <w:divBdr>
        <w:top w:val="none" w:sz="0" w:space="0" w:color="auto"/>
        <w:left w:val="none" w:sz="0" w:space="0" w:color="auto"/>
        <w:bottom w:val="none" w:sz="0" w:space="0" w:color="auto"/>
        <w:right w:val="none" w:sz="0" w:space="0" w:color="auto"/>
      </w:divBdr>
    </w:div>
    <w:div w:id="93062478">
      <w:bodyDiv w:val="1"/>
      <w:marLeft w:val="0"/>
      <w:marRight w:val="0"/>
      <w:marTop w:val="0"/>
      <w:marBottom w:val="0"/>
      <w:divBdr>
        <w:top w:val="none" w:sz="0" w:space="0" w:color="auto"/>
        <w:left w:val="none" w:sz="0" w:space="0" w:color="auto"/>
        <w:bottom w:val="none" w:sz="0" w:space="0" w:color="auto"/>
        <w:right w:val="none" w:sz="0" w:space="0" w:color="auto"/>
      </w:divBdr>
      <w:divsChild>
        <w:div w:id="654528110">
          <w:marLeft w:val="480"/>
          <w:marRight w:val="0"/>
          <w:marTop w:val="0"/>
          <w:marBottom w:val="0"/>
          <w:divBdr>
            <w:top w:val="none" w:sz="0" w:space="0" w:color="auto"/>
            <w:left w:val="none" w:sz="0" w:space="0" w:color="auto"/>
            <w:bottom w:val="none" w:sz="0" w:space="0" w:color="auto"/>
            <w:right w:val="none" w:sz="0" w:space="0" w:color="auto"/>
          </w:divBdr>
        </w:div>
        <w:div w:id="1866092262">
          <w:marLeft w:val="480"/>
          <w:marRight w:val="0"/>
          <w:marTop w:val="0"/>
          <w:marBottom w:val="0"/>
          <w:divBdr>
            <w:top w:val="none" w:sz="0" w:space="0" w:color="auto"/>
            <w:left w:val="none" w:sz="0" w:space="0" w:color="auto"/>
            <w:bottom w:val="none" w:sz="0" w:space="0" w:color="auto"/>
            <w:right w:val="none" w:sz="0" w:space="0" w:color="auto"/>
          </w:divBdr>
        </w:div>
        <w:div w:id="144662170">
          <w:marLeft w:val="480"/>
          <w:marRight w:val="0"/>
          <w:marTop w:val="0"/>
          <w:marBottom w:val="0"/>
          <w:divBdr>
            <w:top w:val="none" w:sz="0" w:space="0" w:color="auto"/>
            <w:left w:val="none" w:sz="0" w:space="0" w:color="auto"/>
            <w:bottom w:val="none" w:sz="0" w:space="0" w:color="auto"/>
            <w:right w:val="none" w:sz="0" w:space="0" w:color="auto"/>
          </w:divBdr>
        </w:div>
        <w:div w:id="2142993489">
          <w:marLeft w:val="480"/>
          <w:marRight w:val="0"/>
          <w:marTop w:val="0"/>
          <w:marBottom w:val="0"/>
          <w:divBdr>
            <w:top w:val="none" w:sz="0" w:space="0" w:color="auto"/>
            <w:left w:val="none" w:sz="0" w:space="0" w:color="auto"/>
            <w:bottom w:val="none" w:sz="0" w:space="0" w:color="auto"/>
            <w:right w:val="none" w:sz="0" w:space="0" w:color="auto"/>
          </w:divBdr>
        </w:div>
        <w:div w:id="332804630">
          <w:marLeft w:val="480"/>
          <w:marRight w:val="0"/>
          <w:marTop w:val="0"/>
          <w:marBottom w:val="0"/>
          <w:divBdr>
            <w:top w:val="none" w:sz="0" w:space="0" w:color="auto"/>
            <w:left w:val="none" w:sz="0" w:space="0" w:color="auto"/>
            <w:bottom w:val="none" w:sz="0" w:space="0" w:color="auto"/>
            <w:right w:val="none" w:sz="0" w:space="0" w:color="auto"/>
          </w:divBdr>
        </w:div>
        <w:div w:id="266935748">
          <w:marLeft w:val="480"/>
          <w:marRight w:val="0"/>
          <w:marTop w:val="0"/>
          <w:marBottom w:val="0"/>
          <w:divBdr>
            <w:top w:val="none" w:sz="0" w:space="0" w:color="auto"/>
            <w:left w:val="none" w:sz="0" w:space="0" w:color="auto"/>
            <w:bottom w:val="none" w:sz="0" w:space="0" w:color="auto"/>
            <w:right w:val="none" w:sz="0" w:space="0" w:color="auto"/>
          </w:divBdr>
        </w:div>
        <w:div w:id="668143771">
          <w:marLeft w:val="480"/>
          <w:marRight w:val="0"/>
          <w:marTop w:val="0"/>
          <w:marBottom w:val="0"/>
          <w:divBdr>
            <w:top w:val="none" w:sz="0" w:space="0" w:color="auto"/>
            <w:left w:val="none" w:sz="0" w:space="0" w:color="auto"/>
            <w:bottom w:val="none" w:sz="0" w:space="0" w:color="auto"/>
            <w:right w:val="none" w:sz="0" w:space="0" w:color="auto"/>
          </w:divBdr>
        </w:div>
        <w:div w:id="1225069799">
          <w:marLeft w:val="480"/>
          <w:marRight w:val="0"/>
          <w:marTop w:val="0"/>
          <w:marBottom w:val="0"/>
          <w:divBdr>
            <w:top w:val="none" w:sz="0" w:space="0" w:color="auto"/>
            <w:left w:val="none" w:sz="0" w:space="0" w:color="auto"/>
            <w:bottom w:val="none" w:sz="0" w:space="0" w:color="auto"/>
            <w:right w:val="none" w:sz="0" w:space="0" w:color="auto"/>
          </w:divBdr>
        </w:div>
        <w:div w:id="1407146627">
          <w:marLeft w:val="480"/>
          <w:marRight w:val="0"/>
          <w:marTop w:val="0"/>
          <w:marBottom w:val="0"/>
          <w:divBdr>
            <w:top w:val="none" w:sz="0" w:space="0" w:color="auto"/>
            <w:left w:val="none" w:sz="0" w:space="0" w:color="auto"/>
            <w:bottom w:val="none" w:sz="0" w:space="0" w:color="auto"/>
            <w:right w:val="none" w:sz="0" w:space="0" w:color="auto"/>
          </w:divBdr>
        </w:div>
        <w:div w:id="988246402">
          <w:marLeft w:val="480"/>
          <w:marRight w:val="0"/>
          <w:marTop w:val="0"/>
          <w:marBottom w:val="0"/>
          <w:divBdr>
            <w:top w:val="none" w:sz="0" w:space="0" w:color="auto"/>
            <w:left w:val="none" w:sz="0" w:space="0" w:color="auto"/>
            <w:bottom w:val="none" w:sz="0" w:space="0" w:color="auto"/>
            <w:right w:val="none" w:sz="0" w:space="0" w:color="auto"/>
          </w:divBdr>
        </w:div>
        <w:div w:id="1993826806">
          <w:marLeft w:val="480"/>
          <w:marRight w:val="0"/>
          <w:marTop w:val="0"/>
          <w:marBottom w:val="0"/>
          <w:divBdr>
            <w:top w:val="none" w:sz="0" w:space="0" w:color="auto"/>
            <w:left w:val="none" w:sz="0" w:space="0" w:color="auto"/>
            <w:bottom w:val="none" w:sz="0" w:space="0" w:color="auto"/>
            <w:right w:val="none" w:sz="0" w:space="0" w:color="auto"/>
          </w:divBdr>
        </w:div>
        <w:div w:id="712851036">
          <w:marLeft w:val="480"/>
          <w:marRight w:val="0"/>
          <w:marTop w:val="0"/>
          <w:marBottom w:val="0"/>
          <w:divBdr>
            <w:top w:val="none" w:sz="0" w:space="0" w:color="auto"/>
            <w:left w:val="none" w:sz="0" w:space="0" w:color="auto"/>
            <w:bottom w:val="none" w:sz="0" w:space="0" w:color="auto"/>
            <w:right w:val="none" w:sz="0" w:space="0" w:color="auto"/>
          </w:divBdr>
        </w:div>
        <w:div w:id="705103115">
          <w:marLeft w:val="480"/>
          <w:marRight w:val="0"/>
          <w:marTop w:val="0"/>
          <w:marBottom w:val="0"/>
          <w:divBdr>
            <w:top w:val="none" w:sz="0" w:space="0" w:color="auto"/>
            <w:left w:val="none" w:sz="0" w:space="0" w:color="auto"/>
            <w:bottom w:val="none" w:sz="0" w:space="0" w:color="auto"/>
            <w:right w:val="none" w:sz="0" w:space="0" w:color="auto"/>
          </w:divBdr>
        </w:div>
        <w:div w:id="540483022">
          <w:marLeft w:val="480"/>
          <w:marRight w:val="0"/>
          <w:marTop w:val="0"/>
          <w:marBottom w:val="0"/>
          <w:divBdr>
            <w:top w:val="none" w:sz="0" w:space="0" w:color="auto"/>
            <w:left w:val="none" w:sz="0" w:space="0" w:color="auto"/>
            <w:bottom w:val="none" w:sz="0" w:space="0" w:color="auto"/>
            <w:right w:val="none" w:sz="0" w:space="0" w:color="auto"/>
          </w:divBdr>
        </w:div>
        <w:div w:id="831064438">
          <w:marLeft w:val="480"/>
          <w:marRight w:val="0"/>
          <w:marTop w:val="0"/>
          <w:marBottom w:val="0"/>
          <w:divBdr>
            <w:top w:val="none" w:sz="0" w:space="0" w:color="auto"/>
            <w:left w:val="none" w:sz="0" w:space="0" w:color="auto"/>
            <w:bottom w:val="none" w:sz="0" w:space="0" w:color="auto"/>
            <w:right w:val="none" w:sz="0" w:space="0" w:color="auto"/>
          </w:divBdr>
        </w:div>
        <w:div w:id="1596094781">
          <w:marLeft w:val="480"/>
          <w:marRight w:val="0"/>
          <w:marTop w:val="0"/>
          <w:marBottom w:val="0"/>
          <w:divBdr>
            <w:top w:val="none" w:sz="0" w:space="0" w:color="auto"/>
            <w:left w:val="none" w:sz="0" w:space="0" w:color="auto"/>
            <w:bottom w:val="none" w:sz="0" w:space="0" w:color="auto"/>
            <w:right w:val="none" w:sz="0" w:space="0" w:color="auto"/>
          </w:divBdr>
        </w:div>
        <w:div w:id="636110445">
          <w:marLeft w:val="480"/>
          <w:marRight w:val="0"/>
          <w:marTop w:val="0"/>
          <w:marBottom w:val="0"/>
          <w:divBdr>
            <w:top w:val="none" w:sz="0" w:space="0" w:color="auto"/>
            <w:left w:val="none" w:sz="0" w:space="0" w:color="auto"/>
            <w:bottom w:val="none" w:sz="0" w:space="0" w:color="auto"/>
            <w:right w:val="none" w:sz="0" w:space="0" w:color="auto"/>
          </w:divBdr>
        </w:div>
        <w:div w:id="6567908">
          <w:marLeft w:val="480"/>
          <w:marRight w:val="0"/>
          <w:marTop w:val="0"/>
          <w:marBottom w:val="0"/>
          <w:divBdr>
            <w:top w:val="none" w:sz="0" w:space="0" w:color="auto"/>
            <w:left w:val="none" w:sz="0" w:space="0" w:color="auto"/>
            <w:bottom w:val="none" w:sz="0" w:space="0" w:color="auto"/>
            <w:right w:val="none" w:sz="0" w:space="0" w:color="auto"/>
          </w:divBdr>
        </w:div>
        <w:div w:id="789055418">
          <w:marLeft w:val="480"/>
          <w:marRight w:val="0"/>
          <w:marTop w:val="0"/>
          <w:marBottom w:val="0"/>
          <w:divBdr>
            <w:top w:val="none" w:sz="0" w:space="0" w:color="auto"/>
            <w:left w:val="none" w:sz="0" w:space="0" w:color="auto"/>
            <w:bottom w:val="none" w:sz="0" w:space="0" w:color="auto"/>
            <w:right w:val="none" w:sz="0" w:space="0" w:color="auto"/>
          </w:divBdr>
        </w:div>
        <w:div w:id="1390497121">
          <w:marLeft w:val="480"/>
          <w:marRight w:val="0"/>
          <w:marTop w:val="0"/>
          <w:marBottom w:val="0"/>
          <w:divBdr>
            <w:top w:val="none" w:sz="0" w:space="0" w:color="auto"/>
            <w:left w:val="none" w:sz="0" w:space="0" w:color="auto"/>
            <w:bottom w:val="none" w:sz="0" w:space="0" w:color="auto"/>
            <w:right w:val="none" w:sz="0" w:space="0" w:color="auto"/>
          </w:divBdr>
        </w:div>
        <w:div w:id="1053769973">
          <w:marLeft w:val="480"/>
          <w:marRight w:val="0"/>
          <w:marTop w:val="0"/>
          <w:marBottom w:val="0"/>
          <w:divBdr>
            <w:top w:val="none" w:sz="0" w:space="0" w:color="auto"/>
            <w:left w:val="none" w:sz="0" w:space="0" w:color="auto"/>
            <w:bottom w:val="none" w:sz="0" w:space="0" w:color="auto"/>
            <w:right w:val="none" w:sz="0" w:space="0" w:color="auto"/>
          </w:divBdr>
        </w:div>
        <w:div w:id="511578514">
          <w:marLeft w:val="480"/>
          <w:marRight w:val="0"/>
          <w:marTop w:val="0"/>
          <w:marBottom w:val="0"/>
          <w:divBdr>
            <w:top w:val="none" w:sz="0" w:space="0" w:color="auto"/>
            <w:left w:val="none" w:sz="0" w:space="0" w:color="auto"/>
            <w:bottom w:val="none" w:sz="0" w:space="0" w:color="auto"/>
            <w:right w:val="none" w:sz="0" w:space="0" w:color="auto"/>
          </w:divBdr>
        </w:div>
        <w:div w:id="2028290314">
          <w:marLeft w:val="480"/>
          <w:marRight w:val="0"/>
          <w:marTop w:val="0"/>
          <w:marBottom w:val="0"/>
          <w:divBdr>
            <w:top w:val="none" w:sz="0" w:space="0" w:color="auto"/>
            <w:left w:val="none" w:sz="0" w:space="0" w:color="auto"/>
            <w:bottom w:val="none" w:sz="0" w:space="0" w:color="auto"/>
            <w:right w:val="none" w:sz="0" w:space="0" w:color="auto"/>
          </w:divBdr>
        </w:div>
        <w:div w:id="1604532597">
          <w:marLeft w:val="480"/>
          <w:marRight w:val="0"/>
          <w:marTop w:val="0"/>
          <w:marBottom w:val="0"/>
          <w:divBdr>
            <w:top w:val="none" w:sz="0" w:space="0" w:color="auto"/>
            <w:left w:val="none" w:sz="0" w:space="0" w:color="auto"/>
            <w:bottom w:val="none" w:sz="0" w:space="0" w:color="auto"/>
            <w:right w:val="none" w:sz="0" w:space="0" w:color="auto"/>
          </w:divBdr>
        </w:div>
        <w:div w:id="547376865">
          <w:marLeft w:val="480"/>
          <w:marRight w:val="0"/>
          <w:marTop w:val="0"/>
          <w:marBottom w:val="0"/>
          <w:divBdr>
            <w:top w:val="none" w:sz="0" w:space="0" w:color="auto"/>
            <w:left w:val="none" w:sz="0" w:space="0" w:color="auto"/>
            <w:bottom w:val="none" w:sz="0" w:space="0" w:color="auto"/>
            <w:right w:val="none" w:sz="0" w:space="0" w:color="auto"/>
          </w:divBdr>
        </w:div>
        <w:div w:id="9648696">
          <w:marLeft w:val="480"/>
          <w:marRight w:val="0"/>
          <w:marTop w:val="0"/>
          <w:marBottom w:val="0"/>
          <w:divBdr>
            <w:top w:val="none" w:sz="0" w:space="0" w:color="auto"/>
            <w:left w:val="none" w:sz="0" w:space="0" w:color="auto"/>
            <w:bottom w:val="none" w:sz="0" w:space="0" w:color="auto"/>
            <w:right w:val="none" w:sz="0" w:space="0" w:color="auto"/>
          </w:divBdr>
        </w:div>
        <w:div w:id="1279676062">
          <w:marLeft w:val="480"/>
          <w:marRight w:val="0"/>
          <w:marTop w:val="0"/>
          <w:marBottom w:val="0"/>
          <w:divBdr>
            <w:top w:val="none" w:sz="0" w:space="0" w:color="auto"/>
            <w:left w:val="none" w:sz="0" w:space="0" w:color="auto"/>
            <w:bottom w:val="none" w:sz="0" w:space="0" w:color="auto"/>
            <w:right w:val="none" w:sz="0" w:space="0" w:color="auto"/>
          </w:divBdr>
        </w:div>
        <w:div w:id="1995983390">
          <w:marLeft w:val="480"/>
          <w:marRight w:val="0"/>
          <w:marTop w:val="0"/>
          <w:marBottom w:val="0"/>
          <w:divBdr>
            <w:top w:val="none" w:sz="0" w:space="0" w:color="auto"/>
            <w:left w:val="none" w:sz="0" w:space="0" w:color="auto"/>
            <w:bottom w:val="none" w:sz="0" w:space="0" w:color="auto"/>
            <w:right w:val="none" w:sz="0" w:space="0" w:color="auto"/>
          </w:divBdr>
        </w:div>
        <w:div w:id="1499150682">
          <w:marLeft w:val="480"/>
          <w:marRight w:val="0"/>
          <w:marTop w:val="0"/>
          <w:marBottom w:val="0"/>
          <w:divBdr>
            <w:top w:val="none" w:sz="0" w:space="0" w:color="auto"/>
            <w:left w:val="none" w:sz="0" w:space="0" w:color="auto"/>
            <w:bottom w:val="none" w:sz="0" w:space="0" w:color="auto"/>
            <w:right w:val="none" w:sz="0" w:space="0" w:color="auto"/>
          </w:divBdr>
        </w:div>
        <w:div w:id="1377002154">
          <w:marLeft w:val="480"/>
          <w:marRight w:val="0"/>
          <w:marTop w:val="0"/>
          <w:marBottom w:val="0"/>
          <w:divBdr>
            <w:top w:val="none" w:sz="0" w:space="0" w:color="auto"/>
            <w:left w:val="none" w:sz="0" w:space="0" w:color="auto"/>
            <w:bottom w:val="none" w:sz="0" w:space="0" w:color="auto"/>
            <w:right w:val="none" w:sz="0" w:space="0" w:color="auto"/>
          </w:divBdr>
        </w:div>
        <w:div w:id="2062627058">
          <w:marLeft w:val="480"/>
          <w:marRight w:val="0"/>
          <w:marTop w:val="0"/>
          <w:marBottom w:val="0"/>
          <w:divBdr>
            <w:top w:val="none" w:sz="0" w:space="0" w:color="auto"/>
            <w:left w:val="none" w:sz="0" w:space="0" w:color="auto"/>
            <w:bottom w:val="none" w:sz="0" w:space="0" w:color="auto"/>
            <w:right w:val="none" w:sz="0" w:space="0" w:color="auto"/>
          </w:divBdr>
        </w:div>
        <w:div w:id="196624227">
          <w:marLeft w:val="480"/>
          <w:marRight w:val="0"/>
          <w:marTop w:val="0"/>
          <w:marBottom w:val="0"/>
          <w:divBdr>
            <w:top w:val="none" w:sz="0" w:space="0" w:color="auto"/>
            <w:left w:val="none" w:sz="0" w:space="0" w:color="auto"/>
            <w:bottom w:val="none" w:sz="0" w:space="0" w:color="auto"/>
            <w:right w:val="none" w:sz="0" w:space="0" w:color="auto"/>
          </w:divBdr>
        </w:div>
        <w:div w:id="437264050">
          <w:marLeft w:val="480"/>
          <w:marRight w:val="0"/>
          <w:marTop w:val="0"/>
          <w:marBottom w:val="0"/>
          <w:divBdr>
            <w:top w:val="none" w:sz="0" w:space="0" w:color="auto"/>
            <w:left w:val="none" w:sz="0" w:space="0" w:color="auto"/>
            <w:bottom w:val="none" w:sz="0" w:space="0" w:color="auto"/>
            <w:right w:val="none" w:sz="0" w:space="0" w:color="auto"/>
          </w:divBdr>
        </w:div>
        <w:div w:id="1553423971">
          <w:marLeft w:val="480"/>
          <w:marRight w:val="0"/>
          <w:marTop w:val="0"/>
          <w:marBottom w:val="0"/>
          <w:divBdr>
            <w:top w:val="none" w:sz="0" w:space="0" w:color="auto"/>
            <w:left w:val="none" w:sz="0" w:space="0" w:color="auto"/>
            <w:bottom w:val="none" w:sz="0" w:space="0" w:color="auto"/>
            <w:right w:val="none" w:sz="0" w:space="0" w:color="auto"/>
          </w:divBdr>
        </w:div>
        <w:div w:id="1539704297">
          <w:marLeft w:val="480"/>
          <w:marRight w:val="0"/>
          <w:marTop w:val="0"/>
          <w:marBottom w:val="0"/>
          <w:divBdr>
            <w:top w:val="none" w:sz="0" w:space="0" w:color="auto"/>
            <w:left w:val="none" w:sz="0" w:space="0" w:color="auto"/>
            <w:bottom w:val="none" w:sz="0" w:space="0" w:color="auto"/>
            <w:right w:val="none" w:sz="0" w:space="0" w:color="auto"/>
          </w:divBdr>
        </w:div>
        <w:div w:id="920140031">
          <w:marLeft w:val="480"/>
          <w:marRight w:val="0"/>
          <w:marTop w:val="0"/>
          <w:marBottom w:val="0"/>
          <w:divBdr>
            <w:top w:val="none" w:sz="0" w:space="0" w:color="auto"/>
            <w:left w:val="none" w:sz="0" w:space="0" w:color="auto"/>
            <w:bottom w:val="none" w:sz="0" w:space="0" w:color="auto"/>
            <w:right w:val="none" w:sz="0" w:space="0" w:color="auto"/>
          </w:divBdr>
        </w:div>
        <w:div w:id="553351365">
          <w:marLeft w:val="480"/>
          <w:marRight w:val="0"/>
          <w:marTop w:val="0"/>
          <w:marBottom w:val="0"/>
          <w:divBdr>
            <w:top w:val="none" w:sz="0" w:space="0" w:color="auto"/>
            <w:left w:val="none" w:sz="0" w:space="0" w:color="auto"/>
            <w:bottom w:val="none" w:sz="0" w:space="0" w:color="auto"/>
            <w:right w:val="none" w:sz="0" w:space="0" w:color="auto"/>
          </w:divBdr>
        </w:div>
        <w:div w:id="1180386586">
          <w:marLeft w:val="480"/>
          <w:marRight w:val="0"/>
          <w:marTop w:val="0"/>
          <w:marBottom w:val="0"/>
          <w:divBdr>
            <w:top w:val="none" w:sz="0" w:space="0" w:color="auto"/>
            <w:left w:val="none" w:sz="0" w:space="0" w:color="auto"/>
            <w:bottom w:val="none" w:sz="0" w:space="0" w:color="auto"/>
            <w:right w:val="none" w:sz="0" w:space="0" w:color="auto"/>
          </w:divBdr>
        </w:div>
        <w:div w:id="474764644">
          <w:marLeft w:val="480"/>
          <w:marRight w:val="0"/>
          <w:marTop w:val="0"/>
          <w:marBottom w:val="0"/>
          <w:divBdr>
            <w:top w:val="none" w:sz="0" w:space="0" w:color="auto"/>
            <w:left w:val="none" w:sz="0" w:space="0" w:color="auto"/>
            <w:bottom w:val="none" w:sz="0" w:space="0" w:color="auto"/>
            <w:right w:val="none" w:sz="0" w:space="0" w:color="auto"/>
          </w:divBdr>
        </w:div>
        <w:div w:id="1996955755">
          <w:marLeft w:val="480"/>
          <w:marRight w:val="0"/>
          <w:marTop w:val="0"/>
          <w:marBottom w:val="0"/>
          <w:divBdr>
            <w:top w:val="none" w:sz="0" w:space="0" w:color="auto"/>
            <w:left w:val="none" w:sz="0" w:space="0" w:color="auto"/>
            <w:bottom w:val="none" w:sz="0" w:space="0" w:color="auto"/>
            <w:right w:val="none" w:sz="0" w:space="0" w:color="auto"/>
          </w:divBdr>
        </w:div>
        <w:div w:id="1956280682">
          <w:marLeft w:val="480"/>
          <w:marRight w:val="0"/>
          <w:marTop w:val="0"/>
          <w:marBottom w:val="0"/>
          <w:divBdr>
            <w:top w:val="none" w:sz="0" w:space="0" w:color="auto"/>
            <w:left w:val="none" w:sz="0" w:space="0" w:color="auto"/>
            <w:bottom w:val="none" w:sz="0" w:space="0" w:color="auto"/>
            <w:right w:val="none" w:sz="0" w:space="0" w:color="auto"/>
          </w:divBdr>
        </w:div>
        <w:div w:id="266236306">
          <w:marLeft w:val="480"/>
          <w:marRight w:val="0"/>
          <w:marTop w:val="0"/>
          <w:marBottom w:val="0"/>
          <w:divBdr>
            <w:top w:val="none" w:sz="0" w:space="0" w:color="auto"/>
            <w:left w:val="none" w:sz="0" w:space="0" w:color="auto"/>
            <w:bottom w:val="none" w:sz="0" w:space="0" w:color="auto"/>
            <w:right w:val="none" w:sz="0" w:space="0" w:color="auto"/>
          </w:divBdr>
        </w:div>
        <w:div w:id="1270351959">
          <w:marLeft w:val="480"/>
          <w:marRight w:val="0"/>
          <w:marTop w:val="0"/>
          <w:marBottom w:val="0"/>
          <w:divBdr>
            <w:top w:val="none" w:sz="0" w:space="0" w:color="auto"/>
            <w:left w:val="none" w:sz="0" w:space="0" w:color="auto"/>
            <w:bottom w:val="none" w:sz="0" w:space="0" w:color="auto"/>
            <w:right w:val="none" w:sz="0" w:space="0" w:color="auto"/>
          </w:divBdr>
        </w:div>
        <w:div w:id="447630889">
          <w:marLeft w:val="480"/>
          <w:marRight w:val="0"/>
          <w:marTop w:val="0"/>
          <w:marBottom w:val="0"/>
          <w:divBdr>
            <w:top w:val="none" w:sz="0" w:space="0" w:color="auto"/>
            <w:left w:val="none" w:sz="0" w:space="0" w:color="auto"/>
            <w:bottom w:val="none" w:sz="0" w:space="0" w:color="auto"/>
            <w:right w:val="none" w:sz="0" w:space="0" w:color="auto"/>
          </w:divBdr>
        </w:div>
        <w:div w:id="1109471827">
          <w:marLeft w:val="480"/>
          <w:marRight w:val="0"/>
          <w:marTop w:val="0"/>
          <w:marBottom w:val="0"/>
          <w:divBdr>
            <w:top w:val="none" w:sz="0" w:space="0" w:color="auto"/>
            <w:left w:val="none" w:sz="0" w:space="0" w:color="auto"/>
            <w:bottom w:val="none" w:sz="0" w:space="0" w:color="auto"/>
            <w:right w:val="none" w:sz="0" w:space="0" w:color="auto"/>
          </w:divBdr>
        </w:div>
        <w:div w:id="1524703668">
          <w:marLeft w:val="480"/>
          <w:marRight w:val="0"/>
          <w:marTop w:val="0"/>
          <w:marBottom w:val="0"/>
          <w:divBdr>
            <w:top w:val="none" w:sz="0" w:space="0" w:color="auto"/>
            <w:left w:val="none" w:sz="0" w:space="0" w:color="auto"/>
            <w:bottom w:val="none" w:sz="0" w:space="0" w:color="auto"/>
            <w:right w:val="none" w:sz="0" w:space="0" w:color="auto"/>
          </w:divBdr>
        </w:div>
        <w:div w:id="135882934">
          <w:marLeft w:val="480"/>
          <w:marRight w:val="0"/>
          <w:marTop w:val="0"/>
          <w:marBottom w:val="0"/>
          <w:divBdr>
            <w:top w:val="none" w:sz="0" w:space="0" w:color="auto"/>
            <w:left w:val="none" w:sz="0" w:space="0" w:color="auto"/>
            <w:bottom w:val="none" w:sz="0" w:space="0" w:color="auto"/>
            <w:right w:val="none" w:sz="0" w:space="0" w:color="auto"/>
          </w:divBdr>
        </w:div>
        <w:div w:id="196823187">
          <w:marLeft w:val="480"/>
          <w:marRight w:val="0"/>
          <w:marTop w:val="0"/>
          <w:marBottom w:val="0"/>
          <w:divBdr>
            <w:top w:val="none" w:sz="0" w:space="0" w:color="auto"/>
            <w:left w:val="none" w:sz="0" w:space="0" w:color="auto"/>
            <w:bottom w:val="none" w:sz="0" w:space="0" w:color="auto"/>
            <w:right w:val="none" w:sz="0" w:space="0" w:color="auto"/>
          </w:divBdr>
        </w:div>
        <w:div w:id="2124692194">
          <w:marLeft w:val="480"/>
          <w:marRight w:val="0"/>
          <w:marTop w:val="0"/>
          <w:marBottom w:val="0"/>
          <w:divBdr>
            <w:top w:val="none" w:sz="0" w:space="0" w:color="auto"/>
            <w:left w:val="none" w:sz="0" w:space="0" w:color="auto"/>
            <w:bottom w:val="none" w:sz="0" w:space="0" w:color="auto"/>
            <w:right w:val="none" w:sz="0" w:space="0" w:color="auto"/>
          </w:divBdr>
        </w:div>
        <w:div w:id="1687947677">
          <w:marLeft w:val="480"/>
          <w:marRight w:val="0"/>
          <w:marTop w:val="0"/>
          <w:marBottom w:val="0"/>
          <w:divBdr>
            <w:top w:val="none" w:sz="0" w:space="0" w:color="auto"/>
            <w:left w:val="none" w:sz="0" w:space="0" w:color="auto"/>
            <w:bottom w:val="none" w:sz="0" w:space="0" w:color="auto"/>
            <w:right w:val="none" w:sz="0" w:space="0" w:color="auto"/>
          </w:divBdr>
        </w:div>
        <w:div w:id="283923894">
          <w:marLeft w:val="480"/>
          <w:marRight w:val="0"/>
          <w:marTop w:val="0"/>
          <w:marBottom w:val="0"/>
          <w:divBdr>
            <w:top w:val="none" w:sz="0" w:space="0" w:color="auto"/>
            <w:left w:val="none" w:sz="0" w:space="0" w:color="auto"/>
            <w:bottom w:val="none" w:sz="0" w:space="0" w:color="auto"/>
            <w:right w:val="none" w:sz="0" w:space="0" w:color="auto"/>
          </w:divBdr>
        </w:div>
        <w:div w:id="382946810">
          <w:marLeft w:val="480"/>
          <w:marRight w:val="0"/>
          <w:marTop w:val="0"/>
          <w:marBottom w:val="0"/>
          <w:divBdr>
            <w:top w:val="none" w:sz="0" w:space="0" w:color="auto"/>
            <w:left w:val="none" w:sz="0" w:space="0" w:color="auto"/>
            <w:bottom w:val="none" w:sz="0" w:space="0" w:color="auto"/>
            <w:right w:val="none" w:sz="0" w:space="0" w:color="auto"/>
          </w:divBdr>
        </w:div>
        <w:div w:id="873886676">
          <w:marLeft w:val="480"/>
          <w:marRight w:val="0"/>
          <w:marTop w:val="0"/>
          <w:marBottom w:val="0"/>
          <w:divBdr>
            <w:top w:val="none" w:sz="0" w:space="0" w:color="auto"/>
            <w:left w:val="none" w:sz="0" w:space="0" w:color="auto"/>
            <w:bottom w:val="none" w:sz="0" w:space="0" w:color="auto"/>
            <w:right w:val="none" w:sz="0" w:space="0" w:color="auto"/>
          </w:divBdr>
        </w:div>
        <w:div w:id="2038772051">
          <w:marLeft w:val="480"/>
          <w:marRight w:val="0"/>
          <w:marTop w:val="0"/>
          <w:marBottom w:val="0"/>
          <w:divBdr>
            <w:top w:val="none" w:sz="0" w:space="0" w:color="auto"/>
            <w:left w:val="none" w:sz="0" w:space="0" w:color="auto"/>
            <w:bottom w:val="none" w:sz="0" w:space="0" w:color="auto"/>
            <w:right w:val="none" w:sz="0" w:space="0" w:color="auto"/>
          </w:divBdr>
        </w:div>
        <w:div w:id="1129593313">
          <w:marLeft w:val="480"/>
          <w:marRight w:val="0"/>
          <w:marTop w:val="0"/>
          <w:marBottom w:val="0"/>
          <w:divBdr>
            <w:top w:val="none" w:sz="0" w:space="0" w:color="auto"/>
            <w:left w:val="none" w:sz="0" w:space="0" w:color="auto"/>
            <w:bottom w:val="none" w:sz="0" w:space="0" w:color="auto"/>
            <w:right w:val="none" w:sz="0" w:space="0" w:color="auto"/>
          </w:divBdr>
        </w:div>
        <w:div w:id="549465078">
          <w:marLeft w:val="480"/>
          <w:marRight w:val="0"/>
          <w:marTop w:val="0"/>
          <w:marBottom w:val="0"/>
          <w:divBdr>
            <w:top w:val="none" w:sz="0" w:space="0" w:color="auto"/>
            <w:left w:val="none" w:sz="0" w:space="0" w:color="auto"/>
            <w:bottom w:val="none" w:sz="0" w:space="0" w:color="auto"/>
            <w:right w:val="none" w:sz="0" w:space="0" w:color="auto"/>
          </w:divBdr>
        </w:div>
        <w:div w:id="95516385">
          <w:marLeft w:val="480"/>
          <w:marRight w:val="0"/>
          <w:marTop w:val="0"/>
          <w:marBottom w:val="0"/>
          <w:divBdr>
            <w:top w:val="none" w:sz="0" w:space="0" w:color="auto"/>
            <w:left w:val="none" w:sz="0" w:space="0" w:color="auto"/>
            <w:bottom w:val="none" w:sz="0" w:space="0" w:color="auto"/>
            <w:right w:val="none" w:sz="0" w:space="0" w:color="auto"/>
          </w:divBdr>
        </w:div>
        <w:div w:id="419328424">
          <w:marLeft w:val="480"/>
          <w:marRight w:val="0"/>
          <w:marTop w:val="0"/>
          <w:marBottom w:val="0"/>
          <w:divBdr>
            <w:top w:val="none" w:sz="0" w:space="0" w:color="auto"/>
            <w:left w:val="none" w:sz="0" w:space="0" w:color="auto"/>
            <w:bottom w:val="none" w:sz="0" w:space="0" w:color="auto"/>
            <w:right w:val="none" w:sz="0" w:space="0" w:color="auto"/>
          </w:divBdr>
        </w:div>
        <w:div w:id="1463963054">
          <w:marLeft w:val="480"/>
          <w:marRight w:val="0"/>
          <w:marTop w:val="0"/>
          <w:marBottom w:val="0"/>
          <w:divBdr>
            <w:top w:val="none" w:sz="0" w:space="0" w:color="auto"/>
            <w:left w:val="none" w:sz="0" w:space="0" w:color="auto"/>
            <w:bottom w:val="none" w:sz="0" w:space="0" w:color="auto"/>
            <w:right w:val="none" w:sz="0" w:space="0" w:color="auto"/>
          </w:divBdr>
        </w:div>
        <w:div w:id="1864243651">
          <w:marLeft w:val="480"/>
          <w:marRight w:val="0"/>
          <w:marTop w:val="0"/>
          <w:marBottom w:val="0"/>
          <w:divBdr>
            <w:top w:val="none" w:sz="0" w:space="0" w:color="auto"/>
            <w:left w:val="none" w:sz="0" w:space="0" w:color="auto"/>
            <w:bottom w:val="none" w:sz="0" w:space="0" w:color="auto"/>
            <w:right w:val="none" w:sz="0" w:space="0" w:color="auto"/>
          </w:divBdr>
        </w:div>
        <w:div w:id="1250233621">
          <w:marLeft w:val="480"/>
          <w:marRight w:val="0"/>
          <w:marTop w:val="0"/>
          <w:marBottom w:val="0"/>
          <w:divBdr>
            <w:top w:val="none" w:sz="0" w:space="0" w:color="auto"/>
            <w:left w:val="none" w:sz="0" w:space="0" w:color="auto"/>
            <w:bottom w:val="none" w:sz="0" w:space="0" w:color="auto"/>
            <w:right w:val="none" w:sz="0" w:space="0" w:color="auto"/>
          </w:divBdr>
        </w:div>
        <w:div w:id="1451585656">
          <w:marLeft w:val="480"/>
          <w:marRight w:val="0"/>
          <w:marTop w:val="0"/>
          <w:marBottom w:val="0"/>
          <w:divBdr>
            <w:top w:val="none" w:sz="0" w:space="0" w:color="auto"/>
            <w:left w:val="none" w:sz="0" w:space="0" w:color="auto"/>
            <w:bottom w:val="none" w:sz="0" w:space="0" w:color="auto"/>
            <w:right w:val="none" w:sz="0" w:space="0" w:color="auto"/>
          </w:divBdr>
        </w:div>
        <w:div w:id="2015841456">
          <w:marLeft w:val="480"/>
          <w:marRight w:val="0"/>
          <w:marTop w:val="0"/>
          <w:marBottom w:val="0"/>
          <w:divBdr>
            <w:top w:val="none" w:sz="0" w:space="0" w:color="auto"/>
            <w:left w:val="none" w:sz="0" w:space="0" w:color="auto"/>
            <w:bottom w:val="none" w:sz="0" w:space="0" w:color="auto"/>
            <w:right w:val="none" w:sz="0" w:space="0" w:color="auto"/>
          </w:divBdr>
        </w:div>
        <w:div w:id="645864050">
          <w:marLeft w:val="480"/>
          <w:marRight w:val="0"/>
          <w:marTop w:val="0"/>
          <w:marBottom w:val="0"/>
          <w:divBdr>
            <w:top w:val="none" w:sz="0" w:space="0" w:color="auto"/>
            <w:left w:val="none" w:sz="0" w:space="0" w:color="auto"/>
            <w:bottom w:val="none" w:sz="0" w:space="0" w:color="auto"/>
            <w:right w:val="none" w:sz="0" w:space="0" w:color="auto"/>
          </w:divBdr>
        </w:div>
        <w:div w:id="2068842706">
          <w:marLeft w:val="480"/>
          <w:marRight w:val="0"/>
          <w:marTop w:val="0"/>
          <w:marBottom w:val="0"/>
          <w:divBdr>
            <w:top w:val="none" w:sz="0" w:space="0" w:color="auto"/>
            <w:left w:val="none" w:sz="0" w:space="0" w:color="auto"/>
            <w:bottom w:val="none" w:sz="0" w:space="0" w:color="auto"/>
            <w:right w:val="none" w:sz="0" w:space="0" w:color="auto"/>
          </w:divBdr>
        </w:div>
        <w:div w:id="239219692">
          <w:marLeft w:val="480"/>
          <w:marRight w:val="0"/>
          <w:marTop w:val="0"/>
          <w:marBottom w:val="0"/>
          <w:divBdr>
            <w:top w:val="none" w:sz="0" w:space="0" w:color="auto"/>
            <w:left w:val="none" w:sz="0" w:space="0" w:color="auto"/>
            <w:bottom w:val="none" w:sz="0" w:space="0" w:color="auto"/>
            <w:right w:val="none" w:sz="0" w:space="0" w:color="auto"/>
          </w:divBdr>
        </w:div>
        <w:div w:id="1433013119">
          <w:marLeft w:val="480"/>
          <w:marRight w:val="0"/>
          <w:marTop w:val="0"/>
          <w:marBottom w:val="0"/>
          <w:divBdr>
            <w:top w:val="none" w:sz="0" w:space="0" w:color="auto"/>
            <w:left w:val="none" w:sz="0" w:space="0" w:color="auto"/>
            <w:bottom w:val="none" w:sz="0" w:space="0" w:color="auto"/>
            <w:right w:val="none" w:sz="0" w:space="0" w:color="auto"/>
          </w:divBdr>
        </w:div>
        <w:div w:id="1214804756">
          <w:marLeft w:val="480"/>
          <w:marRight w:val="0"/>
          <w:marTop w:val="0"/>
          <w:marBottom w:val="0"/>
          <w:divBdr>
            <w:top w:val="none" w:sz="0" w:space="0" w:color="auto"/>
            <w:left w:val="none" w:sz="0" w:space="0" w:color="auto"/>
            <w:bottom w:val="none" w:sz="0" w:space="0" w:color="auto"/>
            <w:right w:val="none" w:sz="0" w:space="0" w:color="auto"/>
          </w:divBdr>
        </w:div>
        <w:div w:id="1140725440">
          <w:marLeft w:val="480"/>
          <w:marRight w:val="0"/>
          <w:marTop w:val="0"/>
          <w:marBottom w:val="0"/>
          <w:divBdr>
            <w:top w:val="none" w:sz="0" w:space="0" w:color="auto"/>
            <w:left w:val="none" w:sz="0" w:space="0" w:color="auto"/>
            <w:bottom w:val="none" w:sz="0" w:space="0" w:color="auto"/>
            <w:right w:val="none" w:sz="0" w:space="0" w:color="auto"/>
          </w:divBdr>
        </w:div>
      </w:divsChild>
    </w:div>
    <w:div w:id="94374463">
      <w:bodyDiv w:val="1"/>
      <w:marLeft w:val="0"/>
      <w:marRight w:val="0"/>
      <w:marTop w:val="0"/>
      <w:marBottom w:val="0"/>
      <w:divBdr>
        <w:top w:val="none" w:sz="0" w:space="0" w:color="auto"/>
        <w:left w:val="none" w:sz="0" w:space="0" w:color="auto"/>
        <w:bottom w:val="none" w:sz="0" w:space="0" w:color="auto"/>
        <w:right w:val="none" w:sz="0" w:space="0" w:color="auto"/>
      </w:divBdr>
    </w:div>
    <w:div w:id="101072596">
      <w:bodyDiv w:val="1"/>
      <w:marLeft w:val="0"/>
      <w:marRight w:val="0"/>
      <w:marTop w:val="0"/>
      <w:marBottom w:val="0"/>
      <w:divBdr>
        <w:top w:val="none" w:sz="0" w:space="0" w:color="auto"/>
        <w:left w:val="none" w:sz="0" w:space="0" w:color="auto"/>
        <w:bottom w:val="none" w:sz="0" w:space="0" w:color="auto"/>
        <w:right w:val="none" w:sz="0" w:space="0" w:color="auto"/>
      </w:divBdr>
    </w:div>
    <w:div w:id="102965754">
      <w:bodyDiv w:val="1"/>
      <w:marLeft w:val="0"/>
      <w:marRight w:val="0"/>
      <w:marTop w:val="0"/>
      <w:marBottom w:val="0"/>
      <w:divBdr>
        <w:top w:val="none" w:sz="0" w:space="0" w:color="auto"/>
        <w:left w:val="none" w:sz="0" w:space="0" w:color="auto"/>
        <w:bottom w:val="none" w:sz="0" w:space="0" w:color="auto"/>
        <w:right w:val="none" w:sz="0" w:space="0" w:color="auto"/>
      </w:divBdr>
    </w:div>
    <w:div w:id="105128110">
      <w:bodyDiv w:val="1"/>
      <w:marLeft w:val="0"/>
      <w:marRight w:val="0"/>
      <w:marTop w:val="0"/>
      <w:marBottom w:val="0"/>
      <w:divBdr>
        <w:top w:val="none" w:sz="0" w:space="0" w:color="auto"/>
        <w:left w:val="none" w:sz="0" w:space="0" w:color="auto"/>
        <w:bottom w:val="none" w:sz="0" w:space="0" w:color="auto"/>
        <w:right w:val="none" w:sz="0" w:space="0" w:color="auto"/>
      </w:divBdr>
    </w:div>
    <w:div w:id="113331916">
      <w:bodyDiv w:val="1"/>
      <w:marLeft w:val="0"/>
      <w:marRight w:val="0"/>
      <w:marTop w:val="0"/>
      <w:marBottom w:val="0"/>
      <w:divBdr>
        <w:top w:val="none" w:sz="0" w:space="0" w:color="auto"/>
        <w:left w:val="none" w:sz="0" w:space="0" w:color="auto"/>
        <w:bottom w:val="none" w:sz="0" w:space="0" w:color="auto"/>
        <w:right w:val="none" w:sz="0" w:space="0" w:color="auto"/>
      </w:divBdr>
    </w:div>
    <w:div w:id="114105279">
      <w:bodyDiv w:val="1"/>
      <w:marLeft w:val="0"/>
      <w:marRight w:val="0"/>
      <w:marTop w:val="0"/>
      <w:marBottom w:val="0"/>
      <w:divBdr>
        <w:top w:val="none" w:sz="0" w:space="0" w:color="auto"/>
        <w:left w:val="none" w:sz="0" w:space="0" w:color="auto"/>
        <w:bottom w:val="none" w:sz="0" w:space="0" w:color="auto"/>
        <w:right w:val="none" w:sz="0" w:space="0" w:color="auto"/>
      </w:divBdr>
    </w:div>
    <w:div w:id="116606439">
      <w:bodyDiv w:val="1"/>
      <w:marLeft w:val="0"/>
      <w:marRight w:val="0"/>
      <w:marTop w:val="0"/>
      <w:marBottom w:val="0"/>
      <w:divBdr>
        <w:top w:val="none" w:sz="0" w:space="0" w:color="auto"/>
        <w:left w:val="none" w:sz="0" w:space="0" w:color="auto"/>
        <w:bottom w:val="none" w:sz="0" w:space="0" w:color="auto"/>
        <w:right w:val="none" w:sz="0" w:space="0" w:color="auto"/>
      </w:divBdr>
    </w:div>
    <w:div w:id="118841690">
      <w:bodyDiv w:val="1"/>
      <w:marLeft w:val="0"/>
      <w:marRight w:val="0"/>
      <w:marTop w:val="0"/>
      <w:marBottom w:val="0"/>
      <w:divBdr>
        <w:top w:val="none" w:sz="0" w:space="0" w:color="auto"/>
        <w:left w:val="none" w:sz="0" w:space="0" w:color="auto"/>
        <w:bottom w:val="none" w:sz="0" w:space="0" w:color="auto"/>
        <w:right w:val="none" w:sz="0" w:space="0" w:color="auto"/>
      </w:divBdr>
    </w:div>
    <w:div w:id="118956081">
      <w:bodyDiv w:val="1"/>
      <w:marLeft w:val="0"/>
      <w:marRight w:val="0"/>
      <w:marTop w:val="0"/>
      <w:marBottom w:val="0"/>
      <w:divBdr>
        <w:top w:val="none" w:sz="0" w:space="0" w:color="auto"/>
        <w:left w:val="none" w:sz="0" w:space="0" w:color="auto"/>
        <w:bottom w:val="none" w:sz="0" w:space="0" w:color="auto"/>
        <w:right w:val="none" w:sz="0" w:space="0" w:color="auto"/>
      </w:divBdr>
    </w:div>
    <w:div w:id="120005370">
      <w:bodyDiv w:val="1"/>
      <w:marLeft w:val="0"/>
      <w:marRight w:val="0"/>
      <w:marTop w:val="0"/>
      <w:marBottom w:val="0"/>
      <w:divBdr>
        <w:top w:val="none" w:sz="0" w:space="0" w:color="auto"/>
        <w:left w:val="none" w:sz="0" w:space="0" w:color="auto"/>
        <w:bottom w:val="none" w:sz="0" w:space="0" w:color="auto"/>
        <w:right w:val="none" w:sz="0" w:space="0" w:color="auto"/>
      </w:divBdr>
    </w:div>
    <w:div w:id="127548671">
      <w:bodyDiv w:val="1"/>
      <w:marLeft w:val="0"/>
      <w:marRight w:val="0"/>
      <w:marTop w:val="0"/>
      <w:marBottom w:val="0"/>
      <w:divBdr>
        <w:top w:val="none" w:sz="0" w:space="0" w:color="auto"/>
        <w:left w:val="none" w:sz="0" w:space="0" w:color="auto"/>
        <w:bottom w:val="none" w:sz="0" w:space="0" w:color="auto"/>
        <w:right w:val="none" w:sz="0" w:space="0" w:color="auto"/>
      </w:divBdr>
    </w:div>
    <w:div w:id="129328978">
      <w:bodyDiv w:val="1"/>
      <w:marLeft w:val="0"/>
      <w:marRight w:val="0"/>
      <w:marTop w:val="0"/>
      <w:marBottom w:val="0"/>
      <w:divBdr>
        <w:top w:val="none" w:sz="0" w:space="0" w:color="auto"/>
        <w:left w:val="none" w:sz="0" w:space="0" w:color="auto"/>
        <w:bottom w:val="none" w:sz="0" w:space="0" w:color="auto"/>
        <w:right w:val="none" w:sz="0" w:space="0" w:color="auto"/>
      </w:divBdr>
    </w:div>
    <w:div w:id="130169808">
      <w:bodyDiv w:val="1"/>
      <w:marLeft w:val="0"/>
      <w:marRight w:val="0"/>
      <w:marTop w:val="0"/>
      <w:marBottom w:val="0"/>
      <w:divBdr>
        <w:top w:val="none" w:sz="0" w:space="0" w:color="auto"/>
        <w:left w:val="none" w:sz="0" w:space="0" w:color="auto"/>
        <w:bottom w:val="none" w:sz="0" w:space="0" w:color="auto"/>
        <w:right w:val="none" w:sz="0" w:space="0" w:color="auto"/>
      </w:divBdr>
    </w:div>
    <w:div w:id="130943482">
      <w:bodyDiv w:val="1"/>
      <w:marLeft w:val="0"/>
      <w:marRight w:val="0"/>
      <w:marTop w:val="0"/>
      <w:marBottom w:val="0"/>
      <w:divBdr>
        <w:top w:val="none" w:sz="0" w:space="0" w:color="auto"/>
        <w:left w:val="none" w:sz="0" w:space="0" w:color="auto"/>
        <w:bottom w:val="none" w:sz="0" w:space="0" w:color="auto"/>
        <w:right w:val="none" w:sz="0" w:space="0" w:color="auto"/>
      </w:divBdr>
    </w:div>
    <w:div w:id="132137791">
      <w:bodyDiv w:val="1"/>
      <w:marLeft w:val="0"/>
      <w:marRight w:val="0"/>
      <w:marTop w:val="0"/>
      <w:marBottom w:val="0"/>
      <w:divBdr>
        <w:top w:val="none" w:sz="0" w:space="0" w:color="auto"/>
        <w:left w:val="none" w:sz="0" w:space="0" w:color="auto"/>
        <w:bottom w:val="none" w:sz="0" w:space="0" w:color="auto"/>
        <w:right w:val="none" w:sz="0" w:space="0" w:color="auto"/>
      </w:divBdr>
    </w:div>
    <w:div w:id="136648641">
      <w:bodyDiv w:val="1"/>
      <w:marLeft w:val="0"/>
      <w:marRight w:val="0"/>
      <w:marTop w:val="0"/>
      <w:marBottom w:val="0"/>
      <w:divBdr>
        <w:top w:val="none" w:sz="0" w:space="0" w:color="auto"/>
        <w:left w:val="none" w:sz="0" w:space="0" w:color="auto"/>
        <w:bottom w:val="none" w:sz="0" w:space="0" w:color="auto"/>
        <w:right w:val="none" w:sz="0" w:space="0" w:color="auto"/>
      </w:divBdr>
    </w:div>
    <w:div w:id="137109255">
      <w:bodyDiv w:val="1"/>
      <w:marLeft w:val="0"/>
      <w:marRight w:val="0"/>
      <w:marTop w:val="0"/>
      <w:marBottom w:val="0"/>
      <w:divBdr>
        <w:top w:val="none" w:sz="0" w:space="0" w:color="auto"/>
        <w:left w:val="none" w:sz="0" w:space="0" w:color="auto"/>
        <w:bottom w:val="none" w:sz="0" w:space="0" w:color="auto"/>
        <w:right w:val="none" w:sz="0" w:space="0" w:color="auto"/>
      </w:divBdr>
    </w:div>
    <w:div w:id="140076139">
      <w:bodyDiv w:val="1"/>
      <w:marLeft w:val="0"/>
      <w:marRight w:val="0"/>
      <w:marTop w:val="0"/>
      <w:marBottom w:val="0"/>
      <w:divBdr>
        <w:top w:val="none" w:sz="0" w:space="0" w:color="auto"/>
        <w:left w:val="none" w:sz="0" w:space="0" w:color="auto"/>
        <w:bottom w:val="none" w:sz="0" w:space="0" w:color="auto"/>
        <w:right w:val="none" w:sz="0" w:space="0" w:color="auto"/>
      </w:divBdr>
    </w:div>
    <w:div w:id="141969522">
      <w:bodyDiv w:val="1"/>
      <w:marLeft w:val="0"/>
      <w:marRight w:val="0"/>
      <w:marTop w:val="0"/>
      <w:marBottom w:val="0"/>
      <w:divBdr>
        <w:top w:val="none" w:sz="0" w:space="0" w:color="auto"/>
        <w:left w:val="none" w:sz="0" w:space="0" w:color="auto"/>
        <w:bottom w:val="none" w:sz="0" w:space="0" w:color="auto"/>
        <w:right w:val="none" w:sz="0" w:space="0" w:color="auto"/>
      </w:divBdr>
    </w:div>
    <w:div w:id="143738793">
      <w:bodyDiv w:val="1"/>
      <w:marLeft w:val="0"/>
      <w:marRight w:val="0"/>
      <w:marTop w:val="0"/>
      <w:marBottom w:val="0"/>
      <w:divBdr>
        <w:top w:val="none" w:sz="0" w:space="0" w:color="auto"/>
        <w:left w:val="none" w:sz="0" w:space="0" w:color="auto"/>
        <w:bottom w:val="none" w:sz="0" w:space="0" w:color="auto"/>
        <w:right w:val="none" w:sz="0" w:space="0" w:color="auto"/>
      </w:divBdr>
    </w:div>
    <w:div w:id="145711197">
      <w:bodyDiv w:val="1"/>
      <w:marLeft w:val="0"/>
      <w:marRight w:val="0"/>
      <w:marTop w:val="0"/>
      <w:marBottom w:val="0"/>
      <w:divBdr>
        <w:top w:val="none" w:sz="0" w:space="0" w:color="auto"/>
        <w:left w:val="none" w:sz="0" w:space="0" w:color="auto"/>
        <w:bottom w:val="none" w:sz="0" w:space="0" w:color="auto"/>
        <w:right w:val="none" w:sz="0" w:space="0" w:color="auto"/>
      </w:divBdr>
    </w:div>
    <w:div w:id="150486704">
      <w:bodyDiv w:val="1"/>
      <w:marLeft w:val="0"/>
      <w:marRight w:val="0"/>
      <w:marTop w:val="0"/>
      <w:marBottom w:val="0"/>
      <w:divBdr>
        <w:top w:val="none" w:sz="0" w:space="0" w:color="auto"/>
        <w:left w:val="none" w:sz="0" w:space="0" w:color="auto"/>
        <w:bottom w:val="none" w:sz="0" w:space="0" w:color="auto"/>
        <w:right w:val="none" w:sz="0" w:space="0" w:color="auto"/>
      </w:divBdr>
    </w:div>
    <w:div w:id="151800802">
      <w:bodyDiv w:val="1"/>
      <w:marLeft w:val="0"/>
      <w:marRight w:val="0"/>
      <w:marTop w:val="0"/>
      <w:marBottom w:val="0"/>
      <w:divBdr>
        <w:top w:val="none" w:sz="0" w:space="0" w:color="auto"/>
        <w:left w:val="none" w:sz="0" w:space="0" w:color="auto"/>
        <w:bottom w:val="none" w:sz="0" w:space="0" w:color="auto"/>
        <w:right w:val="none" w:sz="0" w:space="0" w:color="auto"/>
      </w:divBdr>
    </w:div>
    <w:div w:id="153031613">
      <w:bodyDiv w:val="1"/>
      <w:marLeft w:val="0"/>
      <w:marRight w:val="0"/>
      <w:marTop w:val="0"/>
      <w:marBottom w:val="0"/>
      <w:divBdr>
        <w:top w:val="none" w:sz="0" w:space="0" w:color="auto"/>
        <w:left w:val="none" w:sz="0" w:space="0" w:color="auto"/>
        <w:bottom w:val="none" w:sz="0" w:space="0" w:color="auto"/>
        <w:right w:val="none" w:sz="0" w:space="0" w:color="auto"/>
      </w:divBdr>
    </w:div>
    <w:div w:id="154343367">
      <w:bodyDiv w:val="1"/>
      <w:marLeft w:val="0"/>
      <w:marRight w:val="0"/>
      <w:marTop w:val="0"/>
      <w:marBottom w:val="0"/>
      <w:divBdr>
        <w:top w:val="none" w:sz="0" w:space="0" w:color="auto"/>
        <w:left w:val="none" w:sz="0" w:space="0" w:color="auto"/>
        <w:bottom w:val="none" w:sz="0" w:space="0" w:color="auto"/>
        <w:right w:val="none" w:sz="0" w:space="0" w:color="auto"/>
      </w:divBdr>
    </w:div>
    <w:div w:id="154804336">
      <w:bodyDiv w:val="1"/>
      <w:marLeft w:val="0"/>
      <w:marRight w:val="0"/>
      <w:marTop w:val="0"/>
      <w:marBottom w:val="0"/>
      <w:divBdr>
        <w:top w:val="none" w:sz="0" w:space="0" w:color="auto"/>
        <w:left w:val="none" w:sz="0" w:space="0" w:color="auto"/>
        <w:bottom w:val="none" w:sz="0" w:space="0" w:color="auto"/>
        <w:right w:val="none" w:sz="0" w:space="0" w:color="auto"/>
      </w:divBdr>
    </w:div>
    <w:div w:id="156307643">
      <w:bodyDiv w:val="1"/>
      <w:marLeft w:val="0"/>
      <w:marRight w:val="0"/>
      <w:marTop w:val="0"/>
      <w:marBottom w:val="0"/>
      <w:divBdr>
        <w:top w:val="none" w:sz="0" w:space="0" w:color="auto"/>
        <w:left w:val="none" w:sz="0" w:space="0" w:color="auto"/>
        <w:bottom w:val="none" w:sz="0" w:space="0" w:color="auto"/>
        <w:right w:val="none" w:sz="0" w:space="0" w:color="auto"/>
      </w:divBdr>
    </w:div>
    <w:div w:id="156964439">
      <w:bodyDiv w:val="1"/>
      <w:marLeft w:val="0"/>
      <w:marRight w:val="0"/>
      <w:marTop w:val="0"/>
      <w:marBottom w:val="0"/>
      <w:divBdr>
        <w:top w:val="none" w:sz="0" w:space="0" w:color="auto"/>
        <w:left w:val="none" w:sz="0" w:space="0" w:color="auto"/>
        <w:bottom w:val="none" w:sz="0" w:space="0" w:color="auto"/>
        <w:right w:val="none" w:sz="0" w:space="0" w:color="auto"/>
      </w:divBdr>
    </w:div>
    <w:div w:id="158162400">
      <w:bodyDiv w:val="1"/>
      <w:marLeft w:val="0"/>
      <w:marRight w:val="0"/>
      <w:marTop w:val="0"/>
      <w:marBottom w:val="0"/>
      <w:divBdr>
        <w:top w:val="none" w:sz="0" w:space="0" w:color="auto"/>
        <w:left w:val="none" w:sz="0" w:space="0" w:color="auto"/>
        <w:bottom w:val="none" w:sz="0" w:space="0" w:color="auto"/>
        <w:right w:val="none" w:sz="0" w:space="0" w:color="auto"/>
      </w:divBdr>
    </w:div>
    <w:div w:id="166142455">
      <w:bodyDiv w:val="1"/>
      <w:marLeft w:val="0"/>
      <w:marRight w:val="0"/>
      <w:marTop w:val="0"/>
      <w:marBottom w:val="0"/>
      <w:divBdr>
        <w:top w:val="none" w:sz="0" w:space="0" w:color="auto"/>
        <w:left w:val="none" w:sz="0" w:space="0" w:color="auto"/>
        <w:bottom w:val="none" w:sz="0" w:space="0" w:color="auto"/>
        <w:right w:val="none" w:sz="0" w:space="0" w:color="auto"/>
      </w:divBdr>
    </w:div>
    <w:div w:id="173420923">
      <w:bodyDiv w:val="1"/>
      <w:marLeft w:val="0"/>
      <w:marRight w:val="0"/>
      <w:marTop w:val="0"/>
      <w:marBottom w:val="0"/>
      <w:divBdr>
        <w:top w:val="none" w:sz="0" w:space="0" w:color="auto"/>
        <w:left w:val="none" w:sz="0" w:space="0" w:color="auto"/>
        <w:bottom w:val="none" w:sz="0" w:space="0" w:color="auto"/>
        <w:right w:val="none" w:sz="0" w:space="0" w:color="auto"/>
      </w:divBdr>
    </w:div>
    <w:div w:id="174419357">
      <w:bodyDiv w:val="1"/>
      <w:marLeft w:val="0"/>
      <w:marRight w:val="0"/>
      <w:marTop w:val="0"/>
      <w:marBottom w:val="0"/>
      <w:divBdr>
        <w:top w:val="none" w:sz="0" w:space="0" w:color="auto"/>
        <w:left w:val="none" w:sz="0" w:space="0" w:color="auto"/>
        <w:bottom w:val="none" w:sz="0" w:space="0" w:color="auto"/>
        <w:right w:val="none" w:sz="0" w:space="0" w:color="auto"/>
      </w:divBdr>
    </w:div>
    <w:div w:id="174419889">
      <w:bodyDiv w:val="1"/>
      <w:marLeft w:val="0"/>
      <w:marRight w:val="0"/>
      <w:marTop w:val="0"/>
      <w:marBottom w:val="0"/>
      <w:divBdr>
        <w:top w:val="none" w:sz="0" w:space="0" w:color="auto"/>
        <w:left w:val="none" w:sz="0" w:space="0" w:color="auto"/>
        <w:bottom w:val="none" w:sz="0" w:space="0" w:color="auto"/>
        <w:right w:val="none" w:sz="0" w:space="0" w:color="auto"/>
      </w:divBdr>
    </w:div>
    <w:div w:id="178013645">
      <w:bodyDiv w:val="1"/>
      <w:marLeft w:val="0"/>
      <w:marRight w:val="0"/>
      <w:marTop w:val="0"/>
      <w:marBottom w:val="0"/>
      <w:divBdr>
        <w:top w:val="none" w:sz="0" w:space="0" w:color="auto"/>
        <w:left w:val="none" w:sz="0" w:space="0" w:color="auto"/>
        <w:bottom w:val="none" w:sz="0" w:space="0" w:color="auto"/>
        <w:right w:val="none" w:sz="0" w:space="0" w:color="auto"/>
      </w:divBdr>
    </w:div>
    <w:div w:id="182865044">
      <w:bodyDiv w:val="1"/>
      <w:marLeft w:val="0"/>
      <w:marRight w:val="0"/>
      <w:marTop w:val="0"/>
      <w:marBottom w:val="0"/>
      <w:divBdr>
        <w:top w:val="none" w:sz="0" w:space="0" w:color="auto"/>
        <w:left w:val="none" w:sz="0" w:space="0" w:color="auto"/>
        <w:bottom w:val="none" w:sz="0" w:space="0" w:color="auto"/>
        <w:right w:val="none" w:sz="0" w:space="0" w:color="auto"/>
      </w:divBdr>
    </w:div>
    <w:div w:id="184683970">
      <w:bodyDiv w:val="1"/>
      <w:marLeft w:val="0"/>
      <w:marRight w:val="0"/>
      <w:marTop w:val="0"/>
      <w:marBottom w:val="0"/>
      <w:divBdr>
        <w:top w:val="none" w:sz="0" w:space="0" w:color="auto"/>
        <w:left w:val="none" w:sz="0" w:space="0" w:color="auto"/>
        <w:bottom w:val="none" w:sz="0" w:space="0" w:color="auto"/>
        <w:right w:val="none" w:sz="0" w:space="0" w:color="auto"/>
      </w:divBdr>
      <w:divsChild>
        <w:div w:id="337318258">
          <w:marLeft w:val="480"/>
          <w:marRight w:val="0"/>
          <w:marTop w:val="0"/>
          <w:marBottom w:val="0"/>
          <w:divBdr>
            <w:top w:val="none" w:sz="0" w:space="0" w:color="auto"/>
            <w:left w:val="none" w:sz="0" w:space="0" w:color="auto"/>
            <w:bottom w:val="none" w:sz="0" w:space="0" w:color="auto"/>
            <w:right w:val="none" w:sz="0" w:space="0" w:color="auto"/>
          </w:divBdr>
        </w:div>
        <w:div w:id="1926500915">
          <w:marLeft w:val="480"/>
          <w:marRight w:val="0"/>
          <w:marTop w:val="0"/>
          <w:marBottom w:val="0"/>
          <w:divBdr>
            <w:top w:val="none" w:sz="0" w:space="0" w:color="auto"/>
            <w:left w:val="none" w:sz="0" w:space="0" w:color="auto"/>
            <w:bottom w:val="none" w:sz="0" w:space="0" w:color="auto"/>
            <w:right w:val="none" w:sz="0" w:space="0" w:color="auto"/>
          </w:divBdr>
        </w:div>
        <w:div w:id="2116289337">
          <w:marLeft w:val="480"/>
          <w:marRight w:val="0"/>
          <w:marTop w:val="0"/>
          <w:marBottom w:val="0"/>
          <w:divBdr>
            <w:top w:val="none" w:sz="0" w:space="0" w:color="auto"/>
            <w:left w:val="none" w:sz="0" w:space="0" w:color="auto"/>
            <w:bottom w:val="none" w:sz="0" w:space="0" w:color="auto"/>
            <w:right w:val="none" w:sz="0" w:space="0" w:color="auto"/>
          </w:divBdr>
        </w:div>
        <w:div w:id="163665815">
          <w:marLeft w:val="480"/>
          <w:marRight w:val="0"/>
          <w:marTop w:val="0"/>
          <w:marBottom w:val="0"/>
          <w:divBdr>
            <w:top w:val="none" w:sz="0" w:space="0" w:color="auto"/>
            <w:left w:val="none" w:sz="0" w:space="0" w:color="auto"/>
            <w:bottom w:val="none" w:sz="0" w:space="0" w:color="auto"/>
            <w:right w:val="none" w:sz="0" w:space="0" w:color="auto"/>
          </w:divBdr>
        </w:div>
        <w:div w:id="1995141109">
          <w:marLeft w:val="480"/>
          <w:marRight w:val="0"/>
          <w:marTop w:val="0"/>
          <w:marBottom w:val="0"/>
          <w:divBdr>
            <w:top w:val="none" w:sz="0" w:space="0" w:color="auto"/>
            <w:left w:val="none" w:sz="0" w:space="0" w:color="auto"/>
            <w:bottom w:val="none" w:sz="0" w:space="0" w:color="auto"/>
            <w:right w:val="none" w:sz="0" w:space="0" w:color="auto"/>
          </w:divBdr>
        </w:div>
        <w:div w:id="310328131">
          <w:marLeft w:val="480"/>
          <w:marRight w:val="0"/>
          <w:marTop w:val="0"/>
          <w:marBottom w:val="0"/>
          <w:divBdr>
            <w:top w:val="none" w:sz="0" w:space="0" w:color="auto"/>
            <w:left w:val="none" w:sz="0" w:space="0" w:color="auto"/>
            <w:bottom w:val="none" w:sz="0" w:space="0" w:color="auto"/>
            <w:right w:val="none" w:sz="0" w:space="0" w:color="auto"/>
          </w:divBdr>
        </w:div>
        <w:div w:id="108399987">
          <w:marLeft w:val="480"/>
          <w:marRight w:val="0"/>
          <w:marTop w:val="0"/>
          <w:marBottom w:val="0"/>
          <w:divBdr>
            <w:top w:val="none" w:sz="0" w:space="0" w:color="auto"/>
            <w:left w:val="none" w:sz="0" w:space="0" w:color="auto"/>
            <w:bottom w:val="none" w:sz="0" w:space="0" w:color="auto"/>
            <w:right w:val="none" w:sz="0" w:space="0" w:color="auto"/>
          </w:divBdr>
        </w:div>
        <w:div w:id="883446005">
          <w:marLeft w:val="480"/>
          <w:marRight w:val="0"/>
          <w:marTop w:val="0"/>
          <w:marBottom w:val="0"/>
          <w:divBdr>
            <w:top w:val="none" w:sz="0" w:space="0" w:color="auto"/>
            <w:left w:val="none" w:sz="0" w:space="0" w:color="auto"/>
            <w:bottom w:val="none" w:sz="0" w:space="0" w:color="auto"/>
            <w:right w:val="none" w:sz="0" w:space="0" w:color="auto"/>
          </w:divBdr>
        </w:div>
        <w:div w:id="2132624077">
          <w:marLeft w:val="480"/>
          <w:marRight w:val="0"/>
          <w:marTop w:val="0"/>
          <w:marBottom w:val="0"/>
          <w:divBdr>
            <w:top w:val="none" w:sz="0" w:space="0" w:color="auto"/>
            <w:left w:val="none" w:sz="0" w:space="0" w:color="auto"/>
            <w:bottom w:val="none" w:sz="0" w:space="0" w:color="auto"/>
            <w:right w:val="none" w:sz="0" w:space="0" w:color="auto"/>
          </w:divBdr>
        </w:div>
        <w:div w:id="8260197">
          <w:marLeft w:val="480"/>
          <w:marRight w:val="0"/>
          <w:marTop w:val="0"/>
          <w:marBottom w:val="0"/>
          <w:divBdr>
            <w:top w:val="none" w:sz="0" w:space="0" w:color="auto"/>
            <w:left w:val="none" w:sz="0" w:space="0" w:color="auto"/>
            <w:bottom w:val="none" w:sz="0" w:space="0" w:color="auto"/>
            <w:right w:val="none" w:sz="0" w:space="0" w:color="auto"/>
          </w:divBdr>
        </w:div>
        <w:div w:id="1316370907">
          <w:marLeft w:val="480"/>
          <w:marRight w:val="0"/>
          <w:marTop w:val="0"/>
          <w:marBottom w:val="0"/>
          <w:divBdr>
            <w:top w:val="none" w:sz="0" w:space="0" w:color="auto"/>
            <w:left w:val="none" w:sz="0" w:space="0" w:color="auto"/>
            <w:bottom w:val="none" w:sz="0" w:space="0" w:color="auto"/>
            <w:right w:val="none" w:sz="0" w:space="0" w:color="auto"/>
          </w:divBdr>
        </w:div>
        <w:div w:id="261761243">
          <w:marLeft w:val="480"/>
          <w:marRight w:val="0"/>
          <w:marTop w:val="0"/>
          <w:marBottom w:val="0"/>
          <w:divBdr>
            <w:top w:val="none" w:sz="0" w:space="0" w:color="auto"/>
            <w:left w:val="none" w:sz="0" w:space="0" w:color="auto"/>
            <w:bottom w:val="none" w:sz="0" w:space="0" w:color="auto"/>
            <w:right w:val="none" w:sz="0" w:space="0" w:color="auto"/>
          </w:divBdr>
        </w:div>
        <w:div w:id="442041592">
          <w:marLeft w:val="480"/>
          <w:marRight w:val="0"/>
          <w:marTop w:val="0"/>
          <w:marBottom w:val="0"/>
          <w:divBdr>
            <w:top w:val="none" w:sz="0" w:space="0" w:color="auto"/>
            <w:left w:val="none" w:sz="0" w:space="0" w:color="auto"/>
            <w:bottom w:val="none" w:sz="0" w:space="0" w:color="auto"/>
            <w:right w:val="none" w:sz="0" w:space="0" w:color="auto"/>
          </w:divBdr>
        </w:div>
        <w:div w:id="430472521">
          <w:marLeft w:val="480"/>
          <w:marRight w:val="0"/>
          <w:marTop w:val="0"/>
          <w:marBottom w:val="0"/>
          <w:divBdr>
            <w:top w:val="none" w:sz="0" w:space="0" w:color="auto"/>
            <w:left w:val="none" w:sz="0" w:space="0" w:color="auto"/>
            <w:bottom w:val="none" w:sz="0" w:space="0" w:color="auto"/>
            <w:right w:val="none" w:sz="0" w:space="0" w:color="auto"/>
          </w:divBdr>
        </w:div>
        <w:div w:id="471826063">
          <w:marLeft w:val="480"/>
          <w:marRight w:val="0"/>
          <w:marTop w:val="0"/>
          <w:marBottom w:val="0"/>
          <w:divBdr>
            <w:top w:val="none" w:sz="0" w:space="0" w:color="auto"/>
            <w:left w:val="none" w:sz="0" w:space="0" w:color="auto"/>
            <w:bottom w:val="none" w:sz="0" w:space="0" w:color="auto"/>
            <w:right w:val="none" w:sz="0" w:space="0" w:color="auto"/>
          </w:divBdr>
        </w:div>
        <w:div w:id="437918072">
          <w:marLeft w:val="480"/>
          <w:marRight w:val="0"/>
          <w:marTop w:val="0"/>
          <w:marBottom w:val="0"/>
          <w:divBdr>
            <w:top w:val="none" w:sz="0" w:space="0" w:color="auto"/>
            <w:left w:val="none" w:sz="0" w:space="0" w:color="auto"/>
            <w:bottom w:val="none" w:sz="0" w:space="0" w:color="auto"/>
            <w:right w:val="none" w:sz="0" w:space="0" w:color="auto"/>
          </w:divBdr>
        </w:div>
        <w:div w:id="1981575380">
          <w:marLeft w:val="480"/>
          <w:marRight w:val="0"/>
          <w:marTop w:val="0"/>
          <w:marBottom w:val="0"/>
          <w:divBdr>
            <w:top w:val="none" w:sz="0" w:space="0" w:color="auto"/>
            <w:left w:val="none" w:sz="0" w:space="0" w:color="auto"/>
            <w:bottom w:val="none" w:sz="0" w:space="0" w:color="auto"/>
            <w:right w:val="none" w:sz="0" w:space="0" w:color="auto"/>
          </w:divBdr>
        </w:div>
        <w:div w:id="1974749116">
          <w:marLeft w:val="480"/>
          <w:marRight w:val="0"/>
          <w:marTop w:val="0"/>
          <w:marBottom w:val="0"/>
          <w:divBdr>
            <w:top w:val="none" w:sz="0" w:space="0" w:color="auto"/>
            <w:left w:val="none" w:sz="0" w:space="0" w:color="auto"/>
            <w:bottom w:val="none" w:sz="0" w:space="0" w:color="auto"/>
            <w:right w:val="none" w:sz="0" w:space="0" w:color="auto"/>
          </w:divBdr>
        </w:div>
        <w:div w:id="1135180287">
          <w:marLeft w:val="480"/>
          <w:marRight w:val="0"/>
          <w:marTop w:val="0"/>
          <w:marBottom w:val="0"/>
          <w:divBdr>
            <w:top w:val="none" w:sz="0" w:space="0" w:color="auto"/>
            <w:left w:val="none" w:sz="0" w:space="0" w:color="auto"/>
            <w:bottom w:val="none" w:sz="0" w:space="0" w:color="auto"/>
            <w:right w:val="none" w:sz="0" w:space="0" w:color="auto"/>
          </w:divBdr>
        </w:div>
        <w:div w:id="1677800892">
          <w:marLeft w:val="480"/>
          <w:marRight w:val="0"/>
          <w:marTop w:val="0"/>
          <w:marBottom w:val="0"/>
          <w:divBdr>
            <w:top w:val="none" w:sz="0" w:space="0" w:color="auto"/>
            <w:left w:val="none" w:sz="0" w:space="0" w:color="auto"/>
            <w:bottom w:val="none" w:sz="0" w:space="0" w:color="auto"/>
            <w:right w:val="none" w:sz="0" w:space="0" w:color="auto"/>
          </w:divBdr>
        </w:div>
        <w:div w:id="2042392619">
          <w:marLeft w:val="480"/>
          <w:marRight w:val="0"/>
          <w:marTop w:val="0"/>
          <w:marBottom w:val="0"/>
          <w:divBdr>
            <w:top w:val="none" w:sz="0" w:space="0" w:color="auto"/>
            <w:left w:val="none" w:sz="0" w:space="0" w:color="auto"/>
            <w:bottom w:val="none" w:sz="0" w:space="0" w:color="auto"/>
            <w:right w:val="none" w:sz="0" w:space="0" w:color="auto"/>
          </w:divBdr>
        </w:div>
        <w:div w:id="496188062">
          <w:marLeft w:val="480"/>
          <w:marRight w:val="0"/>
          <w:marTop w:val="0"/>
          <w:marBottom w:val="0"/>
          <w:divBdr>
            <w:top w:val="none" w:sz="0" w:space="0" w:color="auto"/>
            <w:left w:val="none" w:sz="0" w:space="0" w:color="auto"/>
            <w:bottom w:val="none" w:sz="0" w:space="0" w:color="auto"/>
            <w:right w:val="none" w:sz="0" w:space="0" w:color="auto"/>
          </w:divBdr>
        </w:div>
        <w:div w:id="586307571">
          <w:marLeft w:val="480"/>
          <w:marRight w:val="0"/>
          <w:marTop w:val="0"/>
          <w:marBottom w:val="0"/>
          <w:divBdr>
            <w:top w:val="none" w:sz="0" w:space="0" w:color="auto"/>
            <w:left w:val="none" w:sz="0" w:space="0" w:color="auto"/>
            <w:bottom w:val="none" w:sz="0" w:space="0" w:color="auto"/>
            <w:right w:val="none" w:sz="0" w:space="0" w:color="auto"/>
          </w:divBdr>
        </w:div>
        <w:div w:id="1399286082">
          <w:marLeft w:val="480"/>
          <w:marRight w:val="0"/>
          <w:marTop w:val="0"/>
          <w:marBottom w:val="0"/>
          <w:divBdr>
            <w:top w:val="none" w:sz="0" w:space="0" w:color="auto"/>
            <w:left w:val="none" w:sz="0" w:space="0" w:color="auto"/>
            <w:bottom w:val="none" w:sz="0" w:space="0" w:color="auto"/>
            <w:right w:val="none" w:sz="0" w:space="0" w:color="auto"/>
          </w:divBdr>
        </w:div>
        <w:div w:id="2055696624">
          <w:marLeft w:val="480"/>
          <w:marRight w:val="0"/>
          <w:marTop w:val="0"/>
          <w:marBottom w:val="0"/>
          <w:divBdr>
            <w:top w:val="none" w:sz="0" w:space="0" w:color="auto"/>
            <w:left w:val="none" w:sz="0" w:space="0" w:color="auto"/>
            <w:bottom w:val="none" w:sz="0" w:space="0" w:color="auto"/>
            <w:right w:val="none" w:sz="0" w:space="0" w:color="auto"/>
          </w:divBdr>
        </w:div>
        <w:div w:id="1686902073">
          <w:marLeft w:val="480"/>
          <w:marRight w:val="0"/>
          <w:marTop w:val="0"/>
          <w:marBottom w:val="0"/>
          <w:divBdr>
            <w:top w:val="none" w:sz="0" w:space="0" w:color="auto"/>
            <w:left w:val="none" w:sz="0" w:space="0" w:color="auto"/>
            <w:bottom w:val="none" w:sz="0" w:space="0" w:color="auto"/>
            <w:right w:val="none" w:sz="0" w:space="0" w:color="auto"/>
          </w:divBdr>
        </w:div>
        <w:div w:id="287973342">
          <w:marLeft w:val="480"/>
          <w:marRight w:val="0"/>
          <w:marTop w:val="0"/>
          <w:marBottom w:val="0"/>
          <w:divBdr>
            <w:top w:val="none" w:sz="0" w:space="0" w:color="auto"/>
            <w:left w:val="none" w:sz="0" w:space="0" w:color="auto"/>
            <w:bottom w:val="none" w:sz="0" w:space="0" w:color="auto"/>
            <w:right w:val="none" w:sz="0" w:space="0" w:color="auto"/>
          </w:divBdr>
        </w:div>
        <w:div w:id="457644804">
          <w:marLeft w:val="480"/>
          <w:marRight w:val="0"/>
          <w:marTop w:val="0"/>
          <w:marBottom w:val="0"/>
          <w:divBdr>
            <w:top w:val="none" w:sz="0" w:space="0" w:color="auto"/>
            <w:left w:val="none" w:sz="0" w:space="0" w:color="auto"/>
            <w:bottom w:val="none" w:sz="0" w:space="0" w:color="auto"/>
            <w:right w:val="none" w:sz="0" w:space="0" w:color="auto"/>
          </w:divBdr>
        </w:div>
        <w:div w:id="1027684744">
          <w:marLeft w:val="480"/>
          <w:marRight w:val="0"/>
          <w:marTop w:val="0"/>
          <w:marBottom w:val="0"/>
          <w:divBdr>
            <w:top w:val="none" w:sz="0" w:space="0" w:color="auto"/>
            <w:left w:val="none" w:sz="0" w:space="0" w:color="auto"/>
            <w:bottom w:val="none" w:sz="0" w:space="0" w:color="auto"/>
            <w:right w:val="none" w:sz="0" w:space="0" w:color="auto"/>
          </w:divBdr>
        </w:div>
        <w:div w:id="1309238595">
          <w:marLeft w:val="480"/>
          <w:marRight w:val="0"/>
          <w:marTop w:val="0"/>
          <w:marBottom w:val="0"/>
          <w:divBdr>
            <w:top w:val="none" w:sz="0" w:space="0" w:color="auto"/>
            <w:left w:val="none" w:sz="0" w:space="0" w:color="auto"/>
            <w:bottom w:val="none" w:sz="0" w:space="0" w:color="auto"/>
            <w:right w:val="none" w:sz="0" w:space="0" w:color="auto"/>
          </w:divBdr>
        </w:div>
        <w:div w:id="1645310142">
          <w:marLeft w:val="480"/>
          <w:marRight w:val="0"/>
          <w:marTop w:val="0"/>
          <w:marBottom w:val="0"/>
          <w:divBdr>
            <w:top w:val="none" w:sz="0" w:space="0" w:color="auto"/>
            <w:left w:val="none" w:sz="0" w:space="0" w:color="auto"/>
            <w:bottom w:val="none" w:sz="0" w:space="0" w:color="auto"/>
            <w:right w:val="none" w:sz="0" w:space="0" w:color="auto"/>
          </w:divBdr>
        </w:div>
        <w:div w:id="139884955">
          <w:marLeft w:val="480"/>
          <w:marRight w:val="0"/>
          <w:marTop w:val="0"/>
          <w:marBottom w:val="0"/>
          <w:divBdr>
            <w:top w:val="none" w:sz="0" w:space="0" w:color="auto"/>
            <w:left w:val="none" w:sz="0" w:space="0" w:color="auto"/>
            <w:bottom w:val="none" w:sz="0" w:space="0" w:color="auto"/>
            <w:right w:val="none" w:sz="0" w:space="0" w:color="auto"/>
          </w:divBdr>
        </w:div>
        <w:div w:id="1256552644">
          <w:marLeft w:val="480"/>
          <w:marRight w:val="0"/>
          <w:marTop w:val="0"/>
          <w:marBottom w:val="0"/>
          <w:divBdr>
            <w:top w:val="none" w:sz="0" w:space="0" w:color="auto"/>
            <w:left w:val="none" w:sz="0" w:space="0" w:color="auto"/>
            <w:bottom w:val="none" w:sz="0" w:space="0" w:color="auto"/>
            <w:right w:val="none" w:sz="0" w:space="0" w:color="auto"/>
          </w:divBdr>
        </w:div>
        <w:div w:id="1285497658">
          <w:marLeft w:val="480"/>
          <w:marRight w:val="0"/>
          <w:marTop w:val="0"/>
          <w:marBottom w:val="0"/>
          <w:divBdr>
            <w:top w:val="none" w:sz="0" w:space="0" w:color="auto"/>
            <w:left w:val="none" w:sz="0" w:space="0" w:color="auto"/>
            <w:bottom w:val="none" w:sz="0" w:space="0" w:color="auto"/>
            <w:right w:val="none" w:sz="0" w:space="0" w:color="auto"/>
          </w:divBdr>
        </w:div>
        <w:div w:id="728571990">
          <w:marLeft w:val="480"/>
          <w:marRight w:val="0"/>
          <w:marTop w:val="0"/>
          <w:marBottom w:val="0"/>
          <w:divBdr>
            <w:top w:val="none" w:sz="0" w:space="0" w:color="auto"/>
            <w:left w:val="none" w:sz="0" w:space="0" w:color="auto"/>
            <w:bottom w:val="none" w:sz="0" w:space="0" w:color="auto"/>
            <w:right w:val="none" w:sz="0" w:space="0" w:color="auto"/>
          </w:divBdr>
        </w:div>
        <w:div w:id="142040006">
          <w:marLeft w:val="480"/>
          <w:marRight w:val="0"/>
          <w:marTop w:val="0"/>
          <w:marBottom w:val="0"/>
          <w:divBdr>
            <w:top w:val="none" w:sz="0" w:space="0" w:color="auto"/>
            <w:left w:val="none" w:sz="0" w:space="0" w:color="auto"/>
            <w:bottom w:val="none" w:sz="0" w:space="0" w:color="auto"/>
            <w:right w:val="none" w:sz="0" w:space="0" w:color="auto"/>
          </w:divBdr>
        </w:div>
        <w:div w:id="1516503530">
          <w:marLeft w:val="480"/>
          <w:marRight w:val="0"/>
          <w:marTop w:val="0"/>
          <w:marBottom w:val="0"/>
          <w:divBdr>
            <w:top w:val="none" w:sz="0" w:space="0" w:color="auto"/>
            <w:left w:val="none" w:sz="0" w:space="0" w:color="auto"/>
            <w:bottom w:val="none" w:sz="0" w:space="0" w:color="auto"/>
            <w:right w:val="none" w:sz="0" w:space="0" w:color="auto"/>
          </w:divBdr>
        </w:div>
        <w:div w:id="797264516">
          <w:marLeft w:val="480"/>
          <w:marRight w:val="0"/>
          <w:marTop w:val="0"/>
          <w:marBottom w:val="0"/>
          <w:divBdr>
            <w:top w:val="none" w:sz="0" w:space="0" w:color="auto"/>
            <w:left w:val="none" w:sz="0" w:space="0" w:color="auto"/>
            <w:bottom w:val="none" w:sz="0" w:space="0" w:color="auto"/>
            <w:right w:val="none" w:sz="0" w:space="0" w:color="auto"/>
          </w:divBdr>
        </w:div>
        <w:div w:id="446896911">
          <w:marLeft w:val="480"/>
          <w:marRight w:val="0"/>
          <w:marTop w:val="0"/>
          <w:marBottom w:val="0"/>
          <w:divBdr>
            <w:top w:val="none" w:sz="0" w:space="0" w:color="auto"/>
            <w:left w:val="none" w:sz="0" w:space="0" w:color="auto"/>
            <w:bottom w:val="none" w:sz="0" w:space="0" w:color="auto"/>
            <w:right w:val="none" w:sz="0" w:space="0" w:color="auto"/>
          </w:divBdr>
        </w:div>
        <w:div w:id="684597100">
          <w:marLeft w:val="480"/>
          <w:marRight w:val="0"/>
          <w:marTop w:val="0"/>
          <w:marBottom w:val="0"/>
          <w:divBdr>
            <w:top w:val="none" w:sz="0" w:space="0" w:color="auto"/>
            <w:left w:val="none" w:sz="0" w:space="0" w:color="auto"/>
            <w:bottom w:val="none" w:sz="0" w:space="0" w:color="auto"/>
            <w:right w:val="none" w:sz="0" w:space="0" w:color="auto"/>
          </w:divBdr>
        </w:div>
        <w:div w:id="1775124749">
          <w:marLeft w:val="480"/>
          <w:marRight w:val="0"/>
          <w:marTop w:val="0"/>
          <w:marBottom w:val="0"/>
          <w:divBdr>
            <w:top w:val="none" w:sz="0" w:space="0" w:color="auto"/>
            <w:left w:val="none" w:sz="0" w:space="0" w:color="auto"/>
            <w:bottom w:val="none" w:sz="0" w:space="0" w:color="auto"/>
            <w:right w:val="none" w:sz="0" w:space="0" w:color="auto"/>
          </w:divBdr>
        </w:div>
        <w:div w:id="1517961925">
          <w:marLeft w:val="480"/>
          <w:marRight w:val="0"/>
          <w:marTop w:val="0"/>
          <w:marBottom w:val="0"/>
          <w:divBdr>
            <w:top w:val="none" w:sz="0" w:space="0" w:color="auto"/>
            <w:left w:val="none" w:sz="0" w:space="0" w:color="auto"/>
            <w:bottom w:val="none" w:sz="0" w:space="0" w:color="auto"/>
            <w:right w:val="none" w:sz="0" w:space="0" w:color="auto"/>
          </w:divBdr>
        </w:div>
        <w:div w:id="606042395">
          <w:marLeft w:val="480"/>
          <w:marRight w:val="0"/>
          <w:marTop w:val="0"/>
          <w:marBottom w:val="0"/>
          <w:divBdr>
            <w:top w:val="none" w:sz="0" w:space="0" w:color="auto"/>
            <w:left w:val="none" w:sz="0" w:space="0" w:color="auto"/>
            <w:bottom w:val="none" w:sz="0" w:space="0" w:color="auto"/>
            <w:right w:val="none" w:sz="0" w:space="0" w:color="auto"/>
          </w:divBdr>
        </w:div>
        <w:div w:id="1537042986">
          <w:marLeft w:val="480"/>
          <w:marRight w:val="0"/>
          <w:marTop w:val="0"/>
          <w:marBottom w:val="0"/>
          <w:divBdr>
            <w:top w:val="none" w:sz="0" w:space="0" w:color="auto"/>
            <w:left w:val="none" w:sz="0" w:space="0" w:color="auto"/>
            <w:bottom w:val="none" w:sz="0" w:space="0" w:color="auto"/>
            <w:right w:val="none" w:sz="0" w:space="0" w:color="auto"/>
          </w:divBdr>
        </w:div>
        <w:div w:id="77949623">
          <w:marLeft w:val="480"/>
          <w:marRight w:val="0"/>
          <w:marTop w:val="0"/>
          <w:marBottom w:val="0"/>
          <w:divBdr>
            <w:top w:val="none" w:sz="0" w:space="0" w:color="auto"/>
            <w:left w:val="none" w:sz="0" w:space="0" w:color="auto"/>
            <w:bottom w:val="none" w:sz="0" w:space="0" w:color="auto"/>
            <w:right w:val="none" w:sz="0" w:space="0" w:color="auto"/>
          </w:divBdr>
        </w:div>
        <w:div w:id="1623606487">
          <w:marLeft w:val="480"/>
          <w:marRight w:val="0"/>
          <w:marTop w:val="0"/>
          <w:marBottom w:val="0"/>
          <w:divBdr>
            <w:top w:val="none" w:sz="0" w:space="0" w:color="auto"/>
            <w:left w:val="none" w:sz="0" w:space="0" w:color="auto"/>
            <w:bottom w:val="none" w:sz="0" w:space="0" w:color="auto"/>
            <w:right w:val="none" w:sz="0" w:space="0" w:color="auto"/>
          </w:divBdr>
        </w:div>
        <w:div w:id="136118898">
          <w:marLeft w:val="480"/>
          <w:marRight w:val="0"/>
          <w:marTop w:val="0"/>
          <w:marBottom w:val="0"/>
          <w:divBdr>
            <w:top w:val="none" w:sz="0" w:space="0" w:color="auto"/>
            <w:left w:val="none" w:sz="0" w:space="0" w:color="auto"/>
            <w:bottom w:val="none" w:sz="0" w:space="0" w:color="auto"/>
            <w:right w:val="none" w:sz="0" w:space="0" w:color="auto"/>
          </w:divBdr>
        </w:div>
        <w:div w:id="1617903108">
          <w:marLeft w:val="480"/>
          <w:marRight w:val="0"/>
          <w:marTop w:val="0"/>
          <w:marBottom w:val="0"/>
          <w:divBdr>
            <w:top w:val="none" w:sz="0" w:space="0" w:color="auto"/>
            <w:left w:val="none" w:sz="0" w:space="0" w:color="auto"/>
            <w:bottom w:val="none" w:sz="0" w:space="0" w:color="auto"/>
            <w:right w:val="none" w:sz="0" w:space="0" w:color="auto"/>
          </w:divBdr>
        </w:div>
        <w:div w:id="1879193975">
          <w:marLeft w:val="480"/>
          <w:marRight w:val="0"/>
          <w:marTop w:val="0"/>
          <w:marBottom w:val="0"/>
          <w:divBdr>
            <w:top w:val="none" w:sz="0" w:space="0" w:color="auto"/>
            <w:left w:val="none" w:sz="0" w:space="0" w:color="auto"/>
            <w:bottom w:val="none" w:sz="0" w:space="0" w:color="auto"/>
            <w:right w:val="none" w:sz="0" w:space="0" w:color="auto"/>
          </w:divBdr>
        </w:div>
        <w:div w:id="329261311">
          <w:marLeft w:val="480"/>
          <w:marRight w:val="0"/>
          <w:marTop w:val="0"/>
          <w:marBottom w:val="0"/>
          <w:divBdr>
            <w:top w:val="none" w:sz="0" w:space="0" w:color="auto"/>
            <w:left w:val="none" w:sz="0" w:space="0" w:color="auto"/>
            <w:bottom w:val="none" w:sz="0" w:space="0" w:color="auto"/>
            <w:right w:val="none" w:sz="0" w:space="0" w:color="auto"/>
          </w:divBdr>
        </w:div>
        <w:div w:id="982853338">
          <w:marLeft w:val="480"/>
          <w:marRight w:val="0"/>
          <w:marTop w:val="0"/>
          <w:marBottom w:val="0"/>
          <w:divBdr>
            <w:top w:val="none" w:sz="0" w:space="0" w:color="auto"/>
            <w:left w:val="none" w:sz="0" w:space="0" w:color="auto"/>
            <w:bottom w:val="none" w:sz="0" w:space="0" w:color="auto"/>
            <w:right w:val="none" w:sz="0" w:space="0" w:color="auto"/>
          </w:divBdr>
        </w:div>
        <w:div w:id="460928377">
          <w:marLeft w:val="480"/>
          <w:marRight w:val="0"/>
          <w:marTop w:val="0"/>
          <w:marBottom w:val="0"/>
          <w:divBdr>
            <w:top w:val="none" w:sz="0" w:space="0" w:color="auto"/>
            <w:left w:val="none" w:sz="0" w:space="0" w:color="auto"/>
            <w:bottom w:val="none" w:sz="0" w:space="0" w:color="auto"/>
            <w:right w:val="none" w:sz="0" w:space="0" w:color="auto"/>
          </w:divBdr>
        </w:div>
        <w:div w:id="1340691605">
          <w:marLeft w:val="480"/>
          <w:marRight w:val="0"/>
          <w:marTop w:val="0"/>
          <w:marBottom w:val="0"/>
          <w:divBdr>
            <w:top w:val="none" w:sz="0" w:space="0" w:color="auto"/>
            <w:left w:val="none" w:sz="0" w:space="0" w:color="auto"/>
            <w:bottom w:val="none" w:sz="0" w:space="0" w:color="auto"/>
            <w:right w:val="none" w:sz="0" w:space="0" w:color="auto"/>
          </w:divBdr>
        </w:div>
        <w:div w:id="976640609">
          <w:marLeft w:val="480"/>
          <w:marRight w:val="0"/>
          <w:marTop w:val="0"/>
          <w:marBottom w:val="0"/>
          <w:divBdr>
            <w:top w:val="none" w:sz="0" w:space="0" w:color="auto"/>
            <w:left w:val="none" w:sz="0" w:space="0" w:color="auto"/>
            <w:bottom w:val="none" w:sz="0" w:space="0" w:color="auto"/>
            <w:right w:val="none" w:sz="0" w:space="0" w:color="auto"/>
          </w:divBdr>
        </w:div>
        <w:div w:id="2034840222">
          <w:marLeft w:val="480"/>
          <w:marRight w:val="0"/>
          <w:marTop w:val="0"/>
          <w:marBottom w:val="0"/>
          <w:divBdr>
            <w:top w:val="none" w:sz="0" w:space="0" w:color="auto"/>
            <w:left w:val="none" w:sz="0" w:space="0" w:color="auto"/>
            <w:bottom w:val="none" w:sz="0" w:space="0" w:color="auto"/>
            <w:right w:val="none" w:sz="0" w:space="0" w:color="auto"/>
          </w:divBdr>
        </w:div>
        <w:div w:id="1494493050">
          <w:marLeft w:val="480"/>
          <w:marRight w:val="0"/>
          <w:marTop w:val="0"/>
          <w:marBottom w:val="0"/>
          <w:divBdr>
            <w:top w:val="none" w:sz="0" w:space="0" w:color="auto"/>
            <w:left w:val="none" w:sz="0" w:space="0" w:color="auto"/>
            <w:bottom w:val="none" w:sz="0" w:space="0" w:color="auto"/>
            <w:right w:val="none" w:sz="0" w:space="0" w:color="auto"/>
          </w:divBdr>
        </w:div>
        <w:div w:id="424300989">
          <w:marLeft w:val="480"/>
          <w:marRight w:val="0"/>
          <w:marTop w:val="0"/>
          <w:marBottom w:val="0"/>
          <w:divBdr>
            <w:top w:val="none" w:sz="0" w:space="0" w:color="auto"/>
            <w:left w:val="none" w:sz="0" w:space="0" w:color="auto"/>
            <w:bottom w:val="none" w:sz="0" w:space="0" w:color="auto"/>
            <w:right w:val="none" w:sz="0" w:space="0" w:color="auto"/>
          </w:divBdr>
        </w:div>
        <w:div w:id="2084984745">
          <w:marLeft w:val="480"/>
          <w:marRight w:val="0"/>
          <w:marTop w:val="0"/>
          <w:marBottom w:val="0"/>
          <w:divBdr>
            <w:top w:val="none" w:sz="0" w:space="0" w:color="auto"/>
            <w:left w:val="none" w:sz="0" w:space="0" w:color="auto"/>
            <w:bottom w:val="none" w:sz="0" w:space="0" w:color="auto"/>
            <w:right w:val="none" w:sz="0" w:space="0" w:color="auto"/>
          </w:divBdr>
        </w:div>
        <w:div w:id="1545679603">
          <w:marLeft w:val="480"/>
          <w:marRight w:val="0"/>
          <w:marTop w:val="0"/>
          <w:marBottom w:val="0"/>
          <w:divBdr>
            <w:top w:val="none" w:sz="0" w:space="0" w:color="auto"/>
            <w:left w:val="none" w:sz="0" w:space="0" w:color="auto"/>
            <w:bottom w:val="none" w:sz="0" w:space="0" w:color="auto"/>
            <w:right w:val="none" w:sz="0" w:space="0" w:color="auto"/>
          </w:divBdr>
        </w:div>
        <w:div w:id="1805779438">
          <w:marLeft w:val="480"/>
          <w:marRight w:val="0"/>
          <w:marTop w:val="0"/>
          <w:marBottom w:val="0"/>
          <w:divBdr>
            <w:top w:val="none" w:sz="0" w:space="0" w:color="auto"/>
            <w:left w:val="none" w:sz="0" w:space="0" w:color="auto"/>
            <w:bottom w:val="none" w:sz="0" w:space="0" w:color="auto"/>
            <w:right w:val="none" w:sz="0" w:space="0" w:color="auto"/>
          </w:divBdr>
        </w:div>
        <w:div w:id="1346903855">
          <w:marLeft w:val="480"/>
          <w:marRight w:val="0"/>
          <w:marTop w:val="0"/>
          <w:marBottom w:val="0"/>
          <w:divBdr>
            <w:top w:val="none" w:sz="0" w:space="0" w:color="auto"/>
            <w:left w:val="none" w:sz="0" w:space="0" w:color="auto"/>
            <w:bottom w:val="none" w:sz="0" w:space="0" w:color="auto"/>
            <w:right w:val="none" w:sz="0" w:space="0" w:color="auto"/>
          </w:divBdr>
        </w:div>
        <w:div w:id="1366371069">
          <w:marLeft w:val="480"/>
          <w:marRight w:val="0"/>
          <w:marTop w:val="0"/>
          <w:marBottom w:val="0"/>
          <w:divBdr>
            <w:top w:val="none" w:sz="0" w:space="0" w:color="auto"/>
            <w:left w:val="none" w:sz="0" w:space="0" w:color="auto"/>
            <w:bottom w:val="none" w:sz="0" w:space="0" w:color="auto"/>
            <w:right w:val="none" w:sz="0" w:space="0" w:color="auto"/>
          </w:divBdr>
        </w:div>
        <w:div w:id="1254824856">
          <w:marLeft w:val="480"/>
          <w:marRight w:val="0"/>
          <w:marTop w:val="0"/>
          <w:marBottom w:val="0"/>
          <w:divBdr>
            <w:top w:val="none" w:sz="0" w:space="0" w:color="auto"/>
            <w:left w:val="none" w:sz="0" w:space="0" w:color="auto"/>
            <w:bottom w:val="none" w:sz="0" w:space="0" w:color="auto"/>
            <w:right w:val="none" w:sz="0" w:space="0" w:color="auto"/>
          </w:divBdr>
        </w:div>
        <w:div w:id="1238982715">
          <w:marLeft w:val="480"/>
          <w:marRight w:val="0"/>
          <w:marTop w:val="0"/>
          <w:marBottom w:val="0"/>
          <w:divBdr>
            <w:top w:val="none" w:sz="0" w:space="0" w:color="auto"/>
            <w:left w:val="none" w:sz="0" w:space="0" w:color="auto"/>
            <w:bottom w:val="none" w:sz="0" w:space="0" w:color="auto"/>
            <w:right w:val="none" w:sz="0" w:space="0" w:color="auto"/>
          </w:divBdr>
        </w:div>
        <w:div w:id="1435856500">
          <w:marLeft w:val="480"/>
          <w:marRight w:val="0"/>
          <w:marTop w:val="0"/>
          <w:marBottom w:val="0"/>
          <w:divBdr>
            <w:top w:val="none" w:sz="0" w:space="0" w:color="auto"/>
            <w:left w:val="none" w:sz="0" w:space="0" w:color="auto"/>
            <w:bottom w:val="none" w:sz="0" w:space="0" w:color="auto"/>
            <w:right w:val="none" w:sz="0" w:space="0" w:color="auto"/>
          </w:divBdr>
        </w:div>
        <w:div w:id="842353511">
          <w:marLeft w:val="480"/>
          <w:marRight w:val="0"/>
          <w:marTop w:val="0"/>
          <w:marBottom w:val="0"/>
          <w:divBdr>
            <w:top w:val="none" w:sz="0" w:space="0" w:color="auto"/>
            <w:left w:val="none" w:sz="0" w:space="0" w:color="auto"/>
            <w:bottom w:val="none" w:sz="0" w:space="0" w:color="auto"/>
            <w:right w:val="none" w:sz="0" w:space="0" w:color="auto"/>
          </w:divBdr>
        </w:div>
        <w:div w:id="1148785129">
          <w:marLeft w:val="480"/>
          <w:marRight w:val="0"/>
          <w:marTop w:val="0"/>
          <w:marBottom w:val="0"/>
          <w:divBdr>
            <w:top w:val="none" w:sz="0" w:space="0" w:color="auto"/>
            <w:left w:val="none" w:sz="0" w:space="0" w:color="auto"/>
            <w:bottom w:val="none" w:sz="0" w:space="0" w:color="auto"/>
            <w:right w:val="none" w:sz="0" w:space="0" w:color="auto"/>
          </w:divBdr>
        </w:div>
        <w:div w:id="371079360">
          <w:marLeft w:val="480"/>
          <w:marRight w:val="0"/>
          <w:marTop w:val="0"/>
          <w:marBottom w:val="0"/>
          <w:divBdr>
            <w:top w:val="none" w:sz="0" w:space="0" w:color="auto"/>
            <w:left w:val="none" w:sz="0" w:space="0" w:color="auto"/>
            <w:bottom w:val="none" w:sz="0" w:space="0" w:color="auto"/>
            <w:right w:val="none" w:sz="0" w:space="0" w:color="auto"/>
          </w:divBdr>
        </w:div>
        <w:div w:id="583882922">
          <w:marLeft w:val="480"/>
          <w:marRight w:val="0"/>
          <w:marTop w:val="0"/>
          <w:marBottom w:val="0"/>
          <w:divBdr>
            <w:top w:val="none" w:sz="0" w:space="0" w:color="auto"/>
            <w:left w:val="none" w:sz="0" w:space="0" w:color="auto"/>
            <w:bottom w:val="none" w:sz="0" w:space="0" w:color="auto"/>
            <w:right w:val="none" w:sz="0" w:space="0" w:color="auto"/>
          </w:divBdr>
        </w:div>
        <w:div w:id="235550535">
          <w:marLeft w:val="480"/>
          <w:marRight w:val="0"/>
          <w:marTop w:val="0"/>
          <w:marBottom w:val="0"/>
          <w:divBdr>
            <w:top w:val="none" w:sz="0" w:space="0" w:color="auto"/>
            <w:left w:val="none" w:sz="0" w:space="0" w:color="auto"/>
            <w:bottom w:val="none" w:sz="0" w:space="0" w:color="auto"/>
            <w:right w:val="none" w:sz="0" w:space="0" w:color="auto"/>
          </w:divBdr>
        </w:div>
        <w:div w:id="54546526">
          <w:marLeft w:val="480"/>
          <w:marRight w:val="0"/>
          <w:marTop w:val="0"/>
          <w:marBottom w:val="0"/>
          <w:divBdr>
            <w:top w:val="none" w:sz="0" w:space="0" w:color="auto"/>
            <w:left w:val="none" w:sz="0" w:space="0" w:color="auto"/>
            <w:bottom w:val="none" w:sz="0" w:space="0" w:color="auto"/>
            <w:right w:val="none" w:sz="0" w:space="0" w:color="auto"/>
          </w:divBdr>
        </w:div>
        <w:div w:id="1670597907">
          <w:marLeft w:val="480"/>
          <w:marRight w:val="0"/>
          <w:marTop w:val="0"/>
          <w:marBottom w:val="0"/>
          <w:divBdr>
            <w:top w:val="none" w:sz="0" w:space="0" w:color="auto"/>
            <w:left w:val="none" w:sz="0" w:space="0" w:color="auto"/>
            <w:bottom w:val="none" w:sz="0" w:space="0" w:color="auto"/>
            <w:right w:val="none" w:sz="0" w:space="0" w:color="auto"/>
          </w:divBdr>
        </w:div>
        <w:div w:id="2103143917">
          <w:marLeft w:val="480"/>
          <w:marRight w:val="0"/>
          <w:marTop w:val="0"/>
          <w:marBottom w:val="0"/>
          <w:divBdr>
            <w:top w:val="none" w:sz="0" w:space="0" w:color="auto"/>
            <w:left w:val="none" w:sz="0" w:space="0" w:color="auto"/>
            <w:bottom w:val="none" w:sz="0" w:space="0" w:color="auto"/>
            <w:right w:val="none" w:sz="0" w:space="0" w:color="auto"/>
          </w:divBdr>
        </w:div>
        <w:div w:id="82453352">
          <w:marLeft w:val="480"/>
          <w:marRight w:val="0"/>
          <w:marTop w:val="0"/>
          <w:marBottom w:val="0"/>
          <w:divBdr>
            <w:top w:val="none" w:sz="0" w:space="0" w:color="auto"/>
            <w:left w:val="none" w:sz="0" w:space="0" w:color="auto"/>
            <w:bottom w:val="none" w:sz="0" w:space="0" w:color="auto"/>
            <w:right w:val="none" w:sz="0" w:space="0" w:color="auto"/>
          </w:divBdr>
        </w:div>
        <w:div w:id="1976132981">
          <w:marLeft w:val="480"/>
          <w:marRight w:val="0"/>
          <w:marTop w:val="0"/>
          <w:marBottom w:val="0"/>
          <w:divBdr>
            <w:top w:val="none" w:sz="0" w:space="0" w:color="auto"/>
            <w:left w:val="none" w:sz="0" w:space="0" w:color="auto"/>
            <w:bottom w:val="none" w:sz="0" w:space="0" w:color="auto"/>
            <w:right w:val="none" w:sz="0" w:space="0" w:color="auto"/>
          </w:divBdr>
        </w:div>
        <w:div w:id="399866405">
          <w:marLeft w:val="480"/>
          <w:marRight w:val="0"/>
          <w:marTop w:val="0"/>
          <w:marBottom w:val="0"/>
          <w:divBdr>
            <w:top w:val="none" w:sz="0" w:space="0" w:color="auto"/>
            <w:left w:val="none" w:sz="0" w:space="0" w:color="auto"/>
            <w:bottom w:val="none" w:sz="0" w:space="0" w:color="auto"/>
            <w:right w:val="none" w:sz="0" w:space="0" w:color="auto"/>
          </w:divBdr>
        </w:div>
        <w:div w:id="235627548">
          <w:marLeft w:val="480"/>
          <w:marRight w:val="0"/>
          <w:marTop w:val="0"/>
          <w:marBottom w:val="0"/>
          <w:divBdr>
            <w:top w:val="none" w:sz="0" w:space="0" w:color="auto"/>
            <w:left w:val="none" w:sz="0" w:space="0" w:color="auto"/>
            <w:bottom w:val="none" w:sz="0" w:space="0" w:color="auto"/>
            <w:right w:val="none" w:sz="0" w:space="0" w:color="auto"/>
          </w:divBdr>
        </w:div>
        <w:div w:id="1986860632">
          <w:marLeft w:val="480"/>
          <w:marRight w:val="0"/>
          <w:marTop w:val="0"/>
          <w:marBottom w:val="0"/>
          <w:divBdr>
            <w:top w:val="none" w:sz="0" w:space="0" w:color="auto"/>
            <w:left w:val="none" w:sz="0" w:space="0" w:color="auto"/>
            <w:bottom w:val="none" w:sz="0" w:space="0" w:color="auto"/>
            <w:right w:val="none" w:sz="0" w:space="0" w:color="auto"/>
          </w:divBdr>
        </w:div>
        <w:div w:id="490876144">
          <w:marLeft w:val="480"/>
          <w:marRight w:val="0"/>
          <w:marTop w:val="0"/>
          <w:marBottom w:val="0"/>
          <w:divBdr>
            <w:top w:val="none" w:sz="0" w:space="0" w:color="auto"/>
            <w:left w:val="none" w:sz="0" w:space="0" w:color="auto"/>
            <w:bottom w:val="none" w:sz="0" w:space="0" w:color="auto"/>
            <w:right w:val="none" w:sz="0" w:space="0" w:color="auto"/>
          </w:divBdr>
        </w:div>
        <w:div w:id="212430609">
          <w:marLeft w:val="480"/>
          <w:marRight w:val="0"/>
          <w:marTop w:val="0"/>
          <w:marBottom w:val="0"/>
          <w:divBdr>
            <w:top w:val="none" w:sz="0" w:space="0" w:color="auto"/>
            <w:left w:val="none" w:sz="0" w:space="0" w:color="auto"/>
            <w:bottom w:val="none" w:sz="0" w:space="0" w:color="auto"/>
            <w:right w:val="none" w:sz="0" w:space="0" w:color="auto"/>
          </w:divBdr>
        </w:div>
        <w:div w:id="1493180466">
          <w:marLeft w:val="480"/>
          <w:marRight w:val="0"/>
          <w:marTop w:val="0"/>
          <w:marBottom w:val="0"/>
          <w:divBdr>
            <w:top w:val="none" w:sz="0" w:space="0" w:color="auto"/>
            <w:left w:val="none" w:sz="0" w:space="0" w:color="auto"/>
            <w:bottom w:val="none" w:sz="0" w:space="0" w:color="auto"/>
            <w:right w:val="none" w:sz="0" w:space="0" w:color="auto"/>
          </w:divBdr>
        </w:div>
        <w:div w:id="66924801">
          <w:marLeft w:val="480"/>
          <w:marRight w:val="0"/>
          <w:marTop w:val="0"/>
          <w:marBottom w:val="0"/>
          <w:divBdr>
            <w:top w:val="none" w:sz="0" w:space="0" w:color="auto"/>
            <w:left w:val="none" w:sz="0" w:space="0" w:color="auto"/>
            <w:bottom w:val="none" w:sz="0" w:space="0" w:color="auto"/>
            <w:right w:val="none" w:sz="0" w:space="0" w:color="auto"/>
          </w:divBdr>
        </w:div>
        <w:div w:id="1089887313">
          <w:marLeft w:val="480"/>
          <w:marRight w:val="0"/>
          <w:marTop w:val="0"/>
          <w:marBottom w:val="0"/>
          <w:divBdr>
            <w:top w:val="none" w:sz="0" w:space="0" w:color="auto"/>
            <w:left w:val="none" w:sz="0" w:space="0" w:color="auto"/>
            <w:bottom w:val="none" w:sz="0" w:space="0" w:color="auto"/>
            <w:right w:val="none" w:sz="0" w:space="0" w:color="auto"/>
          </w:divBdr>
        </w:div>
        <w:div w:id="1334911741">
          <w:marLeft w:val="480"/>
          <w:marRight w:val="0"/>
          <w:marTop w:val="0"/>
          <w:marBottom w:val="0"/>
          <w:divBdr>
            <w:top w:val="none" w:sz="0" w:space="0" w:color="auto"/>
            <w:left w:val="none" w:sz="0" w:space="0" w:color="auto"/>
            <w:bottom w:val="none" w:sz="0" w:space="0" w:color="auto"/>
            <w:right w:val="none" w:sz="0" w:space="0" w:color="auto"/>
          </w:divBdr>
        </w:div>
        <w:div w:id="677730863">
          <w:marLeft w:val="480"/>
          <w:marRight w:val="0"/>
          <w:marTop w:val="0"/>
          <w:marBottom w:val="0"/>
          <w:divBdr>
            <w:top w:val="none" w:sz="0" w:space="0" w:color="auto"/>
            <w:left w:val="none" w:sz="0" w:space="0" w:color="auto"/>
            <w:bottom w:val="none" w:sz="0" w:space="0" w:color="auto"/>
            <w:right w:val="none" w:sz="0" w:space="0" w:color="auto"/>
          </w:divBdr>
        </w:div>
        <w:div w:id="2061976658">
          <w:marLeft w:val="480"/>
          <w:marRight w:val="0"/>
          <w:marTop w:val="0"/>
          <w:marBottom w:val="0"/>
          <w:divBdr>
            <w:top w:val="none" w:sz="0" w:space="0" w:color="auto"/>
            <w:left w:val="none" w:sz="0" w:space="0" w:color="auto"/>
            <w:bottom w:val="none" w:sz="0" w:space="0" w:color="auto"/>
            <w:right w:val="none" w:sz="0" w:space="0" w:color="auto"/>
          </w:divBdr>
        </w:div>
        <w:div w:id="635377828">
          <w:marLeft w:val="480"/>
          <w:marRight w:val="0"/>
          <w:marTop w:val="0"/>
          <w:marBottom w:val="0"/>
          <w:divBdr>
            <w:top w:val="none" w:sz="0" w:space="0" w:color="auto"/>
            <w:left w:val="none" w:sz="0" w:space="0" w:color="auto"/>
            <w:bottom w:val="none" w:sz="0" w:space="0" w:color="auto"/>
            <w:right w:val="none" w:sz="0" w:space="0" w:color="auto"/>
          </w:divBdr>
        </w:div>
        <w:div w:id="1874033031">
          <w:marLeft w:val="480"/>
          <w:marRight w:val="0"/>
          <w:marTop w:val="0"/>
          <w:marBottom w:val="0"/>
          <w:divBdr>
            <w:top w:val="none" w:sz="0" w:space="0" w:color="auto"/>
            <w:left w:val="none" w:sz="0" w:space="0" w:color="auto"/>
            <w:bottom w:val="none" w:sz="0" w:space="0" w:color="auto"/>
            <w:right w:val="none" w:sz="0" w:space="0" w:color="auto"/>
          </w:divBdr>
        </w:div>
        <w:div w:id="1170414451">
          <w:marLeft w:val="480"/>
          <w:marRight w:val="0"/>
          <w:marTop w:val="0"/>
          <w:marBottom w:val="0"/>
          <w:divBdr>
            <w:top w:val="none" w:sz="0" w:space="0" w:color="auto"/>
            <w:left w:val="none" w:sz="0" w:space="0" w:color="auto"/>
            <w:bottom w:val="none" w:sz="0" w:space="0" w:color="auto"/>
            <w:right w:val="none" w:sz="0" w:space="0" w:color="auto"/>
          </w:divBdr>
        </w:div>
        <w:div w:id="1062950132">
          <w:marLeft w:val="480"/>
          <w:marRight w:val="0"/>
          <w:marTop w:val="0"/>
          <w:marBottom w:val="0"/>
          <w:divBdr>
            <w:top w:val="none" w:sz="0" w:space="0" w:color="auto"/>
            <w:left w:val="none" w:sz="0" w:space="0" w:color="auto"/>
            <w:bottom w:val="none" w:sz="0" w:space="0" w:color="auto"/>
            <w:right w:val="none" w:sz="0" w:space="0" w:color="auto"/>
          </w:divBdr>
        </w:div>
        <w:div w:id="1102841048">
          <w:marLeft w:val="480"/>
          <w:marRight w:val="0"/>
          <w:marTop w:val="0"/>
          <w:marBottom w:val="0"/>
          <w:divBdr>
            <w:top w:val="none" w:sz="0" w:space="0" w:color="auto"/>
            <w:left w:val="none" w:sz="0" w:space="0" w:color="auto"/>
            <w:bottom w:val="none" w:sz="0" w:space="0" w:color="auto"/>
            <w:right w:val="none" w:sz="0" w:space="0" w:color="auto"/>
          </w:divBdr>
        </w:div>
        <w:div w:id="708189726">
          <w:marLeft w:val="480"/>
          <w:marRight w:val="0"/>
          <w:marTop w:val="0"/>
          <w:marBottom w:val="0"/>
          <w:divBdr>
            <w:top w:val="none" w:sz="0" w:space="0" w:color="auto"/>
            <w:left w:val="none" w:sz="0" w:space="0" w:color="auto"/>
            <w:bottom w:val="none" w:sz="0" w:space="0" w:color="auto"/>
            <w:right w:val="none" w:sz="0" w:space="0" w:color="auto"/>
          </w:divBdr>
        </w:div>
        <w:div w:id="1851287536">
          <w:marLeft w:val="480"/>
          <w:marRight w:val="0"/>
          <w:marTop w:val="0"/>
          <w:marBottom w:val="0"/>
          <w:divBdr>
            <w:top w:val="none" w:sz="0" w:space="0" w:color="auto"/>
            <w:left w:val="none" w:sz="0" w:space="0" w:color="auto"/>
            <w:bottom w:val="none" w:sz="0" w:space="0" w:color="auto"/>
            <w:right w:val="none" w:sz="0" w:space="0" w:color="auto"/>
          </w:divBdr>
        </w:div>
        <w:div w:id="1439638447">
          <w:marLeft w:val="480"/>
          <w:marRight w:val="0"/>
          <w:marTop w:val="0"/>
          <w:marBottom w:val="0"/>
          <w:divBdr>
            <w:top w:val="none" w:sz="0" w:space="0" w:color="auto"/>
            <w:left w:val="none" w:sz="0" w:space="0" w:color="auto"/>
            <w:bottom w:val="none" w:sz="0" w:space="0" w:color="auto"/>
            <w:right w:val="none" w:sz="0" w:space="0" w:color="auto"/>
          </w:divBdr>
        </w:div>
        <w:div w:id="161315914">
          <w:marLeft w:val="480"/>
          <w:marRight w:val="0"/>
          <w:marTop w:val="0"/>
          <w:marBottom w:val="0"/>
          <w:divBdr>
            <w:top w:val="none" w:sz="0" w:space="0" w:color="auto"/>
            <w:left w:val="none" w:sz="0" w:space="0" w:color="auto"/>
            <w:bottom w:val="none" w:sz="0" w:space="0" w:color="auto"/>
            <w:right w:val="none" w:sz="0" w:space="0" w:color="auto"/>
          </w:divBdr>
        </w:div>
        <w:div w:id="155270559">
          <w:marLeft w:val="480"/>
          <w:marRight w:val="0"/>
          <w:marTop w:val="0"/>
          <w:marBottom w:val="0"/>
          <w:divBdr>
            <w:top w:val="none" w:sz="0" w:space="0" w:color="auto"/>
            <w:left w:val="none" w:sz="0" w:space="0" w:color="auto"/>
            <w:bottom w:val="none" w:sz="0" w:space="0" w:color="auto"/>
            <w:right w:val="none" w:sz="0" w:space="0" w:color="auto"/>
          </w:divBdr>
        </w:div>
      </w:divsChild>
    </w:div>
    <w:div w:id="185752276">
      <w:bodyDiv w:val="1"/>
      <w:marLeft w:val="0"/>
      <w:marRight w:val="0"/>
      <w:marTop w:val="0"/>
      <w:marBottom w:val="0"/>
      <w:divBdr>
        <w:top w:val="none" w:sz="0" w:space="0" w:color="auto"/>
        <w:left w:val="none" w:sz="0" w:space="0" w:color="auto"/>
        <w:bottom w:val="none" w:sz="0" w:space="0" w:color="auto"/>
        <w:right w:val="none" w:sz="0" w:space="0" w:color="auto"/>
      </w:divBdr>
    </w:div>
    <w:div w:id="187184663">
      <w:bodyDiv w:val="1"/>
      <w:marLeft w:val="0"/>
      <w:marRight w:val="0"/>
      <w:marTop w:val="0"/>
      <w:marBottom w:val="0"/>
      <w:divBdr>
        <w:top w:val="none" w:sz="0" w:space="0" w:color="auto"/>
        <w:left w:val="none" w:sz="0" w:space="0" w:color="auto"/>
        <w:bottom w:val="none" w:sz="0" w:space="0" w:color="auto"/>
        <w:right w:val="none" w:sz="0" w:space="0" w:color="auto"/>
      </w:divBdr>
    </w:div>
    <w:div w:id="192689097">
      <w:bodyDiv w:val="1"/>
      <w:marLeft w:val="0"/>
      <w:marRight w:val="0"/>
      <w:marTop w:val="0"/>
      <w:marBottom w:val="0"/>
      <w:divBdr>
        <w:top w:val="none" w:sz="0" w:space="0" w:color="auto"/>
        <w:left w:val="none" w:sz="0" w:space="0" w:color="auto"/>
        <w:bottom w:val="none" w:sz="0" w:space="0" w:color="auto"/>
        <w:right w:val="none" w:sz="0" w:space="0" w:color="auto"/>
      </w:divBdr>
    </w:div>
    <w:div w:id="193034817">
      <w:bodyDiv w:val="1"/>
      <w:marLeft w:val="0"/>
      <w:marRight w:val="0"/>
      <w:marTop w:val="0"/>
      <w:marBottom w:val="0"/>
      <w:divBdr>
        <w:top w:val="none" w:sz="0" w:space="0" w:color="auto"/>
        <w:left w:val="none" w:sz="0" w:space="0" w:color="auto"/>
        <w:bottom w:val="none" w:sz="0" w:space="0" w:color="auto"/>
        <w:right w:val="none" w:sz="0" w:space="0" w:color="auto"/>
      </w:divBdr>
    </w:div>
    <w:div w:id="193887624">
      <w:bodyDiv w:val="1"/>
      <w:marLeft w:val="0"/>
      <w:marRight w:val="0"/>
      <w:marTop w:val="0"/>
      <w:marBottom w:val="0"/>
      <w:divBdr>
        <w:top w:val="none" w:sz="0" w:space="0" w:color="auto"/>
        <w:left w:val="none" w:sz="0" w:space="0" w:color="auto"/>
        <w:bottom w:val="none" w:sz="0" w:space="0" w:color="auto"/>
        <w:right w:val="none" w:sz="0" w:space="0" w:color="auto"/>
      </w:divBdr>
    </w:div>
    <w:div w:id="195583693">
      <w:bodyDiv w:val="1"/>
      <w:marLeft w:val="0"/>
      <w:marRight w:val="0"/>
      <w:marTop w:val="0"/>
      <w:marBottom w:val="0"/>
      <w:divBdr>
        <w:top w:val="none" w:sz="0" w:space="0" w:color="auto"/>
        <w:left w:val="none" w:sz="0" w:space="0" w:color="auto"/>
        <w:bottom w:val="none" w:sz="0" w:space="0" w:color="auto"/>
        <w:right w:val="none" w:sz="0" w:space="0" w:color="auto"/>
      </w:divBdr>
    </w:div>
    <w:div w:id="196357912">
      <w:bodyDiv w:val="1"/>
      <w:marLeft w:val="0"/>
      <w:marRight w:val="0"/>
      <w:marTop w:val="0"/>
      <w:marBottom w:val="0"/>
      <w:divBdr>
        <w:top w:val="none" w:sz="0" w:space="0" w:color="auto"/>
        <w:left w:val="none" w:sz="0" w:space="0" w:color="auto"/>
        <w:bottom w:val="none" w:sz="0" w:space="0" w:color="auto"/>
        <w:right w:val="none" w:sz="0" w:space="0" w:color="auto"/>
      </w:divBdr>
    </w:div>
    <w:div w:id="199250586">
      <w:bodyDiv w:val="1"/>
      <w:marLeft w:val="0"/>
      <w:marRight w:val="0"/>
      <w:marTop w:val="0"/>
      <w:marBottom w:val="0"/>
      <w:divBdr>
        <w:top w:val="none" w:sz="0" w:space="0" w:color="auto"/>
        <w:left w:val="none" w:sz="0" w:space="0" w:color="auto"/>
        <w:bottom w:val="none" w:sz="0" w:space="0" w:color="auto"/>
        <w:right w:val="none" w:sz="0" w:space="0" w:color="auto"/>
      </w:divBdr>
    </w:div>
    <w:div w:id="202833939">
      <w:bodyDiv w:val="1"/>
      <w:marLeft w:val="0"/>
      <w:marRight w:val="0"/>
      <w:marTop w:val="0"/>
      <w:marBottom w:val="0"/>
      <w:divBdr>
        <w:top w:val="none" w:sz="0" w:space="0" w:color="auto"/>
        <w:left w:val="none" w:sz="0" w:space="0" w:color="auto"/>
        <w:bottom w:val="none" w:sz="0" w:space="0" w:color="auto"/>
        <w:right w:val="none" w:sz="0" w:space="0" w:color="auto"/>
      </w:divBdr>
    </w:div>
    <w:div w:id="205066785">
      <w:bodyDiv w:val="1"/>
      <w:marLeft w:val="0"/>
      <w:marRight w:val="0"/>
      <w:marTop w:val="0"/>
      <w:marBottom w:val="0"/>
      <w:divBdr>
        <w:top w:val="none" w:sz="0" w:space="0" w:color="auto"/>
        <w:left w:val="none" w:sz="0" w:space="0" w:color="auto"/>
        <w:bottom w:val="none" w:sz="0" w:space="0" w:color="auto"/>
        <w:right w:val="none" w:sz="0" w:space="0" w:color="auto"/>
      </w:divBdr>
    </w:div>
    <w:div w:id="206263543">
      <w:bodyDiv w:val="1"/>
      <w:marLeft w:val="0"/>
      <w:marRight w:val="0"/>
      <w:marTop w:val="0"/>
      <w:marBottom w:val="0"/>
      <w:divBdr>
        <w:top w:val="none" w:sz="0" w:space="0" w:color="auto"/>
        <w:left w:val="none" w:sz="0" w:space="0" w:color="auto"/>
        <w:bottom w:val="none" w:sz="0" w:space="0" w:color="auto"/>
        <w:right w:val="none" w:sz="0" w:space="0" w:color="auto"/>
      </w:divBdr>
    </w:div>
    <w:div w:id="206768371">
      <w:bodyDiv w:val="1"/>
      <w:marLeft w:val="0"/>
      <w:marRight w:val="0"/>
      <w:marTop w:val="0"/>
      <w:marBottom w:val="0"/>
      <w:divBdr>
        <w:top w:val="none" w:sz="0" w:space="0" w:color="auto"/>
        <w:left w:val="none" w:sz="0" w:space="0" w:color="auto"/>
        <w:bottom w:val="none" w:sz="0" w:space="0" w:color="auto"/>
        <w:right w:val="none" w:sz="0" w:space="0" w:color="auto"/>
      </w:divBdr>
    </w:div>
    <w:div w:id="208690831">
      <w:bodyDiv w:val="1"/>
      <w:marLeft w:val="0"/>
      <w:marRight w:val="0"/>
      <w:marTop w:val="0"/>
      <w:marBottom w:val="0"/>
      <w:divBdr>
        <w:top w:val="none" w:sz="0" w:space="0" w:color="auto"/>
        <w:left w:val="none" w:sz="0" w:space="0" w:color="auto"/>
        <w:bottom w:val="none" w:sz="0" w:space="0" w:color="auto"/>
        <w:right w:val="none" w:sz="0" w:space="0" w:color="auto"/>
      </w:divBdr>
    </w:div>
    <w:div w:id="208811262">
      <w:bodyDiv w:val="1"/>
      <w:marLeft w:val="0"/>
      <w:marRight w:val="0"/>
      <w:marTop w:val="0"/>
      <w:marBottom w:val="0"/>
      <w:divBdr>
        <w:top w:val="none" w:sz="0" w:space="0" w:color="auto"/>
        <w:left w:val="none" w:sz="0" w:space="0" w:color="auto"/>
        <w:bottom w:val="none" w:sz="0" w:space="0" w:color="auto"/>
        <w:right w:val="none" w:sz="0" w:space="0" w:color="auto"/>
      </w:divBdr>
    </w:div>
    <w:div w:id="211121245">
      <w:bodyDiv w:val="1"/>
      <w:marLeft w:val="0"/>
      <w:marRight w:val="0"/>
      <w:marTop w:val="0"/>
      <w:marBottom w:val="0"/>
      <w:divBdr>
        <w:top w:val="none" w:sz="0" w:space="0" w:color="auto"/>
        <w:left w:val="none" w:sz="0" w:space="0" w:color="auto"/>
        <w:bottom w:val="none" w:sz="0" w:space="0" w:color="auto"/>
        <w:right w:val="none" w:sz="0" w:space="0" w:color="auto"/>
      </w:divBdr>
    </w:div>
    <w:div w:id="214437761">
      <w:bodyDiv w:val="1"/>
      <w:marLeft w:val="0"/>
      <w:marRight w:val="0"/>
      <w:marTop w:val="0"/>
      <w:marBottom w:val="0"/>
      <w:divBdr>
        <w:top w:val="none" w:sz="0" w:space="0" w:color="auto"/>
        <w:left w:val="none" w:sz="0" w:space="0" w:color="auto"/>
        <w:bottom w:val="none" w:sz="0" w:space="0" w:color="auto"/>
        <w:right w:val="none" w:sz="0" w:space="0" w:color="auto"/>
      </w:divBdr>
    </w:div>
    <w:div w:id="217786541">
      <w:bodyDiv w:val="1"/>
      <w:marLeft w:val="0"/>
      <w:marRight w:val="0"/>
      <w:marTop w:val="0"/>
      <w:marBottom w:val="0"/>
      <w:divBdr>
        <w:top w:val="none" w:sz="0" w:space="0" w:color="auto"/>
        <w:left w:val="none" w:sz="0" w:space="0" w:color="auto"/>
        <w:bottom w:val="none" w:sz="0" w:space="0" w:color="auto"/>
        <w:right w:val="none" w:sz="0" w:space="0" w:color="auto"/>
      </w:divBdr>
    </w:div>
    <w:div w:id="220143260">
      <w:bodyDiv w:val="1"/>
      <w:marLeft w:val="0"/>
      <w:marRight w:val="0"/>
      <w:marTop w:val="0"/>
      <w:marBottom w:val="0"/>
      <w:divBdr>
        <w:top w:val="none" w:sz="0" w:space="0" w:color="auto"/>
        <w:left w:val="none" w:sz="0" w:space="0" w:color="auto"/>
        <w:bottom w:val="none" w:sz="0" w:space="0" w:color="auto"/>
        <w:right w:val="none" w:sz="0" w:space="0" w:color="auto"/>
      </w:divBdr>
    </w:div>
    <w:div w:id="223836652">
      <w:bodyDiv w:val="1"/>
      <w:marLeft w:val="0"/>
      <w:marRight w:val="0"/>
      <w:marTop w:val="0"/>
      <w:marBottom w:val="0"/>
      <w:divBdr>
        <w:top w:val="none" w:sz="0" w:space="0" w:color="auto"/>
        <w:left w:val="none" w:sz="0" w:space="0" w:color="auto"/>
        <w:bottom w:val="none" w:sz="0" w:space="0" w:color="auto"/>
        <w:right w:val="none" w:sz="0" w:space="0" w:color="auto"/>
      </w:divBdr>
    </w:div>
    <w:div w:id="226497987">
      <w:bodyDiv w:val="1"/>
      <w:marLeft w:val="0"/>
      <w:marRight w:val="0"/>
      <w:marTop w:val="0"/>
      <w:marBottom w:val="0"/>
      <w:divBdr>
        <w:top w:val="none" w:sz="0" w:space="0" w:color="auto"/>
        <w:left w:val="none" w:sz="0" w:space="0" w:color="auto"/>
        <w:bottom w:val="none" w:sz="0" w:space="0" w:color="auto"/>
        <w:right w:val="none" w:sz="0" w:space="0" w:color="auto"/>
      </w:divBdr>
    </w:div>
    <w:div w:id="228270934">
      <w:bodyDiv w:val="1"/>
      <w:marLeft w:val="0"/>
      <w:marRight w:val="0"/>
      <w:marTop w:val="0"/>
      <w:marBottom w:val="0"/>
      <w:divBdr>
        <w:top w:val="none" w:sz="0" w:space="0" w:color="auto"/>
        <w:left w:val="none" w:sz="0" w:space="0" w:color="auto"/>
        <w:bottom w:val="none" w:sz="0" w:space="0" w:color="auto"/>
        <w:right w:val="none" w:sz="0" w:space="0" w:color="auto"/>
      </w:divBdr>
    </w:div>
    <w:div w:id="229048770">
      <w:bodyDiv w:val="1"/>
      <w:marLeft w:val="0"/>
      <w:marRight w:val="0"/>
      <w:marTop w:val="0"/>
      <w:marBottom w:val="0"/>
      <w:divBdr>
        <w:top w:val="none" w:sz="0" w:space="0" w:color="auto"/>
        <w:left w:val="none" w:sz="0" w:space="0" w:color="auto"/>
        <w:bottom w:val="none" w:sz="0" w:space="0" w:color="auto"/>
        <w:right w:val="none" w:sz="0" w:space="0" w:color="auto"/>
      </w:divBdr>
    </w:div>
    <w:div w:id="231697972">
      <w:bodyDiv w:val="1"/>
      <w:marLeft w:val="0"/>
      <w:marRight w:val="0"/>
      <w:marTop w:val="0"/>
      <w:marBottom w:val="0"/>
      <w:divBdr>
        <w:top w:val="none" w:sz="0" w:space="0" w:color="auto"/>
        <w:left w:val="none" w:sz="0" w:space="0" w:color="auto"/>
        <w:bottom w:val="none" w:sz="0" w:space="0" w:color="auto"/>
        <w:right w:val="none" w:sz="0" w:space="0" w:color="auto"/>
      </w:divBdr>
    </w:div>
    <w:div w:id="240529169">
      <w:bodyDiv w:val="1"/>
      <w:marLeft w:val="0"/>
      <w:marRight w:val="0"/>
      <w:marTop w:val="0"/>
      <w:marBottom w:val="0"/>
      <w:divBdr>
        <w:top w:val="none" w:sz="0" w:space="0" w:color="auto"/>
        <w:left w:val="none" w:sz="0" w:space="0" w:color="auto"/>
        <w:bottom w:val="none" w:sz="0" w:space="0" w:color="auto"/>
        <w:right w:val="none" w:sz="0" w:space="0" w:color="auto"/>
      </w:divBdr>
    </w:div>
    <w:div w:id="241180852">
      <w:bodyDiv w:val="1"/>
      <w:marLeft w:val="0"/>
      <w:marRight w:val="0"/>
      <w:marTop w:val="0"/>
      <w:marBottom w:val="0"/>
      <w:divBdr>
        <w:top w:val="none" w:sz="0" w:space="0" w:color="auto"/>
        <w:left w:val="none" w:sz="0" w:space="0" w:color="auto"/>
        <w:bottom w:val="none" w:sz="0" w:space="0" w:color="auto"/>
        <w:right w:val="none" w:sz="0" w:space="0" w:color="auto"/>
      </w:divBdr>
    </w:div>
    <w:div w:id="241332868">
      <w:bodyDiv w:val="1"/>
      <w:marLeft w:val="0"/>
      <w:marRight w:val="0"/>
      <w:marTop w:val="0"/>
      <w:marBottom w:val="0"/>
      <w:divBdr>
        <w:top w:val="none" w:sz="0" w:space="0" w:color="auto"/>
        <w:left w:val="none" w:sz="0" w:space="0" w:color="auto"/>
        <w:bottom w:val="none" w:sz="0" w:space="0" w:color="auto"/>
        <w:right w:val="none" w:sz="0" w:space="0" w:color="auto"/>
      </w:divBdr>
    </w:div>
    <w:div w:id="242380226">
      <w:bodyDiv w:val="1"/>
      <w:marLeft w:val="0"/>
      <w:marRight w:val="0"/>
      <w:marTop w:val="0"/>
      <w:marBottom w:val="0"/>
      <w:divBdr>
        <w:top w:val="none" w:sz="0" w:space="0" w:color="auto"/>
        <w:left w:val="none" w:sz="0" w:space="0" w:color="auto"/>
        <w:bottom w:val="none" w:sz="0" w:space="0" w:color="auto"/>
        <w:right w:val="none" w:sz="0" w:space="0" w:color="auto"/>
      </w:divBdr>
    </w:div>
    <w:div w:id="243802969">
      <w:bodyDiv w:val="1"/>
      <w:marLeft w:val="0"/>
      <w:marRight w:val="0"/>
      <w:marTop w:val="0"/>
      <w:marBottom w:val="0"/>
      <w:divBdr>
        <w:top w:val="none" w:sz="0" w:space="0" w:color="auto"/>
        <w:left w:val="none" w:sz="0" w:space="0" w:color="auto"/>
        <w:bottom w:val="none" w:sz="0" w:space="0" w:color="auto"/>
        <w:right w:val="none" w:sz="0" w:space="0" w:color="auto"/>
      </w:divBdr>
    </w:div>
    <w:div w:id="244414258">
      <w:bodyDiv w:val="1"/>
      <w:marLeft w:val="0"/>
      <w:marRight w:val="0"/>
      <w:marTop w:val="0"/>
      <w:marBottom w:val="0"/>
      <w:divBdr>
        <w:top w:val="none" w:sz="0" w:space="0" w:color="auto"/>
        <w:left w:val="none" w:sz="0" w:space="0" w:color="auto"/>
        <w:bottom w:val="none" w:sz="0" w:space="0" w:color="auto"/>
        <w:right w:val="none" w:sz="0" w:space="0" w:color="auto"/>
      </w:divBdr>
    </w:div>
    <w:div w:id="246815974">
      <w:bodyDiv w:val="1"/>
      <w:marLeft w:val="0"/>
      <w:marRight w:val="0"/>
      <w:marTop w:val="0"/>
      <w:marBottom w:val="0"/>
      <w:divBdr>
        <w:top w:val="none" w:sz="0" w:space="0" w:color="auto"/>
        <w:left w:val="none" w:sz="0" w:space="0" w:color="auto"/>
        <w:bottom w:val="none" w:sz="0" w:space="0" w:color="auto"/>
        <w:right w:val="none" w:sz="0" w:space="0" w:color="auto"/>
      </w:divBdr>
    </w:div>
    <w:div w:id="246967379">
      <w:bodyDiv w:val="1"/>
      <w:marLeft w:val="0"/>
      <w:marRight w:val="0"/>
      <w:marTop w:val="0"/>
      <w:marBottom w:val="0"/>
      <w:divBdr>
        <w:top w:val="none" w:sz="0" w:space="0" w:color="auto"/>
        <w:left w:val="none" w:sz="0" w:space="0" w:color="auto"/>
        <w:bottom w:val="none" w:sz="0" w:space="0" w:color="auto"/>
        <w:right w:val="none" w:sz="0" w:space="0" w:color="auto"/>
      </w:divBdr>
    </w:div>
    <w:div w:id="250046821">
      <w:bodyDiv w:val="1"/>
      <w:marLeft w:val="0"/>
      <w:marRight w:val="0"/>
      <w:marTop w:val="0"/>
      <w:marBottom w:val="0"/>
      <w:divBdr>
        <w:top w:val="none" w:sz="0" w:space="0" w:color="auto"/>
        <w:left w:val="none" w:sz="0" w:space="0" w:color="auto"/>
        <w:bottom w:val="none" w:sz="0" w:space="0" w:color="auto"/>
        <w:right w:val="none" w:sz="0" w:space="0" w:color="auto"/>
      </w:divBdr>
    </w:div>
    <w:div w:id="250939351">
      <w:bodyDiv w:val="1"/>
      <w:marLeft w:val="0"/>
      <w:marRight w:val="0"/>
      <w:marTop w:val="0"/>
      <w:marBottom w:val="0"/>
      <w:divBdr>
        <w:top w:val="none" w:sz="0" w:space="0" w:color="auto"/>
        <w:left w:val="none" w:sz="0" w:space="0" w:color="auto"/>
        <w:bottom w:val="none" w:sz="0" w:space="0" w:color="auto"/>
        <w:right w:val="none" w:sz="0" w:space="0" w:color="auto"/>
      </w:divBdr>
    </w:div>
    <w:div w:id="254629110">
      <w:bodyDiv w:val="1"/>
      <w:marLeft w:val="0"/>
      <w:marRight w:val="0"/>
      <w:marTop w:val="0"/>
      <w:marBottom w:val="0"/>
      <w:divBdr>
        <w:top w:val="none" w:sz="0" w:space="0" w:color="auto"/>
        <w:left w:val="none" w:sz="0" w:space="0" w:color="auto"/>
        <w:bottom w:val="none" w:sz="0" w:space="0" w:color="auto"/>
        <w:right w:val="none" w:sz="0" w:space="0" w:color="auto"/>
      </w:divBdr>
    </w:div>
    <w:div w:id="255597308">
      <w:bodyDiv w:val="1"/>
      <w:marLeft w:val="0"/>
      <w:marRight w:val="0"/>
      <w:marTop w:val="0"/>
      <w:marBottom w:val="0"/>
      <w:divBdr>
        <w:top w:val="none" w:sz="0" w:space="0" w:color="auto"/>
        <w:left w:val="none" w:sz="0" w:space="0" w:color="auto"/>
        <w:bottom w:val="none" w:sz="0" w:space="0" w:color="auto"/>
        <w:right w:val="none" w:sz="0" w:space="0" w:color="auto"/>
      </w:divBdr>
    </w:div>
    <w:div w:id="256327613">
      <w:bodyDiv w:val="1"/>
      <w:marLeft w:val="0"/>
      <w:marRight w:val="0"/>
      <w:marTop w:val="0"/>
      <w:marBottom w:val="0"/>
      <w:divBdr>
        <w:top w:val="none" w:sz="0" w:space="0" w:color="auto"/>
        <w:left w:val="none" w:sz="0" w:space="0" w:color="auto"/>
        <w:bottom w:val="none" w:sz="0" w:space="0" w:color="auto"/>
        <w:right w:val="none" w:sz="0" w:space="0" w:color="auto"/>
      </w:divBdr>
    </w:div>
    <w:div w:id="257060423">
      <w:bodyDiv w:val="1"/>
      <w:marLeft w:val="0"/>
      <w:marRight w:val="0"/>
      <w:marTop w:val="0"/>
      <w:marBottom w:val="0"/>
      <w:divBdr>
        <w:top w:val="none" w:sz="0" w:space="0" w:color="auto"/>
        <w:left w:val="none" w:sz="0" w:space="0" w:color="auto"/>
        <w:bottom w:val="none" w:sz="0" w:space="0" w:color="auto"/>
        <w:right w:val="none" w:sz="0" w:space="0" w:color="auto"/>
      </w:divBdr>
    </w:div>
    <w:div w:id="258097815">
      <w:bodyDiv w:val="1"/>
      <w:marLeft w:val="0"/>
      <w:marRight w:val="0"/>
      <w:marTop w:val="0"/>
      <w:marBottom w:val="0"/>
      <w:divBdr>
        <w:top w:val="none" w:sz="0" w:space="0" w:color="auto"/>
        <w:left w:val="none" w:sz="0" w:space="0" w:color="auto"/>
        <w:bottom w:val="none" w:sz="0" w:space="0" w:color="auto"/>
        <w:right w:val="none" w:sz="0" w:space="0" w:color="auto"/>
      </w:divBdr>
    </w:div>
    <w:div w:id="259726311">
      <w:bodyDiv w:val="1"/>
      <w:marLeft w:val="0"/>
      <w:marRight w:val="0"/>
      <w:marTop w:val="0"/>
      <w:marBottom w:val="0"/>
      <w:divBdr>
        <w:top w:val="none" w:sz="0" w:space="0" w:color="auto"/>
        <w:left w:val="none" w:sz="0" w:space="0" w:color="auto"/>
        <w:bottom w:val="none" w:sz="0" w:space="0" w:color="auto"/>
        <w:right w:val="none" w:sz="0" w:space="0" w:color="auto"/>
      </w:divBdr>
    </w:div>
    <w:div w:id="261845144">
      <w:bodyDiv w:val="1"/>
      <w:marLeft w:val="0"/>
      <w:marRight w:val="0"/>
      <w:marTop w:val="0"/>
      <w:marBottom w:val="0"/>
      <w:divBdr>
        <w:top w:val="none" w:sz="0" w:space="0" w:color="auto"/>
        <w:left w:val="none" w:sz="0" w:space="0" w:color="auto"/>
        <w:bottom w:val="none" w:sz="0" w:space="0" w:color="auto"/>
        <w:right w:val="none" w:sz="0" w:space="0" w:color="auto"/>
      </w:divBdr>
    </w:div>
    <w:div w:id="266937138">
      <w:bodyDiv w:val="1"/>
      <w:marLeft w:val="0"/>
      <w:marRight w:val="0"/>
      <w:marTop w:val="0"/>
      <w:marBottom w:val="0"/>
      <w:divBdr>
        <w:top w:val="none" w:sz="0" w:space="0" w:color="auto"/>
        <w:left w:val="none" w:sz="0" w:space="0" w:color="auto"/>
        <w:bottom w:val="none" w:sz="0" w:space="0" w:color="auto"/>
        <w:right w:val="none" w:sz="0" w:space="0" w:color="auto"/>
      </w:divBdr>
    </w:div>
    <w:div w:id="267471218">
      <w:bodyDiv w:val="1"/>
      <w:marLeft w:val="0"/>
      <w:marRight w:val="0"/>
      <w:marTop w:val="0"/>
      <w:marBottom w:val="0"/>
      <w:divBdr>
        <w:top w:val="none" w:sz="0" w:space="0" w:color="auto"/>
        <w:left w:val="none" w:sz="0" w:space="0" w:color="auto"/>
        <w:bottom w:val="none" w:sz="0" w:space="0" w:color="auto"/>
        <w:right w:val="none" w:sz="0" w:space="0" w:color="auto"/>
      </w:divBdr>
    </w:div>
    <w:div w:id="268239593">
      <w:bodyDiv w:val="1"/>
      <w:marLeft w:val="0"/>
      <w:marRight w:val="0"/>
      <w:marTop w:val="0"/>
      <w:marBottom w:val="0"/>
      <w:divBdr>
        <w:top w:val="none" w:sz="0" w:space="0" w:color="auto"/>
        <w:left w:val="none" w:sz="0" w:space="0" w:color="auto"/>
        <w:bottom w:val="none" w:sz="0" w:space="0" w:color="auto"/>
        <w:right w:val="none" w:sz="0" w:space="0" w:color="auto"/>
      </w:divBdr>
    </w:div>
    <w:div w:id="268782663">
      <w:bodyDiv w:val="1"/>
      <w:marLeft w:val="0"/>
      <w:marRight w:val="0"/>
      <w:marTop w:val="0"/>
      <w:marBottom w:val="0"/>
      <w:divBdr>
        <w:top w:val="none" w:sz="0" w:space="0" w:color="auto"/>
        <w:left w:val="none" w:sz="0" w:space="0" w:color="auto"/>
        <w:bottom w:val="none" w:sz="0" w:space="0" w:color="auto"/>
        <w:right w:val="none" w:sz="0" w:space="0" w:color="auto"/>
      </w:divBdr>
    </w:div>
    <w:div w:id="268970247">
      <w:bodyDiv w:val="1"/>
      <w:marLeft w:val="0"/>
      <w:marRight w:val="0"/>
      <w:marTop w:val="0"/>
      <w:marBottom w:val="0"/>
      <w:divBdr>
        <w:top w:val="none" w:sz="0" w:space="0" w:color="auto"/>
        <w:left w:val="none" w:sz="0" w:space="0" w:color="auto"/>
        <w:bottom w:val="none" w:sz="0" w:space="0" w:color="auto"/>
        <w:right w:val="none" w:sz="0" w:space="0" w:color="auto"/>
      </w:divBdr>
    </w:div>
    <w:div w:id="269171700">
      <w:bodyDiv w:val="1"/>
      <w:marLeft w:val="0"/>
      <w:marRight w:val="0"/>
      <w:marTop w:val="0"/>
      <w:marBottom w:val="0"/>
      <w:divBdr>
        <w:top w:val="none" w:sz="0" w:space="0" w:color="auto"/>
        <w:left w:val="none" w:sz="0" w:space="0" w:color="auto"/>
        <w:bottom w:val="none" w:sz="0" w:space="0" w:color="auto"/>
        <w:right w:val="none" w:sz="0" w:space="0" w:color="auto"/>
      </w:divBdr>
    </w:div>
    <w:div w:id="269974646">
      <w:bodyDiv w:val="1"/>
      <w:marLeft w:val="0"/>
      <w:marRight w:val="0"/>
      <w:marTop w:val="0"/>
      <w:marBottom w:val="0"/>
      <w:divBdr>
        <w:top w:val="none" w:sz="0" w:space="0" w:color="auto"/>
        <w:left w:val="none" w:sz="0" w:space="0" w:color="auto"/>
        <w:bottom w:val="none" w:sz="0" w:space="0" w:color="auto"/>
        <w:right w:val="none" w:sz="0" w:space="0" w:color="auto"/>
      </w:divBdr>
    </w:div>
    <w:div w:id="272635158">
      <w:bodyDiv w:val="1"/>
      <w:marLeft w:val="0"/>
      <w:marRight w:val="0"/>
      <w:marTop w:val="0"/>
      <w:marBottom w:val="0"/>
      <w:divBdr>
        <w:top w:val="none" w:sz="0" w:space="0" w:color="auto"/>
        <w:left w:val="none" w:sz="0" w:space="0" w:color="auto"/>
        <w:bottom w:val="none" w:sz="0" w:space="0" w:color="auto"/>
        <w:right w:val="none" w:sz="0" w:space="0" w:color="auto"/>
      </w:divBdr>
    </w:div>
    <w:div w:id="280575041">
      <w:bodyDiv w:val="1"/>
      <w:marLeft w:val="0"/>
      <w:marRight w:val="0"/>
      <w:marTop w:val="0"/>
      <w:marBottom w:val="0"/>
      <w:divBdr>
        <w:top w:val="none" w:sz="0" w:space="0" w:color="auto"/>
        <w:left w:val="none" w:sz="0" w:space="0" w:color="auto"/>
        <w:bottom w:val="none" w:sz="0" w:space="0" w:color="auto"/>
        <w:right w:val="none" w:sz="0" w:space="0" w:color="auto"/>
      </w:divBdr>
    </w:div>
    <w:div w:id="280890784">
      <w:bodyDiv w:val="1"/>
      <w:marLeft w:val="0"/>
      <w:marRight w:val="0"/>
      <w:marTop w:val="0"/>
      <w:marBottom w:val="0"/>
      <w:divBdr>
        <w:top w:val="none" w:sz="0" w:space="0" w:color="auto"/>
        <w:left w:val="none" w:sz="0" w:space="0" w:color="auto"/>
        <w:bottom w:val="none" w:sz="0" w:space="0" w:color="auto"/>
        <w:right w:val="none" w:sz="0" w:space="0" w:color="auto"/>
      </w:divBdr>
    </w:div>
    <w:div w:id="282421924">
      <w:bodyDiv w:val="1"/>
      <w:marLeft w:val="0"/>
      <w:marRight w:val="0"/>
      <w:marTop w:val="0"/>
      <w:marBottom w:val="0"/>
      <w:divBdr>
        <w:top w:val="none" w:sz="0" w:space="0" w:color="auto"/>
        <w:left w:val="none" w:sz="0" w:space="0" w:color="auto"/>
        <w:bottom w:val="none" w:sz="0" w:space="0" w:color="auto"/>
        <w:right w:val="none" w:sz="0" w:space="0" w:color="auto"/>
      </w:divBdr>
    </w:div>
    <w:div w:id="284040985">
      <w:bodyDiv w:val="1"/>
      <w:marLeft w:val="0"/>
      <w:marRight w:val="0"/>
      <w:marTop w:val="0"/>
      <w:marBottom w:val="0"/>
      <w:divBdr>
        <w:top w:val="none" w:sz="0" w:space="0" w:color="auto"/>
        <w:left w:val="none" w:sz="0" w:space="0" w:color="auto"/>
        <w:bottom w:val="none" w:sz="0" w:space="0" w:color="auto"/>
        <w:right w:val="none" w:sz="0" w:space="0" w:color="auto"/>
      </w:divBdr>
    </w:div>
    <w:div w:id="284115570">
      <w:bodyDiv w:val="1"/>
      <w:marLeft w:val="0"/>
      <w:marRight w:val="0"/>
      <w:marTop w:val="0"/>
      <w:marBottom w:val="0"/>
      <w:divBdr>
        <w:top w:val="none" w:sz="0" w:space="0" w:color="auto"/>
        <w:left w:val="none" w:sz="0" w:space="0" w:color="auto"/>
        <w:bottom w:val="none" w:sz="0" w:space="0" w:color="auto"/>
        <w:right w:val="none" w:sz="0" w:space="0" w:color="auto"/>
      </w:divBdr>
    </w:div>
    <w:div w:id="287318937">
      <w:bodyDiv w:val="1"/>
      <w:marLeft w:val="0"/>
      <w:marRight w:val="0"/>
      <w:marTop w:val="0"/>
      <w:marBottom w:val="0"/>
      <w:divBdr>
        <w:top w:val="none" w:sz="0" w:space="0" w:color="auto"/>
        <w:left w:val="none" w:sz="0" w:space="0" w:color="auto"/>
        <w:bottom w:val="none" w:sz="0" w:space="0" w:color="auto"/>
        <w:right w:val="none" w:sz="0" w:space="0" w:color="auto"/>
      </w:divBdr>
    </w:div>
    <w:div w:id="287708406">
      <w:bodyDiv w:val="1"/>
      <w:marLeft w:val="0"/>
      <w:marRight w:val="0"/>
      <w:marTop w:val="0"/>
      <w:marBottom w:val="0"/>
      <w:divBdr>
        <w:top w:val="none" w:sz="0" w:space="0" w:color="auto"/>
        <w:left w:val="none" w:sz="0" w:space="0" w:color="auto"/>
        <w:bottom w:val="none" w:sz="0" w:space="0" w:color="auto"/>
        <w:right w:val="none" w:sz="0" w:space="0" w:color="auto"/>
      </w:divBdr>
    </w:div>
    <w:div w:id="290483981">
      <w:bodyDiv w:val="1"/>
      <w:marLeft w:val="0"/>
      <w:marRight w:val="0"/>
      <w:marTop w:val="0"/>
      <w:marBottom w:val="0"/>
      <w:divBdr>
        <w:top w:val="none" w:sz="0" w:space="0" w:color="auto"/>
        <w:left w:val="none" w:sz="0" w:space="0" w:color="auto"/>
        <w:bottom w:val="none" w:sz="0" w:space="0" w:color="auto"/>
        <w:right w:val="none" w:sz="0" w:space="0" w:color="auto"/>
      </w:divBdr>
    </w:div>
    <w:div w:id="292709138">
      <w:bodyDiv w:val="1"/>
      <w:marLeft w:val="0"/>
      <w:marRight w:val="0"/>
      <w:marTop w:val="0"/>
      <w:marBottom w:val="0"/>
      <w:divBdr>
        <w:top w:val="none" w:sz="0" w:space="0" w:color="auto"/>
        <w:left w:val="none" w:sz="0" w:space="0" w:color="auto"/>
        <w:bottom w:val="none" w:sz="0" w:space="0" w:color="auto"/>
        <w:right w:val="none" w:sz="0" w:space="0" w:color="auto"/>
      </w:divBdr>
    </w:div>
    <w:div w:id="293487958">
      <w:bodyDiv w:val="1"/>
      <w:marLeft w:val="0"/>
      <w:marRight w:val="0"/>
      <w:marTop w:val="0"/>
      <w:marBottom w:val="0"/>
      <w:divBdr>
        <w:top w:val="none" w:sz="0" w:space="0" w:color="auto"/>
        <w:left w:val="none" w:sz="0" w:space="0" w:color="auto"/>
        <w:bottom w:val="none" w:sz="0" w:space="0" w:color="auto"/>
        <w:right w:val="none" w:sz="0" w:space="0" w:color="auto"/>
      </w:divBdr>
    </w:div>
    <w:div w:id="294025998">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7151931">
      <w:bodyDiv w:val="1"/>
      <w:marLeft w:val="0"/>
      <w:marRight w:val="0"/>
      <w:marTop w:val="0"/>
      <w:marBottom w:val="0"/>
      <w:divBdr>
        <w:top w:val="none" w:sz="0" w:space="0" w:color="auto"/>
        <w:left w:val="none" w:sz="0" w:space="0" w:color="auto"/>
        <w:bottom w:val="none" w:sz="0" w:space="0" w:color="auto"/>
        <w:right w:val="none" w:sz="0" w:space="0" w:color="auto"/>
      </w:divBdr>
    </w:div>
    <w:div w:id="300816238">
      <w:bodyDiv w:val="1"/>
      <w:marLeft w:val="0"/>
      <w:marRight w:val="0"/>
      <w:marTop w:val="0"/>
      <w:marBottom w:val="0"/>
      <w:divBdr>
        <w:top w:val="none" w:sz="0" w:space="0" w:color="auto"/>
        <w:left w:val="none" w:sz="0" w:space="0" w:color="auto"/>
        <w:bottom w:val="none" w:sz="0" w:space="0" w:color="auto"/>
        <w:right w:val="none" w:sz="0" w:space="0" w:color="auto"/>
      </w:divBdr>
    </w:div>
    <w:div w:id="301277702">
      <w:bodyDiv w:val="1"/>
      <w:marLeft w:val="0"/>
      <w:marRight w:val="0"/>
      <w:marTop w:val="0"/>
      <w:marBottom w:val="0"/>
      <w:divBdr>
        <w:top w:val="none" w:sz="0" w:space="0" w:color="auto"/>
        <w:left w:val="none" w:sz="0" w:space="0" w:color="auto"/>
        <w:bottom w:val="none" w:sz="0" w:space="0" w:color="auto"/>
        <w:right w:val="none" w:sz="0" w:space="0" w:color="auto"/>
      </w:divBdr>
    </w:div>
    <w:div w:id="301934548">
      <w:bodyDiv w:val="1"/>
      <w:marLeft w:val="0"/>
      <w:marRight w:val="0"/>
      <w:marTop w:val="0"/>
      <w:marBottom w:val="0"/>
      <w:divBdr>
        <w:top w:val="none" w:sz="0" w:space="0" w:color="auto"/>
        <w:left w:val="none" w:sz="0" w:space="0" w:color="auto"/>
        <w:bottom w:val="none" w:sz="0" w:space="0" w:color="auto"/>
        <w:right w:val="none" w:sz="0" w:space="0" w:color="auto"/>
      </w:divBdr>
    </w:div>
    <w:div w:id="305404389">
      <w:bodyDiv w:val="1"/>
      <w:marLeft w:val="0"/>
      <w:marRight w:val="0"/>
      <w:marTop w:val="0"/>
      <w:marBottom w:val="0"/>
      <w:divBdr>
        <w:top w:val="none" w:sz="0" w:space="0" w:color="auto"/>
        <w:left w:val="none" w:sz="0" w:space="0" w:color="auto"/>
        <w:bottom w:val="none" w:sz="0" w:space="0" w:color="auto"/>
        <w:right w:val="none" w:sz="0" w:space="0" w:color="auto"/>
      </w:divBdr>
    </w:div>
    <w:div w:id="307513338">
      <w:bodyDiv w:val="1"/>
      <w:marLeft w:val="0"/>
      <w:marRight w:val="0"/>
      <w:marTop w:val="0"/>
      <w:marBottom w:val="0"/>
      <w:divBdr>
        <w:top w:val="none" w:sz="0" w:space="0" w:color="auto"/>
        <w:left w:val="none" w:sz="0" w:space="0" w:color="auto"/>
        <w:bottom w:val="none" w:sz="0" w:space="0" w:color="auto"/>
        <w:right w:val="none" w:sz="0" w:space="0" w:color="auto"/>
      </w:divBdr>
    </w:div>
    <w:div w:id="317461994">
      <w:bodyDiv w:val="1"/>
      <w:marLeft w:val="0"/>
      <w:marRight w:val="0"/>
      <w:marTop w:val="0"/>
      <w:marBottom w:val="0"/>
      <w:divBdr>
        <w:top w:val="none" w:sz="0" w:space="0" w:color="auto"/>
        <w:left w:val="none" w:sz="0" w:space="0" w:color="auto"/>
        <w:bottom w:val="none" w:sz="0" w:space="0" w:color="auto"/>
        <w:right w:val="none" w:sz="0" w:space="0" w:color="auto"/>
      </w:divBdr>
    </w:div>
    <w:div w:id="322397139">
      <w:bodyDiv w:val="1"/>
      <w:marLeft w:val="0"/>
      <w:marRight w:val="0"/>
      <w:marTop w:val="0"/>
      <w:marBottom w:val="0"/>
      <w:divBdr>
        <w:top w:val="none" w:sz="0" w:space="0" w:color="auto"/>
        <w:left w:val="none" w:sz="0" w:space="0" w:color="auto"/>
        <w:bottom w:val="none" w:sz="0" w:space="0" w:color="auto"/>
        <w:right w:val="none" w:sz="0" w:space="0" w:color="auto"/>
      </w:divBdr>
    </w:div>
    <w:div w:id="323289252">
      <w:bodyDiv w:val="1"/>
      <w:marLeft w:val="0"/>
      <w:marRight w:val="0"/>
      <w:marTop w:val="0"/>
      <w:marBottom w:val="0"/>
      <w:divBdr>
        <w:top w:val="none" w:sz="0" w:space="0" w:color="auto"/>
        <w:left w:val="none" w:sz="0" w:space="0" w:color="auto"/>
        <w:bottom w:val="none" w:sz="0" w:space="0" w:color="auto"/>
        <w:right w:val="none" w:sz="0" w:space="0" w:color="auto"/>
      </w:divBdr>
    </w:div>
    <w:div w:id="323431542">
      <w:bodyDiv w:val="1"/>
      <w:marLeft w:val="0"/>
      <w:marRight w:val="0"/>
      <w:marTop w:val="0"/>
      <w:marBottom w:val="0"/>
      <w:divBdr>
        <w:top w:val="none" w:sz="0" w:space="0" w:color="auto"/>
        <w:left w:val="none" w:sz="0" w:space="0" w:color="auto"/>
        <w:bottom w:val="none" w:sz="0" w:space="0" w:color="auto"/>
        <w:right w:val="none" w:sz="0" w:space="0" w:color="auto"/>
      </w:divBdr>
    </w:div>
    <w:div w:id="324474955">
      <w:bodyDiv w:val="1"/>
      <w:marLeft w:val="0"/>
      <w:marRight w:val="0"/>
      <w:marTop w:val="0"/>
      <w:marBottom w:val="0"/>
      <w:divBdr>
        <w:top w:val="none" w:sz="0" w:space="0" w:color="auto"/>
        <w:left w:val="none" w:sz="0" w:space="0" w:color="auto"/>
        <w:bottom w:val="none" w:sz="0" w:space="0" w:color="auto"/>
        <w:right w:val="none" w:sz="0" w:space="0" w:color="auto"/>
      </w:divBdr>
    </w:div>
    <w:div w:id="327173816">
      <w:bodyDiv w:val="1"/>
      <w:marLeft w:val="0"/>
      <w:marRight w:val="0"/>
      <w:marTop w:val="0"/>
      <w:marBottom w:val="0"/>
      <w:divBdr>
        <w:top w:val="none" w:sz="0" w:space="0" w:color="auto"/>
        <w:left w:val="none" w:sz="0" w:space="0" w:color="auto"/>
        <w:bottom w:val="none" w:sz="0" w:space="0" w:color="auto"/>
        <w:right w:val="none" w:sz="0" w:space="0" w:color="auto"/>
      </w:divBdr>
    </w:div>
    <w:div w:id="327638457">
      <w:bodyDiv w:val="1"/>
      <w:marLeft w:val="0"/>
      <w:marRight w:val="0"/>
      <w:marTop w:val="0"/>
      <w:marBottom w:val="0"/>
      <w:divBdr>
        <w:top w:val="none" w:sz="0" w:space="0" w:color="auto"/>
        <w:left w:val="none" w:sz="0" w:space="0" w:color="auto"/>
        <w:bottom w:val="none" w:sz="0" w:space="0" w:color="auto"/>
        <w:right w:val="none" w:sz="0" w:space="0" w:color="auto"/>
      </w:divBdr>
    </w:div>
    <w:div w:id="328749230">
      <w:bodyDiv w:val="1"/>
      <w:marLeft w:val="0"/>
      <w:marRight w:val="0"/>
      <w:marTop w:val="0"/>
      <w:marBottom w:val="0"/>
      <w:divBdr>
        <w:top w:val="none" w:sz="0" w:space="0" w:color="auto"/>
        <w:left w:val="none" w:sz="0" w:space="0" w:color="auto"/>
        <w:bottom w:val="none" w:sz="0" w:space="0" w:color="auto"/>
        <w:right w:val="none" w:sz="0" w:space="0" w:color="auto"/>
      </w:divBdr>
    </w:div>
    <w:div w:id="328750216">
      <w:bodyDiv w:val="1"/>
      <w:marLeft w:val="0"/>
      <w:marRight w:val="0"/>
      <w:marTop w:val="0"/>
      <w:marBottom w:val="0"/>
      <w:divBdr>
        <w:top w:val="none" w:sz="0" w:space="0" w:color="auto"/>
        <w:left w:val="none" w:sz="0" w:space="0" w:color="auto"/>
        <w:bottom w:val="none" w:sz="0" w:space="0" w:color="auto"/>
        <w:right w:val="none" w:sz="0" w:space="0" w:color="auto"/>
      </w:divBdr>
    </w:div>
    <w:div w:id="329716078">
      <w:bodyDiv w:val="1"/>
      <w:marLeft w:val="0"/>
      <w:marRight w:val="0"/>
      <w:marTop w:val="0"/>
      <w:marBottom w:val="0"/>
      <w:divBdr>
        <w:top w:val="none" w:sz="0" w:space="0" w:color="auto"/>
        <w:left w:val="none" w:sz="0" w:space="0" w:color="auto"/>
        <w:bottom w:val="none" w:sz="0" w:space="0" w:color="auto"/>
        <w:right w:val="none" w:sz="0" w:space="0" w:color="auto"/>
      </w:divBdr>
    </w:div>
    <w:div w:id="336271699">
      <w:bodyDiv w:val="1"/>
      <w:marLeft w:val="0"/>
      <w:marRight w:val="0"/>
      <w:marTop w:val="0"/>
      <w:marBottom w:val="0"/>
      <w:divBdr>
        <w:top w:val="none" w:sz="0" w:space="0" w:color="auto"/>
        <w:left w:val="none" w:sz="0" w:space="0" w:color="auto"/>
        <w:bottom w:val="none" w:sz="0" w:space="0" w:color="auto"/>
        <w:right w:val="none" w:sz="0" w:space="0" w:color="auto"/>
      </w:divBdr>
    </w:div>
    <w:div w:id="339965359">
      <w:bodyDiv w:val="1"/>
      <w:marLeft w:val="0"/>
      <w:marRight w:val="0"/>
      <w:marTop w:val="0"/>
      <w:marBottom w:val="0"/>
      <w:divBdr>
        <w:top w:val="none" w:sz="0" w:space="0" w:color="auto"/>
        <w:left w:val="none" w:sz="0" w:space="0" w:color="auto"/>
        <w:bottom w:val="none" w:sz="0" w:space="0" w:color="auto"/>
        <w:right w:val="none" w:sz="0" w:space="0" w:color="auto"/>
      </w:divBdr>
    </w:div>
    <w:div w:id="343671281">
      <w:bodyDiv w:val="1"/>
      <w:marLeft w:val="0"/>
      <w:marRight w:val="0"/>
      <w:marTop w:val="0"/>
      <w:marBottom w:val="0"/>
      <w:divBdr>
        <w:top w:val="none" w:sz="0" w:space="0" w:color="auto"/>
        <w:left w:val="none" w:sz="0" w:space="0" w:color="auto"/>
        <w:bottom w:val="none" w:sz="0" w:space="0" w:color="auto"/>
        <w:right w:val="none" w:sz="0" w:space="0" w:color="auto"/>
      </w:divBdr>
    </w:div>
    <w:div w:id="347411735">
      <w:bodyDiv w:val="1"/>
      <w:marLeft w:val="0"/>
      <w:marRight w:val="0"/>
      <w:marTop w:val="0"/>
      <w:marBottom w:val="0"/>
      <w:divBdr>
        <w:top w:val="none" w:sz="0" w:space="0" w:color="auto"/>
        <w:left w:val="none" w:sz="0" w:space="0" w:color="auto"/>
        <w:bottom w:val="none" w:sz="0" w:space="0" w:color="auto"/>
        <w:right w:val="none" w:sz="0" w:space="0" w:color="auto"/>
      </w:divBdr>
    </w:div>
    <w:div w:id="349718613">
      <w:bodyDiv w:val="1"/>
      <w:marLeft w:val="0"/>
      <w:marRight w:val="0"/>
      <w:marTop w:val="0"/>
      <w:marBottom w:val="0"/>
      <w:divBdr>
        <w:top w:val="none" w:sz="0" w:space="0" w:color="auto"/>
        <w:left w:val="none" w:sz="0" w:space="0" w:color="auto"/>
        <w:bottom w:val="none" w:sz="0" w:space="0" w:color="auto"/>
        <w:right w:val="none" w:sz="0" w:space="0" w:color="auto"/>
      </w:divBdr>
    </w:div>
    <w:div w:id="350031205">
      <w:bodyDiv w:val="1"/>
      <w:marLeft w:val="0"/>
      <w:marRight w:val="0"/>
      <w:marTop w:val="0"/>
      <w:marBottom w:val="0"/>
      <w:divBdr>
        <w:top w:val="none" w:sz="0" w:space="0" w:color="auto"/>
        <w:left w:val="none" w:sz="0" w:space="0" w:color="auto"/>
        <w:bottom w:val="none" w:sz="0" w:space="0" w:color="auto"/>
        <w:right w:val="none" w:sz="0" w:space="0" w:color="auto"/>
      </w:divBdr>
    </w:div>
    <w:div w:id="350645960">
      <w:bodyDiv w:val="1"/>
      <w:marLeft w:val="0"/>
      <w:marRight w:val="0"/>
      <w:marTop w:val="0"/>
      <w:marBottom w:val="0"/>
      <w:divBdr>
        <w:top w:val="none" w:sz="0" w:space="0" w:color="auto"/>
        <w:left w:val="none" w:sz="0" w:space="0" w:color="auto"/>
        <w:bottom w:val="none" w:sz="0" w:space="0" w:color="auto"/>
        <w:right w:val="none" w:sz="0" w:space="0" w:color="auto"/>
      </w:divBdr>
    </w:div>
    <w:div w:id="356394913">
      <w:bodyDiv w:val="1"/>
      <w:marLeft w:val="0"/>
      <w:marRight w:val="0"/>
      <w:marTop w:val="0"/>
      <w:marBottom w:val="0"/>
      <w:divBdr>
        <w:top w:val="none" w:sz="0" w:space="0" w:color="auto"/>
        <w:left w:val="none" w:sz="0" w:space="0" w:color="auto"/>
        <w:bottom w:val="none" w:sz="0" w:space="0" w:color="auto"/>
        <w:right w:val="none" w:sz="0" w:space="0" w:color="auto"/>
      </w:divBdr>
    </w:div>
    <w:div w:id="357046040">
      <w:bodyDiv w:val="1"/>
      <w:marLeft w:val="0"/>
      <w:marRight w:val="0"/>
      <w:marTop w:val="0"/>
      <w:marBottom w:val="0"/>
      <w:divBdr>
        <w:top w:val="none" w:sz="0" w:space="0" w:color="auto"/>
        <w:left w:val="none" w:sz="0" w:space="0" w:color="auto"/>
        <w:bottom w:val="none" w:sz="0" w:space="0" w:color="auto"/>
        <w:right w:val="none" w:sz="0" w:space="0" w:color="auto"/>
      </w:divBdr>
    </w:div>
    <w:div w:id="358816579">
      <w:bodyDiv w:val="1"/>
      <w:marLeft w:val="0"/>
      <w:marRight w:val="0"/>
      <w:marTop w:val="0"/>
      <w:marBottom w:val="0"/>
      <w:divBdr>
        <w:top w:val="none" w:sz="0" w:space="0" w:color="auto"/>
        <w:left w:val="none" w:sz="0" w:space="0" w:color="auto"/>
        <w:bottom w:val="none" w:sz="0" w:space="0" w:color="auto"/>
        <w:right w:val="none" w:sz="0" w:space="0" w:color="auto"/>
      </w:divBdr>
    </w:div>
    <w:div w:id="364064626">
      <w:bodyDiv w:val="1"/>
      <w:marLeft w:val="0"/>
      <w:marRight w:val="0"/>
      <w:marTop w:val="0"/>
      <w:marBottom w:val="0"/>
      <w:divBdr>
        <w:top w:val="none" w:sz="0" w:space="0" w:color="auto"/>
        <w:left w:val="none" w:sz="0" w:space="0" w:color="auto"/>
        <w:bottom w:val="none" w:sz="0" w:space="0" w:color="auto"/>
        <w:right w:val="none" w:sz="0" w:space="0" w:color="auto"/>
      </w:divBdr>
    </w:div>
    <w:div w:id="364983199">
      <w:bodyDiv w:val="1"/>
      <w:marLeft w:val="0"/>
      <w:marRight w:val="0"/>
      <w:marTop w:val="0"/>
      <w:marBottom w:val="0"/>
      <w:divBdr>
        <w:top w:val="none" w:sz="0" w:space="0" w:color="auto"/>
        <w:left w:val="none" w:sz="0" w:space="0" w:color="auto"/>
        <w:bottom w:val="none" w:sz="0" w:space="0" w:color="auto"/>
        <w:right w:val="none" w:sz="0" w:space="0" w:color="auto"/>
      </w:divBdr>
    </w:div>
    <w:div w:id="366025568">
      <w:bodyDiv w:val="1"/>
      <w:marLeft w:val="0"/>
      <w:marRight w:val="0"/>
      <w:marTop w:val="0"/>
      <w:marBottom w:val="0"/>
      <w:divBdr>
        <w:top w:val="none" w:sz="0" w:space="0" w:color="auto"/>
        <w:left w:val="none" w:sz="0" w:space="0" w:color="auto"/>
        <w:bottom w:val="none" w:sz="0" w:space="0" w:color="auto"/>
        <w:right w:val="none" w:sz="0" w:space="0" w:color="auto"/>
      </w:divBdr>
    </w:div>
    <w:div w:id="367141967">
      <w:bodyDiv w:val="1"/>
      <w:marLeft w:val="0"/>
      <w:marRight w:val="0"/>
      <w:marTop w:val="0"/>
      <w:marBottom w:val="0"/>
      <w:divBdr>
        <w:top w:val="none" w:sz="0" w:space="0" w:color="auto"/>
        <w:left w:val="none" w:sz="0" w:space="0" w:color="auto"/>
        <w:bottom w:val="none" w:sz="0" w:space="0" w:color="auto"/>
        <w:right w:val="none" w:sz="0" w:space="0" w:color="auto"/>
      </w:divBdr>
      <w:divsChild>
        <w:div w:id="193808501">
          <w:marLeft w:val="480"/>
          <w:marRight w:val="0"/>
          <w:marTop w:val="0"/>
          <w:marBottom w:val="0"/>
          <w:divBdr>
            <w:top w:val="none" w:sz="0" w:space="0" w:color="auto"/>
            <w:left w:val="none" w:sz="0" w:space="0" w:color="auto"/>
            <w:bottom w:val="none" w:sz="0" w:space="0" w:color="auto"/>
            <w:right w:val="none" w:sz="0" w:space="0" w:color="auto"/>
          </w:divBdr>
        </w:div>
        <w:div w:id="579214030">
          <w:marLeft w:val="480"/>
          <w:marRight w:val="0"/>
          <w:marTop w:val="0"/>
          <w:marBottom w:val="0"/>
          <w:divBdr>
            <w:top w:val="none" w:sz="0" w:space="0" w:color="auto"/>
            <w:left w:val="none" w:sz="0" w:space="0" w:color="auto"/>
            <w:bottom w:val="none" w:sz="0" w:space="0" w:color="auto"/>
            <w:right w:val="none" w:sz="0" w:space="0" w:color="auto"/>
          </w:divBdr>
        </w:div>
        <w:div w:id="1841039000">
          <w:marLeft w:val="480"/>
          <w:marRight w:val="0"/>
          <w:marTop w:val="0"/>
          <w:marBottom w:val="0"/>
          <w:divBdr>
            <w:top w:val="none" w:sz="0" w:space="0" w:color="auto"/>
            <w:left w:val="none" w:sz="0" w:space="0" w:color="auto"/>
            <w:bottom w:val="none" w:sz="0" w:space="0" w:color="auto"/>
            <w:right w:val="none" w:sz="0" w:space="0" w:color="auto"/>
          </w:divBdr>
        </w:div>
        <w:div w:id="1322345264">
          <w:marLeft w:val="480"/>
          <w:marRight w:val="0"/>
          <w:marTop w:val="0"/>
          <w:marBottom w:val="0"/>
          <w:divBdr>
            <w:top w:val="none" w:sz="0" w:space="0" w:color="auto"/>
            <w:left w:val="none" w:sz="0" w:space="0" w:color="auto"/>
            <w:bottom w:val="none" w:sz="0" w:space="0" w:color="auto"/>
            <w:right w:val="none" w:sz="0" w:space="0" w:color="auto"/>
          </w:divBdr>
        </w:div>
        <w:div w:id="1228224684">
          <w:marLeft w:val="480"/>
          <w:marRight w:val="0"/>
          <w:marTop w:val="0"/>
          <w:marBottom w:val="0"/>
          <w:divBdr>
            <w:top w:val="none" w:sz="0" w:space="0" w:color="auto"/>
            <w:left w:val="none" w:sz="0" w:space="0" w:color="auto"/>
            <w:bottom w:val="none" w:sz="0" w:space="0" w:color="auto"/>
            <w:right w:val="none" w:sz="0" w:space="0" w:color="auto"/>
          </w:divBdr>
        </w:div>
        <w:div w:id="326246442">
          <w:marLeft w:val="480"/>
          <w:marRight w:val="0"/>
          <w:marTop w:val="0"/>
          <w:marBottom w:val="0"/>
          <w:divBdr>
            <w:top w:val="none" w:sz="0" w:space="0" w:color="auto"/>
            <w:left w:val="none" w:sz="0" w:space="0" w:color="auto"/>
            <w:bottom w:val="none" w:sz="0" w:space="0" w:color="auto"/>
            <w:right w:val="none" w:sz="0" w:space="0" w:color="auto"/>
          </w:divBdr>
        </w:div>
        <w:div w:id="468212948">
          <w:marLeft w:val="480"/>
          <w:marRight w:val="0"/>
          <w:marTop w:val="0"/>
          <w:marBottom w:val="0"/>
          <w:divBdr>
            <w:top w:val="none" w:sz="0" w:space="0" w:color="auto"/>
            <w:left w:val="none" w:sz="0" w:space="0" w:color="auto"/>
            <w:bottom w:val="none" w:sz="0" w:space="0" w:color="auto"/>
            <w:right w:val="none" w:sz="0" w:space="0" w:color="auto"/>
          </w:divBdr>
        </w:div>
        <w:div w:id="2063363217">
          <w:marLeft w:val="480"/>
          <w:marRight w:val="0"/>
          <w:marTop w:val="0"/>
          <w:marBottom w:val="0"/>
          <w:divBdr>
            <w:top w:val="none" w:sz="0" w:space="0" w:color="auto"/>
            <w:left w:val="none" w:sz="0" w:space="0" w:color="auto"/>
            <w:bottom w:val="none" w:sz="0" w:space="0" w:color="auto"/>
            <w:right w:val="none" w:sz="0" w:space="0" w:color="auto"/>
          </w:divBdr>
        </w:div>
        <w:div w:id="972830692">
          <w:marLeft w:val="480"/>
          <w:marRight w:val="0"/>
          <w:marTop w:val="0"/>
          <w:marBottom w:val="0"/>
          <w:divBdr>
            <w:top w:val="none" w:sz="0" w:space="0" w:color="auto"/>
            <w:left w:val="none" w:sz="0" w:space="0" w:color="auto"/>
            <w:bottom w:val="none" w:sz="0" w:space="0" w:color="auto"/>
            <w:right w:val="none" w:sz="0" w:space="0" w:color="auto"/>
          </w:divBdr>
        </w:div>
        <w:div w:id="1342854307">
          <w:marLeft w:val="480"/>
          <w:marRight w:val="0"/>
          <w:marTop w:val="0"/>
          <w:marBottom w:val="0"/>
          <w:divBdr>
            <w:top w:val="none" w:sz="0" w:space="0" w:color="auto"/>
            <w:left w:val="none" w:sz="0" w:space="0" w:color="auto"/>
            <w:bottom w:val="none" w:sz="0" w:space="0" w:color="auto"/>
            <w:right w:val="none" w:sz="0" w:space="0" w:color="auto"/>
          </w:divBdr>
        </w:div>
        <w:div w:id="1019426771">
          <w:marLeft w:val="480"/>
          <w:marRight w:val="0"/>
          <w:marTop w:val="0"/>
          <w:marBottom w:val="0"/>
          <w:divBdr>
            <w:top w:val="none" w:sz="0" w:space="0" w:color="auto"/>
            <w:left w:val="none" w:sz="0" w:space="0" w:color="auto"/>
            <w:bottom w:val="none" w:sz="0" w:space="0" w:color="auto"/>
            <w:right w:val="none" w:sz="0" w:space="0" w:color="auto"/>
          </w:divBdr>
        </w:div>
        <w:div w:id="317194816">
          <w:marLeft w:val="480"/>
          <w:marRight w:val="0"/>
          <w:marTop w:val="0"/>
          <w:marBottom w:val="0"/>
          <w:divBdr>
            <w:top w:val="none" w:sz="0" w:space="0" w:color="auto"/>
            <w:left w:val="none" w:sz="0" w:space="0" w:color="auto"/>
            <w:bottom w:val="none" w:sz="0" w:space="0" w:color="auto"/>
            <w:right w:val="none" w:sz="0" w:space="0" w:color="auto"/>
          </w:divBdr>
        </w:div>
        <w:div w:id="1294402917">
          <w:marLeft w:val="480"/>
          <w:marRight w:val="0"/>
          <w:marTop w:val="0"/>
          <w:marBottom w:val="0"/>
          <w:divBdr>
            <w:top w:val="none" w:sz="0" w:space="0" w:color="auto"/>
            <w:left w:val="none" w:sz="0" w:space="0" w:color="auto"/>
            <w:bottom w:val="none" w:sz="0" w:space="0" w:color="auto"/>
            <w:right w:val="none" w:sz="0" w:space="0" w:color="auto"/>
          </w:divBdr>
        </w:div>
        <w:div w:id="597367241">
          <w:marLeft w:val="480"/>
          <w:marRight w:val="0"/>
          <w:marTop w:val="0"/>
          <w:marBottom w:val="0"/>
          <w:divBdr>
            <w:top w:val="none" w:sz="0" w:space="0" w:color="auto"/>
            <w:left w:val="none" w:sz="0" w:space="0" w:color="auto"/>
            <w:bottom w:val="none" w:sz="0" w:space="0" w:color="auto"/>
            <w:right w:val="none" w:sz="0" w:space="0" w:color="auto"/>
          </w:divBdr>
        </w:div>
        <w:div w:id="1352416702">
          <w:marLeft w:val="480"/>
          <w:marRight w:val="0"/>
          <w:marTop w:val="0"/>
          <w:marBottom w:val="0"/>
          <w:divBdr>
            <w:top w:val="none" w:sz="0" w:space="0" w:color="auto"/>
            <w:left w:val="none" w:sz="0" w:space="0" w:color="auto"/>
            <w:bottom w:val="none" w:sz="0" w:space="0" w:color="auto"/>
            <w:right w:val="none" w:sz="0" w:space="0" w:color="auto"/>
          </w:divBdr>
        </w:div>
        <w:div w:id="834689047">
          <w:marLeft w:val="480"/>
          <w:marRight w:val="0"/>
          <w:marTop w:val="0"/>
          <w:marBottom w:val="0"/>
          <w:divBdr>
            <w:top w:val="none" w:sz="0" w:space="0" w:color="auto"/>
            <w:left w:val="none" w:sz="0" w:space="0" w:color="auto"/>
            <w:bottom w:val="none" w:sz="0" w:space="0" w:color="auto"/>
            <w:right w:val="none" w:sz="0" w:space="0" w:color="auto"/>
          </w:divBdr>
        </w:div>
        <w:div w:id="472217271">
          <w:marLeft w:val="480"/>
          <w:marRight w:val="0"/>
          <w:marTop w:val="0"/>
          <w:marBottom w:val="0"/>
          <w:divBdr>
            <w:top w:val="none" w:sz="0" w:space="0" w:color="auto"/>
            <w:left w:val="none" w:sz="0" w:space="0" w:color="auto"/>
            <w:bottom w:val="none" w:sz="0" w:space="0" w:color="auto"/>
            <w:right w:val="none" w:sz="0" w:space="0" w:color="auto"/>
          </w:divBdr>
        </w:div>
        <w:div w:id="1742479943">
          <w:marLeft w:val="480"/>
          <w:marRight w:val="0"/>
          <w:marTop w:val="0"/>
          <w:marBottom w:val="0"/>
          <w:divBdr>
            <w:top w:val="none" w:sz="0" w:space="0" w:color="auto"/>
            <w:left w:val="none" w:sz="0" w:space="0" w:color="auto"/>
            <w:bottom w:val="none" w:sz="0" w:space="0" w:color="auto"/>
            <w:right w:val="none" w:sz="0" w:space="0" w:color="auto"/>
          </w:divBdr>
        </w:div>
        <w:div w:id="1683316530">
          <w:marLeft w:val="480"/>
          <w:marRight w:val="0"/>
          <w:marTop w:val="0"/>
          <w:marBottom w:val="0"/>
          <w:divBdr>
            <w:top w:val="none" w:sz="0" w:space="0" w:color="auto"/>
            <w:left w:val="none" w:sz="0" w:space="0" w:color="auto"/>
            <w:bottom w:val="none" w:sz="0" w:space="0" w:color="auto"/>
            <w:right w:val="none" w:sz="0" w:space="0" w:color="auto"/>
          </w:divBdr>
        </w:div>
        <w:div w:id="753286951">
          <w:marLeft w:val="480"/>
          <w:marRight w:val="0"/>
          <w:marTop w:val="0"/>
          <w:marBottom w:val="0"/>
          <w:divBdr>
            <w:top w:val="none" w:sz="0" w:space="0" w:color="auto"/>
            <w:left w:val="none" w:sz="0" w:space="0" w:color="auto"/>
            <w:bottom w:val="none" w:sz="0" w:space="0" w:color="auto"/>
            <w:right w:val="none" w:sz="0" w:space="0" w:color="auto"/>
          </w:divBdr>
        </w:div>
        <w:div w:id="384331879">
          <w:marLeft w:val="480"/>
          <w:marRight w:val="0"/>
          <w:marTop w:val="0"/>
          <w:marBottom w:val="0"/>
          <w:divBdr>
            <w:top w:val="none" w:sz="0" w:space="0" w:color="auto"/>
            <w:left w:val="none" w:sz="0" w:space="0" w:color="auto"/>
            <w:bottom w:val="none" w:sz="0" w:space="0" w:color="auto"/>
            <w:right w:val="none" w:sz="0" w:space="0" w:color="auto"/>
          </w:divBdr>
        </w:div>
        <w:div w:id="503205046">
          <w:marLeft w:val="480"/>
          <w:marRight w:val="0"/>
          <w:marTop w:val="0"/>
          <w:marBottom w:val="0"/>
          <w:divBdr>
            <w:top w:val="none" w:sz="0" w:space="0" w:color="auto"/>
            <w:left w:val="none" w:sz="0" w:space="0" w:color="auto"/>
            <w:bottom w:val="none" w:sz="0" w:space="0" w:color="auto"/>
            <w:right w:val="none" w:sz="0" w:space="0" w:color="auto"/>
          </w:divBdr>
        </w:div>
        <w:div w:id="1583758694">
          <w:marLeft w:val="480"/>
          <w:marRight w:val="0"/>
          <w:marTop w:val="0"/>
          <w:marBottom w:val="0"/>
          <w:divBdr>
            <w:top w:val="none" w:sz="0" w:space="0" w:color="auto"/>
            <w:left w:val="none" w:sz="0" w:space="0" w:color="auto"/>
            <w:bottom w:val="none" w:sz="0" w:space="0" w:color="auto"/>
            <w:right w:val="none" w:sz="0" w:space="0" w:color="auto"/>
          </w:divBdr>
        </w:div>
        <w:div w:id="863664927">
          <w:marLeft w:val="480"/>
          <w:marRight w:val="0"/>
          <w:marTop w:val="0"/>
          <w:marBottom w:val="0"/>
          <w:divBdr>
            <w:top w:val="none" w:sz="0" w:space="0" w:color="auto"/>
            <w:left w:val="none" w:sz="0" w:space="0" w:color="auto"/>
            <w:bottom w:val="none" w:sz="0" w:space="0" w:color="auto"/>
            <w:right w:val="none" w:sz="0" w:space="0" w:color="auto"/>
          </w:divBdr>
        </w:div>
        <w:div w:id="1621033955">
          <w:marLeft w:val="480"/>
          <w:marRight w:val="0"/>
          <w:marTop w:val="0"/>
          <w:marBottom w:val="0"/>
          <w:divBdr>
            <w:top w:val="none" w:sz="0" w:space="0" w:color="auto"/>
            <w:left w:val="none" w:sz="0" w:space="0" w:color="auto"/>
            <w:bottom w:val="none" w:sz="0" w:space="0" w:color="auto"/>
            <w:right w:val="none" w:sz="0" w:space="0" w:color="auto"/>
          </w:divBdr>
        </w:div>
        <w:div w:id="1015115202">
          <w:marLeft w:val="480"/>
          <w:marRight w:val="0"/>
          <w:marTop w:val="0"/>
          <w:marBottom w:val="0"/>
          <w:divBdr>
            <w:top w:val="none" w:sz="0" w:space="0" w:color="auto"/>
            <w:left w:val="none" w:sz="0" w:space="0" w:color="auto"/>
            <w:bottom w:val="none" w:sz="0" w:space="0" w:color="auto"/>
            <w:right w:val="none" w:sz="0" w:space="0" w:color="auto"/>
          </w:divBdr>
        </w:div>
        <w:div w:id="1038042393">
          <w:marLeft w:val="480"/>
          <w:marRight w:val="0"/>
          <w:marTop w:val="0"/>
          <w:marBottom w:val="0"/>
          <w:divBdr>
            <w:top w:val="none" w:sz="0" w:space="0" w:color="auto"/>
            <w:left w:val="none" w:sz="0" w:space="0" w:color="auto"/>
            <w:bottom w:val="none" w:sz="0" w:space="0" w:color="auto"/>
            <w:right w:val="none" w:sz="0" w:space="0" w:color="auto"/>
          </w:divBdr>
        </w:div>
        <w:div w:id="1160971163">
          <w:marLeft w:val="480"/>
          <w:marRight w:val="0"/>
          <w:marTop w:val="0"/>
          <w:marBottom w:val="0"/>
          <w:divBdr>
            <w:top w:val="none" w:sz="0" w:space="0" w:color="auto"/>
            <w:left w:val="none" w:sz="0" w:space="0" w:color="auto"/>
            <w:bottom w:val="none" w:sz="0" w:space="0" w:color="auto"/>
            <w:right w:val="none" w:sz="0" w:space="0" w:color="auto"/>
          </w:divBdr>
        </w:div>
        <w:div w:id="2141879130">
          <w:marLeft w:val="480"/>
          <w:marRight w:val="0"/>
          <w:marTop w:val="0"/>
          <w:marBottom w:val="0"/>
          <w:divBdr>
            <w:top w:val="none" w:sz="0" w:space="0" w:color="auto"/>
            <w:left w:val="none" w:sz="0" w:space="0" w:color="auto"/>
            <w:bottom w:val="none" w:sz="0" w:space="0" w:color="auto"/>
            <w:right w:val="none" w:sz="0" w:space="0" w:color="auto"/>
          </w:divBdr>
        </w:div>
        <w:div w:id="1494641755">
          <w:marLeft w:val="480"/>
          <w:marRight w:val="0"/>
          <w:marTop w:val="0"/>
          <w:marBottom w:val="0"/>
          <w:divBdr>
            <w:top w:val="none" w:sz="0" w:space="0" w:color="auto"/>
            <w:left w:val="none" w:sz="0" w:space="0" w:color="auto"/>
            <w:bottom w:val="none" w:sz="0" w:space="0" w:color="auto"/>
            <w:right w:val="none" w:sz="0" w:space="0" w:color="auto"/>
          </w:divBdr>
        </w:div>
        <w:div w:id="1073628481">
          <w:marLeft w:val="480"/>
          <w:marRight w:val="0"/>
          <w:marTop w:val="0"/>
          <w:marBottom w:val="0"/>
          <w:divBdr>
            <w:top w:val="none" w:sz="0" w:space="0" w:color="auto"/>
            <w:left w:val="none" w:sz="0" w:space="0" w:color="auto"/>
            <w:bottom w:val="none" w:sz="0" w:space="0" w:color="auto"/>
            <w:right w:val="none" w:sz="0" w:space="0" w:color="auto"/>
          </w:divBdr>
        </w:div>
        <w:div w:id="1250968406">
          <w:marLeft w:val="480"/>
          <w:marRight w:val="0"/>
          <w:marTop w:val="0"/>
          <w:marBottom w:val="0"/>
          <w:divBdr>
            <w:top w:val="none" w:sz="0" w:space="0" w:color="auto"/>
            <w:left w:val="none" w:sz="0" w:space="0" w:color="auto"/>
            <w:bottom w:val="none" w:sz="0" w:space="0" w:color="auto"/>
            <w:right w:val="none" w:sz="0" w:space="0" w:color="auto"/>
          </w:divBdr>
        </w:div>
        <w:div w:id="1179006362">
          <w:marLeft w:val="480"/>
          <w:marRight w:val="0"/>
          <w:marTop w:val="0"/>
          <w:marBottom w:val="0"/>
          <w:divBdr>
            <w:top w:val="none" w:sz="0" w:space="0" w:color="auto"/>
            <w:left w:val="none" w:sz="0" w:space="0" w:color="auto"/>
            <w:bottom w:val="none" w:sz="0" w:space="0" w:color="auto"/>
            <w:right w:val="none" w:sz="0" w:space="0" w:color="auto"/>
          </w:divBdr>
        </w:div>
        <w:div w:id="1833644325">
          <w:marLeft w:val="480"/>
          <w:marRight w:val="0"/>
          <w:marTop w:val="0"/>
          <w:marBottom w:val="0"/>
          <w:divBdr>
            <w:top w:val="none" w:sz="0" w:space="0" w:color="auto"/>
            <w:left w:val="none" w:sz="0" w:space="0" w:color="auto"/>
            <w:bottom w:val="none" w:sz="0" w:space="0" w:color="auto"/>
            <w:right w:val="none" w:sz="0" w:space="0" w:color="auto"/>
          </w:divBdr>
        </w:div>
        <w:div w:id="583227488">
          <w:marLeft w:val="480"/>
          <w:marRight w:val="0"/>
          <w:marTop w:val="0"/>
          <w:marBottom w:val="0"/>
          <w:divBdr>
            <w:top w:val="none" w:sz="0" w:space="0" w:color="auto"/>
            <w:left w:val="none" w:sz="0" w:space="0" w:color="auto"/>
            <w:bottom w:val="none" w:sz="0" w:space="0" w:color="auto"/>
            <w:right w:val="none" w:sz="0" w:space="0" w:color="auto"/>
          </w:divBdr>
        </w:div>
        <w:div w:id="1435125095">
          <w:marLeft w:val="480"/>
          <w:marRight w:val="0"/>
          <w:marTop w:val="0"/>
          <w:marBottom w:val="0"/>
          <w:divBdr>
            <w:top w:val="none" w:sz="0" w:space="0" w:color="auto"/>
            <w:left w:val="none" w:sz="0" w:space="0" w:color="auto"/>
            <w:bottom w:val="none" w:sz="0" w:space="0" w:color="auto"/>
            <w:right w:val="none" w:sz="0" w:space="0" w:color="auto"/>
          </w:divBdr>
        </w:div>
        <w:div w:id="2001499948">
          <w:marLeft w:val="480"/>
          <w:marRight w:val="0"/>
          <w:marTop w:val="0"/>
          <w:marBottom w:val="0"/>
          <w:divBdr>
            <w:top w:val="none" w:sz="0" w:space="0" w:color="auto"/>
            <w:left w:val="none" w:sz="0" w:space="0" w:color="auto"/>
            <w:bottom w:val="none" w:sz="0" w:space="0" w:color="auto"/>
            <w:right w:val="none" w:sz="0" w:space="0" w:color="auto"/>
          </w:divBdr>
        </w:div>
        <w:div w:id="1454593962">
          <w:marLeft w:val="480"/>
          <w:marRight w:val="0"/>
          <w:marTop w:val="0"/>
          <w:marBottom w:val="0"/>
          <w:divBdr>
            <w:top w:val="none" w:sz="0" w:space="0" w:color="auto"/>
            <w:left w:val="none" w:sz="0" w:space="0" w:color="auto"/>
            <w:bottom w:val="none" w:sz="0" w:space="0" w:color="auto"/>
            <w:right w:val="none" w:sz="0" w:space="0" w:color="auto"/>
          </w:divBdr>
        </w:div>
        <w:div w:id="185796758">
          <w:marLeft w:val="480"/>
          <w:marRight w:val="0"/>
          <w:marTop w:val="0"/>
          <w:marBottom w:val="0"/>
          <w:divBdr>
            <w:top w:val="none" w:sz="0" w:space="0" w:color="auto"/>
            <w:left w:val="none" w:sz="0" w:space="0" w:color="auto"/>
            <w:bottom w:val="none" w:sz="0" w:space="0" w:color="auto"/>
            <w:right w:val="none" w:sz="0" w:space="0" w:color="auto"/>
          </w:divBdr>
        </w:div>
        <w:div w:id="1012149810">
          <w:marLeft w:val="480"/>
          <w:marRight w:val="0"/>
          <w:marTop w:val="0"/>
          <w:marBottom w:val="0"/>
          <w:divBdr>
            <w:top w:val="none" w:sz="0" w:space="0" w:color="auto"/>
            <w:left w:val="none" w:sz="0" w:space="0" w:color="auto"/>
            <w:bottom w:val="none" w:sz="0" w:space="0" w:color="auto"/>
            <w:right w:val="none" w:sz="0" w:space="0" w:color="auto"/>
          </w:divBdr>
        </w:div>
        <w:div w:id="980890573">
          <w:marLeft w:val="480"/>
          <w:marRight w:val="0"/>
          <w:marTop w:val="0"/>
          <w:marBottom w:val="0"/>
          <w:divBdr>
            <w:top w:val="none" w:sz="0" w:space="0" w:color="auto"/>
            <w:left w:val="none" w:sz="0" w:space="0" w:color="auto"/>
            <w:bottom w:val="none" w:sz="0" w:space="0" w:color="auto"/>
            <w:right w:val="none" w:sz="0" w:space="0" w:color="auto"/>
          </w:divBdr>
        </w:div>
        <w:div w:id="792400868">
          <w:marLeft w:val="480"/>
          <w:marRight w:val="0"/>
          <w:marTop w:val="0"/>
          <w:marBottom w:val="0"/>
          <w:divBdr>
            <w:top w:val="none" w:sz="0" w:space="0" w:color="auto"/>
            <w:left w:val="none" w:sz="0" w:space="0" w:color="auto"/>
            <w:bottom w:val="none" w:sz="0" w:space="0" w:color="auto"/>
            <w:right w:val="none" w:sz="0" w:space="0" w:color="auto"/>
          </w:divBdr>
        </w:div>
        <w:div w:id="596181820">
          <w:marLeft w:val="480"/>
          <w:marRight w:val="0"/>
          <w:marTop w:val="0"/>
          <w:marBottom w:val="0"/>
          <w:divBdr>
            <w:top w:val="none" w:sz="0" w:space="0" w:color="auto"/>
            <w:left w:val="none" w:sz="0" w:space="0" w:color="auto"/>
            <w:bottom w:val="none" w:sz="0" w:space="0" w:color="auto"/>
            <w:right w:val="none" w:sz="0" w:space="0" w:color="auto"/>
          </w:divBdr>
        </w:div>
        <w:div w:id="818770124">
          <w:marLeft w:val="480"/>
          <w:marRight w:val="0"/>
          <w:marTop w:val="0"/>
          <w:marBottom w:val="0"/>
          <w:divBdr>
            <w:top w:val="none" w:sz="0" w:space="0" w:color="auto"/>
            <w:left w:val="none" w:sz="0" w:space="0" w:color="auto"/>
            <w:bottom w:val="none" w:sz="0" w:space="0" w:color="auto"/>
            <w:right w:val="none" w:sz="0" w:space="0" w:color="auto"/>
          </w:divBdr>
        </w:div>
        <w:div w:id="1675306676">
          <w:marLeft w:val="480"/>
          <w:marRight w:val="0"/>
          <w:marTop w:val="0"/>
          <w:marBottom w:val="0"/>
          <w:divBdr>
            <w:top w:val="none" w:sz="0" w:space="0" w:color="auto"/>
            <w:left w:val="none" w:sz="0" w:space="0" w:color="auto"/>
            <w:bottom w:val="none" w:sz="0" w:space="0" w:color="auto"/>
            <w:right w:val="none" w:sz="0" w:space="0" w:color="auto"/>
          </w:divBdr>
        </w:div>
        <w:div w:id="1015306359">
          <w:marLeft w:val="480"/>
          <w:marRight w:val="0"/>
          <w:marTop w:val="0"/>
          <w:marBottom w:val="0"/>
          <w:divBdr>
            <w:top w:val="none" w:sz="0" w:space="0" w:color="auto"/>
            <w:left w:val="none" w:sz="0" w:space="0" w:color="auto"/>
            <w:bottom w:val="none" w:sz="0" w:space="0" w:color="auto"/>
            <w:right w:val="none" w:sz="0" w:space="0" w:color="auto"/>
          </w:divBdr>
        </w:div>
        <w:div w:id="628439180">
          <w:marLeft w:val="480"/>
          <w:marRight w:val="0"/>
          <w:marTop w:val="0"/>
          <w:marBottom w:val="0"/>
          <w:divBdr>
            <w:top w:val="none" w:sz="0" w:space="0" w:color="auto"/>
            <w:left w:val="none" w:sz="0" w:space="0" w:color="auto"/>
            <w:bottom w:val="none" w:sz="0" w:space="0" w:color="auto"/>
            <w:right w:val="none" w:sz="0" w:space="0" w:color="auto"/>
          </w:divBdr>
        </w:div>
        <w:div w:id="1478300173">
          <w:marLeft w:val="480"/>
          <w:marRight w:val="0"/>
          <w:marTop w:val="0"/>
          <w:marBottom w:val="0"/>
          <w:divBdr>
            <w:top w:val="none" w:sz="0" w:space="0" w:color="auto"/>
            <w:left w:val="none" w:sz="0" w:space="0" w:color="auto"/>
            <w:bottom w:val="none" w:sz="0" w:space="0" w:color="auto"/>
            <w:right w:val="none" w:sz="0" w:space="0" w:color="auto"/>
          </w:divBdr>
        </w:div>
        <w:div w:id="112672033">
          <w:marLeft w:val="480"/>
          <w:marRight w:val="0"/>
          <w:marTop w:val="0"/>
          <w:marBottom w:val="0"/>
          <w:divBdr>
            <w:top w:val="none" w:sz="0" w:space="0" w:color="auto"/>
            <w:left w:val="none" w:sz="0" w:space="0" w:color="auto"/>
            <w:bottom w:val="none" w:sz="0" w:space="0" w:color="auto"/>
            <w:right w:val="none" w:sz="0" w:space="0" w:color="auto"/>
          </w:divBdr>
        </w:div>
        <w:div w:id="1752770108">
          <w:marLeft w:val="480"/>
          <w:marRight w:val="0"/>
          <w:marTop w:val="0"/>
          <w:marBottom w:val="0"/>
          <w:divBdr>
            <w:top w:val="none" w:sz="0" w:space="0" w:color="auto"/>
            <w:left w:val="none" w:sz="0" w:space="0" w:color="auto"/>
            <w:bottom w:val="none" w:sz="0" w:space="0" w:color="auto"/>
            <w:right w:val="none" w:sz="0" w:space="0" w:color="auto"/>
          </w:divBdr>
        </w:div>
        <w:div w:id="1992098598">
          <w:marLeft w:val="480"/>
          <w:marRight w:val="0"/>
          <w:marTop w:val="0"/>
          <w:marBottom w:val="0"/>
          <w:divBdr>
            <w:top w:val="none" w:sz="0" w:space="0" w:color="auto"/>
            <w:left w:val="none" w:sz="0" w:space="0" w:color="auto"/>
            <w:bottom w:val="none" w:sz="0" w:space="0" w:color="auto"/>
            <w:right w:val="none" w:sz="0" w:space="0" w:color="auto"/>
          </w:divBdr>
        </w:div>
        <w:div w:id="1750300764">
          <w:marLeft w:val="480"/>
          <w:marRight w:val="0"/>
          <w:marTop w:val="0"/>
          <w:marBottom w:val="0"/>
          <w:divBdr>
            <w:top w:val="none" w:sz="0" w:space="0" w:color="auto"/>
            <w:left w:val="none" w:sz="0" w:space="0" w:color="auto"/>
            <w:bottom w:val="none" w:sz="0" w:space="0" w:color="auto"/>
            <w:right w:val="none" w:sz="0" w:space="0" w:color="auto"/>
          </w:divBdr>
        </w:div>
        <w:div w:id="236524520">
          <w:marLeft w:val="480"/>
          <w:marRight w:val="0"/>
          <w:marTop w:val="0"/>
          <w:marBottom w:val="0"/>
          <w:divBdr>
            <w:top w:val="none" w:sz="0" w:space="0" w:color="auto"/>
            <w:left w:val="none" w:sz="0" w:space="0" w:color="auto"/>
            <w:bottom w:val="none" w:sz="0" w:space="0" w:color="auto"/>
            <w:right w:val="none" w:sz="0" w:space="0" w:color="auto"/>
          </w:divBdr>
        </w:div>
        <w:div w:id="1013453269">
          <w:marLeft w:val="480"/>
          <w:marRight w:val="0"/>
          <w:marTop w:val="0"/>
          <w:marBottom w:val="0"/>
          <w:divBdr>
            <w:top w:val="none" w:sz="0" w:space="0" w:color="auto"/>
            <w:left w:val="none" w:sz="0" w:space="0" w:color="auto"/>
            <w:bottom w:val="none" w:sz="0" w:space="0" w:color="auto"/>
            <w:right w:val="none" w:sz="0" w:space="0" w:color="auto"/>
          </w:divBdr>
        </w:div>
        <w:div w:id="74515135">
          <w:marLeft w:val="480"/>
          <w:marRight w:val="0"/>
          <w:marTop w:val="0"/>
          <w:marBottom w:val="0"/>
          <w:divBdr>
            <w:top w:val="none" w:sz="0" w:space="0" w:color="auto"/>
            <w:left w:val="none" w:sz="0" w:space="0" w:color="auto"/>
            <w:bottom w:val="none" w:sz="0" w:space="0" w:color="auto"/>
            <w:right w:val="none" w:sz="0" w:space="0" w:color="auto"/>
          </w:divBdr>
        </w:div>
        <w:div w:id="253713833">
          <w:marLeft w:val="480"/>
          <w:marRight w:val="0"/>
          <w:marTop w:val="0"/>
          <w:marBottom w:val="0"/>
          <w:divBdr>
            <w:top w:val="none" w:sz="0" w:space="0" w:color="auto"/>
            <w:left w:val="none" w:sz="0" w:space="0" w:color="auto"/>
            <w:bottom w:val="none" w:sz="0" w:space="0" w:color="auto"/>
            <w:right w:val="none" w:sz="0" w:space="0" w:color="auto"/>
          </w:divBdr>
        </w:div>
        <w:div w:id="1131442798">
          <w:marLeft w:val="480"/>
          <w:marRight w:val="0"/>
          <w:marTop w:val="0"/>
          <w:marBottom w:val="0"/>
          <w:divBdr>
            <w:top w:val="none" w:sz="0" w:space="0" w:color="auto"/>
            <w:left w:val="none" w:sz="0" w:space="0" w:color="auto"/>
            <w:bottom w:val="none" w:sz="0" w:space="0" w:color="auto"/>
            <w:right w:val="none" w:sz="0" w:space="0" w:color="auto"/>
          </w:divBdr>
        </w:div>
        <w:div w:id="1931886979">
          <w:marLeft w:val="480"/>
          <w:marRight w:val="0"/>
          <w:marTop w:val="0"/>
          <w:marBottom w:val="0"/>
          <w:divBdr>
            <w:top w:val="none" w:sz="0" w:space="0" w:color="auto"/>
            <w:left w:val="none" w:sz="0" w:space="0" w:color="auto"/>
            <w:bottom w:val="none" w:sz="0" w:space="0" w:color="auto"/>
            <w:right w:val="none" w:sz="0" w:space="0" w:color="auto"/>
          </w:divBdr>
        </w:div>
        <w:div w:id="2069111959">
          <w:marLeft w:val="480"/>
          <w:marRight w:val="0"/>
          <w:marTop w:val="0"/>
          <w:marBottom w:val="0"/>
          <w:divBdr>
            <w:top w:val="none" w:sz="0" w:space="0" w:color="auto"/>
            <w:left w:val="none" w:sz="0" w:space="0" w:color="auto"/>
            <w:bottom w:val="none" w:sz="0" w:space="0" w:color="auto"/>
            <w:right w:val="none" w:sz="0" w:space="0" w:color="auto"/>
          </w:divBdr>
        </w:div>
        <w:div w:id="1111317481">
          <w:marLeft w:val="480"/>
          <w:marRight w:val="0"/>
          <w:marTop w:val="0"/>
          <w:marBottom w:val="0"/>
          <w:divBdr>
            <w:top w:val="none" w:sz="0" w:space="0" w:color="auto"/>
            <w:left w:val="none" w:sz="0" w:space="0" w:color="auto"/>
            <w:bottom w:val="none" w:sz="0" w:space="0" w:color="auto"/>
            <w:right w:val="none" w:sz="0" w:space="0" w:color="auto"/>
          </w:divBdr>
        </w:div>
        <w:div w:id="1614627597">
          <w:marLeft w:val="480"/>
          <w:marRight w:val="0"/>
          <w:marTop w:val="0"/>
          <w:marBottom w:val="0"/>
          <w:divBdr>
            <w:top w:val="none" w:sz="0" w:space="0" w:color="auto"/>
            <w:left w:val="none" w:sz="0" w:space="0" w:color="auto"/>
            <w:bottom w:val="none" w:sz="0" w:space="0" w:color="auto"/>
            <w:right w:val="none" w:sz="0" w:space="0" w:color="auto"/>
          </w:divBdr>
        </w:div>
        <w:div w:id="1975672206">
          <w:marLeft w:val="480"/>
          <w:marRight w:val="0"/>
          <w:marTop w:val="0"/>
          <w:marBottom w:val="0"/>
          <w:divBdr>
            <w:top w:val="none" w:sz="0" w:space="0" w:color="auto"/>
            <w:left w:val="none" w:sz="0" w:space="0" w:color="auto"/>
            <w:bottom w:val="none" w:sz="0" w:space="0" w:color="auto"/>
            <w:right w:val="none" w:sz="0" w:space="0" w:color="auto"/>
          </w:divBdr>
        </w:div>
        <w:div w:id="690837095">
          <w:marLeft w:val="480"/>
          <w:marRight w:val="0"/>
          <w:marTop w:val="0"/>
          <w:marBottom w:val="0"/>
          <w:divBdr>
            <w:top w:val="none" w:sz="0" w:space="0" w:color="auto"/>
            <w:left w:val="none" w:sz="0" w:space="0" w:color="auto"/>
            <w:bottom w:val="none" w:sz="0" w:space="0" w:color="auto"/>
            <w:right w:val="none" w:sz="0" w:space="0" w:color="auto"/>
          </w:divBdr>
        </w:div>
        <w:div w:id="312493383">
          <w:marLeft w:val="480"/>
          <w:marRight w:val="0"/>
          <w:marTop w:val="0"/>
          <w:marBottom w:val="0"/>
          <w:divBdr>
            <w:top w:val="none" w:sz="0" w:space="0" w:color="auto"/>
            <w:left w:val="none" w:sz="0" w:space="0" w:color="auto"/>
            <w:bottom w:val="none" w:sz="0" w:space="0" w:color="auto"/>
            <w:right w:val="none" w:sz="0" w:space="0" w:color="auto"/>
          </w:divBdr>
        </w:div>
        <w:div w:id="909192355">
          <w:marLeft w:val="480"/>
          <w:marRight w:val="0"/>
          <w:marTop w:val="0"/>
          <w:marBottom w:val="0"/>
          <w:divBdr>
            <w:top w:val="none" w:sz="0" w:space="0" w:color="auto"/>
            <w:left w:val="none" w:sz="0" w:space="0" w:color="auto"/>
            <w:bottom w:val="none" w:sz="0" w:space="0" w:color="auto"/>
            <w:right w:val="none" w:sz="0" w:space="0" w:color="auto"/>
          </w:divBdr>
        </w:div>
        <w:div w:id="1445685968">
          <w:marLeft w:val="480"/>
          <w:marRight w:val="0"/>
          <w:marTop w:val="0"/>
          <w:marBottom w:val="0"/>
          <w:divBdr>
            <w:top w:val="none" w:sz="0" w:space="0" w:color="auto"/>
            <w:left w:val="none" w:sz="0" w:space="0" w:color="auto"/>
            <w:bottom w:val="none" w:sz="0" w:space="0" w:color="auto"/>
            <w:right w:val="none" w:sz="0" w:space="0" w:color="auto"/>
          </w:divBdr>
        </w:div>
        <w:div w:id="48963615">
          <w:marLeft w:val="480"/>
          <w:marRight w:val="0"/>
          <w:marTop w:val="0"/>
          <w:marBottom w:val="0"/>
          <w:divBdr>
            <w:top w:val="none" w:sz="0" w:space="0" w:color="auto"/>
            <w:left w:val="none" w:sz="0" w:space="0" w:color="auto"/>
            <w:bottom w:val="none" w:sz="0" w:space="0" w:color="auto"/>
            <w:right w:val="none" w:sz="0" w:space="0" w:color="auto"/>
          </w:divBdr>
        </w:div>
        <w:div w:id="214506470">
          <w:marLeft w:val="480"/>
          <w:marRight w:val="0"/>
          <w:marTop w:val="0"/>
          <w:marBottom w:val="0"/>
          <w:divBdr>
            <w:top w:val="none" w:sz="0" w:space="0" w:color="auto"/>
            <w:left w:val="none" w:sz="0" w:space="0" w:color="auto"/>
            <w:bottom w:val="none" w:sz="0" w:space="0" w:color="auto"/>
            <w:right w:val="none" w:sz="0" w:space="0" w:color="auto"/>
          </w:divBdr>
        </w:div>
        <w:div w:id="203443175">
          <w:marLeft w:val="480"/>
          <w:marRight w:val="0"/>
          <w:marTop w:val="0"/>
          <w:marBottom w:val="0"/>
          <w:divBdr>
            <w:top w:val="none" w:sz="0" w:space="0" w:color="auto"/>
            <w:left w:val="none" w:sz="0" w:space="0" w:color="auto"/>
            <w:bottom w:val="none" w:sz="0" w:space="0" w:color="auto"/>
            <w:right w:val="none" w:sz="0" w:space="0" w:color="auto"/>
          </w:divBdr>
        </w:div>
        <w:div w:id="706683414">
          <w:marLeft w:val="480"/>
          <w:marRight w:val="0"/>
          <w:marTop w:val="0"/>
          <w:marBottom w:val="0"/>
          <w:divBdr>
            <w:top w:val="none" w:sz="0" w:space="0" w:color="auto"/>
            <w:left w:val="none" w:sz="0" w:space="0" w:color="auto"/>
            <w:bottom w:val="none" w:sz="0" w:space="0" w:color="auto"/>
            <w:right w:val="none" w:sz="0" w:space="0" w:color="auto"/>
          </w:divBdr>
        </w:div>
        <w:div w:id="2088260096">
          <w:marLeft w:val="480"/>
          <w:marRight w:val="0"/>
          <w:marTop w:val="0"/>
          <w:marBottom w:val="0"/>
          <w:divBdr>
            <w:top w:val="none" w:sz="0" w:space="0" w:color="auto"/>
            <w:left w:val="none" w:sz="0" w:space="0" w:color="auto"/>
            <w:bottom w:val="none" w:sz="0" w:space="0" w:color="auto"/>
            <w:right w:val="none" w:sz="0" w:space="0" w:color="auto"/>
          </w:divBdr>
        </w:div>
        <w:div w:id="1414205992">
          <w:marLeft w:val="480"/>
          <w:marRight w:val="0"/>
          <w:marTop w:val="0"/>
          <w:marBottom w:val="0"/>
          <w:divBdr>
            <w:top w:val="none" w:sz="0" w:space="0" w:color="auto"/>
            <w:left w:val="none" w:sz="0" w:space="0" w:color="auto"/>
            <w:bottom w:val="none" w:sz="0" w:space="0" w:color="auto"/>
            <w:right w:val="none" w:sz="0" w:space="0" w:color="auto"/>
          </w:divBdr>
        </w:div>
        <w:div w:id="964778436">
          <w:marLeft w:val="480"/>
          <w:marRight w:val="0"/>
          <w:marTop w:val="0"/>
          <w:marBottom w:val="0"/>
          <w:divBdr>
            <w:top w:val="none" w:sz="0" w:space="0" w:color="auto"/>
            <w:left w:val="none" w:sz="0" w:space="0" w:color="auto"/>
            <w:bottom w:val="none" w:sz="0" w:space="0" w:color="auto"/>
            <w:right w:val="none" w:sz="0" w:space="0" w:color="auto"/>
          </w:divBdr>
        </w:div>
        <w:div w:id="1572346628">
          <w:marLeft w:val="480"/>
          <w:marRight w:val="0"/>
          <w:marTop w:val="0"/>
          <w:marBottom w:val="0"/>
          <w:divBdr>
            <w:top w:val="none" w:sz="0" w:space="0" w:color="auto"/>
            <w:left w:val="none" w:sz="0" w:space="0" w:color="auto"/>
            <w:bottom w:val="none" w:sz="0" w:space="0" w:color="auto"/>
            <w:right w:val="none" w:sz="0" w:space="0" w:color="auto"/>
          </w:divBdr>
        </w:div>
        <w:div w:id="1340547758">
          <w:marLeft w:val="480"/>
          <w:marRight w:val="0"/>
          <w:marTop w:val="0"/>
          <w:marBottom w:val="0"/>
          <w:divBdr>
            <w:top w:val="none" w:sz="0" w:space="0" w:color="auto"/>
            <w:left w:val="none" w:sz="0" w:space="0" w:color="auto"/>
            <w:bottom w:val="none" w:sz="0" w:space="0" w:color="auto"/>
            <w:right w:val="none" w:sz="0" w:space="0" w:color="auto"/>
          </w:divBdr>
        </w:div>
        <w:div w:id="484125182">
          <w:marLeft w:val="480"/>
          <w:marRight w:val="0"/>
          <w:marTop w:val="0"/>
          <w:marBottom w:val="0"/>
          <w:divBdr>
            <w:top w:val="none" w:sz="0" w:space="0" w:color="auto"/>
            <w:left w:val="none" w:sz="0" w:space="0" w:color="auto"/>
            <w:bottom w:val="none" w:sz="0" w:space="0" w:color="auto"/>
            <w:right w:val="none" w:sz="0" w:space="0" w:color="auto"/>
          </w:divBdr>
        </w:div>
        <w:div w:id="825513352">
          <w:marLeft w:val="480"/>
          <w:marRight w:val="0"/>
          <w:marTop w:val="0"/>
          <w:marBottom w:val="0"/>
          <w:divBdr>
            <w:top w:val="none" w:sz="0" w:space="0" w:color="auto"/>
            <w:left w:val="none" w:sz="0" w:space="0" w:color="auto"/>
            <w:bottom w:val="none" w:sz="0" w:space="0" w:color="auto"/>
            <w:right w:val="none" w:sz="0" w:space="0" w:color="auto"/>
          </w:divBdr>
        </w:div>
        <w:div w:id="79064553">
          <w:marLeft w:val="480"/>
          <w:marRight w:val="0"/>
          <w:marTop w:val="0"/>
          <w:marBottom w:val="0"/>
          <w:divBdr>
            <w:top w:val="none" w:sz="0" w:space="0" w:color="auto"/>
            <w:left w:val="none" w:sz="0" w:space="0" w:color="auto"/>
            <w:bottom w:val="none" w:sz="0" w:space="0" w:color="auto"/>
            <w:right w:val="none" w:sz="0" w:space="0" w:color="auto"/>
          </w:divBdr>
        </w:div>
        <w:div w:id="1241715529">
          <w:marLeft w:val="480"/>
          <w:marRight w:val="0"/>
          <w:marTop w:val="0"/>
          <w:marBottom w:val="0"/>
          <w:divBdr>
            <w:top w:val="none" w:sz="0" w:space="0" w:color="auto"/>
            <w:left w:val="none" w:sz="0" w:space="0" w:color="auto"/>
            <w:bottom w:val="none" w:sz="0" w:space="0" w:color="auto"/>
            <w:right w:val="none" w:sz="0" w:space="0" w:color="auto"/>
          </w:divBdr>
        </w:div>
        <w:div w:id="1409771325">
          <w:marLeft w:val="480"/>
          <w:marRight w:val="0"/>
          <w:marTop w:val="0"/>
          <w:marBottom w:val="0"/>
          <w:divBdr>
            <w:top w:val="none" w:sz="0" w:space="0" w:color="auto"/>
            <w:left w:val="none" w:sz="0" w:space="0" w:color="auto"/>
            <w:bottom w:val="none" w:sz="0" w:space="0" w:color="auto"/>
            <w:right w:val="none" w:sz="0" w:space="0" w:color="auto"/>
          </w:divBdr>
        </w:div>
        <w:div w:id="277756757">
          <w:marLeft w:val="480"/>
          <w:marRight w:val="0"/>
          <w:marTop w:val="0"/>
          <w:marBottom w:val="0"/>
          <w:divBdr>
            <w:top w:val="none" w:sz="0" w:space="0" w:color="auto"/>
            <w:left w:val="none" w:sz="0" w:space="0" w:color="auto"/>
            <w:bottom w:val="none" w:sz="0" w:space="0" w:color="auto"/>
            <w:right w:val="none" w:sz="0" w:space="0" w:color="auto"/>
          </w:divBdr>
        </w:div>
        <w:div w:id="1896696037">
          <w:marLeft w:val="480"/>
          <w:marRight w:val="0"/>
          <w:marTop w:val="0"/>
          <w:marBottom w:val="0"/>
          <w:divBdr>
            <w:top w:val="none" w:sz="0" w:space="0" w:color="auto"/>
            <w:left w:val="none" w:sz="0" w:space="0" w:color="auto"/>
            <w:bottom w:val="none" w:sz="0" w:space="0" w:color="auto"/>
            <w:right w:val="none" w:sz="0" w:space="0" w:color="auto"/>
          </w:divBdr>
        </w:div>
        <w:div w:id="636449598">
          <w:marLeft w:val="480"/>
          <w:marRight w:val="0"/>
          <w:marTop w:val="0"/>
          <w:marBottom w:val="0"/>
          <w:divBdr>
            <w:top w:val="none" w:sz="0" w:space="0" w:color="auto"/>
            <w:left w:val="none" w:sz="0" w:space="0" w:color="auto"/>
            <w:bottom w:val="none" w:sz="0" w:space="0" w:color="auto"/>
            <w:right w:val="none" w:sz="0" w:space="0" w:color="auto"/>
          </w:divBdr>
        </w:div>
        <w:div w:id="1798181154">
          <w:marLeft w:val="480"/>
          <w:marRight w:val="0"/>
          <w:marTop w:val="0"/>
          <w:marBottom w:val="0"/>
          <w:divBdr>
            <w:top w:val="none" w:sz="0" w:space="0" w:color="auto"/>
            <w:left w:val="none" w:sz="0" w:space="0" w:color="auto"/>
            <w:bottom w:val="none" w:sz="0" w:space="0" w:color="auto"/>
            <w:right w:val="none" w:sz="0" w:space="0" w:color="auto"/>
          </w:divBdr>
        </w:div>
        <w:div w:id="43261132">
          <w:marLeft w:val="480"/>
          <w:marRight w:val="0"/>
          <w:marTop w:val="0"/>
          <w:marBottom w:val="0"/>
          <w:divBdr>
            <w:top w:val="none" w:sz="0" w:space="0" w:color="auto"/>
            <w:left w:val="none" w:sz="0" w:space="0" w:color="auto"/>
            <w:bottom w:val="none" w:sz="0" w:space="0" w:color="auto"/>
            <w:right w:val="none" w:sz="0" w:space="0" w:color="auto"/>
          </w:divBdr>
        </w:div>
        <w:div w:id="1261908135">
          <w:marLeft w:val="480"/>
          <w:marRight w:val="0"/>
          <w:marTop w:val="0"/>
          <w:marBottom w:val="0"/>
          <w:divBdr>
            <w:top w:val="none" w:sz="0" w:space="0" w:color="auto"/>
            <w:left w:val="none" w:sz="0" w:space="0" w:color="auto"/>
            <w:bottom w:val="none" w:sz="0" w:space="0" w:color="auto"/>
            <w:right w:val="none" w:sz="0" w:space="0" w:color="auto"/>
          </w:divBdr>
        </w:div>
        <w:div w:id="1760249651">
          <w:marLeft w:val="480"/>
          <w:marRight w:val="0"/>
          <w:marTop w:val="0"/>
          <w:marBottom w:val="0"/>
          <w:divBdr>
            <w:top w:val="none" w:sz="0" w:space="0" w:color="auto"/>
            <w:left w:val="none" w:sz="0" w:space="0" w:color="auto"/>
            <w:bottom w:val="none" w:sz="0" w:space="0" w:color="auto"/>
            <w:right w:val="none" w:sz="0" w:space="0" w:color="auto"/>
          </w:divBdr>
        </w:div>
        <w:div w:id="1057509429">
          <w:marLeft w:val="480"/>
          <w:marRight w:val="0"/>
          <w:marTop w:val="0"/>
          <w:marBottom w:val="0"/>
          <w:divBdr>
            <w:top w:val="none" w:sz="0" w:space="0" w:color="auto"/>
            <w:left w:val="none" w:sz="0" w:space="0" w:color="auto"/>
            <w:bottom w:val="none" w:sz="0" w:space="0" w:color="auto"/>
            <w:right w:val="none" w:sz="0" w:space="0" w:color="auto"/>
          </w:divBdr>
        </w:div>
        <w:div w:id="960069035">
          <w:marLeft w:val="480"/>
          <w:marRight w:val="0"/>
          <w:marTop w:val="0"/>
          <w:marBottom w:val="0"/>
          <w:divBdr>
            <w:top w:val="none" w:sz="0" w:space="0" w:color="auto"/>
            <w:left w:val="none" w:sz="0" w:space="0" w:color="auto"/>
            <w:bottom w:val="none" w:sz="0" w:space="0" w:color="auto"/>
            <w:right w:val="none" w:sz="0" w:space="0" w:color="auto"/>
          </w:divBdr>
        </w:div>
        <w:div w:id="1863320845">
          <w:marLeft w:val="480"/>
          <w:marRight w:val="0"/>
          <w:marTop w:val="0"/>
          <w:marBottom w:val="0"/>
          <w:divBdr>
            <w:top w:val="none" w:sz="0" w:space="0" w:color="auto"/>
            <w:left w:val="none" w:sz="0" w:space="0" w:color="auto"/>
            <w:bottom w:val="none" w:sz="0" w:space="0" w:color="auto"/>
            <w:right w:val="none" w:sz="0" w:space="0" w:color="auto"/>
          </w:divBdr>
        </w:div>
        <w:div w:id="462499218">
          <w:marLeft w:val="480"/>
          <w:marRight w:val="0"/>
          <w:marTop w:val="0"/>
          <w:marBottom w:val="0"/>
          <w:divBdr>
            <w:top w:val="none" w:sz="0" w:space="0" w:color="auto"/>
            <w:left w:val="none" w:sz="0" w:space="0" w:color="auto"/>
            <w:bottom w:val="none" w:sz="0" w:space="0" w:color="auto"/>
            <w:right w:val="none" w:sz="0" w:space="0" w:color="auto"/>
          </w:divBdr>
        </w:div>
        <w:div w:id="236400841">
          <w:marLeft w:val="480"/>
          <w:marRight w:val="0"/>
          <w:marTop w:val="0"/>
          <w:marBottom w:val="0"/>
          <w:divBdr>
            <w:top w:val="none" w:sz="0" w:space="0" w:color="auto"/>
            <w:left w:val="none" w:sz="0" w:space="0" w:color="auto"/>
            <w:bottom w:val="none" w:sz="0" w:space="0" w:color="auto"/>
            <w:right w:val="none" w:sz="0" w:space="0" w:color="auto"/>
          </w:divBdr>
        </w:div>
        <w:div w:id="1250655432">
          <w:marLeft w:val="480"/>
          <w:marRight w:val="0"/>
          <w:marTop w:val="0"/>
          <w:marBottom w:val="0"/>
          <w:divBdr>
            <w:top w:val="none" w:sz="0" w:space="0" w:color="auto"/>
            <w:left w:val="none" w:sz="0" w:space="0" w:color="auto"/>
            <w:bottom w:val="none" w:sz="0" w:space="0" w:color="auto"/>
            <w:right w:val="none" w:sz="0" w:space="0" w:color="auto"/>
          </w:divBdr>
        </w:div>
        <w:div w:id="403450935">
          <w:marLeft w:val="480"/>
          <w:marRight w:val="0"/>
          <w:marTop w:val="0"/>
          <w:marBottom w:val="0"/>
          <w:divBdr>
            <w:top w:val="none" w:sz="0" w:space="0" w:color="auto"/>
            <w:left w:val="none" w:sz="0" w:space="0" w:color="auto"/>
            <w:bottom w:val="none" w:sz="0" w:space="0" w:color="auto"/>
            <w:right w:val="none" w:sz="0" w:space="0" w:color="auto"/>
          </w:divBdr>
        </w:div>
        <w:div w:id="1542980386">
          <w:marLeft w:val="480"/>
          <w:marRight w:val="0"/>
          <w:marTop w:val="0"/>
          <w:marBottom w:val="0"/>
          <w:divBdr>
            <w:top w:val="none" w:sz="0" w:space="0" w:color="auto"/>
            <w:left w:val="none" w:sz="0" w:space="0" w:color="auto"/>
            <w:bottom w:val="none" w:sz="0" w:space="0" w:color="auto"/>
            <w:right w:val="none" w:sz="0" w:space="0" w:color="auto"/>
          </w:divBdr>
        </w:div>
        <w:div w:id="771901566">
          <w:marLeft w:val="480"/>
          <w:marRight w:val="0"/>
          <w:marTop w:val="0"/>
          <w:marBottom w:val="0"/>
          <w:divBdr>
            <w:top w:val="none" w:sz="0" w:space="0" w:color="auto"/>
            <w:left w:val="none" w:sz="0" w:space="0" w:color="auto"/>
            <w:bottom w:val="none" w:sz="0" w:space="0" w:color="auto"/>
            <w:right w:val="none" w:sz="0" w:space="0" w:color="auto"/>
          </w:divBdr>
        </w:div>
        <w:div w:id="605113324">
          <w:marLeft w:val="480"/>
          <w:marRight w:val="0"/>
          <w:marTop w:val="0"/>
          <w:marBottom w:val="0"/>
          <w:divBdr>
            <w:top w:val="none" w:sz="0" w:space="0" w:color="auto"/>
            <w:left w:val="none" w:sz="0" w:space="0" w:color="auto"/>
            <w:bottom w:val="none" w:sz="0" w:space="0" w:color="auto"/>
            <w:right w:val="none" w:sz="0" w:space="0" w:color="auto"/>
          </w:divBdr>
        </w:div>
        <w:div w:id="1972441124">
          <w:marLeft w:val="480"/>
          <w:marRight w:val="0"/>
          <w:marTop w:val="0"/>
          <w:marBottom w:val="0"/>
          <w:divBdr>
            <w:top w:val="none" w:sz="0" w:space="0" w:color="auto"/>
            <w:left w:val="none" w:sz="0" w:space="0" w:color="auto"/>
            <w:bottom w:val="none" w:sz="0" w:space="0" w:color="auto"/>
            <w:right w:val="none" w:sz="0" w:space="0" w:color="auto"/>
          </w:divBdr>
        </w:div>
      </w:divsChild>
    </w:div>
    <w:div w:id="368602819">
      <w:bodyDiv w:val="1"/>
      <w:marLeft w:val="0"/>
      <w:marRight w:val="0"/>
      <w:marTop w:val="0"/>
      <w:marBottom w:val="0"/>
      <w:divBdr>
        <w:top w:val="none" w:sz="0" w:space="0" w:color="auto"/>
        <w:left w:val="none" w:sz="0" w:space="0" w:color="auto"/>
        <w:bottom w:val="none" w:sz="0" w:space="0" w:color="auto"/>
        <w:right w:val="none" w:sz="0" w:space="0" w:color="auto"/>
      </w:divBdr>
    </w:div>
    <w:div w:id="373508284">
      <w:bodyDiv w:val="1"/>
      <w:marLeft w:val="0"/>
      <w:marRight w:val="0"/>
      <w:marTop w:val="0"/>
      <w:marBottom w:val="0"/>
      <w:divBdr>
        <w:top w:val="none" w:sz="0" w:space="0" w:color="auto"/>
        <w:left w:val="none" w:sz="0" w:space="0" w:color="auto"/>
        <w:bottom w:val="none" w:sz="0" w:space="0" w:color="auto"/>
        <w:right w:val="none" w:sz="0" w:space="0" w:color="auto"/>
      </w:divBdr>
    </w:div>
    <w:div w:id="374963057">
      <w:bodyDiv w:val="1"/>
      <w:marLeft w:val="0"/>
      <w:marRight w:val="0"/>
      <w:marTop w:val="0"/>
      <w:marBottom w:val="0"/>
      <w:divBdr>
        <w:top w:val="none" w:sz="0" w:space="0" w:color="auto"/>
        <w:left w:val="none" w:sz="0" w:space="0" w:color="auto"/>
        <w:bottom w:val="none" w:sz="0" w:space="0" w:color="auto"/>
        <w:right w:val="none" w:sz="0" w:space="0" w:color="auto"/>
      </w:divBdr>
    </w:div>
    <w:div w:id="379012223">
      <w:bodyDiv w:val="1"/>
      <w:marLeft w:val="0"/>
      <w:marRight w:val="0"/>
      <w:marTop w:val="0"/>
      <w:marBottom w:val="0"/>
      <w:divBdr>
        <w:top w:val="none" w:sz="0" w:space="0" w:color="auto"/>
        <w:left w:val="none" w:sz="0" w:space="0" w:color="auto"/>
        <w:bottom w:val="none" w:sz="0" w:space="0" w:color="auto"/>
        <w:right w:val="none" w:sz="0" w:space="0" w:color="auto"/>
      </w:divBdr>
    </w:div>
    <w:div w:id="384109107">
      <w:bodyDiv w:val="1"/>
      <w:marLeft w:val="0"/>
      <w:marRight w:val="0"/>
      <w:marTop w:val="0"/>
      <w:marBottom w:val="0"/>
      <w:divBdr>
        <w:top w:val="none" w:sz="0" w:space="0" w:color="auto"/>
        <w:left w:val="none" w:sz="0" w:space="0" w:color="auto"/>
        <w:bottom w:val="none" w:sz="0" w:space="0" w:color="auto"/>
        <w:right w:val="none" w:sz="0" w:space="0" w:color="auto"/>
      </w:divBdr>
    </w:div>
    <w:div w:id="386493781">
      <w:bodyDiv w:val="1"/>
      <w:marLeft w:val="0"/>
      <w:marRight w:val="0"/>
      <w:marTop w:val="0"/>
      <w:marBottom w:val="0"/>
      <w:divBdr>
        <w:top w:val="none" w:sz="0" w:space="0" w:color="auto"/>
        <w:left w:val="none" w:sz="0" w:space="0" w:color="auto"/>
        <w:bottom w:val="none" w:sz="0" w:space="0" w:color="auto"/>
        <w:right w:val="none" w:sz="0" w:space="0" w:color="auto"/>
      </w:divBdr>
    </w:div>
    <w:div w:id="392701768">
      <w:bodyDiv w:val="1"/>
      <w:marLeft w:val="0"/>
      <w:marRight w:val="0"/>
      <w:marTop w:val="0"/>
      <w:marBottom w:val="0"/>
      <w:divBdr>
        <w:top w:val="none" w:sz="0" w:space="0" w:color="auto"/>
        <w:left w:val="none" w:sz="0" w:space="0" w:color="auto"/>
        <w:bottom w:val="none" w:sz="0" w:space="0" w:color="auto"/>
        <w:right w:val="none" w:sz="0" w:space="0" w:color="auto"/>
      </w:divBdr>
    </w:div>
    <w:div w:id="393165424">
      <w:bodyDiv w:val="1"/>
      <w:marLeft w:val="0"/>
      <w:marRight w:val="0"/>
      <w:marTop w:val="0"/>
      <w:marBottom w:val="0"/>
      <w:divBdr>
        <w:top w:val="none" w:sz="0" w:space="0" w:color="auto"/>
        <w:left w:val="none" w:sz="0" w:space="0" w:color="auto"/>
        <w:bottom w:val="none" w:sz="0" w:space="0" w:color="auto"/>
        <w:right w:val="none" w:sz="0" w:space="0" w:color="auto"/>
      </w:divBdr>
    </w:div>
    <w:div w:id="393550113">
      <w:bodyDiv w:val="1"/>
      <w:marLeft w:val="0"/>
      <w:marRight w:val="0"/>
      <w:marTop w:val="0"/>
      <w:marBottom w:val="0"/>
      <w:divBdr>
        <w:top w:val="none" w:sz="0" w:space="0" w:color="auto"/>
        <w:left w:val="none" w:sz="0" w:space="0" w:color="auto"/>
        <w:bottom w:val="none" w:sz="0" w:space="0" w:color="auto"/>
        <w:right w:val="none" w:sz="0" w:space="0" w:color="auto"/>
      </w:divBdr>
    </w:div>
    <w:div w:id="393747213">
      <w:bodyDiv w:val="1"/>
      <w:marLeft w:val="0"/>
      <w:marRight w:val="0"/>
      <w:marTop w:val="0"/>
      <w:marBottom w:val="0"/>
      <w:divBdr>
        <w:top w:val="none" w:sz="0" w:space="0" w:color="auto"/>
        <w:left w:val="none" w:sz="0" w:space="0" w:color="auto"/>
        <w:bottom w:val="none" w:sz="0" w:space="0" w:color="auto"/>
        <w:right w:val="none" w:sz="0" w:space="0" w:color="auto"/>
      </w:divBdr>
    </w:div>
    <w:div w:id="397214346">
      <w:bodyDiv w:val="1"/>
      <w:marLeft w:val="0"/>
      <w:marRight w:val="0"/>
      <w:marTop w:val="0"/>
      <w:marBottom w:val="0"/>
      <w:divBdr>
        <w:top w:val="none" w:sz="0" w:space="0" w:color="auto"/>
        <w:left w:val="none" w:sz="0" w:space="0" w:color="auto"/>
        <w:bottom w:val="none" w:sz="0" w:space="0" w:color="auto"/>
        <w:right w:val="none" w:sz="0" w:space="0" w:color="auto"/>
      </w:divBdr>
    </w:div>
    <w:div w:id="397871951">
      <w:bodyDiv w:val="1"/>
      <w:marLeft w:val="0"/>
      <w:marRight w:val="0"/>
      <w:marTop w:val="0"/>
      <w:marBottom w:val="0"/>
      <w:divBdr>
        <w:top w:val="none" w:sz="0" w:space="0" w:color="auto"/>
        <w:left w:val="none" w:sz="0" w:space="0" w:color="auto"/>
        <w:bottom w:val="none" w:sz="0" w:space="0" w:color="auto"/>
        <w:right w:val="none" w:sz="0" w:space="0" w:color="auto"/>
      </w:divBdr>
    </w:div>
    <w:div w:id="404492493">
      <w:bodyDiv w:val="1"/>
      <w:marLeft w:val="0"/>
      <w:marRight w:val="0"/>
      <w:marTop w:val="0"/>
      <w:marBottom w:val="0"/>
      <w:divBdr>
        <w:top w:val="none" w:sz="0" w:space="0" w:color="auto"/>
        <w:left w:val="none" w:sz="0" w:space="0" w:color="auto"/>
        <w:bottom w:val="none" w:sz="0" w:space="0" w:color="auto"/>
        <w:right w:val="none" w:sz="0" w:space="0" w:color="auto"/>
      </w:divBdr>
    </w:div>
    <w:div w:id="405078260">
      <w:bodyDiv w:val="1"/>
      <w:marLeft w:val="0"/>
      <w:marRight w:val="0"/>
      <w:marTop w:val="0"/>
      <w:marBottom w:val="0"/>
      <w:divBdr>
        <w:top w:val="none" w:sz="0" w:space="0" w:color="auto"/>
        <w:left w:val="none" w:sz="0" w:space="0" w:color="auto"/>
        <w:bottom w:val="none" w:sz="0" w:space="0" w:color="auto"/>
        <w:right w:val="none" w:sz="0" w:space="0" w:color="auto"/>
      </w:divBdr>
    </w:div>
    <w:div w:id="411128888">
      <w:bodyDiv w:val="1"/>
      <w:marLeft w:val="0"/>
      <w:marRight w:val="0"/>
      <w:marTop w:val="0"/>
      <w:marBottom w:val="0"/>
      <w:divBdr>
        <w:top w:val="none" w:sz="0" w:space="0" w:color="auto"/>
        <w:left w:val="none" w:sz="0" w:space="0" w:color="auto"/>
        <w:bottom w:val="none" w:sz="0" w:space="0" w:color="auto"/>
        <w:right w:val="none" w:sz="0" w:space="0" w:color="auto"/>
      </w:divBdr>
    </w:div>
    <w:div w:id="417219406">
      <w:bodyDiv w:val="1"/>
      <w:marLeft w:val="0"/>
      <w:marRight w:val="0"/>
      <w:marTop w:val="0"/>
      <w:marBottom w:val="0"/>
      <w:divBdr>
        <w:top w:val="none" w:sz="0" w:space="0" w:color="auto"/>
        <w:left w:val="none" w:sz="0" w:space="0" w:color="auto"/>
        <w:bottom w:val="none" w:sz="0" w:space="0" w:color="auto"/>
        <w:right w:val="none" w:sz="0" w:space="0" w:color="auto"/>
      </w:divBdr>
    </w:div>
    <w:div w:id="419329929">
      <w:bodyDiv w:val="1"/>
      <w:marLeft w:val="0"/>
      <w:marRight w:val="0"/>
      <w:marTop w:val="0"/>
      <w:marBottom w:val="0"/>
      <w:divBdr>
        <w:top w:val="none" w:sz="0" w:space="0" w:color="auto"/>
        <w:left w:val="none" w:sz="0" w:space="0" w:color="auto"/>
        <w:bottom w:val="none" w:sz="0" w:space="0" w:color="auto"/>
        <w:right w:val="none" w:sz="0" w:space="0" w:color="auto"/>
      </w:divBdr>
    </w:div>
    <w:div w:id="421804552">
      <w:bodyDiv w:val="1"/>
      <w:marLeft w:val="0"/>
      <w:marRight w:val="0"/>
      <w:marTop w:val="0"/>
      <w:marBottom w:val="0"/>
      <w:divBdr>
        <w:top w:val="none" w:sz="0" w:space="0" w:color="auto"/>
        <w:left w:val="none" w:sz="0" w:space="0" w:color="auto"/>
        <w:bottom w:val="none" w:sz="0" w:space="0" w:color="auto"/>
        <w:right w:val="none" w:sz="0" w:space="0" w:color="auto"/>
      </w:divBdr>
    </w:div>
    <w:div w:id="423960544">
      <w:bodyDiv w:val="1"/>
      <w:marLeft w:val="0"/>
      <w:marRight w:val="0"/>
      <w:marTop w:val="0"/>
      <w:marBottom w:val="0"/>
      <w:divBdr>
        <w:top w:val="none" w:sz="0" w:space="0" w:color="auto"/>
        <w:left w:val="none" w:sz="0" w:space="0" w:color="auto"/>
        <w:bottom w:val="none" w:sz="0" w:space="0" w:color="auto"/>
        <w:right w:val="none" w:sz="0" w:space="0" w:color="auto"/>
      </w:divBdr>
    </w:div>
    <w:div w:id="427584855">
      <w:bodyDiv w:val="1"/>
      <w:marLeft w:val="0"/>
      <w:marRight w:val="0"/>
      <w:marTop w:val="0"/>
      <w:marBottom w:val="0"/>
      <w:divBdr>
        <w:top w:val="none" w:sz="0" w:space="0" w:color="auto"/>
        <w:left w:val="none" w:sz="0" w:space="0" w:color="auto"/>
        <w:bottom w:val="none" w:sz="0" w:space="0" w:color="auto"/>
        <w:right w:val="none" w:sz="0" w:space="0" w:color="auto"/>
      </w:divBdr>
    </w:div>
    <w:div w:id="427698668">
      <w:bodyDiv w:val="1"/>
      <w:marLeft w:val="0"/>
      <w:marRight w:val="0"/>
      <w:marTop w:val="0"/>
      <w:marBottom w:val="0"/>
      <w:divBdr>
        <w:top w:val="none" w:sz="0" w:space="0" w:color="auto"/>
        <w:left w:val="none" w:sz="0" w:space="0" w:color="auto"/>
        <w:bottom w:val="none" w:sz="0" w:space="0" w:color="auto"/>
        <w:right w:val="none" w:sz="0" w:space="0" w:color="auto"/>
      </w:divBdr>
    </w:div>
    <w:div w:id="428703322">
      <w:bodyDiv w:val="1"/>
      <w:marLeft w:val="0"/>
      <w:marRight w:val="0"/>
      <w:marTop w:val="0"/>
      <w:marBottom w:val="0"/>
      <w:divBdr>
        <w:top w:val="none" w:sz="0" w:space="0" w:color="auto"/>
        <w:left w:val="none" w:sz="0" w:space="0" w:color="auto"/>
        <w:bottom w:val="none" w:sz="0" w:space="0" w:color="auto"/>
        <w:right w:val="none" w:sz="0" w:space="0" w:color="auto"/>
      </w:divBdr>
    </w:div>
    <w:div w:id="430317057">
      <w:bodyDiv w:val="1"/>
      <w:marLeft w:val="0"/>
      <w:marRight w:val="0"/>
      <w:marTop w:val="0"/>
      <w:marBottom w:val="0"/>
      <w:divBdr>
        <w:top w:val="none" w:sz="0" w:space="0" w:color="auto"/>
        <w:left w:val="none" w:sz="0" w:space="0" w:color="auto"/>
        <w:bottom w:val="none" w:sz="0" w:space="0" w:color="auto"/>
        <w:right w:val="none" w:sz="0" w:space="0" w:color="auto"/>
      </w:divBdr>
    </w:div>
    <w:div w:id="430862187">
      <w:bodyDiv w:val="1"/>
      <w:marLeft w:val="0"/>
      <w:marRight w:val="0"/>
      <w:marTop w:val="0"/>
      <w:marBottom w:val="0"/>
      <w:divBdr>
        <w:top w:val="none" w:sz="0" w:space="0" w:color="auto"/>
        <w:left w:val="none" w:sz="0" w:space="0" w:color="auto"/>
        <w:bottom w:val="none" w:sz="0" w:space="0" w:color="auto"/>
        <w:right w:val="none" w:sz="0" w:space="0" w:color="auto"/>
      </w:divBdr>
    </w:div>
    <w:div w:id="431318621">
      <w:bodyDiv w:val="1"/>
      <w:marLeft w:val="0"/>
      <w:marRight w:val="0"/>
      <w:marTop w:val="0"/>
      <w:marBottom w:val="0"/>
      <w:divBdr>
        <w:top w:val="none" w:sz="0" w:space="0" w:color="auto"/>
        <w:left w:val="none" w:sz="0" w:space="0" w:color="auto"/>
        <w:bottom w:val="none" w:sz="0" w:space="0" w:color="auto"/>
        <w:right w:val="none" w:sz="0" w:space="0" w:color="auto"/>
      </w:divBdr>
    </w:div>
    <w:div w:id="431710897">
      <w:bodyDiv w:val="1"/>
      <w:marLeft w:val="0"/>
      <w:marRight w:val="0"/>
      <w:marTop w:val="0"/>
      <w:marBottom w:val="0"/>
      <w:divBdr>
        <w:top w:val="none" w:sz="0" w:space="0" w:color="auto"/>
        <w:left w:val="none" w:sz="0" w:space="0" w:color="auto"/>
        <w:bottom w:val="none" w:sz="0" w:space="0" w:color="auto"/>
        <w:right w:val="none" w:sz="0" w:space="0" w:color="auto"/>
      </w:divBdr>
    </w:div>
    <w:div w:id="447548996">
      <w:bodyDiv w:val="1"/>
      <w:marLeft w:val="0"/>
      <w:marRight w:val="0"/>
      <w:marTop w:val="0"/>
      <w:marBottom w:val="0"/>
      <w:divBdr>
        <w:top w:val="none" w:sz="0" w:space="0" w:color="auto"/>
        <w:left w:val="none" w:sz="0" w:space="0" w:color="auto"/>
        <w:bottom w:val="none" w:sz="0" w:space="0" w:color="auto"/>
        <w:right w:val="none" w:sz="0" w:space="0" w:color="auto"/>
      </w:divBdr>
    </w:div>
    <w:div w:id="450169949">
      <w:bodyDiv w:val="1"/>
      <w:marLeft w:val="0"/>
      <w:marRight w:val="0"/>
      <w:marTop w:val="0"/>
      <w:marBottom w:val="0"/>
      <w:divBdr>
        <w:top w:val="none" w:sz="0" w:space="0" w:color="auto"/>
        <w:left w:val="none" w:sz="0" w:space="0" w:color="auto"/>
        <w:bottom w:val="none" w:sz="0" w:space="0" w:color="auto"/>
        <w:right w:val="none" w:sz="0" w:space="0" w:color="auto"/>
      </w:divBdr>
    </w:div>
    <w:div w:id="451678943">
      <w:bodyDiv w:val="1"/>
      <w:marLeft w:val="0"/>
      <w:marRight w:val="0"/>
      <w:marTop w:val="0"/>
      <w:marBottom w:val="0"/>
      <w:divBdr>
        <w:top w:val="none" w:sz="0" w:space="0" w:color="auto"/>
        <w:left w:val="none" w:sz="0" w:space="0" w:color="auto"/>
        <w:bottom w:val="none" w:sz="0" w:space="0" w:color="auto"/>
        <w:right w:val="none" w:sz="0" w:space="0" w:color="auto"/>
      </w:divBdr>
    </w:div>
    <w:div w:id="452018705">
      <w:bodyDiv w:val="1"/>
      <w:marLeft w:val="0"/>
      <w:marRight w:val="0"/>
      <w:marTop w:val="0"/>
      <w:marBottom w:val="0"/>
      <w:divBdr>
        <w:top w:val="none" w:sz="0" w:space="0" w:color="auto"/>
        <w:left w:val="none" w:sz="0" w:space="0" w:color="auto"/>
        <w:bottom w:val="none" w:sz="0" w:space="0" w:color="auto"/>
        <w:right w:val="none" w:sz="0" w:space="0" w:color="auto"/>
      </w:divBdr>
    </w:div>
    <w:div w:id="452362089">
      <w:bodyDiv w:val="1"/>
      <w:marLeft w:val="0"/>
      <w:marRight w:val="0"/>
      <w:marTop w:val="0"/>
      <w:marBottom w:val="0"/>
      <w:divBdr>
        <w:top w:val="none" w:sz="0" w:space="0" w:color="auto"/>
        <w:left w:val="none" w:sz="0" w:space="0" w:color="auto"/>
        <w:bottom w:val="none" w:sz="0" w:space="0" w:color="auto"/>
        <w:right w:val="none" w:sz="0" w:space="0" w:color="auto"/>
      </w:divBdr>
    </w:div>
    <w:div w:id="452939271">
      <w:bodyDiv w:val="1"/>
      <w:marLeft w:val="0"/>
      <w:marRight w:val="0"/>
      <w:marTop w:val="0"/>
      <w:marBottom w:val="0"/>
      <w:divBdr>
        <w:top w:val="none" w:sz="0" w:space="0" w:color="auto"/>
        <w:left w:val="none" w:sz="0" w:space="0" w:color="auto"/>
        <w:bottom w:val="none" w:sz="0" w:space="0" w:color="auto"/>
        <w:right w:val="none" w:sz="0" w:space="0" w:color="auto"/>
      </w:divBdr>
    </w:div>
    <w:div w:id="452948181">
      <w:bodyDiv w:val="1"/>
      <w:marLeft w:val="0"/>
      <w:marRight w:val="0"/>
      <w:marTop w:val="0"/>
      <w:marBottom w:val="0"/>
      <w:divBdr>
        <w:top w:val="none" w:sz="0" w:space="0" w:color="auto"/>
        <w:left w:val="none" w:sz="0" w:space="0" w:color="auto"/>
        <w:bottom w:val="none" w:sz="0" w:space="0" w:color="auto"/>
        <w:right w:val="none" w:sz="0" w:space="0" w:color="auto"/>
      </w:divBdr>
    </w:div>
    <w:div w:id="457114705">
      <w:bodyDiv w:val="1"/>
      <w:marLeft w:val="0"/>
      <w:marRight w:val="0"/>
      <w:marTop w:val="0"/>
      <w:marBottom w:val="0"/>
      <w:divBdr>
        <w:top w:val="none" w:sz="0" w:space="0" w:color="auto"/>
        <w:left w:val="none" w:sz="0" w:space="0" w:color="auto"/>
        <w:bottom w:val="none" w:sz="0" w:space="0" w:color="auto"/>
        <w:right w:val="none" w:sz="0" w:space="0" w:color="auto"/>
      </w:divBdr>
    </w:div>
    <w:div w:id="457797794">
      <w:bodyDiv w:val="1"/>
      <w:marLeft w:val="0"/>
      <w:marRight w:val="0"/>
      <w:marTop w:val="0"/>
      <w:marBottom w:val="0"/>
      <w:divBdr>
        <w:top w:val="none" w:sz="0" w:space="0" w:color="auto"/>
        <w:left w:val="none" w:sz="0" w:space="0" w:color="auto"/>
        <w:bottom w:val="none" w:sz="0" w:space="0" w:color="auto"/>
        <w:right w:val="none" w:sz="0" w:space="0" w:color="auto"/>
      </w:divBdr>
    </w:div>
    <w:div w:id="458839160">
      <w:bodyDiv w:val="1"/>
      <w:marLeft w:val="0"/>
      <w:marRight w:val="0"/>
      <w:marTop w:val="0"/>
      <w:marBottom w:val="0"/>
      <w:divBdr>
        <w:top w:val="none" w:sz="0" w:space="0" w:color="auto"/>
        <w:left w:val="none" w:sz="0" w:space="0" w:color="auto"/>
        <w:bottom w:val="none" w:sz="0" w:space="0" w:color="auto"/>
        <w:right w:val="none" w:sz="0" w:space="0" w:color="auto"/>
      </w:divBdr>
    </w:div>
    <w:div w:id="459761846">
      <w:bodyDiv w:val="1"/>
      <w:marLeft w:val="0"/>
      <w:marRight w:val="0"/>
      <w:marTop w:val="0"/>
      <w:marBottom w:val="0"/>
      <w:divBdr>
        <w:top w:val="none" w:sz="0" w:space="0" w:color="auto"/>
        <w:left w:val="none" w:sz="0" w:space="0" w:color="auto"/>
        <w:bottom w:val="none" w:sz="0" w:space="0" w:color="auto"/>
        <w:right w:val="none" w:sz="0" w:space="0" w:color="auto"/>
      </w:divBdr>
    </w:div>
    <w:div w:id="464353874">
      <w:bodyDiv w:val="1"/>
      <w:marLeft w:val="0"/>
      <w:marRight w:val="0"/>
      <w:marTop w:val="0"/>
      <w:marBottom w:val="0"/>
      <w:divBdr>
        <w:top w:val="none" w:sz="0" w:space="0" w:color="auto"/>
        <w:left w:val="none" w:sz="0" w:space="0" w:color="auto"/>
        <w:bottom w:val="none" w:sz="0" w:space="0" w:color="auto"/>
        <w:right w:val="none" w:sz="0" w:space="0" w:color="auto"/>
      </w:divBdr>
    </w:div>
    <w:div w:id="465010382">
      <w:bodyDiv w:val="1"/>
      <w:marLeft w:val="0"/>
      <w:marRight w:val="0"/>
      <w:marTop w:val="0"/>
      <w:marBottom w:val="0"/>
      <w:divBdr>
        <w:top w:val="none" w:sz="0" w:space="0" w:color="auto"/>
        <w:left w:val="none" w:sz="0" w:space="0" w:color="auto"/>
        <w:bottom w:val="none" w:sz="0" w:space="0" w:color="auto"/>
        <w:right w:val="none" w:sz="0" w:space="0" w:color="auto"/>
      </w:divBdr>
    </w:div>
    <w:div w:id="466707829">
      <w:bodyDiv w:val="1"/>
      <w:marLeft w:val="0"/>
      <w:marRight w:val="0"/>
      <w:marTop w:val="0"/>
      <w:marBottom w:val="0"/>
      <w:divBdr>
        <w:top w:val="none" w:sz="0" w:space="0" w:color="auto"/>
        <w:left w:val="none" w:sz="0" w:space="0" w:color="auto"/>
        <w:bottom w:val="none" w:sz="0" w:space="0" w:color="auto"/>
        <w:right w:val="none" w:sz="0" w:space="0" w:color="auto"/>
      </w:divBdr>
    </w:div>
    <w:div w:id="471796783">
      <w:bodyDiv w:val="1"/>
      <w:marLeft w:val="0"/>
      <w:marRight w:val="0"/>
      <w:marTop w:val="0"/>
      <w:marBottom w:val="0"/>
      <w:divBdr>
        <w:top w:val="none" w:sz="0" w:space="0" w:color="auto"/>
        <w:left w:val="none" w:sz="0" w:space="0" w:color="auto"/>
        <w:bottom w:val="none" w:sz="0" w:space="0" w:color="auto"/>
        <w:right w:val="none" w:sz="0" w:space="0" w:color="auto"/>
      </w:divBdr>
    </w:div>
    <w:div w:id="471875582">
      <w:bodyDiv w:val="1"/>
      <w:marLeft w:val="0"/>
      <w:marRight w:val="0"/>
      <w:marTop w:val="0"/>
      <w:marBottom w:val="0"/>
      <w:divBdr>
        <w:top w:val="none" w:sz="0" w:space="0" w:color="auto"/>
        <w:left w:val="none" w:sz="0" w:space="0" w:color="auto"/>
        <w:bottom w:val="none" w:sz="0" w:space="0" w:color="auto"/>
        <w:right w:val="none" w:sz="0" w:space="0" w:color="auto"/>
      </w:divBdr>
    </w:div>
    <w:div w:id="472408333">
      <w:bodyDiv w:val="1"/>
      <w:marLeft w:val="0"/>
      <w:marRight w:val="0"/>
      <w:marTop w:val="0"/>
      <w:marBottom w:val="0"/>
      <w:divBdr>
        <w:top w:val="none" w:sz="0" w:space="0" w:color="auto"/>
        <w:left w:val="none" w:sz="0" w:space="0" w:color="auto"/>
        <w:bottom w:val="none" w:sz="0" w:space="0" w:color="auto"/>
        <w:right w:val="none" w:sz="0" w:space="0" w:color="auto"/>
      </w:divBdr>
    </w:div>
    <w:div w:id="472523498">
      <w:bodyDiv w:val="1"/>
      <w:marLeft w:val="0"/>
      <w:marRight w:val="0"/>
      <w:marTop w:val="0"/>
      <w:marBottom w:val="0"/>
      <w:divBdr>
        <w:top w:val="none" w:sz="0" w:space="0" w:color="auto"/>
        <w:left w:val="none" w:sz="0" w:space="0" w:color="auto"/>
        <w:bottom w:val="none" w:sz="0" w:space="0" w:color="auto"/>
        <w:right w:val="none" w:sz="0" w:space="0" w:color="auto"/>
      </w:divBdr>
    </w:div>
    <w:div w:id="473181422">
      <w:bodyDiv w:val="1"/>
      <w:marLeft w:val="0"/>
      <w:marRight w:val="0"/>
      <w:marTop w:val="0"/>
      <w:marBottom w:val="0"/>
      <w:divBdr>
        <w:top w:val="none" w:sz="0" w:space="0" w:color="auto"/>
        <w:left w:val="none" w:sz="0" w:space="0" w:color="auto"/>
        <w:bottom w:val="none" w:sz="0" w:space="0" w:color="auto"/>
        <w:right w:val="none" w:sz="0" w:space="0" w:color="auto"/>
      </w:divBdr>
    </w:div>
    <w:div w:id="473525443">
      <w:bodyDiv w:val="1"/>
      <w:marLeft w:val="0"/>
      <w:marRight w:val="0"/>
      <w:marTop w:val="0"/>
      <w:marBottom w:val="0"/>
      <w:divBdr>
        <w:top w:val="none" w:sz="0" w:space="0" w:color="auto"/>
        <w:left w:val="none" w:sz="0" w:space="0" w:color="auto"/>
        <w:bottom w:val="none" w:sz="0" w:space="0" w:color="auto"/>
        <w:right w:val="none" w:sz="0" w:space="0" w:color="auto"/>
      </w:divBdr>
    </w:div>
    <w:div w:id="474224640">
      <w:bodyDiv w:val="1"/>
      <w:marLeft w:val="0"/>
      <w:marRight w:val="0"/>
      <w:marTop w:val="0"/>
      <w:marBottom w:val="0"/>
      <w:divBdr>
        <w:top w:val="none" w:sz="0" w:space="0" w:color="auto"/>
        <w:left w:val="none" w:sz="0" w:space="0" w:color="auto"/>
        <w:bottom w:val="none" w:sz="0" w:space="0" w:color="auto"/>
        <w:right w:val="none" w:sz="0" w:space="0" w:color="auto"/>
      </w:divBdr>
    </w:div>
    <w:div w:id="476142643">
      <w:bodyDiv w:val="1"/>
      <w:marLeft w:val="0"/>
      <w:marRight w:val="0"/>
      <w:marTop w:val="0"/>
      <w:marBottom w:val="0"/>
      <w:divBdr>
        <w:top w:val="none" w:sz="0" w:space="0" w:color="auto"/>
        <w:left w:val="none" w:sz="0" w:space="0" w:color="auto"/>
        <w:bottom w:val="none" w:sz="0" w:space="0" w:color="auto"/>
        <w:right w:val="none" w:sz="0" w:space="0" w:color="auto"/>
      </w:divBdr>
    </w:div>
    <w:div w:id="477844362">
      <w:bodyDiv w:val="1"/>
      <w:marLeft w:val="0"/>
      <w:marRight w:val="0"/>
      <w:marTop w:val="0"/>
      <w:marBottom w:val="0"/>
      <w:divBdr>
        <w:top w:val="none" w:sz="0" w:space="0" w:color="auto"/>
        <w:left w:val="none" w:sz="0" w:space="0" w:color="auto"/>
        <w:bottom w:val="none" w:sz="0" w:space="0" w:color="auto"/>
        <w:right w:val="none" w:sz="0" w:space="0" w:color="auto"/>
      </w:divBdr>
    </w:div>
    <w:div w:id="481434116">
      <w:bodyDiv w:val="1"/>
      <w:marLeft w:val="0"/>
      <w:marRight w:val="0"/>
      <w:marTop w:val="0"/>
      <w:marBottom w:val="0"/>
      <w:divBdr>
        <w:top w:val="none" w:sz="0" w:space="0" w:color="auto"/>
        <w:left w:val="none" w:sz="0" w:space="0" w:color="auto"/>
        <w:bottom w:val="none" w:sz="0" w:space="0" w:color="auto"/>
        <w:right w:val="none" w:sz="0" w:space="0" w:color="auto"/>
      </w:divBdr>
    </w:div>
    <w:div w:id="482046027">
      <w:bodyDiv w:val="1"/>
      <w:marLeft w:val="0"/>
      <w:marRight w:val="0"/>
      <w:marTop w:val="0"/>
      <w:marBottom w:val="0"/>
      <w:divBdr>
        <w:top w:val="none" w:sz="0" w:space="0" w:color="auto"/>
        <w:left w:val="none" w:sz="0" w:space="0" w:color="auto"/>
        <w:bottom w:val="none" w:sz="0" w:space="0" w:color="auto"/>
        <w:right w:val="none" w:sz="0" w:space="0" w:color="auto"/>
      </w:divBdr>
    </w:div>
    <w:div w:id="482084772">
      <w:bodyDiv w:val="1"/>
      <w:marLeft w:val="0"/>
      <w:marRight w:val="0"/>
      <w:marTop w:val="0"/>
      <w:marBottom w:val="0"/>
      <w:divBdr>
        <w:top w:val="none" w:sz="0" w:space="0" w:color="auto"/>
        <w:left w:val="none" w:sz="0" w:space="0" w:color="auto"/>
        <w:bottom w:val="none" w:sz="0" w:space="0" w:color="auto"/>
        <w:right w:val="none" w:sz="0" w:space="0" w:color="auto"/>
      </w:divBdr>
    </w:div>
    <w:div w:id="485822574">
      <w:bodyDiv w:val="1"/>
      <w:marLeft w:val="0"/>
      <w:marRight w:val="0"/>
      <w:marTop w:val="0"/>
      <w:marBottom w:val="0"/>
      <w:divBdr>
        <w:top w:val="none" w:sz="0" w:space="0" w:color="auto"/>
        <w:left w:val="none" w:sz="0" w:space="0" w:color="auto"/>
        <w:bottom w:val="none" w:sz="0" w:space="0" w:color="auto"/>
        <w:right w:val="none" w:sz="0" w:space="0" w:color="auto"/>
      </w:divBdr>
    </w:div>
    <w:div w:id="491915154">
      <w:bodyDiv w:val="1"/>
      <w:marLeft w:val="0"/>
      <w:marRight w:val="0"/>
      <w:marTop w:val="0"/>
      <w:marBottom w:val="0"/>
      <w:divBdr>
        <w:top w:val="none" w:sz="0" w:space="0" w:color="auto"/>
        <w:left w:val="none" w:sz="0" w:space="0" w:color="auto"/>
        <w:bottom w:val="none" w:sz="0" w:space="0" w:color="auto"/>
        <w:right w:val="none" w:sz="0" w:space="0" w:color="auto"/>
      </w:divBdr>
    </w:div>
    <w:div w:id="494343824">
      <w:bodyDiv w:val="1"/>
      <w:marLeft w:val="0"/>
      <w:marRight w:val="0"/>
      <w:marTop w:val="0"/>
      <w:marBottom w:val="0"/>
      <w:divBdr>
        <w:top w:val="none" w:sz="0" w:space="0" w:color="auto"/>
        <w:left w:val="none" w:sz="0" w:space="0" w:color="auto"/>
        <w:bottom w:val="none" w:sz="0" w:space="0" w:color="auto"/>
        <w:right w:val="none" w:sz="0" w:space="0" w:color="auto"/>
      </w:divBdr>
    </w:div>
    <w:div w:id="498271667">
      <w:bodyDiv w:val="1"/>
      <w:marLeft w:val="0"/>
      <w:marRight w:val="0"/>
      <w:marTop w:val="0"/>
      <w:marBottom w:val="0"/>
      <w:divBdr>
        <w:top w:val="none" w:sz="0" w:space="0" w:color="auto"/>
        <w:left w:val="none" w:sz="0" w:space="0" w:color="auto"/>
        <w:bottom w:val="none" w:sz="0" w:space="0" w:color="auto"/>
        <w:right w:val="none" w:sz="0" w:space="0" w:color="auto"/>
      </w:divBdr>
    </w:div>
    <w:div w:id="498275277">
      <w:bodyDiv w:val="1"/>
      <w:marLeft w:val="0"/>
      <w:marRight w:val="0"/>
      <w:marTop w:val="0"/>
      <w:marBottom w:val="0"/>
      <w:divBdr>
        <w:top w:val="none" w:sz="0" w:space="0" w:color="auto"/>
        <w:left w:val="none" w:sz="0" w:space="0" w:color="auto"/>
        <w:bottom w:val="none" w:sz="0" w:space="0" w:color="auto"/>
        <w:right w:val="none" w:sz="0" w:space="0" w:color="auto"/>
      </w:divBdr>
    </w:div>
    <w:div w:id="499546804">
      <w:bodyDiv w:val="1"/>
      <w:marLeft w:val="0"/>
      <w:marRight w:val="0"/>
      <w:marTop w:val="0"/>
      <w:marBottom w:val="0"/>
      <w:divBdr>
        <w:top w:val="none" w:sz="0" w:space="0" w:color="auto"/>
        <w:left w:val="none" w:sz="0" w:space="0" w:color="auto"/>
        <w:bottom w:val="none" w:sz="0" w:space="0" w:color="auto"/>
        <w:right w:val="none" w:sz="0" w:space="0" w:color="auto"/>
      </w:divBdr>
    </w:div>
    <w:div w:id="499656181">
      <w:bodyDiv w:val="1"/>
      <w:marLeft w:val="0"/>
      <w:marRight w:val="0"/>
      <w:marTop w:val="0"/>
      <w:marBottom w:val="0"/>
      <w:divBdr>
        <w:top w:val="none" w:sz="0" w:space="0" w:color="auto"/>
        <w:left w:val="none" w:sz="0" w:space="0" w:color="auto"/>
        <w:bottom w:val="none" w:sz="0" w:space="0" w:color="auto"/>
        <w:right w:val="none" w:sz="0" w:space="0" w:color="auto"/>
      </w:divBdr>
    </w:div>
    <w:div w:id="508562924">
      <w:bodyDiv w:val="1"/>
      <w:marLeft w:val="0"/>
      <w:marRight w:val="0"/>
      <w:marTop w:val="0"/>
      <w:marBottom w:val="0"/>
      <w:divBdr>
        <w:top w:val="none" w:sz="0" w:space="0" w:color="auto"/>
        <w:left w:val="none" w:sz="0" w:space="0" w:color="auto"/>
        <w:bottom w:val="none" w:sz="0" w:space="0" w:color="auto"/>
        <w:right w:val="none" w:sz="0" w:space="0" w:color="auto"/>
      </w:divBdr>
    </w:div>
    <w:div w:id="513154784">
      <w:bodyDiv w:val="1"/>
      <w:marLeft w:val="0"/>
      <w:marRight w:val="0"/>
      <w:marTop w:val="0"/>
      <w:marBottom w:val="0"/>
      <w:divBdr>
        <w:top w:val="none" w:sz="0" w:space="0" w:color="auto"/>
        <w:left w:val="none" w:sz="0" w:space="0" w:color="auto"/>
        <w:bottom w:val="none" w:sz="0" w:space="0" w:color="auto"/>
        <w:right w:val="none" w:sz="0" w:space="0" w:color="auto"/>
      </w:divBdr>
      <w:divsChild>
        <w:div w:id="368914807">
          <w:marLeft w:val="480"/>
          <w:marRight w:val="0"/>
          <w:marTop w:val="0"/>
          <w:marBottom w:val="0"/>
          <w:divBdr>
            <w:top w:val="none" w:sz="0" w:space="0" w:color="auto"/>
            <w:left w:val="none" w:sz="0" w:space="0" w:color="auto"/>
            <w:bottom w:val="none" w:sz="0" w:space="0" w:color="auto"/>
            <w:right w:val="none" w:sz="0" w:space="0" w:color="auto"/>
          </w:divBdr>
        </w:div>
        <w:div w:id="1327435255">
          <w:marLeft w:val="480"/>
          <w:marRight w:val="0"/>
          <w:marTop w:val="0"/>
          <w:marBottom w:val="0"/>
          <w:divBdr>
            <w:top w:val="none" w:sz="0" w:space="0" w:color="auto"/>
            <w:left w:val="none" w:sz="0" w:space="0" w:color="auto"/>
            <w:bottom w:val="none" w:sz="0" w:space="0" w:color="auto"/>
            <w:right w:val="none" w:sz="0" w:space="0" w:color="auto"/>
          </w:divBdr>
        </w:div>
        <w:div w:id="369957575">
          <w:marLeft w:val="480"/>
          <w:marRight w:val="0"/>
          <w:marTop w:val="0"/>
          <w:marBottom w:val="0"/>
          <w:divBdr>
            <w:top w:val="none" w:sz="0" w:space="0" w:color="auto"/>
            <w:left w:val="none" w:sz="0" w:space="0" w:color="auto"/>
            <w:bottom w:val="none" w:sz="0" w:space="0" w:color="auto"/>
            <w:right w:val="none" w:sz="0" w:space="0" w:color="auto"/>
          </w:divBdr>
        </w:div>
        <w:div w:id="2110076155">
          <w:marLeft w:val="480"/>
          <w:marRight w:val="0"/>
          <w:marTop w:val="0"/>
          <w:marBottom w:val="0"/>
          <w:divBdr>
            <w:top w:val="none" w:sz="0" w:space="0" w:color="auto"/>
            <w:left w:val="none" w:sz="0" w:space="0" w:color="auto"/>
            <w:bottom w:val="none" w:sz="0" w:space="0" w:color="auto"/>
            <w:right w:val="none" w:sz="0" w:space="0" w:color="auto"/>
          </w:divBdr>
        </w:div>
        <w:div w:id="2072534736">
          <w:marLeft w:val="480"/>
          <w:marRight w:val="0"/>
          <w:marTop w:val="0"/>
          <w:marBottom w:val="0"/>
          <w:divBdr>
            <w:top w:val="none" w:sz="0" w:space="0" w:color="auto"/>
            <w:left w:val="none" w:sz="0" w:space="0" w:color="auto"/>
            <w:bottom w:val="none" w:sz="0" w:space="0" w:color="auto"/>
            <w:right w:val="none" w:sz="0" w:space="0" w:color="auto"/>
          </w:divBdr>
        </w:div>
        <w:div w:id="851802213">
          <w:marLeft w:val="480"/>
          <w:marRight w:val="0"/>
          <w:marTop w:val="0"/>
          <w:marBottom w:val="0"/>
          <w:divBdr>
            <w:top w:val="none" w:sz="0" w:space="0" w:color="auto"/>
            <w:left w:val="none" w:sz="0" w:space="0" w:color="auto"/>
            <w:bottom w:val="none" w:sz="0" w:space="0" w:color="auto"/>
            <w:right w:val="none" w:sz="0" w:space="0" w:color="auto"/>
          </w:divBdr>
        </w:div>
        <w:div w:id="1220089607">
          <w:marLeft w:val="480"/>
          <w:marRight w:val="0"/>
          <w:marTop w:val="0"/>
          <w:marBottom w:val="0"/>
          <w:divBdr>
            <w:top w:val="none" w:sz="0" w:space="0" w:color="auto"/>
            <w:left w:val="none" w:sz="0" w:space="0" w:color="auto"/>
            <w:bottom w:val="none" w:sz="0" w:space="0" w:color="auto"/>
            <w:right w:val="none" w:sz="0" w:space="0" w:color="auto"/>
          </w:divBdr>
        </w:div>
        <w:div w:id="597832380">
          <w:marLeft w:val="480"/>
          <w:marRight w:val="0"/>
          <w:marTop w:val="0"/>
          <w:marBottom w:val="0"/>
          <w:divBdr>
            <w:top w:val="none" w:sz="0" w:space="0" w:color="auto"/>
            <w:left w:val="none" w:sz="0" w:space="0" w:color="auto"/>
            <w:bottom w:val="none" w:sz="0" w:space="0" w:color="auto"/>
            <w:right w:val="none" w:sz="0" w:space="0" w:color="auto"/>
          </w:divBdr>
        </w:div>
        <w:div w:id="1698580197">
          <w:marLeft w:val="480"/>
          <w:marRight w:val="0"/>
          <w:marTop w:val="0"/>
          <w:marBottom w:val="0"/>
          <w:divBdr>
            <w:top w:val="none" w:sz="0" w:space="0" w:color="auto"/>
            <w:left w:val="none" w:sz="0" w:space="0" w:color="auto"/>
            <w:bottom w:val="none" w:sz="0" w:space="0" w:color="auto"/>
            <w:right w:val="none" w:sz="0" w:space="0" w:color="auto"/>
          </w:divBdr>
        </w:div>
        <w:div w:id="363287165">
          <w:marLeft w:val="480"/>
          <w:marRight w:val="0"/>
          <w:marTop w:val="0"/>
          <w:marBottom w:val="0"/>
          <w:divBdr>
            <w:top w:val="none" w:sz="0" w:space="0" w:color="auto"/>
            <w:left w:val="none" w:sz="0" w:space="0" w:color="auto"/>
            <w:bottom w:val="none" w:sz="0" w:space="0" w:color="auto"/>
            <w:right w:val="none" w:sz="0" w:space="0" w:color="auto"/>
          </w:divBdr>
        </w:div>
        <w:div w:id="302007583">
          <w:marLeft w:val="480"/>
          <w:marRight w:val="0"/>
          <w:marTop w:val="0"/>
          <w:marBottom w:val="0"/>
          <w:divBdr>
            <w:top w:val="none" w:sz="0" w:space="0" w:color="auto"/>
            <w:left w:val="none" w:sz="0" w:space="0" w:color="auto"/>
            <w:bottom w:val="none" w:sz="0" w:space="0" w:color="auto"/>
            <w:right w:val="none" w:sz="0" w:space="0" w:color="auto"/>
          </w:divBdr>
        </w:div>
        <w:div w:id="250242319">
          <w:marLeft w:val="480"/>
          <w:marRight w:val="0"/>
          <w:marTop w:val="0"/>
          <w:marBottom w:val="0"/>
          <w:divBdr>
            <w:top w:val="none" w:sz="0" w:space="0" w:color="auto"/>
            <w:left w:val="none" w:sz="0" w:space="0" w:color="auto"/>
            <w:bottom w:val="none" w:sz="0" w:space="0" w:color="auto"/>
            <w:right w:val="none" w:sz="0" w:space="0" w:color="auto"/>
          </w:divBdr>
        </w:div>
        <w:div w:id="99843300">
          <w:marLeft w:val="480"/>
          <w:marRight w:val="0"/>
          <w:marTop w:val="0"/>
          <w:marBottom w:val="0"/>
          <w:divBdr>
            <w:top w:val="none" w:sz="0" w:space="0" w:color="auto"/>
            <w:left w:val="none" w:sz="0" w:space="0" w:color="auto"/>
            <w:bottom w:val="none" w:sz="0" w:space="0" w:color="auto"/>
            <w:right w:val="none" w:sz="0" w:space="0" w:color="auto"/>
          </w:divBdr>
        </w:div>
        <w:div w:id="202593564">
          <w:marLeft w:val="480"/>
          <w:marRight w:val="0"/>
          <w:marTop w:val="0"/>
          <w:marBottom w:val="0"/>
          <w:divBdr>
            <w:top w:val="none" w:sz="0" w:space="0" w:color="auto"/>
            <w:left w:val="none" w:sz="0" w:space="0" w:color="auto"/>
            <w:bottom w:val="none" w:sz="0" w:space="0" w:color="auto"/>
            <w:right w:val="none" w:sz="0" w:space="0" w:color="auto"/>
          </w:divBdr>
        </w:div>
        <w:div w:id="1375303593">
          <w:marLeft w:val="480"/>
          <w:marRight w:val="0"/>
          <w:marTop w:val="0"/>
          <w:marBottom w:val="0"/>
          <w:divBdr>
            <w:top w:val="none" w:sz="0" w:space="0" w:color="auto"/>
            <w:left w:val="none" w:sz="0" w:space="0" w:color="auto"/>
            <w:bottom w:val="none" w:sz="0" w:space="0" w:color="auto"/>
            <w:right w:val="none" w:sz="0" w:space="0" w:color="auto"/>
          </w:divBdr>
        </w:div>
        <w:div w:id="1817642157">
          <w:marLeft w:val="480"/>
          <w:marRight w:val="0"/>
          <w:marTop w:val="0"/>
          <w:marBottom w:val="0"/>
          <w:divBdr>
            <w:top w:val="none" w:sz="0" w:space="0" w:color="auto"/>
            <w:left w:val="none" w:sz="0" w:space="0" w:color="auto"/>
            <w:bottom w:val="none" w:sz="0" w:space="0" w:color="auto"/>
            <w:right w:val="none" w:sz="0" w:space="0" w:color="auto"/>
          </w:divBdr>
        </w:div>
        <w:div w:id="1646348474">
          <w:marLeft w:val="480"/>
          <w:marRight w:val="0"/>
          <w:marTop w:val="0"/>
          <w:marBottom w:val="0"/>
          <w:divBdr>
            <w:top w:val="none" w:sz="0" w:space="0" w:color="auto"/>
            <w:left w:val="none" w:sz="0" w:space="0" w:color="auto"/>
            <w:bottom w:val="none" w:sz="0" w:space="0" w:color="auto"/>
            <w:right w:val="none" w:sz="0" w:space="0" w:color="auto"/>
          </w:divBdr>
        </w:div>
        <w:div w:id="1880388942">
          <w:marLeft w:val="480"/>
          <w:marRight w:val="0"/>
          <w:marTop w:val="0"/>
          <w:marBottom w:val="0"/>
          <w:divBdr>
            <w:top w:val="none" w:sz="0" w:space="0" w:color="auto"/>
            <w:left w:val="none" w:sz="0" w:space="0" w:color="auto"/>
            <w:bottom w:val="none" w:sz="0" w:space="0" w:color="auto"/>
            <w:right w:val="none" w:sz="0" w:space="0" w:color="auto"/>
          </w:divBdr>
        </w:div>
        <w:div w:id="2049526496">
          <w:marLeft w:val="480"/>
          <w:marRight w:val="0"/>
          <w:marTop w:val="0"/>
          <w:marBottom w:val="0"/>
          <w:divBdr>
            <w:top w:val="none" w:sz="0" w:space="0" w:color="auto"/>
            <w:left w:val="none" w:sz="0" w:space="0" w:color="auto"/>
            <w:bottom w:val="none" w:sz="0" w:space="0" w:color="auto"/>
            <w:right w:val="none" w:sz="0" w:space="0" w:color="auto"/>
          </w:divBdr>
        </w:div>
        <w:div w:id="502861508">
          <w:marLeft w:val="480"/>
          <w:marRight w:val="0"/>
          <w:marTop w:val="0"/>
          <w:marBottom w:val="0"/>
          <w:divBdr>
            <w:top w:val="none" w:sz="0" w:space="0" w:color="auto"/>
            <w:left w:val="none" w:sz="0" w:space="0" w:color="auto"/>
            <w:bottom w:val="none" w:sz="0" w:space="0" w:color="auto"/>
            <w:right w:val="none" w:sz="0" w:space="0" w:color="auto"/>
          </w:divBdr>
        </w:div>
        <w:div w:id="1294289966">
          <w:marLeft w:val="480"/>
          <w:marRight w:val="0"/>
          <w:marTop w:val="0"/>
          <w:marBottom w:val="0"/>
          <w:divBdr>
            <w:top w:val="none" w:sz="0" w:space="0" w:color="auto"/>
            <w:left w:val="none" w:sz="0" w:space="0" w:color="auto"/>
            <w:bottom w:val="none" w:sz="0" w:space="0" w:color="auto"/>
            <w:right w:val="none" w:sz="0" w:space="0" w:color="auto"/>
          </w:divBdr>
        </w:div>
        <w:div w:id="1901281380">
          <w:marLeft w:val="480"/>
          <w:marRight w:val="0"/>
          <w:marTop w:val="0"/>
          <w:marBottom w:val="0"/>
          <w:divBdr>
            <w:top w:val="none" w:sz="0" w:space="0" w:color="auto"/>
            <w:left w:val="none" w:sz="0" w:space="0" w:color="auto"/>
            <w:bottom w:val="none" w:sz="0" w:space="0" w:color="auto"/>
            <w:right w:val="none" w:sz="0" w:space="0" w:color="auto"/>
          </w:divBdr>
        </w:div>
        <w:div w:id="1707025802">
          <w:marLeft w:val="480"/>
          <w:marRight w:val="0"/>
          <w:marTop w:val="0"/>
          <w:marBottom w:val="0"/>
          <w:divBdr>
            <w:top w:val="none" w:sz="0" w:space="0" w:color="auto"/>
            <w:left w:val="none" w:sz="0" w:space="0" w:color="auto"/>
            <w:bottom w:val="none" w:sz="0" w:space="0" w:color="auto"/>
            <w:right w:val="none" w:sz="0" w:space="0" w:color="auto"/>
          </w:divBdr>
        </w:div>
        <w:div w:id="1896357099">
          <w:marLeft w:val="480"/>
          <w:marRight w:val="0"/>
          <w:marTop w:val="0"/>
          <w:marBottom w:val="0"/>
          <w:divBdr>
            <w:top w:val="none" w:sz="0" w:space="0" w:color="auto"/>
            <w:left w:val="none" w:sz="0" w:space="0" w:color="auto"/>
            <w:bottom w:val="none" w:sz="0" w:space="0" w:color="auto"/>
            <w:right w:val="none" w:sz="0" w:space="0" w:color="auto"/>
          </w:divBdr>
        </w:div>
        <w:div w:id="1820532680">
          <w:marLeft w:val="480"/>
          <w:marRight w:val="0"/>
          <w:marTop w:val="0"/>
          <w:marBottom w:val="0"/>
          <w:divBdr>
            <w:top w:val="none" w:sz="0" w:space="0" w:color="auto"/>
            <w:left w:val="none" w:sz="0" w:space="0" w:color="auto"/>
            <w:bottom w:val="none" w:sz="0" w:space="0" w:color="auto"/>
            <w:right w:val="none" w:sz="0" w:space="0" w:color="auto"/>
          </w:divBdr>
        </w:div>
        <w:div w:id="512457765">
          <w:marLeft w:val="480"/>
          <w:marRight w:val="0"/>
          <w:marTop w:val="0"/>
          <w:marBottom w:val="0"/>
          <w:divBdr>
            <w:top w:val="none" w:sz="0" w:space="0" w:color="auto"/>
            <w:left w:val="none" w:sz="0" w:space="0" w:color="auto"/>
            <w:bottom w:val="none" w:sz="0" w:space="0" w:color="auto"/>
            <w:right w:val="none" w:sz="0" w:space="0" w:color="auto"/>
          </w:divBdr>
        </w:div>
        <w:div w:id="710347798">
          <w:marLeft w:val="480"/>
          <w:marRight w:val="0"/>
          <w:marTop w:val="0"/>
          <w:marBottom w:val="0"/>
          <w:divBdr>
            <w:top w:val="none" w:sz="0" w:space="0" w:color="auto"/>
            <w:left w:val="none" w:sz="0" w:space="0" w:color="auto"/>
            <w:bottom w:val="none" w:sz="0" w:space="0" w:color="auto"/>
            <w:right w:val="none" w:sz="0" w:space="0" w:color="auto"/>
          </w:divBdr>
        </w:div>
        <w:div w:id="1472089914">
          <w:marLeft w:val="480"/>
          <w:marRight w:val="0"/>
          <w:marTop w:val="0"/>
          <w:marBottom w:val="0"/>
          <w:divBdr>
            <w:top w:val="none" w:sz="0" w:space="0" w:color="auto"/>
            <w:left w:val="none" w:sz="0" w:space="0" w:color="auto"/>
            <w:bottom w:val="none" w:sz="0" w:space="0" w:color="auto"/>
            <w:right w:val="none" w:sz="0" w:space="0" w:color="auto"/>
          </w:divBdr>
        </w:div>
        <w:div w:id="1895310870">
          <w:marLeft w:val="480"/>
          <w:marRight w:val="0"/>
          <w:marTop w:val="0"/>
          <w:marBottom w:val="0"/>
          <w:divBdr>
            <w:top w:val="none" w:sz="0" w:space="0" w:color="auto"/>
            <w:left w:val="none" w:sz="0" w:space="0" w:color="auto"/>
            <w:bottom w:val="none" w:sz="0" w:space="0" w:color="auto"/>
            <w:right w:val="none" w:sz="0" w:space="0" w:color="auto"/>
          </w:divBdr>
        </w:div>
        <w:div w:id="417334830">
          <w:marLeft w:val="480"/>
          <w:marRight w:val="0"/>
          <w:marTop w:val="0"/>
          <w:marBottom w:val="0"/>
          <w:divBdr>
            <w:top w:val="none" w:sz="0" w:space="0" w:color="auto"/>
            <w:left w:val="none" w:sz="0" w:space="0" w:color="auto"/>
            <w:bottom w:val="none" w:sz="0" w:space="0" w:color="auto"/>
            <w:right w:val="none" w:sz="0" w:space="0" w:color="auto"/>
          </w:divBdr>
        </w:div>
        <w:div w:id="1400250054">
          <w:marLeft w:val="480"/>
          <w:marRight w:val="0"/>
          <w:marTop w:val="0"/>
          <w:marBottom w:val="0"/>
          <w:divBdr>
            <w:top w:val="none" w:sz="0" w:space="0" w:color="auto"/>
            <w:left w:val="none" w:sz="0" w:space="0" w:color="auto"/>
            <w:bottom w:val="none" w:sz="0" w:space="0" w:color="auto"/>
            <w:right w:val="none" w:sz="0" w:space="0" w:color="auto"/>
          </w:divBdr>
        </w:div>
        <w:div w:id="1564294989">
          <w:marLeft w:val="480"/>
          <w:marRight w:val="0"/>
          <w:marTop w:val="0"/>
          <w:marBottom w:val="0"/>
          <w:divBdr>
            <w:top w:val="none" w:sz="0" w:space="0" w:color="auto"/>
            <w:left w:val="none" w:sz="0" w:space="0" w:color="auto"/>
            <w:bottom w:val="none" w:sz="0" w:space="0" w:color="auto"/>
            <w:right w:val="none" w:sz="0" w:space="0" w:color="auto"/>
          </w:divBdr>
        </w:div>
        <w:div w:id="1140489715">
          <w:marLeft w:val="480"/>
          <w:marRight w:val="0"/>
          <w:marTop w:val="0"/>
          <w:marBottom w:val="0"/>
          <w:divBdr>
            <w:top w:val="none" w:sz="0" w:space="0" w:color="auto"/>
            <w:left w:val="none" w:sz="0" w:space="0" w:color="auto"/>
            <w:bottom w:val="none" w:sz="0" w:space="0" w:color="auto"/>
            <w:right w:val="none" w:sz="0" w:space="0" w:color="auto"/>
          </w:divBdr>
        </w:div>
        <w:div w:id="544677005">
          <w:marLeft w:val="480"/>
          <w:marRight w:val="0"/>
          <w:marTop w:val="0"/>
          <w:marBottom w:val="0"/>
          <w:divBdr>
            <w:top w:val="none" w:sz="0" w:space="0" w:color="auto"/>
            <w:left w:val="none" w:sz="0" w:space="0" w:color="auto"/>
            <w:bottom w:val="none" w:sz="0" w:space="0" w:color="auto"/>
            <w:right w:val="none" w:sz="0" w:space="0" w:color="auto"/>
          </w:divBdr>
        </w:div>
        <w:div w:id="383410946">
          <w:marLeft w:val="480"/>
          <w:marRight w:val="0"/>
          <w:marTop w:val="0"/>
          <w:marBottom w:val="0"/>
          <w:divBdr>
            <w:top w:val="none" w:sz="0" w:space="0" w:color="auto"/>
            <w:left w:val="none" w:sz="0" w:space="0" w:color="auto"/>
            <w:bottom w:val="none" w:sz="0" w:space="0" w:color="auto"/>
            <w:right w:val="none" w:sz="0" w:space="0" w:color="auto"/>
          </w:divBdr>
        </w:div>
        <w:div w:id="533032841">
          <w:marLeft w:val="480"/>
          <w:marRight w:val="0"/>
          <w:marTop w:val="0"/>
          <w:marBottom w:val="0"/>
          <w:divBdr>
            <w:top w:val="none" w:sz="0" w:space="0" w:color="auto"/>
            <w:left w:val="none" w:sz="0" w:space="0" w:color="auto"/>
            <w:bottom w:val="none" w:sz="0" w:space="0" w:color="auto"/>
            <w:right w:val="none" w:sz="0" w:space="0" w:color="auto"/>
          </w:divBdr>
        </w:div>
        <w:div w:id="1538154889">
          <w:marLeft w:val="480"/>
          <w:marRight w:val="0"/>
          <w:marTop w:val="0"/>
          <w:marBottom w:val="0"/>
          <w:divBdr>
            <w:top w:val="none" w:sz="0" w:space="0" w:color="auto"/>
            <w:left w:val="none" w:sz="0" w:space="0" w:color="auto"/>
            <w:bottom w:val="none" w:sz="0" w:space="0" w:color="auto"/>
            <w:right w:val="none" w:sz="0" w:space="0" w:color="auto"/>
          </w:divBdr>
        </w:div>
        <w:div w:id="844712097">
          <w:marLeft w:val="480"/>
          <w:marRight w:val="0"/>
          <w:marTop w:val="0"/>
          <w:marBottom w:val="0"/>
          <w:divBdr>
            <w:top w:val="none" w:sz="0" w:space="0" w:color="auto"/>
            <w:left w:val="none" w:sz="0" w:space="0" w:color="auto"/>
            <w:bottom w:val="none" w:sz="0" w:space="0" w:color="auto"/>
            <w:right w:val="none" w:sz="0" w:space="0" w:color="auto"/>
          </w:divBdr>
        </w:div>
        <w:div w:id="805469463">
          <w:marLeft w:val="480"/>
          <w:marRight w:val="0"/>
          <w:marTop w:val="0"/>
          <w:marBottom w:val="0"/>
          <w:divBdr>
            <w:top w:val="none" w:sz="0" w:space="0" w:color="auto"/>
            <w:left w:val="none" w:sz="0" w:space="0" w:color="auto"/>
            <w:bottom w:val="none" w:sz="0" w:space="0" w:color="auto"/>
            <w:right w:val="none" w:sz="0" w:space="0" w:color="auto"/>
          </w:divBdr>
        </w:div>
        <w:div w:id="522090891">
          <w:marLeft w:val="480"/>
          <w:marRight w:val="0"/>
          <w:marTop w:val="0"/>
          <w:marBottom w:val="0"/>
          <w:divBdr>
            <w:top w:val="none" w:sz="0" w:space="0" w:color="auto"/>
            <w:left w:val="none" w:sz="0" w:space="0" w:color="auto"/>
            <w:bottom w:val="none" w:sz="0" w:space="0" w:color="auto"/>
            <w:right w:val="none" w:sz="0" w:space="0" w:color="auto"/>
          </w:divBdr>
        </w:div>
        <w:div w:id="1184176125">
          <w:marLeft w:val="480"/>
          <w:marRight w:val="0"/>
          <w:marTop w:val="0"/>
          <w:marBottom w:val="0"/>
          <w:divBdr>
            <w:top w:val="none" w:sz="0" w:space="0" w:color="auto"/>
            <w:left w:val="none" w:sz="0" w:space="0" w:color="auto"/>
            <w:bottom w:val="none" w:sz="0" w:space="0" w:color="auto"/>
            <w:right w:val="none" w:sz="0" w:space="0" w:color="auto"/>
          </w:divBdr>
        </w:div>
        <w:div w:id="1030841785">
          <w:marLeft w:val="480"/>
          <w:marRight w:val="0"/>
          <w:marTop w:val="0"/>
          <w:marBottom w:val="0"/>
          <w:divBdr>
            <w:top w:val="none" w:sz="0" w:space="0" w:color="auto"/>
            <w:left w:val="none" w:sz="0" w:space="0" w:color="auto"/>
            <w:bottom w:val="none" w:sz="0" w:space="0" w:color="auto"/>
            <w:right w:val="none" w:sz="0" w:space="0" w:color="auto"/>
          </w:divBdr>
        </w:div>
        <w:div w:id="2041006073">
          <w:marLeft w:val="480"/>
          <w:marRight w:val="0"/>
          <w:marTop w:val="0"/>
          <w:marBottom w:val="0"/>
          <w:divBdr>
            <w:top w:val="none" w:sz="0" w:space="0" w:color="auto"/>
            <w:left w:val="none" w:sz="0" w:space="0" w:color="auto"/>
            <w:bottom w:val="none" w:sz="0" w:space="0" w:color="auto"/>
            <w:right w:val="none" w:sz="0" w:space="0" w:color="auto"/>
          </w:divBdr>
        </w:div>
        <w:div w:id="1189610895">
          <w:marLeft w:val="480"/>
          <w:marRight w:val="0"/>
          <w:marTop w:val="0"/>
          <w:marBottom w:val="0"/>
          <w:divBdr>
            <w:top w:val="none" w:sz="0" w:space="0" w:color="auto"/>
            <w:left w:val="none" w:sz="0" w:space="0" w:color="auto"/>
            <w:bottom w:val="none" w:sz="0" w:space="0" w:color="auto"/>
            <w:right w:val="none" w:sz="0" w:space="0" w:color="auto"/>
          </w:divBdr>
        </w:div>
        <w:div w:id="1294286571">
          <w:marLeft w:val="480"/>
          <w:marRight w:val="0"/>
          <w:marTop w:val="0"/>
          <w:marBottom w:val="0"/>
          <w:divBdr>
            <w:top w:val="none" w:sz="0" w:space="0" w:color="auto"/>
            <w:left w:val="none" w:sz="0" w:space="0" w:color="auto"/>
            <w:bottom w:val="none" w:sz="0" w:space="0" w:color="auto"/>
            <w:right w:val="none" w:sz="0" w:space="0" w:color="auto"/>
          </w:divBdr>
        </w:div>
        <w:div w:id="1926643881">
          <w:marLeft w:val="480"/>
          <w:marRight w:val="0"/>
          <w:marTop w:val="0"/>
          <w:marBottom w:val="0"/>
          <w:divBdr>
            <w:top w:val="none" w:sz="0" w:space="0" w:color="auto"/>
            <w:left w:val="none" w:sz="0" w:space="0" w:color="auto"/>
            <w:bottom w:val="none" w:sz="0" w:space="0" w:color="auto"/>
            <w:right w:val="none" w:sz="0" w:space="0" w:color="auto"/>
          </w:divBdr>
        </w:div>
        <w:div w:id="404651135">
          <w:marLeft w:val="480"/>
          <w:marRight w:val="0"/>
          <w:marTop w:val="0"/>
          <w:marBottom w:val="0"/>
          <w:divBdr>
            <w:top w:val="none" w:sz="0" w:space="0" w:color="auto"/>
            <w:left w:val="none" w:sz="0" w:space="0" w:color="auto"/>
            <w:bottom w:val="none" w:sz="0" w:space="0" w:color="auto"/>
            <w:right w:val="none" w:sz="0" w:space="0" w:color="auto"/>
          </w:divBdr>
        </w:div>
        <w:div w:id="414978875">
          <w:marLeft w:val="480"/>
          <w:marRight w:val="0"/>
          <w:marTop w:val="0"/>
          <w:marBottom w:val="0"/>
          <w:divBdr>
            <w:top w:val="none" w:sz="0" w:space="0" w:color="auto"/>
            <w:left w:val="none" w:sz="0" w:space="0" w:color="auto"/>
            <w:bottom w:val="none" w:sz="0" w:space="0" w:color="auto"/>
            <w:right w:val="none" w:sz="0" w:space="0" w:color="auto"/>
          </w:divBdr>
        </w:div>
        <w:div w:id="2141023854">
          <w:marLeft w:val="480"/>
          <w:marRight w:val="0"/>
          <w:marTop w:val="0"/>
          <w:marBottom w:val="0"/>
          <w:divBdr>
            <w:top w:val="none" w:sz="0" w:space="0" w:color="auto"/>
            <w:left w:val="none" w:sz="0" w:space="0" w:color="auto"/>
            <w:bottom w:val="none" w:sz="0" w:space="0" w:color="auto"/>
            <w:right w:val="none" w:sz="0" w:space="0" w:color="auto"/>
          </w:divBdr>
        </w:div>
        <w:div w:id="2008557319">
          <w:marLeft w:val="480"/>
          <w:marRight w:val="0"/>
          <w:marTop w:val="0"/>
          <w:marBottom w:val="0"/>
          <w:divBdr>
            <w:top w:val="none" w:sz="0" w:space="0" w:color="auto"/>
            <w:left w:val="none" w:sz="0" w:space="0" w:color="auto"/>
            <w:bottom w:val="none" w:sz="0" w:space="0" w:color="auto"/>
            <w:right w:val="none" w:sz="0" w:space="0" w:color="auto"/>
          </w:divBdr>
        </w:div>
        <w:div w:id="1705980247">
          <w:marLeft w:val="480"/>
          <w:marRight w:val="0"/>
          <w:marTop w:val="0"/>
          <w:marBottom w:val="0"/>
          <w:divBdr>
            <w:top w:val="none" w:sz="0" w:space="0" w:color="auto"/>
            <w:left w:val="none" w:sz="0" w:space="0" w:color="auto"/>
            <w:bottom w:val="none" w:sz="0" w:space="0" w:color="auto"/>
            <w:right w:val="none" w:sz="0" w:space="0" w:color="auto"/>
          </w:divBdr>
        </w:div>
        <w:div w:id="855383827">
          <w:marLeft w:val="480"/>
          <w:marRight w:val="0"/>
          <w:marTop w:val="0"/>
          <w:marBottom w:val="0"/>
          <w:divBdr>
            <w:top w:val="none" w:sz="0" w:space="0" w:color="auto"/>
            <w:left w:val="none" w:sz="0" w:space="0" w:color="auto"/>
            <w:bottom w:val="none" w:sz="0" w:space="0" w:color="auto"/>
            <w:right w:val="none" w:sz="0" w:space="0" w:color="auto"/>
          </w:divBdr>
        </w:div>
        <w:div w:id="119690944">
          <w:marLeft w:val="480"/>
          <w:marRight w:val="0"/>
          <w:marTop w:val="0"/>
          <w:marBottom w:val="0"/>
          <w:divBdr>
            <w:top w:val="none" w:sz="0" w:space="0" w:color="auto"/>
            <w:left w:val="none" w:sz="0" w:space="0" w:color="auto"/>
            <w:bottom w:val="none" w:sz="0" w:space="0" w:color="auto"/>
            <w:right w:val="none" w:sz="0" w:space="0" w:color="auto"/>
          </w:divBdr>
        </w:div>
        <w:div w:id="691299396">
          <w:marLeft w:val="480"/>
          <w:marRight w:val="0"/>
          <w:marTop w:val="0"/>
          <w:marBottom w:val="0"/>
          <w:divBdr>
            <w:top w:val="none" w:sz="0" w:space="0" w:color="auto"/>
            <w:left w:val="none" w:sz="0" w:space="0" w:color="auto"/>
            <w:bottom w:val="none" w:sz="0" w:space="0" w:color="auto"/>
            <w:right w:val="none" w:sz="0" w:space="0" w:color="auto"/>
          </w:divBdr>
        </w:div>
        <w:div w:id="664669434">
          <w:marLeft w:val="480"/>
          <w:marRight w:val="0"/>
          <w:marTop w:val="0"/>
          <w:marBottom w:val="0"/>
          <w:divBdr>
            <w:top w:val="none" w:sz="0" w:space="0" w:color="auto"/>
            <w:left w:val="none" w:sz="0" w:space="0" w:color="auto"/>
            <w:bottom w:val="none" w:sz="0" w:space="0" w:color="auto"/>
            <w:right w:val="none" w:sz="0" w:space="0" w:color="auto"/>
          </w:divBdr>
        </w:div>
        <w:div w:id="2061857476">
          <w:marLeft w:val="480"/>
          <w:marRight w:val="0"/>
          <w:marTop w:val="0"/>
          <w:marBottom w:val="0"/>
          <w:divBdr>
            <w:top w:val="none" w:sz="0" w:space="0" w:color="auto"/>
            <w:left w:val="none" w:sz="0" w:space="0" w:color="auto"/>
            <w:bottom w:val="none" w:sz="0" w:space="0" w:color="auto"/>
            <w:right w:val="none" w:sz="0" w:space="0" w:color="auto"/>
          </w:divBdr>
        </w:div>
        <w:div w:id="1327173937">
          <w:marLeft w:val="480"/>
          <w:marRight w:val="0"/>
          <w:marTop w:val="0"/>
          <w:marBottom w:val="0"/>
          <w:divBdr>
            <w:top w:val="none" w:sz="0" w:space="0" w:color="auto"/>
            <w:left w:val="none" w:sz="0" w:space="0" w:color="auto"/>
            <w:bottom w:val="none" w:sz="0" w:space="0" w:color="auto"/>
            <w:right w:val="none" w:sz="0" w:space="0" w:color="auto"/>
          </w:divBdr>
        </w:div>
        <w:div w:id="343366020">
          <w:marLeft w:val="480"/>
          <w:marRight w:val="0"/>
          <w:marTop w:val="0"/>
          <w:marBottom w:val="0"/>
          <w:divBdr>
            <w:top w:val="none" w:sz="0" w:space="0" w:color="auto"/>
            <w:left w:val="none" w:sz="0" w:space="0" w:color="auto"/>
            <w:bottom w:val="none" w:sz="0" w:space="0" w:color="auto"/>
            <w:right w:val="none" w:sz="0" w:space="0" w:color="auto"/>
          </w:divBdr>
        </w:div>
        <w:div w:id="1532104549">
          <w:marLeft w:val="480"/>
          <w:marRight w:val="0"/>
          <w:marTop w:val="0"/>
          <w:marBottom w:val="0"/>
          <w:divBdr>
            <w:top w:val="none" w:sz="0" w:space="0" w:color="auto"/>
            <w:left w:val="none" w:sz="0" w:space="0" w:color="auto"/>
            <w:bottom w:val="none" w:sz="0" w:space="0" w:color="auto"/>
            <w:right w:val="none" w:sz="0" w:space="0" w:color="auto"/>
          </w:divBdr>
        </w:div>
        <w:div w:id="41367550">
          <w:marLeft w:val="480"/>
          <w:marRight w:val="0"/>
          <w:marTop w:val="0"/>
          <w:marBottom w:val="0"/>
          <w:divBdr>
            <w:top w:val="none" w:sz="0" w:space="0" w:color="auto"/>
            <w:left w:val="none" w:sz="0" w:space="0" w:color="auto"/>
            <w:bottom w:val="none" w:sz="0" w:space="0" w:color="auto"/>
            <w:right w:val="none" w:sz="0" w:space="0" w:color="auto"/>
          </w:divBdr>
        </w:div>
        <w:div w:id="195393686">
          <w:marLeft w:val="480"/>
          <w:marRight w:val="0"/>
          <w:marTop w:val="0"/>
          <w:marBottom w:val="0"/>
          <w:divBdr>
            <w:top w:val="none" w:sz="0" w:space="0" w:color="auto"/>
            <w:left w:val="none" w:sz="0" w:space="0" w:color="auto"/>
            <w:bottom w:val="none" w:sz="0" w:space="0" w:color="auto"/>
            <w:right w:val="none" w:sz="0" w:space="0" w:color="auto"/>
          </w:divBdr>
        </w:div>
        <w:div w:id="662666736">
          <w:marLeft w:val="480"/>
          <w:marRight w:val="0"/>
          <w:marTop w:val="0"/>
          <w:marBottom w:val="0"/>
          <w:divBdr>
            <w:top w:val="none" w:sz="0" w:space="0" w:color="auto"/>
            <w:left w:val="none" w:sz="0" w:space="0" w:color="auto"/>
            <w:bottom w:val="none" w:sz="0" w:space="0" w:color="auto"/>
            <w:right w:val="none" w:sz="0" w:space="0" w:color="auto"/>
          </w:divBdr>
        </w:div>
        <w:div w:id="981277340">
          <w:marLeft w:val="480"/>
          <w:marRight w:val="0"/>
          <w:marTop w:val="0"/>
          <w:marBottom w:val="0"/>
          <w:divBdr>
            <w:top w:val="none" w:sz="0" w:space="0" w:color="auto"/>
            <w:left w:val="none" w:sz="0" w:space="0" w:color="auto"/>
            <w:bottom w:val="none" w:sz="0" w:space="0" w:color="auto"/>
            <w:right w:val="none" w:sz="0" w:space="0" w:color="auto"/>
          </w:divBdr>
        </w:div>
        <w:div w:id="1945383964">
          <w:marLeft w:val="480"/>
          <w:marRight w:val="0"/>
          <w:marTop w:val="0"/>
          <w:marBottom w:val="0"/>
          <w:divBdr>
            <w:top w:val="none" w:sz="0" w:space="0" w:color="auto"/>
            <w:left w:val="none" w:sz="0" w:space="0" w:color="auto"/>
            <w:bottom w:val="none" w:sz="0" w:space="0" w:color="auto"/>
            <w:right w:val="none" w:sz="0" w:space="0" w:color="auto"/>
          </w:divBdr>
        </w:div>
        <w:div w:id="935358171">
          <w:marLeft w:val="480"/>
          <w:marRight w:val="0"/>
          <w:marTop w:val="0"/>
          <w:marBottom w:val="0"/>
          <w:divBdr>
            <w:top w:val="none" w:sz="0" w:space="0" w:color="auto"/>
            <w:left w:val="none" w:sz="0" w:space="0" w:color="auto"/>
            <w:bottom w:val="none" w:sz="0" w:space="0" w:color="auto"/>
            <w:right w:val="none" w:sz="0" w:space="0" w:color="auto"/>
          </w:divBdr>
        </w:div>
        <w:div w:id="1095401202">
          <w:marLeft w:val="480"/>
          <w:marRight w:val="0"/>
          <w:marTop w:val="0"/>
          <w:marBottom w:val="0"/>
          <w:divBdr>
            <w:top w:val="none" w:sz="0" w:space="0" w:color="auto"/>
            <w:left w:val="none" w:sz="0" w:space="0" w:color="auto"/>
            <w:bottom w:val="none" w:sz="0" w:space="0" w:color="auto"/>
            <w:right w:val="none" w:sz="0" w:space="0" w:color="auto"/>
          </w:divBdr>
        </w:div>
        <w:div w:id="1688822225">
          <w:marLeft w:val="480"/>
          <w:marRight w:val="0"/>
          <w:marTop w:val="0"/>
          <w:marBottom w:val="0"/>
          <w:divBdr>
            <w:top w:val="none" w:sz="0" w:space="0" w:color="auto"/>
            <w:left w:val="none" w:sz="0" w:space="0" w:color="auto"/>
            <w:bottom w:val="none" w:sz="0" w:space="0" w:color="auto"/>
            <w:right w:val="none" w:sz="0" w:space="0" w:color="auto"/>
          </w:divBdr>
        </w:div>
        <w:div w:id="1632128080">
          <w:marLeft w:val="480"/>
          <w:marRight w:val="0"/>
          <w:marTop w:val="0"/>
          <w:marBottom w:val="0"/>
          <w:divBdr>
            <w:top w:val="none" w:sz="0" w:space="0" w:color="auto"/>
            <w:left w:val="none" w:sz="0" w:space="0" w:color="auto"/>
            <w:bottom w:val="none" w:sz="0" w:space="0" w:color="auto"/>
            <w:right w:val="none" w:sz="0" w:space="0" w:color="auto"/>
          </w:divBdr>
        </w:div>
        <w:div w:id="1044790008">
          <w:marLeft w:val="480"/>
          <w:marRight w:val="0"/>
          <w:marTop w:val="0"/>
          <w:marBottom w:val="0"/>
          <w:divBdr>
            <w:top w:val="none" w:sz="0" w:space="0" w:color="auto"/>
            <w:left w:val="none" w:sz="0" w:space="0" w:color="auto"/>
            <w:bottom w:val="none" w:sz="0" w:space="0" w:color="auto"/>
            <w:right w:val="none" w:sz="0" w:space="0" w:color="auto"/>
          </w:divBdr>
        </w:div>
        <w:div w:id="19547194">
          <w:marLeft w:val="480"/>
          <w:marRight w:val="0"/>
          <w:marTop w:val="0"/>
          <w:marBottom w:val="0"/>
          <w:divBdr>
            <w:top w:val="none" w:sz="0" w:space="0" w:color="auto"/>
            <w:left w:val="none" w:sz="0" w:space="0" w:color="auto"/>
            <w:bottom w:val="none" w:sz="0" w:space="0" w:color="auto"/>
            <w:right w:val="none" w:sz="0" w:space="0" w:color="auto"/>
          </w:divBdr>
        </w:div>
        <w:div w:id="945582604">
          <w:marLeft w:val="480"/>
          <w:marRight w:val="0"/>
          <w:marTop w:val="0"/>
          <w:marBottom w:val="0"/>
          <w:divBdr>
            <w:top w:val="none" w:sz="0" w:space="0" w:color="auto"/>
            <w:left w:val="none" w:sz="0" w:space="0" w:color="auto"/>
            <w:bottom w:val="none" w:sz="0" w:space="0" w:color="auto"/>
            <w:right w:val="none" w:sz="0" w:space="0" w:color="auto"/>
          </w:divBdr>
        </w:div>
        <w:div w:id="2094281696">
          <w:marLeft w:val="480"/>
          <w:marRight w:val="0"/>
          <w:marTop w:val="0"/>
          <w:marBottom w:val="0"/>
          <w:divBdr>
            <w:top w:val="none" w:sz="0" w:space="0" w:color="auto"/>
            <w:left w:val="none" w:sz="0" w:space="0" w:color="auto"/>
            <w:bottom w:val="none" w:sz="0" w:space="0" w:color="auto"/>
            <w:right w:val="none" w:sz="0" w:space="0" w:color="auto"/>
          </w:divBdr>
        </w:div>
        <w:div w:id="279455102">
          <w:marLeft w:val="480"/>
          <w:marRight w:val="0"/>
          <w:marTop w:val="0"/>
          <w:marBottom w:val="0"/>
          <w:divBdr>
            <w:top w:val="none" w:sz="0" w:space="0" w:color="auto"/>
            <w:left w:val="none" w:sz="0" w:space="0" w:color="auto"/>
            <w:bottom w:val="none" w:sz="0" w:space="0" w:color="auto"/>
            <w:right w:val="none" w:sz="0" w:space="0" w:color="auto"/>
          </w:divBdr>
        </w:div>
        <w:div w:id="1854225874">
          <w:marLeft w:val="480"/>
          <w:marRight w:val="0"/>
          <w:marTop w:val="0"/>
          <w:marBottom w:val="0"/>
          <w:divBdr>
            <w:top w:val="none" w:sz="0" w:space="0" w:color="auto"/>
            <w:left w:val="none" w:sz="0" w:space="0" w:color="auto"/>
            <w:bottom w:val="none" w:sz="0" w:space="0" w:color="auto"/>
            <w:right w:val="none" w:sz="0" w:space="0" w:color="auto"/>
          </w:divBdr>
        </w:div>
        <w:div w:id="1054541342">
          <w:marLeft w:val="480"/>
          <w:marRight w:val="0"/>
          <w:marTop w:val="0"/>
          <w:marBottom w:val="0"/>
          <w:divBdr>
            <w:top w:val="none" w:sz="0" w:space="0" w:color="auto"/>
            <w:left w:val="none" w:sz="0" w:space="0" w:color="auto"/>
            <w:bottom w:val="none" w:sz="0" w:space="0" w:color="auto"/>
            <w:right w:val="none" w:sz="0" w:space="0" w:color="auto"/>
          </w:divBdr>
        </w:div>
        <w:div w:id="895051831">
          <w:marLeft w:val="480"/>
          <w:marRight w:val="0"/>
          <w:marTop w:val="0"/>
          <w:marBottom w:val="0"/>
          <w:divBdr>
            <w:top w:val="none" w:sz="0" w:space="0" w:color="auto"/>
            <w:left w:val="none" w:sz="0" w:space="0" w:color="auto"/>
            <w:bottom w:val="none" w:sz="0" w:space="0" w:color="auto"/>
            <w:right w:val="none" w:sz="0" w:space="0" w:color="auto"/>
          </w:divBdr>
        </w:div>
        <w:div w:id="646784854">
          <w:marLeft w:val="480"/>
          <w:marRight w:val="0"/>
          <w:marTop w:val="0"/>
          <w:marBottom w:val="0"/>
          <w:divBdr>
            <w:top w:val="none" w:sz="0" w:space="0" w:color="auto"/>
            <w:left w:val="none" w:sz="0" w:space="0" w:color="auto"/>
            <w:bottom w:val="none" w:sz="0" w:space="0" w:color="auto"/>
            <w:right w:val="none" w:sz="0" w:space="0" w:color="auto"/>
          </w:divBdr>
        </w:div>
        <w:div w:id="207107686">
          <w:marLeft w:val="480"/>
          <w:marRight w:val="0"/>
          <w:marTop w:val="0"/>
          <w:marBottom w:val="0"/>
          <w:divBdr>
            <w:top w:val="none" w:sz="0" w:space="0" w:color="auto"/>
            <w:left w:val="none" w:sz="0" w:space="0" w:color="auto"/>
            <w:bottom w:val="none" w:sz="0" w:space="0" w:color="auto"/>
            <w:right w:val="none" w:sz="0" w:space="0" w:color="auto"/>
          </w:divBdr>
        </w:div>
        <w:div w:id="1224637417">
          <w:marLeft w:val="480"/>
          <w:marRight w:val="0"/>
          <w:marTop w:val="0"/>
          <w:marBottom w:val="0"/>
          <w:divBdr>
            <w:top w:val="none" w:sz="0" w:space="0" w:color="auto"/>
            <w:left w:val="none" w:sz="0" w:space="0" w:color="auto"/>
            <w:bottom w:val="none" w:sz="0" w:space="0" w:color="auto"/>
            <w:right w:val="none" w:sz="0" w:space="0" w:color="auto"/>
          </w:divBdr>
        </w:div>
        <w:div w:id="124281440">
          <w:marLeft w:val="480"/>
          <w:marRight w:val="0"/>
          <w:marTop w:val="0"/>
          <w:marBottom w:val="0"/>
          <w:divBdr>
            <w:top w:val="none" w:sz="0" w:space="0" w:color="auto"/>
            <w:left w:val="none" w:sz="0" w:space="0" w:color="auto"/>
            <w:bottom w:val="none" w:sz="0" w:space="0" w:color="auto"/>
            <w:right w:val="none" w:sz="0" w:space="0" w:color="auto"/>
          </w:divBdr>
        </w:div>
        <w:div w:id="943348497">
          <w:marLeft w:val="480"/>
          <w:marRight w:val="0"/>
          <w:marTop w:val="0"/>
          <w:marBottom w:val="0"/>
          <w:divBdr>
            <w:top w:val="none" w:sz="0" w:space="0" w:color="auto"/>
            <w:left w:val="none" w:sz="0" w:space="0" w:color="auto"/>
            <w:bottom w:val="none" w:sz="0" w:space="0" w:color="auto"/>
            <w:right w:val="none" w:sz="0" w:space="0" w:color="auto"/>
          </w:divBdr>
        </w:div>
        <w:div w:id="2091004236">
          <w:marLeft w:val="480"/>
          <w:marRight w:val="0"/>
          <w:marTop w:val="0"/>
          <w:marBottom w:val="0"/>
          <w:divBdr>
            <w:top w:val="none" w:sz="0" w:space="0" w:color="auto"/>
            <w:left w:val="none" w:sz="0" w:space="0" w:color="auto"/>
            <w:bottom w:val="none" w:sz="0" w:space="0" w:color="auto"/>
            <w:right w:val="none" w:sz="0" w:space="0" w:color="auto"/>
          </w:divBdr>
        </w:div>
        <w:div w:id="955017255">
          <w:marLeft w:val="480"/>
          <w:marRight w:val="0"/>
          <w:marTop w:val="0"/>
          <w:marBottom w:val="0"/>
          <w:divBdr>
            <w:top w:val="none" w:sz="0" w:space="0" w:color="auto"/>
            <w:left w:val="none" w:sz="0" w:space="0" w:color="auto"/>
            <w:bottom w:val="none" w:sz="0" w:space="0" w:color="auto"/>
            <w:right w:val="none" w:sz="0" w:space="0" w:color="auto"/>
          </w:divBdr>
        </w:div>
        <w:div w:id="1652060301">
          <w:marLeft w:val="480"/>
          <w:marRight w:val="0"/>
          <w:marTop w:val="0"/>
          <w:marBottom w:val="0"/>
          <w:divBdr>
            <w:top w:val="none" w:sz="0" w:space="0" w:color="auto"/>
            <w:left w:val="none" w:sz="0" w:space="0" w:color="auto"/>
            <w:bottom w:val="none" w:sz="0" w:space="0" w:color="auto"/>
            <w:right w:val="none" w:sz="0" w:space="0" w:color="auto"/>
          </w:divBdr>
        </w:div>
        <w:div w:id="1096287278">
          <w:marLeft w:val="480"/>
          <w:marRight w:val="0"/>
          <w:marTop w:val="0"/>
          <w:marBottom w:val="0"/>
          <w:divBdr>
            <w:top w:val="none" w:sz="0" w:space="0" w:color="auto"/>
            <w:left w:val="none" w:sz="0" w:space="0" w:color="auto"/>
            <w:bottom w:val="none" w:sz="0" w:space="0" w:color="auto"/>
            <w:right w:val="none" w:sz="0" w:space="0" w:color="auto"/>
          </w:divBdr>
        </w:div>
        <w:div w:id="2113739036">
          <w:marLeft w:val="480"/>
          <w:marRight w:val="0"/>
          <w:marTop w:val="0"/>
          <w:marBottom w:val="0"/>
          <w:divBdr>
            <w:top w:val="none" w:sz="0" w:space="0" w:color="auto"/>
            <w:left w:val="none" w:sz="0" w:space="0" w:color="auto"/>
            <w:bottom w:val="none" w:sz="0" w:space="0" w:color="auto"/>
            <w:right w:val="none" w:sz="0" w:space="0" w:color="auto"/>
          </w:divBdr>
        </w:div>
        <w:div w:id="868641068">
          <w:marLeft w:val="480"/>
          <w:marRight w:val="0"/>
          <w:marTop w:val="0"/>
          <w:marBottom w:val="0"/>
          <w:divBdr>
            <w:top w:val="none" w:sz="0" w:space="0" w:color="auto"/>
            <w:left w:val="none" w:sz="0" w:space="0" w:color="auto"/>
            <w:bottom w:val="none" w:sz="0" w:space="0" w:color="auto"/>
            <w:right w:val="none" w:sz="0" w:space="0" w:color="auto"/>
          </w:divBdr>
        </w:div>
        <w:div w:id="1542204539">
          <w:marLeft w:val="480"/>
          <w:marRight w:val="0"/>
          <w:marTop w:val="0"/>
          <w:marBottom w:val="0"/>
          <w:divBdr>
            <w:top w:val="none" w:sz="0" w:space="0" w:color="auto"/>
            <w:left w:val="none" w:sz="0" w:space="0" w:color="auto"/>
            <w:bottom w:val="none" w:sz="0" w:space="0" w:color="auto"/>
            <w:right w:val="none" w:sz="0" w:space="0" w:color="auto"/>
          </w:divBdr>
        </w:div>
        <w:div w:id="1870333483">
          <w:marLeft w:val="480"/>
          <w:marRight w:val="0"/>
          <w:marTop w:val="0"/>
          <w:marBottom w:val="0"/>
          <w:divBdr>
            <w:top w:val="none" w:sz="0" w:space="0" w:color="auto"/>
            <w:left w:val="none" w:sz="0" w:space="0" w:color="auto"/>
            <w:bottom w:val="none" w:sz="0" w:space="0" w:color="auto"/>
            <w:right w:val="none" w:sz="0" w:space="0" w:color="auto"/>
          </w:divBdr>
        </w:div>
        <w:div w:id="1251506786">
          <w:marLeft w:val="480"/>
          <w:marRight w:val="0"/>
          <w:marTop w:val="0"/>
          <w:marBottom w:val="0"/>
          <w:divBdr>
            <w:top w:val="none" w:sz="0" w:space="0" w:color="auto"/>
            <w:left w:val="none" w:sz="0" w:space="0" w:color="auto"/>
            <w:bottom w:val="none" w:sz="0" w:space="0" w:color="auto"/>
            <w:right w:val="none" w:sz="0" w:space="0" w:color="auto"/>
          </w:divBdr>
        </w:div>
        <w:div w:id="1860074476">
          <w:marLeft w:val="480"/>
          <w:marRight w:val="0"/>
          <w:marTop w:val="0"/>
          <w:marBottom w:val="0"/>
          <w:divBdr>
            <w:top w:val="none" w:sz="0" w:space="0" w:color="auto"/>
            <w:left w:val="none" w:sz="0" w:space="0" w:color="auto"/>
            <w:bottom w:val="none" w:sz="0" w:space="0" w:color="auto"/>
            <w:right w:val="none" w:sz="0" w:space="0" w:color="auto"/>
          </w:divBdr>
        </w:div>
        <w:div w:id="1669600585">
          <w:marLeft w:val="480"/>
          <w:marRight w:val="0"/>
          <w:marTop w:val="0"/>
          <w:marBottom w:val="0"/>
          <w:divBdr>
            <w:top w:val="none" w:sz="0" w:space="0" w:color="auto"/>
            <w:left w:val="none" w:sz="0" w:space="0" w:color="auto"/>
            <w:bottom w:val="none" w:sz="0" w:space="0" w:color="auto"/>
            <w:right w:val="none" w:sz="0" w:space="0" w:color="auto"/>
          </w:divBdr>
        </w:div>
        <w:div w:id="723220116">
          <w:marLeft w:val="480"/>
          <w:marRight w:val="0"/>
          <w:marTop w:val="0"/>
          <w:marBottom w:val="0"/>
          <w:divBdr>
            <w:top w:val="none" w:sz="0" w:space="0" w:color="auto"/>
            <w:left w:val="none" w:sz="0" w:space="0" w:color="auto"/>
            <w:bottom w:val="none" w:sz="0" w:space="0" w:color="auto"/>
            <w:right w:val="none" w:sz="0" w:space="0" w:color="auto"/>
          </w:divBdr>
        </w:div>
        <w:div w:id="203716929">
          <w:marLeft w:val="480"/>
          <w:marRight w:val="0"/>
          <w:marTop w:val="0"/>
          <w:marBottom w:val="0"/>
          <w:divBdr>
            <w:top w:val="none" w:sz="0" w:space="0" w:color="auto"/>
            <w:left w:val="none" w:sz="0" w:space="0" w:color="auto"/>
            <w:bottom w:val="none" w:sz="0" w:space="0" w:color="auto"/>
            <w:right w:val="none" w:sz="0" w:space="0" w:color="auto"/>
          </w:divBdr>
        </w:div>
        <w:div w:id="670454914">
          <w:marLeft w:val="480"/>
          <w:marRight w:val="0"/>
          <w:marTop w:val="0"/>
          <w:marBottom w:val="0"/>
          <w:divBdr>
            <w:top w:val="none" w:sz="0" w:space="0" w:color="auto"/>
            <w:left w:val="none" w:sz="0" w:space="0" w:color="auto"/>
            <w:bottom w:val="none" w:sz="0" w:space="0" w:color="auto"/>
            <w:right w:val="none" w:sz="0" w:space="0" w:color="auto"/>
          </w:divBdr>
        </w:div>
        <w:div w:id="2104569182">
          <w:marLeft w:val="480"/>
          <w:marRight w:val="0"/>
          <w:marTop w:val="0"/>
          <w:marBottom w:val="0"/>
          <w:divBdr>
            <w:top w:val="none" w:sz="0" w:space="0" w:color="auto"/>
            <w:left w:val="none" w:sz="0" w:space="0" w:color="auto"/>
            <w:bottom w:val="none" w:sz="0" w:space="0" w:color="auto"/>
            <w:right w:val="none" w:sz="0" w:space="0" w:color="auto"/>
          </w:divBdr>
        </w:div>
        <w:div w:id="570430802">
          <w:marLeft w:val="480"/>
          <w:marRight w:val="0"/>
          <w:marTop w:val="0"/>
          <w:marBottom w:val="0"/>
          <w:divBdr>
            <w:top w:val="none" w:sz="0" w:space="0" w:color="auto"/>
            <w:left w:val="none" w:sz="0" w:space="0" w:color="auto"/>
            <w:bottom w:val="none" w:sz="0" w:space="0" w:color="auto"/>
            <w:right w:val="none" w:sz="0" w:space="0" w:color="auto"/>
          </w:divBdr>
        </w:div>
        <w:div w:id="1246644249">
          <w:marLeft w:val="480"/>
          <w:marRight w:val="0"/>
          <w:marTop w:val="0"/>
          <w:marBottom w:val="0"/>
          <w:divBdr>
            <w:top w:val="none" w:sz="0" w:space="0" w:color="auto"/>
            <w:left w:val="none" w:sz="0" w:space="0" w:color="auto"/>
            <w:bottom w:val="none" w:sz="0" w:space="0" w:color="auto"/>
            <w:right w:val="none" w:sz="0" w:space="0" w:color="auto"/>
          </w:divBdr>
        </w:div>
        <w:div w:id="238298702">
          <w:marLeft w:val="480"/>
          <w:marRight w:val="0"/>
          <w:marTop w:val="0"/>
          <w:marBottom w:val="0"/>
          <w:divBdr>
            <w:top w:val="none" w:sz="0" w:space="0" w:color="auto"/>
            <w:left w:val="none" w:sz="0" w:space="0" w:color="auto"/>
            <w:bottom w:val="none" w:sz="0" w:space="0" w:color="auto"/>
            <w:right w:val="none" w:sz="0" w:space="0" w:color="auto"/>
          </w:divBdr>
        </w:div>
      </w:divsChild>
    </w:div>
    <w:div w:id="515658604">
      <w:bodyDiv w:val="1"/>
      <w:marLeft w:val="0"/>
      <w:marRight w:val="0"/>
      <w:marTop w:val="0"/>
      <w:marBottom w:val="0"/>
      <w:divBdr>
        <w:top w:val="none" w:sz="0" w:space="0" w:color="auto"/>
        <w:left w:val="none" w:sz="0" w:space="0" w:color="auto"/>
        <w:bottom w:val="none" w:sz="0" w:space="0" w:color="auto"/>
        <w:right w:val="none" w:sz="0" w:space="0" w:color="auto"/>
      </w:divBdr>
    </w:div>
    <w:div w:id="516575318">
      <w:bodyDiv w:val="1"/>
      <w:marLeft w:val="0"/>
      <w:marRight w:val="0"/>
      <w:marTop w:val="0"/>
      <w:marBottom w:val="0"/>
      <w:divBdr>
        <w:top w:val="none" w:sz="0" w:space="0" w:color="auto"/>
        <w:left w:val="none" w:sz="0" w:space="0" w:color="auto"/>
        <w:bottom w:val="none" w:sz="0" w:space="0" w:color="auto"/>
        <w:right w:val="none" w:sz="0" w:space="0" w:color="auto"/>
      </w:divBdr>
    </w:div>
    <w:div w:id="516819462">
      <w:bodyDiv w:val="1"/>
      <w:marLeft w:val="0"/>
      <w:marRight w:val="0"/>
      <w:marTop w:val="0"/>
      <w:marBottom w:val="0"/>
      <w:divBdr>
        <w:top w:val="none" w:sz="0" w:space="0" w:color="auto"/>
        <w:left w:val="none" w:sz="0" w:space="0" w:color="auto"/>
        <w:bottom w:val="none" w:sz="0" w:space="0" w:color="auto"/>
        <w:right w:val="none" w:sz="0" w:space="0" w:color="auto"/>
      </w:divBdr>
    </w:div>
    <w:div w:id="517736622">
      <w:bodyDiv w:val="1"/>
      <w:marLeft w:val="0"/>
      <w:marRight w:val="0"/>
      <w:marTop w:val="0"/>
      <w:marBottom w:val="0"/>
      <w:divBdr>
        <w:top w:val="none" w:sz="0" w:space="0" w:color="auto"/>
        <w:left w:val="none" w:sz="0" w:space="0" w:color="auto"/>
        <w:bottom w:val="none" w:sz="0" w:space="0" w:color="auto"/>
        <w:right w:val="none" w:sz="0" w:space="0" w:color="auto"/>
      </w:divBdr>
    </w:div>
    <w:div w:id="519585108">
      <w:bodyDiv w:val="1"/>
      <w:marLeft w:val="0"/>
      <w:marRight w:val="0"/>
      <w:marTop w:val="0"/>
      <w:marBottom w:val="0"/>
      <w:divBdr>
        <w:top w:val="none" w:sz="0" w:space="0" w:color="auto"/>
        <w:left w:val="none" w:sz="0" w:space="0" w:color="auto"/>
        <w:bottom w:val="none" w:sz="0" w:space="0" w:color="auto"/>
        <w:right w:val="none" w:sz="0" w:space="0" w:color="auto"/>
      </w:divBdr>
    </w:div>
    <w:div w:id="520896012">
      <w:bodyDiv w:val="1"/>
      <w:marLeft w:val="0"/>
      <w:marRight w:val="0"/>
      <w:marTop w:val="0"/>
      <w:marBottom w:val="0"/>
      <w:divBdr>
        <w:top w:val="none" w:sz="0" w:space="0" w:color="auto"/>
        <w:left w:val="none" w:sz="0" w:space="0" w:color="auto"/>
        <w:bottom w:val="none" w:sz="0" w:space="0" w:color="auto"/>
        <w:right w:val="none" w:sz="0" w:space="0" w:color="auto"/>
      </w:divBdr>
    </w:div>
    <w:div w:id="526524584">
      <w:bodyDiv w:val="1"/>
      <w:marLeft w:val="0"/>
      <w:marRight w:val="0"/>
      <w:marTop w:val="0"/>
      <w:marBottom w:val="0"/>
      <w:divBdr>
        <w:top w:val="none" w:sz="0" w:space="0" w:color="auto"/>
        <w:left w:val="none" w:sz="0" w:space="0" w:color="auto"/>
        <w:bottom w:val="none" w:sz="0" w:space="0" w:color="auto"/>
        <w:right w:val="none" w:sz="0" w:space="0" w:color="auto"/>
      </w:divBdr>
    </w:div>
    <w:div w:id="528683276">
      <w:bodyDiv w:val="1"/>
      <w:marLeft w:val="0"/>
      <w:marRight w:val="0"/>
      <w:marTop w:val="0"/>
      <w:marBottom w:val="0"/>
      <w:divBdr>
        <w:top w:val="none" w:sz="0" w:space="0" w:color="auto"/>
        <w:left w:val="none" w:sz="0" w:space="0" w:color="auto"/>
        <w:bottom w:val="none" w:sz="0" w:space="0" w:color="auto"/>
        <w:right w:val="none" w:sz="0" w:space="0" w:color="auto"/>
      </w:divBdr>
    </w:div>
    <w:div w:id="531302599">
      <w:bodyDiv w:val="1"/>
      <w:marLeft w:val="0"/>
      <w:marRight w:val="0"/>
      <w:marTop w:val="0"/>
      <w:marBottom w:val="0"/>
      <w:divBdr>
        <w:top w:val="none" w:sz="0" w:space="0" w:color="auto"/>
        <w:left w:val="none" w:sz="0" w:space="0" w:color="auto"/>
        <w:bottom w:val="none" w:sz="0" w:space="0" w:color="auto"/>
        <w:right w:val="none" w:sz="0" w:space="0" w:color="auto"/>
      </w:divBdr>
    </w:div>
    <w:div w:id="531961984">
      <w:bodyDiv w:val="1"/>
      <w:marLeft w:val="0"/>
      <w:marRight w:val="0"/>
      <w:marTop w:val="0"/>
      <w:marBottom w:val="0"/>
      <w:divBdr>
        <w:top w:val="none" w:sz="0" w:space="0" w:color="auto"/>
        <w:left w:val="none" w:sz="0" w:space="0" w:color="auto"/>
        <w:bottom w:val="none" w:sz="0" w:space="0" w:color="auto"/>
        <w:right w:val="none" w:sz="0" w:space="0" w:color="auto"/>
      </w:divBdr>
    </w:div>
    <w:div w:id="532233851">
      <w:bodyDiv w:val="1"/>
      <w:marLeft w:val="0"/>
      <w:marRight w:val="0"/>
      <w:marTop w:val="0"/>
      <w:marBottom w:val="0"/>
      <w:divBdr>
        <w:top w:val="none" w:sz="0" w:space="0" w:color="auto"/>
        <w:left w:val="none" w:sz="0" w:space="0" w:color="auto"/>
        <w:bottom w:val="none" w:sz="0" w:space="0" w:color="auto"/>
        <w:right w:val="none" w:sz="0" w:space="0" w:color="auto"/>
      </w:divBdr>
    </w:div>
    <w:div w:id="534998626">
      <w:bodyDiv w:val="1"/>
      <w:marLeft w:val="0"/>
      <w:marRight w:val="0"/>
      <w:marTop w:val="0"/>
      <w:marBottom w:val="0"/>
      <w:divBdr>
        <w:top w:val="none" w:sz="0" w:space="0" w:color="auto"/>
        <w:left w:val="none" w:sz="0" w:space="0" w:color="auto"/>
        <w:bottom w:val="none" w:sz="0" w:space="0" w:color="auto"/>
        <w:right w:val="none" w:sz="0" w:space="0" w:color="auto"/>
      </w:divBdr>
    </w:div>
    <w:div w:id="535968422">
      <w:bodyDiv w:val="1"/>
      <w:marLeft w:val="0"/>
      <w:marRight w:val="0"/>
      <w:marTop w:val="0"/>
      <w:marBottom w:val="0"/>
      <w:divBdr>
        <w:top w:val="none" w:sz="0" w:space="0" w:color="auto"/>
        <w:left w:val="none" w:sz="0" w:space="0" w:color="auto"/>
        <w:bottom w:val="none" w:sz="0" w:space="0" w:color="auto"/>
        <w:right w:val="none" w:sz="0" w:space="0" w:color="auto"/>
      </w:divBdr>
      <w:divsChild>
        <w:div w:id="1116170478">
          <w:marLeft w:val="480"/>
          <w:marRight w:val="0"/>
          <w:marTop w:val="0"/>
          <w:marBottom w:val="0"/>
          <w:divBdr>
            <w:top w:val="none" w:sz="0" w:space="0" w:color="auto"/>
            <w:left w:val="none" w:sz="0" w:space="0" w:color="auto"/>
            <w:bottom w:val="none" w:sz="0" w:space="0" w:color="auto"/>
            <w:right w:val="none" w:sz="0" w:space="0" w:color="auto"/>
          </w:divBdr>
        </w:div>
        <w:div w:id="1340352306">
          <w:marLeft w:val="480"/>
          <w:marRight w:val="0"/>
          <w:marTop w:val="0"/>
          <w:marBottom w:val="0"/>
          <w:divBdr>
            <w:top w:val="none" w:sz="0" w:space="0" w:color="auto"/>
            <w:left w:val="none" w:sz="0" w:space="0" w:color="auto"/>
            <w:bottom w:val="none" w:sz="0" w:space="0" w:color="auto"/>
            <w:right w:val="none" w:sz="0" w:space="0" w:color="auto"/>
          </w:divBdr>
        </w:div>
        <w:div w:id="1029065415">
          <w:marLeft w:val="480"/>
          <w:marRight w:val="0"/>
          <w:marTop w:val="0"/>
          <w:marBottom w:val="0"/>
          <w:divBdr>
            <w:top w:val="none" w:sz="0" w:space="0" w:color="auto"/>
            <w:left w:val="none" w:sz="0" w:space="0" w:color="auto"/>
            <w:bottom w:val="none" w:sz="0" w:space="0" w:color="auto"/>
            <w:right w:val="none" w:sz="0" w:space="0" w:color="auto"/>
          </w:divBdr>
        </w:div>
        <w:div w:id="1302492114">
          <w:marLeft w:val="480"/>
          <w:marRight w:val="0"/>
          <w:marTop w:val="0"/>
          <w:marBottom w:val="0"/>
          <w:divBdr>
            <w:top w:val="none" w:sz="0" w:space="0" w:color="auto"/>
            <w:left w:val="none" w:sz="0" w:space="0" w:color="auto"/>
            <w:bottom w:val="none" w:sz="0" w:space="0" w:color="auto"/>
            <w:right w:val="none" w:sz="0" w:space="0" w:color="auto"/>
          </w:divBdr>
        </w:div>
        <w:div w:id="82652606">
          <w:marLeft w:val="480"/>
          <w:marRight w:val="0"/>
          <w:marTop w:val="0"/>
          <w:marBottom w:val="0"/>
          <w:divBdr>
            <w:top w:val="none" w:sz="0" w:space="0" w:color="auto"/>
            <w:left w:val="none" w:sz="0" w:space="0" w:color="auto"/>
            <w:bottom w:val="none" w:sz="0" w:space="0" w:color="auto"/>
            <w:right w:val="none" w:sz="0" w:space="0" w:color="auto"/>
          </w:divBdr>
        </w:div>
        <w:div w:id="1424302923">
          <w:marLeft w:val="480"/>
          <w:marRight w:val="0"/>
          <w:marTop w:val="0"/>
          <w:marBottom w:val="0"/>
          <w:divBdr>
            <w:top w:val="none" w:sz="0" w:space="0" w:color="auto"/>
            <w:left w:val="none" w:sz="0" w:space="0" w:color="auto"/>
            <w:bottom w:val="none" w:sz="0" w:space="0" w:color="auto"/>
            <w:right w:val="none" w:sz="0" w:space="0" w:color="auto"/>
          </w:divBdr>
        </w:div>
        <w:div w:id="858590273">
          <w:marLeft w:val="480"/>
          <w:marRight w:val="0"/>
          <w:marTop w:val="0"/>
          <w:marBottom w:val="0"/>
          <w:divBdr>
            <w:top w:val="none" w:sz="0" w:space="0" w:color="auto"/>
            <w:left w:val="none" w:sz="0" w:space="0" w:color="auto"/>
            <w:bottom w:val="none" w:sz="0" w:space="0" w:color="auto"/>
            <w:right w:val="none" w:sz="0" w:space="0" w:color="auto"/>
          </w:divBdr>
        </w:div>
        <w:div w:id="1025984781">
          <w:marLeft w:val="480"/>
          <w:marRight w:val="0"/>
          <w:marTop w:val="0"/>
          <w:marBottom w:val="0"/>
          <w:divBdr>
            <w:top w:val="none" w:sz="0" w:space="0" w:color="auto"/>
            <w:left w:val="none" w:sz="0" w:space="0" w:color="auto"/>
            <w:bottom w:val="none" w:sz="0" w:space="0" w:color="auto"/>
            <w:right w:val="none" w:sz="0" w:space="0" w:color="auto"/>
          </w:divBdr>
        </w:div>
        <w:div w:id="225191707">
          <w:marLeft w:val="480"/>
          <w:marRight w:val="0"/>
          <w:marTop w:val="0"/>
          <w:marBottom w:val="0"/>
          <w:divBdr>
            <w:top w:val="none" w:sz="0" w:space="0" w:color="auto"/>
            <w:left w:val="none" w:sz="0" w:space="0" w:color="auto"/>
            <w:bottom w:val="none" w:sz="0" w:space="0" w:color="auto"/>
            <w:right w:val="none" w:sz="0" w:space="0" w:color="auto"/>
          </w:divBdr>
        </w:div>
        <w:div w:id="261375571">
          <w:marLeft w:val="480"/>
          <w:marRight w:val="0"/>
          <w:marTop w:val="0"/>
          <w:marBottom w:val="0"/>
          <w:divBdr>
            <w:top w:val="none" w:sz="0" w:space="0" w:color="auto"/>
            <w:left w:val="none" w:sz="0" w:space="0" w:color="auto"/>
            <w:bottom w:val="none" w:sz="0" w:space="0" w:color="auto"/>
            <w:right w:val="none" w:sz="0" w:space="0" w:color="auto"/>
          </w:divBdr>
        </w:div>
        <w:div w:id="437603674">
          <w:marLeft w:val="480"/>
          <w:marRight w:val="0"/>
          <w:marTop w:val="0"/>
          <w:marBottom w:val="0"/>
          <w:divBdr>
            <w:top w:val="none" w:sz="0" w:space="0" w:color="auto"/>
            <w:left w:val="none" w:sz="0" w:space="0" w:color="auto"/>
            <w:bottom w:val="none" w:sz="0" w:space="0" w:color="auto"/>
            <w:right w:val="none" w:sz="0" w:space="0" w:color="auto"/>
          </w:divBdr>
        </w:div>
        <w:div w:id="602614405">
          <w:marLeft w:val="480"/>
          <w:marRight w:val="0"/>
          <w:marTop w:val="0"/>
          <w:marBottom w:val="0"/>
          <w:divBdr>
            <w:top w:val="none" w:sz="0" w:space="0" w:color="auto"/>
            <w:left w:val="none" w:sz="0" w:space="0" w:color="auto"/>
            <w:bottom w:val="none" w:sz="0" w:space="0" w:color="auto"/>
            <w:right w:val="none" w:sz="0" w:space="0" w:color="auto"/>
          </w:divBdr>
        </w:div>
        <w:div w:id="923077290">
          <w:marLeft w:val="480"/>
          <w:marRight w:val="0"/>
          <w:marTop w:val="0"/>
          <w:marBottom w:val="0"/>
          <w:divBdr>
            <w:top w:val="none" w:sz="0" w:space="0" w:color="auto"/>
            <w:left w:val="none" w:sz="0" w:space="0" w:color="auto"/>
            <w:bottom w:val="none" w:sz="0" w:space="0" w:color="auto"/>
            <w:right w:val="none" w:sz="0" w:space="0" w:color="auto"/>
          </w:divBdr>
        </w:div>
        <w:div w:id="1709379074">
          <w:marLeft w:val="480"/>
          <w:marRight w:val="0"/>
          <w:marTop w:val="0"/>
          <w:marBottom w:val="0"/>
          <w:divBdr>
            <w:top w:val="none" w:sz="0" w:space="0" w:color="auto"/>
            <w:left w:val="none" w:sz="0" w:space="0" w:color="auto"/>
            <w:bottom w:val="none" w:sz="0" w:space="0" w:color="auto"/>
            <w:right w:val="none" w:sz="0" w:space="0" w:color="auto"/>
          </w:divBdr>
        </w:div>
        <w:div w:id="706950634">
          <w:marLeft w:val="480"/>
          <w:marRight w:val="0"/>
          <w:marTop w:val="0"/>
          <w:marBottom w:val="0"/>
          <w:divBdr>
            <w:top w:val="none" w:sz="0" w:space="0" w:color="auto"/>
            <w:left w:val="none" w:sz="0" w:space="0" w:color="auto"/>
            <w:bottom w:val="none" w:sz="0" w:space="0" w:color="auto"/>
            <w:right w:val="none" w:sz="0" w:space="0" w:color="auto"/>
          </w:divBdr>
        </w:div>
        <w:div w:id="1657801092">
          <w:marLeft w:val="480"/>
          <w:marRight w:val="0"/>
          <w:marTop w:val="0"/>
          <w:marBottom w:val="0"/>
          <w:divBdr>
            <w:top w:val="none" w:sz="0" w:space="0" w:color="auto"/>
            <w:left w:val="none" w:sz="0" w:space="0" w:color="auto"/>
            <w:bottom w:val="none" w:sz="0" w:space="0" w:color="auto"/>
            <w:right w:val="none" w:sz="0" w:space="0" w:color="auto"/>
          </w:divBdr>
        </w:div>
        <w:div w:id="201745543">
          <w:marLeft w:val="480"/>
          <w:marRight w:val="0"/>
          <w:marTop w:val="0"/>
          <w:marBottom w:val="0"/>
          <w:divBdr>
            <w:top w:val="none" w:sz="0" w:space="0" w:color="auto"/>
            <w:left w:val="none" w:sz="0" w:space="0" w:color="auto"/>
            <w:bottom w:val="none" w:sz="0" w:space="0" w:color="auto"/>
            <w:right w:val="none" w:sz="0" w:space="0" w:color="auto"/>
          </w:divBdr>
        </w:div>
        <w:div w:id="140779877">
          <w:marLeft w:val="480"/>
          <w:marRight w:val="0"/>
          <w:marTop w:val="0"/>
          <w:marBottom w:val="0"/>
          <w:divBdr>
            <w:top w:val="none" w:sz="0" w:space="0" w:color="auto"/>
            <w:left w:val="none" w:sz="0" w:space="0" w:color="auto"/>
            <w:bottom w:val="none" w:sz="0" w:space="0" w:color="auto"/>
            <w:right w:val="none" w:sz="0" w:space="0" w:color="auto"/>
          </w:divBdr>
        </w:div>
        <w:div w:id="1670257742">
          <w:marLeft w:val="480"/>
          <w:marRight w:val="0"/>
          <w:marTop w:val="0"/>
          <w:marBottom w:val="0"/>
          <w:divBdr>
            <w:top w:val="none" w:sz="0" w:space="0" w:color="auto"/>
            <w:left w:val="none" w:sz="0" w:space="0" w:color="auto"/>
            <w:bottom w:val="none" w:sz="0" w:space="0" w:color="auto"/>
            <w:right w:val="none" w:sz="0" w:space="0" w:color="auto"/>
          </w:divBdr>
        </w:div>
        <w:div w:id="1330523897">
          <w:marLeft w:val="480"/>
          <w:marRight w:val="0"/>
          <w:marTop w:val="0"/>
          <w:marBottom w:val="0"/>
          <w:divBdr>
            <w:top w:val="none" w:sz="0" w:space="0" w:color="auto"/>
            <w:left w:val="none" w:sz="0" w:space="0" w:color="auto"/>
            <w:bottom w:val="none" w:sz="0" w:space="0" w:color="auto"/>
            <w:right w:val="none" w:sz="0" w:space="0" w:color="auto"/>
          </w:divBdr>
        </w:div>
        <w:div w:id="333073793">
          <w:marLeft w:val="480"/>
          <w:marRight w:val="0"/>
          <w:marTop w:val="0"/>
          <w:marBottom w:val="0"/>
          <w:divBdr>
            <w:top w:val="none" w:sz="0" w:space="0" w:color="auto"/>
            <w:left w:val="none" w:sz="0" w:space="0" w:color="auto"/>
            <w:bottom w:val="none" w:sz="0" w:space="0" w:color="auto"/>
            <w:right w:val="none" w:sz="0" w:space="0" w:color="auto"/>
          </w:divBdr>
        </w:div>
        <w:div w:id="1393851213">
          <w:marLeft w:val="480"/>
          <w:marRight w:val="0"/>
          <w:marTop w:val="0"/>
          <w:marBottom w:val="0"/>
          <w:divBdr>
            <w:top w:val="none" w:sz="0" w:space="0" w:color="auto"/>
            <w:left w:val="none" w:sz="0" w:space="0" w:color="auto"/>
            <w:bottom w:val="none" w:sz="0" w:space="0" w:color="auto"/>
            <w:right w:val="none" w:sz="0" w:space="0" w:color="auto"/>
          </w:divBdr>
        </w:div>
        <w:div w:id="1454130417">
          <w:marLeft w:val="480"/>
          <w:marRight w:val="0"/>
          <w:marTop w:val="0"/>
          <w:marBottom w:val="0"/>
          <w:divBdr>
            <w:top w:val="none" w:sz="0" w:space="0" w:color="auto"/>
            <w:left w:val="none" w:sz="0" w:space="0" w:color="auto"/>
            <w:bottom w:val="none" w:sz="0" w:space="0" w:color="auto"/>
            <w:right w:val="none" w:sz="0" w:space="0" w:color="auto"/>
          </w:divBdr>
        </w:div>
        <w:div w:id="1007486707">
          <w:marLeft w:val="480"/>
          <w:marRight w:val="0"/>
          <w:marTop w:val="0"/>
          <w:marBottom w:val="0"/>
          <w:divBdr>
            <w:top w:val="none" w:sz="0" w:space="0" w:color="auto"/>
            <w:left w:val="none" w:sz="0" w:space="0" w:color="auto"/>
            <w:bottom w:val="none" w:sz="0" w:space="0" w:color="auto"/>
            <w:right w:val="none" w:sz="0" w:space="0" w:color="auto"/>
          </w:divBdr>
        </w:div>
        <w:div w:id="1530995014">
          <w:marLeft w:val="480"/>
          <w:marRight w:val="0"/>
          <w:marTop w:val="0"/>
          <w:marBottom w:val="0"/>
          <w:divBdr>
            <w:top w:val="none" w:sz="0" w:space="0" w:color="auto"/>
            <w:left w:val="none" w:sz="0" w:space="0" w:color="auto"/>
            <w:bottom w:val="none" w:sz="0" w:space="0" w:color="auto"/>
            <w:right w:val="none" w:sz="0" w:space="0" w:color="auto"/>
          </w:divBdr>
        </w:div>
        <w:div w:id="979725500">
          <w:marLeft w:val="480"/>
          <w:marRight w:val="0"/>
          <w:marTop w:val="0"/>
          <w:marBottom w:val="0"/>
          <w:divBdr>
            <w:top w:val="none" w:sz="0" w:space="0" w:color="auto"/>
            <w:left w:val="none" w:sz="0" w:space="0" w:color="auto"/>
            <w:bottom w:val="none" w:sz="0" w:space="0" w:color="auto"/>
            <w:right w:val="none" w:sz="0" w:space="0" w:color="auto"/>
          </w:divBdr>
        </w:div>
        <w:div w:id="370882301">
          <w:marLeft w:val="480"/>
          <w:marRight w:val="0"/>
          <w:marTop w:val="0"/>
          <w:marBottom w:val="0"/>
          <w:divBdr>
            <w:top w:val="none" w:sz="0" w:space="0" w:color="auto"/>
            <w:left w:val="none" w:sz="0" w:space="0" w:color="auto"/>
            <w:bottom w:val="none" w:sz="0" w:space="0" w:color="auto"/>
            <w:right w:val="none" w:sz="0" w:space="0" w:color="auto"/>
          </w:divBdr>
        </w:div>
        <w:div w:id="831917975">
          <w:marLeft w:val="480"/>
          <w:marRight w:val="0"/>
          <w:marTop w:val="0"/>
          <w:marBottom w:val="0"/>
          <w:divBdr>
            <w:top w:val="none" w:sz="0" w:space="0" w:color="auto"/>
            <w:left w:val="none" w:sz="0" w:space="0" w:color="auto"/>
            <w:bottom w:val="none" w:sz="0" w:space="0" w:color="auto"/>
            <w:right w:val="none" w:sz="0" w:space="0" w:color="auto"/>
          </w:divBdr>
        </w:div>
        <w:div w:id="250623330">
          <w:marLeft w:val="480"/>
          <w:marRight w:val="0"/>
          <w:marTop w:val="0"/>
          <w:marBottom w:val="0"/>
          <w:divBdr>
            <w:top w:val="none" w:sz="0" w:space="0" w:color="auto"/>
            <w:left w:val="none" w:sz="0" w:space="0" w:color="auto"/>
            <w:bottom w:val="none" w:sz="0" w:space="0" w:color="auto"/>
            <w:right w:val="none" w:sz="0" w:space="0" w:color="auto"/>
          </w:divBdr>
        </w:div>
        <w:div w:id="1966348915">
          <w:marLeft w:val="480"/>
          <w:marRight w:val="0"/>
          <w:marTop w:val="0"/>
          <w:marBottom w:val="0"/>
          <w:divBdr>
            <w:top w:val="none" w:sz="0" w:space="0" w:color="auto"/>
            <w:left w:val="none" w:sz="0" w:space="0" w:color="auto"/>
            <w:bottom w:val="none" w:sz="0" w:space="0" w:color="auto"/>
            <w:right w:val="none" w:sz="0" w:space="0" w:color="auto"/>
          </w:divBdr>
        </w:div>
        <w:div w:id="751971057">
          <w:marLeft w:val="480"/>
          <w:marRight w:val="0"/>
          <w:marTop w:val="0"/>
          <w:marBottom w:val="0"/>
          <w:divBdr>
            <w:top w:val="none" w:sz="0" w:space="0" w:color="auto"/>
            <w:left w:val="none" w:sz="0" w:space="0" w:color="auto"/>
            <w:bottom w:val="none" w:sz="0" w:space="0" w:color="auto"/>
            <w:right w:val="none" w:sz="0" w:space="0" w:color="auto"/>
          </w:divBdr>
        </w:div>
        <w:div w:id="161047188">
          <w:marLeft w:val="480"/>
          <w:marRight w:val="0"/>
          <w:marTop w:val="0"/>
          <w:marBottom w:val="0"/>
          <w:divBdr>
            <w:top w:val="none" w:sz="0" w:space="0" w:color="auto"/>
            <w:left w:val="none" w:sz="0" w:space="0" w:color="auto"/>
            <w:bottom w:val="none" w:sz="0" w:space="0" w:color="auto"/>
            <w:right w:val="none" w:sz="0" w:space="0" w:color="auto"/>
          </w:divBdr>
        </w:div>
        <w:div w:id="706948373">
          <w:marLeft w:val="480"/>
          <w:marRight w:val="0"/>
          <w:marTop w:val="0"/>
          <w:marBottom w:val="0"/>
          <w:divBdr>
            <w:top w:val="none" w:sz="0" w:space="0" w:color="auto"/>
            <w:left w:val="none" w:sz="0" w:space="0" w:color="auto"/>
            <w:bottom w:val="none" w:sz="0" w:space="0" w:color="auto"/>
            <w:right w:val="none" w:sz="0" w:space="0" w:color="auto"/>
          </w:divBdr>
        </w:div>
        <w:div w:id="1429540471">
          <w:marLeft w:val="480"/>
          <w:marRight w:val="0"/>
          <w:marTop w:val="0"/>
          <w:marBottom w:val="0"/>
          <w:divBdr>
            <w:top w:val="none" w:sz="0" w:space="0" w:color="auto"/>
            <w:left w:val="none" w:sz="0" w:space="0" w:color="auto"/>
            <w:bottom w:val="none" w:sz="0" w:space="0" w:color="auto"/>
            <w:right w:val="none" w:sz="0" w:space="0" w:color="auto"/>
          </w:divBdr>
        </w:div>
        <w:div w:id="1084374743">
          <w:marLeft w:val="480"/>
          <w:marRight w:val="0"/>
          <w:marTop w:val="0"/>
          <w:marBottom w:val="0"/>
          <w:divBdr>
            <w:top w:val="none" w:sz="0" w:space="0" w:color="auto"/>
            <w:left w:val="none" w:sz="0" w:space="0" w:color="auto"/>
            <w:bottom w:val="none" w:sz="0" w:space="0" w:color="auto"/>
            <w:right w:val="none" w:sz="0" w:space="0" w:color="auto"/>
          </w:divBdr>
        </w:div>
        <w:div w:id="1181551289">
          <w:marLeft w:val="480"/>
          <w:marRight w:val="0"/>
          <w:marTop w:val="0"/>
          <w:marBottom w:val="0"/>
          <w:divBdr>
            <w:top w:val="none" w:sz="0" w:space="0" w:color="auto"/>
            <w:left w:val="none" w:sz="0" w:space="0" w:color="auto"/>
            <w:bottom w:val="none" w:sz="0" w:space="0" w:color="auto"/>
            <w:right w:val="none" w:sz="0" w:space="0" w:color="auto"/>
          </w:divBdr>
        </w:div>
        <w:div w:id="2036611711">
          <w:marLeft w:val="480"/>
          <w:marRight w:val="0"/>
          <w:marTop w:val="0"/>
          <w:marBottom w:val="0"/>
          <w:divBdr>
            <w:top w:val="none" w:sz="0" w:space="0" w:color="auto"/>
            <w:left w:val="none" w:sz="0" w:space="0" w:color="auto"/>
            <w:bottom w:val="none" w:sz="0" w:space="0" w:color="auto"/>
            <w:right w:val="none" w:sz="0" w:space="0" w:color="auto"/>
          </w:divBdr>
        </w:div>
        <w:div w:id="1045913942">
          <w:marLeft w:val="480"/>
          <w:marRight w:val="0"/>
          <w:marTop w:val="0"/>
          <w:marBottom w:val="0"/>
          <w:divBdr>
            <w:top w:val="none" w:sz="0" w:space="0" w:color="auto"/>
            <w:left w:val="none" w:sz="0" w:space="0" w:color="auto"/>
            <w:bottom w:val="none" w:sz="0" w:space="0" w:color="auto"/>
            <w:right w:val="none" w:sz="0" w:space="0" w:color="auto"/>
          </w:divBdr>
        </w:div>
        <w:div w:id="1811245718">
          <w:marLeft w:val="480"/>
          <w:marRight w:val="0"/>
          <w:marTop w:val="0"/>
          <w:marBottom w:val="0"/>
          <w:divBdr>
            <w:top w:val="none" w:sz="0" w:space="0" w:color="auto"/>
            <w:left w:val="none" w:sz="0" w:space="0" w:color="auto"/>
            <w:bottom w:val="none" w:sz="0" w:space="0" w:color="auto"/>
            <w:right w:val="none" w:sz="0" w:space="0" w:color="auto"/>
          </w:divBdr>
        </w:div>
        <w:div w:id="685906865">
          <w:marLeft w:val="480"/>
          <w:marRight w:val="0"/>
          <w:marTop w:val="0"/>
          <w:marBottom w:val="0"/>
          <w:divBdr>
            <w:top w:val="none" w:sz="0" w:space="0" w:color="auto"/>
            <w:left w:val="none" w:sz="0" w:space="0" w:color="auto"/>
            <w:bottom w:val="none" w:sz="0" w:space="0" w:color="auto"/>
            <w:right w:val="none" w:sz="0" w:space="0" w:color="auto"/>
          </w:divBdr>
        </w:div>
        <w:div w:id="1424188149">
          <w:marLeft w:val="480"/>
          <w:marRight w:val="0"/>
          <w:marTop w:val="0"/>
          <w:marBottom w:val="0"/>
          <w:divBdr>
            <w:top w:val="none" w:sz="0" w:space="0" w:color="auto"/>
            <w:left w:val="none" w:sz="0" w:space="0" w:color="auto"/>
            <w:bottom w:val="none" w:sz="0" w:space="0" w:color="auto"/>
            <w:right w:val="none" w:sz="0" w:space="0" w:color="auto"/>
          </w:divBdr>
        </w:div>
        <w:div w:id="1079063756">
          <w:marLeft w:val="480"/>
          <w:marRight w:val="0"/>
          <w:marTop w:val="0"/>
          <w:marBottom w:val="0"/>
          <w:divBdr>
            <w:top w:val="none" w:sz="0" w:space="0" w:color="auto"/>
            <w:left w:val="none" w:sz="0" w:space="0" w:color="auto"/>
            <w:bottom w:val="none" w:sz="0" w:space="0" w:color="auto"/>
            <w:right w:val="none" w:sz="0" w:space="0" w:color="auto"/>
          </w:divBdr>
        </w:div>
        <w:div w:id="1802458861">
          <w:marLeft w:val="480"/>
          <w:marRight w:val="0"/>
          <w:marTop w:val="0"/>
          <w:marBottom w:val="0"/>
          <w:divBdr>
            <w:top w:val="none" w:sz="0" w:space="0" w:color="auto"/>
            <w:left w:val="none" w:sz="0" w:space="0" w:color="auto"/>
            <w:bottom w:val="none" w:sz="0" w:space="0" w:color="auto"/>
            <w:right w:val="none" w:sz="0" w:space="0" w:color="auto"/>
          </w:divBdr>
        </w:div>
        <w:div w:id="883832094">
          <w:marLeft w:val="480"/>
          <w:marRight w:val="0"/>
          <w:marTop w:val="0"/>
          <w:marBottom w:val="0"/>
          <w:divBdr>
            <w:top w:val="none" w:sz="0" w:space="0" w:color="auto"/>
            <w:left w:val="none" w:sz="0" w:space="0" w:color="auto"/>
            <w:bottom w:val="none" w:sz="0" w:space="0" w:color="auto"/>
            <w:right w:val="none" w:sz="0" w:space="0" w:color="auto"/>
          </w:divBdr>
        </w:div>
        <w:div w:id="474495258">
          <w:marLeft w:val="480"/>
          <w:marRight w:val="0"/>
          <w:marTop w:val="0"/>
          <w:marBottom w:val="0"/>
          <w:divBdr>
            <w:top w:val="none" w:sz="0" w:space="0" w:color="auto"/>
            <w:left w:val="none" w:sz="0" w:space="0" w:color="auto"/>
            <w:bottom w:val="none" w:sz="0" w:space="0" w:color="auto"/>
            <w:right w:val="none" w:sz="0" w:space="0" w:color="auto"/>
          </w:divBdr>
        </w:div>
        <w:div w:id="971330043">
          <w:marLeft w:val="480"/>
          <w:marRight w:val="0"/>
          <w:marTop w:val="0"/>
          <w:marBottom w:val="0"/>
          <w:divBdr>
            <w:top w:val="none" w:sz="0" w:space="0" w:color="auto"/>
            <w:left w:val="none" w:sz="0" w:space="0" w:color="auto"/>
            <w:bottom w:val="none" w:sz="0" w:space="0" w:color="auto"/>
            <w:right w:val="none" w:sz="0" w:space="0" w:color="auto"/>
          </w:divBdr>
        </w:div>
        <w:div w:id="473059139">
          <w:marLeft w:val="480"/>
          <w:marRight w:val="0"/>
          <w:marTop w:val="0"/>
          <w:marBottom w:val="0"/>
          <w:divBdr>
            <w:top w:val="none" w:sz="0" w:space="0" w:color="auto"/>
            <w:left w:val="none" w:sz="0" w:space="0" w:color="auto"/>
            <w:bottom w:val="none" w:sz="0" w:space="0" w:color="auto"/>
            <w:right w:val="none" w:sz="0" w:space="0" w:color="auto"/>
          </w:divBdr>
        </w:div>
        <w:div w:id="522865793">
          <w:marLeft w:val="480"/>
          <w:marRight w:val="0"/>
          <w:marTop w:val="0"/>
          <w:marBottom w:val="0"/>
          <w:divBdr>
            <w:top w:val="none" w:sz="0" w:space="0" w:color="auto"/>
            <w:left w:val="none" w:sz="0" w:space="0" w:color="auto"/>
            <w:bottom w:val="none" w:sz="0" w:space="0" w:color="auto"/>
            <w:right w:val="none" w:sz="0" w:space="0" w:color="auto"/>
          </w:divBdr>
        </w:div>
        <w:div w:id="1115365605">
          <w:marLeft w:val="480"/>
          <w:marRight w:val="0"/>
          <w:marTop w:val="0"/>
          <w:marBottom w:val="0"/>
          <w:divBdr>
            <w:top w:val="none" w:sz="0" w:space="0" w:color="auto"/>
            <w:left w:val="none" w:sz="0" w:space="0" w:color="auto"/>
            <w:bottom w:val="none" w:sz="0" w:space="0" w:color="auto"/>
            <w:right w:val="none" w:sz="0" w:space="0" w:color="auto"/>
          </w:divBdr>
        </w:div>
        <w:div w:id="794296707">
          <w:marLeft w:val="480"/>
          <w:marRight w:val="0"/>
          <w:marTop w:val="0"/>
          <w:marBottom w:val="0"/>
          <w:divBdr>
            <w:top w:val="none" w:sz="0" w:space="0" w:color="auto"/>
            <w:left w:val="none" w:sz="0" w:space="0" w:color="auto"/>
            <w:bottom w:val="none" w:sz="0" w:space="0" w:color="auto"/>
            <w:right w:val="none" w:sz="0" w:space="0" w:color="auto"/>
          </w:divBdr>
        </w:div>
        <w:div w:id="578248434">
          <w:marLeft w:val="480"/>
          <w:marRight w:val="0"/>
          <w:marTop w:val="0"/>
          <w:marBottom w:val="0"/>
          <w:divBdr>
            <w:top w:val="none" w:sz="0" w:space="0" w:color="auto"/>
            <w:left w:val="none" w:sz="0" w:space="0" w:color="auto"/>
            <w:bottom w:val="none" w:sz="0" w:space="0" w:color="auto"/>
            <w:right w:val="none" w:sz="0" w:space="0" w:color="auto"/>
          </w:divBdr>
        </w:div>
        <w:div w:id="1115174032">
          <w:marLeft w:val="480"/>
          <w:marRight w:val="0"/>
          <w:marTop w:val="0"/>
          <w:marBottom w:val="0"/>
          <w:divBdr>
            <w:top w:val="none" w:sz="0" w:space="0" w:color="auto"/>
            <w:left w:val="none" w:sz="0" w:space="0" w:color="auto"/>
            <w:bottom w:val="none" w:sz="0" w:space="0" w:color="auto"/>
            <w:right w:val="none" w:sz="0" w:space="0" w:color="auto"/>
          </w:divBdr>
        </w:div>
        <w:div w:id="661740214">
          <w:marLeft w:val="480"/>
          <w:marRight w:val="0"/>
          <w:marTop w:val="0"/>
          <w:marBottom w:val="0"/>
          <w:divBdr>
            <w:top w:val="none" w:sz="0" w:space="0" w:color="auto"/>
            <w:left w:val="none" w:sz="0" w:space="0" w:color="auto"/>
            <w:bottom w:val="none" w:sz="0" w:space="0" w:color="auto"/>
            <w:right w:val="none" w:sz="0" w:space="0" w:color="auto"/>
          </w:divBdr>
        </w:div>
        <w:div w:id="1747459638">
          <w:marLeft w:val="480"/>
          <w:marRight w:val="0"/>
          <w:marTop w:val="0"/>
          <w:marBottom w:val="0"/>
          <w:divBdr>
            <w:top w:val="none" w:sz="0" w:space="0" w:color="auto"/>
            <w:left w:val="none" w:sz="0" w:space="0" w:color="auto"/>
            <w:bottom w:val="none" w:sz="0" w:space="0" w:color="auto"/>
            <w:right w:val="none" w:sz="0" w:space="0" w:color="auto"/>
          </w:divBdr>
        </w:div>
        <w:div w:id="134688852">
          <w:marLeft w:val="480"/>
          <w:marRight w:val="0"/>
          <w:marTop w:val="0"/>
          <w:marBottom w:val="0"/>
          <w:divBdr>
            <w:top w:val="none" w:sz="0" w:space="0" w:color="auto"/>
            <w:left w:val="none" w:sz="0" w:space="0" w:color="auto"/>
            <w:bottom w:val="none" w:sz="0" w:space="0" w:color="auto"/>
            <w:right w:val="none" w:sz="0" w:space="0" w:color="auto"/>
          </w:divBdr>
        </w:div>
        <w:div w:id="1808087326">
          <w:marLeft w:val="480"/>
          <w:marRight w:val="0"/>
          <w:marTop w:val="0"/>
          <w:marBottom w:val="0"/>
          <w:divBdr>
            <w:top w:val="none" w:sz="0" w:space="0" w:color="auto"/>
            <w:left w:val="none" w:sz="0" w:space="0" w:color="auto"/>
            <w:bottom w:val="none" w:sz="0" w:space="0" w:color="auto"/>
            <w:right w:val="none" w:sz="0" w:space="0" w:color="auto"/>
          </w:divBdr>
        </w:div>
        <w:div w:id="1614627865">
          <w:marLeft w:val="480"/>
          <w:marRight w:val="0"/>
          <w:marTop w:val="0"/>
          <w:marBottom w:val="0"/>
          <w:divBdr>
            <w:top w:val="none" w:sz="0" w:space="0" w:color="auto"/>
            <w:left w:val="none" w:sz="0" w:space="0" w:color="auto"/>
            <w:bottom w:val="none" w:sz="0" w:space="0" w:color="auto"/>
            <w:right w:val="none" w:sz="0" w:space="0" w:color="auto"/>
          </w:divBdr>
        </w:div>
        <w:div w:id="1768038835">
          <w:marLeft w:val="480"/>
          <w:marRight w:val="0"/>
          <w:marTop w:val="0"/>
          <w:marBottom w:val="0"/>
          <w:divBdr>
            <w:top w:val="none" w:sz="0" w:space="0" w:color="auto"/>
            <w:left w:val="none" w:sz="0" w:space="0" w:color="auto"/>
            <w:bottom w:val="none" w:sz="0" w:space="0" w:color="auto"/>
            <w:right w:val="none" w:sz="0" w:space="0" w:color="auto"/>
          </w:divBdr>
        </w:div>
        <w:div w:id="621767748">
          <w:marLeft w:val="480"/>
          <w:marRight w:val="0"/>
          <w:marTop w:val="0"/>
          <w:marBottom w:val="0"/>
          <w:divBdr>
            <w:top w:val="none" w:sz="0" w:space="0" w:color="auto"/>
            <w:left w:val="none" w:sz="0" w:space="0" w:color="auto"/>
            <w:bottom w:val="none" w:sz="0" w:space="0" w:color="auto"/>
            <w:right w:val="none" w:sz="0" w:space="0" w:color="auto"/>
          </w:divBdr>
        </w:div>
        <w:div w:id="1542521468">
          <w:marLeft w:val="480"/>
          <w:marRight w:val="0"/>
          <w:marTop w:val="0"/>
          <w:marBottom w:val="0"/>
          <w:divBdr>
            <w:top w:val="none" w:sz="0" w:space="0" w:color="auto"/>
            <w:left w:val="none" w:sz="0" w:space="0" w:color="auto"/>
            <w:bottom w:val="none" w:sz="0" w:space="0" w:color="auto"/>
            <w:right w:val="none" w:sz="0" w:space="0" w:color="auto"/>
          </w:divBdr>
        </w:div>
        <w:div w:id="1760591810">
          <w:marLeft w:val="480"/>
          <w:marRight w:val="0"/>
          <w:marTop w:val="0"/>
          <w:marBottom w:val="0"/>
          <w:divBdr>
            <w:top w:val="none" w:sz="0" w:space="0" w:color="auto"/>
            <w:left w:val="none" w:sz="0" w:space="0" w:color="auto"/>
            <w:bottom w:val="none" w:sz="0" w:space="0" w:color="auto"/>
            <w:right w:val="none" w:sz="0" w:space="0" w:color="auto"/>
          </w:divBdr>
        </w:div>
        <w:div w:id="1754546869">
          <w:marLeft w:val="480"/>
          <w:marRight w:val="0"/>
          <w:marTop w:val="0"/>
          <w:marBottom w:val="0"/>
          <w:divBdr>
            <w:top w:val="none" w:sz="0" w:space="0" w:color="auto"/>
            <w:left w:val="none" w:sz="0" w:space="0" w:color="auto"/>
            <w:bottom w:val="none" w:sz="0" w:space="0" w:color="auto"/>
            <w:right w:val="none" w:sz="0" w:space="0" w:color="auto"/>
          </w:divBdr>
        </w:div>
        <w:div w:id="1353217313">
          <w:marLeft w:val="480"/>
          <w:marRight w:val="0"/>
          <w:marTop w:val="0"/>
          <w:marBottom w:val="0"/>
          <w:divBdr>
            <w:top w:val="none" w:sz="0" w:space="0" w:color="auto"/>
            <w:left w:val="none" w:sz="0" w:space="0" w:color="auto"/>
            <w:bottom w:val="none" w:sz="0" w:space="0" w:color="auto"/>
            <w:right w:val="none" w:sz="0" w:space="0" w:color="auto"/>
          </w:divBdr>
        </w:div>
        <w:div w:id="1375889684">
          <w:marLeft w:val="480"/>
          <w:marRight w:val="0"/>
          <w:marTop w:val="0"/>
          <w:marBottom w:val="0"/>
          <w:divBdr>
            <w:top w:val="none" w:sz="0" w:space="0" w:color="auto"/>
            <w:left w:val="none" w:sz="0" w:space="0" w:color="auto"/>
            <w:bottom w:val="none" w:sz="0" w:space="0" w:color="auto"/>
            <w:right w:val="none" w:sz="0" w:space="0" w:color="auto"/>
          </w:divBdr>
        </w:div>
        <w:div w:id="727384914">
          <w:marLeft w:val="480"/>
          <w:marRight w:val="0"/>
          <w:marTop w:val="0"/>
          <w:marBottom w:val="0"/>
          <w:divBdr>
            <w:top w:val="none" w:sz="0" w:space="0" w:color="auto"/>
            <w:left w:val="none" w:sz="0" w:space="0" w:color="auto"/>
            <w:bottom w:val="none" w:sz="0" w:space="0" w:color="auto"/>
            <w:right w:val="none" w:sz="0" w:space="0" w:color="auto"/>
          </w:divBdr>
        </w:div>
        <w:div w:id="987906000">
          <w:marLeft w:val="480"/>
          <w:marRight w:val="0"/>
          <w:marTop w:val="0"/>
          <w:marBottom w:val="0"/>
          <w:divBdr>
            <w:top w:val="none" w:sz="0" w:space="0" w:color="auto"/>
            <w:left w:val="none" w:sz="0" w:space="0" w:color="auto"/>
            <w:bottom w:val="none" w:sz="0" w:space="0" w:color="auto"/>
            <w:right w:val="none" w:sz="0" w:space="0" w:color="auto"/>
          </w:divBdr>
        </w:div>
        <w:div w:id="1530869494">
          <w:marLeft w:val="480"/>
          <w:marRight w:val="0"/>
          <w:marTop w:val="0"/>
          <w:marBottom w:val="0"/>
          <w:divBdr>
            <w:top w:val="none" w:sz="0" w:space="0" w:color="auto"/>
            <w:left w:val="none" w:sz="0" w:space="0" w:color="auto"/>
            <w:bottom w:val="none" w:sz="0" w:space="0" w:color="auto"/>
            <w:right w:val="none" w:sz="0" w:space="0" w:color="auto"/>
          </w:divBdr>
        </w:div>
        <w:div w:id="44375038">
          <w:marLeft w:val="480"/>
          <w:marRight w:val="0"/>
          <w:marTop w:val="0"/>
          <w:marBottom w:val="0"/>
          <w:divBdr>
            <w:top w:val="none" w:sz="0" w:space="0" w:color="auto"/>
            <w:left w:val="none" w:sz="0" w:space="0" w:color="auto"/>
            <w:bottom w:val="none" w:sz="0" w:space="0" w:color="auto"/>
            <w:right w:val="none" w:sz="0" w:space="0" w:color="auto"/>
          </w:divBdr>
        </w:div>
        <w:div w:id="219446628">
          <w:marLeft w:val="480"/>
          <w:marRight w:val="0"/>
          <w:marTop w:val="0"/>
          <w:marBottom w:val="0"/>
          <w:divBdr>
            <w:top w:val="none" w:sz="0" w:space="0" w:color="auto"/>
            <w:left w:val="none" w:sz="0" w:space="0" w:color="auto"/>
            <w:bottom w:val="none" w:sz="0" w:space="0" w:color="auto"/>
            <w:right w:val="none" w:sz="0" w:space="0" w:color="auto"/>
          </w:divBdr>
        </w:div>
      </w:divsChild>
    </w:div>
    <w:div w:id="537669157">
      <w:bodyDiv w:val="1"/>
      <w:marLeft w:val="0"/>
      <w:marRight w:val="0"/>
      <w:marTop w:val="0"/>
      <w:marBottom w:val="0"/>
      <w:divBdr>
        <w:top w:val="none" w:sz="0" w:space="0" w:color="auto"/>
        <w:left w:val="none" w:sz="0" w:space="0" w:color="auto"/>
        <w:bottom w:val="none" w:sz="0" w:space="0" w:color="auto"/>
        <w:right w:val="none" w:sz="0" w:space="0" w:color="auto"/>
      </w:divBdr>
    </w:div>
    <w:div w:id="539635890">
      <w:bodyDiv w:val="1"/>
      <w:marLeft w:val="0"/>
      <w:marRight w:val="0"/>
      <w:marTop w:val="0"/>
      <w:marBottom w:val="0"/>
      <w:divBdr>
        <w:top w:val="none" w:sz="0" w:space="0" w:color="auto"/>
        <w:left w:val="none" w:sz="0" w:space="0" w:color="auto"/>
        <w:bottom w:val="none" w:sz="0" w:space="0" w:color="auto"/>
        <w:right w:val="none" w:sz="0" w:space="0" w:color="auto"/>
      </w:divBdr>
    </w:div>
    <w:div w:id="545919814">
      <w:bodyDiv w:val="1"/>
      <w:marLeft w:val="0"/>
      <w:marRight w:val="0"/>
      <w:marTop w:val="0"/>
      <w:marBottom w:val="0"/>
      <w:divBdr>
        <w:top w:val="none" w:sz="0" w:space="0" w:color="auto"/>
        <w:left w:val="none" w:sz="0" w:space="0" w:color="auto"/>
        <w:bottom w:val="none" w:sz="0" w:space="0" w:color="auto"/>
        <w:right w:val="none" w:sz="0" w:space="0" w:color="auto"/>
      </w:divBdr>
    </w:div>
    <w:div w:id="548490850">
      <w:bodyDiv w:val="1"/>
      <w:marLeft w:val="0"/>
      <w:marRight w:val="0"/>
      <w:marTop w:val="0"/>
      <w:marBottom w:val="0"/>
      <w:divBdr>
        <w:top w:val="none" w:sz="0" w:space="0" w:color="auto"/>
        <w:left w:val="none" w:sz="0" w:space="0" w:color="auto"/>
        <w:bottom w:val="none" w:sz="0" w:space="0" w:color="auto"/>
        <w:right w:val="none" w:sz="0" w:space="0" w:color="auto"/>
      </w:divBdr>
    </w:div>
    <w:div w:id="549465859">
      <w:bodyDiv w:val="1"/>
      <w:marLeft w:val="0"/>
      <w:marRight w:val="0"/>
      <w:marTop w:val="0"/>
      <w:marBottom w:val="0"/>
      <w:divBdr>
        <w:top w:val="none" w:sz="0" w:space="0" w:color="auto"/>
        <w:left w:val="none" w:sz="0" w:space="0" w:color="auto"/>
        <w:bottom w:val="none" w:sz="0" w:space="0" w:color="auto"/>
        <w:right w:val="none" w:sz="0" w:space="0" w:color="auto"/>
      </w:divBdr>
    </w:div>
    <w:div w:id="553658630">
      <w:bodyDiv w:val="1"/>
      <w:marLeft w:val="0"/>
      <w:marRight w:val="0"/>
      <w:marTop w:val="0"/>
      <w:marBottom w:val="0"/>
      <w:divBdr>
        <w:top w:val="none" w:sz="0" w:space="0" w:color="auto"/>
        <w:left w:val="none" w:sz="0" w:space="0" w:color="auto"/>
        <w:bottom w:val="none" w:sz="0" w:space="0" w:color="auto"/>
        <w:right w:val="none" w:sz="0" w:space="0" w:color="auto"/>
      </w:divBdr>
    </w:div>
    <w:div w:id="553738372">
      <w:bodyDiv w:val="1"/>
      <w:marLeft w:val="0"/>
      <w:marRight w:val="0"/>
      <w:marTop w:val="0"/>
      <w:marBottom w:val="0"/>
      <w:divBdr>
        <w:top w:val="none" w:sz="0" w:space="0" w:color="auto"/>
        <w:left w:val="none" w:sz="0" w:space="0" w:color="auto"/>
        <w:bottom w:val="none" w:sz="0" w:space="0" w:color="auto"/>
        <w:right w:val="none" w:sz="0" w:space="0" w:color="auto"/>
      </w:divBdr>
    </w:div>
    <w:div w:id="554706763">
      <w:bodyDiv w:val="1"/>
      <w:marLeft w:val="0"/>
      <w:marRight w:val="0"/>
      <w:marTop w:val="0"/>
      <w:marBottom w:val="0"/>
      <w:divBdr>
        <w:top w:val="none" w:sz="0" w:space="0" w:color="auto"/>
        <w:left w:val="none" w:sz="0" w:space="0" w:color="auto"/>
        <w:bottom w:val="none" w:sz="0" w:space="0" w:color="auto"/>
        <w:right w:val="none" w:sz="0" w:space="0" w:color="auto"/>
      </w:divBdr>
    </w:div>
    <w:div w:id="556284342">
      <w:bodyDiv w:val="1"/>
      <w:marLeft w:val="0"/>
      <w:marRight w:val="0"/>
      <w:marTop w:val="0"/>
      <w:marBottom w:val="0"/>
      <w:divBdr>
        <w:top w:val="none" w:sz="0" w:space="0" w:color="auto"/>
        <w:left w:val="none" w:sz="0" w:space="0" w:color="auto"/>
        <w:bottom w:val="none" w:sz="0" w:space="0" w:color="auto"/>
        <w:right w:val="none" w:sz="0" w:space="0" w:color="auto"/>
      </w:divBdr>
    </w:div>
    <w:div w:id="558366983">
      <w:bodyDiv w:val="1"/>
      <w:marLeft w:val="0"/>
      <w:marRight w:val="0"/>
      <w:marTop w:val="0"/>
      <w:marBottom w:val="0"/>
      <w:divBdr>
        <w:top w:val="none" w:sz="0" w:space="0" w:color="auto"/>
        <w:left w:val="none" w:sz="0" w:space="0" w:color="auto"/>
        <w:bottom w:val="none" w:sz="0" w:space="0" w:color="auto"/>
        <w:right w:val="none" w:sz="0" w:space="0" w:color="auto"/>
      </w:divBdr>
    </w:div>
    <w:div w:id="561253906">
      <w:bodyDiv w:val="1"/>
      <w:marLeft w:val="0"/>
      <w:marRight w:val="0"/>
      <w:marTop w:val="0"/>
      <w:marBottom w:val="0"/>
      <w:divBdr>
        <w:top w:val="none" w:sz="0" w:space="0" w:color="auto"/>
        <w:left w:val="none" w:sz="0" w:space="0" w:color="auto"/>
        <w:bottom w:val="none" w:sz="0" w:space="0" w:color="auto"/>
        <w:right w:val="none" w:sz="0" w:space="0" w:color="auto"/>
      </w:divBdr>
    </w:div>
    <w:div w:id="563764146">
      <w:bodyDiv w:val="1"/>
      <w:marLeft w:val="0"/>
      <w:marRight w:val="0"/>
      <w:marTop w:val="0"/>
      <w:marBottom w:val="0"/>
      <w:divBdr>
        <w:top w:val="none" w:sz="0" w:space="0" w:color="auto"/>
        <w:left w:val="none" w:sz="0" w:space="0" w:color="auto"/>
        <w:bottom w:val="none" w:sz="0" w:space="0" w:color="auto"/>
        <w:right w:val="none" w:sz="0" w:space="0" w:color="auto"/>
      </w:divBdr>
    </w:div>
    <w:div w:id="564754510">
      <w:bodyDiv w:val="1"/>
      <w:marLeft w:val="0"/>
      <w:marRight w:val="0"/>
      <w:marTop w:val="0"/>
      <w:marBottom w:val="0"/>
      <w:divBdr>
        <w:top w:val="none" w:sz="0" w:space="0" w:color="auto"/>
        <w:left w:val="none" w:sz="0" w:space="0" w:color="auto"/>
        <w:bottom w:val="none" w:sz="0" w:space="0" w:color="auto"/>
        <w:right w:val="none" w:sz="0" w:space="0" w:color="auto"/>
      </w:divBdr>
    </w:div>
    <w:div w:id="569996972">
      <w:bodyDiv w:val="1"/>
      <w:marLeft w:val="0"/>
      <w:marRight w:val="0"/>
      <w:marTop w:val="0"/>
      <w:marBottom w:val="0"/>
      <w:divBdr>
        <w:top w:val="none" w:sz="0" w:space="0" w:color="auto"/>
        <w:left w:val="none" w:sz="0" w:space="0" w:color="auto"/>
        <w:bottom w:val="none" w:sz="0" w:space="0" w:color="auto"/>
        <w:right w:val="none" w:sz="0" w:space="0" w:color="auto"/>
      </w:divBdr>
    </w:div>
    <w:div w:id="571626302">
      <w:bodyDiv w:val="1"/>
      <w:marLeft w:val="0"/>
      <w:marRight w:val="0"/>
      <w:marTop w:val="0"/>
      <w:marBottom w:val="0"/>
      <w:divBdr>
        <w:top w:val="none" w:sz="0" w:space="0" w:color="auto"/>
        <w:left w:val="none" w:sz="0" w:space="0" w:color="auto"/>
        <w:bottom w:val="none" w:sz="0" w:space="0" w:color="auto"/>
        <w:right w:val="none" w:sz="0" w:space="0" w:color="auto"/>
      </w:divBdr>
    </w:div>
    <w:div w:id="572011424">
      <w:bodyDiv w:val="1"/>
      <w:marLeft w:val="0"/>
      <w:marRight w:val="0"/>
      <w:marTop w:val="0"/>
      <w:marBottom w:val="0"/>
      <w:divBdr>
        <w:top w:val="none" w:sz="0" w:space="0" w:color="auto"/>
        <w:left w:val="none" w:sz="0" w:space="0" w:color="auto"/>
        <w:bottom w:val="none" w:sz="0" w:space="0" w:color="auto"/>
        <w:right w:val="none" w:sz="0" w:space="0" w:color="auto"/>
      </w:divBdr>
      <w:divsChild>
        <w:div w:id="1031226149">
          <w:marLeft w:val="480"/>
          <w:marRight w:val="0"/>
          <w:marTop w:val="0"/>
          <w:marBottom w:val="0"/>
          <w:divBdr>
            <w:top w:val="none" w:sz="0" w:space="0" w:color="auto"/>
            <w:left w:val="none" w:sz="0" w:space="0" w:color="auto"/>
            <w:bottom w:val="none" w:sz="0" w:space="0" w:color="auto"/>
            <w:right w:val="none" w:sz="0" w:space="0" w:color="auto"/>
          </w:divBdr>
        </w:div>
        <w:div w:id="1856991873">
          <w:marLeft w:val="480"/>
          <w:marRight w:val="0"/>
          <w:marTop w:val="0"/>
          <w:marBottom w:val="0"/>
          <w:divBdr>
            <w:top w:val="none" w:sz="0" w:space="0" w:color="auto"/>
            <w:left w:val="none" w:sz="0" w:space="0" w:color="auto"/>
            <w:bottom w:val="none" w:sz="0" w:space="0" w:color="auto"/>
            <w:right w:val="none" w:sz="0" w:space="0" w:color="auto"/>
          </w:divBdr>
        </w:div>
        <w:div w:id="1911304172">
          <w:marLeft w:val="480"/>
          <w:marRight w:val="0"/>
          <w:marTop w:val="0"/>
          <w:marBottom w:val="0"/>
          <w:divBdr>
            <w:top w:val="none" w:sz="0" w:space="0" w:color="auto"/>
            <w:left w:val="none" w:sz="0" w:space="0" w:color="auto"/>
            <w:bottom w:val="none" w:sz="0" w:space="0" w:color="auto"/>
            <w:right w:val="none" w:sz="0" w:space="0" w:color="auto"/>
          </w:divBdr>
        </w:div>
        <w:div w:id="949897396">
          <w:marLeft w:val="480"/>
          <w:marRight w:val="0"/>
          <w:marTop w:val="0"/>
          <w:marBottom w:val="0"/>
          <w:divBdr>
            <w:top w:val="none" w:sz="0" w:space="0" w:color="auto"/>
            <w:left w:val="none" w:sz="0" w:space="0" w:color="auto"/>
            <w:bottom w:val="none" w:sz="0" w:space="0" w:color="auto"/>
            <w:right w:val="none" w:sz="0" w:space="0" w:color="auto"/>
          </w:divBdr>
        </w:div>
        <w:div w:id="126238407">
          <w:marLeft w:val="480"/>
          <w:marRight w:val="0"/>
          <w:marTop w:val="0"/>
          <w:marBottom w:val="0"/>
          <w:divBdr>
            <w:top w:val="none" w:sz="0" w:space="0" w:color="auto"/>
            <w:left w:val="none" w:sz="0" w:space="0" w:color="auto"/>
            <w:bottom w:val="none" w:sz="0" w:space="0" w:color="auto"/>
            <w:right w:val="none" w:sz="0" w:space="0" w:color="auto"/>
          </w:divBdr>
        </w:div>
        <w:div w:id="656616391">
          <w:marLeft w:val="480"/>
          <w:marRight w:val="0"/>
          <w:marTop w:val="0"/>
          <w:marBottom w:val="0"/>
          <w:divBdr>
            <w:top w:val="none" w:sz="0" w:space="0" w:color="auto"/>
            <w:left w:val="none" w:sz="0" w:space="0" w:color="auto"/>
            <w:bottom w:val="none" w:sz="0" w:space="0" w:color="auto"/>
            <w:right w:val="none" w:sz="0" w:space="0" w:color="auto"/>
          </w:divBdr>
        </w:div>
        <w:div w:id="2102680645">
          <w:marLeft w:val="480"/>
          <w:marRight w:val="0"/>
          <w:marTop w:val="0"/>
          <w:marBottom w:val="0"/>
          <w:divBdr>
            <w:top w:val="none" w:sz="0" w:space="0" w:color="auto"/>
            <w:left w:val="none" w:sz="0" w:space="0" w:color="auto"/>
            <w:bottom w:val="none" w:sz="0" w:space="0" w:color="auto"/>
            <w:right w:val="none" w:sz="0" w:space="0" w:color="auto"/>
          </w:divBdr>
        </w:div>
        <w:div w:id="436406408">
          <w:marLeft w:val="480"/>
          <w:marRight w:val="0"/>
          <w:marTop w:val="0"/>
          <w:marBottom w:val="0"/>
          <w:divBdr>
            <w:top w:val="none" w:sz="0" w:space="0" w:color="auto"/>
            <w:left w:val="none" w:sz="0" w:space="0" w:color="auto"/>
            <w:bottom w:val="none" w:sz="0" w:space="0" w:color="auto"/>
            <w:right w:val="none" w:sz="0" w:space="0" w:color="auto"/>
          </w:divBdr>
        </w:div>
        <w:div w:id="89277774">
          <w:marLeft w:val="480"/>
          <w:marRight w:val="0"/>
          <w:marTop w:val="0"/>
          <w:marBottom w:val="0"/>
          <w:divBdr>
            <w:top w:val="none" w:sz="0" w:space="0" w:color="auto"/>
            <w:left w:val="none" w:sz="0" w:space="0" w:color="auto"/>
            <w:bottom w:val="none" w:sz="0" w:space="0" w:color="auto"/>
            <w:right w:val="none" w:sz="0" w:space="0" w:color="auto"/>
          </w:divBdr>
        </w:div>
        <w:div w:id="1101147409">
          <w:marLeft w:val="480"/>
          <w:marRight w:val="0"/>
          <w:marTop w:val="0"/>
          <w:marBottom w:val="0"/>
          <w:divBdr>
            <w:top w:val="none" w:sz="0" w:space="0" w:color="auto"/>
            <w:left w:val="none" w:sz="0" w:space="0" w:color="auto"/>
            <w:bottom w:val="none" w:sz="0" w:space="0" w:color="auto"/>
            <w:right w:val="none" w:sz="0" w:space="0" w:color="auto"/>
          </w:divBdr>
        </w:div>
        <w:div w:id="820122426">
          <w:marLeft w:val="480"/>
          <w:marRight w:val="0"/>
          <w:marTop w:val="0"/>
          <w:marBottom w:val="0"/>
          <w:divBdr>
            <w:top w:val="none" w:sz="0" w:space="0" w:color="auto"/>
            <w:left w:val="none" w:sz="0" w:space="0" w:color="auto"/>
            <w:bottom w:val="none" w:sz="0" w:space="0" w:color="auto"/>
            <w:right w:val="none" w:sz="0" w:space="0" w:color="auto"/>
          </w:divBdr>
        </w:div>
        <w:div w:id="1160851557">
          <w:marLeft w:val="480"/>
          <w:marRight w:val="0"/>
          <w:marTop w:val="0"/>
          <w:marBottom w:val="0"/>
          <w:divBdr>
            <w:top w:val="none" w:sz="0" w:space="0" w:color="auto"/>
            <w:left w:val="none" w:sz="0" w:space="0" w:color="auto"/>
            <w:bottom w:val="none" w:sz="0" w:space="0" w:color="auto"/>
            <w:right w:val="none" w:sz="0" w:space="0" w:color="auto"/>
          </w:divBdr>
        </w:div>
        <w:div w:id="401374258">
          <w:marLeft w:val="480"/>
          <w:marRight w:val="0"/>
          <w:marTop w:val="0"/>
          <w:marBottom w:val="0"/>
          <w:divBdr>
            <w:top w:val="none" w:sz="0" w:space="0" w:color="auto"/>
            <w:left w:val="none" w:sz="0" w:space="0" w:color="auto"/>
            <w:bottom w:val="none" w:sz="0" w:space="0" w:color="auto"/>
            <w:right w:val="none" w:sz="0" w:space="0" w:color="auto"/>
          </w:divBdr>
        </w:div>
        <w:div w:id="1474250801">
          <w:marLeft w:val="480"/>
          <w:marRight w:val="0"/>
          <w:marTop w:val="0"/>
          <w:marBottom w:val="0"/>
          <w:divBdr>
            <w:top w:val="none" w:sz="0" w:space="0" w:color="auto"/>
            <w:left w:val="none" w:sz="0" w:space="0" w:color="auto"/>
            <w:bottom w:val="none" w:sz="0" w:space="0" w:color="auto"/>
            <w:right w:val="none" w:sz="0" w:space="0" w:color="auto"/>
          </w:divBdr>
        </w:div>
        <w:div w:id="87888737">
          <w:marLeft w:val="480"/>
          <w:marRight w:val="0"/>
          <w:marTop w:val="0"/>
          <w:marBottom w:val="0"/>
          <w:divBdr>
            <w:top w:val="none" w:sz="0" w:space="0" w:color="auto"/>
            <w:left w:val="none" w:sz="0" w:space="0" w:color="auto"/>
            <w:bottom w:val="none" w:sz="0" w:space="0" w:color="auto"/>
            <w:right w:val="none" w:sz="0" w:space="0" w:color="auto"/>
          </w:divBdr>
        </w:div>
        <w:div w:id="411970356">
          <w:marLeft w:val="480"/>
          <w:marRight w:val="0"/>
          <w:marTop w:val="0"/>
          <w:marBottom w:val="0"/>
          <w:divBdr>
            <w:top w:val="none" w:sz="0" w:space="0" w:color="auto"/>
            <w:left w:val="none" w:sz="0" w:space="0" w:color="auto"/>
            <w:bottom w:val="none" w:sz="0" w:space="0" w:color="auto"/>
            <w:right w:val="none" w:sz="0" w:space="0" w:color="auto"/>
          </w:divBdr>
        </w:div>
        <w:div w:id="1682855242">
          <w:marLeft w:val="480"/>
          <w:marRight w:val="0"/>
          <w:marTop w:val="0"/>
          <w:marBottom w:val="0"/>
          <w:divBdr>
            <w:top w:val="none" w:sz="0" w:space="0" w:color="auto"/>
            <w:left w:val="none" w:sz="0" w:space="0" w:color="auto"/>
            <w:bottom w:val="none" w:sz="0" w:space="0" w:color="auto"/>
            <w:right w:val="none" w:sz="0" w:space="0" w:color="auto"/>
          </w:divBdr>
        </w:div>
        <w:div w:id="2112430506">
          <w:marLeft w:val="480"/>
          <w:marRight w:val="0"/>
          <w:marTop w:val="0"/>
          <w:marBottom w:val="0"/>
          <w:divBdr>
            <w:top w:val="none" w:sz="0" w:space="0" w:color="auto"/>
            <w:left w:val="none" w:sz="0" w:space="0" w:color="auto"/>
            <w:bottom w:val="none" w:sz="0" w:space="0" w:color="auto"/>
            <w:right w:val="none" w:sz="0" w:space="0" w:color="auto"/>
          </w:divBdr>
        </w:div>
        <w:div w:id="110444398">
          <w:marLeft w:val="480"/>
          <w:marRight w:val="0"/>
          <w:marTop w:val="0"/>
          <w:marBottom w:val="0"/>
          <w:divBdr>
            <w:top w:val="none" w:sz="0" w:space="0" w:color="auto"/>
            <w:left w:val="none" w:sz="0" w:space="0" w:color="auto"/>
            <w:bottom w:val="none" w:sz="0" w:space="0" w:color="auto"/>
            <w:right w:val="none" w:sz="0" w:space="0" w:color="auto"/>
          </w:divBdr>
        </w:div>
        <w:div w:id="271478751">
          <w:marLeft w:val="480"/>
          <w:marRight w:val="0"/>
          <w:marTop w:val="0"/>
          <w:marBottom w:val="0"/>
          <w:divBdr>
            <w:top w:val="none" w:sz="0" w:space="0" w:color="auto"/>
            <w:left w:val="none" w:sz="0" w:space="0" w:color="auto"/>
            <w:bottom w:val="none" w:sz="0" w:space="0" w:color="auto"/>
            <w:right w:val="none" w:sz="0" w:space="0" w:color="auto"/>
          </w:divBdr>
        </w:div>
        <w:div w:id="2029678271">
          <w:marLeft w:val="480"/>
          <w:marRight w:val="0"/>
          <w:marTop w:val="0"/>
          <w:marBottom w:val="0"/>
          <w:divBdr>
            <w:top w:val="none" w:sz="0" w:space="0" w:color="auto"/>
            <w:left w:val="none" w:sz="0" w:space="0" w:color="auto"/>
            <w:bottom w:val="none" w:sz="0" w:space="0" w:color="auto"/>
            <w:right w:val="none" w:sz="0" w:space="0" w:color="auto"/>
          </w:divBdr>
        </w:div>
        <w:div w:id="1451778133">
          <w:marLeft w:val="480"/>
          <w:marRight w:val="0"/>
          <w:marTop w:val="0"/>
          <w:marBottom w:val="0"/>
          <w:divBdr>
            <w:top w:val="none" w:sz="0" w:space="0" w:color="auto"/>
            <w:left w:val="none" w:sz="0" w:space="0" w:color="auto"/>
            <w:bottom w:val="none" w:sz="0" w:space="0" w:color="auto"/>
            <w:right w:val="none" w:sz="0" w:space="0" w:color="auto"/>
          </w:divBdr>
        </w:div>
        <w:div w:id="1617714553">
          <w:marLeft w:val="480"/>
          <w:marRight w:val="0"/>
          <w:marTop w:val="0"/>
          <w:marBottom w:val="0"/>
          <w:divBdr>
            <w:top w:val="none" w:sz="0" w:space="0" w:color="auto"/>
            <w:left w:val="none" w:sz="0" w:space="0" w:color="auto"/>
            <w:bottom w:val="none" w:sz="0" w:space="0" w:color="auto"/>
            <w:right w:val="none" w:sz="0" w:space="0" w:color="auto"/>
          </w:divBdr>
        </w:div>
        <w:div w:id="1953201843">
          <w:marLeft w:val="480"/>
          <w:marRight w:val="0"/>
          <w:marTop w:val="0"/>
          <w:marBottom w:val="0"/>
          <w:divBdr>
            <w:top w:val="none" w:sz="0" w:space="0" w:color="auto"/>
            <w:left w:val="none" w:sz="0" w:space="0" w:color="auto"/>
            <w:bottom w:val="none" w:sz="0" w:space="0" w:color="auto"/>
            <w:right w:val="none" w:sz="0" w:space="0" w:color="auto"/>
          </w:divBdr>
        </w:div>
        <w:div w:id="193227223">
          <w:marLeft w:val="480"/>
          <w:marRight w:val="0"/>
          <w:marTop w:val="0"/>
          <w:marBottom w:val="0"/>
          <w:divBdr>
            <w:top w:val="none" w:sz="0" w:space="0" w:color="auto"/>
            <w:left w:val="none" w:sz="0" w:space="0" w:color="auto"/>
            <w:bottom w:val="none" w:sz="0" w:space="0" w:color="auto"/>
            <w:right w:val="none" w:sz="0" w:space="0" w:color="auto"/>
          </w:divBdr>
        </w:div>
        <w:div w:id="2076734872">
          <w:marLeft w:val="480"/>
          <w:marRight w:val="0"/>
          <w:marTop w:val="0"/>
          <w:marBottom w:val="0"/>
          <w:divBdr>
            <w:top w:val="none" w:sz="0" w:space="0" w:color="auto"/>
            <w:left w:val="none" w:sz="0" w:space="0" w:color="auto"/>
            <w:bottom w:val="none" w:sz="0" w:space="0" w:color="auto"/>
            <w:right w:val="none" w:sz="0" w:space="0" w:color="auto"/>
          </w:divBdr>
        </w:div>
        <w:div w:id="671444938">
          <w:marLeft w:val="480"/>
          <w:marRight w:val="0"/>
          <w:marTop w:val="0"/>
          <w:marBottom w:val="0"/>
          <w:divBdr>
            <w:top w:val="none" w:sz="0" w:space="0" w:color="auto"/>
            <w:left w:val="none" w:sz="0" w:space="0" w:color="auto"/>
            <w:bottom w:val="none" w:sz="0" w:space="0" w:color="auto"/>
            <w:right w:val="none" w:sz="0" w:space="0" w:color="auto"/>
          </w:divBdr>
        </w:div>
        <w:div w:id="1029798160">
          <w:marLeft w:val="480"/>
          <w:marRight w:val="0"/>
          <w:marTop w:val="0"/>
          <w:marBottom w:val="0"/>
          <w:divBdr>
            <w:top w:val="none" w:sz="0" w:space="0" w:color="auto"/>
            <w:left w:val="none" w:sz="0" w:space="0" w:color="auto"/>
            <w:bottom w:val="none" w:sz="0" w:space="0" w:color="auto"/>
            <w:right w:val="none" w:sz="0" w:space="0" w:color="auto"/>
          </w:divBdr>
        </w:div>
        <w:div w:id="865026159">
          <w:marLeft w:val="480"/>
          <w:marRight w:val="0"/>
          <w:marTop w:val="0"/>
          <w:marBottom w:val="0"/>
          <w:divBdr>
            <w:top w:val="none" w:sz="0" w:space="0" w:color="auto"/>
            <w:left w:val="none" w:sz="0" w:space="0" w:color="auto"/>
            <w:bottom w:val="none" w:sz="0" w:space="0" w:color="auto"/>
            <w:right w:val="none" w:sz="0" w:space="0" w:color="auto"/>
          </w:divBdr>
        </w:div>
        <w:div w:id="1873151692">
          <w:marLeft w:val="480"/>
          <w:marRight w:val="0"/>
          <w:marTop w:val="0"/>
          <w:marBottom w:val="0"/>
          <w:divBdr>
            <w:top w:val="none" w:sz="0" w:space="0" w:color="auto"/>
            <w:left w:val="none" w:sz="0" w:space="0" w:color="auto"/>
            <w:bottom w:val="none" w:sz="0" w:space="0" w:color="auto"/>
            <w:right w:val="none" w:sz="0" w:space="0" w:color="auto"/>
          </w:divBdr>
        </w:div>
        <w:div w:id="1706171354">
          <w:marLeft w:val="480"/>
          <w:marRight w:val="0"/>
          <w:marTop w:val="0"/>
          <w:marBottom w:val="0"/>
          <w:divBdr>
            <w:top w:val="none" w:sz="0" w:space="0" w:color="auto"/>
            <w:left w:val="none" w:sz="0" w:space="0" w:color="auto"/>
            <w:bottom w:val="none" w:sz="0" w:space="0" w:color="auto"/>
            <w:right w:val="none" w:sz="0" w:space="0" w:color="auto"/>
          </w:divBdr>
        </w:div>
        <w:div w:id="134563849">
          <w:marLeft w:val="480"/>
          <w:marRight w:val="0"/>
          <w:marTop w:val="0"/>
          <w:marBottom w:val="0"/>
          <w:divBdr>
            <w:top w:val="none" w:sz="0" w:space="0" w:color="auto"/>
            <w:left w:val="none" w:sz="0" w:space="0" w:color="auto"/>
            <w:bottom w:val="none" w:sz="0" w:space="0" w:color="auto"/>
            <w:right w:val="none" w:sz="0" w:space="0" w:color="auto"/>
          </w:divBdr>
        </w:div>
        <w:div w:id="1605917001">
          <w:marLeft w:val="480"/>
          <w:marRight w:val="0"/>
          <w:marTop w:val="0"/>
          <w:marBottom w:val="0"/>
          <w:divBdr>
            <w:top w:val="none" w:sz="0" w:space="0" w:color="auto"/>
            <w:left w:val="none" w:sz="0" w:space="0" w:color="auto"/>
            <w:bottom w:val="none" w:sz="0" w:space="0" w:color="auto"/>
            <w:right w:val="none" w:sz="0" w:space="0" w:color="auto"/>
          </w:divBdr>
        </w:div>
        <w:div w:id="1292663128">
          <w:marLeft w:val="480"/>
          <w:marRight w:val="0"/>
          <w:marTop w:val="0"/>
          <w:marBottom w:val="0"/>
          <w:divBdr>
            <w:top w:val="none" w:sz="0" w:space="0" w:color="auto"/>
            <w:left w:val="none" w:sz="0" w:space="0" w:color="auto"/>
            <w:bottom w:val="none" w:sz="0" w:space="0" w:color="auto"/>
            <w:right w:val="none" w:sz="0" w:space="0" w:color="auto"/>
          </w:divBdr>
        </w:div>
        <w:div w:id="290333383">
          <w:marLeft w:val="480"/>
          <w:marRight w:val="0"/>
          <w:marTop w:val="0"/>
          <w:marBottom w:val="0"/>
          <w:divBdr>
            <w:top w:val="none" w:sz="0" w:space="0" w:color="auto"/>
            <w:left w:val="none" w:sz="0" w:space="0" w:color="auto"/>
            <w:bottom w:val="none" w:sz="0" w:space="0" w:color="auto"/>
            <w:right w:val="none" w:sz="0" w:space="0" w:color="auto"/>
          </w:divBdr>
        </w:div>
        <w:div w:id="489636825">
          <w:marLeft w:val="480"/>
          <w:marRight w:val="0"/>
          <w:marTop w:val="0"/>
          <w:marBottom w:val="0"/>
          <w:divBdr>
            <w:top w:val="none" w:sz="0" w:space="0" w:color="auto"/>
            <w:left w:val="none" w:sz="0" w:space="0" w:color="auto"/>
            <w:bottom w:val="none" w:sz="0" w:space="0" w:color="auto"/>
            <w:right w:val="none" w:sz="0" w:space="0" w:color="auto"/>
          </w:divBdr>
        </w:div>
        <w:div w:id="2099014837">
          <w:marLeft w:val="480"/>
          <w:marRight w:val="0"/>
          <w:marTop w:val="0"/>
          <w:marBottom w:val="0"/>
          <w:divBdr>
            <w:top w:val="none" w:sz="0" w:space="0" w:color="auto"/>
            <w:left w:val="none" w:sz="0" w:space="0" w:color="auto"/>
            <w:bottom w:val="none" w:sz="0" w:space="0" w:color="auto"/>
            <w:right w:val="none" w:sz="0" w:space="0" w:color="auto"/>
          </w:divBdr>
        </w:div>
        <w:div w:id="482163703">
          <w:marLeft w:val="480"/>
          <w:marRight w:val="0"/>
          <w:marTop w:val="0"/>
          <w:marBottom w:val="0"/>
          <w:divBdr>
            <w:top w:val="none" w:sz="0" w:space="0" w:color="auto"/>
            <w:left w:val="none" w:sz="0" w:space="0" w:color="auto"/>
            <w:bottom w:val="none" w:sz="0" w:space="0" w:color="auto"/>
            <w:right w:val="none" w:sz="0" w:space="0" w:color="auto"/>
          </w:divBdr>
        </w:div>
        <w:div w:id="1367413111">
          <w:marLeft w:val="480"/>
          <w:marRight w:val="0"/>
          <w:marTop w:val="0"/>
          <w:marBottom w:val="0"/>
          <w:divBdr>
            <w:top w:val="none" w:sz="0" w:space="0" w:color="auto"/>
            <w:left w:val="none" w:sz="0" w:space="0" w:color="auto"/>
            <w:bottom w:val="none" w:sz="0" w:space="0" w:color="auto"/>
            <w:right w:val="none" w:sz="0" w:space="0" w:color="auto"/>
          </w:divBdr>
        </w:div>
        <w:div w:id="1932540248">
          <w:marLeft w:val="480"/>
          <w:marRight w:val="0"/>
          <w:marTop w:val="0"/>
          <w:marBottom w:val="0"/>
          <w:divBdr>
            <w:top w:val="none" w:sz="0" w:space="0" w:color="auto"/>
            <w:left w:val="none" w:sz="0" w:space="0" w:color="auto"/>
            <w:bottom w:val="none" w:sz="0" w:space="0" w:color="auto"/>
            <w:right w:val="none" w:sz="0" w:space="0" w:color="auto"/>
          </w:divBdr>
        </w:div>
        <w:div w:id="2087454818">
          <w:marLeft w:val="480"/>
          <w:marRight w:val="0"/>
          <w:marTop w:val="0"/>
          <w:marBottom w:val="0"/>
          <w:divBdr>
            <w:top w:val="none" w:sz="0" w:space="0" w:color="auto"/>
            <w:left w:val="none" w:sz="0" w:space="0" w:color="auto"/>
            <w:bottom w:val="none" w:sz="0" w:space="0" w:color="auto"/>
            <w:right w:val="none" w:sz="0" w:space="0" w:color="auto"/>
          </w:divBdr>
        </w:div>
        <w:div w:id="1696006861">
          <w:marLeft w:val="480"/>
          <w:marRight w:val="0"/>
          <w:marTop w:val="0"/>
          <w:marBottom w:val="0"/>
          <w:divBdr>
            <w:top w:val="none" w:sz="0" w:space="0" w:color="auto"/>
            <w:left w:val="none" w:sz="0" w:space="0" w:color="auto"/>
            <w:bottom w:val="none" w:sz="0" w:space="0" w:color="auto"/>
            <w:right w:val="none" w:sz="0" w:space="0" w:color="auto"/>
          </w:divBdr>
        </w:div>
        <w:div w:id="580528955">
          <w:marLeft w:val="480"/>
          <w:marRight w:val="0"/>
          <w:marTop w:val="0"/>
          <w:marBottom w:val="0"/>
          <w:divBdr>
            <w:top w:val="none" w:sz="0" w:space="0" w:color="auto"/>
            <w:left w:val="none" w:sz="0" w:space="0" w:color="auto"/>
            <w:bottom w:val="none" w:sz="0" w:space="0" w:color="auto"/>
            <w:right w:val="none" w:sz="0" w:space="0" w:color="auto"/>
          </w:divBdr>
        </w:div>
        <w:div w:id="428551548">
          <w:marLeft w:val="480"/>
          <w:marRight w:val="0"/>
          <w:marTop w:val="0"/>
          <w:marBottom w:val="0"/>
          <w:divBdr>
            <w:top w:val="none" w:sz="0" w:space="0" w:color="auto"/>
            <w:left w:val="none" w:sz="0" w:space="0" w:color="auto"/>
            <w:bottom w:val="none" w:sz="0" w:space="0" w:color="auto"/>
            <w:right w:val="none" w:sz="0" w:space="0" w:color="auto"/>
          </w:divBdr>
        </w:div>
        <w:div w:id="547955917">
          <w:marLeft w:val="480"/>
          <w:marRight w:val="0"/>
          <w:marTop w:val="0"/>
          <w:marBottom w:val="0"/>
          <w:divBdr>
            <w:top w:val="none" w:sz="0" w:space="0" w:color="auto"/>
            <w:left w:val="none" w:sz="0" w:space="0" w:color="auto"/>
            <w:bottom w:val="none" w:sz="0" w:space="0" w:color="auto"/>
            <w:right w:val="none" w:sz="0" w:space="0" w:color="auto"/>
          </w:divBdr>
        </w:div>
        <w:div w:id="1561407396">
          <w:marLeft w:val="480"/>
          <w:marRight w:val="0"/>
          <w:marTop w:val="0"/>
          <w:marBottom w:val="0"/>
          <w:divBdr>
            <w:top w:val="none" w:sz="0" w:space="0" w:color="auto"/>
            <w:left w:val="none" w:sz="0" w:space="0" w:color="auto"/>
            <w:bottom w:val="none" w:sz="0" w:space="0" w:color="auto"/>
            <w:right w:val="none" w:sz="0" w:space="0" w:color="auto"/>
          </w:divBdr>
        </w:div>
        <w:div w:id="1356535198">
          <w:marLeft w:val="480"/>
          <w:marRight w:val="0"/>
          <w:marTop w:val="0"/>
          <w:marBottom w:val="0"/>
          <w:divBdr>
            <w:top w:val="none" w:sz="0" w:space="0" w:color="auto"/>
            <w:left w:val="none" w:sz="0" w:space="0" w:color="auto"/>
            <w:bottom w:val="none" w:sz="0" w:space="0" w:color="auto"/>
            <w:right w:val="none" w:sz="0" w:space="0" w:color="auto"/>
          </w:divBdr>
        </w:div>
        <w:div w:id="2011374605">
          <w:marLeft w:val="480"/>
          <w:marRight w:val="0"/>
          <w:marTop w:val="0"/>
          <w:marBottom w:val="0"/>
          <w:divBdr>
            <w:top w:val="none" w:sz="0" w:space="0" w:color="auto"/>
            <w:left w:val="none" w:sz="0" w:space="0" w:color="auto"/>
            <w:bottom w:val="none" w:sz="0" w:space="0" w:color="auto"/>
            <w:right w:val="none" w:sz="0" w:space="0" w:color="auto"/>
          </w:divBdr>
        </w:div>
        <w:div w:id="162478411">
          <w:marLeft w:val="480"/>
          <w:marRight w:val="0"/>
          <w:marTop w:val="0"/>
          <w:marBottom w:val="0"/>
          <w:divBdr>
            <w:top w:val="none" w:sz="0" w:space="0" w:color="auto"/>
            <w:left w:val="none" w:sz="0" w:space="0" w:color="auto"/>
            <w:bottom w:val="none" w:sz="0" w:space="0" w:color="auto"/>
            <w:right w:val="none" w:sz="0" w:space="0" w:color="auto"/>
          </w:divBdr>
        </w:div>
        <w:div w:id="1821925156">
          <w:marLeft w:val="480"/>
          <w:marRight w:val="0"/>
          <w:marTop w:val="0"/>
          <w:marBottom w:val="0"/>
          <w:divBdr>
            <w:top w:val="none" w:sz="0" w:space="0" w:color="auto"/>
            <w:left w:val="none" w:sz="0" w:space="0" w:color="auto"/>
            <w:bottom w:val="none" w:sz="0" w:space="0" w:color="auto"/>
            <w:right w:val="none" w:sz="0" w:space="0" w:color="auto"/>
          </w:divBdr>
        </w:div>
        <w:div w:id="1837452487">
          <w:marLeft w:val="480"/>
          <w:marRight w:val="0"/>
          <w:marTop w:val="0"/>
          <w:marBottom w:val="0"/>
          <w:divBdr>
            <w:top w:val="none" w:sz="0" w:space="0" w:color="auto"/>
            <w:left w:val="none" w:sz="0" w:space="0" w:color="auto"/>
            <w:bottom w:val="none" w:sz="0" w:space="0" w:color="auto"/>
            <w:right w:val="none" w:sz="0" w:space="0" w:color="auto"/>
          </w:divBdr>
        </w:div>
        <w:div w:id="2029524078">
          <w:marLeft w:val="480"/>
          <w:marRight w:val="0"/>
          <w:marTop w:val="0"/>
          <w:marBottom w:val="0"/>
          <w:divBdr>
            <w:top w:val="none" w:sz="0" w:space="0" w:color="auto"/>
            <w:left w:val="none" w:sz="0" w:space="0" w:color="auto"/>
            <w:bottom w:val="none" w:sz="0" w:space="0" w:color="auto"/>
            <w:right w:val="none" w:sz="0" w:space="0" w:color="auto"/>
          </w:divBdr>
        </w:div>
        <w:div w:id="686908733">
          <w:marLeft w:val="480"/>
          <w:marRight w:val="0"/>
          <w:marTop w:val="0"/>
          <w:marBottom w:val="0"/>
          <w:divBdr>
            <w:top w:val="none" w:sz="0" w:space="0" w:color="auto"/>
            <w:left w:val="none" w:sz="0" w:space="0" w:color="auto"/>
            <w:bottom w:val="none" w:sz="0" w:space="0" w:color="auto"/>
            <w:right w:val="none" w:sz="0" w:space="0" w:color="auto"/>
          </w:divBdr>
        </w:div>
        <w:div w:id="1155806233">
          <w:marLeft w:val="480"/>
          <w:marRight w:val="0"/>
          <w:marTop w:val="0"/>
          <w:marBottom w:val="0"/>
          <w:divBdr>
            <w:top w:val="none" w:sz="0" w:space="0" w:color="auto"/>
            <w:left w:val="none" w:sz="0" w:space="0" w:color="auto"/>
            <w:bottom w:val="none" w:sz="0" w:space="0" w:color="auto"/>
            <w:right w:val="none" w:sz="0" w:space="0" w:color="auto"/>
          </w:divBdr>
        </w:div>
        <w:div w:id="1758624902">
          <w:marLeft w:val="480"/>
          <w:marRight w:val="0"/>
          <w:marTop w:val="0"/>
          <w:marBottom w:val="0"/>
          <w:divBdr>
            <w:top w:val="none" w:sz="0" w:space="0" w:color="auto"/>
            <w:left w:val="none" w:sz="0" w:space="0" w:color="auto"/>
            <w:bottom w:val="none" w:sz="0" w:space="0" w:color="auto"/>
            <w:right w:val="none" w:sz="0" w:space="0" w:color="auto"/>
          </w:divBdr>
        </w:div>
        <w:div w:id="709492944">
          <w:marLeft w:val="480"/>
          <w:marRight w:val="0"/>
          <w:marTop w:val="0"/>
          <w:marBottom w:val="0"/>
          <w:divBdr>
            <w:top w:val="none" w:sz="0" w:space="0" w:color="auto"/>
            <w:left w:val="none" w:sz="0" w:space="0" w:color="auto"/>
            <w:bottom w:val="none" w:sz="0" w:space="0" w:color="auto"/>
            <w:right w:val="none" w:sz="0" w:space="0" w:color="auto"/>
          </w:divBdr>
        </w:div>
        <w:div w:id="2087413019">
          <w:marLeft w:val="480"/>
          <w:marRight w:val="0"/>
          <w:marTop w:val="0"/>
          <w:marBottom w:val="0"/>
          <w:divBdr>
            <w:top w:val="none" w:sz="0" w:space="0" w:color="auto"/>
            <w:left w:val="none" w:sz="0" w:space="0" w:color="auto"/>
            <w:bottom w:val="none" w:sz="0" w:space="0" w:color="auto"/>
            <w:right w:val="none" w:sz="0" w:space="0" w:color="auto"/>
          </w:divBdr>
        </w:div>
        <w:div w:id="1724792562">
          <w:marLeft w:val="480"/>
          <w:marRight w:val="0"/>
          <w:marTop w:val="0"/>
          <w:marBottom w:val="0"/>
          <w:divBdr>
            <w:top w:val="none" w:sz="0" w:space="0" w:color="auto"/>
            <w:left w:val="none" w:sz="0" w:space="0" w:color="auto"/>
            <w:bottom w:val="none" w:sz="0" w:space="0" w:color="auto"/>
            <w:right w:val="none" w:sz="0" w:space="0" w:color="auto"/>
          </w:divBdr>
        </w:div>
        <w:div w:id="27919715">
          <w:marLeft w:val="480"/>
          <w:marRight w:val="0"/>
          <w:marTop w:val="0"/>
          <w:marBottom w:val="0"/>
          <w:divBdr>
            <w:top w:val="none" w:sz="0" w:space="0" w:color="auto"/>
            <w:left w:val="none" w:sz="0" w:space="0" w:color="auto"/>
            <w:bottom w:val="none" w:sz="0" w:space="0" w:color="auto"/>
            <w:right w:val="none" w:sz="0" w:space="0" w:color="auto"/>
          </w:divBdr>
        </w:div>
        <w:div w:id="162089153">
          <w:marLeft w:val="480"/>
          <w:marRight w:val="0"/>
          <w:marTop w:val="0"/>
          <w:marBottom w:val="0"/>
          <w:divBdr>
            <w:top w:val="none" w:sz="0" w:space="0" w:color="auto"/>
            <w:left w:val="none" w:sz="0" w:space="0" w:color="auto"/>
            <w:bottom w:val="none" w:sz="0" w:space="0" w:color="auto"/>
            <w:right w:val="none" w:sz="0" w:space="0" w:color="auto"/>
          </w:divBdr>
        </w:div>
        <w:div w:id="869606359">
          <w:marLeft w:val="480"/>
          <w:marRight w:val="0"/>
          <w:marTop w:val="0"/>
          <w:marBottom w:val="0"/>
          <w:divBdr>
            <w:top w:val="none" w:sz="0" w:space="0" w:color="auto"/>
            <w:left w:val="none" w:sz="0" w:space="0" w:color="auto"/>
            <w:bottom w:val="none" w:sz="0" w:space="0" w:color="auto"/>
            <w:right w:val="none" w:sz="0" w:space="0" w:color="auto"/>
          </w:divBdr>
        </w:div>
        <w:div w:id="1404835900">
          <w:marLeft w:val="480"/>
          <w:marRight w:val="0"/>
          <w:marTop w:val="0"/>
          <w:marBottom w:val="0"/>
          <w:divBdr>
            <w:top w:val="none" w:sz="0" w:space="0" w:color="auto"/>
            <w:left w:val="none" w:sz="0" w:space="0" w:color="auto"/>
            <w:bottom w:val="none" w:sz="0" w:space="0" w:color="auto"/>
            <w:right w:val="none" w:sz="0" w:space="0" w:color="auto"/>
          </w:divBdr>
        </w:div>
        <w:div w:id="285507371">
          <w:marLeft w:val="480"/>
          <w:marRight w:val="0"/>
          <w:marTop w:val="0"/>
          <w:marBottom w:val="0"/>
          <w:divBdr>
            <w:top w:val="none" w:sz="0" w:space="0" w:color="auto"/>
            <w:left w:val="none" w:sz="0" w:space="0" w:color="auto"/>
            <w:bottom w:val="none" w:sz="0" w:space="0" w:color="auto"/>
            <w:right w:val="none" w:sz="0" w:space="0" w:color="auto"/>
          </w:divBdr>
        </w:div>
        <w:div w:id="1921282349">
          <w:marLeft w:val="480"/>
          <w:marRight w:val="0"/>
          <w:marTop w:val="0"/>
          <w:marBottom w:val="0"/>
          <w:divBdr>
            <w:top w:val="none" w:sz="0" w:space="0" w:color="auto"/>
            <w:left w:val="none" w:sz="0" w:space="0" w:color="auto"/>
            <w:bottom w:val="none" w:sz="0" w:space="0" w:color="auto"/>
            <w:right w:val="none" w:sz="0" w:space="0" w:color="auto"/>
          </w:divBdr>
        </w:div>
        <w:div w:id="1941913693">
          <w:marLeft w:val="480"/>
          <w:marRight w:val="0"/>
          <w:marTop w:val="0"/>
          <w:marBottom w:val="0"/>
          <w:divBdr>
            <w:top w:val="none" w:sz="0" w:space="0" w:color="auto"/>
            <w:left w:val="none" w:sz="0" w:space="0" w:color="auto"/>
            <w:bottom w:val="none" w:sz="0" w:space="0" w:color="auto"/>
            <w:right w:val="none" w:sz="0" w:space="0" w:color="auto"/>
          </w:divBdr>
        </w:div>
        <w:div w:id="1318992264">
          <w:marLeft w:val="480"/>
          <w:marRight w:val="0"/>
          <w:marTop w:val="0"/>
          <w:marBottom w:val="0"/>
          <w:divBdr>
            <w:top w:val="none" w:sz="0" w:space="0" w:color="auto"/>
            <w:left w:val="none" w:sz="0" w:space="0" w:color="auto"/>
            <w:bottom w:val="none" w:sz="0" w:space="0" w:color="auto"/>
            <w:right w:val="none" w:sz="0" w:space="0" w:color="auto"/>
          </w:divBdr>
        </w:div>
        <w:div w:id="35469400">
          <w:marLeft w:val="480"/>
          <w:marRight w:val="0"/>
          <w:marTop w:val="0"/>
          <w:marBottom w:val="0"/>
          <w:divBdr>
            <w:top w:val="none" w:sz="0" w:space="0" w:color="auto"/>
            <w:left w:val="none" w:sz="0" w:space="0" w:color="auto"/>
            <w:bottom w:val="none" w:sz="0" w:space="0" w:color="auto"/>
            <w:right w:val="none" w:sz="0" w:space="0" w:color="auto"/>
          </w:divBdr>
        </w:div>
        <w:div w:id="950933621">
          <w:marLeft w:val="480"/>
          <w:marRight w:val="0"/>
          <w:marTop w:val="0"/>
          <w:marBottom w:val="0"/>
          <w:divBdr>
            <w:top w:val="none" w:sz="0" w:space="0" w:color="auto"/>
            <w:left w:val="none" w:sz="0" w:space="0" w:color="auto"/>
            <w:bottom w:val="none" w:sz="0" w:space="0" w:color="auto"/>
            <w:right w:val="none" w:sz="0" w:space="0" w:color="auto"/>
          </w:divBdr>
        </w:div>
        <w:div w:id="2096516569">
          <w:marLeft w:val="480"/>
          <w:marRight w:val="0"/>
          <w:marTop w:val="0"/>
          <w:marBottom w:val="0"/>
          <w:divBdr>
            <w:top w:val="none" w:sz="0" w:space="0" w:color="auto"/>
            <w:left w:val="none" w:sz="0" w:space="0" w:color="auto"/>
            <w:bottom w:val="none" w:sz="0" w:space="0" w:color="auto"/>
            <w:right w:val="none" w:sz="0" w:space="0" w:color="auto"/>
          </w:divBdr>
        </w:div>
        <w:div w:id="1134907208">
          <w:marLeft w:val="480"/>
          <w:marRight w:val="0"/>
          <w:marTop w:val="0"/>
          <w:marBottom w:val="0"/>
          <w:divBdr>
            <w:top w:val="none" w:sz="0" w:space="0" w:color="auto"/>
            <w:left w:val="none" w:sz="0" w:space="0" w:color="auto"/>
            <w:bottom w:val="none" w:sz="0" w:space="0" w:color="auto"/>
            <w:right w:val="none" w:sz="0" w:space="0" w:color="auto"/>
          </w:divBdr>
        </w:div>
        <w:div w:id="1891571135">
          <w:marLeft w:val="480"/>
          <w:marRight w:val="0"/>
          <w:marTop w:val="0"/>
          <w:marBottom w:val="0"/>
          <w:divBdr>
            <w:top w:val="none" w:sz="0" w:space="0" w:color="auto"/>
            <w:left w:val="none" w:sz="0" w:space="0" w:color="auto"/>
            <w:bottom w:val="none" w:sz="0" w:space="0" w:color="auto"/>
            <w:right w:val="none" w:sz="0" w:space="0" w:color="auto"/>
          </w:divBdr>
        </w:div>
        <w:div w:id="1434285212">
          <w:marLeft w:val="480"/>
          <w:marRight w:val="0"/>
          <w:marTop w:val="0"/>
          <w:marBottom w:val="0"/>
          <w:divBdr>
            <w:top w:val="none" w:sz="0" w:space="0" w:color="auto"/>
            <w:left w:val="none" w:sz="0" w:space="0" w:color="auto"/>
            <w:bottom w:val="none" w:sz="0" w:space="0" w:color="auto"/>
            <w:right w:val="none" w:sz="0" w:space="0" w:color="auto"/>
          </w:divBdr>
        </w:div>
        <w:div w:id="1745762665">
          <w:marLeft w:val="480"/>
          <w:marRight w:val="0"/>
          <w:marTop w:val="0"/>
          <w:marBottom w:val="0"/>
          <w:divBdr>
            <w:top w:val="none" w:sz="0" w:space="0" w:color="auto"/>
            <w:left w:val="none" w:sz="0" w:space="0" w:color="auto"/>
            <w:bottom w:val="none" w:sz="0" w:space="0" w:color="auto"/>
            <w:right w:val="none" w:sz="0" w:space="0" w:color="auto"/>
          </w:divBdr>
        </w:div>
        <w:div w:id="566111090">
          <w:marLeft w:val="480"/>
          <w:marRight w:val="0"/>
          <w:marTop w:val="0"/>
          <w:marBottom w:val="0"/>
          <w:divBdr>
            <w:top w:val="none" w:sz="0" w:space="0" w:color="auto"/>
            <w:left w:val="none" w:sz="0" w:space="0" w:color="auto"/>
            <w:bottom w:val="none" w:sz="0" w:space="0" w:color="auto"/>
            <w:right w:val="none" w:sz="0" w:space="0" w:color="auto"/>
          </w:divBdr>
        </w:div>
        <w:div w:id="948050284">
          <w:marLeft w:val="480"/>
          <w:marRight w:val="0"/>
          <w:marTop w:val="0"/>
          <w:marBottom w:val="0"/>
          <w:divBdr>
            <w:top w:val="none" w:sz="0" w:space="0" w:color="auto"/>
            <w:left w:val="none" w:sz="0" w:space="0" w:color="auto"/>
            <w:bottom w:val="none" w:sz="0" w:space="0" w:color="auto"/>
            <w:right w:val="none" w:sz="0" w:space="0" w:color="auto"/>
          </w:divBdr>
        </w:div>
        <w:div w:id="213346950">
          <w:marLeft w:val="480"/>
          <w:marRight w:val="0"/>
          <w:marTop w:val="0"/>
          <w:marBottom w:val="0"/>
          <w:divBdr>
            <w:top w:val="none" w:sz="0" w:space="0" w:color="auto"/>
            <w:left w:val="none" w:sz="0" w:space="0" w:color="auto"/>
            <w:bottom w:val="none" w:sz="0" w:space="0" w:color="auto"/>
            <w:right w:val="none" w:sz="0" w:space="0" w:color="auto"/>
          </w:divBdr>
        </w:div>
        <w:div w:id="168258237">
          <w:marLeft w:val="480"/>
          <w:marRight w:val="0"/>
          <w:marTop w:val="0"/>
          <w:marBottom w:val="0"/>
          <w:divBdr>
            <w:top w:val="none" w:sz="0" w:space="0" w:color="auto"/>
            <w:left w:val="none" w:sz="0" w:space="0" w:color="auto"/>
            <w:bottom w:val="none" w:sz="0" w:space="0" w:color="auto"/>
            <w:right w:val="none" w:sz="0" w:space="0" w:color="auto"/>
          </w:divBdr>
        </w:div>
        <w:div w:id="1572306776">
          <w:marLeft w:val="480"/>
          <w:marRight w:val="0"/>
          <w:marTop w:val="0"/>
          <w:marBottom w:val="0"/>
          <w:divBdr>
            <w:top w:val="none" w:sz="0" w:space="0" w:color="auto"/>
            <w:left w:val="none" w:sz="0" w:space="0" w:color="auto"/>
            <w:bottom w:val="none" w:sz="0" w:space="0" w:color="auto"/>
            <w:right w:val="none" w:sz="0" w:space="0" w:color="auto"/>
          </w:divBdr>
        </w:div>
        <w:div w:id="1416316118">
          <w:marLeft w:val="480"/>
          <w:marRight w:val="0"/>
          <w:marTop w:val="0"/>
          <w:marBottom w:val="0"/>
          <w:divBdr>
            <w:top w:val="none" w:sz="0" w:space="0" w:color="auto"/>
            <w:left w:val="none" w:sz="0" w:space="0" w:color="auto"/>
            <w:bottom w:val="none" w:sz="0" w:space="0" w:color="auto"/>
            <w:right w:val="none" w:sz="0" w:space="0" w:color="auto"/>
          </w:divBdr>
        </w:div>
        <w:div w:id="799962076">
          <w:marLeft w:val="480"/>
          <w:marRight w:val="0"/>
          <w:marTop w:val="0"/>
          <w:marBottom w:val="0"/>
          <w:divBdr>
            <w:top w:val="none" w:sz="0" w:space="0" w:color="auto"/>
            <w:left w:val="none" w:sz="0" w:space="0" w:color="auto"/>
            <w:bottom w:val="none" w:sz="0" w:space="0" w:color="auto"/>
            <w:right w:val="none" w:sz="0" w:space="0" w:color="auto"/>
          </w:divBdr>
        </w:div>
        <w:div w:id="42952564">
          <w:marLeft w:val="480"/>
          <w:marRight w:val="0"/>
          <w:marTop w:val="0"/>
          <w:marBottom w:val="0"/>
          <w:divBdr>
            <w:top w:val="none" w:sz="0" w:space="0" w:color="auto"/>
            <w:left w:val="none" w:sz="0" w:space="0" w:color="auto"/>
            <w:bottom w:val="none" w:sz="0" w:space="0" w:color="auto"/>
            <w:right w:val="none" w:sz="0" w:space="0" w:color="auto"/>
          </w:divBdr>
        </w:div>
        <w:div w:id="850097475">
          <w:marLeft w:val="480"/>
          <w:marRight w:val="0"/>
          <w:marTop w:val="0"/>
          <w:marBottom w:val="0"/>
          <w:divBdr>
            <w:top w:val="none" w:sz="0" w:space="0" w:color="auto"/>
            <w:left w:val="none" w:sz="0" w:space="0" w:color="auto"/>
            <w:bottom w:val="none" w:sz="0" w:space="0" w:color="auto"/>
            <w:right w:val="none" w:sz="0" w:space="0" w:color="auto"/>
          </w:divBdr>
        </w:div>
        <w:div w:id="948271770">
          <w:marLeft w:val="480"/>
          <w:marRight w:val="0"/>
          <w:marTop w:val="0"/>
          <w:marBottom w:val="0"/>
          <w:divBdr>
            <w:top w:val="none" w:sz="0" w:space="0" w:color="auto"/>
            <w:left w:val="none" w:sz="0" w:space="0" w:color="auto"/>
            <w:bottom w:val="none" w:sz="0" w:space="0" w:color="auto"/>
            <w:right w:val="none" w:sz="0" w:space="0" w:color="auto"/>
          </w:divBdr>
        </w:div>
        <w:div w:id="1432584165">
          <w:marLeft w:val="480"/>
          <w:marRight w:val="0"/>
          <w:marTop w:val="0"/>
          <w:marBottom w:val="0"/>
          <w:divBdr>
            <w:top w:val="none" w:sz="0" w:space="0" w:color="auto"/>
            <w:left w:val="none" w:sz="0" w:space="0" w:color="auto"/>
            <w:bottom w:val="none" w:sz="0" w:space="0" w:color="auto"/>
            <w:right w:val="none" w:sz="0" w:space="0" w:color="auto"/>
          </w:divBdr>
        </w:div>
        <w:div w:id="2089956327">
          <w:marLeft w:val="480"/>
          <w:marRight w:val="0"/>
          <w:marTop w:val="0"/>
          <w:marBottom w:val="0"/>
          <w:divBdr>
            <w:top w:val="none" w:sz="0" w:space="0" w:color="auto"/>
            <w:left w:val="none" w:sz="0" w:space="0" w:color="auto"/>
            <w:bottom w:val="none" w:sz="0" w:space="0" w:color="auto"/>
            <w:right w:val="none" w:sz="0" w:space="0" w:color="auto"/>
          </w:divBdr>
        </w:div>
        <w:div w:id="1391266907">
          <w:marLeft w:val="480"/>
          <w:marRight w:val="0"/>
          <w:marTop w:val="0"/>
          <w:marBottom w:val="0"/>
          <w:divBdr>
            <w:top w:val="none" w:sz="0" w:space="0" w:color="auto"/>
            <w:left w:val="none" w:sz="0" w:space="0" w:color="auto"/>
            <w:bottom w:val="none" w:sz="0" w:space="0" w:color="auto"/>
            <w:right w:val="none" w:sz="0" w:space="0" w:color="auto"/>
          </w:divBdr>
        </w:div>
        <w:div w:id="1315647311">
          <w:marLeft w:val="480"/>
          <w:marRight w:val="0"/>
          <w:marTop w:val="0"/>
          <w:marBottom w:val="0"/>
          <w:divBdr>
            <w:top w:val="none" w:sz="0" w:space="0" w:color="auto"/>
            <w:left w:val="none" w:sz="0" w:space="0" w:color="auto"/>
            <w:bottom w:val="none" w:sz="0" w:space="0" w:color="auto"/>
            <w:right w:val="none" w:sz="0" w:space="0" w:color="auto"/>
          </w:divBdr>
        </w:div>
        <w:div w:id="78259580">
          <w:marLeft w:val="480"/>
          <w:marRight w:val="0"/>
          <w:marTop w:val="0"/>
          <w:marBottom w:val="0"/>
          <w:divBdr>
            <w:top w:val="none" w:sz="0" w:space="0" w:color="auto"/>
            <w:left w:val="none" w:sz="0" w:space="0" w:color="auto"/>
            <w:bottom w:val="none" w:sz="0" w:space="0" w:color="auto"/>
            <w:right w:val="none" w:sz="0" w:space="0" w:color="auto"/>
          </w:divBdr>
        </w:div>
        <w:div w:id="2045056693">
          <w:marLeft w:val="480"/>
          <w:marRight w:val="0"/>
          <w:marTop w:val="0"/>
          <w:marBottom w:val="0"/>
          <w:divBdr>
            <w:top w:val="none" w:sz="0" w:space="0" w:color="auto"/>
            <w:left w:val="none" w:sz="0" w:space="0" w:color="auto"/>
            <w:bottom w:val="none" w:sz="0" w:space="0" w:color="auto"/>
            <w:right w:val="none" w:sz="0" w:space="0" w:color="auto"/>
          </w:divBdr>
        </w:div>
        <w:div w:id="2049645690">
          <w:marLeft w:val="480"/>
          <w:marRight w:val="0"/>
          <w:marTop w:val="0"/>
          <w:marBottom w:val="0"/>
          <w:divBdr>
            <w:top w:val="none" w:sz="0" w:space="0" w:color="auto"/>
            <w:left w:val="none" w:sz="0" w:space="0" w:color="auto"/>
            <w:bottom w:val="none" w:sz="0" w:space="0" w:color="auto"/>
            <w:right w:val="none" w:sz="0" w:space="0" w:color="auto"/>
          </w:divBdr>
        </w:div>
        <w:div w:id="540174200">
          <w:marLeft w:val="480"/>
          <w:marRight w:val="0"/>
          <w:marTop w:val="0"/>
          <w:marBottom w:val="0"/>
          <w:divBdr>
            <w:top w:val="none" w:sz="0" w:space="0" w:color="auto"/>
            <w:left w:val="none" w:sz="0" w:space="0" w:color="auto"/>
            <w:bottom w:val="none" w:sz="0" w:space="0" w:color="auto"/>
            <w:right w:val="none" w:sz="0" w:space="0" w:color="auto"/>
          </w:divBdr>
        </w:div>
        <w:div w:id="2121336080">
          <w:marLeft w:val="480"/>
          <w:marRight w:val="0"/>
          <w:marTop w:val="0"/>
          <w:marBottom w:val="0"/>
          <w:divBdr>
            <w:top w:val="none" w:sz="0" w:space="0" w:color="auto"/>
            <w:left w:val="none" w:sz="0" w:space="0" w:color="auto"/>
            <w:bottom w:val="none" w:sz="0" w:space="0" w:color="auto"/>
            <w:right w:val="none" w:sz="0" w:space="0" w:color="auto"/>
          </w:divBdr>
        </w:div>
        <w:div w:id="619996818">
          <w:marLeft w:val="480"/>
          <w:marRight w:val="0"/>
          <w:marTop w:val="0"/>
          <w:marBottom w:val="0"/>
          <w:divBdr>
            <w:top w:val="none" w:sz="0" w:space="0" w:color="auto"/>
            <w:left w:val="none" w:sz="0" w:space="0" w:color="auto"/>
            <w:bottom w:val="none" w:sz="0" w:space="0" w:color="auto"/>
            <w:right w:val="none" w:sz="0" w:space="0" w:color="auto"/>
          </w:divBdr>
        </w:div>
        <w:div w:id="545531729">
          <w:marLeft w:val="480"/>
          <w:marRight w:val="0"/>
          <w:marTop w:val="0"/>
          <w:marBottom w:val="0"/>
          <w:divBdr>
            <w:top w:val="none" w:sz="0" w:space="0" w:color="auto"/>
            <w:left w:val="none" w:sz="0" w:space="0" w:color="auto"/>
            <w:bottom w:val="none" w:sz="0" w:space="0" w:color="auto"/>
            <w:right w:val="none" w:sz="0" w:space="0" w:color="auto"/>
          </w:divBdr>
        </w:div>
        <w:div w:id="1858537877">
          <w:marLeft w:val="480"/>
          <w:marRight w:val="0"/>
          <w:marTop w:val="0"/>
          <w:marBottom w:val="0"/>
          <w:divBdr>
            <w:top w:val="none" w:sz="0" w:space="0" w:color="auto"/>
            <w:left w:val="none" w:sz="0" w:space="0" w:color="auto"/>
            <w:bottom w:val="none" w:sz="0" w:space="0" w:color="auto"/>
            <w:right w:val="none" w:sz="0" w:space="0" w:color="auto"/>
          </w:divBdr>
        </w:div>
        <w:div w:id="875040819">
          <w:marLeft w:val="480"/>
          <w:marRight w:val="0"/>
          <w:marTop w:val="0"/>
          <w:marBottom w:val="0"/>
          <w:divBdr>
            <w:top w:val="none" w:sz="0" w:space="0" w:color="auto"/>
            <w:left w:val="none" w:sz="0" w:space="0" w:color="auto"/>
            <w:bottom w:val="none" w:sz="0" w:space="0" w:color="auto"/>
            <w:right w:val="none" w:sz="0" w:space="0" w:color="auto"/>
          </w:divBdr>
        </w:div>
        <w:div w:id="2091925164">
          <w:marLeft w:val="480"/>
          <w:marRight w:val="0"/>
          <w:marTop w:val="0"/>
          <w:marBottom w:val="0"/>
          <w:divBdr>
            <w:top w:val="none" w:sz="0" w:space="0" w:color="auto"/>
            <w:left w:val="none" w:sz="0" w:space="0" w:color="auto"/>
            <w:bottom w:val="none" w:sz="0" w:space="0" w:color="auto"/>
            <w:right w:val="none" w:sz="0" w:space="0" w:color="auto"/>
          </w:divBdr>
        </w:div>
        <w:div w:id="419715643">
          <w:marLeft w:val="480"/>
          <w:marRight w:val="0"/>
          <w:marTop w:val="0"/>
          <w:marBottom w:val="0"/>
          <w:divBdr>
            <w:top w:val="none" w:sz="0" w:space="0" w:color="auto"/>
            <w:left w:val="none" w:sz="0" w:space="0" w:color="auto"/>
            <w:bottom w:val="none" w:sz="0" w:space="0" w:color="auto"/>
            <w:right w:val="none" w:sz="0" w:space="0" w:color="auto"/>
          </w:divBdr>
        </w:div>
      </w:divsChild>
    </w:div>
    <w:div w:id="575937439">
      <w:bodyDiv w:val="1"/>
      <w:marLeft w:val="0"/>
      <w:marRight w:val="0"/>
      <w:marTop w:val="0"/>
      <w:marBottom w:val="0"/>
      <w:divBdr>
        <w:top w:val="none" w:sz="0" w:space="0" w:color="auto"/>
        <w:left w:val="none" w:sz="0" w:space="0" w:color="auto"/>
        <w:bottom w:val="none" w:sz="0" w:space="0" w:color="auto"/>
        <w:right w:val="none" w:sz="0" w:space="0" w:color="auto"/>
      </w:divBdr>
    </w:div>
    <w:div w:id="579677863">
      <w:bodyDiv w:val="1"/>
      <w:marLeft w:val="0"/>
      <w:marRight w:val="0"/>
      <w:marTop w:val="0"/>
      <w:marBottom w:val="0"/>
      <w:divBdr>
        <w:top w:val="none" w:sz="0" w:space="0" w:color="auto"/>
        <w:left w:val="none" w:sz="0" w:space="0" w:color="auto"/>
        <w:bottom w:val="none" w:sz="0" w:space="0" w:color="auto"/>
        <w:right w:val="none" w:sz="0" w:space="0" w:color="auto"/>
      </w:divBdr>
    </w:div>
    <w:div w:id="582109727">
      <w:bodyDiv w:val="1"/>
      <w:marLeft w:val="0"/>
      <w:marRight w:val="0"/>
      <w:marTop w:val="0"/>
      <w:marBottom w:val="0"/>
      <w:divBdr>
        <w:top w:val="none" w:sz="0" w:space="0" w:color="auto"/>
        <w:left w:val="none" w:sz="0" w:space="0" w:color="auto"/>
        <w:bottom w:val="none" w:sz="0" w:space="0" w:color="auto"/>
        <w:right w:val="none" w:sz="0" w:space="0" w:color="auto"/>
      </w:divBdr>
    </w:div>
    <w:div w:id="582952137">
      <w:bodyDiv w:val="1"/>
      <w:marLeft w:val="0"/>
      <w:marRight w:val="0"/>
      <w:marTop w:val="0"/>
      <w:marBottom w:val="0"/>
      <w:divBdr>
        <w:top w:val="none" w:sz="0" w:space="0" w:color="auto"/>
        <w:left w:val="none" w:sz="0" w:space="0" w:color="auto"/>
        <w:bottom w:val="none" w:sz="0" w:space="0" w:color="auto"/>
        <w:right w:val="none" w:sz="0" w:space="0" w:color="auto"/>
      </w:divBdr>
    </w:div>
    <w:div w:id="584338215">
      <w:bodyDiv w:val="1"/>
      <w:marLeft w:val="0"/>
      <w:marRight w:val="0"/>
      <w:marTop w:val="0"/>
      <w:marBottom w:val="0"/>
      <w:divBdr>
        <w:top w:val="none" w:sz="0" w:space="0" w:color="auto"/>
        <w:left w:val="none" w:sz="0" w:space="0" w:color="auto"/>
        <w:bottom w:val="none" w:sz="0" w:space="0" w:color="auto"/>
        <w:right w:val="none" w:sz="0" w:space="0" w:color="auto"/>
      </w:divBdr>
    </w:div>
    <w:div w:id="584455183">
      <w:bodyDiv w:val="1"/>
      <w:marLeft w:val="0"/>
      <w:marRight w:val="0"/>
      <w:marTop w:val="0"/>
      <w:marBottom w:val="0"/>
      <w:divBdr>
        <w:top w:val="none" w:sz="0" w:space="0" w:color="auto"/>
        <w:left w:val="none" w:sz="0" w:space="0" w:color="auto"/>
        <w:bottom w:val="none" w:sz="0" w:space="0" w:color="auto"/>
        <w:right w:val="none" w:sz="0" w:space="0" w:color="auto"/>
      </w:divBdr>
    </w:div>
    <w:div w:id="588274242">
      <w:bodyDiv w:val="1"/>
      <w:marLeft w:val="0"/>
      <w:marRight w:val="0"/>
      <w:marTop w:val="0"/>
      <w:marBottom w:val="0"/>
      <w:divBdr>
        <w:top w:val="none" w:sz="0" w:space="0" w:color="auto"/>
        <w:left w:val="none" w:sz="0" w:space="0" w:color="auto"/>
        <w:bottom w:val="none" w:sz="0" w:space="0" w:color="auto"/>
        <w:right w:val="none" w:sz="0" w:space="0" w:color="auto"/>
      </w:divBdr>
    </w:div>
    <w:div w:id="588778789">
      <w:bodyDiv w:val="1"/>
      <w:marLeft w:val="0"/>
      <w:marRight w:val="0"/>
      <w:marTop w:val="0"/>
      <w:marBottom w:val="0"/>
      <w:divBdr>
        <w:top w:val="none" w:sz="0" w:space="0" w:color="auto"/>
        <w:left w:val="none" w:sz="0" w:space="0" w:color="auto"/>
        <w:bottom w:val="none" w:sz="0" w:space="0" w:color="auto"/>
        <w:right w:val="none" w:sz="0" w:space="0" w:color="auto"/>
      </w:divBdr>
    </w:div>
    <w:div w:id="589192130">
      <w:bodyDiv w:val="1"/>
      <w:marLeft w:val="0"/>
      <w:marRight w:val="0"/>
      <w:marTop w:val="0"/>
      <w:marBottom w:val="0"/>
      <w:divBdr>
        <w:top w:val="none" w:sz="0" w:space="0" w:color="auto"/>
        <w:left w:val="none" w:sz="0" w:space="0" w:color="auto"/>
        <w:bottom w:val="none" w:sz="0" w:space="0" w:color="auto"/>
        <w:right w:val="none" w:sz="0" w:space="0" w:color="auto"/>
      </w:divBdr>
    </w:div>
    <w:div w:id="589969795">
      <w:bodyDiv w:val="1"/>
      <w:marLeft w:val="0"/>
      <w:marRight w:val="0"/>
      <w:marTop w:val="0"/>
      <w:marBottom w:val="0"/>
      <w:divBdr>
        <w:top w:val="none" w:sz="0" w:space="0" w:color="auto"/>
        <w:left w:val="none" w:sz="0" w:space="0" w:color="auto"/>
        <w:bottom w:val="none" w:sz="0" w:space="0" w:color="auto"/>
        <w:right w:val="none" w:sz="0" w:space="0" w:color="auto"/>
      </w:divBdr>
    </w:div>
    <w:div w:id="596210309">
      <w:bodyDiv w:val="1"/>
      <w:marLeft w:val="0"/>
      <w:marRight w:val="0"/>
      <w:marTop w:val="0"/>
      <w:marBottom w:val="0"/>
      <w:divBdr>
        <w:top w:val="none" w:sz="0" w:space="0" w:color="auto"/>
        <w:left w:val="none" w:sz="0" w:space="0" w:color="auto"/>
        <w:bottom w:val="none" w:sz="0" w:space="0" w:color="auto"/>
        <w:right w:val="none" w:sz="0" w:space="0" w:color="auto"/>
      </w:divBdr>
    </w:div>
    <w:div w:id="596257403">
      <w:bodyDiv w:val="1"/>
      <w:marLeft w:val="0"/>
      <w:marRight w:val="0"/>
      <w:marTop w:val="0"/>
      <w:marBottom w:val="0"/>
      <w:divBdr>
        <w:top w:val="none" w:sz="0" w:space="0" w:color="auto"/>
        <w:left w:val="none" w:sz="0" w:space="0" w:color="auto"/>
        <w:bottom w:val="none" w:sz="0" w:space="0" w:color="auto"/>
        <w:right w:val="none" w:sz="0" w:space="0" w:color="auto"/>
      </w:divBdr>
    </w:div>
    <w:div w:id="597719138">
      <w:bodyDiv w:val="1"/>
      <w:marLeft w:val="0"/>
      <w:marRight w:val="0"/>
      <w:marTop w:val="0"/>
      <w:marBottom w:val="0"/>
      <w:divBdr>
        <w:top w:val="none" w:sz="0" w:space="0" w:color="auto"/>
        <w:left w:val="none" w:sz="0" w:space="0" w:color="auto"/>
        <w:bottom w:val="none" w:sz="0" w:space="0" w:color="auto"/>
        <w:right w:val="none" w:sz="0" w:space="0" w:color="auto"/>
      </w:divBdr>
    </w:div>
    <w:div w:id="603657619">
      <w:bodyDiv w:val="1"/>
      <w:marLeft w:val="0"/>
      <w:marRight w:val="0"/>
      <w:marTop w:val="0"/>
      <w:marBottom w:val="0"/>
      <w:divBdr>
        <w:top w:val="none" w:sz="0" w:space="0" w:color="auto"/>
        <w:left w:val="none" w:sz="0" w:space="0" w:color="auto"/>
        <w:bottom w:val="none" w:sz="0" w:space="0" w:color="auto"/>
        <w:right w:val="none" w:sz="0" w:space="0" w:color="auto"/>
      </w:divBdr>
    </w:div>
    <w:div w:id="604389106">
      <w:bodyDiv w:val="1"/>
      <w:marLeft w:val="0"/>
      <w:marRight w:val="0"/>
      <w:marTop w:val="0"/>
      <w:marBottom w:val="0"/>
      <w:divBdr>
        <w:top w:val="none" w:sz="0" w:space="0" w:color="auto"/>
        <w:left w:val="none" w:sz="0" w:space="0" w:color="auto"/>
        <w:bottom w:val="none" w:sz="0" w:space="0" w:color="auto"/>
        <w:right w:val="none" w:sz="0" w:space="0" w:color="auto"/>
      </w:divBdr>
    </w:div>
    <w:div w:id="613055931">
      <w:bodyDiv w:val="1"/>
      <w:marLeft w:val="0"/>
      <w:marRight w:val="0"/>
      <w:marTop w:val="0"/>
      <w:marBottom w:val="0"/>
      <w:divBdr>
        <w:top w:val="none" w:sz="0" w:space="0" w:color="auto"/>
        <w:left w:val="none" w:sz="0" w:space="0" w:color="auto"/>
        <w:bottom w:val="none" w:sz="0" w:space="0" w:color="auto"/>
        <w:right w:val="none" w:sz="0" w:space="0" w:color="auto"/>
      </w:divBdr>
    </w:div>
    <w:div w:id="614290613">
      <w:bodyDiv w:val="1"/>
      <w:marLeft w:val="0"/>
      <w:marRight w:val="0"/>
      <w:marTop w:val="0"/>
      <w:marBottom w:val="0"/>
      <w:divBdr>
        <w:top w:val="none" w:sz="0" w:space="0" w:color="auto"/>
        <w:left w:val="none" w:sz="0" w:space="0" w:color="auto"/>
        <w:bottom w:val="none" w:sz="0" w:space="0" w:color="auto"/>
        <w:right w:val="none" w:sz="0" w:space="0" w:color="auto"/>
      </w:divBdr>
    </w:div>
    <w:div w:id="616374849">
      <w:bodyDiv w:val="1"/>
      <w:marLeft w:val="0"/>
      <w:marRight w:val="0"/>
      <w:marTop w:val="0"/>
      <w:marBottom w:val="0"/>
      <w:divBdr>
        <w:top w:val="none" w:sz="0" w:space="0" w:color="auto"/>
        <w:left w:val="none" w:sz="0" w:space="0" w:color="auto"/>
        <w:bottom w:val="none" w:sz="0" w:space="0" w:color="auto"/>
        <w:right w:val="none" w:sz="0" w:space="0" w:color="auto"/>
      </w:divBdr>
    </w:div>
    <w:div w:id="618026059">
      <w:bodyDiv w:val="1"/>
      <w:marLeft w:val="0"/>
      <w:marRight w:val="0"/>
      <w:marTop w:val="0"/>
      <w:marBottom w:val="0"/>
      <w:divBdr>
        <w:top w:val="none" w:sz="0" w:space="0" w:color="auto"/>
        <w:left w:val="none" w:sz="0" w:space="0" w:color="auto"/>
        <w:bottom w:val="none" w:sz="0" w:space="0" w:color="auto"/>
        <w:right w:val="none" w:sz="0" w:space="0" w:color="auto"/>
      </w:divBdr>
    </w:div>
    <w:div w:id="620963665">
      <w:bodyDiv w:val="1"/>
      <w:marLeft w:val="0"/>
      <w:marRight w:val="0"/>
      <w:marTop w:val="0"/>
      <w:marBottom w:val="0"/>
      <w:divBdr>
        <w:top w:val="none" w:sz="0" w:space="0" w:color="auto"/>
        <w:left w:val="none" w:sz="0" w:space="0" w:color="auto"/>
        <w:bottom w:val="none" w:sz="0" w:space="0" w:color="auto"/>
        <w:right w:val="none" w:sz="0" w:space="0" w:color="auto"/>
      </w:divBdr>
    </w:div>
    <w:div w:id="622350322">
      <w:bodyDiv w:val="1"/>
      <w:marLeft w:val="0"/>
      <w:marRight w:val="0"/>
      <w:marTop w:val="0"/>
      <w:marBottom w:val="0"/>
      <w:divBdr>
        <w:top w:val="none" w:sz="0" w:space="0" w:color="auto"/>
        <w:left w:val="none" w:sz="0" w:space="0" w:color="auto"/>
        <w:bottom w:val="none" w:sz="0" w:space="0" w:color="auto"/>
        <w:right w:val="none" w:sz="0" w:space="0" w:color="auto"/>
      </w:divBdr>
    </w:div>
    <w:div w:id="623005577">
      <w:bodyDiv w:val="1"/>
      <w:marLeft w:val="0"/>
      <w:marRight w:val="0"/>
      <w:marTop w:val="0"/>
      <w:marBottom w:val="0"/>
      <w:divBdr>
        <w:top w:val="none" w:sz="0" w:space="0" w:color="auto"/>
        <w:left w:val="none" w:sz="0" w:space="0" w:color="auto"/>
        <w:bottom w:val="none" w:sz="0" w:space="0" w:color="auto"/>
        <w:right w:val="none" w:sz="0" w:space="0" w:color="auto"/>
      </w:divBdr>
    </w:div>
    <w:div w:id="624041932">
      <w:bodyDiv w:val="1"/>
      <w:marLeft w:val="0"/>
      <w:marRight w:val="0"/>
      <w:marTop w:val="0"/>
      <w:marBottom w:val="0"/>
      <w:divBdr>
        <w:top w:val="none" w:sz="0" w:space="0" w:color="auto"/>
        <w:left w:val="none" w:sz="0" w:space="0" w:color="auto"/>
        <w:bottom w:val="none" w:sz="0" w:space="0" w:color="auto"/>
        <w:right w:val="none" w:sz="0" w:space="0" w:color="auto"/>
      </w:divBdr>
    </w:div>
    <w:div w:id="629168951">
      <w:bodyDiv w:val="1"/>
      <w:marLeft w:val="0"/>
      <w:marRight w:val="0"/>
      <w:marTop w:val="0"/>
      <w:marBottom w:val="0"/>
      <w:divBdr>
        <w:top w:val="none" w:sz="0" w:space="0" w:color="auto"/>
        <w:left w:val="none" w:sz="0" w:space="0" w:color="auto"/>
        <w:bottom w:val="none" w:sz="0" w:space="0" w:color="auto"/>
        <w:right w:val="none" w:sz="0" w:space="0" w:color="auto"/>
      </w:divBdr>
    </w:div>
    <w:div w:id="631328065">
      <w:bodyDiv w:val="1"/>
      <w:marLeft w:val="0"/>
      <w:marRight w:val="0"/>
      <w:marTop w:val="0"/>
      <w:marBottom w:val="0"/>
      <w:divBdr>
        <w:top w:val="none" w:sz="0" w:space="0" w:color="auto"/>
        <w:left w:val="none" w:sz="0" w:space="0" w:color="auto"/>
        <w:bottom w:val="none" w:sz="0" w:space="0" w:color="auto"/>
        <w:right w:val="none" w:sz="0" w:space="0" w:color="auto"/>
      </w:divBdr>
    </w:div>
    <w:div w:id="633414358">
      <w:bodyDiv w:val="1"/>
      <w:marLeft w:val="0"/>
      <w:marRight w:val="0"/>
      <w:marTop w:val="0"/>
      <w:marBottom w:val="0"/>
      <w:divBdr>
        <w:top w:val="none" w:sz="0" w:space="0" w:color="auto"/>
        <w:left w:val="none" w:sz="0" w:space="0" w:color="auto"/>
        <w:bottom w:val="none" w:sz="0" w:space="0" w:color="auto"/>
        <w:right w:val="none" w:sz="0" w:space="0" w:color="auto"/>
      </w:divBdr>
    </w:div>
    <w:div w:id="636255838">
      <w:bodyDiv w:val="1"/>
      <w:marLeft w:val="0"/>
      <w:marRight w:val="0"/>
      <w:marTop w:val="0"/>
      <w:marBottom w:val="0"/>
      <w:divBdr>
        <w:top w:val="none" w:sz="0" w:space="0" w:color="auto"/>
        <w:left w:val="none" w:sz="0" w:space="0" w:color="auto"/>
        <w:bottom w:val="none" w:sz="0" w:space="0" w:color="auto"/>
        <w:right w:val="none" w:sz="0" w:space="0" w:color="auto"/>
      </w:divBdr>
    </w:div>
    <w:div w:id="636959114">
      <w:bodyDiv w:val="1"/>
      <w:marLeft w:val="0"/>
      <w:marRight w:val="0"/>
      <w:marTop w:val="0"/>
      <w:marBottom w:val="0"/>
      <w:divBdr>
        <w:top w:val="none" w:sz="0" w:space="0" w:color="auto"/>
        <w:left w:val="none" w:sz="0" w:space="0" w:color="auto"/>
        <w:bottom w:val="none" w:sz="0" w:space="0" w:color="auto"/>
        <w:right w:val="none" w:sz="0" w:space="0" w:color="auto"/>
      </w:divBdr>
    </w:div>
    <w:div w:id="637415465">
      <w:bodyDiv w:val="1"/>
      <w:marLeft w:val="0"/>
      <w:marRight w:val="0"/>
      <w:marTop w:val="0"/>
      <w:marBottom w:val="0"/>
      <w:divBdr>
        <w:top w:val="none" w:sz="0" w:space="0" w:color="auto"/>
        <w:left w:val="none" w:sz="0" w:space="0" w:color="auto"/>
        <w:bottom w:val="none" w:sz="0" w:space="0" w:color="auto"/>
        <w:right w:val="none" w:sz="0" w:space="0" w:color="auto"/>
      </w:divBdr>
    </w:div>
    <w:div w:id="639501712">
      <w:bodyDiv w:val="1"/>
      <w:marLeft w:val="0"/>
      <w:marRight w:val="0"/>
      <w:marTop w:val="0"/>
      <w:marBottom w:val="0"/>
      <w:divBdr>
        <w:top w:val="none" w:sz="0" w:space="0" w:color="auto"/>
        <w:left w:val="none" w:sz="0" w:space="0" w:color="auto"/>
        <w:bottom w:val="none" w:sz="0" w:space="0" w:color="auto"/>
        <w:right w:val="none" w:sz="0" w:space="0" w:color="auto"/>
      </w:divBdr>
      <w:divsChild>
        <w:div w:id="2017071298">
          <w:marLeft w:val="480"/>
          <w:marRight w:val="0"/>
          <w:marTop w:val="0"/>
          <w:marBottom w:val="0"/>
          <w:divBdr>
            <w:top w:val="none" w:sz="0" w:space="0" w:color="auto"/>
            <w:left w:val="none" w:sz="0" w:space="0" w:color="auto"/>
            <w:bottom w:val="none" w:sz="0" w:space="0" w:color="auto"/>
            <w:right w:val="none" w:sz="0" w:space="0" w:color="auto"/>
          </w:divBdr>
        </w:div>
        <w:div w:id="1000079418">
          <w:marLeft w:val="480"/>
          <w:marRight w:val="0"/>
          <w:marTop w:val="0"/>
          <w:marBottom w:val="0"/>
          <w:divBdr>
            <w:top w:val="none" w:sz="0" w:space="0" w:color="auto"/>
            <w:left w:val="none" w:sz="0" w:space="0" w:color="auto"/>
            <w:bottom w:val="none" w:sz="0" w:space="0" w:color="auto"/>
            <w:right w:val="none" w:sz="0" w:space="0" w:color="auto"/>
          </w:divBdr>
        </w:div>
        <w:div w:id="1130855868">
          <w:marLeft w:val="480"/>
          <w:marRight w:val="0"/>
          <w:marTop w:val="0"/>
          <w:marBottom w:val="0"/>
          <w:divBdr>
            <w:top w:val="none" w:sz="0" w:space="0" w:color="auto"/>
            <w:left w:val="none" w:sz="0" w:space="0" w:color="auto"/>
            <w:bottom w:val="none" w:sz="0" w:space="0" w:color="auto"/>
            <w:right w:val="none" w:sz="0" w:space="0" w:color="auto"/>
          </w:divBdr>
        </w:div>
        <w:div w:id="619458247">
          <w:marLeft w:val="480"/>
          <w:marRight w:val="0"/>
          <w:marTop w:val="0"/>
          <w:marBottom w:val="0"/>
          <w:divBdr>
            <w:top w:val="none" w:sz="0" w:space="0" w:color="auto"/>
            <w:left w:val="none" w:sz="0" w:space="0" w:color="auto"/>
            <w:bottom w:val="none" w:sz="0" w:space="0" w:color="auto"/>
            <w:right w:val="none" w:sz="0" w:space="0" w:color="auto"/>
          </w:divBdr>
        </w:div>
        <w:div w:id="765152385">
          <w:marLeft w:val="480"/>
          <w:marRight w:val="0"/>
          <w:marTop w:val="0"/>
          <w:marBottom w:val="0"/>
          <w:divBdr>
            <w:top w:val="none" w:sz="0" w:space="0" w:color="auto"/>
            <w:left w:val="none" w:sz="0" w:space="0" w:color="auto"/>
            <w:bottom w:val="none" w:sz="0" w:space="0" w:color="auto"/>
            <w:right w:val="none" w:sz="0" w:space="0" w:color="auto"/>
          </w:divBdr>
        </w:div>
        <w:div w:id="78332489">
          <w:marLeft w:val="480"/>
          <w:marRight w:val="0"/>
          <w:marTop w:val="0"/>
          <w:marBottom w:val="0"/>
          <w:divBdr>
            <w:top w:val="none" w:sz="0" w:space="0" w:color="auto"/>
            <w:left w:val="none" w:sz="0" w:space="0" w:color="auto"/>
            <w:bottom w:val="none" w:sz="0" w:space="0" w:color="auto"/>
            <w:right w:val="none" w:sz="0" w:space="0" w:color="auto"/>
          </w:divBdr>
        </w:div>
        <w:div w:id="1210453373">
          <w:marLeft w:val="480"/>
          <w:marRight w:val="0"/>
          <w:marTop w:val="0"/>
          <w:marBottom w:val="0"/>
          <w:divBdr>
            <w:top w:val="none" w:sz="0" w:space="0" w:color="auto"/>
            <w:left w:val="none" w:sz="0" w:space="0" w:color="auto"/>
            <w:bottom w:val="none" w:sz="0" w:space="0" w:color="auto"/>
            <w:right w:val="none" w:sz="0" w:space="0" w:color="auto"/>
          </w:divBdr>
        </w:div>
        <w:div w:id="1253970430">
          <w:marLeft w:val="480"/>
          <w:marRight w:val="0"/>
          <w:marTop w:val="0"/>
          <w:marBottom w:val="0"/>
          <w:divBdr>
            <w:top w:val="none" w:sz="0" w:space="0" w:color="auto"/>
            <w:left w:val="none" w:sz="0" w:space="0" w:color="auto"/>
            <w:bottom w:val="none" w:sz="0" w:space="0" w:color="auto"/>
            <w:right w:val="none" w:sz="0" w:space="0" w:color="auto"/>
          </w:divBdr>
        </w:div>
        <w:div w:id="2146118353">
          <w:marLeft w:val="480"/>
          <w:marRight w:val="0"/>
          <w:marTop w:val="0"/>
          <w:marBottom w:val="0"/>
          <w:divBdr>
            <w:top w:val="none" w:sz="0" w:space="0" w:color="auto"/>
            <w:left w:val="none" w:sz="0" w:space="0" w:color="auto"/>
            <w:bottom w:val="none" w:sz="0" w:space="0" w:color="auto"/>
            <w:right w:val="none" w:sz="0" w:space="0" w:color="auto"/>
          </w:divBdr>
        </w:div>
        <w:div w:id="592014280">
          <w:marLeft w:val="480"/>
          <w:marRight w:val="0"/>
          <w:marTop w:val="0"/>
          <w:marBottom w:val="0"/>
          <w:divBdr>
            <w:top w:val="none" w:sz="0" w:space="0" w:color="auto"/>
            <w:left w:val="none" w:sz="0" w:space="0" w:color="auto"/>
            <w:bottom w:val="none" w:sz="0" w:space="0" w:color="auto"/>
            <w:right w:val="none" w:sz="0" w:space="0" w:color="auto"/>
          </w:divBdr>
        </w:div>
        <w:div w:id="1823111383">
          <w:marLeft w:val="480"/>
          <w:marRight w:val="0"/>
          <w:marTop w:val="0"/>
          <w:marBottom w:val="0"/>
          <w:divBdr>
            <w:top w:val="none" w:sz="0" w:space="0" w:color="auto"/>
            <w:left w:val="none" w:sz="0" w:space="0" w:color="auto"/>
            <w:bottom w:val="none" w:sz="0" w:space="0" w:color="auto"/>
            <w:right w:val="none" w:sz="0" w:space="0" w:color="auto"/>
          </w:divBdr>
        </w:div>
        <w:div w:id="584220071">
          <w:marLeft w:val="480"/>
          <w:marRight w:val="0"/>
          <w:marTop w:val="0"/>
          <w:marBottom w:val="0"/>
          <w:divBdr>
            <w:top w:val="none" w:sz="0" w:space="0" w:color="auto"/>
            <w:left w:val="none" w:sz="0" w:space="0" w:color="auto"/>
            <w:bottom w:val="none" w:sz="0" w:space="0" w:color="auto"/>
            <w:right w:val="none" w:sz="0" w:space="0" w:color="auto"/>
          </w:divBdr>
        </w:div>
        <w:div w:id="176821150">
          <w:marLeft w:val="480"/>
          <w:marRight w:val="0"/>
          <w:marTop w:val="0"/>
          <w:marBottom w:val="0"/>
          <w:divBdr>
            <w:top w:val="none" w:sz="0" w:space="0" w:color="auto"/>
            <w:left w:val="none" w:sz="0" w:space="0" w:color="auto"/>
            <w:bottom w:val="none" w:sz="0" w:space="0" w:color="auto"/>
            <w:right w:val="none" w:sz="0" w:space="0" w:color="auto"/>
          </w:divBdr>
        </w:div>
        <w:div w:id="1144859379">
          <w:marLeft w:val="480"/>
          <w:marRight w:val="0"/>
          <w:marTop w:val="0"/>
          <w:marBottom w:val="0"/>
          <w:divBdr>
            <w:top w:val="none" w:sz="0" w:space="0" w:color="auto"/>
            <w:left w:val="none" w:sz="0" w:space="0" w:color="auto"/>
            <w:bottom w:val="none" w:sz="0" w:space="0" w:color="auto"/>
            <w:right w:val="none" w:sz="0" w:space="0" w:color="auto"/>
          </w:divBdr>
        </w:div>
        <w:div w:id="1190871930">
          <w:marLeft w:val="480"/>
          <w:marRight w:val="0"/>
          <w:marTop w:val="0"/>
          <w:marBottom w:val="0"/>
          <w:divBdr>
            <w:top w:val="none" w:sz="0" w:space="0" w:color="auto"/>
            <w:left w:val="none" w:sz="0" w:space="0" w:color="auto"/>
            <w:bottom w:val="none" w:sz="0" w:space="0" w:color="auto"/>
            <w:right w:val="none" w:sz="0" w:space="0" w:color="auto"/>
          </w:divBdr>
        </w:div>
        <w:div w:id="1337927727">
          <w:marLeft w:val="480"/>
          <w:marRight w:val="0"/>
          <w:marTop w:val="0"/>
          <w:marBottom w:val="0"/>
          <w:divBdr>
            <w:top w:val="none" w:sz="0" w:space="0" w:color="auto"/>
            <w:left w:val="none" w:sz="0" w:space="0" w:color="auto"/>
            <w:bottom w:val="none" w:sz="0" w:space="0" w:color="auto"/>
            <w:right w:val="none" w:sz="0" w:space="0" w:color="auto"/>
          </w:divBdr>
        </w:div>
        <w:div w:id="294990369">
          <w:marLeft w:val="480"/>
          <w:marRight w:val="0"/>
          <w:marTop w:val="0"/>
          <w:marBottom w:val="0"/>
          <w:divBdr>
            <w:top w:val="none" w:sz="0" w:space="0" w:color="auto"/>
            <w:left w:val="none" w:sz="0" w:space="0" w:color="auto"/>
            <w:bottom w:val="none" w:sz="0" w:space="0" w:color="auto"/>
            <w:right w:val="none" w:sz="0" w:space="0" w:color="auto"/>
          </w:divBdr>
        </w:div>
        <w:div w:id="1011029979">
          <w:marLeft w:val="480"/>
          <w:marRight w:val="0"/>
          <w:marTop w:val="0"/>
          <w:marBottom w:val="0"/>
          <w:divBdr>
            <w:top w:val="none" w:sz="0" w:space="0" w:color="auto"/>
            <w:left w:val="none" w:sz="0" w:space="0" w:color="auto"/>
            <w:bottom w:val="none" w:sz="0" w:space="0" w:color="auto"/>
            <w:right w:val="none" w:sz="0" w:space="0" w:color="auto"/>
          </w:divBdr>
        </w:div>
        <w:div w:id="1340280369">
          <w:marLeft w:val="480"/>
          <w:marRight w:val="0"/>
          <w:marTop w:val="0"/>
          <w:marBottom w:val="0"/>
          <w:divBdr>
            <w:top w:val="none" w:sz="0" w:space="0" w:color="auto"/>
            <w:left w:val="none" w:sz="0" w:space="0" w:color="auto"/>
            <w:bottom w:val="none" w:sz="0" w:space="0" w:color="auto"/>
            <w:right w:val="none" w:sz="0" w:space="0" w:color="auto"/>
          </w:divBdr>
        </w:div>
        <w:div w:id="1971087763">
          <w:marLeft w:val="480"/>
          <w:marRight w:val="0"/>
          <w:marTop w:val="0"/>
          <w:marBottom w:val="0"/>
          <w:divBdr>
            <w:top w:val="none" w:sz="0" w:space="0" w:color="auto"/>
            <w:left w:val="none" w:sz="0" w:space="0" w:color="auto"/>
            <w:bottom w:val="none" w:sz="0" w:space="0" w:color="auto"/>
            <w:right w:val="none" w:sz="0" w:space="0" w:color="auto"/>
          </w:divBdr>
        </w:div>
        <w:div w:id="1632399050">
          <w:marLeft w:val="480"/>
          <w:marRight w:val="0"/>
          <w:marTop w:val="0"/>
          <w:marBottom w:val="0"/>
          <w:divBdr>
            <w:top w:val="none" w:sz="0" w:space="0" w:color="auto"/>
            <w:left w:val="none" w:sz="0" w:space="0" w:color="auto"/>
            <w:bottom w:val="none" w:sz="0" w:space="0" w:color="auto"/>
            <w:right w:val="none" w:sz="0" w:space="0" w:color="auto"/>
          </w:divBdr>
        </w:div>
        <w:div w:id="665323115">
          <w:marLeft w:val="480"/>
          <w:marRight w:val="0"/>
          <w:marTop w:val="0"/>
          <w:marBottom w:val="0"/>
          <w:divBdr>
            <w:top w:val="none" w:sz="0" w:space="0" w:color="auto"/>
            <w:left w:val="none" w:sz="0" w:space="0" w:color="auto"/>
            <w:bottom w:val="none" w:sz="0" w:space="0" w:color="auto"/>
            <w:right w:val="none" w:sz="0" w:space="0" w:color="auto"/>
          </w:divBdr>
        </w:div>
        <w:div w:id="867525626">
          <w:marLeft w:val="480"/>
          <w:marRight w:val="0"/>
          <w:marTop w:val="0"/>
          <w:marBottom w:val="0"/>
          <w:divBdr>
            <w:top w:val="none" w:sz="0" w:space="0" w:color="auto"/>
            <w:left w:val="none" w:sz="0" w:space="0" w:color="auto"/>
            <w:bottom w:val="none" w:sz="0" w:space="0" w:color="auto"/>
            <w:right w:val="none" w:sz="0" w:space="0" w:color="auto"/>
          </w:divBdr>
        </w:div>
        <w:div w:id="441144319">
          <w:marLeft w:val="480"/>
          <w:marRight w:val="0"/>
          <w:marTop w:val="0"/>
          <w:marBottom w:val="0"/>
          <w:divBdr>
            <w:top w:val="none" w:sz="0" w:space="0" w:color="auto"/>
            <w:left w:val="none" w:sz="0" w:space="0" w:color="auto"/>
            <w:bottom w:val="none" w:sz="0" w:space="0" w:color="auto"/>
            <w:right w:val="none" w:sz="0" w:space="0" w:color="auto"/>
          </w:divBdr>
        </w:div>
        <w:div w:id="543559552">
          <w:marLeft w:val="480"/>
          <w:marRight w:val="0"/>
          <w:marTop w:val="0"/>
          <w:marBottom w:val="0"/>
          <w:divBdr>
            <w:top w:val="none" w:sz="0" w:space="0" w:color="auto"/>
            <w:left w:val="none" w:sz="0" w:space="0" w:color="auto"/>
            <w:bottom w:val="none" w:sz="0" w:space="0" w:color="auto"/>
            <w:right w:val="none" w:sz="0" w:space="0" w:color="auto"/>
          </w:divBdr>
        </w:div>
        <w:div w:id="1878539048">
          <w:marLeft w:val="480"/>
          <w:marRight w:val="0"/>
          <w:marTop w:val="0"/>
          <w:marBottom w:val="0"/>
          <w:divBdr>
            <w:top w:val="none" w:sz="0" w:space="0" w:color="auto"/>
            <w:left w:val="none" w:sz="0" w:space="0" w:color="auto"/>
            <w:bottom w:val="none" w:sz="0" w:space="0" w:color="auto"/>
            <w:right w:val="none" w:sz="0" w:space="0" w:color="auto"/>
          </w:divBdr>
        </w:div>
        <w:div w:id="1030691671">
          <w:marLeft w:val="480"/>
          <w:marRight w:val="0"/>
          <w:marTop w:val="0"/>
          <w:marBottom w:val="0"/>
          <w:divBdr>
            <w:top w:val="none" w:sz="0" w:space="0" w:color="auto"/>
            <w:left w:val="none" w:sz="0" w:space="0" w:color="auto"/>
            <w:bottom w:val="none" w:sz="0" w:space="0" w:color="auto"/>
            <w:right w:val="none" w:sz="0" w:space="0" w:color="auto"/>
          </w:divBdr>
        </w:div>
        <w:div w:id="359206931">
          <w:marLeft w:val="480"/>
          <w:marRight w:val="0"/>
          <w:marTop w:val="0"/>
          <w:marBottom w:val="0"/>
          <w:divBdr>
            <w:top w:val="none" w:sz="0" w:space="0" w:color="auto"/>
            <w:left w:val="none" w:sz="0" w:space="0" w:color="auto"/>
            <w:bottom w:val="none" w:sz="0" w:space="0" w:color="auto"/>
            <w:right w:val="none" w:sz="0" w:space="0" w:color="auto"/>
          </w:divBdr>
        </w:div>
        <w:div w:id="1453286334">
          <w:marLeft w:val="480"/>
          <w:marRight w:val="0"/>
          <w:marTop w:val="0"/>
          <w:marBottom w:val="0"/>
          <w:divBdr>
            <w:top w:val="none" w:sz="0" w:space="0" w:color="auto"/>
            <w:left w:val="none" w:sz="0" w:space="0" w:color="auto"/>
            <w:bottom w:val="none" w:sz="0" w:space="0" w:color="auto"/>
            <w:right w:val="none" w:sz="0" w:space="0" w:color="auto"/>
          </w:divBdr>
        </w:div>
        <w:div w:id="982663057">
          <w:marLeft w:val="480"/>
          <w:marRight w:val="0"/>
          <w:marTop w:val="0"/>
          <w:marBottom w:val="0"/>
          <w:divBdr>
            <w:top w:val="none" w:sz="0" w:space="0" w:color="auto"/>
            <w:left w:val="none" w:sz="0" w:space="0" w:color="auto"/>
            <w:bottom w:val="none" w:sz="0" w:space="0" w:color="auto"/>
            <w:right w:val="none" w:sz="0" w:space="0" w:color="auto"/>
          </w:divBdr>
        </w:div>
        <w:div w:id="1493451932">
          <w:marLeft w:val="480"/>
          <w:marRight w:val="0"/>
          <w:marTop w:val="0"/>
          <w:marBottom w:val="0"/>
          <w:divBdr>
            <w:top w:val="none" w:sz="0" w:space="0" w:color="auto"/>
            <w:left w:val="none" w:sz="0" w:space="0" w:color="auto"/>
            <w:bottom w:val="none" w:sz="0" w:space="0" w:color="auto"/>
            <w:right w:val="none" w:sz="0" w:space="0" w:color="auto"/>
          </w:divBdr>
        </w:div>
        <w:div w:id="316962714">
          <w:marLeft w:val="480"/>
          <w:marRight w:val="0"/>
          <w:marTop w:val="0"/>
          <w:marBottom w:val="0"/>
          <w:divBdr>
            <w:top w:val="none" w:sz="0" w:space="0" w:color="auto"/>
            <w:left w:val="none" w:sz="0" w:space="0" w:color="auto"/>
            <w:bottom w:val="none" w:sz="0" w:space="0" w:color="auto"/>
            <w:right w:val="none" w:sz="0" w:space="0" w:color="auto"/>
          </w:divBdr>
        </w:div>
        <w:div w:id="832111990">
          <w:marLeft w:val="480"/>
          <w:marRight w:val="0"/>
          <w:marTop w:val="0"/>
          <w:marBottom w:val="0"/>
          <w:divBdr>
            <w:top w:val="none" w:sz="0" w:space="0" w:color="auto"/>
            <w:left w:val="none" w:sz="0" w:space="0" w:color="auto"/>
            <w:bottom w:val="none" w:sz="0" w:space="0" w:color="auto"/>
            <w:right w:val="none" w:sz="0" w:space="0" w:color="auto"/>
          </w:divBdr>
        </w:div>
        <w:div w:id="1282416696">
          <w:marLeft w:val="480"/>
          <w:marRight w:val="0"/>
          <w:marTop w:val="0"/>
          <w:marBottom w:val="0"/>
          <w:divBdr>
            <w:top w:val="none" w:sz="0" w:space="0" w:color="auto"/>
            <w:left w:val="none" w:sz="0" w:space="0" w:color="auto"/>
            <w:bottom w:val="none" w:sz="0" w:space="0" w:color="auto"/>
            <w:right w:val="none" w:sz="0" w:space="0" w:color="auto"/>
          </w:divBdr>
        </w:div>
        <w:div w:id="2132282239">
          <w:marLeft w:val="480"/>
          <w:marRight w:val="0"/>
          <w:marTop w:val="0"/>
          <w:marBottom w:val="0"/>
          <w:divBdr>
            <w:top w:val="none" w:sz="0" w:space="0" w:color="auto"/>
            <w:left w:val="none" w:sz="0" w:space="0" w:color="auto"/>
            <w:bottom w:val="none" w:sz="0" w:space="0" w:color="auto"/>
            <w:right w:val="none" w:sz="0" w:space="0" w:color="auto"/>
          </w:divBdr>
        </w:div>
        <w:div w:id="2144275407">
          <w:marLeft w:val="480"/>
          <w:marRight w:val="0"/>
          <w:marTop w:val="0"/>
          <w:marBottom w:val="0"/>
          <w:divBdr>
            <w:top w:val="none" w:sz="0" w:space="0" w:color="auto"/>
            <w:left w:val="none" w:sz="0" w:space="0" w:color="auto"/>
            <w:bottom w:val="none" w:sz="0" w:space="0" w:color="auto"/>
            <w:right w:val="none" w:sz="0" w:space="0" w:color="auto"/>
          </w:divBdr>
        </w:div>
        <w:div w:id="85811417">
          <w:marLeft w:val="480"/>
          <w:marRight w:val="0"/>
          <w:marTop w:val="0"/>
          <w:marBottom w:val="0"/>
          <w:divBdr>
            <w:top w:val="none" w:sz="0" w:space="0" w:color="auto"/>
            <w:left w:val="none" w:sz="0" w:space="0" w:color="auto"/>
            <w:bottom w:val="none" w:sz="0" w:space="0" w:color="auto"/>
            <w:right w:val="none" w:sz="0" w:space="0" w:color="auto"/>
          </w:divBdr>
        </w:div>
        <w:div w:id="233325186">
          <w:marLeft w:val="480"/>
          <w:marRight w:val="0"/>
          <w:marTop w:val="0"/>
          <w:marBottom w:val="0"/>
          <w:divBdr>
            <w:top w:val="none" w:sz="0" w:space="0" w:color="auto"/>
            <w:left w:val="none" w:sz="0" w:space="0" w:color="auto"/>
            <w:bottom w:val="none" w:sz="0" w:space="0" w:color="auto"/>
            <w:right w:val="none" w:sz="0" w:space="0" w:color="auto"/>
          </w:divBdr>
        </w:div>
        <w:div w:id="735325522">
          <w:marLeft w:val="480"/>
          <w:marRight w:val="0"/>
          <w:marTop w:val="0"/>
          <w:marBottom w:val="0"/>
          <w:divBdr>
            <w:top w:val="none" w:sz="0" w:space="0" w:color="auto"/>
            <w:left w:val="none" w:sz="0" w:space="0" w:color="auto"/>
            <w:bottom w:val="none" w:sz="0" w:space="0" w:color="auto"/>
            <w:right w:val="none" w:sz="0" w:space="0" w:color="auto"/>
          </w:divBdr>
        </w:div>
        <w:div w:id="1356883482">
          <w:marLeft w:val="480"/>
          <w:marRight w:val="0"/>
          <w:marTop w:val="0"/>
          <w:marBottom w:val="0"/>
          <w:divBdr>
            <w:top w:val="none" w:sz="0" w:space="0" w:color="auto"/>
            <w:left w:val="none" w:sz="0" w:space="0" w:color="auto"/>
            <w:bottom w:val="none" w:sz="0" w:space="0" w:color="auto"/>
            <w:right w:val="none" w:sz="0" w:space="0" w:color="auto"/>
          </w:divBdr>
        </w:div>
        <w:div w:id="2116241051">
          <w:marLeft w:val="480"/>
          <w:marRight w:val="0"/>
          <w:marTop w:val="0"/>
          <w:marBottom w:val="0"/>
          <w:divBdr>
            <w:top w:val="none" w:sz="0" w:space="0" w:color="auto"/>
            <w:left w:val="none" w:sz="0" w:space="0" w:color="auto"/>
            <w:bottom w:val="none" w:sz="0" w:space="0" w:color="auto"/>
            <w:right w:val="none" w:sz="0" w:space="0" w:color="auto"/>
          </w:divBdr>
        </w:div>
        <w:div w:id="2081633644">
          <w:marLeft w:val="480"/>
          <w:marRight w:val="0"/>
          <w:marTop w:val="0"/>
          <w:marBottom w:val="0"/>
          <w:divBdr>
            <w:top w:val="none" w:sz="0" w:space="0" w:color="auto"/>
            <w:left w:val="none" w:sz="0" w:space="0" w:color="auto"/>
            <w:bottom w:val="none" w:sz="0" w:space="0" w:color="auto"/>
            <w:right w:val="none" w:sz="0" w:space="0" w:color="auto"/>
          </w:divBdr>
        </w:div>
        <w:div w:id="194661777">
          <w:marLeft w:val="480"/>
          <w:marRight w:val="0"/>
          <w:marTop w:val="0"/>
          <w:marBottom w:val="0"/>
          <w:divBdr>
            <w:top w:val="none" w:sz="0" w:space="0" w:color="auto"/>
            <w:left w:val="none" w:sz="0" w:space="0" w:color="auto"/>
            <w:bottom w:val="none" w:sz="0" w:space="0" w:color="auto"/>
            <w:right w:val="none" w:sz="0" w:space="0" w:color="auto"/>
          </w:divBdr>
        </w:div>
        <w:div w:id="1764570238">
          <w:marLeft w:val="480"/>
          <w:marRight w:val="0"/>
          <w:marTop w:val="0"/>
          <w:marBottom w:val="0"/>
          <w:divBdr>
            <w:top w:val="none" w:sz="0" w:space="0" w:color="auto"/>
            <w:left w:val="none" w:sz="0" w:space="0" w:color="auto"/>
            <w:bottom w:val="none" w:sz="0" w:space="0" w:color="auto"/>
            <w:right w:val="none" w:sz="0" w:space="0" w:color="auto"/>
          </w:divBdr>
        </w:div>
        <w:div w:id="548418752">
          <w:marLeft w:val="480"/>
          <w:marRight w:val="0"/>
          <w:marTop w:val="0"/>
          <w:marBottom w:val="0"/>
          <w:divBdr>
            <w:top w:val="none" w:sz="0" w:space="0" w:color="auto"/>
            <w:left w:val="none" w:sz="0" w:space="0" w:color="auto"/>
            <w:bottom w:val="none" w:sz="0" w:space="0" w:color="auto"/>
            <w:right w:val="none" w:sz="0" w:space="0" w:color="auto"/>
          </w:divBdr>
        </w:div>
        <w:div w:id="2021393297">
          <w:marLeft w:val="480"/>
          <w:marRight w:val="0"/>
          <w:marTop w:val="0"/>
          <w:marBottom w:val="0"/>
          <w:divBdr>
            <w:top w:val="none" w:sz="0" w:space="0" w:color="auto"/>
            <w:left w:val="none" w:sz="0" w:space="0" w:color="auto"/>
            <w:bottom w:val="none" w:sz="0" w:space="0" w:color="auto"/>
            <w:right w:val="none" w:sz="0" w:space="0" w:color="auto"/>
          </w:divBdr>
        </w:div>
        <w:div w:id="1841189551">
          <w:marLeft w:val="480"/>
          <w:marRight w:val="0"/>
          <w:marTop w:val="0"/>
          <w:marBottom w:val="0"/>
          <w:divBdr>
            <w:top w:val="none" w:sz="0" w:space="0" w:color="auto"/>
            <w:left w:val="none" w:sz="0" w:space="0" w:color="auto"/>
            <w:bottom w:val="none" w:sz="0" w:space="0" w:color="auto"/>
            <w:right w:val="none" w:sz="0" w:space="0" w:color="auto"/>
          </w:divBdr>
        </w:div>
        <w:div w:id="1978023273">
          <w:marLeft w:val="480"/>
          <w:marRight w:val="0"/>
          <w:marTop w:val="0"/>
          <w:marBottom w:val="0"/>
          <w:divBdr>
            <w:top w:val="none" w:sz="0" w:space="0" w:color="auto"/>
            <w:left w:val="none" w:sz="0" w:space="0" w:color="auto"/>
            <w:bottom w:val="none" w:sz="0" w:space="0" w:color="auto"/>
            <w:right w:val="none" w:sz="0" w:space="0" w:color="auto"/>
          </w:divBdr>
        </w:div>
        <w:div w:id="1397050850">
          <w:marLeft w:val="480"/>
          <w:marRight w:val="0"/>
          <w:marTop w:val="0"/>
          <w:marBottom w:val="0"/>
          <w:divBdr>
            <w:top w:val="none" w:sz="0" w:space="0" w:color="auto"/>
            <w:left w:val="none" w:sz="0" w:space="0" w:color="auto"/>
            <w:bottom w:val="none" w:sz="0" w:space="0" w:color="auto"/>
            <w:right w:val="none" w:sz="0" w:space="0" w:color="auto"/>
          </w:divBdr>
        </w:div>
        <w:div w:id="2015573822">
          <w:marLeft w:val="480"/>
          <w:marRight w:val="0"/>
          <w:marTop w:val="0"/>
          <w:marBottom w:val="0"/>
          <w:divBdr>
            <w:top w:val="none" w:sz="0" w:space="0" w:color="auto"/>
            <w:left w:val="none" w:sz="0" w:space="0" w:color="auto"/>
            <w:bottom w:val="none" w:sz="0" w:space="0" w:color="auto"/>
            <w:right w:val="none" w:sz="0" w:space="0" w:color="auto"/>
          </w:divBdr>
        </w:div>
        <w:div w:id="1904215297">
          <w:marLeft w:val="480"/>
          <w:marRight w:val="0"/>
          <w:marTop w:val="0"/>
          <w:marBottom w:val="0"/>
          <w:divBdr>
            <w:top w:val="none" w:sz="0" w:space="0" w:color="auto"/>
            <w:left w:val="none" w:sz="0" w:space="0" w:color="auto"/>
            <w:bottom w:val="none" w:sz="0" w:space="0" w:color="auto"/>
            <w:right w:val="none" w:sz="0" w:space="0" w:color="auto"/>
          </w:divBdr>
        </w:div>
        <w:div w:id="1927684135">
          <w:marLeft w:val="480"/>
          <w:marRight w:val="0"/>
          <w:marTop w:val="0"/>
          <w:marBottom w:val="0"/>
          <w:divBdr>
            <w:top w:val="none" w:sz="0" w:space="0" w:color="auto"/>
            <w:left w:val="none" w:sz="0" w:space="0" w:color="auto"/>
            <w:bottom w:val="none" w:sz="0" w:space="0" w:color="auto"/>
            <w:right w:val="none" w:sz="0" w:space="0" w:color="auto"/>
          </w:divBdr>
        </w:div>
        <w:div w:id="1384477234">
          <w:marLeft w:val="480"/>
          <w:marRight w:val="0"/>
          <w:marTop w:val="0"/>
          <w:marBottom w:val="0"/>
          <w:divBdr>
            <w:top w:val="none" w:sz="0" w:space="0" w:color="auto"/>
            <w:left w:val="none" w:sz="0" w:space="0" w:color="auto"/>
            <w:bottom w:val="none" w:sz="0" w:space="0" w:color="auto"/>
            <w:right w:val="none" w:sz="0" w:space="0" w:color="auto"/>
          </w:divBdr>
        </w:div>
        <w:div w:id="1343163535">
          <w:marLeft w:val="480"/>
          <w:marRight w:val="0"/>
          <w:marTop w:val="0"/>
          <w:marBottom w:val="0"/>
          <w:divBdr>
            <w:top w:val="none" w:sz="0" w:space="0" w:color="auto"/>
            <w:left w:val="none" w:sz="0" w:space="0" w:color="auto"/>
            <w:bottom w:val="none" w:sz="0" w:space="0" w:color="auto"/>
            <w:right w:val="none" w:sz="0" w:space="0" w:color="auto"/>
          </w:divBdr>
        </w:div>
        <w:div w:id="573469062">
          <w:marLeft w:val="480"/>
          <w:marRight w:val="0"/>
          <w:marTop w:val="0"/>
          <w:marBottom w:val="0"/>
          <w:divBdr>
            <w:top w:val="none" w:sz="0" w:space="0" w:color="auto"/>
            <w:left w:val="none" w:sz="0" w:space="0" w:color="auto"/>
            <w:bottom w:val="none" w:sz="0" w:space="0" w:color="auto"/>
            <w:right w:val="none" w:sz="0" w:space="0" w:color="auto"/>
          </w:divBdr>
        </w:div>
        <w:div w:id="426581379">
          <w:marLeft w:val="480"/>
          <w:marRight w:val="0"/>
          <w:marTop w:val="0"/>
          <w:marBottom w:val="0"/>
          <w:divBdr>
            <w:top w:val="none" w:sz="0" w:space="0" w:color="auto"/>
            <w:left w:val="none" w:sz="0" w:space="0" w:color="auto"/>
            <w:bottom w:val="none" w:sz="0" w:space="0" w:color="auto"/>
            <w:right w:val="none" w:sz="0" w:space="0" w:color="auto"/>
          </w:divBdr>
        </w:div>
        <w:div w:id="433400548">
          <w:marLeft w:val="480"/>
          <w:marRight w:val="0"/>
          <w:marTop w:val="0"/>
          <w:marBottom w:val="0"/>
          <w:divBdr>
            <w:top w:val="none" w:sz="0" w:space="0" w:color="auto"/>
            <w:left w:val="none" w:sz="0" w:space="0" w:color="auto"/>
            <w:bottom w:val="none" w:sz="0" w:space="0" w:color="auto"/>
            <w:right w:val="none" w:sz="0" w:space="0" w:color="auto"/>
          </w:divBdr>
        </w:div>
        <w:div w:id="830369856">
          <w:marLeft w:val="480"/>
          <w:marRight w:val="0"/>
          <w:marTop w:val="0"/>
          <w:marBottom w:val="0"/>
          <w:divBdr>
            <w:top w:val="none" w:sz="0" w:space="0" w:color="auto"/>
            <w:left w:val="none" w:sz="0" w:space="0" w:color="auto"/>
            <w:bottom w:val="none" w:sz="0" w:space="0" w:color="auto"/>
            <w:right w:val="none" w:sz="0" w:space="0" w:color="auto"/>
          </w:divBdr>
        </w:div>
        <w:div w:id="1372917956">
          <w:marLeft w:val="480"/>
          <w:marRight w:val="0"/>
          <w:marTop w:val="0"/>
          <w:marBottom w:val="0"/>
          <w:divBdr>
            <w:top w:val="none" w:sz="0" w:space="0" w:color="auto"/>
            <w:left w:val="none" w:sz="0" w:space="0" w:color="auto"/>
            <w:bottom w:val="none" w:sz="0" w:space="0" w:color="auto"/>
            <w:right w:val="none" w:sz="0" w:space="0" w:color="auto"/>
          </w:divBdr>
        </w:div>
        <w:div w:id="1746993692">
          <w:marLeft w:val="480"/>
          <w:marRight w:val="0"/>
          <w:marTop w:val="0"/>
          <w:marBottom w:val="0"/>
          <w:divBdr>
            <w:top w:val="none" w:sz="0" w:space="0" w:color="auto"/>
            <w:left w:val="none" w:sz="0" w:space="0" w:color="auto"/>
            <w:bottom w:val="none" w:sz="0" w:space="0" w:color="auto"/>
            <w:right w:val="none" w:sz="0" w:space="0" w:color="auto"/>
          </w:divBdr>
        </w:div>
        <w:div w:id="1894267588">
          <w:marLeft w:val="480"/>
          <w:marRight w:val="0"/>
          <w:marTop w:val="0"/>
          <w:marBottom w:val="0"/>
          <w:divBdr>
            <w:top w:val="none" w:sz="0" w:space="0" w:color="auto"/>
            <w:left w:val="none" w:sz="0" w:space="0" w:color="auto"/>
            <w:bottom w:val="none" w:sz="0" w:space="0" w:color="auto"/>
            <w:right w:val="none" w:sz="0" w:space="0" w:color="auto"/>
          </w:divBdr>
        </w:div>
        <w:div w:id="1353334996">
          <w:marLeft w:val="480"/>
          <w:marRight w:val="0"/>
          <w:marTop w:val="0"/>
          <w:marBottom w:val="0"/>
          <w:divBdr>
            <w:top w:val="none" w:sz="0" w:space="0" w:color="auto"/>
            <w:left w:val="none" w:sz="0" w:space="0" w:color="auto"/>
            <w:bottom w:val="none" w:sz="0" w:space="0" w:color="auto"/>
            <w:right w:val="none" w:sz="0" w:space="0" w:color="auto"/>
          </w:divBdr>
        </w:div>
        <w:div w:id="1805390054">
          <w:marLeft w:val="480"/>
          <w:marRight w:val="0"/>
          <w:marTop w:val="0"/>
          <w:marBottom w:val="0"/>
          <w:divBdr>
            <w:top w:val="none" w:sz="0" w:space="0" w:color="auto"/>
            <w:left w:val="none" w:sz="0" w:space="0" w:color="auto"/>
            <w:bottom w:val="none" w:sz="0" w:space="0" w:color="auto"/>
            <w:right w:val="none" w:sz="0" w:space="0" w:color="auto"/>
          </w:divBdr>
        </w:div>
        <w:div w:id="1480804482">
          <w:marLeft w:val="480"/>
          <w:marRight w:val="0"/>
          <w:marTop w:val="0"/>
          <w:marBottom w:val="0"/>
          <w:divBdr>
            <w:top w:val="none" w:sz="0" w:space="0" w:color="auto"/>
            <w:left w:val="none" w:sz="0" w:space="0" w:color="auto"/>
            <w:bottom w:val="none" w:sz="0" w:space="0" w:color="auto"/>
            <w:right w:val="none" w:sz="0" w:space="0" w:color="auto"/>
          </w:divBdr>
        </w:div>
        <w:div w:id="1046640057">
          <w:marLeft w:val="480"/>
          <w:marRight w:val="0"/>
          <w:marTop w:val="0"/>
          <w:marBottom w:val="0"/>
          <w:divBdr>
            <w:top w:val="none" w:sz="0" w:space="0" w:color="auto"/>
            <w:left w:val="none" w:sz="0" w:space="0" w:color="auto"/>
            <w:bottom w:val="none" w:sz="0" w:space="0" w:color="auto"/>
            <w:right w:val="none" w:sz="0" w:space="0" w:color="auto"/>
          </w:divBdr>
        </w:div>
        <w:div w:id="245379988">
          <w:marLeft w:val="480"/>
          <w:marRight w:val="0"/>
          <w:marTop w:val="0"/>
          <w:marBottom w:val="0"/>
          <w:divBdr>
            <w:top w:val="none" w:sz="0" w:space="0" w:color="auto"/>
            <w:left w:val="none" w:sz="0" w:space="0" w:color="auto"/>
            <w:bottom w:val="none" w:sz="0" w:space="0" w:color="auto"/>
            <w:right w:val="none" w:sz="0" w:space="0" w:color="auto"/>
          </w:divBdr>
        </w:div>
        <w:div w:id="634334860">
          <w:marLeft w:val="480"/>
          <w:marRight w:val="0"/>
          <w:marTop w:val="0"/>
          <w:marBottom w:val="0"/>
          <w:divBdr>
            <w:top w:val="none" w:sz="0" w:space="0" w:color="auto"/>
            <w:left w:val="none" w:sz="0" w:space="0" w:color="auto"/>
            <w:bottom w:val="none" w:sz="0" w:space="0" w:color="auto"/>
            <w:right w:val="none" w:sz="0" w:space="0" w:color="auto"/>
          </w:divBdr>
        </w:div>
        <w:div w:id="1317761581">
          <w:marLeft w:val="480"/>
          <w:marRight w:val="0"/>
          <w:marTop w:val="0"/>
          <w:marBottom w:val="0"/>
          <w:divBdr>
            <w:top w:val="none" w:sz="0" w:space="0" w:color="auto"/>
            <w:left w:val="none" w:sz="0" w:space="0" w:color="auto"/>
            <w:bottom w:val="none" w:sz="0" w:space="0" w:color="auto"/>
            <w:right w:val="none" w:sz="0" w:space="0" w:color="auto"/>
          </w:divBdr>
        </w:div>
        <w:div w:id="1963220944">
          <w:marLeft w:val="480"/>
          <w:marRight w:val="0"/>
          <w:marTop w:val="0"/>
          <w:marBottom w:val="0"/>
          <w:divBdr>
            <w:top w:val="none" w:sz="0" w:space="0" w:color="auto"/>
            <w:left w:val="none" w:sz="0" w:space="0" w:color="auto"/>
            <w:bottom w:val="none" w:sz="0" w:space="0" w:color="auto"/>
            <w:right w:val="none" w:sz="0" w:space="0" w:color="auto"/>
          </w:divBdr>
        </w:div>
        <w:div w:id="1604800797">
          <w:marLeft w:val="480"/>
          <w:marRight w:val="0"/>
          <w:marTop w:val="0"/>
          <w:marBottom w:val="0"/>
          <w:divBdr>
            <w:top w:val="none" w:sz="0" w:space="0" w:color="auto"/>
            <w:left w:val="none" w:sz="0" w:space="0" w:color="auto"/>
            <w:bottom w:val="none" w:sz="0" w:space="0" w:color="auto"/>
            <w:right w:val="none" w:sz="0" w:space="0" w:color="auto"/>
          </w:divBdr>
        </w:div>
        <w:div w:id="1491753626">
          <w:marLeft w:val="480"/>
          <w:marRight w:val="0"/>
          <w:marTop w:val="0"/>
          <w:marBottom w:val="0"/>
          <w:divBdr>
            <w:top w:val="none" w:sz="0" w:space="0" w:color="auto"/>
            <w:left w:val="none" w:sz="0" w:space="0" w:color="auto"/>
            <w:bottom w:val="none" w:sz="0" w:space="0" w:color="auto"/>
            <w:right w:val="none" w:sz="0" w:space="0" w:color="auto"/>
          </w:divBdr>
        </w:div>
        <w:div w:id="1724065390">
          <w:marLeft w:val="480"/>
          <w:marRight w:val="0"/>
          <w:marTop w:val="0"/>
          <w:marBottom w:val="0"/>
          <w:divBdr>
            <w:top w:val="none" w:sz="0" w:space="0" w:color="auto"/>
            <w:left w:val="none" w:sz="0" w:space="0" w:color="auto"/>
            <w:bottom w:val="none" w:sz="0" w:space="0" w:color="auto"/>
            <w:right w:val="none" w:sz="0" w:space="0" w:color="auto"/>
          </w:divBdr>
        </w:div>
        <w:div w:id="965046818">
          <w:marLeft w:val="480"/>
          <w:marRight w:val="0"/>
          <w:marTop w:val="0"/>
          <w:marBottom w:val="0"/>
          <w:divBdr>
            <w:top w:val="none" w:sz="0" w:space="0" w:color="auto"/>
            <w:left w:val="none" w:sz="0" w:space="0" w:color="auto"/>
            <w:bottom w:val="none" w:sz="0" w:space="0" w:color="auto"/>
            <w:right w:val="none" w:sz="0" w:space="0" w:color="auto"/>
          </w:divBdr>
        </w:div>
        <w:div w:id="811868238">
          <w:marLeft w:val="480"/>
          <w:marRight w:val="0"/>
          <w:marTop w:val="0"/>
          <w:marBottom w:val="0"/>
          <w:divBdr>
            <w:top w:val="none" w:sz="0" w:space="0" w:color="auto"/>
            <w:left w:val="none" w:sz="0" w:space="0" w:color="auto"/>
            <w:bottom w:val="none" w:sz="0" w:space="0" w:color="auto"/>
            <w:right w:val="none" w:sz="0" w:space="0" w:color="auto"/>
          </w:divBdr>
        </w:div>
        <w:div w:id="1230269492">
          <w:marLeft w:val="480"/>
          <w:marRight w:val="0"/>
          <w:marTop w:val="0"/>
          <w:marBottom w:val="0"/>
          <w:divBdr>
            <w:top w:val="none" w:sz="0" w:space="0" w:color="auto"/>
            <w:left w:val="none" w:sz="0" w:space="0" w:color="auto"/>
            <w:bottom w:val="none" w:sz="0" w:space="0" w:color="auto"/>
            <w:right w:val="none" w:sz="0" w:space="0" w:color="auto"/>
          </w:divBdr>
        </w:div>
        <w:div w:id="2104958369">
          <w:marLeft w:val="480"/>
          <w:marRight w:val="0"/>
          <w:marTop w:val="0"/>
          <w:marBottom w:val="0"/>
          <w:divBdr>
            <w:top w:val="none" w:sz="0" w:space="0" w:color="auto"/>
            <w:left w:val="none" w:sz="0" w:space="0" w:color="auto"/>
            <w:bottom w:val="none" w:sz="0" w:space="0" w:color="auto"/>
            <w:right w:val="none" w:sz="0" w:space="0" w:color="auto"/>
          </w:divBdr>
        </w:div>
        <w:div w:id="1146360793">
          <w:marLeft w:val="480"/>
          <w:marRight w:val="0"/>
          <w:marTop w:val="0"/>
          <w:marBottom w:val="0"/>
          <w:divBdr>
            <w:top w:val="none" w:sz="0" w:space="0" w:color="auto"/>
            <w:left w:val="none" w:sz="0" w:space="0" w:color="auto"/>
            <w:bottom w:val="none" w:sz="0" w:space="0" w:color="auto"/>
            <w:right w:val="none" w:sz="0" w:space="0" w:color="auto"/>
          </w:divBdr>
        </w:div>
        <w:div w:id="516576315">
          <w:marLeft w:val="480"/>
          <w:marRight w:val="0"/>
          <w:marTop w:val="0"/>
          <w:marBottom w:val="0"/>
          <w:divBdr>
            <w:top w:val="none" w:sz="0" w:space="0" w:color="auto"/>
            <w:left w:val="none" w:sz="0" w:space="0" w:color="auto"/>
            <w:bottom w:val="none" w:sz="0" w:space="0" w:color="auto"/>
            <w:right w:val="none" w:sz="0" w:space="0" w:color="auto"/>
          </w:divBdr>
        </w:div>
        <w:div w:id="1797680050">
          <w:marLeft w:val="480"/>
          <w:marRight w:val="0"/>
          <w:marTop w:val="0"/>
          <w:marBottom w:val="0"/>
          <w:divBdr>
            <w:top w:val="none" w:sz="0" w:space="0" w:color="auto"/>
            <w:left w:val="none" w:sz="0" w:space="0" w:color="auto"/>
            <w:bottom w:val="none" w:sz="0" w:space="0" w:color="auto"/>
            <w:right w:val="none" w:sz="0" w:space="0" w:color="auto"/>
          </w:divBdr>
        </w:div>
        <w:div w:id="1106660282">
          <w:marLeft w:val="480"/>
          <w:marRight w:val="0"/>
          <w:marTop w:val="0"/>
          <w:marBottom w:val="0"/>
          <w:divBdr>
            <w:top w:val="none" w:sz="0" w:space="0" w:color="auto"/>
            <w:left w:val="none" w:sz="0" w:space="0" w:color="auto"/>
            <w:bottom w:val="none" w:sz="0" w:space="0" w:color="auto"/>
            <w:right w:val="none" w:sz="0" w:space="0" w:color="auto"/>
          </w:divBdr>
        </w:div>
        <w:div w:id="1307661738">
          <w:marLeft w:val="480"/>
          <w:marRight w:val="0"/>
          <w:marTop w:val="0"/>
          <w:marBottom w:val="0"/>
          <w:divBdr>
            <w:top w:val="none" w:sz="0" w:space="0" w:color="auto"/>
            <w:left w:val="none" w:sz="0" w:space="0" w:color="auto"/>
            <w:bottom w:val="none" w:sz="0" w:space="0" w:color="auto"/>
            <w:right w:val="none" w:sz="0" w:space="0" w:color="auto"/>
          </w:divBdr>
        </w:div>
        <w:div w:id="1313871086">
          <w:marLeft w:val="480"/>
          <w:marRight w:val="0"/>
          <w:marTop w:val="0"/>
          <w:marBottom w:val="0"/>
          <w:divBdr>
            <w:top w:val="none" w:sz="0" w:space="0" w:color="auto"/>
            <w:left w:val="none" w:sz="0" w:space="0" w:color="auto"/>
            <w:bottom w:val="none" w:sz="0" w:space="0" w:color="auto"/>
            <w:right w:val="none" w:sz="0" w:space="0" w:color="auto"/>
          </w:divBdr>
        </w:div>
        <w:div w:id="329677667">
          <w:marLeft w:val="480"/>
          <w:marRight w:val="0"/>
          <w:marTop w:val="0"/>
          <w:marBottom w:val="0"/>
          <w:divBdr>
            <w:top w:val="none" w:sz="0" w:space="0" w:color="auto"/>
            <w:left w:val="none" w:sz="0" w:space="0" w:color="auto"/>
            <w:bottom w:val="none" w:sz="0" w:space="0" w:color="auto"/>
            <w:right w:val="none" w:sz="0" w:space="0" w:color="auto"/>
          </w:divBdr>
        </w:div>
        <w:div w:id="391392858">
          <w:marLeft w:val="480"/>
          <w:marRight w:val="0"/>
          <w:marTop w:val="0"/>
          <w:marBottom w:val="0"/>
          <w:divBdr>
            <w:top w:val="none" w:sz="0" w:space="0" w:color="auto"/>
            <w:left w:val="none" w:sz="0" w:space="0" w:color="auto"/>
            <w:bottom w:val="none" w:sz="0" w:space="0" w:color="auto"/>
            <w:right w:val="none" w:sz="0" w:space="0" w:color="auto"/>
          </w:divBdr>
        </w:div>
        <w:div w:id="1299267670">
          <w:marLeft w:val="480"/>
          <w:marRight w:val="0"/>
          <w:marTop w:val="0"/>
          <w:marBottom w:val="0"/>
          <w:divBdr>
            <w:top w:val="none" w:sz="0" w:space="0" w:color="auto"/>
            <w:left w:val="none" w:sz="0" w:space="0" w:color="auto"/>
            <w:bottom w:val="none" w:sz="0" w:space="0" w:color="auto"/>
            <w:right w:val="none" w:sz="0" w:space="0" w:color="auto"/>
          </w:divBdr>
        </w:div>
        <w:div w:id="1166821272">
          <w:marLeft w:val="480"/>
          <w:marRight w:val="0"/>
          <w:marTop w:val="0"/>
          <w:marBottom w:val="0"/>
          <w:divBdr>
            <w:top w:val="none" w:sz="0" w:space="0" w:color="auto"/>
            <w:left w:val="none" w:sz="0" w:space="0" w:color="auto"/>
            <w:bottom w:val="none" w:sz="0" w:space="0" w:color="auto"/>
            <w:right w:val="none" w:sz="0" w:space="0" w:color="auto"/>
          </w:divBdr>
        </w:div>
        <w:div w:id="2000769238">
          <w:marLeft w:val="480"/>
          <w:marRight w:val="0"/>
          <w:marTop w:val="0"/>
          <w:marBottom w:val="0"/>
          <w:divBdr>
            <w:top w:val="none" w:sz="0" w:space="0" w:color="auto"/>
            <w:left w:val="none" w:sz="0" w:space="0" w:color="auto"/>
            <w:bottom w:val="none" w:sz="0" w:space="0" w:color="auto"/>
            <w:right w:val="none" w:sz="0" w:space="0" w:color="auto"/>
          </w:divBdr>
        </w:div>
        <w:div w:id="1330862276">
          <w:marLeft w:val="480"/>
          <w:marRight w:val="0"/>
          <w:marTop w:val="0"/>
          <w:marBottom w:val="0"/>
          <w:divBdr>
            <w:top w:val="none" w:sz="0" w:space="0" w:color="auto"/>
            <w:left w:val="none" w:sz="0" w:space="0" w:color="auto"/>
            <w:bottom w:val="none" w:sz="0" w:space="0" w:color="auto"/>
            <w:right w:val="none" w:sz="0" w:space="0" w:color="auto"/>
          </w:divBdr>
        </w:div>
        <w:div w:id="1417940399">
          <w:marLeft w:val="480"/>
          <w:marRight w:val="0"/>
          <w:marTop w:val="0"/>
          <w:marBottom w:val="0"/>
          <w:divBdr>
            <w:top w:val="none" w:sz="0" w:space="0" w:color="auto"/>
            <w:left w:val="none" w:sz="0" w:space="0" w:color="auto"/>
            <w:bottom w:val="none" w:sz="0" w:space="0" w:color="auto"/>
            <w:right w:val="none" w:sz="0" w:space="0" w:color="auto"/>
          </w:divBdr>
        </w:div>
        <w:div w:id="571081522">
          <w:marLeft w:val="480"/>
          <w:marRight w:val="0"/>
          <w:marTop w:val="0"/>
          <w:marBottom w:val="0"/>
          <w:divBdr>
            <w:top w:val="none" w:sz="0" w:space="0" w:color="auto"/>
            <w:left w:val="none" w:sz="0" w:space="0" w:color="auto"/>
            <w:bottom w:val="none" w:sz="0" w:space="0" w:color="auto"/>
            <w:right w:val="none" w:sz="0" w:space="0" w:color="auto"/>
          </w:divBdr>
        </w:div>
        <w:div w:id="1483236033">
          <w:marLeft w:val="480"/>
          <w:marRight w:val="0"/>
          <w:marTop w:val="0"/>
          <w:marBottom w:val="0"/>
          <w:divBdr>
            <w:top w:val="none" w:sz="0" w:space="0" w:color="auto"/>
            <w:left w:val="none" w:sz="0" w:space="0" w:color="auto"/>
            <w:bottom w:val="none" w:sz="0" w:space="0" w:color="auto"/>
            <w:right w:val="none" w:sz="0" w:space="0" w:color="auto"/>
          </w:divBdr>
        </w:div>
        <w:div w:id="662198864">
          <w:marLeft w:val="480"/>
          <w:marRight w:val="0"/>
          <w:marTop w:val="0"/>
          <w:marBottom w:val="0"/>
          <w:divBdr>
            <w:top w:val="none" w:sz="0" w:space="0" w:color="auto"/>
            <w:left w:val="none" w:sz="0" w:space="0" w:color="auto"/>
            <w:bottom w:val="none" w:sz="0" w:space="0" w:color="auto"/>
            <w:right w:val="none" w:sz="0" w:space="0" w:color="auto"/>
          </w:divBdr>
        </w:div>
        <w:div w:id="2083216550">
          <w:marLeft w:val="480"/>
          <w:marRight w:val="0"/>
          <w:marTop w:val="0"/>
          <w:marBottom w:val="0"/>
          <w:divBdr>
            <w:top w:val="none" w:sz="0" w:space="0" w:color="auto"/>
            <w:left w:val="none" w:sz="0" w:space="0" w:color="auto"/>
            <w:bottom w:val="none" w:sz="0" w:space="0" w:color="auto"/>
            <w:right w:val="none" w:sz="0" w:space="0" w:color="auto"/>
          </w:divBdr>
        </w:div>
        <w:div w:id="141820910">
          <w:marLeft w:val="480"/>
          <w:marRight w:val="0"/>
          <w:marTop w:val="0"/>
          <w:marBottom w:val="0"/>
          <w:divBdr>
            <w:top w:val="none" w:sz="0" w:space="0" w:color="auto"/>
            <w:left w:val="none" w:sz="0" w:space="0" w:color="auto"/>
            <w:bottom w:val="none" w:sz="0" w:space="0" w:color="auto"/>
            <w:right w:val="none" w:sz="0" w:space="0" w:color="auto"/>
          </w:divBdr>
        </w:div>
      </w:divsChild>
    </w:div>
    <w:div w:id="639769177">
      <w:bodyDiv w:val="1"/>
      <w:marLeft w:val="0"/>
      <w:marRight w:val="0"/>
      <w:marTop w:val="0"/>
      <w:marBottom w:val="0"/>
      <w:divBdr>
        <w:top w:val="none" w:sz="0" w:space="0" w:color="auto"/>
        <w:left w:val="none" w:sz="0" w:space="0" w:color="auto"/>
        <w:bottom w:val="none" w:sz="0" w:space="0" w:color="auto"/>
        <w:right w:val="none" w:sz="0" w:space="0" w:color="auto"/>
      </w:divBdr>
    </w:div>
    <w:div w:id="641496281">
      <w:bodyDiv w:val="1"/>
      <w:marLeft w:val="0"/>
      <w:marRight w:val="0"/>
      <w:marTop w:val="0"/>
      <w:marBottom w:val="0"/>
      <w:divBdr>
        <w:top w:val="none" w:sz="0" w:space="0" w:color="auto"/>
        <w:left w:val="none" w:sz="0" w:space="0" w:color="auto"/>
        <w:bottom w:val="none" w:sz="0" w:space="0" w:color="auto"/>
        <w:right w:val="none" w:sz="0" w:space="0" w:color="auto"/>
      </w:divBdr>
    </w:div>
    <w:div w:id="641812405">
      <w:bodyDiv w:val="1"/>
      <w:marLeft w:val="0"/>
      <w:marRight w:val="0"/>
      <w:marTop w:val="0"/>
      <w:marBottom w:val="0"/>
      <w:divBdr>
        <w:top w:val="none" w:sz="0" w:space="0" w:color="auto"/>
        <w:left w:val="none" w:sz="0" w:space="0" w:color="auto"/>
        <w:bottom w:val="none" w:sz="0" w:space="0" w:color="auto"/>
        <w:right w:val="none" w:sz="0" w:space="0" w:color="auto"/>
      </w:divBdr>
    </w:div>
    <w:div w:id="642732127">
      <w:bodyDiv w:val="1"/>
      <w:marLeft w:val="0"/>
      <w:marRight w:val="0"/>
      <w:marTop w:val="0"/>
      <w:marBottom w:val="0"/>
      <w:divBdr>
        <w:top w:val="none" w:sz="0" w:space="0" w:color="auto"/>
        <w:left w:val="none" w:sz="0" w:space="0" w:color="auto"/>
        <w:bottom w:val="none" w:sz="0" w:space="0" w:color="auto"/>
        <w:right w:val="none" w:sz="0" w:space="0" w:color="auto"/>
      </w:divBdr>
    </w:div>
    <w:div w:id="643196048">
      <w:bodyDiv w:val="1"/>
      <w:marLeft w:val="0"/>
      <w:marRight w:val="0"/>
      <w:marTop w:val="0"/>
      <w:marBottom w:val="0"/>
      <w:divBdr>
        <w:top w:val="none" w:sz="0" w:space="0" w:color="auto"/>
        <w:left w:val="none" w:sz="0" w:space="0" w:color="auto"/>
        <w:bottom w:val="none" w:sz="0" w:space="0" w:color="auto"/>
        <w:right w:val="none" w:sz="0" w:space="0" w:color="auto"/>
      </w:divBdr>
    </w:div>
    <w:div w:id="645167500">
      <w:bodyDiv w:val="1"/>
      <w:marLeft w:val="0"/>
      <w:marRight w:val="0"/>
      <w:marTop w:val="0"/>
      <w:marBottom w:val="0"/>
      <w:divBdr>
        <w:top w:val="none" w:sz="0" w:space="0" w:color="auto"/>
        <w:left w:val="none" w:sz="0" w:space="0" w:color="auto"/>
        <w:bottom w:val="none" w:sz="0" w:space="0" w:color="auto"/>
        <w:right w:val="none" w:sz="0" w:space="0" w:color="auto"/>
      </w:divBdr>
    </w:div>
    <w:div w:id="646514882">
      <w:bodyDiv w:val="1"/>
      <w:marLeft w:val="0"/>
      <w:marRight w:val="0"/>
      <w:marTop w:val="0"/>
      <w:marBottom w:val="0"/>
      <w:divBdr>
        <w:top w:val="none" w:sz="0" w:space="0" w:color="auto"/>
        <w:left w:val="none" w:sz="0" w:space="0" w:color="auto"/>
        <w:bottom w:val="none" w:sz="0" w:space="0" w:color="auto"/>
        <w:right w:val="none" w:sz="0" w:space="0" w:color="auto"/>
      </w:divBdr>
    </w:div>
    <w:div w:id="651711322">
      <w:bodyDiv w:val="1"/>
      <w:marLeft w:val="0"/>
      <w:marRight w:val="0"/>
      <w:marTop w:val="0"/>
      <w:marBottom w:val="0"/>
      <w:divBdr>
        <w:top w:val="none" w:sz="0" w:space="0" w:color="auto"/>
        <w:left w:val="none" w:sz="0" w:space="0" w:color="auto"/>
        <w:bottom w:val="none" w:sz="0" w:space="0" w:color="auto"/>
        <w:right w:val="none" w:sz="0" w:space="0" w:color="auto"/>
      </w:divBdr>
    </w:div>
    <w:div w:id="656492696">
      <w:bodyDiv w:val="1"/>
      <w:marLeft w:val="0"/>
      <w:marRight w:val="0"/>
      <w:marTop w:val="0"/>
      <w:marBottom w:val="0"/>
      <w:divBdr>
        <w:top w:val="none" w:sz="0" w:space="0" w:color="auto"/>
        <w:left w:val="none" w:sz="0" w:space="0" w:color="auto"/>
        <w:bottom w:val="none" w:sz="0" w:space="0" w:color="auto"/>
        <w:right w:val="none" w:sz="0" w:space="0" w:color="auto"/>
      </w:divBdr>
    </w:div>
    <w:div w:id="658658943">
      <w:bodyDiv w:val="1"/>
      <w:marLeft w:val="0"/>
      <w:marRight w:val="0"/>
      <w:marTop w:val="0"/>
      <w:marBottom w:val="0"/>
      <w:divBdr>
        <w:top w:val="none" w:sz="0" w:space="0" w:color="auto"/>
        <w:left w:val="none" w:sz="0" w:space="0" w:color="auto"/>
        <w:bottom w:val="none" w:sz="0" w:space="0" w:color="auto"/>
        <w:right w:val="none" w:sz="0" w:space="0" w:color="auto"/>
      </w:divBdr>
    </w:div>
    <w:div w:id="660624327">
      <w:bodyDiv w:val="1"/>
      <w:marLeft w:val="0"/>
      <w:marRight w:val="0"/>
      <w:marTop w:val="0"/>
      <w:marBottom w:val="0"/>
      <w:divBdr>
        <w:top w:val="none" w:sz="0" w:space="0" w:color="auto"/>
        <w:left w:val="none" w:sz="0" w:space="0" w:color="auto"/>
        <w:bottom w:val="none" w:sz="0" w:space="0" w:color="auto"/>
        <w:right w:val="none" w:sz="0" w:space="0" w:color="auto"/>
      </w:divBdr>
    </w:div>
    <w:div w:id="666908538">
      <w:bodyDiv w:val="1"/>
      <w:marLeft w:val="0"/>
      <w:marRight w:val="0"/>
      <w:marTop w:val="0"/>
      <w:marBottom w:val="0"/>
      <w:divBdr>
        <w:top w:val="none" w:sz="0" w:space="0" w:color="auto"/>
        <w:left w:val="none" w:sz="0" w:space="0" w:color="auto"/>
        <w:bottom w:val="none" w:sz="0" w:space="0" w:color="auto"/>
        <w:right w:val="none" w:sz="0" w:space="0" w:color="auto"/>
      </w:divBdr>
    </w:div>
    <w:div w:id="667103190">
      <w:bodyDiv w:val="1"/>
      <w:marLeft w:val="0"/>
      <w:marRight w:val="0"/>
      <w:marTop w:val="0"/>
      <w:marBottom w:val="0"/>
      <w:divBdr>
        <w:top w:val="none" w:sz="0" w:space="0" w:color="auto"/>
        <w:left w:val="none" w:sz="0" w:space="0" w:color="auto"/>
        <w:bottom w:val="none" w:sz="0" w:space="0" w:color="auto"/>
        <w:right w:val="none" w:sz="0" w:space="0" w:color="auto"/>
      </w:divBdr>
    </w:div>
    <w:div w:id="668943126">
      <w:bodyDiv w:val="1"/>
      <w:marLeft w:val="0"/>
      <w:marRight w:val="0"/>
      <w:marTop w:val="0"/>
      <w:marBottom w:val="0"/>
      <w:divBdr>
        <w:top w:val="none" w:sz="0" w:space="0" w:color="auto"/>
        <w:left w:val="none" w:sz="0" w:space="0" w:color="auto"/>
        <w:bottom w:val="none" w:sz="0" w:space="0" w:color="auto"/>
        <w:right w:val="none" w:sz="0" w:space="0" w:color="auto"/>
      </w:divBdr>
    </w:div>
    <w:div w:id="669524667">
      <w:bodyDiv w:val="1"/>
      <w:marLeft w:val="0"/>
      <w:marRight w:val="0"/>
      <w:marTop w:val="0"/>
      <w:marBottom w:val="0"/>
      <w:divBdr>
        <w:top w:val="none" w:sz="0" w:space="0" w:color="auto"/>
        <w:left w:val="none" w:sz="0" w:space="0" w:color="auto"/>
        <w:bottom w:val="none" w:sz="0" w:space="0" w:color="auto"/>
        <w:right w:val="none" w:sz="0" w:space="0" w:color="auto"/>
      </w:divBdr>
    </w:div>
    <w:div w:id="671176348">
      <w:bodyDiv w:val="1"/>
      <w:marLeft w:val="0"/>
      <w:marRight w:val="0"/>
      <w:marTop w:val="0"/>
      <w:marBottom w:val="0"/>
      <w:divBdr>
        <w:top w:val="none" w:sz="0" w:space="0" w:color="auto"/>
        <w:left w:val="none" w:sz="0" w:space="0" w:color="auto"/>
        <w:bottom w:val="none" w:sz="0" w:space="0" w:color="auto"/>
        <w:right w:val="none" w:sz="0" w:space="0" w:color="auto"/>
      </w:divBdr>
    </w:div>
    <w:div w:id="677974251">
      <w:bodyDiv w:val="1"/>
      <w:marLeft w:val="0"/>
      <w:marRight w:val="0"/>
      <w:marTop w:val="0"/>
      <w:marBottom w:val="0"/>
      <w:divBdr>
        <w:top w:val="none" w:sz="0" w:space="0" w:color="auto"/>
        <w:left w:val="none" w:sz="0" w:space="0" w:color="auto"/>
        <w:bottom w:val="none" w:sz="0" w:space="0" w:color="auto"/>
        <w:right w:val="none" w:sz="0" w:space="0" w:color="auto"/>
      </w:divBdr>
    </w:div>
    <w:div w:id="681472284">
      <w:bodyDiv w:val="1"/>
      <w:marLeft w:val="0"/>
      <w:marRight w:val="0"/>
      <w:marTop w:val="0"/>
      <w:marBottom w:val="0"/>
      <w:divBdr>
        <w:top w:val="none" w:sz="0" w:space="0" w:color="auto"/>
        <w:left w:val="none" w:sz="0" w:space="0" w:color="auto"/>
        <w:bottom w:val="none" w:sz="0" w:space="0" w:color="auto"/>
        <w:right w:val="none" w:sz="0" w:space="0" w:color="auto"/>
      </w:divBdr>
    </w:div>
    <w:div w:id="684477186">
      <w:bodyDiv w:val="1"/>
      <w:marLeft w:val="0"/>
      <w:marRight w:val="0"/>
      <w:marTop w:val="0"/>
      <w:marBottom w:val="0"/>
      <w:divBdr>
        <w:top w:val="none" w:sz="0" w:space="0" w:color="auto"/>
        <w:left w:val="none" w:sz="0" w:space="0" w:color="auto"/>
        <w:bottom w:val="none" w:sz="0" w:space="0" w:color="auto"/>
        <w:right w:val="none" w:sz="0" w:space="0" w:color="auto"/>
      </w:divBdr>
    </w:div>
    <w:div w:id="684862561">
      <w:bodyDiv w:val="1"/>
      <w:marLeft w:val="0"/>
      <w:marRight w:val="0"/>
      <w:marTop w:val="0"/>
      <w:marBottom w:val="0"/>
      <w:divBdr>
        <w:top w:val="none" w:sz="0" w:space="0" w:color="auto"/>
        <w:left w:val="none" w:sz="0" w:space="0" w:color="auto"/>
        <w:bottom w:val="none" w:sz="0" w:space="0" w:color="auto"/>
        <w:right w:val="none" w:sz="0" w:space="0" w:color="auto"/>
      </w:divBdr>
    </w:div>
    <w:div w:id="685446323">
      <w:bodyDiv w:val="1"/>
      <w:marLeft w:val="0"/>
      <w:marRight w:val="0"/>
      <w:marTop w:val="0"/>
      <w:marBottom w:val="0"/>
      <w:divBdr>
        <w:top w:val="none" w:sz="0" w:space="0" w:color="auto"/>
        <w:left w:val="none" w:sz="0" w:space="0" w:color="auto"/>
        <w:bottom w:val="none" w:sz="0" w:space="0" w:color="auto"/>
        <w:right w:val="none" w:sz="0" w:space="0" w:color="auto"/>
      </w:divBdr>
    </w:div>
    <w:div w:id="686105291">
      <w:bodyDiv w:val="1"/>
      <w:marLeft w:val="0"/>
      <w:marRight w:val="0"/>
      <w:marTop w:val="0"/>
      <w:marBottom w:val="0"/>
      <w:divBdr>
        <w:top w:val="none" w:sz="0" w:space="0" w:color="auto"/>
        <w:left w:val="none" w:sz="0" w:space="0" w:color="auto"/>
        <w:bottom w:val="none" w:sz="0" w:space="0" w:color="auto"/>
        <w:right w:val="none" w:sz="0" w:space="0" w:color="auto"/>
      </w:divBdr>
    </w:div>
    <w:div w:id="687751221">
      <w:bodyDiv w:val="1"/>
      <w:marLeft w:val="0"/>
      <w:marRight w:val="0"/>
      <w:marTop w:val="0"/>
      <w:marBottom w:val="0"/>
      <w:divBdr>
        <w:top w:val="none" w:sz="0" w:space="0" w:color="auto"/>
        <w:left w:val="none" w:sz="0" w:space="0" w:color="auto"/>
        <w:bottom w:val="none" w:sz="0" w:space="0" w:color="auto"/>
        <w:right w:val="none" w:sz="0" w:space="0" w:color="auto"/>
      </w:divBdr>
    </w:div>
    <w:div w:id="688415661">
      <w:bodyDiv w:val="1"/>
      <w:marLeft w:val="0"/>
      <w:marRight w:val="0"/>
      <w:marTop w:val="0"/>
      <w:marBottom w:val="0"/>
      <w:divBdr>
        <w:top w:val="none" w:sz="0" w:space="0" w:color="auto"/>
        <w:left w:val="none" w:sz="0" w:space="0" w:color="auto"/>
        <w:bottom w:val="none" w:sz="0" w:space="0" w:color="auto"/>
        <w:right w:val="none" w:sz="0" w:space="0" w:color="auto"/>
      </w:divBdr>
    </w:div>
    <w:div w:id="689336885">
      <w:bodyDiv w:val="1"/>
      <w:marLeft w:val="0"/>
      <w:marRight w:val="0"/>
      <w:marTop w:val="0"/>
      <w:marBottom w:val="0"/>
      <w:divBdr>
        <w:top w:val="none" w:sz="0" w:space="0" w:color="auto"/>
        <w:left w:val="none" w:sz="0" w:space="0" w:color="auto"/>
        <w:bottom w:val="none" w:sz="0" w:space="0" w:color="auto"/>
        <w:right w:val="none" w:sz="0" w:space="0" w:color="auto"/>
      </w:divBdr>
    </w:div>
    <w:div w:id="702174924">
      <w:bodyDiv w:val="1"/>
      <w:marLeft w:val="0"/>
      <w:marRight w:val="0"/>
      <w:marTop w:val="0"/>
      <w:marBottom w:val="0"/>
      <w:divBdr>
        <w:top w:val="none" w:sz="0" w:space="0" w:color="auto"/>
        <w:left w:val="none" w:sz="0" w:space="0" w:color="auto"/>
        <w:bottom w:val="none" w:sz="0" w:space="0" w:color="auto"/>
        <w:right w:val="none" w:sz="0" w:space="0" w:color="auto"/>
      </w:divBdr>
    </w:div>
    <w:div w:id="702563399">
      <w:bodyDiv w:val="1"/>
      <w:marLeft w:val="0"/>
      <w:marRight w:val="0"/>
      <w:marTop w:val="0"/>
      <w:marBottom w:val="0"/>
      <w:divBdr>
        <w:top w:val="none" w:sz="0" w:space="0" w:color="auto"/>
        <w:left w:val="none" w:sz="0" w:space="0" w:color="auto"/>
        <w:bottom w:val="none" w:sz="0" w:space="0" w:color="auto"/>
        <w:right w:val="none" w:sz="0" w:space="0" w:color="auto"/>
      </w:divBdr>
    </w:div>
    <w:div w:id="708335854">
      <w:bodyDiv w:val="1"/>
      <w:marLeft w:val="0"/>
      <w:marRight w:val="0"/>
      <w:marTop w:val="0"/>
      <w:marBottom w:val="0"/>
      <w:divBdr>
        <w:top w:val="none" w:sz="0" w:space="0" w:color="auto"/>
        <w:left w:val="none" w:sz="0" w:space="0" w:color="auto"/>
        <w:bottom w:val="none" w:sz="0" w:space="0" w:color="auto"/>
        <w:right w:val="none" w:sz="0" w:space="0" w:color="auto"/>
      </w:divBdr>
      <w:divsChild>
        <w:div w:id="1215846479">
          <w:marLeft w:val="0"/>
          <w:marRight w:val="0"/>
          <w:marTop w:val="0"/>
          <w:marBottom w:val="0"/>
          <w:divBdr>
            <w:top w:val="none" w:sz="0" w:space="0" w:color="auto"/>
            <w:left w:val="none" w:sz="0" w:space="0" w:color="auto"/>
            <w:bottom w:val="none" w:sz="0" w:space="0" w:color="auto"/>
            <w:right w:val="none" w:sz="0" w:space="0" w:color="auto"/>
          </w:divBdr>
          <w:divsChild>
            <w:div w:id="681856327">
              <w:marLeft w:val="0"/>
              <w:marRight w:val="0"/>
              <w:marTop w:val="0"/>
              <w:marBottom w:val="0"/>
              <w:divBdr>
                <w:top w:val="none" w:sz="0" w:space="0" w:color="auto"/>
                <w:left w:val="none" w:sz="0" w:space="0" w:color="auto"/>
                <w:bottom w:val="none" w:sz="0" w:space="0" w:color="auto"/>
                <w:right w:val="none" w:sz="0" w:space="0" w:color="auto"/>
              </w:divBdr>
              <w:divsChild>
                <w:div w:id="978925599">
                  <w:marLeft w:val="0"/>
                  <w:marRight w:val="0"/>
                  <w:marTop w:val="0"/>
                  <w:marBottom w:val="0"/>
                  <w:divBdr>
                    <w:top w:val="none" w:sz="0" w:space="0" w:color="auto"/>
                    <w:left w:val="none" w:sz="0" w:space="0" w:color="auto"/>
                    <w:bottom w:val="none" w:sz="0" w:space="0" w:color="auto"/>
                    <w:right w:val="none" w:sz="0" w:space="0" w:color="auto"/>
                  </w:divBdr>
                  <w:divsChild>
                    <w:div w:id="10606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23">
          <w:marLeft w:val="0"/>
          <w:marRight w:val="0"/>
          <w:marTop w:val="0"/>
          <w:marBottom w:val="0"/>
          <w:divBdr>
            <w:top w:val="none" w:sz="0" w:space="0" w:color="auto"/>
            <w:left w:val="none" w:sz="0" w:space="0" w:color="auto"/>
            <w:bottom w:val="none" w:sz="0" w:space="0" w:color="auto"/>
            <w:right w:val="none" w:sz="0" w:space="0" w:color="auto"/>
          </w:divBdr>
          <w:divsChild>
            <w:div w:id="80179064">
              <w:marLeft w:val="0"/>
              <w:marRight w:val="0"/>
              <w:marTop w:val="0"/>
              <w:marBottom w:val="0"/>
              <w:divBdr>
                <w:top w:val="none" w:sz="0" w:space="0" w:color="auto"/>
                <w:left w:val="none" w:sz="0" w:space="0" w:color="auto"/>
                <w:bottom w:val="none" w:sz="0" w:space="0" w:color="auto"/>
                <w:right w:val="none" w:sz="0" w:space="0" w:color="auto"/>
              </w:divBdr>
              <w:divsChild>
                <w:div w:id="1699965162">
                  <w:marLeft w:val="0"/>
                  <w:marRight w:val="0"/>
                  <w:marTop w:val="0"/>
                  <w:marBottom w:val="0"/>
                  <w:divBdr>
                    <w:top w:val="none" w:sz="0" w:space="0" w:color="auto"/>
                    <w:left w:val="none" w:sz="0" w:space="0" w:color="auto"/>
                    <w:bottom w:val="none" w:sz="0" w:space="0" w:color="auto"/>
                    <w:right w:val="none" w:sz="0" w:space="0" w:color="auto"/>
                  </w:divBdr>
                  <w:divsChild>
                    <w:div w:id="16919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29463">
      <w:bodyDiv w:val="1"/>
      <w:marLeft w:val="0"/>
      <w:marRight w:val="0"/>
      <w:marTop w:val="0"/>
      <w:marBottom w:val="0"/>
      <w:divBdr>
        <w:top w:val="none" w:sz="0" w:space="0" w:color="auto"/>
        <w:left w:val="none" w:sz="0" w:space="0" w:color="auto"/>
        <w:bottom w:val="none" w:sz="0" w:space="0" w:color="auto"/>
        <w:right w:val="none" w:sz="0" w:space="0" w:color="auto"/>
      </w:divBdr>
    </w:div>
    <w:div w:id="709034213">
      <w:bodyDiv w:val="1"/>
      <w:marLeft w:val="0"/>
      <w:marRight w:val="0"/>
      <w:marTop w:val="0"/>
      <w:marBottom w:val="0"/>
      <w:divBdr>
        <w:top w:val="none" w:sz="0" w:space="0" w:color="auto"/>
        <w:left w:val="none" w:sz="0" w:space="0" w:color="auto"/>
        <w:bottom w:val="none" w:sz="0" w:space="0" w:color="auto"/>
        <w:right w:val="none" w:sz="0" w:space="0" w:color="auto"/>
      </w:divBdr>
    </w:div>
    <w:div w:id="715664678">
      <w:bodyDiv w:val="1"/>
      <w:marLeft w:val="0"/>
      <w:marRight w:val="0"/>
      <w:marTop w:val="0"/>
      <w:marBottom w:val="0"/>
      <w:divBdr>
        <w:top w:val="none" w:sz="0" w:space="0" w:color="auto"/>
        <w:left w:val="none" w:sz="0" w:space="0" w:color="auto"/>
        <w:bottom w:val="none" w:sz="0" w:space="0" w:color="auto"/>
        <w:right w:val="none" w:sz="0" w:space="0" w:color="auto"/>
      </w:divBdr>
    </w:div>
    <w:div w:id="717360722">
      <w:bodyDiv w:val="1"/>
      <w:marLeft w:val="0"/>
      <w:marRight w:val="0"/>
      <w:marTop w:val="0"/>
      <w:marBottom w:val="0"/>
      <w:divBdr>
        <w:top w:val="none" w:sz="0" w:space="0" w:color="auto"/>
        <w:left w:val="none" w:sz="0" w:space="0" w:color="auto"/>
        <w:bottom w:val="none" w:sz="0" w:space="0" w:color="auto"/>
        <w:right w:val="none" w:sz="0" w:space="0" w:color="auto"/>
      </w:divBdr>
    </w:div>
    <w:div w:id="718478124">
      <w:bodyDiv w:val="1"/>
      <w:marLeft w:val="0"/>
      <w:marRight w:val="0"/>
      <w:marTop w:val="0"/>
      <w:marBottom w:val="0"/>
      <w:divBdr>
        <w:top w:val="none" w:sz="0" w:space="0" w:color="auto"/>
        <w:left w:val="none" w:sz="0" w:space="0" w:color="auto"/>
        <w:bottom w:val="none" w:sz="0" w:space="0" w:color="auto"/>
        <w:right w:val="none" w:sz="0" w:space="0" w:color="auto"/>
      </w:divBdr>
    </w:div>
    <w:div w:id="723215052">
      <w:bodyDiv w:val="1"/>
      <w:marLeft w:val="0"/>
      <w:marRight w:val="0"/>
      <w:marTop w:val="0"/>
      <w:marBottom w:val="0"/>
      <w:divBdr>
        <w:top w:val="none" w:sz="0" w:space="0" w:color="auto"/>
        <w:left w:val="none" w:sz="0" w:space="0" w:color="auto"/>
        <w:bottom w:val="none" w:sz="0" w:space="0" w:color="auto"/>
        <w:right w:val="none" w:sz="0" w:space="0" w:color="auto"/>
      </w:divBdr>
    </w:div>
    <w:div w:id="723992319">
      <w:bodyDiv w:val="1"/>
      <w:marLeft w:val="0"/>
      <w:marRight w:val="0"/>
      <w:marTop w:val="0"/>
      <w:marBottom w:val="0"/>
      <w:divBdr>
        <w:top w:val="none" w:sz="0" w:space="0" w:color="auto"/>
        <w:left w:val="none" w:sz="0" w:space="0" w:color="auto"/>
        <w:bottom w:val="none" w:sz="0" w:space="0" w:color="auto"/>
        <w:right w:val="none" w:sz="0" w:space="0" w:color="auto"/>
      </w:divBdr>
    </w:div>
    <w:div w:id="724333489">
      <w:bodyDiv w:val="1"/>
      <w:marLeft w:val="0"/>
      <w:marRight w:val="0"/>
      <w:marTop w:val="0"/>
      <w:marBottom w:val="0"/>
      <w:divBdr>
        <w:top w:val="none" w:sz="0" w:space="0" w:color="auto"/>
        <w:left w:val="none" w:sz="0" w:space="0" w:color="auto"/>
        <w:bottom w:val="none" w:sz="0" w:space="0" w:color="auto"/>
        <w:right w:val="none" w:sz="0" w:space="0" w:color="auto"/>
      </w:divBdr>
    </w:div>
    <w:div w:id="729695644">
      <w:bodyDiv w:val="1"/>
      <w:marLeft w:val="0"/>
      <w:marRight w:val="0"/>
      <w:marTop w:val="0"/>
      <w:marBottom w:val="0"/>
      <w:divBdr>
        <w:top w:val="none" w:sz="0" w:space="0" w:color="auto"/>
        <w:left w:val="none" w:sz="0" w:space="0" w:color="auto"/>
        <w:bottom w:val="none" w:sz="0" w:space="0" w:color="auto"/>
        <w:right w:val="none" w:sz="0" w:space="0" w:color="auto"/>
      </w:divBdr>
    </w:div>
    <w:div w:id="734164787">
      <w:bodyDiv w:val="1"/>
      <w:marLeft w:val="0"/>
      <w:marRight w:val="0"/>
      <w:marTop w:val="0"/>
      <w:marBottom w:val="0"/>
      <w:divBdr>
        <w:top w:val="none" w:sz="0" w:space="0" w:color="auto"/>
        <w:left w:val="none" w:sz="0" w:space="0" w:color="auto"/>
        <w:bottom w:val="none" w:sz="0" w:space="0" w:color="auto"/>
        <w:right w:val="none" w:sz="0" w:space="0" w:color="auto"/>
      </w:divBdr>
    </w:div>
    <w:div w:id="736900479">
      <w:bodyDiv w:val="1"/>
      <w:marLeft w:val="0"/>
      <w:marRight w:val="0"/>
      <w:marTop w:val="0"/>
      <w:marBottom w:val="0"/>
      <w:divBdr>
        <w:top w:val="none" w:sz="0" w:space="0" w:color="auto"/>
        <w:left w:val="none" w:sz="0" w:space="0" w:color="auto"/>
        <w:bottom w:val="none" w:sz="0" w:space="0" w:color="auto"/>
        <w:right w:val="none" w:sz="0" w:space="0" w:color="auto"/>
      </w:divBdr>
    </w:div>
    <w:div w:id="738089435">
      <w:bodyDiv w:val="1"/>
      <w:marLeft w:val="0"/>
      <w:marRight w:val="0"/>
      <w:marTop w:val="0"/>
      <w:marBottom w:val="0"/>
      <w:divBdr>
        <w:top w:val="none" w:sz="0" w:space="0" w:color="auto"/>
        <w:left w:val="none" w:sz="0" w:space="0" w:color="auto"/>
        <w:bottom w:val="none" w:sz="0" w:space="0" w:color="auto"/>
        <w:right w:val="none" w:sz="0" w:space="0" w:color="auto"/>
      </w:divBdr>
    </w:div>
    <w:div w:id="738526112">
      <w:bodyDiv w:val="1"/>
      <w:marLeft w:val="0"/>
      <w:marRight w:val="0"/>
      <w:marTop w:val="0"/>
      <w:marBottom w:val="0"/>
      <w:divBdr>
        <w:top w:val="none" w:sz="0" w:space="0" w:color="auto"/>
        <w:left w:val="none" w:sz="0" w:space="0" w:color="auto"/>
        <w:bottom w:val="none" w:sz="0" w:space="0" w:color="auto"/>
        <w:right w:val="none" w:sz="0" w:space="0" w:color="auto"/>
      </w:divBdr>
    </w:div>
    <w:div w:id="739327489">
      <w:bodyDiv w:val="1"/>
      <w:marLeft w:val="0"/>
      <w:marRight w:val="0"/>
      <w:marTop w:val="0"/>
      <w:marBottom w:val="0"/>
      <w:divBdr>
        <w:top w:val="none" w:sz="0" w:space="0" w:color="auto"/>
        <w:left w:val="none" w:sz="0" w:space="0" w:color="auto"/>
        <w:bottom w:val="none" w:sz="0" w:space="0" w:color="auto"/>
        <w:right w:val="none" w:sz="0" w:space="0" w:color="auto"/>
      </w:divBdr>
    </w:div>
    <w:div w:id="745881988">
      <w:bodyDiv w:val="1"/>
      <w:marLeft w:val="0"/>
      <w:marRight w:val="0"/>
      <w:marTop w:val="0"/>
      <w:marBottom w:val="0"/>
      <w:divBdr>
        <w:top w:val="none" w:sz="0" w:space="0" w:color="auto"/>
        <w:left w:val="none" w:sz="0" w:space="0" w:color="auto"/>
        <w:bottom w:val="none" w:sz="0" w:space="0" w:color="auto"/>
        <w:right w:val="none" w:sz="0" w:space="0" w:color="auto"/>
      </w:divBdr>
    </w:div>
    <w:div w:id="752239287">
      <w:bodyDiv w:val="1"/>
      <w:marLeft w:val="0"/>
      <w:marRight w:val="0"/>
      <w:marTop w:val="0"/>
      <w:marBottom w:val="0"/>
      <w:divBdr>
        <w:top w:val="none" w:sz="0" w:space="0" w:color="auto"/>
        <w:left w:val="none" w:sz="0" w:space="0" w:color="auto"/>
        <w:bottom w:val="none" w:sz="0" w:space="0" w:color="auto"/>
        <w:right w:val="none" w:sz="0" w:space="0" w:color="auto"/>
      </w:divBdr>
    </w:div>
    <w:div w:id="758258674">
      <w:bodyDiv w:val="1"/>
      <w:marLeft w:val="0"/>
      <w:marRight w:val="0"/>
      <w:marTop w:val="0"/>
      <w:marBottom w:val="0"/>
      <w:divBdr>
        <w:top w:val="none" w:sz="0" w:space="0" w:color="auto"/>
        <w:left w:val="none" w:sz="0" w:space="0" w:color="auto"/>
        <w:bottom w:val="none" w:sz="0" w:space="0" w:color="auto"/>
        <w:right w:val="none" w:sz="0" w:space="0" w:color="auto"/>
      </w:divBdr>
    </w:div>
    <w:div w:id="758870815">
      <w:bodyDiv w:val="1"/>
      <w:marLeft w:val="0"/>
      <w:marRight w:val="0"/>
      <w:marTop w:val="0"/>
      <w:marBottom w:val="0"/>
      <w:divBdr>
        <w:top w:val="none" w:sz="0" w:space="0" w:color="auto"/>
        <w:left w:val="none" w:sz="0" w:space="0" w:color="auto"/>
        <w:bottom w:val="none" w:sz="0" w:space="0" w:color="auto"/>
        <w:right w:val="none" w:sz="0" w:space="0" w:color="auto"/>
      </w:divBdr>
    </w:div>
    <w:div w:id="763234730">
      <w:bodyDiv w:val="1"/>
      <w:marLeft w:val="0"/>
      <w:marRight w:val="0"/>
      <w:marTop w:val="0"/>
      <w:marBottom w:val="0"/>
      <w:divBdr>
        <w:top w:val="none" w:sz="0" w:space="0" w:color="auto"/>
        <w:left w:val="none" w:sz="0" w:space="0" w:color="auto"/>
        <w:bottom w:val="none" w:sz="0" w:space="0" w:color="auto"/>
        <w:right w:val="none" w:sz="0" w:space="0" w:color="auto"/>
      </w:divBdr>
    </w:div>
    <w:div w:id="763962395">
      <w:bodyDiv w:val="1"/>
      <w:marLeft w:val="0"/>
      <w:marRight w:val="0"/>
      <w:marTop w:val="0"/>
      <w:marBottom w:val="0"/>
      <w:divBdr>
        <w:top w:val="none" w:sz="0" w:space="0" w:color="auto"/>
        <w:left w:val="none" w:sz="0" w:space="0" w:color="auto"/>
        <w:bottom w:val="none" w:sz="0" w:space="0" w:color="auto"/>
        <w:right w:val="none" w:sz="0" w:space="0" w:color="auto"/>
      </w:divBdr>
    </w:div>
    <w:div w:id="766392867">
      <w:bodyDiv w:val="1"/>
      <w:marLeft w:val="0"/>
      <w:marRight w:val="0"/>
      <w:marTop w:val="0"/>
      <w:marBottom w:val="0"/>
      <w:divBdr>
        <w:top w:val="none" w:sz="0" w:space="0" w:color="auto"/>
        <w:left w:val="none" w:sz="0" w:space="0" w:color="auto"/>
        <w:bottom w:val="none" w:sz="0" w:space="0" w:color="auto"/>
        <w:right w:val="none" w:sz="0" w:space="0" w:color="auto"/>
      </w:divBdr>
    </w:div>
    <w:div w:id="767703000">
      <w:bodyDiv w:val="1"/>
      <w:marLeft w:val="0"/>
      <w:marRight w:val="0"/>
      <w:marTop w:val="0"/>
      <w:marBottom w:val="0"/>
      <w:divBdr>
        <w:top w:val="none" w:sz="0" w:space="0" w:color="auto"/>
        <w:left w:val="none" w:sz="0" w:space="0" w:color="auto"/>
        <w:bottom w:val="none" w:sz="0" w:space="0" w:color="auto"/>
        <w:right w:val="none" w:sz="0" w:space="0" w:color="auto"/>
      </w:divBdr>
    </w:div>
    <w:div w:id="768815443">
      <w:bodyDiv w:val="1"/>
      <w:marLeft w:val="0"/>
      <w:marRight w:val="0"/>
      <w:marTop w:val="0"/>
      <w:marBottom w:val="0"/>
      <w:divBdr>
        <w:top w:val="none" w:sz="0" w:space="0" w:color="auto"/>
        <w:left w:val="none" w:sz="0" w:space="0" w:color="auto"/>
        <w:bottom w:val="none" w:sz="0" w:space="0" w:color="auto"/>
        <w:right w:val="none" w:sz="0" w:space="0" w:color="auto"/>
      </w:divBdr>
    </w:div>
    <w:div w:id="773750781">
      <w:bodyDiv w:val="1"/>
      <w:marLeft w:val="0"/>
      <w:marRight w:val="0"/>
      <w:marTop w:val="0"/>
      <w:marBottom w:val="0"/>
      <w:divBdr>
        <w:top w:val="none" w:sz="0" w:space="0" w:color="auto"/>
        <w:left w:val="none" w:sz="0" w:space="0" w:color="auto"/>
        <w:bottom w:val="none" w:sz="0" w:space="0" w:color="auto"/>
        <w:right w:val="none" w:sz="0" w:space="0" w:color="auto"/>
      </w:divBdr>
    </w:div>
    <w:div w:id="774177001">
      <w:bodyDiv w:val="1"/>
      <w:marLeft w:val="0"/>
      <w:marRight w:val="0"/>
      <w:marTop w:val="0"/>
      <w:marBottom w:val="0"/>
      <w:divBdr>
        <w:top w:val="none" w:sz="0" w:space="0" w:color="auto"/>
        <w:left w:val="none" w:sz="0" w:space="0" w:color="auto"/>
        <w:bottom w:val="none" w:sz="0" w:space="0" w:color="auto"/>
        <w:right w:val="none" w:sz="0" w:space="0" w:color="auto"/>
      </w:divBdr>
    </w:div>
    <w:div w:id="775516631">
      <w:bodyDiv w:val="1"/>
      <w:marLeft w:val="0"/>
      <w:marRight w:val="0"/>
      <w:marTop w:val="0"/>
      <w:marBottom w:val="0"/>
      <w:divBdr>
        <w:top w:val="none" w:sz="0" w:space="0" w:color="auto"/>
        <w:left w:val="none" w:sz="0" w:space="0" w:color="auto"/>
        <w:bottom w:val="none" w:sz="0" w:space="0" w:color="auto"/>
        <w:right w:val="none" w:sz="0" w:space="0" w:color="auto"/>
      </w:divBdr>
    </w:div>
    <w:div w:id="782462072">
      <w:bodyDiv w:val="1"/>
      <w:marLeft w:val="0"/>
      <w:marRight w:val="0"/>
      <w:marTop w:val="0"/>
      <w:marBottom w:val="0"/>
      <w:divBdr>
        <w:top w:val="none" w:sz="0" w:space="0" w:color="auto"/>
        <w:left w:val="none" w:sz="0" w:space="0" w:color="auto"/>
        <w:bottom w:val="none" w:sz="0" w:space="0" w:color="auto"/>
        <w:right w:val="none" w:sz="0" w:space="0" w:color="auto"/>
      </w:divBdr>
    </w:div>
    <w:div w:id="787429083">
      <w:bodyDiv w:val="1"/>
      <w:marLeft w:val="0"/>
      <w:marRight w:val="0"/>
      <w:marTop w:val="0"/>
      <w:marBottom w:val="0"/>
      <w:divBdr>
        <w:top w:val="none" w:sz="0" w:space="0" w:color="auto"/>
        <w:left w:val="none" w:sz="0" w:space="0" w:color="auto"/>
        <w:bottom w:val="none" w:sz="0" w:space="0" w:color="auto"/>
        <w:right w:val="none" w:sz="0" w:space="0" w:color="auto"/>
      </w:divBdr>
    </w:div>
    <w:div w:id="791633299">
      <w:bodyDiv w:val="1"/>
      <w:marLeft w:val="0"/>
      <w:marRight w:val="0"/>
      <w:marTop w:val="0"/>
      <w:marBottom w:val="0"/>
      <w:divBdr>
        <w:top w:val="none" w:sz="0" w:space="0" w:color="auto"/>
        <w:left w:val="none" w:sz="0" w:space="0" w:color="auto"/>
        <w:bottom w:val="none" w:sz="0" w:space="0" w:color="auto"/>
        <w:right w:val="none" w:sz="0" w:space="0" w:color="auto"/>
      </w:divBdr>
    </w:div>
    <w:div w:id="799761633">
      <w:bodyDiv w:val="1"/>
      <w:marLeft w:val="0"/>
      <w:marRight w:val="0"/>
      <w:marTop w:val="0"/>
      <w:marBottom w:val="0"/>
      <w:divBdr>
        <w:top w:val="none" w:sz="0" w:space="0" w:color="auto"/>
        <w:left w:val="none" w:sz="0" w:space="0" w:color="auto"/>
        <w:bottom w:val="none" w:sz="0" w:space="0" w:color="auto"/>
        <w:right w:val="none" w:sz="0" w:space="0" w:color="auto"/>
      </w:divBdr>
    </w:div>
    <w:div w:id="800535053">
      <w:bodyDiv w:val="1"/>
      <w:marLeft w:val="0"/>
      <w:marRight w:val="0"/>
      <w:marTop w:val="0"/>
      <w:marBottom w:val="0"/>
      <w:divBdr>
        <w:top w:val="none" w:sz="0" w:space="0" w:color="auto"/>
        <w:left w:val="none" w:sz="0" w:space="0" w:color="auto"/>
        <w:bottom w:val="none" w:sz="0" w:space="0" w:color="auto"/>
        <w:right w:val="none" w:sz="0" w:space="0" w:color="auto"/>
      </w:divBdr>
    </w:div>
    <w:div w:id="803041831">
      <w:bodyDiv w:val="1"/>
      <w:marLeft w:val="0"/>
      <w:marRight w:val="0"/>
      <w:marTop w:val="0"/>
      <w:marBottom w:val="0"/>
      <w:divBdr>
        <w:top w:val="none" w:sz="0" w:space="0" w:color="auto"/>
        <w:left w:val="none" w:sz="0" w:space="0" w:color="auto"/>
        <w:bottom w:val="none" w:sz="0" w:space="0" w:color="auto"/>
        <w:right w:val="none" w:sz="0" w:space="0" w:color="auto"/>
      </w:divBdr>
    </w:div>
    <w:div w:id="803540954">
      <w:bodyDiv w:val="1"/>
      <w:marLeft w:val="0"/>
      <w:marRight w:val="0"/>
      <w:marTop w:val="0"/>
      <w:marBottom w:val="0"/>
      <w:divBdr>
        <w:top w:val="none" w:sz="0" w:space="0" w:color="auto"/>
        <w:left w:val="none" w:sz="0" w:space="0" w:color="auto"/>
        <w:bottom w:val="none" w:sz="0" w:space="0" w:color="auto"/>
        <w:right w:val="none" w:sz="0" w:space="0" w:color="auto"/>
      </w:divBdr>
    </w:div>
    <w:div w:id="805583519">
      <w:bodyDiv w:val="1"/>
      <w:marLeft w:val="0"/>
      <w:marRight w:val="0"/>
      <w:marTop w:val="0"/>
      <w:marBottom w:val="0"/>
      <w:divBdr>
        <w:top w:val="none" w:sz="0" w:space="0" w:color="auto"/>
        <w:left w:val="none" w:sz="0" w:space="0" w:color="auto"/>
        <w:bottom w:val="none" w:sz="0" w:space="0" w:color="auto"/>
        <w:right w:val="none" w:sz="0" w:space="0" w:color="auto"/>
      </w:divBdr>
    </w:div>
    <w:div w:id="811479347">
      <w:bodyDiv w:val="1"/>
      <w:marLeft w:val="0"/>
      <w:marRight w:val="0"/>
      <w:marTop w:val="0"/>
      <w:marBottom w:val="0"/>
      <w:divBdr>
        <w:top w:val="none" w:sz="0" w:space="0" w:color="auto"/>
        <w:left w:val="none" w:sz="0" w:space="0" w:color="auto"/>
        <w:bottom w:val="none" w:sz="0" w:space="0" w:color="auto"/>
        <w:right w:val="none" w:sz="0" w:space="0" w:color="auto"/>
      </w:divBdr>
    </w:div>
    <w:div w:id="823470370">
      <w:bodyDiv w:val="1"/>
      <w:marLeft w:val="0"/>
      <w:marRight w:val="0"/>
      <w:marTop w:val="0"/>
      <w:marBottom w:val="0"/>
      <w:divBdr>
        <w:top w:val="none" w:sz="0" w:space="0" w:color="auto"/>
        <w:left w:val="none" w:sz="0" w:space="0" w:color="auto"/>
        <w:bottom w:val="none" w:sz="0" w:space="0" w:color="auto"/>
        <w:right w:val="none" w:sz="0" w:space="0" w:color="auto"/>
      </w:divBdr>
    </w:div>
    <w:div w:id="824854956">
      <w:bodyDiv w:val="1"/>
      <w:marLeft w:val="0"/>
      <w:marRight w:val="0"/>
      <w:marTop w:val="0"/>
      <w:marBottom w:val="0"/>
      <w:divBdr>
        <w:top w:val="none" w:sz="0" w:space="0" w:color="auto"/>
        <w:left w:val="none" w:sz="0" w:space="0" w:color="auto"/>
        <w:bottom w:val="none" w:sz="0" w:space="0" w:color="auto"/>
        <w:right w:val="none" w:sz="0" w:space="0" w:color="auto"/>
      </w:divBdr>
    </w:div>
    <w:div w:id="825516594">
      <w:bodyDiv w:val="1"/>
      <w:marLeft w:val="0"/>
      <w:marRight w:val="0"/>
      <w:marTop w:val="0"/>
      <w:marBottom w:val="0"/>
      <w:divBdr>
        <w:top w:val="none" w:sz="0" w:space="0" w:color="auto"/>
        <w:left w:val="none" w:sz="0" w:space="0" w:color="auto"/>
        <w:bottom w:val="none" w:sz="0" w:space="0" w:color="auto"/>
        <w:right w:val="none" w:sz="0" w:space="0" w:color="auto"/>
      </w:divBdr>
    </w:div>
    <w:div w:id="829252965">
      <w:bodyDiv w:val="1"/>
      <w:marLeft w:val="0"/>
      <w:marRight w:val="0"/>
      <w:marTop w:val="0"/>
      <w:marBottom w:val="0"/>
      <w:divBdr>
        <w:top w:val="none" w:sz="0" w:space="0" w:color="auto"/>
        <w:left w:val="none" w:sz="0" w:space="0" w:color="auto"/>
        <w:bottom w:val="none" w:sz="0" w:space="0" w:color="auto"/>
        <w:right w:val="none" w:sz="0" w:space="0" w:color="auto"/>
      </w:divBdr>
    </w:div>
    <w:div w:id="829948603">
      <w:bodyDiv w:val="1"/>
      <w:marLeft w:val="0"/>
      <w:marRight w:val="0"/>
      <w:marTop w:val="0"/>
      <w:marBottom w:val="0"/>
      <w:divBdr>
        <w:top w:val="none" w:sz="0" w:space="0" w:color="auto"/>
        <w:left w:val="none" w:sz="0" w:space="0" w:color="auto"/>
        <w:bottom w:val="none" w:sz="0" w:space="0" w:color="auto"/>
        <w:right w:val="none" w:sz="0" w:space="0" w:color="auto"/>
      </w:divBdr>
    </w:div>
    <w:div w:id="834682318">
      <w:bodyDiv w:val="1"/>
      <w:marLeft w:val="0"/>
      <w:marRight w:val="0"/>
      <w:marTop w:val="0"/>
      <w:marBottom w:val="0"/>
      <w:divBdr>
        <w:top w:val="none" w:sz="0" w:space="0" w:color="auto"/>
        <w:left w:val="none" w:sz="0" w:space="0" w:color="auto"/>
        <w:bottom w:val="none" w:sz="0" w:space="0" w:color="auto"/>
        <w:right w:val="none" w:sz="0" w:space="0" w:color="auto"/>
      </w:divBdr>
    </w:div>
    <w:div w:id="837353967">
      <w:bodyDiv w:val="1"/>
      <w:marLeft w:val="0"/>
      <w:marRight w:val="0"/>
      <w:marTop w:val="0"/>
      <w:marBottom w:val="0"/>
      <w:divBdr>
        <w:top w:val="none" w:sz="0" w:space="0" w:color="auto"/>
        <w:left w:val="none" w:sz="0" w:space="0" w:color="auto"/>
        <w:bottom w:val="none" w:sz="0" w:space="0" w:color="auto"/>
        <w:right w:val="none" w:sz="0" w:space="0" w:color="auto"/>
      </w:divBdr>
    </w:div>
    <w:div w:id="837581429">
      <w:bodyDiv w:val="1"/>
      <w:marLeft w:val="0"/>
      <w:marRight w:val="0"/>
      <w:marTop w:val="0"/>
      <w:marBottom w:val="0"/>
      <w:divBdr>
        <w:top w:val="none" w:sz="0" w:space="0" w:color="auto"/>
        <w:left w:val="none" w:sz="0" w:space="0" w:color="auto"/>
        <w:bottom w:val="none" w:sz="0" w:space="0" w:color="auto"/>
        <w:right w:val="none" w:sz="0" w:space="0" w:color="auto"/>
      </w:divBdr>
      <w:divsChild>
        <w:div w:id="954218888">
          <w:marLeft w:val="480"/>
          <w:marRight w:val="0"/>
          <w:marTop w:val="0"/>
          <w:marBottom w:val="0"/>
          <w:divBdr>
            <w:top w:val="none" w:sz="0" w:space="0" w:color="auto"/>
            <w:left w:val="none" w:sz="0" w:space="0" w:color="auto"/>
            <w:bottom w:val="none" w:sz="0" w:space="0" w:color="auto"/>
            <w:right w:val="none" w:sz="0" w:space="0" w:color="auto"/>
          </w:divBdr>
        </w:div>
        <w:div w:id="228806443">
          <w:marLeft w:val="480"/>
          <w:marRight w:val="0"/>
          <w:marTop w:val="0"/>
          <w:marBottom w:val="0"/>
          <w:divBdr>
            <w:top w:val="none" w:sz="0" w:space="0" w:color="auto"/>
            <w:left w:val="none" w:sz="0" w:space="0" w:color="auto"/>
            <w:bottom w:val="none" w:sz="0" w:space="0" w:color="auto"/>
            <w:right w:val="none" w:sz="0" w:space="0" w:color="auto"/>
          </w:divBdr>
        </w:div>
        <w:div w:id="1511063566">
          <w:marLeft w:val="480"/>
          <w:marRight w:val="0"/>
          <w:marTop w:val="0"/>
          <w:marBottom w:val="0"/>
          <w:divBdr>
            <w:top w:val="none" w:sz="0" w:space="0" w:color="auto"/>
            <w:left w:val="none" w:sz="0" w:space="0" w:color="auto"/>
            <w:bottom w:val="none" w:sz="0" w:space="0" w:color="auto"/>
            <w:right w:val="none" w:sz="0" w:space="0" w:color="auto"/>
          </w:divBdr>
        </w:div>
        <w:div w:id="350910402">
          <w:marLeft w:val="480"/>
          <w:marRight w:val="0"/>
          <w:marTop w:val="0"/>
          <w:marBottom w:val="0"/>
          <w:divBdr>
            <w:top w:val="none" w:sz="0" w:space="0" w:color="auto"/>
            <w:left w:val="none" w:sz="0" w:space="0" w:color="auto"/>
            <w:bottom w:val="none" w:sz="0" w:space="0" w:color="auto"/>
            <w:right w:val="none" w:sz="0" w:space="0" w:color="auto"/>
          </w:divBdr>
        </w:div>
        <w:div w:id="267083488">
          <w:marLeft w:val="480"/>
          <w:marRight w:val="0"/>
          <w:marTop w:val="0"/>
          <w:marBottom w:val="0"/>
          <w:divBdr>
            <w:top w:val="none" w:sz="0" w:space="0" w:color="auto"/>
            <w:left w:val="none" w:sz="0" w:space="0" w:color="auto"/>
            <w:bottom w:val="none" w:sz="0" w:space="0" w:color="auto"/>
            <w:right w:val="none" w:sz="0" w:space="0" w:color="auto"/>
          </w:divBdr>
        </w:div>
        <w:div w:id="2132244820">
          <w:marLeft w:val="480"/>
          <w:marRight w:val="0"/>
          <w:marTop w:val="0"/>
          <w:marBottom w:val="0"/>
          <w:divBdr>
            <w:top w:val="none" w:sz="0" w:space="0" w:color="auto"/>
            <w:left w:val="none" w:sz="0" w:space="0" w:color="auto"/>
            <w:bottom w:val="none" w:sz="0" w:space="0" w:color="auto"/>
            <w:right w:val="none" w:sz="0" w:space="0" w:color="auto"/>
          </w:divBdr>
        </w:div>
        <w:div w:id="869803131">
          <w:marLeft w:val="480"/>
          <w:marRight w:val="0"/>
          <w:marTop w:val="0"/>
          <w:marBottom w:val="0"/>
          <w:divBdr>
            <w:top w:val="none" w:sz="0" w:space="0" w:color="auto"/>
            <w:left w:val="none" w:sz="0" w:space="0" w:color="auto"/>
            <w:bottom w:val="none" w:sz="0" w:space="0" w:color="auto"/>
            <w:right w:val="none" w:sz="0" w:space="0" w:color="auto"/>
          </w:divBdr>
        </w:div>
        <w:div w:id="1166288850">
          <w:marLeft w:val="480"/>
          <w:marRight w:val="0"/>
          <w:marTop w:val="0"/>
          <w:marBottom w:val="0"/>
          <w:divBdr>
            <w:top w:val="none" w:sz="0" w:space="0" w:color="auto"/>
            <w:left w:val="none" w:sz="0" w:space="0" w:color="auto"/>
            <w:bottom w:val="none" w:sz="0" w:space="0" w:color="auto"/>
            <w:right w:val="none" w:sz="0" w:space="0" w:color="auto"/>
          </w:divBdr>
        </w:div>
        <w:div w:id="1338193851">
          <w:marLeft w:val="480"/>
          <w:marRight w:val="0"/>
          <w:marTop w:val="0"/>
          <w:marBottom w:val="0"/>
          <w:divBdr>
            <w:top w:val="none" w:sz="0" w:space="0" w:color="auto"/>
            <w:left w:val="none" w:sz="0" w:space="0" w:color="auto"/>
            <w:bottom w:val="none" w:sz="0" w:space="0" w:color="auto"/>
            <w:right w:val="none" w:sz="0" w:space="0" w:color="auto"/>
          </w:divBdr>
        </w:div>
        <w:div w:id="1650358801">
          <w:marLeft w:val="480"/>
          <w:marRight w:val="0"/>
          <w:marTop w:val="0"/>
          <w:marBottom w:val="0"/>
          <w:divBdr>
            <w:top w:val="none" w:sz="0" w:space="0" w:color="auto"/>
            <w:left w:val="none" w:sz="0" w:space="0" w:color="auto"/>
            <w:bottom w:val="none" w:sz="0" w:space="0" w:color="auto"/>
            <w:right w:val="none" w:sz="0" w:space="0" w:color="auto"/>
          </w:divBdr>
        </w:div>
        <w:div w:id="1369526249">
          <w:marLeft w:val="480"/>
          <w:marRight w:val="0"/>
          <w:marTop w:val="0"/>
          <w:marBottom w:val="0"/>
          <w:divBdr>
            <w:top w:val="none" w:sz="0" w:space="0" w:color="auto"/>
            <w:left w:val="none" w:sz="0" w:space="0" w:color="auto"/>
            <w:bottom w:val="none" w:sz="0" w:space="0" w:color="auto"/>
            <w:right w:val="none" w:sz="0" w:space="0" w:color="auto"/>
          </w:divBdr>
        </w:div>
        <w:div w:id="1384718128">
          <w:marLeft w:val="480"/>
          <w:marRight w:val="0"/>
          <w:marTop w:val="0"/>
          <w:marBottom w:val="0"/>
          <w:divBdr>
            <w:top w:val="none" w:sz="0" w:space="0" w:color="auto"/>
            <w:left w:val="none" w:sz="0" w:space="0" w:color="auto"/>
            <w:bottom w:val="none" w:sz="0" w:space="0" w:color="auto"/>
            <w:right w:val="none" w:sz="0" w:space="0" w:color="auto"/>
          </w:divBdr>
        </w:div>
        <w:div w:id="220287259">
          <w:marLeft w:val="480"/>
          <w:marRight w:val="0"/>
          <w:marTop w:val="0"/>
          <w:marBottom w:val="0"/>
          <w:divBdr>
            <w:top w:val="none" w:sz="0" w:space="0" w:color="auto"/>
            <w:left w:val="none" w:sz="0" w:space="0" w:color="auto"/>
            <w:bottom w:val="none" w:sz="0" w:space="0" w:color="auto"/>
            <w:right w:val="none" w:sz="0" w:space="0" w:color="auto"/>
          </w:divBdr>
        </w:div>
        <w:div w:id="1821534167">
          <w:marLeft w:val="480"/>
          <w:marRight w:val="0"/>
          <w:marTop w:val="0"/>
          <w:marBottom w:val="0"/>
          <w:divBdr>
            <w:top w:val="none" w:sz="0" w:space="0" w:color="auto"/>
            <w:left w:val="none" w:sz="0" w:space="0" w:color="auto"/>
            <w:bottom w:val="none" w:sz="0" w:space="0" w:color="auto"/>
            <w:right w:val="none" w:sz="0" w:space="0" w:color="auto"/>
          </w:divBdr>
        </w:div>
        <w:div w:id="601955600">
          <w:marLeft w:val="480"/>
          <w:marRight w:val="0"/>
          <w:marTop w:val="0"/>
          <w:marBottom w:val="0"/>
          <w:divBdr>
            <w:top w:val="none" w:sz="0" w:space="0" w:color="auto"/>
            <w:left w:val="none" w:sz="0" w:space="0" w:color="auto"/>
            <w:bottom w:val="none" w:sz="0" w:space="0" w:color="auto"/>
            <w:right w:val="none" w:sz="0" w:space="0" w:color="auto"/>
          </w:divBdr>
        </w:div>
        <w:div w:id="1332292238">
          <w:marLeft w:val="480"/>
          <w:marRight w:val="0"/>
          <w:marTop w:val="0"/>
          <w:marBottom w:val="0"/>
          <w:divBdr>
            <w:top w:val="none" w:sz="0" w:space="0" w:color="auto"/>
            <w:left w:val="none" w:sz="0" w:space="0" w:color="auto"/>
            <w:bottom w:val="none" w:sz="0" w:space="0" w:color="auto"/>
            <w:right w:val="none" w:sz="0" w:space="0" w:color="auto"/>
          </w:divBdr>
        </w:div>
        <w:div w:id="1738816714">
          <w:marLeft w:val="480"/>
          <w:marRight w:val="0"/>
          <w:marTop w:val="0"/>
          <w:marBottom w:val="0"/>
          <w:divBdr>
            <w:top w:val="none" w:sz="0" w:space="0" w:color="auto"/>
            <w:left w:val="none" w:sz="0" w:space="0" w:color="auto"/>
            <w:bottom w:val="none" w:sz="0" w:space="0" w:color="auto"/>
            <w:right w:val="none" w:sz="0" w:space="0" w:color="auto"/>
          </w:divBdr>
        </w:div>
        <w:div w:id="219827526">
          <w:marLeft w:val="480"/>
          <w:marRight w:val="0"/>
          <w:marTop w:val="0"/>
          <w:marBottom w:val="0"/>
          <w:divBdr>
            <w:top w:val="none" w:sz="0" w:space="0" w:color="auto"/>
            <w:left w:val="none" w:sz="0" w:space="0" w:color="auto"/>
            <w:bottom w:val="none" w:sz="0" w:space="0" w:color="auto"/>
            <w:right w:val="none" w:sz="0" w:space="0" w:color="auto"/>
          </w:divBdr>
        </w:div>
        <w:div w:id="1060792346">
          <w:marLeft w:val="480"/>
          <w:marRight w:val="0"/>
          <w:marTop w:val="0"/>
          <w:marBottom w:val="0"/>
          <w:divBdr>
            <w:top w:val="none" w:sz="0" w:space="0" w:color="auto"/>
            <w:left w:val="none" w:sz="0" w:space="0" w:color="auto"/>
            <w:bottom w:val="none" w:sz="0" w:space="0" w:color="auto"/>
            <w:right w:val="none" w:sz="0" w:space="0" w:color="auto"/>
          </w:divBdr>
        </w:div>
        <w:div w:id="1195509088">
          <w:marLeft w:val="480"/>
          <w:marRight w:val="0"/>
          <w:marTop w:val="0"/>
          <w:marBottom w:val="0"/>
          <w:divBdr>
            <w:top w:val="none" w:sz="0" w:space="0" w:color="auto"/>
            <w:left w:val="none" w:sz="0" w:space="0" w:color="auto"/>
            <w:bottom w:val="none" w:sz="0" w:space="0" w:color="auto"/>
            <w:right w:val="none" w:sz="0" w:space="0" w:color="auto"/>
          </w:divBdr>
        </w:div>
        <w:div w:id="622661380">
          <w:marLeft w:val="480"/>
          <w:marRight w:val="0"/>
          <w:marTop w:val="0"/>
          <w:marBottom w:val="0"/>
          <w:divBdr>
            <w:top w:val="none" w:sz="0" w:space="0" w:color="auto"/>
            <w:left w:val="none" w:sz="0" w:space="0" w:color="auto"/>
            <w:bottom w:val="none" w:sz="0" w:space="0" w:color="auto"/>
            <w:right w:val="none" w:sz="0" w:space="0" w:color="auto"/>
          </w:divBdr>
        </w:div>
        <w:div w:id="60755507">
          <w:marLeft w:val="480"/>
          <w:marRight w:val="0"/>
          <w:marTop w:val="0"/>
          <w:marBottom w:val="0"/>
          <w:divBdr>
            <w:top w:val="none" w:sz="0" w:space="0" w:color="auto"/>
            <w:left w:val="none" w:sz="0" w:space="0" w:color="auto"/>
            <w:bottom w:val="none" w:sz="0" w:space="0" w:color="auto"/>
            <w:right w:val="none" w:sz="0" w:space="0" w:color="auto"/>
          </w:divBdr>
        </w:div>
        <w:div w:id="729500740">
          <w:marLeft w:val="480"/>
          <w:marRight w:val="0"/>
          <w:marTop w:val="0"/>
          <w:marBottom w:val="0"/>
          <w:divBdr>
            <w:top w:val="none" w:sz="0" w:space="0" w:color="auto"/>
            <w:left w:val="none" w:sz="0" w:space="0" w:color="auto"/>
            <w:bottom w:val="none" w:sz="0" w:space="0" w:color="auto"/>
            <w:right w:val="none" w:sz="0" w:space="0" w:color="auto"/>
          </w:divBdr>
        </w:div>
        <w:div w:id="525872788">
          <w:marLeft w:val="480"/>
          <w:marRight w:val="0"/>
          <w:marTop w:val="0"/>
          <w:marBottom w:val="0"/>
          <w:divBdr>
            <w:top w:val="none" w:sz="0" w:space="0" w:color="auto"/>
            <w:left w:val="none" w:sz="0" w:space="0" w:color="auto"/>
            <w:bottom w:val="none" w:sz="0" w:space="0" w:color="auto"/>
            <w:right w:val="none" w:sz="0" w:space="0" w:color="auto"/>
          </w:divBdr>
        </w:div>
        <w:div w:id="619335525">
          <w:marLeft w:val="480"/>
          <w:marRight w:val="0"/>
          <w:marTop w:val="0"/>
          <w:marBottom w:val="0"/>
          <w:divBdr>
            <w:top w:val="none" w:sz="0" w:space="0" w:color="auto"/>
            <w:left w:val="none" w:sz="0" w:space="0" w:color="auto"/>
            <w:bottom w:val="none" w:sz="0" w:space="0" w:color="auto"/>
            <w:right w:val="none" w:sz="0" w:space="0" w:color="auto"/>
          </w:divBdr>
        </w:div>
        <w:div w:id="1407217072">
          <w:marLeft w:val="480"/>
          <w:marRight w:val="0"/>
          <w:marTop w:val="0"/>
          <w:marBottom w:val="0"/>
          <w:divBdr>
            <w:top w:val="none" w:sz="0" w:space="0" w:color="auto"/>
            <w:left w:val="none" w:sz="0" w:space="0" w:color="auto"/>
            <w:bottom w:val="none" w:sz="0" w:space="0" w:color="auto"/>
            <w:right w:val="none" w:sz="0" w:space="0" w:color="auto"/>
          </w:divBdr>
        </w:div>
        <w:div w:id="1214581350">
          <w:marLeft w:val="480"/>
          <w:marRight w:val="0"/>
          <w:marTop w:val="0"/>
          <w:marBottom w:val="0"/>
          <w:divBdr>
            <w:top w:val="none" w:sz="0" w:space="0" w:color="auto"/>
            <w:left w:val="none" w:sz="0" w:space="0" w:color="auto"/>
            <w:bottom w:val="none" w:sz="0" w:space="0" w:color="auto"/>
            <w:right w:val="none" w:sz="0" w:space="0" w:color="auto"/>
          </w:divBdr>
        </w:div>
        <w:div w:id="977413396">
          <w:marLeft w:val="480"/>
          <w:marRight w:val="0"/>
          <w:marTop w:val="0"/>
          <w:marBottom w:val="0"/>
          <w:divBdr>
            <w:top w:val="none" w:sz="0" w:space="0" w:color="auto"/>
            <w:left w:val="none" w:sz="0" w:space="0" w:color="auto"/>
            <w:bottom w:val="none" w:sz="0" w:space="0" w:color="auto"/>
            <w:right w:val="none" w:sz="0" w:space="0" w:color="auto"/>
          </w:divBdr>
        </w:div>
        <w:div w:id="1124806269">
          <w:marLeft w:val="480"/>
          <w:marRight w:val="0"/>
          <w:marTop w:val="0"/>
          <w:marBottom w:val="0"/>
          <w:divBdr>
            <w:top w:val="none" w:sz="0" w:space="0" w:color="auto"/>
            <w:left w:val="none" w:sz="0" w:space="0" w:color="auto"/>
            <w:bottom w:val="none" w:sz="0" w:space="0" w:color="auto"/>
            <w:right w:val="none" w:sz="0" w:space="0" w:color="auto"/>
          </w:divBdr>
        </w:div>
        <w:div w:id="840655368">
          <w:marLeft w:val="480"/>
          <w:marRight w:val="0"/>
          <w:marTop w:val="0"/>
          <w:marBottom w:val="0"/>
          <w:divBdr>
            <w:top w:val="none" w:sz="0" w:space="0" w:color="auto"/>
            <w:left w:val="none" w:sz="0" w:space="0" w:color="auto"/>
            <w:bottom w:val="none" w:sz="0" w:space="0" w:color="auto"/>
            <w:right w:val="none" w:sz="0" w:space="0" w:color="auto"/>
          </w:divBdr>
        </w:div>
        <w:div w:id="780875003">
          <w:marLeft w:val="480"/>
          <w:marRight w:val="0"/>
          <w:marTop w:val="0"/>
          <w:marBottom w:val="0"/>
          <w:divBdr>
            <w:top w:val="none" w:sz="0" w:space="0" w:color="auto"/>
            <w:left w:val="none" w:sz="0" w:space="0" w:color="auto"/>
            <w:bottom w:val="none" w:sz="0" w:space="0" w:color="auto"/>
            <w:right w:val="none" w:sz="0" w:space="0" w:color="auto"/>
          </w:divBdr>
        </w:div>
        <w:div w:id="1388725978">
          <w:marLeft w:val="480"/>
          <w:marRight w:val="0"/>
          <w:marTop w:val="0"/>
          <w:marBottom w:val="0"/>
          <w:divBdr>
            <w:top w:val="none" w:sz="0" w:space="0" w:color="auto"/>
            <w:left w:val="none" w:sz="0" w:space="0" w:color="auto"/>
            <w:bottom w:val="none" w:sz="0" w:space="0" w:color="auto"/>
            <w:right w:val="none" w:sz="0" w:space="0" w:color="auto"/>
          </w:divBdr>
        </w:div>
        <w:div w:id="1407190418">
          <w:marLeft w:val="480"/>
          <w:marRight w:val="0"/>
          <w:marTop w:val="0"/>
          <w:marBottom w:val="0"/>
          <w:divBdr>
            <w:top w:val="none" w:sz="0" w:space="0" w:color="auto"/>
            <w:left w:val="none" w:sz="0" w:space="0" w:color="auto"/>
            <w:bottom w:val="none" w:sz="0" w:space="0" w:color="auto"/>
            <w:right w:val="none" w:sz="0" w:space="0" w:color="auto"/>
          </w:divBdr>
        </w:div>
        <w:div w:id="1970044071">
          <w:marLeft w:val="480"/>
          <w:marRight w:val="0"/>
          <w:marTop w:val="0"/>
          <w:marBottom w:val="0"/>
          <w:divBdr>
            <w:top w:val="none" w:sz="0" w:space="0" w:color="auto"/>
            <w:left w:val="none" w:sz="0" w:space="0" w:color="auto"/>
            <w:bottom w:val="none" w:sz="0" w:space="0" w:color="auto"/>
            <w:right w:val="none" w:sz="0" w:space="0" w:color="auto"/>
          </w:divBdr>
        </w:div>
        <w:div w:id="1198858940">
          <w:marLeft w:val="480"/>
          <w:marRight w:val="0"/>
          <w:marTop w:val="0"/>
          <w:marBottom w:val="0"/>
          <w:divBdr>
            <w:top w:val="none" w:sz="0" w:space="0" w:color="auto"/>
            <w:left w:val="none" w:sz="0" w:space="0" w:color="auto"/>
            <w:bottom w:val="none" w:sz="0" w:space="0" w:color="auto"/>
            <w:right w:val="none" w:sz="0" w:space="0" w:color="auto"/>
          </w:divBdr>
        </w:div>
        <w:div w:id="1478719022">
          <w:marLeft w:val="480"/>
          <w:marRight w:val="0"/>
          <w:marTop w:val="0"/>
          <w:marBottom w:val="0"/>
          <w:divBdr>
            <w:top w:val="none" w:sz="0" w:space="0" w:color="auto"/>
            <w:left w:val="none" w:sz="0" w:space="0" w:color="auto"/>
            <w:bottom w:val="none" w:sz="0" w:space="0" w:color="auto"/>
            <w:right w:val="none" w:sz="0" w:space="0" w:color="auto"/>
          </w:divBdr>
        </w:div>
        <w:div w:id="2115126030">
          <w:marLeft w:val="480"/>
          <w:marRight w:val="0"/>
          <w:marTop w:val="0"/>
          <w:marBottom w:val="0"/>
          <w:divBdr>
            <w:top w:val="none" w:sz="0" w:space="0" w:color="auto"/>
            <w:left w:val="none" w:sz="0" w:space="0" w:color="auto"/>
            <w:bottom w:val="none" w:sz="0" w:space="0" w:color="auto"/>
            <w:right w:val="none" w:sz="0" w:space="0" w:color="auto"/>
          </w:divBdr>
        </w:div>
        <w:div w:id="564951295">
          <w:marLeft w:val="480"/>
          <w:marRight w:val="0"/>
          <w:marTop w:val="0"/>
          <w:marBottom w:val="0"/>
          <w:divBdr>
            <w:top w:val="none" w:sz="0" w:space="0" w:color="auto"/>
            <w:left w:val="none" w:sz="0" w:space="0" w:color="auto"/>
            <w:bottom w:val="none" w:sz="0" w:space="0" w:color="auto"/>
            <w:right w:val="none" w:sz="0" w:space="0" w:color="auto"/>
          </w:divBdr>
        </w:div>
        <w:div w:id="197134432">
          <w:marLeft w:val="480"/>
          <w:marRight w:val="0"/>
          <w:marTop w:val="0"/>
          <w:marBottom w:val="0"/>
          <w:divBdr>
            <w:top w:val="none" w:sz="0" w:space="0" w:color="auto"/>
            <w:left w:val="none" w:sz="0" w:space="0" w:color="auto"/>
            <w:bottom w:val="none" w:sz="0" w:space="0" w:color="auto"/>
            <w:right w:val="none" w:sz="0" w:space="0" w:color="auto"/>
          </w:divBdr>
        </w:div>
        <w:div w:id="754786902">
          <w:marLeft w:val="480"/>
          <w:marRight w:val="0"/>
          <w:marTop w:val="0"/>
          <w:marBottom w:val="0"/>
          <w:divBdr>
            <w:top w:val="none" w:sz="0" w:space="0" w:color="auto"/>
            <w:left w:val="none" w:sz="0" w:space="0" w:color="auto"/>
            <w:bottom w:val="none" w:sz="0" w:space="0" w:color="auto"/>
            <w:right w:val="none" w:sz="0" w:space="0" w:color="auto"/>
          </w:divBdr>
        </w:div>
        <w:div w:id="1415932958">
          <w:marLeft w:val="480"/>
          <w:marRight w:val="0"/>
          <w:marTop w:val="0"/>
          <w:marBottom w:val="0"/>
          <w:divBdr>
            <w:top w:val="none" w:sz="0" w:space="0" w:color="auto"/>
            <w:left w:val="none" w:sz="0" w:space="0" w:color="auto"/>
            <w:bottom w:val="none" w:sz="0" w:space="0" w:color="auto"/>
            <w:right w:val="none" w:sz="0" w:space="0" w:color="auto"/>
          </w:divBdr>
        </w:div>
        <w:div w:id="217937870">
          <w:marLeft w:val="480"/>
          <w:marRight w:val="0"/>
          <w:marTop w:val="0"/>
          <w:marBottom w:val="0"/>
          <w:divBdr>
            <w:top w:val="none" w:sz="0" w:space="0" w:color="auto"/>
            <w:left w:val="none" w:sz="0" w:space="0" w:color="auto"/>
            <w:bottom w:val="none" w:sz="0" w:space="0" w:color="auto"/>
            <w:right w:val="none" w:sz="0" w:space="0" w:color="auto"/>
          </w:divBdr>
        </w:div>
        <w:div w:id="1597207523">
          <w:marLeft w:val="480"/>
          <w:marRight w:val="0"/>
          <w:marTop w:val="0"/>
          <w:marBottom w:val="0"/>
          <w:divBdr>
            <w:top w:val="none" w:sz="0" w:space="0" w:color="auto"/>
            <w:left w:val="none" w:sz="0" w:space="0" w:color="auto"/>
            <w:bottom w:val="none" w:sz="0" w:space="0" w:color="auto"/>
            <w:right w:val="none" w:sz="0" w:space="0" w:color="auto"/>
          </w:divBdr>
        </w:div>
        <w:div w:id="1821193659">
          <w:marLeft w:val="480"/>
          <w:marRight w:val="0"/>
          <w:marTop w:val="0"/>
          <w:marBottom w:val="0"/>
          <w:divBdr>
            <w:top w:val="none" w:sz="0" w:space="0" w:color="auto"/>
            <w:left w:val="none" w:sz="0" w:space="0" w:color="auto"/>
            <w:bottom w:val="none" w:sz="0" w:space="0" w:color="auto"/>
            <w:right w:val="none" w:sz="0" w:space="0" w:color="auto"/>
          </w:divBdr>
        </w:div>
        <w:div w:id="882593836">
          <w:marLeft w:val="480"/>
          <w:marRight w:val="0"/>
          <w:marTop w:val="0"/>
          <w:marBottom w:val="0"/>
          <w:divBdr>
            <w:top w:val="none" w:sz="0" w:space="0" w:color="auto"/>
            <w:left w:val="none" w:sz="0" w:space="0" w:color="auto"/>
            <w:bottom w:val="none" w:sz="0" w:space="0" w:color="auto"/>
            <w:right w:val="none" w:sz="0" w:space="0" w:color="auto"/>
          </w:divBdr>
        </w:div>
        <w:div w:id="1185286717">
          <w:marLeft w:val="480"/>
          <w:marRight w:val="0"/>
          <w:marTop w:val="0"/>
          <w:marBottom w:val="0"/>
          <w:divBdr>
            <w:top w:val="none" w:sz="0" w:space="0" w:color="auto"/>
            <w:left w:val="none" w:sz="0" w:space="0" w:color="auto"/>
            <w:bottom w:val="none" w:sz="0" w:space="0" w:color="auto"/>
            <w:right w:val="none" w:sz="0" w:space="0" w:color="auto"/>
          </w:divBdr>
        </w:div>
        <w:div w:id="1057169359">
          <w:marLeft w:val="480"/>
          <w:marRight w:val="0"/>
          <w:marTop w:val="0"/>
          <w:marBottom w:val="0"/>
          <w:divBdr>
            <w:top w:val="none" w:sz="0" w:space="0" w:color="auto"/>
            <w:left w:val="none" w:sz="0" w:space="0" w:color="auto"/>
            <w:bottom w:val="none" w:sz="0" w:space="0" w:color="auto"/>
            <w:right w:val="none" w:sz="0" w:space="0" w:color="auto"/>
          </w:divBdr>
        </w:div>
        <w:div w:id="540940839">
          <w:marLeft w:val="480"/>
          <w:marRight w:val="0"/>
          <w:marTop w:val="0"/>
          <w:marBottom w:val="0"/>
          <w:divBdr>
            <w:top w:val="none" w:sz="0" w:space="0" w:color="auto"/>
            <w:left w:val="none" w:sz="0" w:space="0" w:color="auto"/>
            <w:bottom w:val="none" w:sz="0" w:space="0" w:color="auto"/>
            <w:right w:val="none" w:sz="0" w:space="0" w:color="auto"/>
          </w:divBdr>
        </w:div>
        <w:div w:id="763913785">
          <w:marLeft w:val="480"/>
          <w:marRight w:val="0"/>
          <w:marTop w:val="0"/>
          <w:marBottom w:val="0"/>
          <w:divBdr>
            <w:top w:val="none" w:sz="0" w:space="0" w:color="auto"/>
            <w:left w:val="none" w:sz="0" w:space="0" w:color="auto"/>
            <w:bottom w:val="none" w:sz="0" w:space="0" w:color="auto"/>
            <w:right w:val="none" w:sz="0" w:space="0" w:color="auto"/>
          </w:divBdr>
        </w:div>
        <w:div w:id="929660375">
          <w:marLeft w:val="480"/>
          <w:marRight w:val="0"/>
          <w:marTop w:val="0"/>
          <w:marBottom w:val="0"/>
          <w:divBdr>
            <w:top w:val="none" w:sz="0" w:space="0" w:color="auto"/>
            <w:left w:val="none" w:sz="0" w:space="0" w:color="auto"/>
            <w:bottom w:val="none" w:sz="0" w:space="0" w:color="auto"/>
            <w:right w:val="none" w:sz="0" w:space="0" w:color="auto"/>
          </w:divBdr>
        </w:div>
        <w:div w:id="629215488">
          <w:marLeft w:val="480"/>
          <w:marRight w:val="0"/>
          <w:marTop w:val="0"/>
          <w:marBottom w:val="0"/>
          <w:divBdr>
            <w:top w:val="none" w:sz="0" w:space="0" w:color="auto"/>
            <w:left w:val="none" w:sz="0" w:space="0" w:color="auto"/>
            <w:bottom w:val="none" w:sz="0" w:space="0" w:color="auto"/>
            <w:right w:val="none" w:sz="0" w:space="0" w:color="auto"/>
          </w:divBdr>
        </w:div>
        <w:div w:id="1816874639">
          <w:marLeft w:val="480"/>
          <w:marRight w:val="0"/>
          <w:marTop w:val="0"/>
          <w:marBottom w:val="0"/>
          <w:divBdr>
            <w:top w:val="none" w:sz="0" w:space="0" w:color="auto"/>
            <w:left w:val="none" w:sz="0" w:space="0" w:color="auto"/>
            <w:bottom w:val="none" w:sz="0" w:space="0" w:color="auto"/>
            <w:right w:val="none" w:sz="0" w:space="0" w:color="auto"/>
          </w:divBdr>
        </w:div>
        <w:div w:id="1799756850">
          <w:marLeft w:val="480"/>
          <w:marRight w:val="0"/>
          <w:marTop w:val="0"/>
          <w:marBottom w:val="0"/>
          <w:divBdr>
            <w:top w:val="none" w:sz="0" w:space="0" w:color="auto"/>
            <w:left w:val="none" w:sz="0" w:space="0" w:color="auto"/>
            <w:bottom w:val="none" w:sz="0" w:space="0" w:color="auto"/>
            <w:right w:val="none" w:sz="0" w:space="0" w:color="auto"/>
          </w:divBdr>
        </w:div>
        <w:div w:id="1036543523">
          <w:marLeft w:val="480"/>
          <w:marRight w:val="0"/>
          <w:marTop w:val="0"/>
          <w:marBottom w:val="0"/>
          <w:divBdr>
            <w:top w:val="none" w:sz="0" w:space="0" w:color="auto"/>
            <w:left w:val="none" w:sz="0" w:space="0" w:color="auto"/>
            <w:bottom w:val="none" w:sz="0" w:space="0" w:color="auto"/>
            <w:right w:val="none" w:sz="0" w:space="0" w:color="auto"/>
          </w:divBdr>
        </w:div>
        <w:div w:id="994380509">
          <w:marLeft w:val="480"/>
          <w:marRight w:val="0"/>
          <w:marTop w:val="0"/>
          <w:marBottom w:val="0"/>
          <w:divBdr>
            <w:top w:val="none" w:sz="0" w:space="0" w:color="auto"/>
            <w:left w:val="none" w:sz="0" w:space="0" w:color="auto"/>
            <w:bottom w:val="none" w:sz="0" w:space="0" w:color="auto"/>
            <w:right w:val="none" w:sz="0" w:space="0" w:color="auto"/>
          </w:divBdr>
        </w:div>
        <w:div w:id="205605205">
          <w:marLeft w:val="480"/>
          <w:marRight w:val="0"/>
          <w:marTop w:val="0"/>
          <w:marBottom w:val="0"/>
          <w:divBdr>
            <w:top w:val="none" w:sz="0" w:space="0" w:color="auto"/>
            <w:left w:val="none" w:sz="0" w:space="0" w:color="auto"/>
            <w:bottom w:val="none" w:sz="0" w:space="0" w:color="auto"/>
            <w:right w:val="none" w:sz="0" w:space="0" w:color="auto"/>
          </w:divBdr>
        </w:div>
        <w:div w:id="1943679469">
          <w:marLeft w:val="480"/>
          <w:marRight w:val="0"/>
          <w:marTop w:val="0"/>
          <w:marBottom w:val="0"/>
          <w:divBdr>
            <w:top w:val="none" w:sz="0" w:space="0" w:color="auto"/>
            <w:left w:val="none" w:sz="0" w:space="0" w:color="auto"/>
            <w:bottom w:val="none" w:sz="0" w:space="0" w:color="auto"/>
            <w:right w:val="none" w:sz="0" w:space="0" w:color="auto"/>
          </w:divBdr>
        </w:div>
        <w:div w:id="1882354982">
          <w:marLeft w:val="480"/>
          <w:marRight w:val="0"/>
          <w:marTop w:val="0"/>
          <w:marBottom w:val="0"/>
          <w:divBdr>
            <w:top w:val="none" w:sz="0" w:space="0" w:color="auto"/>
            <w:left w:val="none" w:sz="0" w:space="0" w:color="auto"/>
            <w:bottom w:val="none" w:sz="0" w:space="0" w:color="auto"/>
            <w:right w:val="none" w:sz="0" w:space="0" w:color="auto"/>
          </w:divBdr>
        </w:div>
        <w:div w:id="175660659">
          <w:marLeft w:val="480"/>
          <w:marRight w:val="0"/>
          <w:marTop w:val="0"/>
          <w:marBottom w:val="0"/>
          <w:divBdr>
            <w:top w:val="none" w:sz="0" w:space="0" w:color="auto"/>
            <w:left w:val="none" w:sz="0" w:space="0" w:color="auto"/>
            <w:bottom w:val="none" w:sz="0" w:space="0" w:color="auto"/>
            <w:right w:val="none" w:sz="0" w:space="0" w:color="auto"/>
          </w:divBdr>
        </w:div>
        <w:div w:id="1148013125">
          <w:marLeft w:val="480"/>
          <w:marRight w:val="0"/>
          <w:marTop w:val="0"/>
          <w:marBottom w:val="0"/>
          <w:divBdr>
            <w:top w:val="none" w:sz="0" w:space="0" w:color="auto"/>
            <w:left w:val="none" w:sz="0" w:space="0" w:color="auto"/>
            <w:bottom w:val="none" w:sz="0" w:space="0" w:color="auto"/>
            <w:right w:val="none" w:sz="0" w:space="0" w:color="auto"/>
          </w:divBdr>
        </w:div>
        <w:div w:id="1434210123">
          <w:marLeft w:val="480"/>
          <w:marRight w:val="0"/>
          <w:marTop w:val="0"/>
          <w:marBottom w:val="0"/>
          <w:divBdr>
            <w:top w:val="none" w:sz="0" w:space="0" w:color="auto"/>
            <w:left w:val="none" w:sz="0" w:space="0" w:color="auto"/>
            <w:bottom w:val="none" w:sz="0" w:space="0" w:color="auto"/>
            <w:right w:val="none" w:sz="0" w:space="0" w:color="auto"/>
          </w:divBdr>
        </w:div>
        <w:div w:id="1059743924">
          <w:marLeft w:val="480"/>
          <w:marRight w:val="0"/>
          <w:marTop w:val="0"/>
          <w:marBottom w:val="0"/>
          <w:divBdr>
            <w:top w:val="none" w:sz="0" w:space="0" w:color="auto"/>
            <w:left w:val="none" w:sz="0" w:space="0" w:color="auto"/>
            <w:bottom w:val="none" w:sz="0" w:space="0" w:color="auto"/>
            <w:right w:val="none" w:sz="0" w:space="0" w:color="auto"/>
          </w:divBdr>
        </w:div>
        <w:div w:id="493684294">
          <w:marLeft w:val="480"/>
          <w:marRight w:val="0"/>
          <w:marTop w:val="0"/>
          <w:marBottom w:val="0"/>
          <w:divBdr>
            <w:top w:val="none" w:sz="0" w:space="0" w:color="auto"/>
            <w:left w:val="none" w:sz="0" w:space="0" w:color="auto"/>
            <w:bottom w:val="none" w:sz="0" w:space="0" w:color="auto"/>
            <w:right w:val="none" w:sz="0" w:space="0" w:color="auto"/>
          </w:divBdr>
        </w:div>
        <w:div w:id="744493767">
          <w:marLeft w:val="480"/>
          <w:marRight w:val="0"/>
          <w:marTop w:val="0"/>
          <w:marBottom w:val="0"/>
          <w:divBdr>
            <w:top w:val="none" w:sz="0" w:space="0" w:color="auto"/>
            <w:left w:val="none" w:sz="0" w:space="0" w:color="auto"/>
            <w:bottom w:val="none" w:sz="0" w:space="0" w:color="auto"/>
            <w:right w:val="none" w:sz="0" w:space="0" w:color="auto"/>
          </w:divBdr>
        </w:div>
        <w:div w:id="1668442512">
          <w:marLeft w:val="480"/>
          <w:marRight w:val="0"/>
          <w:marTop w:val="0"/>
          <w:marBottom w:val="0"/>
          <w:divBdr>
            <w:top w:val="none" w:sz="0" w:space="0" w:color="auto"/>
            <w:left w:val="none" w:sz="0" w:space="0" w:color="auto"/>
            <w:bottom w:val="none" w:sz="0" w:space="0" w:color="auto"/>
            <w:right w:val="none" w:sz="0" w:space="0" w:color="auto"/>
          </w:divBdr>
        </w:div>
        <w:div w:id="2011447915">
          <w:marLeft w:val="480"/>
          <w:marRight w:val="0"/>
          <w:marTop w:val="0"/>
          <w:marBottom w:val="0"/>
          <w:divBdr>
            <w:top w:val="none" w:sz="0" w:space="0" w:color="auto"/>
            <w:left w:val="none" w:sz="0" w:space="0" w:color="auto"/>
            <w:bottom w:val="none" w:sz="0" w:space="0" w:color="auto"/>
            <w:right w:val="none" w:sz="0" w:space="0" w:color="auto"/>
          </w:divBdr>
        </w:div>
        <w:div w:id="1849176855">
          <w:marLeft w:val="480"/>
          <w:marRight w:val="0"/>
          <w:marTop w:val="0"/>
          <w:marBottom w:val="0"/>
          <w:divBdr>
            <w:top w:val="none" w:sz="0" w:space="0" w:color="auto"/>
            <w:left w:val="none" w:sz="0" w:space="0" w:color="auto"/>
            <w:bottom w:val="none" w:sz="0" w:space="0" w:color="auto"/>
            <w:right w:val="none" w:sz="0" w:space="0" w:color="auto"/>
          </w:divBdr>
        </w:div>
        <w:div w:id="43528286">
          <w:marLeft w:val="480"/>
          <w:marRight w:val="0"/>
          <w:marTop w:val="0"/>
          <w:marBottom w:val="0"/>
          <w:divBdr>
            <w:top w:val="none" w:sz="0" w:space="0" w:color="auto"/>
            <w:left w:val="none" w:sz="0" w:space="0" w:color="auto"/>
            <w:bottom w:val="none" w:sz="0" w:space="0" w:color="auto"/>
            <w:right w:val="none" w:sz="0" w:space="0" w:color="auto"/>
          </w:divBdr>
        </w:div>
        <w:div w:id="1934513571">
          <w:marLeft w:val="480"/>
          <w:marRight w:val="0"/>
          <w:marTop w:val="0"/>
          <w:marBottom w:val="0"/>
          <w:divBdr>
            <w:top w:val="none" w:sz="0" w:space="0" w:color="auto"/>
            <w:left w:val="none" w:sz="0" w:space="0" w:color="auto"/>
            <w:bottom w:val="none" w:sz="0" w:space="0" w:color="auto"/>
            <w:right w:val="none" w:sz="0" w:space="0" w:color="auto"/>
          </w:divBdr>
        </w:div>
        <w:div w:id="1002507598">
          <w:marLeft w:val="480"/>
          <w:marRight w:val="0"/>
          <w:marTop w:val="0"/>
          <w:marBottom w:val="0"/>
          <w:divBdr>
            <w:top w:val="none" w:sz="0" w:space="0" w:color="auto"/>
            <w:left w:val="none" w:sz="0" w:space="0" w:color="auto"/>
            <w:bottom w:val="none" w:sz="0" w:space="0" w:color="auto"/>
            <w:right w:val="none" w:sz="0" w:space="0" w:color="auto"/>
          </w:divBdr>
        </w:div>
        <w:div w:id="301739748">
          <w:marLeft w:val="480"/>
          <w:marRight w:val="0"/>
          <w:marTop w:val="0"/>
          <w:marBottom w:val="0"/>
          <w:divBdr>
            <w:top w:val="none" w:sz="0" w:space="0" w:color="auto"/>
            <w:left w:val="none" w:sz="0" w:space="0" w:color="auto"/>
            <w:bottom w:val="none" w:sz="0" w:space="0" w:color="auto"/>
            <w:right w:val="none" w:sz="0" w:space="0" w:color="auto"/>
          </w:divBdr>
        </w:div>
        <w:div w:id="1488744368">
          <w:marLeft w:val="480"/>
          <w:marRight w:val="0"/>
          <w:marTop w:val="0"/>
          <w:marBottom w:val="0"/>
          <w:divBdr>
            <w:top w:val="none" w:sz="0" w:space="0" w:color="auto"/>
            <w:left w:val="none" w:sz="0" w:space="0" w:color="auto"/>
            <w:bottom w:val="none" w:sz="0" w:space="0" w:color="auto"/>
            <w:right w:val="none" w:sz="0" w:space="0" w:color="auto"/>
          </w:divBdr>
        </w:div>
        <w:div w:id="73743735">
          <w:marLeft w:val="480"/>
          <w:marRight w:val="0"/>
          <w:marTop w:val="0"/>
          <w:marBottom w:val="0"/>
          <w:divBdr>
            <w:top w:val="none" w:sz="0" w:space="0" w:color="auto"/>
            <w:left w:val="none" w:sz="0" w:space="0" w:color="auto"/>
            <w:bottom w:val="none" w:sz="0" w:space="0" w:color="auto"/>
            <w:right w:val="none" w:sz="0" w:space="0" w:color="auto"/>
          </w:divBdr>
        </w:div>
        <w:div w:id="1727096899">
          <w:marLeft w:val="480"/>
          <w:marRight w:val="0"/>
          <w:marTop w:val="0"/>
          <w:marBottom w:val="0"/>
          <w:divBdr>
            <w:top w:val="none" w:sz="0" w:space="0" w:color="auto"/>
            <w:left w:val="none" w:sz="0" w:space="0" w:color="auto"/>
            <w:bottom w:val="none" w:sz="0" w:space="0" w:color="auto"/>
            <w:right w:val="none" w:sz="0" w:space="0" w:color="auto"/>
          </w:divBdr>
        </w:div>
        <w:div w:id="106438267">
          <w:marLeft w:val="480"/>
          <w:marRight w:val="0"/>
          <w:marTop w:val="0"/>
          <w:marBottom w:val="0"/>
          <w:divBdr>
            <w:top w:val="none" w:sz="0" w:space="0" w:color="auto"/>
            <w:left w:val="none" w:sz="0" w:space="0" w:color="auto"/>
            <w:bottom w:val="none" w:sz="0" w:space="0" w:color="auto"/>
            <w:right w:val="none" w:sz="0" w:space="0" w:color="auto"/>
          </w:divBdr>
        </w:div>
        <w:div w:id="1939408710">
          <w:marLeft w:val="480"/>
          <w:marRight w:val="0"/>
          <w:marTop w:val="0"/>
          <w:marBottom w:val="0"/>
          <w:divBdr>
            <w:top w:val="none" w:sz="0" w:space="0" w:color="auto"/>
            <w:left w:val="none" w:sz="0" w:space="0" w:color="auto"/>
            <w:bottom w:val="none" w:sz="0" w:space="0" w:color="auto"/>
            <w:right w:val="none" w:sz="0" w:space="0" w:color="auto"/>
          </w:divBdr>
        </w:div>
        <w:div w:id="1997107829">
          <w:marLeft w:val="480"/>
          <w:marRight w:val="0"/>
          <w:marTop w:val="0"/>
          <w:marBottom w:val="0"/>
          <w:divBdr>
            <w:top w:val="none" w:sz="0" w:space="0" w:color="auto"/>
            <w:left w:val="none" w:sz="0" w:space="0" w:color="auto"/>
            <w:bottom w:val="none" w:sz="0" w:space="0" w:color="auto"/>
            <w:right w:val="none" w:sz="0" w:space="0" w:color="auto"/>
          </w:divBdr>
        </w:div>
        <w:div w:id="1708988955">
          <w:marLeft w:val="480"/>
          <w:marRight w:val="0"/>
          <w:marTop w:val="0"/>
          <w:marBottom w:val="0"/>
          <w:divBdr>
            <w:top w:val="none" w:sz="0" w:space="0" w:color="auto"/>
            <w:left w:val="none" w:sz="0" w:space="0" w:color="auto"/>
            <w:bottom w:val="none" w:sz="0" w:space="0" w:color="auto"/>
            <w:right w:val="none" w:sz="0" w:space="0" w:color="auto"/>
          </w:divBdr>
        </w:div>
        <w:div w:id="1968315686">
          <w:marLeft w:val="480"/>
          <w:marRight w:val="0"/>
          <w:marTop w:val="0"/>
          <w:marBottom w:val="0"/>
          <w:divBdr>
            <w:top w:val="none" w:sz="0" w:space="0" w:color="auto"/>
            <w:left w:val="none" w:sz="0" w:space="0" w:color="auto"/>
            <w:bottom w:val="none" w:sz="0" w:space="0" w:color="auto"/>
            <w:right w:val="none" w:sz="0" w:space="0" w:color="auto"/>
          </w:divBdr>
        </w:div>
        <w:div w:id="231431652">
          <w:marLeft w:val="480"/>
          <w:marRight w:val="0"/>
          <w:marTop w:val="0"/>
          <w:marBottom w:val="0"/>
          <w:divBdr>
            <w:top w:val="none" w:sz="0" w:space="0" w:color="auto"/>
            <w:left w:val="none" w:sz="0" w:space="0" w:color="auto"/>
            <w:bottom w:val="none" w:sz="0" w:space="0" w:color="auto"/>
            <w:right w:val="none" w:sz="0" w:space="0" w:color="auto"/>
          </w:divBdr>
        </w:div>
        <w:div w:id="1374037068">
          <w:marLeft w:val="480"/>
          <w:marRight w:val="0"/>
          <w:marTop w:val="0"/>
          <w:marBottom w:val="0"/>
          <w:divBdr>
            <w:top w:val="none" w:sz="0" w:space="0" w:color="auto"/>
            <w:left w:val="none" w:sz="0" w:space="0" w:color="auto"/>
            <w:bottom w:val="none" w:sz="0" w:space="0" w:color="auto"/>
            <w:right w:val="none" w:sz="0" w:space="0" w:color="auto"/>
          </w:divBdr>
        </w:div>
        <w:div w:id="435255006">
          <w:marLeft w:val="480"/>
          <w:marRight w:val="0"/>
          <w:marTop w:val="0"/>
          <w:marBottom w:val="0"/>
          <w:divBdr>
            <w:top w:val="none" w:sz="0" w:space="0" w:color="auto"/>
            <w:left w:val="none" w:sz="0" w:space="0" w:color="auto"/>
            <w:bottom w:val="none" w:sz="0" w:space="0" w:color="auto"/>
            <w:right w:val="none" w:sz="0" w:space="0" w:color="auto"/>
          </w:divBdr>
        </w:div>
        <w:div w:id="1181089811">
          <w:marLeft w:val="480"/>
          <w:marRight w:val="0"/>
          <w:marTop w:val="0"/>
          <w:marBottom w:val="0"/>
          <w:divBdr>
            <w:top w:val="none" w:sz="0" w:space="0" w:color="auto"/>
            <w:left w:val="none" w:sz="0" w:space="0" w:color="auto"/>
            <w:bottom w:val="none" w:sz="0" w:space="0" w:color="auto"/>
            <w:right w:val="none" w:sz="0" w:space="0" w:color="auto"/>
          </w:divBdr>
        </w:div>
        <w:div w:id="827668429">
          <w:marLeft w:val="480"/>
          <w:marRight w:val="0"/>
          <w:marTop w:val="0"/>
          <w:marBottom w:val="0"/>
          <w:divBdr>
            <w:top w:val="none" w:sz="0" w:space="0" w:color="auto"/>
            <w:left w:val="none" w:sz="0" w:space="0" w:color="auto"/>
            <w:bottom w:val="none" w:sz="0" w:space="0" w:color="auto"/>
            <w:right w:val="none" w:sz="0" w:space="0" w:color="auto"/>
          </w:divBdr>
        </w:div>
        <w:div w:id="1773087663">
          <w:marLeft w:val="480"/>
          <w:marRight w:val="0"/>
          <w:marTop w:val="0"/>
          <w:marBottom w:val="0"/>
          <w:divBdr>
            <w:top w:val="none" w:sz="0" w:space="0" w:color="auto"/>
            <w:left w:val="none" w:sz="0" w:space="0" w:color="auto"/>
            <w:bottom w:val="none" w:sz="0" w:space="0" w:color="auto"/>
            <w:right w:val="none" w:sz="0" w:space="0" w:color="auto"/>
          </w:divBdr>
        </w:div>
        <w:div w:id="1791045279">
          <w:marLeft w:val="480"/>
          <w:marRight w:val="0"/>
          <w:marTop w:val="0"/>
          <w:marBottom w:val="0"/>
          <w:divBdr>
            <w:top w:val="none" w:sz="0" w:space="0" w:color="auto"/>
            <w:left w:val="none" w:sz="0" w:space="0" w:color="auto"/>
            <w:bottom w:val="none" w:sz="0" w:space="0" w:color="auto"/>
            <w:right w:val="none" w:sz="0" w:space="0" w:color="auto"/>
          </w:divBdr>
        </w:div>
        <w:div w:id="1163009998">
          <w:marLeft w:val="480"/>
          <w:marRight w:val="0"/>
          <w:marTop w:val="0"/>
          <w:marBottom w:val="0"/>
          <w:divBdr>
            <w:top w:val="none" w:sz="0" w:space="0" w:color="auto"/>
            <w:left w:val="none" w:sz="0" w:space="0" w:color="auto"/>
            <w:bottom w:val="none" w:sz="0" w:space="0" w:color="auto"/>
            <w:right w:val="none" w:sz="0" w:space="0" w:color="auto"/>
          </w:divBdr>
        </w:div>
        <w:div w:id="732117533">
          <w:marLeft w:val="480"/>
          <w:marRight w:val="0"/>
          <w:marTop w:val="0"/>
          <w:marBottom w:val="0"/>
          <w:divBdr>
            <w:top w:val="none" w:sz="0" w:space="0" w:color="auto"/>
            <w:left w:val="none" w:sz="0" w:space="0" w:color="auto"/>
            <w:bottom w:val="none" w:sz="0" w:space="0" w:color="auto"/>
            <w:right w:val="none" w:sz="0" w:space="0" w:color="auto"/>
          </w:divBdr>
        </w:div>
        <w:div w:id="2094281197">
          <w:marLeft w:val="480"/>
          <w:marRight w:val="0"/>
          <w:marTop w:val="0"/>
          <w:marBottom w:val="0"/>
          <w:divBdr>
            <w:top w:val="none" w:sz="0" w:space="0" w:color="auto"/>
            <w:left w:val="none" w:sz="0" w:space="0" w:color="auto"/>
            <w:bottom w:val="none" w:sz="0" w:space="0" w:color="auto"/>
            <w:right w:val="none" w:sz="0" w:space="0" w:color="auto"/>
          </w:divBdr>
        </w:div>
        <w:div w:id="1258949198">
          <w:marLeft w:val="480"/>
          <w:marRight w:val="0"/>
          <w:marTop w:val="0"/>
          <w:marBottom w:val="0"/>
          <w:divBdr>
            <w:top w:val="none" w:sz="0" w:space="0" w:color="auto"/>
            <w:left w:val="none" w:sz="0" w:space="0" w:color="auto"/>
            <w:bottom w:val="none" w:sz="0" w:space="0" w:color="auto"/>
            <w:right w:val="none" w:sz="0" w:space="0" w:color="auto"/>
          </w:divBdr>
        </w:div>
        <w:div w:id="707341935">
          <w:marLeft w:val="480"/>
          <w:marRight w:val="0"/>
          <w:marTop w:val="0"/>
          <w:marBottom w:val="0"/>
          <w:divBdr>
            <w:top w:val="none" w:sz="0" w:space="0" w:color="auto"/>
            <w:left w:val="none" w:sz="0" w:space="0" w:color="auto"/>
            <w:bottom w:val="none" w:sz="0" w:space="0" w:color="auto"/>
            <w:right w:val="none" w:sz="0" w:space="0" w:color="auto"/>
          </w:divBdr>
        </w:div>
        <w:div w:id="590549242">
          <w:marLeft w:val="480"/>
          <w:marRight w:val="0"/>
          <w:marTop w:val="0"/>
          <w:marBottom w:val="0"/>
          <w:divBdr>
            <w:top w:val="none" w:sz="0" w:space="0" w:color="auto"/>
            <w:left w:val="none" w:sz="0" w:space="0" w:color="auto"/>
            <w:bottom w:val="none" w:sz="0" w:space="0" w:color="auto"/>
            <w:right w:val="none" w:sz="0" w:space="0" w:color="auto"/>
          </w:divBdr>
        </w:div>
      </w:divsChild>
    </w:div>
    <w:div w:id="839537646">
      <w:bodyDiv w:val="1"/>
      <w:marLeft w:val="0"/>
      <w:marRight w:val="0"/>
      <w:marTop w:val="0"/>
      <w:marBottom w:val="0"/>
      <w:divBdr>
        <w:top w:val="none" w:sz="0" w:space="0" w:color="auto"/>
        <w:left w:val="none" w:sz="0" w:space="0" w:color="auto"/>
        <w:bottom w:val="none" w:sz="0" w:space="0" w:color="auto"/>
        <w:right w:val="none" w:sz="0" w:space="0" w:color="auto"/>
      </w:divBdr>
    </w:div>
    <w:div w:id="839858529">
      <w:bodyDiv w:val="1"/>
      <w:marLeft w:val="0"/>
      <w:marRight w:val="0"/>
      <w:marTop w:val="0"/>
      <w:marBottom w:val="0"/>
      <w:divBdr>
        <w:top w:val="none" w:sz="0" w:space="0" w:color="auto"/>
        <w:left w:val="none" w:sz="0" w:space="0" w:color="auto"/>
        <w:bottom w:val="none" w:sz="0" w:space="0" w:color="auto"/>
        <w:right w:val="none" w:sz="0" w:space="0" w:color="auto"/>
      </w:divBdr>
    </w:div>
    <w:div w:id="842402358">
      <w:bodyDiv w:val="1"/>
      <w:marLeft w:val="0"/>
      <w:marRight w:val="0"/>
      <w:marTop w:val="0"/>
      <w:marBottom w:val="0"/>
      <w:divBdr>
        <w:top w:val="none" w:sz="0" w:space="0" w:color="auto"/>
        <w:left w:val="none" w:sz="0" w:space="0" w:color="auto"/>
        <w:bottom w:val="none" w:sz="0" w:space="0" w:color="auto"/>
        <w:right w:val="none" w:sz="0" w:space="0" w:color="auto"/>
      </w:divBdr>
    </w:div>
    <w:div w:id="844056507">
      <w:bodyDiv w:val="1"/>
      <w:marLeft w:val="0"/>
      <w:marRight w:val="0"/>
      <w:marTop w:val="0"/>
      <w:marBottom w:val="0"/>
      <w:divBdr>
        <w:top w:val="none" w:sz="0" w:space="0" w:color="auto"/>
        <w:left w:val="none" w:sz="0" w:space="0" w:color="auto"/>
        <w:bottom w:val="none" w:sz="0" w:space="0" w:color="auto"/>
        <w:right w:val="none" w:sz="0" w:space="0" w:color="auto"/>
      </w:divBdr>
    </w:div>
    <w:div w:id="847406893">
      <w:bodyDiv w:val="1"/>
      <w:marLeft w:val="0"/>
      <w:marRight w:val="0"/>
      <w:marTop w:val="0"/>
      <w:marBottom w:val="0"/>
      <w:divBdr>
        <w:top w:val="none" w:sz="0" w:space="0" w:color="auto"/>
        <w:left w:val="none" w:sz="0" w:space="0" w:color="auto"/>
        <w:bottom w:val="none" w:sz="0" w:space="0" w:color="auto"/>
        <w:right w:val="none" w:sz="0" w:space="0" w:color="auto"/>
      </w:divBdr>
    </w:div>
    <w:div w:id="853494695">
      <w:bodyDiv w:val="1"/>
      <w:marLeft w:val="0"/>
      <w:marRight w:val="0"/>
      <w:marTop w:val="0"/>
      <w:marBottom w:val="0"/>
      <w:divBdr>
        <w:top w:val="none" w:sz="0" w:space="0" w:color="auto"/>
        <w:left w:val="none" w:sz="0" w:space="0" w:color="auto"/>
        <w:bottom w:val="none" w:sz="0" w:space="0" w:color="auto"/>
        <w:right w:val="none" w:sz="0" w:space="0" w:color="auto"/>
      </w:divBdr>
    </w:div>
    <w:div w:id="855382973">
      <w:bodyDiv w:val="1"/>
      <w:marLeft w:val="0"/>
      <w:marRight w:val="0"/>
      <w:marTop w:val="0"/>
      <w:marBottom w:val="0"/>
      <w:divBdr>
        <w:top w:val="none" w:sz="0" w:space="0" w:color="auto"/>
        <w:left w:val="none" w:sz="0" w:space="0" w:color="auto"/>
        <w:bottom w:val="none" w:sz="0" w:space="0" w:color="auto"/>
        <w:right w:val="none" w:sz="0" w:space="0" w:color="auto"/>
      </w:divBdr>
    </w:div>
    <w:div w:id="856504419">
      <w:bodyDiv w:val="1"/>
      <w:marLeft w:val="0"/>
      <w:marRight w:val="0"/>
      <w:marTop w:val="0"/>
      <w:marBottom w:val="0"/>
      <w:divBdr>
        <w:top w:val="none" w:sz="0" w:space="0" w:color="auto"/>
        <w:left w:val="none" w:sz="0" w:space="0" w:color="auto"/>
        <w:bottom w:val="none" w:sz="0" w:space="0" w:color="auto"/>
        <w:right w:val="none" w:sz="0" w:space="0" w:color="auto"/>
      </w:divBdr>
    </w:div>
    <w:div w:id="858277492">
      <w:bodyDiv w:val="1"/>
      <w:marLeft w:val="0"/>
      <w:marRight w:val="0"/>
      <w:marTop w:val="0"/>
      <w:marBottom w:val="0"/>
      <w:divBdr>
        <w:top w:val="none" w:sz="0" w:space="0" w:color="auto"/>
        <w:left w:val="none" w:sz="0" w:space="0" w:color="auto"/>
        <w:bottom w:val="none" w:sz="0" w:space="0" w:color="auto"/>
        <w:right w:val="none" w:sz="0" w:space="0" w:color="auto"/>
      </w:divBdr>
    </w:div>
    <w:div w:id="859733991">
      <w:bodyDiv w:val="1"/>
      <w:marLeft w:val="0"/>
      <w:marRight w:val="0"/>
      <w:marTop w:val="0"/>
      <w:marBottom w:val="0"/>
      <w:divBdr>
        <w:top w:val="none" w:sz="0" w:space="0" w:color="auto"/>
        <w:left w:val="none" w:sz="0" w:space="0" w:color="auto"/>
        <w:bottom w:val="none" w:sz="0" w:space="0" w:color="auto"/>
        <w:right w:val="none" w:sz="0" w:space="0" w:color="auto"/>
      </w:divBdr>
    </w:div>
    <w:div w:id="860630531">
      <w:bodyDiv w:val="1"/>
      <w:marLeft w:val="0"/>
      <w:marRight w:val="0"/>
      <w:marTop w:val="0"/>
      <w:marBottom w:val="0"/>
      <w:divBdr>
        <w:top w:val="none" w:sz="0" w:space="0" w:color="auto"/>
        <w:left w:val="none" w:sz="0" w:space="0" w:color="auto"/>
        <w:bottom w:val="none" w:sz="0" w:space="0" w:color="auto"/>
        <w:right w:val="none" w:sz="0" w:space="0" w:color="auto"/>
      </w:divBdr>
    </w:div>
    <w:div w:id="860896925">
      <w:bodyDiv w:val="1"/>
      <w:marLeft w:val="0"/>
      <w:marRight w:val="0"/>
      <w:marTop w:val="0"/>
      <w:marBottom w:val="0"/>
      <w:divBdr>
        <w:top w:val="none" w:sz="0" w:space="0" w:color="auto"/>
        <w:left w:val="none" w:sz="0" w:space="0" w:color="auto"/>
        <w:bottom w:val="none" w:sz="0" w:space="0" w:color="auto"/>
        <w:right w:val="none" w:sz="0" w:space="0" w:color="auto"/>
      </w:divBdr>
    </w:div>
    <w:div w:id="865289245">
      <w:bodyDiv w:val="1"/>
      <w:marLeft w:val="0"/>
      <w:marRight w:val="0"/>
      <w:marTop w:val="0"/>
      <w:marBottom w:val="0"/>
      <w:divBdr>
        <w:top w:val="none" w:sz="0" w:space="0" w:color="auto"/>
        <w:left w:val="none" w:sz="0" w:space="0" w:color="auto"/>
        <w:bottom w:val="none" w:sz="0" w:space="0" w:color="auto"/>
        <w:right w:val="none" w:sz="0" w:space="0" w:color="auto"/>
      </w:divBdr>
    </w:div>
    <w:div w:id="865799288">
      <w:bodyDiv w:val="1"/>
      <w:marLeft w:val="0"/>
      <w:marRight w:val="0"/>
      <w:marTop w:val="0"/>
      <w:marBottom w:val="0"/>
      <w:divBdr>
        <w:top w:val="none" w:sz="0" w:space="0" w:color="auto"/>
        <w:left w:val="none" w:sz="0" w:space="0" w:color="auto"/>
        <w:bottom w:val="none" w:sz="0" w:space="0" w:color="auto"/>
        <w:right w:val="none" w:sz="0" w:space="0" w:color="auto"/>
      </w:divBdr>
    </w:div>
    <w:div w:id="868176894">
      <w:bodyDiv w:val="1"/>
      <w:marLeft w:val="0"/>
      <w:marRight w:val="0"/>
      <w:marTop w:val="0"/>
      <w:marBottom w:val="0"/>
      <w:divBdr>
        <w:top w:val="none" w:sz="0" w:space="0" w:color="auto"/>
        <w:left w:val="none" w:sz="0" w:space="0" w:color="auto"/>
        <w:bottom w:val="none" w:sz="0" w:space="0" w:color="auto"/>
        <w:right w:val="none" w:sz="0" w:space="0" w:color="auto"/>
      </w:divBdr>
    </w:div>
    <w:div w:id="870849435">
      <w:bodyDiv w:val="1"/>
      <w:marLeft w:val="0"/>
      <w:marRight w:val="0"/>
      <w:marTop w:val="0"/>
      <w:marBottom w:val="0"/>
      <w:divBdr>
        <w:top w:val="none" w:sz="0" w:space="0" w:color="auto"/>
        <w:left w:val="none" w:sz="0" w:space="0" w:color="auto"/>
        <w:bottom w:val="none" w:sz="0" w:space="0" w:color="auto"/>
        <w:right w:val="none" w:sz="0" w:space="0" w:color="auto"/>
      </w:divBdr>
    </w:div>
    <w:div w:id="870916095">
      <w:bodyDiv w:val="1"/>
      <w:marLeft w:val="0"/>
      <w:marRight w:val="0"/>
      <w:marTop w:val="0"/>
      <w:marBottom w:val="0"/>
      <w:divBdr>
        <w:top w:val="none" w:sz="0" w:space="0" w:color="auto"/>
        <w:left w:val="none" w:sz="0" w:space="0" w:color="auto"/>
        <w:bottom w:val="none" w:sz="0" w:space="0" w:color="auto"/>
        <w:right w:val="none" w:sz="0" w:space="0" w:color="auto"/>
      </w:divBdr>
      <w:divsChild>
        <w:div w:id="613440520">
          <w:marLeft w:val="480"/>
          <w:marRight w:val="0"/>
          <w:marTop w:val="0"/>
          <w:marBottom w:val="0"/>
          <w:divBdr>
            <w:top w:val="none" w:sz="0" w:space="0" w:color="auto"/>
            <w:left w:val="none" w:sz="0" w:space="0" w:color="auto"/>
            <w:bottom w:val="none" w:sz="0" w:space="0" w:color="auto"/>
            <w:right w:val="none" w:sz="0" w:space="0" w:color="auto"/>
          </w:divBdr>
        </w:div>
        <w:div w:id="1388066801">
          <w:marLeft w:val="480"/>
          <w:marRight w:val="0"/>
          <w:marTop w:val="0"/>
          <w:marBottom w:val="0"/>
          <w:divBdr>
            <w:top w:val="none" w:sz="0" w:space="0" w:color="auto"/>
            <w:left w:val="none" w:sz="0" w:space="0" w:color="auto"/>
            <w:bottom w:val="none" w:sz="0" w:space="0" w:color="auto"/>
            <w:right w:val="none" w:sz="0" w:space="0" w:color="auto"/>
          </w:divBdr>
        </w:div>
        <w:div w:id="1233807992">
          <w:marLeft w:val="480"/>
          <w:marRight w:val="0"/>
          <w:marTop w:val="0"/>
          <w:marBottom w:val="0"/>
          <w:divBdr>
            <w:top w:val="none" w:sz="0" w:space="0" w:color="auto"/>
            <w:left w:val="none" w:sz="0" w:space="0" w:color="auto"/>
            <w:bottom w:val="none" w:sz="0" w:space="0" w:color="auto"/>
            <w:right w:val="none" w:sz="0" w:space="0" w:color="auto"/>
          </w:divBdr>
        </w:div>
        <w:div w:id="569929749">
          <w:marLeft w:val="480"/>
          <w:marRight w:val="0"/>
          <w:marTop w:val="0"/>
          <w:marBottom w:val="0"/>
          <w:divBdr>
            <w:top w:val="none" w:sz="0" w:space="0" w:color="auto"/>
            <w:left w:val="none" w:sz="0" w:space="0" w:color="auto"/>
            <w:bottom w:val="none" w:sz="0" w:space="0" w:color="auto"/>
            <w:right w:val="none" w:sz="0" w:space="0" w:color="auto"/>
          </w:divBdr>
        </w:div>
        <w:div w:id="563296961">
          <w:marLeft w:val="480"/>
          <w:marRight w:val="0"/>
          <w:marTop w:val="0"/>
          <w:marBottom w:val="0"/>
          <w:divBdr>
            <w:top w:val="none" w:sz="0" w:space="0" w:color="auto"/>
            <w:left w:val="none" w:sz="0" w:space="0" w:color="auto"/>
            <w:bottom w:val="none" w:sz="0" w:space="0" w:color="auto"/>
            <w:right w:val="none" w:sz="0" w:space="0" w:color="auto"/>
          </w:divBdr>
        </w:div>
        <w:div w:id="1784958743">
          <w:marLeft w:val="480"/>
          <w:marRight w:val="0"/>
          <w:marTop w:val="0"/>
          <w:marBottom w:val="0"/>
          <w:divBdr>
            <w:top w:val="none" w:sz="0" w:space="0" w:color="auto"/>
            <w:left w:val="none" w:sz="0" w:space="0" w:color="auto"/>
            <w:bottom w:val="none" w:sz="0" w:space="0" w:color="auto"/>
            <w:right w:val="none" w:sz="0" w:space="0" w:color="auto"/>
          </w:divBdr>
        </w:div>
        <w:div w:id="1523519171">
          <w:marLeft w:val="480"/>
          <w:marRight w:val="0"/>
          <w:marTop w:val="0"/>
          <w:marBottom w:val="0"/>
          <w:divBdr>
            <w:top w:val="none" w:sz="0" w:space="0" w:color="auto"/>
            <w:left w:val="none" w:sz="0" w:space="0" w:color="auto"/>
            <w:bottom w:val="none" w:sz="0" w:space="0" w:color="auto"/>
            <w:right w:val="none" w:sz="0" w:space="0" w:color="auto"/>
          </w:divBdr>
        </w:div>
        <w:div w:id="940841261">
          <w:marLeft w:val="480"/>
          <w:marRight w:val="0"/>
          <w:marTop w:val="0"/>
          <w:marBottom w:val="0"/>
          <w:divBdr>
            <w:top w:val="none" w:sz="0" w:space="0" w:color="auto"/>
            <w:left w:val="none" w:sz="0" w:space="0" w:color="auto"/>
            <w:bottom w:val="none" w:sz="0" w:space="0" w:color="auto"/>
            <w:right w:val="none" w:sz="0" w:space="0" w:color="auto"/>
          </w:divBdr>
        </w:div>
        <w:div w:id="903565874">
          <w:marLeft w:val="480"/>
          <w:marRight w:val="0"/>
          <w:marTop w:val="0"/>
          <w:marBottom w:val="0"/>
          <w:divBdr>
            <w:top w:val="none" w:sz="0" w:space="0" w:color="auto"/>
            <w:left w:val="none" w:sz="0" w:space="0" w:color="auto"/>
            <w:bottom w:val="none" w:sz="0" w:space="0" w:color="auto"/>
            <w:right w:val="none" w:sz="0" w:space="0" w:color="auto"/>
          </w:divBdr>
        </w:div>
        <w:div w:id="2021345584">
          <w:marLeft w:val="480"/>
          <w:marRight w:val="0"/>
          <w:marTop w:val="0"/>
          <w:marBottom w:val="0"/>
          <w:divBdr>
            <w:top w:val="none" w:sz="0" w:space="0" w:color="auto"/>
            <w:left w:val="none" w:sz="0" w:space="0" w:color="auto"/>
            <w:bottom w:val="none" w:sz="0" w:space="0" w:color="auto"/>
            <w:right w:val="none" w:sz="0" w:space="0" w:color="auto"/>
          </w:divBdr>
        </w:div>
        <w:div w:id="1071194399">
          <w:marLeft w:val="480"/>
          <w:marRight w:val="0"/>
          <w:marTop w:val="0"/>
          <w:marBottom w:val="0"/>
          <w:divBdr>
            <w:top w:val="none" w:sz="0" w:space="0" w:color="auto"/>
            <w:left w:val="none" w:sz="0" w:space="0" w:color="auto"/>
            <w:bottom w:val="none" w:sz="0" w:space="0" w:color="auto"/>
            <w:right w:val="none" w:sz="0" w:space="0" w:color="auto"/>
          </w:divBdr>
        </w:div>
        <w:div w:id="1286080915">
          <w:marLeft w:val="480"/>
          <w:marRight w:val="0"/>
          <w:marTop w:val="0"/>
          <w:marBottom w:val="0"/>
          <w:divBdr>
            <w:top w:val="none" w:sz="0" w:space="0" w:color="auto"/>
            <w:left w:val="none" w:sz="0" w:space="0" w:color="auto"/>
            <w:bottom w:val="none" w:sz="0" w:space="0" w:color="auto"/>
            <w:right w:val="none" w:sz="0" w:space="0" w:color="auto"/>
          </w:divBdr>
        </w:div>
        <w:div w:id="658457936">
          <w:marLeft w:val="480"/>
          <w:marRight w:val="0"/>
          <w:marTop w:val="0"/>
          <w:marBottom w:val="0"/>
          <w:divBdr>
            <w:top w:val="none" w:sz="0" w:space="0" w:color="auto"/>
            <w:left w:val="none" w:sz="0" w:space="0" w:color="auto"/>
            <w:bottom w:val="none" w:sz="0" w:space="0" w:color="auto"/>
            <w:right w:val="none" w:sz="0" w:space="0" w:color="auto"/>
          </w:divBdr>
        </w:div>
        <w:div w:id="1022513651">
          <w:marLeft w:val="480"/>
          <w:marRight w:val="0"/>
          <w:marTop w:val="0"/>
          <w:marBottom w:val="0"/>
          <w:divBdr>
            <w:top w:val="none" w:sz="0" w:space="0" w:color="auto"/>
            <w:left w:val="none" w:sz="0" w:space="0" w:color="auto"/>
            <w:bottom w:val="none" w:sz="0" w:space="0" w:color="auto"/>
            <w:right w:val="none" w:sz="0" w:space="0" w:color="auto"/>
          </w:divBdr>
        </w:div>
        <w:div w:id="776683168">
          <w:marLeft w:val="480"/>
          <w:marRight w:val="0"/>
          <w:marTop w:val="0"/>
          <w:marBottom w:val="0"/>
          <w:divBdr>
            <w:top w:val="none" w:sz="0" w:space="0" w:color="auto"/>
            <w:left w:val="none" w:sz="0" w:space="0" w:color="auto"/>
            <w:bottom w:val="none" w:sz="0" w:space="0" w:color="auto"/>
            <w:right w:val="none" w:sz="0" w:space="0" w:color="auto"/>
          </w:divBdr>
        </w:div>
        <w:div w:id="1909147264">
          <w:marLeft w:val="480"/>
          <w:marRight w:val="0"/>
          <w:marTop w:val="0"/>
          <w:marBottom w:val="0"/>
          <w:divBdr>
            <w:top w:val="none" w:sz="0" w:space="0" w:color="auto"/>
            <w:left w:val="none" w:sz="0" w:space="0" w:color="auto"/>
            <w:bottom w:val="none" w:sz="0" w:space="0" w:color="auto"/>
            <w:right w:val="none" w:sz="0" w:space="0" w:color="auto"/>
          </w:divBdr>
        </w:div>
        <w:div w:id="1209105059">
          <w:marLeft w:val="480"/>
          <w:marRight w:val="0"/>
          <w:marTop w:val="0"/>
          <w:marBottom w:val="0"/>
          <w:divBdr>
            <w:top w:val="none" w:sz="0" w:space="0" w:color="auto"/>
            <w:left w:val="none" w:sz="0" w:space="0" w:color="auto"/>
            <w:bottom w:val="none" w:sz="0" w:space="0" w:color="auto"/>
            <w:right w:val="none" w:sz="0" w:space="0" w:color="auto"/>
          </w:divBdr>
        </w:div>
        <w:div w:id="1609777190">
          <w:marLeft w:val="480"/>
          <w:marRight w:val="0"/>
          <w:marTop w:val="0"/>
          <w:marBottom w:val="0"/>
          <w:divBdr>
            <w:top w:val="none" w:sz="0" w:space="0" w:color="auto"/>
            <w:left w:val="none" w:sz="0" w:space="0" w:color="auto"/>
            <w:bottom w:val="none" w:sz="0" w:space="0" w:color="auto"/>
            <w:right w:val="none" w:sz="0" w:space="0" w:color="auto"/>
          </w:divBdr>
        </w:div>
        <w:div w:id="1857041852">
          <w:marLeft w:val="480"/>
          <w:marRight w:val="0"/>
          <w:marTop w:val="0"/>
          <w:marBottom w:val="0"/>
          <w:divBdr>
            <w:top w:val="none" w:sz="0" w:space="0" w:color="auto"/>
            <w:left w:val="none" w:sz="0" w:space="0" w:color="auto"/>
            <w:bottom w:val="none" w:sz="0" w:space="0" w:color="auto"/>
            <w:right w:val="none" w:sz="0" w:space="0" w:color="auto"/>
          </w:divBdr>
        </w:div>
        <w:div w:id="1885170030">
          <w:marLeft w:val="480"/>
          <w:marRight w:val="0"/>
          <w:marTop w:val="0"/>
          <w:marBottom w:val="0"/>
          <w:divBdr>
            <w:top w:val="none" w:sz="0" w:space="0" w:color="auto"/>
            <w:left w:val="none" w:sz="0" w:space="0" w:color="auto"/>
            <w:bottom w:val="none" w:sz="0" w:space="0" w:color="auto"/>
            <w:right w:val="none" w:sz="0" w:space="0" w:color="auto"/>
          </w:divBdr>
        </w:div>
        <w:div w:id="1812482096">
          <w:marLeft w:val="480"/>
          <w:marRight w:val="0"/>
          <w:marTop w:val="0"/>
          <w:marBottom w:val="0"/>
          <w:divBdr>
            <w:top w:val="none" w:sz="0" w:space="0" w:color="auto"/>
            <w:left w:val="none" w:sz="0" w:space="0" w:color="auto"/>
            <w:bottom w:val="none" w:sz="0" w:space="0" w:color="auto"/>
            <w:right w:val="none" w:sz="0" w:space="0" w:color="auto"/>
          </w:divBdr>
        </w:div>
        <w:div w:id="2129004120">
          <w:marLeft w:val="480"/>
          <w:marRight w:val="0"/>
          <w:marTop w:val="0"/>
          <w:marBottom w:val="0"/>
          <w:divBdr>
            <w:top w:val="none" w:sz="0" w:space="0" w:color="auto"/>
            <w:left w:val="none" w:sz="0" w:space="0" w:color="auto"/>
            <w:bottom w:val="none" w:sz="0" w:space="0" w:color="auto"/>
            <w:right w:val="none" w:sz="0" w:space="0" w:color="auto"/>
          </w:divBdr>
        </w:div>
        <w:div w:id="2041272432">
          <w:marLeft w:val="480"/>
          <w:marRight w:val="0"/>
          <w:marTop w:val="0"/>
          <w:marBottom w:val="0"/>
          <w:divBdr>
            <w:top w:val="none" w:sz="0" w:space="0" w:color="auto"/>
            <w:left w:val="none" w:sz="0" w:space="0" w:color="auto"/>
            <w:bottom w:val="none" w:sz="0" w:space="0" w:color="auto"/>
            <w:right w:val="none" w:sz="0" w:space="0" w:color="auto"/>
          </w:divBdr>
        </w:div>
        <w:div w:id="110174275">
          <w:marLeft w:val="480"/>
          <w:marRight w:val="0"/>
          <w:marTop w:val="0"/>
          <w:marBottom w:val="0"/>
          <w:divBdr>
            <w:top w:val="none" w:sz="0" w:space="0" w:color="auto"/>
            <w:left w:val="none" w:sz="0" w:space="0" w:color="auto"/>
            <w:bottom w:val="none" w:sz="0" w:space="0" w:color="auto"/>
            <w:right w:val="none" w:sz="0" w:space="0" w:color="auto"/>
          </w:divBdr>
        </w:div>
        <w:div w:id="2065060002">
          <w:marLeft w:val="480"/>
          <w:marRight w:val="0"/>
          <w:marTop w:val="0"/>
          <w:marBottom w:val="0"/>
          <w:divBdr>
            <w:top w:val="none" w:sz="0" w:space="0" w:color="auto"/>
            <w:left w:val="none" w:sz="0" w:space="0" w:color="auto"/>
            <w:bottom w:val="none" w:sz="0" w:space="0" w:color="auto"/>
            <w:right w:val="none" w:sz="0" w:space="0" w:color="auto"/>
          </w:divBdr>
        </w:div>
        <w:div w:id="382994260">
          <w:marLeft w:val="480"/>
          <w:marRight w:val="0"/>
          <w:marTop w:val="0"/>
          <w:marBottom w:val="0"/>
          <w:divBdr>
            <w:top w:val="none" w:sz="0" w:space="0" w:color="auto"/>
            <w:left w:val="none" w:sz="0" w:space="0" w:color="auto"/>
            <w:bottom w:val="none" w:sz="0" w:space="0" w:color="auto"/>
            <w:right w:val="none" w:sz="0" w:space="0" w:color="auto"/>
          </w:divBdr>
        </w:div>
        <w:div w:id="38474928">
          <w:marLeft w:val="480"/>
          <w:marRight w:val="0"/>
          <w:marTop w:val="0"/>
          <w:marBottom w:val="0"/>
          <w:divBdr>
            <w:top w:val="none" w:sz="0" w:space="0" w:color="auto"/>
            <w:left w:val="none" w:sz="0" w:space="0" w:color="auto"/>
            <w:bottom w:val="none" w:sz="0" w:space="0" w:color="auto"/>
            <w:right w:val="none" w:sz="0" w:space="0" w:color="auto"/>
          </w:divBdr>
        </w:div>
        <w:div w:id="1815216677">
          <w:marLeft w:val="480"/>
          <w:marRight w:val="0"/>
          <w:marTop w:val="0"/>
          <w:marBottom w:val="0"/>
          <w:divBdr>
            <w:top w:val="none" w:sz="0" w:space="0" w:color="auto"/>
            <w:left w:val="none" w:sz="0" w:space="0" w:color="auto"/>
            <w:bottom w:val="none" w:sz="0" w:space="0" w:color="auto"/>
            <w:right w:val="none" w:sz="0" w:space="0" w:color="auto"/>
          </w:divBdr>
        </w:div>
        <w:div w:id="1024550845">
          <w:marLeft w:val="480"/>
          <w:marRight w:val="0"/>
          <w:marTop w:val="0"/>
          <w:marBottom w:val="0"/>
          <w:divBdr>
            <w:top w:val="none" w:sz="0" w:space="0" w:color="auto"/>
            <w:left w:val="none" w:sz="0" w:space="0" w:color="auto"/>
            <w:bottom w:val="none" w:sz="0" w:space="0" w:color="auto"/>
            <w:right w:val="none" w:sz="0" w:space="0" w:color="auto"/>
          </w:divBdr>
        </w:div>
        <w:div w:id="168257073">
          <w:marLeft w:val="480"/>
          <w:marRight w:val="0"/>
          <w:marTop w:val="0"/>
          <w:marBottom w:val="0"/>
          <w:divBdr>
            <w:top w:val="none" w:sz="0" w:space="0" w:color="auto"/>
            <w:left w:val="none" w:sz="0" w:space="0" w:color="auto"/>
            <w:bottom w:val="none" w:sz="0" w:space="0" w:color="auto"/>
            <w:right w:val="none" w:sz="0" w:space="0" w:color="auto"/>
          </w:divBdr>
        </w:div>
        <w:div w:id="395006430">
          <w:marLeft w:val="480"/>
          <w:marRight w:val="0"/>
          <w:marTop w:val="0"/>
          <w:marBottom w:val="0"/>
          <w:divBdr>
            <w:top w:val="none" w:sz="0" w:space="0" w:color="auto"/>
            <w:left w:val="none" w:sz="0" w:space="0" w:color="auto"/>
            <w:bottom w:val="none" w:sz="0" w:space="0" w:color="auto"/>
            <w:right w:val="none" w:sz="0" w:space="0" w:color="auto"/>
          </w:divBdr>
        </w:div>
        <w:div w:id="1224682231">
          <w:marLeft w:val="480"/>
          <w:marRight w:val="0"/>
          <w:marTop w:val="0"/>
          <w:marBottom w:val="0"/>
          <w:divBdr>
            <w:top w:val="none" w:sz="0" w:space="0" w:color="auto"/>
            <w:left w:val="none" w:sz="0" w:space="0" w:color="auto"/>
            <w:bottom w:val="none" w:sz="0" w:space="0" w:color="auto"/>
            <w:right w:val="none" w:sz="0" w:space="0" w:color="auto"/>
          </w:divBdr>
        </w:div>
        <w:div w:id="1287853708">
          <w:marLeft w:val="480"/>
          <w:marRight w:val="0"/>
          <w:marTop w:val="0"/>
          <w:marBottom w:val="0"/>
          <w:divBdr>
            <w:top w:val="none" w:sz="0" w:space="0" w:color="auto"/>
            <w:left w:val="none" w:sz="0" w:space="0" w:color="auto"/>
            <w:bottom w:val="none" w:sz="0" w:space="0" w:color="auto"/>
            <w:right w:val="none" w:sz="0" w:space="0" w:color="auto"/>
          </w:divBdr>
        </w:div>
        <w:div w:id="1137987812">
          <w:marLeft w:val="480"/>
          <w:marRight w:val="0"/>
          <w:marTop w:val="0"/>
          <w:marBottom w:val="0"/>
          <w:divBdr>
            <w:top w:val="none" w:sz="0" w:space="0" w:color="auto"/>
            <w:left w:val="none" w:sz="0" w:space="0" w:color="auto"/>
            <w:bottom w:val="none" w:sz="0" w:space="0" w:color="auto"/>
            <w:right w:val="none" w:sz="0" w:space="0" w:color="auto"/>
          </w:divBdr>
        </w:div>
        <w:div w:id="2120945699">
          <w:marLeft w:val="480"/>
          <w:marRight w:val="0"/>
          <w:marTop w:val="0"/>
          <w:marBottom w:val="0"/>
          <w:divBdr>
            <w:top w:val="none" w:sz="0" w:space="0" w:color="auto"/>
            <w:left w:val="none" w:sz="0" w:space="0" w:color="auto"/>
            <w:bottom w:val="none" w:sz="0" w:space="0" w:color="auto"/>
            <w:right w:val="none" w:sz="0" w:space="0" w:color="auto"/>
          </w:divBdr>
        </w:div>
        <w:div w:id="514881809">
          <w:marLeft w:val="480"/>
          <w:marRight w:val="0"/>
          <w:marTop w:val="0"/>
          <w:marBottom w:val="0"/>
          <w:divBdr>
            <w:top w:val="none" w:sz="0" w:space="0" w:color="auto"/>
            <w:left w:val="none" w:sz="0" w:space="0" w:color="auto"/>
            <w:bottom w:val="none" w:sz="0" w:space="0" w:color="auto"/>
            <w:right w:val="none" w:sz="0" w:space="0" w:color="auto"/>
          </w:divBdr>
        </w:div>
        <w:div w:id="706376055">
          <w:marLeft w:val="480"/>
          <w:marRight w:val="0"/>
          <w:marTop w:val="0"/>
          <w:marBottom w:val="0"/>
          <w:divBdr>
            <w:top w:val="none" w:sz="0" w:space="0" w:color="auto"/>
            <w:left w:val="none" w:sz="0" w:space="0" w:color="auto"/>
            <w:bottom w:val="none" w:sz="0" w:space="0" w:color="auto"/>
            <w:right w:val="none" w:sz="0" w:space="0" w:color="auto"/>
          </w:divBdr>
        </w:div>
        <w:div w:id="1605992143">
          <w:marLeft w:val="480"/>
          <w:marRight w:val="0"/>
          <w:marTop w:val="0"/>
          <w:marBottom w:val="0"/>
          <w:divBdr>
            <w:top w:val="none" w:sz="0" w:space="0" w:color="auto"/>
            <w:left w:val="none" w:sz="0" w:space="0" w:color="auto"/>
            <w:bottom w:val="none" w:sz="0" w:space="0" w:color="auto"/>
            <w:right w:val="none" w:sz="0" w:space="0" w:color="auto"/>
          </w:divBdr>
        </w:div>
        <w:div w:id="1016079164">
          <w:marLeft w:val="480"/>
          <w:marRight w:val="0"/>
          <w:marTop w:val="0"/>
          <w:marBottom w:val="0"/>
          <w:divBdr>
            <w:top w:val="none" w:sz="0" w:space="0" w:color="auto"/>
            <w:left w:val="none" w:sz="0" w:space="0" w:color="auto"/>
            <w:bottom w:val="none" w:sz="0" w:space="0" w:color="auto"/>
            <w:right w:val="none" w:sz="0" w:space="0" w:color="auto"/>
          </w:divBdr>
        </w:div>
        <w:div w:id="1675380150">
          <w:marLeft w:val="480"/>
          <w:marRight w:val="0"/>
          <w:marTop w:val="0"/>
          <w:marBottom w:val="0"/>
          <w:divBdr>
            <w:top w:val="none" w:sz="0" w:space="0" w:color="auto"/>
            <w:left w:val="none" w:sz="0" w:space="0" w:color="auto"/>
            <w:bottom w:val="none" w:sz="0" w:space="0" w:color="auto"/>
            <w:right w:val="none" w:sz="0" w:space="0" w:color="auto"/>
          </w:divBdr>
        </w:div>
        <w:div w:id="1938513472">
          <w:marLeft w:val="480"/>
          <w:marRight w:val="0"/>
          <w:marTop w:val="0"/>
          <w:marBottom w:val="0"/>
          <w:divBdr>
            <w:top w:val="none" w:sz="0" w:space="0" w:color="auto"/>
            <w:left w:val="none" w:sz="0" w:space="0" w:color="auto"/>
            <w:bottom w:val="none" w:sz="0" w:space="0" w:color="auto"/>
            <w:right w:val="none" w:sz="0" w:space="0" w:color="auto"/>
          </w:divBdr>
        </w:div>
        <w:div w:id="1969387373">
          <w:marLeft w:val="480"/>
          <w:marRight w:val="0"/>
          <w:marTop w:val="0"/>
          <w:marBottom w:val="0"/>
          <w:divBdr>
            <w:top w:val="none" w:sz="0" w:space="0" w:color="auto"/>
            <w:left w:val="none" w:sz="0" w:space="0" w:color="auto"/>
            <w:bottom w:val="none" w:sz="0" w:space="0" w:color="auto"/>
            <w:right w:val="none" w:sz="0" w:space="0" w:color="auto"/>
          </w:divBdr>
        </w:div>
        <w:div w:id="807433194">
          <w:marLeft w:val="480"/>
          <w:marRight w:val="0"/>
          <w:marTop w:val="0"/>
          <w:marBottom w:val="0"/>
          <w:divBdr>
            <w:top w:val="none" w:sz="0" w:space="0" w:color="auto"/>
            <w:left w:val="none" w:sz="0" w:space="0" w:color="auto"/>
            <w:bottom w:val="none" w:sz="0" w:space="0" w:color="auto"/>
            <w:right w:val="none" w:sz="0" w:space="0" w:color="auto"/>
          </w:divBdr>
        </w:div>
        <w:div w:id="1278491983">
          <w:marLeft w:val="480"/>
          <w:marRight w:val="0"/>
          <w:marTop w:val="0"/>
          <w:marBottom w:val="0"/>
          <w:divBdr>
            <w:top w:val="none" w:sz="0" w:space="0" w:color="auto"/>
            <w:left w:val="none" w:sz="0" w:space="0" w:color="auto"/>
            <w:bottom w:val="none" w:sz="0" w:space="0" w:color="auto"/>
            <w:right w:val="none" w:sz="0" w:space="0" w:color="auto"/>
          </w:divBdr>
        </w:div>
        <w:div w:id="1411350098">
          <w:marLeft w:val="480"/>
          <w:marRight w:val="0"/>
          <w:marTop w:val="0"/>
          <w:marBottom w:val="0"/>
          <w:divBdr>
            <w:top w:val="none" w:sz="0" w:space="0" w:color="auto"/>
            <w:left w:val="none" w:sz="0" w:space="0" w:color="auto"/>
            <w:bottom w:val="none" w:sz="0" w:space="0" w:color="auto"/>
            <w:right w:val="none" w:sz="0" w:space="0" w:color="auto"/>
          </w:divBdr>
        </w:div>
        <w:div w:id="1032223839">
          <w:marLeft w:val="480"/>
          <w:marRight w:val="0"/>
          <w:marTop w:val="0"/>
          <w:marBottom w:val="0"/>
          <w:divBdr>
            <w:top w:val="none" w:sz="0" w:space="0" w:color="auto"/>
            <w:left w:val="none" w:sz="0" w:space="0" w:color="auto"/>
            <w:bottom w:val="none" w:sz="0" w:space="0" w:color="auto"/>
            <w:right w:val="none" w:sz="0" w:space="0" w:color="auto"/>
          </w:divBdr>
        </w:div>
        <w:div w:id="1699306726">
          <w:marLeft w:val="480"/>
          <w:marRight w:val="0"/>
          <w:marTop w:val="0"/>
          <w:marBottom w:val="0"/>
          <w:divBdr>
            <w:top w:val="none" w:sz="0" w:space="0" w:color="auto"/>
            <w:left w:val="none" w:sz="0" w:space="0" w:color="auto"/>
            <w:bottom w:val="none" w:sz="0" w:space="0" w:color="auto"/>
            <w:right w:val="none" w:sz="0" w:space="0" w:color="auto"/>
          </w:divBdr>
        </w:div>
        <w:div w:id="1757634541">
          <w:marLeft w:val="480"/>
          <w:marRight w:val="0"/>
          <w:marTop w:val="0"/>
          <w:marBottom w:val="0"/>
          <w:divBdr>
            <w:top w:val="none" w:sz="0" w:space="0" w:color="auto"/>
            <w:left w:val="none" w:sz="0" w:space="0" w:color="auto"/>
            <w:bottom w:val="none" w:sz="0" w:space="0" w:color="auto"/>
            <w:right w:val="none" w:sz="0" w:space="0" w:color="auto"/>
          </w:divBdr>
        </w:div>
        <w:div w:id="561719150">
          <w:marLeft w:val="480"/>
          <w:marRight w:val="0"/>
          <w:marTop w:val="0"/>
          <w:marBottom w:val="0"/>
          <w:divBdr>
            <w:top w:val="none" w:sz="0" w:space="0" w:color="auto"/>
            <w:left w:val="none" w:sz="0" w:space="0" w:color="auto"/>
            <w:bottom w:val="none" w:sz="0" w:space="0" w:color="auto"/>
            <w:right w:val="none" w:sz="0" w:space="0" w:color="auto"/>
          </w:divBdr>
        </w:div>
        <w:div w:id="416444969">
          <w:marLeft w:val="480"/>
          <w:marRight w:val="0"/>
          <w:marTop w:val="0"/>
          <w:marBottom w:val="0"/>
          <w:divBdr>
            <w:top w:val="none" w:sz="0" w:space="0" w:color="auto"/>
            <w:left w:val="none" w:sz="0" w:space="0" w:color="auto"/>
            <w:bottom w:val="none" w:sz="0" w:space="0" w:color="auto"/>
            <w:right w:val="none" w:sz="0" w:space="0" w:color="auto"/>
          </w:divBdr>
        </w:div>
        <w:div w:id="1333993000">
          <w:marLeft w:val="480"/>
          <w:marRight w:val="0"/>
          <w:marTop w:val="0"/>
          <w:marBottom w:val="0"/>
          <w:divBdr>
            <w:top w:val="none" w:sz="0" w:space="0" w:color="auto"/>
            <w:left w:val="none" w:sz="0" w:space="0" w:color="auto"/>
            <w:bottom w:val="none" w:sz="0" w:space="0" w:color="auto"/>
            <w:right w:val="none" w:sz="0" w:space="0" w:color="auto"/>
          </w:divBdr>
        </w:div>
        <w:div w:id="690256987">
          <w:marLeft w:val="480"/>
          <w:marRight w:val="0"/>
          <w:marTop w:val="0"/>
          <w:marBottom w:val="0"/>
          <w:divBdr>
            <w:top w:val="none" w:sz="0" w:space="0" w:color="auto"/>
            <w:left w:val="none" w:sz="0" w:space="0" w:color="auto"/>
            <w:bottom w:val="none" w:sz="0" w:space="0" w:color="auto"/>
            <w:right w:val="none" w:sz="0" w:space="0" w:color="auto"/>
          </w:divBdr>
        </w:div>
        <w:div w:id="437523893">
          <w:marLeft w:val="480"/>
          <w:marRight w:val="0"/>
          <w:marTop w:val="0"/>
          <w:marBottom w:val="0"/>
          <w:divBdr>
            <w:top w:val="none" w:sz="0" w:space="0" w:color="auto"/>
            <w:left w:val="none" w:sz="0" w:space="0" w:color="auto"/>
            <w:bottom w:val="none" w:sz="0" w:space="0" w:color="auto"/>
            <w:right w:val="none" w:sz="0" w:space="0" w:color="auto"/>
          </w:divBdr>
        </w:div>
        <w:div w:id="93480081">
          <w:marLeft w:val="480"/>
          <w:marRight w:val="0"/>
          <w:marTop w:val="0"/>
          <w:marBottom w:val="0"/>
          <w:divBdr>
            <w:top w:val="none" w:sz="0" w:space="0" w:color="auto"/>
            <w:left w:val="none" w:sz="0" w:space="0" w:color="auto"/>
            <w:bottom w:val="none" w:sz="0" w:space="0" w:color="auto"/>
            <w:right w:val="none" w:sz="0" w:space="0" w:color="auto"/>
          </w:divBdr>
        </w:div>
        <w:div w:id="1976175774">
          <w:marLeft w:val="480"/>
          <w:marRight w:val="0"/>
          <w:marTop w:val="0"/>
          <w:marBottom w:val="0"/>
          <w:divBdr>
            <w:top w:val="none" w:sz="0" w:space="0" w:color="auto"/>
            <w:left w:val="none" w:sz="0" w:space="0" w:color="auto"/>
            <w:bottom w:val="none" w:sz="0" w:space="0" w:color="auto"/>
            <w:right w:val="none" w:sz="0" w:space="0" w:color="auto"/>
          </w:divBdr>
        </w:div>
        <w:div w:id="1740978674">
          <w:marLeft w:val="480"/>
          <w:marRight w:val="0"/>
          <w:marTop w:val="0"/>
          <w:marBottom w:val="0"/>
          <w:divBdr>
            <w:top w:val="none" w:sz="0" w:space="0" w:color="auto"/>
            <w:left w:val="none" w:sz="0" w:space="0" w:color="auto"/>
            <w:bottom w:val="none" w:sz="0" w:space="0" w:color="auto"/>
            <w:right w:val="none" w:sz="0" w:space="0" w:color="auto"/>
          </w:divBdr>
        </w:div>
        <w:div w:id="1782645859">
          <w:marLeft w:val="480"/>
          <w:marRight w:val="0"/>
          <w:marTop w:val="0"/>
          <w:marBottom w:val="0"/>
          <w:divBdr>
            <w:top w:val="none" w:sz="0" w:space="0" w:color="auto"/>
            <w:left w:val="none" w:sz="0" w:space="0" w:color="auto"/>
            <w:bottom w:val="none" w:sz="0" w:space="0" w:color="auto"/>
            <w:right w:val="none" w:sz="0" w:space="0" w:color="auto"/>
          </w:divBdr>
        </w:div>
        <w:div w:id="2049723101">
          <w:marLeft w:val="480"/>
          <w:marRight w:val="0"/>
          <w:marTop w:val="0"/>
          <w:marBottom w:val="0"/>
          <w:divBdr>
            <w:top w:val="none" w:sz="0" w:space="0" w:color="auto"/>
            <w:left w:val="none" w:sz="0" w:space="0" w:color="auto"/>
            <w:bottom w:val="none" w:sz="0" w:space="0" w:color="auto"/>
            <w:right w:val="none" w:sz="0" w:space="0" w:color="auto"/>
          </w:divBdr>
        </w:div>
        <w:div w:id="36702562">
          <w:marLeft w:val="480"/>
          <w:marRight w:val="0"/>
          <w:marTop w:val="0"/>
          <w:marBottom w:val="0"/>
          <w:divBdr>
            <w:top w:val="none" w:sz="0" w:space="0" w:color="auto"/>
            <w:left w:val="none" w:sz="0" w:space="0" w:color="auto"/>
            <w:bottom w:val="none" w:sz="0" w:space="0" w:color="auto"/>
            <w:right w:val="none" w:sz="0" w:space="0" w:color="auto"/>
          </w:divBdr>
        </w:div>
        <w:div w:id="1620797155">
          <w:marLeft w:val="480"/>
          <w:marRight w:val="0"/>
          <w:marTop w:val="0"/>
          <w:marBottom w:val="0"/>
          <w:divBdr>
            <w:top w:val="none" w:sz="0" w:space="0" w:color="auto"/>
            <w:left w:val="none" w:sz="0" w:space="0" w:color="auto"/>
            <w:bottom w:val="none" w:sz="0" w:space="0" w:color="auto"/>
            <w:right w:val="none" w:sz="0" w:space="0" w:color="auto"/>
          </w:divBdr>
        </w:div>
        <w:div w:id="252589886">
          <w:marLeft w:val="480"/>
          <w:marRight w:val="0"/>
          <w:marTop w:val="0"/>
          <w:marBottom w:val="0"/>
          <w:divBdr>
            <w:top w:val="none" w:sz="0" w:space="0" w:color="auto"/>
            <w:left w:val="none" w:sz="0" w:space="0" w:color="auto"/>
            <w:bottom w:val="none" w:sz="0" w:space="0" w:color="auto"/>
            <w:right w:val="none" w:sz="0" w:space="0" w:color="auto"/>
          </w:divBdr>
        </w:div>
        <w:div w:id="1445030990">
          <w:marLeft w:val="480"/>
          <w:marRight w:val="0"/>
          <w:marTop w:val="0"/>
          <w:marBottom w:val="0"/>
          <w:divBdr>
            <w:top w:val="none" w:sz="0" w:space="0" w:color="auto"/>
            <w:left w:val="none" w:sz="0" w:space="0" w:color="auto"/>
            <w:bottom w:val="none" w:sz="0" w:space="0" w:color="auto"/>
            <w:right w:val="none" w:sz="0" w:space="0" w:color="auto"/>
          </w:divBdr>
        </w:div>
        <w:div w:id="974944368">
          <w:marLeft w:val="480"/>
          <w:marRight w:val="0"/>
          <w:marTop w:val="0"/>
          <w:marBottom w:val="0"/>
          <w:divBdr>
            <w:top w:val="none" w:sz="0" w:space="0" w:color="auto"/>
            <w:left w:val="none" w:sz="0" w:space="0" w:color="auto"/>
            <w:bottom w:val="none" w:sz="0" w:space="0" w:color="auto"/>
            <w:right w:val="none" w:sz="0" w:space="0" w:color="auto"/>
          </w:divBdr>
        </w:div>
        <w:div w:id="1942714264">
          <w:marLeft w:val="480"/>
          <w:marRight w:val="0"/>
          <w:marTop w:val="0"/>
          <w:marBottom w:val="0"/>
          <w:divBdr>
            <w:top w:val="none" w:sz="0" w:space="0" w:color="auto"/>
            <w:left w:val="none" w:sz="0" w:space="0" w:color="auto"/>
            <w:bottom w:val="none" w:sz="0" w:space="0" w:color="auto"/>
            <w:right w:val="none" w:sz="0" w:space="0" w:color="auto"/>
          </w:divBdr>
        </w:div>
        <w:div w:id="1527518655">
          <w:marLeft w:val="480"/>
          <w:marRight w:val="0"/>
          <w:marTop w:val="0"/>
          <w:marBottom w:val="0"/>
          <w:divBdr>
            <w:top w:val="none" w:sz="0" w:space="0" w:color="auto"/>
            <w:left w:val="none" w:sz="0" w:space="0" w:color="auto"/>
            <w:bottom w:val="none" w:sz="0" w:space="0" w:color="auto"/>
            <w:right w:val="none" w:sz="0" w:space="0" w:color="auto"/>
          </w:divBdr>
        </w:div>
        <w:div w:id="294989179">
          <w:marLeft w:val="480"/>
          <w:marRight w:val="0"/>
          <w:marTop w:val="0"/>
          <w:marBottom w:val="0"/>
          <w:divBdr>
            <w:top w:val="none" w:sz="0" w:space="0" w:color="auto"/>
            <w:left w:val="none" w:sz="0" w:space="0" w:color="auto"/>
            <w:bottom w:val="none" w:sz="0" w:space="0" w:color="auto"/>
            <w:right w:val="none" w:sz="0" w:space="0" w:color="auto"/>
          </w:divBdr>
        </w:div>
        <w:div w:id="764610979">
          <w:marLeft w:val="480"/>
          <w:marRight w:val="0"/>
          <w:marTop w:val="0"/>
          <w:marBottom w:val="0"/>
          <w:divBdr>
            <w:top w:val="none" w:sz="0" w:space="0" w:color="auto"/>
            <w:left w:val="none" w:sz="0" w:space="0" w:color="auto"/>
            <w:bottom w:val="none" w:sz="0" w:space="0" w:color="auto"/>
            <w:right w:val="none" w:sz="0" w:space="0" w:color="auto"/>
          </w:divBdr>
        </w:div>
        <w:div w:id="158468149">
          <w:marLeft w:val="480"/>
          <w:marRight w:val="0"/>
          <w:marTop w:val="0"/>
          <w:marBottom w:val="0"/>
          <w:divBdr>
            <w:top w:val="none" w:sz="0" w:space="0" w:color="auto"/>
            <w:left w:val="none" w:sz="0" w:space="0" w:color="auto"/>
            <w:bottom w:val="none" w:sz="0" w:space="0" w:color="auto"/>
            <w:right w:val="none" w:sz="0" w:space="0" w:color="auto"/>
          </w:divBdr>
        </w:div>
        <w:div w:id="970675468">
          <w:marLeft w:val="480"/>
          <w:marRight w:val="0"/>
          <w:marTop w:val="0"/>
          <w:marBottom w:val="0"/>
          <w:divBdr>
            <w:top w:val="none" w:sz="0" w:space="0" w:color="auto"/>
            <w:left w:val="none" w:sz="0" w:space="0" w:color="auto"/>
            <w:bottom w:val="none" w:sz="0" w:space="0" w:color="auto"/>
            <w:right w:val="none" w:sz="0" w:space="0" w:color="auto"/>
          </w:divBdr>
        </w:div>
        <w:div w:id="993682754">
          <w:marLeft w:val="480"/>
          <w:marRight w:val="0"/>
          <w:marTop w:val="0"/>
          <w:marBottom w:val="0"/>
          <w:divBdr>
            <w:top w:val="none" w:sz="0" w:space="0" w:color="auto"/>
            <w:left w:val="none" w:sz="0" w:space="0" w:color="auto"/>
            <w:bottom w:val="none" w:sz="0" w:space="0" w:color="auto"/>
            <w:right w:val="none" w:sz="0" w:space="0" w:color="auto"/>
          </w:divBdr>
        </w:div>
        <w:div w:id="199175107">
          <w:marLeft w:val="480"/>
          <w:marRight w:val="0"/>
          <w:marTop w:val="0"/>
          <w:marBottom w:val="0"/>
          <w:divBdr>
            <w:top w:val="none" w:sz="0" w:space="0" w:color="auto"/>
            <w:left w:val="none" w:sz="0" w:space="0" w:color="auto"/>
            <w:bottom w:val="none" w:sz="0" w:space="0" w:color="auto"/>
            <w:right w:val="none" w:sz="0" w:space="0" w:color="auto"/>
          </w:divBdr>
        </w:div>
        <w:div w:id="1755515801">
          <w:marLeft w:val="480"/>
          <w:marRight w:val="0"/>
          <w:marTop w:val="0"/>
          <w:marBottom w:val="0"/>
          <w:divBdr>
            <w:top w:val="none" w:sz="0" w:space="0" w:color="auto"/>
            <w:left w:val="none" w:sz="0" w:space="0" w:color="auto"/>
            <w:bottom w:val="none" w:sz="0" w:space="0" w:color="auto"/>
            <w:right w:val="none" w:sz="0" w:space="0" w:color="auto"/>
          </w:divBdr>
        </w:div>
        <w:div w:id="2106293985">
          <w:marLeft w:val="480"/>
          <w:marRight w:val="0"/>
          <w:marTop w:val="0"/>
          <w:marBottom w:val="0"/>
          <w:divBdr>
            <w:top w:val="none" w:sz="0" w:space="0" w:color="auto"/>
            <w:left w:val="none" w:sz="0" w:space="0" w:color="auto"/>
            <w:bottom w:val="none" w:sz="0" w:space="0" w:color="auto"/>
            <w:right w:val="none" w:sz="0" w:space="0" w:color="auto"/>
          </w:divBdr>
        </w:div>
        <w:div w:id="855801482">
          <w:marLeft w:val="480"/>
          <w:marRight w:val="0"/>
          <w:marTop w:val="0"/>
          <w:marBottom w:val="0"/>
          <w:divBdr>
            <w:top w:val="none" w:sz="0" w:space="0" w:color="auto"/>
            <w:left w:val="none" w:sz="0" w:space="0" w:color="auto"/>
            <w:bottom w:val="none" w:sz="0" w:space="0" w:color="auto"/>
            <w:right w:val="none" w:sz="0" w:space="0" w:color="auto"/>
          </w:divBdr>
        </w:div>
        <w:div w:id="639463360">
          <w:marLeft w:val="480"/>
          <w:marRight w:val="0"/>
          <w:marTop w:val="0"/>
          <w:marBottom w:val="0"/>
          <w:divBdr>
            <w:top w:val="none" w:sz="0" w:space="0" w:color="auto"/>
            <w:left w:val="none" w:sz="0" w:space="0" w:color="auto"/>
            <w:bottom w:val="none" w:sz="0" w:space="0" w:color="auto"/>
            <w:right w:val="none" w:sz="0" w:space="0" w:color="auto"/>
          </w:divBdr>
        </w:div>
        <w:div w:id="968585008">
          <w:marLeft w:val="480"/>
          <w:marRight w:val="0"/>
          <w:marTop w:val="0"/>
          <w:marBottom w:val="0"/>
          <w:divBdr>
            <w:top w:val="none" w:sz="0" w:space="0" w:color="auto"/>
            <w:left w:val="none" w:sz="0" w:space="0" w:color="auto"/>
            <w:bottom w:val="none" w:sz="0" w:space="0" w:color="auto"/>
            <w:right w:val="none" w:sz="0" w:space="0" w:color="auto"/>
          </w:divBdr>
        </w:div>
        <w:div w:id="2119518971">
          <w:marLeft w:val="480"/>
          <w:marRight w:val="0"/>
          <w:marTop w:val="0"/>
          <w:marBottom w:val="0"/>
          <w:divBdr>
            <w:top w:val="none" w:sz="0" w:space="0" w:color="auto"/>
            <w:left w:val="none" w:sz="0" w:space="0" w:color="auto"/>
            <w:bottom w:val="none" w:sz="0" w:space="0" w:color="auto"/>
            <w:right w:val="none" w:sz="0" w:space="0" w:color="auto"/>
          </w:divBdr>
        </w:div>
        <w:div w:id="355276956">
          <w:marLeft w:val="480"/>
          <w:marRight w:val="0"/>
          <w:marTop w:val="0"/>
          <w:marBottom w:val="0"/>
          <w:divBdr>
            <w:top w:val="none" w:sz="0" w:space="0" w:color="auto"/>
            <w:left w:val="none" w:sz="0" w:space="0" w:color="auto"/>
            <w:bottom w:val="none" w:sz="0" w:space="0" w:color="auto"/>
            <w:right w:val="none" w:sz="0" w:space="0" w:color="auto"/>
          </w:divBdr>
        </w:div>
        <w:div w:id="748039809">
          <w:marLeft w:val="480"/>
          <w:marRight w:val="0"/>
          <w:marTop w:val="0"/>
          <w:marBottom w:val="0"/>
          <w:divBdr>
            <w:top w:val="none" w:sz="0" w:space="0" w:color="auto"/>
            <w:left w:val="none" w:sz="0" w:space="0" w:color="auto"/>
            <w:bottom w:val="none" w:sz="0" w:space="0" w:color="auto"/>
            <w:right w:val="none" w:sz="0" w:space="0" w:color="auto"/>
          </w:divBdr>
        </w:div>
        <w:div w:id="569463147">
          <w:marLeft w:val="480"/>
          <w:marRight w:val="0"/>
          <w:marTop w:val="0"/>
          <w:marBottom w:val="0"/>
          <w:divBdr>
            <w:top w:val="none" w:sz="0" w:space="0" w:color="auto"/>
            <w:left w:val="none" w:sz="0" w:space="0" w:color="auto"/>
            <w:bottom w:val="none" w:sz="0" w:space="0" w:color="auto"/>
            <w:right w:val="none" w:sz="0" w:space="0" w:color="auto"/>
          </w:divBdr>
        </w:div>
        <w:div w:id="1060325892">
          <w:marLeft w:val="480"/>
          <w:marRight w:val="0"/>
          <w:marTop w:val="0"/>
          <w:marBottom w:val="0"/>
          <w:divBdr>
            <w:top w:val="none" w:sz="0" w:space="0" w:color="auto"/>
            <w:left w:val="none" w:sz="0" w:space="0" w:color="auto"/>
            <w:bottom w:val="none" w:sz="0" w:space="0" w:color="auto"/>
            <w:right w:val="none" w:sz="0" w:space="0" w:color="auto"/>
          </w:divBdr>
        </w:div>
        <w:div w:id="1212811833">
          <w:marLeft w:val="480"/>
          <w:marRight w:val="0"/>
          <w:marTop w:val="0"/>
          <w:marBottom w:val="0"/>
          <w:divBdr>
            <w:top w:val="none" w:sz="0" w:space="0" w:color="auto"/>
            <w:left w:val="none" w:sz="0" w:space="0" w:color="auto"/>
            <w:bottom w:val="none" w:sz="0" w:space="0" w:color="auto"/>
            <w:right w:val="none" w:sz="0" w:space="0" w:color="auto"/>
          </w:divBdr>
        </w:div>
        <w:div w:id="344334284">
          <w:marLeft w:val="480"/>
          <w:marRight w:val="0"/>
          <w:marTop w:val="0"/>
          <w:marBottom w:val="0"/>
          <w:divBdr>
            <w:top w:val="none" w:sz="0" w:space="0" w:color="auto"/>
            <w:left w:val="none" w:sz="0" w:space="0" w:color="auto"/>
            <w:bottom w:val="none" w:sz="0" w:space="0" w:color="auto"/>
            <w:right w:val="none" w:sz="0" w:space="0" w:color="auto"/>
          </w:divBdr>
        </w:div>
        <w:div w:id="2033922199">
          <w:marLeft w:val="480"/>
          <w:marRight w:val="0"/>
          <w:marTop w:val="0"/>
          <w:marBottom w:val="0"/>
          <w:divBdr>
            <w:top w:val="none" w:sz="0" w:space="0" w:color="auto"/>
            <w:left w:val="none" w:sz="0" w:space="0" w:color="auto"/>
            <w:bottom w:val="none" w:sz="0" w:space="0" w:color="auto"/>
            <w:right w:val="none" w:sz="0" w:space="0" w:color="auto"/>
          </w:divBdr>
        </w:div>
        <w:div w:id="994530913">
          <w:marLeft w:val="480"/>
          <w:marRight w:val="0"/>
          <w:marTop w:val="0"/>
          <w:marBottom w:val="0"/>
          <w:divBdr>
            <w:top w:val="none" w:sz="0" w:space="0" w:color="auto"/>
            <w:left w:val="none" w:sz="0" w:space="0" w:color="auto"/>
            <w:bottom w:val="none" w:sz="0" w:space="0" w:color="auto"/>
            <w:right w:val="none" w:sz="0" w:space="0" w:color="auto"/>
          </w:divBdr>
        </w:div>
        <w:div w:id="1483081142">
          <w:marLeft w:val="480"/>
          <w:marRight w:val="0"/>
          <w:marTop w:val="0"/>
          <w:marBottom w:val="0"/>
          <w:divBdr>
            <w:top w:val="none" w:sz="0" w:space="0" w:color="auto"/>
            <w:left w:val="none" w:sz="0" w:space="0" w:color="auto"/>
            <w:bottom w:val="none" w:sz="0" w:space="0" w:color="auto"/>
            <w:right w:val="none" w:sz="0" w:space="0" w:color="auto"/>
          </w:divBdr>
        </w:div>
        <w:div w:id="1042940067">
          <w:marLeft w:val="480"/>
          <w:marRight w:val="0"/>
          <w:marTop w:val="0"/>
          <w:marBottom w:val="0"/>
          <w:divBdr>
            <w:top w:val="none" w:sz="0" w:space="0" w:color="auto"/>
            <w:left w:val="none" w:sz="0" w:space="0" w:color="auto"/>
            <w:bottom w:val="none" w:sz="0" w:space="0" w:color="auto"/>
            <w:right w:val="none" w:sz="0" w:space="0" w:color="auto"/>
          </w:divBdr>
        </w:div>
        <w:div w:id="1050570019">
          <w:marLeft w:val="480"/>
          <w:marRight w:val="0"/>
          <w:marTop w:val="0"/>
          <w:marBottom w:val="0"/>
          <w:divBdr>
            <w:top w:val="none" w:sz="0" w:space="0" w:color="auto"/>
            <w:left w:val="none" w:sz="0" w:space="0" w:color="auto"/>
            <w:bottom w:val="none" w:sz="0" w:space="0" w:color="auto"/>
            <w:right w:val="none" w:sz="0" w:space="0" w:color="auto"/>
          </w:divBdr>
        </w:div>
        <w:div w:id="986589530">
          <w:marLeft w:val="480"/>
          <w:marRight w:val="0"/>
          <w:marTop w:val="0"/>
          <w:marBottom w:val="0"/>
          <w:divBdr>
            <w:top w:val="none" w:sz="0" w:space="0" w:color="auto"/>
            <w:left w:val="none" w:sz="0" w:space="0" w:color="auto"/>
            <w:bottom w:val="none" w:sz="0" w:space="0" w:color="auto"/>
            <w:right w:val="none" w:sz="0" w:space="0" w:color="auto"/>
          </w:divBdr>
        </w:div>
        <w:div w:id="1776900272">
          <w:marLeft w:val="480"/>
          <w:marRight w:val="0"/>
          <w:marTop w:val="0"/>
          <w:marBottom w:val="0"/>
          <w:divBdr>
            <w:top w:val="none" w:sz="0" w:space="0" w:color="auto"/>
            <w:left w:val="none" w:sz="0" w:space="0" w:color="auto"/>
            <w:bottom w:val="none" w:sz="0" w:space="0" w:color="auto"/>
            <w:right w:val="none" w:sz="0" w:space="0" w:color="auto"/>
          </w:divBdr>
        </w:div>
      </w:divsChild>
    </w:div>
    <w:div w:id="875198721">
      <w:bodyDiv w:val="1"/>
      <w:marLeft w:val="0"/>
      <w:marRight w:val="0"/>
      <w:marTop w:val="0"/>
      <w:marBottom w:val="0"/>
      <w:divBdr>
        <w:top w:val="none" w:sz="0" w:space="0" w:color="auto"/>
        <w:left w:val="none" w:sz="0" w:space="0" w:color="auto"/>
        <w:bottom w:val="none" w:sz="0" w:space="0" w:color="auto"/>
        <w:right w:val="none" w:sz="0" w:space="0" w:color="auto"/>
      </w:divBdr>
    </w:div>
    <w:div w:id="875460123">
      <w:bodyDiv w:val="1"/>
      <w:marLeft w:val="0"/>
      <w:marRight w:val="0"/>
      <w:marTop w:val="0"/>
      <w:marBottom w:val="0"/>
      <w:divBdr>
        <w:top w:val="none" w:sz="0" w:space="0" w:color="auto"/>
        <w:left w:val="none" w:sz="0" w:space="0" w:color="auto"/>
        <w:bottom w:val="none" w:sz="0" w:space="0" w:color="auto"/>
        <w:right w:val="none" w:sz="0" w:space="0" w:color="auto"/>
      </w:divBdr>
    </w:div>
    <w:div w:id="878739046">
      <w:bodyDiv w:val="1"/>
      <w:marLeft w:val="0"/>
      <w:marRight w:val="0"/>
      <w:marTop w:val="0"/>
      <w:marBottom w:val="0"/>
      <w:divBdr>
        <w:top w:val="none" w:sz="0" w:space="0" w:color="auto"/>
        <w:left w:val="none" w:sz="0" w:space="0" w:color="auto"/>
        <w:bottom w:val="none" w:sz="0" w:space="0" w:color="auto"/>
        <w:right w:val="none" w:sz="0" w:space="0" w:color="auto"/>
      </w:divBdr>
    </w:div>
    <w:div w:id="881133451">
      <w:bodyDiv w:val="1"/>
      <w:marLeft w:val="0"/>
      <w:marRight w:val="0"/>
      <w:marTop w:val="0"/>
      <w:marBottom w:val="0"/>
      <w:divBdr>
        <w:top w:val="none" w:sz="0" w:space="0" w:color="auto"/>
        <w:left w:val="none" w:sz="0" w:space="0" w:color="auto"/>
        <w:bottom w:val="none" w:sz="0" w:space="0" w:color="auto"/>
        <w:right w:val="none" w:sz="0" w:space="0" w:color="auto"/>
      </w:divBdr>
    </w:div>
    <w:div w:id="883129963">
      <w:bodyDiv w:val="1"/>
      <w:marLeft w:val="0"/>
      <w:marRight w:val="0"/>
      <w:marTop w:val="0"/>
      <w:marBottom w:val="0"/>
      <w:divBdr>
        <w:top w:val="none" w:sz="0" w:space="0" w:color="auto"/>
        <w:left w:val="none" w:sz="0" w:space="0" w:color="auto"/>
        <w:bottom w:val="none" w:sz="0" w:space="0" w:color="auto"/>
        <w:right w:val="none" w:sz="0" w:space="0" w:color="auto"/>
      </w:divBdr>
    </w:div>
    <w:div w:id="883326665">
      <w:bodyDiv w:val="1"/>
      <w:marLeft w:val="0"/>
      <w:marRight w:val="0"/>
      <w:marTop w:val="0"/>
      <w:marBottom w:val="0"/>
      <w:divBdr>
        <w:top w:val="none" w:sz="0" w:space="0" w:color="auto"/>
        <w:left w:val="none" w:sz="0" w:space="0" w:color="auto"/>
        <w:bottom w:val="none" w:sz="0" w:space="0" w:color="auto"/>
        <w:right w:val="none" w:sz="0" w:space="0" w:color="auto"/>
      </w:divBdr>
    </w:div>
    <w:div w:id="884491527">
      <w:bodyDiv w:val="1"/>
      <w:marLeft w:val="0"/>
      <w:marRight w:val="0"/>
      <w:marTop w:val="0"/>
      <w:marBottom w:val="0"/>
      <w:divBdr>
        <w:top w:val="none" w:sz="0" w:space="0" w:color="auto"/>
        <w:left w:val="none" w:sz="0" w:space="0" w:color="auto"/>
        <w:bottom w:val="none" w:sz="0" w:space="0" w:color="auto"/>
        <w:right w:val="none" w:sz="0" w:space="0" w:color="auto"/>
      </w:divBdr>
    </w:div>
    <w:div w:id="885070186">
      <w:bodyDiv w:val="1"/>
      <w:marLeft w:val="0"/>
      <w:marRight w:val="0"/>
      <w:marTop w:val="0"/>
      <w:marBottom w:val="0"/>
      <w:divBdr>
        <w:top w:val="none" w:sz="0" w:space="0" w:color="auto"/>
        <w:left w:val="none" w:sz="0" w:space="0" w:color="auto"/>
        <w:bottom w:val="none" w:sz="0" w:space="0" w:color="auto"/>
        <w:right w:val="none" w:sz="0" w:space="0" w:color="auto"/>
      </w:divBdr>
    </w:div>
    <w:div w:id="890649531">
      <w:bodyDiv w:val="1"/>
      <w:marLeft w:val="0"/>
      <w:marRight w:val="0"/>
      <w:marTop w:val="0"/>
      <w:marBottom w:val="0"/>
      <w:divBdr>
        <w:top w:val="none" w:sz="0" w:space="0" w:color="auto"/>
        <w:left w:val="none" w:sz="0" w:space="0" w:color="auto"/>
        <w:bottom w:val="none" w:sz="0" w:space="0" w:color="auto"/>
        <w:right w:val="none" w:sz="0" w:space="0" w:color="auto"/>
      </w:divBdr>
    </w:div>
    <w:div w:id="891622623">
      <w:bodyDiv w:val="1"/>
      <w:marLeft w:val="0"/>
      <w:marRight w:val="0"/>
      <w:marTop w:val="0"/>
      <w:marBottom w:val="0"/>
      <w:divBdr>
        <w:top w:val="none" w:sz="0" w:space="0" w:color="auto"/>
        <w:left w:val="none" w:sz="0" w:space="0" w:color="auto"/>
        <w:bottom w:val="none" w:sz="0" w:space="0" w:color="auto"/>
        <w:right w:val="none" w:sz="0" w:space="0" w:color="auto"/>
      </w:divBdr>
    </w:div>
    <w:div w:id="894467563">
      <w:bodyDiv w:val="1"/>
      <w:marLeft w:val="0"/>
      <w:marRight w:val="0"/>
      <w:marTop w:val="0"/>
      <w:marBottom w:val="0"/>
      <w:divBdr>
        <w:top w:val="none" w:sz="0" w:space="0" w:color="auto"/>
        <w:left w:val="none" w:sz="0" w:space="0" w:color="auto"/>
        <w:bottom w:val="none" w:sz="0" w:space="0" w:color="auto"/>
        <w:right w:val="none" w:sz="0" w:space="0" w:color="auto"/>
      </w:divBdr>
    </w:div>
    <w:div w:id="897743487">
      <w:bodyDiv w:val="1"/>
      <w:marLeft w:val="0"/>
      <w:marRight w:val="0"/>
      <w:marTop w:val="0"/>
      <w:marBottom w:val="0"/>
      <w:divBdr>
        <w:top w:val="none" w:sz="0" w:space="0" w:color="auto"/>
        <w:left w:val="none" w:sz="0" w:space="0" w:color="auto"/>
        <w:bottom w:val="none" w:sz="0" w:space="0" w:color="auto"/>
        <w:right w:val="none" w:sz="0" w:space="0" w:color="auto"/>
      </w:divBdr>
      <w:divsChild>
        <w:div w:id="219172052">
          <w:marLeft w:val="480"/>
          <w:marRight w:val="0"/>
          <w:marTop w:val="0"/>
          <w:marBottom w:val="0"/>
          <w:divBdr>
            <w:top w:val="none" w:sz="0" w:space="0" w:color="auto"/>
            <w:left w:val="none" w:sz="0" w:space="0" w:color="auto"/>
            <w:bottom w:val="none" w:sz="0" w:space="0" w:color="auto"/>
            <w:right w:val="none" w:sz="0" w:space="0" w:color="auto"/>
          </w:divBdr>
        </w:div>
        <w:div w:id="1815946018">
          <w:marLeft w:val="480"/>
          <w:marRight w:val="0"/>
          <w:marTop w:val="0"/>
          <w:marBottom w:val="0"/>
          <w:divBdr>
            <w:top w:val="none" w:sz="0" w:space="0" w:color="auto"/>
            <w:left w:val="none" w:sz="0" w:space="0" w:color="auto"/>
            <w:bottom w:val="none" w:sz="0" w:space="0" w:color="auto"/>
            <w:right w:val="none" w:sz="0" w:space="0" w:color="auto"/>
          </w:divBdr>
        </w:div>
        <w:div w:id="1167818520">
          <w:marLeft w:val="480"/>
          <w:marRight w:val="0"/>
          <w:marTop w:val="0"/>
          <w:marBottom w:val="0"/>
          <w:divBdr>
            <w:top w:val="none" w:sz="0" w:space="0" w:color="auto"/>
            <w:left w:val="none" w:sz="0" w:space="0" w:color="auto"/>
            <w:bottom w:val="none" w:sz="0" w:space="0" w:color="auto"/>
            <w:right w:val="none" w:sz="0" w:space="0" w:color="auto"/>
          </w:divBdr>
        </w:div>
        <w:div w:id="1909417330">
          <w:marLeft w:val="480"/>
          <w:marRight w:val="0"/>
          <w:marTop w:val="0"/>
          <w:marBottom w:val="0"/>
          <w:divBdr>
            <w:top w:val="none" w:sz="0" w:space="0" w:color="auto"/>
            <w:left w:val="none" w:sz="0" w:space="0" w:color="auto"/>
            <w:bottom w:val="none" w:sz="0" w:space="0" w:color="auto"/>
            <w:right w:val="none" w:sz="0" w:space="0" w:color="auto"/>
          </w:divBdr>
        </w:div>
        <w:div w:id="921455096">
          <w:marLeft w:val="480"/>
          <w:marRight w:val="0"/>
          <w:marTop w:val="0"/>
          <w:marBottom w:val="0"/>
          <w:divBdr>
            <w:top w:val="none" w:sz="0" w:space="0" w:color="auto"/>
            <w:left w:val="none" w:sz="0" w:space="0" w:color="auto"/>
            <w:bottom w:val="none" w:sz="0" w:space="0" w:color="auto"/>
            <w:right w:val="none" w:sz="0" w:space="0" w:color="auto"/>
          </w:divBdr>
        </w:div>
        <w:div w:id="1383484445">
          <w:marLeft w:val="480"/>
          <w:marRight w:val="0"/>
          <w:marTop w:val="0"/>
          <w:marBottom w:val="0"/>
          <w:divBdr>
            <w:top w:val="none" w:sz="0" w:space="0" w:color="auto"/>
            <w:left w:val="none" w:sz="0" w:space="0" w:color="auto"/>
            <w:bottom w:val="none" w:sz="0" w:space="0" w:color="auto"/>
            <w:right w:val="none" w:sz="0" w:space="0" w:color="auto"/>
          </w:divBdr>
        </w:div>
        <w:div w:id="1942686429">
          <w:marLeft w:val="480"/>
          <w:marRight w:val="0"/>
          <w:marTop w:val="0"/>
          <w:marBottom w:val="0"/>
          <w:divBdr>
            <w:top w:val="none" w:sz="0" w:space="0" w:color="auto"/>
            <w:left w:val="none" w:sz="0" w:space="0" w:color="auto"/>
            <w:bottom w:val="none" w:sz="0" w:space="0" w:color="auto"/>
            <w:right w:val="none" w:sz="0" w:space="0" w:color="auto"/>
          </w:divBdr>
        </w:div>
        <w:div w:id="536434035">
          <w:marLeft w:val="480"/>
          <w:marRight w:val="0"/>
          <w:marTop w:val="0"/>
          <w:marBottom w:val="0"/>
          <w:divBdr>
            <w:top w:val="none" w:sz="0" w:space="0" w:color="auto"/>
            <w:left w:val="none" w:sz="0" w:space="0" w:color="auto"/>
            <w:bottom w:val="none" w:sz="0" w:space="0" w:color="auto"/>
            <w:right w:val="none" w:sz="0" w:space="0" w:color="auto"/>
          </w:divBdr>
        </w:div>
        <w:div w:id="60062696">
          <w:marLeft w:val="480"/>
          <w:marRight w:val="0"/>
          <w:marTop w:val="0"/>
          <w:marBottom w:val="0"/>
          <w:divBdr>
            <w:top w:val="none" w:sz="0" w:space="0" w:color="auto"/>
            <w:left w:val="none" w:sz="0" w:space="0" w:color="auto"/>
            <w:bottom w:val="none" w:sz="0" w:space="0" w:color="auto"/>
            <w:right w:val="none" w:sz="0" w:space="0" w:color="auto"/>
          </w:divBdr>
        </w:div>
        <w:div w:id="989871999">
          <w:marLeft w:val="480"/>
          <w:marRight w:val="0"/>
          <w:marTop w:val="0"/>
          <w:marBottom w:val="0"/>
          <w:divBdr>
            <w:top w:val="none" w:sz="0" w:space="0" w:color="auto"/>
            <w:left w:val="none" w:sz="0" w:space="0" w:color="auto"/>
            <w:bottom w:val="none" w:sz="0" w:space="0" w:color="auto"/>
            <w:right w:val="none" w:sz="0" w:space="0" w:color="auto"/>
          </w:divBdr>
        </w:div>
        <w:div w:id="967977076">
          <w:marLeft w:val="480"/>
          <w:marRight w:val="0"/>
          <w:marTop w:val="0"/>
          <w:marBottom w:val="0"/>
          <w:divBdr>
            <w:top w:val="none" w:sz="0" w:space="0" w:color="auto"/>
            <w:left w:val="none" w:sz="0" w:space="0" w:color="auto"/>
            <w:bottom w:val="none" w:sz="0" w:space="0" w:color="auto"/>
            <w:right w:val="none" w:sz="0" w:space="0" w:color="auto"/>
          </w:divBdr>
        </w:div>
        <w:div w:id="1822652000">
          <w:marLeft w:val="480"/>
          <w:marRight w:val="0"/>
          <w:marTop w:val="0"/>
          <w:marBottom w:val="0"/>
          <w:divBdr>
            <w:top w:val="none" w:sz="0" w:space="0" w:color="auto"/>
            <w:left w:val="none" w:sz="0" w:space="0" w:color="auto"/>
            <w:bottom w:val="none" w:sz="0" w:space="0" w:color="auto"/>
            <w:right w:val="none" w:sz="0" w:space="0" w:color="auto"/>
          </w:divBdr>
        </w:div>
        <w:div w:id="299459399">
          <w:marLeft w:val="480"/>
          <w:marRight w:val="0"/>
          <w:marTop w:val="0"/>
          <w:marBottom w:val="0"/>
          <w:divBdr>
            <w:top w:val="none" w:sz="0" w:space="0" w:color="auto"/>
            <w:left w:val="none" w:sz="0" w:space="0" w:color="auto"/>
            <w:bottom w:val="none" w:sz="0" w:space="0" w:color="auto"/>
            <w:right w:val="none" w:sz="0" w:space="0" w:color="auto"/>
          </w:divBdr>
        </w:div>
        <w:div w:id="698550306">
          <w:marLeft w:val="480"/>
          <w:marRight w:val="0"/>
          <w:marTop w:val="0"/>
          <w:marBottom w:val="0"/>
          <w:divBdr>
            <w:top w:val="none" w:sz="0" w:space="0" w:color="auto"/>
            <w:left w:val="none" w:sz="0" w:space="0" w:color="auto"/>
            <w:bottom w:val="none" w:sz="0" w:space="0" w:color="auto"/>
            <w:right w:val="none" w:sz="0" w:space="0" w:color="auto"/>
          </w:divBdr>
        </w:div>
        <w:div w:id="2080593122">
          <w:marLeft w:val="480"/>
          <w:marRight w:val="0"/>
          <w:marTop w:val="0"/>
          <w:marBottom w:val="0"/>
          <w:divBdr>
            <w:top w:val="none" w:sz="0" w:space="0" w:color="auto"/>
            <w:left w:val="none" w:sz="0" w:space="0" w:color="auto"/>
            <w:bottom w:val="none" w:sz="0" w:space="0" w:color="auto"/>
            <w:right w:val="none" w:sz="0" w:space="0" w:color="auto"/>
          </w:divBdr>
        </w:div>
        <w:div w:id="1145510749">
          <w:marLeft w:val="480"/>
          <w:marRight w:val="0"/>
          <w:marTop w:val="0"/>
          <w:marBottom w:val="0"/>
          <w:divBdr>
            <w:top w:val="none" w:sz="0" w:space="0" w:color="auto"/>
            <w:left w:val="none" w:sz="0" w:space="0" w:color="auto"/>
            <w:bottom w:val="none" w:sz="0" w:space="0" w:color="auto"/>
            <w:right w:val="none" w:sz="0" w:space="0" w:color="auto"/>
          </w:divBdr>
        </w:div>
        <w:div w:id="1492331718">
          <w:marLeft w:val="480"/>
          <w:marRight w:val="0"/>
          <w:marTop w:val="0"/>
          <w:marBottom w:val="0"/>
          <w:divBdr>
            <w:top w:val="none" w:sz="0" w:space="0" w:color="auto"/>
            <w:left w:val="none" w:sz="0" w:space="0" w:color="auto"/>
            <w:bottom w:val="none" w:sz="0" w:space="0" w:color="auto"/>
            <w:right w:val="none" w:sz="0" w:space="0" w:color="auto"/>
          </w:divBdr>
        </w:div>
        <w:div w:id="2057511924">
          <w:marLeft w:val="480"/>
          <w:marRight w:val="0"/>
          <w:marTop w:val="0"/>
          <w:marBottom w:val="0"/>
          <w:divBdr>
            <w:top w:val="none" w:sz="0" w:space="0" w:color="auto"/>
            <w:left w:val="none" w:sz="0" w:space="0" w:color="auto"/>
            <w:bottom w:val="none" w:sz="0" w:space="0" w:color="auto"/>
            <w:right w:val="none" w:sz="0" w:space="0" w:color="auto"/>
          </w:divBdr>
        </w:div>
        <w:div w:id="1725061229">
          <w:marLeft w:val="480"/>
          <w:marRight w:val="0"/>
          <w:marTop w:val="0"/>
          <w:marBottom w:val="0"/>
          <w:divBdr>
            <w:top w:val="none" w:sz="0" w:space="0" w:color="auto"/>
            <w:left w:val="none" w:sz="0" w:space="0" w:color="auto"/>
            <w:bottom w:val="none" w:sz="0" w:space="0" w:color="auto"/>
            <w:right w:val="none" w:sz="0" w:space="0" w:color="auto"/>
          </w:divBdr>
        </w:div>
        <w:div w:id="1859611657">
          <w:marLeft w:val="480"/>
          <w:marRight w:val="0"/>
          <w:marTop w:val="0"/>
          <w:marBottom w:val="0"/>
          <w:divBdr>
            <w:top w:val="none" w:sz="0" w:space="0" w:color="auto"/>
            <w:left w:val="none" w:sz="0" w:space="0" w:color="auto"/>
            <w:bottom w:val="none" w:sz="0" w:space="0" w:color="auto"/>
            <w:right w:val="none" w:sz="0" w:space="0" w:color="auto"/>
          </w:divBdr>
        </w:div>
        <w:div w:id="1914074688">
          <w:marLeft w:val="480"/>
          <w:marRight w:val="0"/>
          <w:marTop w:val="0"/>
          <w:marBottom w:val="0"/>
          <w:divBdr>
            <w:top w:val="none" w:sz="0" w:space="0" w:color="auto"/>
            <w:left w:val="none" w:sz="0" w:space="0" w:color="auto"/>
            <w:bottom w:val="none" w:sz="0" w:space="0" w:color="auto"/>
            <w:right w:val="none" w:sz="0" w:space="0" w:color="auto"/>
          </w:divBdr>
        </w:div>
        <w:div w:id="1296259662">
          <w:marLeft w:val="480"/>
          <w:marRight w:val="0"/>
          <w:marTop w:val="0"/>
          <w:marBottom w:val="0"/>
          <w:divBdr>
            <w:top w:val="none" w:sz="0" w:space="0" w:color="auto"/>
            <w:left w:val="none" w:sz="0" w:space="0" w:color="auto"/>
            <w:bottom w:val="none" w:sz="0" w:space="0" w:color="auto"/>
            <w:right w:val="none" w:sz="0" w:space="0" w:color="auto"/>
          </w:divBdr>
        </w:div>
        <w:div w:id="1610971374">
          <w:marLeft w:val="480"/>
          <w:marRight w:val="0"/>
          <w:marTop w:val="0"/>
          <w:marBottom w:val="0"/>
          <w:divBdr>
            <w:top w:val="none" w:sz="0" w:space="0" w:color="auto"/>
            <w:left w:val="none" w:sz="0" w:space="0" w:color="auto"/>
            <w:bottom w:val="none" w:sz="0" w:space="0" w:color="auto"/>
            <w:right w:val="none" w:sz="0" w:space="0" w:color="auto"/>
          </w:divBdr>
        </w:div>
        <w:div w:id="1290430597">
          <w:marLeft w:val="480"/>
          <w:marRight w:val="0"/>
          <w:marTop w:val="0"/>
          <w:marBottom w:val="0"/>
          <w:divBdr>
            <w:top w:val="none" w:sz="0" w:space="0" w:color="auto"/>
            <w:left w:val="none" w:sz="0" w:space="0" w:color="auto"/>
            <w:bottom w:val="none" w:sz="0" w:space="0" w:color="auto"/>
            <w:right w:val="none" w:sz="0" w:space="0" w:color="auto"/>
          </w:divBdr>
        </w:div>
        <w:div w:id="1111708653">
          <w:marLeft w:val="480"/>
          <w:marRight w:val="0"/>
          <w:marTop w:val="0"/>
          <w:marBottom w:val="0"/>
          <w:divBdr>
            <w:top w:val="none" w:sz="0" w:space="0" w:color="auto"/>
            <w:left w:val="none" w:sz="0" w:space="0" w:color="auto"/>
            <w:bottom w:val="none" w:sz="0" w:space="0" w:color="auto"/>
            <w:right w:val="none" w:sz="0" w:space="0" w:color="auto"/>
          </w:divBdr>
        </w:div>
        <w:div w:id="1764184921">
          <w:marLeft w:val="480"/>
          <w:marRight w:val="0"/>
          <w:marTop w:val="0"/>
          <w:marBottom w:val="0"/>
          <w:divBdr>
            <w:top w:val="none" w:sz="0" w:space="0" w:color="auto"/>
            <w:left w:val="none" w:sz="0" w:space="0" w:color="auto"/>
            <w:bottom w:val="none" w:sz="0" w:space="0" w:color="auto"/>
            <w:right w:val="none" w:sz="0" w:space="0" w:color="auto"/>
          </w:divBdr>
        </w:div>
        <w:div w:id="905066331">
          <w:marLeft w:val="480"/>
          <w:marRight w:val="0"/>
          <w:marTop w:val="0"/>
          <w:marBottom w:val="0"/>
          <w:divBdr>
            <w:top w:val="none" w:sz="0" w:space="0" w:color="auto"/>
            <w:left w:val="none" w:sz="0" w:space="0" w:color="auto"/>
            <w:bottom w:val="none" w:sz="0" w:space="0" w:color="auto"/>
            <w:right w:val="none" w:sz="0" w:space="0" w:color="auto"/>
          </w:divBdr>
        </w:div>
        <w:div w:id="1382679835">
          <w:marLeft w:val="480"/>
          <w:marRight w:val="0"/>
          <w:marTop w:val="0"/>
          <w:marBottom w:val="0"/>
          <w:divBdr>
            <w:top w:val="none" w:sz="0" w:space="0" w:color="auto"/>
            <w:left w:val="none" w:sz="0" w:space="0" w:color="auto"/>
            <w:bottom w:val="none" w:sz="0" w:space="0" w:color="auto"/>
            <w:right w:val="none" w:sz="0" w:space="0" w:color="auto"/>
          </w:divBdr>
        </w:div>
        <w:div w:id="635915173">
          <w:marLeft w:val="480"/>
          <w:marRight w:val="0"/>
          <w:marTop w:val="0"/>
          <w:marBottom w:val="0"/>
          <w:divBdr>
            <w:top w:val="none" w:sz="0" w:space="0" w:color="auto"/>
            <w:left w:val="none" w:sz="0" w:space="0" w:color="auto"/>
            <w:bottom w:val="none" w:sz="0" w:space="0" w:color="auto"/>
            <w:right w:val="none" w:sz="0" w:space="0" w:color="auto"/>
          </w:divBdr>
        </w:div>
        <w:div w:id="382827772">
          <w:marLeft w:val="480"/>
          <w:marRight w:val="0"/>
          <w:marTop w:val="0"/>
          <w:marBottom w:val="0"/>
          <w:divBdr>
            <w:top w:val="none" w:sz="0" w:space="0" w:color="auto"/>
            <w:left w:val="none" w:sz="0" w:space="0" w:color="auto"/>
            <w:bottom w:val="none" w:sz="0" w:space="0" w:color="auto"/>
            <w:right w:val="none" w:sz="0" w:space="0" w:color="auto"/>
          </w:divBdr>
        </w:div>
        <w:div w:id="236021441">
          <w:marLeft w:val="480"/>
          <w:marRight w:val="0"/>
          <w:marTop w:val="0"/>
          <w:marBottom w:val="0"/>
          <w:divBdr>
            <w:top w:val="none" w:sz="0" w:space="0" w:color="auto"/>
            <w:left w:val="none" w:sz="0" w:space="0" w:color="auto"/>
            <w:bottom w:val="none" w:sz="0" w:space="0" w:color="auto"/>
            <w:right w:val="none" w:sz="0" w:space="0" w:color="auto"/>
          </w:divBdr>
        </w:div>
        <w:div w:id="1460107709">
          <w:marLeft w:val="480"/>
          <w:marRight w:val="0"/>
          <w:marTop w:val="0"/>
          <w:marBottom w:val="0"/>
          <w:divBdr>
            <w:top w:val="none" w:sz="0" w:space="0" w:color="auto"/>
            <w:left w:val="none" w:sz="0" w:space="0" w:color="auto"/>
            <w:bottom w:val="none" w:sz="0" w:space="0" w:color="auto"/>
            <w:right w:val="none" w:sz="0" w:space="0" w:color="auto"/>
          </w:divBdr>
        </w:div>
        <w:div w:id="69281265">
          <w:marLeft w:val="480"/>
          <w:marRight w:val="0"/>
          <w:marTop w:val="0"/>
          <w:marBottom w:val="0"/>
          <w:divBdr>
            <w:top w:val="none" w:sz="0" w:space="0" w:color="auto"/>
            <w:left w:val="none" w:sz="0" w:space="0" w:color="auto"/>
            <w:bottom w:val="none" w:sz="0" w:space="0" w:color="auto"/>
            <w:right w:val="none" w:sz="0" w:space="0" w:color="auto"/>
          </w:divBdr>
        </w:div>
        <w:div w:id="1191188648">
          <w:marLeft w:val="480"/>
          <w:marRight w:val="0"/>
          <w:marTop w:val="0"/>
          <w:marBottom w:val="0"/>
          <w:divBdr>
            <w:top w:val="none" w:sz="0" w:space="0" w:color="auto"/>
            <w:left w:val="none" w:sz="0" w:space="0" w:color="auto"/>
            <w:bottom w:val="none" w:sz="0" w:space="0" w:color="auto"/>
            <w:right w:val="none" w:sz="0" w:space="0" w:color="auto"/>
          </w:divBdr>
        </w:div>
        <w:div w:id="837506174">
          <w:marLeft w:val="480"/>
          <w:marRight w:val="0"/>
          <w:marTop w:val="0"/>
          <w:marBottom w:val="0"/>
          <w:divBdr>
            <w:top w:val="none" w:sz="0" w:space="0" w:color="auto"/>
            <w:left w:val="none" w:sz="0" w:space="0" w:color="auto"/>
            <w:bottom w:val="none" w:sz="0" w:space="0" w:color="auto"/>
            <w:right w:val="none" w:sz="0" w:space="0" w:color="auto"/>
          </w:divBdr>
        </w:div>
        <w:div w:id="1538665322">
          <w:marLeft w:val="480"/>
          <w:marRight w:val="0"/>
          <w:marTop w:val="0"/>
          <w:marBottom w:val="0"/>
          <w:divBdr>
            <w:top w:val="none" w:sz="0" w:space="0" w:color="auto"/>
            <w:left w:val="none" w:sz="0" w:space="0" w:color="auto"/>
            <w:bottom w:val="none" w:sz="0" w:space="0" w:color="auto"/>
            <w:right w:val="none" w:sz="0" w:space="0" w:color="auto"/>
          </w:divBdr>
        </w:div>
        <w:div w:id="1816291529">
          <w:marLeft w:val="480"/>
          <w:marRight w:val="0"/>
          <w:marTop w:val="0"/>
          <w:marBottom w:val="0"/>
          <w:divBdr>
            <w:top w:val="none" w:sz="0" w:space="0" w:color="auto"/>
            <w:left w:val="none" w:sz="0" w:space="0" w:color="auto"/>
            <w:bottom w:val="none" w:sz="0" w:space="0" w:color="auto"/>
            <w:right w:val="none" w:sz="0" w:space="0" w:color="auto"/>
          </w:divBdr>
        </w:div>
        <w:div w:id="1623806615">
          <w:marLeft w:val="480"/>
          <w:marRight w:val="0"/>
          <w:marTop w:val="0"/>
          <w:marBottom w:val="0"/>
          <w:divBdr>
            <w:top w:val="none" w:sz="0" w:space="0" w:color="auto"/>
            <w:left w:val="none" w:sz="0" w:space="0" w:color="auto"/>
            <w:bottom w:val="none" w:sz="0" w:space="0" w:color="auto"/>
            <w:right w:val="none" w:sz="0" w:space="0" w:color="auto"/>
          </w:divBdr>
        </w:div>
        <w:div w:id="1336566736">
          <w:marLeft w:val="480"/>
          <w:marRight w:val="0"/>
          <w:marTop w:val="0"/>
          <w:marBottom w:val="0"/>
          <w:divBdr>
            <w:top w:val="none" w:sz="0" w:space="0" w:color="auto"/>
            <w:left w:val="none" w:sz="0" w:space="0" w:color="auto"/>
            <w:bottom w:val="none" w:sz="0" w:space="0" w:color="auto"/>
            <w:right w:val="none" w:sz="0" w:space="0" w:color="auto"/>
          </w:divBdr>
        </w:div>
        <w:div w:id="727150093">
          <w:marLeft w:val="480"/>
          <w:marRight w:val="0"/>
          <w:marTop w:val="0"/>
          <w:marBottom w:val="0"/>
          <w:divBdr>
            <w:top w:val="none" w:sz="0" w:space="0" w:color="auto"/>
            <w:left w:val="none" w:sz="0" w:space="0" w:color="auto"/>
            <w:bottom w:val="none" w:sz="0" w:space="0" w:color="auto"/>
            <w:right w:val="none" w:sz="0" w:space="0" w:color="auto"/>
          </w:divBdr>
        </w:div>
        <w:div w:id="18703565">
          <w:marLeft w:val="480"/>
          <w:marRight w:val="0"/>
          <w:marTop w:val="0"/>
          <w:marBottom w:val="0"/>
          <w:divBdr>
            <w:top w:val="none" w:sz="0" w:space="0" w:color="auto"/>
            <w:left w:val="none" w:sz="0" w:space="0" w:color="auto"/>
            <w:bottom w:val="none" w:sz="0" w:space="0" w:color="auto"/>
            <w:right w:val="none" w:sz="0" w:space="0" w:color="auto"/>
          </w:divBdr>
        </w:div>
        <w:div w:id="1683893969">
          <w:marLeft w:val="480"/>
          <w:marRight w:val="0"/>
          <w:marTop w:val="0"/>
          <w:marBottom w:val="0"/>
          <w:divBdr>
            <w:top w:val="none" w:sz="0" w:space="0" w:color="auto"/>
            <w:left w:val="none" w:sz="0" w:space="0" w:color="auto"/>
            <w:bottom w:val="none" w:sz="0" w:space="0" w:color="auto"/>
            <w:right w:val="none" w:sz="0" w:space="0" w:color="auto"/>
          </w:divBdr>
        </w:div>
        <w:div w:id="584386606">
          <w:marLeft w:val="480"/>
          <w:marRight w:val="0"/>
          <w:marTop w:val="0"/>
          <w:marBottom w:val="0"/>
          <w:divBdr>
            <w:top w:val="none" w:sz="0" w:space="0" w:color="auto"/>
            <w:left w:val="none" w:sz="0" w:space="0" w:color="auto"/>
            <w:bottom w:val="none" w:sz="0" w:space="0" w:color="auto"/>
            <w:right w:val="none" w:sz="0" w:space="0" w:color="auto"/>
          </w:divBdr>
        </w:div>
        <w:div w:id="1910531198">
          <w:marLeft w:val="480"/>
          <w:marRight w:val="0"/>
          <w:marTop w:val="0"/>
          <w:marBottom w:val="0"/>
          <w:divBdr>
            <w:top w:val="none" w:sz="0" w:space="0" w:color="auto"/>
            <w:left w:val="none" w:sz="0" w:space="0" w:color="auto"/>
            <w:bottom w:val="none" w:sz="0" w:space="0" w:color="auto"/>
            <w:right w:val="none" w:sz="0" w:space="0" w:color="auto"/>
          </w:divBdr>
        </w:div>
        <w:div w:id="300698601">
          <w:marLeft w:val="480"/>
          <w:marRight w:val="0"/>
          <w:marTop w:val="0"/>
          <w:marBottom w:val="0"/>
          <w:divBdr>
            <w:top w:val="none" w:sz="0" w:space="0" w:color="auto"/>
            <w:left w:val="none" w:sz="0" w:space="0" w:color="auto"/>
            <w:bottom w:val="none" w:sz="0" w:space="0" w:color="auto"/>
            <w:right w:val="none" w:sz="0" w:space="0" w:color="auto"/>
          </w:divBdr>
        </w:div>
        <w:div w:id="1107501963">
          <w:marLeft w:val="480"/>
          <w:marRight w:val="0"/>
          <w:marTop w:val="0"/>
          <w:marBottom w:val="0"/>
          <w:divBdr>
            <w:top w:val="none" w:sz="0" w:space="0" w:color="auto"/>
            <w:left w:val="none" w:sz="0" w:space="0" w:color="auto"/>
            <w:bottom w:val="none" w:sz="0" w:space="0" w:color="auto"/>
            <w:right w:val="none" w:sz="0" w:space="0" w:color="auto"/>
          </w:divBdr>
        </w:div>
        <w:div w:id="1874921332">
          <w:marLeft w:val="480"/>
          <w:marRight w:val="0"/>
          <w:marTop w:val="0"/>
          <w:marBottom w:val="0"/>
          <w:divBdr>
            <w:top w:val="none" w:sz="0" w:space="0" w:color="auto"/>
            <w:left w:val="none" w:sz="0" w:space="0" w:color="auto"/>
            <w:bottom w:val="none" w:sz="0" w:space="0" w:color="auto"/>
            <w:right w:val="none" w:sz="0" w:space="0" w:color="auto"/>
          </w:divBdr>
        </w:div>
        <w:div w:id="283736762">
          <w:marLeft w:val="480"/>
          <w:marRight w:val="0"/>
          <w:marTop w:val="0"/>
          <w:marBottom w:val="0"/>
          <w:divBdr>
            <w:top w:val="none" w:sz="0" w:space="0" w:color="auto"/>
            <w:left w:val="none" w:sz="0" w:space="0" w:color="auto"/>
            <w:bottom w:val="none" w:sz="0" w:space="0" w:color="auto"/>
            <w:right w:val="none" w:sz="0" w:space="0" w:color="auto"/>
          </w:divBdr>
        </w:div>
        <w:div w:id="569000284">
          <w:marLeft w:val="480"/>
          <w:marRight w:val="0"/>
          <w:marTop w:val="0"/>
          <w:marBottom w:val="0"/>
          <w:divBdr>
            <w:top w:val="none" w:sz="0" w:space="0" w:color="auto"/>
            <w:left w:val="none" w:sz="0" w:space="0" w:color="auto"/>
            <w:bottom w:val="none" w:sz="0" w:space="0" w:color="auto"/>
            <w:right w:val="none" w:sz="0" w:space="0" w:color="auto"/>
          </w:divBdr>
        </w:div>
        <w:div w:id="1105492746">
          <w:marLeft w:val="480"/>
          <w:marRight w:val="0"/>
          <w:marTop w:val="0"/>
          <w:marBottom w:val="0"/>
          <w:divBdr>
            <w:top w:val="none" w:sz="0" w:space="0" w:color="auto"/>
            <w:left w:val="none" w:sz="0" w:space="0" w:color="auto"/>
            <w:bottom w:val="none" w:sz="0" w:space="0" w:color="auto"/>
            <w:right w:val="none" w:sz="0" w:space="0" w:color="auto"/>
          </w:divBdr>
        </w:div>
        <w:div w:id="1924486328">
          <w:marLeft w:val="480"/>
          <w:marRight w:val="0"/>
          <w:marTop w:val="0"/>
          <w:marBottom w:val="0"/>
          <w:divBdr>
            <w:top w:val="none" w:sz="0" w:space="0" w:color="auto"/>
            <w:left w:val="none" w:sz="0" w:space="0" w:color="auto"/>
            <w:bottom w:val="none" w:sz="0" w:space="0" w:color="auto"/>
            <w:right w:val="none" w:sz="0" w:space="0" w:color="auto"/>
          </w:divBdr>
        </w:div>
        <w:div w:id="1695838856">
          <w:marLeft w:val="480"/>
          <w:marRight w:val="0"/>
          <w:marTop w:val="0"/>
          <w:marBottom w:val="0"/>
          <w:divBdr>
            <w:top w:val="none" w:sz="0" w:space="0" w:color="auto"/>
            <w:left w:val="none" w:sz="0" w:space="0" w:color="auto"/>
            <w:bottom w:val="none" w:sz="0" w:space="0" w:color="auto"/>
            <w:right w:val="none" w:sz="0" w:space="0" w:color="auto"/>
          </w:divBdr>
        </w:div>
        <w:div w:id="1297881539">
          <w:marLeft w:val="480"/>
          <w:marRight w:val="0"/>
          <w:marTop w:val="0"/>
          <w:marBottom w:val="0"/>
          <w:divBdr>
            <w:top w:val="none" w:sz="0" w:space="0" w:color="auto"/>
            <w:left w:val="none" w:sz="0" w:space="0" w:color="auto"/>
            <w:bottom w:val="none" w:sz="0" w:space="0" w:color="auto"/>
            <w:right w:val="none" w:sz="0" w:space="0" w:color="auto"/>
          </w:divBdr>
        </w:div>
        <w:div w:id="1359964618">
          <w:marLeft w:val="480"/>
          <w:marRight w:val="0"/>
          <w:marTop w:val="0"/>
          <w:marBottom w:val="0"/>
          <w:divBdr>
            <w:top w:val="none" w:sz="0" w:space="0" w:color="auto"/>
            <w:left w:val="none" w:sz="0" w:space="0" w:color="auto"/>
            <w:bottom w:val="none" w:sz="0" w:space="0" w:color="auto"/>
            <w:right w:val="none" w:sz="0" w:space="0" w:color="auto"/>
          </w:divBdr>
        </w:div>
        <w:div w:id="1410078322">
          <w:marLeft w:val="480"/>
          <w:marRight w:val="0"/>
          <w:marTop w:val="0"/>
          <w:marBottom w:val="0"/>
          <w:divBdr>
            <w:top w:val="none" w:sz="0" w:space="0" w:color="auto"/>
            <w:left w:val="none" w:sz="0" w:space="0" w:color="auto"/>
            <w:bottom w:val="none" w:sz="0" w:space="0" w:color="auto"/>
            <w:right w:val="none" w:sz="0" w:space="0" w:color="auto"/>
          </w:divBdr>
        </w:div>
        <w:div w:id="866991734">
          <w:marLeft w:val="480"/>
          <w:marRight w:val="0"/>
          <w:marTop w:val="0"/>
          <w:marBottom w:val="0"/>
          <w:divBdr>
            <w:top w:val="none" w:sz="0" w:space="0" w:color="auto"/>
            <w:left w:val="none" w:sz="0" w:space="0" w:color="auto"/>
            <w:bottom w:val="none" w:sz="0" w:space="0" w:color="auto"/>
            <w:right w:val="none" w:sz="0" w:space="0" w:color="auto"/>
          </w:divBdr>
        </w:div>
        <w:div w:id="1920821097">
          <w:marLeft w:val="480"/>
          <w:marRight w:val="0"/>
          <w:marTop w:val="0"/>
          <w:marBottom w:val="0"/>
          <w:divBdr>
            <w:top w:val="none" w:sz="0" w:space="0" w:color="auto"/>
            <w:left w:val="none" w:sz="0" w:space="0" w:color="auto"/>
            <w:bottom w:val="none" w:sz="0" w:space="0" w:color="auto"/>
            <w:right w:val="none" w:sz="0" w:space="0" w:color="auto"/>
          </w:divBdr>
        </w:div>
        <w:div w:id="653753900">
          <w:marLeft w:val="480"/>
          <w:marRight w:val="0"/>
          <w:marTop w:val="0"/>
          <w:marBottom w:val="0"/>
          <w:divBdr>
            <w:top w:val="none" w:sz="0" w:space="0" w:color="auto"/>
            <w:left w:val="none" w:sz="0" w:space="0" w:color="auto"/>
            <w:bottom w:val="none" w:sz="0" w:space="0" w:color="auto"/>
            <w:right w:val="none" w:sz="0" w:space="0" w:color="auto"/>
          </w:divBdr>
        </w:div>
        <w:div w:id="1969042886">
          <w:marLeft w:val="480"/>
          <w:marRight w:val="0"/>
          <w:marTop w:val="0"/>
          <w:marBottom w:val="0"/>
          <w:divBdr>
            <w:top w:val="none" w:sz="0" w:space="0" w:color="auto"/>
            <w:left w:val="none" w:sz="0" w:space="0" w:color="auto"/>
            <w:bottom w:val="none" w:sz="0" w:space="0" w:color="auto"/>
            <w:right w:val="none" w:sz="0" w:space="0" w:color="auto"/>
          </w:divBdr>
        </w:div>
        <w:div w:id="1483346628">
          <w:marLeft w:val="480"/>
          <w:marRight w:val="0"/>
          <w:marTop w:val="0"/>
          <w:marBottom w:val="0"/>
          <w:divBdr>
            <w:top w:val="none" w:sz="0" w:space="0" w:color="auto"/>
            <w:left w:val="none" w:sz="0" w:space="0" w:color="auto"/>
            <w:bottom w:val="none" w:sz="0" w:space="0" w:color="auto"/>
            <w:right w:val="none" w:sz="0" w:space="0" w:color="auto"/>
          </w:divBdr>
        </w:div>
        <w:div w:id="1570192809">
          <w:marLeft w:val="480"/>
          <w:marRight w:val="0"/>
          <w:marTop w:val="0"/>
          <w:marBottom w:val="0"/>
          <w:divBdr>
            <w:top w:val="none" w:sz="0" w:space="0" w:color="auto"/>
            <w:left w:val="none" w:sz="0" w:space="0" w:color="auto"/>
            <w:bottom w:val="none" w:sz="0" w:space="0" w:color="auto"/>
            <w:right w:val="none" w:sz="0" w:space="0" w:color="auto"/>
          </w:divBdr>
        </w:div>
        <w:div w:id="384914273">
          <w:marLeft w:val="480"/>
          <w:marRight w:val="0"/>
          <w:marTop w:val="0"/>
          <w:marBottom w:val="0"/>
          <w:divBdr>
            <w:top w:val="none" w:sz="0" w:space="0" w:color="auto"/>
            <w:left w:val="none" w:sz="0" w:space="0" w:color="auto"/>
            <w:bottom w:val="none" w:sz="0" w:space="0" w:color="auto"/>
            <w:right w:val="none" w:sz="0" w:space="0" w:color="auto"/>
          </w:divBdr>
        </w:div>
        <w:div w:id="152989439">
          <w:marLeft w:val="480"/>
          <w:marRight w:val="0"/>
          <w:marTop w:val="0"/>
          <w:marBottom w:val="0"/>
          <w:divBdr>
            <w:top w:val="none" w:sz="0" w:space="0" w:color="auto"/>
            <w:left w:val="none" w:sz="0" w:space="0" w:color="auto"/>
            <w:bottom w:val="none" w:sz="0" w:space="0" w:color="auto"/>
            <w:right w:val="none" w:sz="0" w:space="0" w:color="auto"/>
          </w:divBdr>
        </w:div>
        <w:div w:id="1070153932">
          <w:marLeft w:val="480"/>
          <w:marRight w:val="0"/>
          <w:marTop w:val="0"/>
          <w:marBottom w:val="0"/>
          <w:divBdr>
            <w:top w:val="none" w:sz="0" w:space="0" w:color="auto"/>
            <w:left w:val="none" w:sz="0" w:space="0" w:color="auto"/>
            <w:bottom w:val="none" w:sz="0" w:space="0" w:color="auto"/>
            <w:right w:val="none" w:sz="0" w:space="0" w:color="auto"/>
          </w:divBdr>
        </w:div>
        <w:div w:id="883756990">
          <w:marLeft w:val="480"/>
          <w:marRight w:val="0"/>
          <w:marTop w:val="0"/>
          <w:marBottom w:val="0"/>
          <w:divBdr>
            <w:top w:val="none" w:sz="0" w:space="0" w:color="auto"/>
            <w:left w:val="none" w:sz="0" w:space="0" w:color="auto"/>
            <w:bottom w:val="none" w:sz="0" w:space="0" w:color="auto"/>
            <w:right w:val="none" w:sz="0" w:space="0" w:color="auto"/>
          </w:divBdr>
        </w:div>
        <w:div w:id="554779188">
          <w:marLeft w:val="480"/>
          <w:marRight w:val="0"/>
          <w:marTop w:val="0"/>
          <w:marBottom w:val="0"/>
          <w:divBdr>
            <w:top w:val="none" w:sz="0" w:space="0" w:color="auto"/>
            <w:left w:val="none" w:sz="0" w:space="0" w:color="auto"/>
            <w:bottom w:val="none" w:sz="0" w:space="0" w:color="auto"/>
            <w:right w:val="none" w:sz="0" w:space="0" w:color="auto"/>
          </w:divBdr>
        </w:div>
        <w:div w:id="106781192">
          <w:marLeft w:val="480"/>
          <w:marRight w:val="0"/>
          <w:marTop w:val="0"/>
          <w:marBottom w:val="0"/>
          <w:divBdr>
            <w:top w:val="none" w:sz="0" w:space="0" w:color="auto"/>
            <w:left w:val="none" w:sz="0" w:space="0" w:color="auto"/>
            <w:bottom w:val="none" w:sz="0" w:space="0" w:color="auto"/>
            <w:right w:val="none" w:sz="0" w:space="0" w:color="auto"/>
          </w:divBdr>
        </w:div>
        <w:div w:id="1518690977">
          <w:marLeft w:val="480"/>
          <w:marRight w:val="0"/>
          <w:marTop w:val="0"/>
          <w:marBottom w:val="0"/>
          <w:divBdr>
            <w:top w:val="none" w:sz="0" w:space="0" w:color="auto"/>
            <w:left w:val="none" w:sz="0" w:space="0" w:color="auto"/>
            <w:bottom w:val="none" w:sz="0" w:space="0" w:color="auto"/>
            <w:right w:val="none" w:sz="0" w:space="0" w:color="auto"/>
          </w:divBdr>
        </w:div>
        <w:div w:id="1192380644">
          <w:marLeft w:val="480"/>
          <w:marRight w:val="0"/>
          <w:marTop w:val="0"/>
          <w:marBottom w:val="0"/>
          <w:divBdr>
            <w:top w:val="none" w:sz="0" w:space="0" w:color="auto"/>
            <w:left w:val="none" w:sz="0" w:space="0" w:color="auto"/>
            <w:bottom w:val="none" w:sz="0" w:space="0" w:color="auto"/>
            <w:right w:val="none" w:sz="0" w:space="0" w:color="auto"/>
          </w:divBdr>
        </w:div>
        <w:div w:id="221983699">
          <w:marLeft w:val="480"/>
          <w:marRight w:val="0"/>
          <w:marTop w:val="0"/>
          <w:marBottom w:val="0"/>
          <w:divBdr>
            <w:top w:val="none" w:sz="0" w:space="0" w:color="auto"/>
            <w:left w:val="none" w:sz="0" w:space="0" w:color="auto"/>
            <w:bottom w:val="none" w:sz="0" w:space="0" w:color="auto"/>
            <w:right w:val="none" w:sz="0" w:space="0" w:color="auto"/>
          </w:divBdr>
        </w:div>
        <w:div w:id="1375501626">
          <w:marLeft w:val="480"/>
          <w:marRight w:val="0"/>
          <w:marTop w:val="0"/>
          <w:marBottom w:val="0"/>
          <w:divBdr>
            <w:top w:val="none" w:sz="0" w:space="0" w:color="auto"/>
            <w:left w:val="none" w:sz="0" w:space="0" w:color="auto"/>
            <w:bottom w:val="none" w:sz="0" w:space="0" w:color="auto"/>
            <w:right w:val="none" w:sz="0" w:space="0" w:color="auto"/>
          </w:divBdr>
        </w:div>
        <w:div w:id="621032122">
          <w:marLeft w:val="480"/>
          <w:marRight w:val="0"/>
          <w:marTop w:val="0"/>
          <w:marBottom w:val="0"/>
          <w:divBdr>
            <w:top w:val="none" w:sz="0" w:space="0" w:color="auto"/>
            <w:left w:val="none" w:sz="0" w:space="0" w:color="auto"/>
            <w:bottom w:val="none" w:sz="0" w:space="0" w:color="auto"/>
            <w:right w:val="none" w:sz="0" w:space="0" w:color="auto"/>
          </w:divBdr>
        </w:div>
        <w:div w:id="721754874">
          <w:marLeft w:val="480"/>
          <w:marRight w:val="0"/>
          <w:marTop w:val="0"/>
          <w:marBottom w:val="0"/>
          <w:divBdr>
            <w:top w:val="none" w:sz="0" w:space="0" w:color="auto"/>
            <w:left w:val="none" w:sz="0" w:space="0" w:color="auto"/>
            <w:bottom w:val="none" w:sz="0" w:space="0" w:color="auto"/>
            <w:right w:val="none" w:sz="0" w:space="0" w:color="auto"/>
          </w:divBdr>
        </w:div>
        <w:div w:id="208734043">
          <w:marLeft w:val="480"/>
          <w:marRight w:val="0"/>
          <w:marTop w:val="0"/>
          <w:marBottom w:val="0"/>
          <w:divBdr>
            <w:top w:val="none" w:sz="0" w:space="0" w:color="auto"/>
            <w:left w:val="none" w:sz="0" w:space="0" w:color="auto"/>
            <w:bottom w:val="none" w:sz="0" w:space="0" w:color="auto"/>
            <w:right w:val="none" w:sz="0" w:space="0" w:color="auto"/>
          </w:divBdr>
        </w:div>
        <w:div w:id="562833918">
          <w:marLeft w:val="480"/>
          <w:marRight w:val="0"/>
          <w:marTop w:val="0"/>
          <w:marBottom w:val="0"/>
          <w:divBdr>
            <w:top w:val="none" w:sz="0" w:space="0" w:color="auto"/>
            <w:left w:val="none" w:sz="0" w:space="0" w:color="auto"/>
            <w:bottom w:val="none" w:sz="0" w:space="0" w:color="auto"/>
            <w:right w:val="none" w:sz="0" w:space="0" w:color="auto"/>
          </w:divBdr>
        </w:div>
        <w:div w:id="120419767">
          <w:marLeft w:val="480"/>
          <w:marRight w:val="0"/>
          <w:marTop w:val="0"/>
          <w:marBottom w:val="0"/>
          <w:divBdr>
            <w:top w:val="none" w:sz="0" w:space="0" w:color="auto"/>
            <w:left w:val="none" w:sz="0" w:space="0" w:color="auto"/>
            <w:bottom w:val="none" w:sz="0" w:space="0" w:color="auto"/>
            <w:right w:val="none" w:sz="0" w:space="0" w:color="auto"/>
          </w:divBdr>
        </w:div>
        <w:div w:id="1676572586">
          <w:marLeft w:val="480"/>
          <w:marRight w:val="0"/>
          <w:marTop w:val="0"/>
          <w:marBottom w:val="0"/>
          <w:divBdr>
            <w:top w:val="none" w:sz="0" w:space="0" w:color="auto"/>
            <w:left w:val="none" w:sz="0" w:space="0" w:color="auto"/>
            <w:bottom w:val="none" w:sz="0" w:space="0" w:color="auto"/>
            <w:right w:val="none" w:sz="0" w:space="0" w:color="auto"/>
          </w:divBdr>
        </w:div>
        <w:div w:id="172766468">
          <w:marLeft w:val="480"/>
          <w:marRight w:val="0"/>
          <w:marTop w:val="0"/>
          <w:marBottom w:val="0"/>
          <w:divBdr>
            <w:top w:val="none" w:sz="0" w:space="0" w:color="auto"/>
            <w:left w:val="none" w:sz="0" w:space="0" w:color="auto"/>
            <w:bottom w:val="none" w:sz="0" w:space="0" w:color="auto"/>
            <w:right w:val="none" w:sz="0" w:space="0" w:color="auto"/>
          </w:divBdr>
        </w:div>
        <w:div w:id="30427412">
          <w:marLeft w:val="480"/>
          <w:marRight w:val="0"/>
          <w:marTop w:val="0"/>
          <w:marBottom w:val="0"/>
          <w:divBdr>
            <w:top w:val="none" w:sz="0" w:space="0" w:color="auto"/>
            <w:left w:val="none" w:sz="0" w:space="0" w:color="auto"/>
            <w:bottom w:val="none" w:sz="0" w:space="0" w:color="auto"/>
            <w:right w:val="none" w:sz="0" w:space="0" w:color="auto"/>
          </w:divBdr>
        </w:div>
        <w:div w:id="1337466659">
          <w:marLeft w:val="480"/>
          <w:marRight w:val="0"/>
          <w:marTop w:val="0"/>
          <w:marBottom w:val="0"/>
          <w:divBdr>
            <w:top w:val="none" w:sz="0" w:space="0" w:color="auto"/>
            <w:left w:val="none" w:sz="0" w:space="0" w:color="auto"/>
            <w:bottom w:val="none" w:sz="0" w:space="0" w:color="auto"/>
            <w:right w:val="none" w:sz="0" w:space="0" w:color="auto"/>
          </w:divBdr>
        </w:div>
        <w:div w:id="1672484466">
          <w:marLeft w:val="480"/>
          <w:marRight w:val="0"/>
          <w:marTop w:val="0"/>
          <w:marBottom w:val="0"/>
          <w:divBdr>
            <w:top w:val="none" w:sz="0" w:space="0" w:color="auto"/>
            <w:left w:val="none" w:sz="0" w:space="0" w:color="auto"/>
            <w:bottom w:val="none" w:sz="0" w:space="0" w:color="auto"/>
            <w:right w:val="none" w:sz="0" w:space="0" w:color="auto"/>
          </w:divBdr>
        </w:div>
        <w:div w:id="275066861">
          <w:marLeft w:val="480"/>
          <w:marRight w:val="0"/>
          <w:marTop w:val="0"/>
          <w:marBottom w:val="0"/>
          <w:divBdr>
            <w:top w:val="none" w:sz="0" w:space="0" w:color="auto"/>
            <w:left w:val="none" w:sz="0" w:space="0" w:color="auto"/>
            <w:bottom w:val="none" w:sz="0" w:space="0" w:color="auto"/>
            <w:right w:val="none" w:sz="0" w:space="0" w:color="auto"/>
          </w:divBdr>
        </w:div>
        <w:div w:id="1207928">
          <w:marLeft w:val="480"/>
          <w:marRight w:val="0"/>
          <w:marTop w:val="0"/>
          <w:marBottom w:val="0"/>
          <w:divBdr>
            <w:top w:val="none" w:sz="0" w:space="0" w:color="auto"/>
            <w:left w:val="none" w:sz="0" w:space="0" w:color="auto"/>
            <w:bottom w:val="none" w:sz="0" w:space="0" w:color="auto"/>
            <w:right w:val="none" w:sz="0" w:space="0" w:color="auto"/>
          </w:divBdr>
        </w:div>
        <w:div w:id="1658725012">
          <w:marLeft w:val="480"/>
          <w:marRight w:val="0"/>
          <w:marTop w:val="0"/>
          <w:marBottom w:val="0"/>
          <w:divBdr>
            <w:top w:val="none" w:sz="0" w:space="0" w:color="auto"/>
            <w:left w:val="none" w:sz="0" w:space="0" w:color="auto"/>
            <w:bottom w:val="none" w:sz="0" w:space="0" w:color="auto"/>
            <w:right w:val="none" w:sz="0" w:space="0" w:color="auto"/>
          </w:divBdr>
        </w:div>
        <w:div w:id="2129740399">
          <w:marLeft w:val="480"/>
          <w:marRight w:val="0"/>
          <w:marTop w:val="0"/>
          <w:marBottom w:val="0"/>
          <w:divBdr>
            <w:top w:val="none" w:sz="0" w:space="0" w:color="auto"/>
            <w:left w:val="none" w:sz="0" w:space="0" w:color="auto"/>
            <w:bottom w:val="none" w:sz="0" w:space="0" w:color="auto"/>
            <w:right w:val="none" w:sz="0" w:space="0" w:color="auto"/>
          </w:divBdr>
        </w:div>
        <w:div w:id="812064935">
          <w:marLeft w:val="480"/>
          <w:marRight w:val="0"/>
          <w:marTop w:val="0"/>
          <w:marBottom w:val="0"/>
          <w:divBdr>
            <w:top w:val="none" w:sz="0" w:space="0" w:color="auto"/>
            <w:left w:val="none" w:sz="0" w:space="0" w:color="auto"/>
            <w:bottom w:val="none" w:sz="0" w:space="0" w:color="auto"/>
            <w:right w:val="none" w:sz="0" w:space="0" w:color="auto"/>
          </w:divBdr>
        </w:div>
        <w:div w:id="923804113">
          <w:marLeft w:val="480"/>
          <w:marRight w:val="0"/>
          <w:marTop w:val="0"/>
          <w:marBottom w:val="0"/>
          <w:divBdr>
            <w:top w:val="none" w:sz="0" w:space="0" w:color="auto"/>
            <w:left w:val="none" w:sz="0" w:space="0" w:color="auto"/>
            <w:bottom w:val="none" w:sz="0" w:space="0" w:color="auto"/>
            <w:right w:val="none" w:sz="0" w:space="0" w:color="auto"/>
          </w:divBdr>
        </w:div>
        <w:div w:id="557592920">
          <w:marLeft w:val="480"/>
          <w:marRight w:val="0"/>
          <w:marTop w:val="0"/>
          <w:marBottom w:val="0"/>
          <w:divBdr>
            <w:top w:val="none" w:sz="0" w:space="0" w:color="auto"/>
            <w:left w:val="none" w:sz="0" w:space="0" w:color="auto"/>
            <w:bottom w:val="none" w:sz="0" w:space="0" w:color="auto"/>
            <w:right w:val="none" w:sz="0" w:space="0" w:color="auto"/>
          </w:divBdr>
        </w:div>
        <w:div w:id="1290404943">
          <w:marLeft w:val="480"/>
          <w:marRight w:val="0"/>
          <w:marTop w:val="0"/>
          <w:marBottom w:val="0"/>
          <w:divBdr>
            <w:top w:val="none" w:sz="0" w:space="0" w:color="auto"/>
            <w:left w:val="none" w:sz="0" w:space="0" w:color="auto"/>
            <w:bottom w:val="none" w:sz="0" w:space="0" w:color="auto"/>
            <w:right w:val="none" w:sz="0" w:space="0" w:color="auto"/>
          </w:divBdr>
        </w:div>
        <w:div w:id="377583956">
          <w:marLeft w:val="480"/>
          <w:marRight w:val="0"/>
          <w:marTop w:val="0"/>
          <w:marBottom w:val="0"/>
          <w:divBdr>
            <w:top w:val="none" w:sz="0" w:space="0" w:color="auto"/>
            <w:left w:val="none" w:sz="0" w:space="0" w:color="auto"/>
            <w:bottom w:val="none" w:sz="0" w:space="0" w:color="auto"/>
            <w:right w:val="none" w:sz="0" w:space="0" w:color="auto"/>
          </w:divBdr>
        </w:div>
        <w:div w:id="837886242">
          <w:marLeft w:val="480"/>
          <w:marRight w:val="0"/>
          <w:marTop w:val="0"/>
          <w:marBottom w:val="0"/>
          <w:divBdr>
            <w:top w:val="none" w:sz="0" w:space="0" w:color="auto"/>
            <w:left w:val="none" w:sz="0" w:space="0" w:color="auto"/>
            <w:bottom w:val="none" w:sz="0" w:space="0" w:color="auto"/>
            <w:right w:val="none" w:sz="0" w:space="0" w:color="auto"/>
          </w:divBdr>
        </w:div>
        <w:div w:id="1272010425">
          <w:marLeft w:val="480"/>
          <w:marRight w:val="0"/>
          <w:marTop w:val="0"/>
          <w:marBottom w:val="0"/>
          <w:divBdr>
            <w:top w:val="none" w:sz="0" w:space="0" w:color="auto"/>
            <w:left w:val="none" w:sz="0" w:space="0" w:color="auto"/>
            <w:bottom w:val="none" w:sz="0" w:space="0" w:color="auto"/>
            <w:right w:val="none" w:sz="0" w:space="0" w:color="auto"/>
          </w:divBdr>
        </w:div>
        <w:div w:id="912203723">
          <w:marLeft w:val="480"/>
          <w:marRight w:val="0"/>
          <w:marTop w:val="0"/>
          <w:marBottom w:val="0"/>
          <w:divBdr>
            <w:top w:val="none" w:sz="0" w:space="0" w:color="auto"/>
            <w:left w:val="none" w:sz="0" w:space="0" w:color="auto"/>
            <w:bottom w:val="none" w:sz="0" w:space="0" w:color="auto"/>
            <w:right w:val="none" w:sz="0" w:space="0" w:color="auto"/>
          </w:divBdr>
        </w:div>
        <w:div w:id="444037549">
          <w:marLeft w:val="480"/>
          <w:marRight w:val="0"/>
          <w:marTop w:val="0"/>
          <w:marBottom w:val="0"/>
          <w:divBdr>
            <w:top w:val="none" w:sz="0" w:space="0" w:color="auto"/>
            <w:left w:val="none" w:sz="0" w:space="0" w:color="auto"/>
            <w:bottom w:val="none" w:sz="0" w:space="0" w:color="auto"/>
            <w:right w:val="none" w:sz="0" w:space="0" w:color="auto"/>
          </w:divBdr>
        </w:div>
        <w:div w:id="990215229">
          <w:marLeft w:val="480"/>
          <w:marRight w:val="0"/>
          <w:marTop w:val="0"/>
          <w:marBottom w:val="0"/>
          <w:divBdr>
            <w:top w:val="none" w:sz="0" w:space="0" w:color="auto"/>
            <w:left w:val="none" w:sz="0" w:space="0" w:color="auto"/>
            <w:bottom w:val="none" w:sz="0" w:space="0" w:color="auto"/>
            <w:right w:val="none" w:sz="0" w:space="0" w:color="auto"/>
          </w:divBdr>
        </w:div>
        <w:div w:id="370496016">
          <w:marLeft w:val="480"/>
          <w:marRight w:val="0"/>
          <w:marTop w:val="0"/>
          <w:marBottom w:val="0"/>
          <w:divBdr>
            <w:top w:val="none" w:sz="0" w:space="0" w:color="auto"/>
            <w:left w:val="none" w:sz="0" w:space="0" w:color="auto"/>
            <w:bottom w:val="none" w:sz="0" w:space="0" w:color="auto"/>
            <w:right w:val="none" w:sz="0" w:space="0" w:color="auto"/>
          </w:divBdr>
        </w:div>
        <w:div w:id="1984112529">
          <w:marLeft w:val="480"/>
          <w:marRight w:val="0"/>
          <w:marTop w:val="0"/>
          <w:marBottom w:val="0"/>
          <w:divBdr>
            <w:top w:val="none" w:sz="0" w:space="0" w:color="auto"/>
            <w:left w:val="none" w:sz="0" w:space="0" w:color="auto"/>
            <w:bottom w:val="none" w:sz="0" w:space="0" w:color="auto"/>
            <w:right w:val="none" w:sz="0" w:space="0" w:color="auto"/>
          </w:divBdr>
        </w:div>
        <w:div w:id="569652313">
          <w:marLeft w:val="480"/>
          <w:marRight w:val="0"/>
          <w:marTop w:val="0"/>
          <w:marBottom w:val="0"/>
          <w:divBdr>
            <w:top w:val="none" w:sz="0" w:space="0" w:color="auto"/>
            <w:left w:val="none" w:sz="0" w:space="0" w:color="auto"/>
            <w:bottom w:val="none" w:sz="0" w:space="0" w:color="auto"/>
            <w:right w:val="none" w:sz="0" w:space="0" w:color="auto"/>
          </w:divBdr>
        </w:div>
        <w:div w:id="1881934703">
          <w:marLeft w:val="480"/>
          <w:marRight w:val="0"/>
          <w:marTop w:val="0"/>
          <w:marBottom w:val="0"/>
          <w:divBdr>
            <w:top w:val="none" w:sz="0" w:space="0" w:color="auto"/>
            <w:left w:val="none" w:sz="0" w:space="0" w:color="auto"/>
            <w:bottom w:val="none" w:sz="0" w:space="0" w:color="auto"/>
            <w:right w:val="none" w:sz="0" w:space="0" w:color="auto"/>
          </w:divBdr>
        </w:div>
        <w:div w:id="435835616">
          <w:marLeft w:val="480"/>
          <w:marRight w:val="0"/>
          <w:marTop w:val="0"/>
          <w:marBottom w:val="0"/>
          <w:divBdr>
            <w:top w:val="none" w:sz="0" w:space="0" w:color="auto"/>
            <w:left w:val="none" w:sz="0" w:space="0" w:color="auto"/>
            <w:bottom w:val="none" w:sz="0" w:space="0" w:color="auto"/>
            <w:right w:val="none" w:sz="0" w:space="0" w:color="auto"/>
          </w:divBdr>
        </w:div>
      </w:divsChild>
    </w:div>
    <w:div w:id="898856471">
      <w:bodyDiv w:val="1"/>
      <w:marLeft w:val="0"/>
      <w:marRight w:val="0"/>
      <w:marTop w:val="0"/>
      <w:marBottom w:val="0"/>
      <w:divBdr>
        <w:top w:val="none" w:sz="0" w:space="0" w:color="auto"/>
        <w:left w:val="none" w:sz="0" w:space="0" w:color="auto"/>
        <w:bottom w:val="none" w:sz="0" w:space="0" w:color="auto"/>
        <w:right w:val="none" w:sz="0" w:space="0" w:color="auto"/>
      </w:divBdr>
    </w:div>
    <w:div w:id="898980510">
      <w:bodyDiv w:val="1"/>
      <w:marLeft w:val="0"/>
      <w:marRight w:val="0"/>
      <w:marTop w:val="0"/>
      <w:marBottom w:val="0"/>
      <w:divBdr>
        <w:top w:val="none" w:sz="0" w:space="0" w:color="auto"/>
        <w:left w:val="none" w:sz="0" w:space="0" w:color="auto"/>
        <w:bottom w:val="none" w:sz="0" w:space="0" w:color="auto"/>
        <w:right w:val="none" w:sz="0" w:space="0" w:color="auto"/>
      </w:divBdr>
    </w:div>
    <w:div w:id="904994851">
      <w:bodyDiv w:val="1"/>
      <w:marLeft w:val="0"/>
      <w:marRight w:val="0"/>
      <w:marTop w:val="0"/>
      <w:marBottom w:val="0"/>
      <w:divBdr>
        <w:top w:val="none" w:sz="0" w:space="0" w:color="auto"/>
        <w:left w:val="none" w:sz="0" w:space="0" w:color="auto"/>
        <w:bottom w:val="none" w:sz="0" w:space="0" w:color="auto"/>
        <w:right w:val="none" w:sz="0" w:space="0" w:color="auto"/>
      </w:divBdr>
    </w:div>
    <w:div w:id="907761240">
      <w:bodyDiv w:val="1"/>
      <w:marLeft w:val="0"/>
      <w:marRight w:val="0"/>
      <w:marTop w:val="0"/>
      <w:marBottom w:val="0"/>
      <w:divBdr>
        <w:top w:val="none" w:sz="0" w:space="0" w:color="auto"/>
        <w:left w:val="none" w:sz="0" w:space="0" w:color="auto"/>
        <w:bottom w:val="none" w:sz="0" w:space="0" w:color="auto"/>
        <w:right w:val="none" w:sz="0" w:space="0" w:color="auto"/>
      </w:divBdr>
    </w:div>
    <w:div w:id="909926556">
      <w:bodyDiv w:val="1"/>
      <w:marLeft w:val="0"/>
      <w:marRight w:val="0"/>
      <w:marTop w:val="0"/>
      <w:marBottom w:val="0"/>
      <w:divBdr>
        <w:top w:val="none" w:sz="0" w:space="0" w:color="auto"/>
        <w:left w:val="none" w:sz="0" w:space="0" w:color="auto"/>
        <w:bottom w:val="none" w:sz="0" w:space="0" w:color="auto"/>
        <w:right w:val="none" w:sz="0" w:space="0" w:color="auto"/>
      </w:divBdr>
    </w:div>
    <w:div w:id="913469444">
      <w:bodyDiv w:val="1"/>
      <w:marLeft w:val="0"/>
      <w:marRight w:val="0"/>
      <w:marTop w:val="0"/>
      <w:marBottom w:val="0"/>
      <w:divBdr>
        <w:top w:val="none" w:sz="0" w:space="0" w:color="auto"/>
        <w:left w:val="none" w:sz="0" w:space="0" w:color="auto"/>
        <w:bottom w:val="none" w:sz="0" w:space="0" w:color="auto"/>
        <w:right w:val="none" w:sz="0" w:space="0" w:color="auto"/>
      </w:divBdr>
    </w:div>
    <w:div w:id="917448728">
      <w:bodyDiv w:val="1"/>
      <w:marLeft w:val="0"/>
      <w:marRight w:val="0"/>
      <w:marTop w:val="0"/>
      <w:marBottom w:val="0"/>
      <w:divBdr>
        <w:top w:val="none" w:sz="0" w:space="0" w:color="auto"/>
        <w:left w:val="none" w:sz="0" w:space="0" w:color="auto"/>
        <w:bottom w:val="none" w:sz="0" w:space="0" w:color="auto"/>
        <w:right w:val="none" w:sz="0" w:space="0" w:color="auto"/>
      </w:divBdr>
    </w:div>
    <w:div w:id="918906534">
      <w:bodyDiv w:val="1"/>
      <w:marLeft w:val="0"/>
      <w:marRight w:val="0"/>
      <w:marTop w:val="0"/>
      <w:marBottom w:val="0"/>
      <w:divBdr>
        <w:top w:val="none" w:sz="0" w:space="0" w:color="auto"/>
        <w:left w:val="none" w:sz="0" w:space="0" w:color="auto"/>
        <w:bottom w:val="none" w:sz="0" w:space="0" w:color="auto"/>
        <w:right w:val="none" w:sz="0" w:space="0" w:color="auto"/>
      </w:divBdr>
    </w:div>
    <w:div w:id="921376638">
      <w:bodyDiv w:val="1"/>
      <w:marLeft w:val="0"/>
      <w:marRight w:val="0"/>
      <w:marTop w:val="0"/>
      <w:marBottom w:val="0"/>
      <w:divBdr>
        <w:top w:val="none" w:sz="0" w:space="0" w:color="auto"/>
        <w:left w:val="none" w:sz="0" w:space="0" w:color="auto"/>
        <w:bottom w:val="none" w:sz="0" w:space="0" w:color="auto"/>
        <w:right w:val="none" w:sz="0" w:space="0" w:color="auto"/>
      </w:divBdr>
    </w:div>
    <w:div w:id="922954688">
      <w:bodyDiv w:val="1"/>
      <w:marLeft w:val="0"/>
      <w:marRight w:val="0"/>
      <w:marTop w:val="0"/>
      <w:marBottom w:val="0"/>
      <w:divBdr>
        <w:top w:val="none" w:sz="0" w:space="0" w:color="auto"/>
        <w:left w:val="none" w:sz="0" w:space="0" w:color="auto"/>
        <w:bottom w:val="none" w:sz="0" w:space="0" w:color="auto"/>
        <w:right w:val="none" w:sz="0" w:space="0" w:color="auto"/>
      </w:divBdr>
    </w:div>
    <w:div w:id="924844317">
      <w:bodyDiv w:val="1"/>
      <w:marLeft w:val="0"/>
      <w:marRight w:val="0"/>
      <w:marTop w:val="0"/>
      <w:marBottom w:val="0"/>
      <w:divBdr>
        <w:top w:val="none" w:sz="0" w:space="0" w:color="auto"/>
        <w:left w:val="none" w:sz="0" w:space="0" w:color="auto"/>
        <w:bottom w:val="none" w:sz="0" w:space="0" w:color="auto"/>
        <w:right w:val="none" w:sz="0" w:space="0" w:color="auto"/>
      </w:divBdr>
    </w:div>
    <w:div w:id="924847995">
      <w:bodyDiv w:val="1"/>
      <w:marLeft w:val="0"/>
      <w:marRight w:val="0"/>
      <w:marTop w:val="0"/>
      <w:marBottom w:val="0"/>
      <w:divBdr>
        <w:top w:val="none" w:sz="0" w:space="0" w:color="auto"/>
        <w:left w:val="none" w:sz="0" w:space="0" w:color="auto"/>
        <w:bottom w:val="none" w:sz="0" w:space="0" w:color="auto"/>
        <w:right w:val="none" w:sz="0" w:space="0" w:color="auto"/>
      </w:divBdr>
    </w:div>
    <w:div w:id="925768266">
      <w:bodyDiv w:val="1"/>
      <w:marLeft w:val="0"/>
      <w:marRight w:val="0"/>
      <w:marTop w:val="0"/>
      <w:marBottom w:val="0"/>
      <w:divBdr>
        <w:top w:val="none" w:sz="0" w:space="0" w:color="auto"/>
        <w:left w:val="none" w:sz="0" w:space="0" w:color="auto"/>
        <w:bottom w:val="none" w:sz="0" w:space="0" w:color="auto"/>
        <w:right w:val="none" w:sz="0" w:space="0" w:color="auto"/>
      </w:divBdr>
    </w:div>
    <w:div w:id="928736764">
      <w:bodyDiv w:val="1"/>
      <w:marLeft w:val="0"/>
      <w:marRight w:val="0"/>
      <w:marTop w:val="0"/>
      <w:marBottom w:val="0"/>
      <w:divBdr>
        <w:top w:val="none" w:sz="0" w:space="0" w:color="auto"/>
        <w:left w:val="none" w:sz="0" w:space="0" w:color="auto"/>
        <w:bottom w:val="none" w:sz="0" w:space="0" w:color="auto"/>
        <w:right w:val="none" w:sz="0" w:space="0" w:color="auto"/>
      </w:divBdr>
    </w:div>
    <w:div w:id="929585831">
      <w:bodyDiv w:val="1"/>
      <w:marLeft w:val="0"/>
      <w:marRight w:val="0"/>
      <w:marTop w:val="0"/>
      <w:marBottom w:val="0"/>
      <w:divBdr>
        <w:top w:val="none" w:sz="0" w:space="0" w:color="auto"/>
        <w:left w:val="none" w:sz="0" w:space="0" w:color="auto"/>
        <w:bottom w:val="none" w:sz="0" w:space="0" w:color="auto"/>
        <w:right w:val="none" w:sz="0" w:space="0" w:color="auto"/>
      </w:divBdr>
    </w:div>
    <w:div w:id="935864324">
      <w:bodyDiv w:val="1"/>
      <w:marLeft w:val="0"/>
      <w:marRight w:val="0"/>
      <w:marTop w:val="0"/>
      <w:marBottom w:val="0"/>
      <w:divBdr>
        <w:top w:val="none" w:sz="0" w:space="0" w:color="auto"/>
        <w:left w:val="none" w:sz="0" w:space="0" w:color="auto"/>
        <w:bottom w:val="none" w:sz="0" w:space="0" w:color="auto"/>
        <w:right w:val="none" w:sz="0" w:space="0" w:color="auto"/>
      </w:divBdr>
    </w:div>
    <w:div w:id="936597756">
      <w:bodyDiv w:val="1"/>
      <w:marLeft w:val="0"/>
      <w:marRight w:val="0"/>
      <w:marTop w:val="0"/>
      <w:marBottom w:val="0"/>
      <w:divBdr>
        <w:top w:val="none" w:sz="0" w:space="0" w:color="auto"/>
        <w:left w:val="none" w:sz="0" w:space="0" w:color="auto"/>
        <w:bottom w:val="none" w:sz="0" w:space="0" w:color="auto"/>
        <w:right w:val="none" w:sz="0" w:space="0" w:color="auto"/>
      </w:divBdr>
    </w:div>
    <w:div w:id="938440725">
      <w:bodyDiv w:val="1"/>
      <w:marLeft w:val="0"/>
      <w:marRight w:val="0"/>
      <w:marTop w:val="0"/>
      <w:marBottom w:val="0"/>
      <w:divBdr>
        <w:top w:val="none" w:sz="0" w:space="0" w:color="auto"/>
        <w:left w:val="none" w:sz="0" w:space="0" w:color="auto"/>
        <w:bottom w:val="none" w:sz="0" w:space="0" w:color="auto"/>
        <w:right w:val="none" w:sz="0" w:space="0" w:color="auto"/>
      </w:divBdr>
    </w:div>
    <w:div w:id="938564727">
      <w:bodyDiv w:val="1"/>
      <w:marLeft w:val="0"/>
      <w:marRight w:val="0"/>
      <w:marTop w:val="0"/>
      <w:marBottom w:val="0"/>
      <w:divBdr>
        <w:top w:val="none" w:sz="0" w:space="0" w:color="auto"/>
        <w:left w:val="none" w:sz="0" w:space="0" w:color="auto"/>
        <w:bottom w:val="none" w:sz="0" w:space="0" w:color="auto"/>
        <w:right w:val="none" w:sz="0" w:space="0" w:color="auto"/>
      </w:divBdr>
    </w:div>
    <w:div w:id="944770251">
      <w:bodyDiv w:val="1"/>
      <w:marLeft w:val="0"/>
      <w:marRight w:val="0"/>
      <w:marTop w:val="0"/>
      <w:marBottom w:val="0"/>
      <w:divBdr>
        <w:top w:val="none" w:sz="0" w:space="0" w:color="auto"/>
        <w:left w:val="none" w:sz="0" w:space="0" w:color="auto"/>
        <w:bottom w:val="none" w:sz="0" w:space="0" w:color="auto"/>
        <w:right w:val="none" w:sz="0" w:space="0" w:color="auto"/>
      </w:divBdr>
    </w:div>
    <w:div w:id="945356842">
      <w:bodyDiv w:val="1"/>
      <w:marLeft w:val="0"/>
      <w:marRight w:val="0"/>
      <w:marTop w:val="0"/>
      <w:marBottom w:val="0"/>
      <w:divBdr>
        <w:top w:val="none" w:sz="0" w:space="0" w:color="auto"/>
        <w:left w:val="none" w:sz="0" w:space="0" w:color="auto"/>
        <w:bottom w:val="none" w:sz="0" w:space="0" w:color="auto"/>
        <w:right w:val="none" w:sz="0" w:space="0" w:color="auto"/>
      </w:divBdr>
    </w:div>
    <w:div w:id="948200996">
      <w:bodyDiv w:val="1"/>
      <w:marLeft w:val="0"/>
      <w:marRight w:val="0"/>
      <w:marTop w:val="0"/>
      <w:marBottom w:val="0"/>
      <w:divBdr>
        <w:top w:val="none" w:sz="0" w:space="0" w:color="auto"/>
        <w:left w:val="none" w:sz="0" w:space="0" w:color="auto"/>
        <w:bottom w:val="none" w:sz="0" w:space="0" w:color="auto"/>
        <w:right w:val="none" w:sz="0" w:space="0" w:color="auto"/>
      </w:divBdr>
    </w:div>
    <w:div w:id="951978113">
      <w:bodyDiv w:val="1"/>
      <w:marLeft w:val="0"/>
      <w:marRight w:val="0"/>
      <w:marTop w:val="0"/>
      <w:marBottom w:val="0"/>
      <w:divBdr>
        <w:top w:val="none" w:sz="0" w:space="0" w:color="auto"/>
        <w:left w:val="none" w:sz="0" w:space="0" w:color="auto"/>
        <w:bottom w:val="none" w:sz="0" w:space="0" w:color="auto"/>
        <w:right w:val="none" w:sz="0" w:space="0" w:color="auto"/>
      </w:divBdr>
    </w:div>
    <w:div w:id="952052849">
      <w:bodyDiv w:val="1"/>
      <w:marLeft w:val="0"/>
      <w:marRight w:val="0"/>
      <w:marTop w:val="0"/>
      <w:marBottom w:val="0"/>
      <w:divBdr>
        <w:top w:val="none" w:sz="0" w:space="0" w:color="auto"/>
        <w:left w:val="none" w:sz="0" w:space="0" w:color="auto"/>
        <w:bottom w:val="none" w:sz="0" w:space="0" w:color="auto"/>
        <w:right w:val="none" w:sz="0" w:space="0" w:color="auto"/>
      </w:divBdr>
    </w:div>
    <w:div w:id="956760322">
      <w:bodyDiv w:val="1"/>
      <w:marLeft w:val="0"/>
      <w:marRight w:val="0"/>
      <w:marTop w:val="0"/>
      <w:marBottom w:val="0"/>
      <w:divBdr>
        <w:top w:val="none" w:sz="0" w:space="0" w:color="auto"/>
        <w:left w:val="none" w:sz="0" w:space="0" w:color="auto"/>
        <w:bottom w:val="none" w:sz="0" w:space="0" w:color="auto"/>
        <w:right w:val="none" w:sz="0" w:space="0" w:color="auto"/>
      </w:divBdr>
    </w:div>
    <w:div w:id="961231020">
      <w:bodyDiv w:val="1"/>
      <w:marLeft w:val="0"/>
      <w:marRight w:val="0"/>
      <w:marTop w:val="0"/>
      <w:marBottom w:val="0"/>
      <w:divBdr>
        <w:top w:val="none" w:sz="0" w:space="0" w:color="auto"/>
        <w:left w:val="none" w:sz="0" w:space="0" w:color="auto"/>
        <w:bottom w:val="none" w:sz="0" w:space="0" w:color="auto"/>
        <w:right w:val="none" w:sz="0" w:space="0" w:color="auto"/>
      </w:divBdr>
    </w:div>
    <w:div w:id="962151045">
      <w:bodyDiv w:val="1"/>
      <w:marLeft w:val="0"/>
      <w:marRight w:val="0"/>
      <w:marTop w:val="0"/>
      <w:marBottom w:val="0"/>
      <w:divBdr>
        <w:top w:val="none" w:sz="0" w:space="0" w:color="auto"/>
        <w:left w:val="none" w:sz="0" w:space="0" w:color="auto"/>
        <w:bottom w:val="none" w:sz="0" w:space="0" w:color="auto"/>
        <w:right w:val="none" w:sz="0" w:space="0" w:color="auto"/>
      </w:divBdr>
    </w:div>
    <w:div w:id="965281444">
      <w:bodyDiv w:val="1"/>
      <w:marLeft w:val="0"/>
      <w:marRight w:val="0"/>
      <w:marTop w:val="0"/>
      <w:marBottom w:val="0"/>
      <w:divBdr>
        <w:top w:val="none" w:sz="0" w:space="0" w:color="auto"/>
        <w:left w:val="none" w:sz="0" w:space="0" w:color="auto"/>
        <w:bottom w:val="none" w:sz="0" w:space="0" w:color="auto"/>
        <w:right w:val="none" w:sz="0" w:space="0" w:color="auto"/>
      </w:divBdr>
    </w:div>
    <w:div w:id="970673723">
      <w:bodyDiv w:val="1"/>
      <w:marLeft w:val="0"/>
      <w:marRight w:val="0"/>
      <w:marTop w:val="0"/>
      <w:marBottom w:val="0"/>
      <w:divBdr>
        <w:top w:val="none" w:sz="0" w:space="0" w:color="auto"/>
        <w:left w:val="none" w:sz="0" w:space="0" w:color="auto"/>
        <w:bottom w:val="none" w:sz="0" w:space="0" w:color="auto"/>
        <w:right w:val="none" w:sz="0" w:space="0" w:color="auto"/>
      </w:divBdr>
    </w:div>
    <w:div w:id="970791108">
      <w:bodyDiv w:val="1"/>
      <w:marLeft w:val="0"/>
      <w:marRight w:val="0"/>
      <w:marTop w:val="0"/>
      <w:marBottom w:val="0"/>
      <w:divBdr>
        <w:top w:val="none" w:sz="0" w:space="0" w:color="auto"/>
        <w:left w:val="none" w:sz="0" w:space="0" w:color="auto"/>
        <w:bottom w:val="none" w:sz="0" w:space="0" w:color="auto"/>
        <w:right w:val="none" w:sz="0" w:space="0" w:color="auto"/>
      </w:divBdr>
    </w:div>
    <w:div w:id="971592004">
      <w:bodyDiv w:val="1"/>
      <w:marLeft w:val="0"/>
      <w:marRight w:val="0"/>
      <w:marTop w:val="0"/>
      <w:marBottom w:val="0"/>
      <w:divBdr>
        <w:top w:val="none" w:sz="0" w:space="0" w:color="auto"/>
        <w:left w:val="none" w:sz="0" w:space="0" w:color="auto"/>
        <w:bottom w:val="none" w:sz="0" w:space="0" w:color="auto"/>
        <w:right w:val="none" w:sz="0" w:space="0" w:color="auto"/>
      </w:divBdr>
      <w:divsChild>
        <w:div w:id="728192239">
          <w:marLeft w:val="480"/>
          <w:marRight w:val="0"/>
          <w:marTop w:val="0"/>
          <w:marBottom w:val="0"/>
          <w:divBdr>
            <w:top w:val="none" w:sz="0" w:space="0" w:color="auto"/>
            <w:left w:val="none" w:sz="0" w:space="0" w:color="auto"/>
            <w:bottom w:val="none" w:sz="0" w:space="0" w:color="auto"/>
            <w:right w:val="none" w:sz="0" w:space="0" w:color="auto"/>
          </w:divBdr>
        </w:div>
        <w:div w:id="547104548">
          <w:marLeft w:val="480"/>
          <w:marRight w:val="0"/>
          <w:marTop w:val="0"/>
          <w:marBottom w:val="0"/>
          <w:divBdr>
            <w:top w:val="none" w:sz="0" w:space="0" w:color="auto"/>
            <w:left w:val="none" w:sz="0" w:space="0" w:color="auto"/>
            <w:bottom w:val="none" w:sz="0" w:space="0" w:color="auto"/>
            <w:right w:val="none" w:sz="0" w:space="0" w:color="auto"/>
          </w:divBdr>
        </w:div>
        <w:div w:id="412164963">
          <w:marLeft w:val="480"/>
          <w:marRight w:val="0"/>
          <w:marTop w:val="0"/>
          <w:marBottom w:val="0"/>
          <w:divBdr>
            <w:top w:val="none" w:sz="0" w:space="0" w:color="auto"/>
            <w:left w:val="none" w:sz="0" w:space="0" w:color="auto"/>
            <w:bottom w:val="none" w:sz="0" w:space="0" w:color="auto"/>
            <w:right w:val="none" w:sz="0" w:space="0" w:color="auto"/>
          </w:divBdr>
        </w:div>
        <w:div w:id="1066226125">
          <w:marLeft w:val="480"/>
          <w:marRight w:val="0"/>
          <w:marTop w:val="0"/>
          <w:marBottom w:val="0"/>
          <w:divBdr>
            <w:top w:val="none" w:sz="0" w:space="0" w:color="auto"/>
            <w:left w:val="none" w:sz="0" w:space="0" w:color="auto"/>
            <w:bottom w:val="none" w:sz="0" w:space="0" w:color="auto"/>
            <w:right w:val="none" w:sz="0" w:space="0" w:color="auto"/>
          </w:divBdr>
        </w:div>
        <w:div w:id="30689528">
          <w:marLeft w:val="480"/>
          <w:marRight w:val="0"/>
          <w:marTop w:val="0"/>
          <w:marBottom w:val="0"/>
          <w:divBdr>
            <w:top w:val="none" w:sz="0" w:space="0" w:color="auto"/>
            <w:left w:val="none" w:sz="0" w:space="0" w:color="auto"/>
            <w:bottom w:val="none" w:sz="0" w:space="0" w:color="auto"/>
            <w:right w:val="none" w:sz="0" w:space="0" w:color="auto"/>
          </w:divBdr>
        </w:div>
        <w:div w:id="1471939728">
          <w:marLeft w:val="480"/>
          <w:marRight w:val="0"/>
          <w:marTop w:val="0"/>
          <w:marBottom w:val="0"/>
          <w:divBdr>
            <w:top w:val="none" w:sz="0" w:space="0" w:color="auto"/>
            <w:left w:val="none" w:sz="0" w:space="0" w:color="auto"/>
            <w:bottom w:val="none" w:sz="0" w:space="0" w:color="auto"/>
            <w:right w:val="none" w:sz="0" w:space="0" w:color="auto"/>
          </w:divBdr>
        </w:div>
        <w:div w:id="1187600047">
          <w:marLeft w:val="480"/>
          <w:marRight w:val="0"/>
          <w:marTop w:val="0"/>
          <w:marBottom w:val="0"/>
          <w:divBdr>
            <w:top w:val="none" w:sz="0" w:space="0" w:color="auto"/>
            <w:left w:val="none" w:sz="0" w:space="0" w:color="auto"/>
            <w:bottom w:val="none" w:sz="0" w:space="0" w:color="auto"/>
            <w:right w:val="none" w:sz="0" w:space="0" w:color="auto"/>
          </w:divBdr>
        </w:div>
        <w:div w:id="1162888160">
          <w:marLeft w:val="480"/>
          <w:marRight w:val="0"/>
          <w:marTop w:val="0"/>
          <w:marBottom w:val="0"/>
          <w:divBdr>
            <w:top w:val="none" w:sz="0" w:space="0" w:color="auto"/>
            <w:left w:val="none" w:sz="0" w:space="0" w:color="auto"/>
            <w:bottom w:val="none" w:sz="0" w:space="0" w:color="auto"/>
            <w:right w:val="none" w:sz="0" w:space="0" w:color="auto"/>
          </w:divBdr>
        </w:div>
        <w:div w:id="479226013">
          <w:marLeft w:val="480"/>
          <w:marRight w:val="0"/>
          <w:marTop w:val="0"/>
          <w:marBottom w:val="0"/>
          <w:divBdr>
            <w:top w:val="none" w:sz="0" w:space="0" w:color="auto"/>
            <w:left w:val="none" w:sz="0" w:space="0" w:color="auto"/>
            <w:bottom w:val="none" w:sz="0" w:space="0" w:color="auto"/>
            <w:right w:val="none" w:sz="0" w:space="0" w:color="auto"/>
          </w:divBdr>
        </w:div>
        <w:div w:id="785932168">
          <w:marLeft w:val="480"/>
          <w:marRight w:val="0"/>
          <w:marTop w:val="0"/>
          <w:marBottom w:val="0"/>
          <w:divBdr>
            <w:top w:val="none" w:sz="0" w:space="0" w:color="auto"/>
            <w:left w:val="none" w:sz="0" w:space="0" w:color="auto"/>
            <w:bottom w:val="none" w:sz="0" w:space="0" w:color="auto"/>
            <w:right w:val="none" w:sz="0" w:space="0" w:color="auto"/>
          </w:divBdr>
        </w:div>
        <w:div w:id="1619798179">
          <w:marLeft w:val="480"/>
          <w:marRight w:val="0"/>
          <w:marTop w:val="0"/>
          <w:marBottom w:val="0"/>
          <w:divBdr>
            <w:top w:val="none" w:sz="0" w:space="0" w:color="auto"/>
            <w:left w:val="none" w:sz="0" w:space="0" w:color="auto"/>
            <w:bottom w:val="none" w:sz="0" w:space="0" w:color="auto"/>
            <w:right w:val="none" w:sz="0" w:space="0" w:color="auto"/>
          </w:divBdr>
        </w:div>
        <w:div w:id="763382349">
          <w:marLeft w:val="480"/>
          <w:marRight w:val="0"/>
          <w:marTop w:val="0"/>
          <w:marBottom w:val="0"/>
          <w:divBdr>
            <w:top w:val="none" w:sz="0" w:space="0" w:color="auto"/>
            <w:left w:val="none" w:sz="0" w:space="0" w:color="auto"/>
            <w:bottom w:val="none" w:sz="0" w:space="0" w:color="auto"/>
            <w:right w:val="none" w:sz="0" w:space="0" w:color="auto"/>
          </w:divBdr>
        </w:div>
        <w:div w:id="114524145">
          <w:marLeft w:val="480"/>
          <w:marRight w:val="0"/>
          <w:marTop w:val="0"/>
          <w:marBottom w:val="0"/>
          <w:divBdr>
            <w:top w:val="none" w:sz="0" w:space="0" w:color="auto"/>
            <w:left w:val="none" w:sz="0" w:space="0" w:color="auto"/>
            <w:bottom w:val="none" w:sz="0" w:space="0" w:color="auto"/>
            <w:right w:val="none" w:sz="0" w:space="0" w:color="auto"/>
          </w:divBdr>
        </w:div>
        <w:div w:id="1108545034">
          <w:marLeft w:val="480"/>
          <w:marRight w:val="0"/>
          <w:marTop w:val="0"/>
          <w:marBottom w:val="0"/>
          <w:divBdr>
            <w:top w:val="none" w:sz="0" w:space="0" w:color="auto"/>
            <w:left w:val="none" w:sz="0" w:space="0" w:color="auto"/>
            <w:bottom w:val="none" w:sz="0" w:space="0" w:color="auto"/>
            <w:right w:val="none" w:sz="0" w:space="0" w:color="auto"/>
          </w:divBdr>
        </w:div>
        <w:div w:id="1637756878">
          <w:marLeft w:val="480"/>
          <w:marRight w:val="0"/>
          <w:marTop w:val="0"/>
          <w:marBottom w:val="0"/>
          <w:divBdr>
            <w:top w:val="none" w:sz="0" w:space="0" w:color="auto"/>
            <w:left w:val="none" w:sz="0" w:space="0" w:color="auto"/>
            <w:bottom w:val="none" w:sz="0" w:space="0" w:color="auto"/>
            <w:right w:val="none" w:sz="0" w:space="0" w:color="auto"/>
          </w:divBdr>
        </w:div>
        <w:div w:id="19012586">
          <w:marLeft w:val="480"/>
          <w:marRight w:val="0"/>
          <w:marTop w:val="0"/>
          <w:marBottom w:val="0"/>
          <w:divBdr>
            <w:top w:val="none" w:sz="0" w:space="0" w:color="auto"/>
            <w:left w:val="none" w:sz="0" w:space="0" w:color="auto"/>
            <w:bottom w:val="none" w:sz="0" w:space="0" w:color="auto"/>
            <w:right w:val="none" w:sz="0" w:space="0" w:color="auto"/>
          </w:divBdr>
        </w:div>
        <w:div w:id="954023118">
          <w:marLeft w:val="480"/>
          <w:marRight w:val="0"/>
          <w:marTop w:val="0"/>
          <w:marBottom w:val="0"/>
          <w:divBdr>
            <w:top w:val="none" w:sz="0" w:space="0" w:color="auto"/>
            <w:left w:val="none" w:sz="0" w:space="0" w:color="auto"/>
            <w:bottom w:val="none" w:sz="0" w:space="0" w:color="auto"/>
            <w:right w:val="none" w:sz="0" w:space="0" w:color="auto"/>
          </w:divBdr>
        </w:div>
        <w:div w:id="1434279011">
          <w:marLeft w:val="480"/>
          <w:marRight w:val="0"/>
          <w:marTop w:val="0"/>
          <w:marBottom w:val="0"/>
          <w:divBdr>
            <w:top w:val="none" w:sz="0" w:space="0" w:color="auto"/>
            <w:left w:val="none" w:sz="0" w:space="0" w:color="auto"/>
            <w:bottom w:val="none" w:sz="0" w:space="0" w:color="auto"/>
            <w:right w:val="none" w:sz="0" w:space="0" w:color="auto"/>
          </w:divBdr>
        </w:div>
        <w:div w:id="1366639265">
          <w:marLeft w:val="480"/>
          <w:marRight w:val="0"/>
          <w:marTop w:val="0"/>
          <w:marBottom w:val="0"/>
          <w:divBdr>
            <w:top w:val="none" w:sz="0" w:space="0" w:color="auto"/>
            <w:left w:val="none" w:sz="0" w:space="0" w:color="auto"/>
            <w:bottom w:val="none" w:sz="0" w:space="0" w:color="auto"/>
            <w:right w:val="none" w:sz="0" w:space="0" w:color="auto"/>
          </w:divBdr>
        </w:div>
        <w:div w:id="1939175922">
          <w:marLeft w:val="480"/>
          <w:marRight w:val="0"/>
          <w:marTop w:val="0"/>
          <w:marBottom w:val="0"/>
          <w:divBdr>
            <w:top w:val="none" w:sz="0" w:space="0" w:color="auto"/>
            <w:left w:val="none" w:sz="0" w:space="0" w:color="auto"/>
            <w:bottom w:val="none" w:sz="0" w:space="0" w:color="auto"/>
            <w:right w:val="none" w:sz="0" w:space="0" w:color="auto"/>
          </w:divBdr>
        </w:div>
        <w:div w:id="1704861210">
          <w:marLeft w:val="480"/>
          <w:marRight w:val="0"/>
          <w:marTop w:val="0"/>
          <w:marBottom w:val="0"/>
          <w:divBdr>
            <w:top w:val="none" w:sz="0" w:space="0" w:color="auto"/>
            <w:left w:val="none" w:sz="0" w:space="0" w:color="auto"/>
            <w:bottom w:val="none" w:sz="0" w:space="0" w:color="auto"/>
            <w:right w:val="none" w:sz="0" w:space="0" w:color="auto"/>
          </w:divBdr>
        </w:div>
        <w:div w:id="1929387914">
          <w:marLeft w:val="480"/>
          <w:marRight w:val="0"/>
          <w:marTop w:val="0"/>
          <w:marBottom w:val="0"/>
          <w:divBdr>
            <w:top w:val="none" w:sz="0" w:space="0" w:color="auto"/>
            <w:left w:val="none" w:sz="0" w:space="0" w:color="auto"/>
            <w:bottom w:val="none" w:sz="0" w:space="0" w:color="auto"/>
            <w:right w:val="none" w:sz="0" w:space="0" w:color="auto"/>
          </w:divBdr>
        </w:div>
        <w:div w:id="1955400135">
          <w:marLeft w:val="480"/>
          <w:marRight w:val="0"/>
          <w:marTop w:val="0"/>
          <w:marBottom w:val="0"/>
          <w:divBdr>
            <w:top w:val="none" w:sz="0" w:space="0" w:color="auto"/>
            <w:left w:val="none" w:sz="0" w:space="0" w:color="auto"/>
            <w:bottom w:val="none" w:sz="0" w:space="0" w:color="auto"/>
            <w:right w:val="none" w:sz="0" w:space="0" w:color="auto"/>
          </w:divBdr>
        </w:div>
        <w:div w:id="2092003691">
          <w:marLeft w:val="480"/>
          <w:marRight w:val="0"/>
          <w:marTop w:val="0"/>
          <w:marBottom w:val="0"/>
          <w:divBdr>
            <w:top w:val="none" w:sz="0" w:space="0" w:color="auto"/>
            <w:left w:val="none" w:sz="0" w:space="0" w:color="auto"/>
            <w:bottom w:val="none" w:sz="0" w:space="0" w:color="auto"/>
            <w:right w:val="none" w:sz="0" w:space="0" w:color="auto"/>
          </w:divBdr>
        </w:div>
        <w:div w:id="916599141">
          <w:marLeft w:val="480"/>
          <w:marRight w:val="0"/>
          <w:marTop w:val="0"/>
          <w:marBottom w:val="0"/>
          <w:divBdr>
            <w:top w:val="none" w:sz="0" w:space="0" w:color="auto"/>
            <w:left w:val="none" w:sz="0" w:space="0" w:color="auto"/>
            <w:bottom w:val="none" w:sz="0" w:space="0" w:color="auto"/>
            <w:right w:val="none" w:sz="0" w:space="0" w:color="auto"/>
          </w:divBdr>
        </w:div>
        <w:div w:id="304819183">
          <w:marLeft w:val="480"/>
          <w:marRight w:val="0"/>
          <w:marTop w:val="0"/>
          <w:marBottom w:val="0"/>
          <w:divBdr>
            <w:top w:val="none" w:sz="0" w:space="0" w:color="auto"/>
            <w:left w:val="none" w:sz="0" w:space="0" w:color="auto"/>
            <w:bottom w:val="none" w:sz="0" w:space="0" w:color="auto"/>
            <w:right w:val="none" w:sz="0" w:space="0" w:color="auto"/>
          </w:divBdr>
        </w:div>
        <w:div w:id="549069941">
          <w:marLeft w:val="480"/>
          <w:marRight w:val="0"/>
          <w:marTop w:val="0"/>
          <w:marBottom w:val="0"/>
          <w:divBdr>
            <w:top w:val="none" w:sz="0" w:space="0" w:color="auto"/>
            <w:left w:val="none" w:sz="0" w:space="0" w:color="auto"/>
            <w:bottom w:val="none" w:sz="0" w:space="0" w:color="auto"/>
            <w:right w:val="none" w:sz="0" w:space="0" w:color="auto"/>
          </w:divBdr>
        </w:div>
        <w:div w:id="368380110">
          <w:marLeft w:val="480"/>
          <w:marRight w:val="0"/>
          <w:marTop w:val="0"/>
          <w:marBottom w:val="0"/>
          <w:divBdr>
            <w:top w:val="none" w:sz="0" w:space="0" w:color="auto"/>
            <w:left w:val="none" w:sz="0" w:space="0" w:color="auto"/>
            <w:bottom w:val="none" w:sz="0" w:space="0" w:color="auto"/>
            <w:right w:val="none" w:sz="0" w:space="0" w:color="auto"/>
          </w:divBdr>
        </w:div>
        <w:div w:id="625042026">
          <w:marLeft w:val="480"/>
          <w:marRight w:val="0"/>
          <w:marTop w:val="0"/>
          <w:marBottom w:val="0"/>
          <w:divBdr>
            <w:top w:val="none" w:sz="0" w:space="0" w:color="auto"/>
            <w:left w:val="none" w:sz="0" w:space="0" w:color="auto"/>
            <w:bottom w:val="none" w:sz="0" w:space="0" w:color="auto"/>
            <w:right w:val="none" w:sz="0" w:space="0" w:color="auto"/>
          </w:divBdr>
        </w:div>
        <w:div w:id="1680963553">
          <w:marLeft w:val="480"/>
          <w:marRight w:val="0"/>
          <w:marTop w:val="0"/>
          <w:marBottom w:val="0"/>
          <w:divBdr>
            <w:top w:val="none" w:sz="0" w:space="0" w:color="auto"/>
            <w:left w:val="none" w:sz="0" w:space="0" w:color="auto"/>
            <w:bottom w:val="none" w:sz="0" w:space="0" w:color="auto"/>
            <w:right w:val="none" w:sz="0" w:space="0" w:color="auto"/>
          </w:divBdr>
        </w:div>
        <w:div w:id="51347406">
          <w:marLeft w:val="480"/>
          <w:marRight w:val="0"/>
          <w:marTop w:val="0"/>
          <w:marBottom w:val="0"/>
          <w:divBdr>
            <w:top w:val="none" w:sz="0" w:space="0" w:color="auto"/>
            <w:left w:val="none" w:sz="0" w:space="0" w:color="auto"/>
            <w:bottom w:val="none" w:sz="0" w:space="0" w:color="auto"/>
            <w:right w:val="none" w:sz="0" w:space="0" w:color="auto"/>
          </w:divBdr>
        </w:div>
        <w:div w:id="904729928">
          <w:marLeft w:val="480"/>
          <w:marRight w:val="0"/>
          <w:marTop w:val="0"/>
          <w:marBottom w:val="0"/>
          <w:divBdr>
            <w:top w:val="none" w:sz="0" w:space="0" w:color="auto"/>
            <w:left w:val="none" w:sz="0" w:space="0" w:color="auto"/>
            <w:bottom w:val="none" w:sz="0" w:space="0" w:color="auto"/>
            <w:right w:val="none" w:sz="0" w:space="0" w:color="auto"/>
          </w:divBdr>
        </w:div>
        <w:div w:id="738987436">
          <w:marLeft w:val="480"/>
          <w:marRight w:val="0"/>
          <w:marTop w:val="0"/>
          <w:marBottom w:val="0"/>
          <w:divBdr>
            <w:top w:val="none" w:sz="0" w:space="0" w:color="auto"/>
            <w:left w:val="none" w:sz="0" w:space="0" w:color="auto"/>
            <w:bottom w:val="none" w:sz="0" w:space="0" w:color="auto"/>
            <w:right w:val="none" w:sz="0" w:space="0" w:color="auto"/>
          </w:divBdr>
        </w:div>
        <w:div w:id="160237173">
          <w:marLeft w:val="480"/>
          <w:marRight w:val="0"/>
          <w:marTop w:val="0"/>
          <w:marBottom w:val="0"/>
          <w:divBdr>
            <w:top w:val="none" w:sz="0" w:space="0" w:color="auto"/>
            <w:left w:val="none" w:sz="0" w:space="0" w:color="auto"/>
            <w:bottom w:val="none" w:sz="0" w:space="0" w:color="auto"/>
            <w:right w:val="none" w:sz="0" w:space="0" w:color="auto"/>
          </w:divBdr>
        </w:div>
        <w:div w:id="1893735646">
          <w:marLeft w:val="480"/>
          <w:marRight w:val="0"/>
          <w:marTop w:val="0"/>
          <w:marBottom w:val="0"/>
          <w:divBdr>
            <w:top w:val="none" w:sz="0" w:space="0" w:color="auto"/>
            <w:left w:val="none" w:sz="0" w:space="0" w:color="auto"/>
            <w:bottom w:val="none" w:sz="0" w:space="0" w:color="auto"/>
            <w:right w:val="none" w:sz="0" w:space="0" w:color="auto"/>
          </w:divBdr>
        </w:div>
        <w:div w:id="1221400996">
          <w:marLeft w:val="480"/>
          <w:marRight w:val="0"/>
          <w:marTop w:val="0"/>
          <w:marBottom w:val="0"/>
          <w:divBdr>
            <w:top w:val="none" w:sz="0" w:space="0" w:color="auto"/>
            <w:left w:val="none" w:sz="0" w:space="0" w:color="auto"/>
            <w:bottom w:val="none" w:sz="0" w:space="0" w:color="auto"/>
            <w:right w:val="none" w:sz="0" w:space="0" w:color="auto"/>
          </w:divBdr>
        </w:div>
        <w:div w:id="685399220">
          <w:marLeft w:val="480"/>
          <w:marRight w:val="0"/>
          <w:marTop w:val="0"/>
          <w:marBottom w:val="0"/>
          <w:divBdr>
            <w:top w:val="none" w:sz="0" w:space="0" w:color="auto"/>
            <w:left w:val="none" w:sz="0" w:space="0" w:color="auto"/>
            <w:bottom w:val="none" w:sz="0" w:space="0" w:color="auto"/>
            <w:right w:val="none" w:sz="0" w:space="0" w:color="auto"/>
          </w:divBdr>
        </w:div>
        <w:div w:id="190533322">
          <w:marLeft w:val="480"/>
          <w:marRight w:val="0"/>
          <w:marTop w:val="0"/>
          <w:marBottom w:val="0"/>
          <w:divBdr>
            <w:top w:val="none" w:sz="0" w:space="0" w:color="auto"/>
            <w:left w:val="none" w:sz="0" w:space="0" w:color="auto"/>
            <w:bottom w:val="none" w:sz="0" w:space="0" w:color="auto"/>
            <w:right w:val="none" w:sz="0" w:space="0" w:color="auto"/>
          </w:divBdr>
        </w:div>
        <w:div w:id="734428102">
          <w:marLeft w:val="480"/>
          <w:marRight w:val="0"/>
          <w:marTop w:val="0"/>
          <w:marBottom w:val="0"/>
          <w:divBdr>
            <w:top w:val="none" w:sz="0" w:space="0" w:color="auto"/>
            <w:left w:val="none" w:sz="0" w:space="0" w:color="auto"/>
            <w:bottom w:val="none" w:sz="0" w:space="0" w:color="auto"/>
            <w:right w:val="none" w:sz="0" w:space="0" w:color="auto"/>
          </w:divBdr>
        </w:div>
        <w:div w:id="1942571450">
          <w:marLeft w:val="480"/>
          <w:marRight w:val="0"/>
          <w:marTop w:val="0"/>
          <w:marBottom w:val="0"/>
          <w:divBdr>
            <w:top w:val="none" w:sz="0" w:space="0" w:color="auto"/>
            <w:left w:val="none" w:sz="0" w:space="0" w:color="auto"/>
            <w:bottom w:val="none" w:sz="0" w:space="0" w:color="auto"/>
            <w:right w:val="none" w:sz="0" w:space="0" w:color="auto"/>
          </w:divBdr>
        </w:div>
        <w:div w:id="459884517">
          <w:marLeft w:val="480"/>
          <w:marRight w:val="0"/>
          <w:marTop w:val="0"/>
          <w:marBottom w:val="0"/>
          <w:divBdr>
            <w:top w:val="none" w:sz="0" w:space="0" w:color="auto"/>
            <w:left w:val="none" w:sz="0" w:space="0" w:color="auto"/>
            <w:bottom w:val="none" w:sz="0" w:space="0" w:color="auto"/>
            <w:right w:val="none" w:sz="0" w:space="0" w:color="auto"/>
          </w:divBdr>
        </w:div>
        <w:div w:id="426535841">
          <w:marLeft w:val="480"/>
          <w:marRight w:val="0"/>
          <w:marTop w:val="0"/>
          <w:marBottom w:val="0"/>
          <w:divBdr>
            <w:top w:val="none" w:sz="0" w:space="0" w:color="auto"/>
            <w:left w:val="none" w:sz="0" w:space="0" w:color="auto"/>
            <w:bottom w:val="none" w:sz="0" w:space="0" w:color="auto"/>
            <w:right w:val="none" w:sz="0" w:space="0" w:color="auto"/>
          </w:divBdr>
        </w:div>
        <w:div w:id="16122430">
          <w:marLeft w:val="480"/>
          <w:marRight w:val="0"/>
          <w:marTop w:val="0"/>
          <w:marBottom w:val="0"/>
          <w:divBdr>
            <w:top w:val="none" w:sz="0" w:space="0" w:color="auto"/>
            <w:left w:val="none" w:sz="0" w:space="0" w:color="auto"/>
            <w:bottom w:val="none" w:sz="0" w:space="0" w:color="auto"/>
            <w:right w:val="none" w:sz="0" w:space="0" w:color="auto"/>
          </w:divBdr>
        </w:div>
        <w:div w:id="499925900">
          <w:marLeft w:val="480"/>
          <w:marRight w:val="0"/>
          <w:marTop w:val="0"/>
          <w:marBottom w:val="0"/>
          <w:divBdr>
            <w:top w:val="none" w:sz="0" w:space="0" w:color="auto"/>
            <w:left w:val="none" w:sz="0" w:space="0" w:color="auto"/>
            <w:bottom w:val="none" w:sz="0" w:space="0" w:color="auto"/>
            <w:right w:val="none" w:sz="0" w:space="0" w:color="auto"/>
          </w:divBdr>
        </w:div>
        <w:div w:id="1348099054">
          <w:marLeft w:val="480"/>
          <w:marRight w:val="0"/>
          <w:marTop w:val="0"/>
          <w:marBottom w:val="0"/>
          <w:divBdr>
            <w:top w:val="none" w:sz="0" w:space="0" w:color="auto"/>
            <w:left w:val="none" w:sz="0" w:space="0" w:color="auto"/>
            <w:bottom w:val="none" w:sz="0" w:space="0" w:color="auto"/>
            <w:right w:val="none" w:sz="0" w:space="0" w:color="auto"/>
          </w:divBdr>
        </w:div>
        <w:div w:id="875508359">
          <w:marLeft w:val="480"/>
          <w:marRight w:val="0"/>
          <w:marTop w:val="0"/>
          <w:marBottom w:val="0"/>
          <w:divBdr>
            <w:top w:val="none" w:sz="0" w:space="0" w:color="auto"/>
            <w:left w:val="none" w:sz="0" w:space="0" w:color="auto"/>
            <w:bottom w:val="none" w:sz="0" w:space="0" w:color="auto"/>
            <w:right w:val="none" w:sz="0" w:space="0" w:color="auto"/>
          </w:divBdr>
        </w:div>
        <w:div w:id="298800878">
          <w:marLeft w:val="480"/>
          <w:marRight w:val="0"/>
          <w:marTop w:val="0"/>
          <w:marBottom w:val="0"/>
          <w:divBdr>
            <w:top w:val="none" w:sz="0" w:space="0" w:color="auto"/>
            <w:left w:val="none" w:sz="0" w:space="0" w:color="auto"/>
            <w:bottom w:val="none" w:sz="0" w:space="0" w:color="auto"/>
            <w:right w:val="none" w:sz="0" w:space="0" w:color="auto"/>
          </w:divBdr>
        </w:div>
        <w:div w:id="1486702229">
          <w:marLeft w:val="480"/>
          <w:marRight w:val="0"/>
          <w:marTop w:val="0"/>
          <w:marBottom w:val="0"/>
          <w:divBdr>
            <w:top w:val="none" w:sz="0" w:space="0" w:color="auto"/>
            <w:left w:val="none" w:sz="0" w:space="0" w:color="auto"/>
            <w:bottom w:val="none" w:sz="0" w:space="0" w:color="auto"/>
            <w:right w:val="none" w:sz="0" w:space="0" w:color="auto"/>
          </w:divBdr>
        </w:div>
        <w:div w:id="2051178108">
          <w:marLeft w:val="480"/>
          <w:marRight w:val="0"/>
          <w:marTop w:val="0"/>
          <w:marBottom w:val="0"/>
          <w:divBdr>
            <w:top w:val="none" w:sz="0" w:space="0" w:color="auto"/>
            <w:left w:val="none" w:sz="0" w:space="0" w:color="auto"/>
            <w:bottom w:val="none" w:sz="0" w:space="0" w:color="auto"/>
            <w:right w:val="none" w:sz="0" w:space="0" w:color="auto"/>
          </w:divBdr>
        </w:div>
        <w:div w:id="63335510">
          <w:marLeft w:val="480"/>
          <w:marRight w:val="0"/>
          <w:marTop w:val="0"/>
          <w:marBottom w:val="0"/>
          <w:divBdr>
            <w:top w:val="none" w:sz="0" w:space="0" w:color="auto"/>
            <w:left w:val="none" w:sz="0" w:space="0" w:color="auto"/>
            <w:bottom w:val="none" w:sz="0" w:space="0" w:color="auto"/>
            <w:right w:val="none" w:sz="0" w:space="0" w:color="auto"/>
          </w:divBdr>
        </w:div>
        <w:div w:id="712392354">
          <w:marLeft w:val="480"/>
          <w:marRight w:val="0"/>
          <w:marTop w:val="0"/>
          <w:marBottom w:val="0"/>
          <w:divBdr>
            <w:top w:val="none" w:sz="0" w:space="0" w:color="auto"/>
            <w:left w:val="none" w:sz="0" w:space="0" w:color="auto"/>
            <w:bottom w:val="none" w:sz="0" w:space="0" w:color="auto"/>
            <w:right w:val="none" w:sz="0" w:space="0" w:color="auto"/>
          </w:divBdr>
        </w:div>
        <w:div w:id="531111597">
          <w:marLeft w:val="480"/>
          <w:marRight w:val="0"/>
          <w:marTop w:val="0"/>
          <w:marBottom w:val="0"/>
          <w:divBdr>
            <w:top w:val="none" w:sz="0" w:space="0" w:color="auto"/>
            <w:left w:val="none" w:sz="0" w:space="0" w:color="auto"/>
            <w:bottom w:val="none" w:sz="0" w:space="0" w:color="auto"/>
            <w:right w:val="none" w:sz="0" w:space="0" w:color="auto"/>
          </w:divBdr>
        </w:div>
        <w:div w:id="392891585">
          <w:marLeft w:val="480"/>
          <w:marRight w:val="0"/>
          <w:marTop w:val="0"/>
          <w:marBottom w:val="0"/>
          <w:divBdr>
            <w:top w:val="none" w:sz="0" w:space="0" w:color="auto"/>
            <w:left w:val="none" w:sz="0" w:space="0" w:color="auto"/>
            <w:bottom w:val="none" w:sz="0" w:space="0" w:color="auto"/>
            <w:right w:val="none" w:sz="0" w:space="0" w:color="auto"/>
          </w:divBdr>
        </w:div>
        <w:div w:id="1776050506">
          <w:marLeft w:val="480"/>
          <w:marRight w:val="0"/>
          <w:marTop w:val="0"/>
          <w:marBottom w:val="0"/>
          <w:divBdr>
            <w:top w:val="none" w:sz="0" w:space="0" w:color="auto"/>
            <w:left w:val="none" w:sz="0" w:space="0" w:color="auto"/>
            <w:bottom w:val="none" w:sz="0" w:space="0" w:color="auto"/>
            <w:right w:val="none" w:sz="0" w:space="0" w:color="auto"/>
          </w:divBdr>
        </w:div>
        <w:div w:id="1951234124">
          <w:marLeft w:val="480"/>
          <w:marRight w:val="0"/>
          <w:marTop w:val="0"/>
          <w:marBottom w:val="0"/>
          <w:divBdr>
            <w:top w:val="none" w:sz="0" w:space="0" w:color="auto"/>
            <w:left w:val="none" w:sz="0" w:space="0" w:color="auto"/>
            <w:bottom w:val="none" w:sz="0" w:space="0" w:color="auto"/>
            <w:right w:val="none" w:sz="0" w:space="0" w:color="auto"/>
          </w:divBdr>
        </w:div>
        <w:div w:id="1279995982">
          <w:marLeft w:val="480"/>
          <w:marRight w:val="0"/>
          <w:marTop w:val="0"/>
          <w:marBottom w:val="0"/>
          <w:divBdr>
            <w:top w:val="none" w:sz="0" w:space="0" w:color="auto"/>
            <w:left w:val="none" w:sz="0" w:space="0" w:color="auto"/>
            <w:bottom w:val="none" w:sz="0" w:space="0" w:color="auto"/>
            <w:right w:val="none" w:sz="0" w:space="0" w:color="auto"/>
          </w:divBdr>
        </w:div>
        <w:div w:id="631137984">
          <w:marLeft w:val="480"/>
          <w:marRight w:val="0"/>
          <w:marTop w:val="0"/>
          <w:marBottom w:val="0"/>
          <w:divBdr>
            <w:top w:val="none" w:sz="0" w:space="0" w:color="auto"/>
            <w:left w:val="none" w:sz="0" w:space="0" w:color="auto"/>
            <w:bottom w:val="none" w:sz="0" w:space="0" w:color="auto"/>
            <w:right w:val="none" w:sz="0" w:space="0" w:color="auto"/>
          </w:divBdr>
        </w:div>
        <w:div w:id="183521073">
          <w:marLeft w:val="480"/>
          <w:marRight w:val="0"/>
          <w:marTop w:val="0"/>
          <w:marBottom w:val="0"/>
          <w:divBdr>
            <w:top w:val="none" w:sz="0" w:space="0" w:color="auto"/>
            <w:left w:val="none" w:sz="0" w:space="0" w:color="auto"/>
            <w:bottom w:val="none" w:sz="0" w:space="0" w:color="auto"/>
            <w:right w:val="none" w:sz="0" w:space="0" w:color="auto"/>
          </w:divBdr>
        </w:div>
        <w:div w:id="1925450458">
          <w:marLeft w:val="480"/>
          <w:marRight w:val="0"/>
          <w:marTop w:val="0"/>
          <w:marBottom w:val="0"/>
          <w:divBdr>
            <w:top w:val="none" w:sz="0" w:space="0" w:color="auto"/>
            <w:left w:val="none" w:sz="0" w:space="0" w:color="auto"/>
            <w:bottom w:val="none" w:sz="0" w:space="0" w:color="auto"/>
            <w:right w:val="none" w:sz="0" w:space="0" w:color="auto"/>
          </w:divBdr>
        </w:div>
        <w:div w:id="2115900791">
          <w:marLeft w:val="480"/>
          <w:marRight w:val="0"/>
          <w:marTop w:val="0"/>
          <w:marBottom w:val="0"/>
          <w:divBdr>
            <w:top w:val="none" w:sz="0" w:space="0" w:color="auto"/>
            <w:left w:val="none" w:sz="0" w:space="0" w:color="auto"/>
            <w:bottom w:val="none" w:sz="0" w:space="0" w:color="auto"/>
            <w:right w:val="none" w:sz="0" w:space="0" w:color="auto"/>
          </w:divBdr>
        </w:div>
        <w:div w:id="886574640">
          <w:marLeft w:val="480"/>
          <w:marRight w:val="0"/>
          <w:marTop w:val="0"/>
          <w:marBottom w:val="0"/>
          <w:divBdr>
            <w:top w:val="none" w:sz="0" w:space="0" w:color="auto"/>
            <w:left w:val="none" w:sz="0" w:space="0" w:color="auto"/>
            <w:bottom w:val="none" w:sz="0" w:space="0" w:color="auto"/>
            <w:right w:val="none" w:sz="0" w:space="0" w:color="auto"/>
          </w:divBdr>
        </w:div>
        <w:div w:id="1877617208">
          <w:marLeft w:val="480"/>
          <w:marRight w:val="0"/>
          <w:marTop w:val="0"/>
          <w:marBottom w:val="0"/>
          <w:divBdr>
            <w:top w:val="none" w:sz="0" w:space="0" w:color="auto"/>
            <w:left w:val="none" w:sz="0" w:space="0" w:color="auto"/>
            <w:bottom w:val="none" w:sz="0" w:space="0" w:color="auto"/>
            <w:right w:val="none" w:sz="0" w:space="0" w:color="auto"/>
          </w:divBdr>
        </w:div>
        <w:div w:id="821845869">
          <w:marLeft w:val="480"/>
          <w:marRight w:val="0"/>
          <w:marTop w:val="0"/>
          <w:marBottom w:val="0"/>
          <w:divBdr>
            <w:top w:val="none" w:sz="0" w:space="0" w:color="auto"/>
            <w:left w:val="none" w:sz="0" w:space="0" w:color="auto"/>
            <w:bottom w:val="none" w:sz="0" w:space="0" w:color="auto"/>
            <w:right w:val="none" w:sz="0" w:space="0" w:color="auto"/>
          </w:divBdr>
        </w:div>
        <w:div w:id="673844984">
          <w:marLeft w:val="480"/>
          <w:marRight w:val="0"/>
          <w:marTop w:val="0"/>
          <w:marBottom w:val="0"/>
          <w:divBdr>
            <w:top w:val="none" w:sz="0" w:space="0" w:color="auto"/>
            <w:left w:val="none" w:sz="0" w:space="0" w:color="auto"/>
            <w:bottom w:val="none" w:sz="0" w:space="0" w:color="auto"/>
            <w:right w:val="none" w:sz="0" w:space="0" w:color="auto"/>
          </w:divBdr>
        </w:div>
        <w:div w:id="698897706">
          <w:marLeft w:val="480"/>
          <w:marRight w:val="0"/>
          <w:marTop w:val="0"/>
          <w:marBottom w:val="0"/>
          <w:divBdr>
            <w:top w:val="none" w:sz="0" w:space="0" w:color="auto"/>
            <w:left w:val="none" w:sz="0" w:space="0" w:color="auto"/>
            <w:bottom w:val="none" w:sz="0" w:space="0" w:color="auto"/>
            <w:right w:val="none" w:sz="0" w:space="0" w:color="auto"/>
          </w:divBdr>
        </w:div>
        <w:div w:id="278879569">
          <w:marLeft w:val="480"/>
          <w:marRight w:val="0"/>
          <w:marTop w:val="0"/>
          <w:marBottom w:val="0"/>
          <w:divBdr>
            <w:top w:val="none" w:sz="0" w:space="0" w:color="auto"/>
            <w:left w:val="none" w:sz="0" w:space="0" w:color="auto"/>
            <w:bottom w:val="none" w:sz="0" w:space="0" w:color="auto"/>
            <w:right w:val="none" w:sz="0" w:space="0" w:color="auto"/>
          </w:divBdr>
        </w:div>
        <w:div w:id="1609921431">
          <w:marLeft w:val="480"/>
          <w:marRight w:val="0"/>
          <w:marTop w:val="0"/>
          <w:marBottom w:val="0"/>
          <w:divBdr>
            <w:top w:val="none" w:sz="0" w:space="0" w:color="auto"/>
            <w:left w:val="none" w:sz="0" w:space="0" w:color="auto"/>
            <w:bottom w:val="none" w:sz="0" w:space="0" w:color="auto"/>
            <w:right w:val="none" w:sz="0" w:space="0" w:color="auto"/>
          </w:divBdr>
        </w:div>
        <w:div w:id="2023320042">
          <w:marLeft w:val="480"/>
          <w:marRight w:val="0"/>
          <w:marTop w:val="0"/>
          <w:marBottom w:val="0"/>
          <w:divBdr>
            <w:top w:val="none" w:sz="0" w:space="0" w:color="auto"/>
            <w:left w:val="none" w:sz="0" w:space="0" w:color="auto"/>
            <w:bottom w:val="none" w:sz="0" w:space="0" w:color="auto"/>
            <w:right w:val="none" w:sz="0" w:space="0" w:color="auto"/>
          </w:divBdr>
        </w:div>
        <w:div w:id="307171094">
          <w:marLeft w:val="480"/>
          <w:marRight w:val="0"/>
          <w:marTop w:val="0"/>
          <w:marBottom w:val="0"/>
          <w:divBdr>
            <w:top w:val="none" w:sz="0" w:space="0" w:color="auto"/>
            <w:left w:val="none" w:sz="0" w:space="0" w:color="auto"/>
            <w:bottom w:val="none" w:sz="0" w:space="0" w:color="auto"/>
            <w:right w:val="none" w:sz="0" w:space="0" w:color="auto"/>
          </w:divBdr>
        </w:div>
        <w:div w:id="494154655">
          <w:marLeft w:val="480"/>
          <w:marRight w:val="0"/>
          <w:marTop w:val="0"/>
          <w:marBottom w:val="0"/>
          <w:divBdr>
            <w:top w:val="none" w:sz="0" w:space="0" w:color="auto"/>
            <w:left w:val="none" w:sz="0" w:space="0" w:color="auto"/>
            <w:bottom w:val="none" w:sz="0" w:space="0" w:color="auto"/>
            <w:right w:val="none" w:sz="0" w:space="0" w:color="auto"/>
          </w:divBdr>
        </w:div>
        <w:div w:id="1485052655">
          <w:marLeft w:val="480"/>
          <w:marRight w:val="0"/>
          <w:marTop w:val="0"/>
          <w:marBottom w:val="0"/>
          <w:divBdr>
            <w:top w:val="none" w:sz="0" w:space="0" w:color="auto"/>
            <w:left w:val="none" w:sz="0" w:space="0" w:color="auto"/>
            <w:bottom w:val="none" w:sz="0" w:space="0" w:color="auto"/>
            <w:right w:val="none" w:sz="0" w:space="0" w:color="auto"/>
          </w:divBdr>
        </w:div>
        <w:div w:id="528879928">
          <w:marLeft w:val="480"/>
          <w:marRight w:val="0"/>
          <w:marTop w:val="0"/>
          <w:marBottom w:val="0"/>
          <w:divBdr>
            <w:top w:val="none" w:sz="0" w:space="0" w:color="auto"/>
            <w:left w:val="none" w:sz="0" w:space="0" w:color="auto"/>
            <w:bottom w:val="none" w:sz="0" w:space="0" w:color="auto"/>
            <w:right w:val="none" w:sz="0" w:space="0" w:color="auto"/>
          </w:divBdr>
        </w:div>
        <w:div w:id="504634780">
          <w:marLeft w:val="480"/>
          <w:marRight w:val="0"/>
          <w:marTop w:val="0"/>
          <w:marBottom w:val="0"/>
          <w:divBdr>
            <w:top w:val="none" w:sz="0" w:space="0" w:color="auto"/>
            <w:left w:val="none" w:sz="0" w:space="0" w:color="auto"/>
            <w:bottom w:val="none" w:sz="0" w:space="0" w:color="auto"/>
            <w:right w:val="none" w:sz="0" w:space="0" w:color="auto"/>
          </w:divBdr>
        </w:div>
        <w:div w:id="200553087">
          <w:marLeft w:val="480"/>
          <w:marRight w:val="0"/>
          <w:marTop w:val="0"/>
          <w:marBottom w:val="0"/>
          <w:divBdr>
            <w:top w:val="none" w:sz="0" w:space="0" w:color="auto"/>
            <w:left w:val="none" w:sz="0" w:space="0" w:color="auto"/>
            <w:bottom w:val="none" w:sz="0" w:space="0" w:color="auto"/>
            <w:right w:val="none" w:sz="0" w:space="0" w:color="auto"/>
          </w:divBdr>
        </w:div>
        <w:div w:id="1785419302">
          <w:marLeft w:val="480"/>
          <w:marRight w:val="0"/>
          <w:marTop w:val="0"/>
          <w:marBottom w:val="0"/>
          <w:divBdr>
            <w:top w:val="none" w:sz="0" w:space="0" w:color="auto"/>
            <w:left w:val="none" w:sz="0" w:space="0" w:color="auto"/>
            <w:bottom w:val="none" w:sz="0" w:space="0" w:color="auto"/>
            <w:right w:val="none" w:sz="0" w:space="0" w:color="auto"/>
          </w:divBdr>
        </w:div>
        <w:div w:id="31000189">
          <w:marLeft w:val="480"/>
          <w:marRight w:val="0"/>
          <w:marTop w:val="0"/>
          <w:marBottom w:val="0"/>
          <w:divBdr>
            <w:top w:val="none" w:sz="0" w:space="0" w:color="auto"/>
            <w:left w:val="none" w:sz="0" w:space="0" w:color="auto"/>
            <w:bottom w:val="none" w:sz="0" w:space="0" w:color="auto"/>
            <w:right w:val="none" w:sz="0" w:space="0" w:color="auto"/>
          </w:divBdr>
        </w:div>
        <w:div w:id="873075701">
          <w:marLeft w:val="480"/>
          <w:marRight w:val="0"/>
          <w:marTop w:val="0"/>
          <w:marBottom w:val="0"/>
          <w:divBdr>
            <w:top w:val="none" w:sz="0" w:space="0" w:color="auto"/>
            <w:left w:val="none" w:sz="0" w:space="0" w:color="auto"/>
            <w:bottom w:val="none" w:sz="0" w:space="0" w:color="auto"/>
            <w:right w:val="none" w:sz="0" w:space="0" w:color="auto"/>
          </w:divBdr>
        </w:div>
        <w:div w:id="1819150288">
          <w:marLeft w:val="480"/>
          <w:marRight w:val="0"/>
          <w:marTop w:val="0"/>
          <w:marBottom w:val="0"/>
          <w:divBdr>
            <w:top w:val="none" w:sz="0" w:space="0" w:color="auto"/>
            <w:left w:val="none" w:sz="0" w:space="0" w:color="auto"/>
            <w:bottom w:val="none" w:sz="0" w:space="0" w:color="auto"/>
            <w:right w:val="none" w:sz="0" w:space="0" w:color="auto"/>
          </w:divBdr>
        </w:div>
        <w:div w:id="1756705029">
          <w:marLeft w:val="480"/>
          <w:marRight w:val="0"/>
          <w:marTop w:val="0"/>
          <w:marBottom w:val="0"/>
          <w:divBdr>
            <w:top w:val="none" w:sz="0" w:space="0" w:color="auto"/>
            <w:left w:val="none" w:sz="0" w:space="0" w:color="auto"/>
            <w:bottom w:val="none" w:sz="0" w:space="0" w:color="auto"/>
            <w:right w:val="none" w:sz="0" w:space="0" w:color="auto"/>
          </w:divBdr>
        </w:div>
        <w:div w:id="726535536">
          <w:marLeft w:val="480"/>
          <w:marRight w:val="0"/>
          <w:marTop w:val="0"/>
          <w:marBottom w:val="0"/>
          <w:divBdr>
            <w:top w:val="none" w:sz="0" w:space="0" w:color="auto"/>
            <w:left w:val="none" w:sz="0" w:space="0" w:color="auto"/>
            <w:bottom w:val="none" w:sz="0" w:space="0" w:color="auto"/>
            <w:right w:val="none" w:sz="0" w:space="0" w:color="auto"/>
          </w:divBdr>
        </w:div>
        <w:div w:id="876822201">
          <w:marLeft w:val="480"/>
          <w:marRight w:val="0"/>
          <w:marTop w:val="0"/>
          <w:marBottom w:val="0"/>
          <w:divBdr>
            <w:top w:val="none" w:sz="0" w:space="0" w:color="auto"/>
            <w:left w:val="none" w:sz="0" w:space="0" w:color="auto"/>
            <w:bottom w:val="none" w:sz="0" w:space="0" w:color="auto"/>
            <w:right w:val="none" w:sz="0" w:space="0" w:color="auto"/>
          </w:divBdr>
        </w:div>
        <w:div w:id="715592449">
          <w:marLeft w:val="480"/>
          <w:marRight w:val="0"/>
          <w:marTop w:val="0"/>
          <w:marBottom w:val="0"/>
          <w:divBdr>
            <w:top w:val="none" w:sz="0" w:space="0" w:color="auto"/>
            <w:left w:val="none" w:sz="0" w:space="0" w:color="auto"/>
            <w:bottom w:val="none" w:sz="0" w:space="0" w:color="auto"/>
            <w:right w:val="none" w:sz="0" w:space="0" w:color="auto"/>
          </w:divBdr>
        </w:div>
        <w:div w:id="474952751">
          <w:marLeft w:val="480"/>
          <w:marRight w:val="0"/>
          <w:marTop w:val="0"/>
          <w:marBottom w:val="0"/>
          <w:divBdr>
            <w:top w:val="none" w:sz="0" w:space="0" w:color="auto"/>
            <w:left w:val="none" w:sz="0" w:space="0" w:color="auto"/>
            <w:bottom w:val="none" w:sz="0" w:space="0" w:color="auto"/>
            <w:right w:val="none" w:sz="0" w:space="0" w:color="auto"/>
          </w:divBdr>
        </w:div>
        <w:div w:id="937253145">
          <w:marLeft w:val="480"/>
          <w:marRight w:val="0"/>
          <w:marTop w:val="0"/>
          <w:marBottom w:val="0"/>
          <w:divBdr>
            <w:top w:val="none" w:sz="0" w:space="0" w:color="auto"/>
            <w:left w:val="none" w:sz="0" w:space="0" w:color="auto"/>
            <w:bottom w:val="none" w:sz="0" w:space="0" w:color="auto"/>
            <w:right w:val="none" w:sz="0" w:space="0" w:color="auto"/>
          </w:divBdr>
        </w:div>
        <w:div w:id="644746526">
          <w:marLeft w:val="480"/>
          <w:marRight w:val="0"/>
          <w:marTop w:val="0"/>
          <w:marBottom w:val="0"/>
          <w:divBdr>
            <w:top w:val="none" w:sz="0" w:space="0" w:color="auto"/>
            <w:left w:val="none" w:sz="0" w:space="0" w:color="auto"/>
            <w:bottom w:val="none" w:sz="0" w:space="0" w:color="auto"/>
            <w:right w:val="none" w:sz="0" w:space="0" w:color="auto"/>
          </w:divBdr>
        </w:div>
        <w:div w:id="1262058369">
          <w:marLeft w:val="480"/>
          <w:marRight w:val="0"/>
          <w:marTop w:val="0"/>
          <w:marBottom w:val="0"/>
          <w:divBdr>
            <w:top w:val="none" w:sz="0" w:space="0" w:color="auto"/>
            <w:left w:val="none" w:sz="0" w:space="0" w:color="auto"/>
            <w:bottom w:val="none" w:sz="0" w:space="0" w:color="auto"/>
            <w:right w:val="none" w:sz="0" w:space="0" w:color="auto"/>
          </w:divBdr>
        </w:div>
        <w:div w:id="318925233">
          <w:marLeft w:val="480"/>
          <w:marRight w:val="0"/>
          <w:marTop w:val="0"/>
          <w:marBottom w:val="0"/>
          <w:divBdr>
            <w:top w:val="none" w:sz="0" w:space="0" w:color="auto"/>
            <w:left w:val="none" w:sz="0" w:space="0" w:color="auto"/>
            <w:bottom w:val="none" w:sz="0" w:space="0" w:color="auto"/>
            <w:right w:val="none" w:sz="0" w:space="0" w:color="auto"/>
          </w:divBdr>
        </w:div>
        <w:div w:id="664094587">
          <w:marLeft w:val="480"/>
          <w:marRight w:val="0"/>
          <w:marTop w:val="0"/>
          <w:marBottom w:val="0"/>
          <w:divBdr>
            <w:top w:val="none" w:sz="0" w:space="0" w:color="auto"/>
            <w:left w:val="none" w:sz="0" w:space="0" w:color="auto"/>
            <w:bottom w:val="none" w:sz="0" w:space="0" w:color="auto"/>
            <w:right w:val="none" w:sz="0" w:space="0" w:color="auto"/>
          </w:divBdr>
        </w:div>
        <w:div w:id="982543161">
          <w:marLeft w:val="480"/>
          <w:marRight w:val="0"/>
          <w:marTop w:val="0"/>
          <w:marBottom w:val="0"/>
          <w:divBdr>
            <w:top w:val="none" w:sz="0" w:space="0" w:color="auto"/>
            <w:left w:val="none" w:sz="0" w:space="0" w:color="auto"/>
            <w:bottom w:val="none" w:sz="0" w:space="0" w:color="auto"/>
            <w:right w:val="none" w:sz="0" w:space="0" w:color="auto"/>
          </w:divBdr>
        </w:div>
        <w:div w:id="949315641">
          <w:marLeft w:val="480"/>
          <w:marRight w:val="0"/>
          <w:marTop w:val="0"/>
          <w:marBottom w:val="0"/>
          <w:divBdr>
            <w:top w:val="none" w:sz="0" w:space="0" w:color="auto"/>
            <w:left w:val="none" w:sz="0" w:space="0" w:color="auto"/>
            <w:bottom w:val="none" w:sz="0" w:space="0" w:color="auto"/>
            <w:right w:val="none" w:sz="0" w:space="0" w:color="auto"/>
          </w:divBdr>
        </w:div>
      </w:divsChild>
    </w:div>
    <w:div w:id="975135965">
      <w:bodyDiv w:val="1"/>
      <w:marLeft w:val="0"/>
      <w:marRight w:val="0"/>
      <w:marTop w:val="0"/>
      <w:marBottom w:val="0"/>
      <w:divBdr>
        <w:top w:val="none" w:sz="0" w:space="0" w:color="auto"/>
        <w:left w:val="none" w:sz="0" w:space="0" w:color="auto"/>
        <w:bottom w:val="none" w:sz="0" w:space="0" w:color="auto"/>
        <w:right w:val="none" w:sz="0" w:space="0" w:color="auto"/>
      </w:divBdr>
    </w:div>
    <w:div w:id="976110489">
      <w:bodyDiv w:val="1"/>
      <w:marLeft w:val="0"/>
      <w:marRight w:val="0"/>
      <w:marTop w:val="0"/>
      <w:marBottom w:val="0"/>
      <w:divBdr>
        <w:top w:val="none" w:sz="0" w:space="0" w:color="auto"/>
        <w:left w:val="none" w:sz="0" w:space="0" w:color="auto"/>
        <w:bottom w:val="none" w:sz="0" w:space="0" w:color="auto"/>
        <w:right w:val="none" w:sz="0" w:space="0" w:color="auto"/>
      </w:divBdr>
    </w:div>
    <w:div w:id="983268024">
      <w:bodyDiv w:val="1"/>
      <w:marLeft w:val="0"/>
      <w:marRight w:val="0"/>
      <w:marTop w:val="0"/>
      <w:marBottom w:val="0"/>
      <w:divBdr>
        <w:top w:val="none" w:sz="0" w:space="0" w:color="auto"/>
        <w:left w:val="none" w:sz="0" w:space="0" w:color="auto"/>
        <w:bottom w:val="none" w:sz="0" w:space="0" w:color="auto"/>
        <w:right w:val="none" w:sz="0" w:space="0" w:color="auto"/>
      </w:divBdr>
    </w:div>
    <w:div w:id="988091668">
      <w:bodyDiv w:val="1"/>
      <w:marLeft w:val="0"/>
      <w:marRight w:val="0"/>
      <w:marTop w:val="0"/>
      <w:marBottom w:val="0"/>
      <w:divBdr>
        <w:top w:val="none" w:sz="0" w:space="0" w:color="auto"/>
        <w:left w:val="none" w:sz="0" w:space="0" w:color="auto"/>
        <w:bottom w:val="none" w:sz="0" w:space="0" w:color="auto"/>
        <w:right w:val="none" w:sz="0" w:space="0" w:color="auto"/>
      </w:divBdr>
    </w:div>
    <w:div w:id="993073137">
      <w:bodyDiv w:val="1"/>
      <w:marLeft w:val="0"/>
      <w:marRight w:val="0"/>
      <w:marTop w:val="0"/>
      <w:marBottom w:val="0"/>
      <w:divBdr>
        <w:top w:val="none" w:sz="0" w:space="0" w:color="auto"/>
        <w:left w:val="none" w:sz="0" w:space="0" w:color="auto"/>
        <w:bottom w:val="none" w:sz="0" w:space="0" w:color="auto"/>
        <w:right w:val="none" w:sz="0" w:space="0" w:color="auto"/>
      </w:divBdr>
    </w:div>
    <w:div w:id="997419394">
      <w:bodyDiv w:val="1"/>
      <w:marLeft w:val="0"/>
      <w:marRight w:val="0"/>
      <w:marTop w:val="0"/>
      <w:marBottom w:val="0"/>
      <w:divBdr>
        <w:top w:val="none" w:sz="0" w:space="0" w:color="auto"/>
        <w:left w:val="none" w:sz="0" w:space="0" w:color="auto"/>
        <w:bottom w:val="none" w:sz="0" w:space="0" w:color="auto"/>
        <w:right w:val="none" w:sz="0" w:space="0" w:color="auto"/>
      </w:divBdr>
    </w:div>
    <w:div w:id="1002054068">
      <w:bodyDiv w:val="1"/>
      <w:marLeft w:val="0"/>
      <w:marRight w:val="0"/>
      <w:marTop w:val="0"/>
      <w:marBottom w:val="0"/>
      <w:divBdr>
        <w:top w:val="none" w:sz="0" w:space="0" w:color="auto"/>
        <w:left w:val="none" w:sz="0" w:space="0" w:color="auto"/>
        <w:bottom w:val="none" w:sz="0" w:space="0" w:color="auto"/>
        <w:right w:val="none" w:sz="0" w:space="0" w:color="auto"/>
      </w:divBdr>
    </w:div>
    <w:div w:id="1006442976">
      <w:bodyDiv w:val="1"/>
      <w:marLeft w:val="0"/>
      <w:marRight w:val="0"/>
      <w:marTop w:val="0"/>
      <w:marBottom w:val="0"/>
      <w:divBdr>
        <w:top w:val="none" w:sz="0" w:space="0" w:color="auto"/>
        <w:left w:val="none" w:sz="0" w:space="0" w:color="auto"/>
        <w:bottom w:val="none" w:sz="0" w:space="0" w:color="auto"/>
        <w:right w:val="none" w:sz="0" w:space="0" w:color="auto"/>
      </w:divBdr>
    </w:div>
    <w:div w:id="1010643219">
      <w:bodyDiv w:val="1"/>
      <w:marLeft w:val="0"/>
      <w:marRight w:val="0"/>
      <w:marTop w:val="0"/>
      <w:marBottom w:val="0"/>
      <w:divBdr>
        <w:top w:val="none" w:sz="0" w:space="0" w:color="auto"/>
        <w:left w:val="none" w:sz="0" w:space="0" w:color="auto"/>
        <w:bottom w:val="none" w:sz="0" w:space="0" w:color="auto"/>
        <w:right w:val="none" w:sz="0" w:space="0" w:color="auto"/>
      </w:divBdr>
    </w:div>
    <w:div w:id="1014840144">
      <w:bodyDiv w:val="1"/>
      <w:marLeft w:val="0"/>
      <w:marRight w:val="0"/>
      <w:marTop w:val="0"/>
      <w:marBottom w:val="0"/>
      <w:divBdr>
        <w:top w:val="none" w:sz="0" w:space="0" w:color="auto"/>
        <w:left w:val="none" w:sz="0" w:space="0" w:color="auto"/>
        <w:bottom w:val="none" w:sz="0" w:space="0" w:color="auto"/>
        <w:right w:val="none" w:sz="0" w:space="0" w:color="auto"/>
      </w:divBdr>
    </w:div>
    <w:div w:id="1017149579">
      <w:bodyDiv w:val="1"/>
      <w:marLeft w:val="0"/>
      <w:marRight w:val="0"/>
      <w:marTop w:val="0"/>
      <w:marBottom w:val="0"/>
      <w:divBdr>
        <w:top w:val="none" w:sz="0" w:space="0" w:color="auto"/>
        <w:left w:val="none" w:sz="0" w:space="0" w:color="auto"/>
        <w:bottom w:val="none" w:sz="0" w:space="0" w:color="auto"/>
        <w:right w:val="none" w:sz="0" w:space="0" w:color="auto"/>
      </w:divBdr>
    </w:div>
    <w:div w:id="1019547985">
      <w:bodyDiv w:val="1"/>
      <w:marLeft w:val="0"/>
      <w:marRight w:val="0"/>
      <w:marTop w:val="0"/>
      <w:marBottom w:val="0"/>
      <w:divBdr>
        <w:top w:val="none" w:sz="0" w:space="0" w:color="auto"/>
        <w:left w:val="none" w:sz="0" w:space="0" w:color="auto"/>
        <w:bottom w:val="none" w:sz="0" w:space="0" w:color="auto"/>
        <w:right w:val="none" w:sz="0" w:space="0" w:color="auto"/>
      </w:divBdr>
    </w:div>
    <w:div w:id="1020356771">
      <w:bodyDiv w:val="1"/>
      <w:marLeft w:val="0"/>
      <w:marRight w:val="0"/>
      <w:marTop w:val="0"/>
      <w:marBottom w:val="0"/>
      <w:divBdr>
        <w:top w:val="none" w:sz="0" w:space="0" w:color="auto"/>
        <w:left w:val="none" w:sz="0" w:space="0" w:color="auto"/>
        <w:bottom w:val="none" w:sz="0" w:space="0" w:color="auto"/>
        <w:right w:val="none" w:sz="0" w:space="0" w:color="auto"/>
      </w:divBdr>
    </w:div>
    <w:div w:id="1023704932">
      <w:bodyDiv w:val="1"/>
      <w:marLeft w:val="0"/>
      <w:marRight w:val="0"/>
      <w:marTop w:val="0"/>
      <w:marBottom w:val="0"/>
      <w:divBdr>
        <w:top w:val="none" w:sz="0" w:space="0" w:color="auto"/>
        <w:left w:val="none" w:sz="0" w:space="0" w:color="auto"/>
        <w:bottom w:val="none" w:sz="0" w:space="0" w:color="auto"/>
        <w:right w:val="none" w:sz="0" w:space="0" w:color="auto"/>
      </w:divBdr>
    </w:div>
    <w:div w:id="1023937858">
      <w:bodyDiv w:val="1"/>
      <w:marLeft w:val="0"/>
      <w:marRight w:val="0"/>
      <w:marTop w:val="0"/>
      <w:marBottom w:val="0"/>
      <w:divBdr>
        <w:top w:val="none" w:sz="0" w:space="0" w:color="auto"/>
        <w:left w:val="none" w:sz="0" w:space="0" w:color="auto"/>
        <w:bottom w:val="none" w:sz="0" w:space="0" w:color="auto"/>
        <w:right w:val="none" w:sz="0" w:space="0" w:color="auto"/>
      </w:divBdr>
    </w:div>
    <w:div w:id="1024331514">
      <w:bodyDiv w:val="1"/>
      <w:marLeft w:val="0"/>
      <w:marRight w:val="0"/>
      <w:marTop w:val="0"/>
      <w:marBottom w:val="0"/>
      <w:divBdr>
        <w:top w:val="none" w:sz="0" w:space="0" w:color="auto"/>
        <w:left w:val="none" w:sz="0" w:space="0" w:color="auto"/>
        <w:bottom w:val="none" w:sz="0" w:space="0" w:color="auto"/>
        <w:right w:val="none" w:sz="0" w:space="0" w:color="auto"/>
      </w:divBdr>
    </w:div>
    <w:div w:id="1027679220">
      <w:bodyDiv w:val="1"/>
      <w:marLeft w:val="0"/>
      <w:marRight w:val="0"/>
      <w:marTop w:val="0"/>
      <w:marBottom w:val="0"/>
      <w:divBdr>
        <w:top w:val="none" w:sz="0" w:space="0" w:color="auto"/>
        <w:left w:val="none" w:sz="0" w:space="0" w:color="auto"/>
        <w:bottom w:val="none" w:sz="0" w:space="0" w:color="auto"/>
        <w:right w:val="none" w:sz="0" w:space="0" w:color="auto"/>
      </w:divBdr>
    </w:div>
    <w:div w:id="1029645428">
      <w:bodyDiv w:val="1"/>
      <w:marLeft w:val="0"/>
      <w:marRight w:val="0"/>
      <w:marTop w:val="0"/>
      <w:marBottom w:val="0"/>
      <w:divBdr>
        <w:top w:val="none" w:sz="0" w:space="0" w:color="auto"/>
        <w:left w:val="none" w:sz="0" w:space="0" w:color="auto"/>
        <w:bottom w:val="none" w:sz="0" w:space="0" w:color="auto"/>
        <w:right w:val="none" w:sz="0" w:space="0" w:color="auto"/>
      </w:divBdr>
    </w:div>
    <w:div w:id="1030031103">
      <w:bodyDiv w:val="1"/>
      <w:marLeft w:val="0"/>
      <w:marRight w:val="0"/>
      <w:marTop w:val="0"/>
      <w:marBottom w:val="0"/>
      <w:divBdr>
        <w:top w:val="none" w:sz="0" w:space="0" w:color="auto"/>
        <w:left w:val="none" w:sz="0" w:space="0" w:color="auto"/>
        <w:bottom w:val="none" w:sz="0" w:space="0" w:color="auto"/>
        <w:right w:val="none" w:sz="0" w:space="0" w:color="auto"/>
      </w:divBdr>
    </w:div>
    <w:div w:id="1038361726">
      <w:bodyDiv w:val="1"/>
      <w:marLeft w:val="0"/>
      <w:marRight w:val="0"/>
      <w:marTop w:val="0"/>
      <w:marBottom w:val="0"/>
      <w:divBdr>
        <w:top w:val="none" w:sz="0" w:space="0" w:color="auto"/>
        <w:left w:val="none" w:sz="0" w:space="0" w:color="auto"/>
        <w:bottom w:val="none" w:sz="0" w:space="0" w:color="auto"/>
        <w:right w:val="none" w:sz="0" w:space="0" w:color="auto"/>
      </w:divBdr>
    </w:div>
    <w:div w:id="1042948061">
      <w:bodyDiv w:val="1"/>
      <w:marLeft w:val="0"/>
      <w:marRight w:val="0"/>
      <w:marTop w:val="0"/>
      <w:marBottom w:val="0"/>
      <w:divBdr>
        <w:top w:val="none" w:sz="0" w:space="0" w:color="auto"/>
        <w:left w:val="none" w:sz="0" w:space="0" w:color="auto"/>
        <w:bottom w:val="none" w:sz="0" w:space="0" w:color="auto"/>
        <w:right w:val="none" w:sz="0" w:space="0" w:color="auto"/>
      </w:divBdr>
    </w:div>
    <w:div w:id="1045640997">
      <w:bodyDiv w:val="1"/>
      <w:marLeft w:val="0"/>
      <w:marRight w:val="0"/>
      <w:marTop w:val="0"/>
      <w:marBottom w:val="0"/>
      <w:divBdr>
        <w:top w:val="none" w:sz="0" w:space="0" w:color="auto"/>
        <w:left w:val="none" w:sz="0" w:space="0" w:color="auto"/>
        <w:bottom w:val="none" w:sz="0" w:space="0" w:color="auto"/>
        <w:right w:val="none" w:sz="0" w:space="0" w:color="auto"/>
      </w:divBdr>
    </w:div>
    <w:div w:id="1048067487">
      <w:bodyDiv w:val="1"/>
      <w:marLeft w:val="0"/>
      <w:marRight w:val="0"/>
      <w:marTop w:val="0"/>
      <w:marBottom w:val="0"/>
      <w:divBdr>
        <w:top w:val="none" w:sz="0" w:space="0" w:color="auto"/>
        <w:left w:val="none" w:sz="0" w:space="0" w:color="auto"/>
        <w:bottom w:val="none" w:sz="0" w:space="0" w:color="auto"/>
        <w:right w:val="none" w:sz="0" w:space="0" w:color="auto"/>
      </w:divBdr>
    </w:div>
    <w:div w:id="1052770450">
      <w:bodyDiv w:val="1"/>
      <w:marLeft w:val="0"/>
      <w:marRight w:val="0"/>
      <w:marTop w:val="0"/>
      <w:marBottom w:val="0"/>
      <w:divBdr>
        <w:top w:val="none" w:sz="0" w:space="0" w:color="auto"/>
        <w:left w:val="none" w:sz="0" w:space="0" w:color="auto"/>
        <w:bottom w:val="none" w:sz="0" w:space="0" w:color="auto"/>
        <w:right w:val="none" w:sz="0" w:space="0" w:color="auto"/>
      </w:divBdr>
    </w:div>
    <w:div w:id="1053039797">
      <w:bodyDiv w:val="1"/>
      <w:marLeft w:val="0"/>
      <w:marRight w:val="0"/>
      <w:marTop w:val="0"/>
      <w:marBottom w:val="0"/>
      <w:divBdr>
        <w:top w:val="none" w:sz="0" w:space="0" w:color="auto"/>
        <w:left w:val="none" w:sz="0" w:space="0" w:color="auto"/>
        <w:bottom w:val="none" w:sz="0" w:space="0" w:color="auto"/>
        <w:right w:val="none" w:sz="0" w:space="0" w:color="auto"/>
      </w:divBdr>
    </w:div>
    <w:div w:id="1054890210">
      <w:bodyDiv w:val="1"/>
      <w:marLeft w:val="0"/>
      <w:marRight w:val="0"/>
      <w:marTop w:val="0"/>
      <w:marBottom w:val="0"/>
      <w:divBdr>
        <w:top w:val="none" w:sz="0" w:space="0" w:color="auto"/>
        <w:left w:val="none" w:sz="0" w:space="0" w:color="auto"/>
        <w:bottom w:val="none" w:sz="0" w:space="0" w:color="auto"/>
        <w:right w:val="none" w:sz="0" w:space="0" w:color="auto"/>
      </w:divBdr>
    </w:div>
    <w:div w:id="1058283519">
      <w:bodyDiv w:val="1"/>
      <w:marLeft w:val="0"/>
      <w:marRight w:val="0"/>
      <w:marTop w:val="0"/>
      <w:marBottom w:val="0"/>
      <w:divBdr>
        <w:top w:val="none" w:sz="0" w:space="0" w:color="auto"/>
        <w:left w:val="none" w:sz="0" w:space="0" w:color="auto"/>
        <w:bottom w:val="none" w:sz="0" w:space="0" w:color="auto"/>
        <w:right w:val="none" w:sz="0" w:space="0" w:color="auto"/>
      </w:divBdr>
    </w:div>
    <w:div w:id="1060598475">
      <w:bodyDiv w:val="1"/>
      <w:marLeft w:val="0"/>
      <w:marRight w:val="0"/>
      <w:marTop w:val="0"/>
      <w:marBottom w:val="0"/>
      <w:divBdr>
        <w:top w:val="none" w:sz="0" w:space="0" w:color="auto"/>
        <w:left w:val="none" w:sz="0" w:space="0" w:color="auto"/>
        <w:bottom w:val="none" w:sz="0" w:space="0" w:color="auto"/>
        <w:right w:val="none" w:sz="0" w:space="0" w:color="auto"/>
      </w:divBdr>
    </w:div>
    <w:div w:id="1061442758">
      <w:bodyDiv w:val="1"/>
      <w:marLeft w:val="0"/>
      <w:marRight w:val="0"/>
      <w:marTop w:val="0"/>
      <w:marBottom w:val="0"/>
      <w:divBdr>
        <w:top w:val="none" w:sz="0" w:space="0" w:color="auto"/>
        <w:left w:val="none" w:sz="0" w:space="0" w:color="auto"/>
        <w:bottom w:val="none" w:sz="0" w:space="0" w:color="auto"/>
        <w:right w:val="none" w:sz="0" w:space="0" w:color="auto"/>
      </w:divBdr>
    </w:div>
    <w:div w:id="1061560361">
      <w:bodyDiv w:val="1"/>
      <w:marLeft w:val="0"/>
      <w:marRight w:val="0"/>
      <w:marTop w:val="0"/>
      <w:marBottom w:val="0"/>
      <w:divBdr>
        <w:top w:val="none" w:sz="0" w:space="0" w:color="auto"/>
        <w:left w:val="none" w:sz="0" w:space="0" w:color="auto"/>
        <w:bottom w:val="none" w:sz="0" w:space="0" w:color="auto"/>
        <w:right w:val="none" w:sz="0" w:space="0" w:color="auto"/>
      </w:divBdr>
    </w:div>
    <w:div w:id="1067191921">
      <w:bodyDiv w:val="1"/>
      <w:marLeft w:val="0"/>
      <w:marRight w:val="0"/>
      <w:marTop w:val="0"/>
      <w:marBottom w:val="0"/>
      <w:divBdr>
        <w:top w:val="none" w:sz="0" w:space="0" w:color="auto"/>
        <w:left w:val="none" w:sz="0" w:space="0" w:color="auto"/>
        <w:bottom w:val="none" w:sz="0" w:space="0" w:color="auto"/>
        <w:right w:val="none" w:sz="0" w:space="0" w:color="auto"/>
      </w:divBdr>
    </w:div>
    <w:div w:id="1069110818">
      <w:bodyDiv w:val="1"/>
      <w:marLeft w:val="0"/>
      <w:marRight w:val="0"/>
      <w:marTop w:val="0"/>
      <w:marBottom w:val="0"/>
      <w:divBdr>
        <w:top w:val="none" w:sz="0" w:space="0" w:color="auto"/>
        <w:left w:val="none" w:sz="0" w:space="0" w:color="auto"/>
        <w:bottom w:val="none" w:sz="0" w:space="0" w:color="auto"/>
        <w:right w:val="none" w:sz="0" w:space="0" w:color="auto"/>
      </w:divBdr>
    </w:div>
    <w:div w:id="1069688489">
      <w:bodyDiv w:val="1"/>
      <w:marLeft w:val="0"/>
      <w:marRight w:val="0"/>
      <w:marTop w:val="0"/>
      <w:marBottom w:val="0"/>
      <w:divBdr>
        <w:top w:val="none" w:sz="0" w:space="0" w:color="auto"/>
        <w:left w:val="none" w:sz="0" w:space="0" w:color="auto"/>
        <w:bottom w:val="none" w:sz="0" w:space="0" w:color="auto"/>
        <w:right w:val="none" w:sz="0" w:space="0" w:color="auto"/>
      </w:divBdr>
    </w:div>
    <w:div w:id="1071387105">
      <w:bodyDiv w:val="1"/>
      <w:marLeft w:val="0"/>
      <w:marRight w:val="0"/>
      <w:marTop w:val="0"/>
      <w:marBottom w:val="0"/>
      <w:divBdr>
        <w:top w:val="none" w:sz="0" w:space="0" w:color="auto"/>
        <w:left w:val="none" w:sz="0" w:space="0" w:color="auto"/>
        <w:bottom w:val="none" w:sz="0" w:space="0" w:color="auto"/>
        <w:right w:val="none" w:sz="0" w:space="0" w:color="auto"/>
      </w:divBdr>
      <w:divsChild>
        <w:div w:id="1617251535">
          <w:marLeft w:val="480"/>
          <w:marRight w:val="0"/>
          <w:marTop w:val="0"/>
          <w:marBottom w:val="0"/>
          <w:divBdr>
            <w:top w:val="none" w:sz="0" w:space="0" w:color="auto"/>
            <w:left w:val="none" w:sz="0" w:space="0" w:color="auto"/>
            <w:bottom w:val="none" w:sz="0" w:space="0" w:color="auto"/>
            <w:right w:val="none" w:sz="0" w:space="0" w:color="auto"/>
          </w:divBdr>
        </w:div>
        <w:div w:id="1594128925">
          <w:marLeft w:val="480"/>
          <w:marRight w:val="0"/>
          <w:marTop w:val="0"/>
          <w:marBottom w:val="0"/>
          <w:divBdr>
            <w:top w:val="none" w:sz="0" w:space="0" w:color="auto"/>
            <w:left w:val="none" w:sz="0" w:space="0" w:color="auto"/>
            <w:bottom w:val="none" w:sz="0" w:space="0" w:color="auto"/>
            <w:right w:val="none" w:sz="0" w:space="0" w:color="auto"/>
          </w:divBdr>
        </w:div>
        <w:div w:id="675114894">
          <w:marLeft w:val="480"/>
          <w:marRight w:val="0"/>
          <w:marTop w:val="0"/>
          <w:marBottom w:val="0"/>
          <w:divBdr>
            <w:top w:val="none" w:sz="0" w:space="0" w:color="auto"/>
            <w:left w:val="none" w:sz="0" w:space="0" w:color="auto"/>
            <w:bottom w:val="none" w:sz="0" w:space="0" w:color="auto"/>
            <w:right w:val="none" w:sz="0" w:space="0" w:color="auto"/>
          </w:divBdr>
        </w:div>
        <w:div w:id="745423041">
          <w:marLeft w:val="480"/>
          <w:marRight w:val="0"/>
          <w:marTop w:val="0"/>
          <w:marBottom w:val="0"/>
          <w:divBdr>
            <w:top w:val="none" w:sz="0" w:space="0" w:color="auto"/>
            <w:left w:val="none" w:sz="0" w:space="0" w:color="auto"/>
            <w:bottom w:val="none" w:sz="0" w:space="0" w:color="auto"/>
            <w:right w:val="none" w:sz="0" w:space="0" w:color="auto"/>
          </w:divBdr>
        </w:div>
        <w:div w:id="732196598">
          <w:marLeft w:val="480"/>
          <w:marRight w:val="0"/>
          <w:marTop w:val="0"/>
          <w:marBottom w:val="0"/>
          <w:divBdr>
            <w:top w:val="none" w:sz="0" w:space="0" w:color="auto"/>
            <w:left w:val="none" w:sz="0" w:space="0" w:color="auto"/>
            <w:bottom w:val="none" w:sz="0" w:space="0" w:color="auto"/>
            <w:right w:val="none" w:sz="0" w:space="0" w:color="auto"/>
          </w:divBdr>
        </w:div>
        <w:div w:id="60249237">
          <w:marLeft w:val="480"/>
          <w:marRight w:val="0"/>
          <w:marTop w:val="0"/>
          <w:marBottom w:val="0"/>
          <w:divBdr>
            <w:top w:val="none" w:sz="0" w:space="0" w:color="auto"/>
            <w:left w:val="none" w:sz="0" w:space="0" w:color="auto"/>
            <w:bottom w:val="none" w:sz="0" w:space="0" w:color="auto"/>
            <w:right w:val="none" w:sz="0" w:space="0" w:color="auto"/>
          </w:divBdr>
        </w:div>
        <w:div w:id="1881895875">
          <w:marLeft w:val="480"/>
          <w:marRight w:val="0"/>
          <w:marTop w:val="0"/>
          <w:marBottom w:val="0"/>
          <w:divBdr>
            <w:top w:val="none" w:sz="0" w:space="0" w:color="auto"/>
            <w:left w:val="none" w:sz="0" w:space="0" w:color="auto"/>
            <w:bottom w:val="none" w:sz="0" w:space="0" w:color="auto"/>
            <w:right w:val="none" w:sz="0" w:space="0" w:color="auto"/>
          </w:divBdr>
        </w:div>
        <w:div w:id="205681102">
          <w:marLeft w:val="480"/>
          <w:marRight w:val="0"/>
          <w:marTop w:val="0"/>
          <w:marBottom w:val="0"/>
          <w:divBdr>
            <w:top w:val="none" w:sz="0" w:space="0" w:color="auto"/>
            <w:left w:val="none" w:sz="0" w:space="0" w:color="auto"/>
            <w:bottom w:val="none" w:sz="0" w:space="0" w:color="auto"/>
            <w:right w:val="none" w:sz="0" w:space="0" w:color="auto"/>
          </w:divBdr>
        </w:div>
        <w:div w:id="1847404099">
          <w:marLeft w:val="480"/>
          <w:marRight w:val="0"/>
          <w:marTop w:val="0"/>
          <w:marBottom w:val="0"/>
          <w:divBdr>
            <w:top w:val="none" w:sz="0" w:space="0" w:color="auto"/>
            <w:left w:val="none" w:sz="0" w:space="0" w:color="auto"/>
            <w:bottom w:val="none" w:sz="0" w:space="0" w:color="auto"/>
            <w:right w:val="none" w:sz="0" w:space="0" w:color="auto"/>
          </w:divBdr>
        </w:div>
        <w:div w:id="920138782">
          <w:marLeft w:val="480"/>
          <w:marRight w:val="0"/>
          <w:marTop w:val="0"/>
          <w:marBottom w:val="0"/>
          <w:divBdr>
            <w:top w:val="none" w:sz="0" w:space="0" w:color="auto"/>
            <w:left w:val="none" w:sz="0" w:space="0" w:color="auto"/>
            <w:bottom w:val="none" w:sz="0" w:space="0" w:color="auto"/>
            <w:right w:val="none" w:sz="0" w:space="0" w:color="auto"/>
          </w:divBdr>
        </w:div>
        <w:div w:id="1746611266">
          <w:marLeft w:val="480"/>
          <w:marRight w:val="0"/>
          <w:marTop w:val="0"/>
          <w:marBottom w:val="0"/>
          <w:divBdr>
            <w:top w:val="none" w:sz="0" w:space="0" w:color="auto"/>
            <w:left w:val="none" w:sz="0" w:space="0" w:color="auto"/>
            <w:bottom w:val="none" w:sz="0" w:space="0" w:color="auto"/>
            <w:right w:val="none" w:sz="0" w:space="0" w:color="auto"/>
          </w:divBdr>
        </w:div>
        <w:div w:id="1576277070">
          <w:marLeft w:val="480"/>
          <w:marRight w:val="0"/>
          <w:marTop w:val="0"/>
          <w:marBottom w:val="0"/>
          <w:divBdr>
            <w:top w:val="none" w:sz="0" w:space="0" w:color="auto"/>
            <w:left w:val="none" w:sz="0" w:space="0" w:color="auto"/>
            <w:bottom w:val="none" w:sz="0" w:space="0" w:color="auto"/>
            <w:right w:val="none" w:sz="0" w:space="0" w:color="auto"/>
          </w:divBdr>
        </w:div>
        <w:div w:id="1786270003">
          <w:marLeft w:val="480"/>
          <w:marRight w:val="0"/>
          <w:marTop w:val="0"/>
          <w:marBottom w:val="0"/>
          <w:divBdr>
            <w:top w:val="none" w:sz="0" w:space="0" w:color="auto"/>
            <w:left w:val="none" w:sz="0" w:space="0" w:color="auto"/>
            <w:bottom w:val="none" w:sz="0" w:space="0" w:color="auto"/>
            <w:right w:val="none" w:sz="0" w:space="0" w:color="auto"/>
          </w:divBdr>
        </w:div>
        <w:div w:id="613364304">
          <w:marLeft w:val="480"/>
          <w:marRight w:val="0"/>
          <w:marTop w:val="0"/>
          <w:marBottom w:val="0"/>
          <w:divBdr>
            <w:top w:val="none" w:sz="0" w:space="0" w:color="auto"/>
            <w:left w:val="none" w:sz="0" w:space="0" w:color="auto"/>
            <w:bottom w:val="none" w:sz="0" w:space="0" w:color="auto"/>
            <w:right w:val="none" w:sz="0" w:space="0" w:color="auto"/>
          </w:divBdr>
        </w:div>
        <w:div w:id="1533687488">
          <w:marLeft w:val="480"/>
          <w:marRight w:val="0"/>
          <w:marTop w:val="0"/>
          <w:marBottom w:val="0"/>
          <w:divBdr>
            <w:top w:val="none" w:sz="0" w:space="0" w:color="auto"/>
            <w:left w:val="none" w:sz="0" w:space="0" w:color="auto"/>
            <w:bottom w:val="none" w:sz="0" w:space="0" w:color="auto"/>
            <w:right w:val="none" w:sz="0" w:space="0" w:color="auto"/>
          </w:divBdr>
        </w:div>
        <w:div w:id="23017306">
          <w:marLeft w:val="480"/>
          <w:marRight w:val="0"/>
          <w:marTop w:val="0"/>
          <w:marBottom w:val="0"/>
          <w:divBdr>
            <w:top w:val="none" w:sz="0" w:space="0" w:color="auto"/>
            <w:left w:val="none" w:sz="0" w:space="0" w:color="auto"/>
            <w:bottom w:val="none" w:sz="0" w:space="0" w:color="auto"/>
            <w:right w:val="none" w:sz="0" w:space="0" w:color="auto"/>
          </w:divBdr>
        </w:div>
        <w:div w:id="775564652">
          <w:marLeft w:val="480"/>
          <w:marRight w:val="0"/>
          <w:marTop w:val="0"/>
          <w:marBottom w:val="0"/>
          <w:divBdr>
            <w:top w:val="none" w:sz="0" w:space="0" w:color="auto"/>
            <w:left w:val="none" w:sz="0" w:space="0" w:color="auto"/>
            <w:bottom w:val="none" w:sz="0" w:space="0" w:color="auto"/>
            <w:right w:val="none" w:sz="0" w:space="0" w:color="auto"/>
          </w:divBdr>
        </w:div>
        <w:div w:id="950936614">
          <w:marLeft w:val="480"/>
          <w:marRight w:val="0"/>
          <w:marTop w:val="0"/>
          <w:marBottom w:val="0"/>
          <w:divBdr>
            <w:top w:val="none" w:sz="0" w:space="0" w:color="auto"/>
            <w:left w:val="none" w:sz="0" w:space="0" w:color="auto"/>
            <w:bottom w:val="none" w:sz="0" w:space="0" w:color="auto"/>
            <w:right w:val="none" w:sz="0" w:space="0" w:color="auto"/>
          </w:divBdr>
        </w:div>
        <w:div w:id="2045665767">
          <w:marLeft w:val="480"/>
          <w:marRight w:val="0"/>
          <w:marTop w:val="0"/>
          <w:marBottom w:val="0"/>
          <w:divBdr>
            <w:top w:val="none" w:sz="0" w:space="0" w:color="auto"/>
            <w:left w:val="none" w:sz="0" w:space="0" w:color="auto"/>
            <w:bottom w:val="none" w:sz="0" w:space="0" w:color="auto"/>
            <w:right w:val="none" w:sz="0" w:space="0" w:color="auto"/>
          </w:divBdr>
        </w:div>
        <w:div w:id="812988210">
          <w:marLeft w:val="480"/>
          <w:marRight w:val="0"/>
          <w:marTop w:val="0"/>
          <w:marBottom w:val="0"/>
          <w:divBdr>
            <w:top w:val="none" w:sz="0" w:space="0" w:color="auto"/>
            <w:left w:val="none" w:sz="0" w:space="0" w:color="auto"/>
            <w:bottom w:val="none" w:sz="0" w:space="0" w:color="auto"/>
            <w:right w:val="none" w:sz="0" w:space="0" w:color="auto"/>
          </w:divBdr>
        </w:div>
        <w:div w:id="1530603106">
          <w:marLeft w:val="480"/>
          <w:marRight w:val="0"/>
          <w:marTop w:val="0"/>
          <w:marBottom w:val="0"/>
          <w:divBdr>
            <w:top w:val="none" w:sz="0" w:space="0" w:color="auto"/>
            <w:left w:val="none" w:sz="0" w:space="0" w:color="auto"/>
            <w:bottom w:val="none" w:sz="0" w:space="0" w:color="auto"/>
            <w:right w:val="none" w:sz="0" w:space="0" w:color="auto"/>
          </w:divBdr>
        </w:div>
        <w:div w:id="6713599">
          <w:marLeft w:val="480"/>
          <w:marRight w:val="0"/>
          <w:marTop w:val="0"/>
          <w:marBottom w:val="0"/>
          <w:divBdr>
            <w:top w:val="none" w:sz="0" w:space="0" w:color="auto"/>
            <w:left w:val="none" w:sz="0" w:space="0" w:color="auto"/>
            <w:bottom w:val="none" w:sz="0" w:space="0" w:color="auto"/>
            <w:right w:val="none" w:sz="0" w:space="0" w:color="auto"/>
          </w:divBdr>
        </w:div>
        <w:div w:id="1524511572">
          <w:marLeft w:val="480"/>
          <w:marRight w:val="0"/>
          <w:marTop w:val="0"/>
          <w:marBottom w:val="0"/>
          <w:divBdr>
            <w:top w:val="none" w:sz="0" w:space="0" w:color="auto"/>
            <w:left w:val="none" w:sz="0" w:space="0" w:color="auto"/>
            <w:bottom w:val="none" w:sz="0" w:space="0" w:color="auto"/>
            <w:right w:val="none" w:sz="0" w:space="0" w:color="auto"/>
          </w:divBdr>
        </w:div>
        <w:div w:id="1533303799">
          <w:marLeft w:val="480"/>
          <w:marRight w:val="0"/>
          <w:marTop w:val="0"/>
          <w:marBottom w:val="0"/>
          <w:divBdr>
            <w:top w:val="none" w:sz="0" w:space="0" w:color="auto"/>
            <w:left w:val="none" w:sz="0" w:space="0" w:color="auto"/>
            <w:bottom w:val="none" w:sz="0" w:space="0" w:color="auto"/>
            <w:right w:val="none" w:sz="0" w:space="0" w:color="auto"/>
          </w:divBdr>
        </w:div>
        <w:div w:id="2104111467">
          <w:marLeft w:val="480"/>
          <w:marRight w:val="0"/>
          <w:marTop w:val="0"/>
          <w:marBottom w:val="0"/>
          <w:divBdr>
            <w:top w:val="none" w:sz="0" w:space="0" w:color="auto"/>
            <w:left w:val="none" w:sz="0" w:space="0" w:color="auto"/>
            <w:bottom w:val="none" w:sz="0" w:space="0" w:color="auto"/>
            <w:right w:val="none" w:sz="0" w:space="0" w:color="auto"/>
          </w:divBdr>
        </w:div>
        <w:div w:id="682971738">
          <w:marLeft w:val="480"/>
          <w:marRight w:val="0"/>
          <w:marTop w:val="0"/>
          <w:marBottom w:val="0"/>
          <w:divBdr>
            <w:top w:val="none" w:sz="0" w:space="0" w:color="auto"/>
            <w:left w:val="none" w:sz="0" w:space="0" w:color="auto"/>
            <w:bottom w:val="none" w:sz="0" w:space="0" w:color="auto"/>
            <w:right w:val="none" w:sz="0" w:space="0" w:color="auto"/>
          </w:divBdr>
        </w:div>
        <w:div w:id="648872274">
          <w:marLeft w:val="480"/>
          <w:marRight w:val="0"/>
          <w:marTop w:val="0"/>
          <w:marBottom w:val="0"/>
          <w:divBdr>
            <w:top w:val="none" w:sz="0" w:space="0" w:color="auto"/>
            <w:left w:val="none" w:sz="0" w:space="0" w:color="auto"/>
            <w:bottom w:val="none" w:sz="0" w:space="0" w:color="auto"/>
            <w:right w:val="none" w:sz="0" w:space="0" w:color="auto"/>
          </w:divBdr>
        </w:div>
        <w:div w:id="915625066">
          <w:marLeft w:val="480"/>
          <w:marRight w:val="0"/>
          <w:marTop w:val="0"/>
          <w:marBottom w:val="0"/>
          <w:divBdr>
            <w:top w:val="none" w:sz="0" w:space="0" w:color="auto"/>
            <w:left w:val="none" w:sz="0" w:space="0" w:color="auto"/>
            <w:bottom w:val="none" w:sz="0" w:space="0" w:color="auto"/>
            <w:right w:val="none" w:sz="0" w:space="0" w:color="auto"/>
          </w:divBdr>
        </w:div>
        <w:div w:id="1845703760">
          <w:marLeft w:val="480"/>
          <w:marRight w:val="0"/>
          <w:marTop w:val="0"/>
          <w:marBottom w:val="0"/>
          <w:divBdr>
            <w:top w:val="none" w:sz="0" w:space="0" w:color="auto"/>
            <w:left w:val="none" w:sz="0" w:space="0" w:color="auto"/>
            <w:bottom w:val="none" w:sz="0" w:space="0" w:color="auto"/>
            <w:right w:val="none" w:sz="0" w:space="0" w:color="auto"/>
          </w:divBdr>
        </w:div>
        <w:div w:id="650213544">
          <w:marLeft w:val="480"/>
          <w:marRight w:val="0"/>
          <w:marTop w:val="0"/>
          <w:marBottom w:val="0"/>
          <w:divBdr>
            <w:top w:val="none" w:sz="0" w:space="0" w:color="auto"/>
            <w:left w:val="none" w:sz="0" w:space="0" w:color="auto"/>
            <w:bottom w:val="none" w:sz="0" w:space="0" w:color="auto"/>
            <w:right w:val="none" w:sz="0" w:space="0" w:color="auto"/>
          </w:divBdr>
        </w:div>
        <w:div w:id="236328044">
          <w:marLeft w:val="480"/>
          <w:marRight w:val="0"/>
          <w:marTop w:val="0"/>
          <w:marBottom w:val="0"/>
          <w:divBdr>
            <w:top w:val="none" w:sz="0" w:space="0" w:color="auto"/>
            <w:left w:val="none" w:sz="0" w:space="0" w:color="auto"/>
            <w:bottom w:val="none" w:sz="0" w:space="0" w:color="auto"/>
            <w:right w:val="none" w:sz="0" w:space="0" w:color="auto"/>
          </w:divBdr>
        </w:div>
        <w:div w:id="1580140585">
          <w:marLeft w:val="480"/>
          <w:marRight w:val="0"/>
          <w:marTop w:val="0"/>
          <w:marBottom w:val="0"/>
          <w:divBdr>
            <w:top w:val="none" w:sz="0" w:space="0" w:color="auto"/>
            <w:left w:val="none" w:sz="0" w:space="0" w:color="auto"/>
            <w:bottom w:val="none" w:sz="0" w:space="0" w:color="auto"/>
            <w:right w:val="none" w:sz="0" w:space="0" w:color="auto"/>
          </w:divBdr>
        </w:div>
        <w:div w:id="1396974421">
          <w:marLeft w:val="480"/>
          <w:marRight w:val="0"/>
          <w:marTop w:val="0"/>
          <w:marBottom w:val="0"/>
          <w:divBdr>
            <w:top w:val="none" w:sz="0" w:space="0" w:color="auto"/>
            <w:left w:val="none" w:sz="0" w:space="0" w:color="auto"/>
            <w:bottom w:val="none" w:sz="0" w:space="0" w:color="auto"/>
            <w:right w:val="none" w:sz="0" w:space="0" w:color="auto"/>
          </w:divBdr>
        </w:div>
        <w:div w:id="1826165581">
          <w:marLeft w:val="480"/>
          <w:marRight w:val="0"/>
          <w:marTop w:val="0"/>
          <w:marBottom w:val="0"/>
          <w:divBdr>
            <w:top w:val="none" w:sz="0" w:space="0" w:color="auto"/>
            <w:left w:val="none" w:sz="0" w:space="0" w:color="auto"/>
            <w:bottom w:val="none" w:sz="0" w:space="0" w:color="auto"/>
            <w:right w:val="none" w:sz="0" w:space="0" w:color="auto"/>
          </w:divBdr>
        </w:div>
        <w:div w:id="326247023">
          <w:marLeft w:val="480"/>
          <w:marRight w:val="0"/>
          <w:marTop w:val="0"/>
          <w:marBottom w:val="0"/>
          <w:divBdr>
            <w:top w:val="none" w:sz="0" w:space="0" w:color="auto"/>
            <w:left w:val="none" w:sz="0" w:space="0" w:color="auto"/>
            <w:bottom w:val="none" w:sz="0" w:space="0" w:color="auto"/>
            <w:right w:val="none" w:sz="0" w:space="0" w:color="auto"/>
          </w:divBdr>
        </w:div>
        <w:div w:id="741222969">
          <w:marLeft w:val="480"/>
          <w:marRight w:val="0"/>
          <w:marTop w:val="0"/>
          <w:marBottom w:val="0"/>
          <w:divBdr>
            <w:top w:val="none" w:sz="0" w:space="0" w:color="auto"/>
            <w:left w:val="none" w:sz="0" w:space="0" w:color="auto"/>
            <w:bottom w:val="none" w:sz="0" w:space="0" w:color="auto"/>
            <w:right w:val="none" w:sz="0" w:space="0" w:color="auto"/>
          </w:divBdr>
        </w:div>
        <w:div w:id="1736003709">
          <w:marLeft w:val="480"/>
          <w:marRight w:val="0"/>
          <w:marTop w:val="0"/>
          <w:marBottom w:val="0"/>
          <w:divBdr>
            <w:top w:val="none" w:sz="0" w:space="0" w:color="auto"/>
            <w:left w:val="none" w:sz="0" w:space="0" w:color="auto"/>
            <w:bottom w:val="none" w:sz="0" w:space="0" w:color="auto"/>
            <w:right w:val="none" w:sz="0" w:space="0" w:color="auto"/>
          </w:divBdr>
        </w:div>
        <w:div w:id="729041216">
          <w:marLeft w:val="480"/>
          <w:marRight w:val="0"/>
          <w:marTop w:val="0"/>
          <w:marBottom w:val="0"/>
          <w:divBdr>
            <w:top w:val="none" w:sz="0" w:space="0" w:color="auto"/>
            <w:left w:val="none" w:sz="0" w:space="0" w:color="auto"/>
            <w:bottom w:val="none" w:sz="0" w:space="0" w:color="auto"/>
            <w:right w:val="none" w:sz="0" w:space="0" w:color="auto"/>
          </w:divBdr>
        </w:div>
        <w:div w:id="1316568017">
          <w:marLeft w:val="480"/>
          <w:marRight w:val="0"/>
          <w:marTop w:val="0"/>
          <w:marBottom w:val="0"/>
          <w:divBdr>
            <w:top w:val="none" w:sz="0" w:space="0" w:color="auto"/>
            <w:left w:val="none" w:sz="0" w:space="0" w:color="auto"/>
            <w:bottom w:val="none" w:sz="0" w:space="0" w:color="auto"/>
            <w:right w:val="none" w:sz="0" w:space="0" w:color="auto"/>
          </w:divBdr>
        </w:div>
        <w:div w:id="631638106">
          <w:marLeft w:val="480"/>
          <w:marRight w:val="0"/>
          <w:marTop w:val="0"/>
          <w:marBottom w:val="0"/>
          <w:divBdr>
            <w:top w:val="none" w:sz="0" w:space="0" w:color="auto"/>
            <w:left w:val="none" w:sz="0" w:space="0" w:color="auto"/>
            <w:bottom w:val="none" w:sz="0" w:space="0" w:color="auto"/>
            <w:right w:val="none" w:sz="0" w:space="0" w:color="auto"/>
          </w:divBdr>
        </w:div>
        <w:div w:id="530924839">
          <w:marLeft w:val="480"/>
          <w:marRight w:val="0"/>
          <w:marTop w:val="0"/>
          <w:marBottom w:val="0"/>
          <w:divBdr>
            <w:top w:val="none" w:sz="0" w:space="0" w:color="auto"/>
            <w:left w:val="none" w:sz="0" w:space="0" w:color="auto"/>
            <w:bottom w:val="none" w:sz="0" w:space="0" w:color="auto"/>
            <w:right w:val="none" w:sz="0" w:space="0" w:color="auto"/>
          </w:divBdr>
        </w:div>
        <w:div w:id="902066098">
          <w:marLeft w:val="480"/>
          <w:marRight w:val="0"/>
          <w:marTop w:val="0"/>
          <w:marBottom w:val="0"/>
          <w:divBdr>
            <w:top w:val="none" w:sz="0" w:space="0" w:color="auto"/>
            <w:left w:val="none" w:sz="0" w:space="0" w:color="auto"/>
            <w:bottom w:val="none" w:sz="0" w:space="0" w:color="auto"/>
            <w:right w:val="none" w:sz="0" w:space="0" w:color="auto"/>
          </w:divBdr>
        </w:div>
        <w:div w:id="262736911">
          <w:marLeft w:val="480"/>
          <w:marRight w:val="0"/>
          <w:marTop w:val="0"/>
          <w:marBottom w:val="0"/>
          <w:divBdr>
            <w:top w:val="none" w:sz="0" w:space="0" w:color="auto"/>
            <w:left w:val="none" w:sz="0" w:space="0" w:color="auto"/>
            <w:bottom w:val="none" w:sz="0" w:space="0" w:color="auto"/>
            <w:right w:val="none" w:sz="0" w:space="0" w:color="auto"/>
          </w:divBdr>
        </w:div>
        <w:div w:id="1701541774">
          <w:marLeft w:val="480"/>
          <w:marRight w:val="0"/>
          <w:marTop w:val="0"/>
          <w:marBottom w:val="0"/>
          <w:divBdr>
            <w:top w:val="none" w:sz="0" w:space="0" w:color="auto"/>
            <w:left w:val="none" w:sz="0" w:space="0" w:color="auto"/>
            <w:bottom w:val="none" w:sz="0" w:space="0" w:color="auto"/>
            <w:right w:val="none" w:sz="0" w:space="0" w:color="auto"/>
          </w:divBdr>
        </w:div>
        <w:div w:id="929848216">
          <w:marLeft w:val="480"/>
          <w:marRight w:val="0"/>
          <w:marTop w:val="0"/>
          <w:marBottom w:val="0"/>
          <w:divBdr>
            <w:top w:val="none" w:sz="0" w:space="0" w:color="auto"/>
            <w:left w:val="none" w:sz="0" w:space="0" w:color="auto"/>
            <w:bottom w:val="none" w:sz="0" w:space="0" w:color="auto"/>
            <w:right w:val="none" w:sz="0" w:space="0" w:color="auto"/>
          </w:divBdr>
        </w:div>
        <w:div w:id="1878394171">
          <w:marLeft w:val="480"/>
          <w:marRight w:val="0"/>
          <w:marTop w:val="0"/>
          <w:marBottom w:val="0"/>
          <w:divBdr>
            <w:top w:val="none" w:sz="0" w:space="0" w:color="auto"/>
            <w:left w:val="none" w:sz="0" w:space="0" w:color="auto"/>
            <w:bottom w:val="none" w:sz="0" w:space="0" w:color="auto"/>
            <w:right w:val="none" w:sz="0" w:space="0" w:color="auto"/>
          </w:divBdr>
        </w:div>
        <w:div w:id="1430003384">
          <w:marLeft w:val="480"/>
          <w:marRight w:val="0"/>
          <w:marTop w:val="0"/>
          <w:marBottom w:val="0"/>
          <w:divBdr>
            <w:top w:val="none" w:sz="0" w:space="0" w:color="auto"/>
            <w:left w:val="none" w:sz="0" w:space="0" w:color="auto"/>
            <w:bottom w:val="none" w:sz="0" w:space="0" w:color="auto"/>
            <w:right w:val="none" w:sz="0" w:space="0" w:color="auto"/>
          </w:divBdr>
        </w:div>
        <w:div w:id="61487162">
          <w:marLeft w:val="480"/>
          <w:marRight w:val="0"/>
          <w:marTop w:val="0"/>
          <w:marBottom w:val="0"/>
          <w:divBdr>
            <w:top w:val="none" w:sz="0" w:space="0" w:color="auto"/>
            <w:left w:val="none" w:sz="0" w:space="0" w:color="auto"/>
            <w:bottom w:val="none" w:sz="0" w:space="0" w:color="auto"/>
            <w:right w:val="none" w:sz="0" w:space="0" w:color="auto"/>
          </w:divBdr>
        </w:div>
        <w:div w:id="1389913921">
          <w:marLeft w:val="480"/>
          <w:marRight w:val="0"/>
          <w:marTop w:val="0"/>
          <w:marBottom w:val="0"/>
          <w:divBdr>
            <w:top w:val="none" w:sz="0" w:space="0" w:color="auto"/>
            <w:left w:val="none" w:sz="0" w:space="0" w:color="auto"/>
            <w:bottom w:val="none" w:sz="0" w:space="0" w:color="auto"/>
            <w:right w:val="none" w:sz="0" w:space="0" w:color="auto"/>
          </w:divBdr>
        </w:div>
        <w:div w:id="472597321">
          <w:marLeft w:val="480"/>
          <w:marRight w:val="0"/>
          <w:marTop w:val="0"/>
          <w:marBottom w:val="0"/>
          <w:divBdr>
            <w:top w:val="none" w:sz="0" w:space="0" w:color="auto"/>
            <w:left w:val="none" w:sz="0" w:space="0" w:color="auto"/>
            <w:bottom w:val="none" w:sz="0" w:space="0" w:color="auto"/>
            <w:right w:val="none" w:sz="0" w:space="0" w:color="auto"/>
          </w:divBdr>
        </w:div>
        <w:div w:id="1957366588">
          <w:marLeft w:val="480"/>
          <w:marRight w:val="0"/>
          <w:marTop w:val="0"/>
          <w:marBottom w:val="0"/>
          <w:divBdr>
            <w:top w:val="none" w:sz="0" w:space="0" w:color="auto"/>
            <w:left w:val="none" w:sz="0" w:space="0" w:color="auto"/>
            <w:bottom w:val="none" w:sz="0" w:space="0" w:color="auto"/>
            <w:right w:val="none" w:sz="0" w:space="0" w:color="auto"/>
          </w:divBdr>
        </w:div>
        <w:div w:id="702167369">
          <w:marLeft w:val="480"/>
          <w:marRight w:val="0"/>
          <w:marTop w:val="0"/>
          <w:marBottom w:val="0"/>
          <w:divBdr>
            <w:top w:val="none" w:sz="0" w:space="0" w:color="auto"/>
            <w:left w:val="none" w:sz="0" w:space="0" w:color="auto"/>
            <w:bottom w:val="none" w:sz="0" w:space="0" w:color="auto"/>
            <w:right w:val="none" w:sz="0" w:space="0" w:color="auto"/>
          </w:divBdr>
        </w:div>
        <w:div w:id="182137088">
          <w:marLeft w:val="480"/>
          <w:marRight w:val="0"/>
          <w:marTop w:val="0"/>
          <w:marBottom w:val="0"/>
          <w:divBdr>
            <w:top w:val="none" w:sz="0" w:space="0" w:color="auto"/>
            <w:left w:val="none" w:sz="0" w:space="0" w:color="auto"/>
            <w:bottom w:val="none" w:sz="0" w:space="0" w:color="auto"/>
            <w:right w:val="none" w:sz="0" w:space="0" w:color="auto"/>
          </w:divBdr>
        </w:div>
        <w:div w:id="115219529">
          <w:marLeft w:val="480"/>
          <w:marRight w:val="0"/>
          <w:marTop w:val="0"/>
          <w:marBottom w:val="0"/>
          <w:divBdr>
            <w:top w:val="none" w:sz="0" w:space="0" w:color="auto"/>
            <w:left w:val="none" w:sz="0" w:space="0" w:color="auto"/>
            <w:bottom w:val="none" w:sz="0" w:space="0" w:color="auto"/>
            <w:right w:val="none" w:sz="0" w:space="0" w:color="auto"/>
          </w:divBdr>
        </w:div>
        <w:div w:id="777532185">
          <w:marLeft w:val="480"/>
          <w:marRight w:val="0"/>
          <w:marTop w:val="0"/>
          <w:marBottom w:val="0"/>
          <w:divBdr>
            <w:top w:val="none" w:sz="0" w:space="0" w:color="auto"/>
            <w:left w:val="none" w:sz="0" w:space="0" w:color="auto"/>
            <w:bottom w:val="none" w:sz="0" w:space="0" w:color="auto"/>
            <w:right w:val="none" w:sz="0" w:space="0" w:color="auto"/>
          </w:divBdr>
        </w:div>
        <w:div w:id="764500787">
          <w:marLeft w:val="480"/>
          <w:marRight w:val="0"/>
          <w:marTop w:val="0"/>
          <w:marBottom w:val="0"/>
          <w:divBdr>
            <w:top w:val="none" w:sz="0" w:space="0" w:color="auto"/>
            <w:left w:val="none" w:sz="0" w:space="0" w:color="auto"/>
            <w:bottom w:val="none" w:sz="0" w:space="0" w:color="auto"/>
            <w:right w:val="none" w:sz="0" w:space="0" w:color="auto"/>
          </w:divBdr>
        </w:div>
        <w:div w:id="1627854676">
          <w:marLeft w:val="480"/>
          <w:marRight w:val="0"/>
          <w:marTop w:val="0"/>
          <w:marBottom w:val="0"/>
          <w:divBdr>
            <w:top w:val="none" w:sz="0" w:space="0" w:color="auto"/>
            <w:left w:val="none" w:sz="0" w:space="0" w:color="auto"/>
            <w:bottom w:val="none" w:sz="0" w:space="0" w:color="auto"/>
            <w:right w:val="none" w:sz="0" w:space="0" w:color="auto"/>
          </w:divBdr>
        </w:div>
        <w:div w:id="1532647312">
          <w:marLeft w:val="480"/>
          <w:marRight w:val="0"/>
          <w:marTop w:val="0"/>
          <w:marBottom w:val="0"/>
          <w:divBdr>
            <w:top w:val="none" w:sz="0" w:space="0" w:color="auto"/>
            <w:left w:val="none" w:sz="0" w:space="0" w:color="auto"/>
            <w:bottom w:val="none" w:sz="0" w:space="0" w:color="auto"/>
            <w:right w:val="none" w:sz="0" w:space="0" w:color="auto"/>
          </w:divBdr>
        </w:div>
        <w:div w:id="1783718166">
          <w:marLeft w:val="480"/>
          <w:marRight w:val="0"/>
          <w:marTop w:val="0"/>
          <w:marBottom w:val="0"/>
          <w:divBdr>
            <w:top w:val="none" w:sz="0" w:space="0" w:color="auto"/>
            <w:left w:val="none" w:sz="0" w:space="0" w:color="auto"/>
            <w:bottom w:val="none" w:sz="0" w:space="0" w:color="auto"/>
            <w:right w:val="none" w:sz="0" w:space="0" w:color="auto"/>
          </w:divBdr>
        </w:div>
        <w:div w:id="1067613135">
          <w:marLeft w:val="480"/>
          <w:marRight w:val="0"/>
          <w:marTop w:val="0"/>
          <w:marBottom w:val="0"/>
          <w:divBdr>
            <w:top w:val="none" w:sz="0" w:space="0" w:color="auto"/>
            <w:left w:val="none" w:sz="0" w:space="0" w:color="auto"/>
            <w:bottom w:val="none" w:sz="0" w:space="0" w:color="auto"/>
            <w:right w:val="none" w:sz="0" w:space="0" w:color="auto"/>
          </w:divBdr>
        </w:div>
        <w:div w:id="1626423470">
          <w:marLeft w:val="480"/>
          <w:marRight w:val="0"/>
          <w:marTop w:val="0"/>
          <w:marBottom w:val="0"/>
          <w:divBdr>
            <w:top w:val="none" w:sz="0" w:space="0" w:color="auto"/>
            <w:left w:val="none" w:sz="0" w:space="0" w:color="auto"/>
            <w:bottom w:val="none" w:sz="0" w:space="0" w:color="auto"/>
            <w:right w:val="none" w:sz="0" w:space="0" w:color="auto"/>
          </w:divBdr>
        </w:div>
        <w:div w:id="903220801">
          <w:marLeft w:val="480"/>
          <w:marRight w:val="0"/>
          <w:marTop w:val="0"/>
          <w:marBottom w:val="0"/>
          <w:divBdr>
            <w:top w:val="none" w:sz="0" w:space="0" w:color="auto"/>
            <w:left w:val="none" w:sz="0" w:space="0" w:color="auto"/>
            <w:bottom w:val="none" w:sz="0" w:space="0" w:color="auto"/>
            <w:right w:val="none" w:sz="0" w:space="0" w:color="auto"/>
          </w:divBdr>
        </w:div>
        <w:div w:id="490685160">
          <w:marLeft w:val="480"/>
          <w:marRight w:val="0"/>
          <w:marTop w:val="0"/>
          <w:marBottom w:val="0"/>
          <w:divBdr>
            <w:top w:val="none" w:sz="0" w:space="0" w:color="auto"/>
            <w:left w:val="none" w:sz="0" w:space="0" w:color="auto"/>
            <w:bottom w:val="none" w:sz="0" w:space="0" w:color="auto"/>
            <w:right w:val="none" w:sz="0" w:space="0" w:color="auto"/>
          </w:divBdr>
        </w:div>
        <w:div w:id="1929197349">
          <w:marLeft w:val="480"/>
          <w:marRight w:val="0"/>
          <w:marTop w:val="0"/>
          <w:marBottom w:val="0"/>
          <w:divBdr>
            <w:top w:val="none" w:sz="0" w:space="0" w:color="auto"/>
            <w:left w:val="none" w:sz="0" w:space="0" w:color="auto"/>
            <w:bottom w:val="none" w:sz="0" w:space="0" w:color="auto"/>
            <w:right w:val="none" w:sz="0" w:space="0" w:color="auto"/>
          </w:divBdr>
        </w:div>
        <w:div w:id="393627958">
          <w:marLeft w:val="480"/>
          <w:marRight w:val="0"/>
          <w:marTop w:val="0"/>
          <w:marBottom w:val="0"/>
          <w:divBdr>
            <w:top w:val="none" w:sz="0" w:space="0" w:color="auto"/>
            <w:left w:val="none" w:sz="0" w:space="0" w:color="auto"/>
            <w:bottom w:val="none" w:sz="0" w:space="0" w:color="auto"/>
            <w:right w:val="none" w:sz="0" w:space="0" w:color="auto"/>
          </w:divBdr>
        </w:div>
        <w:div w:id="1358502091">
          <w:marLeft w:val="480"/>
          <w:marRight w:val="0"/>
          <w:marTop w:val="0"/>
          <w:marBottom w:val="0"/>
          <w:divBdr>
            <w:top w:val="none" w:sz="0" w:space="0" w:color="auto"/>
            <w:left w:val="none" w:sz="0" w:space="0" w:color="auto"/>
            <w:bottom w:val="none" w:sz="0" w:space="0" w:color="auto"/>
            <w:right w:val="none" w:sz="0" w:space="0" w:color="auto"/>
          </w:divBdr>
        </w:div>
        <w:div w:id="649527466">
          <w:marLeft w:val="480"/>
          <w:marRight w:val="0"/>
          <w:marTop w:val="0"/>
          <w:marBottom w:val="0"/>
          <w:divBdr>
            <w:top w:val="none" w:sz="0" w:space="0" w:color="auto"/>
            <w:left w:val="none" w:sz="0" w:space="0" w:color="auto"/>
            <w:bottom w:val="none" w:sz="0" w:space="0" w:color="auto"/>
            <w:right w:val="none" w:sz="0" w:space="0" w:color="auto"/>
          </w:divBdr>
        </w:div>
        <w:div w:id="1430665346">
          <w:marLeft w:val="480"/>
          <w:marRight w:val="0"/>
          <w:marTop w:val="0"/>
          <w:marBottom w:val="0"/>
          <w:divBdr>
            <w:top w:val="none" w:sz="0" w:space="0" w:color="auto"/>
            <w:left w:val="none" w:sz="0" w:space="0" w:color="auto"/>
            <w:bottom w:val="none" w:sz="0" w:space="0" w:color="auto"/>
            <w:right w:val="none" w:sz="0" w:space="0" w:color="auto"/>
          </w:divBdr>
        </w:div>
        <w:div w:id="1312060052">
          <w:marLeft w:val="480"/>
          <w:marRight w:val="0"/>
          <w:marTop w:val="0"/>
          <w:marBottom w:val="0"/>
          <w:divBdr>
            <w:top w:val="none" w:sz="0" w:space="0" w:color="auto"/>
            <w:left w:val="none" w:sz="0" w:space="0" w:color="auto"/>
            <w:bottom w:val="none" w:sz="0" w:space="0" w:color="auto"/>
            <w:right w:val="none" w:sz="0" w:space="0" w:color="auto"/>
          </w:divBdr>
        </w:div>
        <w:div w:id="970399131">
          <w:marLeft w:val="480"/>
          <w:marRight w:val="0"/>
          <w:marTop w:val="0"/>
          <w:marBottom w:val="0"/>
          <w:divBdr>
            <w:top w:val="none" w:sz="0" w:space="0" w:color="auto"/>
            <w:left w:val="none" w:sz="0" w:space="0" w:color="auto"/>
            <w:bottom w:val="none" w:sz="0" w:space="0" w:color="auto"/>
            <w:right w:val="none" w:sz="0" w:space="0" w:color="auto"/>
          </w:divBdr>
        </w:div>
        <w:div w:id="1697806884">
          <w:marLeft w:val="480"/>
          <w:marRight w:val="0"/>
          <w:marTop w:val="0"/>
          <w:marBottom w:val="0"/>
          <w:divBdr>
            <w:top w:val="none" w:sz="0" w:space="0" w:color="auto"/>
            <w:left w:val="none" w:sz="0" w:space="0" w:color="auto"/>
            <w:bottom w:val="none" w:sz="0" w:space="0" w:color="auto"/>
            <w:right w:val="none" w:sz="0" w:space="0" w:color="auto"/>
          </w:divBdr>
        </w:div>
        <w:div w:id="1600408594">
          <w:marLeft w:val="480"/>
          <w:marRight w:val="0"/>
          <w:marTop w:val="0"/>
          <w:marBottom w:val="0"/>
          <w:divBdr>
            <w:top w:val="none" w:sz="0" w:space="0" w:color="auto"/>
            <w:left w:val="none" w:sz="0" w:space="0" w:color="auto"/>
            <w:bottom w:val="none" w:sz="0" w:space="0" w:color="auto"/>
            <w:right w:val="none" w:sz="0" w:space="0" w:color="auto"/>
          </w:divBdr>
        </w:div>
        <w:div w:id="1664315488">
          <w:marLeft w:val="480"/>
          <w:marRight w:val="0"/>
          <w:marTop w:val="0"/>
          <w:marBottom w:val="0"/>
          <w:divBdr>
            <w:top w:val="none" w:sz="0" w:space="0" w:color="auto"/>
            <w:left w:val="none" w:sz="0" w:space="0" w:color="auto"/>
            <w:bottom w:val="none" w:sz="0" w:space="0" w:color="auto"/>
            <w:right w:val="none" w:sz="0" w:space="0" w:color="auto"/>
          </w:divBdr>
        </w:div>
        <w:div w:id="1981612241">
          <w:marLeft w:val="480"/>
          <w:marRight w:val="0"/>
          <w:marTop w:val="0"/>
          <w:marBottom w:val="0"/>
          <w:divBdr>
            <w:top w:val="none" w:sz="0" w:space="0" w:color="auto"/>
            <w:left w:val="none" w:sz="0" w:space="0" w:color="auto"/>
            <w:bottom w:val="none" w:sz="0" w:space="0" w:color="auto"/>
            <w:right w:val="none" w:sz="0" w:space="0" w:color="auto"/>
          </w:divBdr>
        </w:div>
        <w:div w:id="149172467">
          <w:marLeft w:val="480"/>
          <w:marRight w:val="0"/>
          <w:marTop w:val="0"/>
          <w:marBottom w:val="0"/>
          <w:divBdr>
            <w:top w:val="none" w:sz="0" w:space="0" w:color="auto"/>
            <w:left w:val="none" w:sz="0" w:space="0" w:color="auto"/>
            <w:bottom w:val="none" w:sz="0" w:space="0" w:color="auto"/>
            <w:right w:val="none" w:sz="0" w:space="0" w:color="auto"/>
          </w:divBdr>
        </w:div>
        <w:div w:id="192690977">
          <w:marLeft w:val="480"/>
          <w:marRight w:val="0"/>
          <w:marTop w:val="0"/>
          <w:marBottom w:val="0"/>
          <w:divBdr>
            <w:top w:val="none" w:sz="0" w:space="0" w:color="auto"/>
            <w:left w:val="none" w:sz="0" w:space="0" w:color="auto"/>
            <w:bottom w:val="none" w:sz="0" w:space="0" w:color="auto"/>
            <w:right w:val="none" w:sz="0" w:space="0" w:color="auto"/>
          </w:divBdr>
        </w:div>
        <w:div w:id="1790930539">
          <w:marLeft w:val="480"/>
          <w:marRight w:val="0"/>
          <w:marTop w:val="0"/>
          <w:marBottom w:val="0"/>
          <w:divBdr>
            <w:top w:val="none" w:sz="0" w:space="0" w:color="auto"/>
            <w:left w:val="none" w:sz="0" w:space="0" w:color="auto"/>
            <w:bottom w:val="none" w:sz="0" w:space="0" w:color="auto"/>
            <w:right w:val="none" w:sz="0" w:space="0" w:color="auto"/>
          </w:divBdr>
        </w:div>
        <w:div w:id="707949609">
          <w:marLeft w:val="480"/>
          <w:marRight w:val="0"/>
          <w:marTop w:val="0"/>
          <w:marBottom w:val="0"/>
          <w:divBdr>
            <w:top w:val="none" w:sz="0" w:space="0" w:color="auto"/>
            <w:left w:val="none" w:sz="0" w:space="0" w:color="auto"/>
            <w:bottom w:val="none" w:sz="0" w:space="0" w:color="auto"/>
            <w:right w:val="none" w:sz="0" w:space="0" w:color="auto"/>
          </w:divBdr>
        </w:div>
        <w:div w:id="1969505637">
          <w:marLeft w:val="480"/>
          <w:marRight w:val="0"/>
          <w:marTop w:val="0"/>
          <w:marBottom w:val="0"/>
          <w:divBdr>
            <w:top w:val="none" w:sz="0" w:space="0" w:color="auto"/>
            <w:left w:val="none" w:sz="0" w:space="0" w:color="auto"/>
            <w:bottom w:val="none" w:sz="0" w:space="0" w:color="auto"/>
            <w:right w:val="none" w:sz="0" w:space="0" w:color="auto"/>
          </w:divBdr>
        </w:div>
        <w:div w:id="7100064">
          <w:marLeft w:val="480"/>
          <w:marRight w:val="0"/>
          <w:marTop w:val="0"/>
          <w:marBottom w:val="0"/>
          <w:divBdr>
            <w:top w:val="none" w:sz="0" w:space="0" w:color="auto"/>
            <w:left w:val="none" w:sz="0" w:space="0" w:color="auto"/>
            <w:bottom w:val="none" w:sz="0" w:space="0" w:color="auto"/>
            <w:right w:val="none" w:sz="0" w:space="0" w:color="auto"/>
          </w:divBdr>
        </w:div>
        <w:div w:id="221913707">
          <w:marLeft w:val="480"/>
          <w:marRight w:val="0"/>
          <w:marTop w:val="0"/>
          <w:marBottom w:val="0"/>
          <w:divBdr>
            <w:top w:val="none" w:sz="0" w:space="0" w:color="auto"/>
            <w:left w:val="none" w:sz="0" w:space="0" w:color="auto"/>
            <w:bottom w:val="none" w:sz="0" w:space="0" w:color="auto"/>
            <w:right w:val="none" w:sz="0" w:space="0" w:color="auto"/>
          </w:divBdr>
        </w:div>
        <w:div w:id="1835025276">
          <w:marLeft w:val="480"/>
          <w:marRight w:val="0"/>
          <w:marTop w:val="0"/>
          <w:marBottom w:val="0"/>
          <w:divBdr>
            <w:top w:val="none" w:sz="0" w:space="0" w:color="auto"/>
            <w:left w:val="none" w:sz="0" w:space="0" w:color="auto"/>
            <w:bottom w:val="none" w:sz="0" w:space="0" w:color="auto"/>
            <w:right w:val="none" w:sz="0" w:space="0" w:color="auto"/>
          </w:divBdr>
        </w:div>
        <w:div w:id="1561403508">
          <w:marLeft w:val="480"/>
          <w:marRight w:val="0"/>
          <w:marTop w:val="0"/>
          <w:marBottom w:val="0"/>
          <w:divBdr>
            <w:top w:val="none" w:sz="0" w:space="0" w:color="auto"/>
            <w:left w:val="none" w:sz="0" w:space="0" w:color="auto"/>
            <w:bottom w:val="none" w:sz="0" w:space="0" w:color="auto"/>
            <w:right w:val="none" w:sz="0" w:space="0" w:color="auto"/>
          </w:divBdr>
        </w:div>
        <w:div w:id="54355163">
          <w:marLeft w:val="480"/>
          <w:marRight w:val="0"/>
          <w:marTop w:val="0"/>
          <w:marBottom w:val="0"/>
          <w:divBdr>
            <w:top w:val="none" w:sz="0" w:space="0" w:color="auto"/>
            <w:left w:val="none" w:sz="0" w:space="0" w:color="auto"/>
            <w:bottom w:val="none" w:sz="0" w:space="0" w:color="auto"/>
            <w:right w:val="none" w:sz="0" w:space="0" w:color="auto"/>
          </w:divBdr>
        </w:div>
        <w:div w:id="1907184168">
          <w:marLeft w:val="480"/>
          <w:marRight w:val="0"/>
          <w:marTop w:val="0"/>
          <w:marBottom w:val="0"/>
          <w:divBdr>
            <w:top w:val="none" w:sz="0" w:space="0" w:color="auto"/>
            <w:left w:val="none" w:sz="0" w:space="0" w:color="auto"/>
            <w:bottom w:val="none" w:sz="0" w:space="0" w:color="auto"/>
            <w:right w:val="none" w:sz="0" w:space="0" w:color="auto"/>
          </w:divBdr>
        </w:div>
        <w:div w:id="68314372">
          <w:marLeft w:val="480"/>
          <w:marRight w:val="0"/>
          <w:marTop w:val="0"/>
          <w:marBottom w:val="0"/>
          <w:divBdr>
            <w:top w:val="none" w:sz="0" w:space="0" w:color="auto"/>
            <w:left w:val="none" w:sz="0" w:space="0" w:color="auto"/>
            <w:bottom w:val="none" w:sz="0" w:space="0" w:color="auto"/>
            <w:right w:val="none" w:sz="0" w:space="0" w:color="auto"/>
          </w:divBdr>
        </w:div>
        <w:div w:id="1307513609">
          <w:marLeft w:val="480"/>
          <w:marRight w:val="0"/>
          <w:marTop w:val="0"/>
          <w:marBottom w:val="0"/>
          <w:divBdr>
            <w:top w:val="none" w:sz="0" w:space="0" w:color="auto"/>
            <w:left w:val="none" w:sz="0" w:space="0" w:color="auto"/>
            <w:bottom w:val="none" w:sz="0" w:space="0" w:color="auto"/>
            <w:right w:val="none" w:sz="0" w:space="0" w:color="auto"/>
          </w:divBdr>
        </w:div>
        <w:div w:id="1916235550">
          <w:marLeft w:val="480"/>
          <w:marRight w:val="0"/>
          <w:marTop w:val="0"/>
          <w:marBottom w:val="0"/>
          <w:divBdr>
            <w:top w:val="none" w:sz="0" w:space="0" w:color="auto"/>
            <w:left w:val="none" w:sz="0" w:space="0" w:color="auto"/>
            <w:bottom w:val="none" w:sz="0" w:space="0" w:color="auto"/>
            <w:right w:val="none" w:sz="0" w:space="0" w:color="auto"/>
          </w:divBdr>
        </w:div>
        <w:div w:id="56125303">
          <w:marLeft w:val="480"/>
          <w:marRight w:val="0"/>
          <w:marTop w:val="0"/>
          <w:marBottom w:val="0"/>
          <w:divBdr>
            <w:top w:val="none" w:sz="0" w:space="0" w:color="auto"/>
            <w:left w:val="none" w:sz="0" w:space="0" w:color="auto"/>
            <w:bottom w:val="none" w:sz="0" w:space="0" w:color="auto"/>
            <w:right w:val="none" w:sz="0" w:space="0" w:color="auto"/>
          </w:divBdr>
        </w:div>
        <w:div w:id="610164351">
          <w:marLeft w:val="480"/>
          <w:marRight w:val="0"/>
          <w:marTop w:val="0"/>
          <w:marBottom w:val="0"/>
          <w:divBdr>
            <w:top w:val="none" w:sz="0" w:space="0" w:color="auto"/>
            <w:left w:val="none" w:sz="0" w:space="0" w:color="auto"/>
            <w:bottom w:val="none" w:sz="0" w:space="0" w:color="auto"/>
            <w:right w:val="none" w:sz="0" w:space="0" w:color="auto"/>
          </w:divBdr>
        </w:div>
        <w:div w:id="241961416">
          <w:marLeft w:val="480"/>
          <w:marRight w:val="0"/>
          <w:marTop w:val="0"/>
          <w:marBottom w:val="0"/>
          <w:divBdr>
            <w:top w:val="none" w:sz="0" w:space="0" w:color="auto"/>
            <w:left w:val="none" w:sz="0" w:space="0" w:color="auto"/>
            <w:bottom w:val="none" w:sz="0" w:space="0" w:color="auto"/>
            <w:right w:val="none" w:sz="0" w:space="0" w:color="auto"/>
          </w:divBdr>
        </w:div>
        <w:div w:id="543831222">
          <w:marLeft w:val="480"/>
          <w:marRight w:val="0"/>
          <w:marTop w:val="0"/>
          <w:marBottom w:val="0"/>
          <w:divBdr>
            <w:top w:val="none" w:sz="0" w:space="0" w:color="auto"/>
            <w:left w:val="none" w:sz="0" w:space="0" w:color="auto"/>
            <w:bottom w:val="none" w:sz="0" w:space="0" w:color="auto"/>
            <w:right w:val="none" w:sz="0" w:space="0" w:color="auto"/>
          </w:divBdr>
        </w:div>
        <w:div w:id="1189491960">
          <w:marLeft w:val="480"/>
          <w:marRight w:val="0"/>
          <w:marTop w:val="0"/>
          <w:marBottom w:val="0"/>
          <w:divBdr>
            <w:top w:val="none" w:sz="0" w:space="0" w:color="auto"/>
            <w:left w:val="none" w:sz="0" w:space="0" w:color="auto"/>
            <w:bottom w:val="none" w:sz="0" w:space="0" w:color="auto"/>
            <w:right w:val="none" w:sz="0" w:space="0" w:color="auto"/>
          </w:divBdr>
        </w:div>
        <w:div w:id="452866678">
          <w:marLeft w:val="480"/>
          <w:marRight w:val="0"/>
          <w:marTop w:val="0"/>
          <w:marBottom w:val="0"/>
          <w:divBdr>
            <w:top w:val="none" w:sz="0" w:space="0" w:color="auto"/>
            <w:left w:val="none" w:sz="0" w:space="0" w:color="auto"/>
            <w:bottom w:val="none" w:sz="0" w:space="0" w:color="auto"/>
            <w:right w:val="none" w:sz="0" w:space="0" w:color="auto"/>
          </w:divBdr>
        </w:div>
        <w:div w:id="857474817">
          <w:marLeft w:val="480"/>
          <w:marRight w:val="0"/>
          <w:marTop w:val="0"/>
          <w:marBottom w:val="0"/>
          <w:divBdr>
            <w:top w:val="none" w:sz="0" w:space="0" w:color="auto"/>
            <w:left w:val="none" w:sz="0" w:space="0" w:color="auto"/>
            <w:bottom w:val="none" w:sz="0" w:space="0" w:color="auto"/>
            <w:right w:val="none" w:sz="0" w:space="0" w:color="auto"/>
          </w:divBdr>
        </w:div>
        <w:div w:id="1522622935">
          <w:marLeft w:val="480"/>
          <w:marRight w:val="0"/>
          <w:marTop w:val="0"/>
          <w:marBottom w:val="0"/>
          <w:divBdr>
            <w:top w:val="none" w:sz="0" w:space="0" w:color="auto"/>
            <w:left w:val="none" w:sz="0" w:space="0" w:color="auto"/>
            <w:bottom w:val="none" w:sz="0" w:space="0" w:color="auto"/>
            <w:right w:val="none" w:sz="0" w:space="0" w:color="auto"/>
          </w:divBdr>
        </w:div>
      </w:divsChild>
    </w:div>
    <w:div w:id="1075856349">
      <w:bodyDiv w:val="1"/>
      <w:marLeft w:val="0"/>
      <w:marRight w:val="0"/>
      <w:marTop w:val="0"/>
      <w:marBottom w:val="0"/>
      <w:divBdr>
        <w:top w:val="none" w:sz="0" w:space="0" w:color="auto"/>
        <w:left w:val="none" w:sz="0" w:space="0" w:color="auto"/>
        <w:bottom w:val="none" w:sz="0" w:space="0" w:color="auto"/>
        <w:right w:val="none" w:sz="0" w:space="0" w:color="auto"/>
      </w:divBdr>
    </w:div>
    <w:div w:id="1076367648">
      <w:bodyDiv w:val="1"/>
      <w:marLeft w:val="0"/>
      <w:marRight w:val="0"/>
      <w:marTop w:val="0"/>
      <w:marBottom w:val="0"/>
      <w:divBdr>
        <w:top w:val="none" w:sz="0" w:space="0" w:color="auto"/>
        <w:left w:val="none" w:sz="0" w:space="0" w:color="auto"/>
        <w:bottom w:val="none" w:sz="0" w:space="0" w:color="auto"/>
        <w:right w:val="none" w:sz="0" w:space="0" w:color="auto"/>
      </w:divBdr>
    </w:div>
    <w:div w:id="1077675656">
      <w:bodyDiv w:val="1"/>
      <w:marLeft w:val="0"/>
      <w:marRight w:val="0"/>
      <w:marTop w:val="0"/>
      <w:marBottom w:val="0"/>
      <w:divBdr>
        <w:top w:val="none" w:sz="0" w:space="0" w:color="auto"/>
        <w:left w:val="none" w:sz="0" w:space="0" w:color="auto"/>
        <w:bottom w:val="none" w:sz="0" w:space="0" w:color="auto"/>
        <w:right w:val="none" w:sz="0" w:space="0" w:color="auto"/>
      </w:divBdr>
    </w:div>
    <w:div w:id="1078745457">
      <w:bodyDiv w:val="1"/>
      <w:marLeft w:val="0"/>
      <w:marRight w:val="0"/>
      <w:marTop w:val="0"/>
      <w:marBottom w:val="0"/>
      <w:divBdr>
        <w:top w:val="none" w:sz="0" w:space="0" w:color="auto"/>
        <w:left w:val="none" w:sz="0" w:space="0" w:color="auto"/>
        <w:bottom w:val="none" w:sz="0" w:space="0" w:color="auto"/>
        <w:right w:val="none" w:sz="0" w:space="0" w:color="auto"/>
      </w:divBdr>
    </w:div>
    <w:div w:id="1082144451">
      <w:bodyDiv w:val="1"/>
      <w:marLeft w:val="0"/>
      <w:marRight w:val="0"/>
      <w:marTop w:val="0"/>
      <w:marBottom w:val="0"/>
      <w:divBdr>
        <w:top w:val="none" w:sz="0" w:space="0" w:color="auto"/>
        <w:left w:val="none" w:sz="0" w:space="0" w:color="auto"/>
        <w:bottom w:val="none" w:sz="0" w:space="0" w:color="auto"/>
        <w:right w:val="none" w:sz="0" w:space="0" w:color="auto"/>
      </w:divBdr>
    </w:div>
    <w:div w:id="1086459134">
      <w:bodyDiv w:val="1"/>
      <w:marLeft w:val="0"/>
      <w:marRight w:val="0"/>
      <w:marTop w:val="0"/>
      <w:marBottom w:val="0"/>
      <w:divBdr>
        <w:top w:val="none" w:sz="0" w:space="0" w:color="auto"/>
        <w:left w:val="none" w:sz="0" w:space="0" w:color="auto"/>
        <w:bottom w:val="none" w:sz="0" w:space="0" w:color="auto"/>
        <w:right w:val="none" w:sz="0" w:space="0" w:color="auto"/>
      </w:divBdr>
    </w:div>
    <w:div w:id="1088579733">
      <w:bodyDiv w:val="1"/>
      <w:marLeft w:val="0"/>
      <w:marRight w:val="0"/>
      <w:marTop w:val="0"/>
      <w:marBottom w:val="0"/>
      <w:divBdr>
        <w:top w:val="none" w:sz="0" w:space="0" w:color="auto"/>
        <w:left w:val="none" w:sz="0" w:space="0" w:color="auto"/>
        <w:bottom w:val="none" w:sz="0" w:space="0" w:color="auto"/>
        <w:right w:val="none" w:sz="0" w:space="0" w:color="auto"/>
      </w:divBdr>
    </w:div>
    <w:div w:id="1089545843">
      <w:bodyDiv w:val="1"/>
      <w:marLeft w:val="0"/>
      <w:marRight w:val="0"/>
      <w:marTop w:val="0"/>
      <w:marBottom w:val="0"/>
      <w:divBdr>
        <w:top w:val="none" w:sz="0" w:space="0" w:color="auto"/>
        <w:left w:val="none" w:sz="0" w:space="0" w:color="auto"/>
        <w:bottom w:val="none" w:sz="0" w:space="0" w:color="auto"/>
        <w:right w:val="none" w:sz="0" w:space="0" w:color="auto"/>
      </w:divBdr>
    </w:div>
    <w:div w:id="1090204032">
      <w:bodyDiv w:val="1"/>
      <w:marLeft w:val="0"/>
      <w:marRight w:val="0"/>
      <w:marTop w:val="0"/>
      <w:marBottom w:val="0"/>
      <w:divBdr>
        <w:top w:val="none" w:sz="0" w:space="0" w:color="auto"/>
        <w:left w:val="none" w:sz="0" w:space="0" w:color="auto"/>
        <w:bottom w:val="none" w:sz="0" w:space="0" w:color="auto"/>
        <w:right w:val="none" w:sz="0" w:space="0" w:color="auto"/>
      </w:divBdr>
    </w:div>
    <w:div w:id="1095978879">
      <w:bodyDiv w:val="1"/>
      <w:marLeft w:val="0"/>
      <w:marRight w:val="0"/>
      <w:marTop w:val="0"/>
      <w:marBottom w:val="0"/>
      <w:divBdr>
        <w:top w:val="none" w:sz="0" w:space="0" w:color="auto"/>
        <w:left w:val="none" w:sz="0" w:space="0" w:color="auto"/>
        <w:bottom w:val="none" w:sz="0" w:space="0" w:color="auto"/>
        <w:right w:val="none" w:sz="0" w:space="0" w:color="auto"/>
      </w:divBdr>
    </w:div>
    <w:div w:id="1096750233">
      <w:bodyDiv w:val="1"/>
      <w:marLeft w:val="0"/>
      <w:marRight w:val="0"/>
      <w:marTop w:val="0"/>
      <w:marBottom w:val="0"/>
      <w:divBdr>
        <w:top w:val="none" w:sz="0" w:space="0" w:color="auto"/>
        <w:left w:val="none" w:sz="0" w:space="0" w:color="auto"/>
        <w:bottom w:val="none" w:sz="0" w:space="0" w:color="auto"/>
        <w:right w:val="none" w:sz="0" w:space="0" w:color="auto"/>
      </w:divBdr>
    </w:div>
    <w:div w:id="1096943719">
      <w:bodyDiv w:val="1"/>
      <w:marLeft w:val="0"/>
      <w:marRight w:val="0"/>
      <w:marTop w:val="0"/>
      <w:marBottom w:val="0"/>
      <w:divBdr>
        <w:top w:val="none" w:sz="0" w:space="0" w:color="auto"/>
        <w:left w:val="none" w:sz="0" w:space="0" w:color="auto"/>
        <w:bottom w:val="none" w:sz="0" w:space="0" w:color="auto"/>
        <w:right w:val="none" w:sz="0" w:space="0" w:color="auto"/>
      </w:divBdr>
    </w:div>
    <w:div w:id="1098017259">
      <w:bodyDiv w:val="1"/>
      <w:marLeft w:val="0"/>
      <w:marRight w:val="0"/>
      <w:marTop w:val="0"/>
      <w:marBottom w:val="0"/>
      <w:divBdr>
        <w:top w:val="none" w:sz="0" w:space="0" w:color="auto"/>
        <w:left w:val="none" w:sz="0" w:space="0" w:color="auto"/>
        <w:bottom w:val="none" w:sz="0" w:space="0" w:color="auto"/>
        <w:right w:val="none" w:sz="0" w:space="0" w:color="auto"/>
      </w:divBdr>
    </w:div>
    <w:div w:id="1102381979">
      <w:bodyDiv w:val="1"/>
      <w:marLeft w:val="0"/>
      <w:marRight w:val="0"/>
      <w:marTop w:val="0"/>
      <w:marBottom w:val="0"/>
      <w:divBdr>
        <w:top w:val="none" w:sz="0" w:space="0" w:color="auto"/>
        <w:left w:val="none" w:sz="0" w:space="0" w:color="auto"/>
        <w:bottom w:val="none" w:sz="0" w:space="0" w:color="auto"/>
        <w:right w:val="none" w:sz="0" w:space="0" w:color="auto"/>
      </w:divBdr>
    </w:div>
    <w:div w:id="1103724059">
      <w:bodyDiv w:val="1"/>
      <w:marLeft w:val="0"/>
      <w:marRight w:val="0"/>
      <w:marTop w:val="0"/>
      <w:marBottom w:val="0"/>
      <w:divBdr>
        <w:top w:val="none" w:sz="0" w:space="0" w:color="auto"/>
        <w:left w:val="none" w:sz="0" w:space="0" w:color="auto"/>
        <w:bottom w:val="none" w:sz="0" w:space="0" w:color="auto"/>
        <w:right w:val="none" w:sz="0" w:space="0" w:color="auto"/>
      </w:divBdr>
    </w:div>
    <w:div w:id="1104571762">
      <w:bodyDiv w:val="1"/>
      <w:marLeft w:val="0"/>
      <w:marRight w:val="0"/>
      <w:marTop w:val="0"/>
      <w:marBottom w:val="0"/>
      <w:divBdr>
        <w:top w:val="none" w:sz="0" w:space="0" w:color="auto"/>
        <w:left w:val="none" w:sz="0" w:space="0" w:color="auto"/>
        <w:bottom w:val="none" w:sz="0" w:space="0" w:color="auto"/>
        <w:right w:val="none" w:sz="0" w:space="0" w:color="auto"/>
      </w:divBdr>
    </w:div>
    <w:div w:id="1105079784">
      <w:bodyDiv w:val="1"/>
      <w:marLeft w:val="0"/>
      <w:marRight w:val="0"/>
      <w:marTop w:val="0"/>
      <w:marBottom w:val="0"/>
      <w:divBdr>
        <w:top w:val="none" w:sz="0" w:space="0" w:color="auto"/>
        <w:left w:val="none" w:sz="0" w:space="0" w:color="auto"/>
        <w:bottom w:val="none" w:sz="0" w:space="0" w:color="auto"/>
        <w:right w:val="none" w:sz="0" w:space="0" w:color="auto"/>
      </w:divBdr>
    </w:div>
    <w:div w:id="1109012487">
      <w:bodyDiv w:val="1"/>
      <w:marLeft w:val="0"/>
      <w:marRight w:val="0"/>
      <w:marTop w:val="0"/>
      <w:marBottom w:val="0"/>
      <w:divBdr>
        <w:top w:val="none" w:sz="0" w:space="0" w:color="auto"/>
        <w:left w:val="none" w:sz="0" w:space="0" w:color="auto"/>
        <w:bottom w:val="none" w:sz="0" w:space="0" w:color="auto"/>
        <w:right w:val="none" w:sz="0" w:space="0" w:color="auto"/>
      </w:divBdr>
    </w:div>
    <w:div w:id="1111587239">
      <w:bodyDiv w:val="1"/>
      <w:marLeft w:val="0"/>
      <w:marRight w:val="0"/>
      <w:marTop w:val="0"/>
      <w:marBottom w:val="0"/>
      <w:divBdr>
        <w:top w:val="none" w:sz="0" w:space="0" w:color="auto"/>
        <w:left w:val="none" w:sz="0" w:space="0" w:color="auto"/>
        <w:bottom w:val="none" w:sz="0" w:space="0" w:color="auto"/>
        <w:right w:val="none" w:sz="0" w:space="0" w:color="auto"/>
      </w:divBdr>
    </w:div>
    <w:div w:id="1112212860">
      <w:bodyDiv w:val="1"/>
      <w:marLeft w:val="0"/>
      <w:marRight w:val="0"/>
      <w:marTop w:val="0"/>
      <w:marBottom w:val="0"/>
      <w:divBdr>
        <w:top w:val="none" w:sz="0" w:space="0" w:color="auto"/>
        <w:left w:val="none" w:sz="0" w:space="0" w:color="auto"/>
        <w:bottom w:val="none" w:sz="0" w:space="0" w:color="auto"/>
        <w:right w:val="none" w:sz="0" w:space="0" w:color="auto"/>
      </w:divBdr>
    </w:div>
    <w:div w:id="1113861608">
      <w:bodyDiv w:val="1"/>
      <w:marLeft w:val="0"/>
      <w:marRight w:val="0"/>
      <w:marTop w:val="0"/>
      <w:marBottom w:val="0"/>
      <w:divBdr>
        <w:top w:val="none" w:sz="0" w:space="0" w:color="auto"/>
        <w:left w:val="none" w:sz="0" w:space="0" w:color="auto"/>
        <w:bottom w:val="none" w:sz="0" w:space="0" w:color="auto"/>
        <w:right w:val="none" w:sz="0" w:space="0" w:color="auto"/>
      </w:divBdr>
    </w:div>
    <w:div w:id="1115058737">
      <w:bodyDiv w:val="1"/>
      <w:marLeft w:val="0"/>
      <w:marRight w:val="0"/>
      <w:marTop w:val="0"/>
      <w:marBottom w:val="0"/>
      <w:divBdr>
        <w:top w:val="none" w:sz="0" w:space="0" w:color="auto"/>
        <w:left w:val="none" w:sz="0" w:space="0" w:color="auto"/>
        <w:bottom w:val="none" w:sz="0" w:space="0" w:color="auto"/>
        <w:right w:val="none" w:sz="0" w:space="0" w:color="auto"/>
      </w:divBdr>
    </w:div>
    <w:div w:id="1115177659">
      <w:bodyDiv w:val="1"/>
      <w:marLeft w:val="0"/>
      <w:marRight w:val="0"/>
      <w:marTop w:val="0"/>
      <w:marBottom w:val="0"/>
      <w:divBdr>
        <w:top w:val="none" w:sz="0" w:space="0" w:color="auto"/>
        <w:left w:val="none" w:sz="0" w:space="0" w:color="auto"/>
        <w:bottom w:val="none" w:sz="0" w:space="0" w:color="auto"/>
        <w:right w:val="none" w:sz="0" w:space="0" w:color="auto"/>
      </w:divBdr>
    </w:div>
    <w:div w:id="1116219386">
      <w:bodyDiv w:val="1"/>
      <w:marLeft w:val="0"/>
      <w:marRight w:val="0"/>
      <w:marTop w:val="0"/>
      <w:marBottom w:val="0"/>
      <w:divBdr>
        <w:top w:val="none" w:sz="0" w:space="0" w:color="auto"/>
        <w:left w:val="none" w:sz="0" w:space="0" w:color="auto"/>
        <w:bottom w:val="none" w:sz="0" w:space="0" w:color="auto"/>
        <w:right w:val="none" w:sz="0" w:space="0" w:color="auto"/>
      </w:divBdr>
    </w:div>
    <w:div w:id="1116559984">
      <w:bodyDiv w:val="1"/>
      <w:marLeft w:val="0"/>
      <w:marRight w:val="0"/>
      <w:marTop w:val="0"/>
      <w:marBottom w:val="0"/>
      <w:divBdr>
        <w:top w:val="none" w:sz="0" w:space="0" w:color="auto"/>
        <w:left w:val="none" w:sz="0" w:space="0" w:color="auto"/>
        <w:bottom w:val="none" w:sz="0" w:space="0" w:color="auto"/>
        <w:right w:val="none" w:sz="0" w:space="0" w:color="auto"/>
      </w:divBdr>
    </w:div>
    <w:div w:id="1118136159">
      <w:bodyDiv w:val="1"/>
      <w:marLeft w:val="0"/>
      <w:marRight w:val="0"/>
      <w:marTop w:val="0"/>
      <w:marBottom w:val="0"/>
      <w:divBdr>
        <w:top w:val="none" w:sz="0" w:space="0" w:color="auto"/>
        <w:left w:val="none" w:sz="0" w:space="0" w:color="auto"/>
        <w:bottom w:val="none" w:sz="0" w:space="0" w:color="auto"/>
        <w:right w:val="none" w:sz="0" w:space="0" w:color="auto"/>
      </w:divBdr>
    </w:div>
    <w:div w:id="1119030734">
      <w:bodyDiv w:val="1"/>
      <w:marLeft w:val="0"/>
      <w:marRight w:val="0"/>
      <w:marTop w:val="0"/>
      <w:marBottom w:val="0"/>
      <w:divBdr>
        <w:top w:val="none" w:sz="0" w:space="0" w:color="auto"/>
        <w:left w:val="none" w:sz="0" w:space="0" w:color="auto"/>
        <w:bottom w:val="none" w:sz="0" w:space="0" w:color="auto"/>
        <w:right w:val="none" w:sz="0" w:space="0" w:color="auto"/>
      </w:divBdr>
    </w:div>
    <w:div w:id="1122261280">
      <w:bodyDiv w:val="1"/>
      <w:marLeft w:val="0"/>
      <w:marRight w:val="0"/>
      <w:marTop w:val="0"/>
      <w:marBottom w:val="0"/>
      <w:divBdr>
        <w:top w:val="none" w:sz="0" w:space="0" w:color="auto"/>
        <w:left w:val="none" w:sz="0" w:space="0" w:color="auto"/>
        <w:bottom w:val="none" w:sz="0" w:space="0" w:color="auto"/>
        <w:right w:val="none" w:sz="0" w:space="0" w:color="auto"/>
      </w:divBdr>
    </w:div>
    <w:div w:id="1122458879">
      <w:bodyDiv w:val="1"/>
      <w:marLeft w:val="0"/>
      <w:marRight w:val="0"/>
      <w:marTop w:val="0"/>
      <w:marBottom w:val="0"/>
      <w:divBdr>
        <w:top w:val="none" w:sz="0" w:space="0" w:color="auto"/>
        <w:left w:val="none" w:sz="0" w:space="0" w:color="auto"/>
        <w:bottom w:val="none" w:sz="0" w:space="0" w:color="auto"/>
        <w:right w:val="none" w:sz="0" w:space="0" w:color="auto"/>
      </w:divBdr>
    </w:div>
    <w:div w:id="1122578182">
      <w:bodyDiv w:val="1"/>
      <w:marLeft w:val="0"/>
      <w:marRight w:val="0"/>
      <w:marTop w:val="0"/>
      <w:marBottom w:val="0"/>
      <w:divBdr>
        <w:top w:val="none" w:sz="0" w:space="0" w:color="auto"/>
        <w:left w:val="none" w:sz="0" w:space="0" w:color="auto"/>
        <w:bottom w:val="none" w:sz="0" w:space="0" w:color="auto"/>
        <w:right w:val="none" w:sz="0" w:space="0" w:color="auto"/>
      </w:divBdr>
    </w:div>
    <w:div w:id="1128165073">
      <w:bodyDiv w:val="1"/>
      <w:marLeft w:val="0"/>
      <w:marRight w:val="0"/>
      <w:marTop w:val="0"/>
      <w:marBottom w:val="0"/>
      <w:divBdr>
        <w:top w:val="none" w:sz="0" w:space="0" w:color="auto"/>
        <w:left w:val="none" w:sz="0" w:space="0" w:color="auto"/>
        <w:bottom w:val="none" w:sz="0" w:space="0" w:color="auto"/>
        <w:right w:val="none" w:sz="0" w:space="0" w:color="auto"/>
      </w:divBdr>
    </w:div>
    <w:div w:id="1130704180">
      <w:bodyDiv w:val="1"/>
      <w:marLeft w:val="0"/>
      <w:marRight w:val="0"/>
      <w:marTop w:val="0"/>
      <w:marBottom w:val="0"/>
      <w:divBdr>
        <w:top w:val="none" w:sz="0" w:space="0" w:color="auto"/>
        <w:left w:val="none" w:sz="0" w:space="0" w:color="auto"/>
        <w:bottom w:val="none" w:sz="0" w:space="0" w:color="auto"/>
        <w:right w:val="none" w:sz="0" w:space="0" w:color="auto"/>
      </w:divBdr>
    </w:div>
    <w:div w:id="1132362625">
      <w:bodyDiv w:val="1"/>
      <w:marLeft w:val="0"/>
      <w:marRight w:val="0"/>
      <w:marTop w:val="0"/>
      <w:marBottom w:val="0"/>
      <w:divBdr>
        <w:top w:val="none" w:sz="0" w:space="0" w:color="auto"/>
        <w:left w:val="none" w:sz="0" w:space="0" w:color="auto"/>
        <w:bottom w:val="none" w:sz="0" w:space="0" w:color="auto"/>
        <w:right w:val="none" w:sz="0" w:space="0" w:color="auto"/>
      </w:divBdr>
    </w:div>
    <w:div w:id="1136097788">
      <w:bodyDiv w:val="1"/>
      <w:marLeft w:val="0"/>
      <w:marRight w:val="0"/>
      <w:marTop w:val="0"/>
      <w:marBottom w:val="0"/>
      <w:divBdr>
        <w:top w:val="none" w:sz="0" w:space="0" w:color="auto"/>
        <w:left w:val="none" w:sz="0" w:space="0" w:color="auto"/>
        <w:bottom w:val="none" w:sz="0" w:space="0" w:color="auto"/>
        <w:right w:val="none" w:sz="0" w:space="0" w:color="auto"/>
      </w:divBdr>
    </w:div>
    <w:div w:id="1136341190">
      <w:bodyDiv w:val="1"/>
      <w:marLeft w:val="0"/>
      <w:marRight w:val="0"/>
      <w:marTop w:val="0"/>
      <w:marBottom w:val="0"/>
      <w:divBdr>
        <w:top w:val="none" w:sz="0" w:space="0" w:color="auto"/>
        <w:left w:val="none" w:sz="0" w:space="0" w:color="auto"/>
        <w:bottom w:val="none" w:sz="0" w:space="0" w:color="auto"/>
        <w:right w:val="none" w:sz="0" w:space="0" w:color="auto"/>
      </w:divBdr>
    </w:div>
    <w:div w:id="1137647229">
      <w:bodyDiv w:val="1"/>
      <w:marLeft w:val="0"/>
      <w:marRight w:val="0"/>
      <w:marTop w:val="0"/>
      <w:marBottom w:val="0"/>
      <w:divBdr>
        <w:top w:val="none" w:sz="0" w:space="0" w:color="auto"/>
        <w:left w:val="none" w:sz="0" w:space="0" w:color="auto"/>
        <w:bottom w:val="none" w:sz="0" w:space="0" w:color="auto"/>
        <w:right w:val="none" w:sz="0" w:space="0" w:color="auto"/>
      </w:divBdr>
    </w:div>
    <w:div w:id="1143813040">
      <w:bodyDiv w:val="1"/>
      <w:marLeft w:val="0"/>
      <w:marRight w:val="0"/>
      <w:marTop w:val="0"/>
      <w:marBottom w:val="0"/>
      <w:divBdr>
        <w:top w:val="none" w:sz="0" w:space="0" w:color="auto"/>
        <w:left w:val="none" w:sz="0" w:space="0" w:color="auto"/>
        <w:bottom w:val="none" w:sz="0" w:space="0" w:color="auto"/>
        <w:right w:val="none" w:sz="0" w:space="0" w:color="auto"/>
      </w:divBdr>
    </w:div>
    <w:div w:id="1144590358">
      <w:bodyDiv w:val="1"/>
      <w:marLeft w:val="0"/>
      <w:marRight w:val="0"/>
      <w:marTop w:val="0"/>
      <w:marBottom w:val="0"/>
      <w:divBdr>
        <w:top w:val="none" w:sz="0" w:space="0" w:color="auto"/>
        <w:left w:val="none" w:sz="0" w:space="0" w:color="auto"/>
        <w:bottom w:val="none" w:sz="0" w:space="0" w:color="auto"/>
        <w:right w:val="none" w:sz="0" w:space="0" w:color="auto"/>
      </w:divBdr>
    </w:div>
    <w:div w:id="1146357522">
      <w:bodyDiv w:val="1"/>
      <w:marLeft w:val="0"/>
      <w:marRight w:val="0"/>
      <w:marTop w:val="0"/>
      <w:marBottom w:val="0"/>
      <w:divBdr>
        <w:top w:val="none" w:sz="0" w:space="0" w:color="auto"/>
        <w:left w:val="none" w:sz="0" w:space="0" w:color="auto"/>
        <w:bottom w:val="none" w:sz="0" w:space="0" w:color="auto"/>
        <w:right w:val="none" w:sz="0" w:space="0" w:color="auto"/>
      </w:divBdr>
    </w:div>
    <w:div w:id="1149250887">
      <w:bodyDiv w:val="1"/>
      <w:marLeft w:val="0"/>
      <w:marRight w:val="0"/>
      <w:marTop w:val="0"/>
      <w:marBottom w:val="0"/>
      <w:divBdr>
        <w:top w:val="none" w:sz="0" w:space="0" w:color="auto"/>
        <w:left w:val="none" w:sz="0" w:space="0" w:color="auto"/>
        <w:bottom w:val="none" w:sz="0" w:space="0" w:color="auto"/>
        <w:right w:val="none" w:sz="0" w:space="0" w:color="auto"/>
      </w:divBdr>
    </w:div>
    <w:div w:id="1155027192">
      <w:bodyDiv w:val="1"/>
      <w:marLeft w:val="0"/>
      <w:marRight w:val="0"/>
      <w:marTop w:val="0"/>
      <w:marBottom w:val="0"/>
      <w:divBdr>
        <w:top w:val="none" w:sz="0" w:space="0" w:color="auto"/>
        <w:left w:val="none" w:sz="0" w:space="0" w:color="auto"/>
        <w:bottom w:val="none" w:sz="0" w:space="0" w:color="auto"/>
        <w:right w:val="none" w:sz="0" w:space="0" w:color="auto"/>
      </w:divBdr>
    </w:div>
    <w:div w:id="1155881101">
      <w:bodyDiv w:val="1"/>
      <w:marLeft w:val="0"/>
      <w:marRight w:val="0"/>
      <w:marTop w:val="0"/>
      <w:marBottom w:val="0"/>
      <w:divBdr>
        <w:top w:val="none" w:sz="0" w:space="0" w:color="auto"/>
        <w:left w:val="none" w:sz="0" w:space="0" w:color="auto"/>
        <w:bottom w:val="none" w:sz="0" w:space="0" w:color="auto"/>
        <w:right w:val="none" w:sz="0" w:space="0" w:color="auto"/>
      </w:divBdr>
    </w:div>
    <w:div w:id="1157110863">
      <w:bodyDiv w:val="1"/>
      <w:marLeft w:val="0"/>
      <w:marRight w:val="0"/>
      <w:marTop w:val="0"/>
      <w:marBottom w:val="0"/>
      <w:divBdr>
        <w:top w:val="none" w:sz="0" w:space="0" w:color="auto"/>
        <w:left w:val="none" w:sz="0" w:space="0" w:color="auto"/>
        <w:bottom w:val="none" w:sz="0" w:space="0" w:color="auto"/>
        <w:right w:val="none" w:sz="0" w:space="0" w:color="auto"/>
      </w:divBdr>
    </w:div>
    <w:div w:id="1157306255">
      <w:bodyDiv w:val="1"/>
      <w:marLeft w:val="0"/>
      <w:marRight w:val="0"/>
      <w:marTop w:val="0"/>
      <w:marBottom w:val="0"/>
      <w:divBdr>
        <w:top w:val="none" w:sz="0" w:space="0" w:color="auto"/>
        <w:left w:val="none" w:sz="0" w:space="0" w:color="auto"/>
        <w:bottom w:val="none" w:sz="0" w:space="0" w:color="auto"/>
        <w:right w:val="none" w:sz="0" w:space="0" w:color="auto"/>
      </w:divBdr>
    </w:div>
    <w:div w:id="1158230464">
      <w:bodyDiv w:val="1"/>
      <w:marLeft w:val="0"/>
      <w:marRight w:val="0"/>
      <w:marTop w:val="0"/>
      <w:marBottom w:val="0"/>
      <w:divBdr>
        <w:top w:val="none" w:sz="0" w:space="0" w:color="auto"/>
        <w:left w:val="none" w:sz="0" w:space="0" w:color="auto"/>
        <w:bottom w:val="none" w:sz="0" w:space="0" w:color="auto"/>
        <w:right w:val="none" w:sz="0" w:space="0" w:color="auto"/>
      </w:divBdr>
    </w:div>
    <w:div w:id="1160776917">
      <w:bodyDiv w:val="1"/>
      <w:marLeft w:val="0"/>
      <w:marRight w:val="0"/>
      <w:marTop w:val="0"/>
      <w:marBottom w:val="0"/>
      <w:divBdr>
        <w:top w:val="none" w:sz="0" w:space="0" w:color="auto"/>
        <w:left w:val="none" w:sz="0" w:space="0" w:color="auto"/>
        <w:bottom w:val="none" w:sz="0" w:space="0" w:color="auto"/>
        <w:right w:val="none" w:sz="0" w:space="0" w:color="auto"/>
      </w:divBdr>
    </w:div>
    <w:div w:id="1162162088">
      <w:bodyDiv w:val="1"/>
      <w:marLeft w:val="0"/>
      <w:marRight w:val="0"/>
      <w:marTop w:val="0"/>
      <w:marBottom w:val="0"/>
      <w:divBdr>
        <w:top w:val="none" w:sz="0" w:space="0" w:color="auto"/>
        <w:left w:val="none" w:sz="0" w:space="0" w:color="auto"/>
        <w:bottom w:val="none" w:sz="0" w:space="0" w:color="auto"/>
        <w:right w:val="none" w:sz="0" w:space="0" w:color="auto"/>
      </w:divBdr>
    </w:div>
    <w:div w:id="1162936960">
      <w:bodyDiv w:val="1"/>
      <w:marLeft w:val="0"/>
      <w:marRight w:val="0"/>
      <w:marTop w:val="0"/>
      <w:marBottom w:val="0"/>
      <w:divBdr>
        <w:top w:val="none" w:sz="0" w:space="0" w:color="auto"/>
        <w:left w:val="none" w:sz="0" w:space="0" w:color="auto"/>
        <w:bottom w:val="none" w:sz="0" w:space="0" w:color="auto"/>
        <w:right w:val="none" w:sz="0" w:space="0" w:color="auto"/>
      </w:divBdr>
    </w:div>
    <w:div w:id="1168255031">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74221628">
      <w:bodyDiv w:val="1"/>
      <w:marLeft w:val="0"/>
      <w:marRight w:val="0"/>
      <w:marTop w:val="0"/>
      <w:marBottom w:val="0"/>
      <w:divBdr>
        <w:top w:val="none" w:sz="0" w:space="0" w:color="auto"/>
        <w:left w:val="none" w:sz="0" w:space="0" w:color="auto"/>
        <w:bottom w:val="none" w:sz="0" w:space="0" w:color="auto"/>
        <w:right w:val="none" w:sz="0" w:space="0" w:color="auto"/>
      </w:divBdr>
    </w:div>
    <w:div w:id="1175921541">
      <w:bodyDiv w:val="1"/>
      <w:marLeft w:val="0"/>
      <w:marRight w:val="0"/>
      <w:marTop w:val="0"/>
      <w:marBottom w:val="0"/>
      <w:divBdr>
        <w:top w:val="none" w:sz="0" w:space="0" w:color="auto"/>
        <w:left w:val="none" w:sz="0" w:space="0" w:color="auto"/>
        <w:bottom w:val="none" w:sz="0" w:space="0" w:color="auto"/>
        <w:right w:val="none" w:sz="0" w:space="0" w:color="auto"/>
      </w:divBdr>
    </w:div>
    <w:div w:id="1179196956">
      <w:bodyDiv w:val="1"/>
      <w:marLeft w:val="0"/>
      <w:marRight w:val="0"/>
      <w:marTop w:val="0"/>
      <w:marBottom w:val="0"/>
      <w:divBdr>
        <w:top w:val="none" w:sz="0" w:space="0" w:color="auto"/>
        <w:left w:val="none" w:sz="0" w:space="0" w:color="auto"/>
        <w:bottom w:val="none" w:sz="0" w:space="0" w:color="auto"/>
        <w:right w:val="none" w:sz="0" w:space="0" w:color="auto"/>
      </w:divBdr>
    </w:div>
    <w:div w:id="1183398195">
      <w:bodyDiv w:val="1"/>
      <w:marLeft w:val="0"/>
      <w:marRight w:val="0"/>
      <w:marTop w:val="0"/>
      <w:marBottom w:val="0"/>
      <w:divBdr>
        <w:top w:val="none" w:sz="0" w:space="0" w:color="auto"/>
        <w:left w:val="none" w:sz="0" w:space="0" w:color="auto"/>
        <w:bottom w:val="none" w:sz="0" w:space="0" w:color="auto"/>
        <w:right w:val="none" w:sz="0" w:space="0" w:color="auto"/>
      </w:divBdr>
    </w:div>
    <w:div w:id="1192645558">
      <w:bodyDiv w:val="1"/>
      <w:marLeft w:val="0"/>
      <w:marRight w:val="0"/>
      <w:marTop w:val="0"/>
      <w:marBottom w:val="0"/>
      <w:divBdr>
        <w:top w:val="none" w:sz="0" w:space="0" w:color="auto"/>
        <w:left w:val="none" w:sz="0" w:space="0" w:color="auto"/>
        <w:bottom w:val="none" w:sz="0" w:space="0" w:color="auto"/>
        <w:right w:val="none" w:sz="0" w:space="0" w:color="auto"/>
      </w:divBdr>
    </w:div>
    <w:div w:id="1194461973">
      <w:bodyDiv w:val="1"/>
      <w:marLeft w:val="0"/>
      <w:marRight w:val="0"/>
      <w:marTop w:val="0"/>
      <w:marBottom w:val="0"/>
      <w:divBdr>
        <w:top w:val="none" w:sz="0" w:space="0" w:color="auto"/>
        <w:left w:val="none" w:sz="0" w:space="0" w:color="auto"/>
        <w:bottom w:val="none" w:sz="0" w:space="0" w:color="auto"/>
        <w:right w:val="none" w:sz="0" w:space="0" w:color="auto"/>
      </w:divBdr>
    </w:div>
    <w:div w:id="1208564573">
      <w:bodyDiv w:val="1"/>
      <w:marLeft w:val="0"/>
      <w:marRight w:val="0"/>
      <w:marTop w:val="0"/>
      <w:marBottom w:val="0"/>
      <w:divBdr>
        <w:top w:val="none" w:sz="0" w:space="0" w:color="auto"/>
        <w:left w:val="none" w:sz="0" w:space="0" w:color="auto"/>
        <w:bottom w:val="none" w:sz="0" w:space="0" w:color="auto"/>
        <w:right w:val="none" w:sz="0" w:space="0" w:color="auto"/>
      </w:divBdr>
    </w:div>
    <w:div w:id="1210188962">
      <w:bodyDiv w:val="1"/>
      <w:marLeft w:val="0"/>
      <w:marRight w:val="0"/>
      <w:marTop w:val="0"/>
      <w:marBottom w:val="0"/>
      <w:divBdr>
        <w:top w:val="none" w:sz="0" w:space="0" w:color="auto"/>
        <w:left w:val="none" w:sz="0" w:space="0" w:color="auto"/>
        <w:bottom w:val="none" w:sz="0" w:space="0" w:color="auto"/>
        <w:right w:val="none" w:sz="0" w:space="0" w:color="auto"/>
      </w:divBdr>
    </w:div>
    <w:div w:id="1211767138">
      <w:bodyDiv w:val="1"/>
      <w:marLeft w:val="0"/>
      <w:marRight w:val="0"/>
      <w:marTop w:val="0"/>
      <w:marBottom w:val="0"/>
      <w:divBdr>
        <w:top w:val="none" w:sz="0" w:space="0" w:color="auto"/>
        <w:left w:val="none" w:sz="0" w:space="0" w:color="auto"/>
        <w:bottom w:val="none" w:sz="0" w:space="0" w:color="auto"/>
        <w:right w:val="none" w:sz="0" w:space="0" w:color="auto"/>
      </w:divBdr>
    </w:div>
    <w:div w:id="1216237637">
      <w:bodyDiv w:val="1"/>
      <w:marLeft w:val="0"/>
      <w:marRight w:val="0"/>
      <w:marTop w:val="0"/>
      <w:marBottom w:val="0"/>
      <w:divBdr>
        <w:top w:val="none" w:sz="0" w:space="0" w:color="auto"/>
        <w:left w:val="none" w:sz="0" w:space="0" w:color="auto"/>
        <w:bottom w:val="none" w:sz="0" w:space="0" w:color="auto"/>
        <w:right w:val="none" w:sz="0" w:space="0" w:color="auto"/>
      </w:divBdr>
    </w:div>
    <w:div w:id="1218276249">
      <w:bodyDiv w:val="1"/>
      <w:marLeft w:val="0"/>
      <w:marRight w:val="0"/>
      <w:marTop w:val="0"/>
      <w:marBottom w:val="0"/>
      <w:divBdr>
        <w:top w:val="none" w:sz="0" w:space="0" w:color="auto"/>
        <w:left w:val="none" w:sz="0" w:space="0" w:color="auto"/>
        <w:bottom w:val="none" w:sz="0" w:space="0" w:color="auto"/>
        <w:right w:val="none" w:sz="0" w:space="0" w:color="auto"/>
      </w:divBdr>
    </w:div>
    <w:div w:id="1218398068">
      <w:bodyDiv w:val="1"/>
      <w:marLeft w:val="0"/>
      <w:marRight w:val="0"/>
      <w:marTop w:val="0"/>
      <w:marBottom w:val="0"/>
      <w:divBdr>
        <w:top w:val="none" w:sz="0" w:space="0" w:color="auto"/>
        <w:left w:val="none" w:sz="0" w:space="0" w:color="auto"/>
        <w:bottom w:val="none" w:sz="0" w:space="0" w:color="auto"/>
        <w:right w:val="none" w:sz="0" w:space="0" w:color="auto"/>
      </w:divBdr>
    </w:div>
    <w:div w:id="1222250514">
      <w:bodyDiv w:val="1"/>
      <w:marLeft w:val="0"/>
      <w:marRight w:val="0"/>
      <w:marTop w:val="0"/>
      <w:marBottom w:val="0"/>
      <w:divBdr>
        <w:top w:val="none" w:sz="0" w:space="0" w:color="auto"/>
        <w:left w:val="none" w:sz="0" w:space="0" w:color="auto"/>
        <w:bottom w:val="none" w:sz="0" w:space="0" w:color="auto"/>
        <w:right w:val="none" w:sz="0" w:space="0" w:color="auto"/>
      </w:divBdr>
    </w:div>
    <w:div w:id="1230118390">
      <w:bodyDiv w:val="1"/>
      <w:marLeft w:val="0"/>
      <w:marRight w:val="0"/>
      <w:marTop w:val="0"/>
      <w:marBottom w:val="0"/>
      <w:divBdr>
        <w:top w:val="none" w:sz="0" w:space="0" w:color="auto"/>
        <w:left w:val="none" w:sz="0" w:space="0" w:color="auto"/>
        <w:bottom w:val="none" w:sz="0" w:space="0" w:color="auto"/>
        <w:right w:val="none" w:sz="0" w:space="0" w:color="auto"/>
      </w:divBdr>
    </w:div>
    <w:div w:id="1230187639">
      <w:bodyDiv w:val="1"/>
      <w:marLeft w:val="0"/>
      <w:marRight w:val="0"/>
      <w:marTop w:val="0"/>
      <w:marBottom w:val="0"/>
      <w:divBdr>
        <w:top w:val="none" w:sz="0" w:space="0" w:color="auto"/>
        <w:left w:val="none" w:sz="0" w:space="0" w:color="auto"/>
        <w:bottom w:val="none" w:sz="0" w:space="0" w:color="auto"/>
        <w:right w:val="none" w:sz="0" w:space="0" w:color="auto"/>
      </w:divBdr>
    </w:div>
    <w:div w:id="1231236328">
      <w:bodyDiv w:val="1"/>
      <w:marLeft w:val="0"/>
      <w:marRight w:val="0"/>
      <w:marTop w:val="0"/>
      <w:marBottom w:val="0"/>
      <w:divBdr>
        <w:top w:val="none" w:sz="0" w:space="0" w:color="auto"/>
        <w:left w:val="none" w:sz="0" w:space="0" w:color="auto"/>
        <w:bottom w:val="none" w:sz="0" w:space="0" w:color="auto"/>
        <w:right w:val="none" w:sz="0" w:space="0" w:color="auto"/>
      </w:divBdr>
    </w:div>
    <w:div w:id="1231424544">
      <w:bodyDiv w:val="1"/>
      <w:marLeft w:val="0"/>
      <w:marRight w:val="0"/>
      <w:marTop w:val="0"/>
      <w:marBottom w:val="0"/>
      <w:divBdr>
        <w:top w:val="none" w:sz="0" w:space="0" w:color="auto"/>
        <w:left w:val="none" w:sz="0" w:space="0" w:color="auto"/>
        <w:bottom w:val="none" w:sz="0" w:space="0" w:color="auto"/>
        <w:right w:val="none" w:sz="0" w:space="0" w:color="auto"/>
      </w:divBdr>
      <w:divsChild>
        <w:div w:id="1785266923">
          <w:marLeft w:val="480"/>
          <w:marRight w:val="0"/>
          <w:marTop w:val="0"/>
          <w:marBottom w:val="0"/>
          <w:divBdr>
            <w:top w:val="none" w:sz="0" w:space="0" w:color="auto"/>
            <w:left w:val="none" w:sz="0" w:space="0" w:color="auto"/>
            <w:bottom w:val="none" w:sz="0" w:space="0" w:color="auto"/>
            <w:right w:val="none" w:sz="0" w:space="0" w:color="auto"/>
          </w:divBdr>
        </w:div>
        <w:div w:id="1257784795">
          <w:marLeft w:val="480"/>
          <w:marRight w:val="0"/>
          <w:marTop w:val="0"/>
          <w:marBottom w:val="0"/>
          <w:divBdr>
            <w:top w:val="none" w:sz="0" w:space="0" w:color="auto"/>
            <w:left w:val="none" w:sz="0" w:space="0" w:color="auto"/>
            <w:bottom w:val="none" w:sz="0" w:space="0" w:color="auto"/>
            <w:right w:val="none" w:sz="0" w:space="0" w:color="auto"/>
          </w:divBdr>
        </w:div>
        <w:div w:id="404305075">
          <w:marLeft w:val="480"/>
          <w:marRight w:val="0"/>
          <w:marTop w:val="0"/>
          <w:marBottom w:val="0"/>
          <w:divBdr>
            <w:top w:val="none" w:sz="0" w:space="0" w:color="auto"/>
            <w:left w:val="none" w:sz="0" w:space="0" w:color="auto"/>
            <w:bottom w:val="none" w:sz="0" w:space="0" w:color="auto"/>
            <w:right w:val="none" w:sz="0" w:space="0" w:color="auto"/>
          </w:divBdr>
        </w:div>
        <w:div w:id="1575630025">
          <w:marLeft w:val="480"/>
          <w:marRight w:val="0"/>
          <w:marTop w:val="0"/>
          <w:marBottom w:val="0"/>
          <w:divBdr>
            <w:top w:val="none" w:sz="0" w:space="0" w:color="auto"/>
            <w:left w:val="none" w:sz="0" w:space="0" w:color="auto"/>
            <w:bottom w:val="none" w:sz="0" w:space="0" w:color="auto"/>
            <w:right w:val="none" w:sz="0" w:space="0" w:color="auto"/>
          </w:divBdr>
        </w:div>
        <w:div w:id="1352997749">
          <w:marLeft w:val="480"/>
          <w:marRight w:val="0"/>
          <w:marTop w:val="0"/>
          <w:marBottom w:val="0"/>
          <w:divBdr>
            <w:top w:val="none" w:sz="0" w:space="0" w:color="auto"/>
            <w:left w:val="none" w:sz="0" w:space="0" w:color="auto"/>
            <w:bottom w:val="none" w:sz="0" w:space="0" w:color="auto"/>
            <w:right w:val="none" w:sz="0" w:space="0" w:color="auto"/>
          </w:divBdr>
        </w:div>
        <w:div w:id="1396318564">
          <w:marLeft w:val="480"/>
          <w:marRight w:val="0"/>
          <w:marTop w:val="0"/>
          <w:marBottom w:val="0"/>
          <w:divBdr>
            <w:top w:val="none" w:sz="0" w:space="0" w:color="auto"/>
            <w:left w:val="none" w:sz="0" w:space="0" w:color="auto"/>
            <w:bottom w:val="none" w:sz="0" w:space="0" w:color="auto"/>
            <w:right w:val="none" w:sz="0" w:space="0" w:color="auto"/>
          </w:divBdr>
        </w:div>
        <w:div w:id="344870102">
          <w:marLeft w:val="480"/>
          <w:marRight w:val="0"/>
          <w:marTop w:val="0"/>
          <w:marBottom w:val="0"/>
          <w:divBdr>
            <w:top w:val="none" w:sz="0" w:space="0" w:color="auto"/>
            <w:left w:val="none" w:sz="0" w:space="0" w:color="auto"/>
            <w:bottom w:val="none" w:sz="0" w:space="0" w:color="auto"/>
            <w:right w:val="none" w:sz="0" w:space="0" w:color="auto"/>
          </w:divBdr>
        </w:div>
        <w:div w:id="1553880898">
          <w:marLeft w:val="480"/>
          <w:marRight w:val="0"/>
          <w:marTop w:val="0"/>
          <w:marBottom w:val="0"/>
          <w:divBdr>
            <w:top w:val="none" w:sz="0" w:space="0" w:color="auto"/>
            <w:left w:val="none" w:sz="0" w:space="0" w:color="auto"/>
            <w:bottom w:val="none" w:sz="0" w:space="0" w:color="auto"/>
            <w:right w:val="none" w:sz="0" w:space="0" w:color="auto"/>
          </w:divBdr>
        </w:div>
        <w:div w:id="335504578">
          <w:marLeft w:val="480"/>
          <w:marRight w:val="0"/>
          <w:marTop w:val="0"/>
          <w:marBottom w:val="0"/>
          <w:divBdr>
            <w:top w:val="none" w:sz="0" w:space="0" w:color="auto"/>
            <w:left w:val="none" w:sz="0" w:space="0" w:color="auto"/>
            <w:bottom w:val="none" w:sz="0" w:space="0" w:color="auto"/>
            <w:right w:val="none" w:sz="0" w:space="0" w:color="auto"/>
          </w:divBdr>
        </w:div>
        <w:div w:id="736632807">
          <w:marLeft w:val="480"/>
          <w:marRight w:val="0"/>
          <w:marTop w:val="0"/>
          <w:marBottom w:val="0"/>
          <w:divBdr>
            <w:top w:val="none" w:sz="0" w:space="0" w:color="auto"/>
            <w:left w:val="none" w:sz="0" w:space="0" w:color="auto"/>
            <w:bottom w:val="none" w:sz="0" w:space="0" w:color="auto"/>
            <w:right w:val="none" w:sz="0" w:space="0" w:color="auto"/>
          </w:divBdr>
        </w:div>
        <w:div w:id="577981807">
          <w:marLeft w:val="480"/>
          <w:marRight w:val="0"/>
          <w:marTop w:val="0"/>
          <w:marBottom w:val="0"/>
          <w:divBdr>
            <w:top w:val="none" w:sz="0" w:space="0" w:color="auto"/>
            <w:left w:val="none" w:sz="0" w:space="0" w:color="auto"/>
            <w:bottom w:val="none" w:sz="0" w:space="0" w:color="auto"/>
            <w:right w:val="none" w:sz="0" w:space="0" w:color="auto"/>
          </w:divBdr>
        </w:div>
        <w:div w:id="1152986447">
          <w:marLeft w:val="480"/>
          <w:marRight w:val="0"/>
          <w:marTop w:val="0"/>
          <w:marBottom w:val="0"/>
          <w:divBdr>
            <w:top w:val="none" w:sz="0" w:space="0" w:color="auto"/>
            <w:left w:val="none" w:sz="0" w:space="0" w:color="auto"/>
            <w:bottom w:val="none" w:sz="0" w:space="0" w:color="auto"/>
            <w:right w:val="none" w:sz="0" w:space="0" w:color="auto"/>
          </w:divBdr>
        </w:div>
        <w:div w:id="205989494">
          <w:marLeft w:val="480"/>
          <w:marRight w:val="0"/>
          <w:marTop w:val="0"/>
          <w:marBottom w:val="0"/>
          <w:divBdr>
            <w:top w:val="none" w:sz="0" w:space="0" w:color="auto"/>
            <w:left w:val="none" w:sz="0" w:space="0" w:color="auto"/>
            <w:bottom w:val="none" w:sz="0" w:space="0" w:color="auto"/>
            <w:right w:val="none" w:sz="0" w:space="0" w:color="auto"/>
          </w:divBdr>
        </w:div>
        <w:div w:id="1732996962">
          <w:marLeft w:val="480"/>
          <w:marRight w:val="0"/>
          <w:marTop w:val="0"/>
          <w:marBottom w:val="0"/>
          <w:divBdr>
            <w:top w:val="none" w:sz="0" w:space="0" w:color="auto"/>
            <w:left w:val="none" w:sz="0" w:space="0" w:color="auto"/>
            <w:bottom w:val="none" w:sz="0" w:space="0" w:color="auto"/>
            <w:right w:val="none" w:sz="0" w:space="0" w:color="auto"/>
          </w:divBdr>
        </w:div>
        <w:div w:id="681080845">
          <w:marLeft w:val="480"/>
          <w:marRight w:val="0"/>
          <w:marTop w:val="0"/>
          <w:marBottom w:val="0"/>
          <w:divBdr>
            <w:top w:val="none" w:sz="0" w:space="0" w:color="auto"/>
            <w:left w:val="none" w:sz="0" w:space="0" w:color="auto"/>
            <w:bottom w:val="none" w:sz="0" w:space="0" w:color="auto"/>
            <w:right w:val="none" w:sz="0" w:space="0" w:color="auto"/>
          </w:divBdr>
        </w:div>
        <w:div w:id="332075130">
          <w:marLeft w:val="480"/>
          <w:marRight w:val="0"/>
          <w:marTop w:val="0"/>
          <w:marBottom w:val="0"/>
          <w:divBdr>
            <w:top w:val="none" w:sz="0" w:space="0" w:color="auto"/>
            <w:left w:val="none" w:sz="0" w:space="0" w:color="auto"/>
            <w:bottom w:val="none" w:sz="0" w:space="0" w:color="auto"/>
            <w:right w:val="none" w:sz="0" w:space="0" w:color="auto"/>
          </w:divBdr>
        </w:div>
        <w:div w:id="1249190612">
          <w:marLeft w:val="480"/>
          <w:marRight w:val="0"/>
          <w:marTop w:val="0"/>
          <w:marBottom w:val="0"/>
          <w:divBdr>
            <w:top w:val="none" w:sz="0" w:space="0" w:color="auto"/>
            <w:left w:val="none" w:sz="0" w:space="0" w:color="auto"/>
            <w:bottom w:val="none" w:sz="0" w:space="0" w:color="auto"/>
            <w:right w:val="none" w:sz="0" w:space="0" w:color="auto"/>
          </w:divBdr>
        </w:div>
        <w:div w:id="1977834698">
          <w:marLeft w:val="480"/>
          <w:marRight w:val="0"/>
          <w:marTop w:val="0"/>
          <w:marBottom w:val="0"/>
          <w:divBdr>
            <w:top w:val="none" w:sz="0" w:space="0" w:color="auto"/>
            <w:left w:val="none" w:sz="0" w:space="0" w:color="auto"/>
            <w:bottom w:val="none" w:sz="0" w:space="0" w:color="auto"/>
            <w:right w:val="none" w:sz="0" w:space="0" w:color="auto"/>
          </w:divBdr>
        </w:div>
        <w:div w:id="1887335457">
          <w:marLeft w:val="480"/>
          <w:marRight w:val="0"/>
          <w:marTop w:val="0"/>
          <w:marBottom w:val="0"/>
          <w:divBdr>
            <w:top w:val="none" w:sz="0" w:space="0" w:color="auto"/>
            <w:left w:val="none" w:sz="0" w:space="0" w:color="auto"/>
            <w:bottom w:val="none" w:sz="0" w:space="0" w:color="auto"/>
            <w:right w:val="none" w:sz="0" w:space="0" w:color="auto"/>
          </w:divBdr>
        </w:div>
        <w:div w:id="2039314520">
          <w:marLeft w:val="480"/>
          <w:marRight w:val="0"/>
          <w:marTop w:val="0"/>
          <w:marBottom w:val="0"/>
          <w:divBdr>
            <w:top w:val="none" w:sz="0" w:space="0" w:color="auto"/>
            <w:left w:val="none" w:sz="0" w:space="0" w:color="auto"/>
            <w:bottom w:val="none" w:sz="0" w:space="0" w:color="auto"/>
            <w:right w:val="none" w:sz="0" w:space="0" w:color="auto"/>
          </w:divBdr>
        </w:div>
        <w:div w:id="1582786547">
          <w:marLeft w:val="480"/>
          <w:marRight w:val="0"/>
          <w:marTop w:val="0"/>
          <w:marBottom w:val="0"/>
          <w:divBdr>
            <w:top w:val="none" w:sz="0" w:space="0" w:color="auto"/>
            <w:left w:val="none" w:sz="0" w:space="0" w:color="auto"/>
            <w:bottom w:val="none" w:sz="0" w:space="0" w:color="auto"/>
            <w:right w:val="none" w:sz="0" w:space="0" w:color="auto"/>
          </w:divBdr>
        </w:div>
        <w:div w:id="252592182">
          <w:marLeft w:val="480"/>
          <w:marRight w:val="0"/>
          <w:marTop w:val="0"/>
          <w:marBottom w:val="0"/>
          <w:divBdr>
            <w:top w:val="none" w:sz="0" w:space="0" w:color="auto"/>
            <w:left w:val="none" w:sz="0" w:space="0" w:color="auto"/>
            <w:bottom w:val="none" w:sz="0" w:space="0" w:color="auto"/>
            <w:right w:val="none" w:sz="0" w:space="0" w:color="auto"/>
          </w:divBdr>
        </w:div>
        <w:div w:id="60952514">
          <w:marLeft w:val="480"/>
          <w:marRight w:val="0"/>
          <w:marTop w:val="0"/>
          <w:marBottom w:val="0"/>
          <w:divBdr>
            <w:top w:val="none" w:sz="0" w:space="0" w:color="auto"/>
            <w:left w:val="none" w:sz="0" w:space="0" w:color="auto"/>
            <w:bottom w:val="none" w:sz="0" w:space="0" w:color="auto"/>
            <w:right w:val="none" w:sz="0" w:space="0" w:color="auto"/>
          </w:divBdr>
        </w:div>
        <w:div w:id="1243829476">
          <w:marLeft w:val="480"/>
          <w:marRight w:val="0"/>
          <w:marTop w:val="0"/>
          <w:marBottom w:val="0"/>
          <w:divBdr>
            <w:top w:val="none" w:sz="0" w:space="0" w:color="auto"/>
            <w:left w:val="none" w:sz="0" w:space="0" w:color="auto"/>
            <w:bottom w:val="none" w:sz="0" w:space="0" w:color="auto"/>
            <w:right w:val="none" w:sz="0" w:space="0" w:color="auto"/>
          </w:divBdr>
        </w:div>
        <w:div w:id="1277829433">
          <w:marLeft w:val="480"/>
          <w:marRight w:val="0"/>
          <w:marTop w:val="0"/>
          <w:marBottom w:val="0"/>
          <w:divBdr>
            <w:top w:val="none" w:sz="0" w:space="0" w:color="auto"/>
            <w:left w:val="none" w:sz="0" w:space="0" w:color="auto"/>
            <w:bottom w:val="none" w:sz="0" w:space="0" w:color="auto"/>
            <w:right w:val="none" w:sz="0" w:space="0" w:color="auto"/>
          </w:divBdr>
        </w:div>
        <w:div w:id="2035569237">
          <w:marLeft w:val="480"/>
          <w:marRight w:val="0"/>
          <w:marTop w:val="0"/>
          <w:marBottom w:val="0"/>
          <w:divBdr>
            <w:top w:val="none" w:sz="0" w:space="0" w:color="auto"/>
            <w:left w:val="none" w:sz="0" w:space="0" w:color="auto"/>
            <w:bottom w:val="none" w:sz="0" w:space="0" w:color="auto"/>
            <w:right w:val="none" w:sz="0" w:space="0" w:color="auto"/>
          </w:divBdr>
        </w:div>
        <w:div w:id="1945381510">
          <w:marLeft w:val="480"/>
          <w:marRight w:val="0"/>
          <w:marTop w:val="0"/>
          <w:marBottom w:val="0"/>
          <w:divBdr>
            <w:top w:val="none" w:sz="0" w:space="0" w:color="auto"/>
            <w:left w:val="none" w:sz="0" w:space="0" w:color="auto"/>
            <w:bottom w:val="none" w:sz="0" w:space="0" w:color="auto"/>
            <w:right w:val="none" w:sz="0" w:space="0" w:color="auto"/>
          </w:divBdr>
        </w:div>
        <w:div w:id="1352340154">
          <w:marLeft w:val="480"/>
          <w:marRight w:val="0"/>
          <w:marTop w:val="0"/>
          <w:marBottom w:val="0"/>
          <w:divBdr>
            <w:top w:val="none" w:sz="0" w:space="0" w:color="auto"/>
            <w:left w:val="none" w:sz="0" w:space="0" w:color="auto"/>
            <w:bottom w:val="none" w:sz="0" w:space="0" w:color="auto"/>
            <w:right w:val="none" w:sz="0" w:space="0" w:color="auto"/>
          </w:divBdr>
        </w:div>
        <w:div w:id="855582806">
          <w:marLeft w:val="480"/>
          <w:marRight w:val="0"/>
          <w:marTop w:val="0"/>
          <w:marBottom w:val="0"/>
          <w:divBdr>
            <w:top w:val="none" w:sz="0" w:space="0" w:color="auto"/>
            <w:left w:val="none" w:sz="0" w:space="0" w:color="auto"/>
            <w:bottom w:val="none" w:sz="0" w:space="0" w:color="auto"/>
            <w:right w:val="none" w:sz="0" w:space="0" w:color="auto"/>
          </w:divBdr>
        </w:div>
        <w:div w:id="1433353085">
          <w:marLeft w:val="480"/>
          <w:marRight w:val="0"/>
          <w:marTop w:val="0"/>
          <w:marBottom w:val="0"/>
          <w:divBdr>
            <w:top w:val="none" w:sz="0" w:space="0" w:color="auto"/>
            <w:left w:val="none" w:sz="0" w:space="0" w:color="auto"/>
            <w:bottom w:val="none" w:sz="0" w:space="0" w:color="auto"/>
            <w:right w:val="none" w:sz="0" w:space="0" w:color="auto"/>
          </w:divBdr>
        </w:div>
        <w:div w:id="1215123787">
          <w:marLeft w:val="480"/>
          <w:marRight w:val="0"/>
          <w:marTop w:val="0"/>
          <w:marBottom w:val="0"/>
          <w:divBdr>
            <w:top w:val="none" w:sz="0" w:space="0" w:color="auto"/>
            <w:left w:val="none" w:sz="0" w:space="0" w:color="auto"/>
            <w:bottom w:val="none" w:sz="0" w:space="0" w:color="auto"/>
            <w:right w:val="none" w:sz="0" w:space="0" w:color="auto"/>
          </w:divBdr>
        </w:div>
        <w:div w:id="1895771315">
          <w:marLeft w:val="480"/>
          <w:marRight w:val="0"/>
          <w:marTop w:val="0"/>
          <w:marBottom w:val="0"/>
          <w:divBdr>
            <w:top w:val="none" w:sz="0" w:space="0" w:color="auto"/>
            <w:left w:val="none" w:sz="0" w:space="0" w:color="auto"/>
            <w:bottom w:val="none" w:sz="0" w:space="0" w:color="auto"/>
            <w:right w:val="none" w:sz="0" w:space="0" w:color="auto"/>
          </w:divBdr>
        </w:div>
        <w:div w:id="273025877">
          <w:marLeft w:val="480"/>
          <w:marRight w:val="0"/>
          <w:marTop w:val="0"/>
          <w:marBottom w:val="0"/>
          <w:divBdr>
            <w:top w:val="none" w:sz="0" w:space="0" w:color="auto"/>
            <w:left w:val="none" w:sz="0" w:space="0" w:color="auto"/>
            <w:bottom w:val="none" w:sz="0" w:space="0" w:color="auto"/>
            <w:right w:val="none" w:sz="0" w:space="0" w:color="auto"/>
          </w:divBdr>
        </w:div>
        <w:div w:id="801002863">
          <w:marLeft w:val="480"/>
          <w:marRight w:val="0"/>
          <w:marTop w:val="0"/>
          <w:marBottom w:val="0"/>
          <w:divBdr>
            <w:top w:val="none" w:sz="0" w:space="0" w:color="auto"/>
            <w:left w:val="none" w:sz="0" w:space="0" w:color="auto"/>
            <w:bottom w:val="none" w:sz="0" w:space="0" w:color="auto"/>
            <w:right w:val="none" w:sz="0" w:space="0" w:color="auto"/>
          </w:divBdr>
        </w:div>
        <w:div w:id="2068063958">
          <w:marLeft w:val="480"/>
          <w:marRight w:val="0"/>
          <w:marTop w:val="0"/>
          <w:marBottom w:val="0"/>
          <w:divBdr>
            <w:top w:val="none" w:sz="0" w:space="0" w:color="auto"/>
            <w:left w:val="none" w:sz="0" w:space="0" w:color="auto"/>
            <w:bottom w:val="none" w:sz="0" w:space="0" w:color="auto"/>
            <w:right w:val="none" w:sz="0" w:space="0" w:color="auto"/>
          </w:divBdr>
        </w:div>
        <w:div w:id="852114718">
          <w:marLeft w:val="480"/>
          <w:marRight w:val="0"/>
          <w:marTop w:val="0"/>
          <w:marBottom w:val="0"/>
          <w:divBdr>
            <w:top w:val="none" w:sz="0" w:space="0" w:color="auto"/>
            <w:left w:val="none" w:sz="0" w:space="0" w:color="auto"/>
            <w:bottom w:val="none" w:sz="0" w:space="0" w:color="auto"/>
            <w:right w:val="none" w:sz="0" w:space="0" w:color="auto"/>
          </w:divBdr>
        </w:div>
        <w:div w:id="93745821">
          <w:marLeft w:val="480"/>
          <w:marRight w:val="0"/>
          <w:marTop w:val="0"/>
          <w:marBottom w:val="0"/>
          <w:divBdr>
            <w:top w:val="none" w:sz="0" w:space="0" w:color="auto"/>
            <w:left w:val="none" w:sz="0" w:space="0" w:color="auto"/>
            <w:bottom w:val="none" w:sz="0" w:space="0" w:color="auto"/>
            <w:right w:val="none" w:sz="0" w:space="0" w:color="auto"/>
          </w:divBdr>
        </w:div>
        <w:div w:id="1741979486">
          <w:marLeft w:val="480"/>
          <w:marRight w:val="0"/>
          <w:marTop w:val="0"/>
          <w:marBottom w:val="0"/>
          <w:divBdr>
            <w:top w:val="none" w:sz="0" w:space="0" w:color="auto"/>
            <w:left w:val="none" w:sz="0" w:space="0" w:color="auto"/>
            <w:bottom w:val="none" w:sz="0" w:space="0" w:color="auto"/>
            <w:right w:val="none" w:sz="0" w:space="0" w:color="auto"/>
          </w:divBdr>
        </w:div>
        <w:div w:id="748967170">
          <w:marLeft w:val="480"/>
          <w:marRight w:val="0"/>
          <w:marTop w:val="0"/>
          <w:marBottom w:val="0"/>
          <w:divBdr>
            <w:top w:val="none" w:sz="0" w:space="0" w:color="auto"/>
            <w:left w:val="none" w:sz="0" w:space="0" w:color="auto"/>
            <w:bottom w:val="none" w:sz="0" w:space="0" w:color="auto"/>
            <w:right w:val="none" w:sz="0" w:space="0" w:color="auto"/>
          </w:divBdr>
        </w:div>
        <w:div w:id="1714036243">
          <w:marLeft w:val="480"/>
          <w:marRight w:val="0"/>
          <w:marTop w:val="0"/>
          <w:marBottom w:val="0"/>
          <w:divBdr>
            <w:top w:val="none" w:sz="0" w:space="0" w:color="auto"/>
            <w:left w:val="none" w:sz="0" w:space="0" w:color="auto"/>
            <w:bottom w:val="none" w:sz="0" w:space="0" w:color="auto"/>
            <w:right w:val="none" w:sz="0" w:space="0" w:color="auto"/>
          </w:divBdr>
        </w:div>
        <w:div w:id="1238707194">
          <w:marLeft w:val="480"/>
          <w:marRight w:val="0"/>
          <w:marTop w:val="0"/>
          <w:marBottom w:val="0"/>
          <w:divBdr>
            <w:top w:val="none" w:sz="0" w:space="0" w:color="auto"/>
            <w:left w:val="none" w:sz="0" w:space="0" w:color="auto"/>
            <w:bottom w:val="none" w:sz="0" w:space="0" w:color="auto"/>
            <w:right w:val="none" w:sz="0" w:space="0" w:color="auto"/>
          </w:divBdr>
        </w:div>
        <w:div w:id="778063824">
          <w:marLeft w:val="480"/>
          <w:marRight w:val="0"/>
          <w:marTop w:val="0"/>
          <w:marBottom w:val="0"/>
          <w:divBdr>
            <w:top w:val="none" w:sz="0" w:space="0" w:color="auto"/>
            <w:left w:val="none" w:sz="0" w:space="0" w:color="auto"/>
            <w:bottom w:val="none" w:sz="0" w:space="0" w:color="auto"/>
            <w:right w:val="none" w:sz="0" w:space="0" w:color="auto"/>
          </w:divBdr>
        </w:div>
        <w:div w:id="130094273">
          <w:marLeft w:val="480"/>
          <w:marRight w:val="0"/>
          <w:marTop w:val="0"/>
          <w:marBottom w:val="0"/>
          <w:divBdr>
            <w:top w:val="none" w:sz="0" w:space="0" w:color="auto"/>
            <w:left w:val="none" w:sz="0" w:space="0" w:color="auto"/>
            <w:bottom w:val="none" w:sz="0" w:space="0" w:color="auto"/>
            <w:right w:val="none" w:sz="0" w:space="0" w:color="auto"/>
          </w:divBdr>
        </w:div>
        <w:div w:id="189225701">
          <w:marLeft w:val="480"/>
          <w:marRight w:val="0"/>
          <w:marTop w:val="0"/>
          <w:marBottom w:val="0"/>
          <w:divBdr>
            <w:top w:val="none" w:sz="0" w:space="0" w:color="auto"/>
            <w:left w:val="none" w:sz="0" w:space="0" w:color="auto"/>
            <w:bottom w:val="none" w:sz="0" w:space="0" w:color="auto"/>
            <w:right w:val="none" w:sz="0" w:space="0" w:color="auto"/>
          </w:divBdr>
        </w:div>
        <w:div w:id="359860739">
          <w:marLeft w:val="480"/>
          <w:marRight w:val="0"/>
          <w:marTop w:val="0"/>
          <w:marBottom w:val="0"/>
          <w:divBdr>
            <w:top w:val="none" w:sz="0" w:space="0" w:color="auto"/>
            <w:left w:val="none" w:sz="0" w:space="0" w:color="auto"/>
            <w:bottom w:val="none" w:sz="0" w:space="0" w:color="auto"/>
            <w:right w:val="none" w:sz="0" w:space="0" w:color="auto"/>
          </w:divBdr>
        </w:div>
        <w:div w:id="734006598">
          <w:marLeft w:val="480"/>
          <w:marRight w:val="0"/>
          <w:marTop w:val="0"/>
          <w:marBottom w:val="0"/>
          <w:divBdr>
            <w:top w:val="none" w:sz="0" w:space="0" w:color="auto"/>
            <w:left w:val="none" w:sz="0" w:space="0" w:color="auto"/>
            <w:bottom w:val="none" w:sz="0" w:space="0" w:color="auto"/>
            <w:right w:val="none" w:sz="0" w:space="0" w:color="auto"/>
          </w:divBdr>
        </w:div>
        <w:div w:id="1251084988">
          <w:marLeft w:val="480"/>
          <w:marRight w:val="0"/>
          <w:marTop w:val="0"/>
          <w:marBottom w:val="0"/>
          <w:divBdr>
            <w:top w:val="none" w:sz="0" w:space="0" w:color="auto"/>
            <w:left w:val="none" w:sz="0" w:space="0" w:color="auto"/>
            <w:bottom w:val="none" w:sz="0" w:space="0" w:color="auto"/>
            <w:right w:val="none" w:sz="0" w:space="0" w:color="auto"/>
          </w:divBdr>
        </w:div>
        <w:div w:id="1154951488">
          <w:marLeft w:val="480"/>
          <w:marRight w:val="0"/>
          <w:marTop w:val="0"/>
          <w:marBottom w:val="0"/>
          <w:divBdr>
            <w:top w:val="none" w:sz="0" w:space="0" w:color="auto"/>
            <w:left w:val="none" w:sz="0" w:space="0" w:color="auto"/>
            <w:bottom w:val="none" w:sz="0" w:space="0" w:color="auto"/>
            <w:right w:val="none" w:sz="0" w:space="0" w:color="auto"/>
          </w:divBdr>
        </w:div>
        <w:div w:id="1671521855">
          <w:marLeft w:val="480"/>
          <w:marRight w:val="0"/>
          <w:marTop w:val="0"/>
          <w:marBottom w:val="0"/>
          <w:divBdr>
            <w:top w:val="none" w:sz="0" w:space="0" w:color="auto"/>
            <w:left w:val="none" w:sz="0" w:space="0" w:color="auto"/>
            <w:bottom w:val="none" w:sz="0" w:space="0" w:color="auto"/>
            <w:right w:val="none" w:sz="0" w:space="0" w:color="auto"/>
          </w:divBdr>
        </w:div>
        <w:div w:id="228852700">
          <w:marLeft w:val="480"/>
          <w:marRight w:val="0"/>
          <w:marTop w:val="0"/>
          <w:marBottom w:val="0"/>
          <w:divBdr>
            <w:top w:val="none" w:sz="0" w:space="0" w:color="auto"/>
            <w:left w:val="none" w:sz="0" w:space="0" w:color="auto"/>
            <w:bottom w:val="none" w:sz="0" w:space="0" w:color="auto"/>
            <w:right w:val="none" w:sz="0" w:space="0" w:color="auto"/>
          </w:divBdr>
        </w:div>
        <w:div w:id="607586531">
          <w:marLeft w:val="480"/>
          <w:marRight w:val="0"/>
          <w:marTop w:val="0"/>
          <w:marBottom w:val="0"/>
          <w:divBdr>
            <w:top w:val="none" w:sz="0" w:space="0" w:color="auto"/>
            <w:left w:val="none" w:sz="0" w:space="0" w:color="auto"/>
            <w:bottom w:val="none" w:sz="0" w:space="0" w:color="auto"/>
            <w:right w:val="none" w:sz="0" w:space="0" w:color="auto"/>
          </w:divBdr>
        </w:div>
        <w:div w:id="910309146">
          <w:marLeft w:val="480"/>
          <w:marRight w:val="0"/>
          <w:marTop w:val="0"/>
          <w:marBottom w:val="0"/>
          <w:divBdr>
            <w:top w:val="none" w:sz="0" w:space="0" w:color="auto"/>
            <w:left w:val="none" w:sz="0" w:space="0" w:color="auto"/>
            <w:bottom w:val="none" w:sz="0" w:space="0" w:color="auto"/>
            <w:right w:val="none" w:sz="0" w:space="0" w:color="auto"/>
          </w:divBdr>
        </w:div>
        <w:div w:id="619797726">
          <w:marLeft w:val="480"/>
          <w:marRight w:val="0"/>
          <w:marTop w:val="0"/>
          <w:marBottom w:val="0"/>
          <w:divBdr>
            <w:top w:val="none" w:sz="0" w:space="0" w:color="auto"/>
            <w:left w:val="none" w:sz="0" w:space="0" w:color="auto"/>
            <w:bottom w:val="none" w:sz="0" w:space="0" w:color="auto"/>
            <w:right w:val="none" w:sz="0" w:space="0" w:color="auto"/>
          </w:divBdr>
        </w:div>
        <w:div w:id="1921021935">
          <w:marLeft w:val="480"/>
          <w:marRight w:val="0"/>
          <w:marTop w:val="0"/>
          <w:marBottom w:val="0"/>
          <w:divBdr>
            <w:top w:val="none" w:sz="0" w:space="0" w:color="auto"/>
            <w:left w:val="none" w:sz="0" w:space="0" w:color="auto"/>
            <w:bottom w:val="none" w:sz="0" w:space="0" w:color="auto"/>
            <w:right w:val="none" w:sz="0" w:space="0" w:color="auto"/>
          </w:divBdr>
        </w:div>
        <w:div w:id="351150273">
          <w:marLeft w:val="480"/>
          <w:marRight w:val="0"/>
          <w:marTop w:val="0"/>
          <w:marBottom w:val="0"/>
          <w:divBdr>
            <w:top w:val="none" w:sz="0" w:space="0" w:color="auto"/>
            <w:left w:val="none" w:sz="0" w:space="0" w:color="auto"/>
            <w:bottom w:val="none" w:sz="0" w:space="0" w:color="auto"/>
            <w:right w:val="none" w:sz="0" w:space="0" w:color="auto"/>
          </w:divBdr>
        </w:div>
        <w:div w:id="1660772857">
          <w:marLeft w:val="480"/>
          <w:marRight w:val="0"/>
          <w:marTop w:val="0"/>
          <w:marBottom w:val="0"/>
          <w:divBdr>
            <w:top w:val="none" w:sz="0" w:space="0" w:color="auto"/>
            <w:left w:val="none" w:sz="0" w:space="0" w:color="auto"/>
            <w:bottom w:val="none" w:sz="0" w:space="0" w:color="auto"/>
            <w:right w:val="none" w:sz="0" w:space="0" w:color="auto"/>
          </w:divBdr>
        </w:div>
        <w:div w:id="484974453">
          <w:marLeft w:val="480"/>
          <w:marRight w:val="0"/>
          <w:marTop w:val="0"/>
          <w:marBottom w:val="0"/>
          <w:divBdr>
            <w:top w:val="none" w:sz="0" w:space="0" w:color="auto"/>
            <w:left w:val="none" w:sz="0" w:space="0" w:color="auto"/>
            <w:bottom w:val="none" w:sz="0" w:space="0" w:color="auto"/>
            <w:right w:val="none" w:sz="0" w:space="0" w:color="auto"/>
          </w:divBdr>
        </w:div>
        <w:div w:id="1743479826">
          <w:marLeft w:val="480"/>
          <w:marRight w:val="0"/>
          <w:marTop w:val="0"/>
          <w:marBottom w:val="0"/>
          <w:divBdr>
            <w:top w:val="none" w:sz="0" w:space="0" w:color="auto"/>
            <w:left w:val="none" w:sz="0" w:space="0" w:color="auto"/>
            <w:bottom w:val="none" w:sz="0" w:space="0" w:color="auto"/>
            <w:right w:val="none" w:sz="0" w:space="0" w:color="auto"/>
          </w:divBdr>
        </w:div>
        <w:div w:id="771899266">
          <w:marLeft w:val="480"/>
          <w:marRight w:val="0"/>
          <w:marTop w:val="0"/>
          <w:marBottom w:val="0"/>
          <w:divBdr>
            <w:top w:val="none" w:sz="0" w:space="0" w:color="auto"/>
            <w:left w:val="none" w:sz="0" w:space="0" w:color="auto"/>
            <w:bottom w:val="none" w:sz="0" w:space="0" w:color="auto"/>
            <w:right w:val="none" w:sz="0" w:space="0" w:color="auto"/>
          </w:divBdr>
        </w:div>
        <w:div w:id="773865567">
          <w:marLeft w:val="480"/>
          <w:marRight w:val="0"/>
          <w:marTop w:val="0"/>
          <w:marBottom w:val="0"/>
          <w:divBdr>
            <w:top w:val="none" w:sz="0" w:space="0" w:color="auto"/>
            <w:left w:val="none" w:sz="0" w:space="0" w:color="auto"/>
            <w:bottom w:val="none" w:sz="0" w:space="0" w:color="auto"/>
            <w:right w:val="none" w:sz="0" w:space="0" w:color="auto"/>
          </w:divBdr>
        </w:div>
        <w:div w:id="28574610">
          <w:marLeft w:val="480"/>
          <w:marRight w:val="0"/>
          <w:marTop w:val="0"/>
          <w:marBottom w:val="0"/>
          <w:divBdr>
            <w:top w:val="none" w:sz="0" w:space="0" w:color="auto"/>
            <w:left w:val="none" w:sz="0" w:space="0" w:color="auto"/>
            <w:bottom w:val="none" w:sz="0" w:space="0" w:color="auto"/>
            <w:right w:val="none" w:sz="0" w:space="0" w:color="auto"/>
          </w:divBdr>
        </w:div>
        <w:div w:id="287711658">
          <w:marLeft w:val="480"/>
          <w:marRight w:val="0"/>
          <w:marTop w:val="0"/>
          <w:marBottom w:val="0"/>
          <w:divBdr>
            <w:top w:val="none" w:sz="0" w:space="0" w:color="auto"/>
            <w:left w:val="none" w:sz="0" w:space="0" w:color="auto"/>
            <w:bottom w:val="none" w:sz="0" w:space="0" w:color="auto"/>
            <w:right w:val="none" w:sz="0" w:space="0" w:color="auto"/>
          </w:divBdr>
        </w:div>
        <w:div w:id="834612004">
          <w:marLeft w:val="480"/>
          <w:marRight w:val="0"/>
          <w:marTop w:val="0"/>
          <w:marBottom w:val="0"/>
          <w:divBdr>
            <w:top w:val="none" w:sz="0" w:space="0" w:color="auto"/>
            <w:left w:val="none" w:sz="0" w:space="0" w:color="auto"/>
            <w:bottom w:val="none" w:sz="0" w:space="0" w:color="auto"/>
            <w:right w:val="none" w:sz="0" w:space="0" w:color="auto"/>
          </w:divBdr>
        </w:div>
        <w:div w:id="1128162042">
          <w:marLeft w:val="480"/>
          <w:marRight w:val="0"/>
          <w:marTop w:val="0"/>
          <w:marBottom w:val="0"/>
          <w:divBdr>
            <w:top w:val="none" w:sz="0" w:space="0" w:color="auto"/>
            <w:left w:val="none" w:sz="0" w:space="0" w:color="auto"/>
            <w:bottom w:val="none" w:sz="0" w:space="0" w:color="auto"/>
            <w:right w:val="none" w:sz="0" w:space="0" w:color="auto"/>
          </w:divBdr>
        </w:div>
        <w:div w:id="1173764298">
          <w:marLeft w:val="480"/>
          <w:marRight w:val="0"/>
          <w:marTop w:val="0"/>
          <w:marBottom w:val="0"/>
          <w:divBdr>
            <w:top w:val="none" w:sz="0" w:space="0" w:color="auto"/>
            <w:left w:val="none" w:sz="0" w:space="0" w:color="auto"/>
            <w:bottom w:val="none" w:sz="0" w:space="0" w:color="auto"/>
            <w:right w:val="none" w:sz="0" w:space="0" w:color="auto"/>
          </w:divBdr>
        </w:div>
        <w:div w:id="2095931883">
          <w:marLeft w:val="480"/>
          <w:marRight w:val="0"/>
          <w:marTop w:val="0"/>
          <w:marBottom w:val="0"/>
          <w:divBdr>
            <w:top w:val="none" w:sz="0" w:space="0" w:color="auto"/>
            <w:left w:val="none" w:sz="0" w:space="0" w:color="auto"/>
            <w:bottom w:val="none" w:sz="0" w:space="0" w:color="auto"/>
            <w:right w:val="none" w:sz="0" w:space="0" w:color="auto"/>
          </w:divBdr>
        </w:div>
        <w:div w:id="61831749">
          <w:marLeft w:val="480"/>
          <w:marRight w:val="0"/>
          <w:marTop w:val="0"/>
          <w:marBottom w:val="0"/>
          <w:divBdr>
            <w:top w:val="none" w:sz="0" w:space="0" w:color="auto"/>
            <w:left w:val="none" w:sz="0" w:space="0" w:color="auto"/>
            <w:bottom w:val="none" w:sz="0" w:space="0" w:color="auto"/>
            <w:right w:val="none" w:sz="0" w:space="0" w:color="auto"/>
          </w:divBdr>
        </w:div>
        <w:div w:id="729619202">
          <w:marLeft w:val="480"/>
          <w:marRight w:val="0"/>
          <w:marTop w:val="0"/>
          <w:marBottom w:val="0"/>
          <w:divBdr>
            <w:top w:val="none" w:sz="0" w:space="0" w:color="auto"/>
            <w:left w:val="none" w:sz="0" w:space="0" w:color="auto"/>
            <w:bottom w:val="none" w:sz="0" w:space="0" w:color="auto"/>
            <w:right w:val="none" w:sz="0" w:space="0" w:color="auto"/>
          </w:divBdr>
        </w:div>
        <w:div w:id="914823142">
          <w:marLeft w:val="480"/>
          <w:marRight w:val="0"/>
          <w:marTop w:val="0"/>
          <w:marBottom w:val="0"/>
          <w:divBdr>
            <w:top w:val="none" w:sz="0" w:space="0" w:color="auto"/>
            <w:left w:val="none" w:sz="0" w:space="0" w:color="auto"/>
            <w:bottom w:val="none" w:sz="0" w:space="0" w:color="auto"/>
            <w:right w:val="none" w:sz="0" w:space="0" w:color="auto"/>
          </w:divBdr>
        </w:div>
        <w:div w:id="1577663997">
          <w:marLeft w:val="480"/>
          <w:marRight w:val="0"/>
          <w:marTop w:val="0"/>
          <w:marBottom w:val="0"/>
          <w:divBdr>
            <w:top w:val="none" w:sz="0" w:space="0" w:color="auto"/>
            <w:left w:val="none" w:sz="0" w:space="0" w:color="auto"/>
            <w:bottom w:val="none" w:sz="0" w:space="0" w:color="auto"/>
            <w:right w:val="none" w:sz="0" w:space="0" w:color="auto"/>
          </w:divBdr>
        </w:div>
        <w:div w:id="2014214421">
          <w:marLeft w:val="480"/>
          <w:marRight w:val="0"/>
          <w:marTop w:val="0"/>
          <w:marBottom w:val="0"/>
          <w:divBdr>
            <w:top w:val="none" w:sz="0" w:space="0" w:color="auto"/>
            <w:left w:val="none" w:sz="0" w:space="0" w:color="auto"/>
            <w:bottom w:val="none" w:sz="0" w:space="0" w:color="auto"/>
            <w:right w:val="none" w:sz="0" w:space="0" w:color="auto"/>
          </w:divBdr>
        </w:div>
        <w:div w:id="98258410">
          <w:marLeft w:val="480"/>
          <w:marRight w:val="0"/>
          <w:marTop w:val="0"/>
          <w:marBottom w:val="0"/>
          <w:divBdr>
            <w:top w:val="none" w:sz="0" w:space="0" w:color="auto"/>
            <w:left w:val="none" w:sz="0" w:space="0" w:color="auto"/>
            <w:bottom w:val="none" w:sz="0" w:space="0" w:color="auto"/>
            <w:right w:val="none" w:sz="0" w:space="0" w:color="auto"/>
          </w:divBdr>
        </w:div>
        <w:div w:id="1024283231">
          <w:marLeft w:val="480"/>
          <w:marRight w:val="0"/>
          <w:marTop w:val="0"/>
          <w:marBottom w:val="0"/>
          <w:divBdr>
            <w:top w:val="none" w:sz="0" w:space="0" w:color="auto"/>
            <w:left w:val="none" w:sz="0" w:space="0" w:color="auto"/>
            <w:bottom w:val="none" w:sz="0" w:space="0" w:color="auto"/>
            <w:right w:val="none" w:sz="0" w:space="0" w:color="auto"/>
          </w:divBdr>
        </w:div>
        <w:div w:id="1949585952">
          <w:marLeft w:val="480"/>
          <w:marRight w:val="0"/>
          <w:marTop w:val="0"/>
          <w:marBottom w:val="0"/>
          <w:divBdr>
            <w:top w:val="none" w:sz="0" w:space="0" w:color="auto"/>
            <w:left w:val="none" w:sz="0" w:space="0" w:color="auto"/>
            <w:bottom w:val="none" w:sz="0" w:space="0" w:color="auto"/>
            <w:right w:val="none" w:sz="0" w:space="0" w:color="auto"/>
          </w:divBdr>
        </w:div>
        <w:div w:id="900016161">
          <w:marLeft w:val="480"/>
          <w:marRight w:val="0"/>
          <w:marTop w:val="0"/>
          <w:marBottom w:val="0"/>
          <w:divBdr>
            <w:top w:val="none" w:sz="0" w:space="0" w:color="auto"/>
            <w:left w:val="none" w:sz="0" w:space="0" w:color="auto"/>
            <w:bottom w:val="none" w:sz="0" w:space="0" w:color="auto"/>
            <w:right w:val="none" w:sz="0" w:space="0" w:color="auto"/>
          </w:divBdr>
        </w:div>
        <w:div w:id="1151140900">
          <w:marLeft w:val="480"/>
          <w:marRight w:val="0"/>
          <w:marTop w:val="0"/>
          <w:marBottom w:val="0"/>
          <w:divBdr>
            <w:top w:val="none" w:sz="0" w:space="0" w:color="auto"/>
            <w:left w:val="none" w:sz="0" w:space="0" w:color="auto"/>
            <w:bottom w:val="none" w:sz="0" w:space="0" w:color="auto"/>
            <w:right w:val="none" w:sz="0" w:space="0" w:color="auto"/>
          </w:divBdr>
        </w:div>
        <w:div w:id="853609756">
          <w:marLeft w:val="480"/>
          <w:marRight w:val="0"/>
          <w:marTop w:val="0"/>
          <w:marBottom w:val="0"/>
          <w:divBdr>
            <w:top w:val="none" w:sz="0" w:space="0" w:color="auto"/>
            <w:left w:val="none" w:sz="0" w:space="0" w:color="auto"/>
            <w:bottom w:val="none" w:sz="0" w:space="0" w:color="auto"/>
            <w:right w:val="none" w:sz="0" w:space="0" w:color="auto"/>
          </w:divBdr>
        </w:div>
        <w:div w:id="344282801">
          <w:marLeft w:val="480"/>
          <w:marRight w:val="0"/>
          <w:marTop w:val="0"/>
          <w:marBottom w:val="0"/>
          <w:divBdr>
            <w:top w:val="none" w:sz="0" w:space="0" w:color="auto"/>
            <w:left w:val="none" w:sz="0" w:space="0" w:color="auto"/>
            <w:bottom w:val="none" w:sz="0" w:space="0" w:color="auto"/>
            <w:right w:val="none" w:sz="0" w:space="0" w:color="auto"/>
          </w:divBdr>
        </w:div>
        <w:div w:id="2047942493">
          <w:marLeft w:val="480"/>
          <w:marRight w:val="0"/>
          <w:marTop w:val="0"/>
          <w:marBottom w:val="0"/>
          <w:divBdr>
            <w:top w:val="none" w:sz="0" w:space="0" w:color="auto"/>
            <w:left w:val="none" w:sz="0" w:space="0" w:color="auto"/>
            <w:bottom w:val="none" w:sz="0" w:space="0" w:color="auto"/>
            <w:right w:val="none" w:sz="0" w:space="0" w:color="auto"/>
          </w:divBdr>
        </w:div>
        <w:div w:id="570584789">
          <w:marLeft w:val="480"/>
          <w:marRight w:val="0"/>
          <w:marTop w:val="0"/>
          <w:marBottom w:val="0"/>
          <w:divBdr>
            <w:top w:val="none" w:sz="0" w:space="0" w:color="auto"/>
            <w:left w:val="none" w:sz="0" w:space="0" w:color="auto"/>
            <w:bottom w:val="none" w:sz="0" w:space="0" w:color="auto"/>
            <w:right w:val="none" w:sz="0" w:space="0" w:color="auto"/>
          </w:divBdr>
        </w:div>
        <w:div w:id="588319221">
          <w:marLeft w:val="480"/>
          <w:marRight w:val="0"/>
          <w:marTop w:val="0"/>
          <w:marBottom w:val="0"/>
          <w:divBdr>
            <w:top w:val="none" w:sz="0" w:space="0" w:color="auto"/>
            <w:left w:val="none" w:sz="0" w:space="0" w:color="auto"/>
            <w:bottom w:val="none" w:sz="0" w:space="0" w:color="auto"/>
            <w:right w:val="none" w:sz="0" w:space="0" w:color="auto"/>
          </w:divBdr>
        </w:div>
        <w:div w:id="1756049912">
          <w:marLeft w:val="480"/>
          <w:marRight w:val="0"/>
          <w:marTop w:val="0"/>
          <w:marBottom w:val="0"/>
          <w:divBdr>
            <w:top w:val="none" w:sz="0" w:space="0" w:color="auto"/>
            <w:left w:val="none" w:sz="0" w:space="0" w:color="auto"/>
            <w:bottom w:val="none" w:sz="0" w:space="0" w:color="auto"/>
            <w:right w:val="none" w:sz="0" w:space="0" w:color="auto"/>
          </w:divBdr>
        </w:div>
        <w:div w:id="940261619">
          <w:marLeft w:val="480"/>
          <w:marRight w:val="0"/>
          <w:marTop w:val="0"/>
          <w:marBottom w:val="0"/>
          <w:divBdr>
            <w:top w:val="none" w:sz="0" w:space="0" w:color="auto"/>
            <w:left w:val="none" w:sz="0" w:space="0" w:color="auto"/>
            <w:bottom w:val="none" w:sz="0" w:space="0" w:color="auto"/>
            <w:right w:val="none" w:sz="0" w:space="0" w:color="auto"/>
          </w:divBdr>
        </w:div>
        <w:div w:id="1400787285">
          <w:marLeft w:val="480"/>
          <w:marRight w:val="0"/>
          <w:marTop w:val="0"/>
          <w:marBottom w:val="0"/>
          <w:divBdr>
            <w:top w:val="none" w:sz="0" w:space="0" w:color="auto"/>
            <w:left w:val="none" w:sz="0" w:space="0" w:color="auto"/>
            <w:bottom w:val="none" w:sz="0" w:space="0" w:color="auto"/>
            <w:right w:val="none" w:sz="0" w:space="0" w:color="auto"/>
          </w:divBdr>
        </w:div>
        <w:div w:id="462625824">
          <w:marLeft w:val="480"/>
          <w:marRight w:val="0"/>
          <w:marTop w:val="0"/>
          <w:marBottom w:val="0"/>
          <w:divBdr>
            <w:top w:val="none" w:sz="0" w:space="0" w:color="auto"/>
            <w:left w:val="none" w:sz="0" w:space="0" w:color="auto"/>
            <w:bottom w:val="none" w:sz="0" w:space="0" w:color="auto"/>
            <w:right w:val="none" w:sz="0" w:space="0" w:color="auto"/>
          </w:divBdr>
        </w:div>
        <w:div w:id="2053919835">
          <w:marLeft w:val="480"/>
          <w:marRight w:val="0"/>
          <w:marTop w:val="0"/>
          <w:marBottom w:val="0"/>
          <w:divBdr>
            <w:top w:val="none" w:sz="0" w:space="0" w:color="auto"/>
            <w:left w:val="none" w:sz="0" w:space="0" w:color="auto"/>
            <w:bottom w:val="none" w:sz="0" w:space="0" w:color="auto"/>
            <w:right w:val="none" w:sz="0" w:space="0" w:color="auto"/>
          </w:divBdr>
        </w:div>
        <w:div w:id="151681302">
          <w:marLeft w:val="480"/>
          <w:marRight w:val="0"/>
          <w:marTop w:val="0"/>
          <w:marBottom w:val="0"/>
          <w:divBdr>
            <w:top w:val="none" w:sz="0" w:space="0" w:color="auto"/>
            <w:left w:val="none" w:sz="0" w:space="0" w:color="auto"/>
            <w:bottom w:val="none" w:sz="0" w:space="0" w:color="auto"/>
            <w:right w:val="none" w:sz="0" w:space="0" w:color="auto"/>
          </w:divBdr>
        </w:div>
        <w:div w:id="720791458">
          <w:marLeft w:val="480"/>
          <w:marRight w:val="0"/>
          <w:marTop w:val="0"/>
          <w:marBottom w:val="0"/>
          <w:divBdr>
            <w:top w:val="none" w:sz="0" w:space="0" w:color="auto"/>
            <w:left w:val="none" w:sz="0" w:space="0" w:color="auto"/>
            <w:bottom w:val="none" w:sz="0" w:space="0" w:color="auto"/>
            <w:right w:val="none" w:sz="0" w:space="0" w:color="auto"/>
          </w:divBdr>
        </w:div>
        <w:div w:id="843132238">
          <w:marLeft w:val="480"/>
          <w:marRight w:val="0"/>
          <w:marTop w:val="0"/>
          <w:marBottom w:val="0"/>
          <w:divBdr>
            <w:top w:val="none" w:sz="0" w:space="0" w:color="auto"/>
            <w:left w:val="none" w:sz="0" w:space="0" w:color="auto"/>
            <w:bottom w:val="none" w:sz="0" w:space="0" w:color="auto"/>
            <w:right w:val="none" w:sz="0" w:space="0" w:color="auto"/>
          </w:divBdr>
        </w:div>
        <w:div w:id="1444959279">
          <w:marLeft w:val="480"/>
          <w:marRight w:val="0"/>
          <w:marTop w:val="0"/>
          <w:marBottom w:val="0"/>
          <w:divBdr>
            <w:top w:val="none" w:sz="0" w:space="0" w:color="auto"/>
            <w:left w:val="none" w:sz="0" w:space="0" w:color="auto"/>
            <w:bottom w:val="none" w:sz="0" w:space="0" w:color="auto"/>
            <w:right w:val="none" w:sz="0" w:space="0" w:color="auto"/>
          </w:divBdr>
        </w:div>
        <w:div w:id="798883876">
          <w:marLeft w:val="480"/>
          <w:marRight w:val="0"/>
          <w:marTop w:val="0"/>
          <w:marBottom w:val="0"/>
          <w:divBdr>
            <w:top w:val="none" w:sz="0" w:space="0" w:color="auto"/>
            <w:left w:val="none" w:sz="0" w:space="0" w:color="auto"/>
            <w:bottom w:val="none" w:sz="0" w:space="0" w:color="auto"/>
            <w:right w:val="none" w:sz="0" w:space="0" w:color="auto"/>
          </w:divBdr>
        </w:div>
        <w:div w:id="390352292">
          <w:marLeft w:val="480"/>
          <w:marRight w:val="0"/>
          <w:marTop w:val="0"/>
          <w:marBottom w:val="0"/>
          <w:divBdr>
            <w:top w:val="none" w:sz="0" w:space="0" w:color="auto"/>
            <w:left w:val="none" w:sz="0" w:space="0" w:color="auto"/>
            <w:bottom w:val="none" w:sz="0" w:space="0" w:color="auto"/>
            <w:right w:val="none" w:sz="0" w:space="0" w:color="auto"/>
          </w:divBdr>
        </w:div>
        <w:div w:id="1439334313">
          <w:marLeft w:val="480"/>
          <w:marRight w:val="0"/>
          <w:marTop w:val="0"/>
          <w:marBottom w:val="0"/>
          <w:divBdr>
            <w:top w:val="none" w:sz="0" w:space="0" w:color="auto"/>
            <w:left w:val="none" w:sz="0" w:space="0" w:color="auto"/>
            <w:bottom w:val="none" w:sz="0" w:space="0" w:color="auto"/>
            <w:right w:val="none" w:sz="0" w:space="0" w:color="auto"/>
          </w:divBdr>
        </w:div>
        <w:div w:id="72287958">
          <w:marLeft w:val="480"/>
          <w:marRight w:val="0"/>
          <w:marTop w:val="0"/>
          <w:marBottom w:val="0"/>
          <w:divBdr>
            <w:top w:val="none" w:sz="0" w:space="0" w:color="auto"/>
            <w:left w:val="none" w:sz="0" w:space="0" w:color="auto"/>
            <w:bottom w:val="none" w:sz="0" w:space="0" w:color="auto"/>
            <w:right w:val="none" w:sz="0" w:space="0" w:color="auto"/>
          </w:divBdr>
        </w:div>
        <w:div w:id="1861312900">
          <w:marLeft w:val="480"/>
          <w:marRight w:val="0"/>
          <w:marTop w:val="0"/>
          <w:marBottom w:val="0"/>
          <w:divBdr>
            <w:top w:val="none" w:sz="0" w:space="0" w:color="auto"/>
            <w:left w:val="none" w:sz="0" w:space="0" w:color="auto"/>
            <w:bottom w:val="none" w:sz="0" w:space="0" w:color="auto"/>
            <w:right w:val="none" w:sz="0" w:space="0" w:color="auto"/>
          </w:divBdr>
        </w:div>
        <w:div w:id="266082697">
          <w:marLeft w:val="480"/>
          <w:marRight w:val="0"/>
          <w:marTop w:val="0"/>
          <w:marBottom w:val="0"/>
          <w:divBdr>
            <w:top w:val="none" w:sz="0" w:space="0" w:color="auto"/>
            <w:left w:val="none" w:sz="0" w:space="0" w:color="auto"/>
            <w:bottom w:val="none" w:sz="0" w:space="0" w:color="auto"/>
            <w:right w:val="none" w:sz="0" w:space="0" w:color="auto"/>
          </w:divBdr>
        </w:div>
        <w:div w:id="916553422">
          <w:marLeft w:val="480"/>
          <w:marRight w:val="0"/>
          <w:marTop w:val="0"/>
          <w:marBottom w:val="0"/>
          <w:divBdr>
            <w:top w:val="none" w:sz="0" w:space="0" w:color="auto"/>
            <w:left w:val="none" w:sz="0" w:space="0" w:color="auto"/>
            <w:bottom w:val="none" w:sz="0" w:space="0" w:color="auto"/>
            <w:right w:val="none" w:sz="0" w:space="0" w:color="auto"/>
          </w:divBdr>
        </w:div>
        <w:div w:id="866412346">
          <w:marLeft w:val="480"/>
          <w:marRight w:val="0"/>
          <w:marTop w:val="0"/>
          <w:marBottom w:val="0"/>
          <w:divBdr>
            <w:top w:val="none" w:sz="0" w:space="0" w:color="auto"/>
            <w:left w:val="none" w:sz="0" w:space="0" w:color="auto"/>
            <w:bottom w:val="none" w:sz="0" w:space="0" w:color="auto"/>
            <w:right w:val="none" w:sz="0" w:space="0" w:color="auto"/>
          </w:divBdr>
        </w:div>
      </w:divsChild>
    </w:div>
    <w:div w:id="1231842395">
      <w:bodyDiv w:val="1"/>
      <w:marLeft w:val="0"/>
      <w:marRight w:val="0"/>
      <w:marTop w:val="0"/>
      <w:marBottom w:val="0"/>
      <w:divBdr>
        <w:top w:val="none" w:sz="0" w:space="0" w:color="auto"/>
        <w:left w:val="none" w:sz="0" w:space="0" w:color="auto"/>
        <w:bottom w:val="none" w:sz="0" w:space="0" w:color="auto"/>
        <w:right w:val="none" w:sz="0" w:space="0" w:color="auto"/>
      </w:divBdr>
    </w:div>
    <w:div w:id="1235241660">
      <w:bodyDiv w:val="1"/>
      <w:marLeft w:val="0"/>
      <w:marRight w:val="0"/>
      <w:marTop w:val="0"/>
      <w:marBottom w:val="0"/>
      <w:divBdr>
        <w:top w:val="none" w:sz="0" w:space="0" w:color="auto"/>
        <w:left w:val="none" w:sz="0" w:space="0" w:color="auto"/>
        <w:bottom w:val="none" w:sz="0" w:space="0" w:color="auto"/>
        <w:right w:val="none" w:sz="0" w:space="0" w:color="auto"/>
      </w:divBdr>
    </w:div>
    <w:div w:id="1236671972">
      <w:bodyDiv w:val="1"/>
      <w:marLeft w:val="0"/>
      <w:marRight w:val="0"/>
      <w:marTop w:val="0"/>
      <w:marBottom w:val="0"/>
      <w:divBdr>
        <w:top w:val="none" w:sz="0" w:space="0" w:color="auto"/>
        <w:left w:val="none" w:sz="0" w:space="0" w:color="auto"/>
        <w:bottom w:val="none" w:sz="0" w:space="0" w:color="auto"/>
        <w:right w:val="none" w:sz="0" w:space="0" w:color="auto"/>
      </w:divBdr>
    </w:div>
    <w:div w:id="1237937311">
      <w:bodyDiv w:val="1"/>
      <w:marLeft w:val="0"/>
      <w:marRight w:val="0"/>
      <w:marTop w:val="0"/>
      <w:marBottom w:val="0"/>
      <w:divBdr>
        <w:top w:val="none" w:sz="0" w:space="0" w:color="auto"/>
        <w:left w:val="none" w:sz="0" w:space="0" w:color="auto"/>
        <w:bottom w:val="none" w:sz="0" w:space="0" w:color="auto"/>
        <w:right w:val="none" w:sz="0" w:space="0" w:color="auto"/>
      </w:divBdr>
    </w:div>
    <w:div w:id="1239946421">
      <w:bodyDiv w:val="1"/>
      <w:marLeft w:val="0"/>
      <w:marRight w:val="0"/>
      <w:marTop w:val="0"/>
      <w:marBottom w:val="0"/>
      <w:divBdr>
        <w:top w:val="none" w:sz="0" w:space="0" w:color="auto"/>
        <w:left w:val="none" w:sz="0" w:space="0" w:color="auto"/>
        <w:bottom w:val="none" w:sz="0" w:space="0" w:color="auto"/>
        <w:right w:val="none" w:sz="0" w:space="0" w:color="auto"/>
      </w:divBdr>
    </w:div>
    <w:div w:id="1240797188">
      <w:bodyDiv w:val="1"/>
      <w:marLeft w:val="0"/>
      <w:marRight w:val="0"/>
      <w:marTop w:val="0"/>
      <w:marBottom w:val="0"/>
      <w:divBdr>
        <w:top w:val="none" w:sz="0" w:space="0" w:color="auto"/>
        <w:left w:val="none" w:sz="0" w:space="0" w:color="auto"/>
        <w:bottom w:val="none" w:sz="0" w:space="0" w:color="auto"/>
        <w:right w:val="none" w:sz="0" w:space="0" w:color="auto"/>
      </w:divBdr>
    </w:div>
    <w:div w:id="1241863794">
      <w:bodyDiv w:val="1"/>
      <w:marLeft w:val="0"/>
      <w:marRight w:val="0"/>
      <w:marTop w:val="0"/>
      <w:marBottom w:val="0"/>
      <w:divBdr>
        <w:top w:val="none" w:sz="0" w:space="0" w:color="auto"/>
        <w:left w:val="none" w:sz="0" w:space="0" w:color="auto"/>
        <w:bottom w:val="none" w:sz="0" w:space="0" w:color="auto"/>
        <w:right w:val="none" w:sz="0" w:space="0" w:color="auto"/>
      </w:divBdr>
    </w:div>
    <w:div w:id="1242911351">
      <w:bodyDiv w:val="1"/>
      <w:marLeft w:val="0"/>
      <w:marRight w:val="0"/>
      <w:marTop w:val="0"/>
      <w:marBottom w:val="0"/>
      <w:divBdr>
        <w:top w:val="none" w:sz="0" w:space="0" w:color="auto"/>
        <w:left w:val="none" w:sz="0" w:space="0" w:color="auto"/>
        <w:bottom w:val="none" w:sz="0" w:space="0" w:color="auto"/>
        <w:right w:val="none" w:sz="0" w:space="0" w:color="auto"/>
      </w:divBdr>
    </w:div>
    <w:div w:id="1243300015">
      <w:bodyDiv w:val="1"/>
      <w:marLeft w:val="0"/>
      <w:marRight w:val="0"/>
      <w:marTop w:val="0"/>
      <w:marBottom w:val="0"/>
      <w:divBdr>
        <w:top w:val="none" w:sz="0" w:space="0" w:color="auto"/>
        <w:left w:val="none" w:sz="0" w:space="0" w:color="auto"/>
        <w:bottom w:val="none" w:sz="0" w:space="0" w:color="auto"/>
        <w:right w:val="none" w:sz="0" w:space="0" w:color="auto"/>
      </w:divBdr>
    </w:div>
    <w:div w:id="1246650402">
      <w:bodyDiv w:val="1"/>
      <w:marLeft w:val="0"/>
      <w:marRight w:val="0"/>
      <w:marTop w:val="0"/>
      <w:marBottom w:val="0"/>
      <w:divBdr>
        <w:top w:val="none" w:sz="0" w:space="0" w:color="auto"/>
        <w:left w:val="none" w:sz="0" w:space="0" w:color="auto"/>
        <w:bottom w:val="none" w:sz="0" w:space="0" w:color="auto"/>
        <w:right w:val="none" w:sz="0" w:space="0" w:color="auto"/>
      </w:divBdr>
    </w:div>
    <w:div w:id="1249844111">
      <w:bodyDiv w:val="1"/>
      <w:marLeft w:val="0"/>
      <w:marRight w:val="0"/>
      <w:marTop w:val="0"/>
      <w:marBottom w:val="0"/>
      <w:divBdr>
        <w:top w:val="none" w:sz="0" w:space="0" w:color="auto"/>
        <w:left w:val="none" w:sz="0" w:space="0" w:color="auto"/>
        <w:bottom w:val="none" w:sz="0" w:space="0" w:color="auto"/>
        <w:right w:val="none" w:sz="0" w:space="0" w:color="auto"/>
      </w:divBdr>
    </w:div>
    <w:div w:id="1250429511">
      <w:bodyDiv w:val="1"/>
      <w:marLeft w:val="0"/>
      <w:marRight w:val="0"/>
      <w:marTop w:val="0"/>
      <w:marBottom w:val="0"/>
      <w:divBdr>
        <w:top w:val="none" w:sz="0" w:space="0" w:color="auto"/>
        <w:left w:val="none" w:sz="0" w:space="0" w:color="auto"/>
        <w:bottom w:val="none" w:sz="0" w:space="0" w:color="auto"/>
        <w:right w:val="none" w:sz="0" w:space="0" w:color="auto"/>
      </w:divBdr>
    </w:div>
    <w:div w:id="1250771828">
      <w:bodyDiv w:val="1"/>
      <w:marLeft w:val="0"/>
      <w:marRight w:val="0"/>
      <w:marTop w:val="0"/>
      <w:marBottom w:val="0"/>
      <w:divBdr>
        <w:top w:val="none" w:sz="0" w:space="0" w:color="auto"/>
        <w:left w:val="none" w:sz="0" w:space="0" w:color="auto"/>
        <w:bottom w:val="none" w:sz="0" w:space="0" w:color="auto"/>
        <w:right w:val="none" w:sz="0" w:space="0" w:color="auto"/>
      </w:divBdr>
    </w:div>
    <w:div w:id="1259872035">
      <w:bodyDiv w:val="1"/>
      <w:marLeft w:val="0"/>
      <w:marRight w:val="0"/>
      <w:marTop w:val="0"/>
      <w:marBottom w:val="0"/>
      <w:divBdr>
        <w:top w:val="none" w:sz="0" w:space="0" w:color="auto"/>
        <w:left w:val="none" w:sz="0" w:space="0" w:color="auto"/>
        <w:bottom w:val="none" w:sz="0" w:space="0" w:color="auto"/>
        <w:right w:val="none" w:sz="0" w:space="0" w:color="auto"/>
      </w:divBdr>
    </w:div>
    <w:div w:id="1263995340">
      <w:bodyDiv w:val="1"/>
      <w:marLeft w:val="0"/>
      <w:marRight w:val="0"/>
      <w:marTop w:val="0"/>
      <w:marBottom w:val="0"/>
      <w:divBdr>
        <w:top w:val="none" w:sz="0" w:space="0" w:color="auto"/>
        <w:left w:val="none" w:sz="0" w:space="0" w:color="auto"/>
        <w:bottom w:val="none" w:sz="0" w:space="0" w:color="auto"/>
        <w:right w:val="none" w:sz="0" w:space="0" w:color="auto"/>
      </w:divBdr>
    </w:div>
    <w:div w:id="1266964415">
      <w:bodyDiv w:val="1"/>
      <w:marLeft w:val="0"/>
      <w:marRight w:val="0"/>
      <w:marTop w:val="0"/>
      <w:marBottom w:val="0"/>
      <w:divBdr>
        <w:top w:val="none" w:sz="0" w:space="0" w:color="auto"/>
        <w:left w:val="none" w:sz="0" w:space="0" w:color="auto"/>
        <w:bottom w:val="none" w:sz="0" w:space="0" w:color="auto"/>
        <w:right w:val="none" w:sz="0" w:space="0" w:color="auto"/>
      </w:divBdr>
    </w:div>
    <w:div w:id="1267272972">
      <w:bodyDiv w:val="1"/>
      <w:marLeft w:val="0"/>
      <w:marRight w:val="0"/>
      <w:marTop w:val="0"/>
      <w:marBottom w:val="0"/>
      <w:divBdr>
        <w:top w:val="none" w:sz="0" w:space="0" w:color="auto"/>
        <w:left w:val="none" w:sz="0" w:space="0" w:color="auto"/>
        <w:bottom w:val="none" w:sz="0" w:space="0" w:color="auto"/>
        <w:right w:val="none" w:sz="0" w:space="0" w:color="auto"/>
      </w:divBdr>
    </w:div>
    <w:div w:id="1268583305">
      <w:bodyDiv w:val="1"/>
      <w:marLeft w:val="0"/>
      <w:marRight w:val="0"/>
      <w:marTop w:val="0"/>
      <w:marBottom w:val="0"/>
      <w:divBdr>
        <w:top w:val="none" w:sz="0" w:space="0" w:color="auto"/>
        <w:left w:val="none" w:sz="0" w:space="0" w:color="auto"/>
        <w:bottom w:val="none" w:sz="0" w:space="0" w:color="auto"/>
        <w:right w:val="none" w:sz="0" w:space="0" w:color="auto"/>
      </w:divBdr>
    </w:div>
    <w:div w:id="1271814910">
      <w:bodyDiv w:val="1"/>
      <w:marLeft w:val="0"/>
      <w:marRight w:val="0"/>
      <w:marTop w:val="0"/>
      <w:marBottom w:val="0"/>
      <w:divBdr>
        <w:top w:val="none" w:sz="0" w:space="0" w:color="auto"/>
        <w:left w:val="none" w:sz="0" w:space="0" w:color="auto"/>
        <w:bottom w:val="none" w:sz="0" w:space="0" w:color="auto"/>
        <w:right w:val="none" w:sz="0" w:space="0" w:color="auto"/>
      </w:divBdr>
    </w:div>
    <w:div w:id="1272011498">
      <w:bodyDiv w:val="1"/>
      <w:marLeft w:val="0"/>
      <w:marRight w:val="0"/>
      <w:marTop w:val="0"/>
      <w:marBottom w:val="0"/>
      <w:divBdr>
        <w:top w:val="none" w:sz="0" w:space="0" w:color="auto"/>
        <w:left w:val="none" w:sz="0" w:space="0" w:color="auto"/>
        <w:bottom w:val="none" w:sz="0" w:space="0" w:color="auto"/>
        <w:right w:val="none" w:sz="0" w:space="0" w:color="auto"/>
      </w:divBdr>
    </w:div>
    <w:div w:id="1274677892">
      <w:bodyDiv w:val="1"/>
      <w:marLeft w:val="0"/>
      <w:marRight w:val="0"/>
      <w:marTop w:val="0"/>
      <w:marBottom w:val="0"/>
      <w:divBdr>
        <w:top w:val="none" w:sz="0" w:space="0" w:color="auto"/>
        <w:left w:val="none" w:sz="0" w:space="0" w:color="auto"/>
        <w:bottom w:val="none" w:sz="0" w:space="0" w:color="auto"/>
        <w:right w:val="none" w:sz="0" w:space="0" w:color="auto"/>
      </w:divBdr>
    </w:div>
    <w:div w:id="1277443258">
      <w:bodyDiv w:val="1"/>
      <w:marLeft w:val="0"/>
      <w:marRight w:val="0"/>
      <w:marTop w:val="0"/>
      <w:marBottom w:val="0"/>
      <w:divBdr>
        <w:top w:val="none" w:sz="0" w:space="0" w:color="auto"/>
        <w:left w:val="none" w:sz="0" w:space="0" w:color="auto"/>
        <w:bottom w:val="none" w:sz="0" w:space="0" w:color="auto"/>
        <w:right w:val="none" w:sz="0" w:space="0" w:color="auto"/>
      </w:divBdr>
    </w:div>
    <w:div w:id="1277979372">
      <w:bodyDiv w:val="1"/>
      <w:marLeft w:val="0"/>
      <w:marRight w:val="0"/>
      <w:marTop w:val="0"/>
      <w:marBottom w:val="0"/>
      <w:divBdr>
        <w:top w:val="none" w:sz="0" w:space="0" w:color="auto"/>
        <w:left w:val="none" w:sz="0" w:space="0" w:color="auto"/>
        <w:bottom w:val="none" w:sz="0" w:space="0" w:color="auto"/>
        <w:right w:val="none" w:sz="0" w:space="0" w:color="auto"/>
      </w:divBdr>
    </w:div>
    <w:div w:id="1278411208">
      <w:bodyDiv w:val="1"/>
      <w:marLeft w:val="0"/>
      <w:marRight w:val="0"/>
      <w:marTop w:val="0"/>
      <w:marBottom w:val="0"/>
      <w:divBdr>
        <w:top w:val="none" w:sz="0" w:space="0" w:color="auto"/>
        <w:left w:val="none" w:sz="0" w:space="0" w:color="auto"/>
        <w:bottom w:val="none" w:sz="0" w:space="0" w:color="auto"/>
        <w:right w:val="none" w:sz="0" w:space="0" w:color="auto"/>
      </w:divBdr>
    </w:div>
    <w:div w:id="1279531364">
      <w:bodyDiv w:val="1"/>
      <w:marLeft w:val="0"/>
      <w:marRight w:val="0"/>
      <w:marTop w:val="0"/>
      <w:marBottom w:val="0"/>
      <w:divBdr>
        <w:top w:val="none" w:sz="0" w:space="0" w:color="auto"/>
        <w:left w:val="none" w:sz="0" w:space="0" w:color="auto"/>
        <w:bottom w:val="none" w:sz="0" w:space="0" w:color="auto"/>
        <w:right w:val="none" w:sz="0" w:space="0" w:color="auto"/>
      </w:divBdr>
    </w:div>
    <w:div w:id="1280138272">
      <w:bodyDiv w:val="1"/>
      <w:marLeft w:val="0"/>
      <w:marRight w:val="0"/>
      <w:marTop w:val="0"/>
      <w:marBottom w:val="0"/>
      <w:divBdr>
        <w:top w:val="none" w:sz="0" w:space="0" w:color="auto"/>
        <w:left w:val="none" w:sz="0" w:space="0" w:color="auto"/>
        <w:bottom w:val="none" w:sz="0" w:space="0" w:color="auto"/>
        <w:right w:val="none" w:sz="0" w:space="0" w:color="auto"/>
      </w:divBdr>
    </w:div>
    <w:div w:id="1280645722">
      <w:bodyDiv w:val="1"/>
      <w:marLeft w:val="0"/>
      <w:marRight w:val="0"/>
      <w:marTop w:val="0"/>
      <w:marBottom w:val="0"/>
      <w:divBdr>
        <w:top w:val="none" w:sz="0" w:space="0" w:color="auto"/>
        <w:left w:val="none" w:sz="0" w:space="0" w:color="auto"/>
        <w:bottom w:val="none" w:sz="0" w:space="0" w:color="auto"/>
        <w:right w:val="none" w:sz="0" w:space="0" w:color="auto"/>
      </w:divBdr>
    </w:div>
    <w:div w:id="1284848281">
      <w:bodyDiv w:val="1"/>
      <w:marLeft w:val="0"/>
      <w:marRight w:val="0"/>
      <w:marTop w:val="0"/>
      <w:marBottom w:val="0"/>
      <w:divBdr>
        <w:top w:val="none" w:sz="0" w:space="0" w:color="auto"/>
        <w:left w:val="none" w:sz="0" w:space="0" w:color="auto"/>
        <w:bottom w:val="none" w:sz="0" w:space="0" w:color="auto"/>
        <w:right w:val="none" w:sz="0" w:space="0" w:color="auto"/>
      </w:divBdr>
    </w:div>
    <w:div w:id="1285846442">
      <w:bodyDiv w:val="1"/>
      <w:marLeft w:val="0"/>
      <w:marRight w:val="0"/>
      <w:marTop w:val="0"/>
      <w:marBottom w:val="0"/>
      <w:divBdr>
        <w:top w:val="none" w:sz="0" w:space="0" w:color="auto"/>
        <w:left w:val="none" w:sz="0" w:space="0" w:color="auto"/>
        <w:bottom w:val="none" w:sz="0" w:space="0" w:color="auto"/>
        <w:right w:val="none" w:sz="0" w:space="0" w:color="auto"/>
      </w:divBdr>
    </w:div>
    <w:div w:id="1285892245">
      <w:bodyDiv w:val="1"/>
      <w:marLeft w:val="0"/>
      <w:marRight w:val="0"/>
      <w:marTop w:val="0"/>
      <w:marBottom w:val="0"/>
      <w:divBdr>
        <w:top w:val="none" w:sz="0" w:space="0" w:color="auto"/>
        <w:left w:val="none" w:sz="0" w:space="0" w:color="auto"/>
        <w:bottom w:val="none" w:sz="0" w:space="0" w:color="auto"/>
        <w:right w:val="none" w:sz="0" w:space="0" w:color="auto"/>
      </w:divBdr>
    </w:div>
    <w:div w:id="1290473200">
      <w:bodyDiv w:val="1"/>
      <w:marLeft w:val="0"/>
      <w:marRight w:val="0"/>
      <w:marTop w:val="0"/>
      <w:marBottom w:val="0"/>
      <w:divBdr>
        <w:top w:val="none" w:sz="0" w:space="0" w:color="auto"/>
        <w:left w:val="none" w:sz="0" w:space="0" w:color="auto"/>
        <w:bottom w:val="none" w:sz="0" w:space="0" w:color="auto"/>
        <w:right w:val="none" w:sz="0" w:space="0" w:color="auto"/>
      </w:divBdr>
    </w:div>
    <w:div w:id="1291549819">
      <w:bodyDiv w:val="1"/>
      <w:marLeft w:val="0"/>
      <w:marRight w:val="0"/>
      <w:marTop w:val="0"/>
      <w:marBottom w:val="0"/>
      <w:divBdr>
        <w:top w:val="none" w:sz="0" w:space="0" w:color="auto"/>
        <w:left w:val="none" w:sz="0" w:space="0" w:color="auto"/>
        <w:bottom w:val="none" w:sz="0" w:space="0" w:color="auto"/>
        <w:right w:val="none" w:sz="0" w:space="0" w:color="auto"/>
      </w:divBdr>
    </w:div>
    <w:div w:id="1292594154">
      <w:bodyDiv w:val="1"/>
      <w:marLeft w:val="0"/>
      <w:marRight w:val="0"/>
      <w:marTop w:val="0"/>
      <w:marBottom w:val="0"/>
      <w:divBdr>
        <w:top w:val="none" w:sz="0" w:space="0" w:color="auto"/>
        <w:left w:val="none" w:sz="0" w:space="0" w:color="auto"/>
        <w:bottom w:val="none" w:sz="0" w:space="0" w:color="auto"/>
        <w:right w:val="none" w:sz="0" w:space="0" w:color="auto"/>
      </w:divBdr>
    </w:div>
    <w:div w:id="1293365822">
      <w:bodyDiv w:val="1"/>
      <w:marLeft w:val="0"/>
      <w:marRight w:val="0"/>
      <w:marTop w:val="0"/>
      <w:marBottom w:val="0"/>
      <w:divBdr>
        <w:top w:val="none" w:sz="0" w:space="0" w:color="auto"/>
        <w:left w:val="none" w:sz="0" w:space="0" w:color="auto"/>
        <w:bottom w:val="none" w:sz="0" w:space="0" w:color="auto"/>
        <w:right w:val="none" w:sz="0" w:space="0" w:color="auto"/>
      </w:divBdr>
    </w:div>
    <w:div w:id="1293945612">
      <w:bodyDiv w:val="1"/>
      <w:marLeft w:val="0"/>
      <w:marRight w:val="0"/>
      <w:marTop w:val="0"/>
      <w:marBottom w:val="0"/>
      <w:divBdr>
        <w:top w:val="none" w:sz="0" w:space="0" w:color="auto"/>
        <w:left w:val="none" w:sz="0" w:space="0" w:color="auto"/>
        <w:bottom w:val="none" w:sz="0" w:space="0" w:color="auto"/>
        <w:right w:val="none" w:sz="0" w:space="0" w:color="auto"/>
      </w:divBdr>
    </w:div>
    <w:div w:id="1296523594">
      <w:bodyDiv w:val="1"/>
      <w:marLeft w:val="0"/>
      <w:marRight w:val="0"/>
      <w:marTop w:val="0"/>
      <w:marBottom w:val="0"/>
      <w:divBdr>
        <w:top w:val="none" w:sz="0" w:space="0" w:color="auto"/>
        <w:left w:val="none" w:sz="0" w:space="0" w:color="auto"/>
        <w:bottom w:val="none" w:sz="0" w:space="0" w:color="auto"/>
        <w:right w:val="none" w:sz="0" w:space="0" w:color="auto"/>
      </w:divBdr>
    </w:div>
    <w:div w:id="1299918761">
      <w:bodyDiv w:val="1"/>
      <w:marLeft w:val="0"/>
      <w:marRight w:val="0"/>
      <w:marTop w:val="0"/>
      <w:marBottom w:val="0"/>
      <w:divBdr>
        <w:top w:val="none" w:sz="0" w:space="0" w:color="auto"/>
        <w:left w:val="none" w:sz="0" w:space="0" w:color="auto"/>
        <w:bottom w:val="none" w:sz="0" w:space="0" w:color="auto"/>
        <w:right w:val="none" w:sz="0" w:space="0" w:color="auto"/>
      </w:divBdr>
    </w:div>
    <w:div w:id="1302074578">
      <w:bodyDiv w:val="1"/>
      <w:marLeft w:val="0"/>
      <w:marRight w:val="0"/>
      <w:marTop w:val="0"/>
      <w:marBottom w:val="0"/>
      <w:divBdr>
        <w:top w:val="none" w:sz="0" w:space="0" w:color="auto"/>
        <w:left w:val="none" w:sz="0" w:space="0" w:color="auto"/>
        <w:bottom w:val="none" w:sz="0" w:space="0" w:color="auto"/>
        <w:right w:val="none" w:sz="0" w:space="0" w:color="auto"/>
      </w:divBdr>
    </w:div>
    <w:div w:id="1303383915">
      <w:bodyDiv w:val="1"/>
      <w:marLeft w:val="0"/>
      <w:marRight w:val="0"/>
      <w:marTop w:val="0"/>
      <w:marBottom w:val="0"/>
      <w:divBdr>
        <w:top w:val="none" w:sz="0" w:space="0" w:color="auto"/>
        <w:left w:val="none" w:sz="0" w:space="0" w:color="auto"/>
        <w:bottom w:val="none" w:sz="0" w:space="0" w:color="auto"/>
        <w:right w:val="none" w:sz="0" w:space="0" w:color="auto"/>
      </w:divBdr>
    </w:div>
    <w:div w:id="1303536910">
      <w:bodyDiv w:val="1"/>
      <w:marLeft w:val="0"/>
      <w:marRight w:val="0"/>
      <w:marTop w:val="0"/>
      <w:marBottom w:val="0"/>
      <w:divBdr>
        <w:top w:val="none" w:sz="0" w:space="0" w:color="auto"/>
        <w:left w:val="none" w:sz="0" w:space="0" w:color="auto"/>
        <w:bottom w:val="none" w:sz="0" w:space="0" w:color="auto"/>
        <w:right w:val="none" w:sz="0" w:space="0" w:color="auto"/>
      </w:divBdr>
    </w:div>
    <w:div w:id="1304698872">
      <w:bodyDiv w:val="1"/>
      <w:marLeft w:val="0"/>
      <w:marRight w:val="0"/>
      <w:marTop w:val="0"/>
      <w:marBottom w:val="0"/>
      <w:divBdr>
        <w:top w:val="none" w:sz="0" w:space="0" w:color="auto"/>
        <w:left w:val="none" w:sz="0" w:space="0" w:color="auto"/>
        <w:bottom w:val="none" w:sz="0" w:space="0" w:color="auto"/>
        <w:right w:val="none" w:sz="0" w:space="0" w:color="auto"/>
      </w:divBdr>
    </w:div>
    <w:div w:id="1306005233">
      <w:bodyDiv w:val="1"/>
      <w:marLeft w:val="0"/>
      <w:marRight w:val="0"/>
      <w:marTop w:val="0"/>
      <w:marBottom w:val="0"/>
      <w:divBdr>
        <w:top w:val="none" w:sz="0" w:space="0" w:color="auto"/>
        <w:left w:val="none" w:sz="0" w:space="0" w:color="auto"/>
        <w:bottom w:val="none" w:sz="0" w:space="0" w:color="auto"/>
        <w:right w:val="none" w:sz="0" w:space="0" w:color="auto"/>
      </w:divBdr>
    </w:div>
    <w:div w:id="1306006060">
      <w:bodyDiv w:val="1"/>
      <w:marLeft w:val="0"/>
      <w:marRight w:val="0"/>
      <w:marTop w:val="0"/>
      <w:marBottom w:val="0"/>
      <w:divBdr>
        <w:top w:val="none" w:sz="0" w:space="0" w:color="auto"/>
        <w:left w:val="none" w:sz="0" w:space="0" w:color="auto"/>
        <w:bottom w:val="none" w:sz="0" w:space="0" w:color="auto"/>
        <w:right w:val="none" w:sz="0" w:space="0" w:color="auto"/>
      </w:divBdr>
    </w:div>
    <w:div w:id="1306202032">
      <w:bodyDiv w:val="1"/>
      <w:marLeft w:val="0"/>
      <w:marRight w:val="0"/>
      <w:marTop w:val="0"/>
      <w:marBottom w:val="0"/>
      <w:divBdr>
        <w:top w:val="none" w:sz="0" w:space="0" w:color="auto"/>
        <w:left w:val="none" w:sz="0" w:space="0" w:color="auto"/>
        <w:bottom w:val="none" w:sz="0" w:space="0" w:color="auto"/>
        <w:right w:val="none" w:sz="0" w:space="0" w:color="auto"/>
      </w:divBdr>
    </w:div>
    <w:div w:id="1307708244">
      <w:bodyDiv w:val="1"/>
      <w:marLeft w:val="0"/>
      <w:marRight w:val="0"/>
      <w:marTop w:val="0"/>
      <w:marBottom w:val="0"/>
      <w:divBdr>
        <w:top w:val="none" w:sz="0" w:space="0" w:color="auto"/>
        <w:left w:val="none" w:sz="0" w:space="0" w:color="auto"/>
        <w:bottom w:val="none" w:sz="0" w:space="0" w:color="auto"/>
        <w:right w:val="none" w:sz="0" w:space="0" w:color="auto"/>
      </w:divBdr>
    </w:div>
    <w:div w:id="1307708346">
      <w:bodyDiv w:val="1"/>
      <w:marLeft w:val="0"/>
      <w:marRight w:val="0"/>
      <w:marTop w:val="0"/>
      <w:marBottom w:val="0"/>
      <w:divBdr>
        <w:top w:val="none" w:sz="0" w:space="0" w:color="auto"/>
        <w:left w:val="none" w:sz="0" w:space="0" w:color="auto"/>
        <w:bottom w:val="none" w:sz="0" w:space="0" w:color="auto"/>
        <w:right w:val="none" w:sz="0" w:space="0" w:color="auto"/>
      </w:divBdr>
    </w:div>
    <w:div w:id="1309096075">
      <w:bodyDiv w:val="1"/>
      <w:marLeft w:val="0"/>
      <w:marRight w:val="0"/>
      <w:marTop w:val="0"/>
      <w:marBottom w:val="0"/>
      <w:divBdr>
        <w:top w:val="none" w:sz="0" w:space="0" w:color="auto"/>
        <w:left w:val="none" w:sz="0" w:space="0" w:color="auto"/>
        <w:bottom w:val="none" w:sz="0" w:space="0" w:color="auto"/>
        <w:right w:val="none" w:sz="0" w:space="0" w:color="auto"/>
      </w:divBdr>
    </w:div>
    <w:div w:id="1309475003">
      <w:bodyDiv w:val="1"/>
      <w:marLeft w:val="0"/>
      <w:marRight w:val="0"/>
      <w:marTop w:val="0"/>
      <w:marBottom w:val="0"/>
      <w:divBdr>
        <w:top w:val="none" w:sz="0" w:space="0" w:color="auto"/>
        <w:left w:val="none" w:sz="0" w:space="0" w:color="auto"/>
        <w:bottom w:val="none" w:sz="0" w:space="0" w:color="auto"/>
        <w:right w:val="none" w:sz="0" w:space="0" w:color="auto"/>
      </w:divBdr>
    </w:div>
    <w:div w:id="1310670301">
      <w:bodyDiv w:val="1"/>
      <w:marLeft w:val="0"/>
      <w:marRight w:val="0"/>
      <w:marTop w:val="0"/>
      <w:marBottom w:val="0"/>
      <w:divBdr>
        <w:top w:val="none" w:sz="0" w:space="0" w:color="auto"/>
        <w:left w:val="none" w:sz="0" w:space="0" w:color="auto"/>
        <w:bottom w:val="none" w:sz="0" w:space="0" w:color="auto"/>
        <w:right w:val="none" w:sz="0" w:space="0" w:color="auto"/>
      </w:divBdr>
    </w:div>
    <w:div w:id="1310743103">
      <w:bodyDiv w:val="1"/>
      <w:marLeft w:val="0"/>
      <w:marRight w:val="0"/>
      <w:marTop w:val="0"/>
      <w:marBottom w:val="0"/>
      <w:divBdr>
        <w:top w:val="none" w:sz="0" w:space="0" w:color="auto"/>
        <w:left w:val="none" w:sz="0" w:space="0" w:color="auto"/>
        <w:bottom w:val="none" w:sz="0" w:space="0" w:color="auto"/>
        <w:right w:val="none" w:sz="0" w:space="0" w:color="auto"/>
      </w:divBdr>
    </w:div>
    <w:div w:id="1313171194">
      <w:bodyDiv w:val="1"/>
      <w:marLeft w:val="0"/>
      <w:marRight w:val="0"/>
      <w:marTop w:val="0"/>
      <w:marBottom w:val="0"/>
      <w:divBdr>
        <w:top w:val="none" w:sz="0" w:space="0" w:color="auto"/>
        <w:left w:val="none" w:sz="0" w:space="0" w:color="auto"/>
        <w:bottom w:val="none" w:sz="0" w:space="0" w:color="auto"/>
        <w:right w:val="none" w:sz="0" w:space="0" w:color="auto"/>
      </w:divBdr>
      <w:divsChild>
        <w:div w:id="972632915">
          <w:marLeft w:val="480"/>
          <w:marRight w:val="0"/>
          <w:marTop w:val="0"/>
          <w:marBottom w:val="0"/>
          <w:divBdr>
            <w:top w:val="none" w:sz="0" w:space="0" w:color="auto"/>
            <w:left w:val="none" w:sz="0" w:space="0" w:color="auto"/>
            <w:bottom w:val="none" w:sz="0" w:space="0" w:color="auto"/>
            <w:right w:val="none" w:sz="0" w:space="0" w:color="auto"/>
          </w:divBdr>
        </w:div>
        <w:div w:id="146896426">
          <w:marLeft w:val="480"/>
          <w:marRight w:val="0"/>
          <w:marTop w:val="0"/>
          <w:marBottom w:val="0"/>
          <w:divBdr>
            <w:top w:val="none" w:sz="0" w:space="0" w:color="auto"/>
            <w:left w:val="none" w:sz="0" w:space="0" w:color="auto"/>
            <w:bottom w:val="none" w:sz="0" w:space="0" w:color="auto"/>
            <w:right w:val="none" w:sz="0" w:space="0" w:color="auto"/>
          </w:divBdr>
        </w:div>
        <w:div w:id="367535583">
          <w:marLeft w:val="480"/>
          <w:marRight w:val="0"/>
          <w:marTop w:val="0"/>
          <w:marBottom w:val="0"/>
          <w:divBdr>
            <w:top w:val="none" w:sz="0" w:space="0" w:color="auto"/>
            <w:left w:val="none" w:sz="0" w:space="0" w:color="auto"/>
            <w:bottom w:val="none" w:sz="0" w:space="0" w:color="auto"/>
            <w:right w:val="none" w:sz="0" w:space="0" w:color="auto"/>
          </w:divBdr>
        </w:div>
        <w:div w:id="710105767">
          <w:marLeft w:val="480"/>
          <w:marRight w:val="0"/>
          <w:marTop w:val="0"/>
          <w:marBottom w:val="0"/>
          <w:divBdr>
            <w:top w:val="none" w:sz="0" w:space="0" w:color="auto"/>
            <w:left w:val="none" w:sz="0" w:space="0" w:color="auto"/>
            <w:bottom w:val="none" w:sz="0" w:space="0" w:color="auto"/>
            <w:right w:val="none" w:sz="0" w:space="0" w:color="auto"/>
          </w:divBdr>
        </w:div>
        <w:div w:id="1244293112">
          <w:marLeft w:val="480"/>
          <w:marRight w:val="0"/>
          <w:marTop w:val="0"/>
          <w:marBottom w:val="0"/>
          <w:divBdr>
            <w:top w:val="none" w:sz="0" w:space="0" w:color="auto"/>
            <w:left w:val="none" w:sz="0" w:space="0" w:color="auto"/>
            <w:bottom w:val="none" w:sz="0" w:space="0" w:color="auto"/>
            <w:right w:val="none" w:sz="0" w:space="0" w:color="auto"/>
          </w:divBdr>
        </w:div>
        <w:div w:id="71970949">
          <w:marLeft w:val="480"/>
          <w:marRight w:val="0"/>
          <w:marTop w:val="0"/>
          <w:marBottom w:val="0"/>
          <w:divBdr>
            <w:top w:val="none" w:sz="0" w:space="0" w:color="auto"/>
            <w:left w:val="none" w:sz="0" w:space="0" w:color="auto"/>
            <w:bottom w:val="none" w:sz="0" w:space="0" w:color="auto"/>
            <w:right w:val="none" w:sz="0" w:space="0" w:color="auto"/>
          </w:divBdr>
        </w:div>
        <w:div w:id="1291206480">
          <w:marLeft w:val="480"/>
          <w:marRight w:val="0"/>
          <w:marTop w:val="0"/>
          <w:marBottom w:val="0"/>
          <w:divBdr>
            <w:top w:val="none" w:sz="0" w:space="0" w:color="auto"/>
            <w:left w:val="none" w:sz="0" w:space="0" w:color="auto"/>
            <w:bottom w:val="none" w:sz="0" w:space="0" w:color="auto"/>
            <w:right w:val="none" w:sz="0" w:space="0" w:color="auto"/>
          </w:divBdr>
        </w:div>
        <w:div w:id="1170606978">
          <w:marLeft w:val="480"/>
          <w:marRight w:val="0"/>
          <w:marTop w:val="0"/>
          <w:marBottom w:val="0"/>
          <w:divBdr>
            <w:top w:val="none" w:sz="0" w:space="0" w:color="auto"/>
            <w:left w:val="none" w:sz="0" w:space="0" w:color="auto"/>
            <w:bottom w:val="none" w:sz="0" w:space="0" w:color="auto"/>
            <w:right w:val="none" w:sz="0" w:space="0" w:color="auto"/>
          </w:divBdr>
        </w:div>
        <w:div w:id="958923457">
          <w:marLeft w:val="480"/>
          <w:marRight w:val="0"/>
          <w:marTop w:val="0"/>
          <w:marBottom w:val="0"/>
          <w:divBdr>
            <w:top w:val="none" w:sz="0" w:space="0" w:color="auto"/>
            <w:left w:val="none" w:sz="0" w:space="0" w:color="auto"/>
            <w:bottom w:val="none" w:sz="0" w:space="0" w:color="auto"/>
            <w:right w:val="none" w:sz="0" w:space="0" w:color="auto"/>
          </w:divBdr>
        </w:div>
        <w:div w:id="1838306260">
          <w:marLeft w:val="480"/>
          <w:marRight w:val="0"/>
          <w:marTop w:val="0"/>
          <w:marBottom w:val="0"/>
          <w:divBdr>
            <w:top w:val="none" w:sz="0" w:space="0" w:color="auto"/>
            <w:left w:val="none" w:sz="0" w:space="0" w:color="auto"/>
            <w:bottom w:val="none" w:sz="0" w:space="0" w:color="auto"/>
            <w:right w:val="none" w:sz="0" w:space="0" w:color="auto"/>
          </w:divBdr>
        </w:div>
        <w:div w:id="1645037738">
          <w:marLeft w:val="480"/>
          <w:marRight w:val="0"/>
          <w:marTop w:val="0"/>
          <w:marBottom w:val="0"/>
          <w:divBdr>
            <w:top w:val="none" w:sz="0" w:space="0" w:color="auto"/>
            <w:left w:val="none" w:sz="0" w:space="0" w:color="auto"/>
            <w:bottom w:val="none" w:sz="0" w:space="0" w:color="auto"/>
            <w:right w:val="none" w:sz="0" w:space="0" w:color="auto"/>
          </w:divBdr>
        </w:div>
        <w:div w:id="634529403">
          <w:marLeft w:val="480"/>
          <w:marRight w:val="0"/>
          <w:marTop w:val="0"/>
          <w:marBottom w:val="0"/>
          <w:divBdr>
            <w:top w:val="none" w:sz="0" w:space="0" w:color="auto"/>
            <w:left w:val="none" w:sz="0" w:space="0" w:color="auto"/>
            <w:bottom w:val="none" w:sz="0" w:space="0" w:color="auto"/>
            <w:right w:val="none" w:sz="0" w:space="0" w:color="auto"/>
          </w:divBdr>
        </w:div>
        <w:div w:id="257832015">
          <w:marLeft w:val="480"/>
          <w:marRight w:val="0"/>
          <w:marTop w:val="0"/>
          <w:marBottom w:val="0"/>
          <w:divBdr>
            <w:top w:val="none" w:sz="0" w:space="0" w:color="auto"/>
            <w:left w:val="none" w:sz="0" w:space="0" w:color="auto"/>
            <w:bottom w:val="none" w:sz="0" w:space="0" w:color="auto"/>
            <w:right w:val="none" w:sz="0" w:space="0" w:color="auto"/>
          </w:divBdr>
        </w:div>
        <w:div w:id="1031800062">
          <w:marLeft w:val="480"/>
          <w:marRight w:val="0"/>
          <w:marTop w:val="0"/>
          <w:marBottom w:val="0"/>
          <w:divBdr>
            <w:top w:val="none" w:sz="0" w:space="0" w:color="auto"/>
            <w:left w:val="none" w:sz="0" w:space="0" w:color="auto"/>
            <w:bottom w:val="none" w:sz="0" w:space="0" w:color="auto"/>
            <w:right w:val="none" w:sz="0" w:space="0" w:color="auto"/>
          </w:divBdr>
        </w:div>
        <w:div w:id="238685116">
          <w:marLeft w:val="480"/>
          <w:marRight w:val="0"/>
          <w:marTop w:val="0"/>
          <w:marBottom w:val="0"/>
          <w:divBdr>
            <w:top w:val="none" w:sz="0" w:space="0" w:color="auto"/>
            <w:left w:val="none" w:sz="0" w:space="0" w:color="auto"/>
            <w:bottom w:val="none" w:sz="0" w:space="0" w:color="auto"/>
            <w:right w:val="none" w:sz="0" w:space="0" w:color="auto"/>
          </w:divBdr>
        </w:div>
        <w:div w:id="1659796882">
          <w:marLeft w:val="480"/>
          <w:marRight w:val="0"/>
          <w:marTop w:val="0"/>
          <w:marBottom w:val="0"/>
          <w:divBdr>
            <w:top w:val="none" w:sz="0" w:space="0" w:color="auto"/>
            <w:left w:val="none" w:sz="0" w:space="0" w:color="auto"/>
            <w:bottom w:val="none" w:sz="0" w:space="0" w:color="auto"/>
            <w:right w:val="none" w:sz="0" w:space="0" w:color="auto"/>
          </w:divBdr>
        </w:div>
        <w:div w:id="1578056478">
          <w:marLeft w:val="480"/>
          <w:marRight w:val="0"/>
          <w:marTop w:val="0"/>
          <w:marBottom w:val="0"/>
          <w:divBdr>
            <w:top w:val="none" w:sz="0" w:space="0" w:color="auto"/>
            <w:left w:val="none" w:sz="0" w:space="0" w:color="auto"/>
            <w:bottom w:val="none" w:sz="0" w:space="0" w:color="auto"/>
            <w:right w:val="none" w:sz="0" w:space="0" w:color="auto"/>
          </w:divBdr>
        </w:div>
        <w:div w:id="607587051">
          <w:marLeft w:val="480"/>
          <w:marRight w:val="0"/>
          <w:marTop w:val="0"/>
          <w:marBottom w:val="0"/>
          <w:divBdr>
            <w:top w:val="none" w:sz="0" w:space="0" w:color="auto"/>
            <w:left w:val="none" w:sz="0" w:space="0" w:color="auto"/>
            <w:bottom w:val="none" w:sz="0" w:space="0" w:color="auto"/>
            <w:right w:val="none" w:sz="0" w:space="0" w:color="auto"/>
          </w:divBdr>
        </w:div>
        <w:div w:id="2116753362">
          <w:marLeft w:val="480"/>
          <w:marRight w:val="0"/>
          <w:marTop w:val="0"/>
          <w:marBottom w:val="0"/>
          <w:divBdr>
            <w:top w:val="none" w:sz="0" w:space="0" w:color="auto"/>
            <w:left w:val="none" w:sz="0" w:space="0" w:color="auto"/>
            <w:bottom w:val="none" w:sz="0" w:space="0" w:color="auto"/>
            <w:right w:val="none" w:sz="0" w:space="0" w:color="auto"/>
          </w:divBdr>
        </w:div>
        <w:div w:id="1965043177">
          <w:marLeft w:val="480"/>
          <w:marRight w:val="0"/>
          <w:marTop w:val="0"/>
          <w:marBottom w:val="0"/>
          <w:divBdr>
            <w:top w:val="none" w:sz="0" w:space="0" w:color="auto"/>
            <w:left w:val="none" w:sz="0" w:space="0" w:color="auto"/>
            <w:bottom w:val="none" w:sz="0" w:space="0" w:color="auto"/>
            <w:right w:val="none" w:sz="0" w:space="0" w:color="auto"/>
          </w:divBdr>
        </w:div>
        <w:div w:id="338167508">
          <w:marLeft w:val="480"/>
          <w:marRight w:val="0"/>
          <w:marTop w:val="0"/>
          <w:marBottom w:val="0"/>
          <w:divBdr>
            <w:top w:val="none" w:sz="0" w:space="0" w:color="auto"/>
            <w:left w:val="none" w:sz="0" w:space="0" w:color="auto"/>
            <w:bottom w:val="none" w:sz="0" w:space="0" w:color="auto"/>
            <w:right w:val="none" w:sz="0" w:space="0" w:color="auto"/>
          </w:divBdr>
        </w:div>
        <w:div w:id="242565283">
          <w:marLeft w:val="480"/>
          <w:marRight w:val="0"/>
          <w:marTop w:val="0"/>
          <w:marBottom w:val="0"/>
          <w:divBdr>
            <w:top w:val="none" w:sz="0" w:space="0" w:color="auto"/>
            <w:left w:val="none" w:sz="0" w:space="0" w:color="auto"/>
            <w:bottom w:val="none" w:sz="0" w:space="0" w:color="auto"/>
            <w:right w:val="none" w:sz="0" w:space="0" w:color="auto"/>
          </w:divBdr>
        </w:div>
        <w:div w:id="1150361823">
          <w:marLeft w:val="480"/>
          <w:marRight w:val="0"/>
          <w:marTop w:val="0"/>
          <w:marBottom w:val="0"/>
          <w:divBdr>
            <w:top w:val="none" w:sz="0" w:space="0" w:color="auto"/>
            <w:left w:val="none" w:sz="0" w:space="0" w:color="auto"/>
            <w:bottom w:val="none" w:sz="0" w:space="0" w:color="auto"/>
            <w:right w:val="none" w:sz="0" w:space="0" w:color="auto"/>
          </w:divBdr>
        </w:div>
        <w:div w:id="544412358">
          <w:marLeft w:val="480"/>
          <w:marRight w:val="0"/>
          <w:marTop w:val="0"/>
          <w:marBottom w:val="0"/>
          <w:divBdr>
            <w:top w:val="none" w:sz="0" w:space="0" w:color="auto"/>
            <w:left w:val="none" w:sz="0" w:space="0" w:color="auto"/>
            <w:bottom w:val="none" w:sz="0" w:space="0" w:color="auto"/>
            <w:right w:val="none" w:sz="0" w:space="0" w:color="auto"/>
          </w:divBdr>
        </w:div>
        <w:div w:id="1950433154">
          <w:marLeft w:val="480"/>
          <w:marRight w:val="0"/>
          <w:marTop w:val="0"/>
          <w:marBottom w:val="0"/>
          <w:divBdr>
            <w:top w:val="none" w:sz="0" w:space="0" w:color="auto"/>
            <w:left w:val="none" w:sz="0" w:space="0" w:color="auto"/>
            <w:bottom w:val="none" w:sz="0" w:space="0" w:color="auto"/>
            <w:right w:val="none" w:sz="0" w:space="0" w:color="auto"/>
          </w:divBdr>
        </w:div>
        <w:div w:id="1978149360">
          <w:marLeft w:val="480"/>
          <w:marRight w:val="0"/>
          <w:marTop w:val="0"/>
          <w:marBottom w:val="0"/>
          <w:divBdr>
            <w:top w:val="none" w:sz="0" w:space="0" w:color="auto"/>
            <w:left w:val="none" w:sz="0" w:space="0" w:color="auto"/>
            <w:bottom w:val="none" w:sz="0" w:space="0" w:color="auto"/>
            <w:right w:val="none" w:sz="0" w:space="0" w:color="auto"/>
          </w:divBdr>
        </w:div>
        <w:div w:id="1090615974">
          <w:marLeft w:val="480"/>
          <w:marRight w:val="0"/>
          <w:marTop w:val="0"/>
          <w:marBottom w:val="0"/>
          <w:divBdr>
            <w:top w:val="none" w:sz="0" w:space="0" w:color="auto"/>
            <w:left w:val="none" w:sz="0" w:space="0" w:color="auto"/>
            <w:bottom w:val="none" w:sz="0" w:space="0" w:color="auto"/>
            <w:right w:val="none" w:sz="0" w:space="0" w:color="auto"/>
          </w:divBdr>
        </w:div>
        <w:div w:id="927928061">
          <w:marLeft w:val="480"/>
          <w:marRight w:val="0"/>
          <w:marTop w:val="0"/>
          <w:marBottom w:val="0"/>
          <w:divBdr>
            <w:top w:val="none" w:sz="0" w:space="0" w:color="auto"/>
            <w:left w:val="none" w:sz="0" w:space="0" w:color="auto"/>
            <w:bottom w:val="none" w:sz="0" w:space="0" w:color="auto"/>
            <w:right w:val="none" w:sz="0" w:space="0" w:color="auto"/>
          </w:divBdr>
        </w:div>
        <w:div w:id="2063946143">
          <w:marLeft w:val="480"/>
          <w:marRight w:val="0"/>
          <w:marTop w:val="0"/>
          <w:marBottom w:val="0"/>
          <w:divBdr>
            <w:top w:val="none" w:sz="0" w:space="0" w:color="auto"/>
            <w:left w:val="none" w:sz="0" w:space="0" w:color="auto"/>
            <w:bottom w:val="none" w:sz="0" w:space="0" w:color="auto"/>
            <w:right w:val="none" w:sz="0" w:space="0" w:color="auto"/>
          </w:divBdr>
        </w:div>
        <w:div w:id="1071660541">
          <w:marLeft w:val="480"/>
          <w:marRight w:val="0"/>
          <w:marTop w:val="0"/>
          <w:marBottom w:val="0"/>
          <w:divBdr>
            <w:top w:val="none" w:sz="0" w:space="0" w:color="auto"/>
            <w:left w:val="none" w:sz="0" w:space="0" w:color="auto"/>
            <w:bottom w:val="none" w:sz="0" w:space="0" w:color="auto"/>
            <w:right w:val="none" w:sz="0" w:space="0" w:color="auto"/>
          </w:divBdr>
        </w:div>
        <w:div w:id="77870615">
          <w:marLeft w:val="480"/>
          <w:marRight w:val="0"/>
          <w:marTop w:val="0"/>
          <w:marBottom w:val="0"/>
          <w:divBdr>
            <w:top w:val="none" w:sz="0" w:space="0" w:color="auto"/>
            <w:left w:val="none" w:sz="0" w:space="0" w:color="auto"/>
            <w:bottom w:val="none" w:sz="0" w:space="0" w:color="auto"/>
            <w:right w:val="none" w:sz="0" w:space="0" w:color="auto"/>
          </w:divBdr>
        </w:div>
        <w:div w:id="691146431">
          <w:marLeft w:val="480"/>
          <w:marRight w:val="0"/>
          <w:marTop w:val="0"/>
          <w:marBottom w:val="0"/>
          <w:divBdr>
            <w:top w:val="none" w:sz="0" w:space="0" w:color="auto"/>
            <w:left w:val="none" w:sz="0" w:space="0" w:color="auto"/>
            <w:bottom w:val="none" w:sz="0" w:space="0" w:color="auto"/>
            <w:right w:val="none" w:sz="0" w:space="0" w:color="auto"/>
          </w:divBdr>
        </w:div>
        <w:div w:id="496265324">
          <w:marLeft w:val="480"/>
          <w:marRight w:val="0"/>
          <w:marTop w:val="0"/>
          <w:marBottom w:val="0"/>
          <w:divBdr>
            <w:top w:val="none" w:sz="0" w:space="0" w:color="auto"/>
            <w:left w:val="none" w:sz="0" w:space="0" w:color="auto"/>
            <w:bottom w:val="none" w:sz="0" w:space="0" w:color="auto"/>
            <w:right w:val="none" w:sz="0" w:space="0" w:color="auto"/>
          </w:divBdr>
        </w:div>
        <w:div w:id="1894078126">
          <w:marLeft w:val="480"/>
          <w:marRight w:val="0"/>
          <w:marTop w:val="0"/>
          <w:marBottom w:val="0"/>
          <w:divBdr>
            <w:top w:val="none" w:sz="0" w:space="0" w:color="auto"/>
            <w:left w:val="none" w:sz="0" w:space="0" w:color="auto"/>
            <w:bottom w:val="none" w:sz="0" w:space="0" w:color="auto"/>
            <w:right w:val="none" w:sz="0" w:space="0" w:color="auto"/>
          </w:divBdr>
        </w:div>
        <w:div w:id="1848709524">
          <w:marLeft w:val="480"/>
          <w:marRight w:val="0"/>
          <w:marTop w:val="0"/>
          <w:marBottom w:val="0"/>
          <w:divBdr>
            <w:top w:val="none" w:sz="0" w:space="0" w:color="auto"/>
            <w:left w:val="none" w:sz="0" w:space="0" w:color="auto"/>
            <w:bottom w:val="none" w:sz="0" w:space="0" w:color="auto"/>
            <w:right w:val="none" w:sz="0" w:space="0" w:color="auto"/>
          </w:divBdr>
        </w:div>
        <w:div w:id="1126587095">
          <w:marLeft w:val="480"/>
          <w:marRight w:val="0"/>
          <w:marTop w:val="0"/>
          <w:marBottom w:val="0"/>
          <w:divBdr>
            <w:top w:val="none" w:sz="0" w:space="0" w:color="auto"/>
            <w:left w:val="none" w:sz="0" w:space="0" w:color="auto"/>
            <w:bottom w:val="none" w:sz="0" w:space="0" w:color="auto"/>
            <w:right w:val="none" w:sz="0" w:space="0" w:color="auto"/>
          </w:divBdr>
        </w:div>
        <w:div w:id="492718071">
          <w:marLeft w:val="480"/>
          <w:marRight w:val="0"/>
          <w:marTop w:val="0"/>
          <w:marBottom w:val="0"/>
          <w:divBdr>
            <w:top w:val="none" w:sz="0" w:space="0" w:color="auto"/>
            <w:left w:val="none" w:sz="0" w:space="0" w:color="auto"/>
            <w:bottom w:val="none" w:sz="0" w:space="0" w:color="auto"/>
            <w:right w:val="none" w:sz="0" w:space="0" w:color="auto"/>
          </w:divBdr>
        </w:div>
        <w:div w:id="939026446">
          <w:marLeft w:val="480"/>
          <w:marRight w:val="0"/>
          <w:marTop w:val="0"/>
          <w:marBottom w:val="0"/>
          <w:divBdr>
            <w:top w:val="none" w:sz="0" w:space="0" w:color="auto"/>
            <w:left w:val="none" w:sz="0" w:space="0" w:color="auto"/>
            <w:bottom w:val="none" w:sz="0" w:space="0" w:color="auto"/>
            <w:right w:val="none" w:sz="0" w:space="0" w:color="auto"/>
          </w:divBdr>
        </w:div>
        <w:div w:id="1063215335">
          <w:marLeft w:val="480"/>
          <w:marRight w:val="0"/>
          <w:marTop w:val="0"/>
          <w:marBottom w:val="0"/>
          <w:divBdr>
            <w:top w:val="none" w:sz="0" w:space="0" w:color="auto"/>
            <w:left w:val="none" w:sz="0" w:space="0" w:color="auto"/>
            <w:bottom w:val="none" w:sz="0" w:space="0" w:color="auto"/>
            <w:right w:val="none" w:sz="0" w:space="0" w:color="auto"/>
          </w:divBdr>
        </w:div>
        <w:div w:id="753360304">
          <w:marLeft w:val="480"/>
          <w:marRight w:val="0"/>
          <w:marTop w:val="0"/>
          <w:marBottom w:val="0"/>
          <w:divBdr>
            <w:top w:val="none" w:sz="0" w:space="0" w:color="auto"/>
            <w:left w:val="none" w:sz="0" w:space="0" w:color="auto"/>
            <w:bottom w:val="none" w:sz="0" w:space="0" w:color="auto"/>
            <w:right w:val="none" w:sz="0" w:space="0" w:color="auto"/>
          </w:divBdr>
        </w:div>
        <w:div w:id="990714709">
          <w:marLeft w:val="480"/>
          <w:marRight w:val="0"/>
          <w:marTop w:val="0"/>
          <w:marBottom w:val="0"/>
          <w:divBdr>
            <w:top w:val="none" w:sz="0" w:space="0" w:color="auto"/>
            <w:left w:val="none" w:sz="0" w:space="0" w:color="auto"/>
            <w:bottom w:val="none" w:sz="0" w:space="0" w:color="auto"/>
            <w:right w:val="none" w:sz="0" w:space="0" w:color="auto"/>
          </w:divBdr>
        </w:div>
        <w:div w:id="389115965">
          <w:marLeft w:val="480"/>
          <w:marRight w:val="0"/>
          <w:marTop w:val="0"/>
          <w:marBottom w:val="0"/>
          <w:divBdr>
            <w:top w:val="none" w:sz="0" w:space="0" w:color="auto"/>
            <w:left w:val="none" w:sz="0" w:space="0" w:color="auto"/>
            <w:bottom w:val="none" w:sz="0" w:space="0" w:color="auto"/>
            <w:right w:val="none" w:sz="0" w:space="0" w:color="auto"/>
          </w:divBdr>
        </w:div>
        <w:div w:id="14309856">
          <w:marLeft w:val="480"/>
          <w:marRight w:val="0"/>
          <w:marTop w:val="0"/>
          <w:marBottom w:val="0"/>
          <w:divBdr>
            <w:top w:val="none" w:sz="0" w:space="0" w:color="auto"/>
            <w:left w:val="none" w:sz="0" w:space="0" w:color="auto"/>
            <w:bottom w:val="none" w:sz="0" w:space="0" w:color="auto"/>
            <w:right w:val="none" w:sz="0" w:space="0" w:color="auto"/>
          </w:divBdr>
        </w:div>
        <w:div w:id="2008709114">
          <w:marLeft w:val="480"/>
          <w:marRight w:val="0"/>
          <w:marTop w:val="0"/>
          <w:marBottom w:val="0"/>
          <w:divBdr>
            <w:top w:val="none" w:sz="0" w:space="0" w:color="auto"/>
            <w:left w:val="none" w:sz="0" w:space="0" w:color="auto"/>
            <w:bottom w:val="none" w:sz="0" w:space="0" w:color="auto"/>
            <w:right w:val="none" w:sz="0" w:space="0" w:color="auto"/>
          </w:divBdr>
        </w:div>
        <w:div w:id="264045260">
          <w:marLeft w:val="480"/>
          <w:marRight w:val="0"/>
          <w:marTop w:val="0"/>
          <w:marBottom w:val="0"/>
          <w:divBdr>
            <w:top w:val="none" w:sz="0" w:space="0" w:color="auto"/>
            <w:left w:val="none" w:sz="0" w:space="0" w:color="auto"/>
            <w:bottom w:val="none" w:sz="0" w:space="0" w:color="auto"/>
            <w:right w:val="none" w:sz="0" w:space="0" w:color="auto"/>
          </w:divBdr>
        </w:div>
        <w:div w:id="856431689">
          <w:marLeft w:val="480"/>
          <w:marRight w:val="0"/>
          <w:marTop w:val="0"/>
          <w:marBottom w:val="0"/>
          <w:divBdr>
            <w:top w:val="none" w:sz="0" w:space="0" w:color="auto"/>
            <w:left w:val="none" w:sz="0" w:space="0" w:color="auto"/>
            <w:bottom w:val="none" w:sz="0" w:space="0" w:color="auto"/>
            <w:right w:val="none" w:sz="0" w:space="0" w:color="auto"/>
          </w:divBdr>
        </w:div>
        <w:div w:id="355160237">
          <w:marLeft w:val="480"/>
          <w:marRight w:val="0"/>
          <w:marTop w:val="0"/>
          <w:marBottom w:val="0"/>
          <w:divBdr>
            <w:top w:val="none" w:sz="0" w:space="0" w:color="auto"/>
            <w:left w:val="none" w:sz="0" w:space="0" w:color="auto"/>
            <w:bottom w:val="none" w:sz="0" w:space="0" w:color="auto"/>
            <w:right w:val="none" w:sz="0" w:space="0" w:color="auto"/>
          </w:divBdr>
        </w:div>
        <w:div w:id="1210726975">
          <w:marLeft w:val="480"/>
          <w:marRight w:val="0"/>
          <w:marTop w:val="0"/>
          <w:marBottom w:val="0"/>
          <w:divBdr>
            <w:top w:val="none" w:sz="0" w:space="0" w:color="auto"/>
            <w:left w:val="none" w:sz="0" w:space="0" w:color="auto"/>
            <w:bottom w:val="none" w:sz="0" w:space="0" w:color="auto"/>
            <w:right w:val="none" w:sz="0" w:space="0" w:color="auto"/>
          </w:divBdr>
        </w:div>
        <w:div w:id="1663973447">
          <w:marLeft w:val="480"/>
          <w:marRight w:val="0"/>
          <w:marTop w:val="0"/>
          <w:marBottom w:val="0"/>
          <w:divBdr>
            <w:top w:val="none" w:sz="0" w:space="0" w:color="auto"/>
            <w:left w:val="none" w:sz="0" w:space="0" w:color="auto"/>
            <w:bottom w:val="none" w:sz="0" w:space="0" w:color="auto"/>
            <w:right w:val="none" w:sz="0" w:space="0" w:color="auto"/>
          </w:divBdr>
        </w:div>
        <w:div w:id="1932270771">
          <w:marLeft w:val="480"/>
          <w:marRight w:val="0"/>
          <w:marTop w:val="0"/>
          <w:marBottom w:val="0"/>
          <w:divBdr>
            <w:top w:val="none" w:sz="0" w:space="0" w:color="auto"/>
            <w:left w:val="none" w:sz="0" w:space="0" w:color="auto"/>
            <w:bottom w:val="none" w:sz="0" w:space="0" w:color="auto"/>
            <w:right w:val="none" w:sz="0" w:space="0" w:color="auto"/>
          </w:divBdr>
        </w:div>
        <w:div w:id="80680942">
          <w:marLeft w:val="480"/>
          <w:marRight w:val="0"/>
          <w:marTop w:val="0"/>
          <w:marBottom w:val="0"/>
          <w:divBdr>
            <w:top w:val="none" w:sz="0" w:space="0" w:color="auto"/>
            <w:left w:val="none" w:sz="0" w:space="0" w:color="auto"/>
            <w:bottom w:val="none" w:sz="0" w:space="0" w:color="auto"/>
            <w:right w:val="none" w:sz="0" w:space="0" w:color="auto"/>
          </w:divBdr>
        </w:div>
        <w:div w:id="1806005909">
          <w:marLeft w:val="480"/>
          <w:marRight w:val="0"/>
          <w:marTop w:val="0"/>
          <w:marBottom w:val="0"/>
          <w:divBdr>
            <w:top w:val="none" w:sz="0" w:space="0" w:color="auto"/>
            <w:left w:val="none" w:sz="0" w:space="0" w:color="auto"/>
            <w:bottom w:val="none" w:sz="0" w:space="0" w:color="auto"/>
            <w:right w:val="none" w:sz="0" w:space="0" w:color="auto"/>
          </w:divBdr>
        </w:div>
        <w:div w:id="1752388050">
          <w:marLeft w:val="480"/>
          <w:marRight w:val="0"/>
          <w:marTop w:val="0"/>
          <w:marBottom w:val="0"/>
          <w:divBdr>
            <w:top w:val="none" w:sz="0" w:space="0" w:color="auto"/>
            <w:left w:val="none" w:sz="0" w:space="0" w:color="auto"/>
            <w:bottom w:val="none" w:sz="0" w:space="0" w:color="auto"/>
            <w:right w:val="none" w:sz="0" w:space="0" w:color="auto"/>
          </w:divBdr>
        </w:div>
        <w:div w:id="1280068587">
          <w:marLeft w:val="480"/>
          <w:marRight w:val="0"/>
          <w:marTop w:val="0"/>
          <w:marBottom w:val="0"/>
          <w:divBdr>
            <w:top w:val="none" w:sz="0" w:space="0" w:color="auto"/>
            <w:left w:val="none" w:sz="0" w:space="0" w:color="auto"/>
            <w:bottom w:val="none" w:sz="0" w:space="0" w:color="auto"/>
            <w:right w:val="none" w:sz="0" w:space="0" w:color="auto"/>
          </w:divBdr>
        </w:div>
        <w:div w:id="523326736">
          <w:marLeft w:val="480"/>
          <w:marRight w:val="0"/>
          <w:marTop w:val="0"/>
          <w:marBottom w:val="0"/>
          <w:divBdr>
            <w:top w:val="none" w:sz="0" w:space="0" w:color="auto"/>
            <w:left w:val="none" w:sz="0" w:space="0" w:color="auto"/>
            <w:bottom w:val="none" w:sz="0" w:space="0" w:color="auto"/>
            <w:right w:val="none" w:sz="0" w:space="0" w:color="auto"/>
          </w:divBdr>
        </w:div>
        <w:div w:id="1943803432">
          <w:marLeft w:val="480"/>
          <w:marRight w:val="0"/>
          <w:marTop w:val="0"/>
          <w:marBottom w:val="0"/>
          <w:divBdr>
            <w:top w:val="none" w:sz="0" w:space="0" w:color="auto"/>
            <w:left w:val="none" w:sz="0" w:space="0" w:color="auto"/>
            <w:bottom w:val="none" w:sz="0" w:space="0" w:color="auto"/>
            <w:right w:val="none" w:sz="0" w:space="0" w:color="auto"/>
          </w:divBdr>
        </w:div>
        <w:div w:id="280234715">
          <w:marLeft w:val="480"/>
          <w:marRight w:val="0"/>
          <w:marTop w:val="0"/>
          <w:marBottom w:val="0"/>
          <w:divBdr>
            <w:top w:val="none" w:sz="0" w:space="0" w:color="auto"/>
            <w:left w:val="none" w:sz="0" w:space="0" w:color="auto"/>
            <w:bottom w:val="none" w:sz="0" w:space="0" w:color="auto"/>
            <w:right w:val="none" w:sz="0" w:space="0" w:color="auto"/>
          </w:divBdr>
        </w:div>
        <w:div w:id="227962271">
          <w:marLeft w:val="480"/>
          <w:marRight w:val="0"/>
          <w:marTop w:val="0"/>
          <w:marBottom w:val="0"/>
          <w:divBdr>
            <w:top w:val="none" w:sz="0" w:space="0" w:color="auto"/>
            <w:left w:val="none" w:sz="0" w:space="0" w:color="auto"/>
            <w:bottom w:val="none" w:sz="0" w:space="0" w:color="auto"/>
            <w:right w:val="none" w:sz="0" w:space="0" w:color="auto"/>
          </w:divBdr>
        </w:div>
        <w:div w:id="631206457">
          <w:marLeft w:val="480"/>
          <w:marRight w:val="0"/>
          <w:marTop w:val="0"/>
          <w:marBottom w:val="0"/>
          <w:divBdr>
            <w:top w:val="none" w:sz="0" w:space="0" w:color="auto"/>
            <w:left w:val="none" w:sz="0" w:space="0" w:color="auto"/>
            <w:bottom w:val="none" w:sz="0" w:space="0" w:color="auto"/>
            <w:right w:val="none" w:sz="0" w:space="0" w:color="auto"/>
          </w:divBdr>
        </w:div>
        <w:div w:id="355931259">
          <w:marLeft w:val="480"/>
          <w:marRight w:val="0"/>
          <w:marTop w:val="0"/>
          <w:marBottom w:val="0"/>
          <w:divBdr>
            <w:top w:val="none" w:sz="0" w:space="0" w:color="auto"/>
            <w:left w:val="none" w:sz="0" w:space="0" w:color="auto"/>
            <w:bottom w:val="none" w:sz="0" w:space="0" w:color="auto"/>
            <w:right w:val="none" w:sz="0" w:space="0" w:color="auto"/>
          </w:divBdr>
        </w:div>
        <w:div w:id="213129000">
          <w:marLeft w:val="480"/>
          <w:marRight w:val="0"/>
          <w:marTop w:val="0"/>
          <w:marBottom w:val="0"/>
          <w:divBdr>
            <w:top w:val="none" w:sz="0" w:space="0" w:color="auto"/>
            <w:left w:val="none" w:sz="0" w:space="0" w:color="auto"/>
            <w:bottom w:val="none" w:sz="0" w:space="0" w:color="auto"/>
            <w:right w:val="none" w:sz="0" w:space="0" w:color="auto"/>
          </w:divBdr>
        </w:div>
        <w:div w:id="687679329">
          <w:marLeft w:val="480"/>
          <w:marRight w:val="0"/>
          <w:marTop w:val="0"/>
          <w:marBottom w:val="0"/>
          <w:divBdr>
            <w:top w:val="none" w:sz="0" w:space="0" w:color="auto"/>
            <w:left w:val="none" w:sz="0" w:space="0" w:color="auto"/>
            <w:bottom w:val="none" w:sz="0" w:space="0" w:color="auto"/>
            <w:right w:val="none" w:sz="0" w:space="0" w:color="auto"/>
          </w:divBdr>
        </w:div>
        <w:div w:id="2019580492">
          <w:marLeft w:val="480"/>
          <w:marRight w:val="0"/>
          <w:marTop w:val="0"/>
          <w:marBottom w:val="0"/>
          <w:divBdr>
            <w:top w:val="none" w:sz="0" w:space="0" w:color="auto"/>
            <w:left w:val="none" w:sz="0" w:space="0" w:color="auto"/>
            <w:bottom w:val="none" w:sz="0" w:space="0" w:color="auto"/>
            <w:right w:val="none" w:sz="0" w:space="0" w:color="auto"/>
          </w:divBdr>
        </w:div>
        <w:div w:id="1367486287">
          <w:marLeft w:val="480"/>
          <w:marRight w:val="0"/>
          <w:marTop w:val="0"/>
          <w:marBottom w:val="0"/>
          <w:divBdr>
            <w:top w:val="none" w:sz="0" w:space="0" w:color="auto"/>
            <w:left w:val="none" w:sz="0" w:space="0" w:color="auto"/>
            <w:bottom w:val="none" w:sz="0" w:space="0" w:color="auto"/>
            <w:right w:val="none" w:sz="0" w:space="0" w:color="auto"/>
          </w:divBdr>
        </w:div>
        <w:div w:id="313224956">
          <w:marLeft w:val="480"/>
          <w:marRight w:val="0"/>
          <w:marTop w:val="0"/>
          <w:marBottom w:val="0"/>
          <w:divBdr>
            <w:top w:val="none" w:sz="0" w:space="0" w:color="auto"/>
            <w:left w:val="none" w:sz="0" w:space="0" w:color="auto"/>
            <w:bottom w:val="none" w:sz="0" w:space="0" w:color="auto"/>
            <w:right w:val="none" w:sz="0" w:space="0" w:color="auto"/>
          </w:divBdr>
        </w:div>
        <w:div w:id="371656017">
          <w:marLeft w:val="480"/>
          <w:marRight w:val="0"/>
          <w:marTop w:val="0"/>
          <w:marBottom w:val="0"/>
          <w:divBdr>
            <w:top w:val="none" w:sz="0" w:space="0" w:color="auto"/>
            <w:left w:val="none" w:sz="0" w:space="0" w:color="auto"/>
            <w:bottom w:val="none" w:sz="0" w:space="0" w:color="auto"/>
            <w:right w:val="none" w:sz="0" w:space="0" w:color="auto"/>
          </w:divBdr>
        </w:div>
        <w:div w:id="890535061">
          <w:marLeft w:val="480"/>
          <w:marRight w:val="0"/>
          <w:marTop w:val="0"/>
          <w:marBottom w:val="0"/>
          <w:divBdr>
            <w:top w:val="none" w:sz="0" w:space="0" w:color="auto"/>
            <w:left w:val="none" w:sz="0" w:space="0" w:color="auto"/>
            <w:bottom w:val="none" w:sz="0" w:space="0" w:color="auto"/>
            <w:right w:val="none" w:sz="0" w:space="0" w:color="auto"/>
          </w:divBdr>
        </w:div>
        <w:div w:id="1588422786">
          <w:marLeft w:val="480"/>
          <w:marRight w:val="0"/>
          <w:marTop w:val="0"/>
          <w:marBottom w:val="0"/>
          <w:divBdr>
            <w:top w:val="none" w:sz="0" w:space="0" w:color="auto"/>
            <w:left w:val="none" w:sz="0" w:space="0" w:color="auto"/>
            <w:bottom w:val="none" w:sz="0" w:space="0" w:color="auto"/>
            <w:right w:val="none" w:sz="0" w:space="0" w:color="auto"/>
          </w:divBdr>
        </w:div>
        <w:div w:id="1923876170">
          <w:marLeft w:val="480"/>
          <w:marRight w:val="0"/>
          <w:marTop w:val="0"/>
          <w:marBottom w:val="0"/>
          <w:divBdr>
            <w:top w:val="none" w:sz="0" w:space="0" w:color="auto"/>
            <w:left w:val="none" w:sz="0" w:space="0" w:color="auto"/>
            <w:bottom w:val="none" w:sz="0" w:space="0" w:color="auto"/>
            <w:right w:val="none" w:sz="0" w:space="0" w:color="auto"/>
          </w:divBdr>
        </w:div>
        <w:div w:id="527723195">
          <w:marLeft w:val="480"/>
          <w:marRight w:val="0"/>
          <w:marTop w:val="0"/>
          <w:marBottom w:val="0"/>
          <w:divBdr>
            <w:top w:val="none" w:sz="0" w:space="0" w:color="auto"/>
            <w:left w:val="none" w:sz="0" w:space="0" w:color="auto"/>
            <w:bottom w:val="none" w:sz="0" w:space="0" w:color="auto"/>
            <w:right w:val="none" w:sz="0" w:space="0" w:color="auto"/>
          </w:divBdr>
        </w:div>
        <w:div w:id="1614702039">
          <w:marLeft w:val="480"/>
          <w:marRight w:val="0"/>
          <w:marTop w:val="0"/>
          <w:marBottom w:val="0"/>
          <w:divBdr>
            <w:top w:val="none" w:sz="0" w:space="0" w:color="auto"/>
            <w:left w:val="none" w:sz="0" w:space="0" w:color="auto"/>
            <w:bottom w:val="none" w:sz="0" w:space="0" w:color="auto"/>
            <w:right w:val="none" w:sz="0" w:space="0" w:color="auto"/>
          </w:divBdr>
        </w:div>
        <w:div w:id="622620114">
          <w:marLeft w:val="480"/>
          <w:marRight w:val="0"/>
          <w:marTop w:val="0"/>
          <w:marBottom w:val="0"/>
          <w:divBdr>
            <w:top w:val="none" w:sz="0" w:space="0" w:color="auto"/>
            <w:left w:val="none" w:sz="0" w:space="0" w:color="auto"/>
            <w:bottom w:val="none" w:sz="0" w:space="0" w:color="auto"/>
            <w:right w:val="none" w:sz="0" w:space="0" w:color="auto"/>
          </w:divBdr>
        </w:div>
        <w:div w:id="542905518">
          <w:marLeft w:val="480"/>
          <w:marRight w:val="0"/>
          <w:marTop w:val="0"/>
          <w:marBottom w:val="0"/>
          <w:divBdr>
            <w:top w:val="none" w:sz="0" w:space="0" w:color="auto"/>
            <w:left w:val="none" w:sz="0" w:space="0" w:color="auto"/>
            <w:bottom w:val="none" w:sz="0" w:space="0" w:color="auto"/>
            <w:right w:val="none" w:sz="0" w:space="0" w:color="auto"/>
          </w:divBdr>
        </w:div>
        <w:div w:id="762922076">
          <w:marLeft w:val="480"/>
          <w:marRight w:val="0"/>
          <w:marTop w:val="0"/>
          <w:marBottom w:val="0"/>
          <w:divBdr>
            <w:top w:val="none" w:sz="0" w:space="0" w:color="auto"/>
            <w:left w:val="none" w:sz="0" w:space="0" w:color="auto"/>
            <w:bottom w:val="none" w:sz="0" w:space="0" w:color="auto"/>
            <w:right w:val="none" w:sz="0" w:space="0" w:color="auto"/>
          </w:divBdr>
        </w:div>
        <w:div w:id="276331896">
          <w:marLeft w:val="480"/>
          <w:marRight w:val="0"/>
          <w:marTop w:val="0"/>
          <w:marBottom w:val="0"/>
          <w:divBdr>
            <w:top w:val="none" w:sz="0" w:space="0" w:color="auto"/>
            <w:left w:val="none" w:sz="0" w:space="0" w:color="auto"/>
            <w:bottom w:val="none" w:sz="0" w:space="0" w:color="auto"/>
            <w:right w:val="none" w:sz="0" w:space="0" w:color="auto"/>
          </w:divBdr>
        </w:div>
        <w:div w:id="1605846083">
          <w:marLeft w:val="480"/>
          <w:marRight w:val="0"/>
          <w:marTop w:val="0"/>
          <w:marBottom w:val="0"/>
          <w:divBdr>
            <w:top w:val="none" w:sz="0" w:space="0" w:color="auto"/>
            <w:left w:val="none" w:sz="0" w:space="0" w:color="auto"/>
            <w:bottom w:val="none" w:sz="0" w:space="0" w:color="auto"/>
            <w:right w:val="none" w:sz="0" w:space="0" w:color="auto"/>
          </w:divBdr>
        </w:div>
        <w:div w:id="755438176">
          <w:marLeft w:val="480"/>
          <w:marRight w:val="0"/>
          <w:marTop w:val="0"/>
          <w:marBottom w:val="0"/>
          <w:divBdr>
            <w:top w:val="none" w:sz="0" w:space="0" w:color="auto"/>
            <w:left w:val="none" w:sz="0" w:space="0" w:color="auto"/>
            <w:bottom w:val="none" w:sz="0" w:space="0" w:color="auto"/>
            <w:right w:val="none" w:sz="0" w:space="0" w:color="auto"/>
          </w:divBdr>
        </w:div>
        <w:div w:id="1091313184">
          <w:marLeft w:val="480"/>
          <w:marRight w:val="0"/>
          <w:marTop w:val="0"/>
          <w:marBottom w:val="0"/>
          <w:divBdr>
            <w:top w:val="none" w:sz="0" w:space="0" w:color="auto"/>
            <w:left w:val="none" w:sz="0" w:space="0" w:color="auto"/>
            <w:bottom w:val="none" w:sz="0" w:space="0" w:color="auto"/>
            <w:right w:val="none" w:sz="0" w:space="0" w:color="auto"/>
          </w:divBdr>
        </w:div>
        <w:div w:id="1032538159">
          <w:marLeft w:val="480"/>
          <w:marRight w:val="0"/>
          <w:marTop w:val="0"/>
          <w:marBottom w:val="0"/>
          <w:divBdr>
            <w:top w:val="none" w:sz="0" w:space="0" w:color="auto"/>
            <w:left w:val="none" w:sz="0" w:space="0" w:color="auto"/>
            <w:bottom w:val="none" w:sz="0" w:space="0" w:color="auto"/>
            <w:right w:val="none" w:sz="0" w:space="0" w:color="auto"/>
          </w:divBdr>
        </w:div>
        <w:div w:id="1037244046">
          <w:marLeft w:val="480"/>
          <w:marRight w:val="0"/>
          <w:marTop w:val="0"/>
          <w:marBottom w:val="0"/>
          <w:divBdr>
            <w:top w:val="none" w:sz="0" w:space="0" w:color="auto"/>
            <w:left w:val="none" w:sz="0" w:space="0" w:color="auto"/>
            <w:bottom w:val="none" w:sz="0" w:space="0" w:color="auto"/>
            <w:right w:val="none" w:sz="0" w:space="0" w:color="auto"/>
          </w:divBdr>
        </w:div>
        <w:div w:id="1323772022">
          <w:marLeft w:val="480"/>
          <w:marRight w:val="0"/>
          <w:marTop w:val="0"/>
          <w:marBottom w:val="0"/>
          <w:divBdr>
            <w:top w:val="none" w:sz="0" w:space="0" w:color="auto"/>
            <w:left w:val="none" w:sz="0" w:space="0" w:color="auto"/>
            <w:bottom w:val="none" w:sz="0" w:space="0" w:color="auto"/>
            <w:right w:val="none" w:sz="0" w:space="0" w:color="auto"/>
          </w:divBdr>
        </w:div>
        <w:div w:id="166288909">
          <w:marLeft w:val="480"/>
          <w:marRight w:val="0"/>
          <w:marTop w:val="0"/>
          <w:marBottom w:val="0"/>
          <w:divBdr>
            <w:top w:val="none" w:sz="0" w:space="0" w:color="auto"/>
            <w:left w:val="none" w:sz="0" w:space="0" w:color="auto"/>
            <w:bottom w:val="none" w:sz="0" w:space="0" w:color="auto"/>
            <w:right w:val="none" w:sz="0" w:space="0" w:color="auto"/>
          </w:divBdr>
        </w:div>
        <w:div w:id="1462964090">
          <w:marLeft w:val="480"/>
          <w:marRight w:val="0"/>
          <w:marTop w:val="0"/>
          <w:marBottom w:val="0"/>
          <w:divBdr>
            <w:top w:val="none" w:sz="0" w:space="0" w:color="auto"/>
            <w:left w:val="none" w:sz="0" w:space="0" w:color="auto"/>
            <w:bottom w:val="none" w:sz="0" w:space="0" w:color="auto"/>
            <w:right w:val="none" w:sz="0" w:space="0" w:color="auto"/>
          </w:divBdr>
        </w:div>
        <w:div w:id="1825537550">
          <w:marLeft w:val="480"/>
          <w:marRight w:val="0"/>
          <w:marTop w:val="0"/>
          <w:marBottom w:val="0"/>
          <w:divBdr>
            <w:top w:val="none" w:sz="0" w:space="0" w:color="auto"/>
            <w:left w:val="none" w:sz="0" w:space="0" w:color="auto"/>
            <w:bottom w:val="none" w:sz="0" w:space="0" w:color="auto"/>
            <w:right w:val="none" w:sz="0" w:space="0" w:color="auto"/>
          </w:divBdr>
        </w:div>
        <w:div w:id="913705723">
          <w:marLeft w:val="480"/>
          <w:marRight w:val="0"/>
          <w:marTop w:val="0"/>
          <w:marBottom w:val="0"/>
          <w:divBdr>
            <w:top w:val="none" w:sz="0" w:space="0" w:color="auto"/>
            <w:left w:val="none" w:sz="0" w:space="0" w:color="auto"/>
            <w:bottom w:val="none" w:sz="0" w:space="0" w:color="auto"/>
            <w:right w:val="none" w:sz="0" w:space="0" w:color="auto"/>
          </w:divBdr>
        </w:div>
        <w:div w:id="1087654444">
          <w:marLeft w:val="480"/>
          <w:marRight w:val="0"/>
          <w:marTop w:val="0"/>
          <w:marBottom w:val="0"/>
          <w:divBdr>
            <w:top w:val="none" w:sz="0" w:space="0" w:color="auto"/>
            <w:left w:val="none" w:sz="0" w:space="0" w:color="auto"/>
            <w:bottom w:val="none" w:sz="0" w:space="0" w:color="auto"/>
            <w:right w:val="none" w:sz="0" w:space="0" w:color="auto"/>
          </w:divBdr>
        </w:div>
        <w:div w:id="2106992261">
          <w:marLeft w:val="480"/>
          <w:marRight w:val="0"/>
          <w:marTop w:val="0"/>
          <w:marBottom w:val="0"/>
          <w:divBdr>
            <w:top w:val="none" w:sz="0" w:space="0" w:color="auto"/>
            <w:left w:val="none" w:sz="0" w:space="0" w:color="auto"/>
            <w:bottom w:val="none" w:sz="0" w:space="0" w:color="auto"/>
            <w:right w:val="none" w:sz="0" w:space="0" w:color="auto"/>
          </w:divBdr>
        </w:div>
        <w:div w:id="2121876627">
          <w:marLeft w:val="480"/>
          <w:marRight w:val="0"/>
          <w:marTop w:val="0"/>
          <w:marBottom w:val="0"/>
          <w:divBdr>
            <w:top w:val="none" w:sz="0" w:space="0" w:color="auto"/>
            <w:left w:val="none" w:sz="0" w:space="0" w:color="auto"/>
            <w:bottom w:val="none" w:sz="0" w:space="0" w:color="auto"/>
            <w:right w:val="none" w:sz="0" w:space="0" w:color="auto"/>
          </w:divBdr>
        </w:div>
        <w:div w:id="1739934677">
          <w:marLeft w:val="480"/>
          <w:marRight w:val="0"/>
          <w:marTop w:val="0"/>
          <w:marBottom w:val="0"/>
          <w:divBdr>
            <w:top w:val="none" w:sz="0" w:space="0" w:color="auto"/>
            <w:left w:val="none" w:sz="0" w:space="0" w:color="auto"/>
            <w:bottom w:val="none" w:sz="0" w:space="0" w:color="auto"/>
            <w:right w:val="none" w:sz="0" w:space="0" w:color="auto"/>
          </w:divBdr>
        </w:div>
        <w:div w:id="1413157527">
          <w:marLeft w:val="480"/>
          <w:marRight w:val="0"/>
          <w:marTop w:val="0"/>
          <w:marBottom w:val="0"/>
          <w:divBdr>
            <w:top w:val="none" w:sz="0" w:space="0" w:color="auto"/>
            <w:left w:val="none" w:sz="0" w:space="0" w:color="auto"/>
            <w:bottom w:val="none" w:sz="0" w:space="0" w:color="auto"/>
            <w:right w:val="none" w:sz="0" w:space="0" w:color="auto"/>
          </w:divBdr>
        </w:div>
      </w:divsChild>
    </w:div>
    <w:div w:id="1313216881">
      <w:bodyDiv w:val="1"/>
      <w:marLeft w:val="0"/>
      <w:marRight w:val="0"/>
      <w:marTop w:val="0"/>
      <w:marBottom w:val="0"/>
      <w:divBdr>
        <w:top w:val="none" w:sz="0" w:space="0" w:color="auto"/>
        <w:left w:val="none" w:sz="0" w:space="0" w:color="auto"/>
        <w:bottom w:val="none" w:sz="0" w:space="0" w:color="auto"/>
        <w:right w:val="none" w:sz="0" w:space="0" w:color="auto"/>
      </w:divBdr>
      <w:divsChild>
        <w:div w:id="2132161455">
          <w:marLeft w:val="0"/>
          <w:marRight w:val="0"/>
          <w:marTop w:val="0"/>
          <w:marBottom w:val="0"/>
          <w:divBdr>
            <w:top w:val="none" w:sz="0" w:space="0" w:color="auto"/>
            <w:left w:val="none" w:sz="0" w:space="0" w:color="auto"/>
            <w:bottom w:val="none" w:sz="0" w:space="0" w:color="auto"/>
            <w:right w:val="none" w:sz="0" w:space="0" w:color="auto"/>
          </w:divBdr>
          <w:divsChild>
            <w:div w:id="1778410233">
              <w:marLeft w:val="0"/>
              <w:marRight w:val="0"/>
              <w:marTop w:val="0"/>
              <w:marBottom w:val="0"/>
              <w:divBdr>
                <w:top w:val="none" w:sz="0" w:space="0" w:color="auto"/>
                <w:left w:val="none" w:sz="0" w:space="0" w:color="auto"/>
                <w:bottom w:val="none" w:sz="0" w:space="0" w:color="auto"/>
                <w:right w:val="none" w:sz="0" w:space="0" w:color="auto"/>
              </w:divBdr>
              <w:divsChild>
                <w:div w:id="1427381463">
                  <w:marLeft w:val="0"/>
                  <w:marRight w:val="0"/>
                  <w:marTop w:val="0"/>
                  <w:marBottom w:val="0"/>
                  <w:divBdr>
                    <w:top w:val="none" w:sz="0" w:space="0" w:color="auto"/>
                    <w:left w:val="none" w:sz="0" w:space="0" w:color="auto"/>
                    <w:bottom w:val="none" w:sz="0" w:space="0" w:color="auto"/>
                    <w:right w:val="none" w:sz="0" w:space="0" w:color="auto"/>
                  </w:divBdr>
                  <w:divsChild>
                    <w:div w:id="4012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521">
          <w:marLeft w:val="0"/>
          <w:marRight w:val="0"/>
          <w:marTop w:val="0"/>
          <w:marBottom w:val="0"/>
          <w:divBdr>
            <w:top w:val="none" w:sz="0" w:space="0" w:color="auto"/>
            <w:left w:val="none" w:sz="0" w:space="0" w:color="auto"/>
            <w:bottom w:val="none" w:sz="0" w:space="0" w:color="auto"/>
            <w:right w:val="none" w:sz="0" w:space="0" w:color="auto"/>
          </w:divBdr>
          <w:divsChild>
            <w:div w:id="539245202">
              <w:marLeft w:val="0"/>
              <w:marRight w:val="0"/>
              <w:marTop w:val="0"/>
              <w:marBottom w:val="0"/>
              <w:divBdr>
                <w:top w:val="none" w:sz="0" w:space="0" w:color="auto"/>
                <w:left w:val="none" w:sz="0" w:space="0" w:color="auto"/>
                <w:bottom w:val="none" w:sz="0" w:space="0" w:color="auto"/>
                <w:right w:val="none" w:sz="0" w:space="0" w:color="auto"/>
              </w:divBdr>
              <w:divsChild>
                <w:div w:id="926959498">
                  <w:marLeft w:val="0"/>
                  <w:marRight w:val="0"/>
                  <w:marTop w:val="0"/>
                  <w:marBottom w:val="0"/>
                  <w:divBdr>
                    <w:top w:val="none" w:sz="0" w:space="0" w:color="auto"/>
                    <w:left w:val="none" w:sz="0" w:space="0" w:color="auto"/>
                    <w:bottom w:val="none" w:sz="0" w:space="0" w:color="auto"/>
                    <w:right w:val="none" w:sz="0" w:space="0" w:color="auto"/>
                  </w:divBdr>
                  <w:divsChild>
                    <w:div w:id="17950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68751">
      <w:bodyDiv w:val="1"/>
      <w:marLeft w:val="0"/>
      <w:marRight w:val="0"/>
      <w:marTop w:val="0"/>
      <w:marBottom w:val="0"/>
      <w:divBdr>
        <w:top w:val="none" w:sz="0" w:space="0" w:color="auto"/>
        <w:left w:val="none" w:sz="0" w:space="0" w:color="auto"/>
        <w:bottom w:val="none" w:sz="0" w:space="0" w:color="auto"/>
        <w:right w:val="none" w:sz="0" w:space="0" w:color="auto"/>
      </w:divBdr>
    </w:div>
    <w:div w:id="1316687067">
      <w:bodyDiv w:val="1"/>
      <w:marLeft w:val="0"/>
      <w:marRight w:val="0"/>
      <w:marTop w:val="0"/>
      <w:marBottom w:val="0"/>
      <w:divBdr>
        <w:top w:val="none" w:sz="0" w:space="0" w:color="auto"/>
        <w:left w:val="none" w:sz="0" w:space="0" w:color="auto"/>
        <w:bottom w:val="none" w:sz="0" w:space="0" w:color="auto"/>
        <w:right w:val="none" w:sz="0" w:space="0" w:color="auto"/>
      </w:divBdr>
    </w:div>
    <w:div w:id="1323856334">
      <w:bodyDiv w:val="1"/>
      <w:marLeft w:val="0"/>
      <w:marRight w:val="0"/>
      <w:marTop w:val="0"/>
      <w:marBottom w:val="0"/>
      <w:divBdr>
        <w:top w:val="none" w:sz="0" w:space="0" w:color="auto"/>
        <w:left w:val="none" w:sz="0" w:space="0" w:color="auto"/>
        <w:bottom w:val="none" w:sz="0" w:space="0" w:color="auto"/>
        <w:right w:val="none" w:sz="0" w:space="0" w:color="auto"/>
      </w:divBdr>
      <w:divsChild>
        <w:div w:id="660475405">
          <w:marLeft w:val="480"/>
          <w:marRight w:val="0"/>
          <w:marTop w:val="0"/>
          <w:marBottom w:val="0"/>
          <w:divBdr>
            <w:top w:val="none" w:sz="0" w:space="0" w:color="auto"/>
            <w:left w:val="none" w:sz="0" w:space="0" w:color="auto"/>
            <w:bottom w:val="none" w:sz="0" w:space="0" w:color="auto"/>
            <w:right w:val="none" w:sz="0" w:space="0" w:color="auto"/>
          </w:divBdr>
        </w:div>
        <w:div w:id="444885325">
          <w:marLeft w:val="480"/>
          <w:marRight w:val="0"/>
          <w:marTop w:val="0"/>
          <w:marBottom w:val="0"/>
          <w:divBdr>
            <w:top w:val="none" w:sz="0" w:space="0" w:color="auto"/>
            <w:left w:val="none" w:sz="0" w:space="0" w:color="auto"/>
            <w:bottom w:val="none" w:sz="0" w:space="0" w:color="auto"/>
            <w:right w:val="none" w:sz="0" w:space="0" w:color="auto"/>
          </w:divBdr>
        </w:div>
        <w:div w:id="215048839">
          <w:marLeft w:val="480"/>
          <w:marRight w:val="0"/>
          <w:marTop w:val="0"/>
          <w:marBottom w:val="0"/>
          <w:divBdr>
            <w:top w:val="none" w:sz="0" w:space="0" w:color="auto"/>
            <w:left w:val="none" w:sz="0" w:space="0" w:color="auto"/>
            <w:bottom w:val="none" w:sz="0" w:space="0" w:color="auto"/>
            <w:right w:val="none" w:sz="0" w:space="0" w:color="auto"/>
          </w:divBdr>
        </w:div>
        <w:div w:id="279462660">
          <w:marLeft w:val="480"/>
          <w:marRight w:val="0"/>
          <w:marTop w:val="0"/>
          <w:marBottom w:val="0"/>
          <w:divBdr>
            <w:top w:val="none" w:sz="0" w:space="0" w:color="auto"/>
            <w:left w:val="none" w:sz="0" w:space="0" w:color="auto"/>
            <w:bottom w:val="none" w:sz="0" w:space="0" w:color="auto"/>
            <w:right w:val="none" w:sz="0" w:space="0" w:color="auto"/>
          </w:divBdr>
        </w:div>
        <w:div w:id="372539043">
          <w:marLeft w:val="480"/>
          <w:marRight w:val="0"/>
          <w:marTop w:val="0"/>
          <w:marBottom w:val="0"/>
          <w:divBdr>
            <w:top w:val="none" w:sz="0" w:space="0" w:color="auto"/>
            <w:left w:val="none" w:sz="0" w:space="0" w:color="auto"/>
            <w:bottom w:val="none" w:sz="0" w:space="0" w:color="auto"/>
            <w:right w:val="none" w:sz="0" w:space="0" w:color="auto"/>
          </w:divBdr>
        </w:div>
        <w:div w:id="400442945">
          <w:marLeft w:val="480"/>
          <w:marRight w:val="0"/>
          <w:marTop w:val="0"/>
          <w:marBottom w:val="0"/>
          <w:divBdr>
            <w:top w:val="none" w:sz="0" w:space="0" w:color="auto"/>
            <w:left w:val="none" w:sz="0" w:space="0" w:color="auto"/>
            <w:bottom w:val="none" w:sz="0" w:space="0" w:color="auto"/>
            <w:right w:val="none" w:sz="0" w:space="0" w:color="auto"/>
          </w:divBdr>
        </w:div>
        <w:div w:id="1188905799">
          <w:marLeft w:val="480"/>
          <w:marRight w:val="0"/>
          <w:marTop w:val="0"/>
          <w:marBottom w:val="0"/>
          <w:divBdr>
            <w:top w:val="none" w:sz="0" w:space="0" w:color="auto"/>
            <w:left w:val="none" w:sz="0" w:space="0" w:color="auto"/>
            <w:bottom w:val="none" w:sz="0" w:space="0" w:color="auto"/>
            <w:right w:val="none" w:sz="0" w:space="0" w:color="auto"/>
          </w:divBdr>
        </w:div>
        <w:div w:id="1598979072">
          <w:marLeft w:val="480"/>
          <w:marRight w:val="0"/>
          <w:marTop w:val="0"/>
          <w:marBottom w:val="0"/>
          <w:divBdr>
            <w:top w:val="none" w:sz="0" w:space="0" w:color="auto"/>
            <w:left w:val="none" w:sz="0" w:space="0" w:color="auto"/>
            <w:bottom w:val="none" w:sz="0" w:space="0" w:color="auto"/>
            <w:right w:val="none" w:sz="0" w:space="0" w:color="auto"/>
          </w:divBdr>
        </w:div>
        <w:div w:id="1898932860">
          <w:marLeft w:val="480"/>
          <w:marRight w:val="0"/>
          <w:marTop w:val="0"/>
          <w:marBottom w:val="0"/>
          <w:divBdr>
            <w:top w:val="none" w:sz="0" w:space="0" w:color="auto"/>
            <w:left w:val="none" w:sz="0" w:space="0" w:color="auto"/>
            <w:bottom w:val="none" w:sz="0" w:space="0" w:color="auto"/>
            <w:right w:val="none" w:sz="0" w:space="0" w:color="auto"/>
          </w:divBdr>
        </w:div>
        <w:div w:id="1477642067">
          <w:marLeft w:val="480"/>
          <w:marRight w:val="0"/>
          <w:marTop w:val="0"/>
          <w:marBottom w:val="0"/>
          <w:divBdr>
            <w:top w:val="none" w:sz="0" w:space="0" w:color="auto"/>
            <w:left w:val="none" w:sz="0" w:space="0" w:color="auto"/>
            <w:bottom w:val="none" w:sz="0" w:space="0" w:color="auto"/>
            <w:right w:val="none" w:sz="0" w:space="0" w:color="auto"/>
          </w:divBdr>
        </w:div>
        <w:div w:id="1885676585">
          <w:marLeft w:val="480"/>
          <w:marRight w:val="0"/>
          <w:marTop w:val="0"/>
          <w:marBottom w:val="0"/>
          <w:divBdr>
            <w:top w:val="none" w:sz="0" w:space="0" w:color="auto"/>
            <w:left w:val="none" w:sz="0" w:space="0" w:color="auto"/>
            <w:bottom w:val="none" w:sz="0" w:space="0" w:color="auto"/>
            <w:right w:val="none" w:sz="0" w:space="0" w:color="auto"/>
          </w:divBdr>
        </w:div>
        <w:div w:id="1395157777">
          <w:marLeft w:val="480"/>
          <w:marRight w:val="0"/>
          <w:marTop w:val="0"/>
          <w:marBottom w:val="0"/>
          <w:divBdr>
            <w:top w:val="none" w:sz="0" w:space="0" w:color="auto"/>
            <w:left w:val="none" w:sz="0" w:space="0" w:color="auto"/>
            <w:bottom w:val="none" w:sz="0" w:space="0" w:color="auto"/>
            <w:right w:val="none" w:sz="0" w:space="0" w:color="auto"/>
          </w:divBdr>
        </w:div>
        <w:div w:id="1257980742">
          <w:marLeft w:val="480"/>
          <w:marRight w:val="0"/>
          <w:marTop w:val="0"/>
          <w:marBottom w:val="0"/>
          <w:divBdr>
            <w:top w:val="none" w:sz="0" w:space="0" w:color="auto"/>
            <w:left w:val="none" w:sz="0" w:space="0" w:color="auto"/>
            <w:bottom w:val="none" w:sz="0" w:space="0" w:color="auto"/>
            <w:right w:val="none" w:sz="0" w:space="0" w:color="auto"/>
          </w:divBdr>
        </w:div>
        <w:div w:id="1399285878">
          <w:marLeft w:val="480"/>
          <w:marRight w:val="0"/>
          <w:marTop w:val="0"/>
          <w:marBottom w:val="0"/>
          <w:divBdr>
            <w:top w:val="none" w:sz="0" w:space="0" w:color="auto"/>
            <w:left w:val="none" w:sz="0" w:space="0" w:color="auto"/>
            <w:bottom w:val="none" w:sz="0" w:space="0" w:color="auto"/>
            <w:right w:val="none" w:sz="0" w:space="0" w:color="auto"/>
          </w:divBdr>
        </w:div>
        <w:div w:id="106775355">
          <w:marLeft w:val="480"/>
          <w:marRight w:val="0"/>
          <w:marTop w:val="0"/>
          <w:marBottom w:val="0"/>
          <w:divBdr>
            <w:top w:val="none" w:sz="0" w:space="0" w:color="auto"/>
            <w:left w:val="none" w:sz="0" w:space="0" w:color="auto"/>
            <w:bottom w:val="none" w:sz="0" w:space="0" w:color="auto"/>
            <w:right w:val="none" w:sz="0" w:space="0" w:color="auto"/>
          </w:divBdr>
        </w:div>
        <w:div w:id="28189399">
          <w:marLeft w:val="480"/>
          <w:marRight w:val="0"/>
          <w:marTop w:val="0"/>
          <w:marBottom w:val="0"/>
          <w:divBdr>
            <w:top w:val="none" w:sz="0" w:space="0" w:color="auto"/>
            <w:left w:val="none" w:sz="0" w:space="0" w:color="auto"/>
            <w:bottom w:val="none" w:sz="0" w:space="0" w:color="auto"/>
            <w:right w:val="none" w:sz="0" w:space="0" w:color="auto"/>
          </w:divBdr>
        </w:div>
        <w:div w:id="1674331324">
          <w:marLeft w:val="480"/>
          <w:marRight w:val="0"/>
          <w:marTop w:val="0"/>
          <w:marBottom w:val="0"/>
          <w:divBdr>
            <w:top w:val="none" w:sz="0" w:space="0" w:color="auto"/>
            <w:left w:val="none" w:sz="0" w:space="0" w:color="auto"/>
            <w:bottom w:val="none" w:sz="0" w:space="0" w:color="auto"/>
            <w:right w:val="none" w:sz="0" w:space="0" w:color="auto"/>
          </w:divBdr>
        </w:div>
        <w:div w:id="1190144795">
          <w:marLeft w:val="480"/>
          <w:marRight w:val="0"/>
          <w:marTop w:val="0"/>
          <w:marBottom w:val="0"/>
          <w:divBdr>
            <w:top w:val="none" w:sz="0" w:space="0" w:color="auto"/>
            <w:left w:val="none" w:sz="0" w:space="0" w:color="auto"/>
            <w:bottom w:val="none" w:sz="0" w:space="0" w:color="auto"/>
            <w:right w:val="none" w:sz="0" w:space="0" w:color="auto"/>
          </w:divBdr>
        </w:div>
        <w:div w:id="426268128">
          <w:marLeft w:val="480"/>
          <w:marRight w:val="0"/>
          <w:marTop w:val="0"/>
          <w:marBottom w:val="0"/>
          <w:divBdr>
            <w:top w:val="none" w:sz="0" w:space="0" w:color="auto"/>
            <w:left w:val="none" w:sz="0" w:space="0" w:color="auto"/>
            <w:bottom w:val="none" w:sz="0" w:space="0" w:color="auto"/>
            <w:right w:val="none" w:sz="0" w:space="0" w:color="auto"/>
          </w:divBdr>
        </w:div>
        <w:div w:id="1998995977">
          <w:marLeft w:val="480"/>
          <w:marRight w:val="0"/>
          <w:marTop w:val="0"/>
          <w:marBottom w:val="0"/>
          <w:divBdr>
            <w:top w:val="none" w:sz="0" w:space="0" w:color="auto"/>
            <w:left w:val="none" w:sz="0" w:space="0" w:color="auto"/>
            <w:bottom w:val="none" w:sz="0" w:space="0" w:color="auto"/>
            <w:right w:val="none" w:sz="0" w:space="0" w:color="auto"/>
          </w:divBdr>
        </w:div>
        <w:div w:id="236288315">
          <w:marLeft w:val="480"/>
          <w:marRight w:val="0"/>
          <w:marTop w:val="0"/>
          <w:marBottom w:val="0"/>
          <w:divBdr>
            <w:top w:val="none" w:sz="0" w:space="0" w:color="auto"/>
            <w:left w:val="none" w:sz="0" w:space="0" w:color="auto"/>
            <w:bottom w:val="none" w:sz="0" w:space="0" w:color="auto"/>
            <w:right w:val="none" w:sz="0" w:space="0" w:color="auto"/>
          </w:divBdr>
        </w:div>
        <w:div w:id="144473516">
          <w:marLeft w:val="480"/>
          <w:marRight w:val="0"/>
          <w:marTop w:val="0"/>
          <w:marBottom w:val="0"/>
          <w:divBdr>
            <w:top w:val="none" w:sz="0" w:space="0" w:color="auto"/>
            <w:left w:val="none" w:sz="0" w:space="0" w:color="auto"/>
            <w:bottom w:val="none" w:sz="0" w:space="0" w:color="auto"/>
            <w:right w:val="none" w:sz="0" w:space="0" w:color="auto"/>
          </w:divBdr>
        </w:div>
        <w:div w:id="44960696">
          <w:marLeft w:val="480"/>
          <w:marRight w:val="0"/>
          <w:marTop w:val="0"/>
          <w:marBottom w:val="0"/>
          <w:divBdr>
            <w:top w:val="none" w:sz="0" w:space="0" w:color="auto"/>
            <w:left w:val="none" w:sz="0" w:space="0" w:color="auto"/>
            <w:bottom w:val="none" w:sz="0" w:space="0" w:color="auto"/>
            <w:right w:val="none" w:sz="0" w:space="0" w:color="auto"/>
          </w:divBdr>
        </w:div>
        <w:div w:id="571744804">
          <w:marLeft w:val="480"/>
          <w:marRight w:val="0"/>
          <w:marTop w:val="0"/>
          <w:marBottom w:val="0"/>
          <w:divBdr>
            <w:top w:val="none" w:sz="0" w:space="0" w:color="auto"/>
            <w:left w:val="none" w:sz="0" w:space="0" w:color="auto"/>
            <w:bottom w:val="none" w:sz="0" w:space="0" w:color="auto"/>
            <w:right w:val="none" w:sz="0" w:space="0" w:color="auto"/>
          </w:divBdr>
        </w:div>
        <w:div w:id="2099904715">
          <w:marLeft w:val="480"/>
          <w:marRight w:val="0"/>
          <w:marTop w:val="0"/>
          <w:marBottom w:val="0"/>
          <w:divBdr>
            <w:top w:val="none" w:sz="0" w:space="0" w:color="auto"/>
            <w:left w:val="none" w:sz="0" w:space="0" w:color="auto"/>
            <w:bottom w:val="none" w:sz="0" w:space="0" w:color="auto"/>
            <w:right w:val="none" w:sz="0" w:space="0" w:color="auto"/>
          </w:divBdr>
        </w:div>
        <w:div w:id="631984233">
          <w:marLeft w:val="480"/>
          <w:marRight w:val="0"/>
          <w:marTop w:val="0"/>
          <w:marBottom w:val="0"/>
          <w:divBdr>
            <w:top w:val="none" w:sz="0" w:space="0" w:color="auto"/>
            <w:left w:val="none" w:sz="0" w:space="0" w:color="auto"/>
            <w:bottom w:val="none" w:sz="0" w:space="0" w:color="auto"/>
            <w:right w:val="none" w:sz="0" w:space="0" w:color="auto"/>
          </w:divBdr>
        </w:div>
        <w:div w:id="78330426">
          <w:marLeft w:val="480"/>
          <w:marRight w:val="0"/>
          <w:marTop w:val="0"/>
          <w:marBottom w:val="0"/>
          <w:divBdr>
            <w:top w:val="none" w:sz="0" w:space="0" w:color="auto"/>
            <w:left w:val="none" w:sz="0" w:space="0" w:color="auto"/>
            <w:bottom w:val="none" w:sz="0" w:space="0" w:color="auto"/>
            <w:right w:val="none" w:sz="0" w:space="0" w:color="auto"/>
          </w:divBdr>
        </w:div>
        <w:div w:id="2113236438">
          <w:marLeft w:val="480"/>
          <w:marRight w:val="0"/>
          <w:marTop w:val="0"/>
          <w:marBottom w:val="0"/>
          <w:divBdr>
            <w:top w:val="none" w:sz="0" w:space="0" w:color="auto"/>
            <w:left w:val="none" w:sz="0" w:space="0" w:color="auto"/>
            <w:bottom w:val="none" w:sz="0" w:space="0" w:color="auto"/>
            <w:right w:val="none" w:sz="0" w:space="0" w:color="auto"/>
          </w:divBdr>
        </w:div>
        <w:div w:id="1752002982">
          <w:marLeft w:val="480"/>
          <w:marRight w:val="0"/>
          <w:marTop w:val="0"/>
          <w:marBottom w:val="0"/>
          <w:divBdr>
            <w:top w:val="none" w:sz="0" w:space="0" w:color="auto"/>
            <w:left w:val="none" w:sz="0" w:space="0" w:color="auto"/>
            <w:bottom w:val="none" w:sz="0" w:space="0" w:color="auto"/>
            <w:right w:val="none" w:sz="0" w:space="0" w:color="auto"/>
          </w:divBdr>
        </w:div>
        <w:div w:id="83651920">
          <w:marLeft w:val="480"/>
          <w:marRight w:val="0"/>
          <w:marTop w:val="0"/>
          <w:marBottom w:val="0"/>
          <w:divBdr>
            <w:top w:val="none" w:sz="0" w:space="0" w:color="auto"/>
            <w:left w:val="none" w:sz="0" w:space="0" w:color="auto"/>
            <w:bottom w:val="none" w:sz="0" w:space="0" w:color="auto"/>
            <w:right w:val="none" w:sz="0" w:space="0" w:color="auto"/>
          </w:divBdr>
        </w:div>
        <w:div w:id="204802543">
          <w:marLeft w:val="480"/>
          <w:marRight w:val="0"/>
          <w:marTop w:val="0"/>
          <w:marBottom w:val="0"/>
          <w:divBdr>
            <w:top w:val="none" w:sz="0" w:space="0" w:color="auto"/>
            <w:left w:val="none" w:sz="0" w:space="0" w:color="auto"/>
            <w:bottom w:val="none" w:sz="0" w:space="0" w:color="auto"/>
            <w:right w:val="none" w:sz="0" w:space="0" w:color="auto"/>
          </w:divBdr>
        </w:div>
        <w:div w:id="2019770788">
          <w:marLeft w:val="480"/>
          <w:marRight w:val="0"/>
          <w:marTop w:val="0"/>
          <w:marBottom w:val="0"/>
          <w:divBdr>
            <w:top w:val="none" w:sz="0" w:space="0" w:color="auto"/>
            <w:left w:val="none" w:sz="0" w:space="0" w:color="auto"/>
            <w:bottom w:val="none" w:sz="0" w:space="0" w:color="auto"/>
            <w:right w:val="none" w:sz="0" w:space="0" w:color="auto"/>
          </w:divBdr>
        </w:div>
        <w:div w:id="1057818584">
          <w:marLeft w:val="480"/>
          <w:marRight w:val="0"/>
          <w:marTop w:val="0"/>
          <w:marBottom w:val="0"/>
          <w:divBdr>
            <w:top w:val="none" w:sz="0" w:space="0" w:color="auto"/>
            <w:left w:val="none" w:sz="0" w:space="0" w:color="auto"/>
            <w:bottom w:val="none" w:sz="0" w:space="0" w:color="auto"/>
            <w:right w:val="none" w:sz="0" w:space="0" w:color="auto"/>
          </w:divBdr>
        </w:div>
        <w:div w:id="354698422">
          <w:marLeft w:val="480"/>
          <w:marRight w:val="0"/>
          <w:marTop w:val="0"/>
          <w:marBottom w:val="0"/>
          <w:divBdr>
            <w:top w:val="none" w:sz="0" w:space="0" w:color="auto"/>
            <w:left w:val="none" w:sz="0" w:space="0" w:color="auto"/>
            <w:bottom w:val="none" w:sz="0" w:space="0" w:color="auto"/>
            <w:right w:val="none" w:sz="0" w:space="0" w:color="auto"/>
          </w:divBdr>
        </w:div>
        <w:div w:id="1179463539">
          <w:marLeft w:val="480"/>
          <w:marRight w:val="0"/>
          <w:marTop w:val="0"/>
          <w:marBottom w:val="0"/>
          <w:divBdr>
            <w:top w:val="none" w:sz="0" w:space="0" w:color="auto"/>
            <w:left w:val="none" w:sz="0" w:space="0" w:color="auto"/>
            <w:bottom w:val="none" w:sz="0" w:space="0" w:color="auto"/>
            <w:right w:val="none" w:sz="0" w:space="0" w:color="auto"/>
          </w:divBdr>
        </w:div>
        <w:div w:id="1560704656">
          <w:marLeft w:val="480"/>
          <w:marRight w:val="0"/>
          <w:marTop w:val="0"/>
          <w:marBottom w:val="0"/>
          <w:divBdr>
            <w:top w:val="none" w:sz="0" w:space="0" w:color="auto"/>
            <w:left w:val="none" w:sz="0" w:space="0" w:color="auto"/>
            <w:bottom w:val="none" w:sz="0" w:space="0" w:color="auto"/>
            <w:right w:val="none" w:sz="0" w:space="0" w:color="auto"/>
          </w:divBdr>
        </w:div>
        <w:div w:id="1811239631">
          <w:marLeft w:val="480"/>
          <w:marRight w:val="0"/>
          <w:marTop w:val="0"/>
          <w:marBottom w:val="0"/>
          <w:divBdr>
            <w:top w:val="none" w:sz="0" w:space="0" w:color="auto"/>
            <w:left w:val="none" w:sz="0" w:space="0" w:color="auto"/>
            <w:bottom w:val="none" w:sz="0" w:space="0" w:color="auto"/>
            <w:right w:val="none" w:sz="0" w:space="0" w:color="auto"/>
          </w:divBdr>
        </w:div>
        <w:div w:id="1379473639">
          <w:marLeft w:val="480"/>
          <w:marRight w:val="0"/>
          <w:marTop w:val="0"/>
          <w:marBottom w:val="0"/>
          <w:divBdr>
            <w:top w:val="none" w:sz="0" w:space="0" w:color="auto"/>
            <w:left w:val="none" w:sz="0" w:space="0" w:color="auto"/>
            <w:bottom w:val="none" w:sz="0" w:space="0" w:color="auto"/>
            <w:right w:val="none" w:sz="0" w:space="0" w:color="auto"/>
          </w:divBdr>
        </w:div>
        <w:div w:id="926960884">
          <w:marLeft w:val="480"/>
          <w:marRight w:val="0"/>
          <w:marTop w:val="0"/>
          <w:marBottom w:val="0"/>
          <w:divBdr>
            <w:top w:val="none" w:sz="0" w:space="0" w:color="auto"/>
            <w:left w:val="none" w:sz="0" w:space="0" w:color="auto"/>
            <w:bottom w:val="none" w:sz="0" w:space="0" w:color="auto"/>
            <w:right w:val="none" w:sz="0" w:space="0" w:color="auto"/>
          </w:divBdr>
        </w:div>
        <w:div w:id="971667426">
          <w:marLeft w:val="480"/>
          <w:marRight w:val="0"/>
          <w:marTop w:val="0"/>
          <w:marBottom w:val="0"/>
          <w:divBdr>
            <w:top w:val="none" w:sz="0" w:space="0" w:color="auto"/>
            <w:left w:val="none" w:sz="0" w:space="0" w:color="auto"/>
            <w:bottom w:val="none" w:sz="0" w:space="0" w:color="auto"/>
            <w:right w:val="none" w:sz="0" w:space="0" w:color="auto"/>
          </w:divBdr>
        </w:div>
        <w:div w:id="753361134">
          <w:marLeft w:val="480"/>
          <w:marRight w:val="0"/>
          <w:marTop w:val="0"/>
          <w:marBottom w:val="0"/>
          <w:divBdr>
            <w:top w:val="none" w:sz="0" w:space="0" w:color="auto"/>
            <w:left w:val="none" w:sz="0" w:space="0" w:color="auto"/>
            <w:bottom w:val="none" w:sz="0" w:space="0" w:color="auto"/>
            <w:right w:val="none" w:sz="0" w:space="0" w:color="auto"/>
          </w:divBdr>
        </w:div>
        <w:div w:id="1743407209">
          <w:marLeft w:val="480"/>
          <w:marRight w:val="0"/>
          <w:marTop w:val="0"/>
          <w:marBottom w:val="0"/>
          <w:divBdr>
            <w:top w:val="none" w:sz="0" w:space="0" w:color="auto"/>
            <w:left w:val="none" w:sz="0" w:space="0" w:color="auto"/>
            <w:bottom w:val="none" w:sz="0" w:space="0" w:color="auto"/>
            <w:right w:val="none" w:sz="0" w:space="0" w:color="auto"/>
          </w:divBdr>
        </w:div>
        <w:div w:id="1107656471">
          <w:marLeft w:val="480"/>
          <w:marRight w:val="0"/>
          <w:marTop w:val="0"/>
          <w:marBottom w:val="0"/>
          <w:divBdr>
            <w:top w:val="none" w:sz="0" w:space="0" w:color="auto"/>
            <w:left w:val="none" w:sz="0" w:space="0" w:color="auto"/>
            <w:bottom w:val="none" w:sz="0" w:space="0" w:color="auto"/>
            <w:right w:val="none" w:sz="0" w:space="0" w:color="auto"/>
          </w:divBdr>
        </w:div>
        <w:div w:id="110249086">
          <w:marLeft w:val="480"/>
          <w:marRight w:val="0"/>
          <w:marTop w:val="0"/>
          <w:marBottom w:val="0"/>
          <w:divBdr>
            <w:top w:val="none" w:sz="0" w:space="0" w:color="auto"/>
            <w:left w:val="none" w:sz="0" w:space="0" w:color="auto"/>
            <w:bottom w:val="none" w:sz="0" w:space="0" w:color="auto"/>
            <w:right w:val="none" w:sz="0" w:space="0" w:color="auto"/>
          </w:divBdr>
        </w:div>
        <w:div w:id="596181490">
          <w:marLeft w:val="480"/>
          <w:marRight w:val="0"/>
          <w:marTop w:val="0"/>
          <w:marBottom w:val="0"/>
          <w:divBdr>
            <w:top w:val="none" w:sz="0" w:space="0" w:color="auto"/>
            <w:left w:val="none" w:sz="0" w:space="0" w:color="auto"/>
            <w:bottom w:val="none" w:sz="0" w:space="0" w:color="auto"/>
            <w:right w:val="none" w:sz="0" w:space="0" w:color="auto"/>
          </w:divBdr>
        </w:div>
        <w:div w:id="697849506">
          <w:marLeft w:val="480"/>
          <w:marRight w:val="0"/>
          <w:marTop w:val="0"/>
          <w:marBottom w:val="0"/>
          <w:divBdr>
            <w:top w:val="none" w:sz="0" w:space="0" w:color="auto"/>
            <w:left w:val="none" w:sz="0" w:space="0" w:color="auto"/>
            <w:bottom w:val="none" w:sz="0" w:space="0" w:color="auto"/>
            <w:right w:val="none" w:sz="0" w:space="0" w:color="auto"/>
          </w:divBdr>
        </w:div>
        <w:div w:id="1772628303">
          <w:marLeft w:val="480"/>
          <w:marRight w:val="0"/>
          <w:marTop w:val="0"/>
          <w:marBottom w:val="0"/>
          <w:divBdr>
            <w:top w:val="none" w:sz="0" w:space="0" w:color="auto"/>
            <w:left w:val="none" w:sz="0" w:space="0" w:color="auto"/>
            <w:bottom w:val="none" w:sz="0" w:space="0" w:color="auto"/>
            <w:right w:val="none" w:sz="0" w:space="0" w:color="auto"/>
          </w:divBdr>
        </w:div>
        <w:div w:id="509877028">
          <w:marLeft w:val="480"/>
          <w:marRight w:val="0"/>
          <w:marTop w:val="0"/>
          <w:marBottom w:val="0"/>
          <w:divBdr>
            <w:top w:val="none" w:sz="0" w:space="0" w:color="auto"/>
            <w:left w:val="none" w:sz="0" w:space="0" w:color="auto"/>
            <w:bottom w:val="none" w:sz="0" w:space="0" w:color="auto"/>
            <w:right w:val="none" w:sz="0" w:space="0" w:color="auto"/>
          </w:divBdr>
        </w:div>
        <w:div w:id="218175255">
          <w:marLeft w:val="480"/>
          <w:marRight w:val="0"/>
          <w:marTop w:val="0"/>
          <w:marBottom w:val="0"/>
          <w:divBdr>
            <w:top w:val="none" w:sz="0" w:space="0" w:color="auto"/>
            <w:left w:val="none" w:sz="0" w:space="0" w:color="auto"/>
            <w:bottom w:val="none" w:sz="0" w:space="0" w:color="auto"/>
            <w:right w:val="none" w:sz="0" w:space="0" w:color="auto"/>
          </w:divBdr>
        </w:div>
        <w:div w:id="936330266">
          <w:marLeft w:val="480"/>
          <w:marRight w:val="0"/>
          <w:marTop w:val="0"/>
          <w:marBottom w:val="0"/>
          <w:divBdr>
            <w:top w:val="none" w:sz="0" w:space="0" w:color="auto"/>
            <w:left w:val="none" w:sz="0" w:space="0" w:color="auto"/>
            <w:bottom w:val="none" w:sz="0" w:space="0" w:color="auto"/>
            <w:right w:val="none" w:sz="0" w:space="0" w:color="auto"/>
          </w:divBdr>
        </w:div>
        <w:div w:id="2109151886">
          <w:marLeft w:val="480"/>
          <w:marRight w:val="0"/>
          <w:marTop w:val="0"/>
          <w:marBottom w:val="0"/>
          <w:divBdr>
            <w:top w:val="none" w:sz="0" w:space="0" w:color="auto"/>
            <w:left w:val="none" w:sz="0" w:space="0" w:color="auto"/>
            <w:bottom w:val="none" w:sz="0" w:space="0" w:color="auto"/>
            <w:right w:val="none" w:sz="0" w:space="0" w:color="auto"/>
          </w:divBdr>
        </w:div>
        <w:div w:id="1149830602">
          <w:marLeft w:val="480"/>
          <w:marRight w:val="0"/>
          <w:marTop w:val="0"/>
          <w:marBottom w:val="0"/>
          <w:divBdr>
            <w:top w:val="none" w:sz="0" w:space="0" w:color="auto"/>
            <w:left w:val="none" w:sz="0" w:space="0" w:color="auto"/>
            <w:bottom w:val="none" w:sz="0" w:space="0" w:color="auto"/>
            <w:right w:val="none" w:sz="0" w:space="0" w:color="auto"/>
          </w:divBdr>
        </w:div>
        <w:div w:id="802423261">
          <w:marLeft w:val="480"/>
          <w:marRight w:val="0"/>
          <w:marTop w:val="0"/>
          <w:marBottom w:val="0"/>
          <w:divBdr>
            <w:top w:val="none" w:sz="0" w:space="0" w:color="auto"/>
            <w:left w:val="none" w:sz="0" w:space="0" w:color="auto"/>
            <w:bottom w:val="none" w:sz="0" w:space="0" w:color="auto"/>
            <w:right w:val="none" w:sz="0" w:space="0" w:color="auto"/>
          </w:divBdr>
        </w:div>
        <w:div w:id="401761718">
          <w:marLeft w:val="480"/>
          <w:marRight w:val="0"/>
          <w:marTop w:val="0"/>
          <w:marBottom w:val="0"/>
          <w:divBdr>
            <w:top w:val="none" w:sz="0" w:space="0" w:color="auto"/>
            <w:left w:val="none" w:sz="0" w:space="0" w:color="auto"/>
            <w:bottom w:val="none" w:sz="0" w:space="0" w:color="auto"/>
            <w:right w:val="none" w:sz="0" w:space="0" w:color="auto"/>
          </w:divBdr>
        </w:div>
        <w:div w:id="527136162">
          <w:marLeft w:val="480"/>
          <w:marRight w:val="0"/>
          <w:marTop w:val="0"/>
          <w:marBottom w:val="0"/>
          <w:divBdr>
            <w:top w:val="none" w:sz="0" w:space="0" w:color="auto"/>
            <w:left w:val="none" w:sz="0" w:space="0" w:color="auto"/>
            <w:bottom w:val="none" w:sz="0" w:space="0" w:color="auto"/>
            <w:right w:val="none" w:sz="0" w:space="0" w:color="auto"/>
          </w:divBdr>
        </w:div>
        <w:div w:id="1420714506">
          <w:marLeft w:val="480"/>
          <w:marRight w:val="0"/>
          <w:marTop w:val="0"/>
          <w:marBottom w:val="0"/>
          <w:divBdr>
            <w:top w:val="none" w:sz="0" w:space="0" w:color="auto"/>
            <w:left w:val="none" w:sz="0" w:space="0" w:color="auto"/>
            <w:bottom w:val="none" w:sz="0" w:space="0" w:color="auto"/>
            <w:right w:val="none" w:sz="0" w:space="0" w:color="auto"/>
          </w:divBdr>
        </w:div>
        <w:div w:id="867523788">
          <w:marLeft w:val="480"/>
          <w:marRight w:val="0"/>
          <w:marTop w:val="0"/>
          <w:marBottom w:val="0"/>
          <w:divBdr>
            <w:top w:val="none" w:sz="0" w:space="0" w:color="auto"/>
            <w:left w:val="none" w:sz="0" w:space="0" w:color="auto"/>
            <w:bottom w:val="none" w:sz="0" w:space="0" w:color="auto"/>
            <w:right w:val="none" w:sz="0" w:space="0" w:color="auto"/>
          </w:divBdr>
        </w:div>
        <w:div w:id="2073499205">
          <w:marLeft w:val="480"/>
          <w:marRight w:val="0"/>
          <w:marTop w:val="0"/>
          <w:marBottom w:val="0"/>
          <w:divBdr>
            <w:top w:val="none" w:sz="0" w:space="0" w:color="auto"/>
            <w:left w:val="none" w:sz="0" w:space="0" w:color="auto"/>
            <w:bottom w:val="none" w:sz="0" w:space="0" w:color="auto"/>
            <w:right w:val="none" w:sz="0" w:space="0" w:color="auto"/>
          </w:divBdr>
        </w:div>
        <w:div w:id="1751341668">
          <w:marLeft w:val="480"/>
          <w:marRight w:val="0"/>
          <w:marTop w:val="0"/>
          <w:marBottom w:val="0"/>
          <w:divBdr>
            <w:top w:val="none" w:sz="0" w:space="0" w:color="auto"/>
            <w:left w:val="none" w:sz="0" w:space="0" w:color="auto"/>
            <w:bottom w:val="none" w:sz="0" w:space="0" w:color="auto"/>
            <w:right w:val="none" w:sz="0" w:space="0" w:color="auto"/>
          </w:divBdr>
        </w:div>
        <w:div w:id="1109084399">
          <w:marLeft w:val="480"/>
          <w:marRight w:val="0"/>
          <w:marTop w:val="0"/>
          <w:marBottom w:val="0"/>
          <w:divBdr>
            <w:top w:val="none" w:sz="0" w:space="0" w:color="auto"/>
            <w:left w:val="none" w:sz="0" w:space="0" w:color="auto"/>
            <w:bottom w:val="none" w:sz="0" w:space="0" w:color="auto"/>
            <w:right w:val="none" w:sz="0" w:space="0" w:color="auto"/>
          </w:divBdr>
        </w:div>
        <w:div w:id="1391340835">
          <w:marLeft w:val="480"/>
          <w:marRight w:val="0"/>
          <w:marTop w:val="0"/>
          <w:marBottom w:val="0"/>
          <w:divBdr>
            <w:top w:val="none" w:sz="0" w:space="0" w:color="auto"/>
            <w:left w:val="none" w:sz="0" w:space="0" w:color="auto"/>
            <w:bottom w:val="none" w:sz="0" w:space="0" w:color="auto"/>
            <w:right w:val="none" w:sz="0" w:space="0" w:color="auto"/>
          </w:divBdr>
        </w:div>
        <w:div w:id="42605652">
          <w:marLeft w:val="480"/>
          <w:marRight w:val="0"/>
          <w:marTop w:val="0"/>
          <w:marBottom w:val="0"/>
          <w:divBdr>
            <w:top w:val="none" w:sz="0" w:space="0" w:color="auto"/>
            <w:left w:val="none" w:sz="0" w:space="0" w:color="auto"/>
            <w:bottom w:val="none" w:sz="0" w:space="0" w:color="auto"/>
            <w:right w:val="none" w:sz="0" w:space="0" w:color="auto"/>
          </w:divBdr>
        </w:div>
        <w:div w:id="1410497788">
          <w:marLeft w:val="480"/>
          <w:marRight w:val="0"/>
          <w:marTop w:val="0"/>
          <w:marBottom w:val="0"/>
          <w:divBdr>
            <w:top w:val="none" w:sz="0" w:space="0" w:color="auto"/>
            <w:left w:val="none" w:sz="0" w:space="0" w:color="auto"/>
            <w:bottom w:val="none" w:sz="0" w:space="0" w:color="auto"/>
            <w:right w:val="none" w:sz="0" w:space="0" w:color="auto"/>
          </w:divBdr>
        </w:div>
        <w:div w:id="104472237">
          <w:marLeft w:val="480"/>
          <w:marRight w:val="0"/>
          <w:marTop w:val="0"/>
          <w:marBottom w:val="0"/>
          <w:divBdr>
            <w:top w:val="none" w:sz="0" w:space="0" w:color="auto"/>
            <w:left w:val="none" w:sz="0" w:space="0" w:color="auto"/>
            <w:bottom w:val="none" w:sz="0" w:space="0" w:color="auto"/>
            <w:right w:val="none" w:sz="0" w:space="0" w:color="auto"/>
          </w:divBdr>
        </w:div>
        <w:div w:id="362363343">
          <w:marLeft w:val="480"/>
          <w:marRight w:val="0"/>
          <w:marTop w:val="0"/>
          <w:marBottom w:val="0"/>
          <w:divBdr>
            <w:top w:val="none" w:sz="0" w:space="0" w:color="auto"/>
            <w:left w:val="none" w:sz="0" w:space="0" w:color="auto"/>
            <w:bottom w:val="none" w:sz="0" w:space="0" w:color="auto"/>
            <w:right w:val="none" w:sz="0" w:space="0" w:color="auto"/>
          </w:divBdr>
        </w:div>
        <w:div w:id="48890135">
          <w:marLeft w:val="480"/>
          <w:marRight w:val="0"/>
          <w:marTop w:val="0"/>
          <w:marBottom w:val="0"/>
          <w:divBdr>
            <w:top w:val="none" w:sz="0" w:space="0" w:color="auto"/>
            <w:left w:val="none" w:sz="0" w:space="0" w:color="auto"/>
            <w:bottom w:val="none" w:sz="0" w:space="0" w:color="auto"/>
            <w:right w:val="none" w:sz="0" w:space="0" w:color="auto"/>
          </w:divBdr>
        </w:div>
        <w:div w:id="1724481170">
          <w:marLeft w:val="480"/>
          <w:marRight w:val="0"/>
          <w:marTop w:val="0"/>
          <w:marBottom w:val="0"/>
          <w:divBdr>
            <w:top w:val="none" w:sz="0" w:space="0" w:color="auto"/>
            <w:left w:val="none" w:sz="0" w:space="0" w:color="auto"/>
            <w:bottom w:val="none" w:sz="0" w:space="0" w:color="auto"/>
            <w:right w:val="none" w:sz="0" w:space="0" w:color="auto"/>
          </w:divBdr>
        </w:div>
        <w:div w:id="1524782825">
          <w:marLeft w:val="480"/>
          <w:marRight w:val="0"/>
          <w:marTop w:val="0"/>
          <w:marBottom w:val="0"/>
          <w:divBdr>
            <w:top w:val="none" w:sz="0" w:space="0" w:color="auto"/>
            <w:left w:val="none" w:sz="0" w:space="0" w:color="auto"/>
            <w:bottom w:val="none" w:sz="0" w:space="0" w:color="auto"/>
            <w:right w:val="none" w:sz="0" w:space="0" w:color="auto"/>
          </w:divBdr>
        </w:div>
        <w:div w:id="29114269">
          <w:marLeft w:val="480"/>
          <w:marRight w:val="0"/>
          <w:marTop w:val="0"/>
          <w:marBottom w:val="0"/>
          <w:divBdr>
            <w:top w:val="none" w:sz="0" w:space="0" w:color="auto"/>
            <w:left w:val="none" w:sz="0" w:space="0" w:color="auto"/>
            <w:bottom w:val="none" w:sz="0" w:space="0" w:color="auto"/>
            <w:right w:val="none" w:sz="0" w:space="0" w:color="auto"/>
          </w:divBdr>
        </w:div>
        <w:div w:id="1911377511">
          <w:marLeft w:val="480"/>
          <w:marRight w:val="0"/>
          <w:marTop w:val="0"/>
          <w:marBottom w:val="0"/>
          <w:divBdr>
            <w:top w:val="none" w:sz="0" w:space="0" w:color="auto"/>
            <w:left w:val="none" w:sz="0" w:space="0" w:color="auto"/>
            <w:bottom w:val="none" w:sz="0" w:space="0" w:color="auto"/>
            <w:right w:val="none" w:sz="0" w:space="0" w:color="auto"/>
          </w:divBdr>
        </w:div>
        <w:div w:id="1357729615">
          <w:marLeft w:val="480"/>
          <w:marRight w:val="0"/>
          <w:marTop w:val="0"/>
          <w:marBottom w:val="0"/>
          <w:divBdr>
            <w:top w:val="none" w:sz="0" w:space="0" w:color="auto"/>
            <w:left w:val="none" w:sz="0" w:space="0" w:color="auto"/>
            <w:bottom w:val="none" w:sz="0" w:space="0" w:color="auto"/>
            <w:right w:val="none" w:sz="0" w:space="0" w:color="auto"/>
          </w:divBdr>
        </w:div>
        <w:div w:id="1311784232">
          <w:marLeft w:val="480"/>
          <w:marRight w:val="0"/>
          <w:marTop w:val="0"/>
          <w:marBottom w:val="0"/>
          <w:divBdr>
            <w:top w:val="none" w:sz="0" w:space="0" w:color="auto"/>
            <w:left w:val="none" w:sz="0" w:space="0" w:color="auto"/>
            <w:bottom w:val="none" w:sz="0" w:space="0" w:color="auto"/>
            <w:right w:val="none" w:sz="0" w:space="0" w:color="auto"/>
          </w:divBdr>
        </w:div>
        <w:div w:id="451365452">
          <w:marLeft w:val="480"/>
          <w:marRight w:val="0"/>
          <w:marTop w:val="0"/>
          <w:marBottom w:val="0"/>
          <w:divBdr>
            <w:top w:val="none" w:sz="0" w:space="0" w:color="auto"/>
            <w:left w:val="none" w:sz="0" w:space="0" w:color="auto"/>
            <w:bottom w:val="none" w:sz="0" w:space="0" w:color="auto"/>
            <w:right w:val="none" w:sz="0" w:space="0" w:color="auto"/>
          </w:divBdr>
        </w:div>
        <w:div w:id="587351559">
          <w:marLeft w:val="480"/>
          <w:marRight w:val="0"/>
          <w:marTop w:val="0"/>
          <w:marBottom w:val="0"/>
          <w:divBdr>
            <w:top w:val="none" w:sz="0" w:space="0" w:color="auto"/>
            <w:left w:val="none" w:sz="0" w:space="0" w:color="auto"/>
            <w:bottom w:val="none" w:sz="0" w:space="0" w:color="auto"/>
            <w:right w:val="none" w:sz="0" w:space="0" w:color="auto"/>
          </w:divBdr>
        </w:div>
        <w:div w:id="1624842938">
          <w:marLeft w:val="480"/>
          <w:marRight w:val="0"/>
          <w:marTop w:val="0"/>
          <w:marBottom w:val="0"/>
          <w:divBdr>
            <w:top w:val="none" w:sz="0" w:space="0" w:color="auto"/>
            <w:left w:val="none" w:sz="0" w:space="0" w:color="auto"/>
            <w:bottom w:val="none" w:sz="0" w:space="0" w:color="auto"/>
            <w:right w:val="none" w:sz="0" w:space="0" w:color="auto"/>
          </w:divBdr>
        </w:div>
        <w:div w:id="1036540866">
          <w:marLeft w:val="480"/>
          <w:marRight w:val="0"/>
          <w:marTop w:val="0"/>
          <w:marBottom w:val="0"/>
          <w:divBdr>
            <w:top w:val="none" w:sz="0" w:space="0" w:color="auto"/>
            <w:left w:val="none" w:sz="0" w:space="0" w:color="auto"/>
            <w:bottom w:val="none" w:sz="0" w:space="0" w:color="auto"/>
            <w:right w:val="none" w:sz="0" w:space="0" w:color="auto"/>
          </w:divBdr>
        </w:div>
        <w:div w:id="1493135540">
          <w:marLeft w:val="480"/>
          <w:marRight w:val="0"/>
          <w:marTop w:val="0"/>
          <w:marBottom w:val="0"/>
          <w:divBdr>
            <w:top w:val="none" w:sz="0" w:space="0" w:color="auto"/>
            <w:left w:val="none" w:sz="0" w:space="0" w:color="auto"/>
            <w:bottom w:val="none" w:sz="0" w:space="0" w:color="auto"/>
            <w:right w:val="none" w:sz="0" w:space="0" w:color="auto"/>
          </w:divBdr>
        </w:div>
        <w:div w:id="490566518">
          <w:marLeft w:val="480"/>
          <w:marRight w:val="0"/>
          <w:marTop w:val="0"/>
          <w:marBottom w:val="0"/>
          <w:divBdr>
            <w:top w:val="none" w:sz="0" w:space="0" w:color="auto"/>
            <w:left w:val="none" w:sz="0" w:space="0" w:color="auto"/>
            <w:bottom w:val="none" w:sz="0" w:space="0" w:color="auto"/>
            <w:right w:val="none" w:sz="0" w:space="0" w:color="auto"/>
          </w:divBdr>
        </w:div>
        <w:div w:id="937718114">
          <w:marLeft w:val="480"/>
          <w:marRight w:val="0"/>
          <w:marTop w:val="0"/>
          <w:marBottom w:val="0"/>
          <w:divBdr>
            <w:top w:val="none" w:sz="0" w:space="0" w:color="auto"/>
            <w:left w:val="none" w:sz="0" w:space="0" w:color="auto"/>
            <w:bottom w:val="none" w:sz="0" w:space="0" w:color="auto"/>
            <w:right w:val="none" w:sz="0" w:space="0" w:color="auto"/>
          </w:divBdr>
        </w:div>
        <w:div w:id="336078529">
          <w:marLeft w:val="480"/>
          <w:marRight w:val="0"/>
          <w:marTop w:val="0"/>
          <w:marBottom w:val="0"/>
          <w:divBdr>
            <w:top w:val="none" w:sz="0" w:space="0" w:color="auto"/>
            <w:left w:val="none" w:sz="0" w:space="0" w:color="auto"/>
            <w:bottom w:val="none" w:sz="0" w:space="0" w:color="auto"/>
            <w:right w:val="none" w:sz="0" w:space="0" w:color="auto"/>
          </w:divBdr>
        </w:div>
        <w:div w:id="1168711705">
          <w:marLeft w:val="480"/>
          <w:marRight w:val="0"/>
          <w:marTop w:val="0"/>
          <w:marBottom w:val="0"/>
          <w:divBdr>
            <w:top w:val="none" w:sz="0" w:space="0" w:color="auto"/>
            <w:left w:val="none" w:sz="0" w:space="0" w:color="auto"/>
            <w:bottom w:val="none" w:sz="0" w:space="0" w:color="auto"/>
            <w:right w:val="none" w:sz="0" w:space="0" w:color="auto"/>
          </w:divBdr>
        </w:div>
        <w:div w:id="1999767967">
          <w:marLeft w:val="480"/>
          <w:marRight w:val="0"/>
          <w:marTop w:val="0"/>
          <w:marBottom w:val="0"/>
          <w:divBdr>
            <w:top w:val="none" w:sz="0" w:space="0" w:color="auto"/>
            <w:left w:val="none" w:sz="0" w:space="0" w:color="auto"/>
            <w:bottom w:val="none" w:sz="0" w:space="0" w:color="auto"/>
            <w:right w:val="none" w:sz="0" w:space="0" w:color="auto"/>
          </w:divBdr>
        </w:div>
        <w:div w:id="673845483">
          <w:marLeft w:val="480"/>
          <w:marRight w:val="0"/>
          <w:marTop w:val="0"/>
          <w:marBottom w:val="0"/>
          <w:divBdr>
            <w:top w:val="none" w:sz="0" w:space="0" w:color="auto"/>
            <w:left w:val="none" w:sz="0" w:space="0" w:color="auto"/>
            <w:bottom w:val="none" w:sz="0" w:space="0" w:color="auto"/>
            <w:right w:val="none" w:sz="0" w:space="0" w:color="auto"/>
          </w:divBdr>
        </w:div>
        <w:div w:id="654912344">
          <w:marLeft w:val="480"/>
          <w:marRight w:val="0"/>
          <w:marTop w:val="0"/>
          <w:marBottom w:val="0"/>
          <w:divBdr>
            <w:top w:val="none" w:sz="0" w:space="0" w:color="auto"/>
            <w:left w:val="none" w:sz="0" w:space="0" w:color="auto"/>
            <w:bottom w:val="none" w:sz="0" w:space="0" w:color="auto"/>
            <w:right w:val="none" w:sz="0" w:space="0" w:color="auto"/>
          </w:divBdr>
        </w:div>
        <w:div w:id="856890214">
          <w:marLeft w:val="480"/>
          <w:marRight w:val="0"/>
          <w:marTop w:val="0"/>
          <w:marBottom w:val="0"/>
          <w:divBdr>
            <w:top w:val="none" w:sz="0" w:space="0" w:color="auto"/>
            <w:left w:val="none" w:sz="0" w:space="0" w:color="auto"/>
            <w:bottom w:val="none" w:sz="0" w:space="0" w:color="auto"/>
            <w:right w:val="none" w:sz="0" w:space="0" w:color="auto"/>
          </w:divBdr>
        </w:div>
        <w:div w:id="908031120">
          <w:marLeft w:val="480"/>
          <w:marRight w:val="0"/>
          <w:marTop w:val="0"/>
          <w:marBottom w:val="0"/>
          <w:divBdr>
            <w:top w:val="none" w:sz="0" w:space="0" w:color="auto"/>
            <w:left w:val="none" w:sz="0" w:space="0" w:color="auto"/>
            <w:bottom w:val="none" w:sz="0" w:space="0" w:color="auto"/>
            <w:right w:val="none" w:sz="0" w:space="0" w:color="auto"/>
          </w:divBdr>
        </w:div>
        <w:div w:id="292100119">
          <w:marLeft w:val="480"/>
          <w:marRight w:val="0"/>
          <w:marTop w:val="0"/>
          <w:marBottom w:val="0"/>
          <w:divBdr>
            <w:top w:val="none" w:sz="0" w:space="0" w:color="auto"/>
            <w:left w:val="none" w:sz="0" w:space="0" w:color="auto"/>
            <w:bottom w:val="none" w:sz="0" w:space="0" w:color="auto"/>
            <w:right w:val="none" w:sz="0" w:space="0" w:color="auto"/>
          </w:divBdr>
        </w:div>
        <w:div w:id="1232348626">
          <w:marLeft w:val="480"/>
          <w:marRight w:val="0"/>
          <w:marTop w:val="0"/>
          <w:marBottom w:val="0"/>
          <w:divBdr>
            <w:top w:val="none" w:sz="0" w:space="0" w:color="auto"/>
            <w:left w:val="none" w:sz="0" w:space="0" w:color="auto"/>
            <w:bottom w:val="none" w:sz="0" w:space="0" w:color="auto"/>
            <w:right w:val="none" w:sz="0" w:space="0" w:color="auto"/>
          </w:divBdr>
        </w:div>
        <w:div w:id="59984565">
          <w:marLeft w:val="480"/>
          <w:marRight w:val="0"/>
          <w:marTop w:val="0"/>
          <w:marBottom w:val="0"/>
          <w:divBdr>
            <w:top w:val="none" w:sz="0" w:space="0" w:color="auto"/>
            <w:left w:val="none" w:sz="0" w:space="0" w:color="auto"/>
            <w:bottom w:val="none" w:sz="0" w:space="0" w:color="auto"/>
            <w:right w:val="none" w:sz="0" w:space="0" w:color="auto"/>
          </w:divBdr>
        </w:div>
        <w:div w:id="1534033432">
          <w:marLeft w:val="480"/>
          <w:marRight w:val="0"/>
          <w:marTop w:val="0"/>
          <w:marBottom w:val="0"/>
          <w:divBdr>
            <w:top w:val="none" w:sz="0" w:space="0" w:color="auto"/>
            <w:left w:val="none" w:sz="0" w:space="0" w:color="auto"/>
            <w:bottom w:val="none" w:sz="0" w:space="0" w:color="auto"/>
            <w:right w:val="none" w:sz="0" w:space="0" w:color="auto"/>
          </w:divBdr>
        </w:div>
        <w:div w:id="695231897">
          <w:marLeft w:val="480"/>
          <w:marRight w:val="0"/>
          <w:marTop w:val="0"/>
          <w:marBottom w:val="0"/>
          <w:divBdr>
            <w:top w:val="none" w:sz="0" w:space="0" w:color="auto"/>
            <w:left w:val="none" w:sz="0" w:space="0" w:color="auto"/>
            <w:bottom w:val="none" w:sz="0" w:space="0" w:color="auto"/>
            <w:right w:val="none" w:sz="0" w:space="0" w:color="auto"/>
          </w:divBdr>
        </w:div>
      </w:divsChild>
    </w:div>
    <w:div w:id="1330063541">
      <w:bodyDiv w:val="1"/>
      <w:marLeft w:val="0"/>
      <w:marRight w:val="0"/>
      <w:marTop w:val="0"/>
      <w:marBottom w:val="0"/>
      <w:divBdr>
        <w:top w:val="none" w:sz="0" w:space="0" w:color="auto"/>
        <w:left w:val="none" w:sz="0" w:space="0" w:color="auto"/>
        <w:bottom w:val="none" w:sz="0" w:space="0" w:color="auto"/>
        <w:right w:val="none" w:sz="0" w:space="0" w:color="auto"/>
      </w:divBdr>
    </w:div>
    <w:div w:id="1330330722">
      <w:bodyDiv w:val="1"/>
      <w:marLeft w:val="0"/>
      <w:marRight w:val="0"/>
      <w:marTop w:val="0"/>
      <w:marBottom w:val="0"/>
      <w:divBdr>
        <w:top w:val="none" w:sz="0" w:space="0" w:color="auto"/>
        <w:left w:val="none" w:sz="0" w:space="0" w:color="auto"/>
        <w:bottom w:val="none" w:sz="0" w:space="0" w:color="auto"/>
        <w:right w:val="none" w:sz="0" w:space="0" w:color="auto"/>
      </w:divBdr>
    </w:div>
    <w:div w:id="1331831647">
      <w:bodyDiv w:val="1"/>
      <w:marLeft w:val="0"/>
      <w:marRight w:val="0"/>
      <w:marTop w:val="0"/>
      <w:marBottom w:val="0"/>
      <w:divBdr>
        <w:top w:val="none" w:sz="0" w:space="0" w:color="auto"/>
        <w:left w:val="none" w:sz="0" w:space="0" w:color="auto"/>
        <w:bottom w:val="none" w:sz="0" w:space="0" w:color="auto"/>
        <w:right w:val="none" w:sz="0" w:space="0" w:color="auto"/>
      </w:divBdr>
    </w:div>
    <w:div w:id="1334651368">
      <w:bodyDiv w:val="1"/>
      <w:marLeft w:val="0"/>
      <w:marRight w:val="0"/>
      <w:marTop w:val="0"/>
      <w:marBottom w:val="0"/>
      <w:divBdr>
        <w:top w:val="none" w:sz="0" w:space="0" w:color="auto"/>
        <w:left w:val="none" w:sz="0" w:space="0" w:color="auto"/>
        <w:bottom w:val="none" w:sz="0" w:space="0" w:color="auto"/>
        <w:right w:val="none" w:sz="0" w:space="0" w:color="auto"/>
      </w:divBdr>
    </w:div>
    <w:div w:id="1344356163">
      <w:bodyDiv w:val="1"/>
      <w:marLeft w:val="0"/>
      <w:marRight w:val="0"/>
      <w:marTop w:val="0"/>
      <w:marBottom w:val="0"/>
      <w:divBdr>
        <w:top w:val="none" w:sz="0" w:space="0" w:color="auto"/>
        <w:left w:val="none" w:sz="0" w:space="0" w:color="auto"/>
        <w:bottom w:val="none" w:sz="0" w:space="0" w:color="auto"/>
        <w:right w:val="none" w:sz="0" w:space="0" w:color="auto"/>
      </w:divBdr>
    </w:div>
    <w:div w:id="1351226711">
      <w:bodyDiv w:val="1"/>
      <w:marLeft w:val="0"/>
      <w:marRight w:val="0"/>
      <w:marTop w:val="0"/>
      <w:marBottom w:val="0"/>
      <w:divBdr>
        <w:top w:val="none" w:sz="0" w:space="0" w:color="auto"/>
        <w:left w:val="none" w:sz="0" w:space="0" w:color="auto"/>
        <w:bottom w:val="none" w:sz="0" w:space="0" w:color="auto"/>
        <w:right w:val="none" w:sz="0" w:space="0" w:color="auto"/>
      </w:divBdr>
    </w:div>
    <w:div w:id="1353874270">
      <w:bodyDiv w:val="1"/>
      <w:marLeft w:val="0"/>
      <w:marRight w:val="0"/>
      <w:marTop w:val="0"/>
      <w:marBottom w:val="0"/>
      <w:divBdr>
        <w:top w:val="none" w:sz="0" w:space="0" w:color="auto"/>
        <w:left w:val="none" w:sz="0" w:space="0" w:color="auto"/>
        <w:bottom w:val="none" w:sz="0" w:space="0" w:color="auto"/>
        <w:right w:val="none" w:sz="0" w:space="0" w:color="auto"/>
      </w:divBdr>
    </w:div>
    <w:div w:id="1354918555">
      <w:bodyDiv w:val="1"/>
      <w:marLeft w:val="0"/>
      <w:marRight w:val="0"/>
      <w:marTop w:val="0"/>
      <w:marBottom w:val="0"/>
      <w:divBdr>
        <w:top w:val="none" w:sz="0" w:space="0" w:color="auto"/>
        <w:left w:val="none" w:sz="0" w:space="0" w:color="auto"/>
        <w:bottom w:val="none" w:sz="0" w:space="0" w:color="auto"/>
        <w:right w:val="none" w:sz="0" w:space="0" w:color="auto"/>
      </w:divBdr>
    </w:div>
    <w:div w:id="1354922760">
      <w:bodyDiv w:val="1"/>
      <w:marLeft w:val="0"/>
      <w:marRight w:val="0"/>
      <w:marTop w:val="0"/>
      <w:marBottom w:val="0"/>
      <w:divBdr>
        <w:top w:val="none" w:sz="0" w:space="0" w:color="auto"/>
        <w:left w:val="none" w:sz="0" w:space="0" w:color="auto"/>
        <w:bottom w:val="none" w:sz="0" w:space="0" w:color="auto"/>
        <w:right w:val="none" w:sz="0" w:space="0" w:color="auto"/>
      </w:divBdr>
    </w:div>
    <w:div w:id="1356614602">
      <w:bodyDiv w:val="1"/>
      <w:marLeft w:val="0"/>
      <w:marRight w:val="0"/>
      <w:marTop w:val="0"/>
      <w:marBottom w:val="0"/>
      <w:divBdr>
        <w:top w:val="none" w:sz="0" w:space="0" w:color="auto"/>
        <w:left w:val="none" w:sz="0" w:space="0" w:color="auto"/>
        <w:bottom w:val="none" w:sz="0" w:space="0" w:color="auto"/>
        <w:right w:val="none" w:sz="0" w:space="0" w:color="auto"/>
      </w:divBdr>
    </w:div>
    <w:div w:id="1356882390">
      <w:bodyDiv w:val="1"/>
      <w:marLeft w:val="0"/>
      <w:marRight w:val="0"/>
      <w:marTop w:val="0"/>
      <w:marBottom w:val="0"/>
      <w:divBdr>
        <w:top w:val="none" w:sz="0" w:space="0" w:color="auto"/>
        <w:left w:val="none" w:sz="0" w:space="0" w:color="auto"/>
        <w:bottom w:val="none" w:sz="0" w:space="0" w:color="auto"/>
        <w:right w:val="none" w:sz="0" w:space="0" w:color="auto"/>
      </w:divBdr>
    </w:div>
    <w:div w:id="1357000929">
      <w:bodyDiv w:val="1"/>
      <w:marLeft w:val="0"/>
      <w:marRight w:val="0"/>
      <w:marTop w:val="0"/>
      <w:marBottom w:val="0"/>
      <w:divBdr>
        <w:top w:val="none" w:sz="0" w:space="0" w:color="auto"/>
        <w:left w:val="none" w:sz="0" w:space="0" w:color="auto"/>
        <w:bottom w:val="none" w:sz="0" w:space="0" w:color="auto"/>
        <w:right w:val="none" w:sz="0" w:space="0" w:color="auto"/>
      </w:divBdr>
    </w:div>
    <w:div w:id="1358700388">
      <w:bodyDiv w:val="1"/>
      <w:marLeft w:val="0"/>
      <w:marRight w:val="0"/>
      <w:marTop w:val="0"/>
      <w:marBottom w:val="0"/>
      <w:divBdr>
        <w:top w:val="none" w:sz="0" w:space="0" w:color="auto"/>
        <w:left w:val="none" w:sz="0" w:space="0" w:color="auto"/>
        <w:bottom w:val="none" w:sz="0" w:space="0" w:color="auto"/>
        <w:right w:val="none" w:sz="0" w:space="0" w:color="auto"/>
      </w:divBdr>
    </w:div>
    <w:div w:id="1368336445">
      <w:bodyDiv w:val="1"/>
      <w:marLeft w:val="0"/>
      <w:marRight w:val="0"/>
      <w:marTop w:val="0"/>
      <w:marBottom w:val="0"/>
      <w:divBdr>
        <w:top w:val="none" w:sz="0" w:space="0" w:color="auto"/>
        <w:left w:val="none" w:sz="0" w:space="0" w:color="auto"/>
        <w:bottom w:val="none" w:sz="0" w:space="0" w:color="auto"/>
        <w:right w:val="none" w:sz="0" w:space="0" w:color="auto"/>
      </w:divBdr>
    </w:div>
    <w:div w:id="1370640724">
      <w:bodyDiv w:val="1"/>
      <w:marLeft w:val="0"/>
      <w:marRight w:val="0"/>
      <w:marTop w:val="0"/>
      <w:marBottom w:val="0"/>
      <w:divBdr>
        <w:top w:val="none" w:sz="0" w:space="0" w:color="auto"/>
        <w:left w:val="none" w:sz="0" w:space="0" w:color="auto"/>
        <w:bottom w:val="none" w:sz="0" w:space="0" w:color="auto"/>
        <w:right w:val="none" w:sz="0" w:space="0" w:color="auto"/>
      </w:divBdr>
    </w:div>
    <w:div w:id="1370641416">
      <w:bodyDiv w:val="1"/>
      <w:marLeft w:val="0"/>
      <w:marRight w:val="0"/>
      <w:marTop w:val="0"/>
      <w:marBottom w:val="0"/>
      <w:divBdr>
        <w:top w:val="none" w:sz="0" w:space="0" w:color="auto"/>
        <w:left w:val="none" w:sz="0" w:space="0" w:color="auto"/>
        <w:bottom w:val="none" w:sz="0" w:space="0" w:color="auto"/>
        <w:right w:val="none" w:sz="0" w:space="0" w:color="auto"/>
      </w:divBdr>
    </w:div>
    <w:div w:id="1373191682">
      <w:bodyDiv w:val="1"/>
      <w:marLeft w:val="0"/>
      <w:marRight w:val="0"/>
      <w:marTop w:val="0"/>
      <w:marBottom w:val="0"/>
      <w:divBdr>
        <w:top w:val="none" w:sz="0" w:space="0" w:color="auto"/>
        <w:left w:val="none" w:sz="0" w:space="0" w:color="auto"/>
        <w:bottom w:val="none" w:sz="0" w:space="0" w:color="auto"/>
        <w:right w:val="none" w:sz="0" w:space="0" w:color="auto"/>
      </w:divBdr>
    </w:div>
    <w:div w:id="1375889355">
      <w:bodyDiv w:val="1"/>
      <w:marLeft w:val="0"/>
      <w:marRight w:val="0"/>
      <w:marTop w:val="0"/>
      <w:marBottom w:val="0"/>
      <w:divBdr>
        <w:top w:val="none" w:sz="0" w:space="0" w:color="auto"/>
        <w:left w:val="none" w:sz="0" w:space="0" w:color="auto"/>
        <w:bottom w:val="none" w:sz="0" w:space="0" w:color="auto"/>
        <w:right w:val="none" w:sz="0" w:space="0" w:color="auto"/>
      </w:divBdr>
    </w:div>
    <w:div w:id="1377856139">
      <w:bodyDiv w:val="1"/>
      <w:marLeft w:val="0"/>
      <w:marRight w:val="0"/>
      <w:marTop w:val="0"/>
      <w:marBottom w:val="0"/>
      <w:divBdr>
        <w:top w:val="none" w:sz="0" w:space="0" w:color="auto"/>
        <w:left w:val="none" w:sz="0" w:space="0" w:color="auto"/>
        <w:bottom w:val="none" w:sz="0" w:space="0" w:color="auto"/>
        <w:right w:val="none" w:sz="0" w:space="0" w:color="auto"/>
      </w:divBdr>
    </w:div>
    <w:div w:id="1380127993">
      <w:bodyDiv w:val="1"/>
      <w:marLeft w:val="0"/>
      <w:marRight w:val="0"/>
      <w:marTop w:val="0"/>
      <w:marBottom w:val="0"/>
      <w:divBdr>
        <w:top w:val="none" w:sz="0" w:space="0" w:color="auto"/>
        <w:left w:val="none" w:sz="0" w:space="0" w:color="auto"/>
        <w:bottom w:val="none" w:sz="0" w:space="0" w:color="auto"/>
        <w:right w:val="none" w:sz="0" w:space="0" w:color="auto"/>
      </w:divBdr>
    </w:div>
    <w:div w:id="1380325645">
      <w:bodyDiv w:val="1"/>
      <w:marLeft w:val="0"/>
      <w:marRight w:val="0"/>
      <w:marTop w:val="0"/>
      <w:marBottom w:val="0"/>
      <w:divBdr>
        <w:top w:val="none" w:sz="0" w:space="0" w:color="auto"/>
        <w:left w:val="none" w:sz="0" w:space="0" w:color="auto"/>
        <w:bottom w:val="none" w:sz="0" w:space="0" w:color="auto"/>
        <w:right w:val="none" w:sz="0" w:space="0" w:color="auto"/>
      </w:divBdr>
    </w:div>
    <w:div w:id="1382175646">
      <w:bodyDiv w:val="1"/>
      <w:marLeft w:val="0"/>
      <w:marRight w:val="0"/>
      <w:marTop w:val="0"/>
      <w:marBottom w:val="0"/>
      <w:divBdr>
        <w:top w:val="none" w:sz="0" w:space="0" w:color="auto"/>
        <w:left w:val="none" w:sz="0" w:space="0" w:color="auto"/>
        <w:bottom w:val="none" w:sz="0" w:space="0" w:color="auto"/>
        <w:right w:val="none" w:sz="0" w:space="0" w:color="auto"/>
      </w:divBdr>
    </w:div>
    <w:div w:id="1383941823">
      <w:bodyDiv w:val="1"/>
      <w:marLeft w:val="0"/>
      <w:marRight w:val="0"/>
      <w:marTop w:val="0"/>
      <w:marBottom w:val="0"/>
      <w:divBdr>
        <w:top w:val="none" w:sz="0" w:space="0" w:color="auto"/>
        <w:left w:val="none" w:sz="0" w:space="0" w:color="auto"/>
        <w:bottom w:val="none" w:sz="0" w:space="0" w:color="auto"/>
        <w:right w:val="none" w:sz="0" w:space="0" w:color="auto"/>
      </w:divBdr>
    </w:div>
    <w:div w:id="1384138254">
      <w:bodyDiv w:val="1"/>
      <w:marLeft w:val="0"/>
      <w:marRight w:val="0"/>
      <w:marTop w:val="0"/>
      <w:marBottom w:val="0"/>
      <w:divBdr>
        <w:top w:val="none" w:sz="0" w:space="0" w:color="auto"/>
        <w:left w:val="none" w:sz="0" w:space="0" w:color="auto"/>
        <w:bottom w:val="none" w:sz="0" w:space="0" w:color="auto"/>
        <w:right w:val="none" w:sz="0" w:space="0" w:color="auto"/>
      </w:divBdr>
    </w:div>
    <w:div w:id="1384332653">
      <w:bodyDiv w:val="1"/>
      <w:marLeft w:val="0"/>
      <w:marRight w:val="0"/>
      <w:marTop w:val="0"/>
      <w:marBottom w:val="0"/>
      <w:divBdr>
        <w:top w:val="none" w:sz="0" w:space="0" w:color="auto"/>
        <w:left w:val="none" w:sz="0" w:space="0" w:color="auto"/>
        <w:bottom w:val="none" w:sz="0" w:space="0" w:color="auto"/>
        <w:right w:val="none" w:sz="0" w:space="0" w:color="auto"/>
      </w:divBdr>
    </w:div>
    <w:div w:id="1385833534">
      <w:bodyDiv w:val="1"/>
      <w:marLeft w:val="0"/>
      <w:marRight w:val="0"/>
      <w:marTop w:val="0"/>
      <w:marBottom w:val="0"/>
      <w:divBdr>
        <w:top w:val="none" w:sz="0" w:space="0" w:color="auto"/>
        <w:left w:val="none" w:sz="0" w:space="0" w:color="auto"/>
        <w:bottom w:val="none" w:sz="0" w:space="0" w:color="auto"/>
        <w:right w:val="none" w:sz="0" w:space="0" w:color="auto"/>
      </w:divBdr>
    </w:div>
    <w:div w:id="1387145123">
      <w:bodyDiv w:val="1"/>
      <w:marLeft w:val="0"/>
      <w:marRight w:val="0"/>
      <w:marTop w:val="0"/>
      <w:marBottom w:val="0"/>
      <w:divBdr>
        <w:top w:val="none" w:sz="0" w:space="0" w:color="auto"/>
        <w:left w:val="none" w:sz="0" w:space="0" w:color="auto"/>
        <w:bottom w:val="none" w:sz="0" w:space="0" w:color="auto"/>
        <w:right w:val="none" w:sz="0" w:space="0" w:color="auto"/>
      </w:divBdr>
    </w:div>
    <w:div w:id="1387876381">
      <w:bodyDiv w:val="1"/>
      <w:marLeft w:val="0"/>
      <w:marRight w:val="0"/>
      <w:marTop w:val="0"/>
      <w:marBottom w:val="0"/>
      <w:divBdr>
        <w:top w:val="none" w:sz="0" w:space="0" w:color="auto"/>
        <w:left w:val="none" w:sz="0" w:space="0" w:color="auto"/>
        <w:bottom w:val="none" w:sz="0" w:space="0" w:color="auto"/>
        <w:right w:val="none" w:sz="0" w:space="0" w:color="auto"/>
      </w:divBdr>
    </w:div>
    <w:div w:id="1388407611">
      <w:bodyDiv w:val="1"/>
      <w:marLeft w:val="0"/>
      <w:marRight w:val="0"/>
      <w:marTop w:val="0"/>
      <w:marBottom w:val="0"/>
      <w:divBdr>
        <w:top w:val="none" w:sz="0" w:space="0" w:color="auto"/>
        <w:left w:val="none" w:sz="0" w:space="0" w:color="auto"/>
        <w:bottom w:val="none" w:sz="0" w:space="0" w:color="auto"/>
        <w:right w:val="none" w:sz="0" w:space="0" w:color="auto"/>
      </w:divBdr>
    </w:div>
    <w:div w:id="1391075780">
      <w:bodyDiv w:val="1"/>
      <w:marLeft w:val="0"/>
      <w:marRight w:val="0"/>
      <w:marTop w:val="0"/>
      <w:marBottom w:val="0"/>
      <w:divBdr>
        <w:top w:val="none" w:sz="0" w:space="0" w:color="auto"/>
        <w:left w:val="none" w:sz="0" w:space="0" w:color="auto"/>
        <w:bottom w:val="none" w:sz="0" w:space="0" w:color="auto"/>
        <w:right w:val="none" w:sz="0" w:space="0" w:color="auto"/>
      </w:divBdr>
    </w:div>
    <w:div w:id="1394040553">
      <w:bodyDiv w:val="1"/>
      <w:marLeft w:val="0"/>
      <w:marRight w:val="0"/>
      <w:marTop w:val="0"/>
      <w:marBottom w:val="0"/>
      <w:divBdr>
        <w:top w:val="none" w:sz="0" w:space="0" w:color="auto"/>
        <w:left w:val="none" w:sz="0" w:space="0" w:color="auto"/>
        <w:bottom w:val="none" w:sz="0" w:space="0" w:color="auto"/>
        <w:right w:val="none" w:sz="0" w:space="0" w:color="auto"/>
      </w:divBdr>
    </w:div>
    <w:div w:id="1394696260">
      <w:bodyDiv w:val="1"/>
      <w:marLeft w:val="0"/>
      <w:marRight w:val="0"/>
      <w:marTop w:val="0"/>
      <w:marBottom w:val="0"/>
      <w:divBdr>
        <w:top w:val="none" w:sz="0" w:space="0" w:color="auto"/>
        <w:left w:val="none" w:sz="0" w:space="0" w:color="auto"/>
        <w:bottom w:val="none" w:sz="0" w:space="0" w:color="auto"/>
        <w:right w:val="none" w:sz="0" w:space="0" w:color="auto"/>
      </w:divBdr>
    </w:div>
    <w:div w:id="1395003416">
      <w:bodyDiv w:val="1"/>
      <w:marLeft w:val="0"/>
      <w:marRight w:val="0"/>
      <w:marTop w:val="0"/>
      <w:marBottom w:val="0"/>
      <w:divBdr>
        <w:top w:val="none" w:sz="0" w:space="0" w:color="auto"/>
        <w:left w:val="none" w:sz="0" w:space="0" w:color="auto"/>
        <w:bottom w:val="none" w:sz="0" w:space="0" w:color="auto"/>
        <w:right w:val="none" w:sz="0" w:space="0" w:color="auto"/>
      </w:divBdr>
    </w:div>
    <w:div w:id="1405568086">
      <w:bodyDiv w:val="1"/>
      <w:marLeft w:val="0"/>
      <w:marRight w:val="0"/>
      <w:marTop w:val="0"/>
      <w:marBottom w:val="0"/>
      <w:divBdr>
        <w:top w:val="none" w:sz="0" w:space="0" w:color="auto"/>
        <w:left w:val="none" w:sz="0" w:space="0" w:color="auto"/>
        <w:bottom w:val="none" w:sz="0" w:space="0" w:color="auto"/>
        <w:right w:val="none" w:sz="0" w:space="0" w:color="auto"/>
      </w:divBdr>
    </w:div>
    <w:div w:id="1408725212">
      <w:bodyDiv w:val="1"/>
      <w:marLeft w:val="0"/>
      <w:marRight w:val="0"/>
      <w:marTop w:val="0"/>
      <w:marBottom w:val="0"/>
      <w:divBdr>
        <w:top w:val="none" w:sz="0" w:space="0" w:color="auto"/>
        <w:left w:val="none" w:sz="0" w:space="0" w:color="auto"/>
        <w:bottom w:val="none" w:sz="0" w:space="0" w:color="auto"/>
        <w:right w:val="none" w:sz="0" w:space="0" w:color="auto"/>
      </w:divBdr>
    </w:div>
    <w:div w:id="1408841844">
      <w:bodyDiv w:val="1"/>
      <w:marLeft w:val="0"/>
      <w:marRight w:val="0"/>
      <w:marTop w:val="0"/>
      <w:marBottom w:val="0"/>
      <w:divBdr>
        <w:top w:val="none" w:sz="0" w:space="0" w:color="auto"/>
        <w:left w:val="none" w:sz="0" w:space="0" w:color="auto"/>
        <w:bottom w:val="none" w:sz="0" w:space="0" w:color="auto"/>
        <w:right w:val="none" w:sz="0" w:space="0" w:color="auto"/>
      </w:divBdr>
    </w:div>
    <w:div w:id="1408919961">
      <w:bodyDiv w:val="1"/>
      <w:marLeft w:val="0"/>
      <w:marRight w:val="0"/>
      <w:marTop w:val="0"/>
      <w:marBottom w:val="0"/>
      <w:divBdr>
        <w:top w:val="none" w:sz="0" w:space="0" w:color="auto"/>
        <w:left w:val="none" w:sz="0" w:space="0" w:color="auto"/>
        <w:bottom w:val="none" w:sz="0" w:space="0" w:color="auto"/>
        <w:right w:val="none" w:sz="0" w:space="0" w:color="auto"/>
      </w:divBdr>
    </w:div>
    <w:div w:id="1409688108">
      <w:bodyDiv w:val="1"/>
      <w:marLeft w:val="0"/>
      <w:marRight w:val="0"/>
      <w:marTop w:val="0"/>
      <w:marBottom w:val="0"/>
      <w:divBdr>
        <w:top w:val="none" w:sz="0" w:space="0" w:color="auto"/>
        <w:left w:val="none" w:sz="0" w:space="0" w:color="auto"/>
        <w:bottom w:val="none" w:sz="0" w:space="0" w:color="auto"/>
        <w:right w:val="none" w:sz="0" w:space="0" w:color="auto"/>
      </w:divBdr>
    </w:div>
    <w:div w:id="1418556059">
      <w:bodyDiv w:val="1"/>
      <w:marLeft w:val="0"/>
      <w:marRight w:val="0"/>
      <w:marTop w:val="0"/>
      <w:marBottom w:val="0"/>
      <w:divBdr>
        <w:top w:val="none" w:sz="0" w:space="0" w:color="auto"/>
        <w:left w:val="none" w:sz="0" w:space="0" w:color="auto"/>
        <w:bottom w:val="none" w:sz="0" w:space="0" w:color="auto"/>
        <w:right w:val="none" w:sz="0" w:space="0" w:color="auto"/>
      </w:divBdr>
    </w:div>
    <w:div w:id="1419325953">
      <w:bodyDiv w:val="1"/>
      <w:marLeft w:val="0"/>
      <w:marRight w:val="0"/>
      <w:marTop w:val="0"/>
      <w:marBottom w:val="0"/>
      <w:divBdr>
        <w:top w:val="none" w:sz="0" w:space="0" w:color="auto"/>
        <w:left w:val="none" w:sz="0" w:space="0" w:color="auto"/>
        <w:bottom w:val="none" w:sz="0" w:space="0" w:color="auto"/>
        <w:right w:val="none" w:sz="0" w:space="0" w:color="auto"/>
      </w:divBdr>
    </w:div>
    <w:div w:id="1420910711">
      <w:bodyDiv w:val="1"/>
      <w:marLeft w:val="0"/>
      <w:marRight w:val="0"/>
      <w:marTop w:val="0"/>
      <w:marBottom w:val="0"/>
      <w:divBdr>
        <w:top w:val="none" w:sz="0" w:space="0" w:color="auto"/>
        <w:left w:val="none" w:sz="0" w:space="0" w:color="auto"/>
        <w:bottom w:val="none" w:sz="0" w:space="0" w:color="auto"/>
        <w:right w:val="none" w:sz="0" w:space="0" w:color="auto"/>
      </w:divBdr>
    </w:div>
    <w:div w:id="1424493652">
      <w:bodyDiv w:val="1"/>
      <w:marLeft w:val="0"/>
      <w:marRight w:val="0"/>
      <w:marTop w:val="0"/>
      <w:marBottom w:val="0"/>
      <w:divBdr>
        <w:top w:val="none" w:sz="0" w:space="0" w:color="auto"/>
        <w:left w:val="none" w:sz="0" w:space="0" w:color="auto"/>
        <w:bottom w:val="none" w:sz="0" w:space="0" w:color="auto"/>
        <w:right w:val="none" w:sz="0" w:space="0" w:color="auto"/>
      </w:divBdr>
    </w:div>
    <w:div w:id="1425803269">
      <w:bodyDiv w:val="1"/>
      <w:marLeft w:val="0"/>
      <w:marRight w:val="0"/>
      <w:marTop w:val="0"/>
      <w:marBottom w:val="0"/>
      <w:divBdr>
        <w:top w:val="none" w:sz="0" w:space="0" w:color="auto"/>
        <w:left w:val="none" w:sz="0" w:space="0" w:color="auto"/>
        <w:bottom w:val="none" w:sz="0" w:space="0" w:color="auto"/>
        <w:right w:val="none" w:sz="0" w:space="0" w:color="auto"/>
      </w:divBdr>
    </w:div>
    <w:div w:id="1431391830">
      <w:bodyDiv w:val="1"/>
      <w:marLeft w:val="0"/>
      <w:marRight w:val="0"/>
      <w:marTop w:val="0"/>
      <w:marBottom w:val="0"/>
      <w:divBdr>
        <w:top w:val="none" w:sz="0" w:space="0" w:color="auto"/>
        <w:left w:val="none" w:sz="0" w:space="0" w:color="auto"/>
        <w:bottom w:val="none" w:sz="0" w:space="0" w:color="auto"/>
        <w:right w:val="none" w:sz="0" w:space="0" w:color="auto"/>
      </w:divBdr>
    </w:div>
    <w:div w:id="1434084082">
      <w:bodyDiv w:val="1"/>
      <w:marLeft w:val="0"/>
      <w:marRight w:val="0"/>
      <w:marTop w:val="0"/>
      <w:marBottom w:val="0"/>
      <w:divBdr>
        <w:top w:val="none" w:sz="0" w:space="0" w:color="auto"/>
        <w:left w:val="none" w:sz="0" w:space="0" w:color="auto"/>
        <w:bottom w:val="none" w:sz="0" w:space="0" w:color="auto"/>
        <w:right w:val="none" w:sz="0" w:space="0" w:color="auto"/>
      </w:divBdr>
    </w:div>
    <w:div w:id="1439985711">
      <w:bodyDiv w:val="1"/>
      <w:marLeft w:val="0"/>
      <w:marRight w:val="0"/>
      <w:marTop w:val="0"/>
      <w:marBottom w:val="0"/>
      <w:divBdr>
        <w:top w:val="none" w:sz="0" w:space="0" w:color="auto"/>
        <w:left w:val="none" w:sz="0" w:space="0" w:color="auto"/>
        <w:bottom w:val="none" w:sz="0" w:space="0" w:color="auto"/>
        <w:right w:val="none" w:sz="0" w:space="0" w:color="auto"/>
      </w:divBdr>
    </w:div>
    <w:div w:id="1440022911">
      <w:bodyDiv w:val="1"/>
      <w:marLeft w:val="0"/>
      <w:marRight w:val="0"/>
      <w:marTop w:val="0"/>
      <w:marBottom w:val="0"/>
      <w:divBdr>
        <w:top w:val="none" w:sz="0" w:space="0" w:color="auto"/>
        <w:left w:val="none" w:sz="0" w:space="0" w:color="auto"/>
        <w:bottom w:val="none" w:sz="0" w:space="0" w:color="auto"/>
        <w:right w:val="none" w:sz="0" w:space="0" w:color="auto"/>
      </w:divBdr>
    </w:div>
    <w:div w:id="1445464255">
      <w:bodyDiv w:val="1"/>
      <w:marLeft w:val="0"/>
      <w:marRight w:val="0"/>
      <w:marTop w:val="0"/>
      <w:marBottom w:val="0"/>
      <w:divBdr>
        <w:top w:val="none" w:sz="0" w:space="0" w:color="auto"/>
        <w:left w:val="none" w:sz="0" w:space="0" w:color="auto"/>
        <w:bottom w:val="none" w:sz="0" w:space="0" w:color="auto"/>
        <w:right w:val="none" w:sz="0" w:space="0" w:color="auto"/>
      </w:divBdr>
    </w:div>
    <w:div w:id="1452047050">
      <w:bodyDiv w:val="1"/>
      <w:marLeft w:val="0"/>
      <w:marRight w:val="0"/>
      <w:marTop w:val="0"/>
      <w:marBottom w:val="0"/>
      <w:divBdr>
        <w:top w:val="none" w:sz="0" w:space="0" w:color="auto"/>
        <w:left w:val="none" w:sz="0" w:space="0" w:color="auto"/>
        <w:bottom w:val="none" w:sz="0" w:space="0" w:color="auto"/>
        <w:right w:val="none" w:sz="0" w:space="0" w:color="auto"/>
      </w:divBdr>
    </w:div>
    <w:div w:id="1453865246">
      <w:bodyDiv w:val="1"/>
      <w:marLeft w:val="0"/>
      <w:marRight w:val="0"/>
      <w:marTop w:val="0"/>
      <w:marBottom w:val="0"/>
      <w:divBdr>
        <w:top w:val="none" w:sz="0" w:space="0" w:color="auto"/>
        <w:left w:val="none" w:sz="0" w:space="0" w:color="auto"/>
        <w:bottom w:val="none" w:sz="0" w:space="0" w:color="auto"/>
        <w:right w:val="none" w:sz="0" w:space="0" w:color="auto"/>
      </w:divBdr>
    </w:div>
    <w:div w:id="1457799321">
      <w:bodyDiv w:val="1"/>
      <w:marLeft w:val="0"/>
      <w:marRight w:val="0"/>
      <w:marTop w:val="0"/>
      <w:marBottom w:val="0"/>
      <w:divBdr>
        <w:top w:val="none" w:sz="0" w:space="0" w:color="auto"/>
        <w:left w:val="none" w:sz="0" w:space="0" w:color="auto"/>
        <w:bottom w:val="none" w:sz="0" w:space="0" w:color="auto"/>
        <w:right w:val="none" w:sz="0" w:space="0" w:color="auto"/>
      </w:divBdr>
    </w:div>
    <w:div w:id="1458065735">
      <w:bodyDiv w:val="1"/>
      <w:marLeft w:val="0"/>
      <w:marRight w:val="0"/>
      <w:marTop w:val="0"/>
      <w:marBottom w:val="0"/>
      <w:divBdr>
        <w:top w:val="none" w:sz="0" w:space="0" w:color="auto"/>
        <w:left w:val="none" w:sz="0" w:space="0" w:color="auto"/>
        <w:bottom w:val="none" w:sz="0" w:space="0" w:color="auto"/>
        <w:right w:val="none" w:sz="0" w:space="0" w:color="auto"/>
      </w:divBdr>
    </w:div>
    <w:div w:id="1462653606">
      <w:bodyDiv w:val="1"/>
      <w:marLeft w:val="0"/>
      <w:marRight w:val="0"/>
      <w:marTop w:val="0"/>
      <w:marBottom w:val="0"/>
      <w:divBdr>
        <w:top w:val="none" w:sz="0" w:space="0" w:color="auto"/>
        <w:left w:val="none" w:sz="0" w:space="0" w:color="auto"/>
        <w:bottom w:val="none" w:sz="0" w:space="0" w:color="auto"/>
        <w:right w:val="none" w:sz="0" w:space="0" w:color="auto"/>
      </w:divBdr>
    </w:div>
    <w:div w:id="1466696997">
      <w:bodyDiv w:val="1"/>
      <w:marLeft w:val="0"/>
      <w:marRight w:val="0"/>
      <w:marTop w:val="0"/>
      <w:marBottom w:val="0"/>
      <w:divBdr>
        <w:top w:val="none" w:sz="0" w:space="0" w:color="auto"/>
        <w:left w:val="none" w:sz="0" w:space="0" w:color="auto"/>
        <w:bottom w:val="none" w:sz="0" w:space="0" w:color="auto"/>
        <w:right w:val="none" w:sz="0" w:space="0" w:color="auto"/>
      </w:divBdr>
    </w:div>
    <w:div w:id="1467430698">
      <w:bodyDiv w:val="1"/>
      <w:marLeft w:val="0"/>
      <w:marRight w:val="0"/>
      <w:marTop w:val="0"/>
      <w:marBottom w:val="0"/>
      <w:divBdr>
        <w:top w:val="none" w:sz="0" w:space="0" w:color="auto"/>
        <w:left w:val="none" w:sz="0" w:space="0" w:color="auto"/>
        <w:bottom w:val="none" w:sz="0" w:space="0" w:color="auto"/>
        <w:right w:val="none" w:sz="0" w:space="0" w:color="auto"/>
      </w:divBdr>
    </w:div>
    <w:div w:id="1468859300">
      <w:bodyDiv w:val="1"/>
      <w:marLeft w:val="0"/>
      <w:marRight w:val="0"/>
      <w:marTop w:val="0"/>
      <w:marBottom w:val="0"/>
      <w:divBdr>
        <w:top w:val="none" w:sz="0" w:space="0" w:color="auto"/>
        <w:left w:val="none" w:sz="0" w:space="0" w:color="auto"/>
        <w:bottom w:val="none" w:sz="0" w:space="0" w:color="auto"/>
        <w:right w:val="none" w:sz="0" w:space="0" w:color="auto"/>
      </w:divBdr>
    </w:div>
    <w:div w:id="1473520121">
      <w:bodyDiv w:val="1"/>
      <w:marLeft w:val="0"/>
      <w:marRight w:val="0"/>
      <w:marTop w:val="0"/>
      <w:marBottom w:val="0"/>
      <w:divBdr>
        <w:top w:val="none" w:sz="0" w:space="0" w:color="auto"/>
        <w:left w:val="none" w:sz="0" w:space="0" w:color="auto"/>
        <w:bottom w:val="none" w:sz="0" w:space="0" w:color="auto"/>
        <w:right w:val="none" w:sz="0" w:space="0" w:color="auto"/>
      </w:divBdr>
    </w:div>
    <w:div w:id="1475486945">
      <w:bodyDiv w:val="1"/>
      <w:marLeft w:val="0"/>
      <w:marRight w:val="0"/>
      <w:marTop w:val="0"/>
      <w:marBottom w:val="0"/>
      <w:divBdr>
        <w:top w:val="none" w:sz="0" w:space="0" w:color="auto"/>
        <w:left w:val="none" w:sz="0" w:space="0" w:color="auto"/>
        <w:bottom w:val="none" w:sz="0" w:space="0" w:color="auto"/>
        <w:right w:val="none" w:sz="0" w:space="0" w:color="auto"/>
      </w:divBdr>
      <w:divsChild>
        <w:div w:id="1247307869">
          <w:marLeft w:val="480"/>
          <w:marRight w:val="0"/>
          <w:marTop w:val="0"/>
          <w:marBottom w:val="0"/>
          <w:divBdr>
            <w:top w:val="none" w:sz="0" w:space="0" w:color="auto"/>
            <w:left w:val="none" w:sz="0" w:space="0" w:color="auto"/>
            <w:bottom w:val="none" w:sz="0" w:space="0" w:color="auto"/>
            <w:right w:val="none" w:sz="0" w:space="0" w:color="auto"/>
          </w:divBdr>
        </w:div>
        <w:div w:id="1395156012">
          <w:marLeft w:val="480"/>
          <w:marRight w:val="0"/>
          <w:marTop w:val="0"/>
          <w:marBottom w:val="0"/>
          <w:divBdr>
            <w:top w:val="none" w:sz="0" w:space="0" w:color="auto"/>
            <w:left w:val="none" w:sz="0" w:space="0" w:color="auto"/>
            <w:bottom w:val="none" w:sz="0" w:space="0" w:color="auto"/>
            <w:right w:val="none" w:sz="0" w:space="0" w:color="auto"/>
          </w:divBdr>
        </w:div>
        <w:div w:id="928537120">
          <w:marLeft w:val="480"/>
          <w:marRight w:val="0"/>
          <w:marTop w:val="0"/>
          <w:marBottom w:val="0"/>
          <w:divBdr>
            <w:top w:val="none" w:sz="0" w:space="0" w:color="auto"/>
            <w:left w:val="none" w:sz="0" w:space="0" w:color="auto"/>
            <w:bottom w:val="none" w:sz="0" w:space="0" w:color="auto"/>
            <w:right w:val="none" w:sz="0" w:space="0" w:color="auto"/>
          </w:divBdr>
        </w:div>
        <w:div w:id="2074698068">
          <w:marLeft w:val="480"/>
          <w:marRight w:val="0"/>
          <w:marTop w:val="0"/>
          <w:marBottom w:val="0"/>
          <w:divBdr>
            <w:top w:val="none" w:sz="0" w:space="0" w:color="auto"/>
            <w:left w:val="none" w:sz="0" w:space="0" w:color="auto"/>
            <w:bottom w:val="none" w:sz="0" w:space="0" w:color="auto"/>
            <w:right w:val="none" w:sz="0" w:space="0" w:color="auto"/>
          </w:divBdr>
        </w:div>
        <w:div w:id="159127057">
          <w:marLeft w:val="480"/>
          <w:marRight w:val="0"/>
          <w:marTop w:val="0"/>
          <w:marBottom w:val="0"/>
          <w:divBdr>
            <w:top w:val="none" w:sz="0" w:space="0" w:color="auto"/>
            <w:left w:val="none" w:sz="0" w:space="0" w:color="auto"/>
            <w:bottom w:val="none" w:sz="0" w:space="0" w:color="auto"/>
            <w:right w:val="none" w:sz="0" w:space="0" w:color="auto"/>
          </w:divBdr>
        </w:div>
        <w:div w:id="1382055354">
          <w:marLeft w:val="480"/>
          <w:marRight w:val="0"/>
          <w:marTop w:val="0"/>
          <w:marBottom w:val="0"/>
          <w:divBdr>
            <w:top w:val="none" w:sz="0" w:space="0" w:color="auto"/>
            <w:left w:val="none" w:sz="0" w:space="0" w:color="auto"/>
            <w:bottom w:val="none" w:sz="0" w:space="0" w:color="auto"/>
            <w:right w:val="none" w:sz="0" w:space="0" w:color="auto"/>
          </w:divBdr>
        </w:div>
        <w:div w:id="1411998528">
          <w:marLeft w:val="480"/>
          <w:marRight w:val="0"/>
          <w:marTop w:val="0"/>
          <w:marBottom w:val="0"/>
          <w:divBdr>
            <w:top w:val="none" w:sz="0" w:space="0" w:color="auto"/>
            <w:left w:val="none" w:sz="0" w:space="0" w:color="auto"/>
            <w:bottom w:val="none" w:sz="0" w:space="0" w:color="auto"/>
            <w:right w:val="none" w:sz="0" w:space="0" w:color="auto"/>
          </w:divBdr>
        </w:div>
        <w:div w:id="959069206">
          <w:marLeft w:val="480"/>
          <w:marRight w:val="0"/>
          <w:marTop w:val="0"/>
          <w:marBottom w:val="0"/>
          <w:divBdr>
            <w:top w:val="none" w:sz="0" w:space="0" w:color="auto"/>
            <w:left w:val="none" w:sz="0" w:space="0" w:color="auto"/>
            <w:bottom w:val="none" w:sz="0" w:space="0" w:color="auto"/>
            <w:right w:val="none" w:sz="0" w:space="0" w:color="auto"/>
          </w:divBdr>
        </w:div>
        <w:div w:id="1225484977">
          <w:marLeft w:val="480"/>
          <w:marRight w:val="0"/>
          <w:marTop w:val="0"/>
          <w:marBottom w:val="0"/>
          <w:divBdr>
            <w:top w:val="none" w:sz="0" w:space="0" w:color="auto"/>
            <w:left w:val="none" w:sz="0" w:space="0" w:color="auto"/>
            <w:bottom w:val="none" w:sz="0" w:space="0" w:color="auto"/>
            <w:right w:val="none" w:sz="0" w:space="0" w:color="auto"/>
          </w:divBdr>
        </w:div>
        <w:div w:id="1159929941">
          <w:marLeft w:val="480"/>
          <w:marRight w:val="0"/>
          <w:marTop w:val="0"/>
          <w:marBottom w:val="0"/>
          <w:divBdr>
            <w:top w:val="none" w:sz="0" w:space="0" w:color="auto"/>
            <w:left w:val="none" w:sz="0" w:space="0" w:color="auto"/>
            <w:bottom w:val="none" w:sz="0" w:space="0" w:color="auto"/>
            <w:right w:val="none" w:sz="0" w:space="0" w:color="auto"/>
          </w:divBdr>
        </w:div>
        <w:div w:id="704521279">
          <w:marLeft w:val="480"/>
          <w:marRight w:val="0"/>
          <w:marTop w:val="0"/>
          <w:marBottom w:val="0"/>
          <w:divBdr>
            <w:top w:val="none" w:sz="0" w:space="0" w:color="auto"/>
            <w:left w:val="none" w:sz="0" w:space="0" w:color="auto"/>
            <w:bottom w:val="none" w:sz="0" w:space="0" w:color="auto"/>
            <w:right w:val="none" w:sz="0" w:space="0" w:color="auto"/>
          </w:divBdr>
        </w:div>
        <w:div w:id="611859621">
          <w:marLeft w:val="480"/>
          <w:marRight w:val="0"/>
          <w:marTop w:val="0"/>
          <w:marBottom w:val="0"/>
          <w:divBdr>
            <w:top w:val="none" w:sz="0" w:space="0" w:color="auto"/>
            <w:left w:val="none" w:sz="0" w:space="0" w:color="auto"/>
            <w:bottom w:val="none" w:sz="0" w:space="0" w:color="auto"/>
            <w:right w:val="none" w:sz="0" w:space="0" w:color="auto"/>
          </w:divBdr>
        </w:div>
        <w:div w:id="668599191">
          <w:marLeft w:val="480"/>
          <w:marRight w:val="0"/>
          <w:marTop w:val="0"/>
          <w:marBottom w:val="0"/>
          <w:divBdr>
            <w:top w:val="none" w:sz="0" w:space="0" w:color="auto"/>
            <w:left w:val="none" w:sz="0" w:space="0" w:color="auto"/>
            <w:bottom w:val="none" w:sz="0" w:space="0" w:color="auto"/>
            <w:right w:val="none" w:sz="0" w:space="0" w:color="auto"/>
          </w:divBdr>
        </w:div>
        <w:div w:id="1968461731">
          <w:marLeft w:val="480"/>
          <w:marRight w:val="0"/>
          <w:marTop w:val="0"/>
          <w:marBottom w:val="0"/>
          <w:divBdr>
            <w:top w:val="none" w:sz="0" w:space="0" w:color="auto"/>
            <w:left w:val="none" w:sz="0" w:space="0" w:color="auto"/>
            <w:bottom w:val="none" w:sz="0" w:space="0" w:color="auto"/>
            <w:right w:val="none" w:sz="0" w:space="0" w:color="auto"/>
          </w:divBdr>
        </w:div>
        <w:div w:id="2015984833">
          <w:marLeft w:val="480"/>
          <w:marRight w:val="0"/>
          <w:marTop w:val="0"/>
          <w:marBottom w:val="0"/>
          <w:divBdr>
            <w:top w:val="none" w:sz="0" w:space="0" w:color="auto"/>
            <w:left w:val="none" w:sz="0" w:space="0" w:color="auto"/>
            <w:bottom w:val="none" w:sz="0" w:space="0" w:color="auto"/>
            <w:right w:val="none" w:sz="0" w:space="0" w:color="auto"/>
          </w:divBdr>
        </w:div>
        <w:div w:id="410321633">
          <w:marLeft w:val="480"/>
          <w:marRight w:val="0"/>
          <w:marTop w:val="0"/>
          <w:marBottom w:val="0"/>
          <w:divBdr>
            <w:top w:val="none" w:sz="0" w:space="0" w:color="auto"/>
            <w:left w:val="none" w:sz="0" w:space="0" w:color="auto"/>
            <w:bottom w:val="none" w:sz="0" w:space="0" w:color="auto"/>
            <w:right w:val="none" w:sz="0" w:space="0" w:color="auto"/>
          </w:divBdr>
        </w:div>
        <w:div w:id="739013169">
          <w:marLeft w:val="480"/>
          <w:marRight w:val="0"/>
          <w:marTop w:val="0"/>
          <w:marBottom w:val="0"/>
          <w:divBdr>
            <w:top w:val="none" w:sz="0" w:space="0" w:color="auto"/>
            <w:left w:val="none" w:sz="0" w:space="0" w:color="auto"/>
            <w:bottom w:val="none" w:sz="0" w:space="0" w:color="auto"/>
            <w:right w:val="none" w:sz="0" w:space="0" w:color="auto"/>
          </w:divBdr>
        </w:div>
        <w:div w:id="426578741">
          <w:marLeft w:val="480"/>
          <w:marRight w:val="0"/>
          <w:marTop w:val="0"/>
          <w:marBottom w:val="0"/>
          <w:divBdr>
            <w:top w:val="none" w:sz="0" w:space="0" w:color="auto"/>
            <w:left w:val="none" w:sz="0" w:space="0" w:color="auto"/>
            <w:bottom w:val="none" w:sz="0" w:space="0" w:color="auto"/>
            <w:right w:val="none" w:sz="0" w:space="0" w:color="auto"/>
          </w:divBdr>
        </w:div>
        <w:div w:id="1369407045">
          <w:marLeft w:val="480"/>
          <w:marRight w:val="0"/>
          <w:marTop w:val="0"/>
          <w:marBottom w:val="0"/>
          <w:divBdr>
            <w:top w:val="none" w:sz="0" w:space="0" w:color="auto"/>
            <w:left w:val="none" w:sz="0" w:space="0" w:color="auto"/>
            <w:bottom w:val="none" w:sz="0" w:space="0" w:color="auto"/>
            <w:right w:val="none" w:sz="0" w:space="0" w:color="auto"/>
          </w:divBdr>
        </w:div>
        <w:div w:id="1225677996">
          <w:marLeft w:val="480"/>
          <w:marRight w:val="0"/>
          <w:marTop w:val="0"/>
          <w:marBottom w:val="0"/>
          <w:divBdr>
            <w:top w:val="none" w:sz="0" w:space="0" w:color="auto"/>
            <w:left w:val="none" w:sz="0" w:space="0" w:color="auto"/>
            <w:bottom w:val="none" w:sz="0" w:space="0" w:color="auto"/>
            <w:right w:val="none" w:sz="0" w:space="0" w:color="auto"/>
          </w:divBdr>
        </w:div>
        <w:div w:id="1615289999">
          <w:marLeft w:val="480"/>
          <w:marRight w:val="0"/>
          <w:marTop w:val="0"/>
          <w:marBottom w:val="0"/>
          <w:divBdr>
            <w:top w:val="none" w:sz="0" w:space="0" w:color="auto"/>
            <w:left w:val="none" w:sz="0" w:space="0" w:color="auto"/>
            <w:bottom w:val="none" w:sz="0" w:space="0" w:color="auto"/>
            <w:right w:val="none" w:sz="0" w:space="0" w:color="auto"/>
          </w:divBdr>
        </w:div>
        <w:div w:id="1845315922">
          <w:marLeft w:val="480"/>
          <w:marRight w:val="0"/>
          <w:marTop w:val="0"/>
          <w:marBottom w:val="0"/>
          <w:divBdr>
            <w:top w:val="none" w:sz="0" w:space="0" w:color="auto"/>
            <w:left w:val="none" w:sz="0" w:space="0" w:color="auto"/>
            <w:bottom w:val="none" w:sz="0" w:space="0" w:color="auto"/>
            <w:right w:val="none" w:sz="0" w:space="0" w:color="auto"/>
          </w:divBdr>
        </w:div>
        <w:div w:id="991640367">
          <w:marLeft w:val="480"/>
          <w:marRight w:val="0"/>
          <w:marTop w:val="0"/>
          <w:marBottom w:val="0"/>
          <w:divBdr>
            <w:top w:val="none" w:sz="0" w:space="0" w:color="auto"/>
            <w:left w:val="none" w:sz="0" w:space="0" w:color="auto"/>
            <w:bottom w:val="none" w:sz="0" w:space="0" w:color="auto"/>
            <w:right w:val="none" w:sz="0" w:space="0" w:color="auto"/>
          </w:divBdr>
        </w:div>
        <w:div w:id="1537888906">
          <w:marLeft w:val="480"/>
          <w:marRight w:val="0"/>
          <w:marTop w:val="0"/>
          <w:marBottom w:val="0"/>
          <w:divBdr>
            <w:top w:val="none" w:sz="0" w:space="0" w:color="auto"/>
            <w:left w:val="none" w:sz="0" w:space="0" w:color="auto"/>
            <w:bottom w:val="none" w:sz="0" w:space="0" w:color="auto"/>
            <w:right w:val="none" w:sz="0" w:space="0" w:color="auto"/>
          </w:divBdr>
        </w:div>
        <w:div w:id="430004758">
          <w:marLeft w:val="480"/>
          <w:marRight w:val="0"/>
          <w:marTop w:val="0"/>
          <w:marBottom w:val="0"/>
          <w:divBdr>
            <w:top w:val="none" w:sz="0" w:space="0" w:color="auto"/>
            <w:left w:val="none" w:sz="0" w:space="0" w:color="auto"/>
            <w:bottom w:val="none" w:sz="0" w:space="0" w:color="auto"/>
            <w:right w:val="none" w:sz="0" w:space="0" w:color="auto"/>
          </w:divBdr>
        </w:div>
        <w:div w:id="589242269">
          <w:marLeft w:val="480"/>
          <w:marRight w:val="0"/>
          <w:marTop w:val="0"/>
          <w:marBottom w:val="0"/>
          <w:divBdr>
            <w:top w:val="none" w:sz="0" w:space="0" w:color="auto"/>
            <w:left w:val="none" w:sz="0" w:space="0" w:color="auto"/>
            <w:bottom w:val="none" w:sz="0" w:space="0" w:color="auto"/>
            <w:right w:val="none" w:sz="0" w:space="0" w:color="auto"/>
          </w:divBdr>
        </w:div>
        <w:div w:id="1182627865">
          <w:marLeft w:val="480"/>
          <w:marRight w:val="0"/>
          <w:marTop w:val="0"/>
          <w:marBottom w:val="0"/>
          <w:divBdr>
            <w:top w:val="none" w:sz="0" w:space="0" w:color="auto"/>
            <w:left w:val="none" w:sz="0" w:space="0" w:color="auto"/>
            <w:bottom w:val="none" w:sz="0" w:space="0" w:color="auto"/>
            <w:right w:val="none" w:sz="0" w:space="0" w:color="auto"/>
          </w:divBdr>
        </w:div>
        <w:div w:id="2081781083">
          <w:marLeft w:val="480"/>
          <w:marRight w:val="0"/>
          <w:marTop w:val="0"/>
          <w:marBottom w:val="0"/>
          <w:divBdr>
            <w:top w:val="none" w:sz="0" w:space="0" w:color="auto"/>
            <w:left w:val="none" w:sz="0" w:space="0" w:color="auto"/>
            <w:bottom w:val="none" w:sz="0" w:space="0" w:color="auto"/>
            <w:right w:val="none" w:sz="0" w:space="0" w:color="auto"/>
          </w:divBdr>
        </w:div>
        <w:div w:id="1877742500">
          <w:marLeft w:val="480"/>
          <w:marRight w:val="0"/>
          <w:marTop w:val="0"/>
          <w:marBottom w:val="0"/>
          <w:divBdr>
            <w:top w:val="none" w:sz="0" w:space="0" w:color="auto"/>
            <w:left w:val="none" w:sz="0" w:space="0" w:color="auto"/>
            <w:bottom w:val="none" w:sz="0" w:space="0" w:color="auto"/>
            <w:right w:val="none" w:sz="0" w:space="0" w:color="auto"/>
          </w:divBdr>
        </w:div>
        <w:div w:id="2129349638">
          <w:marLeft w:val="480"/>
          <w:marRight w:val="0"/>
          <w:marTop w:val="0"/>
          <w:marBottom w:val="0"/>
          <w:divBdr>
            <w:top w:val="none" w:sz="0" w:space="0" w:color="auto"/>
            <w:left w:val="none" w:sz="0" w:space="0" w:color="auto"/>
            <w:bottom w:val="none" w:sz="0" w:space="0" w:color="auto"/>
            <w:right w:val="none" w:sz="0" w:space="0" w:color="auto"/>
          </w:divBdr>
        </w:div>
        <w:div w:id="1781531494">
          <w:marLeft w:val="480"/>
          <w:marRight w:val="0"/>
          <w:marTop w:val="0"/>
          <w:marBottom w:val="0"/>
          <w:divBdr>
            <w:top w:val="none" w:sz="0" w:space="0" w:color="auto"/>
            <w:left w:val="none" w:sz="0" w:space="0" w:color="auto"/>
            <w:bottom w:val="none" w:sz="0" w:space="0" w:color="auto"/>
            <w:right w:val="none" w:sz="0" w:space="0" w:color="auto"/>
          </w:divBdr>
        </w:div>
        <w:div w:id="1488935772">
          <w:marLeft w:val="480"/>
          <w:marRight w:val="0"/>
          <w:marTop w:val="0"/>
          <w:marBottom w:val="0"/>
          <w:divBdr>
            <w:top w:val="none" w:sz="0" w:space="0" w:color="auto"/>
            <w:left w:val="none" w:sz="0" w:space="0" w:color="auto"/>
            <w:bottom w:val="none" w:sz="0" w:space="0" w:color="auto"/>
            <w:right w:val="none" w:sz="0" w:space="0" w:color="auto"/>
          </w:divBdr>
        </w:div>
        <w:div w:id="148911546">
          <w:marLeft w:val="480"/>
          <w:marRight w:val="0"/>
          <w:marTop w:val="0"/>
          <w:marBottom w:val="0"/>
          <w:divBdr>
            <w:top w:val="none" w:sz="0" w:space="0" w:color="auto"/>
            <w:left w:val="none" w:sz="0" w:space="0" w:color="auto"/>
            <w:bottom w:val="none" w:sz="0" w:space="0" w:color="auto"/>
            <w:right w:val="none" w:sz="0" w:space="0" w:color="auto"/>
          </w:divBdr>
        </w:div>
        <w:div w:id="942418573">
          <w:marLeft w:val="480"/>
          <w:marRight w:val="0"/>
          <w:marTop w:val="0"/>
          <w:marBottom w:val="0"/>
          <w:divBdr>
            <w:top w:val="none" w:sz="0" w:space="0" w:color="auto"/>
            <w:left w:val="none" w:sz="0" w:space="0" w:color="auto"/>
            <w:bottom w:val="none" w:sz="0" w:space="0" w:color="auto"/>
            <w:right w:val="none" w:sz="0" w:space="0" w:color="auto"/>
          </w:divBdr>
        </w:div>
        <w:div w:id="2129544087">
          <w:marLeft w:val="480"/>
          <w:marRight w:val="0"/>
          <w:marTop w:val="0"/>
          <w:marBottom w:val="0"/>
          <w:divBdr>
            <w:top w:val="none" w:sz="0" w:space="0" w:color="auto"/>
            <w:left w:val="none" w:sz="0" w:space="0" w:color="auto"/>
            <w:bottom w:val="none" w:sz="0" w:space="0" w:color="auto"/>
            <w:right w:val="none" w:sz="0" w:space="0" w:color="auto"/>
          </w:divBdr>
        </w:div>
        <w:div w:id="671640343">
          <w:marLeft w:val="480"/>
          <w:marRight w:val="0"/>
          <w:marTop w:val="0"/>
          <w:marBottom w:val="0"/>
          <w:divBdr>
            <w:top w:val="none" w:sz="0" w:space="0" w:color="auto"/>
            <w:left w:val="none" w:sz="0" w:space="0" w:color="auto"/>
            <w:bottom w:val="none" w:sz="0" w:space="0" w:color="auto"/>
            <w:right w:val="none" w:sz="0" w:space="0" w:color="auto"/>
          </w:divBdr>
        </w:div>
        <w:div w:id="1611012839">
          <w:marLeft w:val="480"/>
          <w:marRight w:val="0"/>
          <w:marTop w:val="0"/>
          <w:marBottom w:val="0"/>
          <w:divBdr>
            <w:top w:val="none" w:sz="0" w:space="0" w:color="auto"/>
            <w:left w:val="none" w:sz="0" w:space="0" w:color="auto"/>
            <w:bottom w:val="none" w:sz="0" w:space="0" w:color="auto"/>
            <w:right w:val="none" w:sz="0" w:space="0" w:color="auto"/>
          </w:divBdr>
        </w:div>
        <w:div w:id="173956569">
          <w:marLeft w:val="480"/>
          <w:marRight w:val="0"/>
          <w:marTop w:val="0"/>
          <w:marBottom w:val="0"/>
          <w:divBdr>
            <w:top w:val="none" w:sz="0" w:space="0" w:color="auto"/>
            <w:left w:val="none" w:sz="0" w:space="0" w:color="auto"/>
            <w:bottom w:val="none" w:sz="0" w:space="0" w:color="auto"/>
            <w:right w:val="none" w:sz="0" w:space="0" w:color="auto"/>
          </w:divBdr>
        </w:div>
        <w:div w:id="1955138295">
          <w:marLeft w:val="480"/>
          <w:marRight w:val="0"/>
          <w:marTop w:val="0"/>
          <w:marBottom w:val="0"/>
          <w:divBdr>
            <w:top w:val="none" w:sz="0" w:space="0" w:color="auto"/>
            <w:left w:val="none" w:sz="0" w:space="0" w:color="auto"/>
            <w:bottom w:val="none" w:sz="0" w:space="0" w:color="auto"/>
            <w:right w:val="none" w:sz="0" w:space="0" w:color="auto"/>
          </w:divBdr>
        </w:div>
        <w:div w:id="1923640375">
          <w:marLeft w:val="480"/>
          <w:marRight w:val="0"/>
          <w:marTop w:val="0"/>
          <w:marBottom w:val="0"/>
          <w:divBdr>
            <w:top w:val="none" w:sz="0" w:space="0" w:color="auto"/>
            <w:left w:val="none" w:sz="0" w:space="0" w:color="auto"/>
            <w:bottom w:val="none" w:sz="0" w:space="0" w:color="auto"/>
            <w:right w:val="none" w:sz="0" w:space="0" w:color="auto"/>
          </w:divBdr>
        </w:div>
        <w:div w:id="375129548">
          <w:marLeft w:val="480"/>
          <w:marRight w:val="0"/>
          <w:marTop w:val="0"/>
          <w:marBottom w:val="0"/>
          <w:divBdr>
            <w:top w:val="none" w:sz="0" w:space="0" w:color="auto"/>
            <w:left w:val="none" w:sz="0" w:space="0" w:color="auto"/>
            <w:bottom w:val="none" w:sz="0" w:space="0" w:color="auto"/>
            <w:right w:val="none" w:sz="0" w:space="0" w:color="auto"/>
          </w:divBdr>
        </w:div>
        <w:div w:id="44723430">
          <w:marLeft w:val="480"/>
          <w:marRight w:val="0"/>
          <w:marTop w:val="0"/>
          <w:marBottom w:val="0"/>
          <w:divBdr>
            <w:top w:val="none" w:sz="0" w:space="0" w:color="auto"/>
            <w:left w:val="none" w:sz="0" w:space="0" w:color="auto"/>
            <w:bottom w:val="none" w:sz="0" w:space="0" w:color="auto"/>
            <w:right w:val="none" w:sz="0" w:space="0" w:color="auto"/>
          </w:divBdr>
        </w:div>
        <w:div w:id="1500853626">
          <w:marLeft w:val="480"/>
          <w:marRight w:val="0"/>
          <w:marTop w:val="0"/>
          <w:marBottom w:val="0"/>
          <w:divBdr>
            <w:top w:val="none" w:sz="0" w:space="0" w:color="auto"/>
            <w:left w:val="none" w:sz="0" w:space="0" w:color="auto"/>
            <w:bottom w:val="none" w:sz="0" w:space="0" w:color="auto"/>
            <w:right w:val="none" w:sz="0" w:space="0" w:color="auto"/>
          </w:divBdr>
        </w:div>
        <w:div w:id="910384786">
          <w:marLeft w:val="480"/>
          <w:marRight w:val="0"/>
          <w:marTop w:val="0"/>
          <w:marBottom w:val="0"/>
          <w:divBdr>
            <w:top w:val="none" w:sz="0" w:space="0" w:color="auto"/>
            <w:left w:val="none" w:sz="0" w:space="0" w:color="auto"/>
            <w:bottom w:val="none" w:sz="0" w:space="0" w:color="auto"/>
            <w:right w:val="none" w:sz="0" w:space="0" w:color="auto"/>
          </w:divBdr>
        </w:div>
        <w:div w:id="525556459">
          <w:marLeft w:val="480"/>
          <w:marRight w:val="0"/>
          <w:marTop w:val="0"/>
          <w:marBottom w:val="0"/>
          <w:divBdr>
            <w:top w:val="none" w:sz="0" w:space="0" w:color="auto"/>
            <w:left w:val="none" w:sz="0" w:space="0" w:color="auto"/>
            <w:bottom w:val="none" w:sz="0" w:space="0" w:color="auto"/>
            <w:right w:val="none" w:sz="0" w:space="0" w:color="auto"/>
          </w:divBdr>
        </w:div>
        <w:div w:id="764572560">
          <w:marLeft w:val="480"/>
          <w:marRight w:val="0"/>
          <w:marTop w:val="0"/>
          <w:marBottom w:val="0"/>
          <w:divBdr>
            <w:top w:val="none" w:sz="0" w:space="0" w:color="auto"/>
            <w:left w:val="none" w:sz="0" w:space="0" w:color="auto"/>
            <w:bottom w:val="none" w:sz="0" w:space="0" w:color="auto"/>
            <w:right w:val="none" w:sz="0" w:space="0" w:color="auto"/>
          </w:divBdr>
        </w:div>
        <w:div w:id="774640862">
          <w:marLeft w:val="480"/>
          <w:marRight w:val="0"/>
          <w:marTop w:val="0"/>
          <w:marBottom w:val="0"/>
          <w:divBdr>
            <w:top w:val="none" w:sz="0" w:space="0" w:color="auto"/>
            <w:left w:val="none" w:sz="0" w:space="0" w:color="auto"/>
            <w:bottom w:val="none" w:sz="0" w:space="0" w:color="auto"/>
            <w:right w:val="none" w:sz="0" w:space="0" w:color="auto"/>
          </w:divBdr>
        </w:div>
        <w:div w:id="472605493">
          <w:marLeft w:val="480"/>
          <w:marRight w:val="0"/>
          <w:marTop w:val="0"/>
          <w:marBottom w:val="0"/>
          <w:divBdr>
            <w:top w:val="none" w:sz="0" w:space="0" w:color="auto"/>
            <w:left w:val="none" w:sz="0" w:space="0" w:color="auto"/>
            <w:bottom w:val="none" w:sz="0" w:space="0" w:color="auto"/>
            <w:right w:val="none" w:sz="0" w:space="0" w:color="auto"/>
          </w:divBdr>
        </w:div>
        <w:div w:id="823013184">
          <w:marLeft w:val="480"/>
          <w:marRight w:val="0"/>
          <w:marTop w:val="0"/>
          <w:marBottom w:val="0"/>
          <w:divBdr>
            <w:top w:val="none" w:sz="0" w:space="0" w:color="auto"/>
            <w:left w:val="none" w:sz="0" w:space="0" w:color="auto"/>
            <w:bottom w:val="none" w:sz="0" w:space="0" w:color="auto"/>
            <w:right w:val="none" w:sz="0" w:space="0" w:color="auto"/>
          </w:divBdr>
        </w:div>
        <w:div w:id="737825485">
          <w:marLeft w:val="480"/>
          <w:marRight w:val="0"/>
          <w:marTop w:val="0"/>
          <w:marBottom w:val="0"/>
          <w:divBdr>
            <w:top w:val="none" w:sz="0" w:space="0" w:color="auto"/>
            <w:left w:val="none" w:sz="0" w:space="0" w:color="auto"/>
            <w:bottom w:val="none" w:sz="0" w:space="0" w:color="auto"/>
            <w:right w:val="none" w:sz="0" w:space="0" w:color="auto"/>
          </w:divBdr>
        </w:div>
        <w:div w:id="2005233678">
          <w:marLeft w:val="480"/>
          <w:marRight w:val="0"/>
          <w:marTop w:val="0"/>
          <w:marBottom w:val="0"/>
          <w:divBdr>
            <w:top w:val="none" w:sz="0" w:space="0" w:color="auto"/>
            <w:left w:val="none" w:sz="0" w:space="0" w:color="auto"/>
            <w:bottom w:val="none" w:sz="0" w:space="0" w:color="auto"/>
            <w:right w:val="none" w:sz="0" w:space="0" w:color="auto"/>
          </w:divBdr>
        </w:div>
        <w:div w:id="1152218109">
          <w:marLeft w:val="480"/>
          <w:marRight w:val="0"/>
          <w:marTop w:val="0"/>
          <w:marBottom w:val="0"/>
          <w:divBdr>
            <w:top w:val="none" w:sz="0" w:space="0" w:color="auto"/>
            <w:left w:val="none" w:sz="0" w:space="0" w:color="auto"/>
            <w:bottom w:val="none" w:sz="0" w:space="0" w:color="auto"/>
            <w:right w:val="none" w:sz="0" w:space="0" w:color="auto"/>
          </w:divBdr>
        </w:div>
        <w:div w:id="1793283654">
          <w:marLeft w:val="480"/>
          <w:marRight w:val="0"/>
          <w:marTop w:val="0"/>
          <w:marBottom w:val="0"/>
          <w:divBdr>
            <w:top w:val="none" w:sz="0" w:space="0" w:color="auto"/>
            <w:left w:val="none" w:sz="0" w:space="0" w:color="auto"/>
            <w:bottom w:val="none" w:sz="0" w:space="0" w:color="auto"/>
            <w:right w:val="none" w:sz="0" w:space="0" w:color="auto"/>
          </w:divBdr>
        </w:div>
        <w:div w:id="507253078">
          <w:marLeft w:val="480"/>
          <w:marRight w:val="0"/>
          <w:marTop w:val="0"/>
          <w:marBottom w:val="0"/>
          <w:divBdr>
            <w:top w:val="none" w:sz="0" w:space="0" w:color="auto"/>
            <w:left w:val="none" w:sz="0" w:space="0" w:color="auto"/>
            <w:bottom w:val="none" w:sz="0" w:space="0" w:color="auto"/>
            <w:right w:val="none" w:sz="0" w:space="0" w:color="auto"/>
          </w:divBdr>
        </w:div>
        <w:div w:id="1713993422">
          <w:marLeft w:val="480"/>
          <w:marRight w:val="0"/>
          <w:marTop w:val="0"/>
          <w:marBottom w:val="0"/>
          <w:divBdr>
            <w:top w:val="none" w:sz="0" w:space="0" w:color="auto"/>
            <w:left w:val="none" w:sz="0" w:space="0" w:color="auto"/>
            <w:bottom w:val="none" w:sz="0" w:space="0" w:color="auto"/>
            <w:right w:val="none" w:sz="0" w:space="0" w:color="auto"/>
          </w:divBdr>
        </w:div>
        <w:div w:id="1293054064">
          <w:marLeft w:val="480"/>
          <w:marRight w:val="0"/>
          <w:marTop w:val="0"/>
          <w:marBottom w:val="0"/>
          <w:divBdr>
            <w:top w:val="none" w:sz="0" w:space="0" w:color="auto"/>
            <w:left w:val="none" w:sz="0" w:space="0" w:color="auto"/>
            <w:bottom w:val="none" w:sz="0" w:space="0" w:color="auto"/>
            <w:right w:val="none" w:sz="0" w:space="0" w:color="auto"/>
          </w:divBdr>
        </w:div>
        <w:div w:id="323628846">
          <w:marLeft w:val="480"/>
          <w:marRight w:val="0"/>
          <w:marTop w:val="0"/>
          <w:marBottom w:val="0"/>
          <w:divBdr>
            <w:top w:val="none" w:sz="0" w:space="0" w:color="auto"/>
            <w:left w:val="none" w:sz="0" w:space="0" w:color="auto"/>
            <w:bottom w:val="none" w:sz="0" w:space="0" w:color="auto"/>
            <w:right w:val="none" w:sz="0" w:space="0" w:color="auto"/>
          </w:divBdr>
        </w:div>
        <w:div w:id="1911429139">
          <w:marLeft w:val="480"/>
          <w:marRight w:val="0"/>
          <w:marTop w:val="0"/>
          <w:marBottom w:val="0"/>
          <w:divBdr>
            <w:top w:val="none" w:sz="0" w:space="0" w:color="auto"/>
            <w:left w:val="none" w:sz="0" w:space="0" w:color="auto"/>
            <w:bottom w:val="none" w:sz="0" w:space="0" w:color="auto"/>
            <w:right w:val="none" w:sz="0" w:space="0" w:color="auto"/>
          </w:divBdr>
        </w:div>
        <w:div w:id="697658517">
          <w:marLeft w:val="480"/>
          <w:marRight w:val="0"/>
          <w:marTop w:val="0"/>
          <w:marBottom w:val="0"/>
          <w:divBdr>
            <w:top w:val="none" w:sz="0" w:space="0" w:color="auto"/>
            <w:left w:val="none" w:sz="0" w:space="0" w:color="auto"/>
            <w:bottom w:val="none" w:sz="0" w:space="0" w:color="auto"/>
            <w:right w:val="none" w:sz="0" w:space="0" w:color="auto"/>
          </w:divBdr>
        </w:div>
        <w:div w:id="299238333">
          <w:marLeft w:val="480"/>
          <w:marRight w:val="0"/>
          <w:marTop w:val="0"/>
          <w:marBottom w:val="0"/>
          <w:divBdr>
            <w:top w:val="none" w:sz="0" w:space="0" w:color="auto"/>
            <w:left w:val="none" w:sz="0" w:space="0" w:color="auto"/>
            <w:bottom w:val="none" w:sz="0" w:space="0" w:color="auto"/>
            <w:right w:val="none" w:sz="0" w:space="0" w:color="auto"/>
          </w:divBdr>
        </w:div>
        <w:div w:id="1493990656">
          <w:marLeft w:val="480"/>
          <w:marRight w:val="0"/>
          <w:marTop w:val="0"/>
          <w:marBottom w:val="0"/>
          <w:divBdr>
            <w:top w:val="none" w:sz="0" w:space="0" w:color="auto"/>
            <w:left w:val="none" w:sz="0" w:space="0" w:color="auto"/>
            <w:bottom w:val="none" w:sz="0" w:space="0" w:color="auto"/>
            <w:right w:val="none" w:sz="0" w:space="0" w:color="auto"/>
          </w:divBdr>
        </w:div>
        <w:div w:id="13576618">
          <w:marLeft w:val="480"/>
          <w:marRight w:val="0"/>
          <w:marTop w:val="0"/>
          <w:marBottom w:val="0"/>
          <w:divBdr>
            <w:top w:val="none" w:sz="0" w:space="0" w:color="auto"/>
            <w:left w:val="none" w:sz="0" w:space="0" w:color="auto"/>
            <w:bottom w:val="none" w:sz="0" w:space="0" w:color="auto"/>
            <w:right w:val="none" w:sz="0" w:space="0" w:color="auto"/>
          </w:divBdr>
        </w:div>
        <w:div w:id="244727742">
          <w:marLeft w:val="480"/>
          <w:marRight w:val="0"/>
          <w:marTop w:val="0"/>
          <w:marBottom w:val="0"/>
          <w:divBdr>
            <w:top w:val="none" w:sz="0" w:space="0" w:color="auto"/>
            <w:left w:val="none" w:sz="0" w:space="0" w:color="auto"/>
            <w:bottom w:val="none" w:sz="0" w:space="0" w:color="auto"/>
            <w:right w:val="none" w:sz="0" w:space="0" w:color="auto"/>
          </w:divBdr>
        </w:div>
        <w:div w:id="906719160">
          <w:marLeft w:val="480"/>
          <w:marRight w:val="0"/>
          <w:marTop w:val="0"/>
          <w:marBottom w:val="0"/>
          <w:divBdr>
            <w:top w:val="none" w:sz="0" w:space="0" w:color="auto"/>
            <w:left w:val="none" w:sz="0" w:space="0" w:color="auto"/>
            <w:bottom w:val="none" w:sz="0" w:space="0" w:color="auto"/>
            <w:right w:val="none" w:sz="0" w:space="0" w:color="auto"/>
          </w:divBdr>
        </w:div>
        <w:div w:id="1652246017">
          <w:marLeft w:val="480"/>
          <w:marRight w:val="0"/>
          <w:marTop w:val="0"/>
          <w:marBottom w:val="0"/>
          <w:divBdr>
            <w:top w:val="none" w:sz="0" w:space="0" w:color="auto"/>
            <w:left w:val="none" w:sz="0" w:space="0" w:color="auto"/>
            <w:bottom w:val="none" w:sz="0" w:space="0" w:color="auto"/>
            <w:right w:val="none" w:sz="0" w:space="0" w:color="auto"/>
          </w:divBdr>
        </w:div>
        <w:div w:id="1981618573">
          <w:marLeft w:val="480"/>
          <w:marRight w:val="0"/>
          <w:marTop w:val="0"/>
          <w:marBottom w:val="0"/>
          <w:divBdr>
            <w:top w:val="none" w:sz="0" w:space="0" w:color="auto"/>
            <w:left w:val="none" w:sz="0" w:space="0" w:color="auto"/>
            <w:bottom w:val="none" w:sz="0" w:space="0" w:color="auto"/>
            <w:right w:val="none" w:sz="0" w:space="0" w:color="auto"/>
          </w:divBdr>
        </w:div>
        <w:div w:id="801919991">
          <w:marLeft w:val="480"/>
          <w:marRight w:val="0"/>
          <w:marTop w:val="0"/>
          <w:marBottom w:val="0"/>
          <w:divBdr>
            <w:top w:val="none" w:sz="0" w:space="0" w:color="auto"/>
            <w:left w:val="none" w:sz="0" w:space="0" w:color="auto"/>
            <w:bottom w:val="none" w:sz="0" w:space="0" w:color="auto"/>
            <w:right w:val="none" w:sz="0" w:space="0" w:color="auto"/>
          </w:divBdr>
        </w:div>
        <w:div w:id="934676015">
          <w:marLeft w:val="480"/>
          <w:marRight w:val="0"/>
          <w:marTop w:val="0"/>
          <w:marBottom w:val="0"/>
          <w:divBdr>
            <w:top w:val="none" w:sz="0" w:space="0" w:color="auto"/>
            <w:left w:val="none" w:sz="0" w:space="0" w:color="auto"/>
            <w:bottom w:val="none" w:sz="0" w:space="0" w:color="auto"/>
            <w:right w:val="none" w:sz="0" w:space="0" w:color="auto"/>
          </w:divBdr>
        </w:div>
        <w:div w:id="1034621970">
          <w:marLeft w:val="480"/>
          <w:marRight w:val="0"/>
          <w:marTop w:val="0"/>
          <w:marBottom w:val="0"/>
          <w:divBdr>
            <w:top w:val="none" w:sz="0" w:space="0" w:color="auto"/>
            <w:left w:val="none" w:sz="0" w:space="0" w:color="auto"/>
            <w:bottom w:val="none" w:sz="0" w:space="0" w:color="auto"/>
            <w:right w:val="none" w:sz="0" w:space="0" w:color="auto"/>
          </w:divBdr>
        </w:div>
        <w:div w:id="84612709">
          <w:marLeft w:val="480"/>
          <w:marRight w:val="0"/>
          <w:marTop w:val="0"/>
          <w:marBottom w:val="0"/>
          <w:divBdr>
            <w:top w:val="none" w:sz="0" w:space="0" w:color="auto"/>
            <w:left w:val="none" w:sz="0" w:space="0" w:color="auto"/>
            <w:bottom w:val="none" w:sz="0" w:space="0" w:color="auto"/>
            <w:right w:val="none" w:sz="0" w:space="0" w:color="auto"/>
          </w:divBdr>
        </w:div>
        <w:div w:id="1557624024">
          <w:marLeft w:val="480"/>
          <w:marRight w:val="0"/>
          <w:marTop w:val="0"/>
          <w:marBottom w:val="0"/>
          <w:divBdr>
            <w:top w:val="none" w:sz="0" w:space="0" w:color="auto"/>
            <w:left w:val="none" w:sz="0" w:space="0" w:color="auto"/>
            <w:bottom w:val="none" w:sz="0" w:space="0" w:color="auto"/>
            <w:right w:val="none" w:sz="0" w:space="0" w:color="auto"/>
          </w:divBdr>
        </w:div>
        <w:div w:id="1913267992">
          <w:marLeft w:val="480"/>
          <w:marRight w:val="0"/>
          <w:marTop w:val="0"/>
          <w:marBottom w:val="0"/>
          <w:divBdr>
            <w:top w:val="none" w:sz="0" w:space="0" w:color="auto"/>
            <w:left w:val="none" w:sz="0" w:space="0" w:color="auto"/>
            <w:bottom w:val="none" w:sz="0" w:space="0" w:color="auto"/>
            <w:right w:val="none" w:sz="0" w:space="0" w:color="auto"/>
          </w:divBdr>
        </w:div>
        <w:div w:id="1629123277">
          <w:marLeft w:val="480"/>
          <w:marRight w:val="0"/>
          <w:marTop w:val="0"/>
          <w:marBottom w:val="0"/>
          <w:divBdr>
            <w:top w:val="none" w:sz="0" w:space="0" w:color="auto"/>
            <w:left w:val="none" w:sz="0" w:space="0" w:color="auto"/>
            <w:bottom w:val="none" w:sz="0" w:space="0" w:color="auto"/>
            <w:right w:val="none" w:sz="0" w:space="0" w:color="auto"/>
          </w:divBdr>
        </w:div>
        <w:div w:id="870459033">
          <w:marLeft w:val="480"/>
          <w:marRight w:val="0"/>
          <w:marTop w:val="0"/>
          <w:marBottom w:val="0"/>
          <w:divBdr>
            <w:top w:val="none" w:sz="0" w:space="0" w:color="auto"/>
            <w:left w:val="none" w:sz="0" w:space="0" w:color="auto"/>
            <w:bottom w:val="none" w:sz="0" w:space="0" w:color="auto"/>
            <w:right w:val="none" w:sz="0" w:space="0" w:color="auto"/>
          </w:divBdr>
        </w:div>
        <w:div w:id="1623880635">
          <w:marLeft w:val="480"/>
          <w:marRight w:val="0"/>
          <w:marTop w:val="0"/>
          <w:marBottom w:val="0"/>
          <w:divBdr>
            <w:top w:val="none" w:sz="0" w:space="0" w:color="auto"/>
            <w:left w:val="none" w:sz="0" w:space="0" w:color="auto"/>
            <w:bottom w:val="none" w:sz="0" w:space="0" w:color="auto"/>
            <w:right w:val="none" w:sz="0" w:space="0" w:color="auto"/>
          </w:divBdr>
        </w:div>
        <w:div w:id="676153480">
          <w:marLeft w:val="480"/>
          <w:marRight w:val="0"/>
          <w:marTop w:val="0"/>
          <w:marBottom w:val="0"/>
          <w:divBdr>
            <w:top w:val="none" w:sz="0" w:space="0" w:color="auto"/>
            <w:left w:val="none" w:sz="0" w:space="0" w:color="auto"/>
            <w:bottom w:val="none" w:sz="0" w:space="0" w:color="auto"/>
            <w:right w:val="none" w:sz="0" w:space="0" w:color="auto"/>
          </w:divBdr>
        </w:div>
        <w:div w:id="263997728">
          <w:marLeft w:val="480"/>
          <w:marRight w:val="0"/>
          <w:marTop w:val="0"/>
          <w:marBottom w:val="0"/>
          <w:divBdr>
            <w:top w:val="none" w:sz="0" w:space="0" w:color="auto"/>
            <w:left w:val="none" w:sz="0" w:space="0" w:color="auto"/>
            <w:bottom w:val="none" w:sz="0" w:space="0" w:color="auto"/>
            <w:right w:val="none" w:sz="0" w:space="0" w:color="auto"/>
          </w:divBdr>
        </w:div>
        <w:div w:id="1392073654">
          <w:marLeft w:val="480"/>
          <w:marRight w:val="0"/>
          <w:marTop w:val="0"/>
          <w:marBottom w:val="0"/>
          <w:divBdr>
            <w:top w:val="none" w:sz="0" w:space="0" w:color="auto"/>
            <w:left w:val="none" w:sz="0" w:space="0" w:color="auto"/>
            <w:bottom w:val="none" w:sz="0" w:space="0" w:color="auto"/>
            <w:right w:val="none" w:sz="0" w:space="0" w:color="auto"/>
          </w:divBdr>
        </w:div>
        <w:div w:id="368144918">
          <w:marLeft w:val="480"/>
          <w:marRight w:val="0"/>
          <w:marTop w:val="0"/>
          <w:marBottom w:val="0"/>
          <w:divBdr>
            <w:top w:val="none" w:sz="0" w:space="0" w:color="auto"/>
            <w:left w:val="none" w:sz="0" w:space="0" w:color="auto"/>
            <w:bottom w:val="none" w:sz="0" w:space="0" w:color="auto"/>
            <w:right w:val="none" w:sz="0" w:space="0" w:color="auto"/>
          </w:divBdr>
        </w:div>
        <w:div w:id="853299286">
          <w:marLeft w:val="480"/>
          <w:marRight w:val="0"/>
          <w:marTop w:val="0"/>
          <w:marBottom w:val="0"/>
          <w:divBdr>
            <w:top w:val="none" w:sz="0" w:space="0" w:color="auto"/>
            <w:left w:val="none" w:sz="0" w:space="0" w:color="auto"/>
            <w:bottom w:val="none" w:sz="0" w:space="0" w:color="auto"/>
            <w:right w:val="none" w:sz="0" w:space="0" w:color="auto"/>
          </w:divBdr>
        </w:div>
        <w:div w:id="1572234328">
          <w:marLeft w:val="480"/>
          <w:marRight w:val="0"/>
          <w:marTop w:val="0"/>
          <w:marBottom w:val="0"/>
          <w:divBdr>
            <w:top w:val="none" w:sz="0" w:space="0" w:color="auto"/>
            <w:left w:val="none" w:sz="0" w:space="0" w:color="auto"/>
            <w:bottom w:val="none" w:sz="0" w:space="0" w:color="auto"/>
            <w:right w:val="none" w:sz="0" w:space="0" w:color="auto"/>
          </w:divBdr>
        </w:div>
        <w:div w:id="1283614195">
          <w:marLeft w:val="480"/>
          <w:marRight w:val="0"/>
          <w:marTop w:val="0"/>
          <w:marBottom w:val="0"/>
          <w:divBdr>
            <w:top w:val="none" w:sz="0" w:space="0" w:color="auto"/>
            <w:left w:val="none" w:sz="0" w:space="0" w:color="auto"/>
            <w:bottom w:val="none" w:sz="0" w:space="0" w:color="auto"/>
            <w:right w:val="none" w:sz="0" w:space="0" w:color="auto"/>
          </w:divBdr>
        </w:div>
        <w:div w:id="23748259">
          <w:marLeft w:val="480"/>
          <w:marRight w:val="0"/>
          <w:marTop w:val="0"/>
          <w:marBottom w:val="0"/>
          <w:divBdr>
            <w:top w:val="none" w:sz="0" w:space="0" w:color="auto"/>
            <w:left w:val="none" w:sz="0" w:space="0" w:color="auto"/>
            <w:bottom w:val="none" w:sz="0" w:space="0" w:color="auto"/>
            <w:right w:val="none" w:sz="0" w:space="0" w:color="auto"/>
          </w:divBdr>
        </w:div>
        <w:div w:id="1785612457">
          <w:marLeft w:val="480"/>
          <w:marRight w:val="0"/>
          <w:marTop w:val="0"/>
          <w:marBottom w:val="0"/>
          <w:divBdr>
            <w:top w:val="none" w:sz="0" w:space="0" w:color="auto"/>
            <w:left w:val="none" w:sz="0" w:space="0" w:color="auto"/>
            <w:bottom w:val="none" w:sz="0" w:space="0" w:color="auto"/>
            <w:right w:val="none" w:sz="0" w:space="0" w:color="auto"/>
          </w:divBdr>
        </w:div>
        <w:div w:id="994263755">
          <w:marLeft w:val="480"/>
          <w:marRight w:val="0"/>
          <w:marTop w:val="0"/>
          <w:marBottom w:val="0"/>
          <w:divBdr>
            <w:top w:val="none" w:sz="0" w:space="0" w:color="auto"/>
            <w:left w:val="none" w:sz="0" w:space="0" w:color="auto"/>
            <w:bottom w:val="none" w:sz="0" w:space="0" w:color="auto"/>
            <w:right w:val="none" w:sz="0" w:space="0" w:color="auto"/>
          </w:divBdr>
        </w:div>
        <w:div w:id="1403478494">
          <w:marLeft w:val="480"/>
          <w:marRight w:val="0"/>
          <w:marTop w:val="0"/>
          <w:marBottom w:val="0"/>
          <w:divBdr>
            <w:top w:val="none" w:sz="0" w:space="0" w:color="auto"/>
            <w:left w:val="none" w:sz="0" w:space="0" w:color="auto"/>
            <w:bottom w:val="none" w:sz="0" w:space="0" w:color="auto"/>
            <w:right w:val="none" w:sz="0" w:space="0" w:color="auto"/>
          </w:divBdr>
        </w:div>
        <w:div w:id="310329170">
          <w:marLeft w:val="480"/>
          <w:marRight w:val="0"/>
          <w:marTop w:val="0"/>
          <w:marBottom w:val="0"/>
          <w:divBdr>
            <w:top w:val="none" w:sz="0" w:space="0" w:color="auto"/>
            <w:left w:val="none" w:sz="0" w:space="0" w:color="auto"/>
            <w:bottom w:val="none" w:sz="0" w:space="0" w:color="auto"/>
            <w:right w:val="none" w:sz="0" w:space="0" w:color="auto"/>
          </w:divBdr>
        </w:div>
        <w:div w:id="47579350">
          <w:marLeft w:val="480"/>
          <w:marRight w:val="0"/>
          <w:marTop w:val="0"/>
          <w:marBottom w:val="0"/>
          <w:divBdr>
            <w:top w:val="none" w:sz="0" w:space="0" w:color="auto"/>
            <w:left w:val="none" w:sz="0" w:space="0" w:color="auto"/>
            <w:bottom w:val="none" w:sz="0" w:space="0" w:color="auto"/>
            <w:right w:val="none" w:sz="0" w:space="0" w:color="auto"/>
          </w:divBdr>
        </w:div>
        <w:div w:id="687483373">
          <w:marLeft w:val="480"/>
          <w:marRight w:val="0"/>
          <w:marTop w:val="0"/>
          <w:marBottom w:val="0"/>
          <w:divBdr>
            <w:top w:val="none" w:sz="0" w:space="0" w:color="auto"/>
            <w:left w:val="none" w:sz="0" w:space="0" w:color="auto"/>
            <w:bottom w:val="none" w:sz="0" w:space="0" w:color="auto"/>
            <w:right w:val="none" w:sz="0" w:space="0" w:color="auto"/>
          </w:divBdr>
        </w:div>
        <w:div w:id="2120904231">
          <w:marLeft w:val="480"/>
          <w:marRight w:val="0"/>
          <w:marTop w:val="0"/>
          <w:marBottom w:val="0"/>
          <w:divBdr>
            <w:top w:val="none" w:sz="0" w:space="0" w:color="auto"/>
            <w:left w:val="none" w:sz="0" w:space="0" w:color="auto"/>
            <w:bottom w:val="none" w:sz="0" w:space="0" w:color="auto"/>
            <w:right w:val="none" w:sz="0" w:space="0" w:color="auto"/>
          </w:divBdr>
        </w:div>
        <w:div w:id="1755857375">
          <w:marLeft w:val="480"/>
          <w:marRight w:val="0"/>
          <w:marTop w:val="0"/>
          <w:marBottom w:val="0"/>
          <w:divBdr>
            <w:top w:val="none" w:sz="0" w:space="0" w:color="auto"/>
            <w:left w:val="none" w:sz="0" w:space="0" w:color="auto"/>
            <w:bottom w:val="none" w:sz="0" w:space="0" w:color="auto"/>
            <w:right w:val="none" w:sz="0" w:space="0" w:color="auto"/>
          </w:divBdr>
        </w:div>
      </w:divsChild>
    </w:div>
    <w:div w:id="1476293978">
      <w:bodyDiv w:val="1"/>
      <w:marLeft w:val="0"/>
      <w:marRight w:val="0"/>
      <w:marTop w:val="0"/>
      <w:marBottom w:val="0"/>
      <w:divBdr>
        <w:top w:val="none" w:sz="0" w:space="0" w:color="auto"/>
        <w:left w:val="none" w:sz="0" w:space="0" w:color="auto"/>
        <w:bottom w:val="none" w:sz="0" w:space="0" w:color="auto"/>
        <w:right w:val="none" w:sz="0" w:space="0" w:color="auto"/>
      </w:divBdr>
    </w:div>
    <w:div w:id="1477450684">
      <w:bodyDiv w:val="1"/>
      <w:marLeft w:val="0"/>
      <w:marRight w:val="0"/>
      <w:marTop w:val="0"/>
      <w:marBottom w:val="0"/>
      <w:divBdr>
        <w:top w:val="none" w:sz="0" w:space="0" w:color="auto"/>
        <w:left w:val="none" w:sz="0" w:space="0" w:color="auto"/>
        <w:bottom w:val="none" w:sz="0" w:space="0" w:color="auto"/>
        <w:right w:val="none" w:sz="0" w:space="0" w:color="auto"/>
      </w:divBdr>
    </w:div>
    <w:div w:id="1478492807">
      <w:bodyDiv w:val="1"/>
      <w:marLeft w:val="0"/>
      <w:marRight w:val="0"/>
      <w:marTop w:val="0"/>
      <w:marBottom w:val="0"/>
      <w:divBdr>
        <w:top w:val="none" w:sz="0" w:space="0" w:color="auto"/>
        <w:left w:val="none" w:sz="0" w:space="0" w:color="auto"/>
        <w:bottom w:val="none" w:sz="0" w:space="0" w:color="auto"/>
        <w:right w:val="none" w:sz="0" w:space="0" w:color="auto"/>
      </w:divBdr>
    </w:div>
    <w:div w:id="1482693947">
      <w:bodyDiv w:val="1"/>
      <w:marLeft w:val="0"/>
      <w:marRight w:val="0"/>
      <w:marTop w:val="0"/>
      <w:marBottom w:val="0"/>
      <w:divBdr>
        <w:top w:val="none" w:sz="0" w:space="0" w:color="auto"/>
        <w:left w:val="none" w:sz="0" w:space="0" w:color="auto"/>
        <w:bottom w:val="none" w:sz="0" w:space="0" w:color="auto"/>
        <w:right w:val="none" w:sz="0" w:space="0" w:color="auto"/>
      </w:divBdr>
    </w:div>
    <w:div w:id="1482845910">
      <w:bodyDiv w:val="1"/>
      <w:marLeft w:val="0"/>
      <w:marRight w:val="0"/>
      <w:marTop w:val="0"/>
      <w:marBottom w:val="0"/>
      <w:divBdr>
        <w:top w:val="none" w:sz="0" w:space="0" w:color="auto"/>
        <w:left w:val="none" w:sz="0" w:space="0" w:color="auto"/>
        <w:bottom w:val="none" w:sz="0" w:space="0" w:color="auto"/>
        <w:right w:val="none" w:sz="0" w:space="0" w:color="auto"/>
      </w:divBdr>
    </w:div>
    <w:div w:id="1483307406">
      <w:bodyDiv w:val="1"/>
      <w:marLeft w:val="0"/>
      <w:marRight w:val="0"/>
      <w:marTop w:val="0"/>
      <w:marBottom w:val="0"/>
      <w:divBdr>
        <w:top w:val="none" w:sz="0" w:space="0" w:color="auto"/>
        <w:left w:val="none" w:sz="0" w:space="0" w:color="auto"/>
        <w:bottom w:val="none" w:sz="0" w:space="0" w:color="auto"/>
        <w:right w:val="none" w:sz="0" w:space="0" w:color="auto"/>
      </w:divBdr>
    </w:div>
    <w:div w:id="1484003221">
      <w:bodyDiv w:val="1"/>
      <w:marLeft w:val="0"/>
      <w:marRight w:val="0"/>
      <w:marTop w:val="0"/>
      <w:marBottom w:val="0"/>
      <w:divBdr>
        <w:top w:val="none" w:sz="0" w:space="0" w:color="auto"/>
        <w:left w:val="none" w:sz="0" w:space="0" w:color="auto"/>
        <w:bottom w:val="none" w:sz="0" w:space="0" w:color="auto"/>
        <w:right w:val="none" w:sz="0" w:space="0" w:color="auto"/>
      </w:divBdr>
    </w:div>
    <w:div w:id="1485052016">
      <w:bodyDiv w:val="1"/>
      <w:marLeft w:val="0"/>
      <w:marRight w:val="0"/>
      <w:marTop w:val="0"/>
      <w:marBottom w:val="0"/>
      <w:divBdr>
        <w:top w:val="none" w:sz="0" w:space="0" w:color="auto"/>
        <w:left w:val="none" w:sz="0" w:space="0" w:color="auto"/>
        <w:bottom w:val="none" w:sz="0" w:space="0" w:color="auto"/>
        <w:right w:val="none" w:sz="0" w:space="0" w:color="auto"/>
      </w:divBdr>
      <w:divsChild>
        <w:div w:id="1527214036">
          <w:marLeft w:val="480"/>
          <w:marRight w:val="0"/>
          <w:marTop w:val="0"/>
          <w:marBottom w:val="0"/>
          <w:divBdr>
            <w:top w:val="none" w:sz="0" w:space="0" w:color="auto"/>
            <w:left w:val="none" w:sz="0" w:space="0" w:color="auto"/>
            <w:bottom w:val="none" w:sz="0" w:space="0" w:color="auto"/>
            <w:right w:val="none" w:sz="0" w:space="0" w:color="auto"/>
          </w:divBdr>
        </w:div>
        <w:div w:id="1256669016">
          <w:marLeft w:val="480"/>
          <w:marRight w:val="0"/>
          <w:marTop w:val="0"/>
          <w:marBottom w:val="0"/>
          <w:divBdr>
            <w:top w:val="none" w:sz="0" w:space="0" w:color="auto"/>
            <w:left w:val="none" w:sz="0" w:space="0" w:color="auto"/>
            <w:bottom w:val="none" w:sz="0" w:space="0" w:color="auto"/>
            <w:right w:val="none" w:sz="0" w:space="0" w:color="auto"/>
          </w:divBdr>
        </w:div>
        <w:div w:id="1751734942">
          <w:marLeft w:val="480"/>
          <w:marRight w:val="0"/>
          <w:marTop w:val="0"/>
          <w:marBottom w:val="0"/>
          <w:divBdr>
            <w:top w:val="none" w:sz="0" w:space="0" w:color="auto"/>
            <w:left w:val="none" w:sz="0" w:space="0" w:color="auto"/>
            <w:bottom w:val="none" w:sz="0" w:space="0" w:color="auto"/>
            <w:right w:val="none" w:sz="0" w:space="0" w:color="auto"/>
          </w:divBdr>
        </w:div>
        <w:div w:id="1239244933">
          <w:marLeft w:val="480"/>
          <w:marRight w:val="0"/>
          <w:marTop w:val="0"/>
          <w:marBottom w:val="0"/>
          <w:divBdr>
            <w:top w:val="none" w:sz="0" w:space="0" w:color="auto"/>
            <w:left w:val="none" w:sz="0" w:space="0" w:color="auto"/>
            <w:bottom w:val="none" w:sz="0" w:space="0" w:color="auto"/>
            <w:right w:val="none" w:sz="0" w:space="0" w:color="auto"/>
          </w:divBdr>
        </w:div>
        <w:div w:id="133371552">
          <w:marLeft w:val="480"/>
          <w:marRight w:val="0"/>
          <w:marTop w:val="0"/>
          <w:marBottom w:val="0"/>
          <w:divBdr>
            <w:top w:val="none" w:sz="0" w:space="0" w:color="auto"/>
            <w:left w:val="none" w:sz="0" w:space="0" w:color="auto"/>
            <w:bottom w:val="none" w:sz="0" w:space="0" w:color="auto"/>
            <w:right w:val="none" w:sz="0" w:space="0" w:color="auto"/>
          </w:divBdr>
        </w:div>
        <w:div w:id="1650598316">
          <w:marLeft w:val="480"/>
          <w:marRight w:val="0"/>
          <w:marTop w:val="0"/>
          <w:marBottom w:val="0"/>
          <w:divBdr>
            <w:top w:val="none" w:sz="0" w:space="0" w:color="auto"/>
            <w:left w:val="none" w:sz="0" w:space="0" w:color="auto"/>
            <w:bottom w:val="none" w:sz="0" w:space="0" w:color="auto"/>
            <w:right w:val="none" w:sz="0" w:space="0" w:color="auto"/>
          </w:divBdr>
        </w:div>
        <w:div w:id="63650934">
          <w:marLeft w:val="480"/>
          <w:marRight w:val="0"/>
          <w:marTop w:val="0"/>
          <w:marBottom w:val="0"/>
          <w:divBdr>
            <w:top w:val="none" w:sz="0" w:space="0" w:color="auto"/>
            <w:left w:val="none" w:sz="0" w:space="0" w:color="auto"/>
            <w:bottom w:val="none" w:sz="0" w:space="0" w:color="auto"/>
            <w:right w:val="none" w:sz="0" w:space="0" w:color="auto"/>
          </w:divBdr>
        </w:div>
        <w:div w:id="2111847328">
          <w:marLeft w:val="480"/>
          <w:marRight w:val="0"/>
          <w:marTop w:val="0"/>
          <w:marBottom w:val="0"/>
          <w:divBdr>
            <w:top w:val="none" w:sz="0" w:space="0" w:color="auto"/>
            <w:left w:val="none" w:sz="0" w:space="0" w:color="auto"/>
            <w:bottom w:val="none" w:sz="0" w:space="0" w:color="auto"/>
            <w:right w:val="none" w:sz="0" w:space="0" w:color="auto"/>
          </w:divBdr>
        </w:div>
        <w:div w:id="1949771259">
          <w:marLeft w:val="480"/>
          <w:marRight w:val="0"/>
          <w:marTop w:val="0"/>
          <w:marBottom w:val="0"/>
          <w:divBdr>
            <w:top w:val="none" w:sz="0" w:space="0" w:color="auto"/>
            <w:left w:val="none" w:sz="0" w:space="0" w:color="auto"/>
            <w:bottom w:val="none" w:sz="0" w:space="0" w:color="auto"/>
            <w:right w:val="none" w:sz="0" w:space="0" w:color="auto"/>
          </w:divBdr>
        </w:div>
        <w:div w:id="416441458">
          <w:marLeft w:val="480"/>
          <w:marRight w:val="0"/>
          <w:marTop w:val="0"/>
          <w:marBottom w:val="0"/>
          <w:divBdr>
            <w:top w:val="none" w:sz="0" w:space="0" w:color="auto"/>
            <w:left w:val="none" w:sz="0" w:space="0" w:color="auto"/>
            <w:bottom w:val="none" w:sz="0" w:space="0" w:color="auto"/>
            <w:right w:val="none" w:sz="0" w:space="0" w:color="auto"/>
          </w:divBdr>
        </w:div>
        <w:div w:id="499739902">
          <w:marLeft w:val="480"/>
          <w:marRight w:val="0"/>
          <w:marTop w:val="0"/>
          <w:marBottom w:val="0"/>
          <w:divBdr>
            <w:top w:val="none" w:sz="0" w:space="0" w:color="auto"/>
            <w:left w:val="none" w:sz="0" w:space="0" w:color="auto"/>
            <w:bottom w:val="none" w:sz="0" w:space="0" w:color="auto"/>
            <w:right w:val="none" w:sz="0" w:space="0" w:color="auto"/>
          </w:divBdr>
        </w:div>
        <w:div w:id="840123253">
          <w:marLeft w:val="480"/>
          <w:marRight w:val="0"/>
          <w:marTop w:val="0"/>
          <w:marBottom w:val="0"/>
          <w:divBdr>
            <w:top w:val="none" w:sz="0" w:space="0" w:color="auto"/>
            <w:left w:val="none" w:sz="0" w:space="0" w:color="auto"/>
            <w:bottom w:val="none" w:sz="0" w:space="0" w:color="auto"/>
            <w:right w:val="none" w:sz="0" w:space="0" w:color="auto"/>
          </w:divBdr>
        </w:div>
        <w:div w:id="1178889197">
          <w:marLeft w:val="480"/>
          <w:marRight w:val="0"/>
          <w:marTop w:val="0"/>
          <w:marBottom w:val="0"/>
          <w:divBdr>
            <w:top w:val="none" w:sz="0" w:space="0" w:color="auto"/>
            <w:left w:val="none" w:sz="0" w:space="0" w:color="auto"/>
            <w:bottom w:val="none" w:sz="0" w:space="0" w:color="auto"/>
            <w:right w:val="none" w:sz="0" w:space="0" w:color="auto"/>
          </w:divBdr>
        </w:div>
        <w:div w:id="1933581865">
          <w:marLeft w:val="480"/>
          <w:marRight w:val="0"/>
          <w:marTop w:val="0"/>
          <w:marBottom w:val="0"/>
          <w:divBdr>
            <w:top w:val="none" w:sz="0" w:space="0" w:color="auto"/>
            <w:left w:val="none" w:sz="0" w:space="0" w:color="auto"/>
            <w:bottom w:val="none" w:sz="0" w:space="0" w:color="auto"/>
            <w:right w:val="none" w:sz="0" w:space="0" w:color="auto"/>
          </w:divBdr>
        </w:div>
        <w:div w:id="194739727">
          <w:marLeft w:val="480"/>
          <w:marRight w:val="0"/>
          <w:marTop w:val="0"/>
          <w:marBottom w:val="0"/>
          <w:divBdr>
            <w:top w:val="none" w:sz="0" w:space="0" w:color="auto"/>
            <w:left w:val="none" w:sz="0" w:space="0" w:color="auto"/>
            <w:bottom w:val="none" w:sz="0" w:space="0" w:color="auto"/>
            <w:right w:val="none" w:sz="0" w:space="0" w:color="auto"/>
          </w:divBdr>
        </w:div>
        <w:div w:id="1141265460">
          <w:marLeft w:val="480"/>
          <w:marRight w:val="0"/>
          <w:marTop w:val="0"/>
          <w:marBottom w:val="0"/>
          <w:divBdr>
            <w:top w:val="none" w:sz="0" w:space="0" w:color="auto"/>
            <w:left w:val="none" w:sz="0" w:space="0" w:color="auto"/>
            <w:bottom w:val="none" w:sz="0" w:space="0" w:color="auto"/>
            <w:right w:val="none" w:sz="0" w:space="0" w:color="auto"/>
          </w:divBdr>
        </w:div>
        <w:div w:id="999771460">
          <w:marLeft w:val="480"/>
          <w:marRight w:val="0"/>
          <w:marTop w:val="0"/>
          <w:marBottom w:val="0"/>
          <w:divBdr>
            <w:top w:val="none" w:sz="0" w:space="0" w:color="auto"/>
            <w:left w:val="none" w:sz="0" w:space="0" w:color="auto"/>
            <w:bottom w:val="none" w:sz="0" w:space="0" w:color="auto"/>
            <w:right w:val="none" w:sz="0" w:space="0" w:color="auto"/>
          </w:divBdr>
        </w:div>
        <w:div w:id="100299560">
          <w:marLeft w:val="480"/>
          <w:marRight w:val="0"/>
          <w:marTop w:val="0"/>
          <w:marBottom w:val="0"/>
          <w:divBdr>
            <w:top w:val="none" w:sz="0" w:space="0" w:color="auto"/>
            <w:left w:val="none" w:sz="0" w:space="0" w:color="auto"/>
            <w:bottom w:val="none" w:sz="0" w:space="0" w:color="auto"/>
            <w:right w:val="none" w:sz="0" w:space="0" w:color="auto"/>
          </w:divBdr>
        </w:div>
        <w:div w:id="688678344">
          <w:marLeft w:val="480"/>
          <w:marRight w:val="0"/>
          <w:marTop w:val="0"/>
          <w:marBottom w:val="0"/>
          <w:divBdr>
            <w:top w:val="none" w:sz="0" w:space="0" w:color="auto"/>
            <w:left w:val="none" w:sz="0" w:space="0" w:color="auto"/>
            <w:bottom w:val="none" w:sz="0" w:space="0" w:color="auto"/>
            <w:right w:val="none" w:sz="0" w:space="0" w:color="auto"/>
          </w:divBdr>
        </w:div>
        <w:div w:id="1699089296">
          <w:marLeft w:val="480"/>
          <w:marRight w:val="0"/>
          <w:marTop w:val="0"/>
          <w:marBottom w:val="0"/>
          <w:divBdr>
            <w:top w:val="none" w:sz="0" w:space="0" w:color="auto"/>
            <w:left w:val="none" w:sz="0" w:space="0" w:color="auto"/>
            <w:bottom w:val="none" w:sz="0" w:space="0" w:color="auto"/>
            <w:right w:val="none" w:sz="0" w:space="0" w:color="auto"/>
          </w:divBdr>
        </w:div>
        <w:div w:id="724138233">
          <w:marLeft w:val="480"/>
          <w:marRight w:val="0"/>
          <w:marTop w:val="0"/>
          <w:marBottom w:val="0"/>
          <w:divBdr>
            <w:top w:val="none" w:sz="0" w:space="0" w:color="auto"/>
            <w:left w:val="none" w:sz="0" w:space="0" w:color="auto"/>
            <w:bottom w:val="none" w:sz="0" w:space="0" w:color="auto"/>
            <w:right w:val="none" w:sz="0" w:space="0" w:color="auto"/>
          </w:divBdr>
        </w:div>
        <w:div w:id="28341669">
          <w:marLeft w:val="480"/>
          <w:marRight w:val="0"/>
          <w:marTop w:val="0"/>
          <w:marBottom w:val="0"/>
          <w:divBdr>
            <w:top w:val="none" w:sz="0" w:space="0" w:color="auto"/>
            <w:left w:val="none" w:sz="0" w:space="0" w:color="auto"/>
            <w:bottom w:val="none" w:sz="0" w:space="0" w:color="auto"/>
            <w:right w:val="none" w:sz="0" w:space="0" w:color="auto"/>
          </w:divBdr>
        </w:div>
        <w:div w:id="986588342">
          <w:marLeft w:val="480"/>
          <w:marRight w:val="0"/>
          <w:marTop w:val="0"/>
          <w:marBottom w:val="0"/>
          <w:divBdr>
            <w:top w:val="none" w:sz="0" w:space="0" w:color="auto"/>
            <w:left w:val="none" w:sz="0" w:space="0" w:color="auto"/>
            <w:bottom w:val="none" w:sz="0" w:space="0" w:color="auto"/>
            <w:right w:val="none" w:sz="0" w:space="0" w:color="auto"/>
          </w:divBdr>
        </w:div>
        <w:div w:id="30500152">
          <w:marLeft w:val="480"/>
          <w:marRight w:val="0"/>
          <w:marTop w:val="0"/>
          <w:marBottom w:val="0"/>
          <w:divBdr>
            <w:top w:val="none" w:sz="0" w:space="0" w:color="auto"/>
            <w:left w:val="none" w:sz="0" w:space="0" w:color="auto"/>
            <w:bottom w:val="none" w:sz="0" w:space="0" w:color="auto"/>
            <w:right w:val="none" w:sz="0" w:space="0" w:color="auto"/>
          </w:divBdr>
        </w:div>
        <w:div w:id="1316493102">
          <w:marLeft w:val="480"/>
          <w:marRight w:val="0"/>
          <w:marTop w:val="0"/>
          <w:marBottom w:val="0"/>
          <w:divBdr>
            <w:top w:val="none" w:sz="0" w:space="0" w:color="auto"/>
            <w:left w:val="none" w:sz="0" w:space="0" w:color="auto"/>
            <w:bottom w:val="none" w:sz="0" w:space="0" w:color="auto"/>
            <w:right w:val="none" w:sz="0" w:space="0" w:color="auto"/>
          </w:divBdr>
        </w:div>
        <w:div w:id="2036224218">
          <w:marLeft w:val="480"/>
          <w:marRight w:val="0"/>
          <w:marTop w:val="0"/>
          <w:marBottom w:val="0"/>
          <w:divBdr>
            <w:top w:val="none" w:sz="0" w:space="0" w:color="auto"/>
            <w:left w:val="none" w:sz="0" w:space="0" w:color="auto"/>
            <w:bottom w:val="none" w:sz="0" w:space="0" w:color="auto"/>
            <w:right w:val="none" w:sz="0" w:space="0" w:color="auto"/>
          </w:divBdr>
        </w:div>
        <w:div w:id="2048604158">
          <w:marLeft w:val="480"/>
          <w:marRight w:val="0"/>
          <w:marTop w:val="0"/>
          <w:marBottom w:val="0"/>
          <w:divBdr>
            <w:top w:val="none" w:sz="0" w:space="0" w:color="auto"/>
            <w:left w:val="none" w:sz="0" w:space="0" w:color="auto"/>
            <w:bottom w:val="none" w:sz="0" w:space="0" w:color="auto"/>
            <w:right w:val="none" w:sz="0" w:space="0" w:color="auto"/>
          </w:divBdr>
        </w:div>
        <w:div w:id="824198834">
          <w:marLeft w:val="480"/>
          <w:marRight w:val="0"/>
          <w:marTop w:val="0"/>
          <w:marBottom w:val="0"/>
          <w:divBdr>
            <w:top w:val="none" w:sz="0" w:space="0" w:color="auto"/>
            <w:left w:val="none" w:sz="0" w:space="0" w:color="auto"/>
            <w:bottom w:val="none" w:sz="0" w:space="0" w:color="auto"/>
            <w:right w:val="none" w:sz="0" w:space="0" w:color="auto"/>
          </w:divBdr>
        </w:div>
        <w:div w:id="1489244848">
          <w:marLeft w:val="480"/>
          <w:marRight w:val="0"/>
          <w:marTop w:val="0"/>
          <w:marBottom w:val="0"/>
          <w:divBdr>
            <w:top w:val="none" w:sz="0" w:space="0" w:color="auto"/>
            <w:left w:val="none" w:sz="0" w:space="0" w:color="auto"/>
            <w:bottom w:val="none" w:sz="0" w:space="0" w:color="auto"/>
            <w:right w:val="none" w:sz="0" w:space="0" w:color="auto"/>
          </w:divBdr>
        </w:div>
        <w:div w:id="2089108602">
          <w:marLeft w:val="480"/>
          <w:marRight w:val="0"/>
          <w:marTop w:val="0"/>
          <w:marBottom w:val="0"/>
          <w:divBdr>
            <w:top w:val="none" w:sz="0" w:space="0" w:color="auto"/>
            <w:left w:val="none" w:sz="0" w:space="0" w:color="auto"/>
            <w:bottom w:val="none" w:sz="0" w:space="0" w:color="auto"/>
            <w:right w:val="none" w:sz="0" w:space="0" w:color="auto"/>
          </w:divBdr>
        </w:div>
        <w:div w:id="1114667978">
          <w:marLeft w:val="480"/>
          <w:marRight w:val="0"/>
          <w:marTop w:val="0"/>
          <w:marBottom w:val="0"/>
          <w:divBdr>
            <w:top w:val="none" w:sz="0" w:space="0" w:color="auto"/>
            <w:left w:val="none" w:sz="0" w:space="0" w:color="auto"/>
            <w:bottom w:val="none" w:sz="0" w:space="0" w:color="auto"/>
            <w:right w:val="none" w:sz="0" w:space="0" w:color="auto"/>
          </w:divBdr>
        </w:div>
        <w:div w:id="1341735886">
          <w:marLeft w:val="480"/>
          <w:marRight w:val="0"/>
          <w:marTop w:val="0"/>
          <w:marBottom w:val="0"/>
          <w:divBdr>
            <w:top w:val="none" w:sz="0" w:space="0" w:color="auto"/>
            <w:left w:val="none" w:sz="0" w:space="0" w:color="auto"/>
            <w:bottom w:val="none" w:sz="0" w:space="0" w:color="auto"/>
            <w:right w:val="none" w:sz="0" w:space="0" w:color="auto"/>
          </w:divBdr>
        </w:div>
        <w:div w:id="1194656499">
          <w:marLeft w:val="480"/>
          <w:marRight w:val="0"/>
          <w:marTop w:val="0"/>
          <w:marBottom w:val="0"/>
          <w:divBdr>
            <w:top w:val="none" w:sz="0" w:space="0" w:color="auto"/>
            <w:left w:val="none" w:sz="0" w:space="0" w:color="auto"/>
            <w:bottom w:val="none" w:sz="0" w:space="0" w:color="auto"/>
            <w:right w:val="none" w:sz="0" w:space="0" w:color="auto"/>
          </w:divBdr>
        </w:div>
        <w:div w:id="583999760">
          <w:marLeft w:val="480"/>
          <w:marRight w:val="0"/>
          <w:marTop w:val="0"/>
          <w:marBottom w:val="0"/>
          <w:divBdr>
            <w:top w:val="none" w:sz="0" w:space="0" w:color="auto"/>
            <w:left w:val="none" w:sz="0" w:space="0" w:color="auto"/>
            <w:bottom w:val="none" w:sz="0" w:space="0" w:color="auto"/>
            <w:right w:val="none" w:sz="0" w:space="0" w:color="auto"/>
          </w:divBdr>
        </w:div>
        <w:div w:id="496965863">
          <w:marLeft w:val="480"/>
          <w:marRight w:val="0"/>
          <w:marTop w:val="0"/>
          <w:marBottom w:val="0"/>
          <w:divBdr>
            <w:top w:val="none" w:sz="0" w:space="0" w:color="auto"/>
            <w:left w:val="none" w:sz="0" w:space="0" w:color="auto"/>
            <w:bottom w:val="none" w:sz="0" w:space="0" w:color="auto"/>
            <w:right w:val="none" w:sz="0" w:space="0" w:color="auto"/>
          </w:divBdr>
        </w:div>
        <w:div w:id="940339127">
          <w:marLeft w:val="480"/>
          <w:marRight w:val="0"/>
          <w:marTop w:val="0"/>
          <w:marBottom w:val="0"/>
          <w:divBdr>
            <w:top w:val="none" w:sz="0" w:space="0" w:color="auto"/>
            <w:left w:val="none" w:sz="0" w:space="0" w:color="auto"/>
            <w:bottom w:val="none" w:sz="0" w:space="0" w:color="auto"/>
            <w:right w:val="none" w:sz="0" w:space="0" w:color="auto"/>
          </w:divBdr>
        </w:div>
        <w:div w:id="751320144">
          <w:marLeft w:val="480"/>
          <w:marRight w:val="0"/>
          <w:marTop w:val="0"/>
          <w:marBottom w:val="0"/>
          <w:divBdr>
            <w:top w:val="none" w:sz="0" w:space="0" w:color="auto"/>
            <w:left w:val="none" w:sz="0" w:space="0" w:color="auto"/>
            <w:bottom w:val="none" w:sz="0" w:space="0" w:color="auto"/>
            <w:right w:val="none" w:sz="0" w:space="0" w:color="auto"/>
          </w:divBdr>
        </w:div>
        <w:div w:id="991251328">
          <w:marLeft w:val="480"/>
          <w:marRight w:val="0"/>
          <w:marTop w:val="0"/>
          <w:marBottom w:val="0"/>
          <w:divBdr>
            <w:top w:val="none" w:sz="0" w:space="0" w:color="auto"/>
            <w:left w:val="none" w:sz="0" w:space="0" w:color="auto"/>
            <w:bottom w:val="none" w:sz="0" w:space="0" w:color="auto"/>
            <w:right w:val="none" w:sz="0" w:space="0" w:color="auto"/>
          </w:divBdr>
        </w:div>
        <w:div w:id="399912842">
          <w:marLeft w:val="480"/>
          <w:marRight w:val="0"/>
          <w:marTop w:val="0"/>
          <w:marBottom w:val="0"/>
          <w:divBdr>
            <w:top w:val="none" w:sz="0" w:space="0" w:color="auto"/>
            <w:left w:val="none" w:sz="0" w:space="0" w:color="auto"/>
            <w:bottom w:val="none" w:sz="0" w:space="0" w:color="auto"/>
            <w:right w:val="none" w:sz="0" w:space="0" w:color="auto"/>
          </w:divBdr>
        </w:div>
        <w:div w:id="325520878">
          <w:marLeft w:val="480"/>
          <w:marRight w:val="0"/>
          <w:marTop w:val="0"/>
          <w:marBottom w:val="0"/>
          <w:divBdr>
            <w:top w:val="none" w:sz="0" w:space="0" w:color="auto"/>
            <w:left w:val="none" w:sz="0" w:space="0" w:color="auto"/>
            <w:bottom w:val="none" w:sz="0" w:space="0" w:color="auto"/>
            <w:right w:val="none" w:sz="0" w:space="0" w:color="auto"/>
          </w:divBdr>
        </w:div>
        <w:div w:id="1381443499">
          <w:marLeft w:val="480"/>
          <w:marRight w:val="0"/>
          <w:marTop w:val="0"/>
          <w:marBottom w:val="0"/>
          <w:divBdr>
            <w:top w:val="none" w:sz="0" w:space="0" w:color="auto"/>
            <w:left w:val="none" w:sz="0" w:space="0" w:color="auto"/>
            <w:bottom w:val="none" w:sz="0" w:space="0" w:color="auto"/>
            <w:right w:val="none" w:sz="0" w:space="0" w:color="auto"/>
          </w:divBdr>
        </w:div>
        <w:div w:id="143591043">
          <w:marLeft w:val="480"/>
          <w:marRight w:val="0"/>
          <w:marTop w:val="0"/>
          <w:marBottom w:val="0"/>
          <w:divBdr>
            <w:top w:val="none" w:sz="0" w:space="0" w:color="auto"/>
            <w:left w:val="none" w:sz="0" w:space="0" w:color="auto"/>
            <w:bottom w:val="none" w:sz="0" w:space="0" w:color="auto"/>
            <w:right w:val="none" w:sz="0" w:space="0" w:color="auto"/>
          </w:divBdr>
        </w:div>
        <w:div w:id="1151219026">
          <w:marLeft w:val="480"/>
          <w:marRight w:val="0"/>
          <w:marTop w:val="0"/>
          <w:marBottom w:val="0"/>
          <w:divBdr>
            <w:top w:val="none" w:sz="0" w:space="0" w:color="auto"/>
            <w:left w:val="none" w:sz="0" w:space="0" w:color="auto"/>
            <w:bottom w:val="none" w:sz="0" w:space="0" w:color="auto"/>
            <w:right w:val="none" w:sz="0" w:space="0" w:color="auto"/>
          </w:divBdr>
        </w:div>
        <w:div w:id="660888063">
          <w:marLeft w:val="480"/>
          <w:marRight w:val="0"/>
          <w:marTop w:val="0"/>
          <w:marBottom w:val="0"/>
          <w:divBdr>
            <w:top w:val="none" w:sz="0" w:space="0" w:color="auto"/>
            <w:left w:val="none" w:sz="0" w:space="0" w:color="auto"/>
            <w:bottom w:val="none" w:sz="0" w:space="0" w:color="auto"/>
            <w:right w:val="none" w:sz="0" w:space="0" w:color="auto"/>
          </w:divBdr>
        </w:div>
        <w:div w:id="500389448">
          <w:marLeft w:val="480"/>
          <w:marRight w:val="0"/>
          <w:marTop w:val="0"/>
          <w:marBottom w:val="0"/>
          <w:divBdr>
            <w:top w:val="none" w:sz="0" w:space="0" w:color="auto"/>
            <w:left w:val="none" w:sz="0" w:space="0" w:color="auto"/>
            <w:bottom w:val="none" w:sz="0" w:space="0" w:color="auto"/>
            <w:right w:val="none" w:sz="0" w:space="0" w:color="auto"/>
          </w:divBdr>
        </w:div>
        <w:div w:id="2032802404">
          <w:marLeft w:val="480"/>
          <w:marRight w:val="0"/>
          <w:marTop w:val="0"/>
          <w:marBottom w:val="0"/>
          <w:divBdr>
            <w:top w:val="none" w:sz="0" w:space="0" w:color="auto"/>
            <w:left w:val="none" w:sz="0" w:space="0" w:color="auto"/>
            <w:bottom w:val="none" w:sz="0" w:space="0" w:color="auto"/>
            <w:right w:val="none" w:sz="0" w:space="0" w:color="auto"/>
          </w:divBdr>
        </w:div>
        <w:div w:id="2070299633">
          <w:marLeft w:val="480"/>
          <w:marRight w:val="0"/>
          <w:marTop w:val="0"/>
          <w:marBottom w:val="0"/>
          <w:divBdr>
            <w:top w:val="none" w:sz="0" w:space="0" w:color="auto"/>
            <w:left w:val="none" w:sz="0" w:space="0" w:color="auto"/>
            <w:bottom w:val="none" w:sz="0" w:space="0" w:color="auto"/>
            <w:right w:val="none" w:sz="0" w:space="0" w:color="auto"/>
          </w:divBdr>
        </w:div>
        <w:div w:id="101270571">
          <w:marLeft w:val="480"/>
          <w:marRight w:val="0"/>
          <w:marTop w:val="0"/>
          <w:marBottom w:val="0"/>
          <w:divBdr>
            <w:top w:val="none" w:sz="0" w:space="0" w:color="auto"/>
            <w:left w:val="none" w:sz="0" w:space="0" w:color="auto"/>
            <w:bottom w:val="none" w:sz="0" w:space="0" w:color="auto"/>
            <w:right w:val="none" w:sz="0" w:space="0" w:color="auto"/>
          </w:divBdr>
        </w:div>
        <w:div w:id="1629357923">
          <w:marLeft w:val="480"/>
          <w:marRight w:val="0"/>
          <w:marTop w:val="0"/>
          <w:marBottom w:val="0"/>
          <w:divBdr>
            <w:top w:val="none" w:sz="0" w:space="0" w:color="auto"/>
            <w:left w:val="none" w:sz="0" w:space="0" w:color="auto"/>
            <w:bottom w:val="none" w:sz="0" w:space="0" w:color="auto"/>
            <w:right w:val="none" w:sz="0" w:space="0" w:color="auto"/>
          </w:divBdr>
        </w:div>
        <w:div w:id="261649515">
          <w:marLeft w:val="480"/>
          <w:marRight w:val="0"/>
          <w:marTop w:val="0"/>
          <w:marBottom w:val="0"/>
          <w:divBdr>
            <w:top w:val="none" w:sz="0" w:space="0" w:color="auto"/>
            <w:left w:val="none" w:sz="0" w:space="0" w:color="auto"/>
            <w:bottom w:val="none" w:sz="0" w:space="0" w:color="auto"/>
            <w:right w:val="none" w:sz="0" w:space="0" w:color="auto"/>
          </w:divBdr>
        </w:div>
        <w:div w:id="600914252">
          <w:marLeft w:val="480"/>
          <w:marRight w:val="0"/>
          <w:marTop w:val="0"/>
          <w:marBottom w:val="0"/>
          <w:divBdr>
            <w:top w:val="none" w:sz="0" w:space="0" w:color="auto"/>
            <w:left w:val="none" w:sz="0" w:space="0" w:color="auto"/>
            <w:bottom w:val="none" w:sz="0" w:space="0" w:color="auto"/>
            <w:right w:val="none" w:sz="0" w:space="0" w:color="auto"/>
          </w:divBdr>
        </w:div>
        <w:div w:id="457839324">
          <w:marLeft w:val="480"/>
          <w:marRight w:val="0"/>
          <w:marTop w:val="0"/>
          <w:marBottom w:val="0"/>
          <w:divBdr>
            <w:top w:val="none" w:sz="0" w:space="0" w:color="auto"/>
            <w:left w:val="none" w:sz="0" w:space="0" w:color="auto"/>
            <w:bottom w:val="none" w:sz="0" w:space="0" w:color="auto"/>
            <w:right w:val="none" w:sz="0" w:space="0" w:color="auto"/>
          </w:divBdr>
        </w:div>
        <w:div w:id="134882627">
          <w:marLeft w:val="480"/>
          <w:marRight w:val="0"/>
          <w:marTop w:val="0"/>
          <w:marBottom w:val="0"/>
          <w:divBdr>
            <w:top w:val="none" w:sz="0" w:space="0" w:color="auto"/>
            <w:left w:val="none" w:sz="0" w:space="0" w:color="auto"/>
            <w:bottom w:val="none" w:sz="0" w:space="0" w:color="auto"/>
            <w:right w:val="none" w:sz="0" w:space="0" w:color="auto"/>
          </w:divBdr>
        </w:div>
        <w:div w:id="407731251">
          <w:marLeft w:val="480"/>
          <w:marRight w:val="0"/>
          <w:marTop w:val="0"/>
          <w:marBottom w:val="0"/>
          <w:divBdr>
            <w:top w:val="none" w:sz="0" w:space="0" w:color="auto"/>
            <w:left w:val="none" w:sz="0" w:space="0" w:color="auto"/>
            <w:bottom w:val="none" w:sz="0" w:space="0" w:color="auto"/>
            <w:right w:val="none" w:sz="0" w:space="0" w:color="auto"/>
          </w:divBdr>
        </w:div>
        <w:div w:id="493451480">
          <w:marLeft w:val="480"/>
          <w:marRight w:val="0"/>
          <w:marTop w:val="0"/>
          <w:marBottom w:val="0"/>
          <w:divBdr>
            <w:top w:val="none" w:sz="0" w:space="0" w:color="auto"/>
            <w:left w:val="none" w:sz="0" w:space="0" w:color="auto"/>
            <w:bottom w:val="none" w:sz="0" w:space="0" w:color="auto"/>
            <w:right w:val="none" w:sz="0" w:space="0" w:color="auto"/>
          </w:divBdr>
        </w:div>
        <w:div w:id="1320766259">
          <w:marLeft w:val="480"/>
          <w:marRight w:val="0"/>
          <w:marTop w:val="0"/>
          <w:marBottom w:val="0"/>
          <w:divBdr>
            <w:top w:val="none" w:sz="0" w:space="0" w:color="auto"/>
            <w:left w:val="none" w:sz="0" w:space="0" w:color="auto"/>
            <w:bottom w:val="none" w:sz="0" w:space="0" w:color="auto"/>
            <w:right w:val="none" w:sz="0" w:space="0" w:color="auto"/>
          </w:divBdr>
        </w:div>
        <w:div w:id="1366057421">
          <w:marLeft w:val="480"/>
          <w:marRight w:val="0"/>
          <w:marTop w:val="0"/>
          <w:marBottom w:val="0"/>
          <w:divBdr>
            <w:top w:val="none" w:sz="0" w:space="0" w:color="auto"/>
            <w:left w:val="none" w:sz="0" w:space="0" w:color="auto"/>
            <w:bottom w:val="none" w:sz="0" w:space="0" w:color="auto"/>
            <w:right w:val="none" w:sz="0" w:space="0" w:color="auto"/>
          </w:divBdr>
        </w:div>
        <w:div w:id="1880822152">
          <w:marLeft w:val="480"/>
          <w:marRight w:val="0"/>
          <w:marTop w:val="0"/>
          <w:marBottom w:val="0"/>
          <w:divBdr>
            <w:top w:val="none" w:sz="0" w:space="0" w:color="auto"/>
            <w:left w:val="none" w:sz="0" w:space="0" w:color="auto"/>
            <w:bottom w:val="none" w:sz="0" w:space="0" w:color="auto"/>
            <w:right w:val="none" w:sz="0" w:space="0" w:color="auto"/>
          </w:divBdr>
        </w:div>
        <w:div w:id="719062806">
          <w:marLeft w:val="480"/>
          <w:marRight w:val="0"/>
          <w:marTop w:val="0"/>
          <w:marBottom w:val="0"/>
          <w:divBdr>
            <w:top w:val="none" w:sz="0" w:space="0" w:color="auto"/>
            <w:left w:val="none" w:sz="0" w:space="0" w:color="auto"/>
            <w:bottom w:val="none" w:sz="0" w:space="0" w:color="auto"/>
            <w:right w:val="none" w:sz="0" w:space="0" w:color="auto"/>
          </w:divBdr>
        </w:div>
        <w:div w:id="907496870">
          <w:marLeft w:val="480"/>
          <w:marRight w:val="0"/>
          <w:marTop w:val="0"/>
          <w:marBottom w:val="0"/>
          <w:divBdr>
            <w:top w:val="none" w:sz="0" w:space="0" w:color="auto"/>
            <w:left w:val="none" w:sz="0" w:space="0" w:color="auto"/>
            <w:bottom w:val="none" w:sz="0" w:space="0" w:color="auto"/>
            <w:right w:val="none" w:sz="0" w:space="0" w:color="auto"/>
          </w:divBdr>
        </w:div>
        <w:div w:id="914704105">
          <w:marLeft w:val="480"/>
          <w:marRight w:val="0"/>
          <w:marTop w:val="0"/>
          <w:marBottom w:val="0"/>
          <w:divBdr>
            <w:top w:val="none" w:sz="0" w:space="0" w:color="auto"/>
            <w:left w:val="none" w:sz="0" w:space="0" w:color="auto"/>
            <w:bottom w:val="none" w:sz="0" w:space="0" w:color="auto"/>
            <w:right w:val="none" w:sz="0" w:space="0" w:color="auto"/>
          </w:divBdr>
        </w:div>
        <w:div w:id="1686250133">
          <w:marLeft w:val="480"/>
          <w:marRight w:val="0"/>
          <w:marTop w:val="0"/>
          <w:marBottom w:val="0"/>
          <w:divBdr>
            <w:top w:val="none" w:sz="0" w:space="0" w:color="auto"/>
            <w:left w:val="none" w:sz="0" w:space="0" w:color="auto"/>
            <w:bottom w:val="none" w:sz="0" w:space="0" w:color="auto"/>
            <w:right w:val="none" w:sz="0" w:space="0" w:color="auto"/>
          </w:divBdr>
        </w:div>
        <w:div w:id="425661233">
          <w:marLeft w:val="480"/>
          <w:marRight w:val="0"/>
          <w:marTop w:val="0"/>
          <w:marBottom w:val="0"/>
          <w:divBdr>
            <w:top w:val="none" w:sz="0" w:space="0" w:color="auto"/>
            <w:left w:val="none" w:sz="0" w:space="0" w:color="auto"/>
            <w:bottom w:val="none" w:sz="0" w:space="0" w:color="auto"/>
            <w:right w:val="none" w:sz="0" w:space="0" w:color="auto"/>
          </w:divBdr>
        </w:div>
        <w:div w:id="351303213">
          <w:marLeft w:val="480"/>
          <w:marRight w:val="0"/>
          <w:marTop w:val="0"/>
          <w:marBottom w:val="0"/>
          <w:divBdr>
            <w:top w:val="none" w:sz="0" w:space="0" w:color="auto"/>
            <w:left w:val="none" w:sz="0" w:space="0" w:color="auto"/>
            <w:bottom w:val="none" w:sz="0" w:space="0" w:color="auto"/>
            <w:right w:val="none" w:sz="0" w:space="0" w:color="auto"/>
          </w:divBdr>
        </w:div>
        <w:div w:id="960722261">
          <w:marLeft w:val="480"/>
          <w:marRight w:val="0"/>
          <w:marTop w:val="0"/>
          <w:marBottom w:val="0"/>
          <w:divBdr>
            <w:top w:val="none" w:sz="0" w:space="0" w:color="auto"/>
            <w:left w:val="none" w:sz="0" w:space="0" w:color="auto"/>
            <w:bottom w:val="none" w:sz="0" w:space="0" w:color="auto"/>
            <w:right w:val="none" w:sz="0" w:space="0" w:color="auto"/>
          </w:divBdr>
        </w:div>
        <w:div w:id="1204101067">
          <w:marLeft w:val="480"/>
          <w:marRight w:val="0"/>
          <w:marTop w:val="0"/>
          <w:marBottom w:val="0"/>
          <w:divBdr>
            <w:top w:val="none" w:sz="0" w:space="0" w:color="auto"/>
            <w:left w:val="none" w:sz="0" w:space="0" w:color="auto"/>
            <w:bottom w:val="none" w:sz="0" w:space="0" w:color="auto"/>
            <w:right w:val="none" w:sz="0" w:space="0" w:color="auto"/>
          </w:divBdr>
        </w:div>
        <w:div w:id="1051462356">
          <w:marLeft w:val="480"/>
          <w:marRight w:val="0"/>
          <w:marTop w:val="0"/>
          <w:marBottom w:val="0"/>
          <w:divBdr>
            <w:top w:val="none" w:sz="0" w:space="0" w:color="auto"/>
            <w:left w:val="none" w:sz="0" w:space="0" w:color="auto"/>
            <w:bottom w:val="none" w:sz="0" w:space="0" w:color="auto"/>
            <w:right w:val="none" w:sz="0" w:space="0" w:color="auto"/>
          </w:divBdr>
        </w:div>
        <w:div w:id="175114558">
          <w:marLeft w:val="480"/>
          <w:marRight w:val="0"/>
          <w:marTop w:val="0"/>
          <w:marBottom w:val="0"/>
          <w:divBdr>
            <w:top w:val="none" w:sz="0" w:space="0" w:color="auto"/>
            <w:left w:val="none" w:sz="0" w:space="0" w:color="auto"/>
            <w:bottom w:val="none" w:sz="0" w:space="0" w:color="auto"/>
            <w:right w:val="none" w:sz="0" w:space="0" w:color="auto"/>
          </w:divBdr>
        </w:div>
        <w:div w:id="88353802">
          <w:marLeft w:val="480"/>
          <w:marRight w:val="0"/>
          <w:marTop w:val="0"/>
          <w:marBottom w:val="0"/>
          <w:divBdr>
            <w:top w:val="none" w:sz="0" w:space="0" w:color="auto"/>
            <w:left w:val="none" w:sz="0" w:space="0" w:color="auto"/>
            <w:bottom w:val="none" w:sz="0" w:space="0" w:color="auto"/>
            <w:right w:val="none" w:sz="0" w:space="0" w:color="auto"/>
          </w:divBdr>
        </w:div>
        <w:div w:id="773209471">
          <w:marLeft w:val="480"/>
          <w:marRight w:val="0"/>
          <w:marTop w:val="0"/>
          <w:marBottom w:val="0"/>
          <w:divBdr>
            <w:top w:val="none" w:sz="0" w:space="0" w:color="auto"/>
            <w:left w:val="none" w:sz="0" w:space="0" w:color="auto"/>
            <w:bottom w:val="none" w:sz="0" w:space="0" w:color="auto"/>
            <w:right w:val="none" w:sz="0" w:space="0" w:color="auto"/>
          </w:divBdr>
        </w:div>
        <w:div w:id="1007630831">
          <w:marLeft w:val="480"/>
          <w:marRight w:val="0"/>
          <w:marTop w:val="0"/>
          <w:marBottom w:val="0"/>
          <w:divBdr>
            <w:top w:val="none" w:sz="0" w:space="0" w:color="auto"/>
            <w:left w:val="none" w:sz="0" w:space="0" w:color="auto"/>
            <w:bottom w:val="none" w:sz="0" w:space="0" w:color="auto"/>
            <w:right w:val="none" w:sz="0" w:space="0" w:color="auto"/>
          </w:divBdr>
        </w:div>
        <w:div w:id="1862622702">
          <w:marLeft w:val="480"/>
          <w:marRight w:val="0"/>
          <w:marTop w:val="0"/>
          <w:marBottom w:val="0"/>
          <w:divBdr>
            <w:top w:val="none" w:sz="0" w:space="0" w:color="auto"/>
            <w:left w:val="none" w:sz="0" w:space="0" w:color="auto"/>
            <w:bottom w:val="none" w:sz="0" w:space="0" w:color="auto"/>
            <w:right w:val="none" w:sz="0" w:space="0" w:color="auto"/>
          </w:divBdr>
        </w:div>
        <w:div w:id="580018525">
          <w:marLeft w:val="480"/>
          <w:marRight w:val="0"/>
          <w:marTop w:val="0"/>
          <w:marBottom w:val="0"/>
          <w:divBdr>
            <w:top w:val="none" w:sz="0" w:space="0" w:color="auto"/>
            <w:left w:val="none" w:sz="0" w:space="0" w:color="auto"/>
            <w:bottom w:val="none" w:sz="0" w:space="0" w:color="auto"/>
            <w:right w:val="none" w:sz="0" w:space="0" w:color="auto"/>
          </w:divBdr>
        </w:div>
        <w:div w:id="1502744861">
          <w:marLeft w:val="480"/>
          <w:marRight w:val="0"/>
          <w:marTop w:val="0"/>
          <w:marBottom w:val="0"/>
          <w:divBdr>
            <w:top w:val="none" w:sz="0" w:space="0" w:color="auto"/>
            <w:left w:val="none" w:sz="0" w:space="0" w:color="auto"/>
            <w:bottom w:val="none" w:sz="0" w:space="0" w:color="auto"/>
            <w:right w:val="none" w:sz="0" w:space="0" w:color="auto"/>
          </w:divBdr>
        </w:div>
        <w:div w:id="132187041">
          <w:marLeft w:val="480"/>
          <w:marRight w:val="0"/>
          <w:marTop w:val="0"/>
          <w:marBottom w:val="0"/>
          <w:divBdr>
            <w:top w:val="none" w:sz="0" w:space="0" w:color="auto"/>
            <w:left w:val="none" w:sz="0" w:space="0" w:color="auto"/>
            <w:bottom w:val="none" w:sz="0" w:space="0" w:color="auto"/>
            <w:right w:val="none" w:sz="0" w:space="0" w:color="auto"/>
          </w:divBdr>
        </w:div>
        <w:div w:id="865992881">
          <w:marLeft w:val="480"/>
          <w:marRight w:val="0"/>
          <w:marTop w:val="0"/>
          <w:marBottom w:val="0"/>
          <w:divBdr>
            <w:top w:val="none" w:sz="0" w:space="0" w:color="auto"/>
            <w:left w:val="none" w:sz="0" w:space="0" w:color="auto"/>
            <w:bottom w:val="none" w:sz="0" w:space="0" w:color="auto"/>
            <w:right w:val="none" w:sz="0" w:space="0" w:color="auto"/>
          </w:divBdr>
        </w:div>
        <w:div w:id="949165362">
          <w:marLeft w:val="480"/>
          <w:marRight w:val="0"/>
          <w:marTop w:val="0"/>
          <w:marBottom w:val="0"/>
          <w:divBdr>
            <w:top w:val="none" w:sz="0" w:space="0" w:color="auto"/>
            <w:left w:val="none" w:sz="0" w:space="0" w:color="auto"/>
            <w:bottom w:val="none" w:sz="0" w:space="0" w:color="auto"/>
            <w:right w:val="none" w:sz="0" w:space="0" w:color="auto"/>
          </w:divBdr>
        </w:div>
        <w:div w:id="1400707949">
          <w:marLeft w:val="480"/>
          <w:marRight w:val="0"/>
          <w:marTop w:val="0"/>
          <w:marBottom w:val="0"/>
          <w:divBdr>
            <w:top w:val="none" w:sz="0" w:space="0" w:color="auto"/>
            <w:left w:val="none" w:sz="0" w:space="0" w:color="auto"/>
            <w:bottom w:val="none" w:sz="0" w:space="0" w:color="auto"/>
            <w:right w:val="none" w:sz="0" w:space="0" w:color="auto"/>
          </w:divBdr>
        </w:div>
        <w:div w:id="1441097706">
          <w:marLeft w:val="480"/>
          <w:marRight w:val="0"/>
          <w:marTop w:val="0"/>
          <w:marBottom w:val="0"/>
          <w:divBdr>
            <w:top w:val="none" w:sz="0" w:space="0" w:color="auto"/>
            <w:left w:val="none" w:sz="0" w:space="0" w:color="auto"/>
            <w:bottom w:val="none" w:sz="0" w:space="0" w:color="auto"/>
            <w:right w:val="none" w:sz="0" w:space="0" w:color="auto"/>
          </w:divBdr>
        </w:div>
        <w:div w:id="1323122466">
          <w:marLeft w:val="480"/>
          <w:marRight w:val="0"/>
          <w:marTop w:val="0"/>
          <w:marBottom w:val="0"/>
          <w:divBdr>
            <w:top w:val="none" w:sz="0" w:space="0" w:color="auto"/>
            <w:left w:val="none" w:sz="0" w:space="0" w:color="auto"/>
            <w:bottom w:val="none" w:sz="0" w:space="0" w:color="auto"/>
            <w:right w:val="none" w:sz="0" w:space="0" w:color="auto"/>
          </w:divBdr>
        </w:div>
        <w:div w:id="1158619081">
          <w:marLeft w:val="480"/>
          <w:marRight w:val="0"/>
          <w:marTop w:val="0"/>
          <w:marBottom w:val="0"/>
          <w:divBdr>
            <w:top w:val="none" w:sz="0" w:space="0" w:color="auto"/>
            <w:left w:val="none" w:sz="0" w:space="0" w:color="auto"/>
            <w:bottom w:val="none" w:sz="0" w:space="0" w:color="auto"/>
            <w:right w:val="none" w:sz="0" w:space="0" w:color="auto"/>
          </w:divBdr>
        </w:div>
        <w:div w:id="1511797631">
          <w:marLeft w:val="480"/>
          <w:marRight w:val="0"/>
          <w:marTop w:val="0"/>
          <w:marBottom w:val="0"/>
          <w:divBdr>
            <w:top w:val="none" w:sz="0" w:space="0" w:color="auto"/>
            <w:left w:val="none" w:sz="0" w:space="0" w:color="auto"/>
            <w:bottom w:val="none" w:sz="0" w:space="0" w:color="auto"/>
            <w:right w:val="none" w:sz="0" w:space="0" w:color="auto"/>
          </w:divBdr>
        </w:div>
        <w:div w:id="1833331574">
          <w:marLeft w:val="480"/>
          <w:marRight w:val="0"/>
          <w:marTop w:val="0"/>
          <w:marBottom w:val="0"/>
          <w:divBdr>
            <w:top w:val="none" w:sz="0" w:space="0" w:color="auto"/>
            <w:left w:val="none" w:sz="0" w:space="0" w:color="auto"/>
            <w:bottom w:val="none" w:sz="0" w:space="0" w:color="auto"/>
            <w:right w:val="none" w:sz="0" w:space="0" w:color="auto"/>
          </w:divBdr>
        </w:div>
        <w:div w:id="1011223600">
          <w:marLeft w:val="480"/>
          <w:marRight w:val="0"/>
          <w:marTop w:val="0"/>
          <w:marBottom w:val="0"/>
          <w:divBdr>
            <w:top w:val="none" w:sz="0" w:space="0" w:color="auto"/>
            <w:left w:val="none" w:sz="0" w:space="0" w:color="auto"/>
            <w:bottom w:val="none" w:sz="0" w:space="0" w:color="auto"/>
            <w:right w:val="none" w:sz="0" w:space="0" w:color="auto"/>
          </w:divBdr>
        </w:div>
        <w:div w:id="12269244">
          <w:marLeft w:val="480"/>
          <w:marRight w:val="0"/>
          <w:marTop w:val="0"/>
          <w:marBottom w:val="0"/>
          <w:divBdr>
            <w:top w:val="none" w:sz="0" w:space="0" w:color="auto"/>
            <w:left w:val="none" w:sz="0" w:space="0" w:color="auto"/>
            <w:bottom w:val="none" w:sz="0" w:space="0" w:color="auto"/>
            <w:right w:val="none" w:sz="0" w:space="0" w:color="auto"/>
          </w:divBdr>
        </w:div>
        <w:div w:id="584848133">
          <w:marLeft w:val="480"/>
          <w:marRight w:val="0"/>
          <w:marTop w:val="0"/>
          <w:marBottom w:val="0"/>
          <w:divBdr>
            <w:top w:val="none" w:sz="0" w:space="0" w:color="auto"/>
            <w:left w:val="none" w:sz="0" w:space="0" w:color="auto"/>
            <w:bottom w:val="none" w:sz="0" w:space="0" w:color="auto"/>
            <w:right w:val="none" w:sz="0" w:space="0" w:color="auto"/>
          </w:divBdr>
        </w:div>
        <w:div w:id="863594345">
          <w:marLeft w:val="480"/>
          <w:marRight w:val="0"/>
          <w:marTop w:val="0"/>
          <w:marBottom w:val="0"/>
          <w:divBdr>
            <w:top w:val="none" w:sz="0" w:space="0" w:color="auto"/>
            <w:left w:val="none" w:sz="0" w:space="0" w:color="auto"/>
            <w:bottom w:val="none" w:sz="0" w:space="0" w:color="auto"/>
            <w:right w:val="none" w:sz="0" w:space="0" w:color="auto"/>
          </w:divBdr>
        </w:div>
        <w:div w:id="1568422299">
          <w:marLeft w:val="480"/>
          <w:marRight w:val="0"/>
          <w:marTop w:val="0"/>
          <w:marBottom w:val="0"/>
          <w:divBdr>
            <w:top w:val="none" w:sz="0" w:space="0" w:color="auto"/>
            <w:left w:val="none" w:sz="0" w:space="0" w:color="auto"/>
            <w:bottom w:val="none" w:sz="0" w:space="0" w:color="auto"/>
            <w:right w:val="none" w:sz="0" w:space="0" w:color="auto"/>
          </w:divBdr>
        </w:div>
        <w:div w:id="1845051653">
          <w:marLeft w:val="480"/>
          <w:marRight w:val="0"/>
          <w:marTop w:val="0"/>
          <w:marBottom w:val="0"/>
          <w:divBdr>
            <w:top w:val="none" w:sz="0" w:space="0" w:color="auto"/>
            <w:left w:val="none" w:sz="0" w:space="0" w:color="auto"/>
            <w:bottom w:val="none" w:sz="0" w:space="0" w:color="auto"/>
            <w:right w:val="none" w:sz="0" w:space="0" w:color="auto"/>
          </w:divBdr>
        </w:div>
        <w:div w:id="709498670">
          <w:marLeft w:val="480"/>
          <w:marRight w:val="0"/>
          <w:marTop w:val="0"/>
          <w:marBottom w:val="0"/>
          <w:divBdr>
            <w:top w:val="none" w:sz="0" w:space="0" w:color="auto"/>
            <w:left w:val="none" w:sz="0" w:space="0" w:color="auto"/>
            <w:bottom w:val="none" w:sz="0" w:space="0" w:color="auto"/>
            <w:right w:val="none" w:sz="0" w:space="0" w:color="auto"/>
          </w:divBdr>
        </w:div>
        <w:div w:id="1780031294">
          <w:marLeft w:val="480"/>
          <w:marRight w:val="0"/>
          <w:marTop w:val="0"/>
          <w:marBottom w:val="0"/>
          <w:divBdr>
            <w:top w:val="none" w:sz="0" w:space="0" w:color="auto"/>
            <w:left w:val="none" w:sz="0" w:space="0" w:color="auto"/>
            <w:bottom w:val="none" w:sz="0" w:space="0" w:color="auto"/>
            <w:right w:val="none" w:sz="0" w:space="0" w:color="auto"/>
          </w:divBdr>
        </w:div>
        <w:div w:id="390467547">
          <w:marLeft w:val="480"/>
          <w:marRight w:val="0"/>
          <w:marTop w:val="0"/>
          <w:marBottom w:val="0"/>
          <w:divBdr>
            <w:top w:val="none" w:sz="0" w:space="0" w:color="auto"/>
            <w:left w:val="none" w:sz="0" w:space="0" w:color="auto"/>
            <w:bottom w:val="none" w:sz="0" w:space="0" w:color="auto"/>
            <w:right w:val="none" w:sz="0" w:space="0" w:color="auto"/>
          </w:divBdr>
        </w:div>
        <w:div w:id="944920213">
          <w:marLeft w:val="480"/>
          <w:marRight w:val="0"/>
          <w:marTop w:val="0"/>
          <w:marBottom w:val="0"/>
          <w:divBdr>
            <w:top w:val="none" w:sz="0" w:space="0" w:color="auto"/>
            <w:left w:val="none" w:sz="0" w:space="0" w:color="auto"/>
            <w:bottom w:val="none" w:sz="0" w:space="0" w:color="auto"/>
            <w:right w:val="none" w:sz="0" w:space="0" w:color="auto"/>
          </w:divBdr>
        </w:div>
        <w:div w:id="1830168244">
          <w:marLeft w:val="480"/>
          <w:marRight w:val="0"/>
          <w:marTop w:val="0"/>
          <w:marBottom w:val="0"/>
          <w:divBdr>
            <w:top w:val="none" w:sz="0" w:space="0" w:color="auto"/>
            <w:left w:val="none" w:sz="0" w:space="0" w:color="auto"/>
            <w:bottom w:val="none" w:sz="0" w:space="0" w:color="auto"/>
            <w:right w:val="none" w:sz="0" w:space="0" w:color="auto"/>
          </w:divBdr>
        </w:div>
        <w:div w:id="128863005">
          <w:marLeft w:val="480"/>
          <w:marRight w:val="0"/>
          <w:marTop w:val="0"/>
          <w:marBottom w:val="0"/>
          <w:divBdr>
            <w:top w:val="none" w:sz="0" w:space="0" w:color="auto"/>
            <w:left w:val="none" w:sz="0" w:space="0" w:color="auto"/>
            <w:bottom w:val="none" w:sz="0" w:space="0" w:color="auto"/>
            <w:right w:val="none" w:sz="0" w:space="0" w:color="auto"/>
          </w:divBdr>
        </w:div>
        <w:div w:id="1917129842">
          <w:marLeft w:val="480"/>
          <w:marRight w:val="0"/>
          <w:marTop w:val="0"/>
          <w:marBottom w:val="0"/>
          <w:divBdr>
            <w:top w:val="none" w:sz="0" w:space="0" w:color="auto"/>
            <w:left w:val="none" w:sz="0" w:space="0" w:color="auto"/>
            <w:bottom w:val="none" w:sz="0" w:space="0" w:color="auto"/>
            <w:right w:val="none" w:sz="0" w:space="0" w:color="auto"/>
          </w:divBdr>
        </w:div>
        <w:div w:id="1017584918">
          <w:marLeft w:val="480"/>
          <w:marRight w:val="0"/>
          <w:marTop w:val="0"/>
          <w:marBottom w:val="0"/>
          <w:divBdr>
            <w:top w:val="none" w:sz="0" w:space="0" w:color="auto"/>
            <w:left w:val="none" w:sz="0" w:space="0" w:color="auto"/>
            <w:bottom w:val="none" w:sz="0" w:space="0" w:color="auto"/>
            <w:right w:val="none" w:sz="0" w:space="0" w:color="auto"/>
          </w:divBdr>
        </w:div>
      </w:divsChild>
    </w:div>
    <w:div w:id="1489976289">
      <w:bodyDiv w:val="1"/>
      <w:marLeft w:val="0"/>
      <w:marRight w:val="0"/>
      <w:marTop w:val="0"/>
      <w:marBottom w:val="0"/>
      <w:divBdr>
        <w:top w:val="none" w:sz="0" w:space="0" w:color="auto"/>
        <w:left w:val="none" w:sz="0" w:space="0" w:color="auto"/>
        <w:bottom w:val="none" w:sz="0" w:space="0" w:color="auto"/>
        <w:right w:val="none" w:sz="0" w:space="0" w:color="auto"/>
      </w:divBdr>
    </w:div>
    <w:div w:id="1491097696">
      <w:bodyDiv w:val="1"/>
      <w:marLeft w:val="0"/>
      <w:marRight w:val="0"/>
      <w:marTop w:val="0"/>
      <w:marBottom w:val="0"/>
      <w:divBdr>
        <w:top w:val="none" w:sz="0" w:space="0" w:color="auto"/>
        <w:left w:val="none" w:sz="0" w:space="0" w:color="auto"/>
        <w:bottom w:val="none" w:sz="0" w:space="0" w:color="auto"/>
        <w:right w:val="none" w:sz="0" w:space="0" w:color="auto"/>
      </w:divBdr>
    </w:div>
    <w:div w:id="1491753183">
      <w:bodyDiv w:val="1"/>
      <w:marLeft w:val="0"/>
      <w:marRight w:val="0"/>
      <w:marTop w:val="0"/>
      <w:marBottom w:val="0"/>
      <w:divBdr>
        <w:top w:val="none" w:sz="0" w:space="0" w:color="auto"/>
        <w:left w:val="none" w:sz="0" w:space="0" w:color="auto"/>
        <w:bottom w:val="none" w:sz="0" w:space="0" w:color="auto"/>
        <w:right w:val="none" w:sz="0" w:space="0" w:color="auto"/>
      </w:divBdr>
    </w:div>
    <w:div w:id="1493138165">
      <w:bodyDiv w:val="1"/>
      <w:marLeft w:val="0"/>
      <w:marRight w:val="0"/>
      <w:marTop w:val="0"/>
      <w:marBottom w:val="0"/>
      <w:divBdr>
        <w:top w:val="none" w:sz="0" w:space="0" w:color="auto"/>
        <w:left w:val="none" w:sz="0" w:space="0" w:color="auto"/>
        <w:bottom w:val="none" w:sz="0" w:space="0" w:color="auto"/>
        <w:right w:val="none" w:sz="0" w:space="0" w:color="auto"/>
      </w:divBdr>
    </w:div>
    <w:div w:id="1493597115">
      <w:bodyDiv w:val="1"/>
      <w:marLeft w:val="0"/>
      <w:marRight w:val="0"/>
      <w:marTop w:val="0"/>
      <w:marBottom w:val="0"/>
      <w:divBdr>
        <w:top w:val="none" w:sz="0" w:space="0" w:color="auto"/>
        <w:left w:val="none" w:sz="0" w:space="0" w:color="auto"/>
        <w:bottom w:val="none" w:sz="0" w:space="0" w:color="auto"/>
        <w:right w:val="none" w:sz="0" w:space="0" w:color="auto"/>
      </w:divBdr>
    </w:div>
    <w:div w:id="1500466879">
      <w:bodyDiv w:val="1"/>
      <w:marLeft w:val="0"/>
      <w:marRight w:val="0"/>
      <w:marTop w:val="0"/>
      <w:marBottom w:val="0"/>
      <w:divBdr>
        <w:top w:val="none" w:sz="0" w:space="0" w:color="auto"/>
        <w:left w:val="none" w:sz="0" w:space="0" w:color="auto"/>
        <w:bottom w:val="none" w:sz="0" w:space="0" w:color="auto"/>
        <w:right w:val="none" w:sz="0" w:space="0" w:color="auto"/>
      </w:divBdr>
    </w:div>
    <w:div w:id="1505440552">
      <w:bodyDiv w:val="1"/>
      <w:marLeft w:val="0"/>
      <w:marRight w:val="0"/>
      <w:marTop w:val="0"/>
      <w:marBottom w:val="0"/>
      <w:divBdr>
        <w:top w:val="none" w:sz="0" w:space="0" w:color="auto"/>
        <w:left w:val="none" w:sz="0" w:space="0" w:color="auto"/>
        <w:bottom w:val="none" w:sz="0" w:space="0" w:color="auto"/>
        <w:right w:val="none" w:sz="0" w:space="0" w:color="auto"/>
      </w:divBdr>
    </w:div>
    <w:div w:id="1507402688">
      <w:bodyDiv w:val="1"/>
      <w:marLeft w:val="0"/>
      <w:marRight w:val="0"/>
      <w:marTop w:val="0"/>
      <w:marBottom w:val="0"/>
      <w:divBdr>
        <w:top w:val="none" w:sz="0" w:space="0" w:color="auto"/>
        <w:left w:val="none" w:sz="0" w:space="0" w:color="auto"/>
        <w:bottom w:val="none" w:sz="0" w:space="0" w:color="auto"/>
        <w:right w:val="none" w:sz="0" w:space="0" w:color="auto"/>
      </w:divBdr>
    </w:div>
    <w:div w:id="1508013019">
      <w:bodyDiv w:val="1"/>
      <w:marLeft w:val="0"/>
      <w:marRight w:val="0"/>
      <w:marTop w:val="0"/>
      <w:marBottom w:val="0"/>
      <w:divBdr>
        <w:top w:val="none" w:sz="0" w:space="0" w:color="auto"/>
        <w:left w:val="none" w:sz="0" w:space="0" w:color="auto"/>
        <w:bottom w:val="none" w:sz="0" w:space="0" w:color="auto"/>
        <w:right w:val="none" w:sz="0" w:space="0" w:color="auto"/>
      </w:divBdr>
    </w:div>
    <w:div w:id="1508323745">
      <w:bodyDiv w:val="1"/>
      <w:marLeft w:val="0"/>
      <w:marRight w:val="0"/>
      <w:marTop w:val="0"/>
      <w:marBottom w:val="0"/>
      <w:divBdr>
        <w:top w:val="none" w:sz="0" w:space="0" w:color="auto"/>
        <w:left w:val="none" w:sz="0" w:space="0" w:color="auto"/>
        <w:bottom w:val="none" w:sz="0" w:space="0" w:color="auto"/>
        <w:right w:val="none" w:sz="0" w:space="0" w:color="auto"/>
      </w:divBdr>
    </w:div>
    <w:div w:id="1511414344">
      <w:bodyDiv w:val="1"/>
      <w:marLeft w:val="0"/>
      <w:marRight w:val="0"/>
      <w:marTop w:val="0"/>
      <w:marBottom w:val="0"/>
      <w:divBdr>
        <w:top w:val="none" w:sz="0" w:space="0" w:color="auto"/>
        <w:left w:val="none" w:sz="0" w:space="0" w:color="auto"/>
        <w:bottom w:val="none" w:sz="0" w:space="0" w:color="auto"/>
        <w:right w:val="none" w:sz="0" w:space="0" w:color="auto"/>
      </w:divBdr>
    </w:div>
    <w:div w:id="1512260001">
      <w:bodyDiv w:val="1"/>
      <w:marLeft w:val="0"/>
      <w:marRight w:val="0"/>
      <w:marTop w:val="0"/>
      <w:marBottom w:val="0"/>
      <w:divBdr>
        <w:top w:val="none" w:sz="0" w:space="0" w:color="auto"/>
        <w:left w:val="none" w:sz="0" w:space="0" w:color="auto"/>
        <w:bottom w:val="none" w:sz="0" w:space="0" w:color="auto"/>
        <w:right w:val="none" w:sz="0" w:space="0" w:color="auto"/>
      </w:divBdr>
    </w:div>
    <w:div w:id="1512991973">
      <w:bodyDiv w:val="1"/>
      <w:marLeft w:val="0"/>
      <w:marRight w:val="0"/>
      <w:marTop w:val="0"/>
      <w:marBottom w:val="0"/>
      <w:divBdr>
        <w:top w:val="none" w:sz="0" w:space="0" w:color="auto"/>
        <w:left w:val="none" w:sz="0" w:space="0" w:color="auto"/>
        <w:bottom w:val="none" w:sz="0" w:space="0" w:color="auto"/>
        <w:right w:val="none" w:sz="0" w:space="0" w:color="auto"/>
      </w:divBdr>
    </w:div>
    <w:div w:id="1513104496">
      <w:bodyDiv w:val="1"/>
      <w:marLeft w:val="0"/>
      <w:marRight w:val="0"/>
      <w:marTop w:val="0"/>
      <w:marBottom w:val="0"/>
      <w:divBdr>
        <w:top w:val="none" w:sz="0" w:space="0" w:color="auto"/>
        <w:left w:val="none" w:sz="0" w:space="0" w:color="auto"/>
        <w:bottom w:val="none" w:sz="0" w:space="0" w:color="auto"/>
        <w:right w:val="none" w:sz="0" w:space="0" w:color="auto"/>
      </w:divBdr>
    </w:div>
    <w:div w:id="1513489812">
      <w:bodyDiv w:val="1"/>
      <w:marLeft w:val="0"/>
      <w:marRight w:val="0"/>
      <w:marTop w:val="0"/>
      <w:marBottom w:val="0"/>
      <w:divBdr>
        <w:top w:val="none" w:sz="0" w:space="0" w:color="auto"/>
        <w:left w:val="none" w:sz="0" w:space="0" w:color="auto"/>
        <w:bottom w:val="none" w:sz="0" w:space="0" w:color="auto"/>
        <w:right w:val="none" w:sz="0" w:space="0" w:color="auto"/>
      </w:divBdr>
    </w:div>
    <w:div w:id="1515651608">
      <w:bodyDiv w:val="1"/>
      <w:marLeft w:val="0"/>
      <w:marRight w:val="0"/>
      <w:marTop w:val="0"/>
      <w:marBottom w:val="0"/>
      <w:divBdr>
        <w:top w:val="none" w:sz="0" w:space="0" w:color="auto"/>
        <w:left w:val="none" w:sz="0" w:space="0" w:color="auto"/>
        <w:bottom w:val="none" w:sz="0" w:space="0" w:color="auto"/>
        <w:right w:val="none" w:sz="0" w:space="0" w:color="auto"/>
      </w:divBdr>
    </w:div>
    <w:div w:id="1518815070">
      <w:bodyDiv w:val="1"/>
      <w:marLeft w:val="0"/>
      <w:marRight w:val="0"/>
      <w:marTop w:val="0"/>
      <w:marBottom w:val="0"/>
      <w:divBdr>
        <w:top w:val="none" w:sz="0" w:space="0" w:color="auto"/>
        <w:left w:val="none" w:sz="0" w:space="0" w:color="auto"/>
        <w:bottom w:val="none" w:sz="0" w:space="0" w:color="auto"/>
        <w:right w:val="none" w:sz="0" w:space="0" w:color="auto"/>
      </w:divBdr>
    </w:div>
    <w:div w:id="1523977211">
      <w:bodyDiv w:val="1"/>
      <w:marLeft w:val="0"/>
      <w:marRight w:val="0"/>
      <w:marTop w:val="0"/>
      <w:marBottom w:val="0"/>
      <w:divBdr>
        <w:top w:val="none" w:sz="0" w:space="0" w:color="auto"/>
        <w:left w:val="none" w:sz="0" w:space="0" w:color="auto"/>
        <w:bottom w:val="none" w:sz="0" w:space="0" w:color="auto"/>
        <w:right w:val="none" w:sz="0" w:space="0" w:color="auto"/>
      </w:divBdr>
    </w:div>
    <w:div w:id="1526676578">
      <w:bodyDiv w:val="1"/>
      <w:marLeft w:val="0"/>
      <w:marRight w:val="0"/>
      <w:marTop w:val="0"/>
      <w:marBottom w:val="0"/>
      <w:divBdr>
        <w:top w:val="none" w:sz="0" w:space="0" w:color="auto"/>
        <w:left w:val="none" w:sz="0" w:space="0" w:color="auto"/>
        <w:bottom w:val="none" w:sz="0" w:space="0" w:color="auto"/>
        <w:right w:val="none" w:sz="0" w:space="0" w:color="auto"/>
      </w:divBdr>
    </w:div>
    <w:div w:id="1527593885">
      <w:bodyDiv w:val="1"/>
      <w:marLeft w:val="0"/>
      <w:marRight w:val="0"/>
      <w:marTop w:val="0"/>
      <w:marBottom w:val="0"/>
      <w:divBdr>
        <w:top w:val="none" w:sz="0" w:space="0" w:color="auto"/>
        <w:left w:val="none" w:sz="0" w:space="0" w:color="auto"/>
        <w:bottom w:val="none" w:sz="0" w:space="0" w:color="auto"/>
        <w:right w:val="none" w:sz="0" w:space="0" w:color="auto"/>
      </w:divBdr>
    </w:div>
    <w:div w:id="1531794933">
      <w:bodyDiv w:val="1"/>
      <w:marLeft w:val="0"/>
      <w:marRight w:val="0"/>
      <w:marTop w:val="0"/>
      <w:marBottom w:val="0"/>
      <w:divBdr>
        <w:top w:val="none" w:sz="0" w:space="0" w:color="auto"/>
        <w:left w:val="none" w:sz="0" w:space="0" w:color="auto"/>
        <w:bottom w:val="none" w:sz="0" w:space="0" w:color="auto"/>
        <w:right w:val="none" w:sz="0" w:space="0" w:color="auto"/>
      </w:divBdr>
    </w:div>
    <w:div w:id="1534419847">
      <w:bodyDiv w:val="1"/>
      <w:marLeft w:val="0"/>
      <w:marRight w:val="0"/>
      <w:marTop w:val="0"/>
      <w:marBottom w:val="0"/>
      <w:divBdr>
        <w:top w:val="none" w:sz="0" w:space="0" w:color="auto"/>
        <w:left w:val="none" w:sz="0" w:space="0" w:color="auto"/>
        <w:bottom w:val="none" w:sz="0" w:space="0" w:color="auto"/>
        <w:right w:val="none" w:sz="0" w:space="0" w:color="auto"/>
      </w:divBdr>
    </w:div>
    <w:div w:id="1536774120">
      <w:bodyDiv w:val="1"/>
      <w:marLeft w:val="0"/>
      <w:marRight w:val="0"/>
      <w:marTop w:val="0"/>
      <w:marBottom w:val="0"/>
      <w:divBdr>
        <w:top w:val="none" w:sz="0" w:space="0" w:color="auto"/>
        <w:left w:val="none" w:sz="0" w:space="0" w:color="auto"/>
        <w:bottom w:val="none" w:sz="0" w:space="0" w:color="auto"/>
        <w:right w:val="none" w:sz="0" w:space="0" w:color="auto"/>
      </w:divBdr>
    </w:div>
    <w:div w:id="1537543609">
      <w:bodyDiv w:val="1"/>
      <w:marLeft w:val="0"/>
      <w:marRight w:val="0"/>
      <w:marTop w:val="0"/>
      <w:marBottom w:val="0"/>
      <w:divBdr>
        <w:top w:val="none" w:sz="0" w:space="0" w:color="auto"/>
        <w:left w:val="none" w:sz="0" w:space="0" w:color="auto"/>
        <w:bottom w:val="none" w:sz="0" w:space="0" w:color="auto"/>
        <w:right w:val="none" w:sz="0" w:space="0" w:color="auto"/>
      </w:divBdr>
    </w:div>
    <w:div w:id="1541358064">
      <w:bodyDiv w:val="1"/>
      <w:marLeft w:val="0"/>
      <w:marRight w:val="0"/>
      <w:marTop w:val="0"/>
      <w:marBottom w:val="0"/>
      <w:divBdr>
        <w:top w:val="none" w:sz="0" w:space="0" w:color="auto"/>
        <w:left w:val="none" w:sz="0" w:space="0" w:color="auto"/>
        <w:bottom w:val="none" w:sz="0" w:space="0" w:color="auto"/>
        <w:right w:val="none" w:sz="0" w:space="0" w:color="auto"/>
      </w:divBdr>
    </w:div>
    <w:div w:id="1542814896">
      <w:bodyDiv w:val="1"/>
      <w:marLeft w:val="0"/>
      <w:marRight w:val="0"/>
      <w:marTop w:val="0"/>
      <w:marBottom w:val="0"/>
      <w:divBdr>
        <w:top w:val="none" w:sz="0" w:space="0" w:color="auto"/>
        <w:left w:val="none" w:sz="0" w:space="0" w:color="auto"/>
        <w:bottom w:val="none" w:sz="0" w:space="0" w:color="auto"/>
        <w:right w:val="none" w:sz="0" w:space="0" w:color="auto"/>
      </w:divBdr>
    </w:div>
    <w:div w:id="1544100504">
      <w:bodyDiv w:val="1"/>
      <w:marLeft w:val="0"/>
      <w:marRight w:val="0"/>
      <w:marTop w:val="0"/>
      <w:marBottom w:val="0"/>
      <w:divBdr>
        <w:top w:val="none" w:sz="0" w:space="0" w:color="auto"/>
        <w:left w:val="none" w:sz="0" w:space="0" w:color="auto"/>
        <w:bottom w:val="none" w:sz="0" w:space="0" w:color="auto"/>
        <w:right w:val="none" w:sz="0" w:space="0" w:color="auto"/>
      </w:divBdr>
    </w:div>
    <w:div w:id="1544176669">
      <w:bodyDiv w:val="1"/>
      <w:marLeft w:val="0"/>
      <w:marRight w:val="0"/>
      <w:marTop w:val="0"/>
      <w:marBottom w:val="0"/>
      <w:divBdr>
        <w:top w:val="none" w:sz="0" w:space="0" w:color="auto"/>
        <w:left w:val="none" w:sz="0" w:space="0" w:color="auto"/>
        <w:bottom w:val="none" w:sz="0" w:space="0" w:color="auto"/>
        <w:right w:val="none" w:sz="0" w:space="0" w:color="auto"/>
      </w:divBdr>
    </w:div>
    <w:div w:id="1545411172">
      <w:bodyDiv w:val="1"/>
      <w:marLeft w:val="0"/>
      <w:marRight w:val="0"/>
      <w:marTop w:val="0"/>
      <w:marBottom w:val="0"/>
      <w:divBdr>
        <w:top w:val="none" w:sz="0" w:space="0" w:color="auto"/>
        <w:left w:val="none" w:sz="0" w:space="0" w:color="auto"/>
        <w:bottom w:val="none" w:sz="0" w:space="0" w:color="auto"/>
        <w:right w:val="none" w:sz="0" w:space="0" w:color="auto"/>
      </w:divBdr>
    </w:div>
    <w:div w:id="1548300863">
      <w:bodyDiv w:val="1"/>
      <w:marLeft w:val="0"/>
      <w:marRight w:val="0"/>
      <w:marTop w:val="0"/>
      <w:marBottom w:val="0"/>
      <w:divBdr>
        <w:top w:val="none" w:sz="0" w:space="0" w:color="auto"/>
        <w:left w:val="none" w:sz="0" w:space="0" w:color="auto"/>
        <w:bottom w:val="none" w:sz="0" w:space="0" w:color="auto"/>
        <w:right w:val="none" w:sz="0" w:space="0" w:color="auto"/>
      </w:divBdr>
    </w:div>
    <w:div w:id="155303540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54190485">
      <w:bodyDiv w:val="1"/>
      <w:marLeft w:val="0"/>
      <w:marRight w:val="0"/>
      <w:marTop w:val="0"/>
      <w:marBottom w:val="0"/>
      <w:divBdr>
        <w:top w:val="none" w:sz="0" w:space="0" w:color="auto"/>
        <w:left w:val="none" w:sz="0" w:space="0" w:color="auto"/>
        <w:bottom w:val="none" w:sz="0" w:space="0" w:color="auto"/>
        <w:right w:val="none" w:sz="0" w:space="0" w:color="auto"/>
      </w:divBdr>
    </w:div>
    <w:div w:id="1554347961">
      <w:bodyDiv w:val="1"/>
      <w:marLeft w:val="0"/>
      <w:marRight w:val="0"/>
      <w:marTop w:val="0"/>
      <w:marBottom w:val="0"/>
      <w:divBdr>
        <w:top w:val="none" w:sz="0" w:space="0" w:color="auto"/>
        <w:left w:val="none" w:sz="0" w:space="0" w:color="auto"/>
        <w:bottom w:val="none" w:sz="0" w:space="0" w:color="auto"/>
        <w:right w:val="none" w:sz="0" w:space="0" w:color="auto"/>
      </w:divBdr>
    </w:div>
    <w:div w:id="1555042393">
      <w:bodyDiv w:val="1"/>
      <w:marLeft w:val="0"/>
      <w:marRight w:val="0"/>
      <w:marTop w:val="0"/>
      <w:marBottom w:val="0"/>
      <w:divBdr>
        <w:top w:val="none" w:sz="0" w:space="0" w:color="auto"/>
        <w:left w:val="none" w:sz="0" w:space="0" w:color="auto"/>
        <w:bottom w:val="none" w:sz="0" w:space="0" w:color="auto"/>
        <w:right w:val="none" w:sz="0" w:space="0" w:color="auto"/>
      </w:divBdr>
    </w:div>
    <w:div w:id="1556239625">
      <w:bodyDiv w:val="1"/>
      <w:marLeft w:val="0"/>
      <w:marRight w:val="0"/>
      <w:marTop w:val="0"/>
      <w:marBottom w:val="0"/>
      <w:divBdr>
        <w:top w:val="none" w:sz="0" w:space="0" w:color="auto"/>
        <w:left w:val="none" w:sz="0" w:space="0" w:color="auto"/>
        <w:bottom w:val="none" w:sz="0" w:space="0" w:color="auto"/>
        <w:right w:val="none" w:sz="0" w:space="0" w:color="auto"/>
      </w:divBdr>
    </w:div>
    <w:div w:id="1558005654">
      <w:bodyDiv w:val="1"/>
      <w:marLeft w:val="0"/>
      <w:marRight w:val="0"/>
      <w:marTop w:val="0"/>
      <w:marBottom w:val="0"/>
      <w:divBdr>
        <w:top w:val="none" w:sz="0" w:space="0" w:color="auto"/>
        <w:left w:val="none" w:sz="0" w:space="0" w:color="auto"/>
        <w:bottom w:val="none" w:sz="0" w:space="0" w:color="auto"/>
        <w:right w:val="none" w:sz="0" w:space="0" w:color="auto"/>
      </w:divBdr>
    </w:div>
    <w:div w:id="1559899922">
      <w:bodyDiv w:val="1"/>
      <w:marLeft w:val="0"/>
      <w:marRight w:val="0"/>
      <w:marTop w:val="0"/>
      <w:marBottom w:val="0"/>
      <w:divBdr>
        <w:top w:val="none" w:sz="0" w:space="0" w:color="auto"/>
        <w:left w:val="none" w:sz="0" w:space="0" w:color="auto"/>
        <w:bottom w:val="none" w:sz="0" w:space="0" w:color="auto"/>
        <w:right w:val="none" w:sz="0" w:space="0" w:color="auto"/>
      </w:divBdr>
    </w:div>
    <w:div w:id="1567492153">
      <w:bodyDiv w:val="1"/>
      <w:marLeft w:val="0"/>
      <w:marRight w:val="0"/>
      <w:marTop w:val="0"/>
      <w:marBottom w:val="0"/>
      <w:divBdr>
        <w:top w:val="none" w:sz="0" w:space="0" w:color="auto"/>
        <w:left w:val="none" w:sz="0" w:space="0" w:color="auto"/>
        <w:bottom w:val="none" w:sz="0" w:space="0" w:color="auto"/>
        <w:right w:val="none" w:sz="0" w:space="0" w:color="auto"/>
      </w:divBdr>
    </w:div>
    <w:div w:id="1569607876">
      <w:bodyDiv w:val="1"/>
      <w:marLeft w:val="0"/>
      <w:marRight w:val="0"/>
      <w:marTop w:val="0"/>
      <w:marBottom w:val="0"/>
      <w:divBdr>
        <w:top w:val="none" w:sz="0" w:space="0" w:color="auto"/>
        <w:left w:val="none" w:sz="0" w:space="0" w:color="auto"/>
        <w:bottom w:val="none" w:sz="0" w:space="0" w:color="auto"/>
        <w:right w:val="none" w:sz="0" w:space="0" w:color="auto"/>
      </w:divBdr>
    </w:div>
    <w:div w:id="1570115788">
      <w:bodyDiv w:val="1"/>
      <w:marLeft w:val="0"/>
      <w:marRight w:val="0"/>
      <w:marTop w:val="0"/>
      <w:marBottom w:val="0"/>
      <w:divBdr>
        <w:top w:val="none" w:sz="0" w:space="0" w:color="auto"/>
        <w:left w:val="none" w:sz="0" w:space="0" w:color="auto"/>
        <w:bottom w:val="none" w:sz="0" w:space="0" w:color="auto"/>
        <w:right w:val="none" w:sz="0" w:space="0" w:color="auto"/>
      </w:divBdr>
    </w:div>
    <w:div w:id="1570189158">
      <w:bodyDiv w:val="1"/>
      <w:marLeft w:val="0"/>
      <w:marRight w:val="0"/>
      <w:marTop w:val="0"/>
      <w:marBottom w:val="0"/>
      <w:divBdr>
        <w:top w:val="none" w:sz="0" w:space="0" w:color="auto"/>
        <w:left w:val="none" w:sz="0" w:space="0" w:color="auto"/>
        <w:bottom w:val="none" w:sz="0" w:space="0" w:color="auto"/>
        <w:right w:val="none" w:sz="0" w:space="0" w:color="auto"/>
      </w:divBdr>
    </w:div>
    <w:div w:id="1572538270">
      <w:bodyDiv w:val="1"/>
      <w:marLeft w:val="0"/>
      <w:marRight w:val="0"/>
      <w:marTop w:val="0"/>
      <w:marBottom w:val="0"/>
      <w:divBdr>
        <w:top w:val="none" w:sz="0" w:space="0" w:color="auto"/>
        <w:left w:val="none" w:sz="0" w:space="0" w:color="auto"/>
        <w:bottom w:val="none" w:sz="0" w:space="0" w:color="auto"/>
        <w:right w:val="none" w:sz="0" w:space="0" w:color="auto"/>
      </w:divBdr>
    </w:div>
    <w:div w:id="1574006570">
      <w:bodyDiv w:val="1"/>
      <w:marLeft w:val="0"/>
      <w:marRight w:val="0"/>
      <w:marTop w:val="0"/>
      <w:marBottom w:val="0"/>
      <w:divBdr>
        <w:top w:val="none" w:sz="0" w:space="0" w:color="auto"/>
        <w:left w:val="none" w:sz="0" w:space="0" w:color="auto"/>
        <w:bottom w:val="none" w:sz="0" w:space="0" w:color="auto"/>
        <w:right w:val="none" w:sz="0" w:space="0" w:color="auto"/>
      </w:divBdr>
    </w:div>
    <w:div w:id="1576356480">
      <w:bodyDiv w:val="1"/>
      <w:marLeft w:val="0"/>
      <w:marRight w:val="0"/>
      <w:marTop w:val="0"/>
      <w:marBottom w:val="0"/>
      <w:divBdr>
        <w:top w:val="none" w:sz="0" w:space="0" w:color="auto"/>
        <w:left w:val="none" w:sz="0" w:space="0" w:color="auto"/>
        <w:bottom w:val="none" w:sz="0" w:space="0" w:color="auto"/>
        <w:right w:val="none" w:sz="0" w:space="0" w:color="auto"/>
      </w:divBdr>
    </w:div>
    <w:div w:id="1576696976">
      <w:bodyDiv w:val="1"/>
      <w:marLeft w:val="0"/>
      <w:marRight w:val="0"/>
      <w:marTop w:val="0"/>
      <w:marBottom w:val="0"/>
      <w:divBdr>
        <w:top w:val="none" w:sz="0" w:space="0" w:color="auto"/>
        <w:left w:val="none" w:sz="0" w:space="0" w:color="auto"/>
        <w:bottom w:val="none" w:sz="0" w:space="0" w:color="auto"/>
        <w:right w:val="none" w:sz="0" w:space="0" w:color="auto"/>
      </w:divBdr>
    </w:div>
    <w:div w:id="1576743222">
      <w:bodyDiv w:val="1"/>
      <w:marLeft w:val="0"/>
      <w:marRight w:val="0"/>
      <w:marTop w:val="0"/>
      <w:marBottom w:val="0"/>
      <w:divBdr>
        <w:top w:val="none" w:sz="0" w:space="0" w:color="auto"/>
        <w:left w:val="none" w:sz="0" w:space="0" w:color="auto"/>
        <w:bottom w:val="none" w:sz="0" w:space="0" w:color="auto"/>
        <w:right w:val="none" w:sz="0" w:space="0" w:color="auto"/>
      </w:divBdr>
    </w:div>
    <w:div w:id="1576889819">
      <w:bodyDiv w:val="1"/>
      <w:marLeft w:val="0"/>
      <w:marRight w:val="0"/>
      <w:marTop w:val="0"/>
      <w:marBottom w:val="0"/>
      <w:divBdr>
        <w:top w:val="none" w:sz="0" w:space="0" w:color="auto"/>
        <w:left w:val="none" w:sz="0" w:space="0" w:color="auto"/>
        <w:bottom w:val="none" w:sz="0" w:space="0" w:color="auto"/>
        <w:right w:val="none" w:sz="0" w:space="0" w:color="auto"/>
      </w:divBdr>
    </w:div>
    <w:div w:id="1586911492">
      <w:bodyDiv w:val="1"/>
      <w:marLeft w:val="0"/>
      <w:marRight w:val="0"/>
      <w:marTop w:val="0"/>
      <w:marBottom w:val="0"/>
      <w:divBdr>
        <w:top w:val="none" w:sz="0" w:space="0" w:color="auto"/>
        <w:left w:val="none" w:sz="0" w:space="0" w:color="auto"/>
        <w:bottom w:val="none" w:sz="0" w:space="0" w:color="auto"/>
        <w:right w:val="none" w:sz="0" w:space="0" w:color="auto"/>
      </w:divBdr>
    </w:div>
    <w:div w:id="1590701765">
      <w:bodyDiv w:val="1"/>
      <w:marLeft w:val="0"/>
      <w:marRight w:val="0"/>
      <w:marTop w:val="0"/>
      <w:marBottom w:val="0"/>
      <w:divBdr>
        <w:top w:val="none" w:sz="0" w:space="0" w:color="auto"/>
        <w:left w:val="none" w:sz="0" w:space="0" w:color="auto"/>
        <w:bottom w:val="none" w:sz="0" w:space="0" w:color="auto"/>
        <w:right w:val="none" w:sz="0" w:space="0" w:color="auto"/>
      </w:divBdr>
    </w:div>
    <w:div w:id="1594825307">
      <w:bodyDiv w:val="1"/>
      <w:marLeft w:val="0"/>
      <w:marRight w:val="0"/>
      <w:marTop w:val="0"/>
      <w:marBottom w:val="0"/>
      <w:divBdr>
        <w:top w:val="none" w:sz="0" w:space="0" w:color="auto"/>
        <w:left w:val="none" w:sz="0" w:space="0" w:color="auto"/>
        <w:bottom w:val="none" w:sz="0" w:space="0" w:color="auto"/>
        <w:right w:val="none" w:sz="0" w:space="0" w:color="auto"/>
      </w:divBdr>
    </w:div>
    <w:div w:id="1598444699">
      <w:bodyDiv w:val="1"/>
      <w:marLeft w:val="0"/>
      <w:marRight w:val="0"/>
      <w:marTop w:val="0"/>
      <w:marBottom w:val="0"/>
      <w:divBdr>
        <w:top w:val="none" w:sz="0" w:space="0" w:color="auto"/>
        <w:left w:val="none" w:sz="0" w:space="0" w:color="auto"/>
        <w:bottom w:val="none" w:sz="0" w:space="0" w:color="auto"/>
        <w:right w:val="none" w:sz="0" w:space="0" w:color="auto"/>
      </w:divBdr>
    </w:div>
    <w:div w:id="1600749073">
      <w:bodyDiv w:val="1"/>
      <w:marLeft w:val="0"/>
      <w:marRight w:val="0"/>
      <w:marTop w:val="0"/>
      <w:marBottom w:val="0"/>
      <w:divBdr>
        <w:top w:val="none" w:sz="0" w:space="0" w:color="auto"/>
        <w:left w:val="none" w:sz="0" w:space="0" w:color="auto"/>
        <w:bottom w:val="none" w:sz="0" w:space="0" w:color="auto"/>
        <w:right w:val="none" w:sz="0" w:space="0" w:color="auto"/>
      </w:divBdr>
    </w:div>
    <w:div w:id="1605068612">
      <w:bodyDiv w:val="1"/>
      <w:marLeft w:val="0"/>
      <w:marRight w:val="0"/>
      <w:marTop w:val="0"/>
      <w:marBottom w:val="0"/>
      <w:divBdr>
        <w:top w:val="none" w:sz="0" w:space="0" w:color="auto"/>
        <w:left w:val="none" w:sz="0" w:space="0" w:color="auto"/>
        <w:bottom w:val="none" w:sz="0" w:space="0" w:color="auto"/>
        <w:right w:val="none" w:sz="0" w:space="0" w:color="auto"/>
      </w:divBdr>
    </w:div>
    <w:div w:id="1605267617">
      <w:bodyDiv w:val="1"/>
      <w:marLeft w:val="0"/>
      <w:marRight w:val="0"/>
      <w:marTop w:val="0"/>
      <w:marBottom w:val="0"/>
      <w:divBdr>
        <w:top w:val="none" w:sz="0" w:space="0" w:color="auto"/>
        <w:left w:val="none" w:sz="0" w:space="0" w:color="auto"/>
        <w:bottom w:val="none" w:sz="0" w:space="0" w:color="auto"/>
        <w:right w:val="none" w:sz="0" w:space="0" w:color="auto"/>
      </w:divBdr>
    </w:div>
    <w:div w:id="1606689215">
      <w:bodyDiv w:val="1"/>
      <w:marLeft w:val="0"/>
      <w:marRight w:val="0"/>
      <w:marTop w:val="0"/>
      <w:marBottom w:val="0"/>
      <w:divBdr>
        <w:top w:val="none" w:sz="0" w:space="0" w:color="auto"/>
        <w:left w:val="none" w:sz="0" w:space="0" w:color="auto"/>
        <w:bottom w:val="none" w:sz="0" w:space="0" w:color="auto"/>
        <w:right w:val="none" w:sz="0" w:space="0" w:color="auto"/>
      </w:divBdr>
    </w:div>
    <w:div w:id="1606691173">
      <w:bodyDiv w:val="1"/>
      <w:marLeft w:val="0"/>
      <w:marRight w:val="0"/>
      <w:marTop w:val="0"/>
      <w:marBottom w:val="0"/>
      <w:divBdr>
        <w:top w:val="none" w:sz="0" w:space="0" w:color="auto"/>
        <w:left w:val="none" w:sz="0" w:space="0" w:color="auto"/>
        <w:bottom w:val="none" w:sz="0" w:space="0" w:color="auto"/>
        <w:right w:val="none" w:sz="0" w:space="0" w:color="auto"/>
      </w:divBdr>
      <w:divsChild>
        <w:div w:id="923681373">
          <w:marLeft w:val="480"/>
          <w:marRight w:val="0"/>
          <w:marTop w:val="0"/>
          <w:marBottom w:val="0"/>
          <w:divBdr>
            <w:top w:val="none" w:sz="0" w:space="0" w:color="auto"/>
            <w:left w:val="none" w:sz="0" w:space="0" w:color="auto"/>
            <w:bottom w:val="none" w:sz="0" w:space="0" w:color="auto"/>
            <w:right w:val="none" w:sz="0" w:space="0" w:color="auto"/>
          </w:divBdr>
        </w:div>
        <w:div w:id="1827627246">
          <w:marLeft w:val="480"/>
          <w:marRight w:val="0"/>
          <w:marTop w:val="0"/>
          <w:marBottom w:val="0"/>
          <w:divBdr>
            <w:top w:val="none" w:sz="0" w:space="0" w:color="auto"/>
            <w:left w:val="none" w:sz="0" w:space="0" w:color="auto"/>
            <w:bottom w:val="none" w:sz="0" w:space="0" w:color="auto"/>
            <w:right w:val="none" w:sz="0" w:space="0" w:color="auto"/>
          </w:divBdr>
        </w:div>
        <w:div w:id="565721236">
          <w:marLeft w:val="480"/>
          <w:marRight w:val="0"/>
          <w:marTop w:val="0"/>
          <w:marBottom w:val="0"/>
          <w:divBdr>
            <w:top w:val="none" w:sz="0" w:space="0" w:color="auto"/>
            <w:left w:val="none" w:sz="0" w:space="0" w:color="auto"/>
            <w:bottom w:val="none" w:sz="0" w:space="0" w:color="auto"/>
            <w:right w:val="none" w:sz="0" w:space="0" w:color="auto"/>
          </w:divBdr>
        </w:div>
        <w:div w:id="954795604">
          <w:marLeft w:val="480"/>
          <w:marRight w:val="0"/>
          <w:marTop w:val="0"/>
          <w:marBottom w:val="0"/>
          <w:divBdr>
            <w:top w:val="none" w:sz="0" w:space="0" w:color="auto"/>
            <w:left w:val="none" w:sz="0" w:space="0" w:color="auto"/>
            <w:bottom w:val="none" w:sz="0" w:space="0" w:color="auto"/>
            <w:right w:val="none" w:sz="0" w:space="0" w:color="auto"/>
          </w:divBdr>
        </w:div>
        <w:div w:id="633023849">
          <w:marLeft w:val="480"/>
          <w:marRight w:val="0"/>
          <w:marTop w:val="0"/>
          <w:marBottom w:val="0"/>
          <w:divBdr>
            <w:top w:val="none" w:sz="0" w:space="0" w:color="auto"/>
            <w:left w:val="none" w:sz="0" w:space="0" w:color="auto"/>
            <w:bottom w:val="none" w:sz="0" w:space="0" w:color="auto"/>
            <w:right w:val="none" w:sz="0" w:space="0" w:color="auto"/>
          </w:divBdr>
        </w:div>
        <w:div w:id="2014793730">
          <w:marLeft w:val="480"/>
          <w:marRight w:val="0"/>
          <w:marTop w:val="0"/>
          <w:marBottom w:val="0"/>
          <w:divBdr>
            <w:top w:val="none" w:sz="0" w:space="0" w:color="auto"/>
            <w:left w:val="none" w:sz="0" w:space="0" w:color="auto"/>
            <w:bottom w:val="none" w:sz="0" w:space="0" w:color="auto"/>
            <w:right w:val="none" w:sz="0" w:space="0" w:color="auto"/>
          </w:divBdr>
        </w:div>
        <w:div w:id="556092710">
          <w:marLeft w:val="480"/>
          <w:marRight w:val="0"/>
          <w:marTop w:val="0"/>
          <w:marBottom w:val="0"/>
          <w:divBdr>
            <w:top w:val="none" w:sz="0" w:space="0" w:color="auto"/>
            <w:left w:val="none" w:sz="0" w:space="0" w:color="auto"/>
            <w:bottom w:val="none" w:sz="0" w:space="0" w:color="auto"/>
            <w:right w:val="none" w:sz="0" w:space="0" w:color="auto"/>
          </w:divBdr>
        </w:div>
        <w:div w:id="142351056">
          <w:marLeft w:val="480"/>
          <w:marRight w:val="0"/>
          <w:marTop w:val="0"/>
          <w:marBottom w:val="0"/>
          <w:divBdr>
            <w:top w:val="none" w:sz="0" w:space="0" w:color="auto"/>
            <w:left w:val="none" w:sz="0" w:space="0" w:color="auto"/>
            <w:bottom w:val="none" w:sz="0" w:space="0" w:color="auto"/>
            <w:right w:val="none" w:sz="0" w:space="0" w:color="auto"/>
          </w:divBdr>
        </w:div>
        <w:div w:id="81728993">
          <w:marLeft w:val="480"/>
          <w:marRight w:val="0"/>
          <w:marTop w:val="0"/>
          <w:marBottom w:val="0"/>
          <w:divBdr>
            <w:top w:val="none" w:sz="0" w:space="0" w:color="auto"/>
            <w:left w:val="none" w:sz="0" w:space="0" w:color="auto"/>
            <w:bottom w:val="none" w:sz="0" w:space="0" w:color="auto"/>
            <w:right w:val="none" w:sz="0" w:space="0" w:color="auto"/>
          </w:divBdr>
        </w:div>
        <w:div w:id="1356886677">
          <w:marLeft w:val="480"/>
          <w:marRight w:val="0"/>
          <w:marTop w:val="0"/>
          <w:marBottom w:val="0"/>
          <w:divBdr>
            <w:top w:val="none" w:sz="0" w:space="0" w:color="auto"/>
            <w:left w:val="none" w:sz="0" w:space="0" w:color="auto"/>
            <w:bottom w:val="none" w:sz="0" w:space="0" w:color="auto"/>
            <w:right w:val="none" w:sz="0" w:space="0" w:color="auto"/>
          </w:divBdr>
        </w:div>
        <w:div w:id="930241564">
          <w:marLeft w:val="480"/>
          <w:marRight w:val="0"/>
          <w:marTop w:val="0"/>
          <w:marBottom w:val="0"/>
          <w:divBdr>
            <w:top w:val="none" w:sz="0" w:space="0" w:color="auto"/>
            <w:left w:val="none" w:sz="0" w:space="0" w:color="auto"/>
            <w:bottom w:val="none" w:sz="0" w:space="0" w:color="auto"/>
            <w:right w:val="none" w:sz="0" w:space="0" w:color="auto"/>
          </w:divBdr>
        </w:div>
        <w:div w:id="303855892">
          <w:marLeft w:val="480"/>
          <w:marRight w:val="0"/>
          <w:marTop w:val="0"/>
          <w:marBottom w:val="0"/>
          <w:divBdr>
            <w:top w:val="none" w:sz="0" w:space="0" w:color="auto"/>
            <w:left w:val="none" w:sz="0" w:space="0" w:color="auto"/>
            <w:bottom w:val="none" w:sz="0" w:space="0" w:color="auto"/>
            <w:right w:val="none" w:sz="0" w:space="0" w:color="auto"/>
          </w:divBdr>
        </w:div>
        <w:div w:id="22904212">
          <w:marLeft w:val="480"/>
          <w:marRight w:val="0"/>
          <w:marTop w:val="0"/>
          <w:marBottom w:val="0"/>
          <w:divBdr>
            <w:top w:val="none" w:sz="0" w:space="0" w:color="auto"/>
            <w:left w:val="none" w:sz="0" w:space="0" w:color="auto"/>
            <w:bottom w:val="none" w:sz="0" w:space="0" w:color="auto"/>
            <w:right w:val="none" w:sz="0" w:space="0" w:color="auto"/>
          </w:divBdr>
        </w:div>
        <w:div w:id="1761635517">
          <w:marLeft w:val="480"/>
          <w:marRight w:val="0"/>
          <w:marTop w:val="0"/>
          <w:marBottom w:val="0"/>
          <w:divBdr>
            <w:top w:val="none" w:sz="0" w:space="0" w:color="auto"/>
            <w:left w:val="none" w:sz="0" w:space="0" w:color="auto"/>
            <w:bottom w:val="none" w:sz="0" w:space="0" w:color="auto"/>
            <w:right w:val="none" w:sz="0" w:space="0" w:color="auto"/>
          </w:divBdr>
        </w:div>
        <w:div w:id="1555190966">
          <w:marLeft w:val="480"/>
          <w:marRight w:val="0"/>
          <w:marTop w:val="0"/>
          <w:marBottom w:val="0"/>
          <w:divBdr>
            <w:top w:val="none" w:sz="0" w:space="0" w:color="auto"/>
            <w:left w:val="none" w:sz="0" w:space="0" w:color="auto"/>
            <w:bottom w:val="none" w:sz="0" w:space="0" w:color="auto"/>
            <w:right w:val="none" w:sz="0" w:space="0" w:color="auto"/>
          </w:divBdr>
        </w:div>
        <w:div w:id="233319180">
          <w:marLeft w:val="480"/>
          <w:marRight w:val="0"/>
          <w:marTop w:val="0"/>
          <w:marBottom w:val="0"/>
          <w:divBdr>
            <w:top w:val="none" w:sz="0" w:space="0" w:color="auto"/>
            <w:left w:val="none" w:sz="0" w:space="0" w:color="auto"/>
            <w:bottom w:val="none" w:sz="0" w:space="0" w:color="auto"/>
            <w:right w:val="none" w:sz="0" w:space="0" w:color="auto"/>
          </w:divBdr>
        </w:div>
        <w:div w:id="1512645869">
          <w:marLeft w:val="480"/>
          <w:marRight w:val="0"/>
          <w:marTop w:val="0"/>
          <w:marBottom w:val="0"/>
          <w:divBdr>
            <w:top w:val="none" w:sz="0" w:space="0" w:color="auto"/>
            <w:left w:val="none" w:sz="0" w:space="0" w:color="auto"/>
            <w:bottom w:val="none" w:sz="0" w:space="0" w:color="auto"/>
            <w:right w:val="none" w:sz="0" w:space="0" w:color="auto"/>
          </w:divBdr>
        </w:div>
        <w:div w:id="550655540">
          <w:marLeft w:val="480"/>
          <w:marRight w:val="0"/>
          <w:marTop w:val="0"/>
          <w:marBottom w:val="0"/>
          <w:divBdr>
            <w:top w:val="none" w:sz="0" w:space="0" w:color="auto"/>
            <w:left w:val="none" w:sz="0" w:space="0" w:color="auto"/>
            <w:bottom w:val="none" w:sz="0" w:space="0" w:color="auto"/>
            <w:right w:val="none" w:sz="0" w:space="0" w:color="auto"/>
          </w:divBdr>
        </w:div>
        <w:div w:id="2036491724">
          <w:marLeft w:val="480"/>
          <w:marRight w:val="0"/>
          <w:marTop w:val="0"/>
          <w:marBottom w:val="0"/>
          <w:divBdr>
            <w:top w:val="none" w:sz="0" w:space="0" w:color="auto"/>
            <w:left w:val="none" w:sz="0" w:space="0" w:color="auto"/>
            <w:bottom w:val="none" w:sz="0" w:space="0" w:color="auto"/>
            <w:right w:val="none" w:sz="0" w:space="0" w:color="auto"/>
          </w:divBdr>
        </w:div>
        <w:div w:id="532957882">
          <w:marLeft w:val="480"/>
          <w:marRight w:val="0"/>
          <w:marTop w:val="0"/>
          <w:marBottom w:val="0"/>
          <w:divBdr>
            <w:top w:val="none" w:sz="0" w:space="0" w:color="auto"/>
            <w:left w:val="none" w:sz="0" w:space="0" w:color="auto"/>
            <w:bottom w:val="none" w:sz="0" w:space="0" w:color="auto"/>
            <w:right w:val="none" w:sz="0" w:space="0" w:color="auto"/>
          </w:divBdr>
        </w:div>
        <w:div w:id="1074625659">
          <w:marLeft w:val="480"/>
          <w:marRight w:val="0"/>
          <w:marTop w:val="0"/>
          <w:marBottom w:val="0"/>
          <w:divBdr>
            <w:top w:val="none" w:sz="0" w:space="0" w:color="auto"/>
            <w:left w:val="none" w:sz="0" w:space="0" w:color="auto"/>
            <w:bottom w:val="none" w:sz="0" w:space="0" w:color="auto"/>
            <w:right w:val="none" w:sz="0" w:space="0" w:color="auto"/>
          </w:divBdr>
        </w:div>
        <w:div w:id="801653988">
          <w:marLeft w:val="480"/>
          <w:marRight w:val="0"/>
          <w:marTop w:val="0"/>
          <w:marBottom w:val="0"/>
          <w:divBdr>
            <w:top w:val="none" w:sz="0" w:space="0" w:color="auto"/>
            <w:left w:val="none" w:sz="0" w:space="0" w:color="auto"/>
            <w:bottom w:val="none" w:sz="0" w:space="0" w:color="auto"/>
            <w:right w:val="none" w:sz="0" w:space="0" w:color="auto"/>
          </w:divBdr>
        </w:div>
        <w:div w:id="1071120953">
          <w:marLeft w:val="480"/>
          <w:marRight w:val="0"/>
          <w:marTop w:val="0"/>
          <w:marBottom w:val="0"/>
          <w:divBdr>
            <w:top w:val="none" w:sz="0" w:space="0" w:color="auto"/>
            <w:left w:val="none" w:sz="0" w:space="0" w:color="auto"/>
            <w:bottom w:val="none" w:sz="0" w:space="0" w:color="auto"/>
            <w:right w:val="none" w:sz="0" w:space="0" w:color="auto"/>
          </w:divBdr>
        </w:div>
        <w:div w:id="282419409">
          <w:marLeft w:val="480"/>
          <w:marRight w:val="0"/>
          <w:marTop w:val="0"/>
          <w:marBottom w:val="0"/>
          <w:divBdr>
            <w:top w:val="none" w:sz="0" w:space="0" w:color="auto"/>
            <w:left w:val="none" w:sz="0" w:space="0" w:color="auto"/>
            <w:bottom w:val="none" w:sz="0" w:space="0" w:color="auto"/>
            <w:right w:val="none" w:sz="0" w:space="0" w:color="auto"/>
          </w:divBdr>
        </w:div>
        <w:div w:id="1804806491">
          <w:marLeft w:val="480"/>
          <w:marRight w:val="0"/>
          <w:marTop w:val="0"/>
          <w:marBottom w:val="0"/>
          <w:divBdr>
            <w:top w:val="none" w:sz="0" w:space="0" w:color="auto"/>
            <w:left w:val="none" w:sz="0" w:space="0" w:color="auto"/>
            <w:bottom w:val="none" w:sz="0" w:space="0" w:color="auto"/>
            <w:right w:val="none" w:sz="0" w:space="0" w:color="auto"/>
          </w:divBdr>
        </w:div>
        <w:div w:id="986126131">
          <w:marLeft w:val="480"/>
          <w:marRight w:val="0"/>
          <w:marTop w:val="0"/>
          <w:marBottom w:val="0"/>
          <w:divBdr>
            <w:top w:val="none" w:sz="0" w:space="0" w:color="auto"/>
            <w:left w:val="none" w:sz="0" w:space="0" w:color="auto"/>
            <w:bottom w:val="none" w:sz="0" w:space="0" w:color="auto"/>
            <w:right w:val="none" w:sz="0" w:space="0" w:color="auto"/>
          </w:divBdr>
        </w:div>
        <w:div w:id="1614246520">
          <w:marLeft w:val="480"/>
          <w:marRight w:val="0"/>
          <w:marTop w:val="0"/>
          <w:marBottom w:val="0"/>
          <w:divBdr>
            <w:top w:val="none" w:sz="0" w:space="0" w:color="auto"/>
            <w:left w:val="none" w:sz="0" w:space="0" w:color="auto"/>
            <w:bottom w:val="none" w:sz="0" w:space="0" w:color="auto"/>
            <w:right w:val="none" w:sz="0" w:space="0" w:color="auto"/>
          </w:divBdr>
        </w:div>
        <w:div w:id="334185997">
          <w:marLeft w:val="480"/>
          <w:marRight w:val="0"/>
          <w:marTop w:val="0"/>
          <w:marBottom w:val="0"/>
          <w:divBdr>
            <w:top w:val="none" w:sz="0" w:space="0" w:color="auto"/>
            <w:left w:val="none" w:sz="0" w:space="0" w:color="auto"/>
            <w:bottom w:val="none" w:sz="0" w:space="0" w:color="auto"/>
            <w:right w:val="none" w:sz="0" w:space="0" w:color="auto"/>
          </w:divBdr>
        </w:div>
        <w:div w:id="1551182778">
          <w:marLeft w:val="480"/>
          <w:marRight w:val="0"/>
          <w:marTop w:val="0"/>
          <w:marBottom w:val="0"/>
          <w:divBdr>
            <w:top w:val="none" w:sz="0" w:space="0" w:color="auto"/>
            <w:left w:val="none" w:sz="0" w:space="0" w:color="auto"/>
            <w:bottom w:val="none" w:sz="0" w:space="0" w:color="auto"/>
            <w:right w:val="none" w:sz="0" w:space="0" w:color="auto"/>
          </w:divBdr>
        </w:div>
        <w:div w:id="941763810">
          <w:marLeft w:val="480"/>
          <w:marRight w:val="0"/>
          <w:marTop w:val="0"/>
          <w:marBottom w:val="0"/>
          <w:divBdr>
            <w:top w:val="none" w:sz="0" w:space="0" w:color="auto"/>
            <w:left w:val="none" w:sz="0" w:space="0" w:color="auto"/>
            <w:bottom w:val="none" w:sz="0" w:space="0" w:color="auto"/>
            <w:right w:val="none" w:sz="0" w:space="0" w:color="auto"/>
          </w:divBdr>
        </w:div>
        <w:div w:id="68698909">
          <w:marLeft w:val="480"/>
          <w:marRight w:val="0"/>
          <w:marTop w:val="0"/>
          <w:marBottom w:val="0"/>
          <w:divBdr>
            <w:top w:val="none" w:sz="0" w:space="0" w:color="auto"/>
            <w:left w:val="none" w:sz="0" w:space="0" w:color="auto"/>
            <w:bottom w:val="none" w:sz="0" w:space="0" w:color="auto"/>
            <w:right w:val="none" w:sz="0" w:space="0" w:color="auto"/>
          </w:divBdr>
        </w:div>
        <w:div w:id="1762021030">
          <w:marLeft w:val="480"/>
          <w:marRight w:val="0"/>
          <w:marTop w:val="0"/>
          <w:marBottom w:val="0"/>
          <w:divBdr>
            <w:top w:val="none" w:sz="0" w:space="0" w:color="auto"/>
            <w:left w:val="none" w:sz="0" w:space="0" w:color="auto"/>
            <w:bottom w:val="none" w:sz="0" w:space="0" w:color="auto"/>
            <w:right w:val="none" w:sz="0" w:space="0" w:color="auto"/>
          </w:divBdr>
        </w:div>
        <w:div w:id="21908070">
          <w:marLeft w:val="480"/>
          <w:marRight w:val="0"/>
          <w:marTop w:val="0"/>
          <w:marBottom w:val="0"/>
          <w:divBdr>
            <w:top w:val="none" w:sz="0" w:space="0" w:color="auto"/>
            <w:left w:val="none" w:sz="0" w:space="0" w:color="auto"/>
            <w:bottom w:val="none" w:sz="0" w:space="0" w:color="auto"/>
            <w:right w:val="none" w:sz="0" w:space="0" w:color="auto"/>
          </w:divBdr>
        </w:div>
        <w:div w:id="580021735">
          <w:marLeft w:val="480"/>
          <w:marRight w:val="0"/>
          <w:marTop w:val="0"/>
          <w:marBottom w:val="0"/>
          <w:divBdr>
            <w:top w:val="none" w:sz="0" w:space="0" w:color="auto"/>
            <w:left w:val="none" w:sz="0" w:space="0" w:color="auto"/>
            <w:bottom w:val="none" w:sz="0" w:space="0" w:color="auto"/>
            <w:right w:val="none" w:sz="0" w:space="0" w:color="auto"/>
          </w:divBdr>
        </w:div>
        <w:div w:id="1530951478">
          <w:marLeft w:val="480"/>
          <w:marRight w:val="0"/>
          <w:marTop w:val="0"/>
          <w:marBottom w:val="0"/>
          <w:divBdr>
            <w:top w:val="none" w:sz="0" w:space="0" w:color="auto"/>
            <w:left w:val="none" w:sz="0" w:space="0" w:color="auto"/>
            <w:bottom w:val="none" w:sz="0" w:space="0" w:color="auto"/>
            <w:right w:val="none" w:sz="0" w:space="0" w:color="auto"/>
          </w:divBdr>
        </w:div>
        <w:div w:id="1706634884">
          <w:marLeft w:val="480"/>
          <w:marRight w:val="0"/>
          <w:marTop w:val="0"/>
          <w:marBottom w:val="0"/>
          <w:divBdr>
            <w:top w:val="none" w:sz="0" w:space="0" w:color="auto"/>
            <w:left w:val="none" w:sz="0" w:space="0" w:color="auto"/>
            <w:bottom w:val="none" w:sz="0" w:space="0" w:color="auto"/>
            <w:right w:val="none" w:sz="0" w:space="0" w:color="auto"/>
          </w:divBdr>
        </w:div>
        <w:div w:id="262037316">
          <w:marLeft w:val="480"/>
          <w:marRight w:val="0"/>
          <w:marTop w:val="0"/>
          <w:marBottom w:val="0"/>
          <w:divBdr>
            <w:top w:val="none" w:sz="0" w:space="0" w:color="auto"/>
            <w:left w:val="none" w:sz="0" w:space="0" w:color="auto"/>
            <w:bottom w:val="none" w:sz="0" w:space="0" w:color="auto"/>
            <w:right w:val="none" w:sz="0" w:space="0" w:color="auto"/>
          </w:divBdr>
        </w:div>
        <w:div w:id="525480706">
          <w:marLeft w:val="480"/>
          <w:marRight w:val="0"/>
          <w:marTop w:val="0"/>
          <w:marBottom w:val="0"/>
          <w:divBdr>
            <w:top w:val="none" w:sz="0" w:space="0" w:color="auto"/>
            <w:left w:val="none" w:sz="0" w:space="0" w:color="auto"/>
            <w:bottom w:val="none" w:sz="0" w:space="0" w:color="auto"/>
            <w:right w:val="none" w:sz="0" w:space="0" w:color="auto"/>
          </w:divBdr>
        </w:div>
        <w:div w:id="1283924164">
          <w:marLeft w:val="480"/>
          <w:marRight w:val="0"/>
          <w:marTop w:val="0"/>
          <w:marBottom w:val="0"/>
          <w:divBdr>
            <w:top w:val="none" w:sz="0" w:space="0" w:color="auto"/>
            <w:left w:val="none" w:sz="0" w:space="0" w:color="auto"/>
            <w:bottom w:val="none" w:sz="0" w:space="0" w:color="auto"/>
            <w:right w:val="none" w:sz="0" w:space="0" w:color="auto"/>
          </w:divBdr>
        </w:div>
        <w:div w:id="1893811916">
          <w:marLeft w:val="480"/>
          <w:marRight w:val="0"/>
          <w:marTop w:val="0"/>
          <w:marBottom w:val="0"/>
          <w:divBdr>
            <w:top w:val="none" w:sz="0" w:space="0" w:color="auto"/>
            <w:left w:val="none" w:sz="0" w:space="0" w:color="auto"/>
            <w:bottom w:val="none" w:sz="0" w:space="0" w:color="auto"/>
            <w:right w:val="none" w:sz="0" w:space="0" w:color="auto"/>
          </w:divBdr>
        </w:div>
        <w:div w:id="1665471466">
          <w:marLeft w:val="480"/>
          <w:marRight w:val="0"/>
          <w:marTop w:val="0"/>
          <w:marBottom w:val="0"/>
          <w:divBdr>
            <w:top w:val="none" w:sz="0" w:space="0" w:color="auto"/>
            <w:left w:val="none" w:sz="0" w:space="0" w:color="auto"/>
            <w:bottom w:val="none" w:sz="0" w:space="0" w:color="auto"/>
            <w:right w:val="none" w:sz="0" w:space="0" w:color="auto"/>
          </w:divBdr>
        </w:div>
        <w:div w:id="154151739">
          <w:marLeft w:val="480"/>
          <w:marRight w:val="0"/>
          <w:marTop w:val="0"/>
          <w:marBottom w:val="0"/>
          <w:divBdr>
            <w:top w:val="none" w:sz="0" w:space="0" w:color="auto"/>
            <w:left w:val="none" w:sz="0" w:space="0" w:color="auto"/>
            <w:bottom w:val="none" w:sz="0" w:space="0" w:color="auto"/>
            <w:right w:val="none" w:sz="0" w:space="0" w:color="auto"/>
          </w:divBdr>
        </w:div>
        <w:div w:id="1818842211">
          <w:marLeft w:val="480"/>
          <w:marRight w:val="0"/>
          <w:marTop w:val="0"/>
          <w:marBottom w:val="0"/>
          <w:divBdr>
            <w:top w:val="none" w:sz="0" w:space="0" w:color="auto"/>
            <w:left w:val="none" w:sz="0" w:space="0" w:color="auto"/>
            <w:bottom w:val="none" w:sz="0" w:space="0" w:color="auto"/>
            <w:right w:val="none" w:sz="0" w:space="0" w:color="auto"/>
          </w:divBdr>
        </w:div>
        <w:div w:id="2020738784">
          <w:marLeft w:val="480"/>
          <w:marRight w:val="0"/>
          <w:marTop w:val="0"/>
          <w:marBottom w:val="0"/>
          <w:divBdr>
            <w:top w:val="none" w:sz="0" w:space="0" w:color="auto"/>
            <w:left w:val="none" w:sz="0" w:space="0" w:color="auto"/>
            <w:bottom w:val="none" w:sz="0" w:space="0" w:color="auto"/>
            <w:right w:val="none" w:sz="0" w:space="0" w:color="auto"/>
          </w:divBdr>
        </w:div>
        <w:div w:id="298535658">
          <w:marLeft w:val="480"/>
          <w:marRight w:val="0"/>
          <w:marTop w:val="0"/>
          <w:marBottom w:val="0"/>
          <w:divBdr>
            <w:top w:val="none" w:sz="0" w:space="0" w:color="auto"/>
            <w:left w:val="none" w:sz="0" w:space="0" w:color="auto"/>
            <w:bottom w:val="none" w:sz="0" w:space="0" w:color="auto"/>
            <w:right w:val="none" w:sz="0" w:space="0" w:color="auto"/>
          </w:divBdr>
        </w:div>
        <w:div w:id="11079135">
          <w:marLeft w:val="480"/>
          <w:marRight w:val="0"/>
          <w:marTop w:val="0"/>
          <w:marBottom w:val="0"/>
          <w:divBdr>
            <w:top w:val="none" w:sz="0" w:space="0" w:color="auto"/>
            <w:left w:val="none" w:sz="0" w:space="0" w:color="auto"/>
            <w:bottom w:val="none" w:sz="0" w:space="0" w:color="auto"/>
            <w:right w:val="none" w:sz="0" w:space="0" w:color="auto"/>
          </w:divBdr>
        </w:div>
        <w:div w:id="1375542636">
          <w:marLeft w:val="480"/>
          <w:marRight w:val="0"/>
          <w:marTop w:val="0"/>
          <w:marBottom w:val="0"/>
          <w:divBdr>
            <w:top w:val="none" w:sz="0" w:space="0" w:color="auto"/>
            <w:left w:val="none" w:sz="0" w:space="0" w:color="auto"/>
            <w:bottom w:val="none" w:sz="0" w:space="0" w:color="auto"/>
            <w:right w:val="none" w:sz="0" w:space="0" w:color="auto"/>
          </w:divBdr>
        </w:div>
        <w:div w:id="271086195">
          <w:marLeft w:val="480"/>
          <w:marRight w:val="0"/>
          <w:marTop w:val="0"/>
          <w:marBottom w:val="0"/>
          <w:divBdr>
            <w:top w:val="none" w:sz="0" w:space="0" w:color="auto"/>
            <w:left w:val="none" w:sz="0" w:space="0" w:color="auto"/>
            <w:bottom w:val="none" w:sz="0" w:space="0" w:color="auto"/>
            <w:right w:val="none" w:sz="0" w:space="0" w:color="auto"/>
          </w:divBdr>
        </w:div>
        <w:div w:id="231891922">
          <w:marLeft w:val="480"/>
          <w:marRight w:val="0"/>
          <w:marTop w:val="0"/>
          <w:marBottom w:val="0"/>
          <w:divBdr>
            <w:top w:val="none" w:sz="0" w:space="0" w:color="auto"/>
            <w:left w:val="none" w:sz="0" w:space="0" w:color="auto"/>
            <w:bottom w:val="none" w:sz="0" w:space="0" w:color="auto"/>
            <w:right w:val="none" w:sz="0" w:space="0" w:color="auto"/>
          </w:divBdr>
        </w:div>
        <w:div w:id="2140100983">
          <w:marLeft w:val="480"/>
          <w:marRight w:val="0"/>
          <w:marTop w:val="0"/>
          <w:marBottom w:val="0"/>
          <w:divBdr>
            <w:top w:val="none" w:sz="0" w:space="0" w:color="auto"/>
            <w:left w:val="none" w:sz="0" w:space="0" w:color="auto"/>
            <w:bottom w:val="none" w:sz="0" w:space="0" w:color="auto"/>
            <w:right w:val="none" w:sz="0" w:space="0" w:color="auto"/>
          </w:divBdr>
        </w:div>
        <w:div w:id="1675761755">
          <w:marLeft w:val="480"/>
          <w:marRight w:val="0"/>
          <w:marTop w:val="0"/>
          <w:marBottom w:val="0"/>
          <w:divBdr>
            <w:top w:val="none" w:sz="0" w:space="0" w:color="auto"/>
            <w:left w:val="none" w:sz="0" w:space="0" w:color="auto"/>
            <w:bottom w:val="none" w:sz="0" w:space="0" w:color="auto"/>
            <w:right w:val="none" w:sz="0" w:space="0" w:color="auto"/>
          </w:divBdr>
        </w:div>
        <w:div w:id="2102950997">
          <w:marLeft w:val="480"/>
          <w:marRight w:val="0"/>
          <w:marTop w:val="0"/>
          <w:marBottom w:val="0"/>
          <w:divBdr>
            <w:top w:val="none" w:sz="0" w:space="0" w:color="auto"/>
            <w:left w:val="none" w:sz="0" w:space="0" w:color="auto"/>
            <w:bottom w:val="none" w:sz="0" w:space="0" w:color="auto"/>
            <w:right w:val="none" w:sz="0" w:space="0" w:color="auto"/>
          </w:divBdr>
        </w:div>
        <w:div w:id="734353210">
          <w:marLeft w:val="480"/>
          <w:marRight w:val="0"/>
          <w:marTop w:val="0"/>
          <w:marBottom w:val="0"/>
          <w:divBdr>
            <w:top w:val="none" w:sz="0" w:space="0" w:color="auto"/>
            <w:left w:val="none" w:sz="0" w:space="0" w:color="auto"/>
            <w:bottom w:val="none" w:sz="0" w:space="0" w:color="auto"/>
            <w:right w:val="none" w:sz="0" w:space="0" w:color="auto"/>
          </w:divBdr>
        </w:div>
        <w:div w:id="110174109">
          <w:marLeft w:val="480"/>
          <w:marRight w:val="0"/>
          <w:marTop w:val="0"/>
          <w:marBottom w:val="0"/>
          <w:divBdr>
            <w:top w:val="none" w:sz="0" w:space="0" w:color="auto"/>
            <w:left w:val="none" w:sz="0" w:space="0" w:color="auto"/>
            <w:bottom w:val="none" w:sz="0" w:space="0" w:color="auto"/>
            <w:right w:val="none" w:sz="0" w:space="0" w:color="auto"/>
          </w:divBdr>
        </w:div>
        <w:div w:id="1226792382">
          <w:marLeft w:val="480"/>
          <w:marRight w:val="0"/>
          <w:marTop w:val="0"/>
          <w:marBottom w:val="0"/>
          <w:divBdr>
            <w:top w:val="none" w:sz="0" w:space="0" w:color="auto"/>
            <w:left w:val="none" w:sz="0" w:space="0" w:color="auto"/>
            <w:bottom w:val="none" w:sz="0" w:space="0" w:color="auto"/>
            <w:right w:val="none" w:sz="0" w:space="0" w:color="auto"/>
          </w:divBdr>
        </w:div>
        <w:div w:id="1755127555">
          <w:marLeft w:val="480"/>
          <w:marRight w:val="0"/>
          <w:marTop w:val="0"/>
          <w:marBottom w:val="0"/>
          <w:divBdr>
            <w:top w:val="none" w:sz="0" w:space="0" w:color="auto"/>
            <w:left w:val="none" w:sz="0" w:space="0" w:color="auto"/>
            <w:bottom w:val="none" w:sz="0" w:space="0" w:color="auto"/>
            <w:right w:val="none" w:sz="0" w:space="0" w:color="auto"/>
          </w:divBdr>
        </w:div>
        <w:div w:id="1765028017">
          <w:marLeft w:val="480"/>
          <w:marRight w:val="0"/>
          <w:marTop w:val="0"/>
          <w:marBottom w:val="0"/>
          <w:divBdr>
            <w:top w:val="none" w:sz="0" w:space="0" w:color="auto"/>
            <w:left w:val="none" w:sz="0" w:space="0" w:color="auto"/>
            <w:bottom w:val="none" w:sz="0" w:space="0" w:color="auto"/>
            <w:right w:val="none" w:sz="0" w:space="0" w:color="auto"/>
          </w:divBdr>
        </w:div>
        <w:div w:id="1274826990">
          <w:marLeft w:val="480"/>
          <w:marRight w:val="0"/>
          <w:marTop w:val="0"/>
          <w:marBottom w:val="0"/>
          <w:divBdr>
            <w:top w:val="none" w:sz="0" w:space="0" w:color="auto"/>
            <w:left w:val="none" w:sz="0" w:space="0" w:color="auto"/>
            <w:bottom w:val="none" w:sz="0" w:space="0" w:color="auto"/>
            <w:right w:val="none" w:sz="0" w:space="0" w:color="auto"/>
          </w:divBdr>
        </w:div>
        <w:div w:id="2021810597">
          <w:marLeft w:val="480"/>
          <w:marRight w:val="0"/>
          <w:marTop w:val="0"/>
          <w:marBottom w:val="0"/>
          <w:divBdr>
            <w:top w:val="none" w:sz="0" w:space="0" w:color="auto"/>
            <w:left w:val="none" w:sz="0" w:space="0" w:color="auto"/>
            <w:bottom w:val="none" w:sz="0" w:space="0" w:color="auto"/>
            <w:right w:val="none" w:sz="0" w:space="0" w:color="auto"/>
          </w:divBdr>
        </w:div>
        <w:div w:id="1562862174">
          <w:marLeft w:val="480"/>
          <w:marRight w:val="0"/>
          <w:marTop w:val="0"/>
          <w:marBottom w:val="0"/>
          <w:divBdr>
            <w:top w:val="none" w:sz="0" w:space="0" w:color="auto"/>
            <w:left w:val="none" w:sz="0" w:space="0" w:color="auto"/>
            <w:bottom w:val="none" w:sz="0" w:space="0" w:color="auto"/>
            <w:right w:val="none" w:sz="0" w:space="0" w:color="auto"/>
          </w:divBdr>
        </w:div>
        <w:div w:id="264700749">
          <w:marLeft w:val="480"/>
          <w:marRight w:val="0"/>
          <w:marTop w:val="0"/>
          <w:marBottom w:val="0"/>
          <w:divBdr>
            <w:top w:val="none" w:sz="0" w:space="0" w:color="auto"/>
            <w:left w:val="none" w:sz="0" w:space="0" w:color="auto"/>
            <w:bottom w:val="none" w:sz="0" w:space="0" w:color="auto"/>
            <w:right w:val="none" w:sz="0" w:space="0" w:color="auto"/>
          </w:divBdr>
        </w:div>
        <w:div w:id="2091080251">
          <w:marLeft w:val="480"/>
          <w:marRight w:val="0"/>
          <w:marTop w:val="0"/>
          <w:marBottom w:val="0"/>
          <w:divBdr>
            <w:top w:val="none" w:sz="0" w:space="0" w:color="auto"/>
            <w:left w:val="none" w:sz="0" w:space="0" w:color="auto"/>
            <w:bottom w:val="none" w:sz="0" w:space="0" w:color="auto"/>
            <w:right w:val="none" w:sz="0" w:space="0" w:color="auto"/>
          </w:divBdr>
        </w:div>
        <w:div w:id="417092544">
          <w:marLeft w:val="480"/>
          <w:marRight w:val="0"/>
          <w:marTop w:val="0"/>
          <w:marBottom w:val="0"/>
          <w:divBdr>
            <w:top w:val="none" w:sz="0" w:space="0" w:color="auto"/>
            <w:left w:val="none" w:sz="0" w:space="0" w:color="auto"/>
            <w:bottom w:val="none" w:sz="0" w:space="0" w:color="auto"/>
            <w:right w:val="none" w:sz="0" w:space="0" w:color="auto"/>
          </w:divBdr>
        </w:div>
        <w:div w:id="1485702473">
          <w:marLeft w:val="480"/>
          <w:marRight w:val="0"/>
          <w:marTop w:val="0"/>
          <w:marBottom w:val="0"/>
          <w:divBdr>
            <w:top w:val="none" w:sz="0" w:space="0" w:color="auto"/>
            <w:left w:val="none" w:sz="0" w:space="0" w:color="auto"/>
            <w:bottom w:val="none" w:sz="0" w:space="0" w:color="auto"/>
            <w:right w:val="none" w:sz="0" w:space="0" w:color="auto"/>
          </w:divBdr>
        </w:div>
        <w:div w:id="1601571897">
          <w:marLeft w:val="480"/>
          <w:marRight w:val="0"/>
          <w:marTop w:val="0"/>
          <w:marBottom w:val="0"/>
          <w:divBdr>
            <w:top w:val="none" w:sz="0" w:space="0" w:color="auto"/>
            <w:left w:val="none" w:sz="0" w:space="0" w:color="auto"/>
            <w:bottom w:val="none" w:sz="0" w:space="0" w:color="auto"/>
            <w:right w:val="none" w:sz="0" w:space="0" w:color="auto"/>
          </w:divBdr>
        </w:div>
        <w:div w:id="1154449041">
          <w:marLeft w:val="480"/>
          <w:marRight w:val="0"/>
          <w:marTop w:val="0"/>
          <w:marBottom w:val="0"/>
          <w:divBdr>
            <w:top w:val="none" w:sz="0" w:space="0" w:color="auto"/>
            <w:left w:val="none" w:sz="0" w:space="0" w:color="auto"/>
            <w:bottom w:val="none" w:sz="0" w:space="0" w:color="auto"/>
            <w:right w:val="none" w:sz="0" w:space="0" w:color="auto"/>
          </w:divBdr>
        </w:div>
        <w:div w:id="971986805">
          <w:marLeft w:val="480"/>
          <w:marRight w:val="0"/>
          <w:marTop w:val="0"/>
          <w:marBottom w:val="0"/>
          <w:divBdr>
            <w:top w:val="none" w:sz="0" w:space="0" w:color="auto"/>
            <w:left w:val="none" w:sz="0" w:space="0" w:color="auto"/>
            <w:bottom w:val="none" w:sz="0" w:space="0" w:color="auto"/>
            <w:right w:val="none" w:sz="0" w:space="0" w:color="auto"/>
          </w:divBdr>
        </w:div>
        <w:div w:id="1817725524">
          <w:marLeft w:val="480"/>
          <w:marRight w:val="0"/>
          <w:marTop w:val="0"/>
          <w:marBottom w:val="0"/>
          <w:divBdr>
            <w:top w:val="none" w:sz="0" w:space="0" w:color="auto"/>
            <w:left w:val="none" w:sz="0" w:space="0" w:color="auto"/>
            <w:bottom w:val="none" w:sz="0" w:space="0" w:color="auto"/>
            <w:right w:val="none" w:sz="0" w:space="0" w:color="auto"/>
          </w:divBdr>
        </w:div>
        <w:div w:id="138963198">
          <w:marLeft w:val="480"/>
          <w:marRight w:val="0"/>
          <w:marTop w:val="0"/>
          <w:marBottom w:val="0"/>
          <w:divBdr>
            <w:top w:val="none" w:sz="0" w:space="0" w:color="auto"/>
            <w:left w:val="none" w:sz="0" w:space="0" w:color="auto"/>
            <w:bottom w:val="none" w:sz="0" w:space="0" w:color="auto"/>
            <w:right w:val="none" w:sz="0" w:space="0" w:color="auto"/>
          </w:divBdr>
        </w:div>
        <w:div w:id="240795619">
          <w:marLeft w:val="480"/>
          <w:marRight w:val="0"/>
          <w:marTop w:val="0"/>
          <w:marBottom w:val="0"/>
          <w:divBdr>
            <w:top w:val="none" w:sz="0" w:space="0" w:color="auto"/>
            <w:left w:val="none" w:sz="0" w:space="0" w:color="auto"/>
            <w:bottom w:val="none" w:sz="0" w:space="0" w:color="auto"/>
            <w:right w:val="none" w:sz="0" w:space="0" w:color="auto"/>
          </w:divBdr>
        </w:div>
        <w:div w:id="1380741117">
          <w:marLeft w:val="480"/>
          <w:marRight w:val="0"/>
          <w:marTop w:val="0"/>
          <w:marBottom w:val="0"/>
          <w:divBdr>
            <w:top w:val="none" w:sz="0" w:space="0" w:color="auto"/>
            <w:left w:val="none" w:sz="0" w:space="0" w:color="auto"/>
            <w:bottom w:val="none" w:sz="0" w:space="0" w:color="auto"/>
            <w:right w:val="none" w:sz="0" w:space="0" w:color="auto"/>
          </w:divBdr>
        </w:div>
        <w:div w:id="1980449993">
          <w:marLeft w:val="480"/>
          <w:marRight w:val="0"/>
          <w:marTop w:val="0"/>
          <w:marBottom w:val="0"/>
          <w:divBdr>
            <w:top w:val="none" w:sz="0" w:space="0" w:color="auto"/>
            <w:left w:val="none" w:sz="0" w:space="0" w:color="auto"/>
            <w:bottom w:val="none" w:sz="0" w:space="0" w:color="auto"/>
            <w:right w:val="none" w:sz="0" w:space="0" w:color="auto"/>
          </w:divBdr>
        </w:div>
        <w:div w:id="102114257">
          <w:marLeft w:val="480"/>
          <w:marRight w:val="0"/>
          <w:marTop w:val="0"/>
          <w:marBottom w:val="0"/>
          <w:divBdr>
            <w:top w:val="none" w:sz="0" w:space="0" w:color="auto"/>
            <w:left w:val="none" w:sz="0" w:space="0" w:color="auto"/>
            <w:bottom w:val="none" w:sz="0" w:space="0" w:color="auto"/>
            <w:right w:val="none" w:sz="0" w:space="0" w:color="auto"/>
          </w:divBdr>
        </w:div>
        <w:div w:id="2141872512">
          <w:marLeft w:val="480"/>
          <w:marRight w:val="0"/>
          <w:marTop w:val="0"/>
          <w:marBottom w:val="0"/>
          <w:divBdr>
            <w:top w:val="none" w:sz="0" w:space="0" w:color="auto"/>
            <w:left w:val="none" w:sz="0" w:space="0" w:color="auto"/>
            <w:bottom w:val="none" w:sz="0" w:space="0" w:color="auto"/>
            <w:right w:val="none" w:sz="0" w:space="0" w:color="auto"/>
          </w:divBdr>
        </w:div>
        <w:div w:id="296641321">
          <w:marLeft w:val="480"/>
          <w:marRight w:val="0"/>
          <w:marTop w:val="0"/>
          <w:marBottom w:val="0"/>
          <w:divBdr>
            <w:top w:val="none" w:sz="0" w:space="0" w:color="auto"/>
            <w:left w:val="none" w:sz="0" w:space="0" w:color="auto"/>
            <w:bottom w:val="none" w:sz="0" w:space="0" w:color="auto"/>
            <w:right w:val="none" w:sz="0" w:space="0" w:color="auto"/>
          </w:divBdr>
        </w:div>
        <w:div w:id="1074206202">
          <w:marLeft w:val="480"/>
          <w:marRight w:val="0"/>
          <w:marTop w:val="0"/>
          <w:marBottom w:val="0"/>
          <w:divBdr>
            <w:top w:val="none" w:sz="0" w:space="0" w:color="auto"/>
            <w:left w:val="none" w:sz="0" w:space="0" w:color="auto"/>
            <w:bottom w:val="none" w:sz="0" w:space="0" w:color="auto"/>
            <w:right w:val="none" w:sz="0" w:space="0" w:color="auto"/>
          </w:divBdr>
        </w:div>
        <w:div w:id="672806146">
          <w:marLeft w:val="480"/>
          <w:marRight w:val="0"/>
          <w:marTop w:val="0"/>
          <w:marBottom w:val="0"/>
          <w:divBdr>
            <w:top w:val="none" w:sz="0" w:space="0" w:color="auto"/>
            <w:left w:val="none" w:sz="0" w:space="0" w:color="auto"/>
            <w:bottom w:val="none" w:sz="0" w:space="0" w:color="auto"/>
            <w:right w:val="none" w:sz="0" w:space="0" w:color="auto"/>
          </w:divBdr>
        </w:div>
        <w:div w:id="552930729">
          <w:marLeft w:val="480"/>
          <w:marRight w:val="0"/>
          <w:marTop w:val="0"/>
          <w:marBottom w:val="0"/>
          <w:divBdr>
            <w:top w:val="none" w:sz="0" w:space="0" w:color="auto"/>
            <w:left w:val="none" w:sz="0" w:space="0" w:color="auto"/>
            <w:bottom w:val="none" w:sz="0" w:space="0" w:color="auto"/>
            <w:right w:val="none" w:sz="0" w:space="0" w:color="auto"/>
          </w:divBdr>
        </w:div>
        <w:div w:id="575552009">
          <w:marLeft w:val="480"/>
          <w:marRight w:val="0"/>
          <w:marTop w:val="0"/>
          <w:marBottom w:val="0"/>
          <w:divBdr>
            <w:top w:val="none" w:sz="0" w:space="0" w:color="auto"/>
            <w:left w:val="none" w:sz="0" w:space="0" w:color="auto"/>
            <w:bottom w:val="none" w:sz="0" w:space="0" w:color="auto"/>
            <w:right w:val="none" w:sz="0" w:space="0" w:color="auto"/>
          </w:divBdr>
        </w:div>
        <w:div w:id="884296447">
          <w:marLeft w:val="480"/>
          <w:marRight w:val="0"/>
          <w:marTop w:val="0"/>
          <w:marBottom w:val="0"/>
          <w:divBdr>
            <w:top w:val="none" w:sz="0" w:space="0" w:color="auto"/>
            <w:left w:val="none" w:sz="0" w:space="0" w:color="auto"/>
            <w:bottom w:val="none" w:sz="0" w:space="0" w:color="auto"/>
            <w:right w:val="none" w:sz="0" w:space="0" w:color="auto"/>
          </w:divBdr>
        </w:div>
        <w:div w:id="118765680">
          <w:marLeft w:val="480"/>
          <w:marRight w:val="0"/>
          <w:marTop w:val="0"/>
          <w:marBottom w:val="0"/>
          <w:divBdr>
            <w:top w:val="none" w:sz="0" w:space="0" w:color="auto"/>
            <w:left w:val="none" w:sz="0" w:space="0" w:color="auto"/>
            <w:bottom w:val="none" w:sz="0" w:space="0" w:color="auto"/>
            <w:right w:val="none" w:sz="0" w:space="0" w:color="auto"/>
          </w:divBdr>
        </w:div>
        <w:div w:id="1199856875">
          <w:marLeft w:val="480"/>
          <w:marRight w:val="0"/>
          <w:marTop w:val="0"/>
          <w:marBottom w:val="0"/>
          <w:divBdr>
            <w:top w:val="none" w:sz="0" w:space="0" w:color="auto"/>
            <w:left w:val="none" w:sz="0" w:space="0" w:color="auto"/>
            <w:bottom w:val="none" w:sz="0" w:space="0" w:color="auto"/>
            <w:right w:val="none" w:sz="0" w:space="0" w:color="auto"/>
          </w:divBdr>
        </w:div>
        <w:div w:id="1188523648">
          <w:marLeft w:val="480"/>
          <w:marRight w:val="0"/>
          <w:marTop w:val="0"/>
          <w:marBottom w:val="0"/>
          <w:divBdr>
            <w:top w:val="none" w:sz="0" w:space="0" w:color="auto"/>
            <w:left w:val="none" w:sz="0" w:space="0" w:color="auto"/>
            <w:bottom w:val="none" w:sz="0" w:space="0" w:color="auto"/>
            <w:right w:val="none" w:sz="0" w:space="0" w:color="auto"/>
          </w:divBdr>
        </w:div>
        <w:div w:id="1087070751">
          <w:marLeft w:val="480"/>
          <w:marRight w:val="0"/>
          <w:marTop w:val="0"/>
          <w:marBottom w:val="0"/>
          <w:divBdr>
            <w:top w:val="none" w:sz="0" w:space="0" w:color="auto"/>
            <w:left w:val="none" w:sz="0" w:space="0" w:color="auto"/>
            <w:bottom w:val="none" w:sz="0" w:space="0" w:color="auto"/>
            <w:right w:val="none" w:sz="0" w:space="0" w:color="auto"/>
          </w:divBdr>
        </w:div>
        <w:div w:id="563177814">
          <w:marLeft w:val="480"/>
          <w:marRight w:val="0"/>
          <w:marTop w:val="0"/>
          <w:marBottom w:val="0"/>
          <w:divBdr>
            <w:top w:val="none" w:sz="0" w:space="0" w:color="auto"/>
            <w:left w:val="none" w:sz="0" w:space="0" w:color="auto"/>
            <w:bottom w:val="none" w:sz="0" w:space="0" w:color="auto"/>
            <w:right w:val="none" w:sz="0" w:space="0" w:color="auto"/>
          </w:divBdr>
        </w:div>
        <w:div w:id="1029336130">
          <w:marLeft w:val="480"/>
          <w:marRight w:val="0"/>
          <w:marTop w:val="0"/>
          <w:marBottom w:val="0"/>
          <w:divBdr>
            <w:top w:val="none" w:sz="0" w:space="0" w:color="auto"/>
            <w:left w:val="none" w:sz="0" w:space="0" w:color="auto"/>
            <w:bottom w:val="none" w:sz="0" w:space="0" w:color="auto"/>
            <w:right w:val="none" w:sz="0" w:space="0" w:color="auto"/>
          </w:divBdr>
        </w:div>
        <w:div w:id="994844054">
          <w:marLeft w:val="480"/>
          <w:marRight w:val="0"/>
          <w:marTop w:val="0"/>
          <w:marBottom w:val="0"/>
          <w:divBdr>
            <w:top w:val="none" w:sz="0" w:space="0" w:color="auto"/>
            <w:left w:val="none" w:sz="0" w:space="0" w:color="auto"/>
            <w:bottom w:val="none" w:sz="0" w:space="0" w:color="auto"/>
            <w:right w:val="none" w:sz="0" w:space="0" w:color="auto"/>
          </w:divBdr>
        </w:div>
        <w:div w:id="940527980">
          <w:marLeft w:val="480"/>
          <w:marRight w:val="0"/>
          <w:marTop w:val="0"/>
          <w:marBottom w:val="0"/>
          <w:divBdr>
            <w:top w:val="none" w:sz="0" w:space="0" w:color="auto"/>
            <w:left w:val="none" w:sz="0" w:space="0" w:color="auto"/>
            <w:bottom w:val="none" w:sz="0" w:space="0" w:color="auto"/>
            <w:right w:val="none" w:sz="0" w:space="0" w:color="auto"/>
          </w:divBdr>
        </w:div>
        <w:div w:id="1407611293">
          <w:marLeft w:val="480"/>
          <w:marRight w:val="0"/>
          <w:marTop w:val="0"/>
          <w:marBottom w:val="0"/>
          <w:divBdr>
            <w:top w:val="none" w:sz="0" w:space="0" w:color="auto"/>
            <w:left w:val="none" w:sz="0" w:space="0" w:color="auto"/>
            <w:bottom w:val="none" w:sz="0" w:space="0" w:color="auto"/>
            <w:right w:val="none" w:sz="0" w:space="0" w:color="auto"/>
          </w:divBdr>
        </w:div>
        <w:div w:id="601836661">
          <w:marLeft w:val="480"/>
          <w:marRight w:val="0"/>
          <w:marTop w:val="0"/>
          <w:marBottom w:val="0"/>
          <w:divBdr>
            <w:top w:val="none" w:sz="0" w:space="0" w:color="auto"/>
            <w:left w:val="none" w:sz="0" w:space="0" w:color="auto"/>
            <w:bottom w:val="none" w:sz="0" w:space="0" w:color="auto"/>
            <w:right w:val="none" w:sz="0" w:space="0" w:color="auto"/>
          </w:divBdr>
        </w:div>
        <w:div w:id="977882595">
          <w:marLeft w:val="480"/>
          <w:marRight w:val="0"/>
          <w:marTop w:val="0"/>
          <w:marBottom w:val="0"/>
          <w:divBdr>
            <w:top w:val="none" w:sz="0" w:space="0" w:color="auto"/>
            <w:left w:val="none" w:sz="0" w:space="0" w:color="auto"/>
            <w:bottom w:val="none" w:sz="0" w:space="0" w:color="auto"/>
            <w:right w:val="none" w:sz="0" w:space="0" w:color="auto"/>
          </w:divBdr>
        </w:div>
        <w:div w:id="1625115271">
          <w:marLeft w:val="480"/>
          <w:marRight w:val="0"/>
          <w:marTop w:val="0"/>
          <w:marBottom w:val="0"/>
          <w:divBdr>
            <w:top w:val="none" w:sz="0" w:space="0" w:color="auto"/>
            <w:left w:val="none" w:sz="0" w:space="0" w:color="auto"/>
            <w:bottom w:val="none" w:sz="0" w:space="0" w:color="auto"/>
            <w:right w:val="none" w:sz="0" w:space="0" w:color="auto"/>
          </w:divBdr>
        </w:div>
        <w:div w:id="1090854590">
          <w:marLeft w:val="480"/>
          <w:marRight w:val="0"/>
          <w:marTop w:val="0"/>
          <w:marBottom w:val="0"/>
          <w:divBdr>
            <w:top w:val="none" w:sz="0" w:space="0" w:color="auto"/>
            <w:left w:val="none" w:sz="0" w:space="0" w:color="auto"/>
            <w:bottom w:val="none" w:sz="0" w:space="0" w:color="auto"/>
            <w:right w:val="none" w:sz="0" w:space="0" w:color="auto"/>
          </w:divBdr>
        </w:div>
        <w:div w:id="45229002">
          <w:marLeft w:val="480"/>
          <w:marRight w:val="0"/>
          <w:marTop w:val="0"/>
          <w:marBottom w:val="0"/>
          <w:divBdr>
            <w:top w:val="none" w:sz="0" w:space="0" w:color="auto"/>
            <w:left w:val="none" w:sz="0" w:space="0" w:color="auto"/>
            <w:bottom w:val="none" w:sz="0" w:space="0" w:color="auto"/>
            <w:right w:val="none" w:sz="0" w:space="0" w:color="auto"/>
          </w:divBdr>
        </w:div>
        <w:div w:id="1987589991">
          <w:marLeft w:val="480"/>
          <w:marRight w:val="0"/>
          <w:marTop w:val="0"/>
          <w:marBottom w:val="0"/>
          <w:divBdr>
            <w:top w:val="none" w:sz="0" w:space="0" w:color="auto"/>
            <w:left w:val="none" w:sz="0" w:space="0" w:color="auto"/>
            <w:bottom w:val="none" w:sz="0" w:space="0" w:color="auto"/>
            <w:right w:val="none" w:sz="0" w:space="0" w:color="auto"/>
          </w:divBdr>
        </w:div>
        <w:div w:id="1395809639">
          <w:marLeft w:val="480"/>
          <w:marRight w:val="0"/>
          <w:marTop w:val="0"/>
          <w:marBottom w:val="0"/>
          <w:divBdr>
            <w:top w:val="none" w:sz="0" w:space="0" w:color="auto"/>
            <w:left w:val="none" w:sz="0" w:space="0" w:color="auto"/>
            <w:bottom w:val="none" w:sz="0" w:space="0" w:color="auto"/>
            <w:right w:val="none" w:sz="0" w:space="0" w:color="auto"/>
          </w:divBdr>
        </w:div>
        <w:div w:id="522785147">
          <w:marLeft w:val="480"/>
          <w:marRight w:val="0"/>
          <w:marTop w:val="0"/>
          <w:marBottom w:val="0"/>
          <w:divBdr>
            <w:top w:val="none" w:sz="0" w:space="0" w:color="auto"/>
            <w:left w:val="none" w:sz="0" w:space="0" w:color="auto"/>
            <w:bottom w:val="none" w:sz="0" w:space="0" w:color="auto"/>
            <w:right w:val="none" w:sz="0" w:space="0" w:color="auto"/>
          </w:divBdr>
        </w:div>
        <w:div w:id="642009169">
          <w:marLeft w:val="480"/>
          <w:marRight w:val="0"/>
          <w:marTop w:val="0"/>
          <w:marBottom w:val="0"/>
          <w:divBdr>
            <w:top w:val="none" w:sz="0" w:space="0" w:color="auto"/>
            <w:left w:val="none" w:sz="0" w:space="0" w:color="auto"/>
            <w:bottom w:val="none" w:sz="0" w:space="0" w:color="auto"/>
            <w:right w:val="none" w:sz="0" w:space="0" w:color="auto"/>
          </w:divBdr>
        </w:div>
        <w:div w:id="695499677">
          <w:marLeft w:val="480"/>
          <w:marRight w:val="0"/>
          <w:marTop w:val="0"/>
          <w:marBottom w:val="0"/>
          <w:divBdr>
            <w:top w:val="none" w:sz="0" w:space="0" w:color="auto"/>
            <w:left w:val="none" w:sz="0" w:space="0" w:color="auto"/>
            <w:bottom w:val="none" w:sz="0" w:space="0" w:color="auto"/>
            <w:right w:val="none" w:sz="0" w:space="0" w:color="auto"/>
          </w:divBdr>
        </w:div>
        <w:div w:id="1259294468">
          <w:marLeft w:val="480"/>
          <w:marRight w:val="0"/>
          <w:marTop w:val="0"/>
          <w:marBottom w:val="0"/>
          <w:divBdr>
            <w:top w:val="none" w:sz="0" w:space="0" w:color="auto"/>
            <w:left w:val="none" w:sz="0" w:space="0" w:color="auto"/>
            <w:bottom w:val="none" w:sz="0" w:space="0" w:color="auto"/>
            <w:right w:val="none" w:sz="0" w:space="0" w:color="auto"/>
          </w:divBdr>
        </w:div>
      </w:divsChild>
    </w:div>
    <w:div w:id="1606764798">
      <w:bodyDiv w:val="1"/>
      <w:marLeft w:val="0"/>
      <w:marRight w:val="0"/>
      <w:marTop w:val="0"/>
      <w:marBottom w:val="0"/>
      <w:divBdr>
        <w:top w:val="none" w:sz="0" w:space="0" w:color="auto"/>
        <w:left w:val="none" w:sz="0" w:space="0" w:color="auto"/>
        <w:bottom w:val="none" w:sz="0" w:space="0" w:color="auto"/>
        <w:right w:val="none" w:sz="0" w:space="0" w:color="auto"/>
      </w:divBdr>
    </w:div>
    <w:div w:id="1607230366">
      <w:bodyDiv w:val="1"/>
      <w:marLeft w:val="0"/>
      <w:marRight w:val="0"/>
      <w:marTop w:val="0"/>
      <w:marBottom w:val="0"/>
      <w:divBdr>
        <w:top w:val="none" w:sz="0" w:space="0" w:color="auto"/>
        <w:left w:val="none" w:sz="0" w:space="0" w:color="auto"/>
        <w:bottom w:val="none" w:sz="0" w:space="0" w:color="auto"/>
        <w:right w:val="none" w:sz="0" w:space="0" w:color="auto"/>
      </w:divBdr>
    </w:div>
    <w:div w:id="1607351683">
      <w:bodyDiv w:val="1"/>
      <w:marLeft w:val="0"/>
      <w:marRight w:val="0"/>
      <w:marTop w:val="0"/>
      <w:marBottom w:val="0"/>
      <w:divBdr>
        <w:top w:val="none" w:sz="0" w:space="0" w:color="auto"/>
        <w:left w:val="none" w:sz="0" w:space="0" w:color="auto"/>
        <w:bottom w:val="none" w:sz="0" w:space="0" w:color="auto"/>
        <w:right w:val="none" w:sz="0" w:space="0" w:color="auto"/>
      </w:divBdr>
    </w:div>
    <w:div w:id="1613047084">
      <w:bodyDiv w:val="1"/>
      <w:marLeft w:val="0"/>
      <w:marRight w:val="0"/>
      <w:marTop w:val="0"/>
      <w:marBottom w:val="0"/>
      <w:divBdr>
        <w:top w:val="none" w:sz="0" w:space="0" w:color="auto"/>
        <w:left w:val="none" w:sz="0" w:space="0" w:color="auto"/>
        <w:bottom w:val="none" w:sz="0" w:space="0" w:color="auto"/>
        <w:right w:val="none" w:sz="0" w:space="0" w:color="auto"/>
      </w:divBdr>
    </w:div>
    <w:div w:id="1618558515">
      <w:bodyDiv w:val="1"/>
      <w:marLeft w:val="0"/>
      <w:marRight w:val="0"/>
      <w:marTop w:val="0"/>
      <w:marBottom w:val="0"/>
      <w:divBdr>
        <w:top w:val="none" w:sz="0" w:space="0" w:color="auto"/>
        <w:left w:val="none" w:sz="0" w:space="0" w:color="auto"/>
        <w:bottom w:val="none" w:sz="0" w:space="0" w:color="auto"/>
        <w:right w:val="none" w:sz="0" w:space="0" w:color="auto"/>
      </w:divBdr>
    </w:div>
    <w:div w:id="1620254686">
      <w:bodyDiv w:val="1"/>
      <w:marLeft w:val="0"/>
      <w:marRight w:val="0"/>
      <w:marTop w:val="0"/>
      <w:marBottom w:val="0"/>
      <w:divBdr>
        <w:top w:val="none" w:sz="0" w:space="0" w:color="auto"/>
        <w:left w:val="none" w:sz="0" w:space="0" w:color="auto"/>
        <w:bottom w:val="none" w:sz="0" w:space="0" w:color="auto"/>
        <w:right w:val="none" w:sz="0" w:space="0" w:color="auto"/>
      </w:divBdr>
    </w:div>
    <w:div w:id="1625774424">
      <w:bodyDiv w:val="1"/>
      <w:marLeft w:val="0"/>
      <w:marRight w:val="0"/>
      <w:marTop w:val="0"/>
      <w:marBottom w:val="0"/>
      <w:divBdr>
        <w:top w:val="none" w:sz="0" w:space="0" w:color="auto"/>
        <w:left w:val="none" w:sz="0" w:space="0" w:color="auto"/>
        <w:bottom w:val="none" w:sz="0" w:space="0" w:color="auto"/>
        <w:right w:val="none" w:sz="0" w:space="0" w:color="auto"/>
      </w:divBdr>
    </w:div>
    <w:div w:id="1628311152">
      <w:bodyDiv w:val="1"/>
      <w:marLeft w:val="0"/>
      <w:marRight w:val="0"/>
      <w:marTop w:val="0"/>
      <w:marBottom w:val="0"/>
      <w:divBdr>
        <w:top w:val="none" w:sz="0" w:space="0" w:color="auto"/>
        <w:left w:val="none" w:sz="0" w:space="0" w:color="auto"/>
        <w:bottom w:val="none" w:sz="0" w:space="0" w:color="auto"/>
        <w:right w:val="none" w:sz="0" w:space="0" w:color="auto"/>
      </w:divBdr>
    </w:div>
    <w:div w:id="1636565454">
      <w:bodyDiv w:val="1"/>
      <w:marLeft w:val="0"/>
      <w:marRight w:val="0"/>
      <w:marTop w:val="0"/>
      <w:marBottom w:val="0"/>
      <w:divBdr>
        <w:top w:val="none" w:sz="0" w:space="0" w:color="auto"/>
        <w:left w:val="none" w:sz="0" w:space="0" w:color="auto"/>
        <w:bottom w:val="none" w:sz="0" w:space="0" w:color="auto"/>
        <w:right w:val="none" w:sz="0" w:space="0" w:color="auto"/>
      </w:divBdr>
    </w:div>
    <w:div w:id="1638299590">
      <w:bodyDiv w:val="1"/>
      <w:marLeft w:val="0"/>
      <w:marRight w:val="0"/>
      <w:marTop w:val="0"/>
      <w:marBottom w:val="0"/>
      <w:divBdr>
        <w:top w:val="none" w:sz="0" w:space="0" w:color="auto"/>
        <w:left w:val="none" w:sz="0" w:space="0" w:color="auto"/>
        <w:bottom w:val="none" w:sz="0" w:space="0" w:color="auto"/>
        <w:right w:val="none" w:sz="0" w:space="0" w:color="auto"/>
      </w:divBdr>
    </w:div>
    <w:div w:id="1641226029">
      <w:bodyDiv w:val="1"/>
      <w:marLeft w:val="0"/>
      <w:marRight w:val="0"/>
      <w:marTop w:val="0"/>
      <w:marBottom w:val="0"/>
      <w:divBdr>
        <w:top w:val="none" w:sz="0" w:space="0" w:color="auto"/>
        <w:left w:val="none" w:sz="0" w:space="0" w:color="auto"/>
        <w:bottom w:val="none" w:sz="0" w:space="0" w:color="auto"/>
        <w:right w:val="none" w:sz="0" w:space="0" w:color="auto"/>
      </w:divBdr>
    </w:div>
    <w:div w:id="1646860884">
      <w:bodyDiv w:val="1"/>
      <w:marLeft w:val="0"/>
      <w:marRight w:val="0"/>
      <w:marTop w:val="0"/>
      <w:marBottom w:val="0"/>
      <w:divBdr>
        <w:top w:val="none" w:sz="0" w:space="0" w:color="auto"/>
        <w:left w:val="none" w:sz="0" w:space="0" w:color="auto"/>
        <w:bottom w:val="none" w:sz="0" w:space="0" w:color="auto"/>
        <w:right w:val="none" w:sz="0" w:space="0" w:color="auto"/>
      </w:divBdr>
    </w:div>
    <w:div w:id="1647273042">
      <w:bodyDiv w:val="1"/>
      <w:marLeft w:val="0"/>
      <w:marRight w:val="0"/>
      <w:marTop w:val="0"/>
      <w:marBottom w:val="0"/>
      <w:divBdr>
        <w:top w:val="none" w:sz="0" w:space="0" w:color="auto"/>
        <w:left w:val="none" w:sz="0" w:space="0" w:color="auto"/>
        <w:bottom w:val="none" w:sz="0" w:space="0" w:color="auto"/>
        <w:right w:val="none" w:sz="0" w:space="0" w:color="auto"/>
      </w:divBdr>
    </w:div>
    <w:div w:id="1650671266">
      <w:bodyDiv w:val="1"/>
      <w:marLeft w:val="0"/>
      <w:marRight w:val="0"/>
      <w:marTop w:val="0"/>
      <w:marBottom w:val="0"/>
      <w:divBdr>
        <w:top w:val="none" w:sz="0" w:space="0" w:color="auto"/>
        <w:left w:val="none" w:sz="0" w:space="0" w:color="auto"/>
        <w:bottom w:val="none" w:sz="0" w:space="0" w:color="auto"/>
        <w:right w:val="none" w:sz="0" w:space="0" w:color="auto"/>
      </w:divBdr>
      <w:divsChild>
        <w:div w:id="355539906">
          <w:marLeft w:val="0"/>
          <w:marRight w:val="0"/>
          <w:marTop w:val="0"/>
          <w:marBottom w:val="0"/>
          <w:divBdr>
            <w:top w:val="none" w:sz="0" w:space="0" w:color="auto"/>
            <w:left w:val="none" w:sz="0" w:space="0" w:color="auto"/>
            <w:bottom w:val="none" w:sz="0" w:space="0" w:color="auto"/>
            <w:right w:val="none" w:sz="0" w:space="0" w:color="auto"/>
          </w:divBdr>
          <w:divsChild>
            <w:div w:id="662974838">
              <w:marLeft w:val="0"/>
              <w:marRight w:val="0"/>
              <w:marTop w:val="0"/>
              <w:marBottom w:val="0"/>
              <w:divBdr>
                <w:top w:val="none" w:sz="0" w:space="0" w:color="auto"/>
                <w:left w:val="none" w:sz="0" w:space="0" w:color="auto"/>
                <w:bottom w:val="none" w:sz="0" w:space="0" w:color="auto"/>
                <w:right w:val="none" w:sz="0" w:space="0" w:color="auto"/>
              </w:divBdr>
              <w:divsChild>
                <w:div w:id="1132214450">
                  <w:marLeft w:val="0"/>
                  <w:marRight w:val="0"/>
                  <w:marTop w:val="0"/>
                  <w:marBottom w:val="0"/>
                  <w:divBdr>
                    <w:top w:val="none" w:sz="0" w:space="0" w:color="auto"/>
                    <w:left w:val="none" w:sz="0" w:space="0" w:color="auto"/>
                    <w:bottom w:val="none" w:sz="0" w:space="0" w:color="auto"/>
                    <w:right w:val="none" w:sz="0" w:space="0" w:color="auto"/>
                  </w:divBdr>
                  <w:divsChild>
                    <w:div w:id="20855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59738">
          <w:marLeft w:val="0"/>
          <w:marRight w:val="0"/>
          <w:marTop w:val="0"/>
          <w:marBottom w:val="0"/>
          <w:divBdr>
            <w:top w:val="none" w:sz="0" w:space="0" w:color="auto"/>
            <w:left w:val="none" w:sz="0" w:space="0" w:color="auto"/>
            <w:bottom w:val="none" w:sz="0" w:space="0" w:color="auto"/>
            <w:right w:val="none" w:sz="0" w:space="0" w:color="auto"/>
          </w:divBdr>
          <w:divsChild>
            <w:div w:id="562565118">
              <w:marLeft w:val="0"/>
              <w:marRight w:val="0"/>
              <w:marTop w:val="0"/>
              <w:marBottom w:val="0"/>
              <w:divBdr>
                <w:top w:val="none" w:sz="0" w:space="0" w:color="auto"/>
                <w:left w:val="none" w:sz="0" w:space="0" w:color="auto"/>
                <w:bottom w:val="none" w:sz="0" w:space="0" w:color="auto"/>
                <w:right w:val="none" w:sz="0" w:space="0" w:color="auto"/>
              </w:divBdr>
              <w:divsChild>
                <w:div w:id="1977176961">
                  <w:marLeft w:val="0"/>
                  <w:marRight w:val="0"/>
                  <w:marTop w:val="0"/>
                  <w:marBottom w:val="0"/>
                  <w:divBdr>
                    <w:top w:val="none" w:sz="0" w:space="0" w:color="auto"/>
                    <w:left w:val="none" w:sz="0" w:space="0" w:color="auto"/>
                    <w:bottom w:val="none" w:sz="0" w:space="0" w:color="auto"/>
                    <w:right w:val="none" w:sz="0" w:space="0" w:color="auto"/>
                  </w:divBdr>
                  <w:divsChild>
                    <w:div w:id="18620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71529">
      <w:bodyDiv w:val="1"/>
      <w:marLeft w:val="0"/>
      <w:marRight w:val="0"/>
      <w:marTop w:val="0"/>
      <w:marBottom w:val="0"/>
      <w:divBdr>
        <w:top w:val="none" w:sz="0" w:space="0" w:color="auto"/>
        <w:left w:val="none" w:sz="0" w:space="0" w:color="auto"/>
        <w:bottom w:val="none" w:sz="0" w:space="0" w:color="auto"/>
        <w:right w:val="none" w:sz="0" w:space="0" w:color="auto"/>
      </w:divBdr>
    </w:div>
    <w:div w:id="1655138136">
      <w:bodyDiv w:val="1"/>
      <w:marLeft w:val="0"/>
      <w:marRight w:val="0"/>
      <w:marTop w:val="0"/>
      <w:marBottom w:val="0"/>
      <w:divBdr>
        <w:top w:val="none" w:sz="0" w:space="0" w:color="auto"/>
        <w:left w:val="none" w:sz="0" w:space="0" w:color="auto"/>
        <w:bottom w:val="none" w:sz="0" w:space="0" w:color="auto"/>
        <w:right w:val="none" w:sz="0" w:space="0" w:color="auto"/>
      </w:divBdr>
    </w:div>
    <w:div w:id="1657418660">
      <w:bodyDiv w:val="1"/>
      <w:marLeft w:val="0"/>
      <w:marRight w:val="0"/>
      <w:marTop w:val="0"/>
      <w:marBottom w:val="0"/>
      <w:divBdr>
        <w:top w:val="none" w:sz="0" w:space="0" w:color="auto"/>
        <w:left w:val="none" w:sz="0" w:space="0" w:color="auto"/>
        <w:bottom w:val="none" w:sz="0" w:space="0" w:color="auto"/>
        <w:right w:val="none" w:sz="0" w:space="0" w:color="auto"/>
      </w:divBdr>
    </w:div>
    <w:div w:id="1657612682">
      <w:bodyDiv w:val="1"/>
      <w:marLeft w:val="0"/>
      <w:marRight w:val="0"/>
      <w:marTop w:val="0"/>
      <w:marBottom w:val="0"/>
      <w:divBdr>
        <w:top w:val="none" w:sz="0" w:space="0" w:color="auto"/>
        <w:left w:val="none" w:sz="0" w:space="0" w:color="auto"/>
        <w:bottom w:val="none" w:sz="0" w:space="0" w:color="auto"/>
        <w:right w:val="none" w:sz="0" w:space="0" w:color="auto"/>
      </w:divBdr>
    </w:div>
    <w:div w:id="1660422752">
      <w:bodyDiv w:val="1"/>
      <w:marLeft w:val="0"/>
      <w:marRight w:val="0"/>
      <w:marTop w:val="0"/>
      <w:marBottom w:val="0"/>
      <w:divBdr>
        <w:top w:val="none" w:sz="0" w:space="0" w:color="auto"/>
        <w:left w:val="none" w:sz="0" w:space="0" w:color="auto"/>
        <w:bottom w:val="none" w:sz="0" w:space="0" w:color="auto"/>
        <w:right w:val="none" w:sz="0" w:space="0" w:color="auto"/>
      </w:divBdr>
    </w:div>
    <w:div w:id="1664629360">
      <w:bodyDiv w:val="1"/>
      <w:marLeft w:val="0"/>
      <w:marRight w:val="0"/>
      <w:marTop w:val="0"/>
      <w:marBottom w:val="0"/>
      <w:divBdr>
        <w:top w:val="none" w:sz="0" w:space="0" w:color="auto"/>
        <w:left w:val="none" w:sz="0" w:space="0" w:color="auto"/>
        <w:bottom w:val="none" w:sz="0" w:space="0" w:color="auto"/>
        <w:right w:val="none" w:sz="0" w:space="0" w:color="auto"/>
      </w:divBdr>
    </w:div>
    <w:div w:id="1664772574">
      <w:bodyDiv w:val="1"/>
      <w:marLeft w:val="0"/>
      <w:marRight w:val="0"/>
      <w:marTop w:val="0"/>
      <w:marBottom w:val="0"/>
      <w:divBdr>
        <w:top w:val="none" w:sz="0" w:space="0" w:color="auto"/>
        <w:left w:val="none" w:sz="0" w:space="0" w:color="auto"/>
        <w:bottom w:val="none" w:sz="0" w:space="0" w:color="auto"/>
        <w:right w:val="none" w:sz="0" w:space="0" w:color="auto"/>
      </w:divBdr>
    </w:div>
    <w:div w:id="1673332517">
      <w:bodyDiv w:val="1"/>
      <w:marLeft w:val="0"/>
      <w:marRight w:val="0"/>
      <w:marTop w:val="0"/>
      <w:marBottom w:val="0"/>
      <w:divBdr>
        <w:top w:val="none" w:sz="0" w:space="0" w:color="auto"/>
        <w:left w:val="none" w:sz="0" w:space="0" w:color="auto"/>
        <w:bottom w:val="none" w:sz="0" w:space="0" w:color="auto"/>
        <w:right w:val="none" w:sz="0" w:space="0" w:color="auto"/>
      </w:divBdr>
      <w:divsChild>
        <w:div w:id="497235483">
          <w:marLeft w:val="480"/>
          <w:marRight w:val="0"/>
          <w:marTop w:val="0"/>
          <w:marBottom w:val="0"/>
          <w:divBdr>
            <w:top w:val="none" w:sz="0" w:space="0" w:color="auto"/>
            <w:left w:val="none" w:sz="0" w:space="0" w:color="auto"/>
            <w:bottom w:val="none" w:sz="0" w:space="0" w:color="auto"/>
            <w:right w:val="none" w:sz="0" w:space="0" w:color="auto"/>
          </w:divBdr>
        </w:div>
        <w:div w:id="1435636361">
          <w:marLeft w:val="480"/>
          <w:marRight w:val="0"/>
          <w:marTop w:val="0"/>
          <w:marBottom w:val="0"/>
          <w:divBdr>
            <w:top w:val="none" w:sz="0" w:space="0" w:color="auto"/>
            <w:left w:val="none" w:sz="0" w:space="0" w:color="auto"/>
            <w:bottom w:val="none" w:sz="0" w:space="0" w:color="auto"/>
            <w:right w:val="none" w:sz="0" w:space="0" w:color="auto"/>
          </w:divBdr>
        </w:div>
        <w:div w:id="975255572">
          <w:marLeft w:val="480"/>
          <w:marRight w:val="0"/>
          <w:marTop w:val="0"/>
          <w:marBottom w:val="0"/>
          <w:divBdr>
            <w:top w:val="none" w:sz="0" w:space="0" w:color="auto"/>
            <w:left w:val="none" w:sz="0" w:space="0" w:color="auto"/>
            <w:bottom w:val="none" w:sz="0" w:space="0" w:color="auto"/>
            <w:right w:val="none" w:sz="0" w:space="0" w:color="auto"/>
          </w:divBdr>
        </w:div>
        <w:div w:id="56320388">
          <w:marLeft w:val="480"/>
          <w:marRight w:val="0"/>
          <w:marTop w:val="0"/>
          <w:marBottom w:val="0"/>
          <w:divBdr>
            <w:top w:val="none" w:sz="0" w:space="0" w:color="auto"/>
            <w:left w:val="none" w:sz="0" w:space="0" w:color="auto"/>
            <w:bottom w:val="none" w:sz="0" w:space="0" w:color="auto"/>
            <w:right w:val="none" w:sz="0" w:space="0" w:color="auto"/>
          </w:divBdr>
        </w:div>
        <w:div w:id="2040163176">
          <w:marLeft w:val="480"/>
          <w:marRight w:val="0"/>
          <w:marTop w:val="0"/>
          <w:marBottom w:val="0"/>
          <w:divBdr>
            <w:top w:val="none" w:sz="0" w:space="0" w:color="auto"/>
            <w:left w:val="none" w:sz="0" w:space="0" w:color="auto"/>
            <w:bottom w:val="none" w:sz="0" w:space="0" w:color="auto"/>
            <w:right w:val="none" w:sz="0" w:space="0" w:color="auto"/>
          </w:divBdr>
        </w:div>
        <w:div w:id="1575317283">
          <w:marLeft w:val="480"/>
          <w:marRight w:val="0"/>
          <w:marTop w:val="0"/>
          <w:marBottom w:val="0"/>
          <w:divBdr>
            <w:top w:val="none" w:sz="0" w:space="0" w:color="auto"/>
            <w:left w:val="none" w:sz="0" w:space="0" w:color="auto"/>
            <w:bottom w:val="none" w:sz="0" w:space="0" w:color="auto"/>
            <w:right w:val="none" w:sz="0" w:space="0" w:color="auto"/>
          </w:divBdr>
        </w:div>
        <w:div w:id="1612084551">
          <w:marLeft w:val="480"/>
          <w:marRight w:val="0"/>
          <w:marTop w:val="0"/>
          <w:marBottom w:val="0"/>
          <w:divBdr>
            <w:top w:val="none" w:sz="0" w:space="0" w:color="auto"/>
            <w:left w:val="none" w:sz="0" w:space="0" w:color="auto"/>
            <w:bottom w:val="none" w:sz="0" w:space="0" w:color="auto"/>
            <w:right w:val="none" w:sz="0" w:space="0" w:color="auto"/>
          </w:divBdr>
        </w:div>
        <w:div w:id="899440681">
          <w:marLeft w:val="480"/>
          <w:marRight w:val="0"/>
          <w:marTop w:val="0"/>
          <w:marBottom w:val="0"/>
          <w:divBdr>
            <w:top w:val="none" w:sz="0" w:space="0" w:color="auto"/>
            <w:left w:val="none" w:sz="0" w:space="0" w:color="auto"/>
            <w:bottom w:val="none" w:sz="0" w:space="0" w:color="auto"/>
            <w:right w:val="none" w:sz="0" w:space="0" w:color="auto"/>
          </w:divBdr>
        </w:div>
        <w:div w:id="1581524148">
          <w:marLeft w:val="480"/>
          <w:marRight w:val="0"/>
          <w:marTop w:val="0"/>
          <w:marBottom w:val="0"/>
          <w:divBdr>
            <w:top w:val="none" w:sz="0" w:space="0" w:color="auto"/>
            <w:left w:val="none" w:sz="0" w:space="0" w:color="auto"/>
            <w:bottom w:val="none" w:sz="0" w:space="0" w:color="auto"/>
            <w:right w:val="none" w:sz="0" w:space="0" w:color="auto"/>
          </w:divBdr>
        </w:div>
        <w:div w:id="512384053">
          <w:marLeft w:val="480"/>
          <w:marRight w:val="0"/>
          <w:marTop w:val="0"/>
          <w:marBottom w:val="0"/>
          <w:divBdr>
            <w:top w:val="none" w:sz="0" w:space="0" w:color="auto"/>
            <w:left w:val="none" w:sz="0" w:space="0" w:color="auto"/>
            <w:bottom w:val="none" w:sz="0" w:space="0" w:color="auto"/>
            <w:right w:val="none" w:sz="0" w:space="0" w:color="auto"/>
          </w:divBdr>
        </w:div>
        <w:div w:id="370964504">
          <w:marLeft w:val="480"/>
          <w:marRight w:val="0"/>
          <w:marTop w:val="0"/>
          <w:marBottom w:val="0"/>
          <w:divBdr>
            <w:top w:val="none" w:sz="0" w:space="0" w:color="auto"/>
            <w:left w:val="none" w:sz="0" w:space="0" w:color="auto"/>
            <w:bottom w:val="none" w:sz="0" w:space="0" w:color="auto"/>
            <w:right w:val="none" w:sz="0" w:space="0" w:color="auto"/>
          </w:divBdr>
        </w:div>
        <w:div w:id="987828827">
          <w:marLeft w:val="480"/>
          <w:marRight w:val="0"/>
          <w:marTop w:val="0"/>
          <w:marBottom w:val="0"/>
          <w:divBdr>
            <w:top w:val="none" w:sz="0" w:space="0" w:color="auto"/>
            <w:left w:val="none" w:sz="0" w:space="0" w:color="auto"/>
            <w:bottom w:val="none" w:sz="0" w:space="0" w:color="auto"/>
            <w:right w:val="none" w:sz="0" w:space="0" w:color="auto"/>
          </w:divBdr>
        </w:div>
        <w:div w:id="424767839">
          <w:marLeft w:val="480"/>
          <w:marRight w:val="0"/>
          <w:marTop w:val="0"/>
          <w:marBottom w:val="0"/>
          <w:divBdr>
            <w:top w:val="none" w:sz="0" w:space="0" w:color="auto"/>
            <w:left w:val="none" w:sz="0" w:space="0" w:color="auto"/>
            <w:bottom w:val="none" w:sz="0" w:space="0" w:color="auto"/>
            <w:right w:val="none" w:sz="0" w:space="0" w:color="auto"/>
          </w:divBdr>
        </w:div>
        <w:div w:id="1959335115">
          <w:marLeft w:val="480"/>
          <w:marRight w:val="0"/>
          <w:marTop w:val="0"/>
          <w:marBottom w:val="0"/>
          <w:divBdr>
            <w:top w:val="none" w:sz="0" w:space="0" w:color="auto"/>
            <w:left w:val="none" w:sz="0" w:space="0" w:color="auto"/>
            <w:bottom w:val="none" w:sz="0" w:space="0" w:color="auto"/>
            <w:right w:val="none" w:sz="0" w:space="0" w:color="auto"/>
          </w:divBdr>
        </w:div>
        <w:div w:id="558177902">
          <w:marLeft w:val="480"/>
          <w:marRight w:val="0"/>
          <w:marTop w:val="0"/>
          <w:marBottom w:val="0"/>
          <w:divBdr>
            <w:top w:val="none" w:sz="0" w:space="0" w:color="auto"/>
            <w:left w:val="none" w:sz="0" w:space="0" w:color="auto"/>
            <w:bottom w:val="none" w:sz="0" w:space="0" w:color="auto"/>
            <w:right w:val="none" w:sz="0" w:space="0" w:color="auto"/>
          </w:divBdr>
        </w:div>
        <w:div w:id="824736570">
          <w:marLeft w:val="480"/>
          <w:marRight w:val="0"/>
          <w:marTop w:val="0"/>
          <w:marBottom w:val="0"/>
          <w:divBdr>
            <w:top w:val="none" w:sz="0" w:space="0" w:color="auto"/>
            <w:left w:val="none" w:sz="0" w:space="0" w:color="auto"/>
            <w:bottom w:val="none" w:sz="0" w:space="0" w:color="auto"/>
            <w:right w:val="none" w:sz="0" w:space="0" w:color="auto"/>
          </w:divBdr>
        </w:div>
        <w:div w:id="881595953">
          <w:marLeft w:val="480"/>
          <w:marRight w:val="0"/>
          <w:marTop w:val="0"/>
          <w:marBottom w:val="0"/>
          <w:divBdr>
            <w:top w:val="none" w:sz="0" w:space="0" w:color="auto"/>
            <w:left w:val="none" w:sz="0" w:space="0" w:color="auto"/>
            <w:bottom w:val="none" w:sz="0" w:space="0" w:color="auto"/>
            <w:right w:val="none" w:sz="0" w:space="0" w:color="auto"/>
          </w:divBdr>
        </w:div>
        <w:div w:id="614675194">
          <w:marLeft w:val="480"/>
          <w:marRight w:val="0"/>
          <w:marTop w:val="0"/>
          <w:marBottom w:val="0"/>
          <w:divBdr>
            <w:top w:val="none" w:sz="0" w:space="0" w:color="auto"/>
            <w:left w:val="none" w:sz="0" w:space="0" w:color="auto"/>
            <w:bottom w:val="none" w:sz="0" w:space="0" w:color="auto"/>
            <w:right w:val="none" w:sz="0" w:space="0" w:color="auto"/>
          </w:divBdr>
        </w:div>
        <w:div w:id="313607587">
          <w:marLeft w:val="480"/>
          <w:marRight w:val="0"/>
          <w:marTop w:val="0"/>
          <w:marBottom w:val="0"/>
          <w:divBdr>
            <w:top w:val="none" w:sz="0" w:space="0" w:color="auto"/>
            <w:left w:val="none" w:sz="0" w:space="0" w:color="auto"/>
            <w:bottom w:val="none" w:sz="0" w:space="0" w:color="auto"/>
            <w:right w:val="none" w:sz="0" w:space="0" w:color="auto"/>
          </w:divBdr>
        </w:div>
        <w:div w:id="1256548664">
          <w:marLeft w:val="480"/>
          <w:marRight w:val="0"/>
          <w:marTop w:val="0"/>
          <w:marBottom w:val="0"/>
          <w:divBdr>
            <w:top w:val="none" w:sz="0" w:space="0" w:color="auto"/>
            <w:left w:val="none" w:sz="0" w:space="0" w:color="auto"/>
            <w:bottom w:val="none" w:sz="0" w:space="0" w:color="auto"/>
            <w:right w:val="none" w:sz="0" w:space="0" w:color="auto"/>
          </w:divBdr>
        </w:div>
        <w:div w:id="354188609">
          <w:marLeft w:val="480"/>
          <w:marRight w:val="0"/>
          <w:marTop w:val="0"/>
          <w:marBottom w:val="0"/>
          <w:divBdr>
            <w:top w:val="none" w:sz="0" w:space="0" w:color="auto"/>
            <w:left w:val="none" w:sz="0" w:space="0" w:color="auto"/>
            <w:bottom w:val="none" w:sz="0" w:space="0" w:color="auto"/>
            <w:right w:val="none" w:sz="0" w:space="0" w:color="auto"/>
          </w:divBdr>
        </w:div>
        <w:div w:id="1465389895">
          <w:marLeft w:val="480"/>
          <w:marRight w:val="0"/>
          <w:marTop w:val="0"/>
          <w:marBottom w:val="0"/>
          <w:divBdr>
            <w:top w:val="none" w:sz="0" w:space="0" w:color="auto"/>
            <w:left w:val="none" w:sz="0" w:space="0" w:color="auto"/>
            <w:bottom w:val="none" w:sz="0" w:space="0" w:color="auto"/>
            <w:right w:val="none" w:sz="0" w:space="0" w:color="auto"/>
          </w:divBdr>
        </w:div>
        <w:div w:id="373896242">
          <w:marLeft w:val="480"/>
          <w:marRight w:val="0"/>
          <w:marTop w:val="0"/>
          <w:marBottom w:val="0"/>
          <w:divBdr>
            <w:top w:val="none" w:sz="0" w:space="0" w:color="auto"/>
            <w:left w:val="none" w:sz="0" w:space="0" w:color="auto"/>
            <w:bottom w:val="none" w:sz="0" w:space="0" w:color="auto"/>
            <w:right w:val="none" w:sz="0" w:space="0" w:color="auto"/>
          </w:divBdr>
        </w:div>
        <w:div w:id="1535381716">
          <w:marLeft w:val="480"/>
          <w:marRight w:val="0"/>
          <w:marTop w:val="0"/>
          <w:marBottom w:val="0"/>
          <w:divBdr>
            <w:top w:val="none" w:sz="0" w:space="0" w:color="auto"/>
            <w:left w:val="none" w:sz="0" w:space="0" w:color="auto"/>
            <w:bottom w:val="none" w:sz="0" w:space="0" w:color="auto"/>
            <w:right w:val="none" w:sz="0" w:space="0" w:color="auto"/>
          </w:divBdr>
        </w:div>
        <w:div w:id="861867374">
          <w:marLeft w:val="480"/>
          <w:marRight w:val="0"/>
          <w:marTop w:val="0"/>
          <w:marBottom w:val="0"/>
          <w:divBdr>
            <w:top w:val="none" w:sz="0" w:space="0" w:color="auto"/>
            <w:left w:val="none" w:sz="0" w:space="0" w:color="auto"/>
            <w:bottom w:val="none" w:sz="0" w:space="0" w:color="auto"/>
            <w:right w:val="none" w:sz="0" w:space="0" w:color="auto"/>
          </w:divBdr>
        </w:div>
        <w:div w:id="1052314988">
          <w:marLeft w:val="480"/>
          <w:marRight w:val="0"/>
          <w:marTop w:val="0"/>
          <w:marBottom w:val="0"/>
          <w:divBdr>
            <w:top w:val="none" w:sz="0" w:space="0" w:color="auto"/>
            <w:left w:val="none" w:sz="0" w:space="0" w:color="auto"/>
            <w:bottom w:val="none" w:sz="0" w:space="0" w:color="auto"/>
            <w:right w:val="none" w:sz="0" w:space="0" w:color="auto"/>
          </w:divBdr>
        </w:div>
        <w:div w:id="772240204">
          <w:marLeft w:val="480"/>
          <w:marRight w:val="0"/>
          <w:marTop w:val="0"/>
          <w:marBottom w:val="0"/>
          <w:divBdr>
            <w:top w:val="none" w:sz="0" w:space="0" w:color="auto"/>
            <w:left w:val="none" w:sz="0" w:space="0" w:color="auto"/>
            <w:bottom w:val="none" w:sz="0" w:space="0" w:color="auto"/>
            <w:right w:val="none" w:sz="0" w:space="0" w:color="auto"/>
          </w:divBdr>
        </w:div>
        <w:div w:id="1355764154">
          <w:marLeft w:val="480"/>
          <w:marRight w:val="0"/>
          <w:marTop w:val="0"/>
          <w:marBottom w:val="0"/>
          <w:divBdr>
            <w:top w:val="none" w:sz="0" w:space="0" w:color="auto"/>
            <w:left w:val="none" w:sz="0" w:space="0" w:color="auto"/>
            <w:bottom w:val="none" w:sz="0" w:space="0" w:color="auto"/>
            <w:right w:val="none" w:sz="0" w:space="0" w:color="auto"/>
          </w:divBdr>
        </w:div>
        <w:div w:id="903224738">
          <w:marLeft w:val="480"/>
          <w:marRight w:val="0"/>
          <w:marTop w:val="0"/>
          <w:marBottom w:val="0"/>
          <w:divBdr>
            <w:top w:val="none" w:sz="0" w:space="0" w:color="auto"/>
            <w:left w:val="none" w:sz="0" w:space="0" w:color="auto"/>
            <w:bottom w:val="none" w:sz="0" w:space="0" w:color="auto"/>
            <w:right w:val="none" w:sz="0" w:space="0" w:color="auto"/>
          </w:divBdr>
        </w:div>
        <w:div w:id="1085999924">
          <w:marLeft w:val="480"/>
          <w:marRight w:val="0"/>
          <w:marTop w:val="0"/>
          <w:marBottom w:val="0"/>
          <w:divBdr>
            <w:top w:val="none" w:sz="0" w:space="0" w:color="auto"/>
            <w:left w:val="none" w:sz="0" w:space="0" w:color="auto"/>
            <w:bottom w:val="none" w:sz="0" w:space="0" w:color="auto"/>
            <w:right w:val="none" w:sz="0" w:space="0" w:color="auto"/>
          </w:divBdr>
        </w:div>
        <w:div w:id="568419243">
          <w:marLeft w:val="480"/>
          <w:marRight w:val="0"/>
          <w:marTop w:val="0"/>
          <w:marBottom w:val="0"/>
          <w:divBdr>
            <w:top w:val="none" w:sz="0" w:space="0" w:color="auto"/>
            <w:left w:val="none" w:sz="0" w:space="0" w:color="auto"/>
            <w:bottom w:val="none" w:sz="0" w:space="0" w:color="auto"/>
            <w:right w:val="none" w:sz="0" w:space="0" w:color="auto"/>
          </w:divBdr>
        </w:div>
        <w:div w:id="77598282">
          <w:marLeft w:val="480"/>
          <w:marRight w:val="0"/>
          <w:marTop w:val="0"/>
          <w:marBottom w:val="0"/>
          <w:divBdr>
            <w:top w:val="none" w:sz="0" w:space="0" w:color="auto"/>
            <w:left w:val="none" w:sz="0" w:space="0" w:color="auto"/>
            <w:bottom w:val="none" w:sz="0" w:space="0" w:color="auto"/>
            <w:right w:val="none" w:sz="0" w:space="0" w:color="auto"/>
          </w:divBdr>
        </w:div>
        <w:div w:id="1972055446">
          <w:marLeft w:val="480"/>
          <w:marRight w:val="0"/>
          <w:marTop w:val="0"/>
          <w:marBottom w:val="0"/>
          <w:divBdr>
            <w:top w:val="none" w:sz="0" w:space="0" w:color="auto"/>
            <w:left w:val="none" w:sz="0" w:space="0" w:color="auto"/>
            <w:bottom w:val="none" w:sz="0" w:space="0" w:color="auto"/>
            <w:right w:val="none" w:sz="0" w:space="0" w:color="auto"/>
          </w:divBdr>
        </w:div>
        <w:div w:id="1089930860">
          <w:marLeft w:val="480"/>
          <w:marRight w:val="0"/>
          <w:marTop w:val="0"/>
          <w:marBottom w:val="0"/>
          <w:divBdr>
            <w:top w:val="none" w:sz="0" w:space="0" w:color="auto"/>
            <w:left w:val="none" w:sz="0" w:space="0" w:color="auto"/>
            <w:bottom w:val="none" w:sz="0" w:space="0" w:color="auto"/>
            <w:right w:val="none" w:sz="0" w:space="0" w:color="auto"/>
          </w:divBdr>
        </w:div>
        <w:div w:id="1843932276">
          <w:marLeft w:val="480"/>
          <w:marRight w:val="0"/>
          <w:marTop w:val="0"/>
          <w:marBottom w:val="0"/>
          <w:divBdr>
            <w:top w:val="none" w:sz="0" w:space="0" w:color="auto"/>
            <w:left w:val="none" w:sz="0" w:space="0" w:color="auto"/>
            <w:bottom w:val="none" w:sz="0" w:space="0" w:color="auto"/>
            <w:right w:val="none" w:sz="0" w:space="0" w:color="auto"/>
          </w:divBdr>
        </w:div>
        <w:div w:id="2057467803">
          <w:marLeft w:val="480"/>
          <w:marRight w:val="0"/>
          <w:marTop w:val="0"/>
          <w:marBottom w:val="0"/>
          <w:divBdr>
            <w:top w:val="none" w:sz="0" w:space="0" w:color="auto"/>
            <w:left w:val="none" w:sz="0" w:space="0" w:color="auto"/>
            <w:bottom w:val="none" w:sz="0" w:space="0" w:color="auto"/>
            <w:right w:val="none" w:sz="0" w:space="0" w:color="auto"/>
          </w:divBdr>
        </w:div>
        <w:div w:id="1480422029">
          <w:marLeft w:val="480"/>
          <w:marRight w:val="0"/>
          <w:marTop w:val="0"/>
          <w:marBottom w:val="0"/>
          <w:divBdr>
            <w:top w:val="none" w:sz="0" w:space="0" w:color="auto"/>
            <w:left w:val="none" w:sz="0" w:space="0" w:color="auto"/>
            <w:bottom w:val="none" w:sz="0" w:space="0" w:color="auto"/>
            <w:right w:val="none" w:sz="0" w:space="0" w:color="auto"/>
          </w:divBdr>
        </w:div>
        <w:div w:id="299580344">
          <w:marLeft w:val="480"/>
          <w:marRight w:val="0"/>
          <w:marTop w:val="0"/>
          <w:marBottom w:val="0"/>
          <w:divBdr>
            <w:top w:val="none" w:sz="0" w:space="0" w:color="auto"/>
            <w:left w:val="none" w:sz="0" w:space="0" w:color="auto"/>
            <w:bottom w:val="none" w:sz="0" w:space="0" w:color="auto"/>
            <w:right w:val="none" w:sz="0" w:space="0" w:color="auto"/>
          </w:divBdr>
        </w:div>
        <w:div w:id="1909686184">
          <w:marLeft w:val="480"/>
          <w:marRight w:val="0"/>
          <w:marTop w:val="0"/>
          <w:marBottom w:val="0"/>
          <w:divBdr>
            <w:top w:val="none" w:sz="0" w:space="0" w:color="auto"/>
            <w:left w:val="none" w:sz="0" w:space="0" w:color="auto"/>
            <w:bottom w:val="none" w:sz="0" w:space="0" w:color="auto"/>
            <w:right w:val="none" w:sz="0" w:space="0" w:color="auto"/>
          </w:divBdr>
        </w:div>
        <w:div w:id="134227600">
          <w:marLeft w:val="480"/>
          <w:marRight w:val="0"/>
          <w:marTop w:val="0"/>
          <w:marBottom w:val="0"/>
          <w:divBdr>
            <w:top w:val="none" w:sz="0" w:space="0" w:color="auto"/>
            <w:left w:val="none" w:sz="0" w:space="0" w:color="auto"/>
            <w:bottom w:val="none" w:sz="0" w:space="0" w:color="auto"/>
            <w:right w:val="none" w:sz="0" w:space="0" w:color="auto"/>
          </w:divBdr>
        </w:div>
        <w:div w:id="376440773">
          <w:marLeft w:val="480"/>
          <w:marRight w:val="0"/>
          <w:marTop w:val="0"/>
          <w:marBottom w:val="0"/>
          <w:divBdr>
            <w:top w:val="none" w:sz="0" w:space="0" w:color="auto"/>
            <w:left w:val="none" w:sz="0" w:space="0" w:color="auto"/>
            <w:bottom w:val="none" w:sz="0" w:space="0" w:color="auto"/>
            <w:right w:val="none" w:sz="0" w:space="0" w:color="auto"/>
          </w:divBdr>
        </w:div>
        <w:div w:id="1674717733">
          <w:marLeft w:val="480"/>
          <w:marRight w:val="0"/>
          <w:marTop w:val="0"/>
          <w:marBottom w:val="0"/>
          <w:divBdr>
            <w:top w:val="none" w:sz="0" w:space="0" w:color="auto"/>
            <w:left w:val="none" w:sz="0" w:space="0" w:color="auto"/>
            <w:bottom w:val="none" w:sz="0" w:space="0" w:color="auto"/>
            <w:right w:val="none" w:sz="0" w:space="0" w:color="auto"/>
          </w:divBdr>
        </w:div>
        <w:div w:id="494763049">
          <w:marLeft w:val="480"/>
          <w:marRight w:val="0"/>
          <w:marTop w:val="0"/>
          <w:marBottom w:val="0"/>
          <w:divBdr>
            <w:top w:val="none" w:sz="0" w:space="0" w:color="auto"/>
            <w:left w:val="none" w:sz="0" w:space="0" w:color="auto"/>
            <w:bottom w:val="none" w:sz="0" w:space="0" w:color="auto"/>
            <w:right w:val="none" w:sz="0" w:space="0" w:color="auto"/>
          </w:divBdr>
        </w:div>
        <w:div w:id="960113578">
          <w:marLeft w:val="480"/>
          <w:marRight w:val="0"/>
          <w:marTop w:val="0"/>
          <w:marBottom w:val="0"/>
          <w:divBdr>
            <w:top w:val="none" w:sz="0" w:space="0" w:color="auto"/>
            <w:left w:val="none" w:sz="0" w:space="0" w:color="auto"/>
            <w:bottom w:val="none" w:sz="0" w:space="0" w:color="auto"/>
            <w:right w:val="none" w:sz="0" w:space="0" w:color="auto"/>
          </w:divBdr>
        </w:div>
        <w:div w:id="1944456785">
          <w:marLeft w:val="480"/>
          <w:marRight w:val="0"/>
          <w:marTop w:val="0"/>
          <w:marBottom w:val="0"/>
          <w:divBdr>
            <w:top w:val="none" w:sz="0" w:space="0" w:color="auto"/>
            <w:left w:val="none" w:sz="0" w:space="0" w:color="auto"/>
            <w:bottom w:val="none" w:sz="0" w:space="0" w:color="auto"/>
            <w:right w:val="none" w:sz="0" w:space="0" w:color="auto"/>
          </w:divBdr>
        </w:div>
        <w:div w:id="1472212592">
          <w:marLeft w:val="480"/>
          <w:marRight w:val="0"/>
          <w:marTop w:val="0"/>
          <w:marBottom w:val="0"/>
          <w:divBdr>
            <w:top w:val="none" w:sz="0" w:space="0" w:color="auto"/>
            <w:left w:val="none" w:sz="0" w:space="0" w:color="auto"/>
            <w:bottom w:val="none" w:sz="0" w:space="0" w:color="auto"/>
            <w:right w:val="none" w:sz="0" w:space="0" w:color="auto"/>
          </w:divBdr>
        </w:div>
        <w:div w:id="1179851026">
          <w:marLeft w:val="480"/>
          <w:marRight w:val="0"/>
          <w:marTop w:val="0"/>
          <w:marBottom w:val="0"/>
          <w:divBdr>
            <w:top w:val="none" w:sz="0" w:space="0" w:color="auto"/>
            <w:left w:val="none" w:sz="0" w:space="0" w:color="auto"/>
            <w:bottom w:val="none" w:sz="0" w:space="0" w:color="auto"/>
            <w:right w:val="none" w:sz="0" w:space="0" w:color="auto"/>
          </w:divBdr>
        </w:div>
        <w:div w:id="2002006746">
          <w:marLeft w:val="480"/>
          <w:marRight w:val="0"/>
          <w:marTop w:val="0"/>
          <w:marBottom w:val="0"/>
          <w:divBdr>
            <w:top w:val="none" w:sz="0" w:space="0" w:color="auto"/>
            <w:left w:val="none" w:sz="0" w:space="0" w:color="auto"/>
            <w:bottom w:val="none" w:sz="0" w:space="0" w:color="auto"/>
            <w:right w:val="none" w:sz="0" w:space="0" w:color="auto"/>
          </w:divBdr>
        </w:div>
        <w:div w:id="80950318">
          <w:marLeft w:val="480"/>
          <w:marRight w:val="0"/>
          <w:marTop w:val="0"/>
          <w:marBottom w:val="0"/>
          <w:divBdr>
            <w:top w:val="none" w:sz="0" w:space="0" w:color="auto"/>
            <w:left w:val="none" w:sz="0" w:space="0" w:color="auto"/>
            <w:bottom w:val="none" w:sz="0" w:space="0" w:color="auto"/>
            <w:right w:val="none" w:sz="0" w:space="0" w:color="auto"/>
          </w:divBdr>
        </w:div>
        <w:div w:id="702940930">
          <w:marLeft w:val="480"/>
          <w:marRight w:val="0"/>
          <w:marTop w:val="0"/>
          <w:marBottom w:val="0"/>
          <w:divBdr>
            <w:top w:val="none" w:sz="0" w:space="0" w:color="auto"/>
            <w:left w:val="none" w:sz="0" w:space="0" w:color="auto"/>
            <w:bottom w:val="none" w:sz="0" w:space="0" w:color="auto"/>
            <w:right w:val="none" w:sz="0" w:space="0" w:color="auto"/>
          </w:divBdr>
        </w:div>
        <w:div w:id="1203051399">
          <w:marLeft w:val="480"/>
          <w:marRight w:val="0"/>
          <w:marTop w:val="0"/>
          <w:marBottom w:val="0"/>
          <w:divBdr>
            <w:top w:val="none" w:sz="0" w:space="0" w:color="auto"/>
            <w:left w:val="none" w:sz="0" w:space="0" w:color="auto"/>
            <w:bottom w:val="none" w:sz="0" w:space="0" w:color="auto"/>
            <w:right w:val="none" w:sz="0" w:space="0" w:color="auto"/>
          </w:divBdr>
        </w:div>
        <w:div w:id="102192002">
          <w:marLeft w:val="480"/>
          <w:marRight w:val="0"/>
          <w:marTop w:val="0"/>
          <w:marBottom w:val="0"/>
          <w:divBdr>
            <w:top w:val="none" w:sz="0" w:space="0" w:color="auto"/>
            <w:left w:val="none" w:sz="0" w:space="0" w:color="auto"/>
            <w:bottom w:val="none" w:sz="0" w:space="0" w:color="auto"/>
            <w:right w:val="none" w:sz="0" w:space="0" w:color="auto"/>
          </w:divBdr>
        </w:div>
        <w:div w:id="829561220">
          <w:marLeft w:val="480"/>
          <w:marRight w:val="0"/>
          <w:marTop w:val="0"/>
          <w:marBottom w:val="0"/>
          <w:divBdr>
            <w:top w:val="none" w:sz="0" w:space="0" w:color="auto"/>
            <w:left w:val="none" w:sz="0" w:space="0" w:color="auto"/>
            <w:bottom w:val="none" w:sz="0" w:space="0" w:color="auto"/>
            <w:right w:val="none" w:sz="0" w:space="0" w:color="auto"/>
          </w:divBdr>
        </w:div>
        <w:div w:id="2119830168">
          <w:marLeft w:val="480"/>
          <w:marRight w:val="0"/>
          <w:marTop w:val="0"/>
          <w:marBottom w:val="0"/>
          <w:divBdr>
            <w:top w:val="none" w:sz="0" w:space="0" w:color="auto"/>
            <w:left w:val="none" w:sz="0" w:space="0" w:color="auto"/>
            <w:bottom w:val="none" w:sz="0" w:space="0" w:color="auto"/>
            <w:right w:val="none" w:sz="0" w:space="0" w:color="auto"/>
          </w:divBdr>
        </w:div>
        <w:div w:id="1430589151">
          <w:marLeft w:val="480"/>
          <w:marRight w:val="0"/>
          <w:marTop w:val="0"/>
          <w:marBottom w:val="0"/>
          <w:divBdr>
            <w:top w:val="none" w:sz="0" w:space="0" w:color="auto"/>
            <w:left w:val="none" w:sz="0" w:space="0" w:color="auto"/>
            <w:bottom w:val="none" w:sz="0" w:space="0" w:color="auto"/>
            <w:right w:val="none" w:sz="0" w:space="0" w:color="auto"/>
          </w:divBdr>
        </w:div>
        <w:div w:id="1678078308">
          <w:marLeft w:val="480"/>
          <w:marRight w:val="0"/>
          <w:marTop w:val="0"/>
          <w:marBottom w:val="0"/>
          <w:divBdr>
            <w:top w:val="none" w:sz="0" w:space="0" w:color="auto"/>
            <w:left w:val="none" w:sz="0" w:space="0" w:color="auto"/>
            <w:bottom w:val="none" w:sz="0" w:space="0" w:color="auto"/>
            <w:right w:val="none" w:sz="0" w:space="0" w:color="auto"/>
          </w:divBdr>
        </w:div>
        <w:div w:id="1812363878">
          <w:marLeft w:val="480"/>
          <w:marRight w:val="0"/>
          <w:marTop w:val="0"/>
          <w:marBottom w:val="0"/>
          <w:divBdr>
            <w:top w:val="none" w:sz="0" w:space="0" w:color="auto"/>
            <w:left w:val="none" w:sz="0" w:space="0" w:color="auto"/>
            <w:bottom w:val="none" w:sz="0" w:space="0" w:color="auto"/>
            <w:right w:val="none" w:sz="0" w:space="0" w:color="auto"/>
          </w:divBdr>
        </w:div>
        <w:div w:id="791556476">
          <w:marLeft w:val="480"/>
          <w:marRight w:val="0"/>
          <w:marTop w:val="0"/>
          <w:marBottom w:val="0"/>
          <w:divBdr>
            <w:top w:val="none" w:sz="0" w:space="0" w:color="auto"/>
            <w:left w:val="none" w:sz="0" w:space="0" w:color="auto"/>
            <w:bottom w:val="none" w:sz="0" w:space="0" w:color="auto"/>
            <w:right w:val="none" w:sz="0" w:space="0" w:color="auto"/>
          </w:divBdr>
        </w:div>
        <w:div w:id="1257207703">
          <w:marLeft w:val="480"/>
          <w:marRight w:val="0"/>
          <w:marTop w:val="0"/>
          <w:marBottom w:val="0"/>
          <w:divBdr>
            <w:top w:val="none" w:sz="0" w:space="0" w:color="auto"/>
            <w:left w:val="none" w:sz="0" w:space="0" w:color="auto"/>
            <w:bottom w:val="none" w:sz="0" w:space="0" w:color="auto"/>
            <w:right w:val="none" w:sz="0" w:space="0" w:color="auto"/>
          </w:divBdr>
        </w:div>
        <w:div w:id="1427775105">
          <w:marLeft w:val="480"/>
          <w:marRight w:val="0"/>
          <w:marTop w:val="0"/>
          <w:marBottom w:val="0"/>
          <w:divBdr>
            <w:top w:val="none" w:sz="0" w:space="0" w:color="auto"/>
            <w:left w:val="none" w:sz="0" w:space="0" w:color="auto"/>
            <w:bottom w:val="none" w:sz="0" w:space="0" w:color="auto"/>
            <w:right w:val="none" w:sz="0" w:space="0" w:color="auto"/>
          </w:divBdr>
        </w:div>
        <w:div w:id="168376016">
          <w:marLeft w:val="480"/>
          <w:marRight w:val="0"/>
          <w:marTop w:val="0"/>
          <w:marBottom w:val="0"/>
          <w:divBdr>
            <w:top w:val="none" w:sz="0" w:space="0" w:color="auto"/>
            <w:left w:val="none" w:sz="0" w:space="0" w:color="auto"/>
            <w:bottom w:val="none" w:sz="0" w:space="0" w:color="auto"/>
            <w:right w:val="none" w:sz="0" w:space="0" w:color="auto"/>
          </w:divBdr>
        </w:div>
        <w:div w:id="1448964172">
          <w:marLeft w:val="480"/>
          <w:marRight w:val="0"/>
          <w:marTop w:val="0"/>
          <w:marBottom w:val="0"/>
          <w:divBdr>
            <w:top w:val="none" w:sz="0" w:space="0" w:color="auto"/>
            <w:left w:val="none" w:sz="0" w:space="0" w:color="auto"/>
            <w:bottom w:val="none" w:sz="0" w:space="0" w:color="auto"/>
            <w:right w:val="none" w:sz="0" w:space="0" w:color="auto"/>
          </w:divBdr>
        </w:div>
        <w:div w:id="853373606">
          <w:marLeft w:val="480"/>
          <w:marRight w:val="0"/>
          <w:marTop w:val="0"/>
          <w:marBottom w:val="0"/>
          <w:divBdr>
            <w:top w:val="none" w:sz="0" w:space="0" w:color="auto"/>
            <w:left w:val="none" w:sz="0" w:space="0" w:color="auto"/>
            <w:bottom w:val="none" w:sz="0" w:space="0" w:color="auto"/>
            <w:right w:val="none" w:sz="0" w:space="0" w:color="auto"/>
          </w:divBdr>
        </w:div>
        <w:div w:id="319192017">
          <w:marLeft w:val="480"/>
          <w:marRight w:val="0"/>
          <w:marTop w:val="0"/>
          <w:marBottom w:val="0"/>
          <w:divBdr>
            <w:top w:val="none" w:sz="0" w:space="0" w:color="auto"/>
            <w:left w:val="none" w:sz="0" w:space="0" w:color="auto"/>
            <w:bottom w:val="none" w:sz="0" w:space="0" w:color="auto"/>
            <w:right w:val="none" w:sz="0" w:space="0" w:color="auto"/>
          </w:divBdr>
        </w:div>
        <w:div w:id="1864709306">
          <w:marLeft w:val="480"/>
          <w:marRight w:val="0"/>
          <w:marTop w:val="0"/>
          <w:marBottom w:val="0"/>
          <w:divBdr>
            <w:top w:val="none" w:sz="0" w:space="0" w:color="auto"/>
            <w:left w:val="none" w:sz="0" w:space="0" w:color="auto"/>
            <w:bottom w:val="none" w:sz="0" w:space="0" w:color="auto"/>
            <w:right w:val="none" w:sz="0" w:space="0" w:color="auto"/>
          </w:divBdr>
        </w:div>
        <w:div w:id="1943879458">
          <w:marLeft w:val="480"/>
          <w:marRight w:val="0"/>
          <w:marTop w:val="0"/>
          <w:marBottom w:val="0"/>
          <w:divBdr>
            <w:top w:val="none" w:sz="0" w:space="0" w:color="auto"/>
            <w:left w:val="none" w:sz="0" w:space="0" w:color="auto"/>
            <w:bottom w:val="none" w:sz="0" w:space="0" w:color="auto"/>
            <w:right w:val="none" w:sz="0" w:space="0" w:color="auto"/>
          </w:divBdr>
        </w:div>
        <w:div w:id="994575478">
          <w:marLeft w:val="480"/>
          <w:marRight w:val="0"/>
          <w:marTop w:val="0"/>
          <w:marBottom w:val="0"/>
          <w:divBdr>
            <w:top w:val="none" w:sz="0" w:space="0" w:color="auto"/>
            <w:left w:val="none" w:sz="0" w:space="0" w:color="auto"/>
            <w:bottom w:val="none" w:sz="0" w:space="0" w:color="auto"/>
            <w:right w:val="none" w:sz="0" w:space="0" w:color="auto"/>
          </w:divBdr>
        </w:div>
        <w:div w:id="1270351474">
          <w:marLeft w:val="480"/>
          <w:marRight w:val="0"/>
          <w:marTop w:val="0"/>
          <w:marBottom w:val="0"/>
          <w:divBdr>
            <w:top w:val="none" w:sz="0" w:space="0" w:color="auto"/>
            <w:left w:val="none" w:sz="0" w:space="0" w:color="auto"/>
            <w:bottom w:val="none" w:sz="0" w:space="0" w:color="auto"/>
            <w:right w:val="none" w:sz="0" w:space="0" w:color="auto"/>
          </w:divBdr>
        </w:div>
        <w:div w:id="819617963">
          <w:marLeft w:val="480"/>
          <w:marRight w:val="0"/>
          <w:marTop w:val="0"/>
          <w:marBottom w:val="0"/>
          <w:divBdr>
            <w:top w:val="none" w:sz="0" w:space="0" w:color="auto"/>
            <w:left w:val="none" w:sz="0" w:space="0" w:color="auto"/>
            <w:bottom w:val="none" w:sz="0" w:space="0" w:color="auto"/>
            <w:right w:val="none" w:sz="0" w:space="0" w:color="auto"/>
          </w:divBdr>
        </w:div>
        <w:div w:id="734084943">
          <w:marLeft w:val="480"/>
          <w:marRight w:val="0"/>
          <w:marTop w:val="0"/>
          <w:marBottom w:val="0"/>
          <w:divBdr>
            <w:top w:val="none" w:sz="0" w:space="0" w:color="auto"/>
            <w:left w:val="none" w:sz="0" w:space="0" w:color="auto"/>
            <w:bottom w:val="none" w:sz="0" w:space="0" w:color="auto"/>
            <w:right w:val="none" w:sz="0" w:space="0" w:color="auto"/>
          </w:divBdr>
        </w:div>
        <w:div w:id="1793137170">
          <w:marLeft w:val="480"/>
          <w:marRight w:val="0"/>
          <w:marTop w:val="0"/>
          <w:marBottom w:val="0"/>
          <w:divBdr>
            <w:top w:val="none" w:sz="0" w:space="0" w:color="auto"/>
            <w:left w:val="none" w:sz="0" w:space="0" w:color="auto"/>
            <w:bottom w:val="none" w:sz="0" w:space="0" w:color="auto"/>
            <w:right w:val="none" w:sz="0" w:space="0" w:color="auto"/>
          </w:divBdr>
        </w:div>
        <w:div w:id="653141818">
          <w:marLeft w:val="480"/>
          <w:marRight w:val="0"/>
          <w:marTop w:val="0"/>
          <w:marBottom w:val="0"/>
          <w:divBdr>
            <w:top w:val="none" w:sz="0" w:space="0" w:color="auto"/>
            <w:left w:val="none" w:sz="0" w:space="0" w:color="auto"/>
            <w:bottom w:val="none" w:sz="0" w:space="0" w:color="auto"/>
            <w:right w:val="none" w:sz="0" w:space="0" w:color="auto"/>
          </w:divBdr>
        </w:div>
        <w:div w:id="1956516157">
          <w:marLeft w:val="480"/>
          <w:marRight w:val="0"/>
          <w:marTop w:val="0"/>
          <w:marBottom w:val="0"/>
          <w:divBdr>
            <w:top w:val="none" w:sz="0" w:space="0" w:color="auto"/>
            <w:left w:val="none" w:sz="0" w:space="0" w:color="auto"/>
            <w:bottom w:val="none" w:sz="0" w:space="0" w:color="auto"/>
            <w:right w:val="none" w:sz="0" w:space="0" w:color="auto"/>
          </w:divBdr>
        </w:div>
        <w:div w:id="1315795341">
          <w:marLeft w:val="480"/>
          <w:marRight w:val="0"/>
          <w:marTop w:val="0"/>
          <w:marBottom w:val="0"/>
          <w:divBdr>
            <w:top w:val="none" w:sz="0" w:space="0" w:color="auto"/>
            <w:left w:val="none" w:sz="0" w:space="0" w:color="auto"/>
            <w:bottom w:val="none" w:sz="0" w:space="0" w:color="auto"/>
            <w:right w:val="none" w:sz="0" w:space="0" w:color="auto"/>
          </w:divBdr>
        </w:div>
        <w:div w:id="1426347319">
          <w:marLeft w:val="480"/>
          <w:marRight w:val="0"/>
          <w:marTop w:val="0"/>
          <w:marBottom w:val="0"/>
          <w:divBdr>
            <w:top w:val="none" w:sz="0" w:space="0" w:color="auto"/>
            <w:left w:val="none" w:sz="0" w:space="0" w:color="auto"/>
            <w:bottom w:val="none" w:sz="0" w:space="0" w:color="auto"/>
            <w:right w:val="none" w:sz="0" w:space="0" w:color="auto"/>
          </w:divBdr>
        </w:div>
        <w:div w:id="822621281">
          <w:marLeft w:val="480"/>
          <w:marRight w:val="0"/>
          <w:marTop w:val="0"/>
          <w:marBottom w:val="0"/>
          <w:divBdr>
            <w:top w:val="none" w:sz="0" w:space="0" w:color="auto"/>
            <w:left w:val="none" w:sz="0" w:space="0" w:color="auto"/>
            <w:bottom w:val="none" w:sz="0" w:space="0" w:color="auto"/>
            <w:right w:val="none" w:sz="0" w:space="0" w:color="auto"/>
          </w:divBdr>
        </w:div>
        <w:div w:id="1433011143">
          <w:marLeft w:val="480"/>
          <w:marRight w:val="0"/>
          <w:marTop w:val="0"/>
          <w:marBottom w:val="0"/>
          <w:divBdr>
            <w:top w:val="none" w:sz="0" w:space="0" w:color="auto"/>
            <w:left w:val="none" w:sz="0" w:space="0" w:color="auto"/>
            <w:bottom w:val="none" w:sz="0" w:space="0" w:color="auto"/>
            <w:right w:val="none" w:sz="0" w:space="0" w:color="auto"/>
          </w:divBdr>
        </w:div>
        <w:div w:id="1144390177">
          <w:marLeft w:val="480"/>
          <w:marRight w:val="0"/>
          <w:marTop w:val="0"/>
          <w:marBottom w:val="0"/>
          <w:divBdr>
            <w:top w:val="none" w:sz="0" w:space="0" w:color="auto"/>
            <w:left w:val="none" w:sz="0" w:space="0" w:color="auto"/>
            <w:bottom w:val="none" w:sz="0" w:space="0" w:color="auto"/>
            <w:right w:val="none" w:sz="0" w:space="0" w:color="auto"/>
          </w:divBdr>
        </w:div>
        <w:div w:id="538707596">
          <w:marLeft w:val="480"/>
          <w:marRight w:val="0"/>
          <w:marTop w:val="0"/>
          <w:marBottom w:val="0"/>
          <w:divBdr>
            <w:top w:val="none" w:sz="0" w:space="0" w:color="auto"/>
            <w:left w:val="none" w:sz="0" w:space="0" w:color="auto"/>
            <w:bottom w:val="none" w:sz="0" w:space="0" w:color="auto"/>
            <w:right w:val="none" w:sz="0" w:space="0" w:color="auto"/>
          </w:divBdr>
        </w:div>
        <w:div w:id="1985087309">
          <w:marLeft w:val="480"/>
          <w:marRight w:val="0"/>
          <w:marTop w:val="0"/>
          <w:marBottom w:val="0"/>
          <w:divBdr>
            <w:top w:val="none" w:sz="0" w:space="0" w:color="auto"/>
            <w:left w:val="none" w:sz="0" w:space="0" w:color="auto"/>
            <w:bottom w:val="none" w:sz="0" w:space="0" w:color="auto"/>
            <w:right w:val="none" w:sz="0" w:space="0" w:color="auto"/>
          </w:divBdr>
        </w:div>
        <w:div w:id="396980404">
          <w:marLeft w:val="480"/>
          <w:marRight w:val="0"/>
          <w:marTop w:val="0"/>
          <w:marBottom w:val="0"/>
          <w:divBdr>
            <w:top w:val="none" w:sz="0" w:space="0" w:color="auto"/>
            <w:left w:val="none" w:sz="0" w:space="0" w:color="auto"/>
            <w:bottom w:val="none" w:sz="0" w:space="0" w:color="auto"/>
            <w:right w:val="none" w:sz="0" w:space="0" w:color="auto"/>
          </w:divBdr>
        </w:div>
        <w:div w:id="2132161589">
          <w:marLeft w:val="480"/>
          <w:marRight w:val="0"/>
          <w:marTop w:val="0"/>
          <w:marBottom w:val="0"/>
          <w:divBdr>
            <w:top w:val="none" w:sz="0" w:space="0" w:color="auto"/>
            <w:left w:val="none" w:sz="0" w:space="0" w:color="auto"/>
            <w:bottom w:val="none" w:sz="0" w:space="0" w:color="auto"/>
            <w:right w:val="none" w:sz="0" w:space="0" w:color="auto"/>
          </w:divBdr>
        </w:div>
        <w:div w:id="678848327">
          <w:marLeft w:val="480"/>
          <w:marRight w:val="0"/>
          <w:marTop w:val="0"/>
          <w:marBottom w:val="0"/>
          <w:divBdr>
            <w:top w:val="none" w:sz="0" w:space="0" w:color="auto"/>
            <w:left w:val="none" w:sz="0" w:space="0" w:color="auto"/>
            <w:bottom w:val="none" w:sz="0" w:space="0" w:color="auto"/>
            <w:right w:val="none" w:sz="0" w:space="0" w:color="auto"/>
          </w:divBdr>
        </w:div>
        <w:div w:id="131096453">
          <w:marLeft w:val="480"/>
          <w:marRight w:val="0"/>
          <w:marTop w:val="0"/>
          <w:marBottom w:val="0"/>
          <w:divBdr>
            <w:top w:val="none" w:sz="0" w:space="0" w:color="auto"/>
            <w:left w:val="none" w:sz="0" w:space="0" w:color="auto"/>
            <w:bottom w:val="none" w:sz="0" w:space="0" w:color="auto"/>
            <w:right w:val="none" w:sz="0" w:space="0" w:color="auto"/>
          </w:divBdr>
        </w:div>
        <w:div w:id="1858500116">
          <w:marLeft w:val="480"/>
          <w:marRight w:val="0"/>
          <w:marTop w:val="0"/>
          <w:marBottom w:val="0"/>
          <w:divBdr>
            <w:top w:val="none" w:sz="0" w:space="0" w:color="auto"/>
            <w:left w:val="none" w:sz="0" w:space="0" w:color="auto"/>
            <w:bottom w:val="none" w:sz="0" w:space="0" w:color="auto"/>
            <w:right w:val="none" w:sz="0" w:space="0" w:color="auto"/>
          </w:divBdr>
        </w:div>
        <w:div w:id="6248777">
          <w:marLeft w:val="480"/>
          <w:marRight w:val="0"/>
          <w:marTop w:val="0"/>
          <w:marBottom w:val="0"/>
          <w:divBdr>
            <w:top w:val="none" w:sz="0" w:space="0" w:color="auto"/>
            <w:left w:val="none" w:sz="0" w:space="0" w:color="auto"/>
            <w:bottom w:val="none" w:sz="0" w:space="0" w:color="auto"/>
            <w:right w:val="none" w:sz="0" w:space="0" w:color="auto"/>
          </w:divBdr>
        </w:div>
        <w:div w:id="752628371">
          <w:marLeft w:val="480"/>
          <w:marRight w:val="0"/>
          <w:marTop w:val="0"/>
          <w:marBottom w:val="0"/>
          <w:divBdr>
            <w:top w:val="none" w:sz="0" w:space="0" w:color="auto"/>
            <w:left w:val="none" w:sz="0" w:space="0" w:color="auto"/>
            <w:bottom w:val="none" w:sz="0" w:space="0" w:color="auto"/>
            <w:right w:val="none" w:sz="0" w:space="0" w:color="auto"/>
          </w:divBdr>
        </w:div>
        <w:div w:id="1878278797">
          <w:marLeft w:val="480"/>
          <w:marRight w:val="0"/>
          <w:marTop w:val="0"/>
          <w:marBottom w:val="0"/>
          <w:divBdr>
            <w:top w:val="none" w:sz="0" w:space="0" w:color="auto"/>
            <w:left w:val="none" w:sz="0" w:space="0" w:color="auto"/>
            <w:bottom w:val="none" w:sz="0" w:space="0" w:color="auto"/>
            <w:right w:val="none" w:sz="0" w:space="0" w:color="auto"/>
          </w:divBdr>
        </w:div>
        <w:div w:id="2098013663">
          <w:marLeft w:val="480"/>
          <w:marRight w:val="0"/>
          <w:marTop w:val="0"/>
          <w:marBottom w:val="0"/>
          <w:divBdr>
            <w:top w:val="none" w:sz="0" w:space="0" w:color="auto"/>
            <w:left w:val="none" w:sz="0" w:space="0" w:color="auto"/>
            <w:bottom w:val="none" w:sz="0" w:space="0" w:color="auto"/>
            <w:right w:val="none" w:sz="0" w:space="0" w:color="auto"/>
          </w:divBdr>
        </w:div>
        <w:div w:id="379676224">
          <w:marLeft w:val="480"/>
          <w:marRight w:val="0"/>
          <w:marTop w:val="0"/>
          <w:marBottom w:val="0"/>
          <w:divBdr>
            <w:top w:val="none" w:sz="0" w:space="0" w:color="auto"/>
            <w:left w:val="none" w:sz="0" w:space="0" w:color="auto"/>
            <w:bottom w:val="none" w:sz="0" w:space="0" w:color="auto"/>
            <w:right w:val="none" w:sz="0" w:space="0" w:color="auto"/>
          </w:divBdr>
        </w:div>
        <w:div w:id="1989508065">
          <w:marLeft w:val="480"/>
          <w:marRight w:val="0"/>
          <w:marTop w:val="0"/>
          <w:marBottom w:val="0"/>
          <w:divBdr>
            <w:top w:val="none" w:sz="0" w:space="0" w:color="auto"/>
            <w:left w:val="none" w:sz="0" w:space="0" w:color="auto"/>
            <w:bottom w:val="none" w:sz="0" w:space="0" w:color="auto"/>
            <w:right w:val="none" w:sz="0" w:space="0" w:color="auto"/>
          </w:divBdr>
        </w:div>
        <w:div w:id="751702685">
          <w:marLeft w:val="480"/>
          <w:marRight w:val="0"/>
          <w:marTop w:val="0"/>
          <w:marBottom w:val="0"/>
          <w:divBdr>
            <w:top w:val="none" w:sz="0" w:space="0" w:color="auto"/>
            <w:left w:val="none" w:sz="0" w:space="0" w:color="auto"/>
            <w:bottom w:val="none" w:sz="0" w:space="0" w:color="auto"/>
            <w:right w:val="none" w:sz="0" w:space="0" w:color="auto"/>
          </w:divBdr>
        </w:div>
        <w:div w:id="1754207895">
          <w:marLeft w:val="480"/>
          <w:marRight w:val="0"/>
          <w:marTop w:val="0"/>
          <w:marBottom w:val="0"/>
          <w:divBdr>
            <w:top w:val="none" w:sz="0" w:space="0" w:color="auto"/>
            <w:left w:val="none" w:sz="0" w:space="0" w:color="auto"/>
            <w:bottom w:val="none" w:sz="0" w:space="0" w:color="auto"/>
            <w:right w:val="none" w:sz="0" w:space="0" w:color="auto"/>
          </w:divBdr>
        </w:div>
        <w:div w:id="1869678542">
          <w:marLeft w:val="480"/>
          <w:marRight w:val="0"/>
          <w:marTop w:val="0"/>
          <w:marBottom w:val="0"/>
          <w:divBdr>
            <w:top w:val="none" w:sz="0" w:space="0" w:color="auto"/>
            <w:left w:val="none" w:sz="0" w:space="0" w:color="auto"/>
            <w:bottom w:val="none" w:sz="0" w:space="0" w:color="auto"/>
            <w:right w:val="none" w:sz="0" w:space="0" w:color="auto"/>
          </w:divBdr>
        </w:div>
        <w:div w:id="1996059572">
          <w:marLeft w:val="480"/>
          <w:marRight w:val="0"/>
          <w:marTop w:val="0"/>
          <w:marBottom w:val="0"/>
          <w:divBdr>
            <w:top w:val="none" w:sz="0" w:space="0" w:color="auto"/>
            <w:left w:val="none" w:sz="0" w:space="0" w:color="auto"/>
            <w:bottom w:val="none" w:sz="0" w:space="0" w:color="auto"/>
            <w:right w:val="none" w:sz="0" w:space="0" w:color="auto"/>
          </w:divBdr>
        </w:div>
        <w:div w:id="1406410893">
          <w:marLeft w:val="480"/>
          <w:marRight w:val="0"/>
          <w:marTop w:val="0"/>
          <w:marBottom w:val="0"/>
          <w:divBdr>
            <w:top w:val="none" w:sz="0" w:space="0" w:color="auto"/>
            <w:left w:val="none" w:sz="0" w:space="0" w:color="auto"/>
            <w:bottom w:val="none" w:sz="0" w:space="0" w:color="auto"/>
            <w:right w:val="none" w:sz="0" w:space="0" w:color="auto"/>
          </w:divBdr>
        </w:div>
        <w:div w:id="1261111393">
          <w:marLeft w:val="480"/>
          <w:marRight w:val="0"/>
          <w:marTop w:val="0"/>
          <w:marBottom w:val="0"/>
          <w:divBdr>
            <w:top w:val="none" w:sz="0" w:space="0" w:color="auto"/>
            <w:left w:val="none" w:sz="0" w:space="0" w:color="auto"/>
            <w:bottom w:val="none" w:sz="0" w:space="0" w:color="auto"/>
            <w:right w:val="none" w:sz="0" w:space="0" w:color="auto"/>
          </w:divBdr>
        </w:div>
        <w:div w:id="510686369">
          <w:marLeft w:val="480"/>
          <w:marRight w:val="0"/>
          <w:marTop w:val="0"/>
          <w:marBottom w:val="0"/>
          <w:divBdr>
            <w:top w:val="none" w:sz="0" w:space="0" w:color="auto"/>
            <w:left w:val="none" w:sz="0" w:space="0" w:color="auto"/>
            <w:bottom w:val="none" w:sz="0" w:space="0" w:color="auto"/>
            <w:right w:val="none" w:sz="0" w:space="0" w:color="auto"/>
          </w:divBdr>
        </w:div>
        <w:div w:id="348223060">
          <w:marLeft w:val="480"/>
          <w:marRight w:val="0"/>
          <w:marTop w:val="0"/>
          <w:marBottom w:val="0"/>
          <w:divBdr>
            <w:top w:val="none" w:sz="0" w:space="0" w:color="auto"/>
            <w:left w:val="none" w:sz="0" w:space="0" w:color="auto"/>
            <w:bottom w:val="none" w:sz="0" w:space="0" w:color="auto"/>
            <w:right w:val="none" w:sz="0" w:space="0" w:color="auto"/>
          </w:divBdr>
        </w:div>
        <w:div w:id="289358817">
          <w:marLeft w:val="480"/>
          <w:marRight w:val="0"/>
          <w:marTop w:val="0"/>
          <w:marBottom w:val="0"/>
          <w:divBdr>
            <w:top w:val="none" w:sz="0" w:space="0" w:color="auto"/>
            <w:left w:val="none" w:sz="0" w:space="0" w:color="auto"/>
            <w:bottom w:val="none" w:sz="0" w:space="0" w:color="auto"/>
            <w:right w:val="none" w:sz="0" w:space="0" w:color="auto"/>
          </w:divBdr>
        </w:div>
      </w:divsChild>
    </w:div>
    <w:div w:id="1677223623">
      <w:bodyDiv w:val="1"/>
      <w:marLeft w:val="0"/>
      <w:marRight w:val="0"/>
      <w:marTop w:val="0"/>
      <w:marBottom w:val="0"/>
      <w:divBdr>
        <w:top w:val="none" w:sz="0" w:space="0" w:color="auto"/>
        <w:left w:val="none" w:sz="0" w:space="0" w:color="auto"/>
        <w:bottom w:val="none" w:sz="0" w:space="0" w:color="auto"/>
        <w:right w:val="none" w:sz="0" w:space="0" w:color="auto"/>
      </w:divBdr>
    </w:div>
    <w:div w:id="1680891270">
      <w:bodyDiv w:val="1"/>
      <w:marLeft w:val="0"/>
      <w:marRight w:val="0"/>
      <w:marTop w:val="0"/>
      <w:marBottom w:val="0"/>
      <w:divBdr>
        <w:top w:val="none" w:sz="0" w:space="0" w:color="auto"/>
        <w:left w:val="none" w:sz="0" w:space="0" w:color="auto"/>
        <w:bottom w:val="none" w:sz="0" w:space="0" w:color="auto"/>
        <w:right w:val="none" w:sz="0" w:space="0" w:color="auto"/>
      </w:divBdr>
    </w:div>
    <w:div w:id="1680964104">
      <w:bodyDiv w:val="1"/>
      <w:marLeft w:val="0"/>
      <w:marRight w:val="0"/>
      <w:marTop w:val="0"/>
      <w:marBottom w:val="0"/>
      <w:divBdr>
        <w:top w:val="none" w:sz="0" w:space="0" w:color="auto"/>
        <w:left w:val="none" w:sz="0" w:space="0" w:color="auto"/>
        <w:bottom w:val="none" w:sz="0" w:space="0" w:color="auto"/>
        <w:right w:val="none" w:sz="0" w:space="0" w:color="auto"/>
      </w:divBdr>
    </w:div>
    <w:div w:id="1681466458">
      <w:bodyDiv w:val="1"/>
      <w:marLeft w:val="0"/>
      <w:marRight w:val="0"/>
      <w:marTop w:val="0"/>
      <w:marBottom w:val="0"/>
      <w:divBdr>
        <w:top w:val="none" w:sz="0" w:space="0" w:color="auto"/>
        <w:left w:val="none" w:sz="0" w:space="0" w:color="auto"/>
        <w:bottom w:val="none" w:sz="0" w:space="0" w:color="auto"/>
        <w:right w:val="none" w:sz="0" w:space="0" w:color="auto"/>
      </w:divBdr>
    </w:div>
    <w:div w:id="1682858848">
      <w:bodyDiv w:val="1"/>
      <w:marLeft w:val="0"/>
      <w:marRight w:val="0"/>
      <w:marTop w:val="0"/>
      <w:marBottom w:val="0"/>
      <w:divBdr>
        <w:top w:val="none" w:sz="0" w:space="0" w:color="auto"/>
        <w:left w:val="none" w:sz="0" w:space="0" w:color="auto"/>
        <w:bottom w:val="none" w:sz="0" w:space="0" w:color="auto"/>
        <w:right w:val="none" w:sz="0" w:space="0" w:color="auto"/>
      </w:divBdr>
    </w:div>
    <w:div w:id="1693535537">
      <w:bodyDiv w:val="1"/>
      <w:marLeft w:val="0"/>
      <w:marRight w:val="0"/>
      <w:marTop w:val="0"/>
      <w:marBottom w:val="0"/>
      <w:divBdr>
        <w:top w:val="none" w:sz="0" w:space="0" w:color="auto"/>
        <w:left w:val="none" w:sz="0" w:space="0" w:color="auto"/>
        <w:bottom w:val="none" w:sz="0" w:space="0" w:color="auto"/>
        <w:right w:val="none" w:sz="0" w:space="0" w:color="auto"/>
      </w:divBdr>
    </w:div>
    <w:div w:id="1696343156">
      <w:bodyDiv w:val="1"/>
      <w:marLeft w:val="0"/>
      <w:marRight w:val="0"/>
      <w:marTop w:val="0"/>
      <w:marBottom w:val="0"/>
      <w:divBdr>
        <w:top w:val="none" w:sz="0" w:space="0" w:color="auto"/>
        <w:left w:val="none" w:sz="0" w:space="0" w:color="auto"/>
        <w:bottom w:val="none" w:sz="0" w:space="0" w:color="auto"/>
        <w:right w:val="none" w:sz="0" w:space="0" w:color="auto"/>
      </w:divBdr>
    </w:div>
    <w:div w:id="1696494688">
      <w:bodyDiv w:val="1"/>
      <w:marLeft w:val="0"/>
      <w:marRight w:val="0"/>
      <w:marTop w:val="0"/>
      <w:marBottom w:val="0"/>
      <w:divBdr>
        <w:top w:val="none" w:sz="0" w:space="0" w:color="auto"/>
        <w:left w:val="none" w:sz="0" w:space="0" w:color="auto"/>
        <w:bottom w:val="none" w:sz="0" w:space="0" w:color="auto"/>
        <w:right w:val="none" w:sz="0" w:space="0" w:color="auto"/>
      </w:divBdr>
    </w:div>
    <w:div w:id="1698046755">
      <w:bodyDiv w:val="1"/>
      <w:marLeft w:val="0"/>
      <w:marRight w:val="0"/>
      <w:marTop w:val="0"/>
      <w:marBottom w:val="0"/>
      <w:divBdr>
        <w:top w:val="none" w:sz="0" w:space="0" w:color="auto"/>
        <w:left w:val="none" w:sz="0" w:space="0" w:color="auto"/>
        <w:bottom w:val="none" w:sz="0" w:space="0" w:color="auto"/>
        <w:right w:val="none" w:sz="0" w:space="0" w:color="auto"/>
      </w:divBdr>
    </w:div>
    <w:div w:id="1698121010">
      <w:bodyDiv w:val="1"/>
      <w:marLeft w:val="0"/>
      <w:marRight w:val="0"/>
      <w:marTop w:val="0"/>
      <w:marBottom w:val="0"/>
      <w:divBdr>
        <w:top w:val="none" w:sz="0" w:space="0" w:color="auto"/>
        <w:left w:val="none" w:sz="0" w:space="0" w:color="auto"/>
        <w:bottom w:val="none" w:sz="0" w:space="0" w:color="auto"/>
        <w:right w:val="none" w:sz="0" w:space="0" w:color="auto"/>
      </w:divBdr>
    </w:div>
    <w:div w:id="1698433866">
      <w:bodyDiv w:val="1"/>
      <w:marLeft w:val="0"/>
      <w:marRight w:val="0"/>
      <w:marTop w:val="0"/>
      <w:marBottom w:val="0"/>
      <w:divBdr>
        <w:top w:val="none" w:sz="0" w:space="0" w:color="auto"/>
        <w:left w:val="none" w:sz="0" w:space="0" w:color="auto"/>
        <w:bottom w:val="none" w:sz="0" w:space="0" w:color="auto"/>
        <w:right w:val="none" w:sz="0" w:space="0" w:color="auto"/>
      </w:divBdr>
    </w:div>
    <w:div w:id="1701122341">
      <w:bodyDiv w:val="1"/>
      <w:marLeft w:val="0"/>
      <w:marRight w:val="0"/>
      <w:marTop w:val="0"/>
      <w:marBottom w:val="0"/>
      <w:divBdr>
        <w:top w:val="none" w:sz="0" w:space="0" w:color="auto"/>
        <w:left w:val="none" w:sz="0" w:space="0" w:color="auto"/>
        <w:bottom w:val="none" w:sz="0" w:space="0" w:color="auto"/>
        <w:right w:val="none" w:sz="0" w:space="0" w:color="auto"/>
      </w:divBdr>
    </w:div>
    <w:div w:id="1701854971">
      <w:bodyDiv w:val="1"/>
      <w:marLeft w:val="0"/>
      <w:marRight w:val="0"/>
      <w:marTop w:val="0"/>
      <w:marBottom w:val="0"/>
      <w:divBdr>
        <w:top w:val="none" w:sz="0" w:space="0" w:color="auto"/>
        <w:left w:val="none" w:sz="0" w:space="0" w:color="auto"/>
        <w:bottom w:val="none" w:sz="0" w:space="0" w:color="auto"/>
        <w:right w:val="none" w:sz="0" w:space="0" w:color="auto"/>
      </w:divBdr>
    </w:div>
    <w:div w:id="1701927864">
      <w:bodyDiv w:val="1"/>
      <w:marLeft w:val="0"/>
      <w:marRight w:val="0"/>
      <w:marTop w:val="0"/>
      <w:marBottom w:val="0"/>
      <w:divBdr>
        <w:top w:val="none" w:sz="0" w:space="0" w:color="auto"/>
        <w:left w:val="none" w:sz="0" w:space="0" w:color="auto"/>
        <w:bottom w:val="none" w:sz="0" w:space="0" w:color="auto"/>
        <w:right w:val="none" w:sz="0" w:space="0" w:color="auto"/>
      </w:divBdr>
    </w:div>
    <w:div w:id="1702630044">
      <w:bodyDiv w:val="1"/>
      <w:marLeft w:val="0"/>
      <w:marRight w:val="0"/>
      <w:marTop w:val="0"/>
      <w:marBottom w:val="0"/>
      <w:divBdr>
        <w:top w:val="none" w:sz="0" w:space="0" w:color="auto"/>
        <w:left w:val="none" w:sz="0" w:space="0" w:color="auto"/>
        <w:bottom w:val="none" w:sz="0" w:space="0" w:color="auto"/>
        <w:right w:val="none" w:sz="0" w:space="0" w:color="auto"/>
      </w:divBdr>
    </w:div>
    <w:div w:id="1702851332">
      <w:bodyDiv w:val="1"/>
      <w:marLeft w:val="0"/>
      <w:marRight w:val="0"/>
      <w:marTop w:val="0"/>
      <w:marBottom w:val="0"/>
      <w:divBdr>
        <w:top w:val="none" w:sz="0" w:space="0" w:color="auto"/>
        <w:left w:val="none" w:sz="0" w:space="0" w:color="auto"/>
        <w:bottom w:val="none" w:sz="0" w:space="0" w:color="auto"/>
        <w:right w:val="none" w:sz="0" w:space="0" w:color="auto"/>
      </w:divBdr>
    </w:div>
    <w:div w:id="1703438258">
      <w:bodyDiv w:val="1"/>
      <w:marLeft w:val="0"/>
      <w:marRight w:val="0"/>
      <w:marTop w:val="0"/>
      <w:marBottom w:val="0"/>
      <w:divBdr>
        <w:top w:val="none" w:sz="0" w:space="0" w:color="auto"/>
        <w:left w:val="none" w:sz="0" w:space="0" w:color="auto"/>
        <w:bottom w:val="none" w:sz="0" w:space="0" w:color="auto"/>
        <w:right w:val="none" w:sz="0" w:space="0" w:color="auto"/>
      </w:divBdr>
    </w:div>
    <w:div w:id="1706367976">
      <w:bodyDiv w:val="1"/>
      <w:marLeft w:val="0"/>
      <w:marRight w:val="0"/>
      <w:marTop w:val="0"/>
      <w:marBottom w:val="0"/>
      <w:divBdr>
        <w:top w:val="none" w:sz="0" w:space="0" w:color="auto"/>
        <w:left w:val="none" w:sz="0" w:space="0" w:color="auto"/>
        <w:bottom w:val="none" w:sz="0" w:space="0" w:color="auto"/>
        <w:right w:val="none" w:sz="0" w:space="0" w:color="auto"/>
      </w:divBdr>
    </w:div>
    <w:div w:id="1707873501">
      <w:bodyDiv w:val="1"/>
      <w:marLeft w:val="0"/>
      <w:marRight w:val="0"/>
      <w:marTop w:val="0"/>
      <w:marBottom w:val="0"/>
      <w:divBdr>
        <w:top w:val="none" w:sz="0" w:space="0" w:color="auto"/>
        <w:left w:val="none" w:sz="0" w:space="0" w:color="auto"/>
        <w:bottom w:val="none" w:sz="0" w:space="0" w:color="auto"/>
        <w:right w:val="none" w:sz="0" w:space="0" w:color="auto"/>
      </w:divBdr>
    </w:div>
    <w:div w:id="1709984859">
      <w:bodyDiv w:val="1"/>
      <w:marLeft w:val="0"/>
      <w:marRight w:val="0"/>
      <w:marTop w:val="0"/>
      <w:marBottom w:val="0"/>
      <w:divBdr>
        <w:top w:val="none" w:sz="0" w:space="0" w:color="auto"/>
        <w:left w:val="none" w:sz="0" w:space="0" w:color="auto"/>
        <w:bottom w:val="none" w:sz="0" w:space="0" w:color="auto"/>
        <w:right w:val="none" w:sz="0" w:space="0" w:color="auto"/>
      </w:divBdr>
    </w:div>
    <w:div w:id="1710297668">
      <w:bodyDiv w:val="1"/>
      <w:marLeft w:val="0"/>
      <w:marRight w:val="0"/>
      <w:marTop w:val="0"/>
      <w:marBottom w:val="0"/>
      <w:divBdr>
        <w:top w:val="none" w:sz="0" w:space="0" w:color="auto"/>
        <w:left w:val="none" w:sz="0" w:space="0" w:color="auto"/>
        <w:bottom w:val="none" w:sz="0" w:space="0" w:color="auto"/>
        <w:right w:val="none" w:sz="0" w:space="0" w:color="auto"/>
      </w:divBdr>
    </w:div>
    <w:div w:id="1710522100">
      <w:bodyDiv w:val="1"/>
      <w:marLeft w:val="0"/>
      <w:marRight w:val="0"/>
      <w:marTop w:val="0"/>
      <w:marBottom w:val="0"/>
      <w:divBdr>
        <w:top w:val="none" w:sz="0" w:space="0" w:color="auto"/>
        <w:left w:val="none" w:sz="0" w:space="0" w:color="auto"/>
        <w:bottom w:val="none" w:sz="0" w:space="0" w:color="auto"/>
        <w:right w:val="none" w:sz="0" w:space="0" w:color="auto"/>
      </w:divBdr>
    </w:div>
    <w:div w:id="1710569150">
      <w:bodyDiv w:val="1"/>
      <w:marLeft w:val="0"/>
      <w:marRight w:val="0"/>
      <w:marTop w:val="0"/>
      <w:marBottom w:val="0"/>
      <w:divBdr>
        <w:top w:val="none" w:sz="0" w:space="0" w:color="auto"/>
        <w:left w:val="none" w:sz="0" w:space="0" w:color="auto"/>
        <w:bottom w:val="none" w:sz="0" w:space="0" w:color="auto"/>
        <w:right w:val="none" w:sz="0" w:space="0" w:color="auto"/>
      </w:divBdr>
    </w:div>
    <w:div w:id="1713187585">
      <w:bodyDiv w:val="1"/>
      <w:marLeft w:val="0"/>
      <w:marRight w:val="0"/>
      <w:marTop w:val="0"/>
      <w:marBottom w:val="0"/>
      <w:divBdr>
        <w:top w:val="none" w:sz="0" w:space="0" w:color="auto"/>
        <w:left w:val="none" w:sz="0" w:space="0" w:color="auto"/>
        <w:bottom w:val="none" w:sz="0" w:space="0" w:color="auto"/>
        <w:right w:val="none" w:sz="0" w:space="0" w:color="auto"/>
      </w:divBdr>
    </w:div>
    <w:div w:id="1716612512">
      <w:bodyDiv w:val="1"/>
      <w:marLeft w:val="0"/>
      <w:marRight w:val="0"/>
      <w:marTop w:val="0"/>
      <w:marBottom w:val="0"/>
      <w:divBdr>
        <w:top w:val="none" w:sz="0" w:space="0" w:color="auto"/>
        <w:left w:val="none" w:sz="0" w:space="0" w:color="auto"/>
        <w:bottom w:val="none" w:sz="0" w:space="0" w:color="auto"/>
        <w:right w:val="none" w:sz="0" w:space="0" w:color="auto"/>
      </w:divBdr>
    </w:div>
    <w:div w:id="1718047741">
      <w:bodyDiv w:val="1"/>
      <w:marLeft w:val="0"/>
      <w:marRight w:val="0"/>
      <w:marTop w:val="0"/>
      <w:marBottom w:val="0"/>
      <w:divBdr>
        <w:top w:val="none" w:sz="0" w:space="0" w:color="auto"/>
        <w:left w:val="none" w:sz="0" w:space="0" w:color="auto"/>
        <w:bottom w:val="none" w:sz="0" w:space="0" w:color="auto"/>
        <w:right w:val="none" w:sz="0" w:space="0" w:color="auto"/>
      </w:divBdr>
    </w:div>
    <w:div w:id="1719696233">
      <w:bodyDiv w:val="1"/>
      <w:marLeft w:val="0"/>
      <w:marRight w:val="0"/>
      <w:marTop w:val="0"/>
      <w:marBottom w:val="0"/>
      <w:divBdr>
        <w:top w:val="none" w:sz="0" w:space="0" w:color="auto"/>
        <w:left w:val="none" w:sz="0" w:space="0" w:color="auto"/>
        <w:bottom w:val="none" w:sz="0" w:space="0" w:color="auto"/>
        <w:right w:val="none" w:sz="0" w:space="0" w:color="auto"/>
      </w:divBdr>
    </w:div>
    <w:div w:id="1720398806">
      <w:bodyDiv w:val="1"/>
      <w:marLeft w:val="0"/>
      <w:marRight w:val="0"/>
      <w:marTop w:val="0"/>
      <w:marBottom w:val="0"/>
      <w:divBdr>
        <w:top w:val="none" w:sz="0" w:space="0" w:color="auto"/>
        <w:left w:val="none" w:sz="0" w:space="0" w:color="auto"/>
        <w:bottom w:val="none" w:sz="0" w:space="0" w:color="auto"/>
        <w:right w:val="none" w:sz="0" w:space="0" w:color="auto"/>
      </w:divBdr>
    </w:div>
    <w:div w:id="1721981142">
      <w:bodyDiv w:val="1"/>
      <w:marLeft w:val="0"/>
      <w:marRight w:val="0"/>
      <w:marTop w:val="0"/>
      <w:marBottom w:val="0"/>
      <w:divBdr>
        <w:top w:val="none" w:sz="0" w:space="0" w:color="auto"/>
        <w:left w:val="none" w:sz="0" w:space="0" w:color="auto"/>
        <w:bottom w:val="none" w:sz="0" w:space="0" w:color="auto"/>
        <w:right w:val="none" w:sz="0" w:space="0" w:color="auto"/>
      </w:divBdr>
    </w:div>
    <w:div w:id="1722092027">
      <w:bodyDiv w:val="1"/>
      <w:marLeft w:val="0"/>
      <w:marRight w:val="0"/>
      <w:marTop w:val="0"/>
      <w:marBottom w:val="0"/>
      <w:divBdr>
        <w:top w:val="none" w:sz="0" w:space="0" w:color="auto"/>
        <w:left w:val="none" w:sz="0" w:space="0" w:color="auto"/>
        <w:bottom w:val="none" w:sz="0" w:space="0" w:color="auto"/>
        <w:right w:val="none" w:sz="0" w:space="0" w:color="auto"/>
      </w:divBdr>
    </w:div>
    <w:div w:id="1723753181">
      <w:bodyDiv w:val="1"/>
      <w:marLeft w:val="0"/>
      <w:marRight w:val="0"/>
      <w:marTop w:val="0"/>
      <w:marBottom w:val="0"/>
      <w:divBdr>
        <w:top w:val="none" w:sz="0" w:space="0" w:color="auto"/>
        <w:left w:val="none" w:sz="0" w:space="0" w:color="auto"/>
        <w:bottom w:val="none" w:sz="0" w:space="0" w:color="auto"/>
        <w:right w:val="none" w:sz="0" w:space="0" w:color="auto"/>
      </w:divBdr>
    </w:div>
    <w:div w:id="1726754669">
      <w:bodyDiv w:val="1"/>
      <w:marLeft w:val="0"/>
      <w:marRight w:val="0"/>
      <w:marTop w:val="0"/>
      <w:marBottom w:val="0"/>
      <w:divBdr>
        <w:top w:val="none" w:sz="0" w:space="0" w:color="auto"/>
        <w:left w:val="none" w:sz="0" w:space="0" w:color="auto"/>
        <w:bottom w:val="none" w:sz="0" w:space="0" w:color="auto"/>
        <w:right w:val="none" w:sz="0" w:space="0" w:color="auto"/>
      </w:divBdr>
    </w:div>
    <w:div w:id="1730152194">
      <w:bodyDiv w:val="1"/>
      <w:marLeft w:val="0"/>
      <w:marRight w:val="0"/>
      <w:marTop w:val="0"/>
      <w:marBottom w:val="0"/>
      <w:divBdr>
        <w:top w:val="none" w:sz="0" w:space="0" w:color="auto"/>
        <w:left w:val="none" w:sz="0" w:space="0" w:color="auto"/>
        <w:bottom w:val="none" w:sz="0" w:space="0" w:color="auto"/>
        <w:right w:val="none" w:sz="0" w:space="0" w:color="auto"/>
      </w:divBdr>
    </w:div>
    <w:div w:id="1731538452">
      <w:bodyDiv w:val="1"/>
      <w:marLeft w:val="0"/>
      <w:marRight w:val="0"/>
      <w:marTop w:val="0"/>
      <w:marBottom w:val="0"/>
      <w:divBdr>
        <w:top w:val="none" w:sz="0" w:space="0" w:color="auto"/>
        <w:left w:val="none" w:sz="0" w:space="0" w:color="auto"/>
        <w:bottom w:val="none" w:sz="0" w:space="0" w:color="auto"/>
        <w:right w:val="none" w:sz="0" w:space="0" w:color="auto"/>
      </w:divBdr>
    </w:div>
    <w:div w:id="1735348868">
      <w:bodyDiv w:val="1"/>
      <w:marLeft w:val="0"/>
      <w:marRight w:val="0"/>
      <w:marTop w:val="0"/>
      <w:marBottom w:val="0"/>
      <w:divBdr>
        <w:top w:val="none" w:sz="0" w:space="0" w:color="auto"/>
        <w:left w:val="none" w:sz="0" w:space="0" w:color="auto"/>
        <w:bottom w:val="none" w:sz="0" w:space="0" w:color="auto"/>
        <w:right w:val="none" w:sz="0" w:space="0" w:color="auto"/>
      </w:divBdr>
    </w:div>
    <w:div w:id="1735472793">
      <w:bodyDiv w:val="1"/>
      <w:marLeft w:val="0"/>
      <w:marRight w:val="0"/>
      <w:marTop w:val="0"/>
      <w:marBottom w:val="0"/>
      <w:divBdr>
        <w:top w:val="none" w:sz="0" w:space="0" w:color="auto"/>
        <w:left w:val="none" w:sz="0" w:space="0" w:color="auto"/>
        <w:bottom w:val="none" w:sz="0" w:space="0" w:color="auto"/>
        <w:right w:val="none" w:sz="0" w:space="0" w:color="auto"/>
      </w:divBdr>
    </w:div>
    <w:div w:id="1737363155">
      <w:bodyDiv w:val="1"/>
      <w:marLeft w:val="0"/>
      <w:marRight w:val="0"/>
      <w:marTop w:val="0"/>
      <w:marBottom w:val="0"/>
      <w:divBdr>
        <w:top w:val="none" w:sz="0" w:space="0" w:color="auto"/>
        <w:left w:val="none" w:sz="0" w:space="0" w:color="auto"/>
        <w:bottom w:val="none" w:sz="0" w:space="0" w:color="auto"/>
        <w:right w:val="none" w:sz="0" w:space="0" w:color="auto"/>
      </w:divBdr>
    </w:div>
    <w:div w:id="1737582033">
      <w:bodyDiv w:val="1"/>
      <w:marLeft w:val="0"/>
      <w:marRight w:val="0"/>
      <w:marTop w:val="0"/>
      <w:marBottom w:val="0"/>
      <w:divBdr>
        <w:top w:val="none" w:sz="0" w:space="0" w:color="auto"/>
        <w:left w:val="none" w:sz="0" w:space="0" w:color="auto"/>
        <w:bottom w:val="none" w:sz="0" w:space="0" w:color="auto"/>
        <w:right w:val="none" w:sz="0" w:space="0" w:color="auto"/>
      </w:divBdr>
    </w:div>
    <w:div w:id="1738279213">
      <w:bodyDiv w:val="1"/>
      <w:marLeft w:val="0"/>
      <w:marRight w:val="0"/>
      <w:marTop w:val="0"/>
      <w:marBottom w:val="0"/>
      <w:divBdr>
        <w:top w:val="none" w:sz="0" w:space="0" w:color="auto"/>
        <w:left w:val="none" w:sz="0" w:space="0" w:color="auto"/>
        <w:bottom w:val="none" w:sz="0" w:space="0" w:color="auto"/>
        <w:right w:val="none" w:sz="0" w:space="0" w:color="auto"/>
      </w:divBdr>
    </w:div>
    <w:div w:id="1742559642">
      <w:bodyDiv w:val="1"/>
      <w:marLeft w:val="0"/>
      <w:marRight w:val="0"/>
      <w:marTop w:val="0"/>
      <w:marBottom w:val="0"/>
      <w:divBdr>
        <w:top w:val="none" w:sz="0" w:space="0" w:color="auto"/>
        <w:left w:val="none" w:sz="0" w:space="0" w:color="auto"/>
        <w:bottom w:val="none" w:sz="0" w:space="0" w:color="auto"/>
        <w:right w:val="none" w:sz="0" w:space="0" w:color="auto"/>
      </w:divBdr>
    </w:div>
    <w:div w:id="1743143509">
      <w:bodyDiv w:val="1"/>
      <w:marLeft w:val="0"/>
      <w:marRight w:val="0"/>
      <w:marTop w:val="0"/>
      <w:marBottom w:val="0"/>
      <w:divBdr>
        <w:top w:val="none" w:sz="0" w:space="0" w:color="auto"/>
        <w:left w:val="none" w:sz="0" w:space="0" w:color="auto"/>
        <w:bottom w:val="none" w:sz="0" w:space="0" w:color="auto"/>
        <w:right w:val="none" w:sz="0" w:space="0" w:color="auto"/>
      </w:divBdr>
    </w:div>
    <w:div w:id="1745562242">
      <w:bodyDiv w:val="1"/>
      <w:marLeft w:val="0"/>
      <w:marRight w:val="0"/>
      <w:marTop w:val="0"/>
      <w:marBottom w:val="0"/>
      <w:divBdr>
        <w:top w:val="none" w:sz="0" w:space="0" w:color="auto"/>
        <w:left w:val="none" w:sz="0" w:space="0" w:color="auto"/>
        <w:bottom w:val="none" w:sz="0" w:space="0" w:color="auto"/>
        <w:right w:val="none" w:sz="0" w:space="0" w:color="auto"/>
      </w:divBdr>
    </w:div>
    <w:div w:id="1750688216">
      <w:bodyDiv w:val="1"/>
      <w:marLeft w:val="0"/>
      <w:marRight w:val="0"/>
      <w:marTop w:val="0"/>
      <w:marBottom w:val="0"/>
      <w:divBdr>
        <w:top w:val="none" w:sz="0" w:space="0" w:color="auto"/>
        <w:left w:val="none" w:sz="0" w:space="0" w:color="auto"/>
        <w:bottom w:val="none" w:sz="0" w:space="0" w:color="auto"/>
        <w:right w:val="none" w:sz="0" w:space="0" w:color="auto"/>
      </w:divBdr>
    </w:div>
    <w:div w:id="1756048702">
      <w:bodyDiv w:val="1"/>
      <w:marLeft w:val="0"/>
      <w:marRight w:val="0"/>
      <w:marTop w:val="0"/>
      <w:marBottom w:val="0"/>
      <w:divBdr>
        <w:top w:val="none" w:sz="0" w:space="0" w:color="auto"/>
        <w:left w:val="none" w:sz="0" w:space="0" w:color="auto"/>
        <w:bottom w:val="none" w:sz="0" w:space="0" w:color="auto"/>
        <w:right w:val="none" w:sz="0" w:space="0" w:color="auto"/>
      </w:divBdr>
    </w:div>
    <w:div w:id="1759905799">
      <w:bodyDiv w:val="1"/>
      <w:marLeft w:val="0"/>
      <w:marRight w:val="0"/>
      <w:marTop w:val="0"/>
      <w:marBottom w:val="0"/>
      <w:divBdr>
        <w:top w:val="none" w:sz="0" w:space="0" w:color="auto"/>
        <w:left w:val="none" w:sz="0" w:space="0" w:color="auto"/>
        <w:bottom w:val="none" w:sz="0" w:space="0" w:color="auto"/>
        <w:right w:val="none" w:sz="0" w:space="0" w:color="auto"/>
      </w:divBdr>
    </w:div>
    <w:div w:id="1760131490">
      <w:bodyDiv w:val="1"/>
      <w:marLeft w:val="0"/>
      <w:marRight w:val="0"/>
      <w:marTop w:val="0"/>
      <w:marBottom w:val="0"/>
      <w:divBdr>
        <w:top w:val="none" w:sz="0" w:space="0" w:color="auto"/>
        <w:left w:val="none" w:sz="0" w:space="0" w:color="auto"/>
        <w:bottom w:val="none" w:sz="0" w:space="0" w:color="auto"/>
        <w:right w:val="none" w:sz="0" w:space="0" w:color="auto"/>
      </w:divBdr>
    </w:div>
    <w:div w:id="1764641552">
      <w:bodyDiv w:val="1"/>
      <w:marLeft w:val="0"/>
      <w:marRight w:val="0"/>
      <w:marTop w:val="0"/>
      <w:marBottom w:val="0"/>
      <w:divBdr>
        <w:top w:val="none" w:sz="0" w:space="0" w:color="auto"/>
        <w:left w:val="none" w:sz="0" w:space="0" w:color="auto"/>
        <w:bottom w:val="none" w:sz="0" w:space="0" w:color="auto"/>
        <w:right w:val="none" w:sz="0" w:space="0" w:color="auto"/>
      </w:divBdr>
    </w:div>
    <w:div w:id="1766535462">
      <w:bodyDiv w:val="1"/>
      <w:marLeft w:val="0"/>
      <w:marRight w:val="0"/>
      <w:marTop w:val="0"/>
      <w:marBottom w:val="0"/>
      <w:divBdr>
        <w:top w:val="none" w:sz="0" w:space="0" w:color="auto"/>
        <w:left w:val="none" w:sz="0" w:space="0" w:color="auto"/>
        <w:bottom w:val="none" w:sz="0" w:space="0" w:color="auto"/>
        <w:right w:val="none" w:sz="0" w:space="0" w:color="auto"/>
      </w:divBdr>
    </w:div>
    <w:div w:id="1766917257">
      <w:bodyDiv w:val="1"/>
      <w:marLeft w:val="0"/>
      <w:marRight w:val="0"/>
      <w:marTop w:val="0"/>
      <w:marBottom w:val="0"/>
      <w:divBdr>
        <w:top w:val="none" w:sz="0" w:space="0" w:color="auto"/>
        <w:left w:val="none" w:sz="0" w:space="0" w:color="auto"/>
        <w:bottom w:val="none" w:sz="0" w:space="0" w:color="auto"/>
        <w:right w:val="none" w:sz="0" w:space="0" w:color="auto"/>
      </w:divBdr>
    </w:div>
    <w:div w:id="1767460995">
      <w:bodyDiv w:val="1"/>
      <w:marLeft w:val="0"/>
      <w:marRight w:val="0"/>
      <w:marTop w:val="0"/>
      <w:marBottom w:val="0"/>
      <w:divBdr>
        <w:top w:val="none" w:sz="0" w:space="0" w:color="auto"/>
        <w:left w:val="none" w:sz="0" w:space="0" w:color="auto"/>
        <w:bottom w:val="none" w:sz="0" w:space="0" w:color="auto"/>
        <w:right w:val="none" w:sz="0" w:space="0" w:color="auto"/>
      </w:divBdr>
      <w:divsChild>
        <w:div w:id="1606159164">
          <w:marLeft w:val="480"/>
          <w:marRight w:val="0"/>
          <w:marTop w:val="0"/>
          <w:marBottom w:val="0"/>
          <w:divBdr>
            <w:top w:val="none" w:sz="0" w:space="0" w:color="auto"/>
            <w:left w:val="none" w:sz="0" w:space="0" w:color="auto"/>
            <w:bottom w:val="none" w:sz="0" w:space="0" w:color="auto"/>
            <w:right w:val="none" w:sz="0" w:space="0" w:color="auto"/>
          </w:divBdr>
        </w:div>
        <w:div w:id="1485270683">
          <w:marLeft w:val="480"/>
          <w:marRight w:val="0"/>
          <w:marTop w:val="0"/>
          <w:marBottom w:val="0"/>
          <w:divBdr>
            <w:top w:val="none" w:sz="0" w:space="0" w:color="auto"/>
            <w:left w:val="none" w:sz="0" w:space="0" w:color="auto"/>
            <w:bottom w:val="none" w:sz="0" w:space="0" w:color="auto"/>
            <w:right w:val="none" w:sz="0" w:space="0" w:color="auto"/>
          </w:divBdr>
        </w:div>
        <w:div w:id="1261908506">
          <w:marLeft w:val="480"/>
          <w:marRight w:val="0"/>
          <w:marTop w:val="0"/>
          <w:marBottom w:val="0"/>
          <w:divBdr>
            <w:top w:val="none" w:sz="0" w:space="0" w:color="auto"/>
            <w:left w:val="none" w:sz="0" w:space="0" w:color="auto"/>
            <w:bottom w:val="none" w:sz="0" w:space="0" w:color="auto"/>
            <w:right w:val="none" w:sz="0" w:space="0" w:color="auto"/>
          </w:divBdr>
        </w:div>
        <w:div w:id="1570581251">
          <w:marLeft w:val="480"/>
          <w:marRight w:val="0"/>
          <w:marTop w:val="0"/>
          <w:marBottom w:val="0"/>
          <w:divBdr>
            <w:top w:val="none" w:sz="0" w:space="0" w:color="auto"/>
            <w:left w:val="none" w:sz="0" w:space="0" w:color="auto"/>
            <w:bottom w:val="none" w:sz="0" w:space="0" w:color="auto"/>
            <w:right w:val="none" w:sz="0" w:space="0" w:color="auto"/>
          </w:divBdr>
        </w:div>
        <w:div w:id="1455908564">
          <w:marLeft w:val="480"/>
          <w:marRight w:val="0"/>
          <w:marTop w:val="0"/>
          <w:marBottom w:val="0"/>
          <w:divBdr>
            <w:top w:val="none" w:sz="0" w:space="0" w:color="auto"/>
            <w:left w:val="none" w:sz="0" w:space="0" w:color="auto"/>
            <w:bottom w:val="none" w:sz="0" w:space="0" w:color="auto"/>
            <w:right w:val="none" w:sz="0" w:space="0" w:color="auto"/>
          </w:divBdr>
        </w:div>
        <w:div w:id="92671035">
          <w:marLeft w:val="480"/>
          <w:marRight w:val="0"/>
          <w:marTop w:val="0"/>
          <w:marBottom w:val="0"/>
          <w:divBdr>
            <w:top w:val="none" w:sz="0" w:space="0" w:color="auto"/>
            <w:left w:val="none" w:sz="0" w:space="0" w:color="auto"/>
            <w:bottom w:val="none" w:sz="0" w:space="0" w:color="auto"/>
            <w:right w:val="none" w:sz="0" w:space="0" w:color="auto"/>
          </w:divBdr>
        </w:div>
        <w:div w:id="1749768430">
          <w:marLeft w:val="480"/>
          <w:marRight w:val="0"/>
          <w:marTop w:val="0"/>
          <w:marBottom w:val="0"/>
          <w:divBdr>
            <w:top w:val="none" w:sz="0" w:space="0" w:color="auto"/>
            <w:left w:val="none" w:sz="0" w:space="0" w:color="auto"/>
            <w:bottom w:val="none" w:sz="0" w:space="0" w:color="auto"/>
            <w:right w:val="none" w:sz="0" w:space="0" w:color="auto"/>
          </w:divBdr>
        </w:div>
        <w:div w:id="47725794">
          <w:marLeft w:val="480"/>
          <w:marRight w:val="0"/>
          <w:marTop w:val="0"/>
          <w:marBottom w:val="0"/>
          <w:divBdr>
            <w:top w:val="none" w:sz="0" w:space="0" w:color="auto"/>
            <w:left w:val="none" w:sz="0" w:space="0" w:color="auto"/>
            <w:bottom w:val="none" w:sz="0" w:space="0" w:color="auto"/>
            <w:right w:val="none" w:sz="0" w:space="0" w:color="auto"/>
          </w:divBdr>
        </w:div>
        <w:div w:id="1657104583">
          <w:marLeft w:val="480"/>
          <w:marRight w:val="0"/>
          <w:marTop w:val="0"/>
          <w:marBottom w:val="0"/>
          <w:divBdr>
            <w:top w:val="none" w:sz="0" w:space="0" w:color="auto"/>
            <w:left w:val="none" w:sz="0" w:space="0" w:color="auto"/>
            <w:bottom w:val="none" w:sz="0" w:space="0" w:color="auto"/>
            <w:right w:val="none" w:sz="0" w:space="0" w:color="auto"/>
          </w:divBdr>
        </w:div>
        <w:div w:id="946431602">
          <w:marLeft w:val="480"/>
          <w:marRight w:val="0"/>
          <w:marTop w:val="0"/>
          <w:marBottom w:val="0"/>
          <w:divBdr>
            <w:top w:val="none" w:sz="0" w:space="0" w:color="auto"/>
            <w:left w:val="none" w:sz="0" w:space="0" w:color="auto"/>
            <w:bottom w:val="none" w:sz="0" w:space="0" w:color="auto"/>
            <w:right w:val="none" w:sz="0" w:space="0" w:color="auto"/>
          </w:divBdr>
        </w:div>
        <w:div w:id="247927390">
          <w:marLeft w:val="480"/>
          <w:marRight w:val="0"/>
          <w:marTop w:val="0"/>
          <w:marBottom w:val="0"/>
          <w:divBdr>
            <w:top w:val="none" w:sz="0" w:space="0" w:color="auto"/>
            <w:left w:val="none" w:sz="0" w:space="0" w:color="auto"/>
            <w:bottom w:val="none" w:sz="0" w:space="0" w:color="auto"/>
            <w:right w:val="none" w:sz="0" w:space="0" w:color="auto"/>
          </w:divBdr>
        </w:div>
        <w:div w:id="1175998070">
          <w:marLeft w:val="480"/>
          <w:marRight w:val="0"/>
          <w:marTop w:val="0"/>
          <w:marBottom w:val="0"/>
          <w:divBdr>
            <w:top w:val="none" w:sz="0" w:space="0" w:color="auto"/>
            <w:left w:val="none" w:sz="0" w:space="0" w:color="auto"/>
            <w:bottom w:val="none" w:sz="0" w:space="0" w:color="auto"/>
            <w:right w:val="none" w:sz="0" w:space="0" w:color="auto"/>
          </w:divBdr>
        </w:div>
        <w:div w:id="992024657">
          <w:marLeft w:val="480"/>
          <w:marRight w:val="0"/>
          <w:marTop w:val="0"/>
          <w:marBottom w:val="0"/>
          <w:divBdr>
            <w:top w:val="none" w:sz="0" w:space="0" w:color="auto"/>
            <w:left w:val="none" w:sz="0" w:space="0" w:color="auto"/>
            <w:bottom w:val="none" w:sz="0" w:space="0" w:color="auto"/>
            <w:right w:val="none" w:sz="0" w:space="0" w:color="auto"/>
          </w:divBdr>
        </w:div>
        <w:div w:id="585572396">
          <w:marLeft w:val="480"/>
          <w:marRight w:val="0"/>
          <w:marTop w:val="0"/>
          <w:marBottom w:val="0"/>
          <w:divBdr>
            <w:top w:val="none" w:sz="0" w:space="0" w:color="auto"/>
            <w:left w:val="none" w:sz="0" w:space="0" w:color="auto"/>
            <w:bottom w:val="none" w:sz="0" w:space="0" w:color="auto"/>
            <w:right w:val="none" w:sz="0" w:space="0" w:color="auto"/>
          </w:divBdr>
        </w:div>
        <w:div w:id="1738741086">
          <w:marLeft w:val="480"/>
          <w:marRight w:val="0"/>
          <w:marTop w:val="0"/>
          <w:marBottom w:val="0"/>
          <w:divBdr>
            <w:top w:val="none" w:sz="0" w:space="0" w:color="auto"/>
            <w:left w:val="none" w:sz="0" w:space="0" w:color="auto"/>
            <w:bottom w:val="none" w:sz="0" w:space="0" w:color="auto"/>
            <w:right w:val="none" w:sz="0" w:space="0" w:color="auto"/>
          </w:divBdr>
        </w:div>
        <w:div w:id="1173374436">
          <w:marLeft w:val="480"/>
          <w:marRight w:val="0"/>
          <w:marTop w:val="0"/>
          <w:marBottom w:val="0"/>
          <w:divBdr>
            <w:top w:val="none" w:sz="0" w:space="0" w:color="auto"/>
            <w:left w:val="none" w:sz="0" w:space="0" w:color="auto"/>
            <w:bottom w:val="none" w:sz="0" w:space="0" w:color="auto"/>
            <w:right w:val="none" w:sz="0" w:space="0" w:color="auto"/>
          </w:divBdr>
        </w:div>
        <w:div w:id="263537167">
          <w:marLeft w:val="480"/>
          <w:marRight w:val="0"/>
          <w:marTop w:val="0"/>
          <w:marBottom w:val="0"/>
          <w:divBdr>
            <w:top w:val="none" w:sz="0" w:space="0" w:color="auto"/>
            <w:left w:val="none" w:sz="0" w:space="0" w:color="auto"/>
            <w:bottom w:val="none" w:sz="0" w:space="0" w:color="auto"/>
            <w:right w:val="none" w:sz="0" w:space="0" w:color="auto"/>
          </w:divBdr>
        </w:div>
        <w:div w:id="2029331833">
          <w:marLeft w:val="480"/>
          <w:marRight w:val="0"/>
          <w:marTop w:val="0"/>
          <w:marBottom w:val="0"/>
          <w:divBdr>
            <w:top w:val="none" w:sz="0" w:space="0" w:color="auto"/>
            <w:left w:val="none" w:sz="0" w:space="0" w:color="auto"/>
            <w:bottom w:val="none" w:sz="0" w:space="0" w:color="auto"/>
            <w:right w:val="none" w:sz="0" w:space="0" w:color="auto"/>
          </w:divBdr>
        </w:div>
        <w:div w:id="197595755">
          <w:marLeft w:val="480"/>
          <w:marRight w:val="0"/>
          <w:marTop w:val="0"/>
          <w:marBottom w:val="0"/>
          <w:divBdr>
            <w:top w:val="none" w:sz="0" w:space="0" w:color="auto"/>
            <w:left w:val="none" w:sz="0" w:space="0" w:color="auto"/>
            <w:bottom w:val="none" w:sz="0" w:space="0" w:color="auto"/>
            <w:right w:val="none" w:sz="0" w:space="0" w:color="auto"/>
          </w:divBdr>
        </w:div>
        <w:div w:id="255483470">
          <w:marLeft w:val="480"/>
          <w:marRight w:val="0"/>
          <w:marTop w:val="0"/>
          <w:marBottom w:val="0"/>
          <w:divBdr>
            <w:top w:val="none" w:sz="0" w:space="0" w:color="auto"/>
            <w:left w:val="none" w:sz="0" w:space="0" w:color="auto"/>
            <w:bottom w:val="none" w:sz="0" w:space="0" w:color="auto"/>
            <w:right w:val="none" w:sz="0" w:space="0" w:color="auto"/>
          </w:divBdr>
        </w:div>
        <w:div w:id="1236428222">
          <w:marLeft w:val="480"/>
          <w:marRight w:val="0"/>
          <w:marTop w:val="0"/>
          <w:marBottom w:val="0"/>
          <w:divBdr>
            <w:top w:val="none" w:sz="0" w:space="0" w:color="auto"/>
            <w:left w:val="none" w:sz="0" w:space="0" w:color="auto"/>
            <w:bottom w:val="none" w:sz="0" w:space="0" w:color="auto"/>
            <w:right w:val="none" w:sz="0" w:space="0" w:color="auto"/>
          </w:divBdr>
        </w:div>
        <w:div w:id="1032728540">
          <w:marLeft w:val="480"/>
          <w:marRight w:val="0"/>
          <w:marTop w:val="0"/>
          <w:marBottom w:val="0"/>
          <w:divBdr>
            <w:top w:val="none" w:sz="0" w:space="0" w:color="auto"/>
            <w:left w:val="none" w:sz="0" w:space="0" w:color="auto"/>
            <w:bottom w:val="none" w:sz="0" w:space="0" w:color="auto"/>
            <w:right w:val="none" w:sz="0" w:space="0" w:color="auto"/>
          </w:divBdr>
        </w:div>
        <w:div w:id="1375154143">
          <w:marLeft w:val="480"/>
          <w:marRight w:val="0"/>
          <w:marTop w:val="0"/>
          <w:marBottom w:val="0"/>
          <w:divBdr>
            <w:top w:val="none" w:sz="0" w:space="0" w:color="auto"/>
            <w:left w:val="none" w:sz="0" w:space="0" w:color="auto"/>
            <w:bottom w:val="none" w:sz="0" w:space="0" w:color="auto"/>
            <w:right w:val="none" w:sz="0" w:space="0" w:color="auto"/>
          </w:divBdr>
        </w:div>
        <w:div w:id="481846694">
          <w:marLeft w:val="480"/>
          <w:marRight w:val="0"/>
          <w:marTop w:val="0"/>
          <w:marBottom w:val="0"/>
          <w:divBdr>
            <w:top w:val="none" w:sz="0" w:space="0" w:color="auto"/>
            <w:left w:val="none" w:sz="0" w:space="0" w:color="auto"/>
            <w:bottom w:val="none" w:sz="0" w:space="0" w:color="auto"/>
            <w:right w:val="none" w:sz="0" w:space="0" w:color="auto"/>
          </w:divBdr>
        </w:div>
        <w:div w:id="1783987254">
          <w:marLeft w:val="480"/>
          <w:marRight w:val="0"/>
          <w:marTop w:val="0"/>
          <w:marBottom w:val="0"/>
          <w:divBdr>
            <w:top w:val="none" w:sz="0" w:space="0" w:color="auto"/>
            <w:left w:val="none" w:sz="0" w:space="0" w:color="auto"/>
            <w:bottom w:val="none" w:sz="0" w:space="0" w:color="auto"/>
            <w:right w:val="none" w:sz="0" w:space="0" w:color="auto"/>
          </w:divBdr>
        </w:div>
        <w:div w:id="204804265">
          <w:marLeft w:val="480"/>
          <w:marRight w:val="0"/>
          <w:marTop w:val="0"/>
          <w:marBottom w:val="0"/>
          <w:divBdr>
            <w:top w:val="none" w:sz="0" w:space="0" w:color="auto"/>
            <w:left w:val="none" w:sz="0" w:space="0" w:color="auto"/>
            <w:bottom w:val="none" w:sz="0" w:space="0" w:color="auto"/>
            <w:right w:val="none" w:sz="0" w:space="0" w:color="auto"/>
          </w:divBdr>
        </w:div>
        <w:div w:id="1941142277">
          <w:marLeft w:val="480"/>
          <w:marRight w:val="0"/>
          <w:marTop w:val="0"/>
          <w:marBottom w:val="0"/>
          <w:divBdr>
            <w:top w:val="none" w:sz="0" w:space="0" w:color="auto"/>
            <w:left w:val="none" w:sz="0" w:space="0" w:color="auto"/>
            <w:bottom w:val="none" w:sz="0" w:space="0" w:color="auto"/>
            <w:right w:val="none" w:sz="0" w:space="0" w:color="auto"/>
          </w:divBdr>
        </w:div>
        <w:div w:id="2079399106">
          <w:marLeft w:val="480"/>
          <w:marRight w:val="0"/>
          <w:marTop w:val="0"/>
          <w:marBottom w:val="0"/>
          <w:divBdr>
            <w:top w:val="none" w:sz="0" w:space="0" w:color="auto"/>
            <w:left w:val="none" w:sz="0" w:space="0" w:color="auto"/>
            <w:bottom w:val="none" w:sz="0" w:space="0" w:color="auto"/>
            <w:right w:val="none" w:sz="0" w:space="0" w:color="auto"/>
          </w:divBdr>
        </w:div>
        <w:div w:id="34694866">
          <w:marLeft w:val="480"/>
          <w:marRight w:val="0"/>
          <w:marTop w:val="0"/>
          <w:marBottom w:val="0"/>
          <w:divBdr>
            <w:top w:val="none" w:sz="0" w:space="0" w:color="auto"/>
            <w:left w:val="none" w:sz="0" w:space="0" w:color="auto"/>
            <w:bottom w:val="none" w:sz="0" w:space="0" w:color="auto"/>
            <w:right w:val="none" w:sz="0" w:space="0" w:color="auto"/>
          </w:divBdr>
        </w:div>
        <w:div w:id="934941776">
          <w:marLeft w:val="480"/>
          <w:marRight w:val="0"/>
          <w:marTop w:val="0"/>
          <w:marBottom w:val="0"/>
          <w:divBdr>
            <w:top w:val="none" w:sz="0" w:space="0" w:color="auto"/>
            <w:left w:val="none" w:sz="0" w:space="0" w:color="auto"/>
            <w:bottom w:val="none" w:sz="0" w:space="0" w:color="auto"/>
            <w:right w:val="none" w:sz="0" w:space="0" w:color="auto"/>
          </w:divBdr>
        </w:div>
        <w:div w:id="1570579139">
          <w:marLeft w:val="480"/>
          <w:marRight w:val="0"/>
          <w:marTop w:val="0"/>
          <w:marBottom w:val="0"/>
          <w:divBdr>
            <w:top w:val="none" w:sz="0" w:space="0" w:color="auto"/>
            <w:left w:val="none" w:sz="0" w:space="0" w:color="auto"/>
            <w:bottom w:val="none" w:sz="0" w:space="0" w:color="auto"/>
            <w:right w:val="none" w:sz="0" w:space="0" w:color="auto"/>
          </w:divBdr>
        </w:div>
        <w:div w:id="1227690706">
          <w:marLeft w:val="480"/>
          <w:marRight w:val="0"/>
          <w:marTop w:val="0"/>
          <w:marBottom w:val="0"/>
          <w:divBdr>
            <w:top w:val="none" w:sz="0" w:space="0" w:color="auto"/>
            <w:left w:val="none" w:sz="0" w:space="0" w:color="auto"/>
            <w:bottom w:val="none" w:sz="0" w:space="0" w:color="auto"/>
            <w:right w:val="none" w:sz="0" w:space="0" w:color="auto"/>
          </w:divBdr>
        </w:div>
        <w:div w:id="1949114704">
          <w:marLeft w:val="480"/>
          <w:marRight w:val="0"/>
          <w:marTop w:val="0"/>
          <w:marBottom w:val="0"/>
          <w:divBdr>
            <w:top w:val="none" w:sz="0" w:space="0" w:color="auto"/>
            <w:left w:val="none" w:sz="0" w:space="0" w:color="auto"/>
            <w:bottom w:val="none" w:sz="0" w:space="0" w:color="auto"/>
            <w:right w:val="none" w:sz="0" w:space="0" w:color="auto"/>
          </w:divBdr>
        </w:div>
        <w:div w:id="526481035">
          <w:marLeft w:val="480"/>
          <w:marRight w:val="0"/>
          <w:marTop w:val="0"/>
          <w:marBottom w:val="0"/>
          <w:divBdr>
            <w:top w:val="none" w:sz="0" w:space="0" w:color="auto"/>
            <w:left w:val="none" w:sz="0" w:space="0" w:color="auto"/>
            <w:bottom w:val="none" w:sz="0" w:space="0" w:color="auto"/>
            <w:right w:val="none" w:sz="0" w:space="0" w:color="auto"/>
          </w:divBdr>
        </w:div>
        <w:div w:id="743190044">
          <w:marLeft w:val="480"/>
          <w:marRight w:val="0"/>
          <w:marTop w:val="0"/>
          <w:marBottom w:val="0"/>
          <w:divBdr>
            <w:top w:val="none" w:sz="0" w:space="0" w:color="auto"/>
            <w:left w:val="none" w:sz="0" w:space="0" w:color="auto"/>
            <w:bottom w:val="none" w:sz="0" w:space="0" w:color="auto"/>
            <w:right w:val="none" w:sz="0" w:space="0" w:color="auto"/>
          </w:divBdr>
        </w:div>
        <w:div w:id="2080126160">
          <w:marLeft w:val="480"/>
          <w:marRight w:val="0"/>
          <w:marTop w:val="0"/>
          <w:marBottom w:val="0"/>
          <w:divBdr>
            <w:top w:val="none" w:sz="0" w:space="0" w:color="auto"/>
            <w:left w:val="none" w:sz="0" w:space="0" w:color="auto"/>
            <w:bottom w:val="none" w:sz="0" w:space="0" w:color="auto"/>
            <w:right w:val="none" w:sz="0" w:space="0" w:color="auto"/>
          </w:divBdr>
        </w:div>
        <w:div w:id="929850672">
          <w:marLeft w:val="480"/>
          <w:marRight w:val="0"/>
          <w:marTop w:val="0"/>
          <w:marBottom w:val="0"/>
          <w:divBdr>
            <w:top w:val="none" w:sz="0" w:space="0" w:color="auto"/>
            <w:left w:val="none" w:sz="0" w:space="0" w:color="auto"/>
            <w:bottom w:val="none" w:sz="0" w:space="0" w:color="auto"/>
            <w:right w:val="none" w:sz="0" w:space="0" w:color="auto"/>
          </w:divBdr>
        </w:div>
        <w:div w:id="1676107650">
          <w:marLeft w:val="480"/>
          <w:marRight w:val="0"/>
          <w:marTop w:val="0"/>
          <w:marBottom w:val="0"/>
          <w:divBdr>
            <w:top w:val="none" w:sz="0" w:space="0" w:color="auto"/>
            <w:left w:val="none" w:sz="0" w:space="0" w:color="auto"/>
            <w:bottom w:val="none" w:sz="0" w:space="0" w:color="auto"/>
            <w:right w:val="none" w:sz="0" w:space="0" w:color="auto"/>
          </w:divBdr>
        </w:div>
        <w:div w:id="1007682512">
          <w:marLeft w:val="480"/>
          <w:marRight w:val="0"/>
          <w:marTop w:val="0"/>
          <w:marBottom w:val="0"/>
          <w:divBdr>
            <w:top w:val="none" w:sz="0" w:space="0" w:color="auto"/>
            <w:left w:val="none" w:sz="0" w:space="0" w:color="auto"/>
            <w:bottom w:val="none" w:sz="0" w:space="0" w:color="auto"/>
            <w:right w:val="none" w:sz="0" w:space="0" w:color="auto"/>
          </w:divBdr>
        </w:div>
        <w:div w:id="395978673">
          <w:marLeft w:val="480"/>
          <w:marRight w:val="0"/>
          <w:marTop w:val="0"/>
          <w:marBottom w:val="0"/>
          <w:divBdr>
            <w:top w:val="none" w:sz="0" w:space="0" w:color="auto"/>
            <w:left w:val="none" w:sz="0" w:space="0" w:color="auto"/>
            <w:bottom w:val="none" w:sz="0" w:space="0" w:color="auto"/>
            <w:right w:val="none" w:sz="0" w:space="0" w:color="auto"/>
          </w:divBdr>
        </w:div>
        <w:div w:id="233317220">
          <w:marLeft w:val="480"/>
          <w:marRight w:val="0"/>
          <w:marTop w:val="0"/>
          <w:marBottom w:val="0"/>
          <w:divBdr>
            <w:top w:val="none" w:sz="0" w:space="0" w:color="auto"/>
            <w:left w:val="none" w:sz="0" w:space="0" w:color="auto"/>
            <w:bottom w:val="none" w:sz="0" w:space="0" w:color="auto"/>
            <w:right w:val="none" w:sz="0" w:space="0" w:color="auto"/>
          </w:divBdr>
        </w:div>
        <w:div w:id="1690763391">
          <w:marLeft w:val="480"/>
          <w:marRight w:val="0"/>
          <w:marTop w:val="0"/>
          <w:marBottom w:val="0"/>
          <w:divBdr>
            <w:top w:val="none" w:sz="0" w:space="0" w:color="auto"/>
            <w:left w:val="none" w:sz="0" w:space="0" w:color="auto"/>
            <w:bottom w:val="none" w:sz="0" w:space="0" w:color="auto"/>
            <w:right w:val="none" w:sz="0" w:space="0" w:color="auto"/>
          </w:divBdr>
        </w:div>
        <w:div w:id="1198667163">
          <w:marLeft w:val="480"/>
          <w:marRight w:val="0"/>
          <w:marTop w:val="0"/>
          <w:marBottom w:val="0"/>
          <w:divBdr>
            <w:top w:val="none" w:sz="0" w:space="0" w:color="auto"/>
            <w:left w:val="none" w:sz="0" w:space="0" w:color="auto"/>
            <w:bottom w:val="none" w:sz="0" w:space="0" w:color="auto"/>
            <w:right w:val="none" w:sz="0" w:space="0" w:color="auto"/>
          </w:divBdr>
        </w:div>
        <w:div w:id="1327394455">
          <w:marLeft w:val="480"/>
          <w:marRight w:val="0"/>
          <w:marTop w:val="0"/>
          <w:marBottom w:val="0"/>
          <w:divBdr>
            <w:top w:val="none" w:sz="0" w:space="0" w:color="auto"/>
            <w:left w:val="none" w:sz="0" w:space="0" w:color="auto"/>
            <w:bottom w:val="none" w:sz="0" w:space="0" w:color="auto"/>
            <w:right w:val="none" w:sz="0" w:space="0" w:color="auto"/>
          </w:divBdr>
        </w:div>
        <w:div w:id="849953831">
          <w:marLeft w:val="480"/>
          <w:marRight w:val="0"/>
          <w:marTop w:val="0"/>
          <w:marBottom w:val="0"/>
          <w:divBdr>
            <w:top w:val="none" w:sz="0" w:space="0" w:color="auto"/>
            <w:left w:val="none" w:sz="0" w:space="0" w:color="auto"/>
            <w:bottom w:val="none" w:sz="0" w:space="0" w:color="auto"/>
            <w:right w:val="none" w:sz="0" w:space="0" w:color="auto"/>
          </w:divBdr>
        </w:div>
        <w:div w:id="313996751">
          <w:marLeft w:val="480"/>
          <w:marRight w:val="0"/>
          <w:marTop w:val="0"/>
          <w:marBottom w:val="0"/>
          <w:divBdr>
            <w:top w:val="none" w:sz="0" w:space="0" w:color="auto"/>
            <w:left w:val="none" w:sz="0" w:space="0" w:color="auto"/>
            <w:bottom w:val="none" w:sz="0" w:space="0" w:color="auto"/>
            <w:right w:val="none" w:sz="0" w:space="0" w:color="auto"/>
          </w:divBdr>
        </w:div>
        <w:div w:id="705178255">
          <w:marLeft w:val="480"/>
          <w:marRight w:val="0"/>
          <w:marTop w:val="0"/>
          <w:marBottom w:val="0"/>
          <w:divBdr>
            <w:top w:val="none" w:sz="0" w:space="0" w:color="auto"/>
            <w:left w:val="none" w:sz="0" w:space="0" w:color="auto"/>
            <w:bottom w:val="none" w:sz="0" w:space="0" w:color="auto"/>
            <w:right w:val="none" w:sz="0" w:space="0" w:color="auto"/>
          </w:divBdr>
        </w:div>
        <w:div w:id="1944456568">
          <w:marLeft w:val="480"/>
          <w:marRight w:val="0"/>
          <w:marTop w:val="0"/>
          <w:marBottom w:val="0"/>
          <w:divBdr>
            <w:top w:val="none" w:sz="0" w:space="0" w:color="auto"/>
            <w:left w:val="none" w:sz="0" w:space="0" w:color="auto"/>
            <w:bottom w:val="none" w:sz="0" w:space="0" w:color="auto"/>
            <w:right w:val="none" w:sz="0" w:space="0" w:color="auto"/>
          </w:divBdr>
        </w:div>
        <w:div w:id="1331830271">
          <w:marLeft w:val="480"/>
          <w:marRight w:val="0"/>
          <w:marTop w:val="0"/>
          <w:marBottom w:val="0"/>
          <w:divBdr>
            <w:top w:val="none" w:sz="0" w:space="0" w:color="auto"/>
            <w:left w:val="none" w:sz="0" w:space="0" w:color="auto"/>
            <w:bottom w:val="none" w:sz="0" w:space="0" w:color="auto"/>
            <w:right w:val="none" w:sz="0" w:space="0" w:color="auto"/>
          </w:divBdr>
        </w:div>
        <w:div w:id="1937594947">
          <w:marLeft w:val="480"/>
          <w:marRight w:val="0"/>
          <w:marTop w:val="0"/>
          <w:marBottom w:val="0"/>
          <w:divBdr>
            <w:top w:val="none" w:sz="0" w:space="0" w:color="auto"/>
            <w:left w:val="none" w:sz="0" w:space="0" w:color="auto"/>
            <w:bottom w:val="none" w:sz="0" w:space="0" w:color="auto"/>
            <w:right w:val="none" w:sz="0" w:space="0" w:color="auto"/>
          </w:divBdr>
        </w:div>
        <w:div w:id="293486886">
          <w:marLeft w:val="480"/>
          <w:marRight w:val="0"/>
          <w:marTop w:val="0"/>
          <w:marBottom w:val="0"/>
          <w:divBdr>
            <w:top w:val="none" w:sz="0" w:space="0" w:color="auto"/>
            <w:left w:val="none" w:sz="0" w:space="0" w:color="auto"/>
            <w:bottom w:val="none" w:sz="0" w:space="0" w:color="auto"/>
            <w:right w:val="none" w:sz="0" w:space="0" w:color="auto"/>
          </w:divBdr>
        </w:div>
        <w:div w:id="1081678531">
          <w:marLeft w:val="480"/>
          <w:marRight w:val="0"/>
          <w:marTop w:val="0"/>
          <w:marBottom w:val="0"/>
          <w:divBdr>
            <w:top w:val="none" w:sz="0" w:space="0" w:color="auto"/>
            <w:left w:val="none" w:sz="0" w:space="0" w:color="auto"/>
            <w:bottom w:val="none" w:sz="0" w:space="0" w:color="auto"/>
            <w:right w:val="none" w:sz="0" w:space="0" w:color="auto"/>
          </w:divBdr>
        </w:div>
        <w:div w:id="1432968388">
          <w:marLeft w:val="480"/>
          <w:marRight w:val="0"/>
          <w:marTop w:val="0"/>
          <w:marBottom w:val="0"/>
          <w:divBdr>
            <w:top w:val="none" w:sz="0" w:space="0" w:color="auto"/>
            <w:left w:val="none" w:sz="0" w:space="0" w:color="auto"/>
            <w:bottom w:val="none" w:sz="0" w:space="0" w:color="auto"/>
            <w:right w:val="none" w:sz="0" w:space="0" w:color="auto"/>
          </w:divBdr>
        </w:div>
        <w:div w:id="672995503">
          <w:marLeft w:val="480"/>
          <w:marRight w:val="0"/>
          <w:marTop w:val="0"/>
          <w:marBottom w:val="0"/>
          <w:divBdr>
            <w:top w:val="none" w:sz="0" w:space="0" w:color="auto"/>
            <w:left w:val="none" w:sz="0" w:space="0" w:color="auto"/>
            <w:bottom w:val="none" w:sz="0" w:space="0" w:color="auto"/>
            <w:right w:val="none" w:sz="0" w:space="0" w:color="auto"/>
          </w:divBdr>
        </w:div>
        <w:div w:id="1011758430">
          <w:marLeft w:val="480"/>
          <w:marRight w:val="0"/>
          <w:marTop w:val="0"/>
          <w:marBottom w:val="0"/>
          <w:divBdr>
            <w:top w:val="none" w:sz="0" w:space="0" w:color="auto"/>
            <w:left w:val="none" w:sz="0" w:space="0" w:color="auto"/>
            <w:bottom w:val="none" w:sz="0" w:space="0" w:color="auto"/>
            <w:right w:val="none" w:sz="0" w:space="0" w:color="auto"/>
          </w:divBdr>
        </w:div>
        <w:div w:id="1058238927">
          <w:marLeft w:val="480"/>
          <w:marRight w:val="0"/>
          <w:marTop w:val="0"/>
          <w:marBottom w:val="0"/>
          <w:divBdr>
            <w:top w:val="none" w:sz="0" w:space="0" w:color="auto"/>
            <w:left w:val="none" w:sz="0" w:space="0" w:color="auto"/>
            <w:bottom w:val="none" w:sz="0" w:space="0" w:color="auto"/>
            <w:right w:val="none" w:sz="0" w:space="0" w:color="auto"/>
          </w:divBdr>
        </w:div>
        <w:div w:id="1306085535">
          <w:marLeft w:val="480"/>
          <w:marRight w:val="0"/>
          <w:marTop w:val="0"/>
          <w:marBottom w:val="0"/>
          <w:divBdr>
            <w:top w:val="none" w:sz="0" w:space="0" w:color="auto"/>
            <w:left w:val="none" w:sz="0" w:space="0" w:color="auto"/>
            <w:bottom w:val="none" w:sz="0" w:space="0" w:color="auto"/>
            <w:right w:val="none" w:sz="0" w:space="0" w:color="auto"/>
          </w:divBdr>
        </w:div>
        <w:div w:id="1126040973">
          <w:marLeft w:val="480"/>
          <w:marRight w:val="0"/>
          <w:marTop w:val="0"/>
          <w:marBottom w:val="0"/>
          <w:divBdr>
            <w:top w:val="none" w:sz="0" w:space="0" w:color="auto"/>
            <w:left w:val="none" w:sz="0" w:space="0" w:color="auto"/>
            <w:bottom w:val="none" w:sz="0" w:space="0" w:color="auto"/>
            <w:right w:val="none" w:sz="0" w:space="0" w:color="auto"/>
          </w:divBdr>
        </w:div>
        <w:div w:id="376971467">
          <w:marLeft w:val="480"/>
          <w:marRight w:val="0"/>
          <w:marTop w:val="0"/>
          <w:marBottom w:val="0"/>
          <w:divBdr>
            <w:top w:val="none" w:sz="0" w:space="0" w:color="auto"/>
            <w:left w:val="none" w:sz="0" w:space="0" w:color="auto"/>
            <w:bottom w:val="none" w:sz="0" w:space="0" w:color="auto"/>
            <w:right w:val="none" w:sz="0" w:space="0" w:color="auto"/>
          </w:divBdr>
        </w:div>
        <w:div w:id="4477129">
          <w:marLeft w:val="480"/>
          <w:marRight w:val="0"/>
          <w:marTop w:val="0"/>
          <w:marBottom w:val="0"/>
          <w:divBdr>
            <w:top w:val="none" w:sz="0" w:space="0" w:color="auto"/>
            <w:left w:val="none" w:sz="0" w:space="0" w:color="auto"/>
            <w:bottom w:val="none" w:sz="0" w:space="0" w:color="auto"/>
            <w:right w:val="none" w:sz="0" w:space="0" w:color="auto"/>
          </w:divBdr>
        </w:div>
        <w:div w:id="469791975">
          <w:marLeft w:val="480"/>
          <w:marRight w:val="0"/>
          <w:marTop w:val="0"/>
          <w:marBottom w:val="0"/>
          <w:divBdr>
            <w:top w:val="none" w:sz="0" w:space="0" w:color="auto"/>
            <w:left w:val="none" w:sz="0" w:space="0" w:color="auto"/>
            <w:bottom w:val="none" w:sz="0" w:space="0" w:color="auto"/>
            <w:right w:val="none" w:sz="0" w:space="0" w:color="auto"/>
          </w:divBdr>
        </w:div>
        <w:div w:id="1589195565">
          <w:marLeft w:val="480"/>
          <w:marRight w:val="0"/>
          <w:marTop w:val="0"/>
          <w:marBottom w:val="0"/>
          <w:divBdr>
            <w:top w:val="none" w:sz="0" w:space="0" w:color="auto"/>
            <w:left w:val="none" w:sz="0" w:space="0" w:color="auto"/>
            <w:bottom w:val="none" w:sz="0" w:space="0" w:color="auto"/>
            <w:right w:val="none" w:sz="0" w:space="0" w:color="auto"/>
          </w:divBdr>
        </w:div>
        <w:div w:id="728460239">
          <w:marLeft w:val="480"/>
          <w:marRight w:val="0"/>
          <w:marTop w:val="0"/>
          <w:marBottom w:val="0"/>
          <w:divBdr>
            <w:top w:val="none" w:sz="0" w:space="0" w:color="auto"/>
            <w:left w:val="none" w:sz="0" w:space="0" w:color="auto"/>
            <w:bottom w:val="none" w:sz="0" w:space="0" w:color="auto"/>
            <w:right w:val="none" w:sz="0" w:space="0" w:color="auto"/>
          </w:divBdr>
        </w:div>
        <w:div w:id="917790173">
          <w:marLeft w:val="480"/>
          <w:marRight w:val="0"/>
          <w:marTop w:val="0"/>
          <w:marBottom w:val="0"/>
          <w:divBdr>
            <w:top w:val="none" w:sz="0" w:space="0" w:color="auto"/>
            <w:left w:val="none" w:sz="0" w:space="0" w:color="auto"/>
            <w:bottom w:val="none" w:sz="0" w:space="0" w:color="auto"/>
            <w:right w:val="none" w:sz="0" w:space="0" w:color="auto"/>
          </w:divBdr>
        </w:div>
        <w:div w:id="1166743304">
          <w:marLeft w:val="480"/>
          <w:marRight w:val="0"/>
          <w:marTop w:val="0"/>
          <w:marBottom w:val="0"/>
          <w:divBdr>
            <w:top w:val="none" w:sz="0" w:space="0" w:color="auto"/>
            <w:left w:val="none" w:sz="0" w:space="0" w:color="auto"/>
            <w:bottom w:val="none" w:sz="0" w:space="0" w:color="auto"/>
            <w:right w:val="none" w:sz="0" w:space="0" w:color="auto"/>
          </w:divBdr>
        </w:div>
        <w:div w:id="201865169">
          <w:marLeft w:val="480"/>
          <w:marRight w:val="0"/>
          <w:marTop w:val="0"/>
          <w:marBottom w:val="0"/>
          <w:divBdr>
            <w:top w:val="none" w:sz="0" w:space="0" w:color="auto"/>
            <w:left w:val="none" w:sz="0" w:space="0" w:color="auto"/>
            <w:bottom w:val="none" w:sz="0" w:space="0" w:color="auto"/>
            <w:right w:val="none" w:sz="0" w:space="0" w:color="auto"/>
          </w:divBdr>
        </w:div>
        <w:div w:id="187568798">
          <w:marLeft w:val="480"/>
          <w:marRight w:val="0"/>
          <w:marTop w:val="0"/>
          <w:marBottom w:val="0"/>
          <w:divBdr>
            <w:top w:val="none" w:sz="0" w:space="0" w:color="auto"/>
            <w:left w:val="none" w:sz="0" w:space="0" w:color="auto"/>
            <w:bottom w:val="none" w:sz="0" w:space="0" w:color="auto"/>
            <w:right w:val="none" w:sz="0" w:space="0" w:color="auto"/>
          </w:divBdr>
        </w:div>
        <w:div w:id="1269042832">
          <w:marLeft w:val="480"/>
          <w:marRight w:val="0"/>
          <w:marTop w:val="0"/>
          <w:marBottom w:val="0"/>
          <w:divBdr>
            <w:top w:val="none" w:sz="0" w:space="0" w:color="auto"/>
            <w:left w:val="none" w:sz="0" w:space="0" w:color="auto"/>
            <w:bottom w:val="none" w:sz="0" w:space="0" w:color="auto"/>
            <w:right w:val="none" w:sz="0" w:space="0" w:color="auto"/>
          </w:divBdr>
        </w:div>
        <w:div w:id="812140078">
          <w:marLeft w:val="480"/>
          <w:marRight w:val="0"/>
          <w:marTop w:val="0"/>
          <w:marBottom w:val="0"/>
          <w:divBdr>
            <w:top w:val="none" w:sz="0" w:space="0" w:color="auto"/>
            <w:left w:val="none" w:sz="0" w:space="0" w:color="auto"/>
            <w:bottom w:val="none" w:sz="0" w:space="0" w:color="auto"/>
            <w:right w:val="none" w:sz="0" w:space="0" w:color="auto"/>
          </w:divBdr>
        </w:div>
        <w:div w:id="1697391202">
          <w:marLeft w:val="480"/>
          <w:marRight w:val="0"/>
          <w:marTop w:val="0"/>
          <w:marBottom w:val="0"/>
          <w:divBdr>
            <w:top w:val="none" w:sz="0" w:space="0" w:color="auto"/>
            <w:left w:val="none" w:sz="0" w:space="0" w:color="auto"/>
            <w:bottom w:val="none" w:sz="0" w:space="0" w:color="auto"/>
            <w:right w:val="none" w:sz="0" w:space="0" w:color="auto"/>
          </w:divBdr>
        </w:div>
        <w:div w:id="1127162430">
          <w:marLeft w:val="480"/>
          <w:marRight w:val="0"/>
          <w:marTop w:val="0"/>
          <w:marBottom w:val="0"/>
          <w:divBdr>
            <w:top w:val="none" w:sz="0" w:space="0" w:color="auto"/>
            <w:left w:val="none" w:sz="0" w:space="0" w:color="auto"/>
            <w:bottom w:val="none" w:sz="0" w:space="0" w:color="auto"/>
            <w:right w:val="none" w:sz="0" w:space="0" w:color="auto"/>
          </w:divBdr>
        </w:div>
        <w:div w:id="351105986">
          <w:marLeft w:val="480"/>
          <w:marRight w:val="0"/>
          <w:marTop w:val="0"/>
          <w:marBottom w:val="0"/>
          <w:divBdr>
            <w:top w:val="none" w:sz="0" w:space="0" w:color="auto"/>
            <w:left w:val="none" w:sz="0" w:space="0" w:color="auto"/>
            <w:bottom w:val="none" w:sz="0" w:space="0" w:color="auto"/>
            <w:right w:val="none" w:sz="0" w:space="0" w:color="auto"/>
          </w:divBdr>
        </w:div>
        <w:div w:id="999769331">
          <w:marLeft w:val="480"/>
          <w:marRight w:val="0"/>
          <w:marTop w:val="0"/>
          <w:marBottom w:val="0"/>
          <w:divBdr>
            <w:top w:val="none" w:sz="0" w:space="0" w:color="auto"/>
            <w:left w:val="none" w:sz="0" w:space="0" w:color="auto"/>
            <w:bottom w:val="none" w:sz="0" w:space="0" w:color="auto"/>
            <w:right w:val="none" w:sz="0" w:space="0" w:color="auto"/>
          </w:divBdr>
        </w:div>
        <w:div w:id="32928688">
          <w:marLeft w:val="480"/>
          <w:marRight w:val="0"/>
          <w:marTop w:val="0"/>
          <w:marBottom w:val="0"/>
          <w:divBdr>
            <w:top w:val="none" w:sz="0" w:space="0" w:color="auto"/>
            <w:left w:val="none" w:sz="0" w:space="0" w:color="auto"/>
            <w:bottom w:val="none" w:sz="0" w:space="0" w:color="auto"/>
            <w:right w:val="none" w:sz="0" w:space="0" w:color="auto"/>
          </w:divBdr>
        </w:div>
        <w:div w:id="676351867">
          <w:marLeft w:val="480"/>
          <w:marRight w:val="0"/>
          <w:marTop w:val="0"/>
          <w:marBottom w:val="0"/>
          <w:divBdr>
            <w:top w:val="none" w:sz="0" w:space="0" w:color="auto"/>
            <w:left w:val="none" w:sz="0" w:space="0" w:color="auto"/>
            <w:bottom w:val="none" w:sz="0" w:space="0" w:color="auto"/>
            <w:right w:val="none" w:sz="0" w:space="0" w:color="auto"/>
          </w:divBdr>
        </w:div>
        <w:div w:id="1860197510">
          <w:marLeft w:val="480"/>
          <w:marRight w:val="0"/>
          <w:marTop w:val="0"/>
          <w:marBottom w:val="0"/>
          <w:divBdr>
            <w:top w:val="none" w:sz="0" w:space="0" w:color="auto"/>
            <w:left w:val="none" w:sz="0" w:space="0" w:color="auto"/>
            <w:bottom w:val="none" w:sz="0" w:space="0" w:color="auto"/>
            <w:right w:val="none" w:sz="0" w:space="0" w:color="auto"/>
          </w:divBdr>
        </w:div>
        <w:div w:id="688720441">
          <w:marLeft w:val="480"/>
          <w:marRight w:val="0"/>
          <w:marTop w:val="0"/>
          <w:marBottom w:val="0"/>
          <w:divBdr>
            <w:top w:val="none" w:sz="0" w:space="0" w:color="auto"/>
            <w:left w:val="none" w:sz="0" w:space="0" w:color="auto"/>
            <w:bottom w:val="none" w:sz="0" w:space="0" w:color="auto"/>
            <w:right w:val="none" w:sz="0" w:space="0" w:color="auto"/>
          </w:divBdr>
        </w:div>
        <w:div w:id="1587301835">
          <w:marLeft w:val="480"/>
          <w:marRight w:val="0"/>
          <w:marTop w:val="0"/>
          <w:marBottom w:val="0"/>
          <w:divBdr>
            <w:top w:val="none" w:sz="0" w:space="0" w:color="auto"/>
            <w:left w:val="none" w:sz="0" w:space="0" w:color="auto"/>
            <w:bottom w:val="none" w:sz="0" w:space="0" w:color="auto"/>
            <w:right w:val="none" w:sz="0" w:space="0" w:color="auto"/>
          </w:divBdr>
        </w:div>
        <w:div w:id="427897099">
          <w:marLeft w:val="480"/>
          <w:marRight w:val="0"/>
          <w:marTop w:val="0"/>
          <w:marBottom w:val="0"/>
          <w:divBdr>
            <w:top w:val="none" w:sz="0" w:space="0" w:color="auto"/>
            <w:left w:val="none" w:sz="0" w:space="0" w:color="auto"/>
            <w:bottom w:val="none" w:sz="0" w:space="0" w:color="auto"/>
            <w:right w:val="none" w:sz="0" w:space="0" w:color="auto"/>
          </w:divBdr>
        </w:div>
        <w:div w:id="704988050">
          <w:marLeft w:val="480"/>
          <w:marRight w:val="0"/>
          <w:marTop w:val="0"/>
          <w:marBottom w:val="0"/>
          <w:divBdr>
            <w:top w:val="none" w:sz="0" w:space="0" w:color="auto"/>
            <w:left w:val="none" w:sz="0" w:space="0" w:color="auto"/>
            <w:bottom w:val="none" w:sz="0" w:space="0" w:color="auto"/>
            <w:right w:val="none" w:sz="0" w:space="0" w:color="auto"/>
          </w:divBdr>
        </w:div>
        <w:div w:id="495417086">
          <w:marLeft w:val="480"/>
          <w:marRight w:val="0"/>
          <w:marTop w:val="0"/>
          <w:marBottom w:val="0"/>
          <w:divBdr>
            <w:top w:val="none" w:sz="0" w:space="0" w:color="auto"/>
            <w:left w:val="none" w:sz="0" w:space="0" w:color="auto"/>
            <w:bottom w:val="none" w:sz="0" w:space="0" w:color="auto"/>
            <w:right w:val="none" w:sz="0" w:space="0" w:color="auto"/>
          </w:divBdr>
        </w:div>
        <w:div w:id="919681002">
          <w:marLeft w:val="480"/>
          <w:marRight w:val="0"/>
          <w:marTop w:val="0"/>
          <w:marBottom w:val="0"/>
          <w:divBdr>
            <w:top w:val="none" w:sz="0" w:space="0" w:color="auto"/>
            <w:left w:val="none" w:sz="0" w:space="0" w:color="auto"/>
            <w:bottom w:val="none" w:sz="0" w:space="0" w:color="auto"/>
            <w:right w:val="none" w:sz="0" w:space="0" w:color="auto"/>
          </w:divBdr>
        </w:div>
        <w:div w:id="622082683">
          <w:marLeft w:val="480"/>
          <w:marRight w:val="0"/>
          <w:marTop w:val="0"/>
          <w:marBottom w:val="0"/>
          <w:divBdr>
            <w:top w:val="none" w:sz="0" w:space="0" w:color="auto"/>
            <w:left w:val="none" w:sz="0" w:space="0" w:color="auto"/>
            <w:bottom w:val="none" w:sz="0" w:space="0" w:color="auto"/>
            <w:right w:val="none" w:sz="0" w:space="0" w:color="auto"/>
          </w:divBdr>
        </w:div>
        <w:div w:id="1817453642">
          <w:marLeft w:val="480"/>
          <w:marRight w:val="0"/>
          <w:marTop w:val="0"/>
          <w:marBottom w:val="0"/>
          <w:divBdr>
            <w:top w:val="none" w:sz="0" w:space="0" w:color="auto"/>
            <w:left w:val="none" w:sz="0" w:space="0" w:color="auto"/>
            <w:bottom w:val="none" w:sz="0" w:space="0" w:color="auto"/>
            <w:right w:val="none" w:sz="0" w:space="0" w:color="auto"/>
          </w:divBdr>
        </w:div>
        <w:div w:id="967975368">
          <w:marLeft w:val="480"/>
          <w:marRight w:val="0"/>
          <w:marTop w:val="0"/>
          <w:marBottom w:val="0"/>
          <w:divBdr>
            <w:top w:val="none" w:sz="0" w:space="0" w:color="auto"/>
            <w:left w:val="none" w:sz="0" w:space="0" w:color="auto"/>
            <w:bottom w:val="none" w:sz="0" w:space="0" w:color="auto"/>
            <w:right w:val="none" w:sz="0" w:space="0" w:color="auto"/>
          </w:divBdr>
        </w:div>
        <w:div w:id="980234049">
          <w:marLeft w:val="480"/>
          <w:marRight w:val="0"/>
          <w:marTop w:val="0"/>
          <w:marBottom w:val="0"/>
          <w:divBdr>
            <w:top w:val="none" w:sz="0" w:space="0" w:color="auto"/>
            <w:left w:val="none" w:sz="0" w:space="0" w:color="auto"/>
            <w:bottom w:val="none" w:sz="0" w:space="0" w:color="auto"/>
            <w:right w:val="none" w:sz="0" w:space="0" w:color="auto"/>
          </w:divBdr>
        </w:div>
        <w:div w:id="1250231769">
          <w:marLeft w:val="480"/>
          <w:marRight w:val="0"/>
          <w:marTop w:val="0"/>
          <w:marBottom w:val="0"/>
          <w:divBdr>
            <w:top w:val="none" w:sz="0" w:space="0" w:color="auto"/>
            <w:left w:val="none" w:sz="0" w:space="0" w:color="auto"/>
            <w:bottom w:val="none" w:sz="0" w:space="0" w:color="auto"/>
            <w:right w:val="none" w:sz="0" w:space="0" w:color="auto"/>
          </w:divBdr>
        </w:div>
        <w:div w:id="945966626">
          <w:marLeft w:val="480"/>
          <w:marRight w:val="0"/>
          <w:marTop w:val="0"/>
          <w:marBottom w:val="0"/>
          <w:divBdr>
            <w:top w:val="none" w:sz="0" w:space="0" w:color="auto"/>
            <w:left w:val="none" w:sz="0" w:space="0" w:color="auto"/>
            <w:bottom w:val="none" w:sz="0" w:space="0" w:color="auto"/>
            <w:right w:val="none" w:sz="0" w:space="0" w:color="auto"/>
          </w:divBdr>
        </w:div>
        <w:div w:id="1969048870">
          <w:marLeft w:val="480"/>
          <w:marRight w:val="0"/>
          <w:marTop w:val="0"/>
          <w:marBottom w:val="0"/>
          <w:divBdr>
            <w:top w:val="none" w:sz="0" w:space="0" w:color="auto"/>
            <w:left w:val="none" w:sz="0" w:space="0" w:color="auto"/>
            <w:bottom w:val="none" w:sz="0" w:space="0" w:color="auto"/>
            <w:right w:val="none" w:sz="0" w:space="0" w:color="auto"/>
          </w:divBdr>
        </w:div>
        <w:div w:id="1237089840">
          <w:marLeft w:val="480"/>
          <w:marRight w:val="0"/>
          <w:marTop w:val="0"/>
          <w:marBottom w:val="0"/>
          <w:divBdr>
            <w:top w:val="none" w:sz="0" w:space="0" w:color="auto"/>
            <w:left w:val="none" w:sz="0" w:space="0" w:color="auto"/>
            <w:bottom w:val="none" w:sz="0" w:space="0" w:color="auto"/>
            <w:right w:val="none" w:sz="0" w:space="0" w:color="auto"/>
          </w:divBdr>
        </w:div>
      </w:divsChild>
    </w:div>
    <w:div w:id="1769351922">
      <w:bodyDiv w:val="1"/>
      <w:marLeft w:val="0"/>
      <w:marRight w:val="0"/>
      <w:marTop w:val="0"/>
      <w:marBottom w:val="0"/>
      <w:divBdr>
        <w:top w:val="none" w:sz="0" w:space="0" w:color="auto"/>
        <w:left w:val="none" w:sz="0" w:space="0" w:color="auto"/>
        <w:bottom w:val="none" w:sz="0" w:space="0" w:color="auto"/>
        <w:right w:val="none" w:sz="0" w:space="0" w:color="auto"/>
      </w:divBdr>
    </w:div>
    <w:div w:id="1769734657">
      <w:bodyDiv w:val="1"/>
      <w:marLeft w:val="0"/>
      <w:marRight w:val="0"/>
      <w:marTop w:val="0"/>
      <w:marBottom w:val="0"/>
      <w:divBdr>
        <w:top w:val="none" w:sz="0" w:space="0" w:color="auto"/>
        <w:left w:val="none" w:sz="0" w:space="0" w:color="auto"/>
        <w:bottom w:val="none" w:sz="0" w:space="0" w:color="auto"/>
        <w:right w:val="none" w:sz="0" w:space="0" w:color="auto"/>
      </w:divBdr>
    </w:div>
    <w:div w:id="1769884416">
      <w:bodyDiv w:val="1"/>
      <w:marLeft w:val="0"/>
      <w:marRight w:val="0"/>
      <w:marTop w:val="0"/>
      <w:marBottom w:val="0"/>
      <w:divBdr>
        <w:top w:val="none" w:sz="0" w:space="0" w:color="auto"/>
        <w:left w:val="none" w:sz="0" w:space="0" w:color="auto"/>
        <w:bottom w:val="none" w:sz="0" w:space="0" w:color="auto"/>
        <w:right w:val="none" w:sz="0" w:space="0" w:color="auto"/>
      </w:divBdr>
    </w:div>
    <w:div w:id="1772431580">
      <w:bodyDiv w:val="1"/>
      <w:marLeft w:val="0"/>
      <w:marRight w:val="0"/>
      <w:marTop w:val="0"/>
      <w:marBottom w:val="0"/>
      <w:divBdr>
        <w:top w:val="none" w:sz="0" w:space="0" w:color="auto"/>
        <w:left w:val="none" w:sz="0" w:space="0" w:color="auto"/>
        <w:bottom w:val="none" w:sz="0" w:space="0" w:color="auto"/>
        <w:right w:val="none" w:sz="0" w:space="0" w:color="auto"/>
      </w:divBdr>
    </w:div>
    <w:div w:id="1772893587">
      <w:bodyDiv w:val="1"/>
      <w:marLeft w:val="0"/>
      <w:marRight w:val="0"/>
      <w:marTop w:val="0"/>
      <w:marBottom w:val="0"/>
      <w:divBdr>
        <w:top w:val="none" w:sz="0" w:space="0" w:color="auto"/>
        <w:left w:val="none" w:sz="0" w:space="0" w:color="auto"/>
        <w:bottom w:val="none" w:sz="0" w:space="0" w:color="auto"/>
        <w:right w:val="none" w:sz="0" w:space="0" w:color="auto"/>
      </w:divBdr>
    </w:div>
    <w:div w:id="1780754125">
      <w:bodyDiv w:val="1"/>
      <w:marLeft w:val="0"/>
      <w:marRight w:val="0"/>
      <w:marTop w:val="0"/>
      <w:marBottom w:val="0"/>
      <w:divBdr>
        <w:top w:val="none" w:sz="0" w:space="0" w:color="auto"/>
        <w:left w:val="none" w:sz="0" w:space="0" w:color="auto"/>
        <w:bottom w:val="none" w:sz="0" w:space="0" w:color="auto"/>
        <w:right w:val="none" w:sz="0" w:space="0" w:color="auto"/>
      </w:divBdr>
    </w:div>
    <w:div w:id="1783186255">
      <w:bodyDiv w:val="1"/>
      <w:marLeft w:val="0"/>
      <w:marRight w:val="0"/>
      <w:marTop w:val="0"/>
      <w:marBottom w:val="0"/>
      <w:divBdr>
        <w:top w:val="none" w:sz="0" w:space="0" w:color="auto"/>
        <w:left w:val="none" w:sz="0" w:space="0" w:color="auto"/>
        <w:bottom w:val="none" w:sz="0" w:space="0" w:color="auto"/>
        <w:right w:val="none" w:sz="0" w:space="0" w:color="auto"/>
      </w:divBdr>
    </w:div>
    <w:div w:id="1791581761">
      <w:bodyDiv w:val="1"/>
      <w:marLeft w:val="0"/>
      <w:marRight w:val="0"/>
      <w:marTop w:val="0"/>
      <w:marBottom w:val="0"/>
      <w:divBdr>
        <w:top w:val="none" w:sz="0" w:space="0" w:color="auto"/>
        <w:left w:val="none" w:sz="0" w:space="0" w:color="auto"/>
        <w:bottom w:val="none" w:sz="0" w:space="0" w:color="auto"/>
        <w:right w:val="none" w:sz="0" w:space="0" w:color="auto"/>
      </w:divBdr>
    </w:div>
    <w:div w:id="1793399304">
      <w:bodyDiv w:val="1"/>
      <w:marLeft w:val="0"/>
      <w:marRight w:val="0"/>
      <w:marTop w:val="0"/>
      <w:marBottom w:val="0"/>
      <w:divBdr>
        <w:top w:val="none" w:sz="0" w:space="0" w:color="auto"/>
        <w:left w:val="none" w:sz="0" w:space="0" w:color="auto"/>
        <w:bottom w:val="none" w:sz="0" w:space="0" w:color="auto"/>
        <w:right w:val="none" w:sz="0" w:space="0" w:color="auto"/>
      </w:divBdr>
    </w:div>
    <w:div w:id="1795558883">
      <w:bodyDiv w:val="1"/>
      <w:marLeft w:val="0"/>
      <w:marRight w:val="0"/>
      <w:marTop w:val="0"/>
      <w:marBottom w:val="0"/>
      <w:divBdr>
        <w:top w:val="none" w:sz="0" w:space="0" w:color="auto"/>
        <w:left w:val="none" w:sz="0" w:space="0" w:color="auto"/>
        <w:bottom w:val="none" w:sz="0" w:space="0" w:color="auto"/>
        <w:right w:val="none" w:sz="0" w:space="0" w:color="auto"/>
      </w:divBdr>
    </w:div>
    <w:div w:id="1799448310">
      <w:bodyDiv w:val="1"/>
      <w:marLeft w:val="0"/>
      <w:marRight w:val="0"/>
      <w:marTop w:val="0"/>
      <w:marBottom w:val="0"/>
      <w:divBdr>
        <w:top w:val="none" w:sz="0" w:space="0" w:color="auto"/>
        <w:left w:val="none" w:sz="0" w:space="0" w:color="auto"/>
        <w:bottom w:val="none" w:sz="0" w:space="0" w:color="auto"/>
        <w:right w:val="none" w:sz="0" w:space="0" w:color="auto"/>
      </w:divBdr>
    </w:div>
    <w:div w:id="1801224182">
      <w:bodyDiv w:val="1"/>
      <w:marLeft w:val="0"/>
      <w:marRight w:val="0"/>
      <w:marTop w:val="0"/>
      <w:marBottom w:val="0"/>
      <w:divBdr>
        <w:top w:val="none" w:sz="0" w:space="0" w:color="auto"/>
        <w:left w:val="none" w:sz="0" w:space="0" w:color="auto"/>
        <w:bottom w:val="none" w:sz="0" w:space="0" w:color="auto"/>
        <w:right w:val="none" w:sz="0" w:space="0" w:color="auto"/>
      </w:divBdr>
    </w:div>
    <w:div w:id="1805347658">
      <w:bodyDiv w:val="1"/>
      <w:marLeft w:val="0"/>
      <w:marRight w:val="0"/>
      <w:marTop w:val="0"/>
      <w:marBottom w:val="0"/>
      <w:divBdr>
        <w:top w:val="none" w:sz="0" w:space="0" w:color="auto"/>
        <w:left w:val="none" w:sz="0" w:space="0" w:color="auto"/>
        <w:bottom w:val="none" w:sz="0" w:space="0" w:color="auto"/>
        <w:right w:val="none" w:sz="0" w:space="0" w:color="auto"/>
      </w:divBdr>
    </w:div>
    <w:div w:id="1808430833">
      <w:bodyDiv w:val="1"/>
      <w:marLeft w:val="0"/>
      <w:marRight w:val="0"/>
      <w:marTop w:val="0"/>
      <w:marBottom w:val="0"/>
      <w:divBdr>
        <w:top w:val="none" w:sz="0" w:space="0" w:color="auto"/>
        <w:left w:val="none" w:sz="0" w:space="0" w:color="auto"/>
        <w:bottom w:val="none" w:sz="0" w:space="0" w:color="auto"/>
        <w:right w:val="none" w:sz="0" w:space="0" w:color="auto"/>
      </w:divBdr>
    </w:div>
    <w:div w:id="1812670831">
      <w:bodyDiv w:val="1"/>
      <w:marLeft w:val="0"/>
      <w:marRight w:val="0"/>
      <w:marTop w:val="0"/>
      <w:marBottom w:val="0"/>
      <w:divBdr>
        <w:top w:val="none" w:sz="0" w:space="0" w:color="auto"/>
        <w:left w:val="none" w:sz="0" w:space="0" w:color="auto"/>
        <w:bottom w:val="none" w:sz="0" w:space="0" w:color="auto"/>
        <w:right w:val="none" w:sz="0" w:space="0" w:color="auto"/>
      </w:divBdr>
    </w:div>
    <w:div w:id="1818183933">
      <w:bodyDiv w:val="1"/>
      <w:marLeft w:val="0"/>
      <w:marRight w:val="0"/>
      <w:marTop w:val="0"/>
      <w:marBottom w:val="0"/>
      <w:divBdr>
        <w:top w:val="none" w:sz="0" w:space="0" w:color="auto"/>
        <w:left w:val="none" w:sz="0" w:space="0" w:color="auto"/>
        <w:bottom w:val="none" w:sz="0" w:space="0" w:color="auto"/>
        <w:right w:val="none" w:sz="0" w:space="0" w:color="auto"/>
      </w:divBdr>
    </w:div>
    <w:div w:id="1818257649">
      <w:bodyDiv w:val="1"/>
      <w:marLeft w:val="0"/>
      <w:marRight w:val="0"/>
      <w:marTop w:val="0"/>
      <w:marBottom w:val="0"/>
      <w:divBdr>
        <w:top w:val="none" w:sz="0" w:space="0" w:color="auto"/>
        <w:left w:val="none" w:sz="0" w:space="0" w:color="auto"/>
        <w:bottom w:val="none" w:sz="0" w:space="0" w:color="auto"/>
        <w:right w:val="none" w:sz="0" w:space="0" w:color="auto"/>
      </w:divBdr>
    </w:div>
    <w:div w:id="1819957482">
      <w:bodyDiv w:val="1"/>
      <w:marLeft w:val="0"/>
      <w:marRight w:val="0"/>
      <w:marTop w:val="0"/>
      <w:marBottom w:val="0"/>
      <w:divBdr>
        <w:top w:val="none" w:sz="0" w:space="0" w:color="auto"/>
        <w:left w:val="none" w:sz="0" w:space="0" w:color="auto"/>
        <w:bottom w:val="none" w:sz="0" w:space="0" w:color="auto"/>
        <w:right w:val="none" w:sz="0" w:space="0" w:color="auto"/>
      </w:divBdr>
    </w:div>
    <w:div w:id="1820226129">
      <w:bodyDiv w:val="1"/>
      <w:marLeft w:val="0"/>
      <w:marRight w:val="0"/>
      <w:marTop w:val="0"/>
      <w:marBottom w:val="0"/>
      <w:divBdr>
        <w:top w:val="none" w:sz="0" w:space="0" w:color="auto"/>
        <w:left w:val="none" w:sz="0" w:space="0" w:color="auto"/>
        <w:bottom w:val="none" w:sz="0" w:space="0" w:color="auto"/>
        <w:right w:val="none" w:sz="0" w:space="0" w:color="auto"/>
      </w:divBdr>
    </w:div>
    <w:div w:id="1820532603">
      <w:bodyDiv w:val="1"/>
      <w:marLeft w:val="0"/>
      <w:marRight w:val="0"/>
      <w:marTop w:val="0"/>
      <w:marBottom w:val="0"/>
      <w:divBdr>
        <w:top w:val="none" w:sz="0" w:space="0" w:color="auto"/>
        <w:left w:val="none" w:sz="0" w:space="0" w:color="auto"/>
        <w:bottom w:val="none" w:sz="0" w:space="0" w:color="auto"/>
        <w:right w:val="none" w:sz="0" w:space="0" w:color="auto"/>
      </w:divBdr>
    </w:div>
    <w:div w:id="1820611032">
      <w:bodyDiv w:val="1"/>
      <w:marLeft w:val="0"/>
      <w:marRight w:val="0"/>
      <w:marTop w:val="0"/>
      <w:marBottom w:val="0"/>
      <w:divBdr>
        <w:top w:val="none" w:sz="0" w:space="0" w:color="auto"/>
        <w:left w:val="none" w:sz="0" w:space="0" w:color="auto"/>
        <w:bottom w:val="none" w:sz="0" w:space="0" w:color="auto"/>
        <w:right w:val="none" w:sz="0" w:space="0" w:color="auto"/>
      </w:divBdr>
    </w:div>
    <w:div w:id="1823037327">
      <w:bodyDiv w:val="1"/>
      <w:marLeft w:val="0"/>
      <w:marRight w:val="0"/>
      <w:marTop w:val="0"/>
      <w:marBottom w:val="0"/>
      <w:divBdr>
        <w:top w:val="none" w:sz="0" w:space="0" w:color="auto"/>
        <w:left w:val="none" w:sz="0" w:space="0" w:color="auto"/>
        <w:bottom w:val="none" w:sz="0" w:space="0" w:color="auto"/>
        <w:right w:val="none" w:sz="0" w:space="0" w:color="auto"/>
      </w:divBdr>
      <w:divsChild>
        <w:div w:id="498467924">
          <w:marLeft w:val="480"/>
          <w:marRight w:val="0"/>
          <w:marTop w:val="0"/>
          <w:marBottom w:val="0"/>
          <w:divBdr>
            <w:top w:val="none" w:sz="0" w:space="0" w:color="auto"/>
            <w:left w:val="none" w:sz="0" w:space="0" w:color="auto"/>
            <w:bottom w:val="none" w:sz="0" w:space="0" w:color="auto"/>
            <w:right w:val="none" w:sz="0" w:space="0" w:color="auto"/>
          </w:divBdr>
        </w:div>
        <w:div w:id="611983883">
          <w:marLeft w:val="480"/>
          <w:marRight w:val="0"/>
          <w:marTop w:val="0"/>
          <w:marBottom w:val="0"/>
          <w:divBdr>
            <w:top w:val="none" w:sz="0" w:space="0" w:color="auto"/>
            <w:left w:val="none" w:sz="0" w:space="0" w:color="auto"/>
            <w:bottom w:val="none" w:sz="0" w:space="0" w:color="auto"/>
            <w:right w:val="none" w:sz="0" w:space="0" w:color="auto"/>
          </w:divBdr>
        </w:div>
        <w:div w:id="1113357843">
          <w:marLeft w:val="480"/>
          <w:marRight w:val="0"/>
          <w:marTop w:val="0"/>
          <w:marBottom w:val="0"/>
          <w:divBdr>
            <w:top w:val="none" w:sz="0" w:space="0" w:color="auto"/>
            <w:left w:val="none" w:sz="0" w:space="0" w:color="auto"/>
            <w:bottom w:val="none" w:sz="0" w:space="0" w:color="auto"/>
            <w:right w:val="none" w:sz="0" w:space="0" w:color="auto"/>
          </w:divBdr>
        </w:div>
        <w:div w:id="1097169766">
          <w:marLeft w:val="480"/>
          <w:marRight w:val="0"/>
          <w:marTop w:val="0"/>
          <w:marBottom w:val="0"/>
          <w:divBdr>
            <w:top w:val="none" w:sz="0" w:space="0" w:color="auto"/>
            <w:left w:val="none" w:sz="0" w:space="0" w:color="auto"/>
            <w:bottom w:val="none" w:sz="0" w:space="0" w:color="auto"/>
            <w:right w:val="none" w:sz="0" w:space="0" w:color="auto"/>
          </w:divBdr>
        </w:div>
        <w:div w:id="1821575035">
          <w:marLeft w:val="480"/>
          <w:marRight w:val="0"/>
          <w:marTop w:val="0"/>
          <w:marBottom w:val="0"/>
          <w:divBdr>
            <w:top w:val="none" w:sz="0" w:space="0" w:color="auto"/>
            <w:left w:val="none" w:sz="0" w:space="0" w:color="auto"/>
            <w:bottom w:val="none" w:sz="0" w:space="0" w:color="auto"/>
            <w:right w:val="none" w:sz="0" w:space="0" w:color="auto"/>
          </w:divBdr>
        </w:div>
        <w:div w:id="265773252">
          <w:marLeft w:val="480"/>
          <w:marRight w:val="0"/>
          <w:marTop w:val="0"/>
          <w:marBottom w:val="0"/>
          <w:divBdr>
            <w:top w:val="none" w:sz="0" w:space="0" w:color="auto"/>
            <w:left w:val="none" w:sz="0" w:space="0" w:color="auto"/>
            <w:bottom w:val="none" w:sz="0" w:space="0" w:color="auto"/>
            <w:right w:val="none" w:sz="0" w:space="0" w:color="auto"/>
          </w:divBdr>
        </w:div>
        <w:div w:id="2123913268">
          <w:marLeft w:val="480"/>
          <w:marRight w:val="0"/>
          <w:marTop w:val="0"/>
          <w:marBottom w:val="0"/>
          <w:divBdr>
            <w:top w:val="none" w:sz="0" w:space="0" w:color="auto"/>
            <w:left w:val="none" w:sz="0" w:space="0" w:color="auto"/>
            <w:bottom w:val="none" w:sz="0" w:space="0" w:color="auto"/>
            <w:right w:val="none" w:sz="0" w:space="0" w:color="auto"/>
          </w:divBdr>
        </w:div>
        <w:div w:id="1504468562">
          <w:marLeft w:val="480"/>
          <w:marRight w:val="0"/>
          <w:marTop w:val="0"/>
          <w:marBottom w:val="0"/>
          <w:divBdr>
            <w:top w:val="none" w:sz="0" w:space="0" w:color="auto"/>
            <w:left w:val="none" w:sz="0" w:space="0" w:color="auto"/>
            <w:bottom w:val="none" w:sz="0" w:space="0" w:color="auto"/>
            <w:right w:val="none" w:sz="0" w:space="0" w:color="auto"/>
          </w:divBdr>
        </w:div>
        <w:div w:id="535654295">
          <w:marLeft w:val="480"/>
          <w:marRight w:val="0"/>
          <w:marTop w:val="0"/>
          <w:marBottom w:val="0"/>
          <w:divBdr>
            <w:top w:val="none" w:sz="0" w:space="0" w:color="auto"/>
            <w:left w:val="none" w:sz="0" w:space="0" w:color="auto"/>
            <w:bottom w:val="none" w:sz="0" w:space="0" w:color="auto"/>
            <w:right w:val="none" w:sz="0" w:space="0" w:color="auto"/>
          </w:divBdr>
        </w:div>
        <w:div w:id="380056062">
          <w:marLeft w:val="480"/>
          <w:marRight w:val="0"/>
          <w:marTop w:val="0"/>
          <w:marBottom w:val="0"/>
          <w:divBdr>
            <w:top w:val="none" w:sz="0" w:space="0" w:color="auto"/>
            <w:left w:val="none" w:sz="0" w:space="0" w:color="auto"/>
            <w:bottom w:val="none" w:sz="0" w:space="0" w:color="auto"/>
            <w:right w:val="none" w:sz="0" w:space="0" w:color="auto"/>
          </w:divBdr>
        </w:div>
        <w:div w:id="1083332788">
          <w:marLeft w:val="480"/>
          <w:marRight w:val="0"/>
          <w:marTop w:val="0"/>
          <w:marBottom w:val="0"/>
          <w:divBdr>
            <w:top w:val="none" w:sz="0" w:space="0" w:color="auto"/>
            <w:left w:val="none" w:sz="0" w:space="0" w:color="auto"/>
            <w:bottom w:val="none" w:sz="0" w:space="0" w:color="auto"/>
            <w:right w:val="none" w:sz="0" w:space="0" w:color="auto"/>
          </w:divBdr>
        </w:div>
        <w:div w:id="313334197">
          <w:marLeft w:val="480"/>
          <w:marRight w:val="0"/>
          <w:marTop w:val="0"/>
          <w:marBottom w:val="0"/>
          <w:divBdr>
            <w:top w:val="none" w:sz="0" w:space="0" w:color="auto"/>
            <w:left w:val="none" w:sz="0" w:space="0" w:color="auto"/>
            <w:bottom w:val="none" w:sz="0" w:space="0" w:color="auto"/>
            <w:right w:val="none" w:sz="0" w:space="0" w:color="auto"/>
          </w:divBdr>
        </w:div>
        <w:div w:id="2125152875">
          <w:marLeft w:val="480"/>
          <w:marRight w:val="0"/>
          <w:marTop w:val="0"/>
          <w:marBottom w:val="0"/>
          <w:divBdr>
            <w:top w:val="none" w:sz="0" w:space="0" w:color="auto"/>
            <w:left w:val="none" w:sz="0" w:space="0" w:color="auto"/>
            <w:bottom w:val="none" w:sz="0" w:space="0" w:color="auto"/>
            <w:right w:val="none" w:sz="0" w:space="0" w:color="auto"/>
          </w:divBdr>
        </w:div>
        <w:div w:id="2087341077">
          <w:marLeft w:val="480"/>
          <w:marRight w:val="0"/>
          <w:marTop w:val="0"/>
          <w:marBottom w:val="0"/>
          <w:divBdr>
            <w:top w:val="none" w:sz="0" w:space="0" w:color="auto"/>
            <w:left w:val="none" w:sz="0" w:space="0" w:color="auto"/>
            <w:bottom w:val="none" w:sz="0" w:space="0" w:color="auto"/>
            <w:right w:val="none" w:sz="0" w:space="0" w:color="auto"/>
          </w:divBdr>
        </w:div>
        <w:div w:id="794983663">
          <w:marLeft w:val="480"/>
          <w:marRight w:val="0"/>
          <w:marTop w:val="0"/>
          <w:marBottom w:val="0"/>
          <w:divBdr>
            <w:top w:val="none" w:sz="0" w:space="0" w:color="auto"/>
            <w:left w:val="none" w:sz="0" w:space="0" w:color="auto"/>
            <w:bottom w:val="none" w:sz="0" w:space="0" w:color="auto"/>
            <w:right w:val="none" w:sz="0" w:space="0" w:color="auto"/>
          </w:divBdr>
        </w:div>
        <w:div w:id="1397513065">
          <w:marLeft w:val="480"/>
          <w:marRight w:val="0"/>
          <w:marTop w:val="0"/>
          <w:marBottom w:val="0"/>
          <w:divBdr>
            <w:top w:val="none" w:sz="0" w:space="0" w:color="auto"/>
            <w:left w:val="none" w:sz="0" w:space="0" w:color="auto"/>
            <w:bottom w:val="none" w:sz="0" w:space="0" w:color="auto"/>
            <w:right w:val="none" w:sz="0" w:space="0" w:color="auto"/>
          </w:divBdr>
        </w:div>
        <w:div w:id="1503547501">
          <w:marLeft w:val="480"/>
          <w:marRight w:val="0"/>
          <w:marTop w:val="0"/>
          <w:marBottom w:val="0"/>
          <w:divBdr>
            <w:top w:val="none" w:sz="0" w:space="0" w:color="auto"/>
            <w:left w:val="none" w:sz="0" w:space="0" w:color="auto"/>
            <w:bottom w:val="none" w:sz="0" w:space="0" w:color="auto"/>
            <w:right w:val="none" w:sz="0" w:space="0" w:color="auto"/>
          </w:divBdr>
        </w:div>
        <w:div w:id="635525133">
          <w:marLeft w:val="480"/>
          <w:marRight w:val="0"/>
          <w:marTop w:val="0"/>
          <w:marBottom w:val="0"/>
          <w:divBdr>
            <w:top w:val="none" w:sz="0" w:space="0" w:color="auto"/>
            <w:left w:val="none" w:sz="0" w:space="0" w:color="auto"/>
            <w:bottom w:val="none" w:sz="0" w:space="0" w:color="auto"/>
            <w:right w:val="none" w:sz="0" w:space="0" w:color="auto"/>
          </w:divBdr>
        </w:div>
        <w:div w:id="2069257400">
          <w:marLeft w:val="480"/>
          <w:marRight w:val="0"/>
          <w:marTop w:val="0"/>
          <w:marBottom w:val="0"/>
          <w:divBdr>
            <w:top w:val="none" w:sz="0" w:space="0" w:color="auto"/>
            <w:left w:val="none" w:sz="0" w:space="0" w:color="auto"/>
            <w:bottom w:val="none" w:sz="0" w:space="0" w:color="auto"/>
            <w:right w:val="none" w:sz="0" w:space="0" w:color="auto"/>
          </w:divBdr>
        </w:div>
        <w:div w:id="1607425705">
          <w:marLeft w:val="480"/>
          <w:marRight w:val="0"/>
          <w:marTop w:val="0"/>
          <w:marBottom w:val="0"/>
          <w:divBdr>
            <w:top w:val="none" w:sz="0" w:space="0" w:color="auto"/>
            <w:left w:val="none" w:sz="0" w:space="0" w:color="auto"/>
            <w:bottom w:val="none" w:sz="0" w:space="0" w:color="auto"/>
            <w:right w:val="none" w:sz="0" w:space="0" w:color="auto"/>
          </w:divBdr>
        </w:div>
        <w:div w:id="390808538">
          <w:marLeft w:val="480"/>
          <w:marRight w:val="0"/>
          <w:marTop w:val="0"/>
          <w:marBottom w:val="0"/>
          <w:divBdr>
            <w:top w:val="none" w:sz="0" w:space="0" w:color="auto"/>
            <w:left w:val="none" w:sz="0" w:space="0" w:color="auto"/>
            <w:bottom w:val="none" w:sz="0" w:space="0" w:color="auto"/>
            <w:right w:val="none" w:sz="0" w:space="0" w:color="auto"/>
          </w:divBdr>
        </w:div>
        <w:div w:id="63064748">
          <w:marLeft w:val="480"/>
          <w:marRight w:val="0"/>
          <w:marTop w:val="0"/>
          <w:marBottom w:val="0"/>
          <w:divBdr>
            <w:top w:val="none" w:sz="0" w:space="0" w:color="auto"/>
            <w:left w:val="none" w:sz="0" w:space="0" w:color="auto"/>
            <w:bottom w:val="none" w:sz="0" w:space="0" w:color="auto"/>
            <w:right w:val="none" w:sz="0" w:space="0" w:color="auto"/>
          </w:divBdr>
        </w:div>
        <w:div w:id="623927179">
          <w:marLeft w:val="480"/>
          <w:marRight w:val="0"/>
          <w:marTop w:val="0"/>
          <w:marBottom w:val="0"/>
          <w:divBdr>
            <w:top w:val="none" w:sz="0" w:space="0" w:color="auto"/>
            <w:left w:val="none" w:sz="0" w:space="0" w:color="auto"/>
            <w:bottom w:val="none" w:sz="0" w:space="0" w:color="auto"/>
            <w:right w:val="none" w:sz="0" w:space="0" w:color="auto"/>
          </w:divBdr>
        </w:div>
        <w:div w:id="599947071">
          <w:marLeft w:val="480"/>
          <w:marRight w:val="0"/>
          <w:marTop w:val="0"/>
          <w:marBottom w:val="0"/>
          <w:divBdr>
            <w:top w:val="none" w:sz="0" w:space="0" w:color="auto"/>
            <w:left w:val="none" w:sz="0" w:space="0" w:color="auto"/>
            <w:bottom w:val="none" w:sz="0" w:space="0" w:color="auto"/>
            <w:right w:val="none" w:sz="0" w:space="0" w:color="auto"/>
          </w:divBdr>
        </w:div>
        <w:div w:id="77529919">
          <w:marLeft w:val="480"/>
          <w:marRight w:val="0"/>
          <w:marTop w:val="0"/>
          <w:marBottom w:val="0"/>
          <w:divBdr>
            <w:top w:val="none" w:sz="0" w:space="0" w:color="auto"/>
            <w:left w:val="none" w:sz="0" w:space="0" w:color="auto"/>
            <w:bottom w:val="none" w:sz="0" w:space="0" w:color="auto"/>
            <w:right w:val="none" w:sz="0" w:space="0" w:color="auto"/>
          </w:divBdr>
        </w:div>
        <w:div w:id="1273435257">
          <w:marLeft w:val="480"/>
          <w:marRight w:val="0"/>
          <w:marTop w:val="0"/>
          <w:marBottom w:val="0"/>
          <w:divBdr>
            <w:top w:val="none" w:sz="0" w:space="0" w:color="auto"/>
            <w:left w:val="none" w:sz="0" w:space="0" w:color="auto"/>
            <w:bottom w:val="none" w:sz="0" w:space="0" w:color="auto"/>
            <w:right w:val="none" w:sz="0" w:space="0" w:color="auto"/>
          </w:divBdr>
        </w:div>
        <w:div w:id="253247127">
          <w:marLeft w:val="480"/>
          <w:marRight w:val="0"/>
          <w:marTop w:val="0"/>
          <w:marBottom w:val="0"/>
          <w:divBdr>
            <w:top w:val="none" w:sz="0" w:space="0" w:color="auto"/>
            <w:left w:val="none" w:sz="0" w:space="0" w:color="auto"/>
            <w:bottom w:val="none" w:sz="0" w:space="0" w:color="auto"/>
            <w:right w:val="none" w:sz="0" w:space="0" w:color="auto"/>
          </w:divBdr>
        </w:div>
        <w:div w:id="281886114">
          <w:marLeft w:val="480"/>
          <w:marRight w:val="0"/>
          <w:marTop w:val="0"/>
          <w:marBottom w:val="0"/>
          <w:divBdr>
            <w:top w:val="none" w:sz="0" w:space="0" w:color="auto"/>
            <w:left w:val="none" w:sz="0" w:space="0" w:color="auto"/>
            <w:bottom w:val="none" w:sz="0" w:space="0" w:color="auto"/>
            <w:right w:val="none" w:sz="0" w:space="0" w:color="auto"/>
          </w:divBdr>
        </w:div>
        <w:div w:id="1738475830">
          <w:marLeft w:val="480"/>
          <w:marRight w:val="0"/>
          <w:marTop w:val="0"/>
          <w:marBottom w:val="0"/>
          <w:divBdr>
            <w:top w:val="none" w:sz="0" w:space="0" w:color="auto"/>
            <w:left w:val="none" w:sz="0" w:space="0" w:color="auto"/>
            <w:bottom w:val="none" w:sz="0" w:space="0" w:color="auto"/>
            <w:right w:val="none" w:sz="0" w:space="0" w:color="auto"/>
          </w:divBdr>
        </w:div>
        <w:div w:id="1588348662">
          <w:marLeft w:val="480"/>
          <w:marRight w:val="0"/>
          <w:marTop w:val="0"/>
          <w:marBottom w:val="0"/>
          <w:divBdr>
            <w:top w:val="none" w:sz="0" w:space="0" w:color="auto"/>
            <w:left w:val="none" w:sz="0" w:space="0" w:color="auto"/>
            <w:bottom w:val="none" w:sz="0" w:space="0" w:color="auto"/>
            <w:right w:val="none" w:sz="0" w:space="0" w:color="auto"/>
          </w:divBdr>
        </w:div>
        <w:div w:id="727336450">
          <w:marLeft w:val="480"/>
          <w:marRight w:val="0"/>
          <w:marTop w:val="0"/>
          <w:marBottom w:val="0"/>
          <w:divBdr>
            <w:top w:val="none" w:sz="0" w:space="0" w:color="auto"/>
            <w:left w:val="none" w:sz="0" w:space="0" w:color="auto"/>
            <w:bottom w:val="none" w:sz="0" w:space="0" w:color="auto"/>
            <w:right w:val="none" w:sz="0" w:space="0" w:color="auto"/>
          </w:divBdr>
        </w:div>
        <w:div w:id="1614095500">
          <w:marLeft w:val="480"/>
          <w:marRight w:val="0"/>
          <w:marTop w:val="0"/>
          <w:marBottom w:val="0"/>
          <w:divBdr>
            <w:top w:val="none" w:sz="0" w:space="0" w:color="auto"/>
            <w:left w:val="none" w:sz="0" w:space="0" w:color="auto"/>
            <w:bottom w:val="none" w:sz="0" w:space="0" w:color="auto"/>
            <w:right w:val="none" w:sz="0" w:space="0" w:color="auto"/>
          </w:divBdr>
        </w:div>
        <w:div w:id="842166335">
          <w:marLeft w:val="480"/>
          <w:marRight w:val="0"/>
          <w:marTop w:val="0"/>
          <w:marBottom w:val="0"/>
          <w:divBdr>
            <w:top w:val="none" w:sz="0" w:space="0" w:color="auto"/>
            <w:left w:val="none" w:sz="0" w:space="0" w:color="auto"/>
            <w:bottom w:val="none" w:sz="0" w:space="0" w:color="auto"/>
            <w:right w:val="none" w:sz="0" w:space="0" w:color="auto"/>
          </w:divBdr>
        </w:div>
        <w:div w:id="913710419">
          <w:marLeft w:val="480"/>
          <w:marRight w:val="0"/>
          <w:marTop w:val="0"/>
          <w:marBottom w:val="0"/>
          <w:divBdr>
            <w:top w:val="none" w:sz="0" w:space="0" w:color="auto"/>
            <w:left w:val="none" w:sz="0" w:space="0" w:color="auto"/>
            <w:bottom w:val="none" w:sz="0" w:space="0" w:color="auto"/>
            <w:right w:val="none" w:sz="0" w:space="0" w:color="auto"/>
          </w:divBdr>
        </w:div>
        <w:div w:id="353271292">
          <w:marLeft w:val="480"/>
          <w:marRight w:val="0"/>
          <w:marTop w:val="0"/>
          <w:marBottom w:val="0"/>
          <w:divBdr>
            <w:top w:val="none" w:sz="0" w:space="0" w:color="auto"/>
            <w:left w:val="none" w:sz="0" w:space="0" w:color="auto"/>
            <w:bottom w:val="none" w:sz="0" w:space="0" w:color="auto"/>
            <w:right w:val="none" w:sz="0" w:space="0" w:color="auto"/>
          </w:divBdr>
        </w:div>
        <w:div w:id="236939057">
          <w:marLeft w:val="480"/>
          <w:marRight w:val="0"/>
          <w:marTop w:val="0"/>
          <w:marBottom w:val="0"/>
          <w:divBdr>
            <w:top w:val="none" w:sz="0" w:space="0" w:color="auto"/>
            <w:left w:val="none" w:sz="0" w:space="0" w:color="auto"/>
            <w:bottom w:val="none" w:sz="0" w:space="0" w:color="auto"/>
            <w:right w:val="none" w:sz="0" w:space="0" w:color="auto"/>
          </w:divBdr>
        </w:div>
        <w:div w:id="1347366689">
          <w:marLeft w:val="480"/>
          <w:marRight w:val="0"/>
          <w:marTop w:val="0"/>
          <w:marBottom w:val="0"/>
          <w:divBdr>
            <w:top w:val="none" w:sz="0" w:space="0" w:color="auto"/>
            <w:left w:val="none" w:sz="0" w:space="0" w:color="auto"/>
            <w:bottom w:val="none" w:sz="0" w:space="0" w:color="auto"/>
            <w:right w:val="none" w:sz="0" w:space="0" w:color="auto"/>
          </w:divBdr>
        </w:div>
        <w:div w:id="818301359">
          <w:marLeft w:val="480"/>
          <w:marRight w:val="0"/>
          <w:marTop w:val="0"/>
          <w:marBottom w:val="0"/>
          <w:divBdr>
            <w:top w:val="none" w:sz="0" w:space="0" w:color="auto"/>
            <w:left w:val="none" w:sz="0" w:space="0" w:color="auto"/>
            <w:bottom w:val="none" w:sz="0" w:space="0" w:color="auto"/>
            <w:right w:val="none" w:sz="0" w:space="0" w:color="auto"/>
          </w:divBdr>
        </w:div>
        <w:div w:id="1155024942">
          <w:marLeft w:val="480"/>
          <w:marRight w:val="0"/>
          <w:marTop w:val="0"/>
          <w:marBottom w:val="0"/>
          <w:divBdr>
            <w:top w:val="none" w:sz="0" w:space="0" w:color="auto"/>
            <w:left w:val="none" w:sz="0" w:space="0" w:color="auto"/>
            <w:bottom w:val="none" w:sz="0" w:space="0" w:color="auto"/>
            <w:right w:val="none" w:sz="0" w:space="0" w:color="auto"/>
          </w:divBdr>
        </w:div>
        <w:div w:id="97454303">
          <w:marLeft w:val="480"/>
          <w:marRight w:val="0"/>
          <w:marTop w:val="0"/>
          <w:marBottom w:val="0"/>
          <w:divBdr>
            <w:top w:val="none" w:sz="0" w:space="0" w:color="auto"/>
            <w:left w:val="none" w:sz="0" w:space="0" w:color="auto"/>
            <w:bottom w:val="none" w:sz="0" w:space="0" w:color="auto"/>
            <w:right w:val="none" w:sz="0" w:space="0" w:color="auto"/>
          </w:divBdr>
        </w:div>
        <w:div w:id="1366639021">
          <w:marLeft w:val="480"/>
          <w:marRight w:val="0"/>
          <w:marTop w:val="0"/>
          <w:marBottom w:val="0"/>
          <w:divBdr>
            <w:top w:val="none" w:sz="0" w:space="0" w:color="auto"/>
            <w:left w:val="none" w:sz="0" w:space="0" w:color="auto"/>
            <w:bottom w:val="none" w:sz="0" w:space="0" w:color="auto"/>
            <w:right w:val="none" w:sz="0" w:space="0" w:color="auto"/>
          </w:divBdr>
        </w:div>
        <w:div w:id="833642086">
          <w:marLeft w:val="480"/>
          <w:marRight w:val="0"/>
          <w:marTop w:val="0"/>
          <w:marBottom w:val="0"/>
          <w:divBdr>
            <w:top w:val="none" w:sz="0" w:space="0" w:color="auto"/>
            <w:left w:val="none" w:sz="0" w:space="0" w:color="auto"/>
            <w:bottom w:val="none" w:sz="0" w:space="0" w:color="auto"/>
            <w:right w:val="none" w:sz="0" w:space="0" w:color="auto"/>
          </w:divBdr>
        </w:div>
        <w:div w:id="1838306241">
          <w:marLeft w:val="480"/>
          <w:marRight w:val="0"/>
          <w:marTop w:val="0"/>
          <w:marBottom w:val="0"/>
          <w:divBdr>
            <w:top w:val="none" w:sz="0" w:space="0" w:color="auto"/>
            <w:left w:val="none" w:sz="0" w:space="0" w:color="auto"/>
            <w:bottom w:val="none" w:sz="0" w:space="0" w:color="auto"/>
            <w:right w:val="none" w:sz="0" w:space="0" w:color="auto"/>
          </w:divBdr>
        </w:div>
        <w:div w:id="1012491526">
          <w:marLeft w:val="480"/>
          <w:marRight w:val="0"/>
          <w:marTop w:val="0"/>
          <w:marBottom w:val="0"/>
          <w:divBdr>
            <w:top w:val="none" w:sz="0" w:space="0" w:color="auto"/>
            <w:left w:val="none" w:sz="0" w:space="0" w:color="auto"/>
            <w:bottom w:val="none" w:sz="0" w:space="0" w:color="auto"/>
            <w:right w:val="none" w:sz="0" w:space="0" w:color="auto"/>
          </w:divBdr>
        </w:div>
        <w:div w:id="1371144358">
          <w:marLeft w:val="480"/>
          <w:marRight w:val="0"/>
          <w:marTop w:val="0"/>
          <w:marBottom w:val="0"/>
          <w:divBdr>
            <w:top w:val="none" w:sz="0" w:space="0" w:color="auto"/>
            <w:left w:val="none" w:sz="0" w:space="0" w:color="auto"/>
            <w:bottom w:val="none" w:sz="0" w:space="0" w:color="auto"/>
            <w:right w:val="none" w:sz="0" w:space="0" w:color="auto"/>
          </w:divBdr>
        </w:div>
        <w:div w:id="1639071964">
          <w:marLeft w:val="480"/>
          <w:marRight w:val="0"/>
          <w:marTop w:val="0"/>
          <w:marBottom w:val="0"/>
          <w:divBdr>
            <w:top w:val="none" w:sz="0" w:space="0" w:color="auto"/>
            <w:left w:val="none" w:sz="0" w:space="0" w:color="auto"/>
            <w:bottom w:val="none" w:sz="0" w:space="0" w:color="auto"/>
            <w:right w:val="none" w:sz="0" w:space="0" w:color="auto"/>
          </w:divBdr>
        </w:div>
        <w:div w:id="1488940603">
          <w:marLeft w:val="480"/>
          <w:marRight w:val="0"/>
          <w:marTop w:val="0"/>
          <w:marBottom w:val="0"/>
          <w:divBdr>
            <w:top w:val="none" w:sz="0" w:space="0" w:color="auto"/>
            <w:left w:val="none" w:sz="0" w:space="0" w:color="auto"/>
            <w:bottom w:val="none" w:sz="0" w:space="0" w:color="auto"/>
            <w:right w:val="none" w:sz="0" w:space="0" w:color="auto"/>
          </w:divBdr>
        </w:div>
        <w:div w:id="649990967">
          <w:marLeft w:val="480"/>
          <w:marRight w:val="0"/>
          <w:marTop w:val="0"/>
          <w:marBottom w:val="0"/>
          <w:divBdr>
            <w:top w:val="none" w:sz="0" w:space="0" w:color="auto"/>
            <w:left w:val="none" w:sz="0" w:space="0" w:color="auto"/>
            <w:bottom w:val="none" w:sz="0" w:space="0" w:color="auto"/>
            <w:right w:val="none" w:sz="0" w:space="0" w:color="auto"/>
          </w:divBdr>
        </w:div>
        <w:div w:id="1650868264">
          <w:marLeft w:val="480"/>
          <w:marRight w:val="0"/>
          <w:marTop w:val="0"/>
          <w:marBottom w:val="0"/>
          <w:divBdr>
            <w:top w:val="none" w:sz="0" w:space="0" w:color="auto"/>
            <w:left w:val="none" w:sz="0" w:space="0" w:color="auto"/>
            <w:bottom w:val="none" w:sz="0" w:space="0" w:color="auto"/>
            <w:right w:val="none" w:sz="0" w:space="0" w:color="auto"/>
          </w:divBdr>
        </w:div>
        <w:div w:id="494497037">
          <w:marLeft w:val="480"/>
          <w:marRight w:val="0"/>
          <w:marTop w:val="0"/>
          <w:marBottom w:val="0"/>
          <w:divBdr>
            <w:top w:val="none" w:sz="0" w:space="0" w:color="auto"/>
            <w:left w:val="none" w:sz="0" w:space="0" w:color="auto"/>
            <w:bottom w:val="none" w:sz="0" w:space="0" w:color="auto"/>
            <w:right w:val="none" w:sz="0" w:space="0" w:color="auto"/>
          </w:divBdr>
        </w:div>
        <w:div w:id="1366322204">
          <w:marLeft w:val="480"/>
          <w:marRight w:val="0"/>
          <w:marTop w:val="0"/>
          <w:marBottom w:val="0"/>
          <w:divBdr>
            <w:top w:val="none" w:sz="0" w:space="0" w:color="auto"/>
            <w:left w:val="none" w:sz="0" w:space="0" w:color="auto"/>
            <w:bottom w:val="none" w:sz="0" w:space="0" w:color="auto"/>
            <w:right w:val="none" w:sz="0" w:space="0" w:color="auto"/>
          </w:divBdr>
        </w:div>
        <w:div w:id="26834576">
          <w:marLeft w:val="480"/>
          <w:marRight w:val="0"/>
          <w:marTop w:val="0"/>
          <w:marBottom w:val="0"/>
          <w:divBdr>
            <w:top w:val="none" w:sz="0" w:space="0" w:color="auto"/>
            <w:left w:val="none" w:sz="0" w:space="0" w:color="auto"/>
            <w:bottom w:val="none" w:sz="0" w:space="0" w:color="auto"/>
            <w:right w:val="none" w:sz="0" w:space="0" w:color="auto"/>
          </w:divBdr>
        </w:div>
        <w:div w:id="1447430451">
          <w:marLeft w:val="480"/>
          <w:marRight w:val="0"/>
          <w:marTop w:val="0"/>
          <w:marBottom w:val="0"/>
          <w:divBdr>
            <w:top w:val="none" w:sz="0" w:space="0" w:color="auto"/>
            <w:left w:val="none" w:sz="0" w:space="0" w:color="auto"/>
            <w:bottom w:val="none" w:sz="0" w:space="0" w:color="auto"/>
            <w:right w:val="none" w:sz="0" w:space="0" w:color="auto"/>
          </w:divBdr>
        </w:div>
        <w:div w:id="375086308">
          <w:marLeft w:val="480"/>
          <w:marRight w:val="0"/>
          <w:marTop w:val="0"/>
          <w:marBottom w:val="0"/>
          <w:divBdr>
            <w:top w:val="none" w:sz="0" w:space="0" w:color="auto"/>
            <w:left w:val="none" w:sz="0" w:space="0" w:color="auto"/>
            <w:bottom w:val="none" w:sz="0" w:space="0" w:color="auto"/>
            <w:right w:val="none" w:sz="0" w:space="0" w:color="auto"/>
          </w:divBdr>
        </w:div>
        <w:div w:id="88238051">
          <w:marLeft w:val="480"/>
          <w:marRight w:val="0"/>
          <w:marTop w:val="0"/>
          <w:marBottom w:val="0"/>
          <w:divBdr>
            <w:top w:val="none" w:sz="0" w:space="0" w:color="auto"/>
            <w:left w:val="none" w:sz="0" w:space="0" w:color="auto"/>
            <w:bottom w:val="none" w:sz="0" w:space="0" w:color="auto"/>
            <w:right w:val="none" w:sz="0" w:space="0" w:color="auto"/>
          </w:divBdr>
        </w:div>
        <w:div w:id="971600099">
          <w:marLeft w:val="480"/>
          <w:marRight w:val="0"/>
          <w:marTop w:val="0"/>
          <w:marBottom w:val="0"/>
          <w:divBdr>
            <w:top w:val="none" w:sz="0" w:space="0" w:color="auto"/>
            <w:left w:val="none" w:sz="0" w:space="0" w:color="auto"/>
            <w:bottom w:val="none" w:sz="0" w:space="0" w:color="auto"/>
            <w:right w:val="none" w:sz="0" w:space="0" w:color="auto"/>
          </w:divBdr>
        </w:div>
        <w:div w:id="1216577014">
          <w:marLeft w:val="480"/>
          <w:marRight w:val="0"/>
          <w:marTop w:val="0"/>
          <w:marBottom w:val="0"/>
          <w:divBdr>
            <w:top w:val="none" w:sz="0" w:space="0" w:color="auto"/>
            <w:left w:val="none" w:sz="0" w:space="0" w:color="auto"/>
            <w:bottom w:val="none" w:sz="0" w:space="0" w:color="auto"/>
            <w:right w:val="none" w:sz="0" w:space="0" w:color="auto"/>
          </w:divBdr>
        </w:div>
        <w:div w:id="258098999">
          <w:marLeft w:val="480"/>
          <w:marRight w:val="0"/>
          <w:marTop w:val="0"/>
          <w:marBottom w:val="0"/>
          <w:divBdr>
            <w:top w:val="none" w:sz="0" w:space="0" w:color="auto"/>
            <w:left w:val="none" w:sz="0" w:space="0" w:color="auto"/>
            <w:bottom w:val="none" w:sz="0" w:space="0" w:color="auto"/>
            <w:right w:val="none" w:sz="0" w:space="0" w:color="auto"/>
          </w:divBdr>
        </w:div>
        <w:div w:id="1498958092">
          <w:marLeft w:val="480"/>
          <w:marRight w:val="0"/>
          <w:marTop w:val="0"/>
          <w:marBottom w:val="0"/>
          <w:divBdr>
            <w:top w:val="none" w:sz="0" w:space="0" w:color="auto"/>
            <w:left w:val="none" w:sz="0" w:space="0" w:color="auto"/>
            <w:bottom w:val="none" w:sz="0" w:space="0" w:color="auto"/>
            <w:right w:val="none" w:sz="0" w:space="0" w:color="auto"/>
          </w:divBdr>
        </w:div>
        <w:div w:id="1818493818">
          <w:marLeft w:val="480"/>
          <w:marRight w:val="0"/>
          <w:marTop w:val="0"/>
          <w:marBottom w:val="0"/>
          <w:divBdr>
            <w:top w:val="none" w:sz="0" w:space="0" w:color="auto"/>
            <w:left w:val="none" w:sz="0" w:space="0" w:color="auto"/>
            <w:bottom w:val="none" w:sz="0" w:space="0" w:color="auto"/>
            <w:right w:val="none" w:sz="0" w:space="0" w:color="auto"/>
          </w:divBdr>
        </w:div>
        <w:div w:id="656345226">
          <w:marLeft w:val="480"/>
          <w:marRight w:val="0"/>
          <w:marTop w:val="0"/>
          <w:marBottom w:val="0"/>
          <w:divBdr>
            <w:top w:val="none" w:sz="0" w:space="0" w:color="auto"/>
            <w:left w:val="none" w:sz="0" w:space="0" w:color="auto"/>
            <w:bottom w:val="none" w:sz="0" w:space="0" w:color="auto"/>
            <w:right w:val="none" w:sz="0" w:space="0" w:color="auto"/>
          </w:divBdr>
        </w:div>
        <w:div w:id="287975918">
          <w:marLeft w:val="480"/>
          <w:marRight w:val="0"/>
          <w:marTop w:val="0"/>
          <w:marBottom w:val="0"/>
          <w:divBdr>
            <w:top w:val="none" w:sz="0" w:space="0" w:color="auto"/>
            <w:left w:val="none" w:sz="0" w:space="0" w:color="auto"/>
            <w:bottom w:val="none" w:sz="0" w:space="0" w:color="auto"/>
            <w:right w:val="none" w:sz="0" w:space="0" w:color="auto"/>
          </w:divBdr>
        </w:div>
        <w:div w:id="1103112561">
          <w:marLeft w:val="480"/>
          <w:marRight w:val="0"/>
          <w:marTop w:val="0"/>
          <w:marBottom w:val="0"/>
          <w:divBdr>
            <w:top w:val="none" w:sz="0" w:space="0" w:color="auto"/>
            <w:left w:val="none" w:sz="0" w:space="0" w:color="auto"/>
            <w:bottom w:val="none" w:sz="0" w:space="0" w:color="auto"/>
            <w:right w:val="none" w:sz="0" w:space="0" w:color="auto"/>
          </w:divBdr>
        </w:div>
        <w:div w:id="994409534">
          <w:marLeft w:val="480"/>
          <w:marRight w:val="0"/>
          <w:marTop w:val="0"/>
          <w:marBottom w:val="0"/>
          <w:divBdr>
            <w:top w:val="none" w:sz="0" w:space="0" w:color="auto"/>
            <w:left w:val="none" w:sz="0" w:space="0" w:color="auto"/>
            <w:bottom w:val="none" w:sz="0" w:space="0" w:color="auto"/>
            <w:right w:val="none" w:sz="0" w:space="0" w:color="auto"/>
          </w:divBdr>
        </w:div>
        <w:div w:id="1972662826">
          <w:marLeft w:val="480"/>
          <w:marRight w:val="0"/>
          <w:marTop w:val="0"/>
          <w:marBottom w:val="0"/>
          <w:divBdr>
            <w:top w:val="none" w:sz="0" w:space="0" w:color="auto"/>
            <w:left w:val="none" w:sz="0" w:space="0" w:color="auto"/>
            <w:bottom w:val="none" w:sz="0" w:space="0" w:color="auto"/>
            <w:right w:val="none" w:sz="0" w:space="0" w:color="auto"/>
          </w:divBdr>
        </w:div>
        <w:div w:id="1357777605">
          <w:marLeft w:val="480"/>
          <w:marRight w:val="0"/>
          <w:marTop w:val="0"/>
          <w:marBottom w:val="0"/>
          <w:divBdr>
            <w:top w:val="none" w:sz="0" w:space="0" w:color="auto"/>
            <w:left w:val="none" w:sz="0" w:space="0" w:color="auto"/>
            <w:bottom w:val="none" w:sz="0" w:space="0" w:color="auto"/>
            <w:right w:val="none" w:sz="0" w:space="0" w:color="auto"/>
          </w:divBdr>
        </w:div>
        <w:div w:id="1598905337">
          <w:marLeft w:val="480"/>
          <w:marRight w:val="0"/>
          <w:marTop w:val="0"/>
          <w:marBottom w:val="0"/>
          <w:divBdr>
            <w:top w:val="none" w:sz="0" w:space="0" w:color="auto"/>
            <w:left w:val="none" w:sz="0" w:space="0" w:color="auto"/>
            <w:bottom w:val="none" w:sz="0" w:space="0" w:color="auto"/>
            <w:right w:val="none" w:sz="0" w:space="0" w:color="auto"/>
          </w:divBdr>
        </w:div>
        <w:div w:id="335114501">
          <w:marLeft w:val="480"/>
          <w:marRight w:val="0"/>
          <w:marTop w:val="0"/>
          <w:marBottom w:val="0"/>
          <w:divBdr>
            <w:top w:val="none" w:sz="0" w:space="0" w:color="auto"/>
            <w:left w:val="none" w:sz="0" w:space="0" w:color="auto"/>
            <w:bottom w:val="none" w:sz="0" w:space="0" w:color="auto"/>
            <w:right w:val="none" w:sz="0" w:space="0" w:color="auto"/>
          </w:divBdr>
        </w:div>
        <w:div w:id="2017534199">
          <w:marLeft w:val="480"/>
          <w:marRight w:val="0"/>
          <w:marTop w:val="0"/>
          <w:marBottom w:val="0"/>
          <w:divBdr>
            <w:top w:val="none" w:sz="0" w:space="0" w:color="auto"/>
            <w:left w:val="none" w:sz="0" w:space="0" w:color="auto"/>
            <w:bottom w:val="none" w:sz="0" w:space="0" w:color="auto"/>
            <w:right w:val="none" w:sz="0" w:space="0" w:color="auto"/>
          </w:divBdr>
        </w:div>
        <w:div w:id="292099910">
          <w:marLeft w:val="480"/>
          <w:marRight w:val="0"/>
          <w:marTop w:val="0"/>
          <w:marBottom w:val="0"/>
          <w:divBdr>
            <w:top w:val="none" w:sz="0" w:space="0" w:color="auto"/>
            <w:left w:val="none" w:sz="0" w:space="0" w:color="auto"/>
            <w:bottom w:val="none" w:sz="0" w:space="0" w:color="auto"/>
            <w:right w:val="none" w:sz="0" w:space="0" w:color="auto"/>
          </w:divBdr>
        </w:div>
        <w:div w:id="656107144">
          <w:marLeft w:val="480"/>
          <w:marRight w:val="0"/>
          <w:marTop w:val="0"/>
          <w:marBottom w:val="0"/>
          <w:divBdr>
            <w:top w:val="none" w:sz="0" w:space="0" w:color="auto"/>
            <w:left w:val="none" w:sz="0" w:space="0" w:color="auto"/>
            <w:bottom w:val="none" w:sz="0" w:space="0" w:color="auto"/>
            <w:right w:val="none" w:sz="0" w:space="0" w:color="auto"/>
          </w:divBdr>
        </w:div>
        <w:div w:id="349139425">
          <w:marLeft w:val="480"/>
          <w:marRight w:val="0"/>
          <w:marTop w:val="0"/>
          <w:marBottom w:val="0"/>
          <w:divBdr>
            <w:top w:val="none" w:sz="0" w:space="0" w:color="auto"/>
            <w:left w:val="none" w:sz="0" w:space="0" w:color="auto"/>
            <w:bottom w:val="none" w:sz="0" w:space="0" w:color="auto"/>
            <w:right w:val="none" w:sz="0" w:space="0" w:color="auto"/>
          </w:divBdr>
        </w:div>
        <w:div w:id="243103752">
          <w:marLeft w:val="480"/>
          <w:marRight w:val="0"/>
          <w:marTop w:val="0"/>
          <w:marBottom w:val="0"/>
          <w:divBdr>
            <w:top w:val="none" w:sz="0" w:space="0" w:color="auto"/>
            <w:left w:val="none" w:sz="0" w:space="0" w:color="auto"/>
            <w:bottom w:val="none" w:sz="0" w:space="0" w:color="auto"/>
            <w:right w:val="none" w:sz="0" w:space="0" w:color="auto"/>
          </w:divBdr>
        </w:div>
        <w:div w:id="956059013">
          <w:marLeft w:val="480"/>
          <w:marRight w:val="0"/>
          <w:marTop w:val="0"/>
          <w:marBottom w:val="0"/>
          <w:divBdr>
            <w:top w:val="none" w:sz="0" w:space="0" w:color="auto"/>
            <w:left w:val="none" w:sz="0" w:space="0" w:color="auto"/>
            <w:bottom w:val="none" w:sz="0" w:space="0" w:color="auto"/>
            <w:right w:val="none" w:sz="0" w:space="0" w:color="auto"/>
          </w:divBdr>
        </w:div>
        <w:div w:id="1089430442">
          <w:marLeft w:val="480"/>
          <w:marRight w:val="0"/>
          <w:marTop w:val="0"/>
          <w:marBottom w:val="0"/>
          <w:divBdr>
            <w:top w:val="none" w:sz="0" w:space="0" w:color="auto"/>
            <w:left w:val="none" w:sz="0" w:space="0" w:color="auto"/>
            <w:bottom w:val="none" w:sz="0" w:space="0" w:color="auto"/>
            <w:right w:val="none" w:sz="0" w:space="0" w:color="auto"/>
          </w:divBdr>
        </w:div>
        <w:div w:id="1556355587">
          <w:marLeft w:val="480"/>
          <w:marRight w:val="0"/>
          <w:marTop w:val="0"/>
          <w:marBottom w:val="0"/>
          <w:divBdr>
            <w:top w:val="none" w:sz="0" w:space="0" w:color="auto"/>
            <w:left w:val="none" w:sz="0" w:space="0" w:color="auto"/>
            <w:bottom w:val="none" w:sz="0" w:space="0" w:color="auto"/>
            <w:right w:val="none" w:sz="0" w:space="0" w:color="auto"/>
          </w:divBdr>
        </w:div>
        <w:div w:id="1594245047">
          <w:marLeft w:val="480"/>
          <w:marRight w:val="0"/>
          <w:marTop w:val="0"/>
          <w:marBottom w:val="0"/>
          <w:divBdr>
            <w:top w:val="none" w:sz="0" w:space="0" w:color="auto"/>
            <w:left w:val="none" w:sz="0" w:space="0" w:color="auto"/>
            <w:bottom w:val="none" w:sz="0" w:space="0" w:color="auto"/>
            <w:right w:val="none" w:sz="0" w:space="0" w:color="auto"/>
          </w:divBdr>
        </w:div>
        <w:div w:id="1760907201">
          <w:marLeft w:val="480"/>
          <w:marRight w:val="0"/>
          <w:marTop w:val="0"/>
          <w:marBottom w:val="0"/>
          <w:divBdr>
            <w:top w:val="none" w:sz="0" w:space="0" w:color="auto"/>
            <w:left w:val="none" w:sz="0" w:space="0" w:color="auto"/>
            <w:bottom w:val="none" w:sz="0" w:space="0" w:color="auto"/>
            <w:right w:val="none" w:sz="0" w:space="0" w:color="auto"/>
          </w:divBdr>
        </w:div>
        <w:div w:id="1134328045">
          <w:marLeft w:val="480"/>
          <w:marRight w:val="0"/>
          <w:marTop w:val="0"/>
          <w:marBottom w:val="0"/>
          <w:divBdr>
            <w:top w:val="none" w:sz="0" w:space="0" w:color="auto"/>
            <w:left w:val="none" w:sz="0" w:space="0" w:color="auto"/>
            <w:bottom w:val="none" w:sz="0" w:space="0" w:color="auto"/>
            <w:right w:val="none" w:sz="0" w:space="0" w:color="auto"/>
          </w:divBdr>
        </w:div>
        <w:div w:id="640622247">
          <w:marLeft w:val="480"/>
          <w:marRight w:val="0"/>
          <w:marTop w:val="0"/>
          <w:marBottom w:val="0"/>
          <w:divBdr>
            <w:top w:val="none" w:sz="0" w:space="0" w:color="auto"/>
            <w:left w:val="none" w:sz="0" w:space="0" w:color="auto"/>
            <w:bottom w:val="none" w:sz="0" w:space="0" w:color="auto"/>
            <w:right w:val="none" w:sz="0" w:space="0" w:color="auto"/>
          </w:divBdr>
        </w:div>
        <w:div w:id="2025859958">
          <w:marLeft w:val="480"/>
          <w:marRight w:val="0"/>
          <w:marTop w:val="0"/>
          <w:marBottom w:val="0"/>
          <w:divBdr>
            <w:top w:val="none" w:sz="0" w:space="0" w:color="auto"/>
            <w:left w:val="none" w:sz="0" w:space="0" w:color="auto"/>
            <w:bottom w:val="none" w:sz="0" w:space="0" w:color="auto"/>
            <w:right w:val="none" w:sz="0" w:space="0" w:color="auto"/>
          </w:divBdr>
        </w:div>
        <w:div w:id="51125971">
          <w:marLeft w:val="480"/>
          <w:marRight w:val="0"/>
          <w:marTop w:val="0"/>
          <w:marBottom w:val="0"/>
          <w:divBdr>
            <w:top w:val="none" w:sz="0" w:space="0" w:color="auto"/>
            <w:left w:val="none" w:sz="0" w:space="0" w:color="auto"/>
            <w:bottom w:val="none" w:sz="0" w:space="0" w:color="auto"/>
            <w:right w:val="none" w:sz="0" w:space="0" w:color="auto"/>
          </w:divBdr>
        </w:div>
        <w:div w:id="856650304">
          <w:marLeft w:val="480"/>
          <w:marRight w:val="0"/>
          <w:marTop w:val="0"/>
          <w:marBottom w:val="0"/>
          <w:divBdr>
            <w:top w:val="none" w:sz="0" w:space="0" w:color="auto"/>
            <w:left w:val="none" w:sz="0" w:space="0" w:color="auto"/>
            <w:bottom w:val="none" w:sz="0" w:space="0" w:color="auto"/>
            <w:right w:val="none" w:sz="0" w:space="0" w:color="auto"/>
          </w:divBdr>
        </w:div>
        <w:div w:id="475488932">
          <w:marLeft w:val="480"/>
          <w:marRight w:val="0"/>
          <w:marTop w:val="0"/>
          <w:marBottom w:val="0"/>
          <w:divBdr>
            <w:top w:val="none" w:sz="0" w:space="0" w:color="auto"/>
            <w:left w:val="none" w:sz="0" w:space="0" w:color="auto"/>
            <w:bottom w:val="none" w:sz="0" w:space="0" w:color="auto"/>
            <w:right w:val="none" w:sz="0" w:space="0" w:color="auto"/>
          </w:divBdr>
        </w:div>
        <w:div w:id="812137931">
          <w:marLeft w:val="480"/>
          <w:marRight w:val="0"/>
          <w:marTop w:val="0"/>
          <w:marBottom w:val="0"/>
          <w:divBdr>
            <w:top w:val="none" w:sz="0" w:space="0" w:color="auto"/>
            <w:left w:val="none" w:sz="0" w:space="0" w:color="auto"/>
            <w:bottom w:val="none" w:sz="0" w:space="0" w:color="auto"/>
            <w:right w:val="none" w:sz="0" w:space="0" w:color="auto"/>
          </w:divBdr>
        </w:div>
        <w:div w:id="2121606857">
          <w:marLeft w:val="480"/>
          <w:marRight w:val="0"/>
          <w:marTop w:val="0"/>
          <w:marBottom w:val="0"/>
          <w:divBdr>
            <w:top w:val="none" w:sz="0" w:space="0" w:color="auto"/>
            <w:left w:val="none" w:sz="0" w:space="0" w:color="auto"/>
            <w:bottom w:val="none" w:sz="0" w:space="0" w:color="auto"/>
            <w:right w:val="none" w:sz="0" w:space="0" w:color="auto"/>
          </w:divBdr>
        </w:div>
        <w:div w:id="70272948">
          <w:marLeft w:val="480"/>
          <w:marRight w:val="0"/>
          <w:marTop w:val="0"/>
          <w:marBottom w:val="0"/>
          <w:divBdr>
            <w:top w:val="none" w:sz="0" w:space="0" w:color="auto"/>
            <w:left w:val="none" w:sz="0" w:space="0" w:color="auto"/>
            <w:bottom w:val="none" w:sz="0" w:space="0" w:color="auto"/>
            <w:right w:val="none" w:sz="0" w:space="0" w:color="auto"/>
          </w:divBdr>
        </w:div>
        <w:div w:id="27073820">
          <w:marLeft w:val="480"/>
          <w:marRight w:val="0"/>
          <w:marTop w:val="0"/>
          <w:marBottom w:val="0"/>
          <w:divBdr>
            <w:top w:val="none" w:sz="0" w:space="0" w:color="auto"/>
            <w:left w:val="none" w:sz="0" w:space="0" w:color="auto"/>
            <w:bottom w:val="none" w:sz="0" w:space="0" w:color="auto"/>
            <w:right w:val="none" w:sz="0" w:space="0" w:color="auto"/>
          </w:divBdr>
        </w:div>
        <w:div w:id="5984843">
          <w:marLeft w:val="480"/>
          <w:marRight w:val="0"/>
          <w:marTop w:val="0"/>
          <w:marBottom w:val="0"/>
          <w:divBdr>
            <w:top w:val="none" w:sz="0" w:space="0" w:color="auto"/>
            <w:left w:val="none" w:sz="0" w:space="0" w:color="auto"/>
            <w:bottom w:val="none" w:sz="0" w:space="0" w:color="auto"/>
            <w:right w:val="none" w:sz="0" w:space="0" w:color="auto"/>
          </w:divBdr>
        </w:div>
        <w:div w:id="123543106">
          <w:marLeft w:val="480"/>
          <w:marRight w:val="0"/>
          <w:marTop w:val="0"/>
          <w:marBottom w:val="0"/>
          <w:divBdr>
            <w:top w:val="none" w:sz="0" w:space="0" w:color="auto"/>
            <w:left w:val="none" w:sz="0" w:space="0" w:color="auto"/>
            <w:bottom w:val="none" w:sz="0" w:space="0" w:color="auto"/>
            <w:right w:val="none" w:sz="0" w:space="0" w:color="auto"/>
          </w:divBdr>
        </w:div>
        <w:div w:id="187765565">
          <w:marLeft w:val="480"/>
          <w:marRight w:val="0"/>
          <w:marTop w:val="0"/>
          <w:marBottom w:val="0"/>
          <w:divBdr>
            <w:top w:val="none" w:sz="0" w:space="0" w:color="auto"/>
            <w:left w:val="none" w:sz="0" w:space="0" w:color="auto"/>
            <w:bottom w:val="none" w:sz="0" w:space="0" w:color="auto"/>
            <w:right w:val="none" w:sz="0" w:space="0" w:color="auto"/>
          </w:divBdr>
        </w:div>
        <w:div w:id="1784954215">
          <w:marLeft w:val="480"/>
          <w:marRight w:val="0"/>
          <w:marTop w:val="0"/>
          <w:marBottom w:val="0"/>
          <w:divBdr>
            <w:top w:val="none" w:sz="0" w:space="0" w:color="auto"/>
            <w:left w:val="none" w:sz="0" w:space="0" w:color="auto"/>
            <w:bottom w:val="none" w:sz="0" w:space="0" w:color="auto"/>
            <w:right w:val="none" w:sz="0" w:space="0" w:color="auto"/>
          </w:divBdr>
        </w:div>
        <w:div w:id="465707343">
          <w:marLeft w:val="480"/>
          <w:marRight w:val="0"/>
          <w:marTop w:val="0"/>
          <w:marBottom w:val="0"/>
          <w:divBdr>
            <w:top w:val="none" w:sz="0" w:space="0" w:color="auto"/>
            <w:left w:val="none" w:sz="0" w:space="0" w:color="auto"/>
            <w:bottom w:val="none" w:sz="0" w:space="0" w:color="auto"/>
            <w:right w:val="none" w:sz="0" w:space="0" w:color="auto"/>
          </w:divBdr>
        </w:div>
      </w:divsChild>
    </w:div>
    <w:div w:id="1833643945">
      <w:bodyDiv w:val="1"/>
      <w:marLeft w:val="0"/>
      <w:marRight w:val="0"/>
      <w:marTop w:val="0"/>
      <w:marBottom w:val="0"/>
      <w:divBdr>
        <w:top w:val="none" w:sz="0" w:space="0" w:color="auto"/>
        <w:left w:val="none" w:sz="0" w:space="0" w:color="auto"/>
        <w:bottom w:val="none" w:sz="0" w:space="0" w:color="auto"/>
        <w:right w:val="none" w:sz="0" w:space="0" w:color="auto"/>
      </w:divBdr>
    </w:div>
    <w:div w:id="1833713742">
      <w:bodyDiv w:val="1"/>
      <w:marLeft w:val="0"/>
      <w:marRight w:val="0"/>
      <w:marTop w:val="0"/>
      <w:marBottom w:val="0"/>
      <w:divBdr>
        <w:top w:val="none" w:sz="0" w:space="0" w:color="auto"/>
        <w:left w:val="none" w:sz="0" w:space="0" w:color="auto"/>
        <w:bottom w:val="none" w:sz="0" w:space="0" w:color="auto"/>
        <w:right w:val="none" w:sz="0" w:space="0" w:color="auto"/>
      </w:divBdr>
    </w:div>
    <w:div w:id="1837109367">
      <w:bodyDiv w:val="1"/>
      <w:marLeft w:val="0"/>
      <w:marRight w:val="0"/>
      <w:marTop w:val="0"/>
      <w:marBottom w:val="0"/>
      <w:divBdr>
        <w:top w:val="none" w:sz="0" w:space="0" w:color="auto"/>
        <w:left w:val="none" w:sz="0" w:space="0" w:color="auto"/>
        <w:bottom w:val="none" w:sz="0" w:space="0" w:color="auto"/>
        <w:right w:val="none" w:sz="0" w:space="0" w:color="auto"/>
      </w:divBdr>
    </w:div>
    <w:div w:id="1837459468">
      <w:bodyDiv w:val="1"/>
      <w:marLeft w:val="0"/>
      <w:marRight w:val="0"/>
      <w:marTop w:val="0"/>
      <w:marBottom w:val="0"/>
      <w:divBdr>
        <w:top w:val="none" w:sz="0" w:space="0" w:color="auto"/>
        <w:left w:val="none" w:sz="0" w:space="0" w:color="auto"/>
        <w:bottom w:val="none" w:sz="0" w:space="0" w:color="auto"/>
        <w:right w:val="none" w:sz="0" w:space="0" w:color="auto"/>
      </w:divBdr>
    </w:div>
    <w:div w:id="1838575391">
      <w:bodyDiv w:val="1"/>
      <w:marLeft w:val="0"/>
      <w:marRight w:val="0"/>
      <w:marTop w:val="0"/>
      <w:marBottom w:val="0"/>
      <w:divBdr>
        <w:top w:val="none" w:sz="0" w:space="0" w:color="auto"/>
        <w:left w:val="none" w:sz="0" w:space="0" w:color="auto"/>
        <w:bottom w:val="none" w:sz="0" w:space="0" w:color="auto"/>
        <w:right w:val="none" w:sz="0" w:space="0" w:color="auto"/>
      </w:divBdr>
    </w:div>
    <w:div w:id="1838614974">
      <w:bodyDiv w:val="1"/>
      <w:marLeft w:val="0"/>
      <w:marRight w:val="0"/>
      <w:marTop w:val="0"/>
      <w:marBottom w:val="0"/>
      <w:divBdr>
        <w:top w:val="none" w:sz="0" w:space="0" w:color="auto"/>
        <w:left w:val="none" w:sz="0" w:space="0" w:color="auto"/>
        <w:bottom w:val="none" w:sz="0" w:space="0" w:color="auto"/>
        <w:right w:val="none" w:sz="0" w:space="0" w:color="auto"/>
      </w:divBdr>
    </w:div>
    <w:div w:id="1841769102">
      <w:bodyDiv w:val="1"/>
      <w:marLeft w:val="0"/>
      <w:marRight w:val="0"/>
      <w:marTop w:val="0"/>
      <w:marBottom w:val="0"/>
      <w:divBdr>
        <w:top w:val="none" w:sz="0" w:space="0" w:color="auto"/>
        <w:left w:val="none" w:sz="0" w:space="0" w:color="auto"/>
        <w:bottom w:val="none" w:sz="0" w:space="0" w:color="auto"/>
        <w:right w:val="none" w:sz="0" w:space="0" w:color="auto"/>
      </w:divBdr>
    </w:div>
    <w:div w:id="1843009674">
      <w:bodyDiv w:val="1"/>
      <w:marLeft w:val="0"/>
      <w:marRight w:val="0"/>
      <w:marTop w:val="0"/>
      <w:marBottom w:val="0"/>
      <w:divBdr>
        <w:top w:val="none" w:sz="0" w:space="0" w:color="auto"/>
        <w:left w:val="none" w:sz="0" w:space="0" w:color="auto"/>
        <w:bottom w:val="none" w:sz="0" w:space="0" w:color="auto"/>
        <w:right w:val="none" w:sz="0" w:space="0" w:color="auto"/>
      </w:divBdr>
    </w:div>
    <w:div w:id="1843206244">
      <w:bodyDiv w:val="1"/>
      <w:marLeft w:val="0"/>
      <w:marRight w:val="0"/>
      <w:marTop w:val="0"/>
      <w:marBottom w:val="0"/>
      <w:divBdr>
        <w:top w:val="none" w:sz="0" w:space="0" w:color="auto"/>
        <w:left w:val="none" w:sz="0" w:space="0" w:color="auto"/>
        <w:bottom w:val="none" w:sz="0" w:space="0" w:color="auto"/>
        <w:right w:val="none" w:sz="0" w:space="0" w:color="auto"/>
      </w:divBdr>
    </w:div>
    <w:div w:id="1846362207">
      <w:bodyDiv w:val="1"/>
      <w:marLeft w:val="0"/>
      <w:marRight w:val="0"/>
      <w:marTop w:val="0"/>
      <w:marBottom w:val="0"/>
      <w:divBdr>
        <w:top w:val="none" w:sz="0" w:space="0" w:color="auto"/>
        <w:left w:val="none" w:sz="0" w:space="0" w:color="auto"/>
        <w:bottom w:val="none" w:sz="0" w:space="0" w:color="auto"/>
        <w:right w:val="none" w:sz="0" w:space="0" w:color="auto"/>
      </w:divBdr>
    </w:div>
    <w:div w:id="1846941494">
      <w:bodyDiv w:val="1"/>
      <w:marLeft w:val="0"/>
      <w:marRight w:val="0"/>
      <w:marTop w:val="0"/>
      <w:marBottom w:val="0"/>
      <w:divBdr>
        <w:top w:val="none" w:sz="0" w:space="0" w:color="auto"/>
        <w:left w:val="none" w:sz="0" w:space="0" w:color="auto"/>
        <w:bottom w:val="none" w:sz="0" w:space="0" w:color="auto"/>
        <w:right w:val="none" w:sz="0" w:space="0" w:color="auto"/>
      </w:divBdr>
    </w:div>
    <w:div w:id="1847359241">
      <w:bodyDiv w:val="1"/>
      <w:marLeft w:val="0"/>
      <w:marRight w:val="0"/>
      <w:marTop w:val="0"/>
      <w:marBottom w:val="0"/>
      <w:divBdr>
        <w:top w:val="none" w:sz="0" w:space="0" w:color="auto"/>
        <w:left w:val="none" w:sz="0" w:space="0" w:color="auto"/>
        <w:bottom w:val="none" w:sz="0" w:space="0" w:color="auto"/>
        <w:right w:val="none" w:sz="0" w:space="0" w:color="auto"/>
      </w:divBdr>
    </w:div>
    <w:div w:id="1848715706">
      <w:bodyDiv w:val="1"/>
      <w:marLeft w:val="0"/>
      <w:marRight w:val="0"/>
      <w:marTop w:val="0"/>
      <w:marBottom w:val="0"/>
      <w:divBdr>
        <w:top w:val="none" w:sz="0" w:space="0" w:color="auto"/>
        <w:left w:val="none" w:sz="0" w:space="0" w:color="auto"/>
        <w:bottom w:val="none" w:sz="0" w:space="0" w:color="auto"/>
        <w:right w:val="none" w:sz="0" w:space="0" w:color="auto"/>
      </w:divBdr>
    </w:div>
    <w:div w:id="1853296247">
      <w:bodyDiv w:val="1"/>
      <w:marLeft w:val="0"/>
      <w:marRight w:val="0"/>
      <w:marTop w:val="0"/>
      <w:marBottom w:val="0"/>
      <w:divBdr>
        <w:top w:val="none" w:sz="0" w:space="0" w:color="auto"/>
        <w:left w:val="none" w:sz="0" w:space="0" w:color="auto"/>
        <w:bottom w:val="none" w:sz="0" w:space="0" w:color="auto"/>
        <w:right w:val="none" w:sz="0" w:space="0" w:color="auto"/>
      </w:divBdr>
    </w:div>
    <w:div w:id="1853762767">
      <w:bodyDiv w:val="1"/>
      <w:marLeft w:val="0"/>
      <w:marRight w:val="0"/>
      <w:marTop w:val="0"/>
      <w:marBottom w:val="0"/>
      <w:divBdr>
        <w:top w:val="none" w:sz="0" w:space="0" w:color="auto"/>
        <w:left w:val="none" w:sz="0" w:space="0" w:color="auto"/>
        <w:bottom w:val="none" w:sz="0" w:space="0" w:color="auto"/>
        <w:right w:val="none" w:sz="0" w:space="0" w:color="auto"/>
      </w:divBdr>
    </w:div>
    <w:div w:id="1854343952">
      <w:bodyDiv w:val="1"/>
      <w:marLeft w:val="0"/>
      <w:marRight w:val="0"/>
      <w:marTop w:val="0"/>
      <w:marBottom w:val="0"/>
      <w:divBdr>
        <w:top w:val="none" w:sz="0" w:space="0" w:color="auto"/>
        <w:left w:val="none" w:sz="0" w:space="0" w:color="auto"/>
        <w:bottom w:val="none" w:sz="0" w:space="0" w:color="auto"/>
        <w:right w:val="none" w:sz="0" w:space="0" w:color="auto"/>
      </w:divBdr>
    </w:div>
    <w:div w:id="1854610365">
      <w:bodyDiv w:val="1"/>
      <w:marLeft w:val="0"/>
      <w:marRight w:val="0"/>
      <w:marTop w:val="0"/>
      <w:marBottom w:val="0"/>
      <w:divBdr>
        <w:top w:val="none" w:sz="0" w:space="0" w:color="auto"/>
        <w:left w:val="none" w:sz="0" w:space="0" w:color="auto"/>
        <w:bottom w:val="none" w:sz="0" w:space="0" w:color="auto"/>
        <w:right w:val="none" w:sz="0" w:space="0" w:color="auto"/>
      </w:divBdr>
    </w:div>
    <w:div w:id="1857234463">
      <w:bodyDiv w:val="1"/>
      <w:marLeft w:val="0"/>
      <w:marRight w:val="0"/>
      <w:marTop w:val="0"/>
      <w:marBottom w:val="0"/>
      <w:divBdr>
        <w:top w:val="none" w:sz="0" w:space="0" w:color="auto"/>
        <w:left w:val="none" w:sz="0" w:space="0" w:color="auto"/>
        <w:bottom w:val="none" w:sz="0" w:space="0" w:color="auto"/>
        <w:right w:val="none" w:sz="0" w:space="0" w:color="auto"/>
      </w:divBdr>
    </w:div>
    <w:div w:id="1857845684">
      <w:bodyDiv w:val="1"/>
      <w:marLeft w:val="0"/>
      <w:marRight w:val="0"/>
      <w:marTop w:val="0"/>
      <w:marBottom w:val="0"/>
      <w:divBdr>
        <w:top w:val="none" w:sz="0" w:space="0" w:color="auto"/>
        <w:left w:val="none" w:sz="0" w:space="0" w:color="auto"/>
        <w:bottom w:val="none" w:sz="0" w:space="0" w:color="auto"/>
        <w:right w:val="none" w:sz="0" w:space="0" w:color="auto"/>
      </w:divBdr>
    </w:div>
    <w:div w:id="1860898686">
      <w:bodyDiv w:val="1"/>
      <w:marLeft w:val="0"/>
      <w:marRight w:val="0"/>
      <w:marTop w:val="0"/>
      <w:marBottom w:val="0"/>
      <w:divBdr>
        <w:top w:val="none" w:sz="0" w:space="0" w:color="auto"/>
        <w:left w:val="none" w:sz="0" w:space="0" w:color="auto"/>
        <w:bottom w:val="none" w:sz="0" w:space="0" w:color="auto"/>
        <w:right w:val="none" w:sz="0" w:space="0" w:color="auto"/>
      </w:divBdr>
    </w:div>
    <w:div w:id="1860921998">
      <w:bodyDiv w:val="1"/>
      <w:marLeft w:val="0"/>
      <w:marRight w:val="0"/>
      <w:marTop w:val="0"/>
      <w:marBottom w:val="0"/>
      <w:divBdr>
        <w:top w:val="none" w:sz="0" w:space="0" w:color="auto"/>
        <w:left w:val="none" w:sz="0" w:space="0" w:color="auto"/>
        <w:bottom w:val="none" w:sz="0" w:space="0" w:color="auto"/>
        <w:right w:val="none" w:sz="0" w:space="0" w:color="auto"/>
      </w:divBdr>
    </w:div>
    <w:div w:id="1861501703">
      <w:bodyDiv w:val="1"/>
      <w:marLeft w:val="0"/>
      <w:marRight w:val="0"/>
      <w:marTop w:val="0"/>
      <w:marBottom w:val="0"/>
      <w:divBdr>
        <w:top w:val="none" w:sz="0" w:space="0" w:color="auto"/>
        <w:left w:val="none" w:sz="0" w:space="0" w:color="auto"/>
        <w:bottom w:val="none" w:sz="0" w:space="0" w:color="auto"/>
        <w:right w:val="none" w:sz="0" w:space="0" w:color="auto"/>
      </w:divBdr>
    </w:div>
    <w:div w:id="1864828344">
      <w:bodyDiv w:val="1"/>
      <w:marLeft w:val="0"/>
      <w:marRight w:val="0"/>
      <w:marTop w:val="0"/>
      <w:marBottom w:val="0"/>
      <w:divBdr>
        <w:top w:val="none" w:sz="0" w:space="0" w:color="auto"/>
        <w:left w:val="none" w:sz="0" w:space="0" w:color="auto"/>
        <w:bottom w:val="none" w:sz="0" w:space="0" w:color="auto"/>
        <w:right w:val="none" w:sz="0" w:space="0" w:color="auto"/>
      </w:divBdr>
    </w:div>
    <w:div w:id="1866628010">
      <w:bodyDiv w:val="1"/>
      <w:marLeft w:val="0"/>
      <w:marRight w:val="0"/>
      <w:marTop w:val="0"/>
      <w:marBottom w:val="0"/>
      <w:divBdr>
        <w:top w:val="none" w:sz="0" w:space="0" w:color="auto"/>
        <w:left w:val="none" w:sz="0" w:space="0" w:color="auto"/>
        <w:bottom w:val="none" w:sz="0" w:space="0" w:color="auto"/>
        <w:right w:val="none" w:sz="0" w:space="0" w:color="auto"/>
      </w:divBdr>
    </w:div>
    <w:div w:id="1869105779">
      <w:bodyDiv w:val="1"/>
      <w:marLeft w:val="0"/>
      <w:marRight w:val="0"/>
      <w:marTop w:val="0"/>
      <w:marBottom w:val="0"/>
      <w:divBdr>
        <w:top w:val="none" w:sz="0" w:space="0" w:color="auto"/>
        <w:left w:val="none" w:sz="0" w:space="0" w:color="auto"/>
        <w:bottom w:val="none" w:sz="0" w:space="0" w:color="auto"/>
        <w:right w:val="none" w:sz="0" w:space="0" w:color="auto"/>
      </w:divBdr>
    </w:div>
    <w:div w:id="1870216795">
      <w:bodyDiv w:val="1"/>
      <w:marLeft w:val="0"/>
      <w:marRight w:val="0"/>
      <w:marTop w:val="0"/>
      <w:marBottom w:val="0"/>
      <w:divBdr>
        <w:top w:val="none" w:sz="0" w:space="0" w:color="auto"/>
        <w:left w:val="none" w:sz="0" w:space="0" w:color="auto"/>
        <w:bottom w:val="none" w:sz="0" w:space="0" w:color="auto"/>
        <w:right w:val="none" w:sz="0" w:space="0" w:color="auto"/>
      </w:divBdr>
    </w:div>
    <w:div w:id="1871070746">
      <w:bodyDiv w:val="1"/>
      <w:marLeft w:val="0"/>
      <w:marRight w:val="0"/>
      <w:marTop w:val="0"/>
      <w:marBottom w:val="0"/>
      <w:divBdr>
        <w:top w:val="none" w:sz="0" w:space="0" w:color="auto"/>
        <w:left w:val="none" w:sz="0" w:space="0" w:color="auto"/>
        <w:bottom w:val="none" w:sz="0" w:space="0" w:color="auto"/>
        <w:right w:val="none" w:sz="0" w:space="0" w:color="auto"/>
      </w:divBdr>
    </w:div>
    <w:div w:id="1871990342">
      <w:bodyDiv w:val="1"/>
      <w:marLeft w:val="0"/>
      <w:marRight w:val="0"/>
      <w:marTop w:val="0"/>
      <w:marBottom w:val="0"/>
      <w:divBdr>
        <w:top w:val="none" w:sz="0" w:space="0" w:color="auto"/>
        <w:left w:val="none" w:sz="0" w:space="0" w:color="auto"/>
        <w:bottom w:val="none" w:sz="0" w:space="0" w:color="auto"/>
        <w:right w:val="none" w:sz="0" w:space="0" w:color="auto"/>
      </w:divBdr>
    </w:div>
    <w:div w:id="1873031312">
      <w:bodyDiv w:val="1"/>
      <w:marLeft w:val="0"/>
      <w:marRight w:val="0"/>
      <w:marTop w:val="0"/>
      <w:marBottom w:val="0"/>
      <w:divBdr>
        <w:top w:val="none" w:sz="0" w:space="0" w:color="auto"/>
        <w:left w:val="none" w:sz="0" w:space="0" w:color="auto"/>
        <w:bottom w:val="none" w:sz="0" w:space="0" w:color="auto"/>
        <w:right w:val="none" w:sz="0" w:space="0" w:color="auto"/>
      </w:divBdr>
    </w:div>
    <w:div w:id="1878076987">
      <w:bodyDiv w:val="1"/>
      <w:marLeft w:val="0"/>
      <w:marRight w:val="0"/>
      <w:marTop w:val="0"/>
      <w:marBottom w:val="0"/>
      <w:divBdr>
        <w:top w:val="none" w:sz="0" w:space="0" w:color="auto"/>
        <w:left w:val="none" w:sz="0" w:space="0" w:color="auto"/>
        <w:bottom w:val="none" w:sz="0" w:space="0" w:color="auto"/>
        <w:right w:val="none" w:sz="0" w:space="0" w:color="auto"/>
      </w:divBdr>
    </w:div>
    <w:div w:id="1879539029">
      <w:bodyDiv w:val="1"/>
      <w:marLeft w:val="0"/>
      <w:marRight w:val="0"/>
      <w:marTop w:val="0"/>
      <w:marBottom w:val="0"/>
      <w:divBdr>
        <w:top w:val="none" w:sz="0" w:space="0" w:color="auto"/>
        <w:left w:val="none" w:sz="0" w:space="0" w:color="auto"/>
        <w:bottom w:val="none" w:sz="0" w:space="0" w:color="auto"/>
        <w:right w:val="none" w:sz="0" w:space="0" w:color="auto"/>
      </w:divBdr>
    </w:div>
    <w:div w:id="1882476953">
      <w:bodyDiv w:val="1"/>
      <w:marLeft w:val="0"/>
      <w:marRight w:val="0"/>
      <w:marTop w:val="0"/>
      <w:marBottom w:val="0"/>
      <w:divBdr>
        <w:top w:val="none" w:sz="0" w:space="0" w:color="auto"/>
        <w:left w:val="none" w:sz="0" w:space="0" w:color="auto"/>
        <w:bottom w:val="none" w:sz="0" w:space="0" w:color="auto"/>
        <w:right w:val="none" w:sz="0" w:space="0" w:color="auto"/>
      </w:divBdr>
    </w:div>
    <w:div w:id="1886601863">
      <w:bodyDiv w:val="1"/>
      <w:marLeft w:val="0"/>
      <w:marRight w:val="0"/>
      <w:marTop w:val="0"/>
      <w:marBottom w:val="0"/>
      <w:divBdr>
        <w:top w:val="none" w:sz="0" w:space="0" w:color="auto"/>
        <w:left w:val="none" w:sz="0" w:space="0" w:color="auto"/>
        <w:bottom w:val="none" w:sz="0" w:space="0" w:color="auto"/>
        <w:right w:val="none" w:sz="0" w:space="0" w:color="auto"/>
      </w:divBdr>
    </w:div>
    <w:div w:id="1887913671">
      <w:bodyDiv w:val="1"/>
      <w:marLeft w:val="0"/>
      <w:marRight w:val="0"/>
      <w:marTop w:val="0"/>
      <w:marBottom w:val="0"/>
      <w:divBdr>
        <w:top w:val="none" w:sz="0" w:space="0" w:color="auto"/>
        <w:left w:val="none" w:sz="0" w:space="0" w:color="auto"/>
        <w:bottom w:val="none" w:sz="0" w:space="0" w:color="auto"/>
        <w:right w:val="none" w:sz="0" w:space="0" w:color="auto"/>
      </w:divBdr>
    </w:div>
    <w:div w:id="1890453581">
      <w:bodyDiv w:val="1"/>
      <w:marLeft w:val="0"/>
      <w:marRight w:val="0"/>
      <w:marTop w:val="0"/>
      <w:marBottom w:val="0"/>
      <w:divBdr>
        <w:top w:val="none" w:sz="0" w:space="0" w:color="auto"/>
        <w:left w:val="none" w:sz="0" w:space="0" w:color="auto"/>
        <w:bottom w:val="none" w:sz="0" w:space="0" w:color="auto"/>
        <w:right w:val="none" w:sz="0" w:space="0" w:color="auto"/>
      </w:divBdr>
    </w:div>
    <w:div w:id="1892882233">
      <w:bodyDiv w:val="1"/>
      <w:marLeft w:val="0"/>
      <w:marRight w:val="0"/>
      <w:marTop w:val="0"/>
      <w:marBottom w:val="0"/>
      <w:divBdr>
        <w:top w:val="none" w:sz="0" w:space="0" w:color="auto"/>
        <w:left w:val="none" w:sz="0" w:space="0" w:color="auto"/>
        <w:bottom w:val="none" w:sz="0" w:space="0" w:color="auto"/>
        <w:right w:val="none" w:sz="0" w:space="0" w:color="auto"/>
      </w:divBdr>
    </w:div>
    <w:div w:id="1896040117">
      <w:bodyDiv w:val="1"/>
      <w:marLeft w:val="0"/>
      <w:marRight w:val="0"/>
      <w:marTop w:val="0"/>
      <w:marBottom w:val="0"/>
      <w:divBdr>
        <w:top w:val="none" w:sz="0" w:space="0" w:color="auto"/>
        <w:left w:val="none" w:sz="0" w:space="0" w:color="auto"/>
        <w:bottom w:val="none" w:sz="0" w:space="0" w:color="auto"/>
        <w:right w:val="none" w:sz="0" w:space="0" w:color="auto"/>
      </w:divBdr>
    </w:div>
    <w:div w:id="1896045431">
      <w:bodyDiv w:val="1"/>
      <w:marLeft w:val="0"/>
      <w:marRight w:val="0"/>
      <w:marTop w:val="0"/>
      <w:marBottom w:val="0"/>
      <w:divBdr>
        <w:top w:val="none" w:sz="0" w:space="0" w:color="auto"/>
        <w:left w:val="none" w:sz="0" w:space="0" w:color="auto"/>
        <w:bottom w:val="none" w:sz="0" w:space="0" w:color="auto"/>
        <w:right w:val="none" w:sz="0" w:space="0" w:color="auto"/>
      </w:divBdr>
    </w:div>
    <w:div w:id="1901355678">
      <w:bodyDiv w:val="1"/>
      <w:marLeft w:val="0"/>
      <w:marRight w:val="0"/>
      <w:marTop w:val="0"/>
      <w:marBottom w:val="0"/>
      <w:divBdr>
        <w:top w:val="none" w:sz="0" w:space="0" w:color="auto"/>
        <w:left w:val="none" w:sz="0" w:space="0" w:color="auto"/>
        <w:bottom w:val="none" w:sz="0" w:space="0" w:color="auto"/>
        <w:right w:val="none" w:sz="0" w:space="0" w:color="auto"/>
      </w:divBdr>
    </w:div>
    <w:div w:id="1907719590">
      <w:bodyDiv w:val="1"/>
      <w:marLeft w:val="0"/>
      <w:marRight w:val="0"/>
      <w:marTop w:val="0"/>
      <w:marBottom w:val="0"/>
      <w:divBdr>
        <w:top w:val="none" w:sz="0" w:space="0" w:color="auto"/>
        <w:left w:val="none" w:sz="0" w:space="0" w:color="auto"/>
        <w:bottom w:val="none" w:sz="0" w:space="0" w:color="auto"/>
        <w:right w:val="none" w:sz="0" w:space="0" w:color="auto"/>
      </w:divBdr>
    </w:div>
    <w:div w:id="1908877874">
      <w:bodyDiv w:val="1"/>
      <w:marLeft w:val="0"/>
      <w:marRight w:val="0"/>
      <w:marTop w:val="0"/>
      <w:marBottom w:val="0"/>
      <w:divBdr>
        <w:top w:val="none" w:sz="0" w:space="0" w:color="auto"/>
        <w:left w:val="none" w:sz="0" w:space="0" w:color="auto"/>
        <w:bottom w:val="none" w:sz="0" w:space="0" w:color="auto"/>
        <w:right w:val="none" w:sz="0" w:space="0" w:color="auto"/>
      </w:divBdr>
    </w:div>
    <w:div w:id="1911114264">
      <w:bodyDiv w:val="1"/>
      <w:marLeft w:val="0"/>
      <w:marRight w:val="0"/>
      <w:marTop w:val="0"/>
      <w:marBottom w:val="0"/>
      <w:divBdr>
        <w:top w:val="none" w:sz="0" w:space="0" w:color="auto"/>
        <w:left w:val="none" w:sz="0" w:space="0" w:color="auto"/>
        <w:bottom w:val="none" w:sz="0" w:space="0" w:color="auto"/>
        <w:right w:val="none" w:sz="0" w:space="0" w:color="auto"/>
      </w:divBdr>
    </w:div>
    <w:div w:id="1914462864">
      <w:bodyDiv w:val="1"/>
      <w:marLeft w:val="0"/>
      <w:marRight w:val="0"/>
      <w:marTop w:val="0"/>
      <w:marBottom w:val="0"/>
      <w:divBdr>
        <w:top w:val="none" w:sz="0" w:space="0" w:color="auto"/>
        <w:left w:val="none" w:sz="0" w:space="0" w:color="auto"/>
        <w:bottom w:val="none" w:sz="0" w:space="0" w:color="auto"/>
        <w:right w:val="none" w:sz="0" w:space="0" w:color="auto"/>
      </w:divBdr>
    </w:div>
    <w:div w:id="1916041261">
      <w:bodyDiv w:val="1"/>
      <w:marLeft w:val="0"/>
      <w:marRight w:val="0"/>
      <w:marTop w:val="0"/>
      <w:marBottom w:val="0"/>
      <w:divBdr>
        <w:top w:val="none" w:sz="0" w:space="0" w:color="auto"/>
        <w:left w:val="none" w:sz="0" w:space="0" w:color="auto"/>
        <w:bottom w:val="none" w:sz="0" w:space="0" w:color="auto"/>
        <w:right w:val="none" w:sz="0" w:space="0" w:color="auto"/>
      </w:divBdr>
    </w:div>
    <w:div w:id="1916473520">
      <w:bodyDiv w:val="1"/>
      <w:marLeft w:val="0"/>
      <w:marRight w:val="0"/>
      <w:marTop w:val="0"/>
      <w:marBottom w:val="0"/>
      <w:divBdr>
        <w:top w:val="none" w:sz="0" w:space="0" w:color="auto"/>
        <w:left w:val="none" w:sz="0" w:space="0" w:color="auto"/>
        <w:bottom w:val="none" w:sz="0" w:space="0" w:color="auto"/>
        <w:right w:val="none" w:sz="0" w:space="0" w:color="auto"/>
      </w:divBdr>
    </w:div>
    <w:div w:id="1917670539">
      <w:bodyDiv w:val="1"/>
      <w:marLeft w:val="0"/>
      <w:marRight w:val="0"/>
      <w:marTop w:val="0"/>
      <w:marBottom w:val="0"/>
      <w:divBdr>
        <w:top w:val="none" w:sz="0" w:space="0" w:color="auto"/>
        <w:left w:val="none" w:sz="0" w:space="0" w:color="auto"/>
        <w:bottom w:val="none" w:sz="0" w:space="0" w:color="auto"/>
        <w:right w:val="none" w:sz="0" w:space="0" w:color="auto"/>
      </w:divBdr>
    </w:div>
    <w:div w:id="1920215358">
      <w:bodyDiv w:val="1"/>
      <w:marLeft w:val="0"/>
      <w:marRight w:val="0"/>
      <w:marTop w:val="0"/>
      <w:marBottom w:val="0"/>
      <w:divBdr>
        <w:top w:val="none" w:sz="0" w:space="0" w:color="auto"/>
        <w:left w:val="none" w:sz="0" w:space="0" w:color="auto"/>
        <w:bottom w:val="none" w:sz="0" w:space="0" w:color="auto"/>
        <w:right w:val="none" w:sz="0" w:space="0" w:color="auto"/>
      </w:divBdr>
    </w:div>
    <w:div w:id="1925256846">
      <w:bodyDiv w:val="1"/>
      <w:marLeft w:val="0"/>
      <w:marRight w:val="0"/>
      <w:marTop w:val="0"/>
      <w:marBottom w:val="0"/>
      <w:divBdr>
        <w:top w:val="none" w:sz="0" w:space="0" w:color="auto"/>
        <w:left w:val="none" w:sz="0" w:space="0" w:color="auto"/>
        <w:bottom w:val="none" w:sz="0" w:space="0" w:color="auto"/>
        <w:right w:val="none" w:sz="0" w:space="0" w:color="auto"/>
      </w:divBdr>
    </w:div>
    <w:div w:id="1925604272">
      <w:bodyDiv w:val="1"/>
      <w:marLeft w:val="0"/>
      <w:marRight w:val="0"/>
      <w:marTop w:val="0"/>
      <w:marBottom w:val="0"/>
      <w:divBdr>
        <w:top w:val="none" w:sz="0" w:space="0" w:color="auto"/>
        <w:left w:val="none" w:sz="0" w:space="0" w:color="auto"/>
        <w:bottom w:val="none" w:sz="0" w:space="0" w:color="auto"/>
        <w:right w:val="none" w:sz="0" w:space="0" w:color="auto"/>
      </w:divBdr>
    </w:div>
    <w:div w:id="1926381660">
      <w:bodyDiv w:val="1"/>
      <w:marLeft w:val="0"/>
      <w:marRight w:val="0"/>
      <w:marTop w:val="0"/>
      <w:marBottom w:val="0"/>
      <w:divBdr>
        <w:top w:val="none" w:sz="0" w:space="0" w:color="auto"/>
        <w:left w:val="none" w:sz="0" w:space="0" w:color="auto"/>
        <w:bottom w:val="none" w:sz="0" w:space="0" w:color="auto"/>
        <w:right w:val="none" w:sz="0" w:space="0" w:color="auto"/>
      </w:divBdr>
    </w:div>
    <w:div w:id="1928152917">
      <w:bodyDiv w:val="1"/>
      <w:marLeft w:val="0"/>
      <w:marRight w:val="0"/>
      <w:marTop w:val="0"/>
      <w:marBottom w:val="0"/>
      <w:divBdr>
        <w:top w:val="none" w:sz="0" w:space="0" w:color="auto"/>
        <w:left w:val="none" w:sz="0" w:space="0" w:color="auto"/>
        <w:bottom w:val="none" w:sz="0" w:space="0" w:color="auto"/>
        <w:right w:val="none" w:sz="0" w:space="0" w:color="auto"/>
      </w:divBdr>
    </w:div>
    <w:div w:id="1930771123">
      <w:bodyDiv w:val="1"/>
      <w:marLeft w:val="0"/>
      <w:marRight w:val="0"/>
      <w:marTop w:val="0"/>
      <w:marBottom w:val="0"/>
      <w:divBdr>
        <w:top w:val="none" w:sz="0" w:space="0" w:color="auto"/>
        <w:left w:val="none" w:sz="0" w:space="0" w:color="auto"/>
        <w:bottom w:val="none" w:sz="0" w:space="0" w:color="auto"/>
        <w:right w:val="none" w:sz="0" w:space="0" w:color="auto"/>
      </w:divBdr>
    </w:div>
    <w:div w:id="1934045489">
      <w:bodyDiv w:val="1"/>
      <w:marLeft w:val="0"/>
      <w:marRight w:val="0"/>
      <w:marTop w:val="0"/>
      <w:marBottom w:val="0"/>
      <w:divBdr>
        <w:top w:val="none" w:sz="0" w:space="0" w:color="auto"/>
        <w:left w:val="none" w:sz="0" w:space="0" w:color="auto"/>
        <w:bottom w:val="none" w:sz="0" w:space="0" w:color="auto"/>
        <w:right w:val="none" w:sz="0" w:space="0" w:color="auto"/>
      </w:divBdr>
    </w:div>
    <w:div w:id="1937639476">
      <w:bodyDiv w:val="1"/>
      <w:marLeft w:val="0"/>
      <w:marRight w:val="0"/>
      <w:marTop w:val="0"/>
      <w:marBottom w:val="0"/>
      <w:divBdr>
        <w:top w:val="none" w:sz="0" w:space="0" w:color="auto"/>
        <w:left w:val="none" w:sz="0" w:space="0" w:color="auto"/>
        <w:bottom w:val="none" w:sz="0" w:space="0" w:color="auto"/>
        <w:right w:val="none" w:sz="0" w:space="0" w:color="auto"/>
      </w:divBdr>
    </w:div>
    <w:div w:id="1939873773">
      <w:bodyDiv w:val="1"/>
      <w:marLeft w:val="0"/>
      <w:marRight w:val="0"/>
      <w:marTop w:val="0"/>
      <w:marBottom w:val="0"/>
      <w:divBdr>
        <w:top w:val="none" w:sz="0" w:space="0" w:color="auto"/>
        <w:left w:val="none" w:sz="0" w:space="0" w:color="auto"/>
        <w:bottom w:val="none" w:sz="0" w:space="0" w:color="auto"/>
        <w:right w:val="none" w:sz="0" w:space="0" w:color="auto"/>
      </w:divBdr>
    </w:div>
    <w:div w:id="1940478724">
      <w:bodyDiv w:val="1"/>
      <w:marLeft w:val="0"/>
      <w:marRight w:val="0"/>
      <w:marTop w:val="0"/>
      <w:marBottom w:val="0"/>
      <w:divBdr>
        <w:top w:val="none" w:sz="0" w:space="0" w:color="auto"/>
        <w:left w:val="none" w:sz="0" w:space="0" w:color="auto"/>
        <w:bottom w:val="none" w:sz="0" w:space="0" w:color="auto"/>
        <w:right w:val="none" w:sz="0" w:space="0" w:color="auto"/>
      </w:divBdr>
    </w:div>
    <w:div w:id="1957322651">
      <w:bodyDiv w:val="1"/>
      <w:marLeft w:val="0"/>
      <w:marRight w:val="0"/>
      <w:marTop w:val="0"/>
      <w:marBottom w:val="0"/>
      <w:divBdr>
        <w:top w:val="none" w:sz="0" w:space="0" w:color="auto"/>
        <w:left w:val="none" w:sz="0" w:space="0" w:color="auto"/>
        <w:bottom w:val="none" w:sz="0" w:space="0" w:color="auto"/>
        <w:right w:val="none" w:sz="0" w:space="0" w:color="auto"/>
      </w:divBdr>
    </w:div>
    <w:div w:id="1966962276">
      <w:bodyDiv w:val="1"/>
      <w:marLeft w:val="0"/>
      <w:marRight w:val="0"/>
      <w:marTop w:val="0"/>
      <w:marBottom w:val="0"/>
      <w:divBdr>
        <w:top w:val="none" w:sz="0" w:space="0" w:color="auto"/>
        <w:left w:val="none" w:sz="0" w:space="0" w:color="auto"/>
        <w:bottom w:val="none" w:sz="0" w:space="0" w:color="auto"/>
        <w:right w:val="none" w:sz="0" w:space="0" w:color="auto"/>
      </w:divBdr>
    </w:div>
    <w:div w:id="1968117976">
      <w:bodyDiv w:val="1"/>
      <w:marLeft w:val="0"/>
      <w:marRight w:val="0"/>
      <w:marTop w:val="0"/>
      <w:marBottom w:val="0"/>
      <w:divBdr>
        <w:top w:val="none" w:sz="0" w:space="0" w:color="auto"/>
        <w:left w:val="none" w:sz="0" w:space="0" w:color="auto"/>
        <w:bottom w:val="none" w:sz="0" w:space="0" w:color="auto"/>
        <w:right w:val="none" w:sz="0" w:space="0" w:color="auto"/>
      </w:divBdr>
    </w:div>
    <w:div w:id="1968463690">
      <w:bodyDiv w:val="1"/>
      <w:marLeft w:val="0"/>
      <w:marRight w:val="0"/>
      <w:marTop w:val="0"/>
      <w:marBottom w:val="0"/>
      <w:divBdr>
        <w:top w:val="none" w:sz="0" w:space="0" w:color="auto"/>
        <w:left w:val="none" w:sz="0" w:space="0" w:color="auto"/>
        <w:bottom w:val="none" w:sz="0" w:space="0" w:color="auto"/>
        <w:right w:val="none" w:sz="0" w:space="0" w:color="auto"/>
      </w:divBdr>
    </w:div>
    <w:div w:id="1971781925">
      <w:bodyDiv w:val="1"/>
      <w:marLeft w:val="0"/>
      <w:marRight w:val="0"/>
      <w:marTop w:val="0"/>
      <w:marBottom w:val="0"/>
      <w:divBdr>
        <w:top w:val="none" w:sz="0" w:space="0" w:color="auto"/>
        <w:left w:val="none" w:sz="0" w:space="0" w:color="auto"/>
        <w:bottom w:val="none" w:sz="0" w:space="0" w:color="auto"/>
        <w:right w:val="none" w:sz="0" w:space="0" w:color="auto"/>
      </w:divBdr>
    </w:div>
    <w:div w:id="1972125074">
      <w:bodyDiv w:val="1"/>
      <w:marLeft w:val="0"/>
      <w:marRight w:val="0"/>
      <w:marTop w:val="0"/>
      <w:marBottom w:val="0"/>
      <w:divBdr>
        <w:top w:val="none" w:sz="0" w:space="0" w:color="auto"/>
        <w:left w:val="none" w:sz="0" w:space="0" w:color="auto"/>
        <w:bottom w:val="none" w:sz="0" w:space="0" w:color="auto"/>
        <w:right w:val="none" w:sz="0" w:space="0" w:color="auto"/>
      </w:divBdr>
    </w:div>
    <w:div w:id="1977493373">
      <w:bodyDiv w:val="1"/>
      <w:marLeft w:val="0"/>
      <w:marRight w:val="0"/>
      <w:marTop w:val="0"/>
      <w:marBottom w:val="0"/>
      <w:divBdr>
        <w:top w:val="none" w:sz="0" w:space="0" w:color="auto"/>
        <w:left w:val="none" w:sz="0" w:space="0" w:color="auto"/>
        <w:bottom w:val="none" w:sz="0" w:space="0" w:color="auto"/>
        <w:right w:val="none" w:sz="0" w:space="0" w:color="auto"/>
      </w:divBdr>
      <w:divsChild>
        <w:div w:id="604460224">
          <w:marLeft w:val="0"/>
          <w:marRight w:val="0"/>
          <w:marTop w:val="0"/>
          <w:marBottom w:val="0"/>
          <w:divBdr>
            <w:top w:val="none" w:sz="0" w:space="0" w:color="auto"/>
            <w:left w:val="none" w:sz="0" w:space="0" w:color="auto"/>
            <w:bottom w:val="none" w:sz="0" w:space="0" w:color="auto"/>
            <w:right w:val="none" w:sz="0" w:space="0" w:color="auto"/>
          </w:divBdr>
          <w:divsChild>
            <w:div w:id="702636210">
              <w:marLeft w:val="0"/>
              <w:marRight w:val="0"/>
              <w:marTop w:val="0"/>
              <w:marBottom w:val="0"/>
              <w:divBdr>
                <w:top w:val="none" w:sz="0" w:space="0" w:color="auto"/>
                <w:left w:val="none" w:sz="0" w:space="0" w:color="auto"/>
                <w:bottom w:val="none" w:sz="0" w:space="0" w:color="auto"/>
                <w:right w:val="none" w:sz="0" w:space="0" w:color="auto"/>
              </w:divBdr>
              <w:divsChild>
                <w:div w:id="1274747163">
                  <w:marLeft w:val="0"/>
                  <w:marRight w:val="0"/>
                  <w:marTop w:val="0"/>
                  <w:marBottom w:val="0"/>
                  <w:divBdr>
                    <w:top w:val="none" w:sz="0" w:space="0" w:color="auto"/>
                    <w:left w:val="none" w:sz="0" w:space="0" w:color="auto"/>
                    <w:bottom w:val="none" w:sz="0" w:space="0" w:color="auto"/>
                    <w:right w:val="none" w:sz="0" w:space="0" w:color="auto"/>
                  </w:divBdr>
                  <w:divsChild>
                    <w:div w:id="1439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19405">
          <w:marLeft w:val="0"/>
          <w:marRight w:val="0"/>
          <w:marTop w:val="0"/>
          <w:marBottom w:val="0"/>
          <w:divBdr>
            <w:top w:val="none" w:sz="0" w:space="0" w:color="auto"/>
            <w:left w:val="none" w:sz="0" w:space="0" w:color="auto"/>
            <w:bottom w:val="none" w:sz="0" w:space="0" w:color="auto"/>
            <w:right w:val="none" w:sz="0" w:space="0" w:color="auto"/>
          </w:divBdr>
          <w:divsChild>
            <w:div w:id="592979491">
              <w:marLeft w:val="0"/>
              <w:marRight w:val="0"/>
              <w:marTop w:val="0"/>
              <w:marBottom w:val="0"/>
              <w:divBdr>
                <w:top w:val="none" w:sz="0" w:space="0" w:color="auto"/>
                <w:left w:val="none" w:sz="0" w:space="0" w:color="auto"/>
                <w:bottom w:val="none" w:sz="0" w:space="0" w:color="auto"/>
                <w:right w:val="none" w:sz="0" w:space="0" w:color="auto"/>
              </w:divBdr>
              <w:divsChild>
                <w:div w:id="1022241185">
                  <w:marLeft w:val="0"/>
                  <w:marRight w:val="0"/>
                  <w:marTop w:val="0"/>
                  <w:marBottom w:val="0"/>
                  <w:divBdr>
                    <w:top w:val="none" w:sz="0" w:space="0" w:color="auto"/>
                    <w:left w:val="none" w:sz="0" w:space="0" w:color="auto"/>
                    <w:bottom w:val="none" w:sz="0" w:space="0" w:color="auto"/>
                    <w:right w:val="none" w:sz="0" w:space="0" w:color="auto"/>
                  </w:divBdr>
                  <w:divsChild>
                    <w:div w:id="16561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2947">
      <w:bodyDiv w:val="1"/>
      <w:marLeft w:val="0"/>
      <w:marRight w:val="0"/>
      <w:marTop w:val="0"/>
      <w:marBottom w:val="0"/>
      <w:divBdr>
        <w:top w:val="none" w:sz="0" w:space="0" w:color="auto"/>
        <w:left w:val="none" w:sz="0" w:space="0" w:color="auto"/>
        <w:bottom w:val="none" w:sz="0" w:space="0" w:color="auto"/>
        <w:right w:val="none" w:sz="0" w:space="0" w:color="auto"/>
      </w:divBdr>
    </w:div>
    <w:div w:id="1982806346">
      <w:bodyDiv w:val="1"/>
      <w:marLeft w:val="0"/>
      <w:marRight w:val="0"/>
      <w:marTop w:val="0"/>
      <w:marBottom w:val="0"/>
      <w:divBdr>
        <w:top w:val="none" w:sz="0" w:space="0" w:color="auto"/>
        <w:left w:val="none" w:sz="0" w:space="0" w:color="auto"/>
        <w:bottom w:val="none" w:sz="0" w:space="0" w:color="auto"/>
        <w:right w:val="none" w:sz="0" w:space="0" w:color="auto"/>
      </w:divBdr>
    </w:div>
    <w:div w:id="1984315126">
      <w:bodyDiv w:val="1"/>
      <w:marLeft w:val="0"/>
      <w:marRight w:val="0"/>
      <w:marTop w:val="0"/>
      <w:marBottom w:val="0"/>
      <w:divBdr>
        <w:top w:val="none" w:sz="0" w:space="0" w:color="auto"/>
        <w:left w:val="none" w:sz="0" w:space="0" w:color="auto"/>
        <w:bottom w:val="none" w:sz="0" w:space="0" w:color="auto"/>
        <w:right w:val="none" w:sz="0" w:space="0" w:color="auto"/>
      </w:divBdr>
    </w:div>
    <w:div w:id="1987464134">
      <w:bodyDiv w:val="1"/>
      <w:marLeft w:val="0"/>
      <w:marRight w:val="0"/>
      <w:marTop w:val="0"/>
      <w:marBottom w:val="0"/>
      <w:divBdr>
        <w:top w:val="none" w:sz="0" w:space="0" w:color="auto"/>
        <w:left w:val="none" w:sz="0" w:space="0" w:color="auto"/>
        <w:bottom w:val="none" w:sz="0" w:space="0" w:color="auto"/>
        <w:right w:val="none" w:sz="0" w:space="0" w:color="auto"/>
      </w:divBdr>
    </w:div>
    <w:div w:id="1988169255">
      <w:bodyDiv w:val="1"/>
      <w:marLeft w:val="0"/>
      <w:marRight w:val="0"/>
      <w:marTop w:val="0"/>
      <w:marBottom w:val="0"/>
      <w:divBdr>
        <w:top w:val="none" w:sz="0" w:space="0" w:color="auto"/>
        <w:left w:val="none" w:sz="0" w:space="0" w:color="auto"/>
        <w:bottom w:val="none" w:sz="0" w:space="0" w:color="auto"/>
        <w:right w:val="none" w:sz="0" w:space="0" w:color="auto"/>
      </w:divBdr>
    </w:div>
    <w:div w:id="1990556676">
      <w:bodyDiv w:val="1"/>
      <w:marLeft w:val="0"/>
      <w:marRight w:val="0"/>
      <w:marTop w:val="0"/>
      <w:marBottom w:val="0"/>
      <w:divBdr>
        <w:top w:val="none" w:sz="0" w:space="0" w:color="auto"/>
        <w:left w:val="none" w:sz="0" w:space="0" w:color="auto"/>
        <w:bottom w:val="none" w:sz="0" w:space="0" w:color="auto"/>
        <w:right w:val="none" w:sz="0" w:space="0" w:color="auto"/>
      </w:divBdr>
    </w:div>
    <w:div w:id="1991055715">
      <w:bodyDiv w:val="1"/>
      <w:marLeft w:val="0"/>
      <w:marRight w:val="0"/>
      <w:marTop w:val="0"/>
      <w:marBottom w:val="0"/>
      <w:divBdr>
        <w:top w:val="none" w:sz="0" w:space="0" w:color="auto"/>
        <w:left w:val="none" w:sz="0" w:space="0" w:color="auto"/>
        <w:bottom w:val="none" w:sz="0" w:space="0" w:color="auto"/>
        <w:right w:val="none" w:sz="0" w:space="0" w:color="auto"/>
      </w:divBdr>
    </w:div>
    <w:div w:id="1994870859">
      <w:bodyDiv w:val="1"/>
      <w:marLeft w:val="0"/>
      <w:marRight w:val="0"/>
      <w:marTop w:val="0"/>
      <w:marBottom w:val="0"/>
      <w:divBdr>
        <w:top w:val="none" w:sz="0" w:space="0" w:color="auto"/>
        <w:left w:val="none" w:sz="0" w:space="0" w:color="auto"/>
        <w:bottom w:val="none" w:sz="0" w:space="0" w:color="auto"/>
        <w:right w:val="none" w:sz="0" w:space="0" w:color="auto"/>
      </w:divBdr>
    </w:div>
    <w:div w:id="1996296941">
      <w:bodyDiv w:val="1"/>
      <w:marLeft w:val="0"/>
      <w:marRight w:val="0"/>
      <w:marTop w:val="0"/>
      <w:marBottom w:val="0"/>
      <w:divBdr>
        <w:top w:val="none" w:sz="0" w:space="0" w:color="auto"/>
        <w:left w:val="none" w:sz="0" w:space="0" w:color="auto"/>
        <w:bottom w:val="none" w:sz="0" w:space="0" w:color="auto"/>
        <w:right w:val="none" w:sz="0" w:space="0" w:color="auto"/>
      </w:divBdr>
    </w:div>
    <w:div w:id="2003240085">
      <w:bodyDiv w:val="1"/>
      <w:marLeft w:val="0"/>
      <w:marRight w:val="0"/>
      <w:marTop w:val="0"/>
      <w:marBottom w:val="0"/>
      <w:divBdr>
        <w:top w:val="none" w:sz="0" w:space="0" w:color="auto"/>
        <w:left w:val="none" w:sz="0" w:space="0" w:color="auto"/>
        <w:bottom w:val="none" w:sz="0" w:space="0" w:color="auto"/>
        <w:right w:val="none" w:sz="0" w:space="0" w:color="auto"/>
      </w:divBdr>
    </w:div>
    <w:div w:id="2003775199">
      <w:bodyDiv w:val="1"/>
      <w:marLeft w:val="0"/>
      <w:marRight w:val="0"/>
      <w:marTop w:val="0"/>
      <w:marBottom w:val="0"/>
      <w:divBdr>
        <w:top w:val="none" w:sz="0" w:space="0" w:color="auto"/>
        <w:left w:val="none" w:sz="0" w:space="0" w:color="auto"/>
        <w:bottom w:val="none" w:sz="0" w:space="0" w:color="auto"/>
        <w:right w:val="none" w:sz="0" w:space="0" w:color="auto"/>
      </w:divBdr>
    </w:div>
    <w:div w:id="2006862569">
      <w:bodyDiv w:val="1"/>
      <w:marLeft w:val="0"/>
      <w:marRight w:val="0"/>
      <w:marTop w:val="0"/>
      <w:marBottom w:val="0"/>
      <w:divBdr>
        <w:top w:val="none" w:sz="0" w:space="0" w:color="auto"/>
        <w:left w:val="none" w:sz="0" w:space="0" w:color="auto"/>
        <w:bottom w:val="none" w:sz="0" w:space="0" w:color="auto"/>
        <w:right w:val="none" w:sz="0" w:space="0" w:color="auto"/>
      </w:divBdr>
    </w:div>
    <w:div w:id="2008629561">
      <w:bodyDiv w:val="1"/>
      <w:marLeft w:val="0"/>
      <w:marRight w:val="0"/>
      <w:marTop w:val="0"/>
      <w:marBottom w:val="0"/>
      <w:divBdr>
        <w:top w:val="none" w:sz="0" w:space="0" w:color="auto"/>
        <w:left w:val="none" w:sz="0" w:space="0" w:color="auto"/>
        <w:bottom w:val="none" w:sz="0" w:space="0" w:color="auto"/>
        <w:right w:val="none" w:sz="0" w:space="0" w:color="auto"/>
      </w:divBdr>
    </w:div>
    <w:div w:id="2012755247">
      <w:bodyDiv w:val="1"/>
      <w:marLeft w:val="0"/>
      <w:marRight w:val="0"/>
      <w:marTop w:val="0"/>
      <w:marBottom w:val="0"/>
      <w:divBdr>
        <w:top w:val="none" w:sz="0" w:space="0" w:color="auto"/>
        <w:left w:val="none" w:sz="0" w:space="0" w:color="auto"/>
        <w:bottom w:val="none" w:sz="0" w:space="0" w:color="auto"/>
        <w:right w:val="none" w:sz="0" w:space="0" w:color="auto"/>
      </w:divBdr>
    </w:div>
    <w:div w:id="2019699677">
      <w:bodyDiv w:val="1"/>
      <w:marLeft w:val="0"/>
      <w:marRight w:val="0"/>
      <w:marTop w:val="0"/>
      <w:marBottom w:val="0"/>
      <w:divBdr>
        <w:top w:val="none" w:sz="0" w:space="0" w:color="auto"/>
        <w:left w:val="none" w:sz="0" w:space="0" w:color="auto"/>
        <w:bottom w:val="none" w:sz="0" w:space="0" w:color="auto"/>
        <w:right w:val="none" w:sz="0" w:space="0" w:color="auto"/>
      </w:divBdr>
    </w:div>
    <w:div w:id="2021736302">
      <w:bodyDiv w:val="1"/>
      <w:marLeft w:val="0"/>
      <w:marRight w:val="0"/>
      <w:marTop w:val="0"/>
      <w:marBottom w:val="0"/>
      <w:divBdr>
        <w:top w:val="none" w:sz="0" w:space="0" w:color="auto"/>
        <w:left w:val="none" w:sz="0" w:space="0" w:color="auto"/>
        <w:bottom w:val="none" w:sz="0" w:space="0" w:color="auto"/>
        <w:right w:val="none" w:sz="0" w:space="0" w:color="auto"/>
      </w:divBdr>
    </w:div>
    <w:div w:id="2022201118">
      <w:bodyDiv w:val="1"/>
      <w:marLeft w:val="0"/>
      <w:marRight w:val="0"/>
      <w:marTop w:val="0"/>
      <w:marBottom w:val="0"/>
      <w:divBdr>
        <w:top w:val="none" w:sz="0" w:space="0" w:color="auto"/>
        <w:left w:val="none" w:sz="0" w:space="0" w:color="auto"/>
        <w:bottom w:val="none" w:sz="0" w:space="0" w:color="auto"/>
        <w:right w:val="none" w:sz="0" w:space="0" w:color="auto"/>
      </w:divBdr>
    </w:div>
    <w:div w:id="2025983891">
      <w:bodyDiv w:val="1"/>
      <w:marLeft w:val="0"/>
      <w:marRight w:val="0"/>
      <w:marTop w:val="0"/>
      <w:marBottom w:val="0"/>
      <w:divBdr>
        <w:top w:val="none" w:sz="0" w:space="0" w:color="auto"/>
        <w:left w:val="none" w:sz="0" w:space="0" w:color="auto"/>
        <w:bottom w:val="none" w:sz="0" w:space="0" w:color="auto"/>
        <w:right w:val="none" w:sz="0" w:space="0" w:color="auto"/>
      </w:divBdr>
    </w:div>
    <w:div w:id="2032025276">
      <w:bodyDiv w:val="1"/>
      <w:marLeft w:val="0"/>
      <w:marRight w:val="0"/>
      <w:marTop w:val="0"/>
      <w:marBottom w:val="0"/>
      <w:divBdr>
        <w:top w:val="none" w:sz="0" w:space="0" w:color="auto"/>
        <w:left w:val="none" w:sz="0" w:space="0" w:color="auto"/>
        <w:bottom w:val="none" w:sz="0" w:space="0" w:color="auto"/>
        <w:right w:val="none" w:sz="0" w:space="0" w:color="auto"/>
      </w:divBdr>
    </w:div>
    <w:div w:id="2033875426">
      <w:bodyDiv w:val="1"/>
      <w:marLeft w:val="0"/>
      <w:marRight w:val="0"/>
      <w:marTop w:val="0"/>
      <w:marBottom w:val="0"/>
      <w:divBdr>
        <w:top w:val="none" w:sz="0" w:space="0" w:color="auto"/>
        <w:left w:val="none" w:sz="0" w:space="0" w:color="auto"/>
        <w:bottom w:val="none" w:sz="0" w:space="0" w:color="auto"/>
        <w:right w:val="none" w:sz="0" w:space="0" w:color="auto"/>
      </w:divBdr>
    </w:div>
    <w:div w:id="2034842613">
      <w:bodyDiv w:val="1"/>
      <w:marLeft w:val="0"/>
      <w:marRight w:val="0"/>
      <w:marTop w:val="0"/>
      <w:marBottom w:val="0"/>
      <w:divBdr>
        <w:top w:val="none" w:sz="0" w:space="0" w:color="auto"/>
        <w:left w:val="none" w:sz="0" w:space="0" w:color="auto"/>
        <w:bottom w:val="none" w:sz="0" w:space="0" w:color="auto"/>
        <w:right w:val="none" w:sz="0" w:space="0" w:color="auto"/>
      </w:divBdr>
    </w:div>
    <w:div w:id="2040426280">
      <w:bodyDiv w:val="1"/>
      <w:marLeft w:val="0"/>
      <w:marRight w:val="0"/>
      <w:marTop w:val="0"/>
      <w:marBottom w:val="0"/>
      <w:divBdr>
        <w:top w:val="none" w:sz="0" w:space="0" w:color="auto"/>
        <w:left w:val="none" w:sz="0" w:space="0" w:color="auto"/>
        <w:bottom w:val="none" w:sz="0" w:space="0" w:color="auto"/>
        <w:right w:val="none" w:sz="0" w:space="0" w:color="auto"/>
      </w:divBdr>
    </w:div>
    <w:div w:id="2040624627">
      <w:bodyDiv w:val="1"/>
      <w:marLeft w:val="0"/>
      <w:marRight w:val="0"/>
      <w:marTop w:val="0"/>
      <w:marBottom w:val="0"/>
      <w:divBdr>
        <w:top w:val="none" w:sz="0" w:space="0" w:color="auto"/>
        <w:left w:val="none" w:sz="0" w:space="0" w:color="auto"/>
        <w:bottom w:val="none" w:sz="0" w:space="0" w:color="auto"/>
        <w:right w:val="none" w:sz="0" w:space="0" w:color="auto"/>
      </w:divBdr>
    </w:div>
    <w:div w:id="2041516520">
      <w:bodyDiv w:val="1"/>
      <w:marLeft w:val="0"/>
      <w:marRight w:val="0"/>
      <w:marTop w:val="0"/>
      <w:marBottom w:val="0"/>
      <w:divBdr>
        <w:top w:val="none" w:sz="0" w:space="0" w:color="auto"/>
        <w:left w:val="none" w:sz="0" w:space="0" w:color="auto"/>
        <w:bottom w:val="none" w:sz="0" w:space="0" w:color="auto"/>
        <w:right w:val="none" w:sz="0" w:space="0" w:color="auto"/>
      </w:divBdr>
    </w:div>
    <w:div w:id="2041928423">
      <w:bodyDiv w:val="1"/>
      <w:marLeft w:val="0"/>
      <w:marRight w:val="0"/>
      <w:marTop w:val="0"/>
      <w:marBottom w:val="0"/>
      <w:divBdr>
        <w:top w:val="none" w:sz="0" w:space="0" w:color="auto"/>
        <w:left w:val="none" w:sz="0" w:space="0" w:color="auto"/>
        <w:bottom w:val="none" w:sz="0" w:space="0" w:color="auto"/>
        <w:right w:val="none" w:sz="0" w:space="0" w:color="auto"/>
      </w:divBdr>
    </w:div>
    <w:div w:id="2042631945">
      <w:bodyDiv w:val="1"/>
      <w:marLeft w:val="0"/>
      <w:marRight w:val="0"/>
      <w:marTop w:val="0"/>
      <w:marBottom w:val="0"/>
      <w:divBdr>
        <w:top w:val="none" w:sz="0" w:space="0" w:color="auto"/>
        <w:left w:val="none" w:sz="0" w:space="0" w:color="auto"/>
        <w:bottom w:val="none" w:sz="0" w:space="0" w:color="auto"/>
        <w:right w:val="none" w:sz="0" w:space="0" w:color="auto"/>
      </w:divBdr>
    </w:div>
    <w:div w:id="2044594801">
      <w:bodyDiv w:val="1"/>
      <w:marLeft w:val="0"/>
      <w:marRight w:val="0"/>
      <w:marTop w:val="0"/>
      <w:marBottom w:val="0"/>
      <w:divBdr>
        <w:top w:val="none" w:sz="0" w:space="0" w:color="auto"/>
        <w:left w:val="none" w:sz="0" w:space="0" w:color="auto"/>
        <w:bottom w:val="none" w:sz="0" w:space="0" w:color="auto"/>
        <w:right w:val="none" w:sz="0" w:space="0" w:color="auto"/>
      </w:divBdr>
    </w:div>
    <w:div w:id="2044790893">
      <w:bodyDiv w:val="1"/>
      <w:marLeft w:val="0"/>
      <w:marRight w:val="0"/>
      <w:marTop w:val="0"/>
      <w:marBottom w:val="0"/>
      <w:divBdr>
        <w:top w:val="none" w:sz="0" w:space="0" w:color="auto"/>
        <w:left w:val="none" w:sz="0" w:space="0" w:color="auto"/>
        <w:bottom w:val="none" w:sz="0" w:space="0" w:color="auto"/>
        <w:right w:val="none" w:sz="0" w:space="0" w:color="auto"/>
      </w:divBdr>
    </w:div>
    <w:div w:id="2046560008">
      <w:bodyDiv w:val="1"/>
      <w:marLeft w:val="0"/>
      <w:marRight w:val="0"/>
      <w:marTop w:val="0"/>
      <w:marBottom w:val="0"/>
      <w:divBdr>
        <w:top w:val="none" w:sz="0" w:space="0" w:color="auto"/>
        <w:left w:val="none" w:sz="0" w:space="0" w:color="auto"/>
        <w:bottom w:val="none" w:sz="0" w:space="0" w:color="auto"/>
        <w:right w:val="none" w:sz="0" w:space="0" w:color="auto"/>
      </w:divBdr>
    </w:div>
    <w:div w:id="2049255138">
      <w:bodyDiv w:val="1"/>
      <w:marLeft w:val="0"/>
      <w:marRight w:val="0"/>
      <w:marTop w:val="0"/>
      <w:marBottom w:val="0"/>
      <w:divBdr>
        <w:top w:val="none" w:sz="0" w:space="0" w:color="auto"/>
        <w:left w:val="none" w:sz="0" w:space="0" w:color="auto"/>
        <w:bottom w:val="none" w:sz="0" w:space="0" w:color="auto"/>
        <w:right w:val="none" w:sz="0" w:space="0" w:color="auto"/>
      </w:divBdr>
    </w:div>
    <w:div w:id="2054235630">
      <w:bodyDiv w:val="1"/>
      <w:marLeft w:val="0"/>
      <w:marRight w:val="0"/>
      <w:marTop w:val="0"/>
      <w:marBottom w:val="0"/>
      <w:divBdr>
        <w:top w:val="none" w:sz="0" w:space="0" w:color="auto"/>
        <w:left w:val="none" w:sz="0" w:space="0" w:color="auto"/>
        <w:bottom w:val="none" w:sz="0" w:space="0" w:color="auto"/>
        <w:right w:val="none" w:sz="0" w:space="0" w:color="auto"/>
      </w:divBdr>
    </w:div>
    <w:div w:id="2054423678">
      <w:bodyDiv w:val="1"/>
      <w:marLeft w:val="0"/>
      <w:marRight w:val="0"/>
      <w:marTop w:val="0"/>
      <w:marBottom w:val="0"/>
      <w:divBdr>
        <w:top w:val="none" w:sz="0" w:space="0" w:color="auto"/>
        <w:left w:val="none" w:sz="0" w:space="0" w:color="auto"/>
        <w:bottom w:val="none" w:sz="0" w:space="0" w:color="auto"/>
        <w:right w:val="none" w:sz="0" w:space="0" w:color="auto"/>
      </w:divBdr>
    </w:div>
    <w:div w:id="2056421135">
      <w:bodyDiv w:val="1"/>
      <w:marLeft w:val="0"/>
      <w:marRight w:val="0"/>
      <w:marTop w:val="0"/>
      <w:marBottom w:val="0"/>
      <w:divBdr>
        <w:top w:val="none" w:sz="0" w:space="0" w:color="auto"/>
        <w:left w:val="none" w:sz="0" w:space="0" w:color="auto"/>
        <w:bottom w:val="none" w:sz="0" w:space="0" w:color="auto"/>
        <w:right w:val="none" w:sz="0" w:space="0" w:color="auto"/>
      </w:divBdr>
    </w:div>
    <w:div w:id="2056999998">
      <w:bodyDiv w:val="1"/>
      <w:marLeft w:val="0"/>
      <w:marRight w:val="0"/>
      <w:marTop w:val="0"/>
      <w:marBottom w:val="0"/>
      <w:divBdr>
        <w:top w:val="none" w:sz="0" w:space="0" w:color="auto"/>
        <w:left w:val="none" w:sz="0" w:space="0" w:color="auto"/>
        <w:bottom w:val="none" w:sz="0" w:space="0" w:color="auto"/>
        <w:right w:val="none" w:sz="0" w:space="0" w:color="auto"/>
      </w:divBdr>
    </w:div>
    <w:div w:id="2057317360">
      <w:bodyDiv w:val="1"/>
      <w:marLeft w:val="0"/>
      <w:marRight w:val="0"/>
      <w:marTop w:val="0"/>
      <w:marBottom w:val="0"/>
      <w:divBdr>
        <w:top w:val="none" w:sz="0" w:space="0" w:color="auto"/>
        <w:left w:val="none" w:sz="0" w:space="0" w:color="auto"/>
        <w:bottom w:val="none" w:sz="0" w:space="0" w:color="auto"/>
        <w:right w:val="none" w:sz="0" w:space="0" w:color="auto"/>
      </w:divBdr>
    </w:div>
    <w:div w:id="2060006207">
      <w:bodyDiv w:val="1"/>
      <w:marLeft w:val="0"/>
      <w:marRight w:val="0"/>
      <w:marTop w:val="0"/>
      <w:marBottom w:val="0"/>
      <w:divBdr>
        <w:top w:val="none" w:sz="0" w:space="0" w:color="auto"/>
        <w:left w:val="none" w:sz="0" w:space="0" w:color="auto"/>
        <w:bottom w:val="none" w:sz="0" w:space="0" w:color="auto"/>
        <w:right w:val="none" w:sz="0" w:space="0" w:color="auto"/>
      </w:divBdr>
    </w:div>
    <w:div w:id="2062705094">
      <w:bodyDiv w:val="1"/>
      <w:marLeft w:val="0"/>
      <w:marRight w:val="0"/>
      <w:marTop w:val="0"/>
      <w:marBottom w:val="0"/>
      <w:divBdr>
        <w:top w:val="none" w:sz="0" w:space="0" w:color="auto"/>
        <w:left w:val="none" w:sz="0" w:space="0" w:color="auto"/>
        <w:bottom w:val="none" w:sz="0" w:space="0" w:color="auto"/>
        <w:right w:val="none" w:sz="0" w:space="0" w:color="auto"/>
      </w:divBdr>
    </w:div>
    <w:div w:id="2064138897">
      <w:bodyDiv w:val="1"/>
      <w:marLeft w:val="0"/>
      <w:marRight w:val="0"/>
      <w:marTop w:val="0"/>
      <w:marBottom w:val="0"/>
      <w:divBdr>
        <w:top w:val="none" w:sz="0" w:space="0" w:color="auto"/>
        <w:left w:val="none" w:sz="0" w:space="0" w:color="auto"/>
        <w:bottom w:val="none" w:sz="0" w:space="0" w:color="auto"/>
        <w:right w:val="none" w:sz="0" w:space="0" w:color="auto"/>
      </w:divBdr>
    </w:div>
    <w:div w:id="2064913099">
      <w:bodyDiv w:val="1"/>
      <w:marLeft w:val="0"/>
      <w:marRight w:val="0"/>
      <w:marTop w:val="0"/>
      <w:marBottom w:val="0"/>
      <w:divBdr>
        <w:top w:val="none" w:sz="0" w:space="0" w:color="auto"/>
        <w:left w:val="none" w:sz="0" w:space="0" w:color="auto"/>
        <w:bottom w:val="none" w:sz="0" w:space="0" w:color="auto"/>
        <w:right w:val="none" w:sz="0" w:space="0" w:color="auto"/>
      </w:divBdr>
    </w:div>
    <w:div w:id="2064986166">
      <w:bodyDiv w:val="1"/>
      <w:marLeft w:val="0"/>
      <w:marRight w:val="0"/>
      <w:marTop w:val="0"/>
      <w:marBottom w:val="0"/>
      <w:divBdr>
        <w:top w:val="none" w:sz="0" w:space="0" w:color="auto"/>
        <w:left w:val="none" w:sz="0" w:space="0" w:color="auto"/>
        <w:bottom w:val="none" w:sz="0" w:space="0" w:color="auto"/>
        <w:right w:val="none" w:sz="0" w:space="0" w:color="auto"/>
      </w:divBdr>
    </w:div>
    <w:div w:id="2065057949">
      <w:bodyDiv w:val="1"/>
      <w:marLeft w:val="0"/>
      <w:marRight w:val="0"/>
      <w:marTop w:val="0"/>
      <w:marBottom w:val="0"/>
      <w:divBdr>
        <w:top w:val="none" w:sz="0" w:space="0" w:color="auto"/>
        <w:left w:val="none" w:sz="0" w:space="0" w:color="auto"/>
        <w:bottom w:val="none" w:sz="0" w:space="0" w:color="auto"/>
        <w:right w:val="none" w:sz="0" w:space="0" w:color="auto"/>
      </w:divBdr>
    </w:div>
    <w:div w:id="2065713905">
      <w:bodyDiv w:val="1"/>
      <w:marLeft w:val="0"/>
      <w:marRight w:val="0"/>
      <w:marTop w:val="0"/>
      <w:marBottom w:val="0"/>
      <w:divBdr>
        <w:top w:val="none" w:sz="0" w:space="0" w:color="auto"/>
        <w:left w:val="none" w:sz="0" w:space="0" w:color="auto"/>
        <w:bottom w:val="none" w:sz="0" w:space="0" w:color="auto"/>
        <w:right w:val="none" w:sz="0" w:space="0" w:color="auto"/>
      </w:divBdr>
    </w:div>
    <w:div w:id="2070690970">
      <w:bodyDiv w:val="1"/>
      <w:marLeft w:val="0"/>
      <w:marRight w:val="0"/>
      <w:marTop w:val="0"/>
      <w:marBottom w:val="0"/>
      <w:divBdr>
        <w:top w:val="none" w:sz="0" w:space="0" w:color="auto"/>
        <w:left w:val="none" w:sz="0" w:space="0" w:color="auto"/>
        <w:bottom w:val="none" w:sz="0" w:space="0" w:color="auto"/>
        <w:right w:val="none" w:sz="0" w:space="0" w:color="auto"/>
      </w:divBdr>
    </w:div>
    <w:div w:id="2073389460">
      <w:bodyDiv w:val="1"/>
      <w:marLeft w:val="0"/>
      <w:marRight w:val="0"/>
      <w:marTop w:val="0"/>
      <w:marBottom w:val="0"/>
      <w:divBdr>
        <w:top w:val="none" w:sz="0" w:space="0" w:color="auto"/>
        <w:left w:val="none" w:sz="0" w:space="0" w:color="auto"/>
        <w:bottom w:val="none" w:sz="0" w:space="0" w:color="auto"/>
        <w:right w:val="none" w:sz="0" w:space="0" w:color="auto"/>
      </w:divBdr>
    </w:div>
    <w:div w:id="2074543974">
      <w:bodyDiv w:val="1"/>
      <w:marLeft w:val="0"/>
      <w:marRight w:val="0"/>
      <w:marTop w:val="0"/>
      <w:marBottom w:val="0"/>
      <w:divBdr>
        <w:top w:val="none" w:sz="0" w:space="0" w:color="auto"/>
        <w:left w:val="none" w:sz="0" w:space="0" w:color="auto"/>
        <w:bottom w:val="none" w:sz="0" w:space="0" w:color="auto"/>
        <w:right w:val="none" w:sz="0" w:space="0" w:color="auto"/>
      </w:divBdr>
    </w:div>
    <w:div w:id="2075814184">
      <w:bodyDiv w:val="1"/>
      <w:marLeft w:val="0"/>
      <w:marRight w:val="0"/>
      <w:marTop w:val="0"/>
      <w:marBottom w:val="0"/>
      <w:divBdr>
        <w:top w:val="none" w:sz="0" w:space="0" w:color="auto"/>
        <w:left w:val="none" w:sz="0" w:space="0" w:color="auto"/>
        <w:bottom w:val="none" w:sz="0" w:space="0" w:color="auto"/>
        <w:right w:val="none" w:sz="0" w:space="0" w:color="auto"/>
      </w:divBdr>
    </w:div>
    <w:div w:id="2076001354">
      <w:bodyDiv w:val="1"/>
      <w:marLeft w:val="0"/>
      <w:marRight w:val="0"/>
      <w:marTop w:val="0"/>
      <w:marBottom w:val="0"/>
      <w:divBdr>
        <w:top w:val="none" w:sz="0" w:space="0" w:color="auto"/>
        <w:left w:val="none" w:sz="0" w:space="0" w:color="auto"/>
        <w:bottom w:val="none" w:sz="0" w:space="0" w:color="auto"/>
        <w:right w:val="none" w:sz="0" w:space="0" w:color="auto"/>
      </w:divBdr>
    </w:div>
    <w:div w:id="2084792547">
      <w:bodyDiv w:val="1"/>
      <w:marLeft w:val="0"/>
      <w:marRight w:val="0"/>
      <w:marTop w:val="0"/>
      <w:marBottom w:val="0"/>
      <w:divBdr>
        <w:top w:val="none" w:sz="0" w:space="0" w:color="auto"/>
        <w:left w:val="none" w:sz="0" w:space="0" w:color="auto"/>
        <w:bottom w:val="none" w:sz="0" w:space="0" w:color="auto"/>
        <w:right w:val="none" w:sz="0" w:space="0" w:color="auto"/>
      </w:divBdr>
    </w:div>
    <w:div w:id="2085255268">
      <w:bodyDiv w:val="1"/>
      <w:marLeft w:val="0"/>
      <w:marRight w:val="0"/>
      <w:marTop w:val="0"/>
      <w:marBottom w:val="0"/>
      <w:divBdr>
        <w:top w:val="none" w:sz="0" w:space="0" w:color="auto"/>
        <w:left w:val="none" w:sz="0" w:space="0" w:color="auto"/>
        <w:bottom w:val="none" w:sz="0" w:space="0" w:color="auto"/>
        <w:right w:val="none" w:sz="0" w:space="0" w:color="auto"/>
      </w:divBdr>
    </w:div>
    <w:div w:id="2085451262">
      <w:bodyDiv w:val="1"/>
      <w:marLeft w:val="0"/>
      <w:marRight w:val="0"/>
      <w:marTop w:val="0"/>
      <w:marBottom w:val="0"/>
      <w:divBdr>
        <w:top w:val="none" w:sz="0" w:space="0" w:color="auto"/>
        <w:left w:val="none" w:sz="0" w:space="0" w:color="auto"/>
        <w:bottom w:val="none" w:sz="0" w:space="0" w:color="auto"/>
        <w:right w:val="none" w:sz="0" w:space="0" w:color="auto"/>
      </w:divBdr>
    </w:div>
    <w:div w:id="2091535974">
      <w:bodyDiv w:val="1"/>
      <w:marLeft w:val="0"/>
      <w:marRight w:val="0"/>
      <w:marTop w:val="0"/>
      <w:marBottom w:val="0"/>
      <w:divBdr>
        <w:top w:val="none" w:sz="0" w:space="0" w:color="auto"/>
        <w:left w:val="none" w:sz="0" w:space="0" w:color="auto"/>
        <w:bottom w:val="none" w:sz="0" w:space="0" w:color="auto"/>
        <w:right w:val="none" w:sz="0" w:space="0" w:color="auto"/>
      </w:divBdr>
    </w:div>
    <w:div w:id="2091924852">
      <w:bodyDiv w:val="1"/>
      <w:marLeft w:val="0"/>
      <w:marRight w:val="0"/>
      <w:marTop w:val="0"/>
      <w:marBottom w:val="0"/>
      <w:divBdr>
        <w:top w:val="none" w:sz="0" w:space="0" w:color="auto"/>
        <w:left w:val="none" w:sz="0" w:space="0" w:color="auto"/>
        <w:bottom w:val="none" w:sz="0" w:space="0" w:color="auto"/>
        <w:right w:val="none" w:sz="0" w:space="0" w:color="auto"/>
      </w:divBdr>
    </w:div>
    <w:div w:id="2092853839">
      <w:bodyDiv w:val="1"/>
      <w:marLeft w:val="0"/>
      <w:marRight w:val="0"/>
      <w:marTop w:val="0"/>
      <w:marBottom w:val="0"/>
      <w:divBdr>
        <w:top w:val="none" w:sz="0" w:space="0" w:color="auto"/>
        <w:left w:val="none" w:sz="0" w:space="0" w:color="auto"/>
        <w:bottom w:val="none" w:sz="0" w:space="0" w:color="auto"/>
        <w:right w:val="none" w:sz="0" w:space="0" w:color="auto"/>
      </w:divBdr>
    </w:div>
    <w:div w:id="2096629519">
      <w:bodyDiv w:val="1"/>
      <w:marLeft w:val="0"/>
      <w:marRight w:val="0"/>
      <w:marTop w:val="0"/>
      <w:marBottom w:val="0"/>
      <w:divBdr>
        <w:top w:val="none" w:sz="0" w:space="0" w:color="auto"/>
        <w:left w:val="none" w:sz="0" w:space="0" w:color="auto"/>
        <w:bottom w:val="none" w:sz="0" w:space="0" w:color="auto"/>
        <w:right w:val="none" w:sz="0" w:space="0" w:color="auto"/>
      </w:divBdr>
    </w:div>
    <w:div w:id="2096855147">
      <w:bodyDiv w:val="1"/>
      <w:marLeft w:val="0"/>
      <w:marRight w:val="0"/>
      <w:marTop w:val="0"/>
      <w:marBottom w:val="0"/>
      <w:divBdr>
        <w:top w:val="none" w:sz="0" w:space="0" w:color="auto"/>
        <w:left w:val="none" w:sz="0" w:space="0" w:color="auto"/>
        <w:bottom w:val="none" w:sz="0" w:space="0" w:color="auto"/>
        <w:right w:val="none" w:sz="0" w:space="0" w:color="auto"/>
      </w:divBdr>
    </w:div>
    <w:div w:id="2099473030">
      <w:bodyDiv w:val="1"/>
      <w:marLeft w:val="0"/>
      <w:marRight w:val="0"/>
      <w:marTop w:val="0"/>
      <w:marBottom w:val="0"/>
      <w:divBdr>
        <w:top w:val="none" w:sz="0" w:space="0" w:color="auto"/>
        <w:left w:val="none" w:sz="0" w:space="0" w:color="auto"/>
        <w:bottom w:val="none" w:sz="0" w:space="0" w:color="auto"/>
        <w:right w:val="none" w:sz="0" w:space="0" w:color="auto"/>
      </w:divBdr>
    </w:div>
    <w:div w:id="2100250897">
      <w:bodyDiv w:val="1"/>
      <w:marLeft w:val="0"/>
      <w:marRight w:val="0"/>
      <w:marTop w:val="0"/>
      <w:marBottom w:val="0"/>
      <w:divBdr>
        <w:top w:val="none" w:sz="0" w:space="0" w:color="auto"/>
        <w:left w:val="none" w:sz="0" w:space="0" w:color="auto"/>
        <w:bottom w:val="none" w:sz="0" w:space="0" w:color="auto"/>
        <w:right w:val="none" w:sz="0" w:space="0" w:color="auto"/>
      </w:divBdr>
    </w:div>
    <w:div w:id="2100517920">
      <w:bodyDiv w:val="1"/>
      <w:marLeft w:val="0"/>
      <w:marRight w:val="0"/>
      <w:marTop w:val="0"/>
      <w:marBottom w:val="0"/>
      <w:divBdr>
        <w:top w:val="none" w:sz="0" w:space="0" w:color="auto"/>
        <w:left w:val="none" w:sz="0" w:space="0" w:color="auto"/>
        <w:bottom w:val="none" w:sz="0" w:space="0" w:color="auto"/>
        <w:right w:val="none" w:sz="0" w:space="0" w:color="auto"/>
      </w:divBdr>
    </w:div>
    <w:div w:id="2105690771">
      <w:bodyDiv w:val="1"/>
      <w:marLeft w:val="0"/>
      <w:marRight w:val="0"/>
      <w:marTop w:val="0"/>
      <w:marBottom w:val="0"/>
      <w:divBdr>
        <w:top w:val="none" w:sz="0" w:space="0" w:color="auto"/>
        <w:left w:val="none" w:sz="0" w:space="0" w:color="auto"/>
        <w:bottom w:val="none" w:sz="0" w:space="0" w:color="auto"/>
        <w:right w:val="none" w:sz="0" w:space="0" w:color="auto"/>
      </w:divBdr>
    </w:div>
    <w:div w:id="2110544768">
      <w:bodyDiv w:val="1"/>
      <w:marLeft w:val="0"/>
      <w:marRight w:val="0"/>
      <w:marTop w:val="0"/>
      <w:marBottom w:val="0"/>
      <w:divBdr>
        <w:top w:val="none" w:sz="0" w:space="0" w:color="auto"/>
        <w:left w:val="none" w:sz="0" w:space="0" w:color="auto"/>
        <w:bottom w:val="none" w:sz="0" w:space="0" w:color="auto"/>
        <w:right w:val="none" w:sz="0" w:space="0" w:color="auto"/>
      </w:divBdr>
    </w:div>
    <w:div w:id="2119138003">
      <w:bodyDiv w:val="1"/>
      <w:marLeft w:val="0"/>
      <w:marRight w:val="0"/>
      <w:marTop w:val="0"/>
      <w:marBottom w:val="0"/>
      <w:divBdr>
        <w:top w:val="none" w:sz="0" w:space="0" w:color="auto"/>
        <w:left w:val="none" w:sz="0" w:space="0" w:color="auto"/>
        <w:bottom w:val="none" w:sz="0" w:space="0" w:color="auto"/>
        <w:right w:val="none" w:sz="0" w:space="0" w:color="auto"/>
      </w:divBdr>
    </w:div>
    <w:div w:id="2122602291">
      <w:bodyDiv w:val="1"/>
      <w:marLeft w:val="0"/>
      <w:marRight w:val="0"/>
      <w:marTop w:val="0"/>
      <w:marBottom w:val="0"/>
      <w:divBdr>
        <w:top w:val="none" w:sz="0" w:space="0" w:color="auto"/>
        <w:left w:val="none" w:sz="0" w:space="0" w:color="auto"/>
        <w:bottom w:val="none" w:sz="0" w:space="0" w:color="auto"/>
        <w:right w:val="none" w:sz="0" w:space="0" w:color="auto"/>
      </w:divBdr>
    </w:div>
    <w:div w:id="2122918814">
      <w:bodyDiv w:val="1"/>
      <w:marLeft w:val="0"/>
      <w:marRight w:val="0"/>
      <w:marTop w:val="0"/>
      <w:marBottom w:val="0"/>
      <w:divBdr>
        <w:top w:val="none" w:sz="0" w:space="0" w:color="auto"/>
        <w:left w:val="none" w:sz="0" w:space="0" w:color="auto"/>
        <w:bottom w:val="none" w:sz="0" w:space="0" w:color="auto"/>
        <w:right w:val="none" w:sz="0" w:space="0" w:color="auto"/>
      </w:divBdr>
    </w:div>
    <w:div w:id="2123528246">
      <w:bodyDiv w:val="1"/>
      <w:marLeft w:val="0"/>
      <w:marRight w:val="0"/>
      <w:marTop w:val="0"/>
      <w:marBottom w:val="0"/>
      <w:divBdr>
        <w:top w:val="none" w:sz="0" w:space="0" w:color="auto"/>
        <w:left w:val="none" w:sz="0" w:space="0" w:color="auto"/>
        <w:bottom w:val="none" w:sz="0" w:space="0" w:color="auto"/>
        <w:right w:val="none" w:sz="0" w:space="0" w:color="auto"/>
      </w:divBdr>
    </w:div>
    <w:div w:id="2127891329">
      <w:bodyDiv w:val="1"/>
      <w:marLeft w:val="0"/>
      <w:marRight w:val="0"/>
      <w:marTop w:val="0"/>
      <w:marBottom w:val="0"/>
      <w:divBdr>
        <w:top w:val="none" w:sz="0" w:space="0" w:color="auto"/>
        <w:left w:val="none" w:sz="0" w:space="0" w:color="auto"/>
        <w:bottom w:val="none" w:sz="0" w:space="0" w:color="auto"/>
        <w:right w:val="none" w:sz="0" w:space="0" w:color="auto"/>
      </w:divBdr>
    </w:div>
    <w:div w:id="2129468409">
      <w:bodyDiv w:val="1"/>
      <w:marLeft w:val="0"/>
      <w:marRight w:val="0"/>
      <w:marTop w:val="0"/>
      <w:marBottom w:val="0"/>
      <w:divBdr>
        <w:top w:val="none" w:sz="0" w:space="0" w:color="auto"/>
        <w:left w:val="none" w:sz="0" w:space="0" w:color="auto"/>
        <w:bottom w:val="none" w:sz="0" w:space="0" w:color="auto"/>
        <w:right w:val="none" w:sz="0" w:space="0" w:color="auto"/>
      </w:divBdr>
    </w:div>
    <w:div w:id="2136755914">
      <w:bodyDiv w:val="1"/>
      <w:marLeft w:val="0"/>
      <w:marRight w:val="0"/>
      <w:marTop w:val="0"/>
      <w:marBottom w:val="0"/>
      <w:divBdr>
        <w:top w:val="none" w:sz="0" w:space="0" w:color="auto"/>
        <w:left w:val="none" w:sz="0" w:space="0" w:color="auto"/>
        <w:bottom w:val="none" w:sz="0" w:space="0" w:color="auto"/>
        <w:right w:val="none" w:sz="0" w:space="0" w:color="auto"/>
      </w:divBdr>
      <w:divsChild>
        <w:div w:id="36129926">
          <w:marLeft w:val="480"/>
          <w:marRight w:val="0"/>
          <w:marTop w:val="0"/>
          <w:marBottom w:val="0"/>
          <w:divBdr>
            <w:top w:val="none" w:sz="0" w:space="0" w:color="auto"/>
            <w:left w:val="none" w:sz="0" w:space="0" w:color="auto"/>
            <w:bottom w:val="none" w:sz="0" w:space="0" w:color="auto"/>
            <w:right w:val="none" w:sz="0" w:space="0" w:color="auto"/>
          </w:divBdr>
        </w:div>
        <w:div w:id="170145762">
          <w:marLeft w:val="480"/>
          <w:marRight w:val="0"/>
          <w:marTop w:val="0"/>
          <w:marBottom w:val="0"/>
          <w:divBdr>
            <w:top w:val="none" w:sz="0" w:space="0" w:color="auto"/>
            <w:left w:val="none" w:sz="0" w:space="0" w:color="auto"/>
            <w:bottom w:val="none" w:sz="0" w:space="0" w:color="auto"/>
            <w:right w:val="none" w:sz="0" w:space="0" w:color="auto"/>
          </w:divBdr>
        </w:div>
        <w:div w:id="1572614035">
          <w:marLeft w:val="480"/>
          <w:marRight w:val="0"/>
          <w:marTop w:val="0"/>
          <w:marBottom w:val="0"/>
          <w:divBdr>
            <w:top w:val="none" w:sz="0" w:space="0" w:color="auto"/>
            <w:left w:val="none" w:sz="0" w:space="0" w:color="auto"/>
            <w:bottom w:val="none" w:sz="0" w:space="0" w:color="auto"/>
            <w:right w:val="none" w:sz="0" w:space="0" w:color="auto"/>
          </w:divBdr>
        </w:div>
        <w:div w:id="1259212161">
          <w:marLeft w:val="480"/>
          <w:marRight w:val="0"/>
          <w:marTop w:val="0"/>
          <w:marBottom w:val="0"/>
          <w:divBdr>
            <w:top w:val="none" w:sz="0" w:space="0" w:color="auto"/>
            <w:left w:val="none" w:sz="0" w:space="0" w:color="auto"/>
            <w:bottom w:val="none" w:sz="0" w:space="0" w:color="auto"/>
            <w:right w:val="none" w:sz="0" w:space="0" w:color="auto"/>
          </w:divBdr>
        </w:div>
        <w:div w:id="655911719">
          <w:marLeft w:val="480"/>
          <w:marRight w:val="0"/>
          <w:marTop w:val="0"/>
          <w:marBottom w:val="0"/>
          <w:divBdr>
            <w:top w:val="none" w:sz="0" w:space="0" w:color="auto"/>
            <w:left w:val="none" w:sz="0" w:space="0" w:color="auto"/>
            <w:bottom w:val="none" w:sz="0" w:space="0" w:color="auto"/>
            <w:right w:val="none" w:sz="0" w:space="0" w:color="auto"/>
          </w:divBdr>
        </w:div>
        <w:div w:id="107168464">
          <w:marLeft w:val="480"/>
          <w:marRight w:val="0"/>
          <w:marTop w:val="0"/>
          <w:marBottom w:val="0"/>
          <w:divBdr>
            <w:top w:val="none" w:sz="0" w:space="0" w:color="auto"/>
            <w:left w:val="none" w:sz="0" w:space="0" w:color="auto"/>
            <w:bottom w:val="none" w:sz="0" w:space="0" w:color="auto"/>
            <w:right w:val="none" w:sz="0" w:space="0" w:color="auto"/>
          </w:divBdr>
        </w:div>
        <w:div w:id="1231118349">
          <w:marLeft w:val="480"/>
          <w:marRight w:val="0"/>
          <w:marTop w:val="0"/>
          <w:marBottom w:val="0"/>
          <w:divBdr>
            <w:top w:val="none" w:sz="0" w:space="0" w:color="auto"/>
            <w:left w:val="none" w:sz="0" w:space="0" w:color="auto"/>
            <w:bottom w:val="none" w:sz="0" w:space="0" w:color="auto"/>
            <w:right w:val="none" w:sz="0" w:space="0" w:color="auto"/>
          </w:divBdr>
        </w:div>
        <w:div w:id="512842805">
          <w:marLeft w:val="480"/>
          <w:marRight w:val="0"/>
          <w:marTop w:val="0"/>
          <w:marBottom w:val="0"/>
          <w:divBdr>
            <w:top w:val="none" w:sz="0" w:space="0" w:color="auto"/>
            <w:left w:val="none" w:sz="0" w:space="0" w:color="auto"/>
            <w:bottom w:val="none" w:sz="0" w:space="0" w:color="auto"/>
            <w:right w:val="none" w:sz="0" w:space="0" w:color="auto"/>
          </w:divBdr>
        </w:div>
        <w:div w:id="774641775">
          <w:marLeft w:val="480"/>
          <w:marRight w:val="0"/>
          <w:marTop w:val="0"/>
          <w:marBottom w:val="0"/>
          <w:divBdr>
            <w:top w:val="none" w:sz="0" w:space="0" w:color="auto"/>
            <w:left w:val="none" w:sz="0" w:space="0" w:color="auto"/>
            <w:bottom w:val="none" w:sz="0" w:space="0" w:color="auto"/>
            <w:right w:val="none" w:sz="0" w:space="0" w:color="auto"/>
          </w:divBdr>
        </w:div>
        <w:div w:id="848102534">
          <w:marLeft w:val="480"/>
          <w:marRight w:val="0"/>
          <w:marTop w:val="0"/>
          <w:marBottom w:val="0"/>
          <w:divBdr>
            <w:top w:val="none" w:sz="0" w:space="0" w:color="auto"/>
            <w:left w:val="none" w:sz="0" w:space="0" w:color="auto"/>
            <w:bottom w:val="none" w:sz="0" w:space="0" w:color="auto"/>
            <w:right w:val="none" w:sz="0" w:space="0" w:color="auto"/>
          </w:divBdr>
        </w:div>
        <w:div w:id="2048875316">
          <w:marLeft w:val="480"/>
          <w:marRight w:val="0"/>
          <w:marTop w:val="0"/>
          <w:marBottom w:val="0"/>
          <w:divBdr>
            <w:top w:val="none" w:sz="0" w:space="0" w:color="auto"/>
            <w:left w:val="none" w:sz="0" w:space="0" w:color="auto"/>
            <w:bottom w:val="none" w:sz="0" w:space="0" w:color="auto"/>
            <w:right w:val="none" w:sz="0" w:space="0" w:color="auto"/>
          </w:divBdr>
        </w:div>
        <w:div w:id="83960908">
          <w:marLeft w:val="480"/>
          <w:marRight w:val="0"/>
          <w:marTop w:val="0"/>
          <w:marBottom w:val="0"/>
          <w:divBdr>
            <w:top w:val="none" w:sz="0" w:space="0" w:color="auto"/>
            <w:left w:val="none" w:sz="0" w:space="0" w:color="auto"/>
            <w:bottom w:val="none" w:sz="0" w:space="0" w:color="auto"/>
            <w:right w:val="none" w:sz="0" w:space="0" w:color="auto"/>
          </w:divBdr>
        </w:div>
        <w:div w:id="1169295977">
          <w:marLeft w:val="480"/>
          <w:marRight w:val="0"/>
          <w:marTop w:val="0"/>
          <w:marBottom w:val="0"/>
          <w:divBdr>
            <w:top w:val="none" w:sz="0" w:space="0" w:color="auto"/>
            <w:left w:val="none" w:sz="0" w:space="0" w:color="auto"/>
            <w:bottom w:val="none" w:sz="0" w:space="0" w:color="auto"/>
            <w:right w:val="none" w:sz="0" w:space="0" w:color="auto"/>
          </w:divBdr>
        </w:div>
        <w:div w:id="685443325">
          <w:marLeft w:val="480"/>
          <w:marRight w:val="0"/>
          <w:marTop w:val="0"/>
          <w:marBottom w:val="0"/>
          <w:divBdr>
            <w:top w:val="none" w:sz="0" w:space="0" w:color="auto"/>
            <w:left w:val="none" w:sz="0" w:space="0" w:color="auto"/>
            <w:bottom w:val="none" w:sz="0" w:space="0" w:color="auto"/>
            <w:right w:val="none" w:sz="0" w:space="0" w:color="auto"/>
          </w:divBdr>
        </w:div>
        <w:div w:id="1204322186">
          <w:marLeft w:val="480"/>
          <w:marRight w:val="0"/>
          <w:marTop w:val="0"/>
          <w:marBottom w:val="0"/>
          <w:divBdr>
            <w:top w:val="none" w:sz="0" w:space="0" w:color="auto"/>
            <w:left w:val="none" w:sz="0" w:space="0" w:color="auto"/>
            <w:bottom w:val="none" w:sz="0" w:space="0" w:color="auto"/>
            <w:right w:val="none" w:sz="0" w:space="0" w:color="auto"/>
          </w:divBdr>
        </w:div>
        <w:div w:id="1957784401">
          <w:marLeft w:val="480"/>
          <w:marRight w:val="0"/>
          <w:marTop w:val="0"/>
          <w:marBottom w:val="0"/>
          <w:divBdr>
            <w:top w:val="none" w:sz="0" w:space="0" w:color="auto"/>
            <w:left w:val="none" w:sz="0" w:space="0" w:color="auto"/>
            <w:bottom w:val="none" w:sz="0" w:space="0" w:color="auto"/>
            <w:right w:val="none" w:sz="0" w:space="0" w:color="auto"/>
          </w:divBdr>
        </w:div>
        <w:div w:id="1630814987">
          <w:marLeft w:val="480"/>
          <w:marRight w:val="0"/>
          <w:marTop w:val="0"/>
          <w:marBottom w:val="0"/>
          <w:divBdr>
            <w:top w:val="none" w:sz="0" w:space="0" w:color="auto"/>
            <w:left w:val="none" w:sz="0" w:space="0" w:color="auto"/>
            <w:bottom w:val="none" w:sz="0" w:space="0" w:color="auto"/>
            <w:right w:val="none" w:sz="0" w:space="0" w:color="auto"/>
          </w:divBdr>
        </w:div>
        <w:div w:id="1142621426">
          <w:marLeft w:val="480"/>
          <w:marRight w:val="0"/>
          <w:marTop w:val="0"/>
          <w:marBottom w:val="0"/>
          <w:divBdr>
            <w:top w:val="none" w:sz="0" w:space="0" w:color="auto"/>
            <w:left w:val="none" w:sz="0" w:space="0" w:color="auto"/>
            <w:bottom w:val="none" w:sz="0" w:space="0" w:color="auto"/>
            <w:right w:val="none" w:sz="0" w:space="0" w:color="auto"/>
          </w:divBdr>
        </w:div>
        <w:div w:id="53437212">
          <w:marLeft w:val="480"/>
          <w:marRight w:val="0"/>
          <w:marTop w:val="0"/>
          <w:marBottom w:val="0"/>
          <w:divBdr>
            <w:top w:val="none" w:sz="0" w:space="0" w:color="auto"/>
            <w:left w:val="none" w:sz="0" w:space="0" w:color="auto"/>
            <w:bottom w:val="none" w:sz="0" w:space="0" w:color="auto"/>
            <w:right w:val="none" w:sz="0" w:space="0" w:color="auto"/>
          </w:divBdr>
        </w:div>
        <w:div w:id="1088190500">
          <w:marLeft w:val="480"/>
          <w:marRight w:val="0"/>
          <w:marTop w:val="0"/>
          <w:marBottom w:val="0"/>
          <w:divBdr>
            <w:top w:val="none" w:sz="0" w:space="0" w:color="auto"/>
            <w:left w:val="none" w:sz="0" w:space="0" w:color="auto"/>
            <w:bottom w:val="none" w:sz="0" w:space="0" w:color="auto"/>
            <w:right w:val="none" w:sz="0" w:space="0" w:color="auto"/>
          </w:divBdr>
        </w:div>
        <w:div w:id="1360083754">
          <w:marLeft w:val="480"/>
          <w:marRight w:val="0"/>
          <w:marTop w:val="0"/>
          <w:marBottom w:val="0"/>
          <w:divBdr>
            <w:top w:val="none" w:sz="0" w:space="0" w:color="auto"/>
            <w:left w:val="none" w:sz="0" w:space="0" w:color="auto"/>
            <w:bottom w:val="none" w:sz="0" w:space="0" w:color="auto"/>
            <w:right w:val="none" w:sz="0" w:space="0" w:color="auto"/>
          </w:divBdr>
        </w:div>
        <w:div w:id="2008168483">
          <w:marLeft w:val="480"/>
          <w:marRight w:val="0"/>
          <w:marTop w:val="0"/>
          <w:marBottom w:val="0"/>
          <w:divBdr>
            <w:top w:val="none" w:sz="0" w:space="0" w:color="auto"/>
            <w:left w:val="none" w:sz="0" w:space="0" w:color="auto"/>
            <w:bottom w:val="none" w:sz="0" w:space="0" w:color="auto"/>
            <w:right w:val="none" w:sz="0" w:space="0" w:color="auto"/>
          </w:divBdr>
        </w:div>
        <w:div w:id="1683778145">
          <w:marLeft w:val="480"/>
          <w:marRight w:val="0"/>
          <w:marTop w:val="0"/>
          <w:marBottom w:val="0"/>
          <w:divBdr>
            <w:top w:val="none" w:sz="0" w:space="0" w:color="auto"/>
            <w:left w:val="none" w:sz="0" w:space="0" w:color="auto"/>
            <w:bottom w:val="none" w:sz="0" w:space="0" w:color="auto"/>
            <w:right w:val="none" w:sz="0" w:space="0" w:color="auto"/>
          </w:divBdr>
        </w:div>
        <w:div w:id="762923486">
          <w:marLeft w:val="480"/>
          <w:marRight w:val="0"/>
          <w:marTop w:val="0"/>
          <w:marBottom w:val="0"/>
          <w:divBdr>
            <w:top w:val="none" w:sz="0" w:space="0" w:color="auto"/>
            <w:left w:val="none" w:sz="0" w:space="0" w:color="auto"/>
            <w:bottom w:val="none" w:sz="0" w:space="0" w:color="auto"/>
            <w:right w:val="none" w:sz="0" w:space="0" w:color="auto"/>
          </w:divBdr>
        </w:div>
        <w:div w:id="21057370">
          <w:marLeft w:val="480"/>
          <w:marRight w:val="0"/>
          <w:marTop w:val="0"/>
          <w:marBottom w:val="0"/>
          <w:divBdr>
            <w:top w:val="none" w:sz="0" w:space="0" w:color="auto"/>
            <w:left w:val="none" w:sz="0" w:space="0" w:color="auto"/>
            <w:bottom w:val="none" w:sz="0" w:space="0" w:color="auto"/>
            <w:right w:val="none" w:sz="0" w:space="0" w:color="auto"/>
          </w:divBdr>
        </w:div>
        <w:div w:id="699204191">
          <w:marLeft w:val="480"/>
          <w:marRight w:val="0"/>
          <w:marTop w:val="0"/>
          <w:marBottom w:val="0"/>
          <w:divBdr>
            <w:top w:val="none" w:sz="0" w:space="0" w:color="auto"/>
            <w:left w:val="none" w:sz="0" w:space="0" w:color="auto"/>
            <w:bottom w:val="none" w:sz="0" w:space="0" w:color="auto"/>
            <w:right w:val="none" w:sz="0" w:space="0" w:color="auto"/>
          </w:divBdr>
        </w:div>
        <w:div w:id="1389449301">
          <w:marLeft w:val="480"/>
          <w:marRight w:val="0"/>
          <w:marTop w:val="0"/>
          <w:marBottom w:val="0"/>
          <w:divBdr>
            <w:top w:val="none" w:sz="0" w:space="0" w:color="auto"/>
            <w:left w:val="none" w:sz="0" w:space="0" w:color="auto"/>
            <w:bottom w:val="none" w:sz="0" w:space="0" w:color="auto"/>
            <w:right w:val="none" w:sz="0" w:space="0" w:color="auto"/>
          </w:divBdr>
        </w:div>
        <w:div w:id="9189784">
          <w:marLeft w:val="480"/>
          <w:marRight w:val="0"/>
          <w:marTop w:val="0"/>
          <w:marBottom w:val="0"/>
          <w:divBdr>
            <w:top w:val="none" w:sz="0" w:space="0" w:color="auto"/>
            <w:left w:val="none" w:sz="0" w:space="0" w:color="auto"/>
            <w:bottom w:val="none" w:sz="0" w:space="0" w:color="auto"/>
            <w:right w:val="none" w:sz="0" w:space="0" w:color="auto"/>
          </w:divBdr>
        </w:div>
        <w:div w:id="1633100314">
          <w:marLeft w:val="480"/>
          <w:marRight w:val="0"/>
          <w:marTop w:val="0"/>
          <w:marBottom w:val="0"/>
          <w:divBdr>
            <w:top w:val="none" w:sz="0" w:space="0" w:color="auto"/>
            <w:left w:val="none" w:sz="0" w:space="0" w:color="auto"/>
            <w:bottom w:val="none" w:sz="0" w:space="0" w:color="auto"/>
            <w:right w:val="none" w:sz="0" w:space="0" w:color="auto"/>
          </w:divBdr>
        </w:div>
        <w:div w:id="1281835776">
          <w:marLeft w:val="480"/>
          <w:marRight w:val="0"/>
          <w:marTop w:val="0"/>
          <w:marBottom w:val="0"/>
          <w:divBdr>
            <w:top w:val="none" w:sz="0" w:space="0" w:color="auto"/>
            <w:left w:val="none" w:sz="0" w:space="0" w:color="auto"/>
            <w:bottom w:val="none" w:sz="0" w:space="0" w:color="auto"/>
            <w:right w:val="none" w:sz="0" w:space="0" w:color="auto"/>
          </w:divBdr>
        </w:div>
        <w:div w:id="492524742">
          <w:marLeft w:val="480"/>
          <w:marRight w:val="0"/>
          <w:marTop w:val="0"/>
          <w:marBottom w:val="0"/>
          <w:divBdr>
            <w:top w:val="none" w:sz="0" w:space="0" w:color="auto"/>
            <w:left w:val="none" w:sz="0" w:space="0" w:color="auto"/>
            <w:bottom w:val="none" w:sz="0" w:space="0" w:color="auto"/>
            <w:right w:val="none" w:sz="0" w:space="0" w:color="auto"/>
          </w:divBdr>
        </w:div>
        <w:div w:id="695496968">
          <w:marLeft w:val="480"/>
          <w:marRight w:val="0"/>
          <w:marTop w:val="0"/>
          <w:marBottom w:val="0"/>
          <w:divBdr>
            <w:top w:val="none" w:sz="0" w:space="0" w:color="auto"/>
            <w:left w:val="none" w:sz="0" w:space="0" w:color="auto"/>
            <w:bottom w:val="none" w:sz="0" w:space="0" w:color="auto"/>
            <w:right w:val="none" w:sz="0" w:space="0" w:color="auto"/>
          </w:divBdr>
        </w:div>
        <w:div w:id="104888892">
          <w:marLeft w:val="480"/>
          <w:marRight w:val="0"/>
          <w:marTop w:val="0"/>
          <w:marBottom w:val="0"/>
          <w:divBdr>
            <w:top w:val="none" w:sz="0" w:space="0" w:color="auto"/>
            <w:left w:val="none" w:sz="0" w:space="0" w:color="auto"/>
            <w:bottom w:val="none" w:sz="0" w:space="0" w:color="auto"/>
            <w:right w:val="none" w:sz="0" w:space="0" w:color="auto"/>
          </w:divBdr>
        </w:div>
        <w:div w:id="2130856132">
          <w:marLeft w:val="480"/>
          <w:marRight w:val="0"/>
          <w:marTop w:val="0"/>
          <w:marBottom w:val="0"/>
          <w:divBdr>
            <w:top w:val="none" w:sz="0" w:space="0" w:color="auto"/>
            <w:left w:val="none" w:sz="0" w:space="0" w:color="auto"/>
            <w:bottom w:val="none" w:sz="0" w:space="0" w:color="auto"/>
            <w:right w:val="none" w:sz="0" w:space="0" w:color="auto"/>
          </w:divBdr>
        </w:div>
        <w:div w:id="1234043612">
          <w:marLeft w:val="480"/>
          <w:marRight w:val="0"/>
          <w:marTop w:val="0"/>
          <w:marBottom w:val="0"/>
          <w:divBdr>
            <w:top w:val="none" w:sz="0" w:space="0" w:color="auto"/>
            <w:left w:val="none" w:sz="0" w:space="0" w:color="auto"/>
            <w:bottom w:val="none" w:sz="0" w:space="0" w:color="auto"/>
            <w:right w:val="none" w:sz="0" w:space="0" w:color="auto"/>
          </w:divBdr>
        </w:div>
        <w:div w:id="696541969">
          <w:marLeft w:val="480"/>
          <w:marRight w:val="0"/>
          <w:marTop w:val="0"/>
          <w:marBottom w:val="0"/>
          <w:divBdr>
            <w:top w:val="none" w:sz="0" w:space="0" w:color="auto"/>
            <w:left w:val="none" w:sz="0" w:space="0" w:color="auto"/>
            <w:bottom w:val="none" w:sz="0" w:space="0" w:color="auto"/>
            <w:right w:val="none" w:sz="0" w:space="0" w:color="auto"/>
          </w:divBdr>
        </w:div>
        <w:div w:id="926159130">
          <w:marLeft w:val="480"/>
          <w:marRight w:val="0"/>
          <w:marTop w:val="0"/>
          <w:marBottom w:val="0"/>
          <w:divBdr>
            <w:top w:val="none" w:sz="0" w:space="0" w:color="auto"/>
            <w:left w:val="none" w:sz="0" w:space="0" w:color="auto"/>
            <w:bottom w:val="none" w:sz="0" w:space="0" w:color="auto"/>
            <w:right w:val="none" w:sz="0" w:space="0" w:color="auto"/>
          </w:divBdr>
        </w:div>
        <w:div w:id="1918049406">
          <w:marLeft w:val="480"/>
          <w:marRight w:val="0"/>
          <w:marTop w:val="0"/>
          <w:marBottom w:val="0"/>
          <w:divBdr>
            <w:top w:val="none" w:sz="0" w:space="0" w:color="auto"/>
            <w:left w:val="none" w:sz="0" w:space="0" w:color="auto"/>
            <w:bottom w:val="none" w:sz="0" w:space="0" w:color="auto"/>
            <w:right w:val="none" w:sz="0" w:space="0" w:color="auto"/>
          </w:divBdr>
        </w:div>
        <w:div w:id="85081035">
          <w:marLeft w:val="480"/>
          <w:marRight w:val="0"/>
          <w:marTop w:val="0"/>
          <w:marBottom w:val="0"/>
          <w:divBdr>
            <w:top w:val="none" w:sz="0" w:space="0" w:color="auto"/>
            <w:left w:val="none" w:sz="0" w:space="0" w:color="auto"/>
            <w:bottom w:val="none" w:sz="0" w:space="0" w:color="auto"/>
            <w:right w:val="none" w:sz="0" w:space="0" w:color="auto"/>
          </w:divBdr>
        </w:div>
        <w:div w:id="531192726">
          <w:marLeft w:val="480"/>
          <w:marRight w:val="0"/>
          <w:marTop w:val="0"/>
          <w:marBottom w:val="0"/>
          <w:divBdr>
            <w:top w:val="none" w:sz="0" w:space="0" w:color="auto"/>
            <w:left w:val="none" w:sz="0" w:space="0" w:color="auto"/>
            <w:bottom w:val="none" w:sz="0" w:space="0" w:color="auto"/>
            <w:right w:val="none" w:sz="0" w:space="0" w:color="auto"/>
          </w:divBdr>
        </w:div>
        <w:div w:id="1191845491">
          <w:marLeft w:val="480"/>
          <w:marRight w:val="0"/>
          <w:marTop w:val="0"/>
          <w:marBottom w:val="0"/>
          <w:divBdr>
            <w:top w:val="none" w:sz="0" w:space="0" w:color="auto"/>
            <w:left w:val="none" w:sz="0" w:space="0" w:color="auto"/>
            <w:bottom w:val="none" w:sz="0" w:space="0" w:color="auto"/>
            <w:right w:val="none" w:sz="0" w:space="0" w:color="auto"/>
          </w:divBdr>
        </w:div>
        <w:div w:id="1348143581">
          <w:marLeft w:val="480"/>
          <w:marRight w:val="0"/>
          <w:marTop w:val="0"/>
          <w:marBottom w:val="0"/>
          <w:divBdr>
            <w:top w:val="none" w:sz="0" w:space="0" w:color="auto"/>
            <w:left w:val="none" w:sz="0" w:space="0" w:color="auto"/>
            <w:bottom w:val="none" w:sz="0" w:space="0" w:color="auto"/>
            <w:right w:val="none" w:sz="0" w:space="0" w:color="auto"/>
          </w:divBdr>
        </w:div>
        <w:div w:id="569730606">
          <w:marLeft w:val="480"/>
          <w:marRight w:val="0"/>
          <w:marTop w:val="0"/>
          <w:marBottom w:val="0"/>
          <w:divBdr>
            <w:top w:val="none" w:sz="0" w:space="0" w:color="auto"/>
            <w:left w:val="none" w:sz="0" w:space="0" w:color="auto"/>
            <w:bottom w:val="none" w:sz="0" w:space="0" w:color="auto"/>
            <w:right w:val="none" w:sz="0" w:space="0" w:color="auto"/>
          </w:divBdr>
        </w:div>
        <w:div w:id="1997024664">
          <w:marLeft w:val="480"/>
          <w:marRight w:val="0"/>
          <w:marTop w:val="0"/>
          <w:marBottom w:val="0"/>
          <w:divBdr>
            <w:top w:val="none" w:sz="0" w:space="0" w:color="auto"/>
            <w:left w:val="none" w:sz="0" w:space="0" w:color="auto"/>
            <w:bottom w:val="none" w:sz="0" w:space="0" w:color="auto"/>
            <w:right w:val="none" w:sz="0" w:space="0" w:color="auto"/>
          </w:divBdr>
        </w:div>
        <w:div w:id="1169368647">
          <w:marLeft w:val="480"/>
          <w:marRight w:val="0"/>
          <w:marTop w:val="0"/>
          <w:marBottom w:val="0"/>
          <w:divBdr>
            <w:top w:val="none" w:sz="0" w:space="0" w:color="auto"/>
            <w:left w:val="none" w:sz="0" w:space="0" w:color="auto"/>
            <w:bottom w:val="none" w:sz="0" w:space="0" w:color="auto"/>
            <w:right w:val="none" w:sz="0" w:space="0" w:color="auto"/>
          </w:divBdr>
        </w:div>
        <w:div w:id="835221067">
          <w:marLeft w:val="480"/>
          <w:marRight w:val="0"/>
          <w:marTop w:val="0"/>
          <w:marBottom w:val="0"/>
          <w:divBdr>
            <w:top w:val="none" w:sz="0" w:space="0" w:color="auto"/>
            <w:left w:val="none" w:sz="0" w:space="0" w:color="auto"/>
            <w:bottom w:val="none" w:sz="0" w:space="0" w:color="auto"/>
            <w:right w:val="none" w:sz="0" w:space="0" w:color="auto"/>
          </w:divBdr>
        </w:div>
        <w:div w:id="1505240444">
          <w:marLeft w:val="480"/>
          <w:marRight w:val="0"/>
          <w:marTop w:val="0"/>
          <w:marBottom w:val="0"/>
          <w:divBdr>
            <w:top w:val="none" w:sz="0" w:space="0" w:color="auto"/>
            <w:left w:val="none" w:sz="0" w:space="0" w:color="auto"/>
            <w:bottom w:val="none" w:sz="0" w:space="0" w:color="auto"/>
            <w:right w:val="none" w:sz="0" w:space="0" w:color="auto"/>
          </w:divBdr>
        </w:div>
        <w:div w:id="1199662346">
          <w:marLeft w:val="480"/>
          <w:marRight w:val="0"/>
          <w:marTop w:val="0"/>
          <w:marBottom w:val="0"/>
          <w:divBdr>
            <w:top w:val="none" w:sz="0" w:space="0" w:color="auto"/>
            <w:left w:val="none" w:sz="0" w:space="0" w:color="auto"/>
            <w:bottom w:val="none" w:sz="0" w:space="0" w:color="auto"/>
            <w:right w:val="none" w:sz="0" w:space="0" w:color="auto"/>
          </w:divBdr>
        </w:div>
        <w:div w:id="2130584240">
          <w:marLeft w:val="480"/>
          <w:marRight w:val="0"/>
          <w:marTop w:val="0"/>
          <w:marBottom w:val="0"/>
          <w:divBdr>
            <w:top w:val="none" w:sz="0" w:space="0" w:color="auto"/>
            <w:left w:val="none" w:sz="0" w:space="0" w:color="auto"/>
            <w:bottom w:val="none" w:sz="0" w:space="0" w:color="auto"/>
            <w:right w:val="none" w:sz="0" w:space="0" w:color="auto"/>
          </w:divBdr>
        </w:div>
        <w:div w:id="1789933533">
          <w:marLeft w:val="480"/>
          <w:marRight w:val="0"/>
          <w:marTop w:val="0"/>
          <w:marBottom w:val="0"/>
          <w:divBdr>
            <w:top w:val="none" w:sz="0" w:space="0" w:color="auto"/>
            <w:left w:val="none" w:sz="0" w:space="0" w:color="auto"/>
            <w:bottom w:val="none" w:sz="0" w:space="0" w:color="auto"/>
            <w:right w:val="none" w:sz="0" w:space="0" w:color="auto"/>
          </w:divBdr>
        </w:div>
        <w:div w:id="590047919">
          <w:marLeft w:val="480"/>
          <w:marRight w:val="0"/>
          <w:marTop w:val="0"/>
          <w:marBottom w:val="0"/>
          <w:divBdr>
            <w:top w:val="none" w:sz="0" w:space="0" w:color="auto"/>
            <w:left w:val="none" w:sz="0" w:space="0" w:color="auto"/>
            <w:bottom w:val="none" w:sz="0" w:space="0" w:color="auto"/>
            <w:right w:val="none" w:sz="0" w:space="0" w:color="auto"/>
          </w:divBdr>
        </w:div>
        <w:div w:id="545685388">
          <w:marLeft w:val="480"/>
          <w:marRight w:val="0"/>
          <w:marTop w:val="0"/>
          <w:marBottom w:val="0"/>
          <w:divBdr>
            <w:top w:val="none" w:sz="0" w:space="0" w:color="auto"/>
            <w:left w:val="none" w:sz="0" w:space="0" w:color="auto"/>
            <w:bottom w:val="none" w:sz="0" w:space="0" w:color="auto"/>
            <w:right w:val="none" w:sz="0" w:space="0" w:color="auto"/>
          </w:divBdr>
        </w:div>
        <w:div w:id="274754684">
          <w:marLeft w:val="480"/>
          <w:marRight w:val="0"/>
          <w:marTop w:val="0"/>
          <w:marBottom w:val="0"/>
          <w:divBdr>
            <w:top w:val="none" w:sz="0" w:space="0" w:color="auto"/>
            <w:left w:val="none" w:sz="0" w:space="0" w:color="auto"/>
            <w:bottom w:val="none" w:sz="0" w:space="0" w:color="auto"/>
            <w:right w:val="none" w:sz="0" w:space="0" w:color="auto"/>
          </w:divBdr>
        </w:div>
        <w:div w:id="1051343616">
          <w:marLeft w:val="480"/>
          <w:marRight w:val="0"/>
          <w:marTop w:val="0"/>
          <w:marBottom w:val="0"/>
          <w:divBdr>
            <w:top w:val="none" w:sz="0" w:space="0" w:color="auto"/>
            <w:left w:val="none" w:sz="0" w:space="0" w:color="auto"/>
            <w:bottom w:val="none" w:sz="0" w:space="0" w:color="auto"/>
            <w:right w:val="none" w:sz="0" w:space="0" w:color="auto"/>
          </w:divBdr>
        </w:div>
        <w:div w:id="1190334847">
          <w:marLeft w:val="480"/>
          <w:marRight w:val="0"/>
          <w:marTop w:val="0"/>
          <w:marBottom w:val="0"/>
          <w:divBdr>
            <w:top w:val="none" w:sz="0" w:space="0" w:color="auto"/>
            <w:left w:val="none" w:sz="0" w:space="0" w:color="auto"/>
            <w:bottom w:val="none" w:sz="0" w:space="0" w:color="auto"/>
            <w:right w:val="none" w:sz="0" w:space="0" w:color="auto"/>
          </w:divBdr>
        </w:div>
        <w:div w:id="1405646364">
          <w:marLeft w:val="480"/>
          <w:marRight w:val="0"/>
          <w:marTop w:val="0"/>
          <w:marBottom w:val="0"/>
          <w:divBdr>
            <w:top w:val="none" w:sz="0" w:space="0" w:color="auto"/>
            <w:left w:val="none" w:sz="0" w:space="0" w:color="auto"/>
            <w:bottom w:val="none" w:sz="0" w:space="0" w:color="auto"/>
            <w:right w:val="none" w:sz="0" w:space="0" w:color="auto"/>
          </w:divBdr>
        </w:div>
        <w:div w:id="858086326">
          <w:marLeft w:val="480"/>
          <w:marRight w:val="0"/>
          <w:marTop w:val="0"/>
          <w:marBottom w:val="0"/>
          <w:divBdr>
            <w:top w:val="none" w:sz="0" w:space="0" w:color="auto"/>
            <w:left w:val="none" w:sz="0" w:space="0" w:color="auto"/>
            <w:bottom w:val="none" w:sz="0" w:space="0" w:color="auto"/>
            <w:right w:val="none" w:sz="0" w:space="0" w:color="auto"/>
          </w:divBdr>
        </w:div>
        <w:div w:id="2018921822">
          <w:marLeft w:val="480"/>
          <w:marRight w:val="0"/>
          <w:marTop w:val="0"/>
          <w:marBottom w:val="0"/>
          <w:divBdr>
            <w:top w:val="none" w:sz="0" w:space="0" w:color="auto"/>
            <w:left w:val="none" w:sz="0" w:space="0" w:color="auto"/>
            <w:bottom w:val="none" w:sz="0" w:space="0" w:color="auto"/>
            <w:right w:val="none" w:sz="0" w:space="0" w:color="auto"/>
          </w:divBdr>
        </w:div>
        <w:div w:id="1448962407">
          <w:marLeft w:val="480"/>
          <w:marRight w:val="0"/>
          <w:marTop w:val="0"/>
          <w:marBottom w:val="0"/>
          <w:divBdr>
            <w:top w:val="none" w:sz="0" w:space="0" w:color="auto"/>
            <w:left w:val="none" w:sz="0" w:space="0" w:color="auto"/>
            <w:bottom w:val="none" w:sz="0" w:space="0" w:color="auto"/>
            <w:right w:val="none" w:sz="0" w:space="0" w:color="auto"/>
          </w:divBdr>
        </w:div>
        <w:div w:id="1896308151">
          <w:marLeft w:val="480"/>
          <w:marRight w:val="0"/>
          <w:marTop w:val="0"/>
          <w:marBottom w:val="0"/>
          <w:divBdr>
            <w:top w:val="none" w:sz="0" w:space="0" w:color="auto"/>
            <w:left w:val="none" w:sz="0" w:space="0" w:color="auto"/>
            <w:bottom w:val="none" w:sz="0" w:space="0" w:color="auto"/>
            <w:right w:val="none" w:sz="0" w:space="0" w:color="auto"/>
          </w:divBdr>
        </w:div>
        <w:div w:id="1484155162">
          <w:marLeft w:val="480"/>
          <w:marRight w:val="0"/>
          <w:marTop w:val="0"/>
          <w:marBottom w:val="0"/>
          <w:divBdr>
            <w:top w:val="none" w:sz="0" w:space="0" w:color="auto"/>
            <w:left w:val="none" w:sz="0" w:space="0" w:color="auto"/>
            <w:bottom w:val="none" w:sz="0" w:space="0" w:color="auto"/>
            <w:right w:val="none" w:sz="0" w:space="0" w:color="auto"/>
          </w:divBdr>
        </w:div>
        <w:div w:id="1285649077">
          <w:marLeft w:val="480"/>
          <w:marRight w:val="0"/>
          <w:marTop w:val="0"/>
          <w:marBottom w:val="0"/>
          <w:divBdr>
            <w:top w:val="none" w:sz="0" w:space="0" w:color="auto"/>
            <w:left w:val="none" w:sz="0" w:space="0" w:color="auto"/>
            <w:bottom w:val="none" w:sz="0" w:space="0" w:color="auto"/>
            <w:right w:val="none" w:sz="0" w:space="0" w:color="auto"/>
          </w:divBdr>
        </w:div>
        <w:div w:id="1986231527">
          <w:marLeft w:val="480"/>
          <w:marRight w:val="0"/>
          <w:marTop w:val="0"/>
          <w:marBottom w:val="0"/>
          <w:divBdr>
            <w:top w:val="none" w:sz="0" w:space="0" w:color="auto"/>
            <w:left w:val="none" w:sz="0" w:space="0" w:color="auto"/>
            <w:bottom w:val="none" w:sz="0" w:space="0" w:color="auto"/>
            <w:right w:val="none" w:sz="0" w:space="0" w:color="auto"/>
          </w:divBdr>
        </w:div>
        <w:div w:id="715929663">
          <w:marLeft w:val="480"/>
          <w:marRight w:val="0"/>
          <w:marTop w:val="0"/>
          <w:marBottom w:val="0"/>
          <w:divBdr>
            <w:top w:val="none" w:sz="0" w:space="0" w:color="auto"/>
            <w:left w:val="none" w:sz="0" w:space="0" w:color="auto"/>
            <w:bottom w:val="none" w:sz="0" w:space="0" w:color="auto"/>
            <w:right w:val="none" w:sz="0" w:space="0" w:color="auto"/>
          </w:divBdr>
        </w:div>
        <w:div w:id="50354154">
          <w:marLeft w:val="480"/>
          <w:marRight w:val="0"/>
          <w:marTop w:val="0"/>
          <w:marBottom w:val="0"/>
          <w:divBdr>
            <w:top w:val="none" w:sz="0" w:space="0" w:color="auto"/>
            <w:left w:val="none" w:sz="0" w:space="0" w:color="auto"/>
            <w:bottom w:val="none" w:sz="0" w:space="0" w:color="auto"/>
            <w:right w:val="none" w:sz="0" w:space="0" w:color="auto"/>
          </w:divBdr>
        </w:div>
        <w:div w:id="627785582">
          <w:marLeft w:val="480"/>
          <w:marRight w:val="0"/>
          <w:marTop w:val="0"/>
          <w:marBottom w:val="0"/>
          <w:divBdr>
            <w:top w:val="none" w:sz="0" w:space="0" w:color="auto"/>
            <w:left w:val="none" w:sz="0" w:space="0" w:color="auto"/>
            <w:bottom w:val="none" w:sz="0" w:space="0" w:color="auto"/>
            <w:right w:val="none" w:sz="0" w:space="0" w:color="auto"/>
          </w:divBdr>
        </w:div>
        <w:div w:id="1290089257">
          <w:marLeft w:val="480"/>
          <w:marRight w:val="0"/>
          <w:marTop w:val="0"/>
          <w:marBottom w:val="0"/>
          <w:divBdr>
            <w:top w:val="none" w:sz="0" w:space="0" w:color="auto"/>
            <w:left w:val="none" w:sz="0" w:space="0" w:color="auto"/>
            <w:bottom w:val="none" w:sz="0" w:space="0" w:color="auto"/>
            <w:right w:val="none" w:sz="0" w:space="0" w:color="auto"/>
          </w:divBdr>
        </w:div>
        <w:div w:id="1288126644">
          <w:marLeft w:val="480"/>
          <w:marRight w:val="0"/>
          <w:marTop w:val="0"/>
          <w:marBottom w:val="0"/>
          <w:divBdr>
            <w:top w:val="none" w:sz="0" w:space="0" w:color="auto"/>
            <w:left w:val="none" w:sz="0" w:space="0" w:color="auto"/>
            <w:bottom w:val="none" w:sz="0" w:space="0" w:color="auto"/>
            <w:right w:val="none" w:sz="0" w:space="0" w:color="auto"/>
          </w:divBdr>
        </w:div>
        <w:div w:id="2131851730">
          <w:marLeft w:val="480"/>
          <w:marRight w:val="0"/>
          <w:marTop w:val="0"/>
          <w:marBottom w:val="0"/>
          <w:divBdr>
            <w:top w:val="none" w:sz="0" w:space="0" w:color="auto"/>
            <w:left w:val="none" w:sz="0" w:space="0" w:color="auto"/>
            <w:bottom w:val="none" w:sz="0" w:space="0" w:color="auto"/>
            <w:right w:val="none" w:sz="0" w:space="0" w:color="auto"/>
          </w:divBdr>
        </w:div>
      </w:divsChild>
    </w:div>
    <w:div w:id="2140877601">
      <w:bodyDiv w:val="1"/>
      <w:marLeft w:val="0"/>
      <w:marRight w:val="0"/>
      <w:marTop w:val="0"/>
      <w:marBottom w:val="0"/>
      <w:divBdr>
        <w:top w:val="none" w:sz="0" w:space="0" w:color="auto"/>
        <w:left w:val="none" w:sz="0" w:space="0" w:color="auto"/>
        <w:bottom w:val="none" w:sz="0" w:space="0" w:color="auto"/>
        <w:right w:val="none" w:sz="0" w:space="0" w:color="auto"/>
      </w:divBdr>
    </w:div>
    <w:div w:id="2142334931">
      <w:bodyDiv w:val="1"/>
      <w:marLeft w:val="0"/>
      <w:marRight w:val="0"/>
      <w:marTop w:val="0"/>
      <w:marBottom w:val="0"/>
      <w:divBdr>
        <w:top w:val="none" w:sz="0" w:space="0" w:color="auto"/>
        <w:left w:val="none" w:sz="0" w:space="0" w:color="auto"/>
        <w:bottom w:val="none" w:sz="0" w:space="0" w:color="auto"/>
        <w:right w:val="none" w:sz="0" w:space="0" w:color="auto"/>
      </w:divBdr>
      <w:divsChild>
        <w:div w:id="1150513672">
          <w:marLeft w:val="480"/>
          <w:marRight w:val="0"/>
          <w:marTop w:val="0"/>
          <w:marBottom w:val="0"/>
          <w:divBdr>
            <w:top w:val="none" w:sz="0" w:space="0" w:color="auto"/>
            <w:left w:val="none" w:sz="0" w:space="0" w:color="auto"/>
            <w:bottom w:val="none" w:sz="0" w:space="0" w:color="auto"/>
            <w:right w:val="none" w:sz="0" w:space="0" w:color="auto"/>
          </w:divBdr>
        </w:div>
        <w:div w:id="1917206447">
          <w:marLeft w:val="480"/>
          <w:marRight w:val="0"/>
          <w:marTop w:val="0"/>
          <w:marBottom w:val="0"/>
          <w:divBdr>
            <w:top w:val="none" w:sz="0" w:space="0" w:color="auto"/>
            <w:left w:val="none" w:sz="0" w:space="0" w:color="auto"/>
            <w:bottom w:val="none" w:sz="0" w:space="0" w:color="auto"/>
            <w:right w:val="none" w:sz="0" w:space="0" w:color="auto"/>
          </w:divBdr>
        </w:div>
        <w:div w:id="726073751">
          <w:marLeft w:val="480"/>
          <w:marRight w:val="0"/>
          <w:marTop w:val="0"/>
          <w:marBottom w:val="0"/>
          <w:divBdr>
            <w:top w:val="none" w:sz="0" w:space="0" w:color="auto"/>
            <w:left w:val="none" w:sz="0" w:space="0" w:color="auto"/>
            <w:bottom w:val="none" w:sz="0" w:space="0" w:color="auto"/>
            <w:right w:val="none" w:sz="0" w:space="0" w:color="auto"/>
          </w:divBdr>
        </w:div>
        <w:div w:id="162160123">
          <w:marLeft w:val="480"/>
          <w:marRight w:val="0"/>
          <w:marTop w:val="0"/>
          <w:marBottom w:val="0"/>
          <w:divBdr>
            <w:top w:val="none" w:sz="0" w:space="0" w:color="auto"/>
            <w:left w:val="none" w:sz="0" w:space="0" w:color="auto"/>
            <w:bottom w:val="none" w:sz="0" w:space="0" w:color="auto"/>
            <w:right w:val="none" w:sz="0" w:space="0" w:color="auto"/>
          </w:divBdr>
        </w:div>
        <w:div w:id="170216384">
          <w:marLeft w:val="480"/>
          <w:marRight w:val="0"/>
          <w:marTop w:val="0"/>
          <w:marBottom w:val="0"/>
          <w:divBdr>
            <w:top w:val="none" w:sz="0" w:space="0" w:color="auto"/>
            <w:left w:val="none" w:sz="0" w:space="0" w:color="auto"/>
            <w:bottom w:val="none" w:sz="0" w:space="0" w:color="auto"/>
            <w:right w:val="none" w:sz="0" w:space="0" w:color="auto"/>
          </w:divBdr>
        </w:div>
        <w:div w:id="673068772">
          <w:marLeft w:val="480"/>
          <w:marRight w:val="0"/>
          <w:marTop w:val="0"/>
          <w:marBottom w:val="0"/>
          <w:divBdr>
            <w:top w:val="none" w:sz="0" w:space="0" w:color="auto"/>
            <w:left w:val="none" w:sz="0" w:space="0" w:color="auto"/>
            <w:bottom w:val="none" w:sz="0" w:space="0" w:color="auto"/>
            <w:right w:val="none" w:sz="0" w:space="0" w:color="auto"/>
          </w:divBdr>
        </w:div>
        <w:div w:id="866062101">
          <w:marLeft w:val="480"/>
          <w:marRight w:val="0"/>
          <w:marTop w:val="0"/>
          <w:marBottom w:val="0"/>
          <w:divBdr>
            <w:top w:val="none" w:sz="0" w:space="0" w:color="auto"/>
            <w:left w:val="none" w:sz="0" w:space="0" w:color="auto"/>
            <w:bottom w:val="none" w:sz="0" w:space="0" w:color="auto"/>
            <w:right w:val="none" w:sz="0" w:space="0" w:color="auto"/>
          </w:divBdr>
        </w:div>
        <w:div w:id="116607787">
          <w:marLeft w:val="480"/>
          <w:marRight w:val="0"/>
          <w:marTop w:val="0"/>
          <w:marBottom w:val="0"/>
          <w:divBdr>
            <w:top w:val="none" w:sz="0" w:space="0" w:color="auto"/>
            <w:left w:val="none" w:sz="0" w:space="0" w:color="auto"/>
            <w:bottom w:val="none" w:sz="0" w:space="0" w:color="auto"/>
            <w:right w:val="none" w:sz="0" w:space="0" w:color="auto"/>
          </w:divBdr>
        </w:div>
        <w:div w:id="1331298329">
          <w:marLeft w:val="480"/>
          <w:marRight w:val="0"/>
          <w:marTop w:val="0"/>
          <w:marBottom w:val="0"/>
          <w:divBdr>
            <w:top w:val="none" w:sz="0" w:space="0" w:color="auto"/>
            <w:left w:val="none" w:sz="0" w:space="0" w:color="auto"/>
            <w:bottom w:val="none" w:sz="0" w:space="0" w:color="auto"/>
            <w:right w:val="none" w:sz="0" w:space="0" w:color="auto"/>
          </w:divBdr>
        </w:div>
        <w:div w:id="1438064837">
          <w:marLeft w:val="480"/>
          <w:marRight w:val="0"/>
          <w:marTop w:val="0"/>
          <w:marBottom w:val="0"/>
          <w:divBdr>
            <w:top w:val="none" w:sz="0" w:space="0" w:color="auto"/>
            <w:left w:val="none" w:sz="0" w:space="0" w:color="auto"/>
            <w:bottom w:val="none" w:sz="0" w:space="0" w:color="auto"/>
            <w:right w:val="none" w:sz="0" w:space="0" w:color="auto"/>
          </w:divBdr>
        </w:div>
        <w:div w:id="882792614">
          <w:marLeft w:val="480"/>
          <w:marRight w:val="0"/>
          <w:marTop w:val="0"/>
          <w:marBottom w:val="0"/>
          <w:divBdr>
            <w:top w:val="none" w:sz="0" w:space="0" w:color="auto"/>
            <w:left w:val="none" w:sz="0" w:space="0" w:color="auto"/>
            <w:bottom w:val="none" w:sz="0" w:space="0" w:color="auto"/>
            <w:right w:val="none" w:sz="0" w:space="0" w:color="auto"/>
          </w:divBdr>
        </w:div>
        <w:div w:id="963315520">
          <w:marLeft w:val="480"/>
          <w:marRight w:val="0"/>
          <w:marTop w:val="0"/>
          <w:marBottom w:val="0"/>
          <w:divBdr>
            <w:top w:val="none" w:sz="0" w:space="0" w:color="auto"/>
            <w:left w:val="none" w:sz="0" w:space="0" w:color="auto"/>
            <w:bottom w:val="none" w:sz="0" w:space="0" w:color="auto"/>
            <w:right w:val="none" w:sz="0" w:space="0" w:color="auto"/>
          </w:divBdr>
        </w:div>
        <w:div w:id="1890025137">
          <w:marLeft w:val="480"/>
          <w:marRight w:val="0"/>
          <w:marTop w:val="0"/>
          <w:marBottom w:val="0"/>
          <w:divBdr>
            <w:top w:val="none" w:sz="0" w:space="0" w:color="auto"/>
            <w:left w:val="none" w:sz="0" w:space="0" w:color="auto"/>
            <w:bottom w:val="none" w:sz="0" w:space="0" w:color="auto"/>
            <w:right w:val="none" w:sz="0" w:space="0" w:color="auto"/>
          </w:divBdr>
        </w:div>
        <w:div w:id="1094476433">
          <w:marLeft w:val="480"/>
          <w:marRight w:val="0"/>
          <w:marTop w:val="0"/>
          <w:marBottom w:val="0"/>
          <w:divBdr>
            <w:top w:val="none" w:sz="0" w:space="0" w:color="auto"/>
            <w:left w:val="none" w:sz="0" w:space="0" w:color="auto"/>
            <w:bottom w:val="none" w:sz="0" w:space="0" w:color="auto"/>
            <w:right w:val="none" w:sz="0" w:space="0" w:color="auto"/>
          </w:divBdr>
        </w:div>
        <w:div w:id="1991592846">
          <w:marLeft w:val="480"/>
          <w:marRight w:val="0"/>
          <w:marTop w:val="0"/>
          <w:marBottom w:val="0"/>
          <w:divBdr>
            <w:top w:val="none" w:sz="0" w:space="0" w:color="auto"/>
            <w:left w:val="none" w:sz="0" w:space="0" w:color="auto"/>
            <w:bottom w:val="none" w:sz="0" w:space="0" w:color="auto"/>
            <w:right w:val="none" w:sz="0" w:space="0" w:color="auto"/>
          </w:divBdr>
        </w:div>
        <w:div w:id="1666469746">
          <w:marLeft w:val="480"/>
          <w:marRight w:val="0"/>
          <w:marTop w:val="0"/>
          <w:marBottom w:val="0"/>
          <w:divBdr>
            <w:top w:val="none" w:sz="0" w:space="0" w:color="auto"/>
            <w:left w:val="none" w:sz="0" w:space="0" w:color="auto"/>
            <w:bottom w:val="none" w:sz="0" w:space="0" w:color="auto"/>
            <w:right w:val="none" w:sz="0" w:space="0" w:color="auto"/>
          </w:divBdr>
        </w:div>
        <w:div w:id="1765494937">
          <w:marLeft w:val="480"/>
          <w:marRight w:val="0"/>
          <w:marTop w:val="0"/>
          <w:marBottom w:val="0"/>
          <w:divBdr>
            <w:top w:val="none" w:sz="0" w:space="0" w:color="auto"/>
            <w:left w:val="none" w:sz="0" w:space="0" w:color="auto"/>
            <w:bottom w:val="none" w:sz="0" w:space="0" w:color="auto"/>
            <w:right w:val="none" w:sz="0" w:space="0" w:color="auto"/>
          </w:divBdr>
        </w:div>
        <w:div w:id="1456021877">
          <w:marLeft w:val="480"/>
          <w:marRight w:val="0"/>
          <w:marTop w:val="0"/>
          <w:marBottom w:val="0"/>
          <w:divBdr>
            <w:top w:val="none" w:sz="0" w:space="0" w:color="auto"/>
            <w:left w:val="none" w:sz="0" w:space="0" w:color="auto"/>
            <w:bottom w:val="none" w:sz="0" w:space="0" w:color="auto"/>
            <w:right w:val="none" w:sz="0" w:space="0" w:color="auto"/>
          </w:divBdr>
        </w:div>
        <w:div w:id="77530222">
          <w:marLeft w:val="480"/>
          <w:marRight w:val="0"/>
          <w:marTop w:val="0"/>
          <w:marBottom w:val="0"/>
          <w:divBdr>
            <w:top w:val="none" w:sz="0" w:space="0" w:color="auto"/>
            <w:left w:val="none" w:sz="0" w:space="0" w:color="auto"/>
            <w:bottom w:val="none" w:sz="0" w:space="0" w:color="auto"/>
            <w:right w:val="none" w:sz="0" w:space="0" w:color="auto"/>
          </w:divBdr>
        </w:div>
        <w:div w:id="242687311">
          <w:marLeft w:val="480"/>
          <w:marRight w:val="0"/>
          <w:marTop w:val="0"/>
          <w:marBottom w:val="0"/>
          <w:divBdr>
            <w:top w:val="none" w:sz="0" w:space="0" w:color="auto"/>
            <w:left w:val="none" w:sz="0" w:space="0" w:color="auto"/>
            <w:bottom w:val="none" w:sz="0" w:space="0" w:color="auto"/>
            <w:right w:val="none" w:sz="0" w:space="0" w:color="auto"/>
          </w:divBdr>
        </w:div>
        <w:div w:id="772170710">
          <w:marLeft w:val="480"/>
          <w:marRight w:val="0"/>
          <w:marTop w:val="0"/>
          <w:marBottom w:val="0"/>
          <w:divBdr>
            <w:top w:val="none" w:sz="0" w:space="0" w:color="auto"/>
            <w:left w:val="none" w:sz="0" w:space="0" w:color="auto"/>
            <w:bottom w:val="none" w:sz="0" w:space="0" w:color="auto"/>
            <w:right w:val="none" w:sz="0" w:space="0" w:color="auto"/>
          </w:divBdr>
        </w:div>
        <w:div w:id="700672842">
          <w:marLeft w:val="480"/>
          <w:marRight w:val="0"/>
          <w:marTop w:val="0"/>
          <w:marBottom w:val="0"/>
          <w:divBdr>
            <w:top w:val="none" w:sz="0" w:space="0" w:color="auto"/>
            <w:left w:val="none" w:sz="0" w:space="0" w:color="auto"/>
            <w:bottom w:val="none" w:sz="0" w:space="0" w:color="auto"/>
            <w:right w:val="none" w:sz="0" w:space="0" w:color="auto"/>
          </w:divBdr>
        </w:div>
        <w:div w:id="741415094">
          <w:marLeft w:val="480"/>
          <w:marRight w:val="0"/>
          <w:marTop w:val="0"/>
          <w:marBottom w:val="0"/>
          <w:divBdr>
            <w:top w:val="none" w:sz="0" w:space="0" w:color="auto"/>
            <w:left w:val="none" w:sz="0" w:space="0" w:color="auto"/>
            <w:bottom w:val="none" w:sz="0" w:space="0" w:color="auto"/>
            <w:right w:val="none" w:sz="0" w:space="0" w:color="auto"/>
          </w:divBdr>
        </w:div>
        <w:div w:id="1903709832">
          <w:marLeft w:val="480"/>
          <w:marRight w:val="0"/>
          <w:marTop w:val="0"/>
          <w:marBottom w:val="0"/>
          <w:divBdr>
            <w:top w:val="none" w:sz="0" w:space="0" w:color="auto"/>
            <w:left w:val="none" w:sz="0" w:space="0" w:color="auto"/>
            <w:bottom w:val="none" w:sz="0" w:space="0" w:color="auto"/>
            <w:right w:val="none" w:sz="0" w:space="0" w:color="auto"/>
          </w:divBdr>
        </w:div>
        <w:div w:id="208808567">
          <w:marLeft w:val="480"/>
          <w:marRight w:val="0"/>
          <w:marTop w:val="0"/>
          <w:marBottom w:val="0"/>
          <w:divBdr>
            <w:top w:val="none" w:sz="0" w:space="0" w:color="auto"/>
            <w:left w:val="none" w:sz="0" w:space="0" w:color="auto"/>
            <w:bottom w:val="none" w:sz="0" w:space="0" w:color="auto"/>
            <w:right w:val="none" w:sz="0" w:space="0" w:color="auto"/>
          </w:divBdr>
        </w:div>
        <w:div w:id="1436974196">
          <w:marLeft w:val="480"/>
          <w:marRight w:val="0"/>
          <w:marTop w:val="0"/>
          <w:marBottom w:val="0"/>
          <w:divBdr>
            <w:top w:val="none" w:sz="0" w:space="0" w:color="auto"/>
            <w:left w:val="none" w:sz="0" w:space="0" w:color="auto"/>
            <w:bottom w:val="none" w:sz="0" w:space="0" w:color="auto"/>
            <w:right w:val="none" w:sz="0" w:space="0" w:color="auto"/>
          </w:divBdr>
        </w:div>
        <w:div w:id="974143077">
          <w:marLeft w:val="480"/>
          <w:marRight w:val="0"/>
          <w:marTop w:val="0"/>
          <w:marBottom w:val="0"/>
          <w:divBdr>
            <w:top w:val="none" w:sz="0" w:space="0" w:color="auto"/>
            <w:left w:val="none" w:sz="0" w:space="0" w:color="auto"/>
            <w:bottom w:val="none" w:sz="0" w:space="0" w:color="auto"/>
            <w:right w:val="none" w:sz="0" w:space="0" w:color="auto"/>
          </w:divBdr>
        </w:div>
        <w:div w:id="1424062337">
          <w:marLeft w:val="480"/>
          <w:marRight w:val="0"/>
          <w:marTop w:val="0"/>
          <w:marBottom w:val="0"/>
          <w:divBdr>
            <w:top w:val="none" w:sz="0" w:space="0" w:color="auto"/>
            <w:left w:val="none" w:sz="0" w:space="0" w:color="auto"/>
            <w:bottom w:val="none" w:sz="0" w:space="0" w:color="auto"/>
            <w:right w:val="none" w:sz="0" w:space="0" w:color="auto"/>
          </w:divBdr>
        </w:div>
        <w:div w:id="403649222">
          <w:marLeft w:val="480"/>
          <w:marRight w:val="0"/>
          <w:marTop w:val="0"/>
          <w:marBottom w:val="0"/>
          <w:divBdr>
            <w:top w:val="none" w:sz="0" w:space="0" w:color="auto"/>
            <w:left w:val="none" w:sz="0" w:space="0" w:color="auto"/>
            <w:bottom w:val="none" w:sz="0" w:space="0" w:color="auto"/>
            <w:right w:val="none" w:sz="0" w:space="0" w:color="auto"/>
          </w:divBdr>
        </w:div>
        <w:div w:id="697781829">
          <w:marLeft w:val="480"/>
          <w:marRight w:val="0"/>
          <w:marTop w:val="0"/>
          <w:marBottom w:val="0"/>
          <w:divBdr>
            <w:top w:val="none" w:sz="0" w:space="0" w:color="auto"/>
            <w:left w:val="none" w:sz="0" w:space="0" w:color="auto"/>
            <w:bottom w:val="none" w:sz="0" w:space="0" w:color="auto"/>
            <w:right w:val="none" w:sz="0" w:space="0" w:color="auto"/>
          </w:divBdr>
        </w:div>
        <w:div w:id="769814192">
          <w:marLeft w:val="480"/>
          <w:marRight w:val="0"/>
          <w:marTop w:val="0"/>
          <w:marBottom w:val="0"/>
          <w:divBdr>
            <w:top w:val="none" w:sz="0" w:space="0" w:color="auto"/>
            <w:left w:val="none" w:sz="0" w:space="0" w:color="auto"/>
            <w:bottom w:val="none" w:sz="0" w:space="0" w:color="auto"/>
            <w:right w:val="none" w:sz="0" w:space="0" w:color="auto"/>
          </w:divBdr>
        </w:div>
        <w:div w:id="207184191">
          <w:marLeft w:val="480"/>
          <w:marRight w:val="0"/>
          <w:marTop w:val="0"/>
          <w:marBottom w:val="0"/>
          <w:divBdr>
            <w:top w:val="none" w:sz="0" w:space="0" w:color="auto"/>
            <w:left w:val="none" w:sz="0" w:space="0" w:color="auto"/>
            <w:bottom w:val="none" w:sz="0" w:space="0" w:color="auto"/>
            <w:right w:val="none" w:sz="0" w:space="0" w:color="auto"/>
          </w:divBdr>
        </w:div>
        <w:div w:id="715666248">
          <w:marLeft w:val="480"/>
          <w:marRight w:val="0"/>
          <w:marTop w:val="0"/>
          <w:marBottom w:val="0"/>
          <w:divBdr>
            <w:top w:val="none" w:sz="0" w:space="0" w:color="auto"/>
            <w:left w:val="none" w:sz="0" w:space="0" w:color="auto"/>
            <w:bottom w:val="none" w:sz="0" w:space="0" w:color="auto"/>
            <w:right w:val="none" w:sz="0" w:space="0" w:color="auto"/>
          </w:divBdr>
        </w:div>
        <w:div w:id="1757365035">
          <w:marLeft w:val="480"/>
          <w:marRight w:val="0"/>
          <w:marTop w:val="0"/>
          <w:marBottom w:val="0"/>
          <w:divBdr>
            <w:top w:val="none" w:sz="0" w:space="0" w:color="auto"/>
            <w:left w:val="none" w:sz="0" w:space="0" w:color="auto"/>
            <w:bottom w:val="none" w:sz="0" w:space="0" w:color="auto"/>
            <w:right w:val="none" w:sz="0" w:space="0" w:color="auto"/>
          </w:divBdr>
        </w:div>
        <w:div w:id="1108309592">
          <w:marLeft w:val="480"/>
          <w:marRight w:val="0"/>
          <w:marTop w:val="0"/>
          <w:marBottom w:val="0"/>
          <w:divBdr>
            <w:top w:val="none" w:sz="0" w:space="0" w:color="auto"/>
            <w:left w:val="none" w:sz="0" w:space="0" w:color="auto"/>
            <w:bottom w:val="none" w:sz="0" w:space="0" w:color="auto"/>
            <w:right w:val="none" w:sz="0" w:space="0" w:color="auto"/>
          </w:divBdr>
        </w:div>
        <w:div w:id="2110469556">
          <w:marLeft w:val="480"/>
          <w:marRight w:val="0"/>
          <w:marTop w:val="0"/>
          <w:marBottom w:val="0"/>
          <w:divBdr>
            <w:top w:val="none" w:sz="0" w:space="0" w:color="auto"/>
            <w:left w:val="none" w:sz="0" w:space="0" w:color="auto"/>
            <w:bottom w:val="none" w:sz="0" w:space="0" w:color="auto"/>
            <w:right w:val="none" w:sz="0" w:space="0" w:color="auto"/>
          </w:divBdr>
        </w:div>
        <w:div w:id="1671836142">
          <w:marLeft w:val="480"/>
          <w:marRight w:val="0"/>
          <w:marTop w:val="0"/>
          <w:marBottom w:val="0"/>
          <w:divBdr>
            <w:top w:val="none" w:sz="0" w:space="0" w:color="auto"/>
            <w:left w:val="none" w:sz="0" w:space="0" w:color="auto"/>
            <w:bottom w:val="none" w:sz="0" w:space="0" w:color="auto"/>
            <w:right w:val="none" w:sz="0" w:space="0" w:color="auto"/>
          </w:divBdr>
        </w:div>
        <w:div w:id="1884445605">
          <w:marLeft w:val="480"/>
          <w:marRight w:val="0"/>
          <w:marTop w:val="0"/>
          <w:marBottom w:val="0"/>
          <w:divBdr>
            <w:top w:val="none" w:sz="0" w:space="0" w:color="auto"/>
            <w:left w:val="none" w:sz="0" w:space="0" w:color="auto"/>
            <w:bottom w:val="none" w:sz="0" w:space="0" w:color="auto"/>
            <w:right w:val="none" w:sz="0" w:space="0" w:color="auto"/>
          </w:divBdr>
        </w:div>
        <w:div w:id="1114329918">
          <w:marLeft w:val="480"/>
          <w:marRight w:val="0"/>
          <w:marTop w:val="0"/>
          <w:marBottom w:val="0"/>
          <w:divBdr>
            <w:top w:val="none" w:sz="0" w:space="0" w:color="auto"/>
            <w:left w:val="none" w:sz="0" w:space="0" w:color="auto"/>
            <w:bottom w:val="none" w:sz="0" w:space="0" w:color="auto"/>
            <w:right w:val="none" w:sz="0" w:space="0" w:color="auto"/>
          </w:divBdr>
        </w:div>
        <w:div w:id="1508983969">
          <w:marLeft w:val="480"/>
          <w:marRight w:val="0"/>
          <w:marTop w:val="0"/>
          <w:marBottom w:val="0"/>
          <w:divBdr>
            <w:top w:val="none" w:sz="0" w:space="0" w:color="auto"/>
            <w:left w:val="none" w:sz="0" w:space="0" w:color="auto"/>
            <w:bottom w:val="none" w:sz="0" w:space="0" w:color="auto"/>
            <w:right w:val="none" w:sz="0" w:space="0" w:color="auto"/>
          </w:divBdr>
        </w:div>
        <w:div w:id="141236531">
          <w:marLeft w:val="480"/>
          <w:marRight w:val="0"/>
          <w:marTop w:val="0"/>
          <w:marBottom w:val="0"/>
          <w:divBdr>
            <w:top w:val="none" w:sz="0" w:space="0" w:color="auto"/>
            <w:left w:val="none" w:sz="0" w:space="0" w:color="auto"/>
            <w:bottom w:val="none" w:sz="0" w:space="0" w:color="auto"/>
            <w:right w:val="none" w:sz="0" w:space="0" w:color="auto"/>
          </w:divBdr>
        </w:div>
        <w:div w:id="577909756">
          <w:marLeft w:val="480"/>
          <w:marRight w:val="0"/>
          <w:marTop w:val="0"/>
          <w:marBottom w:val="0"/>
          <w:divBdr>
            <w:top w:val="none" w:sz="0" w:space="0" w:color="auto"/>
            <w:left w:val="none" w:sz="0" w:space="0" w:color="auto"/>
            <w:bottom w:val="none" w:sz="0" w:space="0" w:color="auto"/>
            <w:right w:val="none" w:sz="0" w:space="0" w:color="auto"/>
          </w:divBdr>
        </w:div>
        <w:div w:id="577982263">
          <w:marLeft w:val="480"/>
          <w:marRight w:val="0"/>
          <w:marTop w:val="0"/>
          <w:marBottom w:val="0"/>
          <w:divBdr>
            <w:top w:val="none" w:sz="0" w:space="0" w:color="auto"/>
            <w:left w:val="none" w:sz="0" w:space="0" w:color="auto"/>
            <w:bottom w:val="none" w:sz="0" w:space="0" w:color="auto"/>
            <w:right w:val="none" w:sz="0" w:space="0" w:color="auto"/>
          </w:divBdr>
        </w:div>
        <w:div w:id="1869105008">
          <w:marLeft w:val="480"/>
          <w:marRight w:val="0"/>
          <w:marTop w:val="0"/>
          <w:marBottom w:val="0"/>
          <w:divBdr>
            <w:top w:val="none" w:sz="0" w:space="0" w:color="auto"/>
            <w:left w:val="none" w:sz="0" w:space="0" w:color="auto"/>
            <w:bottom w:val="none" w:sz="0" w:space="0" w:color="auto"/>
            <w:right w:val="none" w:sz="0" w:space="0" w:color="auto"/>
          </w:divBdr>
        </w:div>
        <w:div w:id="1236672566">
          <w:marLeft w:val="480"/>
          <w:marRight w:val="0"/>
          <w:marTop w:val="0"/>
          <w:marBottom w:val="0"/>
          <w:divBdr>
            <w:top w:val="none" w:sz="0" w:space="0" w:color="auto"/>
            <w:left w:val="none" w:sz="0" w:space="0" w:color="auto"/>
            <w:bottom w:val="none" w:sz="0" w:space="0" w:color="auto"/>
            <w:right w:val="none" w:sz="0" w:space="0" w:color="auto"/>
          </w:divBdr>
        </w:div>
        <w:div w:id="791871573">
          <w:marLeft w:val="480"/>
          <w:marRight w:val="0"/>
          <w:marTop w:val="0"/>
          <w:marBottom w:val="0"/>
          <w:divBdr>
            <w:top w:val="none" w:sz="0" w:space="0" w:color="auto"/>
            <w:left w:val="none" w:sz="0" w:space="0" w:color="auto"/>
            <w:bottom w:val="none" w:sz="0" w:space="0" w:color="auto"/>
            <w:right w:val="none" w:sz="0" w:space="0" w:color="auto"/>
          </w:divBdr>
        </w:div>
        <w:div w:id="506679113">
          <w:marLeft w:val="480"/>
          <w:marRight w:val="0"/>
          <w:marTop w:val="0"/>
          <w:marBottom w:val="0"/>
          <w:divBdr>
            <w:top w:val="none" w:sz="0" w:space="0" w:color="auto"/>
            <w:left w:val="none" w:sz="0" w:space="0" w:color="auto"/>
            <w:bottom w:val="none" w:sz="0" w:space="0" w:color="auto"/>
            <w:right w:val="none" w:sz="0" w:space="0" w:color="auto"/>
          </w:divBdr>
        </w:div>
        <w:div w:id="801847931">
          <w:marLeft w:val="480"/>
          <w:marRight w:val="0"/>
          <w:marTop w:val="0"/>
          <w:marBottom w:val="0"/>
          <w:divBdr>
            <w:top w:val="none" w:sz="0" w:space="0" w:color="auto"/>
            <w:left w:val="none" w:sz="0" w:space="0" w:color="auto"/>
            <w:bottom w:val="none" w:sz="0" w:space="0" w:color="auto"/>
            <w:right w:val="none" w:sz="0" w:space="0" w:color="auto"/>
          </w:divBdr>
        </w:div>
        <w:div w:id="759569230">
          <w:marLeft w:val="480"/>
          <w:marRight w:val="0"/>
          <w:marTop w:val="0"/>
          <w:marBottom w:val="0"/>
          <w:divBdr>
            <w:top w:val="none" w:sz="0" w:space="0" w:color="auto"/>
            <w:left w:val="none" w:sz="0" w:space="0" w:color="auto"/>
            <w:bottom w:val="none" w:sz="0" w:space="0" w:color="auto"/>
            <w:right w:val="none" w:sz="0" w:space="0" w:color="auto"/>
          </w:divBdr>
        </w:div>
        <w:div w:id="780682645">
          <w:marLeft w:val="480"/>
          <w:marRight w:val="0"/>
          <w:marTop w:val="0"/>
          <w:marBottom w:val="0"/>
          <w:divBdr>
            <w:top w:val="none" w:sz="0" w:space="0" w:color="auto"/>
            <w:left w:val="none" w:sz="0" w:space="0" w:color="auto"/>
            <w:bottom w:val="none" w:sz="0" w:space="0" w:color="auto"/>
            <w:right w:val="none" w:sz="0" w:space="0" w:color="auto"/>
          </w:divBdr>
        </w:div>
        <w:div w:id="424544071">
          <w:marLeft w:val="480"/>
          <w:marRight w:val="0"/>
          <w:marTop w:val="0"/>
          <w:marBottom w:val="0"/>
          <w:divBdr>
            <w:top w:val="none" w:sz="0" w:space="0" w:color="auto"/>
            <w:left w:val="none" w:sz="0" w:space="0" w:color="auto"/>
            <w:bottom w:val="none" w:sz="0" w:space="0" w:color="auto"/>
            <w:right w:val="none" w:sz="0" w:space="0" w:color="auto"/>
          </w:divBdr>
        </w:div>
        <w:div w:id="534002394">
          <w:marLeft w:val="480"/>
          <w:marRight w:val="0"/>
          <w:marTop w:val="0"/>
          <w:marBottom w:val="0"/>
          <w:divBdr>
            <w:top w:val="none" w:sz="0" w:space="0" w:color="auto"/>
            <w:left w:val="none" w:sz="0" w:space="0" w:color="auto"/>
            <w:bottom w:val="none" w:sz="0" w:space="0" w:color="auto"/>
            <w:right w:val="none" w:sz="0" w:space="0" w:color="auto"/>
          </w:divBdr>
        </w:div>
        <w:div w:id="1591967631">
          <w:marLeft w:val="480"/>
          <w:marRight w:val="0"/>
          <w:marTop w:val="0"/>
          <w:marBottom w:val="0"/>
          <w:divBdr>
            <w:top w:val="none" w:sz="0" w:space="0" w:color="auto"/>
            <w:left w:val="none" w:sz="0" w:space="0" w:color="auto"/>
            <w:bottom w:val="none" w:sz="0" w:space="0" w:color="auto"/>
            <w:right w:val="none" w:sz="0" w:space="0" w:color="auto"/>
          </w:divBdr>
        </w:div>
        <w:div w:id="161627718">
          <w:marLeft w:val="480"/>
          <w:marRight w:val="0"/>
          <w:marTop w:val="0"/>
          <w:marBottom w:val="0"/>
          <w:divBdr>
            <w:top w:val="none" w:sz="0" w:space="0" w:color="auto"/>
            <w:left w:val="none" w:sz="0" w:space="0" w:color="auto"/>
            <w:bottom w:val="none" w:sz="0" w:space="0" w:color="auto"/>
            <w:right w:val="none" w:sz="0" w:space="0" w:color="auto"/>
          </w:divBdr>
        </w:div>
        <w:div w:id="329988982">
          <w:marLeft w:val="480"/>
          <w:marRight w:val="0"/>
          <w:marTop w:val="0"/>
          <w:marBottom w:val="0"/>
          <w:divBdr>
            <w:top w:val="none" w:sz="0" w:space="0" w:color="auto"/>
            <w:left w:val="none" w:sz="0" w:space="0" w:color="auto"/>
            <w:bottom w:val="none" w:sz="0" w:space="0" w:color="auto"/>
            <w:right w:val="none" w:sz="0" w:space="0" w:color="auto"/>
          </w:divBdr>
        </w:div>
        <w:div w:id="1834292215">
          <w:marLeft w:val="480"/>
          <w:marRight w:val="0"/>
          <w:marTop w:val="0"/>
          <w:marBottom w:val="0"/>
          <w:divBdr>
            <w:top w:val="none" w:sz="0" w:space="0" w:color="auto"/>
            <w:left w:val="none" w:sz="0" w:space="0" w:color="auto"/>
            <w:bottom w:val="none" w:sz="0" w:space="0" w:color="auto"/>
            <w:right w:val="none" w:sz="0" w:space="0" w:color="auto"/>
          </w:divBdr>
        </w:div>
        <w:div w:id="79330184">
          <w:marLeft w:val="480"/>
          <w:marRight w:val="0"/>
          <w:marTop w:val="0"/>
          <w:marBottom w:val="0"/>
          <w:divBdr>
            <w:top w:val="none" w:sz="0" w:space="0" w:color="auto"/>
            <w:left w:val="none" w:sz="0" w:space="0" w:color="auto"/>
            <w:bottom w:val="none" w:sz="0" w:space="0" w:color="auto"/>
            <w:right w:val="none" w:sz="0" w:space="0" w:color="auto"/>
          </w:divBdr>
        </w:div>
        <w:div w:id="80572114">
          <w:marLeft w:val="480"/>
          <w:marRight w:val="0"/>
          <w:marTop w:val="0"/>
          <w:marBottom w:val="0"/>
          <w:divBdr>
            <w:top w:val="none" w:sz="0" w:space="0" w:color="auto"/>
            <w:left w:val="none" w:sz="0" w:space="0" w:color="auto"/>
            <w:bottom w:val="none" w:sz="0" w:space="0" w:color="auto"/>
            <w:right w:val="none" w:sz="0" w:space="0" w:color="auto"/>
          </w:divBdr>
        </w:div>
        <w:div w:id="1038552698">
          <w:marLeft w:val="480"/>
          <w:marRight w:val="0"/>
          <w:marTop w:val="0"/>
          <w:marBottom w:val="0"/>
          <w:divBdr>
            <w:top w:val="none" w:sz="0" w:space="0" w:color="auto"/>
            <w:left w:val="none" w:sz="0" w:space="0" w:color="auto"/>
            <w:bottom w:val="none" w:sz="0" w:space="0" w:color="auto"/>
            <w:right w:val="none" w:sz="0" w:space="0" w:color="auto"/>
          </w:divBdr>
        </w:div>
        <w:div w:id="1259288738">
          <w:marLeft w:val="480"/>
          <w:marRight w:val="0"/>
          <w:marTop w:val="0"/>
          <w:marBottom w:val="0"/>
          <w:divBdr>
            <w:top w:val="none" w:sz="0" w:space="0" w:color="auto"/>
            <w:left w:val="none" w:sz="0" w:space="0" w:color="auto"/>
            <w:bottom w:val="none" w:sz="0" w:space="0" w:color="auto"/>
            <w:right w:val="none" w:sz="0" w:space="0" w:color="auto"/>
          </w:divBdr>
        </w:div>
        <w:div w:id="852576853">
          <w:marLeft w:val="480"/>
          <w:marRight w:val="0"/>
          <w:marTop w:val="0"/>
          <w:marBottom w:val="0"/>
          <w:divBdr>
            <w:top w:val="none" w:sz="0" w:space="0" w:color="auto"/>
            <w:left w:val="none" w:sz="0" w:space="0" w:color="auto"/>
            <w:bottom w:val="none" w:sz="0" w:space="0" w:color="auto"/>
            <w:right w:val="none" w:sz="0" w:space="0" w:color="auto"/>
          </w:divBdr>
        </w:div>
        <w:div w:id="940406840">
          <w:marLeft w:val="480"/>
          <w:marRight w:val="0"/>
          <w:marTop w:val="0"/>
          <w:marBottom w:val="0"/>
          <w:divBdr>
            <w:top w:val="none" w:sz="0" w:space="0" w:color="auto"/>
            <w:left w:val="none" w:sz="0" w:space="0" w:color="auto"/>
            <w:bottom w:val="none" w:sz="0" w:space="0" w:color="auto"/>
            <w:right w:val="none" w:sz="0" w:space="0" w:color="auto"/>
          </w:divBdr>
        </w:div>
        <w:div w:id="1761292933">
          <w:marLeft w:val="480"/>
          <w:marRight w:val="0"/>
          <w:marTop w:val="0"/>
          <w:marBottom w:val="0"/>
          <w:divBdr>
            <w:top w:val="none" w:sz="0" w:space="0" w:color="auto"/>
            <w:left w:val="none" w:sz="0" w:space="0" w:color="auto"/>
            <w:bottom w:val="none" w:sz="0" w:space="0" w:color="auto"/>
            <w:right w:val="none" w:sz="0" w:space="0" w:color="auto"/>
          </w:divBdr>
        </w:div>
        <w:div w:id="1711374228">
          <w:marLeft w:val="480"/>
          <w:marRight w:val="0"/>
          <w:marTop w:val="0"/>
          <w:marBottom w:val="0"/>
          <w:divBdr>
            <w:top w:val="none" w:sz="0" w:space="0" w:color="auto"/>
            <w:left w:val="none" w:sz="0" w:space="0" w:color="auto"/>
            <w:bottom w:val="none" w:sz="0" w:space="0" w:color="auto"/>
            <w:right w:val="none" w:sz="0" w:space="0" w:color="auto"/>
          </w:divBdr>
        </w:div>
        <w:div w:id="500393906">
          <w:marLeft w:val="480"/>
          <w:marRight w:val="0"/>
          <w:marTop w:val="0"/>
          <w:marBottom w:val="0"/>
          <w:divBdr>
            <w:top w:val="none" w:sz="0" w:space="0" w:color="auto"/>
            <w:left w:val="none" w:sz="0" w:space="0" w:color="auto"/>
            <w:bottom w:val="none" w:sz="0" w:space="0" w:color="auto"/>
            <w:right w:val="none" w:sz="0" w:space="0" w:color="auto"/>
          </w:divBdr>
        </w:div>
        <w:div w:id="974025035">
          <w:marLeft w:val="480"/>
          <w:marRight w:val="0"/>
          <w:marTop w:val="0"/>
          <w:marBottom w:val="0"/>
          <w:divBdr>
            <w:top w:val="none" w:sz="0" w:space="0" w:color="auto"/>
            <w:left w:val="none" w:sz="0" w:space="0" w:color="auto"/>
            <w:bottom w:val="none" w:sz="0" w:space="0" w:color="auto"/>
            <w:right w:val="none" w:sz="0" w:space="0" w:color="auto"/>
          </w:divBdr>
        </w:div>
        <w:div w:id="1836527988">
          <w:marLeft w:val="480"/>
          <w:marRight w:val="0"/>
          <w:marTop w:val="0"/>
          <w:marBottom w:val="0"/>
          <w:divBdr>
            <w:top w:val="none" w:sz="0" w:space="0" w:color="auto"/>
            <w:left w:val="none" w:sz="0" w:space="0" w:color="auto"/>
            <w:bottom w:val="none" w:sz="0" w:space="0" w:color="auto"/>
            <w:right w:val="none" w:sz="0" w:space="0" w:color="auto"/>
          </w:divBdr>
        </w:div>
        <w:div w:id="1019236723">
          <w:marLeft w:val="480"/>
          <w:marRight w:val="0"/>
          <w:marTop w:val="0"/>
          <w:marBottom w:val="0"/>
          <w:divBdr>
            <w:top w:val="none" w:sz="0" w:space="0" w:color="auto"/>
            <w:left w:val="none" w:sz="0" w:space="0" w:color="auto"/>
            <w:bottom w:val="none" w:sz="0" w:space="0" w:color="auto"/>
            <w:right w:val="none" w:sz="0" w:space="0" w:color="auto"/>
          </w:divBdr>
        </w:div>
        <w:div w:id="1438019103">
          <w:marLeft w:val="480"/>
          <w:marRight w:val="0"/>
          <w:marTop w:val="0"/>
          <w:marBottom w:val="0"/>
          <w:divBdr>
            <w:top w:val="none" w:sz="0" w:space="0" w:color="auto"/>
            <w:left w:val="none" w:sz="0" w:space="0" w:color="auto"/>
            <w:bottom w:val="none" w:sz="0" w:space="0" w:color="auto"/>
            <w:right w:val="none" w:sz="0" w:space="0" w:color="auto"/>
          </w:divBdr>
        </w:div>
        <w:div w:id="1931771707">
          <w:marLeft w:val="480"/>
          <w:marRight w:val="0"/>
          <w:marTop w:val="0"/>
          <w:marBottom w:val="0"/>
          <w:divBdr>
            <w:top w:val="none" w:sz="0" w:space="0" w:color="auto"/>
            <w:left w:val="none" w:sz="0" w:space="0" w:color="auto"/>
            <w:bottom w:val="none" w:sz="0" w:space="0" w:color="auto"/>
            <w:right w:val="none" w:sz="0" w:space="0" w:color="auto"/>
          </w:divBdr>
        </w:div>
        <w:div w:id="2135321811">
          <w:marLeft w:val="480"/>
          <w:marRight w:val="0"/>
          <w:marTop w:val="0"/>
          <w:marBottom w:val="0"/>
          <w:divBdr>
            <w:top w:val="none" w:sz="0" w:space="0" w:color="auto"/>
            <w:left w:val="none" w:sz="0" w:space="0" w:color="auto"/>
            <w:bottom w:val="none" w:sz="0" w:space="0" w:color="auto"/>
            <w:right w:val="none" w:sz="0" w:space="0" w:color="auto"/>
          </w:divBdr>
        </w:div>
        <w:div w:id="1705472866">
          <w:marLeft w:val="480"/>
          <w:marRight w:val="0"/>
          <w:marTop w:val="0"/>
          <w:marBottom w:val="0"/>
          <w:divBdr>
            <w:top w:val="none" w:sz="0" w:space="0" w:color="auto"/>
            <w:left w:val="none" w:sz="0" w:space="0" w:color="auto"/>
            <w:bottom w:val="none" w:sz="0" w:space="0" w:color="auto"/>
            <w:right w:val="none" w:sz="0" w:space="0" w:color="auto"/>
          </w:divBdr>
        </w:div>
        <w:div w:id="204608704">
          <w:marLeft w:val="480"/>
          <w:marRight w:val="0"/>
          <w:marTop w:val="0"/>
          <w:marBottom w:val="0"/>
          <w:divBdr>
            <w:top w:val="none" w:sz="0" w:space="0" w:color="auto"/>
            <w:left w:val="none" w:sz="0" w:space="0" w:color="auto"/>
            <w:bottom w:val="none" w:sz="0" w:space="0" w:color="auto"/>
            <w:right w:val="none" w:sz="0" w:space="0" w:color="auto"/>
          </w:divBdr>
        </w:div>
        <w:div w:id="453672568">
          <w:marLeft w:val="480"/>
          <w:marRight w:val="0"/>
          <w:marTop w:val="0"/>
          <w:marBottom w:val="0"/>
          <w:divBdr>
            <w:top w:val="none" w:sz="0" w:space="0" w:color="auto"/>
            <w:left w:val="none" w:sz="0" w:space="0" w:color="auto"/>
            <w:bottom w:val="none" w:sz="0" w:space="0" w:color="auto"/>
            <w:right w:val="none" w:sz="0" w:space="0" w:color="auto"/>
          </w:divBdr>
        </w:div>
        <w:div w:id="135146359">
          <w:marLeft w:val="480"/>
          <w:marRight w:val="0"/>
          <w:marTop w:val="0"/>
          <w:marBottom w:val="0"/>
          <w:divBdr>
            <w:top w:val="none" w:sz="0" w:space="0" w:color="auto"/>
            <w:left w:val="none" w:sz="0" w:space="0" w:color="auto"/>
            <w:bottom w:val="none" w:sz="0" w:space="0" w:color="auto"/>
            <w:right w:val="none" w:sz="0" w:space="0" w:color="auto"/>
          </w:divBdr>
        </w:div>
        <w:div w:id="571043369">
          <w:marLeft w:val="480"/>
          <w:marRight w:val="0"/>
          <w:marTop w:val="0"/>
          <w:marBottom w:val="0"/>
          <w:divBdr>
            <w:top w:val="none" w:sz="0" w:space="0" w:color="auto"/>
            <w:left w:val="none" w:sz="0" w:space="0" w:color="auto"/>
            <w:bottom w:val="none" w:sz="0" w:space="0" w:color="auto"/>
            <w:right w:val="none" w:sz="0" w:space="0" w:color="auto"/>
          </w:divBdr>
        </w:div>
        <w:div w:id="703217793">
          <w:marLeft w:val="480"/>
          <w:marRight w:val="0"/>
          <w:marTop w:val="0"/>
          <w:marBottom w:val="0"/>
          <w:divBdr>
            <w:top w:val="none" w:sz="0" w:space="0" w:color="auto"/>
            <w:left w:val="none" w:sz="0" w:space="0" w:color="auto"/>
            <w:bottom w:val="none" w:sz="0" w:space="0" w:color="auto"/>
            <w:right w:val="none" w:sz="0" w:space="0" w:color="auto"/>
          </w:divBdr>
        </w:div>
        <w:div w:id="1050693246">
          <w:marLeft w:val="480"/>
          <w:marRight w:val="0"/>
          <w:marTop w:val="0"/>
          <w:marBottom w:val="0"/>
          <w:divBdr>
            <w:top w:val="none" w:sz="0" w:space="0" w:color="auto"/>
            <w:left w:val="none" w:sz="0" w:space="0" w:color="auto"/>
            <w:bottom w:val="none" w:sz="0" w:space="0" w:color="auto"/>
            <w:right w:val="none" w:sz="0" w:space="0" w:color="auto"/>
          </w:divBdr>
        </w:div>
        <w:div w:id="1925186933">
          <w:marLeft w:val="480"/>
          <w:marRight w:val="0"/>
          <w:marTop w:val="0"/>
          <w:marBottom w:val="0"/>
          <w:divBdr>
            <w:top w:val="none" w:sz="0" w:space="0" w:color="auto"/>
            <w:left w:val="none" w:sz="0" w:space="0" w:color="auto"/>
            <w:bottom w:val="none" w:sz="0" w:space="0" w:color="auto"/>
            <w:right w:val="none" w:sz="0" w:space="0" w:color="auto"/>
          </w:divBdr>
        </w:div>
        <w:div w:id="1028333638">
          <w:marLeft w:val="480"/>
          <w:marRight w:val="0"/>
          <w:marTop w:val="0"/>
          <w:marBottom w:val="0"/>
          <w:divBdr>
            <w:top w:val="none" w:sz="0" w:space="0" w:color="auto"/>
            <w:left w:val="none" w:sz="0" w:space="0" w:color="auto"/>
            <w:bottom w:val="none" w:sz="0" w:space="0" w:color="auto"/>
            <w:right w:val="none" w:sz="0" w:space="0" w:color="auto"/>
          </w:divBdr>
        </w:div>
        <w:div w:id="1454639177">
          <w:marLeft w:val="480"/>
          <w:marRight w:val="0"/>
          <w:marTop w:val="0"/>
          <w:marBottom w:val="0"/>
          <w:divBdr>
            <w:top w:val="none" w:sz="0" w:space="0" w:color="auto"/>
            <w:left w:val="none" w:sz="0" w:space="0" w:color="auto"/>
            <w:bottom w:val="none" w:sz="0" w:space="0" w:color="auto"/>
            <w:right w:val="none" w:sz="0" w:space="0" w:color="auto"/>
          </w:divBdr>
        </w:div>
        <w:div w:id="1515144297">
          <w:marLeft w:val="480"/>
          <w:marRight w:val="0"/>
          <w:marTop w:val="0"/>
          <w:marBottom w:val="0"/>
          <w:divBdr>
            <w:top w:val="none" w:sz="0" w:space="0" w:color="auto"/>
            <w:left w:val="none" w:sz="0" w:space="0" w:color="auto"/>
            <w:bottom w:val="none" w:sz="0" w:space="0" w:color="auto"/>
            <w:right w:val="none" w:sz="0" w:space="0" w:color="auto"/>
          </w:divBdr>
        </w:div>
        <w:div w:id="534661080">
          <w:marLeft w:val="480"/>
          <w:marRight w:val="0"/>
          <w:marTop w:val="0"/>
          <w:marBottom w:val="0"/>
          <w:divBdr>
            <w:top w:val="none" w:sz="0" w:space="0" w:color="auto"/>
            <w:left w:val="none" w:sz="0" w:space="0" w:color="auto"/>
            <w:bottom w:val="none" w:sz="0" w:space="0" w:color="auto"/>
            <w:right w:val="none" w:sz="0" w:space="0" w:color="auto"/>
          </w:divBdr>
        </w:div>
        <w:div w:id="1037197282">
          <w:marLeft w:val="480"/>
          <w:marRight w:val="0"/>
          <w:marTop w:val="0"/>
          <w:marBottom w:val="0"/>
          <w:divBdr>
            <w:top w:val="none" w:sz="0" w:space="0" w:color="auto"/>
            <w:left w:val="none" w:sz="0" w:space="0" w:color="auto"/>
            <w:bottom w:val="none" w:sz="0" w:space="0" w:color="auto"/>
            <w:right w:val="none" w:sz="0" w:space="0" w:color="auto"/>
          </w:divBdr>
        </w:div>
        <w:div w:id="250089158">
          <w:marLeft w:val="480"/>
          <w:marRight w:val="0"/>
          <w:marTop w:val="0"/>
          <w:marBottom w:val="0"/>
          <w:divBdr>
            <w:top w:val="none" w:sz="0" w:space="0" w:color="auto"/>
            <w:left w:val="none" w:sz="0" w:space="0" w:color="auto"/>
            <w:bottom w:val="none" w:sz="0" w:space="0" w:color="auto"/>
            <w:right w:val="none" w:sz="0" w:space="0" w:color="auto"/>
          </w:divBdr>
        </w:div>
        <w:div w:id="1397433963">
          <w:marLeft w:val="480"/>
          <w:marRight w:val="0"/>
          <w:marTop w:val="0"/>
          <w:marBottom w:val="0"/>
          <w:divBdr>
            <w:top w:val="none" w:sz="0" w:space="0" w:color="auto"/>
            <w:left w:val="none" w:sz="0" w:space="0" w:color="auto"/>
            <w:bottom w:val="none" w:sz="0" w:space="0" w:color="auto"/>
            <w:right w:val="none" w:sz="0" w:space="0" w:color="auto"/>
          </w:divBdr>
        </w:div>
        <w:div w:id="1817146096">
          <w:marLeft w:val="480"/>
          <w:marRight w:val="0"/>
          <w:marTop w:val="0"/>
          <w:marBottom w:val="0"/>
          <w:divBdr>
            <w:top w:val="none" w:sz="0" w:space="0" w:color="auto"/>
            <w:left w:val="none" w:sz="0" w:space="0" w:color="auto"/>
            <w:bottom w:val="none" w:sz="0" w:space="0" w:color="auto"/>
            <w:right w:val="none" w:sz="0" w:space="0" w:color="auto"/>
          </w:divBdr>
        </w:div>
        <w:div w:id="1327707329">
          <w:marLeft w:val="480"/>
          <w:marRight w:val="0"/>
          <w:marTop w:val="0"/>
          <w:marBottom w:val="0"/>
          <w:divBdr>
            <w:top w:val="none" w:sz="0" w:space="0" w:color="auto"/>
            <w:left w:val="none" w:sz="0" w:space="0" w:color="auto"/>
            <w:bottom w:val="none" w:sz="0" w:space="0" w:color="auto"/>
            <w:right w:val="none" w:sz="0" w:space="0" w:color="auto"/>
          </w:divBdr>
        </w:div>
        <w:div w:id="1783262350">
          <w:marLeft w:val="480"/>
          <w:marRight w:val="0"/>
          <w:marTop w:val="0"/>
          <w:marBottom w:val="0"/>
          <w:divBdr>
            <w:top w:val="none" w:sz="0" w:space="0" w:color="auto"/>
            <w:left w:val="none" w:sz="0" w:space="0" w:color="auto"/>
            <w:bottom w:val="none" w:sz="0" w:space="0" w:color="auto"/>
            <w:right w:val="none" w:sz="0" w:space="0" w:color="auto"/>
          </w:divBdr>
        </w:div>
        <w:div w:id="256599523">
          <w:marLeft w:val="480"/>
          <w:marRight w:val="0"/>
          <w:marTop w:val="0"/>
          <w:marBottom w:val="0"/>
          <w:divBdr>
            <w:top w:val="none" w:sz="0" w:space="0" w:color="auto"/>
            <w:left w:val="none" w:sz="0" w:space="0" w:color="auto"/>
            <w:bottom w:val="none" w:sz="0" w:space="0" w:color="auto"/>
            <w:right w:val="none" w:sz="0" w:space="0" w:color="auto"/>
          </w:divBdr>
        </w:div>
        <w:div w:id="1459227968">
          <w:marLeft w:val="480"/>
          <w:marRight w:val="0"/>
          <w:marTop w:val="0"/>
          <w:marBottom w:val="0"/>
          <w:divBdr>
            <w:top w:val="none" w:sz="0" w:space="0" w:color="auto"/>
            <w:left w:val="none" w:sz="0" w:space="0" w:color="auto"/>
            <w:bottom w:val="none" w:sz="0" w:space="0" w:color="auto"/>
            <w:right w:val="none" w:sz="0" w:space="0" w:color="auto"/>
          </w:divBdr>
        </w:div>
        <w:div w:id="1384519945">
          <w:marLeft w:val="480"/>
          <w:marRight w:val="0"/>
          <w:marTop w:val="0"/>
          <w:marBottom w:val="0"/>
          <w:divBdr>
            <w:top w:val="none" w:sz="0" w:space="0" w:color="auto"/>
            <w:left w:val="none" w:sz="0" w:space="0" w:color="auto"/>
            <w:bottom w:val="none" w:sz="0" w:space="0" w:color="auto"/>
            <w:right w:val="none" w:sz="0" w:space="0" w:color="auto"/>
          </w:divBdr>
        </w:div>
        <w:div w:id="927688795">
          <w:marLeft w:val="480"/>
          <w:marRight w:val="0"/>
          <w:marTop w:val="0"/>
          <w:marBottom w:val="0"/>
          <w:divBdr>
            <w:top w:val="none" w:sz="0" w:space="0" w:color="auto"/>
            <w:left w:val="none" w:sz="0" w:space="0" w:color="auto"/>
            <w:bottom w:val="none" w:sz="0" w:space="0" w:color="auto"/>
            <w:right w:val="none" w:sz="0" w:space="0" w:color="auto"/>
          </w:divBdr>
        </w:div>
        <w:div w:id="1962298180">
          <w:marLeft w:val="480"/>
          <w:marRight w:val="0"/>
          <w:marTop w:val="0"/>
          <w:marBottom w:val="0"/>
          <w:divBdr>
            <w:top w:val="none" w:sz="0" w:space="0" w:color="auto"/>
            <w:left w:val="none" w:sz="0" w:space="0" w:color="auto"/>
            <w:bottom w:val="none" w:sz="0" w:space="0" w:color="auto"/>
            <w:right w:val="none" w:sz="0" w:space="0" w:color="auto"/>
          </w:divBdr>
        </w:div>
        <w:div w:id="706177655">
          <w:marLeft w:val="480"/>
          <w:marRight w:val="0"/>
          <w:marTop w:val="0"/>
          <w:marBottom w:val="0"/>
          <w:divBdr>
            <w:top w:val="none" w:sz="0" w:space="0" w:color="auto"/>
            <w:left w:val="none" w:sz="0" w:space="0" w:color="auto"/>
            <w:bottom w:val="none" w:sz="0" w:space="0" w:color="auto"/>
            <w:right w:val="none" w:sz="0" w:space="0" w:color="auto"/>
          </w:divBdr>
        </w:div>
        <w:div w:id="277765562">
          <w:marLeft w:val="480"/>
          <w:marRight w:val="0"/>
          <w:marTop w:val="0"/>
          <w:marBottom w:val="0"/>
          <w:divBdr>
            <w:top w:val="none" w:sz="0" w:space="0" w:color="auto"/>
            <w:left w:val="none" w:sz="0" w:space="0" w:color="auto"/>
            <w:bottom w:val="none" w:sz="0" w:space="0" w:color="auto"/>
            <w:right w:val="none" w:sz="0" w:space="0" w:color="auto"/>
          </w:divBdr>
        </w:div>
        <w:div w:id="1721978046">
          <w:marLeft w:val="480"/>
          <w:marRight w:val="0"/>
          <w:marTop w:val="0"/>
          <w:marBottom w:val="0"/>
          <w:divBdr>
            <w:top w:val="none" w:sz="0" w:space="0" w:color="auto"/>
            <w:left w:val="none" w:sz="0" w:space="0" w:color="auto"/>
            <w:bottom w:val="none" w:sz="0" w:space="0" w:color="auto"/>
            <w:right w:val="none" w:sz="0" w:space="0" w:color="auto"/>
          </w:divBdr>
        </w:div>
        <w:div w:id="1482960815">
          <w:marLeft w:val="480"/>
          <w:marRight w:val="0"/>
          <w:marTop w:val="0"/>
          <w:marBottom w:val="0"/>
          <w:divBdr>
            <w:top w:val="none" w:sz="0" w:space="0" w:color="auto"/>
            <w:left w:val="none" w:sz="0" w:space="0" w:color="auto"/>
            <w:bottom w:val="none" w:sz="0" w:space="0" w:color="auto"/>
            <w:right w:val="none" w:sz="0" w:space="0" w:color="auto"/>
          </w:divBdr>
        </w:div>
        <w:div w:id="9462327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7B26B0C-5844-42E8-82C2-B15942AD160E}"/>
      </w:docPartPr>
      <w:docPartBody>
        <w:p w:rsidR="00D25EE5" w:rsidRDefault="00CC7093">
          <w:r w:rsidRPr="001C27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93"/>
    <w:rsid w:val="000169AA"/>
    <w:rsid w:val="001C17B7"/>
    <w:rsid w:val="00254AD4"/>
    <w:rsid w:val="00267915"/>
    <w:rsid w:val="00286F37"/>
    <w:rsid w:val="00302639"/>
    <w:rsid w:val="005E1C0F"/>
    <w:rsid w:val="00657E32"/>
    <w:rsid w:val="00677C68"/>
    <w:rsid w:val="007102D5"/>
    <w:rsid w:val="00876908"/>
    <w:rsid w:val="00A25642"/>
    <w:rsid w:val="00A46319"/>
    <w:rsid w:val="00A70612"/>
    <w:rsid w:val="00B94EB6"/>
    <w:rsid w:val="00C32C55"/>
    <w:rsid w:val="00CC7093"/>
    <w:rsid w:val="00CF0CA9"/>
    <w:rsid w:val="00D25EE5"/>
    <w:rsid w:val="00D531A2"/>
    <w:rsid w:val="00F8583F"/>
    <w:rsid w:val="00F97C51"/>
    <w:rsid w:val="00FE20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EB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3BFF83-E36A-44F8-A862-9D0944D8EEDF}">
  <we:reference id="wa104382081" version="1.55.1.0" store="en-US" storeType="OMEX"/>
  <we:alternateReferences>
    <we:reference id="wa104382081" version="1.55.1.0" store="" storeType="OMEX"/>
  </we:alternateReferences>
  <we:properties>
    <we:property name="MENDELEY_CITATIONS" value="[{&quot;citationID&quot;:&quot;MENDELEY_CITATION_d36a38f3-94ad-4eb7-abdf-5dd0d2ee1917&quot;,&quot;properties&quot;:{&quot;noteIndex&quot;:0},&quot;isEdited&quot;:false,&quot;manualOverride&quot;:{&quot;isManuallyOverridden&quot;:false,&quot;citeprocText&quot;:&quot;(Nair &amp;#38; Schreinemachers, 2020)&quot;,&quot;manualOverrideText&quot;:&quot;&quot;},&quot;citationTag&quot;:&quot;MENDELEY_CITATION_v3_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&quot;,&quot;citationItems&quot;:[{&quot;id&quot;:&quot;683614bc-a633-3ed1-9e65-4ce9e834eac0&quot;,&quot;itemData&quot;:{&quot;type&quot;:&quot;article-journal&quot;,&quot;id&quot;:&quot;683614bc-a633-3ed1-9e65-4ce9e834eac0&quot;,&quot;title&quot;:&quot;Global Status and Economic Importance of Mungbean&quot;,&quot;groupId&quot;:&quot;2bf67a6d-5d4e-3b4a-b899-a2f4b708f12a&quot;,&quot;author&quot;:[{&quot;family&quot;:&quot;Nair&quot;,&quot;given&quot;:&quot;Ramakrishnan&quot;,&quot;parse-names&quot;:false,&quot;dropping-particle&quot;:&quot;&quot;,&quot;non-dropping-particle&quot;:&quot;&quot;},{&quot;family&quot;:&quot;Schreinemachers&quot;,&quot;given&quot;:&quot;Pepijn&quot;,&quot;parse-names&quot;:false,&quot;dropping-particle&quot;:&quot;&quot;,&quot;non-dropping-particle&quot;:&quot;&quot;}],&quot;accessed&quot;:{&quot;date-parts&quot;:[[2025,7,31]]},&quot;DOI&quot;:&quot;10.1007/978-3-030-20008-4_1&quot;,&quot;issued&quot;:{&quot;date-parts&quot;:[[2020]]},&quot;page&quot;:&quot;1-8&quot;,&quot;abstract&quot;:&quot;This chapter provides an overview of the economic importance of mungbean globally and the status of mungbean improvement research. The global mungbean area is about 7.3 million ha, and the average yield is 721 kg/ha. India and Myanmar each account for 30{\\%} of global output of 5.3 million t. Other large producers are China, Indonesia, Thailand, Kenya, and Tanzania. The mungbean market is divided in four main segments by usage: dry grains (important in South Asia and Kenya), sprouts (important in East and Southeast Asia), transparent noodles/starch (important in East and Southeast Asia), and paste (important in East Asia). Mungbean research is under-resourced in most countries as it is considered a minor crop. There is a history of strong international collaboration in mungbean improvement research in Asia, which is particularly important for a minor crop like mungbean as no single country has the capacity to cover all aspects requiring research. The International Mungbean Improvement Network was established in 2016 to further this collaboration and is coordinated by the World Vegetable Center.&quot;},&quot;isTemporary&quot;:false}]},{&quot;citationID&quot;:&quot;MENDELEY_CITATION_0e496944-0283-4c35-80ba-1ad1ec7f8734&quot;,&quot;properties&quot;:{&quot;noteIndex&quot;:0},&quot;isEdited&quot;:false,&quot;manualOverride&quot;:{&quot;isManuallyOverridden&quot;:false,&quot;citeprocText&quot;:&quot;(Peoples &amp;#38; Herridge, 1990)&quot;,&quot;manualOverrideText&quot;:&quot;&quot;},&quot;citationTag&quot;:&quot;MENDELEY_CITATION_v3_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&quot;,&quot;citationItems&quot;:[{&quot;id&quot;:&quot;36d74f3f-dc1b-3506-90e7-719c9255f610&quot;,&quot;itemData&quot;:{&quot;type&quot;:&quot;article-journal&quot;,&quot;id&quot;:&quot;36d74f3f-dc1b-3506-90e7-719c9255f610&quot;,&quot;title&quot;:&quot;Nitrogen fixation by legumes in tropical and subtropical agriculture&quot;,&quot;groupId&quot;:&quot;2bf67a6d-5d4e-3b4a-b899-a2f4b708f12a&quot;,&quot;author&quot;:[{&quot;family&quot;:&quot;Peoples&quot;,&quot;given&quot;:&quot;Mark B.&quot;,&quot;parse-names&quot;:false,&quot;dropping-particle&quot;:&quot;&quot;,&quot;non-dropping-particle&quot;:&quot;&quot;},{&quot;family&quot;:&quot;Herridge&quot;,&quot;given&quot;:&quot;David F.&quot;,&quot;parse-names&quot;:false,&quot;dropping-particle&quot;:&quot;&quot;,&quot;non-dropping-particle&quot;:&quot;&quot;}],&quot;container-title&quot;:&quot;Advances in Agronomy&quot;,&quot;accessed&quot;:{&quot;date-parts&quot;:[[2025,7,31]]},&quot;DOI&quot;:&quot;10.1016/S0065-2113(08)60822-6&quot;,&quot;ISSN&quot;:&quot;00652113&quot;,&quot;issued&quot;:{&quot;date-parts&quot;:[[1990,1,1]]},&quot;page&quot;:&quot;155-223&quot;,&quot;abstract&quot;:&quot;This chapter discusses the merits of the different techniques that have been used to quantify N2 fixation and reviews the role of symbiotic N2 fixation in the N economies of the many legume-based production systems of the tropics and subtropics. Finally, a number of strategies that may lead to improved N2 fixation in these systems are reviewed in the chapter. No one technique can be relied upon to provide an accurate measure of N2 fixation for every legume species grown under all soil or environmental variables. Each technique has unique advantages and limitations, however, some methods are more likely to provide reliable and quantitative estimates of N2 fixation than others. Efficient management of legumes to maximize the benefits depends on accurate assessment of N2 fixation in the field. This knowledge not only provides an insight into the N economy of the legume, but provides good understanding of the general N cycle. Using the information gained, strategies can be developed to solve problems involving N in agricultural and natural systems. Solutions will come in the form of cropping and tillage systems to enhance N2 fixation, improved legume genotypes, improvements in methods of inoculation, and adoption of management practices to stimulate the establishment of large populations of desirable microbes in the soil. © 1990, Elsevier Inc. All rights reserved.&quot;,&quot;issue&quot;:&quot;C&quot;,&quot;volume&quot;:&quot;44&quot;},&quot;isTemporary&quot;:false}]},{&quot;citationID&quot;:&quot;MENDELEY_CITATION_e91981c4-ec1d-4213-9233-79ad87994f88&quot;,&quot;properties&quot;:{&quot;noteIndex&quot;:0},&quot;isEdited&quot;:false,&quot;manualOverride&quot;:{&quot;isManuallyOverridden&quot;:false,&quot;citeprocText&quot;:&quot;(Reddappa et al., 2025)&quot;,&quot;manualOverrideText&quot;:&quot;&quot;},&quot;citationTag&quot;:&quot;MENDELEY_CITATION_v3_eyJjaXRhdGlvbklEIjoiTUVOREVMRVlfQ0lUQVRJT05fZTkxOTgxYzQtZWMxZC00MjEzLTkyMzMtNzlhZDg3OTk0Zjg4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quot;,&quot;citationItems&quot;:[{&quot;id&quot;:&quot;d3b04d37-ff7e-3be0-808c-5e9b8b38298d&quot;,&quot;itemData&quot;:{&quot;type&quot;:&quot;article-journal&quot;,&quot;id&quot;:&quot;d3b04d37-ff7e-3be0-808c-5e9b8b38298d&quot;,&quot;title&quot;:&quot;QTL mapping for yield contributing traits in mungbean (Vigna radiata L.) using a RIL population.&quot;,&quot;groupId&quot;:&quot;2bf67a6d-5d4e-3b4a-b899-a2f4b708f12a&quot;,&quot;author&quot;:[{&quot;family&quot;:&quot;Reddappa&quot;,&quot;given&quot;:&quot;Shashidhar B&quot;,&quot;parse-names&quot;:false,&quot;dropping-particle&quot;:&quot;&quot;,&quot;non-dropping-particle&quot;:&quot;&quot;},{&quot;family&quot;:&quot;Aski&quot;,&quot;given&quot;:&quot;Muralidhar S&quot;,&quot;parse-names&quot;:false,&quot;dropping-particle&quot;:&quot;&quot;,&quot;non-dropping-particle&quot;:&quot;&quot;},{&quot;family&quot;:&quot;Mishra&quot;,&quot;given&quot;:&quot;Gyan P&quot;,&quot;parse-names&quot;:false,&quot;dropping-particle&quot;:&quot;&quot;,&quot;non-dropping-particle&quot;:&quot;&quot;},{&quot;family&quot;:&quot;Gupta&quot;,&quot;given&quot;:&quot;Soma&quot;,&quot;parse-names&quot;:false,&quot;dropping-particle&quot;:&quot;&quot;,&quot;non-dropping-particle&quot;:&quot;&quot;},{&quot;family&quot;:&quot;Shivaprasad&quot;,&quot;given&quot;:&quot;Kumbarahally M&quot;,&quot;parse-names&quot;:false,&quot;dropping-particle&quot;:&quot;&quot;,&quot;non-dropping-particle&quot;:&quot;&quot;},{&quot;family&quot;:&quot;Sinha&quot;,&quot;given&quot;:&quot;Subodh K&quot;,&quot;parse-names&quot;:false,&quot;dropping-particle&quot;:&quot;&quot;,&quot;non-dropping-particle&quot;:&quot;&quot;},{&quot;family&quot;:&quot;Kumar&quot;,&quot;given&quot;:&quot;Ranjeet R&quot;,&quot;parse-names&quot;:false,&quot;dropping-particle&quot;:&quot;&quot;,&quot;non-dropping-particle&quot;:&quot;&quot;},{&quot;family&quot;:&quot;Roy&quot;,&quot;given&quot;:&quot;Anirban&quot;,&quot;parse-names&quot;:false,&quot;dropping-particle&quot;:&quot;&quot;,&quot;non-dropping-particle&quot;:&quot;&quot;},{&quot;family&quot;:&quot;Mishra&quot;,&quot;given&quot;:&quot;Dwijesh C&quot;,&quot;parse-names&quot;:false,&quot;dropping-particle&quot;:&quot;&quot;,&quot;non-dropping-particle&quot;:&quot;&quot;},{&quot;family&quot;:&quot;Das&quot;,&quot;given&quot;:&quot;Shouvik&quot;,&quot;parse-names&quot;:false,&quot;dropping-particle&quot;:&quot;&quot;,&quot;non-dropping-particle&quot;:&quot;&quot;},{&quot;family&quot;:&quot;Pawar&quot;,&quot;given&quot;:&quot;Prashant Anupama Mohan&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quot;,&quot;parse-names&quot;:false,&quot;dropping-particle&quot;:&quot;&quot;,&quot;non-dropping-particle&quot;:&quot;&quot;}],&quot;container-title&quot;:&quot;Scientific reports&quot;,&quot;container-title-short&quot;:&quot;Sci Rep&quot;,&quot;accessed&quot;:{&quot;date-parts&quot;:[[2025,7,31]]},&quot;DOI&quot;:&quot;10.1038/s41598-025-99687-1&quot;,&quot;ISSN&quot;:&quot;2045-2322&quot;,&quot;PMID&quot;:&quot;40596720&quot;,&quot;URL&quot;:&quot;http://www.ncbi.nlm.nih.gov/pubmed/40596720&quot;,&quot;issued&quot;:{&quot;date-parts&quot;:[[2025,7,1]]},&quot;page&quot;:&quot;20795&quot;,&quot;abstract&quot;:&quot;Mungbean (Vigna radiata L.) is one of the most important yet genomically under-researched leguminous food crop. Its productivity is low due to the complex nature of yield realization, which is regulated by various yield-contributing traits. Thus, understanding the genetic basis of these traits is essential for developing an ideal genotype with high yield. In this study, mapping of quantitative trait loci (QTLs) was conducted for six yield-contributing traits using a recombinant inbred line (RIL) population (166 number), developed by crossing two contrasting genotypes (Pusa Baisakhi × PMR-1). The genotyping-by-sequencing (GBS) of RILs was used to construct the genetic map using 1347 single nucleotide polymorphism (SNPs). The QTL mapping using multiple interval mapping (MIM) and composite interval mapping (CIM) has identified 17 yield contributing QTLs of which, 4 for number of leaves/plant (NL), 3 for plant height (PH), 2 for SPAD value, 3 for 100 seed weight (SW), 2 for number of pods/plant (NP), and 3 for total grain yield (GY). The Logarithm of Odds (LOD) scores for these QTLs ranged from ~ 3-9, while phenotypic variance explained (PVE) ranged from ~ 9-24%. Several candidate genes with mRNA expression and protein-altering mutations were identified as having a direct role in key processes like growth (LOC106756212, LOC106776425, LOC106777991), flowering (LOC106777903, LOC106768860), metabolism (LOC106757749, LOC106758189), etc. The candidate genes are validated through digital gene expression analysis. In addition, Insertion-Deletion (InDel) markers were also developed for the identified QTLs which hold broad applications for the improvement of yield-related traits in mungbean.&quot;,&quot;publisher&quot;:&quot;Nature Research&quot;,&quot;issue&quot;:&quot;1&quot;,&quot;volume&quot;:&quot;15&quot;},&quot;isTemporary&quot;:false}]},{&quot;citationID&quot;:&quot;MENDELEY_CITATION_9087cc38-b77c-495e-b0f0-a307835684e4&quot;,&quot;properties&quot;:{&quot;noteIndex&quot;:0},&quot;isEdited&quot;:false,&quot;manualOverride&quot;:{&quot;isManuallyOverridden&quot;:false,&quot;citeprocText&quot;:&quot;(Bhardwaj et al., 2024)&quot;,&quot;manualOverrideText&quot;:&quot;&quot;},&quot;citationTag&quot;:&quot;MENDELEY_CITATION_v3_eyJjaXRhdGlvbklEIjoiTUVOREVMRVlfQ0lUQVRJT05fOTA4N2NjMzgtYjc3Yy00OTVlLWIwZjAtYTMwNzgzNTY4NGU0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quot;,&quot;citationItems&quot;:[{&quot;id&quot;:&quot;2c57a863-a227-392b-825d-58545d04383b&quot;,&quot;itemData&quot;:{&quot;type&quot;:&quot;article-journal&quot;,&quot;id&quot;:&quot;2c57a863-a227-392b-825d-58545d04383b&quot;,&quot;title&quot;:&quot;Identification of heat-tolerant mungbean genotypes through morpho-physiological evaluation and key gene expression analysis&quot;,&quot;groupId&quot;:&quot;2bf67a6d-5d4e-3b4a-b899-a2f4b708f12a&quot;,&quot;author&quot;:[{&quot;family&quot;:&quot;Bhardwaj&quot;,&quot;given&quot;:&quot;Ragini&quot;,&quot;parse-names&quot;:false,&quot;dropping-particle&quot;:&quot;&quot;,&quot;non-dropping-particle&quot;:&quot;&quot;},{&quot;family&quot;:&quot;Gayacharan&quot;,&quot;given&quot;:&quot;&quot;,&quot;parse-names&quot;:false,&quot;dropping-particle&quot;:&quot;&quot;,&quot;non-dropping-particle&quot;:&quot;&quot;},{&quot;family&quot;:&quot;Gawade&quot;,&quot;given&quot;:&quot;Bharat H.&quot;,&quot;parse-names&quot;:false,&quot;dropping-particle&quot;:&quot;&quot;,&quot;non-dropping-particle&quot;:&quot;&quot;},{&quot;family&quot;:&quot;Pathania&quot;,&quot;given&quot;:&quot;Pooja&quot;,&quot;parse-names&quot;:false,&quot;dropping-particle&quot;:&quot;&quot;,&quot;non-dropping-particle&quot;:&quot;&quot;},{&quot;family&quot;:&quot;Talukdar&quot;,&quot;given&quot;:&quot;Akshay&quot;,&quot;parse-names&quot;:false,&quot;dropping-particle&quot;:&quot;&quot;,&quot;non-dropping-particle&quot;:&quot;&quot;},{&quot;family&quot;:&quot;Kumar&quot;,&quot;given&quot;:&quot;Prakash&quot;,&quot;parse-names&quot;:false,&quot;dropping-particle&quot;:&quot;&quot;,&quot;non-dropping-particle&quot;:&quot;&quot;},{&quot;family&quot;:&quot;Khan&quot;,&quot;given&quot;:&quot;Suphiya&quot;,&quot;parse-names&quot;:false,&quot;dropping-particle&quot;:&quot;&quot;,&quot;non-dropping-particle&quot;:&quot;&quot;},{&quot;family&quot;:&quot;Singh&quot;,&quot;given&quot;:&quot;Gyanendra Pratap&quot;,&quot;parse-names&quot;:false,&quot;dropping-particle&quot;:&quot;&quot;,&quot;non-dropping-particle&quot;:&quot;&quot;}],&quot;container-title&quot;:&quot;Frontiers in Genetics&quot;,&quot;container-title-short&quot;:&quot;Front Genet&quot;,&quot;accessed&quot;:{&quot;date-parts&quot;:[[2025,7,31]]},&quot;DOI&quot;:&quot;10.3389/FGENE.2024.1482956&quot;,&quot;ISSN&quot;:&quot;16648021&quot;,&quot;issued&quot;:{&quot;date-parts&quot;:[[2024]]},&quot;abstract&quot;:&quot;Mungbean plays a significant role in global food and nutritional security. However, the recent drastic rise in atmospheric temperature has posed an imminent threat to mungbean cultivation. Therefore, this study investigates the growth and physiological changes of 87 mungbean germplasm lines under heat stress. Genotypes were examined using parameters including leaf area, chlorophyll content, membrane stability index (MSI), stomatal conductance, pollen viability, number of pods per cluster, number of pods per plant, number of seeds/pod, 100-seed weight and grain yield/plant under heat stress and control environments. A wide range of variation was observed for these traits among genotypes under heat stress and control environments. Genotypes were also identified with variable responses under both environments. The phenotypic expression of selected promising accessions was also validated in control environment conditions at the National Phytotron facility. The selected promising genotypes viz., IC76475, IC418452 and IC489062 validated their heat tolerance behavior for key candidate genes revealed by quantitative real-time PCR (qRT-PCR). These mungbean genotypes can act as potential resources in the mungbean improvement programs for heat stress tolerance. This study also provides a comprehensive understanding of the key mechanisms underlying heat tolerance in mungbean.&quot;,&quot;publisher&quot;:&quot;Frontiers Media SA&quot;,&quot;volume&quot;:&quot;15&quot;},&quot;isTemporary&quot;:false}]},{&quot;citationID&quot;:&quot;MENDELEY_CITATION_dfab2e96-0364-4d27-9860-3c042b7e6bda&quot;,&quot;properties&quot;:{&quot;noteIndex&quot;:0},&quot;isEdited&quot;:false,&quot;manualOverride&quot;:{&quot;isManuallyOverridden&quot;:false,&quot;citeprocText&quot;:&quot;(Bhardwaj et al., 2023a)&quot;,&quot;manualOverrideText&quot;:&quot;&quot;},&quot;citationTag&quot;:&quot;MENDELEY_CITATION_v3_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quot;,&quot;citationItems&quot;:[{&quot;id&quot;:&quot;781e5b84-55c1-38c1-839a-b73f239978f3&quot;,&quot;itemData&quot;:{&quot;type&quot;:&quot;article-journal&quot;,&quot;id&quot;:&quot;781e5b84-55c1-38c1-839a-b73f239978f3&quot;,&quot;title&quot;:&quot;Insights into morphological and physio-biochemical adaptive responses in mungbean (Vigna radiata L.) under heat stress.&quot;,&quot;groupId&quot;:&quot;2bf67a6d-5d4e-3b4a-b899-a2f4b708f12a&quot;,&quot;author&quot;:[{&quot;family&quot;:&quot;Bhardwaj&quot;,&quot;given&quot;:&quot;Ragini&quot;,&quot;parse-names&quot;:false,&quot;dropping-particle&quot;:&quot;&quot;,&quot;non-dropping-particle&quot;:&quot;&quot;},{&quot;family&quot;:&quot;Lone&quot;,&quot;given&quot;:&quot;Jafar K&quot;,&quot;parse-names&quot;:false,&quot;dropping-particle&quot;:&quot;&quot;,&quot;non-dropping-particle&quot;:&quot;&quot;},{&quot;family&quot;:&quot;Pandey&quot;,&quot;given&quot;:&quot;Renu&quot;,&quot;parse-names&quot;:false,&quot;dropping-particle&quot;:&quot;&quot;,&quot;non-dropping-particle&quot;:&quot;&quot;},{&quot;family&quot;:&quot;Mondal&quot;,&quot;given&quot;:&quot;Nupur&quot;,&quot;parse-names&quot;:false,&quot;dropping-particle&quot;:&quot;&quot;,&quot;non-dropping-particle&quot;:&quot;&quot;},{&quot;family&quot;:&quot;Dhandapani&quot;,&quot;given&quot;:&quot;R&quot;,&quot;parse-names&quot;:false,&quot;dropping-particle&quot;:&quot;&quot;,&quot;non-dropping-particle&quot;:&quot;&quot;},{&quot;family&quot;:&quot;Meena&quot;,&quot;given&quot;:&quot;Surendra Kumar&quot;,&quot;parse-names&quot;:false,&quot;dropping-particle&quot;:&quot;&quot;,&quot;non-dropping-particle&quot;:&quot;&quot;},{&quot;family&quot;:&quot;Khan&quot;,&quot;given&quot;:&quot;Suphiya&quot;,&quot;parse-names&quot;:false,&quot;dropping-particle&quot;:&quot;&quot;,&quot;non-dropping-particle&quot;:&quot;&quot;},{&quot;family&quot;:&quot;Gayacharan&quot;,&quot;given&quot;:&quot;&quot;,&quot;parse-names&quot;:false,&quot;dropping-particle&quot;:&quot;&quot;,&quot;non-dropping-particle&quot;:&quot;&quot;}],&quot;container-title&quot;:&quot;Frontiers in genetics&quot;,&quot;container-title-short&quot;:&quot;Front Genet&quot;,&quot;accessed&quot;:{&quot;date-parts&quot;:[[2025,7,31]]},&quot;DOI&quot;:&quot;10.3389/fgene.2023.1206451&quot;,&quot;ISSN&quot;:&quot;1664-8021&quot;,&quot;PMID&quot;:&quot;37396038&quot;,&quot;URL&quot;:&quot;http://www.ncbi.nlm.nih.gov/pubmed/37396038&quot;,&quot;issued&quot;:{&quot;date-parts&quot;:[[2023]]},&quot;page&quot;:&quot;1206451&quot;,&quot;abstract&quot;:&quot;Mungbean (Vigna radiata L. Wilczek) is an important food legume crop which contributes significantly to nutritional and food security of South and Southeast Asia. The crop thrives in hot and humid weather conditions, with an optimal temperature range of 28°-35°C, and is mainly cultivated under rainfed environments. However, the rising global temperature has posed a serious threat to mungbean cultivation. Optimal temperature is a vital factor in cellular processes, and every crop species has evolved with its specific temperature tolerance ability. Moreover, variation within a crop species is inevitable, given the diverse environmental conditions under which it has evolved. For instance, various mungbean germplasm can grow and produce seeds in extreme ambient temperatures as low as 20°C or as high as 45°C. This range of variation in mungbean germplasm for heat tolerance plays a crucial role in developing heat tolerant and high yielding mungbean cultivars. However, heat tolerance is a complex mechanism which is extensively discussed in this manuscript; and at the same time individual genotypes have evolved with various ways of heat stress tolerance. Therefore, to enhance understanding towards such variability in mungbean germplasm, we studied morphological, anatomical, physiological, and biochemical traits which are responsive to heat stress in plants with more relevance to mungbean. Understanding heat stress tolerance attributing traits will help in identification of corresponding regulatory networks and associated genes, which will further help in devising suitable strategies to enhance heat tolerance in mungbean. The major pathways responsible for heat stress tolerance in plants are also discussed.&quot;,&quot;publisher&quot;:&quot;Frontiers Media S.A.&quot;,&quot;volume&quot;:&quot;14&quot;},&quot;isTemporary&quot;:false}]},{&quot;citationID&quot;:&quot;MENDELEY_CITATION_06ddc454-ae0c-4a22-9f58-765e4fa376ac&quot;,&quot;properties&quot;:{&quot;noteIndex&quot;:0},&quot;isEdited&quot;:false,&quot;manualOverride&quot;:{&quot;isManuallyOverridden&quot;:true,&quot;citeprocText&quot;:&quot;(Jha, Shafi, Tallury, Nayyar, Ciampitti, et al., 2025a)&quot;,&quot;manualOverrideText&quot;:&quot;(Jha, et al., 2025a)&quot;},&quot;citationTag&quot;:&quot;MENDELEY_CITATION_v3_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&quot;,&quot;citationItems&quot;:[{&quot;id&quot;:&quot;e01bc3cb-6d3f-31ee-a33c-18b4473986e4&quot;,&quot;itemData&quot;:{&quot;type&quot;:&quot;article-journal&quot;,&quot;id&quot;:&quot;e01bc3cb-6d3f-31ee-a33c-18b4473986e4&quot;,&quot;title&quot;:&quot;Differential physiological and yield responses of selected mung bean (Vigna radiata (L.) R. Wilczek) genotypes to various high-temperature stress regimes&quot;,&quot;groupId&quot;:&quot;1ac24b8a-154e-3586-b9eb-2b3077b24cb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accessed&quot;:{&quot;date-parts&quot;:[[2025,8,11]]},&quot;DOI&quot;:&quot;10.1038/S41598-024-84615-6&quot;,&quot;ISSN&quot;:&quot;20452322&quot;,&quot;PMID&quot;:&quot;39762314&quot;,&quot;issued&quot;:{&quot;date-parts&quot;:[[2025,12,1]]},&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container-title-short&quot;:&quot;Sci Rep&quot;},&quot;isTemporary&quot;:false}]},{&quot;citationID&quot;:&quot;MENDELEY_CITATION_1c91524f-b7ba-4567-9dd9-c39566038d05&quot;,&quot;properties&quot;:{&quot;noteIndex&quot;:0},&quot;isEdited&quot;:false,&quot;manualOverride&quot;:{&quot;isManuallyOverridden&quot;:false,&quot;citeprocText&quot;:&quot;(Chauhan &amp;#38; Williams, 2018)&quot;,&quot;manualOverrideText&quot;:&quot;&quot;},&quot;citationTag&quot;:&quot;MENDELEY_CITATION_v3_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&quot;,&quot;citationItems&quot;:[{&quot;id&quot;:&quot;0c2486e6-4af8-36ba-b503-b9fb2d4b3e78&quot;,&quot;itemData&quot;:{&quot;type&quot;:&quot;article-journal&quot;,&quot;id&quot;:&quot;0c2486e6-4af8-36ba-b503-b9fb2d4b3e78&quot;,&quot;title&quot;:&quot;Physiological and agronomic strategies to increase mungbean yield in climatically variable environments of Northern Australia&quot;,&quot;groupId&quot;:&quot;2bf67a6d-5d4e-3b4a-b899-a2f4b708f12a&quot;,&quot;author&quot;:[{&quot;family&quot;:&quot;Chauhan&quot;,&quot;given&quot;:&quot;Yashvir S.&quot;,&quot;parse-names&quot;:false,&quot;dropping-particle&quot;:&quot;&quot;,&quot;non-dropping-particle&quot;:&quot;&quot;},{&quot;family&quot;:&quot;Williams&quot;,&quot;given&quot;:&quot;Rex&quot;,&quot;parse-names&quot;:false,&quot;dropping-particle&quot;:&quot;&quot;,&quot;non-dropping-particle&quot;:&quot;&quot;}],&quot;container-title&quot;:&quot;Agronomy&quot;,&quot;accessed&quot;:{&quot;date-parts&quot;:[[2025,8,11]]},&quot;DOI&quot;:&quot;10.3390/AGRONOMY8060083&quot;,&quot;ISSN&quot;:&quot;20734395&quot;,&quot;issued&quot;:{&quot;date-parts&quot;:[[2018]]},&quot;abstract&quot;:&quot;Mungbean (Vigna radiata (L.) Wilczek) in Australia has been transformed from a niche opportunistic crop into a major summer cropping option for dryland growers in the summer-dominant rainfall regions of Queensland and New South Wales. This transformation followed stepwise genetic improvements in both grain yields and disease resistance. For example, more recent cultivars such as ‘Crystal’, ‘Satin II’, and ‘Jade-AU‘have provided up to a 20% yield advantage over initial introductions. Improved agronomic management to enable mechanised management and cultivation in narrow (&lt;50 cm) rows has further promised to increase yields. Nevertheless, average yields achieved by growers for their mungbean crops remain less than 1 t/ha, and are much more variable than other broad acre crops. Further increases in yield and crop resilience in mungbean are vital. In this review, opportunities to improve mungbean productivity have been analysed at four key levels including phenology, leaf area development, dry matter accumulation, and its partitioning into grain yield. Improving the prediction of phenology in mungbean may provide further scope for genetic improvements that better match crop duration to the characteristics of target environments. There is also scope to improve grain yields by increasing dry matter production through the development of more efficient leaf canopies. This may introduce additional production risks as dry matter production depends on the amount of available water, which varies considerably within and across growing regions in Australia. Improving crop yields by exploiting G × E × M interactions related to cultivar photo-thermal sensitivities and make better use of available water in these variable environments is likely to be a less risky strategy. Improved characterisation of growing environments using modelling approaches could also better define and identify the risks of major abiotic constraints. This would assist in optimising breeding and management strategies to increase grain yield and crop resilience in mungbean for the benefit of growers and the industry.&quot;,&quot;publisher&quot;:&quot;MDPI&quot;,&quot;issue&quot;:&quot;6&quot;,&quot;volume&quot;:&quot;8&quot;},&quot;isTemporary&quot;:false}]},{&quot;citationID&quot;:&quot;MENDELEY_CITATION_d6f26f4d-6808-4e24-83b5-8f787e44c23c&quot;,&quot;properties&quot;:{&quot;noteIndex&quot;:0},&quot;isEdited&quot;:false,&quot;manualOverride&quot;:{&quot;isManuallyOverridden&quot;:false,&quot;citeprocText&quot;:&quot;(E.S.arkawi et al., 1977)&quot;,&quot;manualOverrideText&quot;:&quot;&quot;},&quot;citationTag&quot;:&quot;MENDELEY_CITATION_v3_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&quot;,&quot;citationItems&quot;:[{&quot;id&quot;:&quot;28177188-5a58-36c3-8b29-e8df318ae82b&quot;,&quot;itemData&quot;:{&quot;type&quot;:&quot;article-journal&quot;,&quot;id&quot;:&quot;28177188-5a58-36c3-8b29-e8df318ae82b&quot;,&quot;title&quot;:&quot;Germination of some crop plant seeds under reduced water potential&quot;,&quot;groupId&quot;:&quot;2bf67a6d-5d4e-3b4a-b899-a2f4b708f12a&quot;,&quot;author&quot;:[{&quot;family&quot;:&quot;E.S.arkawi&quot;,&quot;given&quot;:&quot;H.M.; Springuel, I.&quot;,&quot;parse-names&quot;:false,&quot;dropping-particle&quot;:&quot;&quot;,&quot;non-dropping-particle&quot;:&quot;&quot;},{&quot;family&quot;:&quot;E.S.arkawi&quot;,&quot;given&quot;:&quot;H.M&quot;,&quot;parse-names&quot;:false,&quot;dropping-particle&quot;:&quot;&quot;,&quot;non-dropping-particle&quot;:&quot;&quot;},{&quot;family&quot;:&quot;Springuel&quot;,&quot;given&quot;:&quot;I&quot;,&quot;parse-names&quot;:false,&quot;dropping-particle&quot;:&quot;&quot;,&quot;non-dropping-particle&quot;:&quot;&quot;}],&quot;container-title&quot;:&quot;Seed Science and Technology&quot;,&quot;accessed&quot;:{&quot;date-parts&quot;:[[2025,8,11]]},&quot;ISBN&quot;:&quot;0251-0952&quot;,&quot;ISSN&quot;:&quot;0251-0952&quot;,&quot;URL&quot;:&quot;https://eurekamag.com/research/000/389/000389029.php&quot;,&quot;issued&quot;:{&quot;date-parts&quot;:[[1977,1,1]]},&quot;page&quot;:&quot;677-688&quot;,&quot;abstract&quot;:&quot;The effects of simulated reduced matric potential ( psi m) and temp. and their interaction on the germination of 1 cv. each of wheat, barley and so...&quot;,&quot;issue&quot;:&quot;4&quot;,&quot;volume&quot;:&quot;5&quot;},&quot;isTemporary&quot;:false}]},{&quot;citationID&quot;:&quot;MENDELEY_CITATION_4429eb6e-bbdf-479b-be5d-3741d8b9be21&quot;,&quot;properties&quot;:{&quot;noteIndex&quot;:0},&quot;isEdited&quot;:false,&quot;manualOverride&quot;:{&quot;isManuallyOverridden&quot;:false,&quot;citeprocText&quot;:&quot;(FYFIELD &amp;#38; GREGORY, 1989)&quot;,&quot;manualOverrideText&quot;:&quot;&quot;},&quot;citationTag&quot;:&quot;MENDELEY_CITATION_v3_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&quot;,&quot;citationItems&quot;:[{&quot;id&quot;:&quot;70663d2a-35fa-3148-8304-284f07b65861&quot;,&quot;itemData&quot;:{&quot;type&quot;:&quot;article-journal&quot;,&quot;id&quot;:&quot;70663d2a-35fa-3148-8304-284f07b65861&quot;,&quot;title&quot;:&quot;Effects of Temperature and Water Potential on Germination, Radicle Elongation and Emergence of Mungbean&quot;,&quot;groupId&quot;:&quot;2bf67a6d-5d4e-3b4a-b899-a2f4b708f12a&quot;,&quot;author&quot;:[{&quot;family&quot;:&quot;FYFIELD&quot;,&quot;given&quot;:&quot;T. P.&quot;,&quot;parse-names&quot;:false,&quot;dropping-particle&quot;:&quot;&quot;,&quot;non-dropping-particle&quot;:&quot;&quot;},{&quot;family&quot;:&quot;GREGORY&quot;,&quot;given&quot;:&quot;P J.&quot;,&quot;parse-names&quot;:false,&quot;dropping-particle&quot;:&quot;&quot;,&quot;non-dropping-particle&quot;:&quot;&quot;}],&quot;container-title&quot;:&quot;Journal of Experimental Botany&quot;,&quot;container-title-short&quot;:&quot;J Exp Bot&quot;,&quot;accessed&quot;:{&quot;date-parts&quot;:[[2025,8,11]]},&quot;DOI&quot;:&quot;10.1093/JXB/40.6.667&quot;,&quot;ISSN&quot;:&quot;0022-0957&quot;,&quot;URL&quot;:&quot;https://dx.doi.org/10.1093/jxb/40.6.667&quot;,&quot;issued&quot;:{&quot;date-parts&quot;:[[1989,6,1]]},&quot;page&quot;:&quot;667-674&quot;,&quot;abstract&quot;:&quot;Controlled environment experiments were performed to determine the effects of temperature and water potential on germination, radicle elongation and emergence of mungbean (Vigna radiata (L.) Wilczek cv. IPB-M79-17-79).The effects of a range of constant temperatures (15–45 °C) and water potentials (0 to −2.2 MPa) on germination and radicle elongation rates were studied using an osmoticum technique, in which seeds were held against a semi-permeable membrane sac containing a polyethylene glycol solution. Linear relationships were established between median germination time (Gt50) and water potential at different temperatures, and between reciprocal Gt50 (germination rate) and temperature at different water potentials. Germination occurred at potentials as low as −2.2 MPa at favourable temperatures (30–40 °C), but was fastest at 40 °C when water was not limiting, with an estimated base temperature (Tb) of about 10 °C. Subsequent radicle elongation, however, was restricted to a slightly narrower temperature range and was fastest at 35 °C. The concept of thermal time was used to develop an equation to model the combined effects of water potential and temperature on germination. Predictions made using this model were compared with the actual germination obtained in a related series of experiments in columns of soil. Some differences observed suggested the additional importance of the seed/soil/water contact zone in influencing seed germination in soil. Seedling emergence appeared to reflect further the radicle elongation results by occurring within a narrower range of temperatures and water potentials than germination. Emergence had an estimated Tb of 12.6 °C and was fastest at 35 °C. A soil matric potential of not less than about −0.5 MPa at sowing was required to obtain 50% or more seedling emergence.&quot;,&quot;publisher&quot;:&quot;Oxford Academic&quot;,&quot;issue&quot;:&quot;6&quot;,&quot;volume&quot;:&quot;40&quot;},&quot;isTemporary&quot;:false}]},{&quot;citationID&quot;:&quot;MENDELEY_CITATION_e629049a-fd15-4a65-8e18-ec8921a6d5a6&quot;,&quot;properties&quot;:{&quot;noteIndex&quot;:0},&quot;isEdited&quot;:false,&quot;manualOverride&quot;:{&quot;isManuallyOverridden&quot;:false,&quot;citeprocText&quot;:&quot;(Kumar et al., 2011)&quot;,&quot;manualOverrideText&quot;:&quot;&quot;},&quot;citationTag&quot;:&quot;MENDELEY_CITATION_v3_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&quot;,&quot;citationItems&quot;:[{&quot;id&quot;:&quot;bfc9aabd-321d-3c14-b895-71c48c7924e3&quot;,&quot;itemData&quot;:{&quot;type&quot;:&quot;article-journal&quot;,&quot;id&quot;:&quot;bfc9aabd-321d-3c14-b895-71c48c7924e3&quot;,&quot;title&quot;:&quot;Heat-stress induced inhibition in growth and chlorosis in mungbean (Phaseolus aureus Roxb.) is partly mitigated by ascorbic acid application and is related to reduction in oxidative stress&quot;,&quot;groupId&quot;:&quot;2bf67a6d-5d4e-3b4a-b899-a2f4b708f12a&quot;,&quot;author&quot;:[{&quot;family&quot;:&quot;Kumar&quot;,&quot;given&quot;:&quot;Sanjeev&quot;,&quot;parse-names&quot;:false,&quot;dropping-particle&quot;:&quot;&quot;,&quot;non-dropping-particle&quot;:&quot;&quot;},{&quot;family&quot;:&quot;Kaur&quot;,&quot;given&quot;:&quot;Ramanpreet&quot;,&quot;parse-names&quot;:false,&quot;dropping-particle&quot;:&quot;&quot;,&quot;non-dropping-particle&quot;:&quot;&quot;},{&quot;family&quot;:&quot;Kaur&quot;,&quot;given&quot;:&quot;Navneet&quot;,&quot;parse-names&quot;:false,&quot;dropping-particle&quot;:&quot;&quot;,&quot;non-dropping-particle&quot;:&quot;&quot;},{&quot;family&quot;:&quot;Bhandhari&quot;,&quot;given&quot;:&quot;Kalpna&quot;,&quot;parse-names&quot;:false,&quot;dropping-particle&quot;:&quot;&quot;,&quot;non-dropping-particle&quot;:&quot;&quot;},{&quot;family&quot;:&quot;Kaushal&quot;,&quot;given&quot;:&quot;Neeru&quot;,&quot;parse-names&quot;:false,&quot;dropping-particle&quot;:&quot;&quot;,&quot;non-dropping-particle&quot;:&quot;&quot;},{&quot;family&quot;:&quot;Gupta&quot;,&quot;given&quot;:&quot;Kriti&quot;,&quot;parse-names&quot;:false,&quot;dropping-particle&quot;:&quot;&quot;,&quot;non-dropping-particle&quot;:&quot;&quot;},{&quot;family&quot;:&quot;Bains&quot;,&quot;given&quot;:&quot;T. S.&quot;,&quot;parse-names&quot;:false,&quot;dropping-particle&quot;:&quot;&quot;,&quot;non-dropping-particle&quot;:&quot;&quot;},{&quot;family&quot;:&quot;Nayyar&quot;,&quot;given&quot;:&quot;Harsh&quot;,&quot;parse-names&quot;:false,&quot;dropping-particle&quot;:&quot;&quot;,&quot;non-dropping-particle&quot;:&quot;&quot;}],&quot;container-title&quot;:&quot;Acta Physiologiae Plantarum&quot;,&quot;container-title-short&quot;:&quot;Acta Physiol Plant&quot;,&quot;accessed&quot;:{&quot;date-parts&quot;:[[2025,8,11]]},&quot;DOI&quot;:&quot;10.1007/S11738-011-0748-2&quot;,&quot;ISSN&quot;:&quot;01375881&quot;,&quot;issued&quot;:{&quot;date-parts&quot;:[[2011,11]]},&quot;page&quot;:&quot;2091-2101&quot;,&quot;abstract&quot;:&quot;The rising temperatures (&amp;35°C) are proving detrimental to summer-sown mungbean genotypes that experience inhibition of vegetative and reproductive growth. In the present study, the mungbean plants growing hydroponically at varying temperatures of 30/20°C (control), 35/25, 40/30, and 45/35°C (as day/night 12 h/12 h) with (50 μM) or without ascorbic acid (ASC) were investigated for effects on growth, membrane damage, chlorophyll loss, leaf water status, components of oxidative stress, and antioxidants. The ASC-treated plants showed significant improvement in germination and seedling growth especially at 40/30 and 45/35°C. The damage to membranes, loss of water, decrease in cellular respiration, and chlorophyll were significantly prevented by ASC treatment to plants growing at these temperatures. The oxidative stress measured as malondialdehyde and hydrogen peroxide content was observed to be significantly lower at high temperatures with ASC application. The activities of superoxide dismutase, catalase, ascorbate peroxidase, and glutathione reductase increased at 40/30°C but decreased at 45/35°C in the absence of ASC while with its application, the activities of these enzymes were appreciably resorted. Among all the antioxidants, the endogenous ASC content decreased to the greatest extent at 45/35°C grown plants indicating its vital role in affecting the response of mungbean to heat stress. Exogenously applied ASC raised its endogenous content along with that of glutathione and proline at 45/35°C. The findings indicated that heat stress-induced inhibition in growth and chlorosis was associated with decrease in leaf water status and elevation of oxidative stress, which could partly be prevented by exogenous application of ASC. Its role in imparting protection against heat stress is discussed. © 2011 Franciszek Górski Institute of Plant Physiology, Polish Academy of Sciences, Kraków.&quot;,&quot;issue&quot;:&quot;6&quot;,&quot;volume&quot;:&quot;33&quot;},&quot;isTemporary&quot;:false}]},{&quot;citationID&quot;:&quot;MENDELEY_CITATION_ec46cb49-4414-487e-a592-a18e891e73b2&quot;,&quot;properties&quot;:{&quot;noteIndex&quot;:0},&quot;isEdited&quot;:false,&quot;manualOverride&quot;:{&quot;isManuallyOverridden&quot;:false,&quot;citeprocText&quot;:&quot;(Manjunatha et al., 2023)&quot;,&quot;manualOverrideText&quot;:&quot;&quot;},&quot;citationTag&quot;:&quot;MENDELEY_CITATION_v3_eyJjaXRhdGlvbklEIjoiTUVOREVMRVlfQ0lUQVRJT05fZWM0NmNiNDktNDQxNC00ODdlLWE1OTItYTE4ZTg5MWU3M2Iy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quot;,&quot;citationItems&quot;:[{&quot;id&quot;:&quot;542ee935-4ca8-351f-a0d6-ddfc4f749138&quot;,&quot;itemData&quot;:{&quot;type&quot;:&quot;article-journal&quot;,&quot;id&quot;:&quot;542ee935-4ca8-351f-a0d6-ddfc4f749138&quot;,&quot;title&quot;:&quot;Genome-wide association studies for phenological and agronomic traits in mungbean (Vigna radiata L. Wilczek)&quot;,&quot;groupId&quot;:&quot;2bf67a6d-5d4e-3b4a-b899-a2f4b708f12a&quot;,&quot;author&quot;:[{&quot;family&quot;:&quot;Manjunatha&quot;,&quot;given&quot;:&quot;P. B.&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Gupta&quot;,&quot;given&quot;:&quot;Soma&quot;,&quot;parse-names&quot;:false,&quot;dropping-particle&quot;:&quot;&quot;,&quot;non-dropping-particle&quot;:&quot;&quot;},{&quot;family&quot;:&quot;Devate&quot;,&quot;given&quot;:&quot;Narayana Bhat&quot;,&quot;parse-names&quot;:false,&quot;dropping-particle&quot;:&quot;&quot;,&quot;non-dropping-particle&quot;:&quot;&quot;},{&quot;family&quot;:&quot;Singh&quot;,&quot;given&quot;:&quot;Akanksha&quot;,&quot;parse-names&quot;:false,&quot;dropping-particle&quot;:&quot;&quot;,&quot;non-dropping-particle&quot;:&quot;&quot;},{&quot;family&quot;:&quot;Bansal&quot;,&quot;given&quot;:&quot;Ruchi&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umar&quot;,&quot;parse-names&quot;:false,&quot;dropping-particle&quot;:&quot;&quot;,&quot;non-dropping-particle&quot;:&quot;&quot;}],&quot;container-title&quot;:&quot;Frontiers in Plant Science&quot;,&quot;container-title-short&quot;:&quot;Front Plant Sci&quot;,&quot;accessed&quot;:{&quot;date-parts&quot;:[[2025,7,31]]},&quot;DOI&quot;:&quot;10.3389/FPLS.2023.1209288/PDF&quot;,&quot;ISSN&quot;:&quot;1664462X&quot;,&quot;URL&quot;:&quot;https://pubmed.ncbi.nlm.nih.gov/37810385/&quot;,&quot;issued&quot;:{&quot;date-parts&quot;:[[2023]]},&quot;abstract&quot;:&quot;Mungbean (Vigna radiata L. Wilczek) is one of the important warm-season food legumes, contributing substantially to nutritional security and environmental sustainability. The genetic complexity of yield-associated agronomic traits in mungbean is not well understood. To dissect the genetic basis of phenological and agronomic traits, we evaluated 153 diverse mungbean genotypes for two phenological (days to heading and days to maturity) and eight agronomic traits (leaf nitrogen status using SPAD, plant height, number of primary branches, pod length, number of pods per plant, seeds per pod, 100-seed weight, and yield per plant) under two environmental conditions. A wide array of phenotypic variability was apparent among the studied genotypes for all the studied traits. The broad sense of heritability of traits ranged from 0.31 to 0.95 and 0.21 to 0.94 at the Delhi and Ludhiana locations, respectively. A total of 55,634 genome-wide single nucleotide polymorphisms (SNPs) were obtained by the genotyping-by-sequencing method, of which 15,926 SNPs were retained for genome-wide association studies (GWAS). GWAS with Bayesian information and linkage-disequilibrium iteratively nested keyway (BLINK) model identified 50 SNPs significantly associated with phenological and agronomic traits. In total, 12 SNPs were found to be significantly associated with phenological traits across environments, explaining 7%–18.5% of phenotypic variability, and 38 SNPs were significantly associated with agronomic traits, explaining 4.7%–27.6% of the phenotypic variability. The maximum number of SNPs (15) were located on chromosome 1, followed by seven SNPs each on chromosomes 2 and 8. The BLAST search identified 19 putative candidate genes that were involved in light signaling, nitrogen responses, phosphorus (P) transport and remobilization, photosynthesis, respiration, metabolic pathways, and regulating growth and development. Digital expression analysis of 19 genes revealed significantly higher expression of 12 genes, viz. VRADI01G08170, VRADI11G09170, VRADI02G00450, VRADI01G00700, VRADI07G14240, VRADI03G06030, VRADI02G14230, VRADI08G01540, VRADI09G02590, VRADI08G00110, VRADI02G14240, and VRADI02G00430 in the roots, cotyledons, seeds, leaves, shoot apical meristems, and flowers. The identified SNPs and putative candidate genes provide valuable genetic information for fostering genomic studies and marker-assisted breeding programs that improve yield and agronomic traits in mungbean.&quot;,&quot;publisher&quot;:&quot;Frontiers Media SA&quot;,&quot;volume&quot;:&quot;14&quot;},&quot;isTemporary&quot;:false}]},{&quot;citationID&quot;:&quot;MENDELEY_CITATION_17d65c44-b0d1-41aa-979c-648e0b343e9e&quot;,&quot;properties&quot;:{&quot;noteIndex&quot;:0},&quot;isEdited&quot;:false,&quot;manualOverride&quot;:{&quot;isManuallyOverridden&quot;:true,&quot;citeprocText&quot;:&quot;(Jha, Shafi, Tallury, Nayyar, Ciampitti, et al., 2025b)&quot;,&quot;manualOverrideText&quot;:&quot;(Jha et al., 2025)&quot;},&quot;citationTag&quot;:&quot;MENDELEY_CITATION_v3_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&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cd4b64ed-a729-4d11-8627-7910aa4b16df&quot;,&quot;properties&quot;:{&quot;noteIndex&quot;:0},&quot;isEdited&quot;:false,&quot;manualOverride&quot;:{&quot;isManuallyOverridden&quot;:false,&quot;citeprocText&quot;:&quot;(Choukri et al., 2022)&quot;,&quot;manualOverrideText&quot;:&quot;&quot;},&quot;citationTag&quot;:&quot;MENDELEY_CITATION_v3_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&quot;,&quot;citationItems&quot;:[{&quot;id&quot;:&quot;1fc59a4b-9de8-34ab-aecb-251fb1f34b86&quot;,&quot;itemData&quot;:{&quot;type&quot;:&quot;article-journal&quot;,&quot;id&quot;:&quot;1fc59a4b-9de8-34ab-aecb-251fb1f34b86&quot;,&quot;title&quot;:&quot;Effect of high temperature stress during the reproductive stage on grain yield and nutritional quality of lentil (Lens culinaris Medikus)&quot;,&quot;groupId&quot;:&quot;2bf67a6d-5d4e-3b4a-b899-a2f4b708f12a&quot;,&quot;author&quot;:[{&quot;family&quot;:&quot;Choukri&quot;,&quot;given&quot;:&quot;Hasnae&quot;,&quot;parse-names&quot;:false,&quot;dropping-particle&quot;:&quot;&quot;,&quot;non-dropping-particle&quot;:&quot;&quot;},{&quot;family&quot;:&quot;Haddad&quot;,&quot;given&quot;:&quot;Noureddine&quot;,&quot;parse-names&quot;:false,&quot;dropping-particle&quot;:&quot;&quot;,&quot;non-dropping-particle&quot;:&quot;El&quot;},{&quot;family&quot;:&quot;Aloui&quot;,&quot;given&quot;:&quot;Khawla&quot;,&quot;parse-names&quot;:false,&quot;dropping-particle&quot;:&quot;&quot;,&quot;non-dropping-particle&quot;:&quot;&quot;},{&quot;family&quot;:&quot;Hejjaoui&quot;,&quot;given&quot;:&quot;Kamal&quot;,&quot;parse-names&quot;:false,&quot;dropping-particle&quot;:&quot;&quot;,&quot;non-dropping-particle&quot;:&quot;&quot;},{&quot;family&quot;:&quot;El-Baouchi&quot;,&quot;given&quot;:&quot;Adil&quot;,&quot;parse-names&quot;:false,&quot;dropping-particle&quot;:&quot;&quot;,&quot;non-dropping-particle&quot;:&quot;&quot;},{&quot;family&quot;:&quot;Smouni&quot;,&quot;given&quot;:&quot;Abdelaziz&quot;,&quot;parse-names&quot;:false,&quot;dropping-particle&quot;:&quot;&quot;,&quot;non-dropping-particle&quot;:&quot;&quot;},{&quot;family&quot;:&quot;Thavarajah&quot;,&quot;given&quot;:&quot;Dil&quot;,&quot;parse-names&quot;:false,&quot;dropping-particle&quot;:&quot;&quot;,&quot;non-dropping-particle&quot;:&quot;&quot;},{&quot;family&quot;:&quot;Maalouf&quot;,&quot;given&quot;:&quot;Fouad&quot;,&quot;parse-names&quot;:false,&quot;dropping-particle&quot;:&quot;&quot;,&quot;non-dropping-particle&quot;:&quot;&quot;},{&quot;family&quot;:&quot;Kumar&quot;,&quot;given&quot;:&quot;Shiv&quot;,&quot;parse-names&quot;:false,&quot;dropping-particle&quot;:&quot;&quot;,&quot;non-dropping-particle&quot;:&quot;&quot;}],&quot;container-title&quot;:&quot;Front. Nutr.&quot;,&quot;accessed&quot;:{&quot;date-parts&quot;:[[2025,8,11]]},&quot;DOI&quot;:&quot;10.3389/fnut.2022.857469&quot;,&quot;ISSN&quot;:&quot;2296861X&quot;,&quot;issued&quot;:{&quot;date-parts&quot;:[[2022,4,15]]},&quot;page&quot;:&quot;857469&quot;,&quot;abstract&quot;:&quot;High temperature during the reproductive stage limits the growth and development of lentil (Lens culinaris Medikus). The reproductive and seed filling periods are the most sensitive to heat stress, resulting in limited yield and nutritional quality. Climate change causes frequent incidents of heat stress for global food crop production. This study aimed to assess the impact of high temperature during the reproductive stage of lentil on grain yield, nutritional value, and cooking quality. Thirty-six lentil genotypes were evaluated under controlled conditions for their high temperature response. Genotypic variation was significant (p &lt; 0.001) for all the traits under study. High temperature-induced conditions reduced protein, iron (Fe) and zinc (Zn) concentrations in lentils. Under heat stress conditions, mineral concentrations among lentil genotypes varied from 6.0 to 8.8 mg/100 g for Fe and from 4.9 to 6.6 mg/100 g for Zn. Protein ranged from 21.9 to 24.3 g/100 g. Cooking time was significantly reduced due to high temperature treatment; the range was 3–11 min, while under no stress conditions, cooking time variation was from 5 to 14 min. Phytic acid variation was 0.5–1.2 g/100 g under no stress conditions, while under heat stress conditions, phytic acid ranged from 0.4 to 1.4 g/100 g. All genotypes had highly significant bioavailable Fe and moderately bioavailable Zn under no stress conditions. Whereas under heat stress conditions, Fe and Zn bioavailability was reduced due to increased phytic acid levels. Our results will greatly benefit the development of biofortified lentil cultivars for global breeding programs to generate promising genotypes with low phytic acid and phytic acid/micronutrient ratio to combat micronutrient malnutrition.&quot;,&quot;publisher&quot;:&quot;Frontiers Media S.A.&quot;,&quot;volume&quot;:&quot;9&quot;},&quot;isTemporary&quot;:false}]},{&quot;citationID&quot;:&quot;MENDELEY_CITATION_573763f5-ec53-4b10-81b8-e43901aae37d&quot;,&quot;properties&quot;:{&quot;noteIndex&quot;:0},&quot;isEdited&quot;:false,&quot;manualOverride&quot;:{&quot;isManuallyOverridden&quot;:false,&quot;citeprocText&quot;:&quot;(Van Haeften et al., 2023)&quot;,&quot;manualOverrideText&quot;:&quot;&quot;},&quot;citationTag&quot;:&quot;MENDELEY_CITATION_v3_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&quot;,&quot;citationItems&quot;:[{&quot;id&quot;:&quot;e834882b-d63d-33cd-82c1-3e65488fe2c4&quot;,&quot;itemData&quot;:{&quot;type&quot;:&quot;article-journal&quot;,&quot;id&quot;:&quot;e834882b-d63d-33cd-82c1-3e65488fe2c4&quot;,&quot;title&quot;:&quot;Building a better Mungbean: Breeding for reproductive resilience in a changing climate&quot;,&quot;groupId&quot;:&quot;2bf67a6d-5d4e-3b4a-b899-a2f4b708f12a&quot;,&quot;author&quot;:[{&quot;family&quot;:&quot;Van Haeften&quot;,&quot;given&quot;:&quot;Shanice&quot;,&quot;parse-names&quot;:false,&quot;dropping-particle&quot;:&quot;&quot;,&quot;non-dropping-particle&quot;:&quot;&quot;},{&quot;family&quot;:&quot;Dudley&quot;,&quot;given&quot;:&quot;Caitlin&quot;,&quot;parse-names&quot;:false,&quot;dropping-particle&quot;:&quot;&quot;,&quot;non-dropping-particle&quot;:&quot;&quot;},{&quot;family&quot;:&quot;Kang&quot;,&quot;given&quot;:&quot;Yichen&quot;,&quot;parse-names&quot;:false,&quot;dropping-particle&quot;:&quot;&quot;,&quot;non-dropping-particle&quot;:&quot;&quot;},{&quot;family&quot;:&quot;Smith&quot;,&quot;given&quot;:&quot;Daniel&quot;,&quot;parse-names&quot;:false,&quot;dropping-particle&quot;:&quot;&quot;,&quot;non-dropping-particle&quot;:&quot;&quot;},{&quot;family&quot;:&quot;Nair&quot;,&quot;given&quot;:&quot;Ramakrishnan M.&quot;,&quot;parse-names&quot;:false,&quot;dropping-particle&quot;:&quot;&quot;,&quot;non-dropping-particle&quot;:&quot;&quot;},{&quot;family&quot;:&quot;Douglas&quot;,&quot;given&quot;:&quot;Colin A.&quot;,&quot;parse-names&quot;:false,&quot;dropping-particle&quot;:&quot;&quot;,&quot;non-dropping-particle&quot;:&quot;&quot;},{&quot;family&quot;:&quot;Potgieter&quot;,&quot;given&quot;:&quot;Andries&quot;,&quot;parse-names&quot;:false,&quot;dropping-particle&quot;:&quot;&quot;,&quot;non-dropping-particle&quot;:&quot;&quot;},{&quot;family&quot;:&quot;Robinson&quot;,&quot;given&quot;:&quot;Hannah&quot;,&quot;parse-names&quot;:false,&quot;dropping-particle&quot;:&quot;&quot;,&quot;non-dropping-particle&quot;:&quot;&quot;},{&quot;family&quot;:&quot;Hickey&quot;,&quot;given&quot;:&quot;Lee T.&quot;,&quot;parse-names&quot;:false,&quot;dropping-particle&quot;:&quot;&quot;,&quot;non-dropping-particle&quot;:&quot;&quot;},{&quot;family&quot;:&quot;Smith&quot;,&quot;given&quot;:&quot;Millicent R.&quot;,&quot;parse-names&quot;:false,&quot;dropping-particle&quot;:&quot;&quot;,&quot;non-dropping-particle&quot;:&quot;&quot;}],&quot;container-title&quot;:&quot;Food and Energy Security&quot;,&quot;container-title-short&quot;:&quot;Food Energy Secur&quot;,&quot;accessed&quot;:{&quot;date-parts&quot;:[[2025,8,11]]},&quot;DOI&quot;:&quot;10.1002/FES3.467'))&quot;,&quot;ISSN&quot;:&quot;2048-3694&quot;,&quot;URL&quot;:&quot;https://onlinelibrary.wiley.com/doi/10.1002/fes3.467&quot;,&quot;issued&quot;:{&quot;date-parts&quot;:[[2023,11]]},&quot;abstract&quot;:&quot;&lt;p&gt; Mungbean ( &lt;italic&gt;Vigna radiata&lt;/italic&gt; (L.) R. Wilczek var. &lt;italic&gt;radiata&lt;/italic&gt; ) is a significant food and cash crop grown in tropical and subtropical regions. Mungbean production and consumer demand have increased substantially over the last two decades, owing to its agronomic, nutritional and economic benefits. Despite increased breeding efforts and the expansion of mungbean production in various agro‐climatic regions, further production is hindered by low yield and variability, which is partly attributed to the impacts of abiotic stress. Abiotic stress impacts on the physiology, morphology and reproductive ability of mungbean which influences yield. Exposure to abiotic stresses at the reproductive stage is considered the most critical for yield production. In this review, we evaluate how abiotic stress impacts mungbean growth and productivity when occurring during the reproductive stage and traits that may confer adaptation. We present the limitations of current research including limited number of genotypes, lack of field experiments and detailed experimental information. We highlight the opportunities to exploit new tools and technologies, such as high‐throughput phenotyping platforms, gene editing, and genomic selection, to accelerate breeding efforts to develop more resilient mungbean cultivars for today and tomorrow. &lt;/p&gt;&quot;,&quot;issue&quot;:&quot;6&quot;,&quot;volume&quot;:&quot;12&quot;},&quot;isTemporary&quot;:false}]},{&quot;citationID&quot;:&quot;MENDELEY_CITATION_dcd1ee9a-a4ed-42e3-b701-6aa136f04d74&quot;,&quot;properties&quot;:{&quot;noteIndex&quot;:0},&quot;isEdited&quot;:false,&quot;manualOverride&quot;:{&quot;isManuallyOverridden&quot;:false,&quot;citeprocText&quot;:&quot;(Zinn et al., 2010)&quot;,&quot;manualOverrideText&quot;:&quot;&quot;},&quot;citationTag&quot;:&quot;MENDELEY_CITATION_v3_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&quot;,&quot;citationItems&quot;:[{&quot;id&quot;:&quot;61d93b05-4a5b-3266-a4c1-181952420540&quot;,&quot;itemData&quot;:{&quot;type&quot;:&quot;article-journal&quot;,&quot;id&quot;:&quot;61d93b05-4a5b-3266-a4c1-181952420540&quot;,&quot;title&quot;:&quot;Temperature stress and plant sexual reproduction: Uncovering the weakest links&quot;,&quot;groupId&quot;:&quot;2bf67a6d-5d4e-3b4a-b899-a2f4b708f12a&quot;,&quot;author&quot;:[{&quot;family&quot;:&quot;Zinn&quot;,&quot;given&quot;:&quot;Kelly E.&quot;,&quot;parse-names&quot;:false,&quot;dropping-particle&quot;:&quot;&quot;,&quot;non-dropping-particle&quot;:&quot;&quot;},{&quot;family&quot;:&quot;Tunc-Ozdemir&quot;,&quot;given&quot;:&quot;Meral&quot;,&quot;parse-names&quot;:false,&quot;dropping-particle&quot;:&quot;&quot;,&quot;non-dropping-particle&quot;:&quot;&quot;},{&quot;family&quot;:&quot;Harper&quot;,&quot;given&quot;:&quot;Jeffrey F.&quot;,&quot;parse-names&quot;:false,&quot;dropping-particle&quot;:&quot;&quot;,&quot;non-dropping-particle&quot;:&quot;&quot;}],&quot;container-title&quot;:&quot;Journal of Experimental Botany&quot;,&quot;container-title-short&quot;:&quot;J Exp Bot&quot;,&quot;accessed&quot;:{&quot;date-parts&quot;:[[2025,8,11]]},&quot;DOI&quot;:&quot;10.1093/JXB/ERQ053&quot;,&quot;ISSN&quot;:&quot;00220957&quot;,&quot;PMID&quot;:&quot;20351019&quot;,&quot;issued&quot;:{&quot;date-parts&quot;:[[2010,4]]},&quot;page&quot;:&quot;1959-1968&quot;,&quot;abstract&quot;:&quot;The reproductive (gametophytic) phase in flowering plants is often highly sensitive to hot or cold temperature stresses, with even a single hot day or cold night sometimes being fatal to reproductive success. This review describes studies of temperature stress on several crop plants, which suggest that pollen development and fertilization may often be the most sensitive reproductive stage. Transcriptome and proteomic studies on several plant species are beginning to identify stress response pathways that function during pollen development. An example is provided here of genotypic differences in the reproductive stress tolerance between two ecotypes of Arabidopsis thaliana Columbia (Col) and Hilversum (Hi-0), when reproducing under conditions of hot days and cold nights. Hi-0 exhibited a more severe reduction in seed set, correlated with a reduction in pollen tube growth potential and tropism defects. Hi-0 thus provides an Arabidopsis model to investigate strategies for improved stress tolerance in pollen. Understanding how different plants cope with stress during reproductive development offers the potential to identify genetic traits that could be manipulated to improve temperature tolerance in selected crop species being cultivated in marginal climates. © The Author [2010]. Published by Oxford University Press [on behalf of the Society for Experimental Biology]. All rights reserved.&quot;,&quot;issue&quot;:&quot;7&quot;,&quot;volume&quot;:&quot;61&quot;},&quot;isTemporary&quot;:false}]},{&quot;citationID&quot;:&quot;MENDELEY_CITATION_a726160f-ce86-4828-ba23-2cc609d03df8&quot;,&quot;properties&quot;:{&quot;noteIndex&quot;:0},&quot;isEdited&quot;:false,&quot;manualOverride&quot;:{&quot;isManuallyOverridden&quot;:false,&quot;citeprocText&quot;:&quot;(Monterroso &amp;#38; Wien, 2019)&quot;,&quot;manualOverrideText&quot;:&quot;&quot;},&quot;citationTag&quot;:&quot;MENDELEY_CITATION_v3_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&quot;,&quot;citationItems&quot;:[{&quot;id&quot;:&quot;7fc7bc37-ba8c-35e2-b6e7-816302b432ec&quot;,&quot;itemData&quot;:{&quot;type&quot;:&quot;article-journal&quot;,&quot;id&quot;:&quot;7fc7bc37-ba8c-35e2-b6e7-816302b432ec&quot;,&quot;title&quot;:&quot;Flower and Pod Abscission Due to Heat Stress in Beans&quot;,&quot;groupId&quot;:&quot;2bf67a6d-5d4e-3b4a-b899-a2f4b708f12a&quot;,&quot;author&quot;:[{&quot;family&quot;:&quot;Monterroso&quot;,&quot;given&quot;:&quot;Victor A.&quot;,&quot;parse-names&quot;:false,&quot;dropping-particle&quot;:&quot;&quot;,&quot;non-dropping-particle&quot;:&quot;&quot;},{&quot;family&quot;:&quot;Wien&quot;,&quot;given&quot;:&quot;H. Chris&quot;,&quot;parse-names&quot;:false,&quot;dropping-particle&quot;:&quot;&quot;,&quot;non-dropping-particle&quot;:&quot;&quot;}],&quot;container-title&quot;:&quot;Journal of the American Society for Horticultural Science&quot;,&quot;accessed&quot;:{&quot;date-parts&quot;:[[2025,8,11]]},&quot;DOI&quot;:&quot;10.21273/JASHS.115.4.631&quot;,&quot;ISSN&quot;:&quot;0003-1062&quot;,&quot;issued&quot;:{&quot;date-parts&quot;:[[2019,1,31]]},&quot;page&quot;:&quot;631-634&quot;,&quot;abstract&quot;:&quot; The effect of high temperature on abscission of bean (Phaseolus vulgaris L.) flowers and pods was studied under growth chamber and greenhouse conditions. Experiments investigated stages at which flowers are sensitive to heat stress, the period when reproductive structures abscise, and sensitivity of male and female flower parts to heat stress. Heat treatments (2 days at 35C, 10 hours per day) were applied through flower ontogeny, from 8 days before anthesis until anthesis. The flower bud stages were defined by correlating the pedicel length with days to reach anthesis. The prefertilization period showing highest sensitivity to heat stress extended from ≈ 6 days before anthesis to anthesis. We found that 82% of heat-stressed structures abscised as small pods (&lt; 2 cm in length), even when the stress was applied at various flower bud stages. Reciprocal crosses made with pollen from heated plants or on heat-treated flowers indicated that pollen was more affected by heat stress than by female structures. &quot;,&quot;publisher&quot;:&quot;American Society for Horticultural Science&quot;,&quot;issue&quot;:&quot;4&quot;,&quot;volume&quot;:&quot;115&quot;},&quot;isTemporary&quot;:false}]},{&quot;citationID&quot;:&quot;MENDELEY_CITATION_628062d6-6d73-4dab-94c7-299a4870a01a&quot;,&quot;properties&quot;:{&quot;noteIndex&quot;:0},&quot;isEdited&quot;:false,&quot;manualOverride&quot;:{&quot;isManuallyOverridden&quot;:false,&quot;citeprocText&quot;:&quot;(Rieu et al., 2017)&quot;,&quot;manualOverrideText&quot;:&quot;&quot;},&quot;citationTag&quot;:&quot;MENDELEY_CITATION_v3_eyJjaXRhdGlvbklEIjoiTUVOREVMRVlfQ0lUQVRJT05fNjI4MDYyZDYtNmQ3My00ZGFiLTk0YzctMjk5YTQ4NzBhMDF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quot;,&quot;citationItems&quot;:[{&quot;id&quot;:&quot;38d0a87c-1c82-3c8b-9190-59c53097997b&quot;,&quot;itemData&quot;:{&quot;type&quot;:&quot;article-journal&quot;,&quot;id&quot;:&quot;38d0a87c-1c82-3c8b-9190-59c53097997b&quot;,&quot;title&quot;:&quot;Pollen development at high temperature: From acclimation to collapse&quot;,&quot;groupId&quot;:&quot;2bf67a6d-5d4e-3b4a-b899-a2f4b708f12a&quot;,&quot;author&quot;:[{&quot;family&quot;:&quot;Rieu&quot;,&quot;given&quot;:&quot;Ivo&quot;,&quot;parse-names&quot;:false,&quot;dropping-particle&quot;:&quot;&quot;,&quot;non-dropping-particle&quot;:&quot;&quot;},{&quot;family&quot;:&quot;Twell&quot;,&quot;given&quot;:&quot;David&quot;,&quot;parse-names&quot;:false,&quot;dropping-particle&quot;:&quot;&quot;,&quot;non-dropping-particle&quot;:&quot;&quot;},{&quot;family&quot;:&quot;Firon&quot;,&quot;given&quot;:&quot;Nurit&quot;,&quot;parse-names&quot;:false,&quot;dropping-particle&quot;:&quot;&quot;,&quot;non-dropping-particle&quot;:&quot;&quot;}],&quot;container-title&quot;:&quot;Plant Physiology&quot;,&quot;container-title-short&quot;:&quot;Plant Physiol&quot;,&quot;accessed&quot;:{&quot;date-parts&quot;:[[2025,8,11]]},&quot;DOI&quot;:&quot;10.1104/PP.16.01644&quot;,&quot;ISSN&quot;:&quot;15322548&quot;,&quot;PMID&quot;:&quot;28246296&quot;,&quot;issued&quot;:{&quot;date-parts&quot;:[[2017,4,1]]},&quot;page&quot;:&quot;1967-1976&quot;,&quot;publisher&quot;:&quot;American Society of Plant Biologists&quot;,&quot;issue&quot;:&quot;4&quot;,&quot;volume&quot;:&quot;173&quot;},&quot;isTemporary&quot;:false}]},{&quot;citationID&quot;:&quot;MENDELEY_CITATION_b5af630c-78c0-4b48-9382-e10d22054ff8&quot;,&quot;properties&quot;:{&quot;noteIndex&quot;:0},&quot;isEdited&quot;:false,&quot;manualOverride&quot;:{&quot;isManuallyOverridden&quot;:false,&quot;citeprocText&quot;:&quot;(Petkova et al., 2009)&quot;,&quot;manualOverrideText&quot;:&quot;&quot;},&quot;citationTag&quot;:&quot;MENDELEY_CITATION_v3_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&quot;,&quot;citationItems&quot;:[{&quot;id&quot;:&quot;ec215c3f-c332-35f1-ae51-f7272c01c42f&quot;,&quot;itemData&quot;:{&quot;type&quot;:&quot;article-journal&quot;,&quot;id&quot;:&quot;ec215c3f-c332-35f1-ae51-f7272c01c42f&quot;,&quot;title&quot;:&quot;Physiological response and pollen viability of Pisum sativum genotypes under high temperature influence&quot;,&quot;groupId&quot;:&quot;2bf67a6d-5d4e-3b4a-b899-a2f4b708f12a&quot;,&quot;author&quot;:[{&quot;family&quot;:&quot;Petkova&quot;,&quot;given&quot;:&quot;V.&quot;,&quot;parse-names&quot;:false,&quot;dropping-particle&quot;:&quot;&quot;,&quot;non-dropping-particle&quot;:&quot;&quot;},{&quot;family&quot;:&quot;Nikolova&quot;,&quot;given&quot;:&quot;V.&quot;,&quot;parse-names&quot;:false,&quot;dropping-particle&quot;:&quot;&quot;,&quot;non-dropping-particle&quot;:&quot;&quot;},{&quot;family&quot;:&quot;Kalapchieva&quot;,&quot;given&quot;:&quot;S. H.&quot;,&quot;parse-names&quot;:false,&quot;dropping-particle&quot;:&quot;&quot;,&quot;non-dropping-particle&quot;:&quot;&quot;},{&quot;family&quot;:&quot;Stoeva&quot;,&quot;given&quot;:&quot;V.&quot;,&quot;parse-names&quot;:false,&quot;dropping-particle&quot;:&quot;&quot;,&quot;non-dropping-particle&quot;:&quot;&quot;},{&quot;family&quot;:&quot;Topalova&quot;,&quot;given&quot;:&quot;E.&quot;,&quot;parse-names&quot;:false,&quot;dropping-particle&quot;:&quot;&quot;,&quot;non-dropping-particle&quot;:&quot;&quot;},{&quot;family&quot;:&quot;Angelova&quot;,&quot;given&quot;:&quot;S.&quot;,&quot;parse-names&quot;:false,&quot;dropping-particle&quot;:&quot;&quot;,&quot;non-dropping-particle&quot;:&quot;&quot;}],&quot;container-title&quot;:&quot;Acta Horticulturae&quot;,&quot;container-title-short&quot;:&quot;Acta Hortic&quot;,&quot;accessed&quot;:{&quot;date-parts&quot;:[[2025,8,11]]},&quot;DOI&quot;:&quot;10.17660/ACTAHORTIC.2009.830.96&quot;,&quot;ISBN&quot;:&quot;9789066055520&quot;,&quot;ISSN&quot;:&quot;05677572&quot;,&quot;issued&quot;:{&quot;date-parts&quot;:[[2009]]},&quot;page&quot;:&quot;665-671&quot;,&quot;abstract&quot;:&quot;A study was conducted of the influence of high temperature on the functional state of the photosynthetic apparatus (PSA) and on the male gametophyte viability in 16 Pisum sativum accessions, belonging to the early, mid-early and late groups from the collection of the 'Maritsa' Vegetable Crops Research Institute. In the preliminary studies with three model garden pea cultivars treated with different temperature values and continuances, we found that the temperature regimes 45°C for 2 and 3 hours are close to the semi-lethality (LD50) ones regarding the investigated characteristics. It was established based on the results obtained, that fixed critical regimes are suitable for gene pool screening and for choice of genotypes tolerant to high temperature stress. In the present study using the above mentioned temperature regimes, a negative relation was determined between treatment continuance on the one hand, and functional activity of the PSA, quantity of the reproductive organs with viable pollen, pollen germination and pollen tube length, on the other hand. Among the studied accessions, cultivar 'Ran 1' from the early group possessed the most tolerant PSA and male gametophyte to high temperature stress. The mid-early accessions showed comparatively identical response to the applied temperature regimes. From this group line No. 4 manifested tolerant PSA and kept 60% reproductive organs with different level of pollen viability. On this basis the line No. 4 is appropriate for including in the future pea breeding. A genotypic differentiation in treatment with 45°C for 2 hours was established between the late group accessions. The most promising lines regarding high temperature stress were H-205 with PSA stability and No. 95/4 with tolerance of male gametophyte.&quot;,&quot;publisher&quot;:&quot;International Society for Horticultural Science&quot;,&quot;volume&quot;:&quot;830&quot;},&quot;isTemporary&quot;:false}]},{&quot;citationID&quot;:&quot;MENDELEY_CITATION_22281f42-9172-4888-a46c-18aedb2633ea&quot;,&quot;properties&quot;:{&quot;noteIndex&quot;:0},&quot;isEdited&quot;:false,&quot;manualOverride&quot;:{&quot;isManuallyOverridden&quot;:false,&quot;citeprocText&quot;:&quot;(Rieu et al., 2017)&quot;,&quot;manualOverrideText&quot;:&quot;&quot;},&quot;citationTag&quot;:&quot;MENDELEY_CITATION_v3_eyJjaXRhdGlvbklEIjoiTUVOREVMRVlfQ0lUQVRJT05fMjIyODFmNDItOTE3Mi00ODg4LWE0NmMtMThhZWRiMjYzM2V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quot;,&quot;citationItems&quot;:[{&quot;id&quot;:&quot;38d0a87c-1c82-3c8b-9190-59c53097997b&quot;,&quot;itemData&quot;:{&quot;type&quot;:&quot;article-journal&quot;,&quot;id&quot;:&quot;38d0a87c-1c82-3c8b-9190-59c53097997b&quot;,&quot;title&quot;:&quot;Pollen development at high temperature: From acclimation to collapse&quot;,&quot;groupId&quot;:&quot;2bf67a6d-5d4e-3b4a-b899-a2f4b708f12a&quot;,&quot;author&quot;:[{&quot;family&quot;:&quot;Rieu&quot;,&quot;given&quot;:&quot;Ivo&quot;,&quot;parse-names&quot;:false,&quot;dropping-particle&quot;:&quot;&quot;,&quot;non-dropping-particle&quot;:&quot;&quot;},{&quot;family&quot;:&quot;Twell&quot;,&quot;given&quot;:&quot;David&quot;,&quot;parse-names&quot;:false,&quot;dropping-particle&quot;:&quot;&quot;,&quot;non-dropping-particle&quot;:&quot;&quot;},{&quot;family&quot;:&quot;Firon&quot;,&quot;given&quot;:&quot;Nurit&quot;,&quot;parse-names&quot;:false,&quot;dropping-particle&quot;:&quot;&quot;,&quot;non-dropping-particle&quot;:&quot;&quot;}],&quot;container-title&quot;:&quot;Plant Physiology&quot;,&quot;container-title-short&quot;:&quot;Plant Physiol&quot;,&quot;accessed&quot;:{&quot;date-parts&quot;:[[2025,8,11]]},&quot;DOI&quot;:&quot;10.1104/PP.16.01644&quot;,&quot;ISSN&quot;:&quot;15322548&quot;,&quot;PMID&quot;:&quot;28246296&quot;,&quot;issued&quot;:{&quot;date-parts&quot;:[[2017,4,1]]},&quot;page&quot;:&quot;1967-1976&quot;,&quot;publisher&quot;:&quot;American Society of Plant Biologists&quot;,&quot;issue&quot;:&quot;4&quot;,&quot;volume&quot;:&quot;173&quot;},&quot;isTemporary&quot;:false}]},{&quot;citationID&quot;:&quot;MENDELEY_CITATION_0600511a-11ce-477c-b9e8-55b48d2334e4&quot;,&quot;properties&quot;:{&quot;noteIndex&quot;:0},&quot;isEdited&quot;:false,&quot;manualOverride&quot;:{&quot;isManuallyOverridden&quot;:false,&quot;citeprocText&quot;:&quot;(Kumar et al., 2013)&quot;,&quot;manualOverrideText&quot;:&quot;&quot;},&quot;citationTag&quot;:&quot;MENDELEY_CITATION_v3_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&quot;,&quot;citationItems&quot;:[{&quot;id&quot;:&quot;31779b2e-82e8-3268-bbe5-dfe4e0e01bce&quot;,&quot;itemData&quot;:{&quot;type&quot;:&quot;article-journal&quot;,&quot;id&quot;:&quot;31779b2e-82e8-3268-bbe5-dfe4e0e01bce&quot;,&quot;title&quot;:&quot;Effect of varying high temperatures during reproductive growth on reproductive function, oxidative stress and seed yield in chickpea genotypes differing in heat sensitivity&quot;,&quot;groupId&quot;:&quot;2bf67a6d-5d4e-3b4a-b899-a2f4b708f12a&quot;,&quot;author&quot;:[{&quot;family&quot;:&quot;Kumar&quot;,&quot;given&quot;:&quot;Sanjeev&quot;,&quot;parse-names&quot;:false,&quot;dropping-particle&quot;:&quot;&quot;,&quot;non-dropping-particle&quot;:&quot;&quot;},{&quot;family&quot;:&quot;Thakur&quot;,&quot;given&quot;:&quot;Prince&quot;,&quot;parse-names&quot;:false,&quot;dropping-particle&quot;:&quot;&quot;,&quot;non-dropping-particle&quot;:&quot;&quot;},{&quot;family&quot;:&quot;Kaushal&quot;,&quot;given&quot;:&quot;Neeru&quot;,&quot;parse-names&quot;:false,&quot;dropping-particle&quot;:&quot;&quot;,&quot;non-dropping-particle&quot;:&quot;&quot;},{&quot;family&quot;:&quot;Malik&quot;,&quot;given&quot;:&quot;Jahid A.&quot;,&quot;parse-names&quot;:false,&quot;dropping-particle&quot;:&quot;&quot;,&quot;non-dropping-particle&quot;:&quot;&quot;},{&quot;family&quot;:&quot;Gaur&quot;,&quot;given&quot;:&quot;P.&quot;,&quot;parse-names&quot;:false,&quot;dropping-particle&quot;:&quot;&quot;,&quot;non-dropping-particle&quot;:&quot;&quot;},{&quot;family&quot;:&quot;Nayyar&quot;,&quot;given&quot;:&quot;Harsh&quot;,&quot;parse-names&quot;:false,&quot;dropping-particle&quot;:&quot;&quot;,&quot;non-dropping-particle&quot;:&quot;&quot;}],&quot;container-title&quot;:&quot;Archives of Agronomy and Soil Science&quot;,&quot;container-title-short&quot;:&quot;Arch Agron Soil Sci&quot;,&quot;accessed&quot;:{&quot;date-parts&quot;:[[2025,8,11]]},&quot;DOI&quot;:&quot;10.1080/03650340.2012.683424&quot;,&quot;ISSN&quot;:&quot;03650340&quot;,&quot;issued&quot;:{&quot;date-parts&quot;:[[2013,6]]},&quot;page&quot;:&quot;823-843&quot;,&quot;abstract&quot;:&quot;The mechanisms affecting the heat sensitivity of chickpea are largely unknown. Heat-tolerant (ICCV07110, ICCV92944) and heat-sensitive (ICC14183, ICC5912) chickpea genotypes were sown in February in the soil-filled pots. At the time of flowering, these were subjected to varying day/night temperatures of 30/20, 35/25, 40/30 and 45/35°C in the growth chambers (12 h light/12 h dark; light intensity, 250 μmol m-2 s-1, 80% relative humidity). The pollen viability, pollen germination, tube growth, pollen load and stigma receptivity decreased with increases in temperatures to 45/35°C. The heat-tolerant genotypes experienced significantly less damage to pollen and stigma function. Membrane integrity, chlorophyll content, photochemical efficiency and cellular oxidizing ability were inhibited by the increase in temperature, with greater impacts on the sensitive genotypes. Oxidative injury as lipid peroxidation and hydrogen peroxide content was significantly greater in sensitive genotypes at 40/30 and 45/35°C. Enzymatic and non-enzymatic antioxidants showed increased levels at 40/30°C, but decreased considerably at 45/35°C. Heat-tolerant genotypes possessed greater activity of ascorbate peroxidase and glutathione reductase, along with higher levels of ascorbate and reduced glutathione at 40/30 and 45/35°C. Biomass, pod set and yield were not affected significantly at 35/25°C, but began to decrease at 40/30°C and were lowest at 45/35°C. The sensitive genotypes were not able to set any pods at 45/35°C, whereas the tolerant genotypes produced only few fertile pods at this temperature. It was concluded that heat stress leads to loss of pollen as well as stigma function and induces oxidative stress in the leaves that cause failure of fertilization and damage to the leaves, respectively. © 2013 Copyright Taylor and Francis Group, LLC.&quot;,&quot;issue&quot;:&quot;6&quot;,&quot;volume&quot;:&quot;59&quot;},&quot;isTemporary&quot;:false}]},{&quot;citationID&quot;:&quot;MENDELEY_CITATION_8915b89b-c268-4ab4-a9e0-b845058355ea&quot;,&quot;properties&quot;:{&quot;noteIndex&quot;:0},&quot;isEdited&quot;:false,&quot;manualOverride&quot;:{&quot;isManuallyOverridden&quot;:false,&quot;citeprocText&quot;:&quot;(Kaushal et al., 2013)&quot;,&quot;manualOverrideText&quot;:&quot;&quot;},&quot;citationTag&quot;:&quot;MENDELEY_CITATION_v3_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&quot;,&quot;citationItems&quot;:[{&quot;id&quot;:&quot;cdd2b3fc-2c15-3b65-ae5e-c4e80ee3fcdf&quot;,&quot;itemData&quot;:{&quot;type&quot;:&quot;article-journal&quot;,&quot;id&quot;:&quot;cdd2b3fc-2c15-3b65-ae5e-c4e80ee3fcdf&quot;,&quot;title&quot;:&quot;Heat-stress-induced reproductive failures in chickpea (Cicer arietinum) are associated with impaired sucrose metabolism in leaves and anthers&quot;,&quot;groupId&quot;:&quot;2bf67a6d-5d4e-3b4a-b899-a2f4b708f12a&quot;,&quot;author&quot;:[{&quot;family&quot;:&quot;Kaushal&quot;,&quot;given&quot;:&quot;Neeru&quot;,&quot;parse-names&quot;:false,&quot;dropping-particle&quot;:&quot;&quot;,&quot;non-dropping-particle&quot;:&quot;&quot;},{&quot;family&quot;:&quot;Awasthi&quot;,&quot;given&quot;:&quot;Rashmi&quot;,&quot;parse-names&quot;:false,&quot;dropping-particle&quot;:&quot;&quot;,&quot;non-dropping-particle&quot;:&quot;&quot;},{&quot;family&quot;:&quot;Gupta&quot;,&quot;given&quot;:&quot;Kriti&quot;,&quot;parse-names&quot;:false,&quot;dropping-particle&quot;:&quot;&quot;,&quot;non-dropping-particle&quot;:&quot;&quot;},{&quot;family&quot;:&quot;Gaur&quot;,&quot;given&quot;:&quot;Pooran&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Funct. Plant. Biol.&quot;,&quot;accessed&quot;:{&quot;date-parts&quot;:[[2025,8,11]]},&quot;DOI&quot;:&quot;10.1071/fp13082&quot;,&quot;ISSN&quot;:&quot;14454408&quot;,&quot;issued&quot;:{&quot;date-parts&quot;:[[2013]]},&quot;page&quot;:&quot;1334-1349&quot;,&quot;abstract&quot;:&quot;Chickpea (Cicer arietinum L.), in its reproductive stage, is sensitive to heat stress (32/20°C or higher as day/night temperatures) with consequent substantial loss of potential yields at high temperatures. The physiological mechanisms associated with reproductive failures have not been established: they constitute the basis of this study. Here, we initially screened a large core-collection of chickpea against heat stress and identified two heat-tolerant (ICC15614, ICCV. 92944) and two heat-sensitive (ICC10685, ICC5912) genotypes. These four genotypes were sown during the normal time of sowing (November-March) and also late (February-April) to expose them to heat stress during reproductive stage (&gt;32/20°C). The genotypes were assessed for damage by heat stress to the leaves and reproductive organs using various indicators of stress injury and reproductive function. In the heat-stressed plants, phenology accelerated as days to flowering and podding, and biomass decreased significantly. The significant reduction in pod set (%) was associated with reduced pollen viability, pollen load, pollen germination (in vivo and in vitro) and stigma receptivity in all four genotypes. Heat stress inhibited pollen function more in the sensitive genotypes than in the tolerant ones, and consequently showed significantly less pod set. Heat stress significantly reduced stomatal conductance, leaf water content, chlorophyll, membrane integrity and photochemical efficiency with a larger effect on heat-sensitive genotypes. Rubisco (carbon-fixing enzyme) along with sucrose phosphate synthase (SPS) and sucrose synthase (SS) (sucrose-synthesising enzymes) decreased significantly in leaves due to heat stress leading to reduced sucrose content. Invertase, a sucrose-cleaving enzyme, was also inhibited along with SPS and SS. The inhibition of these enzymes was significantly greater in the heat-sensitive genotypes. Concurrently, the anthers of these genotypes had significantly less SPS and SS activity and thus, sucrose content. As a result, pollen had considerably lower sucrose levels, resulting in reduced pollen function, impaired fertilisation and poor pod set in heat-sensitive genotypes. © 2013 CSIRO.&quot;,&quot;issue&quot;:&quot;12&quot;,&quot;volume&quot;:&quot;40&quot;},&quot;isTemporary&quot;:false}]},{&quot;citationID&quot;:&quot;MENDELEY_CITATION_64199605-92c6-49e1-8df1-efebe51ff2b3&quot;,&quot;properties&quot;:{&quot;noteIndex&quot;:0},&quot;isEdited&quot;:false,&quot;manualOverride&quot;:{&quot;isManuallyOverridden&quot;:true,&quot;citeprocText&quot;:&quot;(Jha, Shafi, Tallury, Nayyar, Udgata, et al., 2025)&quot;,&quot;manualOverrideText&quot;:&quot;(Jha, et al., 2025)&quot;},&quot;citationTag&quot;:&quot;MENDELEY_CITATION_v3_eyJjaXRhdGlvbklEIjoiTUVOREVMRVlfQ0lUQVRJT05fNjQxOTk2MDUtOTJjNi00OWUxLThkZjEtZWZlYmU1MWZmMmIz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quot;,&quot;citationItems&quot;:[{&quot;id&quot;:&quot;97494e14-a6ca-3dfb-9d04-404aca569612&quot;,&quot;itemData&quot;:{&quot;type&quot;:&quot;article-journal&quot;,&quot;id&quot;:&quot;97494e14-a6ca-3dfb-9d04-404aca569612&quot;,&quot;title&quot;:&quot;Dynamic changes in seed nutritional components of mung bean [(Vigna radiata (L.) R. Wilczek)] under heat stres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Udgata&quot;,&quot;given&quot;:&quot;Ashis Ranjan&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5-93992-5&quot;,&quot;ISSN&quot;:&quot;20452322&quot;,&quot;PMID&quot;:&quot;40221429&quot;,&quot;issued&quot;:{&quot;date-parts&quot;:[[2025,12,1]]},&quot;abstract&quot;:&quot;The increasing challenges of high-temperature (heat stress) significantly impact plant growth and crop yield, including mung bean [(Vigna radiata (L.) R. Wilczek]. Simultaneously, seed quality, encompassing various seed nutrition components, is adversely affected by heat stress. To examine the impact of heat stress, we investigated the seed nutritional profiling of ten selected diverse mung bean genotypes for seed compounds (all expressed in concentration), protein, carbon (C), phosphorus (P), potassium (K), calcium (Ca), magnesium (Mg), and micronutrients, with main focused on seed iron (Fe), zinc (Zn), manganese (Mn), copper (Cu), and sulfur (S), under both control and heat stress conditions. All seed nutrient components, except seed protein, decreased under heat stress relative to the control. Furthermore, to gain insights into the genotype (G) × temperature (T) effect, the combined analysis of variance revealed a significant G × T effect for all assessed traits, except for seed P, Fe and Cu concentrations. Association analysis of seed components revealed a significant and positive correlation between seed P and protein concentrations under heat stress. Likewise, high and significant associations were observed between seed Ca with S and S with P concentrations under heat stress. However, under the control, seed C and protein, Fe and C, and seed yield per plant (SYP) and Zn all exhibited high and significant negative correlations. Under heat stress, positive and significant associations were observed, including seed protein and P, P and Mg, P and Fe, and S and Mg concentrations. Conversely, significant negative associations were observed between seed Cu and Ca, Cu and Mg, and SYP with seed C and P concentrations. Heat stress adversely affected seed nutritional and yield traits in mung bean.&quot;,&quot;publisher&quot;:&quot;Nature Research&quot;,&quot;issue&quot;:&quot;1&quot;,&quot;volume&quot;:&quot;15&quot;},&quot;isTemporary&quot;:false}]},{&quot;citationID&quot;:&quot;MENDELEY_CITATION_48624160-160f-452a-a249-b294389cb4e4&quot;,&quot;properties&quot;:{&quot;noteIndex&quot;:0},&quot;isEdited&quot;:false,&quot;manualOverride&quot;:{&quot;isManuallyOverridden&quot;:true,&quot;citeprocText&quot;:&quot;(Jha, Shafi, Tallury, Nayyar, Udgata, et al., 2025)&quot;,&quot;manualOverrideText&quot;:&quot;(Jha, et al., 2025)&quot;},&quot;citationTag&quot;:&quot;MENDELEY_CITATION_v3_eyJjaXRhdGlvbklEIjoiTUVOREVMRVlfQ0lUQVRJT05fNDg2MjQxNjAtMTYwZi00NTJhLWEyNDktYjI5NDM4OWNiNGU0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quot;,&quot;citationItems&quot;:[{&quot;id&quot;:&quot;97494e14-a6ca-3dfb-9d04-404aca569612&quot;,&quot;itemData&quot;:{&quot;type&quot;:&quot;article-journal&quot;,&quot;id&quot;:&quot;97494e14-a6ca-3dfb-9d04-404aca569612&quot;,&quot;title&quot;:&quot;Dynamic changes in seed nutritional components of mung bean [(Vigna radiata (L.) R. Wilczek)] under heat stres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Udgata&quot;,&quot;given&quot;:&quot;Ashis Ranjan&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5-93992-5&quot;,&quot;ISSN&quot;:&quot;20452322&quot;,&quot;PMID&quot;:&quot;40221429&quot;,&quot;issued&quot;:{&quot;date-parts&quot;:[[2025,12,1]]},&quot;abstract&quot;:&quot;The increasing challenges of high-temperature (heat stress) significantly impact plant growth and crop yield, including mung bean [(Vigna radiata (L.) R. Wilczek]. Simultaneously, seed quality, encompassing various seed nutrition components, is adversely affected by heat stress. To examine the impact of heat stress, we investigated the seed nutritional profiling of ten selected diverse mung bean genotypes for seed compounds (all expressed in concentration), protein, carbon (C), phosphorus (P), potassium (K), calcium (Ca), magnesium (Mg), and micronutrients, with main focused on seed iron (Fe), zinc (Zn), manganese (Mn), copper (Cu), and sulfur (S), under both control and heat stress conditions. All seed nutrient components, except seed protein, decreased under heat stress relative to the control. Furthermore, to gain insights into the genotype (G) × temperature (T) effect, the combined analysis of variance revealed a significant G × T effect for all assessed traits, except for seed P, Fe and Cu concentrations. Association analysis of seed components revealed a significant and positive correlation between seed P and protein concentrations under heat stress. Likewise, high and significant associations were observed between seed Ca with S and S with P concentrations under heat stress. However, under the control, seed C and protein, Fe and C, and seed yield per plant (SYP) and Zn all exhibited high and significant negative correlations. Under heat stress, positive and significant associations were observed, including seed protein and P, P and Mg, P and Fe, and S and Mg concentrations. Conversely, significant negative associations were observed between seed Cu and Ca, Cu and Mg, and SYP with seed C and P concentrations. Heat stress adversely affected seed nutritional and yield traits in mung bean.&quot;,&quot;publisher&quot;:&quot;Nature Research&quot;,&quot;issue&quot;:&quot;1&quot;,&quot;volume&quot;:&quot;15&quot;},&quot;isTemporary&quot;:false}]},{&quot;citationID&quot;:&quot;MENDELEY_CITATION_f1e42cdf-36fa-4048-af12-5661024dcd65&quot;,&quot;properties&quot;:{&quot;noteIndex&quot;:0},&quot;isEdited&quot;:false,&quot;manualOverride&quot;:{&quot;isManuallyOverridden&quot;:false,&quot;citeprocText&quot;:&quot;(Y. Liu et al., 2019)&quot;,&quot;manualOverrideText&quot;:&quot;&quot;},&quot;citationTag&quot;:&quot;MENDELEY_CITATION_v3_eyJjaXRhdGlvbklEIjoiTUVOREVMRVlfQ0lUQVRJT05fZjFlNDJjZGYtMzZmYS00MDQ4LWFmMTItNTY2MTAyNGRjZDY1IiwicHJvcGVydGllcyI6eyJub3RlSW5kZXgiOjB9LCJpc0VkaXRlZCI6ZmFsc2UsIm1hbnVhbE92ZXJyaWRlIjp7ImlzTWFudWFsbHlPdmVycmlkZGVuIjpmYWxzZSwiY2l0ZXByb2NUZXh0IjoiK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V19&quot;,&quot;citationItems&quot;:[{&quot;id&quot;:&quot;3bf301ef-25ca-3f83-ab72-d76240cb4ee9&quot;,&quot;itemData&quot;:{&quot;type&quot;:&quot;article-journal&quot;,&quot;id&quot;:&quot;3bf301ef-25ca-3f83-ab72-d76240cb4ee9&quot;,&quot;title&quot;:&quot;Heat Stress in Legume Seed Setting: Effects, Causes, and Future Prospects&quot;,&quot;groupId&quot;:&quot;2bf67a6d-5d4e-3b4a-b899-a2f4b708f12a&quot;,&quot;author&quot;:[{&quot;family&quot;:&quot;Liu&quot;,&quot;given&quot;:&quot;Yonghua&quot;,&quot;parse-names&quot;:false,&quot;dropping-particle&quot;:&quot;&quot;,&quot;non-dropping-particle&quot;:&quot;&quot;},{&quot;family&quot;:&quot;Li&quot;,&quot;given&quot;:&quot;Jiajia&quot;,&quot;parse-names&quot;:false,&quot;dropping-particle&quot;:&quot;&quot;,&quot;non-dropping-particle&quot;:&quot;&quot;},{&quot;family&quot;:&quot;Zhu&quot;,&quot;given&quot;:&quot;Yulei&quot;,&quot;parse-names&quot;:false,&quot;dropping-particle&quot;:&quot;&quot;,&quot;non-dropping-particle&quot;:&quot;&quot;},{&quot;family&quot;:&quot;Jones&quot;,&quot;given&quot;:&quot;Ashley&quot;,&quot;parse-names&quot;:false,&quot;dropping-particle&quot;:&quot;&quot;,&quot;non-dropping-particle&quot;:&quot;&quot;},{&quot;family&quot;:&quot;Rose&quot;,&quot;given&quot;:&quot;Ray J.&quot;,&quot;parse-names&quot;:false,&quot;dropping-particle&quot;:&quot;&quot;,&quot;non-dropping-particle&quot;:&quot;&quot;},{&quot;family&quot;:&quot;Song&quot;,&quot;given&quot;:&quot;Youhong&quot;,&quot;parse-names&quot;:false,&quot;dropping-particle&quot;:&quot;&quot;,&quot;non-dropping-particle&quot;:&quot;&quot;}],&quot;container-title&quot;:&quot;Frontiers in Plant Science&quot;,&quot;container-title-short&quot;:&quot;Front Plant Sci&quot;,&quot;accessed&quot;:{&quot;date-parts&quot;:[[2025,8,11]]},&quot;DOI&quot;:&quot;10.3389/FPLS.2019.00938&quot;,&quot;ISSN&quot;:&quot;1664462X&quot;,&quot;issued&quot;:{&quot;date-parts&quot;:[[2019,7,31]]},&quot;abstract&quot;:&quot;Grain legumes provide a rich resource of plant nutrition to human diets and are vital for food security and sustainable cropping. Heat stress during flowering has a detrimental effect on legume seed yield, mainly due to irreversible loss of seed number. To start with, we provide an overview of the developmental and physiological basis of controlling seed setting in response to heat stress. It is shown that every single process of seed setting including male and female gametophyte development, fertilization, and early seed/fruit development is sensitive to heat stress, in particular male reproductive development in legume crops is especially susceptible. A series of physiochemical processes including heat shock proteins, antioxidants, metabolites, and hormones centered with sugar starvation are proposed to play a key role in regulating legume seed setting in response to heat stress. The exploration of the molecular mechanisms underlying reproductive heat tolerance is in its infancy. Medicago truncatula, with a small diploid genome, and well-established transformation system and molecular platforms, has become a valuable model for testing gene function that can be applied to advance the physiological and molecular understanding of legume reproductive heat tolerance.&quot;,&quot;publisher&quot;:&quot;Frontiers Media S.A.&quot;,&quot;volume&quot;:&quot;10&quot;},&quot;isTemporary&quot;:false}]},{&quot;citationID&quot;:&quot;MENDELEY_CITATION_cf79a7d3-bec5-4b81-9743-61c684104c1a&quot;,&quot;properties&quot;:{&quot;noteIndex&quot;:0},&quot;isEdited&quot;:false,&quot;manualOverride&quot;:{&quot;isManuallyOverridden&quot;:false,&quot;citeprocText&quot;:&quot;(Farooq et al., 2017; Y. Liu et al., 2019)&quot;,&quot;manualOverrideText&quot;:&quot;&quot;},&quot;citationTag&quot;:&quot;MENDELEY_CITATION_v3_eyJjaXRhdGlvbklEIjoiTUVOREVMRVlfQ0lUQVRJT05fY2Y3OWE3ZDMtYmVjNS00YjgxLTk3NDMtNjFjNjg0MTA0YzFhIiwicHJvcGVydGllcyI6eyJub3RlSW5kZXgiOjB9LCJpc0VkaXRlZCI6ZmFsc2UsIm1hbnVhbE92ZXJyaWRlIjp7ImlzTWFudWFsbHlPdmVycmlkZGVuIjpmYWxzZSwiY2l0ZXByb2NUZXh0IjoiKEZhcm9vcSBldCBhbC4sIDIwMTc7I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&quot;,&quot;citationItems&quot;:[{&quot;id&quot;:&quot;3bf301ef-25ca-3f83-ab72-d76240cb4ee9&quot;,&quot;itemData&quot;:{&quot;type&quot;:&quot;article-journal&quot;,&quot;id&quot;:&quot;3bf301ef-25ca-3f83-ab72-d76240cb4ee9&quot;,&quot;title&quot;:&quot;Heat Stress in Legume Seed Setting: Effects, Causes, and Future Prospects&quot;,&quot;groupId&quot;:&quot;2bf67a6d-5d4e-3b4a-b899-a2f4b708f12a&quot;,&quot;author&quot;:[{&quot;family&quot;:&quot;Liu&quot;,&quot;given&quot;:&quot;Yonghua&quot;,&quot;parse-names&quot;:false,&quot;dropping-particle&quot;:&quot;&quot;,&quot;non-dropping-particle&quot;:&quot;&quot;},{&quot;family&quot;:&quot;Li&quot;,&quot;given&quot;:&quot;Jiajia&quot;,&quot;parse-names&quot;:false,&quot;dropping-particle&quot;:&quot;&quot;,&quot;non-dropping-particle&quot;:&quot;&quot;},{&quot;family&quot;:&quot;Zhu&quot;,&quot;given&quot;:&quot;Yulei&quot;,&quot;parse-names&quot;:false,&quot;dropping-particle&quot;:&quot;&quot;,&quot;non-dropping-particle&quot;:&quot;&quot;},{&quot;family&quot;:&quot;Jones&quot;,&quot;given&quot;:&quot;Ashley&quot;,&quot;parse-names&quot;:false,&quot;dropping-particle&quot;:&quot;&quot;,&quot;non-dropping-particle&quot;:&quot;&quot;},{&quot;family&quot;:&quot;Rose&quot;,&quot;given&quot;:&quot;Ray J.&quot;,&quot;parse-names&quot;:false,&quot;dropping-particle&quot;:&quot;&quot;,&quot;non-dropping-particle&quot;:&quot;&quot;},{&quot;family&quot;:&quot;Song&quot;,&quot;given&quot;:&quot;Youhong&quot;,&quot;parse-names&quot;:false,&quot;dropping-particle&quot;:&quot;&quot;,&quot;non-dropping-particle&quot;:&quot;&quot;}],&quot;container-title&quot;:&quot;Frontiers in Plant Science&quot;,&quot;container-title-short&quot;:&quot;Front Plant Sci&quot;,&quot;accessed&quot;:{&quot;date-parts&quot;:[[2025,8,11]]},&quot;DOI&quot;:&quot;10.3389/FPLS.2019.00938&quot;,&quot;ISSN&quot;:&quot;1664462X&quot;,&quot;issued&quot;:{&quot;date-parts&quot;:[[2019,7,31]]},&quot;abstract&quot;:&quot;Grain legumes provide a rich resource of plant nutrition to human diets and are vital for food security and sustainable cropping. Heat stress during flowering has a detrimental effect on legume seed yield, mainly due to irreversible loss of seed number. To start with, we provide an overview of the developmental and physiological basis of controlling seed setting in response to heat stress. It is shown that every single process of seed setting including male and female gametophyte development, fertilization, and early seed/fruit development is sensitive to heat stress, in particular male reproductive development in legume crops is especially susceptible. A series of physiochemical processes including heat shock proteins, antioxidants, metabolites, and hormones centered with sugar starvation are proposed to play a key role in regulating legume seed setting in response to heat stress. The exploration of the molecular mechanisms underlying reproductive heat tolerance is in its infancy. Medicago truncatula, with a small diploid genome, and well-established transformation system and molecular platforms, has become a valuable model for testing gene function that can be applied to advance the physiological and molecular understanding of legume reproductive heat tolerance.&quot;,&quot;publisher&quot;:&quot;Frontiers Media S.A.&quot;,&quot;volume&quot;:&quot;10&quot;},&quot;isTemporary&quot;:false},{&quot;id&quot;:&quot;d89d61d5-f2f1-320a-8ae8-c2cd074beb20&quot;,&quot;itemData&quot;:{&quot;type&quot;:&quot;article-journal&quot;,&quot;id&quot;:&quot;d89d61d5-f2f1-320a-8ae8-c2cd074beb20&quot;,&quot;title&quot;:&quot;Heat stress in grain legumes during reproductive and grain-filling phases&quot;,&quot;groupId&quot;:&quot;2bf67a6d-5d4e-3b4a-b899-a2f4b708f12a&quot;,&quot;author&quot;:[{&quot;family&quot;:&quot;Farooq&quot;,&quot;given&quot;:&quot;Muhammad&quot;,&quot;parse-names&quot;:false,&quot;dropping-particle&quot;:&quot;&quot;,&quot;non-dropping-particle&quot;:&quot;&quot;},{&quot;family&quot;:&quot;Nadeem&quot;,&quot;given&quot;:&quot;Faisal&quot;,&quot;parse-names&quot;:false,&quot;dropping-particle&quot;:&quot;&quot;,&quot;non-dropping-particle&quot;:&quot;&quot;},{&quot;family&quot;:&quot;Gogoi&quot;,&quot;given&quot;:&quot;Nirmali&quot;,&quot;parse-names&quot;:false,&quot;dropping-particle&quot;:&quot;&quot;,&quot;non-dropping-particle&quot;:&quot;&quot;},{&quot;family&quot;:&quot;Ullah&quot;,&quot;given&quot;:&quot;Aman&quot;,&quot;parse-names&quot;:false,&quot;dropping-particle&quot;:&quot;&quot;,&quot;non-dropping-particle&quot;:&quot;&quot;},{&quot;family&quot;:&quot;Alghamdi&quot;,&quot;given&quot;:&quot;Salem S.&quot;,&quot;parse-names&quot;:false,&quot;dropping-particle&quot;:&quot;&quot;,&quot;non-dropping-particle&quot;:&quot;&quot;},{&quot;family&quot;:&quot;Nayyar&quot;,&quot;given&quot;:&quot;Harsh&quot;,&quot;parse-names&quot;:false,&quot;dropping-particle&quot;:&quot;&quot;,&quot;non-dropping-particle&quot;:&quot;&quot;},{&quot;family&quot;:&quot;Siddique&quot;,&quot;given&quot;:&quot;Kadambot H.M.&quot;,&quot;parse-names&quot;:false,&quot;dropping-particle&quot;:&quot;&quot;,&quot;non-dropping-particle&quot;:&quot;&quot;}],&quot;container-title&quot;:&quot;Crop and Pasture Science&quot;,&quot;container-title-short&quot;:&quot;Crop Pasture Sci&quot;,&quot;accessed&quot;:{&quot;date-parts&quot;:[[2025,8,11]]},&quot;DOI&quot;:&quot;10.1071/CP17012;&quot;,&quot;ISSN&quot;:&quot;18365795&quot;,&quot;issued&quot;:{&quot;date-parts&quot;:[[2017]]},&quot;page&quot;:&quot;985-1005&quot;,&quot;abstract&quot;:&quot;Thermal stress during reproductive development and grain-filling phases is a serious threat to the quality and productivity of grain legumes. The optimum temperature range for grain legume crops is 10-36°C, above which severe losses in grain yield can occur. Various climatic models have simulated that the temperature near the earth's surface will increase (by up to 4°C) by the end of this century, which will intensify the chances of heat stress in crop plants. The magnitude of damage or injury posed by a higherature stress mainly depends on the defence response of the crop and the specific growth stage of the crop at the time of exposure to the high temperature. Heat stress affects grain development in grain legumes because it disintegrates the tapetum layer, which reduces nutrient supply to microspores leading to premature anther dehiscence; hampers the synthesis and distribution of carbohydrates to grain, curtailing the grain-filling duration leading to low grain weight; induces poor pod development and fractured embryos; all of which ultimately reduce grain yield. The most prominent effects of heat stress include a substantial reduction in net photosynthetic rate, disintegration of photosynthetic apparatus and increased leaf senescence. To curb the catastrophic effect of heat stress, it is important to improve heat tolerance in grain legumes through improved breeding and genetic engineering tools and crop management strategies. In this review, we discuss the impact of heat stress on leaf senescence, photosynthetic machinery, assimilate translocation, water relations, grain quality and development processes. Furthermore, innovative breeding, genetic, molecular and management strategies are discussed to improve the tolerance against heat stress in grain legumes.&quot;,&quot;publisher&quot;:&quot;CSIRO&quot;,&quot;issue&quot;:&quot;10-11&quot;,&quot;volume&quot;:&quot;68&quot;},&quot;isTemporary&quot;:false}]},{&quot;citationID&quot;:&quot;MENDELEY_CITATION_eee3ef9f-4f61-4b92-b67a-1f06c5665380&quot;,&quot;properties&quot;:{&quot;noteIndex&quot;:0},&quot;isEdited&quot;:false,&quot;manualOverride&quot;:{&quot;isManuallyOverridden&quot;:false,&quot;citeprocText&quot;:&quot;(Priya et al., 2023)&quot;,&quot;manualOverrideText&quot;:&quot;&quot;},&quot;citationTag&quot;:&quot;MENDELEY_CITATION_v3_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&quot;,&quot;citationItems&quot;:[{&quot;id&quot;:&quot;18c4dfec-5fe5-38b7-8074-cac4f64f9199&quot;,&quot;itemData&quot;:{&quot;type&quot;:&quot;article-journal&quot;,&quot;id&quot;:&quot;18c4dfec-5fe5-38b7-8074-cac4f64f9199&quot;,&quot;title&quot;:&quot;Investigating the influence of elevated temperature on nutritional and yield characteristics of mung bean (Vigna radiata L.) genotypes during seed filling in a controlled environment&quot;,&quot;groupId&quot;:&quot;2bf67a6d-5d4e-3b4a-b899-a2f4b708f12a&quot;,&quot;author&quot;:[{&quot;family&quot;:&quot;Priya&quot;,&quot;given&quot;:&quot;Manu&quot;,&quot;parse-names&quot;:false,&quot;dropping-particle&quot;:&quot;&quot;,&quot;non-dropping-particle&quot;:&quot;&quot;},{&quot;family&quot;:&quot;Bhardwaj&quot;,&quot;given&quot;:&quot;Anjali&quot;,&quot;parse-names&quot;:false,&quot;dropping-particle&quot;:&quot;&quot;,&quot;non-dropping-particle&quot;:&quot;&quot;},{&quot;family&quot;:&quot;Jha&quot;,&quot;given&quot;:&quot;Uday Chand&quot;,&quot;parse-names&quot;:false,&quot;dropping-particle&quot;:&quot;&quot;,&quot;non-dropping-particle&quot;:&quot;&quot;},{&quot;family&quot;:&quot;HanumanthaRao&quot;,&quot;given&quot;:&quot;Bindumadhava&quot;,&quot;parse-names&quot;:false,&quot;dropping-particle&quot;:&quot;&quot;,&quot;non-dropping-particle&quot;:&quot;&quot;},{&quot;family&quot;:&quot;Prasad&quot;,&quot;given&quot;:&quot;P. V.Vara&quot;,&quot;parse-names&quot;:false,&quot;dropping-particle&quot;:&quot;&quot;,&quot;non-dropping-particle&quot;:&quot;&quot;},{&quot;family&quot;:&quot;Sharma&quot;,&quot;given&quot;:&quot;Kamal Dev&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Front. Plant. Sci.&quot;,&quot;accessed&quot;:{&quot;date-parts&quot;:[[2025,8,11]]},&quot;DOI&quot;:&quot;10.3389/fpls.2023.1233954&quot;,&quot;ISSN&quot;:&quot;1664462X&quot;,&quot;issued&quot;:{&quot;date-parts&quot;:[[2023]]},&quot;page&quot;:&quot;1233954&quot;,&quot;abstract&quot;:&quot;Rising temperatures impact different developmental stages of summer crops like mung bean, particularly during the crucial seed-filling stage. This study focused on two mung bean genotypes, categorized as heat-tolerant [HT] or heat-sensitive [HS]. These genotypes were grown in pots in an outdoor natural environment (average day/night temperature 36°C/24.3°C) until the onset of podding (40 days after sowing) and subsequently relocated to controlled-environment walk-in growth chambers for exposure to heat stress (42°C/30°C) or control conditions (35°C/25°C) until maturity. For all measured attributes, heat stress had a more pronounced effect on the HS genotype than on the HT genotype. Heat-stressed plants exhibited severe leaf damage, including membrane damage, reduced chlorophyll content, diminished chlorophyll fluorescence, and decreased leaf water content. Heat stress impeded the seed-filling rate and duration, decreasing starch, protein, fat, and mineral contents, with a notable decline in storage proteins. Heat stress disrupted the activities of several seed enzymes, inhibiting starch and sucrose accumulation and consequently decreasing individual seed weights and seed weight plant−1. This study revealed that heat stress during seed filling severely impaired mung bean seed yield and nutritional quality due to its impact on various stress-related traits in leaves and enzyme activities in seeds. Moreover, this research identified potential mechanisms related to heat tolerance in genotypes with contrasting heat sensitivity.&quot;,&quot;publisher&quot;:&quot;Frontiers Media SA&quot;,&quot;volume&quot;:&quot;14&quot;},&quot;isTemporary&quot;:false}]},{&quot;citationID&quot;:&quot;MENDELEY_CITATION_ee71b45e-2982-482b-b80d-b563e42074ed&quot;,&quot;properties&quot;:{&quot;noteIndex&quot;:0},&quot;isEdited&quot;:false,&quot;manualOverride&quot;:{&quot;isManuallyOverridden&quot;:false,&quot;citeprocText&quot;:&quot;(C Ortiz, 2001)&quot;,&quot;manualOverrideText&quot;:&quot;&quot;},&quot;citationTag&quot;:&quot;MENDELEY_CITATION_v3_eyJjaXRhdGlvbklEIjoiTUVOREVMRVlfQ0lUQVRJT05fZWU3MWI0NWUtMjk4Mi00ODJiLWI4MGQtYjU2M2U0MjA3NGVk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quot;,&quot;citationItems&quot;:[{&quot;id&quot;:&quot;2e597cb5-8223-3014-8e71-b840fd713454&quot;,&quot;itemData&quot;:{&quot;type&quot;:&quot;article-journal&quot;,&quot;id&quot;:&quot;2e597cb5-8223-3014-8e71-b840fd713454&quot;,&quot;title&quot;:&quot;Heat-shock responses in two leguminous plants: a comparative study&quot;,&quot;groupId&quot;:&quot;2bf67a6d-5d4e-3b4a-b899-a2f4b708f12a&quot;,&quot;author&quot;:[{&quot;family&quot;:&quot;C Ortiz&quot;,&quot;given&quot;:&quot;L Cardemil&quot;,&quot;parse-names&quot;:false,&quot;dropping-particle&quot;:&quot;&quot;,&quot;non-dropping-particle&quot;:&quot;&quot;}],&quot;container-title&quot;:&quot;J Exp Bot&quot;,&quot;accessed&quot;:{&quot;date-parts&quot;:[[2025,8,11]]},&quot;DOI&quot;:&quot;10.1093/jexbot/52.361.1711&quot;,&quot;issued&quot;:{&quot;date-parts&quot;:[[2001,8,1]]},&quot;page&quot;:&quot;1711-1719&quot;,&quot;abstract&quot;:&quot;Relative growth rates, basal and acclimated ther-motolerance, membrane damage, fluorescence emission, and relative levels of free and conjugated ubiquitin and HSP70 were compared after 2 h of treatment at different temperatures between Prosopis chilensis and Glycine max (soybean), cv. McCall, to evaluate if the thermotolerance of these two plants was related to levels of accumulation of heat shock proteins. Seedlings of P. chilensis germinated at 25 8C and at 35 8C and grown at temperatures above germination temperature showed higher relative growth than soybean seedlings treated under the same conditions. The lethal temperature of both species was 50 8C after germination at 25 8C. However, they were able to grow at 50 8C after germination at 35 8C. Membrane damage deter-minations in leaves showed that P. chilensis has an LT 50 6 8C higher than that of soybean. There were no differences in the quantum yield of photosynthesis (F v uF m), between both plants when the temperatures were raised. P. chilensis showed higher relative levels of free ubiquitin, conjugated ubiquitin and HSP70 than soybean seedlings when the temperatures were raised. Time-course studies of accumulation of these proteins performed at 40 8C showed that the relative accumulation rates of ubiquitin, conjugated ubiquitin and HSP70 were higher in P. chilensis than in soybean. In both plants, free ubiquitin decreased during the first 5 min and increased after 30 min of heat shock, conjugated ubiquitin increased after 30 min and HSP70 began to increase dramatically after 20 min of heat shock. From these data it is concluded that P. chilensis is more tolerant to acute heat stress than soybean.&quot;,&quot;publisher&quot;:&quot;Oxford University Press (OUP)&quot;,&quot;issue&quot;:&quot;361&quot;,&quot;volume&quot;:&quot;52&quot;},&quot;isTemporary&quot;:false}]},{&quot;citationID&quot;:&quot;MENDELEY_CITATION_b6334346-4686-431f-aadd-b0b861c25175&quot;,&quot;properties&quot;:{&quot;noteIndex&quot;:0},&quot;isEdited&quot;:false,&quot;manualOverride&quot;:{&quot;isManuallyOverridden&quot;:false,&quot;citeprocText&quot;:&quot;(Y. P. Guo et al., 2006)&quot;,&quot;manualOverrideText&quot;:&quot;&quot;},&quot;citationTag&quot;:&quot;MENDELEY_CITATION_v3_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&quot;,&quot;citationItems&quot;:[{&quot;id&quot;:&quot;ffde1d20-fa4f-377c-8a7a-890ffe069f55&quot;,&quot;itemData&quot;:{&quot;type&quot;:&quot;article-journal&quot;,&quot;id&quot;:&quot;ffde1d20-fa4f-377c-8a7a-890ffe069f55&quot;,&quot;title&quot;:&quot;Photosynthetic characteristics and protective mechanisms against photooxidation during high temperature stress in two citrus species&quot;,&quot;groupId&quot;:&quot;2bf67a6d-5d4e-3b4a-b899-a2f4b708f12a&quot;,&quot;author&quot;:[{&quot;family&quot;:&quot;Guo&quot;,&quot;given&quot;:&quot;Yan Ping&quot;,&quot;parse-names&quot;:false,&quot;dropping-particle&quot;:&quot;&quot;,&quot;non-dropping-particle&quot;:&quot;&quot;},{&quot;family&quot;:&quot;Zhou&quot;,&quot;given&quot;:&quot;Hui Fen&quot;,&quot;parse-names&quot;:false,&quot;dropping-particle&quot;:&quot;&quot;,&quot;non-dropping-particle&quot;:&quot;&quot;},{&quot;family&quot;:&quot;Zhang&quot;,&quot;given&quot;:&quot;Liang Cheng&quot;,&quot;parse-names&quot;:false,&quot;dropping-particle&quot;:&quot;&quot;,&quot;non-dropping-particle&quot;:&quot;&quot;}],&quot;container-title&quot;:&quot;Sci Hortic&quot;,&quot;accessed&quot;:{&quot;date-parts&quot;:[[2025,8,11]]},&quot;DOI&quot;:&quot;10.1016/j.scienta.2006.01.029&quot;,&quot;ISSN&quot;:&quot;03044238&quot;,&quot;issued&quot;:{&quot;date-parts&quot;:[[2006,5,8]]},&quot;page&quot;:&quot;260-267&quot;,&quot;abstract&quot;:&quot;Exposure of Satsuma mandarin (Citrus unshiu Marc.) and Navel orange (Citrus sinensis Osbeck) plants to high temperature (38 °C) led to reductions of the net photosynthetic rate (Pn), the photorespiration rate (Pr), the quantum efficiency CO2 assimilation ( ΦC O2), the maximal photochemical efficiency of PS2 (Fv/Fm), the photochemical quenching (qP) and the quantum efficiency of PS2 photochemistry (ΦPS2), whereas the minimal fluorescence yield (Fo) and the non-photochemical quenching (qN) increased. Increase in the value of Pr/Pn and ΦPS 2 / ΦC O2 was attributed to the greater decrease in Pn and ΦC O2 than Pr and ΦPS2. In addition, the superoxide radical (O2-) production, the H2O2 concentration and the activities of antioxidant enzymes such as the superoxide dismutase (SOD, EC 1.15.1.1), the ascorbate peroxidase (APX, EC 1.11.1.11), the dehydroascorbate reductase (DHAR, EC 1.8.5.1) and the catalase (CAT, EC 1.11.1.6) were raised. On the other hand, the chlorophyll concentration in leaves decreased during high temperature stress. These results suggest that decline in Pn related to inactivation of PS2 reaction centers may be due to the enhanced number of active oxygen species in the citrus leaves. The water-water cycle may play a role in limiting the degree of photodamage caused by high temperature. Lower O2- production rate, the H2O2 concentration and the antioxidant enzymes activity were observed in high temperature tolerant species of citrus. The exogenous active oxygen scavenger ascorbic acid (Asc) enhanced the ability to clear the O2- in citrus plants, and quicken the recovery of photosynthetic apparatus. © 2006 Elsevier B.V. All rights reserved.&quot;,&quot;issue&quot;:&quot;3&quot;,&quot;volume&quot;:&quot;108&quot;},&quot;isTemporary&quot;:false}]},{&quot;citationID&quot;:&quot;MENDELEY_CITATION_5b6d1f25-ee57-4674-9283-345fd4bf1565&quot;,&quot;properties&quot;:{&quot;noteIndex&quot;:0},&quot;isEdited&quot;:false,&quot;manualOverride&quot;:{&quot;isManuallyOverridden&quot;:true,&quot;citeprocText&quot;:&quot;(Jha, Shafi, Tallury, Nayyar, Ciampitti, et al., 2025b)&quot;,&quot;manualOverrideText&quot;:&quot;(Jha, et al., 2025b)&quot;},&quot;citationTag&quot;:&quot;MENDELEY_CITATION_v3_eyJjaXRhdGlvbklEIjoiTUVOREVMRVlfQ0lUQVRJT05fNWI2ZDFmMjUtZWU1Ny00Njc0LTkyODMtMzQ1ZmQ0YmYxNTY1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dfe2aff5-475d-45e6-a762-e49c6add281c&quot;,&quot;properties&quot;:{&quot;noteIndex&quot;:0},&quot;isEdited&quot;:false,&quot;manualOverride&quot;:{&quot;isManuallyOverridden&quot;:false,&quot;citeprocText&quot;:&quot;(Kaur et al., 2015)&quot;,&quot;manualOverrideText&quot;:&quot;&quot;},&quot;citationTag&quot;:&quot;MENDELEY_CITATION_v3_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&quot;,&quot;citationItems&quot;:[{&quot;id&quot;:&quot;a2ae190b-5dc1-3fff-be07-674b97e3d97b&quot;,&quot;itemData&quot;:{&quot;type&quot;:&quot;article-journal&quot;,&quot;id&quot;:&quot;a2ae190b-5dc1-3fff-be07-674b97e3d97b&quot;,&quot;title&quot;:&quot;Responses of mungbean (Vigna radiata L.) genotypes to heat stress: Effects on reproductive biology, leaf function and yield traits&quot;,&quot;groupId&quot;:&quot;2bf67a6d-5d4e-3b4a-b899-a2f4b708f12a&quot;,&quot;author&quot;:[{&quot;family&quot;:&quot;Kaur&quot;,&quot;given&quot;:&quot;Ramanpreet&quot;,&quot;parse-names&quot;:false,&quot;dropping-particle&quot;:&quot;&quot;,&quot;non-dropping-particle&quot;:&quot;&quot;},{&quot;family&quot;:&quot;Bains&quot;,&quot;given&quot;:&quot;T. S.&quot;,&quot;parse-names&quot;:false,&quot;dropping-particle&quot;:&quot;&quot;,&quot;non-dropping-particle&quot;:&quot;&quot;},{&quot;family&quot;:&quot;Bindumadhava&quot;,&quot;given&quot;:&quot;H.&quot;,&quot;parse-names&quot;:false,&quot;dropping-particle&quot;:&quot;&quot;,&quot;non-dropping-particle&quot;:&quot;&quot;},{&quot;family&quot;:&quot;Nayyar&quot;,&quot;given&quot;:&quot;Harsh&quot;,&quot;parse-names&quot;:false,&quot;dropping-particle&quot;:&quot;&quot;,&quot;non-dropping-particle&quot;:&quot;&quot;}],&quot;container-title&quot;:&quot;Scientia Horticulturae&quot;,&quot;container-title-short&quot;:&quot;Sci Hortic&quot;,&quot;accessed&quot;:{&quot;date-parts&quot;:[[2025,8,11]]},&quot;DOI&quot;:&quot;10.1016/j.scienta.2015.10.015&quot;,&quot;ISSN&quot;:&quot;03044238&quot;,&quot;issued&quot;:{&quot;date-parts&quot;:[[2015,12,14]]},&quot;page&quot;:&quot;527-541&quot;,&quot;abstract&quot;:&quot;The rise in temperatures as a result of climate change will have adverse effects on various crops. Mungbean (Vigna radiata L.) is grown as a summer-season crop in many parts of the world. The optimum temperature for growth of mungbean is 28-30 °C; increase in temperatures above these limits, especially during reproductive growth, are expected to inhibit its potential performance. Hence a study was conducted to evaluate the effects of high temperatures (&gt;40/25 °C; day/night) during reproductive growth on performance of mungbean and to probe the mechanisms associated with reproductive failures. Here, we tested two extra-short duration (60 days) mungbean genotypes for their response to heat stress under outdoor conditions as well as controlled environment (CE). Two mungbean cultivars (SML 832 and 668) were grown in pots at two sowing dates: (1) the normal sowing time (NS) on 30th March so that day/night temperatures during the reproductive stage were below &lt;40/25 °C and (2) late-sown (LS) on 15th April so that temperatures during the reproductive stage were above &gt;40/25 °C. The plants were fully irrigated during both the sowing situations to avoid any effect of drought stress. While phenology, duration of flowering, podding was not affected, there was a significant reduction in biomass (16-19%), pod set, number of filled pods (32-38%), seed number (43-47%) and seed yield (35-40%) on per plant basis due to heat stress in LS plants. This was associated with reduction in reproductive function such as pollen viability, pollen germination, pollen tube growth, pollen load and stigma receptivity in heat-stressed (HS) plants. At flowering and podding stage, stomatal conductance and photosynthetic efficiency and chlorophyll concentration were inhibited in leaves of both the genotypes under heat stress. A significant decrease was noticed in sucrose concentration in leaves and anthers along with reduction in activities of sucrose synthesising enzymes (sucrose synthase, sucrose phosphate synthase) and hydrolysing enzymes (acid invertase), which possibly was a vital reason affecting the reproductive function and yield traits. CE studies also revealed that temperatures more than 35/25 °C, especially 43/30 °C, 45/32 °C (day/night) were highly detrimental for pod set, reproductive function and yield traits for mungbean.&quot;,&quot;publisher&quot;:&quot;Elsevier B.V.&quot;,&quot;volume&quot;:&quot;197&quot;},&quot;isTemporary&quot;:false}]},{&quot;citationID&quot;:&quot;MENDELEY_CITATION_96ee6bf2-430e-4a5e-8c9c-868d2bf59db5&quot;,&quot;properties&quot;:{&quot;noteIndex&quot;:0},&quot;isEdited&quot;:false,&quot;manualOverride&quot;:{&quot;isManuallyOverridden&quot;:true,&quot;citeprocText&quot;:&quot;(N. Sharma et al., 2022)&quot;,&quot;manualOverrideText&quot;:&quot;(N. Sharma et al. While this initial increase supports the stress response, prolonged elevation in respiration depletes carbohydrate reserves and reduces net carbon gain (Thornley, 1970). Under extreme heat, photosynthesis declines, leading to reduced energy availability for growth and reproduction (Xalxo et al., 2020).&quot;},&quot;citationTag&quot;:&quot;MENDELEY_CITATION_v3_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&quot;,&quot;citationItems&quot;:[{&quot;id&quot;:&quot;406c3e8f-1c06-37f8-a438-2df1b03c4ce5&quot;,&quot;itemData&quot;:{&quot;type&quot;:&quot;article-journal&quot;,&quot;id&quot;:&quot;406c3e8f-1c06-37f8-a438-2df1b03c4ce5&quot;,&quot;title&quot;:&quot;‘Breathing Out’ under Heat Stress—Respiratory Control of Crop Yield under High Temperature&quot;,&quot;groupId&quot;:&quot;2bf67a6d-5d4e-3b4a-b899-a2f4b708f12a&quot;,&quot;author&quot;:[{&quot;family&quot;:&quot;Sharma&quot;,&quot;given&quot;:&quot;Nitin&quot;,&quot;parse-names&quot;:false,&quot;dropping-particle&quot;:&quot;&quot;,&quot;non-dropping-particle&quot;:&quot;&quot;},{&quot;family&quot;:&quot;Thakur&quot;,&quot;given&quot;:&quot;Meenakshi&quot;,&quot;parse-names&quot;:false,&quot;dropping-particle&quot;:&quot;&quot;,&quot;non-dropping-particle&quot;:&quot;&quot;},{&quot;family&quot;:&quot;Suryakumar&quot;,&quot;given&quot;:&quot;Pavithra&quot;,&quot;parse-names&quot;:false,&quot;dropping-particle&quot;:&quot;&quot;,&quot;non-dropping-particle&quot;:&quot;&quot;},{&quot;family&quot;:&quot;Mukherjee&quot;,&quot;given&quot;:&quot;Purbali&quot;,&quot;parse-names&quot;:false,&quot;dropping-particle&quot;:&quot;&quot;,&quot;non-dropping-particle&quot;:&quot;&quot;},{&quot;family&quot;:&quot;Raza&quot;,&quot;given&quot;:&quot;Ali&quot;,&quot;parse-names&quot;:false,&quot;dropping-particle&quot;:&quot;&quot;,&quot;non-dropping-particle&quot;:&quot;&quot;},{&quot;family&quot;:&quot;Prakash&quot;,&quot;given&quot;:&quot;Channapatna S.&quot;,&quot;parse-names&quot;:false,&quot;dropping-particle&quot;:&quot;&quot;,&quot;non-dropping-particle&quot;:&quot;&quot;},{&quot;family&quot;:&quot;Anand&quot;,&quot;given&quot;:&quot;Anjali&quot;,&quot;parse-names&quot;:false,&quot;dropping-particle&quot;:&quot;&quot;,&quot;non-dropping-particle&quot;:&quot;&quot;}],&quot;container-title&quot;:&quot;Agronomy 2022, Vol. 12, Page 806&quot;,&quot;accessed&quot;:{&quot;date-parts&quot;:[[2025,8,11]]},&quot;DOI&quot;:&quot;10.3390/AGRONOMY12040806&quot;,&quot;ISSN&quot;:&quot;2073-4395&quot;,&quot;URL&quot;:&quot;https://www.mdpi.com/2073-4395/12/4/806/htm&quot;,&quot;issued&quot;:{&quot;date-parts&quot;:[[2022,3,27]]},&quot;page&quot;:&quot;806&quot;,&quot;abstract&quot;:&quot;Respiration and photosynthesis are indispensable plant metabolic processes that are affected by elevated temperatures leading to disruption of the carbon economy of the plants. Increasing global temperatures impose yield penalties in major staple crops that are attributed to increased respiratory carbon loss, through higher maintenance respiration resulting in a shortage of non-structural carbohydrates and an increase in metabolic processes like protein turnover and maintenance of ion concentration gradients. At a cellular level, warmer temperatures lead to mitochondrial swelling as well as downregulation of respiration by increasing the adenosine triphosphate:adenosine diphosphate (ATP:ADP) ratio, the abscisic acid-mediated reduction in ATP transfer to the cytosol, and the disturbance in a concentration gradient of tricarboxylic acid (TCA) cycle intermediates, as well as increasing lipid peroxidation in mitochondrial membranes and cytochrome c release to trigger programmed cell death. In this review, we discuss the mechanistic insight into the heat stress-induced mitochondrial dysfunction that controls dark respiration in plants. Furthermore, the role of hormones in regulating the network of processes that are involved in retrograde signaling is highlighted. We also propose different strategies to reduce carbon loss under high temperature, e.g., selecting genotypes with low respiration rates and using genome editing tools to target the carbon-consuming pathways by replacing, relocating, or rescheduling the metabolic activities.&quot;,&quot;publisher&quot;:&quot;Multidisciplinary Digital Publishing Institute&quot;,&quot;issue&quot;:&quot;4&quot;,&quot;volume&quot;:&quot;12&quot;},&quot;isTemporary&quot;:false}]},{&quot;citationID&quot;:&quot;MENDELEY_CITATION_a5d39e54-0cb4-42c7-bb6b-32af47203901&quot;,&quot;properties&quot;:{&quot;noteIndex&quot;:0},&quot;isEdited&quot;:false,&quot;manualOverride&quot;:{&quot;isManuallyOverridden&quot;:false,&quot;citeprocText&quot;:&quot;(Magnani &amp;#38; Mattevi, 2019)&quot;,&quot;manualOverrideText&quot;:&quot;&quot;},&quot;citationTag&quot;:&quot;MENDELEY_CITATION_v3_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&quot;,&quot;citationItems&quot;:[{&quot;id&quot;:&quot;c039900a-14af-308f-a7fe-448700c9c75a&quot;,&quot;itemData&quot;:{&quot;type&quot;:&quot;article-journal&quot;,&quot;id&quot;:&quot;c039900a-14af-308f-a7fe-448700c9c75a&quot;,&quot;title&quot;:&quot;Structure and mechanisms of ROS generation by NADPH oxidases&quot;,&quot;groupId&quot;:&quot;2bf67a6d-5d4e-3b4a-b899-a2f4b708f12a&quot;,&quot;author&quot;:[{&quot;family&quot;:&quot;Magnani&quot;,&quot;given&quot;:&quot;Francesca&quot;,&quot;parse-names&quot;:false,&quot;dropping-particle&quot;:&quot;&quot;,&quot;non-dropping-particle&quot;:&quot;&quot;},{&quot;family&quot;:&quot;Mattevi&quot;,&quot;given&quot;:&quot;Andrea&quot;,&quot;parse-names&quot;:false,&quot;dropping-particle&quot;:&quot;&quot;,&quot;non-dropping-particle&quot;:&quot;&quot;}],&quot;container-title&quot;:&quot;Current Opinion in Structural Biology&quot;,&quot;container-title-short&quot;:&quot;Curr Opin Struct Biol&quot;,&quot;accessed&quot;:{&quot;date-parts&quot;:[[2025,8,11]]},&quot;DOI&quot;:&quot;10.1016/J.SBI.2019.03.001&quot;,&quot;ISSN&quot;:&quot;0959-440X&quot;,&quot;PMID&quot;:&quot;31051297&quot;,&quot;URL&quot;:&quot;https://www.sciencedirect.com/science/article/abs/pii/S0959440X18301805&quot;,&quot;issued&quot;:{&quot;date-parts&quot;:[[2019,12,1]]},&quot;page&quot;:&quot;91-97&quot;,&quot;abstract&quot;:&quot;NADPH oxidases (NOXs) are integral membrane enzymes that produce reactive oxygen species. Humans have seven NOX enzymes that feature a very similar catalytic core but distinct regulatory mechanisms. The recent structural elucidation of the NOX catalytic domains has been a step forward in the field. NADPH, FAD, and two hemes form a linear array of redox cofactors that transfer electrons across to the two sides of the membrane. Oxygen is reduced through an unusual outer sphere mechanism that does not involve any covalent intermediate with the heme iron. Several recent studies have expanded the roles of NOXs in cell signaling, innate immune response, and cell proliferation including oncogenic transformation. This work reinforces NOX-generated ROS as powerful signaling molecules. A challenging question is to understand the specific mechanisms of enzyme regulation and to harness the growing insight on NOXs’ structure and biochemistry to generate more powerful small-molecule modulators of NOX activities.&quot;,&quot;publisher&quot;:&quot;Elsevier Current Trends&quot;,&quot;volume&quot;:&quot;59&quot;},&quot;isTemporary&quot;:false}]},{&quot;citationID&quot;:&quot;MENDELEY_CITATION_cc9a2df3-252d-4fdc-8ef0-99d8112e8af0&quot;,&quot;properties&quot;:{&quot;noteIndex&quot;:0},&quot;isEdited&quot;:false,&quot;manualOverride&quot;:{&quot;isManuallyOverridden&quot;:false,&quot;citeprocText&quot;:&quot;(D’Autréaux &amp;#38; Toledano, 2007)&quot;,&quot;manualOverrideText&quot;:&quot;&quot;},&quot;citationTag&quot;:&quot;MENDELEY_CITATION_v3_eyJjaXRhdGlvbklEIjoiTUVOREVMRVlfQ0lUQVRJT05fY2M5YTJkZjMtMjUyZC00ZmRjLThlZjAtOTlkODExMmU4YWYw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quot;,&quot;citationItems&quot;:[{&quot;id&quot;:&quot;dc9739f1-9f16-3042-8e27-cdd3e300bb5c&quot;,&quot;itemData&quot;:{&quot;type&quot;:&quot;article-journal&quot;,&quot;id&quot;:&quot;dc9739f1-9f16-3042-8e27-cdd3e300bb5c&quot;,&quot;title&quot;:&quot;ROS as signalling molecules: mechanisms that generate specificity in ROS homeostasis&quot;,&quot;groupId&quot;:&quot;2bf67a6d-5d4e-3b4a-b899-a2f4b708f12a&quot;,&quot;author&quot;:[{&quot;family&quot;:&quot;D'Autréaux&quot;,&quot;given&quot;:&quot;Benoît&quot;,&quot;parse-names&quot;:false,&quot;dropping-particle&quot;:&quot;&quot;,&quot;non-dropping-particle&quot;:&quot;&quot;},{&quot;family&quot;:&quot;Toledano&quot;,&quot;given&quot;:&quot;Michel B.&quot;,&quot;parse-names&quot;:false,&quot;dropping-particle&quot;:&quot;&quot;,&quot;non-dropping-particle&quot;:&quot;&quot;}],&quot;container-title&quot;:&quot;Nature Reviews Molecular Cell Biology 2007 8:10&quot;,&quot;accessed&quot;:{&quot;date-parts&quot;:[[2025,8,11]]},&quot;DOI&quot;:&quot;10.1038/nrm2256&quot;,&quot;ISSN&quot;:&quot;1471-0080&quot;,&quot;PMID&quot;:&quot;17848967&quot;,&quot;URL&quot;:&quot;https://www.nature.com/articles/nrm2256&quot;,&quot;issued&quot;:{&quot;date-parts&quot;:[[2007,10]]},&quot;page&quot;:&quot;813-824&quot;,&quot;abstract&quot;:&quot;Reactive oxygen species (ROS) have been shown to be toxic but also function as signalling molecules. Recent studies have provided insights into the mechanisms that regulate ROS homeostasis and provide specificity in ROS signalling from prokaryotes to mammals. Reactive oxygen species (ROS) have been shown to be toxic but also function as signalling molecules. This biological paradox underlies mechanisms that are important for the integrity and fitness of living organisms and their ageing. The pathways that regulate ROS homeostasis are crucial for mitigating the toxicity of ROS and provide strong evidence about specificity in ROS signalling. By taking advantage of the chemistry of ROS, highly specific mechanisms have evolved that form the basis of oxidant scavenging and ROS signalling systems.&quot;,&quot;publisher&quot;:&quot;Nature Publishing Group&quot;,&quot;issue&quot;:&quot;10&quot;,&quot;volume&quot;:&quot;8&quot;},&quot;isTemporary&quot;:false}]},{&quot;citationID&quot;:&quot;MENDELEY_CITATION_a0a9c125-3f36-4d45-b320-56511e22df09&quot;,&quot;properties&quot;:{&quot;noteIndex&quot;:0},&quot;isEdited&quot;:false,&quot;manualOverride&quot;:{&quot;isManuallyOverridden&quot;:false,&quot;citeprocText&quot;:&quot;(Bhardwaj et al., 2024)&quot;,&quot;manualOverrideText&quot;:&quot;&quot;},&quot;citationTag&quot;:&quot;MENDELEY_CITATION_v3_eyJjaXRhdGlvbklEIjoiTUVOREVMRVlfQ0lUQVRJT05fYTBhOWMxMjUtM2YzNi00ZDQ1LWIzMjAtNTY1MTFlMjJkZjA5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quot;,&quot;citationItems&quot;:[{&quot;id&quot;:&quot;2c57a863-a227-392b-825d-58545d04383b&quot;,&quot;itemData&quot;:{&quot;type&quot;:&quot;article-journal&quot;,&quot;id&quot;:&quot;2c57a863-a227-392b-825d-58545d04383b&quot;,&quot;title&quot;:&quot;Identification of heat-tolerant mungbean genotypes through morpho-physiological evaluation and key gene expression analysis&quot;,&quot;groupId&quot;:&quot;2bf67a6d-5d4e-3b4a-b899-a2f4b708f12a&quot;,&quot;author&quot;:[{&quot;family&quot;:&quot;Bhardwaj&quot;,&quot;given&quot;:&quot;Ragini&quot;,&quot;parse-names&quot;:false,&quot;dropping-particle&quot;:&quot;&quot;,&quot;non-dropping-particle&quot;:&quot;&quot;},{&quot;family&quot;:&quot;Gayacharan&quot;,&quot;given&quot;:&quot;&quot;,&quot;parse-names&quot;:false,&quot;dropping-particle&quot;:&quot;&quot;,&quot;non-dropping-particle&quot;:&quot;&quot;},{&quot;family&quot;:&quot;Gawade&quot;,&quot;given&quot;:&quot;Bharat H.&quot;,&quot;parse-names&quot;:false,&quot;dropping-particle&quot;:&quot;&quot;,&quot;non-dropping-particle&quot;:&quot;&quot;},{&quot;family&quot;:&quot;Pathania&quot;,&quot;given&quot;:&quot;Pooja&quot;,&quot;parse-names&quot;:false,&quot;dropping-particle&quot;:&quot;&quot;,&quot;non-dropping-particle&quot;:&quot;&quot;},{&quot;family&quot;:&quot;Talukdar&quot;,&quot;given&quot;:&quot;Akshay&quot;,&quot;parse-names&quot;:false,&quot;dropping-particle&quot;:&quot;&quot;,&quot;non-dropping-particle&quot;:&quot;&quot;},{&quot;family&quot;:&quot;Kumar&quot;,&quot;given&quot;:&quot;Prakash&quot;,&quot;parse-names&quot;:false,&quot;dropping-particle&quot;:&quot;&quot;,&quot;non-dropping-particle&quot;:&quot;&quot;},{&quot;family&quot;:&quot;Khan&quot;,&quot;given&quot;:&quot;Suphiya&quot;,&quot;parse-names&quot;:false,&quot;dropping-particle&quot;:&quot;&quot;,&quot;non-dropping-particle&quot;:&quot;&quot;},{&quot;family&quot;:&quot;Singh&quot;,&quot;given&quot;:&quot;Gyanendra Pratap&quot;,&quot;parse-names&quot;:false,&quot;dropping-particle&quot;:&quot;&quot;,&quot;non-dropping-particle&quot;:&quot;&quot;}],&quot;container-title&quot;:&quot;Frontiers in Genetics&quot;,&quot;container-title-short&quot;:&quot;Front Genet&quot;,&quot;accessed&quot;:{&quot;date-parts&quot;:[[2025,7,31]]},&quot;DOI&quot;:&quot;10.3389/FGENE.2024.1482956&quot;,&quot;ISSN&quot;:&quot;16648021&quot;,&quot;issued&quot;:{&quot;date-parts&quot;:[[2024]]},&quot;abstract&quot;:&quot;Mungbean plays a significant role in global food and nutritional security. However, the recent drastic rise in atmospheric temperature has posed an imminent threat to mungbean cultivation. Therefore, this study investigates the growth and physiological changes of 87 mungbean germplasm lines under heat stress. Genotypes were examined using parameters including leaf area, chlorophyll content, membrane stability index (MSI), stomatal conductance, pollen viability, number of pods per cluster, number of pods per plant, number of seeds/pod, 100-seed weight and grain yield/plant under heat stress and control environments. A wide range of variation was observed for these traits among genotypes under heat stress and control environments. Genotypes were also identified with variable responses under both environments. The phenotypic expression of selected promising accessions was also validated in control environment conditions at the National Phytotron facility. The selected promising genotypes viz., IC76475, IC418452 and IC489062 validated their heat tolerance behavior for key candidate genes revealed by quantitative real-time PCR (qRT-PCR). These mungbean genotypes can act as potential resources in the mungbean improvement programs for heat stress tolerance. This study also provides a comprehensive understanding of the key mechanisms underlying heat tolerance in mungbean.&quot;,&quot;publisher&quot;:&quot;Frontiers Media SA&quot;,&quot;volume&quot;:&quot;15&quot;},&quot;isTemporary&quot;:false}]},{&quot;citationID&quot;:&quot;MENDELEY_CITATION_7f4f5bce-ee66-4fde-80ec-7e4ef72f8584&quot;,&quot;properties&quot;:{&quot;noteIndex&quot;:0},&quot;isEdited&quot;:false,&quot;manualOverride&quot;:{&quot;isManuallyOverridden&quot;:true,&quot;citeprocText&quot;:&quot;(Jha, Shafi, Tallury, Nayyar, Ciampitti, et al., 2025b)&quot;,&quot;manualOverrideText&quot;:&quot;(Jha, et al., 2025b)&quot;},&quot;citationTag&quot;:&quot;MENDELEY_CITATION_v3_eyJjaXRhdGlvbklEIjoiTUVOREVMRVlfQ0lUQVRJT05fN2Y0ZjViY2UtZWU2Ni00ZmRlLTgwZWMtN2U0ZWY3MmY4NTg0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ffe764f9-f0ab-4640-894d-70a1500285b9&quot;,&quot;properties&quot;:{&quot;noteIndex&quot;:0},&quot;isEdited&quot;:false,&quot;manualOverride&quot;:{&quot;isManuallyOverridden&quot;:true,&quot;citeprocText&quot;:&quot;(L. Sharma et al., 2016)&quot;,&quot;manualOverrideText&quot;:&quot;(Sharma et al., 2016)&quot;},&quot;citationTag&quot;:&quot;MENDELEY_CITATION_v3_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&quot;,&quot;citationItems&quot;:[{&quot;id&quot;:&quot;d129c6d3-228f-3c3b-9c19-c9e637849133&quot;,&quot;itemData&quot;:{&quot;type&quot;:&quot;article-journal&quot;,&quot;id&quot;:&quot;d129c6d3-228f-3c3b-9c19-c9e637849133&quot;,&quot;title&quot;:&quot;Influence of high temperature stress on growth, phenology and yield performance of mungbean [Vigna radiata (L.) Wilczek] under managed growth conditions&quot;,&quot;groupId&quot;:&quot;2bf67a6d-5d4e-3b4a-b899-a2f4b708f12a&quot;,&quot;author&quot;:[{&quot;family&quot;:&quot;Sharma&quot;,&quot;given&quot;:&quot;Lomeshwar&quot;,&quot;parse-names&quot;:false,&quot;dropping-particle&quot;:&quot;&quot;,&quot;non-dropping-particle&quot;:&quot;&quot;},{&quot;family&quot;:&quot;Priya&quot;,&quot;given&quot;:&quot;Manu&quot;,&quot;parse-names&quot;:false,&quot;dropping-particle&quot;:&quot;&quot;,&quot;non-dropping-particle&quot;:&quot;&quot;},{&quot;family&quot;:&quot;Bindumadhava&quot;,&quot;given&quot;:&quot;H.&quot;,&quot;parse-names&quot;:false,&quot;dropping-particle&quot;:&quot;&quot;,&quot;non-dropping-particle&quot;:&quot;&quot;},{&quot;family&quot;:&quot;Nair&quot;,&quot;given&quot;:&quot;R. M.&quot;,&quot;parse-names&quot;:false,&quot;dropping-particle&quot;:&quot;&quot;,&quot;non-dropping-particle&quot;:&quot;&quot;},{&quot;family&quot;:&quot;Nayyar&quot;,&quot;given&quot;:&quot;Harsh&quot;,&quot;parse-names&quot;:false,&quot;dropping-particle&quot;:&quot;&quot;,&quot;non-dropping-particle&quot;:&quot;&quot;}],&quot;container-title&quot;:&quot;Sci. Hort&quot;,&quot;accessed&quot;:{&quot;date-parts&quot;:[[2025,8,11]]},&quot;DOI&quot;:&quot;10.1016/j.scienta.2016.10.033&quot;,&quot;ISSN&quot;:&quot;03044238&quot;,&quot;issued&quot;:{&quot;date-parts&quot;:[[2016,12,14]]},&quot;page&quot;:&quot;379-391&quot;,&quot;abstract&quot;:&quot;Increasing atmospheric temperatures will be detrimental for growth functions of various crop plants, more so in mungbean, for its increasing demand during spring/summer season in major growing regions in Northern parts of India. This necessitates broadening scope of mungbean adaptation to warmer climates. Hence, a study was conducted to evaluate high temperature effect on different mungbean lines for their vegetative and reproductive performances. Forty one mungbean lines were grown in containers under full irrigation condition in outdoors; screened for growth and yield traits at two sowing dates: (1) the normal sowing time (NS) in March, so that day/night temperatures during the reproductive stage were &lt;40/28 °C, and (2) late-sown (LS) in April so that temperatures during the reproductive stage were higher (&gt;40/28 °C). In LS plants, leaves showed symptoms of leaf rolling and scorching and chlorosis compared to NS plants. Adding to that, the phenology was accelerated, leading to a sizable reduction in leaf area, biomass, flowers and pods. Interestingly, shortening of flowering time and podding duration was evident that augment decreased pod and seed yields. Further, in LS plants, reproductive function was distinctly condensed in most of the lines, causing increased flower and pod abortions, implying, heat stress during the reproductive phase of late sown plants of mungbean was found to be injurious. A few promising heat-tolerant lines (EC693357, EC693358, EC693369, Harsha and ML1299) have been identified, which would not only serve as useful donor/s for breeding programs, also act suitable base plant source to gain more insights on heat stress induced effects in cell metabolism.&quot;,&quot;publisher&quot;:&quot;Elsevier B.V.&quot;,&quot;volume&quot;:&quot;213&quot;},&quot;isTemporary&quot;:false}]},{&quot;citationID&quot;:&quot;MENDELEY_CITATION_2bc11d30-7adb-4f64-a7cc-8d44ac99d08a&quot;,&quot;properties&quot;:{&quot;noteIndex&quot;:0},&quot;isEdited&quot;:false,&quot;manualOverride&quot;:{&quot;isManuallyOverridden&quot;:false,&quot;citeprocText&quot;:&quot;(Ahsan et al., 2010)&quot;,&quot;manualOverrideText&quot;:&quot;&quot;},&quot;citationTag&quot;:&quot;MENDELEY_CITATION_v3_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&quot;,&quot;citationItems&quot;:[{&quot;id&quot;:&quot;7009e4b1-7f87-3665-9c3d-2f403c656d18&quot;,&quot;itemData&quot;:{&quot;type&quot;:&quot;article-journal&quot;,&quot;id&quot;:&quot;7009e4b1-7f87-3665-9c3d-2f403c656d18&quot;,&quot;title&quot;:&quot;Tissue-specific defense and thermo-adaptive mechanisms of soybean seedlings under heat stress revealed by proteomic approach&quot;,&quot;groupId&quot;:&quot;2bf67a6d-5d4e-3b4a-b899-a2f4b708f12a&quot;,&quot;author&quot;:[{&quot;family&quot;:&quot;Ahsan&quot;,&quot;given&quot;:&quot;Nagib&quot;,&quot;parse-names&quot;:false,&quot;dropping-particle&quot;:&quot;&quot;,&quot;non-dropping-particle&quot;:&quot;&quot;},{&quot;family&quot;:&quot;Donnart&quot;,&quot;given&quot;:&quot;Tifenn&quot;,&quot;parse-names&quot;:false,&quot;dropping-particle&quot;:&quot;&quot;,&quot;non-dropping-particle&quot;:&quot;&quot;},{&quot;family&quot;:&quot;Nouri&quot;,&quot;given&quot;:&quot;Mohammad Zaman&quot;,&quot;parse-names&quot;:false,&quot;dropping-particle&quot;:&quot;&quot;,&quot;non-dropping-particle&quot;:&quot;&quot;},{&quot;family&quot;:&quot;Komatsu&quot;,&quot;given&quot;:&quot;Setsuko&quot;,&quot;parse-names&quot;:false,&quot;dropping-particle&quot;:&quot;&quot;,&quot;non-dropping-particle&quot;:&quot;&quot;}],&quot;container-title&quot;:&quot;Journal of Proteome Research&quot;,&quot;container-title-short&quot;:&quot;J Proteome Res&quot;,&quot;accessed&quot;:{&quot;date-parts&quot;:[[2025,8,11]]},&quot;DOI&quot;:&quot;10.1021/PR100504J;&quot;,&quot;ISSN&quot;:&quot;15353893&quot;,&quot;PMID&quot;:&quot;20540562&quot;,&quot;issued&quot;:{&quot;date-parts&quot;:[[2010,8,6]]},&quot;page&quot;:&quot;4189-4204&quot;,&quot;abstract&quot;:&quot;A comparative proteomic approach was employed to explore tissue-specific protein expression patterns in soybean seedlings under heat stress. The changes in the protein expression profiles of soybean seedling leaves, stems, and roots were analyzed after exposure to high temperatures. A total of 54, 35, and 61 differentially expressed proteins were identified from heat-treated leaves, stems, and roots, respectively. Differentially expressed heat shock proteins (HSPs) and proteins involved in antioxidant defense were mostly up-regulated, whereas proteins associated with photosynthesis, secondary metabolism, and amino acid and protein biosynthesis were down-regulated in response to heat stress. A group of proteins, specifically low molecular weight HSPs and HSP70, were up-regulated and expressed in a similar manner in all tissues. Proteomic analysis indicated that the responses of HSP70, CPN-60 β, and ChsHSP were tissue specific, and this observation was validated by immunoblot analysis. The heat-responsive sHSPs were not induced by other stresses such as cold and hydrogen peroxide. Taken together, these results suggest that to cope with heat stress soybean seedlings operate tissue-specific defenses and adaptive mechanisms, whereas a common defense mechanism associated with the induction of several HSPs was employed in all three tissues. In addition, tissue-specific proteins may play a crucial role in defending each type of tissues against thermal stress. © 2010 American Chemical Society.&quot;,&quot;issue&quot;:&quot;8&quot;,&quot;volume&quot;:&quot;9&quot;},&quot;isTemporary&quot;:false}]},{&quot;citationID&quot;:&quot;MENDELEY_CITATION_2ee4fb40-95b2-454b-b9bc-466feac3e981&quot;,&quot;properties&quot;:{&quot;noteIndex&quot;:0},&quot;isEdited&quot;:false,&quot;manualOverride&quot;:{&quot;isManuallyOverridden&quot;:false,&quot;citeprocText&quot;:&quot;(Pollastri et al., 2021)&quot;,&quot;manualOverrideText&quot;:&quot;&quot;},&quot;citationTag&quot;:&quot;MENDELEY_CITATION_v3_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&quot;,&quot;citationItems&quot;:[{&quot;id&quot;:&quot;6c702241-0887-31a8-8f7c-9a02c78664b2&quot;,&quot;itemData&quot;:{&quot;type&quot;:&quot;article-journal&quot;,&quot;id&quot;:&quot;6c702241-0887-31a8-8f7c-9a02c78664b2&quot;,&quot;title&quot;:&quot;Chloroplast calcium signalling regulates thermomemory&quot;,&quot;groupId&quot;:&quot;2bf67a6d-5d4e-3b4a-b899-a2f4b708f12a&quot;,&quot;author&quot;:[{&quot;family&quot;:&quot;Pollastri&quot;,&quot;given&quot;:&quot;Susanna&quot;,&quot;parse-names&quot;:false,&quot;dropping-particle&quot;:&quot;&quot;,&quot;non-dropping-particle&quot;:&quot;&quot;},{&quot;family&quot;:&quot;Sukiran&quot;,&quot;given&quot;:&quot;Nur Afiqah&quot;,&quot;parse-names&quot;:false,&quot;dropping-particle&quot;:&quot;&quot;,&quot;non-dropping-particle&quot;:&quot;&quot;},{&quot;family&quot;:&quot;Jacobs&quot;,&quot;given&quot;:&quot;Bryony C.I.C.&quot;,&quot;parse-names&quot;:false,&quot;dropping-particle&quot;:&quot;&quot;,&quot;non-dropping-particle&quot;:&quot;&quot;},{&quot;family&quot;:&quot;Knight&quot;,&quot;given&quot;:&quot;Marc R.&quot;,&quot;parse-names&quot;:false,&quot;dropping-particle&quot;:&quot;&quot;,&quot;non-dropping-particle&quot;:&quot;&quot;}],&quot;container-title&quot;:&quot;Journal of Plant Physiology&quot;,&quot;container-title-short&quot;:&quot;J Plant Physiol&quot;,&quot;accessed&quot;:{&quot;date-parts&quot;:[[2025,8,11]]},&quot;DOI&quot;:&quot;10.1016/J.JPLPH.2021.153470;&quot;,&quot;ISSN&quot;:&quot;01761617&quot;,&quot;PMID&quot;:&quot;34274841&quot;,&quot;issued&quot;:{&quot;date-parts&quot;:[[2021,9,1]]},&quot;abstract&quot;:&quot;After an episode of heat stress plants retain a cellular “memory” of this event, a phenomenon known as thermomemory. This mechanism allows plants to better cope against a subsequent heat event. Thermomemory occurs through the persistence of heat shock proteins (HSPs) synthesized after the first “priming” event. Maintenance of this thermomemory comes at the cost to growth though, therefore it is vital that the memory is reset when no longer required. Recently, it has been reported that autophagy is important for resetting the thermomemory. It has also been shown recently that in response to heat, Arabidopsis displays an increase in chloroplast free calcium concentration which is partially dependent on calcium sensing receptor (CAS) protein. It is not known what the purpose of this heat-activated calcium signal is. Therefore, we compared downstream responses to heat in wild type (WT) and cas mutants, as the latter produce a reduced chloroplast calcium signal to heat. We found that after thermopriming the cas mutants displayed a greater biomass and a reduced level of the small heat shock protein HSP 17.6 degradation compared to WT. cas mutants did not show an increase in free amino acid levels after thermopriming, suggesting reduced autophagy. These results suggest that heat-induced chloroplast calcium elevation is a positive signal for resetting of the thermomemory.&quot;,&quot;publisher&quot;:&quot;Elsevier GmbH&quot;,&quot;volume&quot;:&quot;264&quot;},&quot;isTemporary&quot;:false}]},{&quot;citationID&quot;:&quot;MENDELEY_CITATION_24b50364-130e-42b8-ae6b-8eb38d82681c&quot;,&quot;properties&quot;:{&quot;noteIndex&quot;:0},&quot;isEdited&quot;:false,&quot;manualOverride&quot;:{&quot;isManuallyOverridden&quot;:false,&quot;citeprocText&quot;:&quot;(D’Autréaux &amp;#38; Toledano, 2007)&quot;,&quot;manualOverrideText&quot;:&quot;&quot;},&quot;citationTag&quot;:&quot;MENDELEY_CITATION_v3_eyJjaXRhdGlvbklEIjoiTUVOREVMRVlfQ0lUQVRJT05fMjRiNTAzNjQtMTMwZS00MmI4LWFlNmItOGViMzhkODI2ODFj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quot;,&quot;citationItems&quot;:[{&quot;id&quot;:&quot;dc9739f1-9f16-3042-8e27-cdd3e300bb5c&quot;,&quot;itemData&quot;:{&quot;type&quot;:&quot;article-journal&quot;,&quot;id&quot;:&quot;dc9739f1-9f16-3042-8e27-cdd3e300bb5c&quot;,&quot;title&quot;:&quot;ROS as signalling molecules: mechanisms that generate specificity in ROS homeostasis&quot;,&quot;groupId&quot;:&quot;2bf67a6d-5d4e-3b4a-b899-a2f4b708f12a&quot;,&quot;author&quot;:[{&quot;family&quot;:&quot;D'Autréaux&quot;,&quot;given&quot;:&quot;Benoît&quot;,&quot;parse-names&quot;:false,&quot;dropping-particle&quot;:&quot;&quot;,&quot;non-dropping-particle&quot;:&quot;&quot;},{&quot;family&quot;:&quot;Toledano&quot;,&quot;given&quot;:&quot;Michel B.&quot;,&quot;parse-names&quot;:false,&quot;dropping-particle&quot;:&quot;&quot;,&quot;non-dropping-particle&quot;:&quot;&quot;}],&quot;container-title&quot;:&quot;Nature Reviews Molecular Cell Biology 2007 8:10&quot;,&quot;accessed&quot;:{&quot;date-parts&quot;:[[2025,8,11]]},&quot;DOI&quot;:&quot;10.1038/nrm2256&quot;,&quot;ISSN&quot;:&quot;1471-0080&quot;,&quot;PMID&quot;:&quot;17848967&quot;,&quot;URL&quot;:&quot;https://www.nature.com/articles/nrm2256&quot;,&quot;issued&quot;:{&quot;date-parts&quot;:[[2007,10]]},&quot;page&quot;:&quot;813-824&quot;,&quot;abstract&quot;:&quot;Reactive oxygen species (ROS) have been shown to be toxic but also function as signalling molecules. Recent studies have provided insights into the mechanisms that regulate ROS homeostasis and provide specificity in ROS signalling from prokaryotes to mammals. Reactive oxygen species (ROS) have been shown to be toxic but also function as signalling molecules. This biological paradox underlies mechanisms that are important for the integrity and fitness of living organisms and their ageing. The pathways that regulate ROS homeostasis are crucial for mitigating the toxicity of ROS and provide strong evidence about specificity in ROS signalling. By taking advantage of the chemistry of ROS, highly specific mechanisms have evolved that form the basis of oxidant scavenging and ROS signalling systems.&quot;,&quot;publisher&quot;:&quot;Nature Publishing Group&quot;,&quot;issue&quot;:&quot;10&quot;,&quot;volume&quot;:&quot;8&quot;},&quot;isTemporary&quot;:false}]},{&quot;citationID&quot;:&quot;MENDELEY_CITATION_c57af957-fc48-4af4-8e57-609933eb335d&quot;,&quot;properties&quot;:{&quot;noteIndex&quot;:0},&quot;isEdited&quot;:false,&quot;manualOverride&quot;:{&quot;isManuallyOverridden&quot;:false,&quot;citeprocText&quot;:&quot;(Mondal et al., 2023)&quot;,&quot;manualOverrideText&quot;:&quot;&quot;},&quot;citationTag&quot;:&quot;MENDELEY_CITATION_v3_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&quot;,&quot;citationItems&quot;:[{&quot;id&quot;:&quot;57e6ebd7-aa57-3343-a3d8-fed9ce1069b6&quot;,&quot;itemData&quot;:{&quot;type&quot;:&quot;article-journal&quot;,&quot;id&quot;:&quot;57e6ebd7-aa57-3343-a3d8-fed9ce1069b6&quot;,&quot;title&quot;:&quot;Crucial plant processes under heat stress and tolerance through heat shock proteins&quot;,&quot;groupId&quot;:&quot;2bf67a6d-5d4e-3b4a-b899-a2f4b708f12a&quot;,&quot;author&quot;:[{&quot;family&quot;:&quot;Mondal&quot;,&quot;given&quot;:&quot;Sananda&quot;,&quot;parse-names&quot;:false,&quot;dropping-particle&quot;:&quot;&quot;,&quot;non-dropping-particle&quot;:&quot;&quot;},{&quot;family&quot;:&quot;Karmakar&quot;,&quot;given&quot;:&quot;Snehashis&quot;,&quot;parse-names&quot;:false,&quot;dropping-particle&quot;:&quot;&quot;,&quot;non-dropping-particle&quot;:&quot;&quot;},{&quot;family&quot;:&quot;Panda&quot;,&quot;given&quot;:&quot;Debasish&quot;,&quot;parse-names&quot;:false,&quot;dropping-particle&quot;:&quot;&quot;,&quot;non-dropping-particle&quot;:&quot;&quot;},{&quot;family&quot;:&quot;Pramanik&quot;,&quot;given&quot;:&quot;Kalipada&quot;,&quot;parse-names&quot;:false,&quot;dropping-particle&quot;:&quot;&quot;,&quot;non-dropping-particle&quot;:&quot;&quot;},{&quot;family&quot;:&quot;Bose&quot;,&quot;given&quot;:&quot;Bandana&quot;,&quot;parse-names&quot;:false,&quot;dropping-particle&quot;:&quot;&quot;,&quot;non-dropping-particle&quot;:&quot;&quot;},{&quot;family&quot;:&quot;Singhal&quot;,&quot;given&quot;:&quot;Rajesh Kumar&quot;,&quot;parse-names&quot;:false,&quot;dropping-particle&quot;:&quot;&quot;,&quot;non-dropping-particle&quot;:&quot;&quot;}],&quot;container-title&quot;:&quot;Plant Stress&quot;,&quot;accessed&quot;:{&quot;date-parts&quot;:[[2025,8,11]]},&quot;DOI&quot;:&quot;10.1016/J.STRESS.2023.100227&quot;,&quot;ISSN&quot;:&quot;2667-064X&quot;,&quot;URL&quot;:&quot;https://www.sciencedirect.com/science/article/pii/S2667064X23000945&quot;,&quot;issued&quot;:{&quot;date-parts&quot;:[[2023,12,1]]},&quot;page&quot;:&quot;100227&quot;,&quot;abstract&quot;:&quot;Global crop production is facing a myriad of challenges and obstacles to achieving food security in the near future. Among all the challenges, heat stress (HS) is one of them. In HS, the temperature is a prime factor responsible for affecting the optimum growth of plants. Higher temperatures lead to changes in plants' functional processes and negatively affect plant productivity. In most plants, the reproductive stage is the sensible one and is greatly hampered by HS. However, some of the mechanisms were developed to mitigate the drastic impacts of HS. Although, there is a massive gap in achieving the sustainability goal under the climate change scenario. By considering these facts, the present analysis deals with the impact of HS on vital processes such as water and nutritional status, assimilate partitioning, photosynthetic activity, yield, and oxidative damages. This review further discussed the molecular mechanisms of heat shock proteins (HSPs) including sHSPs, HSP60, HSP70, HSP90, and HSP100 in HS tolerance. This review also highlights the advanced molecular techniques such as genome editing, Clustered Regularly Interspaced Short Palindromic Repeats (CRISPR), and omics that open exciting avenues in several directions related to heat stress tolerance mechanisms. Further, this gathered information helps in the understanding of recent advances in HS tolerance through HSPs, which could used in developing future strategies for warming temperatures. Moreover, this information supports the crop breeding program for developing high-temperature tolerant lines.&quot;,&quot;publisher&quot;:&quot;Elsevier&quot;,&quot;volume&quot;:&quot;10&quot;},&quot;isTemporary&quot;:false}]},{&quot;citationID&quot;:&quot;MENDELEY_CITATION_1084ced8-00dc-408c-ac42-7e1885af6063&quot;,&quot;properties&quot;:{&quot;noteIndex&quot;:0},&quot;isEdited&quot;:false,&quot;manualOverride&quot;:{&quot;isManuallyOverridden&quot;:false,&quot;citeprocText&quot;:&quot;(C Ortiz, 2001)&quot;,&quot;manualOverrideText&quot;:&quot;&quot;},&quot;citationTag&quot;:&quot;MENDELEY_CITATION_v3_eyJjaXRhdGlvbklEIjoiTUVOREVMRVlfQ0lUQVRJT05fMTA4NGNlZDgtMDBkYy00MDhjLWFjNDItN2UxODg1YWY2MDYz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quot;,&quot;citationItems&quot;:[{&quot;id&quot;:&quot;2e597cb5-8223-3014-8e71-b840fd713454&quot;,&quot;itemData&quot;:{&quot;type&quot;:&quot;article-journal&quot;,&quot;id&quot;:&quot;2e597cb5-8223-3014-8e71-b840fd713454&quot;,&quot;title&quot;:&quot;Heat-shock responses in two leguminous plants: a comparative study&quot;,&quot;groupId&quot;:&quot;2bf67a6d-5d4e-3b4a-b899-a2f4b708f12a&quot;,&quot;author&quot;:[{&quot;family&quot;:&quot;C Ortiz&quot;,&quot;given&quot;:&quot;L Cardemil&quot;,&quot;parse-names&quot;:false,&quot;dropping-particle&quot;:&quot;&quot;,&quot;non-dropping-particle&quot;:&quot;&quot;}],&quot;container-title&quot;:&quot;J Exp Bot&quot;,&quot;accessed&quot;:{&quot;date-parts&quot;:[[2025,8,11]]},&quot;DOI&quot;:&quot;10.1093/jexbot/52.361.1711&quot;,&quot;issued&quot;:{&quot;date-parts&quot;:[[2001,8,1]]},&quot;page&quot;:&quot;1711-1719&quot;,&quot;abstract&quot;:&quot;Relative growth rates, basal and acclimated ther-motolerance, membrane damage, fluorescence emission, and relative levels of free and conjugated ubiquitin and HSP70 were compared after 2 h of treatment at different temperatures between Prosopis chilensis and Glycine max (soybean), cv. McCall, to evaluate if the thermotolerance of these two plants was related to levels of accumulation of heat shock proteins. Seedlings of P. chilensis germinated at 25 8C and at 35 8C and grown at temperatures above germination temperature showed higher relative growth than soybean seedlings treated under the same conditions. The lethal temperature of both species was 50 8C after germination at 25 8C. However, they were able to grow at 50 8C after germination at 35 8C. Membrane damage deter-minations in leaves showed that P. chilensis has an LT 50 6 8C higher than that of soybean. There were no differences in the quantum yield of photosynthesis (F v uF m), between both plants when the temperatures were raised. P. chilensis showed higher relative levels of free ubiquitin, conjugated ubiquitin and HSP70 than soybean seedlings when the temperatures were raised. Time-course studies of accumulation of these proteins performed at 40 8C showed that the relative accumulation rates of ubiquitin, conjugated ubiquitin and HSP70 were higher in P. chilensis than in soybean. In both plants, free ubiquitin decreased during the first 5 min and increased after 30 min of heat shock, conjugated ubiquitin increased after 30 min and HSP70 began to increase dramatically after 20 min of heat shock. From these data it is concluded that P. chilensis is more tolerant to acute heat stress than soybean.&quot;,&quot;publisher&quot;:&quot;Oxford University Press (OUP)&quot;,&quot;issue&quot;:&quot;361&quot;,&quot;volume&quot;:&quot;52&quot;},&quot;isTemporary&quot;:false}]},{&quot;citationID&quot;:&quot;MENDELEY_CITATION_a11b68e1-64d5-4702-8bcc-22919541519a&quot;,&quot;properties&quot;:{&quot;noteIndex&quot;:0},&quot;isEdited&quot;:false,&quot;manualOverride&quot;:{&quot;isManuallyOverridden&quot;:false,&quot;citeprocText&quot;:&quot;(Bharti et al., 2000)&quot;,&quot;manualOverrideText&quot;:&quot;&quot;},&quot;citationTag&quot;:&quot;MENDELEY_CITATION_v3_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&quot;,&quot;citationItems&quot;:[{&quot;id&quot;:&quot;b78171dc-7f4f-346d-80fe-33adea37a5dd&quot;,&quot;itemData&quot;:{&quot;type&quot;:&quot;article-journal&quot;,&quot;id&quot;:&quot;b78171dc-7f4f-346d-80fe-33adea37a5dd&quot;,&quot;title&quot;:&quot;Isolation and characterization of HsfA3, a new heat stress transcription factor of Lycopersicon peruvianum&quot;,&quot;groupId&quot;:&quot;2bf67a6d-5d4e-3b4a-b899-a2f4b708f12a&quot;,&quot;author&quot;:[{&quot;family&quot;:&quot;Bharti&quot;,&quot;given&quot;:&quot;Kapil&quot;,&quot;parse-names&quot;:false,&quot;dropping-particle&quot;:&quot;&quot;,&quot;non-dropping-particle&quot;:&quot;&quot;},{&quot;family&quot;:&quot;Schmidt&quot;,&quot;given&quot;:&quot;Enrico&quot;,&quot;parse-names&quot;:false,&quot;dropping-particle&quot;:&quot;&quot;,&quot;non-dropping-particle&quot;:&quot;&quot;},{&quot;family&quot;:&quot;Lyck&quot;,&quot;given&quot;:&quot;Ruth&quot;,&quot;parse-names&quot;:false,&quot;dropping-particle&quot;:&quot;&quot;,&quot;non-dropping-particle&quot;:&quot;&quot;},{&quot;family&quot;:&quot;Heerklotz&quot;,&quot;given&quot;:&quot;Dirk&quot;,&quot;parse-names&quot;:false,&quot;dropping-particle&quot;:&quot;&quot;,&quot;non-dropping-particle&quot;:&quot;&quot;},{&quot;family&quot;:&quot;Bublak&quot;,&quot;given&quot;:&quot;Daniela&quot;,&quot;parse-names&quot;:false,&quot;dropping-particle&quot;:&quot;&quot;,&quot;non-dropping-particle&quot;:&quot;&quot;},{&quot;family&quot;:&quot;Scharf&quot;,&quot;given&quot;:&quot;Klaus Dieter&quot;,&quot;parse-names&quot;:false,&quot;dropping-particle&quot;:&quot;&quot;,&quot;non-dropping-particle&quot;:&quot;&quot;}],&quot;container-title&quot;:&quot;Plant Journal&quot;,&quot;accessed&quot;:{&quot;date-parts&quot;:[[2025,8,11]]},&quot;DOI&quot;:&quot;10.1046/J.1365-313X.2000.00746.X&quot;,&quot;ISSN&quot;:&quot;09607412&quot;,&quot;PMID&quot;:&quot;10849352&quot;,&quot;issued&quot;:{&quot;date-parts&quot;:[[2000,5]]},&quot;page&quot;:&quot;355-365&quot;,&quot;abstract&quot;:&quot;Stress-induced transcription of heat shock proteins (Hsps) in eukaryotes is mediated by a conserved class of transcription factors called heat stress transcription factors (Hsfs). Here we report the isolation and functional characterization of HsfA3, a new member of the Hsf family. HsfA3 was cloned from a tomato heat stress cDNA library by yeast two-hybrid screening, using HsfA1 as a bait. HsfA3 is a single-copy gene with all the conserved sequence elements characteristic of a heat stress transcription factor. The constitutively expressed HsfA3 is mainly found in the cytoplasm under control conditions and in the nucleus under heat stress conditions. Functionally, HsfA3 behaves similarly to the already known members of tomato Hsf family. It is able to substitute yeast Hsf for viability functions and is a strong activator of Hsf-dependent reporter constructs both in tobacco protoplasts and yeast. Finally, similar to the AHA motifs in HsfA1 and HsfA2, the activator function depends on four short peptide motifs with a central tryptophan residue found in the C-terminal domain of HsfA3.&quot;,&quot;issue&quot;:&quot;4&quot;,&quot;volume&quot;:&quot;22&quot;},&quot;isTemporary&quot;:false}]},{&quot;citationID&quot;:&quot;MENDELEY_CITATION_f8e969b9-4da9-44ab-8a58-d2bcae26efa2&quot;,&quot;properties&quot;:{&quot;noteIndex&quot;:0},&quot;isEdited&quot;:false,&quot;manualOverride&quot;:{&quot;isManuallyOverridden&quot;:false,&quot;citeprocText&quot;:&quot;(Ding et al., 2020)&quot;,&quot;manualOverrideText&quot;:&quot;&quot;},&quot;citationTag&quot;:&quot;MENDELEY_CITATION_v3_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&quot;,&quot;citationItems&quot;:[{&quot;id&quot;:&quot;a9606799-2da2-378d-903e-f644d3f4d350&quot;,&quot;itemData&quot;:{&quot;type&quot;:&quot;article-journal&quot;,&quot;id&quot;:&quot;a9606799-2da2-378d-903e-f644d3f4d350&quot;,&quot;title&quot;:&quot;MicroRNAs as Important Regulators of Heat Stress Responses in Plants&quot;,&quot;groupId&quot;:&quot;2bf67a6d-5d4e-3b4a-b899-a2f4b708f12a&quot;,&quot;author&quot;:[{&quot;family&quot;:&quot;Ding&quot;,&quot;given&quot;:&quot;Yanfei&quot;,&quot;parse-names&quot;:false,&quot;dropping-particle&quot;:&quot;&quot;,&quot;non-dropping-particle&quot;:&quot;&quot;},{&quot;family&quot;:&quot;Huang&quot;,&quot;given&quot;:&quot;Lingzhi&quot;,&quot;parse-names&quot;:false,&quot;dropping-particle&quot;:&quot;&quot;,&quot;non-dropping-particle&quot;:&quot;&quot;},{&quot;family&quot;:&quot;Jiang&quot;,&quot;given&quot;:&quot;Qiong&quot;,&quot;parse-names&quot;:false,&quot;dropping-particle&quot;:&quot;&quot;,&quot;non-dropping-particle&quot;:&quot;&quot;},{&quot;family&quot;:&quot;Zhu&quot;,&quot;given&quot;:&quot;Cheng&quot;,&quot;parse-names&quot;:false,&quot;dropping-particle&quot;:&quot;&quot;,&quot;non-dropping-particle&quot;:&quot;&quot;}],&quot;container-title&quot;:&quot;Journal of Agricultural and Food Chemistry&quot;,&quot;container-title-short&quot;:&quot;J Agric Food Chem&quot;,&quot;accessed&quot;:{&quot;date-parts&quot;:[[2025,8,11]]},&quot;DOI&quot;:&quot;10.1021/ACS.JAFC.0C03597,&quot;,&quot;ISSN&quot;:&quot;15205118&quot;,&quot;PMID&quot;:&quot;32870674&quot;,&quot;URL&quot;:&quot;https://pubmed.ncbi.nlm.nih.gov/32870674/&quot;,&quot;issued&quot;:{&quot;date-parts&quot;:[[2020,10,14]]},&quot;page&quot;:&quot;11320-11326&quot;,&quot;abstract&quot;:&quot;Heat stress is a major abiotic stress that significantly affects plant growth and productivity. Plants have, however, evolved complex adaptive mechanisms to cope with heat stress. MicroRNAs (miRNAs) are important molecules that regulate gene expression through the post-transcriptional degradation of target mRNA molecules or by repressing translation. Plant miRNAs play essential roles in development and a variety of stress responses. Recent advances in high-throughput sequencing technologies have enabled the identification and characterization of an increasing number of heat-responsive miRNAs in diverse plant species. Heat-regulated miRNAs combined with their target genes constitute large regulatory networks that control various metabolic pathways, including protein refolding, antioxidant defense, maintenance of photosynthetic systems, protection of reproductive tissues, regulation of flowering time, and miRNA biogenesis. In this review, we summarize the information acquired to date about the significance of plant miRNAs and their target genes in heat stress tolerance, thereby helping to identify the regulatory mechanisms that underlie heat stress responses in plants.&quot;,&quot;publisher&quot;:&quot;American Chemical Society&quot;,&quot;issue&quot;:&quot;41&quot;,&quot;volume&quot;:&quot;68&quot;},&quot;isTemporary&quot;:false}]},{&quot;citationID&quot;:&quot;MENDELEY_CITATION_51391c8f-3c39-44b9-85dd-dfc33de925f4&quot;,&quot;properties&quot;:{&quot;noteIndex&quot;:0},&quot;isEdited&quot;:false,&quot;manualOverride&quot;:{&quot;isManuallyOverridden&quot;:false,&quot;citeprocText&quot;:&quot;(Zhao et al., 2020)&quot;,&quot;manualOverrideText&quot;:&quot;&quot;},&quot;citationTag&quot;:&quot;MENDELEY_CITATION_v3_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&quot;,&quot;citationItems&quot;:[{&quot;id&quot;:&quot;a88b3344-cadd-3cef-8d69-ba75289eb881&quot;,&quot;itemData&quot;:{&quot;type&quot;:&quot;article-journal&quot;,&quot;id&quot;:&quot;a88b3344-cadd-3cef-8d69-ba75289eb881&quot;,&quot;title&quot;:&quot;Plant Responses to Heat Stress: Physiology, Transcription, Noncoding RNAs, and Epigenetics&quot;,&quot;groupId&quot;:&quot;2bf67a6d-5d4e-3b4a-b899-a2f4b708f12a&quot;,&quot;author&quot;:[{&quot;family&quot;:&quot;Zhao&quot;,&quot;given&quot;:&quot;Jianguo&quot;,&quot;parse-names&quot;:false,&quot;dropping-particle&quot;:&quot;&quot;,&quot;non-dropping-particle&quot;:&quot;&quot;},{&quot;family&quot;:&quot;Lu&quot;,&quot;given&quot;:&quot;Zhaogeng&quot;,&quot;parse-names&quot;:false,&quot;dropping-particle&quot;:&quot;&quot;,&quot;non-dropping-particle&quot;:&quot;&quot;},{&quot;family&quot;:&quot;Wang&quot;,&quot;given&quot;:&quot;Li&quot;,&quot;parse-names&quot;:false,&quot;dropping-particle&quot;:&quot;&quot;,&quot;non-dropping-particle&quot;:&quot;&quot;},{&quot;family&quot;:&quot;Jin&quot;,&quot;given&quot;:&quot;Biao&quot;,&quot;parse-names&quot;:false,&quot;dropping-particle&quot;:&quot;&quot;,&quot;non-dropping-particle&quot;:&quot;&quot;}],&quot;container-title&quot;:&quot;International Journal of Molecular Sciences&quot;,&quot;container-title-short&quot;:&quot;Int J Mol Sci&quot;,&quot;accessed&quot;:{&quot;date-parts&quot;:[[2025,8,11]]},&quot;DOI&quot;:&quot;10.3390/IJMS22010117&quot;,&quot;ISSN&quot;:&quot;14220067&quot;,&quot;PMID&quot;:&quot;33374376&quot;,&quot;URL&quot;:&quot;https://pmc.ncbi.nlm.nih.gov/articles/PMC7795586/&quot;,&quot;issued&quot;:{&quot;date-parts&quot;:[[2020,1,1]]},&quot;page&quot;:&quot;117&quot;,&quot;abstract&quot;:&quot;Global warming has increased the frequency of extreme high temperature events. High temperature is a major abiotic stress that limits the growth and production of plants. Therefore, the plant response to heat stress (HS) has been a focus of research. However, the plant response to HS involves complex physiological traits and molecular or gene networks that are not fully understood. Here, we review recent progress in the physiological (photosynthesis, cell membrane thermostability, oxidative damage, and others), transcriptional, and post-transcriptional (noncoding RNAs) regulation of the plant response to HS. We also summarize advances in understanding of the epigenetic regulation (DNA methylation, histone modification, and chromatin remodeling) and epigenetic memory underlying plant–heat interactions. Finally, we discuss the challenges and opportunities of future research in the plant response to HS.&quot;,&quot;publisher&quot;:&quot;MDPI AG&quot;,&quot;issue&quot;:&quot;1&quot;,&quot;volume&quot;:&quot;22&quot;},&quot;isTemporary&quot;:false}]},{&quot;citationID&quot;:&quot;MENDELEY_CITATION_10e46135-7009-4914-9e6a-8b8f5e93b1d3&quot;,&quot;properties&quot;:{&quot;noteIndex&quot;:0},&quot;isEdited&quot;:false,&quot;manualOverride&quot;:{&quot;isManuallyOverridden&quot;:false,&quot;citeprocText&quot;:&quot;(Batra et al., 2023)&quot;,&quot;manualOverrideText&quot;:&quot;&quot;},&quot;citationTag&quot;:&quot;MENDELEY_CITATION_v3_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&quot;,&quot;citationItems&quot;:[{&quot;id&quot;:&quot;af42309a-06c1-357a-8009-4f6de6753840&quot;,&quot;itemData&quot;:{&quot;type&quot;:&quot;article-journal&quot;,&quot;id&quot;:&quot;af42309a-06c1-357a-8009-4f6de6753840&quot;,&quot;title&quot;:&quot;Effect of Heat Stress on Growth and Yield in Mungbean Genotypes&quot;,&quot;groupId&quot;:&quot;2bf67a6d-5d4e-3b4a-b899-a2f4b708f12a&quot;,&quot;author&quot;:[{&quot;family&quot;:&quot;Batra&quot;,&quot;given&quot;:&quot;Divya&quot;,&quot;parse-names&quot;:false,&quot;dropping-particle&quot;:&quot;&quot;,&quot;non-dropping-particle&quot;:&quot;&quot;},{&quot;family&quot;:&quot;Ghosh&quot;,&quot;given&quot;:&quot;Sandeep&quot;,&quot;parse-names&quot;:false,&quot;dropping-particle&quot;:&quot;&quot;,&quot;non-dropping-particle&quot;:&quot;&quot;},{&quot;family&quot;:&quot;Yadav&quot;,&quot;given&quot;:&quot;Alpa&quot;,&quot;parse-names&quot;:false,&quot;dropping-particle&quot;:&quot;&quot;,&quot;non-dropping-particle&quot;:&quot;&quot;},{&quot;family&quot;:&quot;Kumar&quot;,&quot;given&quot;:&quot;Yogesh&quot;,&quot;parse-names&quot;:false,&quot;dropping-particle&quot;:&quot;&quot;,&quot;non-dropping-particle&quot;:&quot;&quot;}],&quot;container-title&quot;:&quot;Annals of Biology&quot;,&quot;container-title-short&quot;:&quot;Ann Biol&quot;,&quot;accessed&quot;:{&quot;date-parts&quot;:[[2025,8,11]]},&quot;issued&quot;:{&quot;date-parts&quot;:[[2023]]},&quot;page&quot;:&quot;370-377&quot;,&quot;abstract&quot;:&quot;Several studies have been carried out to explore and improve the mungbean tolerance to high-temperature stress. Therefore, the present work was conducted to analyze the impact of heat stress on the vegetative, physiological and reproductive traits of 13 mungbean genotypes. The mungbean genotypes were grown at two sowing times i. e. the last week of March (normal sown) and April (late sown). In late-sown, leaves chlorosis signs, scorching and rolling of leaf were observed due to high temperature. High-temperature stress decreased leaf area, plant height, relative water content, chlorophyll content and increased the electrolyte leakage. In addition to this, phenology was hastened, resulting in a noticeable decrease in flowers' number, pods and seeds weight, thereby reducing pod and seed yields. During reproductive period, heat stress was detrimental in all late sown mungbean genotypes. Based on present study, MH 125, MH 421 and PDM 139 were tolerant to heat stress and MH 318, IPM 02-3 and PM-5 were sensitive.&quot;,&quot;issue&quot;:&quot;2&quot;,&quot;volume&quot;:&quot;39&quot;},&quot;isTemporary&quot;:false}]},{&quot;citationID&quot;:&quot;MENDELEY_CITATION_e0d07954-4782-45ca-b780-e8a13aeba349&quot;,&quot;properties&quot;:{&quot;noteIndex&quot;:0},&quot;isEdited&quot;:false,&quot;manualOverride&quot;:{&quot;isManuallyOverridden&quot;:false,&quot;citeprocText&quot;:&quot;(Mitra &amp;#38; Kumar, 2024)&quot;,&quot;manualOverrideText&quot;:&quot;&quot;},&quot;citationTag&quot;:&quot;MENDELEY_CITATION_v3_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&quot;,&quot;citationItems&quot;:[{&quot;id&quot;:&quot;84e1954b-650f-3d36-9c8d-fe2f89f5fdd5&quot;,&quot;itemData&quot;:{&quot;type&quot;:&quot;article-journal&quot;,&quot;id&quot;:&quot;84e1954b-650f-3d36-9c8d-fe2f89f5fdd5&quot;,&quot;title&quot;:&quot;Physiological Basis and Mitigation Strategies for Improving Tolerance to Heat Stress in Mung bean [Vigna radiata (L.) R. Wilczek]&quot;,&quot;groupId&quot;:&quot;2bf67a6d-5d4e-3b4a-b899-a2f4b708f12a&quot;,&quot;author&quot;:[{&quot;family&quot;:&quot;Mitra&quot;,&quot;given&quot;:&quot;R.&quot;,&quot;parse-names&quot;:false,&quot;dropping-particle&quot;:&quot;&quot;,&quot;non-dropping-particle&quot;:&quot;&quot;},{&quot;family&quot;:&quot;Kumar&quot;,&quot;given&quot;:&quot;P.&quot;,&quot;parse-names&quot;:false,&quot;dropping-particle&quot;:&quot;&quot;,&quot;non-dropping-particle&quot;:&quot;&quot;}],&quot;container-title&quot;:&quot;Russian Journal of Plant Physiology 2024 71:6&quot;,&quot;accessed&quot;:{&quot;date-parts&quot;:[[2025,8,11]]},&quot;DOI&quot;:&quot;10.1134/S1021443724605421&quot;,&quot;ISSN&quot;:&quot;1608-3407&quot;,&quot;URL&quot;:&quot;https://link.springer.com/article/10.1134/S1021443724605421&quot;,&quot;issued&quot;:{&quot;date-parts&quot;:[[2024,11,22]]},&quot;page&quot;:&quot;1-21&quot;,&quot;abstract&quot;:&quot;In India, mung bean [Vigna radiata (L.) R. Wilczek] is 3rd most important legume crop among pulses after chickpea and pigeon pea that grows most efficiently at temperatures between 27 and 35°C. It is thermotolerant during vegetative phase however sensitive to heat stress during reproductive stage. Terminal high temperature (&amp;gt;40°C) during the summers significantly reduces grain yield of mung bean by decreasing photosynthesis, growth, biomass production, pollen viability, grain setting &amp;amp; pod filling and impairing source sink balance and accelerating flowers and pods shedding. Analysis of the genetic variations in the accessible germplasm and the physio-biochemical processes involve in modulating heat sensitivity and tolerance have prime importance for enhancing the grain yield of mung bean. There is great scope to improve the heat tolerance and yield of mung bean by using various long-term and short-term strategies. In this article, physiological and molecular responses along with mitigation strategies in relation to improve thermotolerance in mung bean have been reviewed.&quot;,&quot;publisher&quot;:&quot;Springer&quot;,&quot;issue&quot;:&quot;6&quot;,&quot;volume&quot;:&quot;71&quot;},&quot;isTemporary&quot;:false}]},{&quot;citationID&quot;:&quot;MENDELEY_CITATION_5bd41956-3917-4af5-ab82-e6d22c1c2439&quot;,&quot;properties&quot;:{&quot;noteIndex&quot;:0},&quot;isEdited&quot;:false,&quot;manualOverride&quot;:{&quot;isManuallyOverridden&quot;:false,&quot;citeprocText&quot;:&quot;(Jha et al., 2017)&quot;,&quot;manualOverrideText&quot;:&quot;&quot;},&quot;citationTag&quot;:&quot;MENDELEY_CITATION_v3_eyJjaXRhdGlvbklEIjoiTUVOREVMRVlfQ0lUQVRJT05fNWJkNDE5NTYtMzkxNy00YWY1LWFiODItZTZkMjJjMWMyNDM5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quot;,&quot;citationItems&quot;:[{&quot;id&quot;:&quot;ce123fb7-92f6-3de7-a401-baa8a2dafbf6&quot;,&quot;itemData&quot;:{&quot;type&quot;:&quot;article-journal&quot;,&quot;id&quot;:&quot;ce123fb7-92f6-3de7-a401-baa8a2dafbf6&quot;,&quot;title&quot;:&quot;Integrated “omics” approaches to sustain global productivity of major grain legumes under heat stress&quot;,&quot;groupId&quot;:&quot;2bf67a6d-5d4e-3b4a-b899-a2f4b708f12a&quot;,&quot;author&quot;:[{&quot;family&quot;:&quot;Jha&quot;,&quot;given&quot;:&quot;Uday Chand&quot;,&quot;parse-names&quot;:false,&quot;dropping-particle&quot;:&quot;&quot;,&quot;non-dropping-particle&quot;:&quot;&quot;},{&quot;family&quot;:&quot;Bohra&quot;,&quot;given&quot;:&quot;Abhishek&quot;,&quot;parse-names&quot;:false,&quot;dropping-particle&quot;:&quot;&quot;,&quot;non-dropping-particle&quot;:&quot;&quot;},{&quot;family&quot;:&quot;Parida&quot;,&quot;given&quot;:&quot;Swarup Kumar&quot;,&quot;parse-names&quot;:false,&quot;dropping-particle&quot;:&quot;&quot;,&quot;non-dropping-particle&quot;:&quot;&quot;},{&quot;family&quot;:&quot;Jha&quot;,&quot;given&quot;:&quot;Rintu&quot;,&quot;parse-names&quot;:false,&quot;dropping-particle&quot;:&quot;&quot;,&quot;non-dropping-particle&quot;:&quot;&quot;}],&quot;container-title&quot;:&quot;Plant Breeding&quot;,&quot;accessed&quot;:{&quot;date-parts&quot;:[[2025,8,11]]},&quot;DOI&quot;:&quot;10.1111/PBR.12489;&quot;,&quot;ISSN&quot;:&quot;14390523&quot;,&quot;issued&quot;:{&quot;date-parts&quot;:[[2017,8,1]]},&quot;page&quot;:&quot;437-459&quot;,&quot;abstract&quot;:&quot;Grain legumes serve as key sources of dietary protein to the global human population. Consequence of high-temperature (HT) stress is increasingly evident as drastically lost production of different crops including grain legumes worldwide, thus putting the global food security under great threat. In a changing climate scenario, cool season-adapted grain legumes frequently encounter heat stress (HS) during their reproductive phase, thus witnessing serious yield losses. To combat the emerging challenges of HT stress, an integrated approach demanding collaborative efforts from various disciplines of plant science should be in place. This review summarizes major impacts of HT stress on grain legume, and captures the relevance of crop genetic resources to HS tolerance in these crops. Measurement of physiological traits assumes key place in view of ever-increasing precision of next-generation phenotyping assays. We also discuss the significance of genetic inheritance and QTL discovery and evolving “omics” science for developing HS tolerance grain legume crops.&quot;,&quot;publisher&quot;:&quot;Blackwell Publishing Ltd&quot;,&quot;issue&quot;:&quot;4&quot;,&quot;volume&quot;:&quot;136&quot;},&quot;isTemporary&quot;:false}]},{&quot;citationID&quot;:&quot;MENDELEY_CITATION_5f28e017-8403-4b09-ac06-b538c1d0098d&quot;,&quot;properties&quot;:{&quot;noteIndex&quot;:0},&quot;isEdited&quot;:false,&quot;manualOverride&quot;:{&quot;isManuallyOverridden&quot;:false,&quot;citeprocText&quot;:&quot;(Jha et al., 2017)&quot;,&quot;manualOverrideText&quot;:&quot;&quot;},&quot;citationTag&quot;:&quot;MENDELEY_CITATION_v3_eyJjaXRhdGlvbklEIjoiTUVOREVMRVlfQ0lUQVRJT05fNWYyOGUwMTctODQwMy00YjA5LWFjMDYtYjUzOGMxZDAwOThk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quot;,&quot;citationItems&quot;:[{&quot;id&quot;:&quot;ce123fb7-92f6-3de7-a401-baa8a2dafbf6&quot;,&quot;itemData&quot;:{&quot;type&quot;:&quot;article-journal&quot;,&quot;id&quot;:&quot;ce123fb7-92f6-3de7-a401-baa8a2dafbf6&quot;,&quot;title&quot;:&quot;Integrated “omics” approaches to sustain global productivity of major grain legumes under heat stress&quot;,&quot;groupId&quot;:&quot;2bf67a6d-5d4e-3b4a-b899-a2f4b708f12a&quot;,&quot;author&quot;:[{&quot;family&quot;:&quot;Jha&quot;,&quot;given&quot;:&quot;Uday Chand&quot;,&quot;parse-names&quot;:false,&quot;dropping-particle&quot;:&quot;&quot;,&quot;non-dropping-particle&quot;:&quot;&quot;},{&quot;family&quot;:&quot;Bohra&quot;,&quot;given&quot;:&quot;Abhishek&quot;,&quot;parse-names&quot;:false,&quot;dropping-particle&quot;:&quot;&quot;,&quot;non-dropping-particle&quot;:&quot;&quot;},{&quot;family&quot;:&quot;Parida&quot;,&quot;given&quot;:&quot;Swarup Kumar&quot;,&quot;parse-names&quot;:false,&quot;dropping-particle&quot;:&quot;&quot;,&quot;non-dropping-particle&quot;:&quot;&quot;},{&quot;family&quot;:&quot;Jha&quot;,&quot;given&quot;:&quot;Rintu&quot;,&quot;parse-names&quot;:false,&quot;dropping-particle&quot;:&quot;&quot;,&quot;non-dropping-particle&quot;:&quot;&quot;}],&quot;container-title&quot;:&quot;Plant Breeding&quot;,&quot;accessed&quot;:{&quot;date-parts&quot;:[[2025,8,11]]},&quot;DOI&quot;:&quot;10.1111/PBR.12489;&quot;,&quot;ISSN&quot;:&quot;14390523&quot;,&quot;issued&quot;:{&quot;date-parts&quot;:[[2017,8,1]]},&quot;page&quot;:&quot;437-459&quot;,&quot;abstract&quot;:&quot;Grain legumes serve as key sources of dietary protein to the global human population. Consequence of high-temperature (HT) stress is increasingly evident as drastically lost production of different crops including grain legumes worldwide, thus putting the global food security under great threat. In a changing climate scenario, cool season-adapted grain legumes frequently encounter heat stress (HS) during their reproductive phase, thus witnessing serious yield losses. To combat the emerging challenges of HT stress, an integrated approach demanding collaborative efforts from various disciplines of plant science should be in place. This review summarizes major impacts of HT stress on grain legume, and captures the relevance of crop genetic resources to HS tolerance in these crops. Measurement of physiological traits assumes key place in view of ever-increasing precision of next-generation phenotyping assays. We also discuss the significance of genetic inheritance and QTL discovery and evolving “omics” science for developing HS tolerance grain legume crops.&quot;,&quot;publisher&quot;:&quot;Blackwell Publishing Ltd&quot;,&quot;issue&quot;:&quot;4&quot;,&quot;volume&quot;:&quot;136&quot;},&quot;isTemporary&quot;:false}]},{&quot;citationID&quot;:&quot;MENDELEY_CITATION_b9d47cee-1aaa-4ac1-97ad-eb3568334c27&quot;,&quot;properties&quot;:{&quot;noteIndex&quot;:0},&quot;isEdited&quot;:false,&quot;manualOverride&quot;:{&quot;isManuallyOverridden&quot;:false,&quot;citeprocText&quot;:&quot;(Ha &amp;#38; Lee, 2019)&quot;,&quot;manualOverrideText&quot;:&quot;&quot;},&quot;citationTag&quot;:&quot;MENDELEY_CITATION_v3_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&quot;,&quot;citationItems&quot;:[{&quot;id&quot;:&quot;09f67af1-33c7-3eb4-a3af-c7349213991b&quot;,&quot;itemData&quot;:{&quot;type&quot;:&quot;article-journal&quot;,&quot;id&quot;:&quot;09f67af1-33c7-3eb4-a3af-c7349213991b&quot;,&quot;title&quot;:&quot;Mung bean (Vigna radiata (L.) R. Wilczek) breeding&quot;,&quot;groupId&quot;:&quot;2bf67a6d-5d4e-3b4a-b899-a2f4b708f12a&quot;,&quot;author&quot;:[{&quot;family&quot;:&quot;Ha&quot;,&quot;given&quot;:&quot;Jungmin&quot;,&quot;parse-names&quot;:false,&quot;dropping-particle&quot;:&quot;&quot;,&quot;non-dropping-particle&quot;:&quot;&quot;},{&quot;family&quot;:&quot;Lee&quot;,&quot;given&quot;:&quot;Suk Ha&quot;,&quot;parse-names&quot;:false,&quot;dropping-particle&quot;:&quot;&quot;,&quot;non-dropping-particle&quot;:&quot;&quot;}],&quot;container-title&quot;:&quot;Advances in Plant Breeding Strategies: Legumes&quot;,&quot;accessed&quot;:{&quot;date-parts&quot;:[[2025,8,11]]},&quot;DOI&quot;:&quot;10.1007/978-3-030-23400-3_10&quot;,&quot;ISBN&quot;:&quot;9783030234003&quot;,&quot;issued&quot;:{&quot;date-parts&quot;:[[2019,1,1]]},&quot;page&quot;:&quot;371-407&quot;,&quot;abstract&quot;:&quot;Mung bean (Vigna radiata (L.) R. Wilczek) is a fast-growing, warm-season pulse crop that is primarily cultivated in developing countries in Asia. This crop has been showing a steady increase in production worldwide. Mung bean represents a good source of protein and contains higher folate and iron levels than other legumes. Moreover, it has a short lifecycle and can fix atmospheric nitrogen through symbiosis with nitrogen-fixing bacteria, making it ideal for intercropping with other major crops. Despite the importance of mung bean, there has been relatively little effort aimed at developing a breeding system for this crop, and genomic information is lacking compared to other legume species. Since mung bean has a small genome size, a short lifecycle, and is self-pollinating, it could be used as a model organism for studying legume plants. Moreover, the mung bean genome has recently been sequenced. The success of mung bean breeding depends on mining useful alleles from diverse germplasm and identifying markers closely associated with desirable phenotypes. The increasing affordability of high-throughput marker genotyping and the availability of a reference genome sequence will allow researchers and breeders to pinpoint the exact locations of genes and mutations that contribute to target phenotypes. Several research institutes and universities are currently constructing germplasm collections to maintain and secure mung bean genetic resources. Breeding via induced mutations and genetic engineering has helped improve mung bean cultivars, and genomic information from other well-studied legume species has been used to make up for the shortage of genomic information for mung bean. This chapter summarizes the current status of mung bean breeding, as well as genetic and genomic studies of this important crop.&quot;,&quot;publisher&quot;:&quot;Springer International Publishing&quot;,&quot;volume&quot;:&quot;7&quot;},&quot;isTemporary&quot;:false}]},{&quot;citationID&quot;:&quot;MENDELEY_CITATION_299a605d-b457-46e5-8603-fc798feee4d2&quot;,&quot;properties&quot;:{&quot;noteIndex&quot;:0},&quot;isEdited&quot;:false,&quot;manualOverride&quot;:{&quot;isManuallyOverridden&quot;:false,&quot;citeprocText&quot;:&quot;(Bhardwaj et al., 2023b)&quot;,&quot;manualOverrideText&quot;:&quot;&quot;},&quot;citationTag&quot;:&quot;MENDELEY_CITATION_v3_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quot;,&quot;citationItems&quot;:[{&quot;id&quot;:&quot;2705e765-c52d-3ae1-b345-a9fddd6dbfb0&quot;,&quot;itemData&quot;:{&quot;type&quot;:&quot;article-journal&quot;,&quot;id&quot;:&quot;2705e765-c52d-3ae1-b345-a9fddd6dbfb0&quot;,&quot;title&quot;:&quot;Insights into morphological and physio-biochemical adaptive responses in mungbean (Vigna radiata L.) under heat stress&quot;,&quot;groupId&quot;:&quot;2bf67a6d-5d4e-3b4a-b899-a2f4b708f12a&quot;,&quot;author&quot;:[{&quot;family&quot;:&quot;Bhardwaj&quot;,&quot;given&quot;:&quot;Ragini&quot;,&quot;parse-names&quot;:false,&quot;dropping-particle&quot;:&quot;&quot;,&quot;non-dropping-particle&quot;:&quot;&quot;},{&quot;family&quot;:&quot;Lone&quot;,&quot;given&quot;:&quot;Jafar K.&quot;,&quot;parse-names&quot;:false,&quot;dropping-particle&quot;:&quot;&quot;,&quot;non-dropping-particle&quot;:&quot;&quot;},{&quot;family&quot;:&quot;Pandey&quot;,&quot;given&quot;:&quot;Renu&quot;,&quot;parse-names&quot;:false,&quot;dropping-particle&quot;:&quot;&quot;,&quot;non-dropping-particle&quot;:&quot;&quot;},{&quot;family&quot;:&quot;Mondal&quot;,&quot;given&quot;:&quot;Nupur&quot;,&quot;parse-names&quot;:false,&quot;dropping-particle&quot;:&quot;&quot;,&quot;non-dropping-particle&quot;:&quot;&quot;},{&quot;family&quot;:&quot;Dhandapani&quot;,&quot;given&quot;:&quot;R.&quot;,&quot;parse-names&quot;:false,&quot;dropping-particle&quot;:&quot;&quot;,&quot;non-dropping-particle&quot;:&quot;&quot;},{&quot;family&quot;:&quot;Meena&quot;,&quot;given&quot;:&quot;Surendra Kumar&quot;,&quot;parse-names&quot;:false,&quot;dropping-particle&quot;:&quot;&quot;,&quot;non-dropping-particle&quot;:&quot;&quot;},{&quot;family&quot;:&quot;Khan&quot;,&quot;given&quot;:&quot;Suphiya&quot;,&quot;parse-names&quot;:false,&quot;dropping-particle&quot;:&quot;&quot;,&quot;non-dropping-particle&quot;:&quot;&quot;},{&quot;family&quot;:&quot;Gayacharan&quot;,&quot;given&quot;:&quot;&quot;,&quot;parse-names&quot;:false,&quot;dropping-particle&quot;:&quot;&quot;,&quot;non-dropping-particle&quot;:&quot;&quot;}],&quot;container-title&quot;:&quot;Frontiers in Genetics&quot;,&quot;container-title-short&quot;:&quot;Front Genet&quot;,&quot;accessed&quot;:{&quot;date-parts&quot;:[[2025,8,11]]},&quot;DOI&quot;:&quot;10.3389/FGENE.2023.1206451;&quot;,&quot;ISSN&quot;:&quot;16648021&quot;,&quot;issued&quot;:{&quot;date-parts&quot;:[[2023]]},&quot;abstract&quot;:&quot;Mungbean (Vigna radiata L. Wilczek) is an important food legume crop which contributes significantly to nutritional and food security of South and Southeast Asia. The crop thrives in hot and humid weather conditions, with an optimal temperature range of 28°–35°C, and is mainly cultivated under rainfed environments. However, the rising global temperature has posed a serious threat to mungbean cultivation. Optimal temperature is a vital factor in cellular processes, and every crop species has evolved with its specific temperature tolerance ability. Moreover, variation within a crop species is inevitable, given the diverse environmental conditions under which it has evolved. For instance, various mungbean germplasm can grow and produce seeds in extreme ambient temperatures as low as 20°C or as high as 45°C. This range of variation in mungbean germplasm for heat tolerance plays a crucial role in developing heat tolerant and high yielding mungbean cultivars. However, heat tolerance is a complex mechanism which is extensively discussed in this manuscript; and at the same time individual genotypes have evolved with various ways of heat stress tolerance. Therefore, to enhance understanding towards such variability in mungbean germplasm, we studied morphological, anatomical, physiological, and biochemical traits which are responsive to heat stress in plants with more relevance to mungbean. Understanding heat stress tolerance attributing traits will help in identification of corresponding regulatory networks and associated genes, which will further help in devising suitable strategies to enhance heat tolerance in mungbean. The major pathways responsible for heat stress tolerance in plants are also discussed.&quot;,&quot;publisher&quot;:&quot;Frontiers Media S.A.&quot;,&quot;volume&quot;:&quot;14&quot;},&quot;isTemporary&quot;:false}]},{&quot;citationID&quot;:&quot;MENDELEY_CITATION_17981cfe-6a2b-4f9a-a09d-9089a0f0479f&quot;,&quot;properties&quot;:{&quot;noteIndex&quot;:0},&quot;isEdited&quot;:false,&quot;manualOverride&quot;:{&quot;isManuallyOverridden&quot;:false,&quot;citeprocText&quot;:&quot;(Chaudhary et al., 2022)&quot;,&quot;manualOverrideText&quot;:&quot;&quot;},&quot;citationTag&quot;:&quot;MENDELEY_CITATION_v3_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&quot;,&quot;citationItems&quot;:[{&quot;id&quot;:&quot;09bc5e7c-ac62-3188-b4df-5a733684597f&quot;,&quot;itemData&quot;:{&quot;type&quot;:&quot;article-journal&quot;,&quot;id&quot;:&quot;09bc5e7c-ac62-3188-b4df-5a733684597f&quot;,&quot;title&quot;:&quot;Approaches Toward Developing Heat and Drought Tolerance in Mungbean&quot;,&quot;groupId&quot;:&quot;2bf67a6d-5d4e-3b4a-b899-a2f4b708f12a&quot;,&quot;author&quot;:[{&quot;family&quot;:&quot;Chaudhary&quot;,&quot;given&quot;:&quot;Shikha&quot;,&quot;parse-names&quot;:false,&quot;dropping-particle&quot;:&quot;&quot;,&quot;non-dropping-particle&quot;:&quot;&quot;},{&quot;family&quot;:&quot;Priya&quot;,&quot;given&quot;:&quot;Manu&quot;,&quot;parse-names&quot;:false,&quot;dropping-particle&quot;:&quot;&quot;,&quot;non-dropping-particle&quot;:&quot;&quot;},{&quot;family&quot;:&quot;Jha&quot;,&quot;given&quot;:&quot;Uday C.&quot;,&quot;parse-names&quot;:false,&quot;dropping-particle&quot;:&quot;&quot;,&quot;non-dropping-particle&quot;:&quot;&quot;},{&quot;family&quot;:&quot;Pratap&quot;,&quot;given&quot;:&quot;Aditya&quot;,&quot;parse-names&quot;:false,&quot;dropping-particle&quot;:&quot;&quot;,&quot;non-dropping-particle&quot;:&quot;&quot;},{&quot;family&quot;:&quot;HanumanthaRao&quot;,&quot;given&quot;:&quot;Bindumadhava&quot;,&quot;parse-names&quot;:false,&quot;dropping-particle&quot;:&quot;&quot;,&quot;non-dropping-particle&quot;:&quot;&quot;},{&quot;family&quot;:&quot;Singh&quot;,&quot;given&quot;:&quot;Inderjit&quot;,&quot;parse-names&quot;:false,&quot;dropping-particle&quot;:&quot;&quot;,&quot;non-dropping-particle&quot;:&quot;&quot;},{&quot;family&quot;:&quot;Prasad&quot;,&quot;given&quot;:&quot;P. V.Vara&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Developing Climate Resilient Grain and Forage Legumes&quot;,&quot;accessed&quot;:{&quot;date-parts&quot;:[[2025,8,11]]},&quot;DOI&quot;:&quot;10.1007/978-981-16-9848-4_10&quot;,&quot;ISBN&quot;:&quot;9789811698484&quot;,&quot;issued&quot;:{&quot;date-parts&quot;:[[2022,1,1]]},&quot;page&quot;:&quot;205-234&quot;,&quot;abstract&quot;:&quot;The projected rise in the global temperature and water scarcity will increase the frequency and intensity of heat and drought stresses. Agriculture is the main sector that is severely affected by these stresses and going to threaten global food security. Mungbean is the major summer-season food legume and of paramount importance because of its protein-rich seeds and have the ability to restore soil fertility. But these stresses adversely affect the overall growth and development of this crop as revealed through altered morphology, physiology, enzymatic activities, and eventually declined its quality as well as quantity. Reproductive stage is extensively studied and more susceptible toward heat stress as various processes such as pollen germination, pollen load, pollen tube growth, stigma receptivity, ovule fertility, and seed filling are reduced to a much extent leading to poor yield. The present review summarizes the effects of heat and drought stress on the vegetative, reproductive growth, physiological functions, and cellular activities of mungbean. Furthermore, defense mechanisms employed by the plants that comprise elevated productions of HSPs, antioxidants, osmolytes, and secondary metabolites are also considered. Based upon such responses of the plants, various approaches, which can be employed by the breeders for developing stress-tolerant varieties comprise physiological, biochemical, molecular traits, and agronomic strategies. These approaches would prove to be valuable for getting insights into the physiological and molecular mechanisms governing heat and drought tolerance and will pave the way for engineering the plants.&quot;,&quot;publisher&quot;:&quot;Springer Nature&quot;},&quot;isTemporary&quot;:false}]},{&quot;citationID&quot;:&quot;MENDELEY_CITATION_dd2e9d1e-7f58-4db1-913b-825c3aa3b82f&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ZGQyZTlkMWUtN2Y1OC00ZGIxLTkxM2ItODI1YzNhYTNiODJm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quot;,&quot;citationItems&quot;:[{&quot;id&quot;:&quot;654016e0-283c-3e1e-a6b8-f86433b8ed01&quot;,&quot;itemData&quot;:{&quot;type&quot;:&quot;article-journal&quot;,&quot;id&quot;:&quot;654016e0-283c-3e1e-a6b8-f86433b8ed01&quot;,&quot;title&quot;:&quot;Advancing crop improvement through GWAS and beyond in mung bean&quot;,&quot;groupId&quot;:&quot;2bf67a6d-5d4e-3b4a-b899-a2f4b708f12a&quot;,&quot;author&quot;:[{&quot;family&quot;:&quot;Ahmed&quot;,&quot;given&quot;:&quot;Syed Riaz&quot;,&quot;parse-names&quot;:false,&quot;dropping-particle&quot;:&quot;&quot;,&quot;non-dropping-particle&quot;:&quot;&quot;},{&quot;family&quot;:&quot;Asghar&quot;,&quot;given&quot;:&quot;Muhammad Jawad&quot;,&quot;parse-names&quot;:false,&quot;dropping-particle&quot;:&quot;&quot;,&quot;non-dropping-particle&quot;:&quot;&quot;},{&quot;family&quot;:&quot;Hameed&quot;,&quot;given&quot;:&quot;Amjad&quot;,&quot;parse-names&quot;:false,&quot;dropping-particle&quot;:&quot;&quot;,&quot;non-dropping-particle&quot;:&quot;&quot;},{&quot;family&quot;:&quot;Ghaffar&quot;,&quot;given&quot;:&quot;Maria&quot;,&quot;parse-names&quot;:false,&quot;dropping-particle&quot;:&quot;&quot;,&quot;non-dropping-particle&quot;:&quot;&quot;},{&quot;family&quot;:&quot;Shahid&quot;,&quot;given&quot;:&quot;Muhammad&quot;,&quot;parse-names&quot;:false,&quot;dropping-particle&quot;:&quot;&quot;,&quot;non-dropping-particle&quot;:&quot;&quot;}],&quot;container-title&quot;:&quot;Frontiers in Plant Science&quot;,&quot;container-title-short&quot;:&quot;Front Plant Sci&quot;,&quot;accessed&quot;:{&quot;date-parts&quot;:[[2025,8,11]]},&quot;DOI&quot;:&quot;10.3389/FPLS.2024.1436532/XML&quot;,&quot;ISSN&quot;:&quot;1664462X&quot;,&quot;issued&quot;:{&quot;date-parts&quot;:[[2024,12,18]]},&quot;page&quot;:&quot;1436532&quot;,&quot;abstract&quot;:&quot;Accessing the underlying genetics of complex traits, especially in small grain pulses is an important breeding objective for crop improvement. Genome-wide association studies (GWAS) analyze thousands of genetic variants across several genomes to identify links with specific traits. This approach has discovered many strong associations between genes and traits, and the number of associated variants is expected to continue to increase as GWAS sample sizes increase. GWAS has a range of applications like understanding the genetic architecture associated with phenotype, estimating genetic correlation and heritability, developing genetic maps based on novel identified quantitative trait loci (QTLs)/genes, and developing hypotheses related to specific traits in the next generation. So far, several causative alleles have been identified using GWAS which had not been previously detected using QTL mapping. GWAS has already been successfully applied in mung bean (Vigna radiata) to identify SNPs/alleles that are used in breeding programs for enhancing yield and improvement against biotic and abiotic factors. In this review, we summarize the recently used advanced genetic tools, the concept of GWAS and its improvement in combination with structural variants, the significance of combining high-throughput phenotyping and genome editing with GWAS, and also highlights the genetic discoveries made with GWAS. Overall, this review explains the significance of GWAS with other advanced tools in the future, concluding with an overview of the current and future applications of GWAS with some recommendations.&quot;,&quot;publisher&quot;:&quot;Frontiers Media SA&quot;,&quot;volume&quot;:&quot;15&quot;},&quot;isTemporary&quot;:false}]},{&quot;citationID&quot;:&quot;MENDELEY_CITATION_e02b2655-8a56-4044-a5fc-706c444f280c&quot;,&quot;properties&quot;:{&quot;noteIndex&quot;:0},&quot;isEdited&quot;:false,&quot;manualOverride&quot;:{&quot;isManuallyOverridden&quot;:false,&quot;citeprocText&quot;:&quot;(Somta et al., 2022)&quot;,&quot;manualOverrideText&quot;:&quot;&quot;},&quot;citationTag&quot;:&quot;MENDELEY_CITATION_v3_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&quot;,&quot;citationItems&quot;:[{&quot;id&quot;:&quot;85020a13-799f-3a79-8171-bd548b5425b2&quot;,&quot;itemData&quot;:{&quot;type&quot;:&quot;article-journal&quot;,&quot;id&quot;:&quot;85020a13-799f-3a79-8171-bd548b5425b2&quot;,&quot;title&quot;:&quot;Thirty Years of Mungbean Genome Research: Where Do We Stand and What Have We Learned?&quot;,&quot;groupId&quot;:&quot;2bf67a6d-5d4e-3b4a-b899-a2f4b708f12a&quot;,&quot;author&quot;:[{&quot;family&quot;:&quot;Somta&quot;,&quot;given&quot;:&quot;Prakit&quot;,&quot;parse-names&quot;:false,&quot;dropping-particle&quot;:&quot;&quot;,&quot;non-dropping-particle&quot;:&quot;&quot;},{&quot;family&quot;:&quot;Laosatit&quot;,&quot;given&quot;:&quot;Kularb&quot;,&quot;parse-names&quot;:false,&quot;dropping-particle&quot;:&quot;&quot;,&quot;non-dropping-particle&quot;:&quot;&quot;},{&quot;family&quot;:&quot;Yuan&quot;,&quot;given&quot;:&quot;Xingxing&quot;,&quot;parse-names&quot;:false,&quot;dropping-particle&quot;:&quot;&quot;,&quot;non-dropping-particle&quot;:&quot;&quot;},{&quot;family&quot;:&quot;Chen&quot;,&quot;given&quot;:&quot;Xin&quot;,&quot;parse-names&quot;:false,&quot;dropping-particle&quot;:&quot;&quot;,&quot;non-dropping-particle&quot;:&quot;&quot;}],&quot;container-title&quot;:&quot;Frontiers in Plant Science&quot;,&quot;container-title-short&quot;:&quot;Front Plant Sci&quot;,&quot;accessed&quot;:{&quot;date-parts&quot;:[[2025,8,11]]},&quot;DOI&quot;:&quot;10.3389/FPLS.2022.944721/FULL&quot;,&quot;ISSN&quot;:&quot;1664462X&quot;,&quot;URL&quot;:&quot;https://pmc.ncbi.nlm.nih.gov/articles/PMC9335052/&quot;,&quot;issued&quot;:{&quot;date-parts&quot;:[[2022,7,15]]},&quot;page&quot;:&quot;944721&quot;,&quot;abstract&quot;:&quot;Mungbean is a socioeconomically important legume crop in Asia that is currently in high demand by consumers and industries both as dried beans and in plant-based protein foods. Marker-assisted and genomics-assisted breeding are promising approaches to efficiently and rapidly develop new cultivars with improved yield, quality, and resistance to biotic and abiotic stresses. Although mungbean was at the forefront of research at the dawn of the plant genomics era 30 years ago, the crop is a “slow runner” in genome research due to limited genomic resources, especially DNA markers. Significant progress in mungbean genome research was achieved only within the last 10 years, notably after the release of the VC1973A draft reference genome constructed using next-generation sequencing technology, which enabled fast and efficient DNA marker development, gene mapping, and identification of candidate genes for complex traits. Resistance to biotic stresses has dominated mungbean genome research to date; however, research is on the rise. In this study, we provide an overview of the past progress and current status of mungbean genomics research. We also discuss and evaluate some research results to provide a better understanding of mungbean genomics.&quot;,&quot;publisher&quot;:&quot;Frontiers Media S.A.&quot;,&quot;volume&quot;:&quot;13&quot;},&quot;isTemporary&quot;:false}]},{&quot;citationID&quot;:&quot;MENDELEY_CITATION_adb6eb1b-e142-44e1-9654-43c4cc2e56b4&quot;,&quot;properties&quot;:{&quot;noteIndex&quot;:0},&quot;isEdited&quot;:false,&quot;manualOverride&quot;:{&quot;isManuallyOverridden&quot;:false,&quot;citeprocText&quot;:&quot;(Ha et al., 2021)&quot;,&quot;manualOverrideText&quot;:&quot;&quot;},&quot;citationTag&quot;:&quot;MENDELEY_CITATION_v3_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&quot;,&quot;citationItems&quot;:[{&quot;id&quot;:&quot;14895828-e8f4-3473-9f47-c2a9f05e0073&quot;,&quot;itemData&quot;:{&quot;type&quot;:&quot;article-journal&quot;,&quot;id&quot;:&quot;14895828-e8f4-3473-9f47-c2a9f05e0073&quot;,&quot;title&quot;:&quot;A near-complete genome sequence of mungbean (Vigna radiata L.) provides key insights into the modern breeding program&quot;,&quot;groupId&quot;:&quot;2bf67a6d-5d4e-3b4a-b899-a2f4b708f12a&quot;,&quot;author&quot;:[{&quot;family&quot;:&quot;Ha&quot;,&quot;given&quot;:&quot;Jungmin&quot;,&quot;parse-names&quot;:false,&quot;dropping-particle&quot;:&quot;&quot;,&quot;non-dropping-particle&quot;:&quot;&quot;},{&quot;family&quot;:&quot;Satyawan&quot;,&quot;given&quot;:&quot;Dani&quot;,&quot;parse-names&quot;:false,&quot;dropping-particle&quot;:&quot;&quot;,&quot;non-dropping-particle&quot;:&quot;&quot;},{&quot;family&quot;:&quot;Jeong&quot;,&quot;given&quot;:&quot;Haneul&quot;,&quot;parse-names&quot;:false,&quot;dropping-particle&quot;:&quot;&quot;,&quot;non-dropping-particle&quot;:&quot;&quot;},{&quot;family&quot;:&quot;Lee&quot;,&quot;given&quot;:&quot;Eunsoo&quot;,&quot;parse-names&quot;:false,&quot;dropping-particle&quot;:&quot;&quot;,&quot;non-dropping-particle&quot;:&quot;&quot;},{&quot;family&quot;:&quot;Cho&quot;,&quot;given&quot;:&quot;Kang Heum&quot;,&quot;parse-names&quot;:false,&quot;dropping-particle&quot;:&quot;&quot;,&quot;non-dropping-particle&quot;:&quot;&quot;},{&quot;family&quot;:&quot;Kim&quot;,&quot;given&quot;:&quot;Moon Young&quot;,&quot;parse-names&quot;:false,&quot;dropping-particle&quot;:&quot;&quot;,&quot;non-dropping-particle&quot;:&quot;&quot;},{&quot;family&quot;:&quot;Lee&quot;,&quot;given&quot;:&quot;Suk Ha&quot;,&quot;parse-names&quot;:false,&quot;dropping-particle&quot;:&quot;&quot;,&quot;non-dropping-particle&quot;:&quot;&quot;}],&quot;container-title&quot;:&quot;Plant Genome&quot;,&quot;accessed&quot;:{&quot;date-parts&quot;:[[2025,8,11]]},&quot;DOI&quot;:&quot;10.1002/TPG2.20121&quot;,&quot;ISSN&quot;:&quot;19403372&quot;,&quot;PMID&quot;:&quot;34275211&quot;,&quot;issued&quot;:{&quot;date-parts&quot;:[[2021,11,1]]},&quot;abstract&quot;:&quot;Mungbean (Vigna radiata L.), a fast-growing legume species, is an important source of carbohydrates and proteins in developing countries of Asia. Here, we constructed a near-complete genome sequence of mungbean with a scaffold N50 value of 5.2 Mb and only a 0.4% gap, with a total scaffold size of 475 Mb. We identified several misassembled pseudomolecules (Chr03, Chr04, Chr05, and Chr08) in the previous draft assembly; Chr03, Chr04, and Chr08 were assembled into one chromosome, and Chr05 was broken into two chromosomes in the improved reference genome assembly, thus providing more accurate linkage information to breeders. Additionally, using an ultra-high-resolution linkage map constructed based on resequencing data, we identified several quantitative trait loci (QTLs) and the underlying candidate genes affecting synchronous pod maturity (SPM). Mungbean homologs of two soybean ([Glycine max (L.) Merr.] flowering genes, E3 (phytochrome A) and J (early flowering 3), were identified as candidate genes for the QTLs, and the candidate genes for plant height, node number, and SPM showed critical nucleotide substitutions between the reference cultivar and other genotypes (landraces and wild accessions). Based on the analysis of genetic diversity among 276 accessions collected from 23 countries, we identified 36 selective sweep regions and observed that the overall genetic diversity of cultivars decreased to 30% of that in wild accessions postdomestication. The near-complete genome sequence of mungbean represents an important resource for genome-assisted improvement in the mungbean breeding program.&quot;,&quot;publisher&quot;:&quot;John Wiley and Sons Inc&quot;,&quot;issue&quot;:&quot;3&quot;,&quot;volume&quot;:&quot;14&quot;},&quot;isTemporary&quot;:false}]},{&quot;citationID&quot;:&quot;MENDELEY_CITATION_a052e677-9bf1-4ede-b8b0-4cd430ac2e4a&quot;,&quot;properties&quot;:{&quot;noteIndex&quot;:0},&quot;isEdited&quot;:false,&quot;manualOverride&quot;:{&quot;isManuallyOverridden&quot;:false,&quot;citeprocText&quot;:&quot;(Sinha et al., 2023)&quot;,&quot;manualOverrideText&quot;:&quot;&quot;},&quot;citationTag&quot;:&quot;MENDELEY_CITATION_v3_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&quot;,&quot;citationItems&quot;:[{&quot;id&quot;:&quot;e7e49f16-2f19-33fc-8be8-df25d408a98c&quot;,&quot;itemData&quot;:{&quot;type&quot;:&quot;article-journal&quot;,&quot;id&quot;:&quot;e7e49f16-2f19-33fc-8be8-df25d408a98c&quot;,&quot;title&quot;:&quot;Genome wide association analysis for grain micronutrients and anti-nutritional traits in mungbean [Vigna radiata (L.) R. Wilczek] using SNP markers&quot;,&quot;groupId&quot;:&quot;2bf67a6d-5d4e-3b4a-b899-a2f4b708f12a&quot;,&quot;author&quot;:[{&quot;family&quot;:&quot;Sinha&quot;,&quot;given&quot;:&quot;Mayank Kumar&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Kumar&quot;,&quot;given&quot;:&quot;M. B.Arun&quot;,&quot;parse-names&quot;:false,&quot;dropping-particle&quot;:&quot;&quot;,&quot;non-dropping-particle&quot;:&quot;&quot;},{&quot;family&quot;:&quot;Yadav&quot;,&quot;given&quot;:&quot;Prachi S.&quot;,&quot;parse-names&quot;:false,&quot;dropping-particle&quot;:&quot;&quot;,&quot;non-dropping-particle&quot;:&quot;&quot;},{&quot;family&quot;:&quot;Tokas&quot;,&quot;given&quot;:&quot;Jayanti P.&quot;,&quot;parse-names&quot;:false,&quot;dropping-particle&quot;:&quot;&quot;,&quot;non-dropping-particle&quot;:&quot;&quot;},{&quot;family&quot;:&quot;Gupta&quot;,&quot;given&quot;:&quot;Sanjeev&quot;,&quot;parse-names&quot;:false,&quot;dropping-particle&quot;:&quot;&quot;,&quot;non-dropping-particle&quot;:&quot;&quot;},{&quot;family&quot;:&quot;Pratap&quot;,&quot;given&quot;:&quot;Aditya&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quot;,&quot;parse-names&quot;:false,&quot;dropping-particle&quot;:&quot;&quot;,&quot;non-dropping-particle&quot;:&quot;&quot;},{&quot;family&quot;:&quot;Schafleitner&quot;,&quot;given&quot;:&quot;Roland&quot;,&quot;parse-names&quot;:false,&quot;dropping-particle&quot;:&quot;&quot;,&quot;non-dropping-particle&quot;:&quot;&quot;},{&quot;family&quot;:&quot;Dikshit&quot;,&quot;given&quot;:&quot;Harsh Kumar&quot;,&quot;parse-names&quot;:false,&quot;dropping-particle&quot;:&quot;&quot;,&quot;non-dropping-particle&quot;:&quot;&quot;}],&quot;container-title&quot;:&quot;Front. Nutr.&quot;,&quot;accessed&quot;:{&quot;date-parts&quot;:[[2025,8,11]]},&quot;DOI&quot;:&quot;10.3389/fnut.2023.1099004&quot;,&quot;ISSN&quot;:&quot;2296861X&quot;,&quot;issued&quot;:{&quot;date-parts&quot;:[[2023,2,7]]},&quot;page&quot;:&quot;1099004&quot;,&quot;abstract&quot;:&quot;Mungbean is an important food grain legume for human nutrition and nutritional food due to its nutrient-dense seed, liked palatability, and high digestibility. However, anti-nutritional factors pose a significant risk to improving nutritional quality for bio-fortification. In the present study, genetic architecture of grain micronutrients (grain iron and zinc concentration) and anti-nutritional factors (grain phytic acid and tannin content) in association mapping panel of 145 diverse mungbean were evaluated. Based on all four parameters genotypes PUSA 1333 and IPM 02-19 were observed as desired genotypes as they had high grain iron and zinc concentration but low grain phytic acid and tannin content. The next generation sequencing (NGS)-based genotyping by sequencing (GBS) identified 14,447 genome-wide SNPs in a diverse selected panel of 127 mungbean genotypes. Population admixture analysis revealed the presence of four different ancestries among the genotypes and LD decay of ∼57.6 kb kb physical distance was noted in mungbean chromosomes. Association mapping analysis revealed that a total of 20 significant SNPs were shared by both GLM and Blink models associated with grain micronutrient and anti-nutritional factor traits, with Blink model identifying 35 putative SNPs. Further, this study identified the 185 putative candidate genes. Including potential candidate genes Vradi07g30190, Vradi01g09630, and Vradi09g05450 were found to be associated with grain iron concentration, Vradi10g04830 with grain zinc concentration, Vradi08g09870 and Vradi01g11110 with grain phytic acid content and Vradi04g11580 and Vradi06g15090 with grain tannin content. Moreover, two genes Vradi07g15310 and Vradi09g05480 showed significant variation in protein structure between native and mutated versions. The identified SNPs and candidate genes are potential powerful tools to provide the essential information for genetic studies and marker-assisted breeding program for nutritional improvement in mungbean.&quot;,&quot;publisher&quot;:&quot;Frontiers Media S.A.&quot;,&quot;volume&quot;:&quot;10&quot;},&quot;isTemporary&quot;:false}]},{&quot;citationID&quot;:&quot;MENDELEY_CITATION_30c95f5f-4692-4030-99d6-42b8244a2cbf&quot;,&quot;properties&quot;:{&quot;noteIndex&quot;:0},&quot;isEdited&quot;:false,&quot;manualOverride&quot;:{&quot;isManuallyOverridden&quot;:false,&quot;citeprocText&quot;:&quot;(Feng et al., 2025; X. Guo et al., 2023; C. Liu et al., 2016)&quot;,&quot;manualOverrideText&quot;:&quot;&quot;},&quot;citationTag&quot;:&quot;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&quot;,&quot;citationItems&quot;:[{&quot;id&quot;:&quot;17c9733d-69d4-3001-8693-8f44f5790375&quot;,&quot;itemData&quot;:{&quot;type&quot;:&quot;article-journal&quot;,&quot;id&quot;:&quot;17c9733d-69d4-3001-8693-8f44f5790375&quot;,&quot;title&quot;:&quot;Molecular characterization and transcriptional analysis of VrWOX genes in mungbean [Vigna radiate (L.) Wilczek]&quot;,&quot;groupId&quot;:&quot;2bf67a6d-5d4e-3b4a-b899-a2f4b708f12a&quot;,&quot;author&quot;:[{&quot;family&quot;:&quot;Guo&quot;,&quot;given&quot;:&quot;Xu&quot;,&quot;parse-names&quot;:false,&quot;dropping-particle&quot;:&quot;&quot;,&quot;non-dropping-particle&quot;:&quot;&quot;},{&quot;family&quot;:&quot;Zhang&quot;,&quot;given&quot;:&quot;Huiying&quot;,&quot;parse-names&quot;:false,&quot;dropping-particle&quot;:&quot;&quot;,&quot;non-dropping-particle&quot;:&quot;&quot;},{&quot;family&quot;:&quot;Wang&quot;,&quot;given&quot;:&quot;Zheng&quot;,&quot;parse-names&quot;:false,&quot;dropping-particle&quot;:&quot;&quot;,&quot;non-dropping-particle&quot;:&quot;&quot;},{&quot;family&quot;:&quot;Li&quot;,&quot;given&quot;:&quot;Shuai&quot;,&quot;parse-names&quot;:false,&quot;dropping-particle&quot;:&quot;&quot;,&quot;non-dropping-particle&quot;:&quot;&quot;}],&quot;container-title&quot;:&quot;Shengwu Gongcheng Xuebao/Chinese Journal of Biotechnology&quot;,&quot;accessed&quot;:{&quot;date-parts&quot;:[[2025,7,31]]},&quot;DOI&quot;:&quot;10.13345/j.cjb.220684&quot;,&quot;ISSN&quot;:&quot;18722075&quot;,&quot;PMID&quot;:&quot;36847090&quot;,&quot;issued&quot;:{&quot;date-parts&quot;:[[2023,2,25]]},&quot;page&quot;:&quot;566-585&quot;,&quot;abstract&quot;:&quot;WUSCHEL-related homebox (WOX) gene family is a type of plant specific transcription factor, and belongs to the homeobox (HB) transcription factor superfamily. WOX genes play an important role in plant development, such as stem cell regulation and reproductive progress, and have been identified in many plant species. However, the information of mungbean VrWOX genes is limited. In this study, we identified 42 VrWOX genes in mungbean genome using Arabidopsis AtWOX genes as BLAST queries. VrWOX genes are unevenly distributed on 11 mungbean chromosomes, and chromosome 7 contains the most VrWOX genes. VrWOX genes are classified into three subgroups, the ancient group, the intermediate group and the modern/WUSCHEL group, which contains 19, 12 and 11 VrWOX members, respectively. Intraspecific synteny analysis revealed 12 VrWOX duplicated gene pairs in mungbean. Mungbean and Arabidopsis thaliana have 15 orthologous genes, and mungbean and Phaseolus vulgaris have 22 orthologous genes, respectively. The gene structure and conserved motif are different among VrWOX genes, indicating their functional diversity. The promoter regions of VrWOX genes contain different number and type of cis-acting elements, and VrWOX genes show distinct expression levels in eight mungbean tissues. Our study investigated the bioinformation and expression profiles of VrWOX genes, and provided essential information for further functional characterization of VrWOX genes.&quot;,&quot;publisher&quot;:&quot;Chinese Academy of Sciences&quot;,&quot;issue&quot;:&quot;2&quot;,&quot;volume&quot;:&quot;39&quot;},&quot;isTemporary&quot;:false},{&quot;id&quot;:&quot;e23e0194-0f64-3dcc-9302-6e59be423f5d&quot;,&quot;itemData&quot;:{&quot;type&quot;:&quot;article-journal&quot;,&quot;id&quot;:&quot;e23e0194-0f64-3dcc-9302-6e59be423f5d&quot;,&quot;title&quot;:&quot;A deep sequencing analysis of transcriptomes and the development of EST-SSR markers in mungbean (Vigna radiata)&quot;,&quot;groupId&quot;:&quot;2bf67a6d-5d4e-3b4a-b899-a2f4b708f12a&quot;,&quot;author&quot;:[{&quot;family&quot;:&quot;Liu&quot;,&quot;given&quot;:&quot;Changyou&quot;,&quot;parse-names&quot;:false,&quot;dropping-particle&quot;:&quot;&quot;,&quot;non-dropping-particle&quot;:&quot;&quot;},{&quot;family&quot;:&quot;Fan&quot;,&quot;given&quot;:&quot;Baojie&quot;,&quot;parse-names&quot;:false,&quot;dropping-particle&quot;:&quot;&quot;,&quot;non-dropping-particle&quot;:&quot;&quot;},{&quot;family&quot;:&quot;Cao&quot;,&quot;given&quot;:&quot;Zhimin&quot;,&quot;parse-names&quot;:false,&quot;dropping-particle&quot;:&quot;&quot;,&quot;non-dropping-particle&quot;:&quot;&quot;},{&quot;family&quot;:&quot;Su&quot;,&quot;given&quot;:&quot;Qiuzhu&quot;,&quot;parse-names&quot;:false,&quot;dropping-particle&quot;:&quot;&quot;,&quot;non-dropping-particle&quot;:&quot;&quot;},{&quot;family&quot;:&quot;Wang&quot;,&quot;given&quot;:&quot;Yan&quot;,&quot;parse-names&quot;:false,&quot;dropping-particle&quot;:&quot;&quot;,&quot;non-dropping-particle&quot;:&quot;&quot;},{&quot;family&quot;:&quot;Zhang&quot;,&quot;given&quot;:&quot;Zhixiao&quot;,&quot;parse-names&quot;:false,&quot;dropping-particle&quot;:&quot;&quot;,&quot;non-dropping-particle&quot;:&quot;&quot;},{&quot;family&quot;:&quot;Wu&quot;,&quot;given&quot;:&quot;Jing&quot;,&quot;parse-names&quot;:false,&quot;dropping-particle&quot;:&quot;&quot;,&quot;non-dropping-particle&quot;:&quot;&quot;},{&quot;family&quot;:&quot;Tian&quot;,&quot;given&quot;:&quot;Jing&quot;,&quot;parse-names&quot;:false,&quot;dropping-particle&quot;:&quot;&quot;,&quot;non-dropping-particle&quot;:&quot;&quot;}],&quot;container-title&quot;:&quot;Journal of Genetics&quot;,&quot;container-title-short&quot;:&quot;J Genet&quot;,&quot;accessed&quot;:{&quot;date-parts&quot;:[[2025,7,31]]},&quot;DOI&quot;:&quot;10.1007/S12041-016-0663-9&quot;,&quot;ISSN&quot;:&quot;09737731&quot;,&quot;PMID&quot;:&quot;27659323&quot;,&quot;issued&quot;:{&quot;date-parts&quot;:[[2016,9,1]]},&quot;page&quot;:&quot;527-535&quot;,&quot;abstract&quot;:&quot;Mungbean (Vigna radiata L. Wilczek) is one of the most important leguminous food crops in Asia. We employed Illumina paired-end sequencing to analyse transcriptomes of three different mungbean genotypes. A total of 38.3–39.8 million paired-end reads with 73 bp lengths were generated. The pooled reads from the three libraries were assembled into 56,471 transcripts. Following a cluster analysis, 43,293 unigenes were obtained with an average length of 739 bp and N50 length of 1176 bp. Of the unigenes, 34,903 (80.6%) had significant similarity to known proteins in the NCBI nonredundant protein database (Nr), while 21,450 (58.4%) had BLAST hits in the Swiss-Prot database (E-value&lt;10−5). Further, 1245 differential expression genes were detected among three mungbean genotypes. In addition, we identified 3788 expressed sequence tag-simple sequence repeat (EST-SSR) motifs that could be used as potential molecular markers. Among 320 tested loci, 310 (96.5%) yielded amplification products, and 151 (47.0%) exhibited polymorphisms among six mungbean accessions. These transcriptome data and mungbean EST-SSRs could serve as a valuable resource for novel gene discovery and the marker-assisted selective breeding of this species.&quot;,&quot;publisher&quot;:&quot;Springer&quot;,&quot;issue&quot;:&quot;3&quot;,&quot;volume&quot;:&quot;95&quot;},&quot;isTemporary&quot;:false},{&quot;id&quot;:&quot;597d5d74-6bbf-3cf9-9de8-e48a4927242f&quot;,&quot;itemData&quot;:{&quot;type&quot;:&quot;article-journal&quot;,&quot;id&quot;:&quot;597d5d74-6bbf-3cf9-9de8-e48a4927242f&quot;,&quot;title&quot;:&quot;Integrating Metabolomics and Transcriptomics to Analyse and Reveal the Regulatory Mechanisms of Mung Bean Polyphenols on Intestinal Cell Damage Under Different Heat Stress Temperatures&quot;,&quot;groupId&quot;:&quot;2bf67a6d-5d4e-3b4a-b899-a2f4b708f12a&quot;,&quot;author&quot;:[{&quot;family&quot;:&quot;Feng&quot;,&quot;given&quot;:&quot;Yuchao&quot;,&quot;parse-names&quot;:false,&quot;dropping-particle&quot;:&quot;&quot;,&quot;non-dropping-particle&quot;:&quot;&quot;},{&quot;family&quot;:&quot;Zhang&quot;,&quot;given&quot;:&quot;Shu&quot;,&quot;parse-names&quot;:false,&quot;dropping-particle&quot;:&quot;&quot;,&quot;non-dropping-particle&quot;:&quot;&quot;},{&quot;family&quot;:&quot;Suo&quot;,&quot;given&quot;:&quot;Decheng&quot;,&quot;parse-names&quot;:false,&quot;dropping-particle&quot;:&quot;&quot;,&quot;non-dropping-particle&quot;:&quot;&quot;},{&quot;family&quot;:&quot;Fu&quot;,&quot;given&quot;:&quot;Tianxin&quot;,&quot;parse-names&quot;:false,&quot;dropping-particle&quot;:&quot;&quot;,&quot;non-dropping-particle&quot;:&quot;&quot;},{&quot;family&quot;:&quot;Li&quot;,&quot;given&quot;:&quot;Ying&quot;,&quot;parse-names&quot;:false,&quot;dropping-particle&quot;:&quot;&quot;,&quot;non-dropping-particle&quot;:&quot;&quot;},{&quot;family&quot;:&quot;Li&quot;,&quot;given&quot;:&quot;Zetong&quot;,&quot;parse-names&quot;:false,&quot;dropping-particle&quot;:&quot;&quot;,&quot;non-dropping-particle&quot;:&quot;&quot;},{&quot;family&quot;:&quot;Wang&quot;,&quot;given&quot;:&quot;Changyuan&quot;,&quot;parse-names&quot;:false,&quot;dropping-particle&quot;:&quot;&quot;,&quot;non-dropping-particle&quot;:&quot;&quot;},{&quot;family&quot;:&quot;Fan&quot;,&quot;given&quot;:&quot;Xia&quot;,&quot;parse-names&quot;:false,&quot;dropping-particle&quot;:&quot;&quot;,&quot;non-dropping-particle&quot;:&quot;&quot;}],&quot;container-title&quot;:&quot;Nutrients &quot;,&quot;accessed&quot;:{&quot;date-parts&quot;:[[2025,8,11]]},&quot;DOI&quot;:&quot;10.3390/nu17010088&quot;,&quot;ISSN&quot;:&quot;20726643&quot;,&quot;PMID&quot;:&quot;39796522&quot;,&quot;issued&quot;:{&quot;date-parts&quot;:[[2025,1,1]]},&quot;abstract&quot;:&quot;Background/Objectives: Polyphenols represent a new strategy of dietary intervention for heat stress regulation. Methods: The metabolic and genetic effects of three heat stress-regulated mung bean polyphenols on mouse small intestinal epithelial Mode-k cells were investigated by metabolomics–transcriptomics correlation analysis at different heat stress levels. Results: Lipid metabolism, energy metabolism, and nervous system pathways were the key metabolic regulatory pathways. Under the heat stresses of 39 °C, 41 °C, and 43 °C, the key pathways regulated by mung bean polyphenols on intestinal epithelial Mode-k cells were choline metabolism, pyrimidine metabolism, and the retrograde endorphin signalling pathway in cancer, respectively. FoxO, Rap1, and PI3K-Akt signalling pathways were the key environmental regulatory signalling pathways. Mung bean polyphenols can alleviate heat stress-induced cells at 39 °C by inhibiting cell apoptosis and promoting lipid and amino acid accumulation. Mung bean polyphenols can alleviate the threat of cell death caused by heat stress at 41 °C by regulating heat shock proteins, inhibiting mitochondrial function and some nerve disease-related genes. The threat of cell death by heat stress at 43 °C can be alleviated by regulating nerve-related genes. Conclusions: This study confirmed that mung bean polyphenols can regulate heat stress. The results provide a reference for analysing the mechanism of dietary polyphenol regulating heat stress.&quot;,&quot;publisher&quot;:&quot;Multidisciplinary Digital Publishing Institute (MDPI)&quot;,&quot;issue&quot;:&quot;1&quot;,&quot;volume&quot;:&quot;17&quot;},&quot;isTemporary&quot;:false}]},{&quot;citationID&quot;:&quot;MENDELEY_CITATION_bda36a30-4ce6-46c2-b161-d1aa772ea4c8&quot;,&quot;properties&quot;:{&quot;noteIndex&quot;:0},&quot;isEdited&quot;:false,&quot;manualOverride&quot;:{&quot;isManuallyOverridden&quot;:false,&quot;citeprocText&quot;:&quot;(Manjunatha et al., 2023)&quot;,&quot;manualOverrideText&quot;:&quot;&quot;},&quot;citationTag&quot;:&quot;MENDELEY_CITATION_v3_eyJjaXRhdGlvbklEIjoiTUVOREVMRVlfQ0lUQVRJT05fYmRhMzZhMzAtNGNlNi00NmMyLWIxNjEtZDFhYTc3MmVhNGM4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quot;,&quot;citationItems&quot;:[{&quot;id&quot;:&quot;542ee935-4ca8-351f-a0d6-ddfc4f749138&quot;,&quot;itemData&quot;:{&quot;type&quot;:&quot;article-journal&quot;,&quot;id&quot;:&quot;542ee935-4ca8-351f-a0d6-ddfc4f749138&quot;,&quot;title&quot;:&quot;Genome-wide association studies for phenological and agronomic traits in mungbean (Vigna radiata L. Wilczek)&quot;,&quot;groupId&quot;:&quot;2bf67a6d-5d4e-3b4a-b899-a2f4b708f12a&quot;,&quot;author&quot;:[{&quot;family&quot;:&quot;Manjunatha&quot;,&quot;given&quot;:&quot;P. B.&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Gupta&quot;,&quot;given&quot;:&quot;Soma&quot;,&quot;parse-names&quot;:false,&quot;dropping-particle&quot;:&quot;&quot;,&quot;non-dropping-particle&quot;:&quot;&quot;},{&quot;family&quot;:&quot;Devate&quot;,&quot;given&quot;:&quot;Narayana Bhat&quot;,&quot;parse-names&quot;:false,&quot;dropping-particle&quot;:&quot;&quot;,&quot;non-dropping-particle&quot;:&quot;&quot;},{&quot;family&quot;:&quot;Singh&quot;,&quot;given&quot;:&quot;Akanksha&quot;,&quot;parse-names&quot;:false,&quot;dropping-particle&quot;:&quot;&quot;,&quot;non-dropping-particle&quot;:&quot;&quot;},{&quot;family&quot;:&quot;Bansal&quot;,&quot;given&quot;:&quot;Ruchi&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umar&quot;,&quot;parse-names&quot;:false,&quot;dropping-particle&quot;:&quot;&quot;,&quot;non-dropping-particle&quot;:&quot;&quot;}],&quot;container-title&quot;:&quot;Frontiers in Plant Science&quot;,&quot;container-title-short&quot;:&quot;Front Plant Sci&quot;,&quot;accessed&quot;:{&quot;date-parts&quot;:[[2025,7,31]]},&quot;DOI&quot;:&quot;10.3389/FPLS.2023.1209288/PDF&quot;,&quot;ISSN&quot;:&quot;1664462X&quot;,&quot;URL&quot;:&quot;https://pubmed.ncbi.nlm.nih.gov/37810385/&quot;,&quot;issued&quot;:{&quot;date-parts&quot;:[[2023]]},&quot;abstract&quot;:&quot;Mungbean (Vigna radiata L. Wilczek) is one of the important warm-season food legumes, contributing substantially to nutritional security and environmental sustainability. The genetic complexity of yield-associated agronomic traits in mungbean is not well understood. To dissect the genetic basis of phenological and agronomic traits, we evaluated 153 diverse mungbean genotypes for two phenological (days to heading and days to maturity) and eight agronomic traits (leaf nitrogen status using SPAD, plant height, number of primary branches, pod length, number of pods per plant, seeds per pod, 100-seed weight, and yield per plant) under two environmental conditions. A wide array of phenotypic variability was apparent among the studied genotypes for all the studied traits. The broad sense of heritability of traits ranged from 0.31 to 0.95 and 0.21 to 0.94 at the Delhi and Ludhiana locations, respectively. A total of 55,634 genome-wide single nucleotide polymorphisms (SNPs) were obtained by the genotyping-by-sequencing method, of which 15,926 SNPs were retained for genome-wide association studies (GWAS). GWAS with Bayesian information and linkage-disequilibrium iteratively nested keyway (BLINK) model identified 50 SNPs significantly associated with phenological and agronomic traits. In total, 12 SNPs were found to be significantly associated with phenological traits across environments, explaining 7%–18.5% of phenotypic variability, and 38 SNPs were significantly associated with agronomic traits, explaining 4.7%–27.6% of the phenotypic variability. The maximum number of SNPs (15) were located on chromosome 1, followed by seven SNPs each on chromosomes 2 and 8. The BLAST search identified 19 putative candidate genes that were involved in light signaling, nitrogen responses, phosphorus (P) transport and remobilization, photosynthesis, respiration, metabolic pathways, and regulating growth and development. Digital expression analysis of 19 genes revealed significantly higher expression of 12 genes, viz. VRADI01G08170, VRADI11G09170, VRADI02G00450, VRADI01G00700, VRADI07G14240, VRADI03G06030, VRADI02G14230, VRADI08G01540, VRADI09G02590, VRADI08G00110, VRADI02G14240, and VRADI02G00430 in the roots, cotyledons, seeds, leaves, shoot apical meristems, and flowers. The identified SNPs and putative candidate genes provide valuable genetic information for fostering genomic studies and marker-assisted breeding programs that improve yield and agronomic traits in mungbean.&quot;,&quot;publisher&quot;:&quot;Frontiers Media SA&quot;,&quot;volume&quot;:&quot;14&quot;},&quot;isTemporary&quot;:false}]},{&quot;citationID&quot;:&quot;MENDELEY_CITATION_6708da53-3ea4-4d59-bfa0-c2f11d68977f&quot;,&quot;properties&quot;:{&quot;noteIndex&quot;:0},&quot;isEdited&quot;:false,&quot;manualOverride&quot;:{&quot;isManuallyOverridden&quot;:false,&quot;citeprocText&quot;:&quot;(Reddappa et al., 2025)&quot;,&quot;manualOverrideText&quot;:&quot;&quot;},&quot;citationTag&quot;:&quot;MENDELEY_CITATION_v3_eyJjaXRhdGlvbklEIjoiTUVOREVMRVlfQ0lUQVRJT05fNjcwOGRhNTMtM2VhNC00ZDU5LWJmYTAtYzJmMTFkNjg5Nzdm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quot;,&quot;citationItems&quot;:[{&quot;id&quot;:&quot;d3b04d37-ff7e-3be0-808c-5e9b8b38298d&quot;,&quot;itemData&quot;:{&quot;type&quot;:&quot;article-journal&quot;,&quot;id&quot;:&quot;d3b04d37-ff7e-3be0-808c-5e9b8b38298d&quot;,&quot;title&quot;:&quot;QTL mapping for yield contributing traits in mungbean (Vigna radiata L.) using a RIL population.&quot;,&quot;groupId&quot;:&quot;2bf67a6d-5d4e-3b4a-b899-a2f4b708f12a&quot;,&quot;author&quot;:[{&quot;family&quot;:&quot;Reddappa&quot;,&quot;given&quot;:&quot;Shashidhar B&quot;,&quot;parse-names&quot;:false,&quot;dropping-particle&quot;:&quot;&quot;,&quot;non-dropping-particle&quot;:&quot;&quot;},{&quot;family&quot;:&quot;Aski&quot;,&quot;given&quot;:&quot;Muralidhar S&quot;,&quot;parse-names&quot;:false,&quot;dropping-particle&quot;:&quot;&quot;,&quot;non-dropping-particle&quot;:&quot;&quot;},{&quot;family&quot;:&quot;Mishra&quot;,&quot;given&quot;:&quot;Gyan P&quot;,&quot;parse-names&quot;:false,&quot;dropping-particle&quot;:&quot;&quot;,&quot;non-dropping-particle&quot;:&quot;&quot;},{&quot;family&quot;:&quot;Gupta&quot;,&quot;given&quot;:&quot;Soma&quot;,&quot;parse-names&quot;:false,&quot;dropping-particle&quot;:&quot;&quot;,&quot;non-dropping-particle&quot;:&quot;&quot;},{&quot;family&quot;:&quot;Shivaprasad&quot;,&quot;given&quot;:&quot;Kumbarahally M&quot;,&quot;parse-names&quot;:false,&quot;dropping-particle&quot;:&quot;&quot;,&quot;non-dropping-particle&quot;:&quot;&quot;},{&quot;family&quot;:&quot;Sinha&quot;,&quot;given&quot;:&quot;Subodh K&quot;,&quot;parse-names&quot;:false,&quot;dropping-particle&quot;:&quot;&quot;,&quot;non-dropping-particle&quot;:&quot;&quot;},{&quot;family&quot;:&quot;Kumar&quot;,&quot;given&quot;:&quot;Ranjeet R&quot;,&quot;parse-names&quot;:false,&quot;dropping-particle&quot;:&quot;&quot;,&quot;non-dropping-particle&quot;:&quot;&quot;},{&quot;family&quot;:&quot;Roy&quot;,&quot;given&quot;:&quot;Anirban&quot;,&quot;parse-names&quot;:false,&quot;dropping-particle&quot;:&quot;&quot;,&quot;non-dropping-particle&quot;:&quot;&quot;},{&quot;family&quot;:&quot;Mishra&quot;,&quot;given&quot;:&quot;Dwijesh C&quot;,&quot;parse-names&quot;:false,&quot;dropping-particle&quot;:&quot;&quot;,&quot;non-dropping-particle&quot;:&quot;&quot;},{&quot;family&quot;:&quot;Das&quot;,&quot;given&quot;:&quot;Shouvik&quot;,&quot;parse-names&quot;:false,&quot;dropping-particle&quot;:&quot;&quot;,&quot;non-dropping-particle&quot;:&quot;&quot;},{&quot;family&quot;:&quot;Pawar&quot;,&quot;given&quot;:&quot;Prashant Anupama Mohan&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quot;,&quot;parse-names&quot;:false,&quot;dropping-particle&quot;:&quot;&quot;,&quot;non-dropping-particle&quot;:&quot;&quot;}],&quot;container-title&quot;:&quot;Scientific reports&quot;,&quot;container-title-short&quot;:&quot;Sci Rep&quot;,&quot;accessed&quot;:{&quot;date-parts&quot;:[[2025,7,31]]},&quot;DOI&quot;:&quot;10.1038/s41598-025-99687-1&quot;,&quot;ISSN&quot;:&quot;2045-2322&quot;,&quot;PMID&quot;:&quot;40596720&quot;,&quot;URL&quot;:&quot;http://www.ncbi.nlm.nih.gov/pubmed/40596720&quot;,&quot;issued&quot;:{&quot;date-parts&quot;:[[2025,7,1]]},&quot;page&quot;:&quot;20795&quot;,&quot;abstract&quot;:&quot;Mungbean (Vigna radiata L.) is one of the most important yet genomically under-researched leguminous food crop. Its productivity is low due to the complex nature of yield realization, which is regulated by various yield-contributing traits. Thus, understanding the genetic basis of these traits is essential for developing an ideal genotype with high yield. In this study, mapping of quantitative trait loci (QTLs) was conducted for six yield-contributing traits using a recombinant inbred line (RIL) population (166 number), developed by crossing two contrasting genotypes (Pusa Baisakhi × PMR-1). The genotyping-by-sequencing (GBS) of RILs was used to construct the genetic map using 1347 single nucleotide polymorphism (SNPs). The QTL mapping using multiple interval mapping (MIM) and composite interval mapping (CIM) has identified 17 yield contributing QTLs of which, 4 for number of leaves/plant (NL), 3 for plant height (PH), 2 for SPAD value, 3 for 100 seed weight (SW), 2 for number of pods/plant (NP), and 3 for total grain yield (GY). The Logarithm of Odds (LOD) scores for these QTLs ranged from ~ 3-9, while phenotypic variance explained (PVE) ranged from ~ 9-24%. Several candidate genes with mRNA expression and protein-altering mutations were identified as having a direct role in key processes like growth (LOC106756212, LOC106776425, LOC106777991), flowering (LOC106777903, LOC106768860), metabolism (LOC106757749, LOC106758189), etc. The candidate genes are validated through digital gene expression analysis. In addition, Insertion-Deletion (InDel) markers were also developed for the identified QTLs which hold broad applications for the improvement of yield-related traits in mungbean.&quot;,&quot;publisher&quot;:&quot;Nature Research&quot;,&quot;issue&quot;:&quot;1&quot;,&quot;volume&quot;:&quot;15&quot;},&quot;isTemporary&quot;:false}]},{&quot;citationID&quot;:&quot;MENDELEY_CITATION_3b0dc5cf-5c0f-4096-86fc-a485a0a855af&quot;,&quot;properties&quot;:{&quot;noteIndex&quot;:0},&quot;isEdited&quot;:false,&quot;manualOverride&quot;:{&quot;isManuallyOverridden&quot;:false,&quot;citeprocText&quot;:&quot;(Chang et al., 2023)&quot;,&quot;manualOverrideText&quot;:&quot;&quot;},&quot;citationTag&quot;:&quot;MENDELEY_CITATION_v3_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&quot;,&quot;citationItems&quot;:[{&quot;id&quot;:&quot;6231c097-32ce-38dc-a8e1-43106c1eaf45&quot;,&quot;itemData&quot;:{&quot;type&quot;:&quot;article-journal&quot;,&quot;id&quot;:&quot;6231c097-32ce-38dc-a8e1-43106c1eaf45&quot;,&quot;title&quot;:&quot;Genome-wise association study identified genomic regions associated with drought tolerance in mungbean (Vigna radiata (L.) R. Wilczek)&quot;,&quot;groupId&quot;:&quot;2bf67a6d-5d4e-3b4a-b899-a2f4b708f12a&quot;,&quot;author&quot;:[{&quot;family&quot;:&quot;Chang&quot;,&quot;given&quot;:&quot;Yujie&quot;,&quot;parse-names&quot;:false,&quot;dropping-particle&quot;:&quot;&quot;,&quot;non-dropping-particle&quot;:&quot;&quot;},{&quot;family&quot;:&quot;Peng&quot;,&quot;given&quot;:&quot;Lin&quot;,&quot;parse-names&quot;:false,&quot;dropping-particle&quot;:&quot;&quot;,&quot;non-dropping-particle&quot;:&quot;&quot;},{&quot;family&quot;:&quot;Ji&quot;,&quot;given&quot;:&quot;Liang&quot;,&quot;parse-names&quot;:false,&quot;dropping-particle&quot;:&quot;&quot;,&quot;non-dropping-particle&quot;:&quot;&quot;},{&quot;family&quot;:&quot;Wang&quot;,&quot;given&quot;:&quot;Shumin&quot;,&quot;parse-names&quot;:false,&quot;dropping-particle&quot;:&quot;&quot;,&quot;non-dropping-particle&quot;:&quot;&quot;},{&quot;family&quot;:&quot;Wang&quot;,&quot;given&quot;:&quot;Lanfen&quot;,&quot;parse-names&quot;:false,&quot;dropping-particle&quot;:&quot;&quot;,&quot;non-dropping-particle&quot;:&quot;&quot;},{&quot;family&quot;:&quot;Wu&quot;,&quot;given&quot;:&quot;Jing&quot;,&quot;parse-names&quot;:false,&quot;dropping-particle&quot;:&quot;&quot;,&quot;non-dropping-particle&quot;:&quot;&quot;}],&quot;container-title&quot;:&quot;Theoretical and Applied Genetics&quot;,&quot;accessed&quot;:{&quot;date-parts&quot;:[[2025,8,11]]},&quot;DOI&quot;:&quot;10.1007/S00122-023-04303-3&quot;,&quot;ISSN&quot;:&quot;14322242&quot;,&quot;PMID&quot;:&quot;36897414&quot;,&quot;issued&quot;:{&quot;date-parts&quot;:[[2023,3,1]]},&quot;abstract&quot;:&quot;Key message: A total of 282 mungbean accessions were resequenced to identify genome-wide variants and construct a highly precise variant map, and drought tolerance-related loci and superior alleles were identified by GWAS. Abstract: Mungbean (Vigna radiata (L.) R. Wilczek) is an important food legume crop that is highly adapted to drought environments, but severe drought significantly curtails mungbean production. Here, we resequenced 282 mungbean accessions to identify genome-wide variants and constructed a highly precise map of mungbean variants. A genome-wide association study was performed to identify genomic regions for 14 drought tolerance-related traits in plants grown under stress and well-watered conditions over three years. One hundred forty-six SNPs associated with drought tolerance were detected, and 26 candidate loci associated with more than two traits were subsequently selected. Two hundred fifteen candidate genes were identified at these loci, including eleven transcription factor genes, seven protein kinase genes and other protein coding genes that may respond to drought stress. Furthermore, we identified superior alleles that were associated with drought tolerance and positively selected during the breeding process. These results provide valuable genomic resources for molecular breeding and will accelerate future efforts aimed at mungbean improvement.&quot;,&quot;publisher&quot;:&quot;Springer Science and Business Media Deutschland GmbH&quot;,&quot;issue&quot;:&quot;3&quot;,&quot;volume&quot;:&quot;136&quot;},&quot;isTemporary&quot;:false}]},{&quot;citationID&quot;:&quot;MENDELEY_CITATION_3148a379-ded1-4b69-b2c2-7eebf66693a9&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MzE0OGEzNzktZGVkMS00YjY5LWIyYzItN2VlYmY2NjY5M2E5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cb54708d-e210-4e53-8798-d725bc2e0e8a&quot;,&quot;properties&quot;:{&quot;noteIndex&quot;:0},&quot;isEdited&quot;:false,&quot;manualOverride&quot;:{&quot;isManuallyOverridden&quot;:false,&quot;citeprocText&quot;:&quot;(Kohli et al., 2024)&quot;,&quot;manualOverrideText&quot;:&quot;&quot;},&quot;citationTag&quot;:&quot;MENDELEY_CITATION_v3_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&quot;,&quot;citationItems&quot;:[{&quot;id&quot;:&quot;02af4ed7-9c69-33fe-9f6b-2d852950e814&quot;,&quot;itemData&quot;:{&quot;type&quot;:&quot;article-journal&quot;,&quot;id&quot;:&quot;02af4ed7-9c69-33fe-9f6b-2d852950e814&quot;,&quot;title&quot;:&quot;Genome-wide association studies for earliness, MYMIV resistance, and other associated traits in mungbean (Vigna radiata L. Wilczek) using genotyping by sequencing approach.&quot;,&quot;groupId&quot;:&quot;2bf67a6d-5d4e-3b4a-b899-a2f4b708f12a&quot;,&quot;author&quot;:[{&quot;family&quot;:&quot;Kohli&quot;,&quot;given&quot;:&quot;Manju&quot;,&quot;parse-names&quot;:false,&quot;dropping-particle&quot;:&quot;&quot;,&quot;non-dropping-particle&quot;:&quot;&quot;},{&quot;family&quot;:&quot;Bansal&quot;,&quot;given&quot;:&quot;Hina&quot;,&quot;parse-names&quot;:false,&quot;dropping-particle&quot;:&quot;&quot;,&quot;non-dropping-particle&quot;:&quot;&quot;},{&quot;family&quot;:&quot;Mishra&quot;,&quot;given&quot;:&quot;Gyan Prakash&quot;,&quot;parse-names&quot;:false,&quot;dropping-particle&quot;:&quot;&quot;,&quot;non-dropping-particle&quot;:&quot;&quot;},{&quot;family&quot;:&quot;Dikshit&quot;,&quot;given&quot;:&quot;Harsh Kumar&quot;,&quot;parse-names&quot;:false,&quot;dropping-particle&quot;:&quot;&quot;,&quot;non-dropping-particle&quot;:&quot;&quot;},{&quot;family&quot;:&quot;Reddappa&quot;,&quot;given&quot;:&quot;Shashidhar B&quot;,&quot;parse-names&quot;:false,&quot;dropping-particle&quot;:&quot;&quot;,&quot;non-dropping-particle&quot;:&quot;&quot;},{&quot;family&quot;:&quot;Roy&quot;,&quot;given&quot;:&quot;Anirban&quot;,&quot;parse-names&quot;:false,&quot;dropping-particle&quot;:&quot;&quot;,&quot;non-dropping-particle&quot;:&quot;&quot;},{&quot;family&quot;:&quot;Sinha&quot;,&quot;given&quot;:&quot;Subodh Kumar&quot;,&quot;parse-names&quot;:false,&quot;dropping-particle&quot;:&quot;&quot;,&quot;non-dropping-particle&quot;:&quot;&quot;},{&quot;family&quot;:&quot;Shivaprasad&quot;,&quot;given&quot;:&quot;K M&quot;,&quot;parse-names&quot;:false,&quot;dropping-particle&quot;:&quot;&quot;,&quot;non-dropping-particle&quot;:&quot;&quot;},{&quot;family&quot;:&quot;Kumari&quot;,&quot;given&quot;:&quot;Nikki&quot;,&quot;parse-names&quot;:false,&quot;dropping-particle&quot;:&quot;&quot;,&quot;non-dropping-particle&quot;:&quot;&quot;},{&quot;family&quot;:&quot;Kumar&quot;,&quot;given&quot;:&quot;Atul&quot;,&quot;parse-names&quot;:false,&quot;dropping-particle&quot;:&quot;&quot;,&quot;non-dropping-particle&quot;:&quot;&quot;},{&quot;family&quot;:&quot;Kumar&quot;,&quot;given&quot;:&quot;Ranjeet R&quot;,&quot;parse-names&quot;:false,&quot;dropping-particle&quot;:&quot;&quot;,&quot;non-dropping-particle&quot;:&quot;&quot;},{&quot;family&quot;:&quot;Nair&quot;,&quot;given&quot;:&quot;Ramakrishnan Madhavan&quot;,&quot;parse-names&quot;:false,&quot;dropping-particle&quot;:&quot;&quot;,&quot;non-dropping-particle&quot;:&quot;&quot;},{&quot;family&quot;:&quot;Aski&quot;,&quot;given&quot;:&quot;Muraleedhar&quot;,&quot;parse-names&quot;:false,&quot;dropping-particle&quot;:&quot;&quot;,&quot;non-dropping-particle&quot;:&quot;&quot;}],&quot;container-title&quot;:&quot;PeerJ&quot;,&quot;container-title-short&quot;:&quot;PeerJ&quot;,&quot;accessed&quot;:{&quot;date-parts&quot;:[[2025,7,31]]},&quot;DOI&quot;:&quot;10.7717/peerj.16653&quot;,&quot;ISSN&quot;:&quot;2167-8359&quot;,&quot;PMID&quot;:&quot;38288464&quot;,&quot;URL&quot;:&quot;http://www.ncbi.nlm.nih.gov/pubmed/38288464&quot;,&quot;issued&quot;:{&quot;date-parts&quot;:[[2024]]},&quot;page&quot;:&quot;e16653&quot;,&quot;abstract&quot;:&quot;Yellow mosaic disease (YMD) remains a major constraint in mungbean (Vigna radiata (L.)) production; while short-duration genotypes offer multiple crop cycles per year and help in escaping terminal heat stress, especially during summer cultivation. A comprehensive genotyping by sequencing (GBS)-based genome-wide association studies (GWAS) analysis was conducted using 132 diverse mungbean genotypes for traits like flowering time, YMD resistance, soil plant analysis development (SPAD) value, trichome density, and leaf area. The frequency distribution revealed a wide range of values for all the traits. GBS studies identified 31,953 high-quality single nucleotide polymorphism (SNPs) across all 11 mungbean chromosomes and were used for GWAS. Structure analysis revealed the presence of two genetically distinct populations based on ΔK. The linkage disequilibrium (LD) varied throughout the chromosomes and at r2 = 0.2, the mean LD decay was estimated as 39.59 kb. Two statistical models, mixed linear model (MLM) and Bayesian-information and Linkage-disequilibrium Iteratively Nested Keyway (BLINK) identified 44 shared SNPs linked with various candidate genes. Notable candidate genes identified include FPA for flowering time (VRADI10G01470; chr. 10), TIR-NBS-LRR for mungbean yellow mosaic India virus (MYMIV) resistance (VRADI09G06940; chr. 9), E3 ubiquitin-protein ligase RIE1 for SPAD value (VRADI07G28100; chr. 11), WRKY family transcription factor for leaf area (VRADI03G06560; chr. 3), and LOB domain-containing protein 21 for trichomes (VRADI06G04290; chr. 6). In-silico validation of candidate genes was done through digital gene expression analysis using Arabidopsis orthologous (compared with Vigna radiata genome). The findings provided valuable insight for marker-assisted breeding aiming for the development of YMD-resistant and early-maturing mungbean varieties.&quot;,&quot;publisher&quot;:&quot;PeerJ Inc.&quot;,&quot;volume&quot;:&quot;12&quot;},&quot;isTemporary&quot;:false}]},{&quot;citationID&quot;:&quot;MENDELEY_CITATION_3474ecce-d916-4bbd-8656-fbbe4823c4b1&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MzQ3NGVjY2UtZDkxNi00YmJkLTg2NTYtZmJiZTQ4MjNjNGIx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quot;,&quot;citationItems&quot;:[{&quot;id&quot;:&quot;654016e0-283c-3e1e-a6b8-f86433b8ed01&quot;,&quot;itemData&quot;:{&quot;type&quot;:&quot;article-journal&quot;,&quot;id&quot;:&quot;654016e0-283c-3e1e-a6b8-f86433b8ed01&quot;,&quot;title&quot;:&quot;Advancing crop improvement through GWAS and beyond in mung bean&quot;,&quot;groupId&quot;:&quot;2bf67a6d-5d4e-3b4a-b899-a2f4b708f12a&quot;,&quot;author&quot;:[{&quot;family&quot;:&quot;Ahmed&quot;,&quot;given&quot;:&quot;Syed Riaz&quot;,&quot;parse-names&quot;:false,&quot;dropping-particle&quot;:&quot;&quot;,&quot;non-dropping-particle&quot;:&quot;&quot;},{&quot;family&quot;:&quot;Asghar&quot;,&quot;given&quot;:&quot;Muhammad Jawad&quot;,&quot;parse-names&quot;:false,&quot;dropping-particle&quot;:&quot;&quot;,&quot;non-dropping-particle&quot;:&quot;&quot;},{&quot;family&quot;:&quot;Hameed&quot;,&quot;given&quot;:&quot;Amjad&quot;,&quot;parse-names&quot;:false,&quot;dropping-particle&quot;:&quot;&quot;,&quot;non-dropping-particle&quot;:&quot;&quot;},{&quot;family&quot;:&quot;Ghaffar&quot;,&quot;given&quot;:&quot;Maria&quot;,&quot;parse-names&quot;:false,&quot;dropping-particle&quot;:&quot;&quot;,&quot;non-dropping-particle&quot;:&quot;&quot;},{&quot;family&quot;:&quot;Shahid&quot;,&quot;given&quot;:&quot;Muhammad&quot;,&quot;parse-names&quot;:false,&quot;dropping-particle&quot;:&quot;&quot;,&quot;non-dropping-particle&quot;:&quot;&quot;}],&quot;container-title&quot;:&quot;Frontiers in Plant Science&quot;,&quot;container-title-short&quot;:&quot;Front Plant Sci&quot;,&quot;accessed&quot;:{&quot;date-parts&quot;:[[2025,8,11]]},&quot;DOI&quot;:&quot;10.3389/FPLS.2024.1436532/XML&quot;,&quot;ISSN&quot;:&quot;1664462X&quot;,&quot;issued&quot;:{&quot;date-parts&quot;:[[2024,12,18]]},&quot;page&quot;:&quot;1436532&quot;,&quot;abstract&quot;:&quot;Accessing the underlying genetics of complex traits, especially in small grain pulses is an important breeding objective for crop improvement. Genome-wide association studies (GWAS) analyze thousands of genetic variants across several genomes to identify links with specific traits. This approach has discovered many strong associations between genes and traits, and the number of associated variants is expected to continue to increase as GWAS sample sizes increase. GWAS has a range of applications like understanding the genetic architecture associated with phenotype, estimating genetic correlation and heritability, developing genetic maps based on novel identified quantitative trait loci (QTLs)/genes, and developing hypotheses related to specific traits in the next generation. So far, several causative alleles have been identified using GWAS which had not been previously detected using QTL mapping. GWAS has already been successfully applied in mung bean (Vigna radiata) to identify SNPs/alleles that are used in breeding programs for enhancing yield and improvement against biotic and abiotic factors. In this review, we summarize the recently used advanced genetic tools, the concept of GWAS and its improvement in combination with structural variants, the significance of combining high-throughput phenotyping and genome editing with GWAS, and also highlights the genetic discoveries made with GWAS. Overall, this review explains the significance of GWAS with other advanced tools in the future, concluding with an overview of the current and future applications of GWAS with some recommendations.&quot;,&quot;publisher&quot;:&quot;Frontiers Media SA&quot;,&quot;volume&quot;:&quot;15&quot;},&quot;isTemporary&quot;:false}]},{&quot;citationID&quot;:&quot;MENDELEY_CITATION_28c1fc7f-0ac3-45ff-8bab-4e3fe98b572d&quot;,&quot;properties&quot;:{&quot;noteIndex&quot;:0},&quot;isEdited&quot;:false,&quot;manualOverride&quot;:{&quot;isManuallyOverridden&quot;:false,&quot;citeprocText&quot;:&quot;(Singh &amp;#38; Singh, 2015)&quot;,&quot;manualOverrideText&quot;:&quot;&quot;},&quot;citationTag&quot;:&quot;MENDELEY_CITATION_v3_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&quot;,&quot;citationItems&quot;:[{&quot;id&quot;:&quot;4558422f-91d2-316b-8657-ebf6d163c969&quot;,&quot;itemData&quot;:{&quot;type&quot;:&quot;article-journal&quot;,&quot;id&quot;:&quot;4558422f-91d2-316b-8657-ebf6d163c969&quot;,&quot;title&quot;:&quot;Mapping Populations&quot;,&quot;groupId&quot;:&quot;2bf67a6d-5d4e-3b4a-b899-a2f4b708f12a&quot;,&quot;author&quot;:[{&quot;family&quot;:&quot;Singh&quot;,&quot;given&quot;:&quot;B. D.&quot;,&quot;parse-names&quot;:false,&quot;dropping-particle&quot;:&quot;&quot;,&quot;non-dropping-particle&quot;:&quot;&quot;},{&quot;family&quot;:&quot;Singh&quot;,&quot;given&quot;:&quot;A. K.&quot;,&quot;parse-names&quot;:false,&quot;dropping-particle&quot;:&quot;&quot;,&quot;non-dropping-particle&quot;:&quot;&quot;}],&quot;container-title&quot;:&quot;Marker-Assisted Plant Breeding: Principles and Practices&quot;,&quot;accessed&quot;:{&quot;date-parts&quot;:[[2025,7,31]]},&quot;DOI&quot;:&quot;10.1007/978-81-322-2316-0_5&quot;,&quot;issued&quot;:{&quot;date-parts&quot;:[[2015]]},&quot;page&quot;:&quot;125-150&quot;,&quot;abstract&quot;:&quot;A plant population is the set of the individuals (organisms, phytoindividuals) of the same species that live in a given place at a given moment and interact with each other. A mapping of individuals coincides in part with that of populations, but it is still preferable to keep the two types (phytoindividuals and populations) distinct because they have different meanings and purposes, and because the methodologies used may be different. Maps at this level, at fine (large) scale, are today a useful basis for conservation biology, since threatened species have greater probability of surviving due to the rescue effect involving migration between neighboring populations. On the other hand, maps at broader (smaller) scale become chorological, in that they may contain&quot;,&quot;publisher&quot;:&quot;Springer India&quot;},&quot;isTemporary&quot;:false}]},{&quot;citationID&quot;:&quot;MENDELEY_CITATION_4b770005-59a0-484e-80c4-5e9496b6af94&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&quot;,&quot;citationItems&quot;:[{&quot;id&quot;:&quot;bdad159a-92bc-36ed-a890-76aabce7c2d8&quot;,&quot;itemData&quot;:{&quot;type&quot;:&quot;article-journal&quot;,&quot;id&quot;:&quot;bdad159a-92bc-36ed-a890-76aabce7c2d8&quot;,&quot;title&quot;:&quot;Role of the Genomics–Phenomics– Agronomy Paradigm in Plant Breeding&quot;,&quot;groupId&quot;:&quot;2bf67a6d-5d4e-3b4a-b899-a2f4b708f12a&quot;,&quot;author&quot;:[{&quot;family&quot;:&quot;Chen&quot;,&quot;given&quot;:&quot;Chunpeng James&quot;,&quot;parse-names&quot;:false,&quot;dropping-particle&quot;:&quot;&quot;,&quot;non-dropping-particle&quot;:&quot;&quot;},{&quot;family&quot;:&quot;Rutkoski&quot;,&quot;given&quot;:&quot;Jessica&quot;,&quot;parse-names&quot;:false,&quot;dropping-particle&quot;:&quot;&quot;,&quot;non-dropping-particle&quot;:&quot;&quot;},{&quot;family&quot;:&quot;Schnable&quot;,&quot;given&quot;:&quot;James C.&quot;,&quot;parse-names&quot;:false,&quot;dropping-particle&quot;:&quot;&quot;,&quot;non-dropping-particle&quot;:&quot;&quot;},{&quot;family&quot;:&quot;Murray&quot;,&quot;given&quot;:&quot;Seth C.&quot;,&quot;parse-names&quot;:false,&quot;dropping-particle&quot;:&quot;&quot;,&quot;non-dropping-particle&quot;:&quot;&quot;},{&quot;family&quot;:&quot;Wang&quot;,&quot;given&quot;:&quot;Lizhi&quot;,&quot;parse-names&quot;:false,&quot;dropping-particle&quot;:&quot;&quot;,&quot;non-dropping-particle&quot;:&quot;&quot;},{&quot;family&quot;:&quot;Jin&quot;,&quot;given&quot;:&quot;Xiuliang&quot;,&quot;parse-names&quot;:false,&quot;dropping-particle&quot;:&quot;&quot;,&quot;non-dropping-particle&quot;:&quot;&quot;},{&quot;family&quot;:&quot;Stich&quot;,&quot;given&quot;:&quot;Benjamin&quot;,&quot;parse-names&quot;:false,&quot;dropping-particle&quot;:&quot;&quot;,&quot;non-dropping-particle&quot;:&quot;&quot;},{&quot;family&quot;:&quot;Crossa&quot;,&quot;given&quot;:&quot;Jose&quot;,&quot;parse-names&quot;:false,&quot;dropping-particle&quot;:&quot;&quot;,&quot;non-dropping-particle&quot;:&quot;&quot;},{&quot;family&quot;:&quot;Hayes&quot;,&quot;given&quot;:&quot;Ben J.&quot;,&quot;parse-names&quot;:false,&quot;dropping-particle&quot;:&quot;&quot;,&quot;non-dropping-particle&quot;:&quot;&quot;},{&quot;family&quot;:&quot;Zhang&quot;,&quot;given&quot;:&quot;Zhiwu&quot;,&quot;parse-names&quot;:false,&quot;dropping-particle&quot;:&quot;&quot;,&quot;non-dropping-particle&quot;:&quot;&quot;}],&quot;container-title&quot;:&quot;Plant Breeding Reviews&quot;,&quot;container-title-short&quot;:&quot;Plant Breed Rev&quot;,&quot;accessed&quot;:{&quot;date-parts&quot;:[[2025,8,11]]},&quot;DOI&quot;:&quot;10.1002/9781119874157.CH10&quot;,&quot;ISSN&quot;:&quot;07302207&quot;,&quot;issued&quot;:{&quot;date-parts&quot;:[[2022]]},&quot;page&quot;:&quot;627-673&quot;,&quot;abstract&quot;:&quot;Plant breeding primarily focuses on improving agronomy traits, e.g. yield, quality, host plant resistance to pathogens and pests, and abiotic stress tolerance; however, the methods for their genetic improvement are being rapidly enhanced through genomics and phenomics. In the Genomics–Phenomics– Agronomy (G-P-A) paradigm, diverse research approaches have been conducted to bridge any two of these elements, and recently, all of them together. This review first highlights the progress to link (1) genomics to agronomy, (2) genomics to phenomics, and (3) phenomics to agronomy. Secondly, the G-P-A domain is dissected into different layers, each addressing the three elements simultaneously. These layers include genetic dissection through gene mapping using genome-wide association studies and genomic selection using best linear unbiased prediction, Bayesian approaches, and machine learning. The objective of the review is to help readers to grasp the core developments among the exponentially growing literature in each of these fields. Through this review, the connections among the three elements of the G-P-A paradigm are coherently integrated toward the prospect of sustainable development of agronomy traits through both genomics and phenomics.&quot;,&quot;publisher&quot;:&quot;John Wiley and Sons Inc&quot;,&quot;volume&quot;:&quot;46&quot;},&quot;isTemporary&quot;:false}]},{&quot;citationID&quot;:&quot;MENDELEY_CITATION_bf8a81cc-0c1e-41ea-b770-6f86a3587512&quot;,&quot;properties&quot;:{&quot;noteIndex&quot;:0},&quot;isEdited&quot;:false,&quot;manualOverride&quot;:{&quot;isManuallyOverridden&quot;:false,&quot;citeprocText&quot;:&quot;(Budhlakoti et al., 2022; Fumia et al., 2023)&quot;,&quot;manualOverrideText&quot;:&quot;&quot;},&quot;citationTag&quot;:&quot;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&quot;,&quot;citationItems&quot;:[{&quot;id&quot;:&quot;6f144b61-9314-33c8-b2ea-ffc1da5c2046&quot;,&quot;itemData&quot;:{&quot;type&quot;:&quot;article-journal&quot;,&quot;id&quot;:&quot;6f144b61-9314-33c8-b2ea-ffc1da5c2046&quot;,&quot;title&quot;:&quot;Genomic Selection: A Tool for Accelerating the Efficiency of Molecular Breeding for Development of Climate-Resilient Crops&quot;,&quot;groupId&quot;:&quot;2bf67a6d-5d4e-3b4a-b899-a2f4b708f12a&quot;,&quot;author&quot;:[{&quot;family&quot;:&quot;Budhlakoti&quot;,&quot;given&quot;:&quot;Neeraj&quot;,&quot;parse-names&quot;:false,&quot;dropping-particle&quot;:&quot;&quot;,&quot;non-dropping-particle&quot;:&quot;&quot;},{&quot;family&quot;:&quot;Kushwaha&quot;,&quot;given&quot;:&quot;Amar Kant&quot;,&quot;parse-names&quot;:false,&quot;dropping-particle&quot;:&quot;&quot;,&quot;non-dropping-particle&quot;:&quot;&quot;},{&quot;family&quot;:&quot;Rai&quot;,&quot;given&quot;:&quot;Anil&quot;,&quot;parse-names&quot;:false,&quot;dropping-particle&quot;:&quot;&quot;,&quot;non-dropping-particle&quot;:&quot;&quot;},{&quot;family&quot;:&quot;Chaturvedi&quot;,&quot;given&quot;:&quot;K. K.&quot;,&quot;parse-names&quot;:false,&quot;dropping-particle&quot;:&quot;&quot;,&quot;non-dropping-particle&quot;:&quot;&quot;},{&quot;family&quot;:&quot;Kumar&quot;,&quot;given&quot;:&quot;Anuj&quot;,&quot;parse-names&quot;:false,&quot;dropping-particle&quot;:&quot;&quot;,&quot;non-dropping-particle&quot;:&quot;&quot;},{&quot;family&quot;:&quot;Pradhan&quot;,&quot;given&quot;:&quot;Anjan Kumar&quot;,&quot;parse-names&quot;:false,&quot;dropping-particle&quot;:&quot;&quot;,&quot;non-dropping-particle&quot;:&quot;&quot;},{&quot;family&quot;:&quot;Kumar&quot;,&quot;given&quot;:&quot;Uttam&quot;,&quot;parse-names&quot;:false,&quot;dropping-particle&quot;:&quot;&quot;,&quot;non-dropping-particle&quot;:&quot;&quot;},{&quot;family&quot;:&quot;Kumar&quot;,&quot;given&quot;:&quot;Rajeev Ranjan&quot;,&quot;parse-names&quot;:false,&quot;dropping-particle&quot;:&quot;&quot;,&quot;non-dropping-particle&quot;:&quot;&quot;},{&quot;family&quot;:&quot;Juliana&quot;,&quot;given&quot;:&quot;Philomin&quot;,&quot;parse-names&quot;:false,&quot;dropping-particle&quot;:&quot;&quot;,&quot;non-dropping-particle&quot;:&quot;&quot;},{&quot;family&quot;:&quot;Mishra&quot;,&quot;given&quot;:&quot;D. C.&quot;,&quot;parse-names&quot;:false,&quot;dropping-particle&quot;:&quot;&quot;,&quot;non-dropping-particle&quot;:&quot;&quot;},{&quot;family&quot;:&quot;Kumar&quot;,&quot;given&quot;:&quot;Sundeep&quot;,&quot;parse-names&quot;:false,&quot;dropping-particle&quot;:&quot;&quot;,&quot;non-dropping-particle&quot;:&quot;&quot;}],&quot;container-title&quot;:&quot;Frontiers in Genetics&quot;,&quot;container-title-short&quot;:&quot;Front Genet&quot;,&quot;accessed&quot;:{&quot;date-parts&quot;:[[2025,8,11]]},&quot;DOI&quot;:&quot;10.3389/FGENE.2022.832153&quot;,&quot;ISSN&quot;:&quot;16648021&quot;,&quot;issued&quot;:{&quot;date-parts&quot;:[[2022,2,9]]},&quot;abstract&quot;:&quot;Since the inception of the theory and conceptual framework of genomic selection (GS), extensive research has been done on evaluating its efficiency for utilization in crop improvement. Though, the marker-assisted selection has proven its potential for improvement of qualitative traits controlled by one to few genes with large effects. Its role in improving quantitative traits controlled by several genes with small effects is limited. In this regard, GS that utilizes genomic-estimated breeding values of individuals obtained from genome-wide markers to choose candidates for the next breeding cycle is a powerful approach to improve quantitative traits. In the last two decades, GS has been widely adopted in animal breeding programs globally because of its potential to improve selection accuracy, minimize phenotyping, reduce cycle time, and increase genetic gains. In addition, given the promising initial evaluation outcomes of GS for the improvement of yield, biotic and abiotic stress tolerance, and quality in cereal crops like wheat, maize, and rice, prospects of integrating it in breeding crops are also being explored. Improved statistical models that leverage the genomic information to increase the prediction accuracies are critical for the effectiveness of GS-enabled breeding programs. Study on genetic architecture under drought and heat stress helps in developing production markers that can significantly accelerate the development of stress-resilient crop varieties through GS. This review focuses on the transition from traditional selection methods to GS, underlying statistical methods and tools used for this purpose, current status of GS studies in crop plants, and perspectives for its successful implementation in the development of climate-resilient crops.&quot;,&quot;publisher&quot;:&quot;Frontiers Media S.A.&quot;,&quot;volume&quot;:&quot;13&quot;},&quot;isTemporary&quot;:false},{&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e10b2fa0-a176-4c83-9c52-183f3a2a309a&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ZTEwYjJmYTAtYTE3Ni00YzgzLTljNTItMTgzZjNhMmEzMDlh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0e745126-af9f-4fb4-bf16-b72c3966407b&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MGU3NDUxMjYtYWY5Zi00ZmI0LWJmMTYtYjcyYzM5NjY0MDdi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581dd4fe-7baa-4505-8434-c109f8334aec&quot;,&quot;properties&quot;:{&quot;noteIndex&quot;:0},&quot;isEdited&quot;:false,&quot;manualOverride&quot;:{&quot;isManuallyOverridden&quot;:false,&quot;citeprocText&quot;:&quot;(Monfort et al., 2025)&quot;,&quot;manualOverrideText&quot;:&quot;&quot;},&quot;citationTag&quot;:&quot;MENDELEY_CITATION_v3_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&quot;,&quot;citationItems&quot;:[{&quot;id&quot;:&quot;3f7b6836-a182-3b7d-80e5-0d7dc1e4ebdd&quot;,&quot;itemData&quot;:{&quot;type&quot;:&quot;article-journal&quot;,&quot;id&quot;:&quot;3f7b6836-a182-3b7d-80e5-0d7dc1e4ebdd&quot;,&quot;title&quot;:&quot;Genome editing, an opportunity to revive soybean cultivation in Europe&quot;,&quot;groupId&quot;:&quot;2bf67a6d-5d4e-3b4a-b899-a2f4b708f12a&quot;,&quot;author&quot;:[{&quot;family&quot;:&quot;Monfort&quot;,&quot;given&quot;:&quot;Manon&quot;,&quot;parse-names&quot;:false,&quot;dropping-particle&quot;:&quot;&quot;,&quot;non-dropping-particle&quot;:&quot;&quot;},{&quot;family&quot;:&quot;Buitink&quot;,&quot;given&quot;:&quot;Julia&quot;,&quot;parse-names&quot;:false,&quot;dropping-particle&quot;:&quot;&quot;,&quot;non-dropping-particle&quot;:&quot;&quot;},{&quot;family&quot;:&quot;Roeber&quot;,&quot;given&quot;:&quot;Frank&quot;,&quot;parse-names&quot;:false,&quot;dropping-particle&quot;:&quot;&quot;,&quot;non-dropping-particle&quot;:&quot;&quot;},{&quot;family&quot;:&quot;Nogué&quot;,&quot;given&quot;:&quot;Fabien&quot;,&quot;parse-names&quot;:false,&quot;dropping-particle&quot;:&quot;&quot;,&quot;non-dropping-particle&quot;:&quot;&quot;}],&quot;container-title&quot;:&quot;Plant Journal&quot;,&quot;accessed&quot;:{&quot;date-parts&quot;:[[2025,8,11]]},&quot;DOI&quot;:&quot;10.1111/TPJ.17266;PAGE:STRING:ARTICLE/CHAPTER&quot;,&quot;ISSN&quot;:&quot;1365313X&quot;,&quot;PMID&quot;:&quot;39968624&quot;,&quot;URL&quot;:&quot;/doi/pdf/10.1111/tpj.17266&quot;,&quot;issued&quot;:{&quot;date-parts&quot;:[[2025,2,1]]},&quot;page&quot;:&quot;e17266&quot;,&quot;abstract&quot;:&quot;Soybean (Glycine max Merr.) is the world's most important oilseed crop and its ability to fix atmospheric nitrogen makes it a cornerstone of sustainable agriculture. Despite its importance, Europe relies heavily on imports, leading to environmental and economic vulnerabilities. To address these challenges, the European Union has implemented policies to boost local soybean production, emphasizing sustainable practices and reduced dependency on imports. However, conventional breeding methods are time-consuming and may not keep pace with the rapid environmental and consumer habit changes. Genome-editing technologies, such as CRISPR-Cas, offer precise and efficient tools for developing soybean varieties tailored to European conditions. These technologies can enhance traits related to precocity, stress responses, yield and quality that are essential for adapting to climate change and promoting ecological sustainability. This review explores the integration of genome editing (GE) in soybean breeding, highlighting its potential in advancing the agroecological transition in Europe. By having a clear regulation and enhancing breeding efforts, GE can significantly contribute to developing resilient and sustainable soybean varieties, fostering a competitive and environmentally friendly European agriculture.&quot;,&quot;publisher&quot;:&quot;John Wiley and Sons Inc&quot;,&quot;issue&quot;:&quot;4&quot;,&quot;volume&quot;:&quot;121&quot;},&quot;isTemporary&quot;:false}]},{&quot;citationID&quot;:&quot;MENDELEY_CITATION_9f577f1d-4a52-478e-9765-07ada7796766&quot;,&quot;properties&quot;:{&quot;noteIndex&quot;:0},&quot;isEdited&quot;:false,&quot;manualOverride&quot;:{&quot;isManuallyOverridden&quot;:false,&quot;citeprocText&quot;:&quot;(Swain et al., 2025)&quot;,&quot;manualOverrideText&quot;:&quot;&quot;},&quot;citationTag&quot;:&quot;MENDELEY_CITATION_v3_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&quot;,&quot;citationItems&quot;:[{&quot;id&quot;:&quot;210c11bd-6021-37b1-834a-9bddf7dab982&quot;,&quot;itemData&quot;:{&quot;type&quot;:&quot;article-journal&quot;,&quot;id&quot;:&quot;210c11bd-6021-37b1-834a-9bddf7dab982&quot;,&quot;title&quot;:&quot;Harnessing genome editing for the advancement of underutilized crops: A critical review highlighting current progress, challenges and future prospects&quot;,&quot;groupId&quot;:&quot;2bf67a6d-5d4e-3b4a-b899-a2f4b708f12a&quot;,&quot;author&quot;:[{&quot;family&quot;:&quot;Swain&quot;,&quot;given&quot;:&quot;Sunandan&quot;,&quot;parse-names&quot;:false,&quot;dropping-particle&quot;:&quot;&quot;,&quot;non-dropping-particle&quot;:&quot;&quot;},{&quot;family&quot;:&quot;Debnath&quot;,&quot;given&quot;:&quot;Sadhan&quot;,&quot;parse-names&quot;:false,&quot;dropping-particle&quot;:&quot;&quot;,&quot;non-dropping-particle&quot;:&quot;&quot;},{&quot;family&quot;:&quot;Khamassi&quot;,&quot;given&quot;:&quot;Khalil&quot;,&quot;parse-names&quot;:false,&quot;dropping-particle&quot;:&quot;&quot;,&quot;non-dropping-particle&quot;:&quot;&quot;},{&quot;family&quot;:&quot;Samantara&quot;,&quot;given&quot;:&quot;Kajal&quot;,&quot;parse-names&quot;:false,&quot;dropping-particle&quot;:&quot;&quot;,&quot;non-dropping-particle&quot;:&quot;&quot;},{&quot;family&quot;:&quot;Ram&quot;,&quot;given&quot;:&quot;Parsa&quot;,&quot;parse-names&quot;:false,&quot;dropping-particle&quot;:&quot;&quot;,&quot;non-dropping-particle&quot;:&quot;&quot;},{&quot;family&quot;:&quot;Kumar&quot;,&quot;given&quot;:&quot;Amarjeet&quot;,&quot;parse-names&quot;:false,&quot;dropping-particle&quot;:&quot;&quot;,&quot;non-dropping-particle&quot;:&quot;&quot;},{&quot;family&quot;:&quot;Mahawer&quot;,&quot;given&quot;:&quot;Ashok Kumar&quot;,&quot;parse-names&quot;:false,&quot;dropping-particle&quot;:&quot;&quot;,&quot;non-dropping-particle&quot;:&quot;&quot;},{&quot;family&quot;:&quot;Kaul&quot;,&quot;given&quot;:&quot;Tanushri&quot;,&quot;parse-names&quot;:false,&quot;dropping-particle&quot;:&quot;&quot;,&quot;non-dropping-particle&quot;:&quot;&quot;}],&quot;container-title&quot;:&quot;Plant Gene&quot;,&quot;container-title-short&quot;:&quot;Plant Gene&quot;,&quot;accessed&quot;:{&quot;date-parts&quot;:[[2025,8,11]]},&quot;DOI&quot;:&quot;10.1016/J.PLGENE.2025.100534&quot;,&quot;ISSN&quot;:&quot;2352-4073&quot;,&quot;URL&quot;:&quot;https://linkinghub.elsevier.com/retrieve/pii/S2352407325000459&quot;,&quot;issued&quot;:{&quot;date-parts&quot;:[[2025,12,1]]},&quot;page&quot;:&quot;100534&quot;,&quot;publisher&quot;:&quot;Elsevier&quot;,&quot;volume&quot;:&quot;44&quot;},&quot;isTemporary&quot;:false}]},{&quot;citationID&quot;:&quot;MENDELEY_CITATION_c4b06b73-eda1-4e00-ad63-4b86257fd447&quot;,&quot;properties&quot;:{&quot;noteIndex&quot;:0},&quot;isEdited&quot;:false,&quot;manualOverride&quot;:{&quot;isManuallyOverridden&quot;:false,&quot;citeprocText&quot;:&quot;(Pieruschka &amp;#38; Schurr, 2019)&quot;,&quot;manualOverrideText&quot;:&quot;&quot;},&quot;citationTag&quot;:&quot;MENDELEY_CITATION_v3_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&quot;,&quot;citationItems&quot;:[{&quot;id&quot;:&quot;047b9bed-dc8b-39a1-89c7-b2fce0453687&quot;,&quot;itemData&quot;:{&quot;type&quot;:&quot;article-journal&quot;,&quot;id&quot;:&quot;047b9bed-dc8b-39a1-89c7-b2fce0453687&quot;,&quot;title&quot;:&quot;Plant phenotyping: Past, present, and future&quot;,&quot;groupId&quot;:&quot;2bf67a6d-5d4e-3b4a-b899-a2f4b708f12a&quot;,&quot;author&quot;:[{&quot;family&quot;:&quot;Pieruschka&quot;,&quot;given&quot;:&quot;Roland&quot;,&quot;parse-names&quot;:false,&quot;dropping-particle&quot;:&quot;&quot;,&quot;non-dropping-particle&quot;:&quot;&quot;},{&quot;family&quot;:&quot;Schurr&quot;,&quot;given&quot;:&quot;Uli&quot;,&quot;parse-names&quot;:false,&quot;dropping-particle&quot;:&quot;&quot;,&quot;non-dropping-particle&quot;:&quot;&quot;}],&quot;container-title&quot;:&quot;Plant Phenomics&quot;,&quot;accessed&quot;:{&quot;date-parts&quot;:[[2025,8,11]]},&quot;DOI&quot;:&quot;10.34133/2019/7507131&quot;,&quot;ISSN&quot;:&quot;26436515&quot;,&quot;issued&quot;:{&quot;date-parts&quot;:[[2019]]},&quot;abstract&quot;:&quot;A plant develops the dynamic phenotypes from the interaction of the plant with the environment. Understanding these processes that span plant’s lifetime in a permanently changing environment is essential for the advancement of basic plant science and its translation into application including breeding and crop management. The plant research community was thus confronted with the need to accurately measure diverse traits of an increasingly large number of plants to help plants to adapt to resource-limiting environment and low-input agriculture. In this overview, we outline the development of plant phenotyping as a multidisciplinary field. We sketch the technological advancement that laid the foundation for the development of phenotyping centers and evaluate the upcoming challenges for further advancement of plant phenotyping specifically with respect to standardization of data acquisition and reusability. Finally, we describe the development of the plant phenotyping community as an essential step to integrate the community and effectively use the emerging synergies.&quot;,&quot;publisher&quot;:&quot;American Association for the Advancement of Science&quot;,&quot;volume&quot;:&quot;2019&quot;},&quot;isTemporary&quot;:false}]},{&quot;citationID&quot;:&quot;MENDELEY_CITATION_dcf67aa3-563d-4cb5-a93e-43542253dbac&quot;,&quot;properties&quot;:{&quot;noteIndex&quot;:0},&quot;isEdited&quot;:false,&quot;manualOverride&quot;:{&quot;isManuallyOverridden&quot;:false,&quot;citeprocText&quot;:&quot;(Furbank et al., 2019)&quot;,&quot;manualOverrideText&quot;:&quot;&quot;},&quot;citationTag&quot;:&quot;MENDELEY_CITATION_v3_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&quot;,&quot;citationItems&quot;:[{&quot;id&quot;:&quot;88f35a72-86ca-3f55-995a-f7778a2a2430&quot;,&quot;itemData&quot;:{&quot;type&quot;:&quot;article-journal&quot;,&quot;id&quot;:&quot;88f35a72-86ca-3f55-995a-f7778a2a2430&quot;,&quot;title&quot;:&quot;Field crop phenomics: enabling breeding for radiation use efficiency and biomass in cereal crops&quot;,&quot;groupId&quot;:&quot;2bf67a6d-5d4e-3b4a-b899-a2f4b708f12a&quot;,&quot;author&quot;:[{&quot;family&quot;:&quot;Furbank&quot;,&quot;given&quot;:&quot;Robert T.&quot;,&quot;parse-names&quot;:false,&quot;dropping-particle&quot;:&quot;&quot;,&quot;non-dropping-particle&quot;:&quot;&quot;},{&quot;family&quot;:&quot;Jimenez-Berni&quot;,&quot;given&quot;:&quot;Jose A.&quot;,&quot;parse-names&quot;:false,&quot;dropping-particle&quot;:&quot;&quot;,&quot;non-dropping-particle&quot;:&quot;&quot;},{&quot;family&quot;:&quot;George-Jaeggli&quot;,&quot;given&quot;:&quot;Barbara&quot;,&quot;parse-names&quot;:false,&quot;dropping-particle&quot;:&quot;&quot;,&quot;non-dropping-particle&quot;:&quot;&quot;},{&quot;family&quot;:&quot;Potgieter&quot;,&quot;given&quot;:&quot;Andries B.&quot;,&quot;parse-names&quot;:false,&quot;dropping-particle&quot;:&quot;&quot;,&quot;non-dropping-particle&quot;:&quot;&quot;},{&quot;family&quot;:&quot;Deery&quot;,&quot;given&quot;:&quot;David M.&quot;,&quot;parse-names&quot;:false,&quot;dropping-particle&quot;:&quot;&quot;,&quot;non-dropping-particle&quot;:&quot;&quot;}],&quot;container-title&quot;:&quot;New Phytologist&quot;,&quot;accessed&quot;:{&quot;date-parts&quot;:[[2025,8,11]]},&quot;DOI&quot;:&quot;10.1111/NPH.15817&quot;,&quot;ISSN&quot;:&quot;14698137&quot;,&quot;PMID&quot;:&quot;30937909&quot;,&quot;issued&quot;:{&quot;date-parts&quot;:[[2019]]},&quot;page&quot;:&quot;1714-1727&quot;,&quot;abstract&quot;:&quot;Plant phenotyping forms the core of crop breeding, allowing breeders to build on physiological traits and mechanistic science to inform their selection of material for crossing and genetic gain. Recent rapid progress in high-throughput techniques based on machine vision, robotics, and computing (plant phenomics) enables crop physiologists and breeders to quantitatively measure complex and previously intractable traits. By combining these techniques with affordable genomic sequencing and genotyping, machine learning, and genome selection approaches, breeders have an opportunity to make rapid genetic progress. This review focuses on how field-based plant phenomics can enable next-generation physiological breeding in cereal crops for traits related to radiation use efficiency, photosynthesis, and crop biomass. These traits have previously been regarded as difficult and laborious to measure but have recently become a focus as cereal breeders find genetic progress from ‘Green Revolution’ traits such as harvest index become exhausted. Application of LiDAR, thermal imaging, leaf and canopy spectral reflectance, Chl fluorescence, and machine learning are discussed using wheat and sorghum phenotyping as case studies. A vision of how crop genomics and high-throughput phenotyping could enable the next generation of crop research and breeding is presented.&quot;,&quot;publisher&quot;:&quot;Blackwell Publishing Ltd&quot;,&quot;issue&quot;:&quot;4&quot;,&quot;volume&quot;:&quot;223&quot;},&quot;isTemporary&quot;:false}]},{&quot;citationID&quot;:&quot;MENDELEY_CITATION_8d3375e6-3db7-407f-8aa1-741b03acae2c&quot;,&quot;properties&quot;:{&quot;noteIndex&quot;:0},&quot;isEdited&quot;:false,&quot;manualOverride&quot;:{&quot;isManuallyOverridden&quot;:false,&quot;citeprocText&quot;:&quot;(Gao et al., 2020)&quot;,&quot;manualOverrideText&quot;:&quot;&quot;},&quot;citationTag&quot;:&quot;MENDELEY_CITATION_v3_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&quot;,&quot;citationItems&quot;:[{&quot;id&quot;:&quot;aff01039-fef5-3ca2-a9a5-a3e79137bf51&quot;,&quot;itemData&quot;:{&quot;type&quot;:&quot;article-journal&quot;,&quot;id&quot;:&quot;aff01039-fef5-3ca2-a9a5-a3e79137bf51&quot;,&quot;title&quot;:&quot;The Use of High-Throughput Phenotyping for Assessment of Heat Stress-Induced Changes in Arabidopsis&quot;,&quot;groupId&quot;:&quot;2bf67a6d-5d4e-3b4a-b899-a2f4b708f12a&quot;,&quot;author&quot;:[{&quot;family&quot;:&quot;Gao&quot;,&quot;given&quot;:&quot;Ge&quot;,&quot;parse-names&quot;:false,&quot;dropping-particle&quot;:&quot;&quot;,&quot;non-dropping-particle&quot;:&quot;&quot;},{&quot;family&quot;:&quot;Tester&quot;,&quot;given&quot;:&quot;Mark A.&quot;,&quot;parse-names&quot;:false,&quot;dropping-particle&quot;:&quot;&quot;,&quot;non-dropping-particle&quot;:&quot;&quot;},{&quot;family&quot;:&quot;Julkowska&quot;,&quot;given&quot;:&quot;Magdalena M.&quot;,&quot;parse-names&quot;:false,&quot;dropping-particle&quot;:&quot;&quot;,&quot;non-dropping-particle&quot;:&quot;&quot;}],&quot;container-title&quot;:&quot;Plant Phenomics&quot;,&quot;accessed&quot;:{&quot;date-parts&quot;:[[2025,8,11]]},&quot;DOI&quot;:&quot;10.34133/2020/3723916&quot;,&quot;ISSN&quot;:&quot;26436515&quot;,&quot;URL&quot;:&quot;/doi/pdf/10.34133/2020/3723916?download=true&quot;,&quot;issued&quot;:{&quot;date-parts&quot;:[[2020]]},&quot;abstract&quot;:&quot;The worldwide rise in heatwave frequency poses a threat to plant survival and productivity. Determining the new marker phenotypes that show reproducible response to heat stress and contribute to he...&quot;,&quot;publisher&quot;:&quot;AAAS&quot;,&quot;volume&quot;:&quot;2020&quot;},&quot;isTemporary&quot;:false}]},{&quot;citationID&quot;:&quot;MENDELEY_CITATION_3a11d801-3e6b-473b-a969-aac9f0c85069&quot;,&quot;properties&quot;:{&quot;noteIndex&quot;:0},&quot;isEdited&quot;:false,&quot;manualOverride&quot;:{&quot;isManuallyOverridden&quot;:false,&quot;citeprocText&quot;:&quot;(Danilevicz et al., 2021)&quot;,&quot;manualOverrideText&quot;:&quot;&quot;},&quot;citationTag&quot;:&quot;MENDELEY_CITATION_v3_eyJjaXRhdGlvbklEIjoiTUVOREVMRVlfQ0lUQVRJT05fM2ExMWQ4MDEtM2U2Yi00NzNiLWE5NjktYWFjOWYwYzg1MDY5IiwicHJvcGVydGllcyI6eyJub3RlSW5kZXgiOjB9LCJpc0VkaXRlZCI6ZmFsc2UsIm1hbnVhbE92ZXJyaWRlIjp7ImlzTWFudWFsbHlPdmVycmlkZGVuIjpmYWxzZSwiY2l0ZXByb2NUZXh0IjoiKERhbmlsZXZpY3ogZXQgYWwuLCAyMDIxKSIsIm1hbnVhbE92ZXJyaWRlVGV4dCI6IiJ9LCJjaXRhdGlvbkl0ZW1zIjpb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quot;,&quot;citationItems&quot;:[{&quot;id&quot;:&quot;68658dd8-1a6e-345a-bab2-b477897fef82&quot;,&quot;itemData&quot;:{&quot;type&quot;:&quot;article-journal&quot;,&quot;id&quot;:&quot;68658dd8-1a6e-345a-bab2-b477897fef82&quot;,&quot;title&quot;:&quot;Resources for image-based high-throughput phenotyping in crops and data sharing challenges&quot;,&quot;groupId&quot;:&quot;2bf67a6d-5d4e-3b4a-b899-a2f4b708f12a&quot;,&quot;author&quot;:[{&quot;family&quot;:&quot;Danilevicz&quot;,&quot;given&quot;:&quot;Monica F.&quot;,&quot;parse-names&quot;:false,&quot;dropping-particle&quot;:&quot;&quot;,&quot;non-dropping-particle&quot;:&quot;&quot;},{&quot;family&quot;:&quot;Bayer&quot;,&quot;given&quot;:&quot;Philipp E.&quot;,&quot;parse-names&quot;:false,&quot;dropping-particle&quot;:&quot;&quot;,&quot;non-dropping-particle&quot;:&quot;&quot;},{&quot;family&quot;:&quot;Nestor&quot;,&quot;given&quot;:&quot;Benjamin J.&quot;,&quot;parse-names&quot;:false,&quot;dropping-particle&quot;:&quot;&quot;,&quot;non-dropping-particle&quot;:&quot;&quot;},{&quot;family&quot;:&quot;Bennamoun&quot;,&quot;given&quot;:&quot;Mohammed&quot;,&quot;parse-names&quot;:false,&quot;dropping-particle&quot;:&quot;&quot;,&quot;non-dropping-particle&quot;:&quot;&quot;},{&quot;family&quot;:&quot;Edwards&quot;,&quot;given&quot;:&quot;David&quot;,&quot;parse-names&quot;:false,&quot;dropping-particle&quot;:&quot;&quot;,&quot;non-dropping-particle&quot;:&quot;&quot;}],&quot;container-title&quot;:&quot;Plant Physiology&quot;,&quot;container-title-short&quot;:&quot;Plant Physiol&quot;,&quot;accessed&quot;:{&quot;date-parts&quot;:[[2025,8,11]]},&quot;DOI&quot;:&quot;10.1093/PLPHYS/KIAB301';&quot;,&quot;ISSN&quot;:&quot;0032-0889&quot;,&quot;URL&quot;:&quot;https://academic.oup.com/plphys/article/187/2/699/6310753&quot;,&quot;issued&quot;:{&quot;date-parts&quot;:[[2021,10,5]]},&quot;page&quot;:&quot;699-715&quot;,&quot;abstract&quot;:&quot;&lt;p&gt;High-throughput phenotyping (HTP) platforms are capable of monitoring the phenotypic variation of plants through multiple types of sensors, such as red green and blue (RGB) cameras, hyperspectral sensors, and computed tomography, which can be associated with environmental and genotypic data. Because of the wide range of information provided, HTP datasets represent a valuable asset to characterize crop phenotypes. As HTP becomes widely employed with more tools and data being released, it is important that researchers are aware of these resources and how they can be applied to accelerate crop improvement. Researchers may exploit these datasets either for phenotype comparison or employ them as a benchmark to assess tool performance and to support the development of tools that are better at generalizing between different crops and environments. In this review, we describe the use of image-based HTP for yield prediction, root phenotyping, development of climate-resilient crops, detecting pathogen and pest infestation, and quantitative trait measurement. We emphasize the need for researchers to share phenotypic data, and offer a comprehensive list of available datasets to assist crop breeders and tool developers to leverage these resources in order to accelerate crop breeding.&lt;/p&gt;&quot;,&quot;issue&quot;:&quot;2&quot;,&quot;volume&quot;:&quot;187&quot;},&quot;isTemporary&quot;:false}]},{&quot;citationID&quot;:&quot;MENDELEY_CITATION_e295754a-80b2-49b5-8bbd-cd9e3af6c903&quot;,&quot;properties&quot;:{&quot;noteIndex&quot;:0},&quot;isEdited&quot;:false,&quot;manualOverride&quot;:{&quot;isManuallyOverridden&quot;:false,&quot;citeprocText&quot;:&quot;(Song et al., 2021)&quot;,&quot;manualOverrideText&quot;:&quot;&quot;},&quot;citationTag&quot;:&quot;MENDELEY_CITATION_v3_eyJjaXRhdGlvbklEIjoiTUVOREVMRVlfQ0lUQVRJT05fZTI5NTc1NGEtODBiMi00OWI1LThiYmQtY2Q5ZTNhZjZjOTAz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quot;,&quot;citationItems&quot;:[{&quot;id&quot;:&quot;61e40461-e1cd-3d27-98a3-9b67733e07c4&quot;,&quot;itemData&quot;:{&quot;type&quot;:&quot;article-journal&quot;,&quot;id&quot;:&quot;61e40461-e1cd-3d27-98a3-9b67733e07c4&quot;,&quot;title&quot;:&quot;High-throughput phenotyping: Breaking through the bottleneck in future crop breeding&quot;,&quot;groupId&quot;:&quot;2bf67a6d-5d4e-3b4a-b899-a2f4b708f12a&quot;,&quot;author&quot;:[{&quot;family&quot;:&quot;Song&quot;,&quot;given&quot;:&quot;Peng&quot;,&quot;parse-names&quot;:false,&quot;dropping-particle&quot;:&quot;&quot;,&quot;non-dropping-particle&quot;:&quot;&quot;},{&quot;family&quot;:&quot;Wang&quot;,&quot;given&quot;:&quot;Jinglu&quot;,&quot;parse-names&quot;:false,&quot;dropping-particle&quot;:&quot;&quot;,&quot;non-dropping-particle&quot;:&quot;&quot;},{&quot;family&quot;:&quot;Guo&quot;,&quot;given&quot;:&quot;Xinyu&quot;,&quot;parse-names&quot;:false,&quot;dropping-particle&quot;:&quot;&quot;,&quot;non-dropping-particle&quot;:&quot;&quot;},{&quot;family&quot;:&quot;Yang&quot;,&quot;given&quot;:&quot;Wanneng&quot;,&quot;parse-names&quot;:false,&quot;dropping-particle&quot;:&quot;&quot;,&quot;non-dropping-particle&quot;:&quot;&quot;},{&quot;family&quot;:&quot;Zhao&quot;,&quot;given&quot;:&quot;Chunjiang&quot;,&quot;parse-names&quot;:false,&quot;dropping-particle&quot;:&quot;&quot;,&quot;non-dropping-particle&quot;:&quot;&quot;}],&quot;container-title&quot;:&quot;The Crop Journal&quot;,&quot;container-title-short&quot;:&quot;Crop J&quot;,&quot;accessed&quot;:{&quot;date-parts&quot;:[[2025,8,11]]},&quot;DOI&quot;:&quot;10.1016/J.CJ.2021.03.015&quot;,&quot;ISSN&quot;:&quot;2214-5141&quot;,&quot;URL&quot;:&quot;https://www.sciencedirect.com/science/article/pii/S2214514121000829&quot;,&quot;issued&quot;:{&quot;date-parts&quot;:[[2021,6,1]]},&quot;page&quot;:&quot;633-645&quot;,&quot;abstract&quot;:&quot;With the rapid development of genetic analysis techniques and crop population size, phenotyping has become the bottleneck restricting crop breeding. Breaking through this bottleneck will require phenomics, defined as the accurate, high-throughput acquisition and analysis of multi-dimensional phenotypes during crop growth at organism-wide levels, ranging from cells to organs, individual plants, plots, and fields. Here we offer an overview of crop phenomics research from technological and platform viewpoints at various scales, including microscopic, ground-based, and aerial phenotyping and phenotypic data analysis. We describe recent applications of high-throughput phenotyping platforms for abiotic/biotic stress and yield assessment. Finally, we discuss current challenges and offer perspectives on future phenomics research.&quot;,&quot;publisher&quot;:&quot;Elsevier&quot;,&quot;issue&quot;:&quot;3&quot;,&quot;volume&quot;:&quot;9&quot;},&quot;isTemporary&quot;:false}]},{&quot;citationID&quot;:&quot;MENDELEY_CITATION_6e82a547-67d4-4465-8dd8-753854b7762d&quot;,&quot;properties&quot;:{&quot;noteIndex&quot;:0},&quot;isEdited&quot;:false,&quot;manualOverride&quot;:{&quot;isManuallyOverridden&quot;:false,&quot;citeprocText&quot;:&quot;(Song et al., 2021)&quot;,&quot;manualOverrideText&quot;:&quot;&quot;},&quot;citationTag&quot;:&quot;MENDELEY_CITATION_v3_eyJjaXRhdGlvbklEIjoiTUVOREVMRVlfQ0lUQVRJT05fNmU4MmE1NDctNjdkNC00NDY1LThkZDgtNzUzODU0Yjc3NjJk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quot;,&quot;citationItems&quot;:[{&quot;id&quot;:&quot;61e40461-e1cd-3d27-98a3-9b67733e07c4&quot;,&quot;itemData&quot;:{&quot;type&quot;:&quot;article-journal&quot;,&quot;id&quot;:&quot;61e40461-e1cd-3d27-98a3-9b67733e07c4&quot;,&quot;title&quot;:&quot;High-throughput phenotyping: Breaking through the bottleneck in future crop breeding&quot;,&quot;groupId&quot;:&quot;2bf67a6d-5d4e-3b4a-b899-a2f4b708f12a&quot;,&quot;author&quot;:[{&quot;family&quot;:&quot;Song&quot;,&quot;given&quot;:&quot;Peng&quot;,&quot;parse-names&quot;:false,&quot;dropping-particle&quot;:&quot;&quot;,&quot;non-dropping-particle&quot;:&quot;&quot;},{&quot;family&quot;:&quot;Wang&quot;,&quot;given&quot;:&quot;Jinglu&quot;,&quot;parse-names&quot;:false,&quot;dropping-particle&quot;:&quot;&quot;,&quot;non-dropping-particle&quot;:&quot;&quot;},{&quot;family&quot;:&quot;Guo&quot;,&quot;given&quot;:&quot;Xinyu&quot;,&quot;parse-names&quot;:false,&quot;dropping-particle&quot;:&quot;&quot;,&quot;non-dropping-particle&quot;:&quot;&quot;},{&quot;family&quot;:&quot;Yang&quot;,&quot;given&quot;:&quot;Wanneng&quot;,&quot;parse-names&quot;:false,&quot;dropping-particle&quot;:&quot;&quot;,&quot;non-dropping-particle&quot;:&quot;&quot;},{&quot;family&quot;:&quot;Zhao&quot;,&quot;given&quot;:&quot;Chunjiang&quot;,&quot;parse-names&quot;:false,&quot;dropping-particle&quot;:&quot;&quot;,&quot;non-dropping-particle&quot;:&quot;&quot;}],&quot;container-title&quot;:&quot;The Crop Journal&quot;,&quot;container-title-short&quot;:&quot;Crop J&quot;,&quot;accessed&quot;:{&quot;date-parts&quot;:[[2025,8,11]]},&quot;DOI&quot;:&quot;10.1016/J.CJ.2021.03.015&quot;,&quot;ISSN&quot;:&quot;2214-5141&quot;,&quot;URL&quot;:&quot;https://www.sciencedirect.com/science/article/pii/S2214514121000829&quot;,&quot;issued&quot;:{&quot;date-parts&quot;:[[2021,6,1]]},&quot;page&quot;:&quot;633-645&quot;,&quot;abstract&quot;:&quot;With the rapid development of genetic analysis techniques and crop population size, phenotyping has become the bottleneck restricting crop breeding. Breaking through this bottleneck will require phenomics, defined as the accurate, high-throughput acquisition and analysis of multi-dimensional phenotypes during crop growth at organism-wide levels, ranging from cells to organs, individual plants, plots, and fields. Here we offer an overview of crop phenomics research from technological and platform viewpoints at various scales, including microscopic, ground-based, and aerial phenotyping and phenotypic data analysis. We describe recent applications of high-throughput phenotyping platforms for abiotic/biotic stress and yield assessment. Finally, we discuss current challenges and offer perspectives on future phenomics research.&quot;,&quot;publisher&quot;:&quot;Elsevier&quot;,&quot;issue&quot;:&quot;3&quot;,&quot;volume&quot;:&quot;9&quot;},&quot;isTemporary&quot;:false}]},{&quot;citationID&quot;:&quot;MENDELEY_CITATION_978d3f2d-968d-4dbb-9745-0e33ea71966a&quot;,&quot;properties&quot;:{&quot;noteIndex&quot;:0},&quot;isEdited&quot;:false,&quot;manualOverride&quot;:{&quot;isManuallyOverridden&quot;:false,&quot;citeprocText&quot;:&quot;(Rane et al., 2021)&quot;,&quot;manualOverrideText&quot;:&quot;&quot;},&quot;citationTag&quot;:&quot;MENDELEY_CITATION_v3_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&quot;,&quot;citationItems&quot;:[{&quot;id&quot;:&quot;5748ed2f-26bf-3e6e-9e3e-cd0fa1e330b3&quot;,&quot;itemData&quot;:{&quot;type&quot;:&quot;article-journal&quot;,&quot;id&quot;:&quot;5748ed2f-26bf-3e6e-9e3e-cd0fa1e330b3&quot;,&quot;title&quot;:&quot;Use of Phenomics for Differentiation of Mungbean (Vigna radiata L. Wilczek) Genotypes Varying in Growth Rates Per Unit of Water&quot;,&quot;groupId&quot;:&quot;2bf67a6d-5d4e-3b4a-b899-a2f4b708f12a&quot;,&quot;author&quot;:[{&quot;family&quot;:&quot;Rane&quot;,&quot;given&quot;:&quot;Jagadish&quot;,&quot;parse-names&quot;:false,&quot;dropping-particle&quot;:&quot;&quot;,&quot;non-dropping-particle&quot;:&quot;&quot;},{&quot;family&quot;:&quot;Raina&quot;,&quot;given&quot;:&quot;Susheel Kumar&quot;,&quot;parse-names&quot;:false,&quot;dropping-particle&quot;:&quot;&quot;,&quot;non-dropping-particle&quot;:&quot;&quot;},{&quot;family&quot;:&quot;Govindasamy&quot;,&quot;given&quot;:&quot;Venkadasamy&quot;,&quot;parse-names&quot;:false,&quot;dropping-particle&quot;:&quot;&quot;,&quot;non-dropping-particle&quot;:&quot;&quot;},{&quot;family&quot;:&quot;Bindumadhava&quot;,&quot;given&quot;:&quot;Hanumantharao&quot;,&quot;parse-names&quot;:false,&quot;dropping-particle&quot;:&quot;&quot;,&quot;non-dropping-particle&quot;:&quot;&quot;},{&quot;family&quot;:&quot;Hanjagi&quot;,&quot;given&quot;:&quot;Prashantkumar&quot;,&quot;parse-names&quot;:false,&quot;dropping-particle&quot;:&quot;&quot;,&quot;non-dropping-particle&quot;:&quot;&quot;},{&quot;family&quot;:&quot;Giri&quot;,&quot;given&quot;:&quot;Rajkumar&quot;,&quot;parse-names&quot;:false,&quot;dropping-particle&quot;:&quot;&quot;,&quot;non-dropping-particle&quot;:&quot;&quot;},{&quot;family&quot;:&quot;Jangid&quot;,&quot;given&quot;:&quot;Krishna Kumar&quot;,&quot;parse-names&quot;:false,&quot;dropping-particle&quot;:&quot;&quot;,&quot;non-dropping-particle&quot;:&quot;&quot;},{&quot;family&quot;:&quot;Kumar&quot;,&quot;given&quot;:&quot;Mahesh&quot;,&quot;parse-names&quot;:false,&quot;dropping-particle&quot;:&quot;&quot;,&quot;non-dropping-particle&quot;:&quot;&quot;},{&quot;family&quot;:&quot;Nair&quot;,&quot;given&quot;:&quot;Ramakrishnan M.&quot;,&quot;parse-names&quot;:false,&quot;dropping-particle&quot;:&quot;&quot;,&quot;non-dropping-particle&quot;:&quot;&quot;}],&quot;container-title&quot;:&quot;Frontiers in Plant Science&quot;,&quot;container-title-short&quot;:&quot;Front Plant Sci&quot;,&quot;accessed&quot;:{&quot;date-parts&quot;:[[2025,8,11]]},&quot;DOI&quot;:&quot;10.3389/FPLS.2021.692564,&quot;,&quot;ISSN&quot;:&quot;1664462X&quot;,&quot;URL&quot;:&quot;https://pubmed.ncbi.nlm.nih.gov/34234800/&quot;,&quot;issued&quot;:{&quot;date-parts&quot;:[[2021,6,21]]},&quot;abstract&quot;:&quot;In the human diet, particularly for most of the vegetarian population, mungbean (Vigna radiata L. Wilczek) is an inexpensive and environmentally friendly source of protein. Being a short-duration crop, mungbean fits well into different cropping systems dominated by staple food crops such as rice and wheat. Hence, knowing the growth and production pattern of this important legume under various soil moisture conditions gains paramount significance. Toward that end, 24 elite mungbean genotypes were grown with and without water stress for 25 days in a controlled environment. Top view and side view (two) images of all genotypes captured by a high-resolution camera installed in the high-throughput phenomics were analyzed to extract the pertinent parameters associated with plant features. We tested eight different multivariate models employing machine learning algorithms to predict fresh biomass from different features extracted from the images of diverse genotypes in the presence and absence of soil moisture stress. Based on the mean absolute error (MAE), root mean square error (RMSE), and R squared (R2) values, which are used to assess the precision of a model, the partial least square (PLS) method among the eight models was selected for the prediction of biomass. The predicted biomass was used to compute the plant growth rates and water-use indices, which were found to be highly promising surrogate traits as they could differentiate the response of genotypes to soil moisture stress more effectively. To the best of our knowledge, this is perhaps the first report stating the use of a phenomics method as a promising tool for assessing growth rates and also the productive use of water in mungbean crop.&quot;,&quot;publisher&quot;:&quot;Frontiers Media S.A.&quot;,&quot;volume&quot;:&quot;12&quot;},&quot;isTemporary&quot;:false}]},{&quot;citationID&quot;:&quot;MENDELEY_CITATION_f59de631-7702-43b8-aa9b-0c76c5511e29&quot;,&quot;properties&quot;:{&quot;noteIndex&quot;:0},&quot;isEdited&quot;:false,&quot;manualOverride&quot;:{&quot;isManuallyOverridden&quot;:false,&quot;citeprocText&quot;:&quot;(Fan et al., 2024)&quot;,&quot;manualOverrideText&quot;:&quot;&quot;},&quot;citationTag&quot;:&quot;MENDELEY_CITATION_v3_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&quot;,&quot;citationItems&quot;:[{&quot;id&quot;:&quot;9ca67f2f-7eb9-3d1b-ad00-669bbe54ccd8&quot;,&quot;itemData&quot;:{&quot;type&quot;:&quot;article-journal&quot;,&quot;id&quot;:&quot;9ca67f2f-7eb9-3d1b-ad00-669bbe54ccd8&quot;,&quot;title&quot;:&quot;Using Infrared Thermography for High-Throughput Plant Phenotyping&quot;,&quot;groupId&quot;:&quot;2bf67a6d-5d4e-3b4a-b899-a2f4b708f12a&quot;,&quot;author&quot;:[{&quot;family&quot;:&quot;Fan&quot;,&quot;given&quot;:&quot;Mengjie&quot;,&quot;parse-names&quot;:false,&quot;dropping-particle&quot;:&quot;&quot;,&quot;non-dropping-particle&quot;:&quot;&quot;},{&quot;family&quot;:&quot;Stamford&quot;,&quot;given&quot;:&quot;John&quot;,&quot;parse-names&quot;:false,&quot;dropping-particle&quot;:&quot;&quot;,&quot;non-dropping-particle&quot;:&quot;&quot;},{&quot;family&quot;:&quot;Lawson&quot;,&quot;given&quot;:&quot;Tracy&quot;,&quot;parse-names&quot;:false,&quot;dropping-particle&quot;:&quot;&quot;,&quot;non-dropping-particle&quot;:&quot;&quot;}],&quot;container-title&quot;:&quot;Methods in Molecular Biology&quot;,&quot;accessed&quot;:{&quot;date-parts&quot;:[[2025,8,11]]},&quot;DOI&quot;:&quot;10.1007/978-1-0716-3790-6_16&quot;,&quot;ISBN&quot;:&quot;978-1-0716-3790-6&quot;,&quot;ISSN&quot;:&quot;1940-6029&quot;,&quot;PMID&quot;:&quot;38649578&quot;,&quot;URL&quot;:&quot;https://link.springer.com/protocol/10.1007/978-1-0716-3790-6_16&quot;,&quot;issued&quot;:{&quot;date-parts&quot;:[[2024]]},&quot;page&quot;:&quot;317-332&quot;,&quot;abstract&quot;:&quot;Infrared thermography offers a rapid, noninvasive method for measuring plant temperature, which provides a proxy for stomatal conductance and plant water status and can therefore be used as an index for plant stress. Thermal imaging can provide an efficient method...&quot;,&quot;publisher&quot;:&quot;Humana, New York, NY&quot;,&quot;volume&quot;:&quot;2790&quot;},&quot;isTemporary&quot;:false}]},{&quot;citationID&quot;:&quot;MENDELEY_CITATION_7d8e1e79-6585-4fc6-8c0c-827d2b9fff50&quot;,&quot;properties&quot;:{&quot;noteIndex&quot;:0},&quot;isEdited&quot;:false,&quot;manualOverride&quot;:{&quot;isManuallyOverridden&quot;:false,&quot;citeprocText&quot;:&quot;(Danilevicz et al., 2021; Xu, 2016)&quot;,&quot;manualOverrideText&quot;:&quot;&quot;},&quot;citationTag&quot;:&quot;MENDELEY_CITATION_v3_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quot;,&quot;citationItems&quot;:[{&quot;id&quot;:&quot;568870e1-e30c-31a6-959a-b3f1649701b5&quot;,&quot;itemData&quot;:{&quot;type&quot;:&quot;article-journal&quot;,&quot;id&quot;:&quot;568870e1-e30c-31a6-959a-b3f1649701b5&quot;,&quot;title&quot;:&quot;Envirotyping for deciphering environmental impacts on crop plants&quot;,&quot;groupId&quot;:&quot;2bf67a6d-5d4e-3b4a-b899-a2f4b708f12a&quot;,&quot;author&quot;:[{&quot;family&quot;:&quot;Xu&quot;,&quot;given&quot;:&quot;Yunbi&quot;,&quot;parse-names&quot;:false,&quot;dropping-particle&quot;:&quot;&quot;,&quot;non-dropping-particle&quot;:&quot;&quot;}],&quot;container-title&quot;:&quot;Theoretical and Applied Genetics&quot;,&quot;accessed&quot;:{&quot;date-parts&quot;:[[2025,8,11]]},&quot;DOI&quot;:&quot;10.1007/S00122-016-2691-5&quot;,&quot;ISSN&quot;:&quot;00405752&quot;,&quot;PMID&quot;:&quot;26932121&quot;,&quot;issued&quot;:{&quot;date-parts&quot;:[[2016,4,1]]},&quot;page&quot;:&quot;653-673&quot;,&quot;abstract&quot;:&quot;Global climate change imposes increasing impacts on our environments and crop production. To decipher environmental impacts on crop plants, the concept “envirotyping” is proposed, as a third “typing” technology, complementing with genotyping and phenotyping. Environmental factors can be collected through multiple environmental trials, geographic and soil information systems, measurement of soil and canopy properties, and evaluation of companion organisms. Envirotyping contributes to crop modeling and phenotype prediction through its functional components, including genotype-by-environment interaction (GEI), genes responsive to environmental signals, biotic and abiotic stresses, and integrative phenotyping. Envirotyping, driven by information and support systems, has a wide range of applications, including environmental characterization, GEI analysis, phenotype prediction, near-iso-environment construction, agronomic genomics, precision agriculture and breeding, and development of a four-dimensional profile of crop science involving genotype (G), phenotype (P), envirotype (E) and time (T) (developmental stage). In the future, envirotyping needs to zoom into specific experimental plots and individual plants, along with the development of high-throughput and precision envirotyping platforms, to integrate genotypic, phenotypic and envirotypic information for establishing a high-efficient precision breeding and sustainable crop production system based on deciphered environmental impacts.&quot;,&quot;publisher&quot;:&quot;Springer Verlag&quot;,&quot;issue&quot;:&quot;4&quot;,&quot;volume&quot;:&quot;129&quot;},&quot;isTemporary&quot;:false},{&quot;id&quot;:&quot;68658dd8-1a6e-345a-bab2-b477897fef82&quot;,&quot;itemData&quot;:{&quot;type&quot;:&quot;article-journal&quot;,&quot;id&quot;:&quot;68658dd8-1a6e-345a-bab2-b477897fef82&quot;,&quot;title&quot;:&quot;Resources for image-based high-throughput phenotyping in crops and data sharing challenges&quot;,&quot;groupId&quot;:&quot;2bf67a6d-5d4e-3b4a-b899-a2f4b708f12a&quot;,&quot;author&quot;:[{&quot;family&quot;:&quot;Danilevicz&quot;,&quot;given&quot;:&quot;Monica F.&quot;,&quot;parse-names&quot;:false,&quot;dropping-particle&quot;:&quot;&quot;,&quot;non-dropping-particle&quot;:&quot;&quot;},{&quot;family&quot;:&quot;Bayer&quot;,&quot;given&quot;:&quot;Philipp E.&quot;,&quot;parse-names&quot;:false,&quot;dropping-particle&quot;:&quot;&quot;,&quot;non-dropping-particle&quot;:&quot;&quot;},{&quot;family&quot;:&quot;Nestor&quot;,&quot;given&quot;:&quot;Benjamin J.&quot;,&quot;parse-names&quot;:false,&quot;dropping-particle&quot;:&quot;&quot;,&quot;non-dropping-particle&quot;:&quot;&quot;},{&quot;family&quot;:&quot;Bennamoun&quot;,&quot;given&quot;:&quot;Mohammed&quot;,&quot;parse-names&quot;:false,&quot;dropping-particle&quot;:&quot;&quot;,&quot;non-dropping-particle&quot;:&quot;&quot;},{&quot;family&quot;:&quot;Edwards&quot;,&quot;given&quot;:&quot;David&quot;,&quot;parse-names&quot;:false,&quot;dropping-particle&quot;:&quot;&quot;,&quot;non-dropping-particle&quot;:&quot;&quot;}],&quot;container-title&quot;:&quot;Plant Physiology&quot;,&quot;container-title-short&quot;:&quot;Plant Physiol&quot;,&quot;accessed&quot;:{&quot;date-parts&quot;:[[2025,8,11]]},&quot;DOI&quot;:&quot;10.1093/PLPHYS/KIAB301';&quot;,&quot;ISSN&quot;:&quot;0032-0889&quot;,&quot;URL&quot;:&quot;https://academic.oup.com/plphys/article/187/2/699/6310753&quot;,&quot;issued&quot;:{&quot;date-parts&quot;:[[2021,10,5]]},&quot;page&quot;:&quot;699-715&quot;,&quot;abstract&quot;:&quot;&lt;p&gt;High-throughput phenotyping (HTP) platforms are capable of monitoring the phenotypic variation of plants through multiple types of sensors, such as red green and blue (RGB) cameras, hyperspectral sensors, and computed tomography, which can be associated with environmental and genotypic data. Because of the wide range of information provided, HTP datasets represent a valuable asset to characterize crop phenotypes. As HTP becomes widely employed with more tools and data being released, it is important that researchers are aware of these resources and how they can be applied to accelerate crop improvement. Researchers may exploit these datasets either for phenotype comparison or employ them as a benchmark to assess tool performance and to support the development of tools that are better at generalizing between different crops and environments. In this review, we describe the use of image-based HTP for yield prediction, root phenotyping, development of climate-resilient crops, detecting pathogen and pest infestation, and quantitative trait measurement. We emphasize the need for researchers to share phenotypic data, and offer a comprehensive list of available datasets to assist crop breeders and tool developers to leverage these resources in order to accelerate crop breeding.&lt;/p&gt;&quot;,&quot;issue&quot;:&quot;2&quot;,&quot;volume&quot;:&quot;187&quot;},&quot;isTemporary&quot;:false}]},{&quot;citationID&quot;:&quot;MENDELEY_CITATION_397d49e3-0d71-48ad-87f5-8298fce6fca2&quot;,&quot;properties&quot;:{&quot;noteIndex&quot;:0},&quot;isEdited&quot;:false,&quot;manualOverride&quot;:{&quot;isManuallyOverridden&quot;:false,&quot;citeprocText&quot;:&quot;(Li et al., 2014)&quot;,&quot;manualOverrideText&quot;:&quot;&quot;},&quot;citationTag&quot;:&quot;MENDELEY_CITATION_v3_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&quot;,&quot;citationItems&quot;:[{&quot;id&quot;:&quot;5a181a3e-7979-3f26-8368-c36bfb0f4040&quot;,&quot;itemData&quot;:{&quot;type&quot;:&quot;article-journal&quot;,&quot;id&quot;:&quot;5a181a3e-7979-3f26-8368-c36bfb0f4040&quot;,&quot;title&quot;:&quot;A review of imaging techniques for plant phenotyping&quot;,&quot;groupId&quot;:&quot;2bf67a6d-5d4e-3b4a-b899-a2f4b708f12a&quot;,&quot;author&quot;:[{&quot;family&quot;:&quot;Li&quot;,&quot;given&quot;:&quot;Lei&quot;,&quot;parse-names&quot;:false,&quot;dropping-particle&quot;:&quot;&quot;,&quot;non-dropping-particle&quot;:&quot;&quot;},{&quot;family&quot;:&quot;Zhang&quot;,&quot;given&quot;:&quot;Qin&quot;,&quot;parse-names&quot;:false,&quot;dropping-particle&quot;:&quot;&quot;,&quot;non-dropping-particle&quot;:&quot;&quot;},{&quot;family&quot;:&quot;Huang&quot;,&quot;given&quot;:&quot;Danfeng&quot;,&quot;parse-names&quot;:false,&quot;dropping-particle&quot;:&quot;&quot;,&quot;non-dropping-particle&quot;:&quot;&quot;}],&quot;container-title&quot;:&quot;Sensors&quot;,&quot;accessed&quot;:{&quot;date-parts&quot;:[[2025,8,11]]},&quot;DOI&quot;:&quot;10.3390/s141120078&quot;,&quot;ISSN&quot;:&quot;14248220&quot;,&quot;PMID&quot;:&quot;25347588&quot;,&quot;issued&quot;:{&quot;date-parts&quot;:[[2014,10,24]]},&quot;page&quot;:&quot;20078-20111&quot;,&quot;abstract&quot;:&quot;Given the rapid development of plant genomic technologies, a lack of access to plant phenotyping capabilities limits our ability to dissect the genetics of quantitative traits. Effective, high-throughput phenotyping platforms have recently been developed to solve this problem. In high-throughput phenotyping platforms, a variety of imaging methodologies are being used to collect data for quantitative studies of complex traits related to the growth, yield and adaptation to biotic or abiotic stress (disease, insects, drought and salinity). These imaging techniques include visible imaging (machine vision), imaging spectroscopy (multispectral and hyperspectral remote sensing), thermal infrared imaging, fluorescence imaging, 3D imaging and tomographic imaging (MRT, PET and CT). This paper presents a brief review on these imaging techniques and their applications in plant phenotyping. The features used to apply these imaging techniques to plant phenotyping are described and discussed in this review.&quot;,&quot;publisher&quot;:&quot;MDPI AG&quot;,&quot;issue&quot;:&quot;11&quot;,&quot;volume&quot;:&quot;14&quot;},&quot;isTemporary&quot;:false}]},{&quot;citationID&quot;:&quot;MENDELEY_CITATION_52d67473-f336-46de-8a68-97d61325c8f1&quot;,&quot;properties&quot;:{&quot;noteIndex&quot;:0},&quot;isEdited&quot;:false,&quot;manualOverride&quot;:{&quot;isManuallyOverridden&quot;:false,&quot;citeprocText&quot;:&quot;(Xu, 2016)&quot;,&quot;manualOverrideText&quot;:&quot;&quot;},&quot;citationTag&quot;:&quot;MENDELEY_CITATION_v3_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&quot;,&quot;citationItems&quot;:[{&quot;id&quot;:&quot;568870e1-e30c-31a6-959a-b3f1649701b5&quot;,&quot;itemData&quot;:{&quot;type&quot;:&quot;article-journal&quot;,&quot;id&quot;:&quot;568870e1-e30c-31a6-959a-b3f1649701b5&quot;,&quot;title&quot;:&quot;Envirotyping for deciphering environmental impacts on crop plants&quot;,&quot;groupId&quot;:&quot;2bf67a6d-5d4e-3b4a-b899-a2f4b708f12a&quot;,&quot;author&quot;:[{&quot;family&quot;:&quot;Xu&quot;,&quot;given&quot;:&quot;Yunbi&quot;,&quot;parse-names&quot;:false,&quot;dropping-particle&quot;:&quot;&quot;,&quot;non-dropping-particle&quot;:&quot;&quot;}],&quot;container-title&quot;:&quot;Theoretical and Applied Genetics&quot;,&quot;accessed&quot;:{&quot;date-parts&quot;:[[2025,8,11]]},&quot;DOI&quot;:&quot;10.1007/S00122-016-2691-5&quot;,&quot;ISSN&quot;:&quot;00405752&quot;,&quot;PMID&quot;:&quot;26932121&quot;,&quot;issued&quot;:{&quot;date-parts&quot;:[[2016,4,1]]},&quot;page&quot;:&quot;653-673&quot;,&quot;abstract&quot;:&quot;Global climate change imposes increasing impacts on our environments and crop production. To decipher environmental impacts on crop plants, the concept “envirotyping” is proposed, as a third “typing” technology, complementing with genotyping and phenotyping. Environmental factors can be collected through multiple environmental trials, geographic and soil information systems, measurement of soil and canopy properties, and evaluation of companion organisms. Envirotyping contributes to crop modeling and phenotype prediction through its functional components, including genotype-by-environment interaction (GEI), genes responsive to environmental signals, biotic and abiotic stresses, and integrative phenotyping. Envirotyping, driven by information and support systems, has a wide range of applications, including environmental characterization, GEI analysis, phenotype prediction, near-iso-environment construction, agronomic genomics, precision agriculture and breeding, and development of a four-dimensional profile of crop science involving genotype (G), phenotype (P), envirotype (E) and time (T) (developmental stage). In the future, envirotyping needs to zoom into specific experimental plots and individual plants, along with the development of high-throughput and precision envirotyping platforms, to integrate genotypic, phenotypic and envirotypic information for establishing a high-efficient precision breeding and sustainable crop production system based on deciphered environmental impacts.&quot;,&quot;publisher&quot;:&quot;Springer Verlag&quot;,&quot;issue&quot;:&quot;4&quot;,&quot;volume&quot;:&quot;129&quot;,&quot;container-title-short&quot;:&quot;&quot;},&quot;isTemporary&quot;:false}]},{&quot;citationID&quot;:&quot;MENDELEY_CITATION_7941aeb6-4a10-48ce-ab5c-7d4d52ff01e9&quot;,&quot;properties&quot;:{&quot;noteIndex&quot;:0},&quot;isEdited&quot;:false,&quot;manualOverride&quot;:{&quot;isManuallyOverridden&quot;:false,&quot;citeprocText&quot;:&quot;(Araus &amp;#38; Cairns, 2014)&quot;,&quot;manualOverrideText&quot;:&quot;&quot;},&quot;citationTag&quot;:&quot;MENDELEY_CITATION_v3_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&quot;,&quot;citationItems&quot;:[{&quot;id&quot;:&quot;5b957001-6af0-349b-997f-64a198eedc57&quot;,&quot;itemData&quot;:{&quot;type&quot;:&quot;article-journal&quot;,&quot;id&quot;:&quot;5b957001-6af0-349b-997f-64a198eedc57&quot;,&quot;title&quot;:&quot;Field high-throughput phenotyping: the new crop breeding frontier&quot;,&quot;groupId&quot;:&quot;2bf67a6d-5d4e-3b4a-b899-a2f4b708f12a&quot;,&quot;author&quot;:[{&quot;family&quot;:&quot;Araus&quot;,&quot;given&quot;:&quot;José Luis&quot;,&quot;parse-names&quot;:false,&quot;dropping-particle&quot;:&quot;&quot;,&quot;non-dropping-particle&quot;:&quot;&quot;},{&quot;family&quot;:&quot;Cairns&quot;,&quot;given&quot;:&quot;Jill E.&quot;,&quot;parse-names&quot;:false,&quot;dropping-particle&quot;:&quot;&quot;,&quot;non-dropping-particle&quot;:&quot;&quot;}],&quot;container-title&quot;:&quot;Trends Plant Sci&quot;,&quot;accessed&quot;:{&quot;date-parts&quot;:[[2025,8,11]]},&quot;DOI&quot;:&quot;10.1016/j.tplants.2013.09.008&quot;,&quot;ISSN&quot;:&quot;13601385&quot;,&quot;PMID&quot;:&quot;24139902&quot;,&quot;issued&quot;:{&quot;date-parts&quot;:[[2014,1]]},&quot;page&quot;:&quot;52-61&quot;,&quot;abstract&quot;:&quot;Constraints in field phenotyping capability limit our ability to dissect the genetics of quantitative traits, particularly those related to yield and stress tolerance (e.g., yield potential as well as increased drought, heat tolerance, and nutrient efficiency, etc.). The development of effective field-based high-throughput phenotyping platforms (HTPPs) remains a bottleneck for future breeding advances. However, progress in sensors, aeronautics, and high-performance computing are paving the way. Here, we review recent advances in field HTPPs, which should combine at an affordable cost, high capacity for data recording, scoring and processing, and non-invasive remote sensing methods, together with automated environmental data collection. Laboratory analyses of key plant parts may complement direct phenotyping under field conditions. Improvements in user-friendly data management together with a more powerful interpretation of results should increase the use of field HTPPs, therefore increasing the efficiency of crop genetic improvement to meet the needs of future generations. © 2013 Elsevier Ltd.&quot;,&quot;issue&quot;:&quot;1&quot;,&quot;volume&quot;:&quot;19&quot;},&quot;isTemporary&quot;:false}]},{&quot;citationID&quot;:&quot;MENDELEY_CITATION_1822a3cc-cea4-425b-9263-9100796f699a&quot;,&quot;properties&quot;:{&quot;noteIndex&quot;:0},&quot;isEdited&quot;:false,&quot;manualOverride&quot;:{&quot;isManuallyOverridden&quot;:false,&quot;citeprocText&quot;:&quot;(Araus et al., 2018)&quot;,&quot;manualOverrideText&quot;:&quot;&quot;},&quot;citationTag&quot;:&quot;MENDELEY_CITATION_v3_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&quot;,&quot;citationItems&quot;:[{&quot;id&quot;:&quot;2d55934b-9378-3705-a29e-7e653eaf4da5&quot;,&quot;itemData&quot;:{&quot;type&quot;:&quot;article-journal&quot;,&quot;id&quot;:&quot;2d55934b-9378-3705-a29e-7e653eaf4da5&quot;,&quot;title&quot;:&quot;Translating High-Throughput Phenotyping into Genetic Gain&quot;,&quot;groupId&quot;:&quot;2bf67a6d-5d4e-3b4a-b899-a2f4b708f12a&quot;,&quot;author&quot;:[{&quot;family&quot;:&quot;Araus&quot;,&quot;given&quot;:&quot;José Luis&quot;,&quot;parse-names&quot;:false,&quot;dropping-particle&quot;:&quot;&quot;,&quot;non-dropping-particle&quot;:&quot;&quot;},{&quot;family&quot;:&quot;Kefauver&quot;,&quot;given&quot;:&quot;Shawn C.&quot;,&quot;parse-names&quot;:false,&quot;dropping-particle&quot;:&quot;&quot;,&quot;non-dropping-particle&quot;:&quot;&quot;},{&quot;family&quot;:&quot;Zaman-Allah&quot;,&quot;given&quot;:&quot;Mainassara&quot;,&quot;parse-names&quot;:false,&quot;dropping-particle&quot;:&quot;&quot;,&quot;non-dropping-particle&quot;:&quot;&quot;},{&quot;family&quot;:&quot;Olsen&quot;,&quot;given&quot;:&quot;Mike S.&quot;,&quot;parse-names&quot;:false,&quot;dropping-particle&quot;:&quot;&quot;,&quot;non-dropping-particle&quot;:&quot;&quot;},{&quot;family&quot;:&quot;Cairns&quot;,&quot;given&quot;:&quot;Jill E.&quot;,&quot;parse-names&quot;:false,&quot;dropping-particle&quot;:&quot;&quot;,&quot;non-dropping-particle&quot;:&quot;&quot;}],&quot;container-title&quot;:&quot;Trends in Plant Science&quot;,&quot;container-title-short&quot;:&quot;Trends Plant Sci&quot;,&quot;accessed&quot;:{&quot;date-parts&quot;:[[2025,8,11]]},&quot;DOI&quot;:&quot;10.1016/J.TPLANTS.2018.02.001&quot;,&quot;ISSN&quot;:&quot;13601385&quot;,&quot;PMID&quot;:&quot;29555431&quot;,&quot;issued&quot;:{&quot;date-parts&quot;:[[2018,5,1]]},&quot;page&quot;:&quot;451-466&quot;,&quot;abstract&quot;:&quot;Inability to efficiently implement high-throughput field phenotyping is increasingly perceived as a key component that limits genetic gain in breeding programs. Field phenotyping must be integrated into a wider context than just choosing the correct selection traits, deployment tools, evaluation platforms, or basic data-management methods. Phenotyping means more than conducting such activities in a resource-efficient manner; it also requires appropriate trial management and spatial variability handling, definition of key constraining conditions prevalent in the target population of environments, and the development of more comprehensive data management, including crop modeling. This review will provide a wide perspective on how field phenotyping is best implemented. It will also outline how to bridge the gap between breeders and ‘phenotypers’ in an effective manner.&quot;,&quot;publisher&quot;:&quot;Elsevier Ltd&quot;,&quot;issue&quot;:&quot;5&quot;,&quot;volume&quot;:&quot;23&quot;},&quot;isTemporary&quot;:false}]},{&quot;citationID&quot;:&quot;MENDELEY_CITATION_58c4163a-cb7b-474c-907a-ca2a078c8b65&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NThjNDE2M2EtY2I3Yi00NzRjLTkwN2EtY2EyYTA3OGM4YjY1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D6B6F-715F-4F49-9CDD-CF5B8A73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9138</Words>
  <Characters>52090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premakumar kumar</dc:creator>
  <cp:keywords/>
  <dc:description/>
  <cp:lastModifiedBy>Dr. Deepak Kumar</cp:lastModifiedBy>
  <cp:revision>6</cp:revision>
  <dcterms:created xsi:type="dcterms:W3CDTF">2025-08-12T17:02:00Z</dcterms:created>
  <dcterms:modified xsi:type="dcterms:W3CDTF">2025-08-16T10:04:00Z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id="WjmkBClV"/&gt;&lt;style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