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8D34A" w14:textId="77777777" w:rsidR="00F81307" w:rsidRPr="001A0890" w:rsidRDefault="00F81307">
      <w:pPr>
        <w:spacing w:before="4"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F81307" w:rsidRPr="001A0890" w14:paraId="7E1862B0" w14:textId="77777777">
        <w:trPr>
          <w:trHeight w:val="290"/>
        </w:trPr>
        <w:tc>
          <w:tcPr>
            <w:tcW w:w="5168" w:type="dxa"/>
          </w:tcPr>
          <w:p w14:paraId="239E9CD2" w14:textId="77777777" w:rsidR="00F81307" w:rsidRPr="001A0890" w:rsidRDefault="000C0ED1">
            <w:pPr>
              <w:pStyle w:val="TableParagraph"/>
              <w:spacing w:line="229" w:lineRule="exact"/>
              <w:ind w:left="95"/>
              <w:rPr>
                <w:rFonts w:ascii="Arial" w:hAnsi="Arial" w:cs="Arial"/>
                <w:sz w:val="20"/>
                <w:szCs w:val="20"/>
              </w:rPr>
            </w:pPr>
            <w:r w:rsidRPr="001A0890">
              <w:rPr>
                <w:rFonts w:ascii="Arial" w:hAnsi="Arial" w:cs="Arial"/>
                <w:sz w:val="20"/>
                <w:szCs w:val="20"/>
              </w:rPr>
              <w:t>Journal</w:t>
            </w:r>
            <w:r w:rsidRPr="001A0890">
              <w:rPr>
                <w:rFonts w:ascii="Arial" w:hAnsi="Arial" w:cs="Arial"/>
                <w:spacing w:val="-10"/>
                <w:sz w:val="20"/>
                <w:szCs w:val="20"/>
              </w:rPr>
              <w:t xml:space="preserve"> </w:t>
            </w:r>
            <w:r w:rsidRPr="001A0890">
              <w:rPr>
                <w:rFonts w:ascii="Arial" w:hAnsi="Arial" w:cs="Arial"/>
                <w:spacing w:val="-2"/>
                <w:sz w:val="20"/>
                <w:szCs w:val="20"/>
              </w:rPr>
              <w:t>Name:</w:t>
            </w:r>
          </w:p>
        </w:tc>
        <w:tc>
          <w:tcPr>
            <w:tcW w:w="15770" w:type="dxa"/>
          </w:tcPr>
          <w:p w14:paraId="16F2DD16" w14:textId="77777777" w:rsidR="00F81307" w:rsidRPr="001A0890" w:rsidRDefault="000C0ED1">
            <w:pPr>
              <w:pStyle w:val="TableParagraph"/>
              <w:spacing w:before="30"/>
              <w:ind w:left="108"/>
              <w:rPr>
                <w:rFonts w:ascii="Arial" w:hAnsi="Arial" w:cs="Arial"/>
                <w:b/>
                <w:sz w:val="20"/>
                <w:szCs w:val="20"/>
              </w:rPr>
            </w:pPr>
            <w:hyperlink r:id="rId7">
              <w:r w:rsidRPr="001A0890">
                <w:rPr>
                  <w:rFonts w:ascii="Arial" w:hAnsi="Arial" w:cs="Arial"/>
                  <w:b/>
                  <w:color w:val="0000FF"/>
                  <w:sz w:val="20"/>
                  <w:szCs w:val="20"/>
                  <w:u w:val="single" w:color="0000FF"/>
                </w:rPr>
                <w:t>Asian</w:t>
              </w:r>
              <w:r w:rsidRPr="001A0890">
                <w:rPr>
                  <w:rFonts w:ascii="Arial" w:hAnsi="Arial" w:cs="Arial"/>
                  <w:b/>
                  <w:color w:val="0000FF"/>
                  <w:spacing w:val="-7"/>
                  <w:sz w:val="20"/>
                  <w:szCs w:val="20"/>
                  <w:u w:val="single" w:color="0000FF"/>
                </w:rPr>
                <w:t xml:space="preserve"> </w:t>
              </w:r>
              <w:r w:rsidRPr="001A0890">
                <w:rPr>
                  <w:rFonts w:ascii="Arial" w:hAnsi="Arial" w:cs="Arial"/>
                  <w:b/>
                  <w:color w:val="0000FF"/>
                  <w:sz w:val="20"/>
                  <w:szCs w:val="20"/>
                  <w:u w:val="single" w:color="0000FF"/>
                </w:rPr>
                <w:t>Soil</w:t>
              </w:r>
              <w:r w:rsidRPr="001A0890">
                <w:rPr>
                  <w:rFonts w:ascii="Arial" w:hAnsi="Arial" w:cs="Arial"/>
                  <w:b/>
                  <w:color w:val="0000FF"/>
                  <w:spacing w:val="-10"/>
                  <w:sz w:val="20"/>
                  <w:szCs w:val="20"/>
                  <w:u w:val="single" w:color="0000FF"/>
                </w:rPr>
                <w:t xml:space="preserve"> </w:t>
              </w:r>
              <w:r w:rsidRPr="001A0890">
                <w:rPr>
                  <w:rFonts w:ascii="Arial" w:hAnsi="Arial" w:cs="Arial"/>
                  <w:b/>
                  <w:color w:val="0000FF"/>
                  <w:sz w:val="20"/>
                  <w:szCs w:val="20"/>
                  <w:u w:val="single" w:color="0000FF"/>
                </w:rPr>
                <w:t>Research</w:t>
              </w:r>
              <w:r w:rsidRPr="001A0890">
                <w:rPr>
                  <w:rFonts w:ascii="Arial" w:hAnsi="Arial" w:cs="Arial"/>
                  <w:b/>
                  <w:color w:val="0000FF"/>
                  <w:spacing w:val="-7"/>
                  <w:sz w:val="20"/>
                  <w:szCs w:val="20"/>
                  <w:u w:val="single" w:color="0000FF"/>
                </w:rPr>
                <w:t xml:space="preserve"> </w:t>
              </w:r>
              <w:r w:rsidRPr="001A0890">
                <w:rPr>
                  <w:rFonts w:ascii="Arial" w:hAnsi="Arial" w:cs="Arial"/>
                  <w:b/>
                  <w:color w:val="0000FF"/>
                  <w:spacing w:val="-2"/>
                  <w:sz w:val="20"/>
                  <w:szCs w:val="20"/>
                  <w:u w:val="single" w:color="0000FF"/>
                </w:rPr>
                <w:t>Journal</w:t>
              </w:r>
            </w:hyperlink>
          </w:p>
        </w:tc>
      </w:tr>
      <w:tr w:rsidR="00F81307" w:rsidRPr="001A0890" w14:paraId="22820CEA" w14:textId="77777777">
        <w:trPr>
          <w:trHeight w:val="290"/>
        </w:trPr>
        <w:tc>
          <w:tcPr>
            <w:tcW w:w="5168" w:type="dxa"/>
          </w:tcPr>
          <w:p w14:paraId="088F0801" w14:textId="77777777" w:rsidR="00F81307" w:rsidRPr="001A0890" w:rsidRDefault="000C0ED1">
            <w:pPr>
              <w:pStyle w:val="TableParagraph"/>
              <w:spacing w:line="229" w:lineRule="exact"/>
              <w:ind w:left="95"/>
              <w:rPr>
                <w:rFonts w:ascii="Arial" w:hAnsi="Arial" w:cs="Arial"/>
                <w:sz w:val="20"/>
                <w:szCs w:val="20"/>
              </w:rPr>
            </w:pPr>
            <w:r w:rsidRPr="001A0890">
              <w:rPr>
                <w:rFonts w:ascii="Arial" w:hAnsi="Arial" w:cs="Arial"/>
                <w:sz w:val="20"/>
                <w:szCs w:val="20"/>
              </w:rPr>
              <w:t>Manuscript</w:t>
            </w:r>
            <w:r w:rsidRPr="001A0890">
              <w:rPr>
                <w:rFonts w:ascii="Arial" w:hAnsi="Arial" w:cs="Arial"/>
                <w:spacing w:val="-14"/>
                <w:sz w:val="20"/>
                <w:szCs w:val="20"/>
              </w:rPr>
              <w:t xml:space="preserve"> </w:t>
            </w:r>
            <w:r w:rsidRPr="001A0890">
              <w:rPr>
                <w:rFonts w:ascii="Arial" w:hAnsi="Arial" w:cs="Arial"/>
                <w:spacing w:val="-2"/>
                <w:sz w:val="20"/>
                <w:szCs w:val="20"/>
              </w:rPr>
              <w:t>Number:</w:t>
            </w:r>
          </w:p>
        </w:tc>
        <w:tc>
          <w:tcPr>
            <w:tcW w:w="15770" w:type="dxa"/>
          </w:tcPr>
          <w:p w14:paraId="7232D0D2" w14:textId="77777777" w:rsidR="00F81307" w:rsidRPr="001A0890" w:rsidRDefault="000C0ED1">
            <w:pPr>
              <w:pStyle w:val="TableParagraph"/>
              <w:spacing w:before="30"/>
              <w:ind w:left="108"/>
              <w:rPr>
                <w:rFonts w:ascii="Arial" w:hAnsi="Arial" w:cs="Arial"/>
                <w:b/>
                <w:sz w:val="20"/>
                <w:szCs w:val="20"/>
              </w:rPr>
            </w:pPr>
            <w:r w:rsidRPr="001A0890">
              <w:rPr>
                <w:rFonts w:ascii="Arial" w:hAnsi="Arial" w:cs="Arial"/>
                <w:b/>
                <w:spacing w:val="-2"/>
                <w:sz w:val="20"/>
                <w:szCs w:val="20"/>
              </w:rPr>
              <w:t>Ms_ASRJ_143017</w:t>
            </w:r>
          </w:p>
        </w:tc>
      </w:tr>
      <w:tr w:rsidR="00F81307" w:rsidRPr="001A0890" w14:paraId="205725F5" w14:textId="77777777">
        <w:trPr>
          <w:trHeight w:val="650"/>
        </w:trPr>
        <w:tc>
          <w:tcPr>
            <w:tcW w:w="5168" w:type="dxa"/>
          </w:tcPr>
          <w:p w14:paraId="723633F6" w14:textId="77777777" w:rsidR="00F81307" w:rsidRPr="001A0890" w:rsidRDefault="000C0ED1">
            <w:pPr>
              <w:pStyle w:val="TableParagraph"/>
              <w:spacing w:line="229" w:lineRule="exact"/>
              <w:ind w:left="95"/>
              <w:rPr>
                <w:rFonts w:ascii="Arial" w:hAnsi="Arial" w:cs="Arial"/>
                <w:sz w:val="20"/>
                <w:szCs w:val="20"/>
              </w:rPr>
            </w:pPr>
            <w:r w:rsidRPr="001A0890">
              <w:rPr>
                <w:rFonts w:ascii="Arial" w:hAnsi="Arial" w:cs="Arial"/>
                <w:sz w:val="20"/>
                <w:szCs w:val="20"/>
              </w:rPr>
              <w:t>Title</w:t>
            </w:r>
            <w:r w:rsidRPr="001A0890">
              <w:rPr>
                <w:rFonts w:ascii="Arial" w:hAnsi="Arial" w:cs="Arial"/>
                <w:spacing w:val="-4"/>
                <w:sz w:val="20"/>
                <w:szCs w:val="20"/>
              </w:rPr>
              <w:t xml:space="preserve"> </w:t>
            </w:r>
            <w:r w:rsidRPr="001A0890">
              <w:rPr>
                <w:rFonts w:ascii="Arial" w:hAnsi="Arial" w:cs="Arial"/>
                <w:sz w:val="20"/>
                <w:szCs w:val="20"/>
              </w:rPr>
              <w:t>of</w:t>
            </w:r>
            <w:r w:rsidRPr="001A0890">
              <w:rPr>
                <w:rFonts w:ascii="Arial" w:hAnsi="Arial" w:cs="Arial"/>
                <w:spacing w:val="-5"/>
                <w:sz w:val="20"/>
                <w:szCs w:val="20"/>
              </w:rPr>
              <w:t xml:space="preserve"> </w:t>
            </w:r>
            <w:r w:rsidRPr="001A0890">
              <w:rPr>
                <w:rFonts w:ascii="Arial" w:hAnsi="Arial" w:cs="Arial"/>
                <w:sz w:val="20"/>
                <w:szCs w:val="20"/>
              </w:rPr>
              <w:t>the</w:t>
            </w:r>
            <w:r w:rsidRPr="001A0890">
              <w:rPr>
                <w:rFonts w:ascii="Arial" w:hAnsi="Arial" w:cs="Arial"/>
                <w:spacing w:val="-5"/>
                <w:sz w:val="20"/>
                <w:szCs w:val="20"/>
              </w:rPr>
              <w:t xml:space="preserve"> </w:t>
            </w:r>
            <w:r w:rsidRPr="001A0890">
              <w:rPr>
                <w:rFonts w:ascii="Arial" w:hAnsi="Arial" w:cs="Arial"/>
                <w:spacing w:val="-2"/>
                <w:sz w:val="20"/>
                <w:szCs w:val="20"/>
              </w:rPr>
              <w:t>Manuscript:</w:t>
            </w:r>
          </w:p>
        </w:tc>
        <w:tc>
          <w:tcPr>
            <w:tcW w:w="15770" w:type="dxa"/>
          </w:tcPr>
          <w:p w14:paraId="24746519" w14:textId="77777777" w:rsidR="00F81307" w:rsidRPr="001A0890" w:rsidRDefault="000C0ED1">
            <w:pPr>
              <w:pStyle w:val="TableParagraph"/>
              <w:spacing w:before="210"/>
              <w:ind w:left="108"/>
              <w:rPr>
                <w:rFonts w:ascii="Arial" w:hAnsi="Arial" w:cs="Arial"/>
                <w:b/>
                <w:sz w:val="20"/>
                <w:szCs w:val="20"/>
              </w:rPr>
            </w:pPr>
            <w:r w:rsidRPr="001A0890">
              <w:rPr>
                <w:rFonts w:ascii="Arial" w:hAnsi="Arial" w:cs="Arial"/>
                <w:b/>
                <w:sz w:val="20"/>
                <w:szCs w:val="20"/>
              </w:rPr>
              <w:t>GRAPHENE</w:t>
            </w:r>
            <w:r w:rsidRPr="001A0890">
              <w:rPr>
                <w:rFonts w:ascii="Arial" w:hAnsi="Arial" w:cs="Arial"/>
                <w:b/>
                <w:spacing w:val="-9"/>
                <w:sz w:val="20"/>
                <w:szCs w:val="20"/>
              </w:rPr>
              <w:t xml:space="preserve"> </w:t>
            </w:r>
            <w:r w:rsidRPr="001A0890">
              <w:rPr>
                <w:rFonts w:ascii="Arial" w:hAnsi="Arial" w:cs="Arial"/>
                <w:b/>
                <w:sz w:val="20"/>
                <w:szCs w:val="20"/>
              </w:rPr>
              <w:t>OXIDE</w:t>
            </w:r>
            <w:r w:rsidRPr="001A0890">
              <w:rPr>
                <w:rFonts w:ascii="Arial" w:hAnsi="Arial" w:cs="Arial"/>
                <w:b/>
                <w:spacing w:val="-7"/>
                <w:sz w:val="20"/>
                <w:szCs w:val="20"/>
              </w:rPr>
              <w:t xml:space="preserve"> </w:t>
            </w:r>
            <w:r w:rsidRPr="001A0890">
              <w:rPr>
                <w:rFonts w:ascii="Arial" w:hAnsi="Arial" w:cs="Arial"/>
                <w:b/>
                <w:sz w:val="20"/>
                <w:szCs w:val="20"/>
              </w:rPr>
              <w:t>EFFECT</w:t>
            </w:r>
            <w:r w:rsidRPr="001A0890">
              <w:rPr>
                <w:rFonts w:ascii="Arial" w:hAnsi="Arial" w:cs="Arial"/>
                <w:b/>
                <w:spacing w:val="-7"/>
                <w:sz w:val="20"/>
                <w:szCs w:val="20"/>
              </w:rPr>
              <w:t xml:space="preserve"> </w:t>
            </w:r>
            <w:r w:rsidRPr="001A0890">
              <w:rPr>
                <w:rFonts w:ascii="Arial" w:hAnsi="Arial" w:cs="Arial"/>
                <w:b/>
                <w:sz w:val="20"/>
                <w:szCs w:val="20"/>
              </w:rPr>
              <w:t>ON</w:t>
            </w:r>
            <w:r w:rsidRPr="001A0890">
              <w:rPr>
                <w:rFonts w:ascii="Arial" w:hAnsi="Arial" w:cs="Arial"/>
                <w:b/>
                <w:spacing w:val="-8"/>
                <w:sz w:val="20"/>
                <w:szCs w:val="20"/>
              </w:rPr>
              <w:t xml:space="preserve"> </w:t>
            </w:r>
            <w:r w:rsidRPr="001A0890">
              <w:rPr>
                <w:rFonts w:ascii="Arial" w:hAnsi="Arial" w:cs="Arial"/>
                <w:b/>
                <w:sz w:val="20"/>
                <w:szCs w:val="20"/>
              </w:rPr>
              <w:t>THE</w:t>
            </w:r>
            <w:r w:rsidRPr="001A0890">
              <w:rPr>
                <w:rFonts w:ascii="Arial" w:hAnsi="Arial" w:cs="Arial"/>
                <w:b/>
                <w:spacing w:val="-7"/>
                <w:sz w:val="20"/>
                <w:szCs w:val="20"/>
              </w:rPr>
              <w:t xml:space="preserve"> </w:t>
            </w:r>
            <w:r w:rsidRPr="001A0890">
              <w:rPr>
                <w:rFonts w:ascii="Arial" w:hAnsi="Arial" w:cs="Arial"/>
                <w:b/>
                <w:sz w:val="20"/>
                <w:szCs w:val="20"/>
              </w:rPr>
              <w:t>WHEAT</w:t>
            </w:r>
            <w:r w:rsidRPr="001A0890">
              <w:rPr>
                <w:rFonts w:ascii="Arial" w:hAnsi="Arial" w:cs="Arial"/>
                <w:b/>
                <w:spacing w:val="-6"/>
                <w:sz w:val="20"/>
                <w:szCs w:val="20"/>
              </w:rPr>
              <w:t xml:space="preserve"> </w:t>
            </w:r>
            <w:r w:rsidRPr="001A0890">
              <w:rPr>
                <w:rFonts w:ascii="Arial" w:hAnsi="Arial" w:cs="Arial"/>
                <w:b/>
                <w:sz w:val="20"/>
                <w:szCs w:val="20"/>
              </w:rPr>
              <w:t>PLANT</w:t>
            </w:r>
            <w:r w:rsidRPr="001A0890">
              <w:rPr>
                <w:rFonts w:ascii="Arial" w:hAnsi="Arial" w:cs="Arial"/>
                <w:b/>
                <w:spacing w:val="-7"/>
                <w:sz w:val="20"/>
                <w:szCs w:val="20"/>
              </w:rPr>
              <w:t xml:space="preserve"> </w:t>
            </w:r>
            <w:r w:rsidRPr="001A0890">
              <w:rPr>
                <w:rFonts w:ascii="Arial" w:hAnsi="Arial" w:cs="Arial"/>
                <w:b/>
                <w:sz w:val="20"/>
                <w:szCs w:val="20"/>
              </w:rPr>
              <w:t>(TRITICUM</w:t>
            </w:r>
            <w:r w:rsidRPr="001A0890">
              <w:rPr>
                <w:rFonts w:ascii="Arial" w:hAnsi="Arial" w:cs="Arial"/>
                <w:b/>
                <w:spacing w:val="-9"/>
                <w:sz w:val="20"/>
                <w:szCs w:val="20"/>
              </w:rPr>
              <w:t xml:space="preserve"> </w:t>
            </w:r>
            <w:r w:rsidRPr="001A0890">
              <w:rPr>
                <w:rFonts w:ascii="Arial" w:hAnsi="Arial" w:cs="Arial"/>
                <w:b/>
                <w:sz w:val="20"/>
                <w:szCs w:val="20"/>
              </w:rPr>
              <w:t>AESTIVUM)</w:t>
            </w:r>
            <w:r w:rsidRPr="001A0890">
              <w:rPr>
                <w:rFonts w:ascii="Arial" w:hAnsi="Arial" w:cs="Arial"/>
                <w:b/>
                <w:spacing w:val="-7"/>
                <w:sz w:val="20"/>
                <w:szCs w:val="20"/>
              </w:rPr>
              <w:t xml:space="preserve"> </w:t>
            </w:r>
            <w:r w:rsidRPr="001A0890">
              <w:rPr>
                <w:rFonts w:ascii="Arial" w:hAnsi="Arial" w:cs="Arial"/>
                <w:b/>
                <w:sz w:val="20"/>
                <w:szCs w:val="20"/>
              </w:rPr>
              <w:t>UNDER</w:t>
            </w:r>
            <w:r w:rsidRPr="001A0890">
              <w:rPr>
                <w:rFonts w:ascii="Arial" w:hAnsi="Arial" w:cs="Arial"/>
                <w:b/>
                <w:spacing w:val="-7"/>
                <w:sz w:val="20"/>
                <w:szCs w:val="20"/>
              </w:rPr>
              <w:t xml:space="preserve"> </w:t>
            </w:r>
            <w:r w:rsidRPr="001A0890">
              <w:rPr>
                <w:rFonts w:ascii="Arial" w:hAnsi="Arial" w:cs="Arial"/>
                <w:b/>
                <w:sz w:val="20"/>
                <w:szCs w:val="20"/>
              </w:rPr>
              <w:t>DIFFERENT</w:t>
            </w:r>
            <w:r w:rsidRPr="001A0890">
              <w:rPr>
                <w:rFonts w:ascii="Arial" w:hAnsi="Arial" w:cs="Arial"/>
                <w:b/>
                <w:spacing w:val="-8"/>
                <w:sz w:val="20"/>
                <w:szCs w:val="20"/>
              </w:rPr>
              <w:t xml:space="preserve"> </w:t>
            </w:r>
            <w:r w:rsidRPr="001A0890">
              <w:rPr>
                <w:rFonts w:ascii="Arial" w:hAnsi="Arial" w:cs="Arial"/>
                <w:b/>
                <w:sz w:val="20"/>
                <w:szCs w:val="20"/>
              </w:rPr>
              <w:t>APPLICATION</w:t>
            </w:r>
            <w:r w:rsidRPr="001A0890">
              <w:rPr>
                <w:rFonts w:ascii="Arial" w:hAnsi="Arial" w:cs="Arial"/>
                <w:b/>
                <w:spacing w:val="-8"/>
                <w:sz w:val="20"/>
                <w:szCs w:val="20"/>
              </w:rPr>
              <w:t xml:space="preserve"> </w:t>
            </w:r>
            <w:r w:rsidRPr="001A0890">
              <w:rPr>
                <w:rFonts w:ascii="Arial" w:hAnsi="Arial" w:cs="Arial"/>
                <w:b/>
                <w:sz w:val="20"/>
                <w:szCs w:val="20"/>
              </w:rPr>
              <w:t>AND</w:t>
            </w:r>
            <w:r w:rsidRPr="001A0890">
              <w:rPr>
                <w:rFonts w:ascii="Arial" w:hAnsi="Arial" w:cs="Arial"/>
                <w:b/>
                <w:spacing w:val="-8"/>
                <w:sz w:val="20"/>
                <w:szCs w:val="20"/>
              </w:rPr>
              <w:t xml:space="preserve"> </w:t>
            </w:r>
            <w:r w:rsidRPr="001A0890">
              <w:rPr>
                <w:rFonts w:ascii="Arial" w:hAnsi="Arial" w:cs="Arial"/>
                <w:b/>
                <w:sz w:val="20"/>
                <w:szCs w:val="20"/>
              </w:rPr>
              <w:t>CONCENTRATION</w:t>
            </w:r>
            <w:r w:rsidRPr="001A0890">
              <w:rPr>
                <w:rFonts w:ascii="Arial" w:hAnsi="Arial" w:cs="Arial"/>
                <w:b/>
                <w:spacing w:val="-9"/>
                <w:sz w:val="20"/>
                <w:szCs w:val="20"/>
              </w:rPr>
              <w:t xml:space="preserve"> </w:t>
            </w:r>
            <w:r w:rsidRPr="001A0890">
              <w:rPr>
                <w:rFonts w:ascii="Arial" w:hAnsi="Arial" w:cs="Arial"/>
                <w:b/>
                <w:spacing w:val="-2"/>
                <w:sz w:val="20"/>
                <w:szCs w:val="20"/>
              </w:rPr>
              <w:t>TECHNIQUES</w:t>
            </w:r>
          </w:p>
        </w:tc>
      </w:tr>
      <w:tr w:rsidR="00F81307" w:rsidRPr="001A0890" w14:paraId="780FABE1" w14:textId="77777777">
        <w:trPr>
          <w:trHeight w:val="333"/>
        </w:trPr>
        <w:tc>
          <w:tcPr>
            <w:tcW w:w="5168" w:type="dxa"/>
          </w:tcPr>
          <w:p w14:paraId="4A57F27B" w14:textId="77777777" w:rsidR="00F81307" w:rsidRPr="001A0890" w:rsidRDefault="000C0ED1">
            <w:pPr>
              <w:pStyle w:val="TableParagraph"/>
              <w:spacing w:line="229" w:lineRule="exact"/>
              <w:ind w:left="95"/>
              <w:rPr>
                <w:rFonts w:ascii="Arial" w:hAnsi="Arial" w:cs="Arial"/>
                <w:sz w:val="20"/>
                <w:szCs w:val="20"/>
              </w:rPr>
            </w:pPr>
            <w:r w:rsidRPr="001A0890">
              <w:rPr>
                <w:rFonts w:ascii="Arial" w:hAnsi="Arial" w:cs="Arial"/>
                <w:sz w:val="20"/>
                <w:szCs w:val="20"/>
              </w:rPr>
              <w:t>Type</w:t>
            </w:r>
            <w:r w:rsidRPr="001A0890">
              <w:rPr>
                <w:rFonts w:ascii="Arial" w:hAnsi="Arial" w:cs="Arial"/>
                <w:spacing w:val="-5"/>
                <w:sz w:val="20"/>
                <w:szCs w:val="20"/>
              </w:rPr>
              <w:t xml:space="preserve"> </w:t>
            </w:r>
            <w:r w:rsidRPr="001A0890">
              <w:rPr>
                <w:rFonts w:ascii="Arial" w:hAnsi="Arial" w:cs="Arial"/>
                <w:sz w:val="20"/>
                <w:szCs w:val="20"/>
              </w:rPr>
              <w:t>of</w:t>
            </w:r>
            <w:r w:rsidRPr="001A0890">
              <w:rPr>
                <w:rFonts w:ascii="Arial" w:hAnsi="Arial" w:cs="Arial"/>
                <w:spacing w:val="-4"/>
                <w:sz w:val="20"/>
                <w:szCs w:val="20"/>
              </w:rPr>
              <w:t xml:space="preserve"> </w:t>
            </w:r>
            <w:r w:rsidRPr="001A0890">
              <w:rPr>
                <w:rFonts w:ascii="Arial" w:hAnsi="Arial" w:cs="Arial"/>
                <w:sz w:val="20"/>
                <w:szCs w:val="20"/>
              </w:rPr>
              <w:t>the</w:t>
            </w:r>
            <w:r w:rsidRPr="001A0890">
              <w:rPr>
                <w:rFonts w:ascii="Arial" w:hAnsi="Arial" w:cs="Arial"/>
                <w:spacing w:val="-3"/>
                <w:sz w:val="20"/>
                <w:szCs w:val="20"/>
              </w:rPr>
              <w:t xml:space="preserve"> </w:t>
            </w:r>
            <w:r w:rsidRPr="001A0890">
              <w:rPr>
                <w:rFonts w:ascii="Arial" w:hAnsi="Arial" w:cs="Arial"/>
                <w:spacing w:val="-2"/>
                <w:sz w:val="20"/>
                <w:szCs w:val="20"/>
              </w:rPr>
              <w:t>Article</w:t>
            </w:r>
          </w:p>
        </w:tc>
        <w:tc>
          <w:tcPr>
            <w:tcW w:w="15770" w:type="dxa"/>
          </w:tcPr>
          <w:p w14:paraId="2AFE47A7" w14:textId="77777777" w:rsidR="00F81307" w:rsidRPr="001A0890" w:rsidRDefault="00F81307">
            <w:pPr>
              <w:pStyle w:val="TableParagraph"/>
              <w:ind w:left="0"/>
              <w:rPr>
                <w:rFonts w:ascii="Arial" w:hAnsi="Arial" w:cs="Arial"/>
                <w:sz w:val="20"/>
                <w:szCs w:val="20"/>
              </w:rPr>
            </w:pPr>
          </w:p>
        </w:tc>
      </w:tr>
    </w:tbl>
    <w:p w14:paraId="531F4179" w14:textId="77777777" w:rsidR="00F81307" w:rsidRPr="001A0890" w:rsidRDefault="00F81307">
      <w:pPr>
        <w:rPr>
          <w:rFonts w:ascii="Arial" w:hAnsi="Arial" w:cs="Arial"/>
          <w:sz w:val="20"/>
          <w:szCs w:val="20"/>
        </w:rPr>
        <w:sectPr w:rsidR="00F81307" w:rsidRPr="001A0890">
          <w:headerReference w:type="default" r:id="rId8"/>
          <w:footerReference w:type="default" r:id="rId9"/>
          <w:type w:val="continuous"/>
          <w:pgSz w:w="23820" w:h="16840" w:orient="landscape"/>
          <w:pgMar w:top="2000" w:right="1275" w:bottom="880" w:left="1275" w:header="1285" w:footer="694" w:gutter="0"/>
          <w:pgNumType w:start="1"/>
          <w:cols w:space="720"/>
        </w:sectPr>
      </w:pPr>
    </w:p>
    <w:p w14:paraId="711F9605" w14:textId="77777777" w:rsidR="00F81307" w:rsidRPr="001A0890" w:rsidRDefault="00F81307">
      <w:pPr>
        <w:spacing w:before="10"/>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F81307" w:rsidRPr="001A0890" w14:paraId="0778D32B" w14:textId="77777777">
        <w:trPr>
          <w:trHeight w:val="450"/>
        </w:trPr>
        <w:tc>
          <w:tcPr>
            <w:tcW w:w="21153" w:type="dxa"/>
            <w:gridSpan w:val="3"/>
            <w:tcBorders>
              <w:top w:val="nil"/>
              <w:left w:val="nil"/>
              <w:right w:val="nil"/>
            </w:tcBorders>
          </w:tcPr>
          <w:p w14:paraId="63CB4090" w14:textId="77777777" w:rsidR="00F81307" w:rsidRPr="001A0890" w:rsidRDefault="000C0ED1">
            <w:pPr>
              <w:pStyle w:val="TableParagraph"/>
              <w:spacing w:line="221" w:lineRule="exact"/>
              <w:ind w:left="112"/>
              <w:rPr>
                <w:rFonts w:ascii="Arial" w:hAnsi="Arial" w:cs="Arial"/>
                <w:b/>
                <w:sz w:val="20"/>
                <w:szCs w:val="20"/>
              </w:rPr>
            </w:pPr>
            <w:r w:rsidRPr="001A0890">
              <w:rPr>
                <w:rFonts w:ascii="Arial" w:hAnsi="Arial" w:cs="Arial"/>
                <w:b/>
                <w:color w:val="000000"/>
                <w:sz w:val="20"/>
                <w:szCs w:val="20"/>
                <w:highlight w:val="yellow"/>
              </w:rPr>
              <w:t>PART</w:t>
            </w:r>
            <w:r w:rsidRPr="001A0890">
              <w:rPr>
                <w:rFonts w:ascii="Arial" w:hAnsi="Arial" w:cs="Arial"/>
                <w:b/>
                <w:color w:val="000000"/>
                <w:spacing w:val="45"/>
                <w:sz w:val="20"/>
                <w:szCs w:val="20"/>
                <w:highlight w:val="yellow"/>
              </w:rPr>
              <w:t xml:space="preserve"> </w:t>
            </w:r>
            <w:r w:rsidRPr="001A0890">
              <w:rPr>
                <w:rFonts w:ascii="Arial" w:hAnsi="Arial" w:cs="Arial"/>
                <w:b/>
                <w:color w:val="000000"/>
                <w:sz w:val="20"/>
                <w:szCs w:val="20"/>
                <w:highlight w:val="yellow"/>
              </w:rPr>
              <w:t>1:</w:t>
            </w:r>
            <w:r w:rsidRPr="001A0890">
              <w:rPr>
                <w:rFonts w:ascii="Arial" w:hAnsi="Arial" w:cs="Arial"/>
                <w:b/>
                <w:color w:val="000000"/>
                <w:sz w:val="20"/>
                <w:szCs w:val="20"/>
              </w:rPr>
              <w:t xml:space="preserve"> </w:t>
            </w:r>
            <w:r w:rsidRPr="001A0890">
              <w:rPr>
                <w:rFonts w:ascii="Arial" w:hAnsi="Arial" w:cs="Arial"/>
                <w:b/>
                <w:color w:val="000000"/>
                <w:spacing w:val="-2"/>
                <w:sz w:val="20"/>
                <w:szCs w:val="20"/>
              </w:rPr>
              <w:t>Comments</w:t>
            </w:r>
          </w:p>
        </w:tc>
      </w:tr>
      <w:tr w:rsidR="00F81307" w:rsidRPr="001A0890" w14:paraId="62D0EEF7" w14:textId="77777777">
        <w:trPr>
          <w:trHeight w:val="964"/>
        </w:trPr>
        <w:tc>
          <w:tcPr>
            <w:tcW w:w="5353" w:type="dxa"/>
          </w:tcPr>
          <w:p w14:paraId="4149DFF4" w14:textId="77777777" w:rsidR="00F81307" w:rsidRPr="001A0890" w:rsidRDefault="00F81307">
            <w:pPr>
              <w:pStyle w:val="TableParagraph"/>
              <w:ind w:left="0"/>
              <w:rPr>
                <w:rFonts w:ascii="Arial" w:hAnsi="Arial" w:cs="Arial"/>
                <w:sz w:val="20"/>
                <w:szCs w:val="20"/>
              </w:rPr>
            </w:pPr>
          </w:p>
        </w:tc>
        <w:tc>
          <w:tcPr>
            <w:tcW w:w="9356" w:type="dxa"/>
          </w:tcPr>
          <w:p w14:paraId="4A216A7B" w14:textId="77777777" w:rsidR="00F81307" w:rsidRPr="001A0890" w:rsidRDefault="000C0ED1">
            <w:pPr>
              <w:pStyle w:val="TableParagraph"/>
              <w:rPr>
                <w:rFonts w:ascii="Arial" w:hAnsi="Arial" w:cs="Arial"/>
                <w:b/>
                <w:sz w:val="20"/>
                <w:szCs w:val="20"/>
              </w:rPr>
            </w:pPr>
            <w:r w:rsidRPr="001A0890">
              <w:rPr>
                <w:rFonts w:ascii="Arial" w:hAnsi="Arial" w:cs="Arial"/>
                <w:b/>
                <w:sz w:val="20"/>
                <w:szCs w:val="20"/>
              </w:rPr>
              <w:t>Reviewer’s</w:t>
            </w:r>
            <w:r w:rsidRPr="001A0890">
              <w:rPr>
                <w:rFonts w:ascii="Arial" w:hAnsi="Arial" w:cs="Arial"/>
                <w:b/>
                <w:spacing w:val="-9"/>
                <w:sz w:val="20"/>
                <w:szCs w:val="20"/>
              </w:rPr>
              <w:t xml:space="preserve"> </w:t>
            </w:r>
            <w:r w:rsidRPr="001A0890">
              <w:rPr>
                <w:rFonts w:ascii="Arial" w:hAnsi="Arial" w:cs="Arial"/>
                <w:b/>
                <w:spacing w:val="-2"/>
                <w:sz w:val="20"/>
                <w:szCs w:val="20"/>
              </w:rPr>
              <w:t>comment</w:t>
            </w:r>
          </w:p>
          <w:p w14:paraId="7EFEDE86" w14:textId="77777777" w:rsidR="00F81307" w:rsidRPr="001A0890" w:rsidRDefault="000C0ED1">
            <w:pPr>
              <w:pStyle w:val="TableParagraph"/>
              <w:ind w:right="132"/>
              <w:rPr>
                <w:rFonts w:ascii="Arial" w:hAnsi="Arial" w:cs="Arial"/>
                <w:b/>
                <w:sz w:val="20"/>
                <w:szCs w:val="20"/>
              </w:rPr>
            </w:pPr>
            <w:r w:rsidRPr="001A0890">
              <w:rPr>
                <w:rFonts w:ascii="Arial" w:hAnsi="Arial" w:cs="Arial"/>
                <w:b/>
                <w:color w:val="000000"/>
                <w:sz w:val="20"/>
                <w:szCs w:val="20"/>
                <w:highlight w:val="yellow"/>
              </w:rPr>
              <w:t>Artificial</w:t>
            </w:r>
            <w:r w:rsidRPr="001A0890">
              <w:rPr>
                <w:rFonts w:ascii="Arial" w:hAnsi="Arial" w:cs="Arial"/>
                <w:b/>
                <w:color w:val="000000"/>
                <w:spacing w:val="-5"/>
                <w:sz w:val="20"/>
                <w:szCs w:val="20"/>
                <w:highlight w:val="yellow"/>
              </w:rPr>
              <w:t xml:space="preserve"> </w:t>
            </w:r>
            <w:r w:rsidRPr="001A0890">
              <w:rPr>
                <w:rFonts w:ascii="Arial" w:hAnsi="Arial" w:cs="Arial"/>
                <w:b/>
                <w:color w:val="000000"/>
                <w:sz w:val="20"/>
                <w:szCs w:val="20"/>
                <w:highlight w:val="yellow"/>
              </w:rPr>
              <w:t>Intelligence</w:t>
            </w:r>
            <w:r w:rsidRPr="001A0890">
              <w:rPr>
                <w:rFonts w:ascii="Arial" w:hAnsi="Arial" w:cs="Arial"/>
                <w:b/>
                <w:color w:val="000000"/>
                <w:spacing w:val="-4"/>
                <w:sz w:val="20"/>
                <w:szCs w:val="20"/>
                <w:highlight w:val="yellow"/>
              </w:rPr>
              <w:t xml:space="preserve"> </w:t>
            </w:r>
            <w:r w:rsidRPr="001A0890">
              <w:rPr>
                <w:rFonts w:ascii="Arial" w:hAnsi="Arial" w:cs="Arial"/>
                <w:b/>
                <w:color w:val="000000"/>
                <w:sz w:val="20"/>
                <w:szCs w:val="20"/>
                <w:highlight w:val="yellow"/>
              </w:rPr>
              <w:t>(AI)</w:t>
            </w:r>
            <w:r w:rsidRPr="001A0890">
              <w:rPr>
                <w:rFonts w:ascii="Arial" w:hAnsi="Arial" w:cs="Arial"/>
                <w:b/>
                <w:color w:val="000000"/>
                <w:spacing w:val="-4"/>
                <w:sz w:val="20"/>
                <w:szCs w:val="20"/>
                <w:highlight w:val="yellow"/>
              </w:rPr>
              <w:t xml:space="preserve"> </w:t>
            </w:r>
            <w:r w:rsidRPr="001A0890">
              <w:rPr>
                <w:rFonts w:ascii="Arial" w:hAnsi="Arial" w:cs="Arial"/>
                <w:b/>
                <w:color w:val="000000"/>
                <w:sz w:val="20"/>
                <w:szCs w:val="20"/>
                <w:highlight w:val="yellow"/>
              </w:rPr>
              <w:t>generated</w:t>
            </w:r>
            <w:r w:rsidRPr="001A0890">
              <w:rPr>
                <w:rFonts w:ascii="Arial" w:hAnsi="Arial" w:cs="Arial"/>
                <w:b/>
                <w:color w:val="000000"/>
                <w:spacing w:val="-4"/>
                <w:sz w:val="20"/>
                <w:szCs w:val="20"/>
                <w:highlight w:val="yellow"/>
              </w:rPr>
              <w:t xml:space="preserve"> </w:t>
            </w:r>
            <w:r w:rsidRPr="001A0890">
              <w:rPr>
                <w:rFonts w:ascii="Arial" w:hAnsi="Arial" w:cs="Arial"/>
                <w:b/>
                <w:color w:val="000000"/>
                <w:sz w:val="20"/>
                <w:szCs w:val="20"/>
                <w:highlight w:val="yellow"/>
              </w:rPr>
              <w:t>or</w:t>
            </w:r>
            <w:r w:rsidRPr="001A0890">
              <w:rPr>
                <w:rFonts w:ascii="Arial" w:hAnsi="Arial" w:cs="Arial"/>
                <w:b/>
                <w:color w:val="000000"/>
                <w:spacing w:val="-4"/>
                <w:sz w:val="20"/>
                <w:szCs w:val="20"/>
                <w:highlight w:val="yellow"/>
              </w:rPr>
              <w:t xml:space="preserve"> </w:t>
            </w:r>
            <w:r w:rsidRPr="001A0890">
              <w:rPr>
                <w:rFonts w:ascii="Arial" w:hAnsi="Arial" w:cs="Arial"/>
                <w:b/>
                <w:color w:val="000000"/>
                <w:sz w:val="20"/>
                <w:szCs w:val="20"/>
                <w:highlight w:val="yellow"/>
              </w:rPr>
              <w:t>assisted</w:t>
            </w:r>
            <w:r w:rsidRPr="001A0890">
              <w:rPr>
                <w:rFonts w:ascii="Arial" w:hAnsi="Arial" w:cs="Arial"/>
                <w:b/>
                <w:color w:val="000000"/>
                <w:spacing w:val="-4"/>
                <w:sz w:val="20"/>
                <w:szCs w:val="20"/>
                <w:highlight w:val="yellow"/>
              </w:rPr>
              <w:t xml:space="preserve"> </w:t>
            </w:r>
            <w:r w:rsidRPr="001A0890">
              <w:rPr>
                <w:rFonts w:ascii="Arial" w:hAnsi="Arial" w:cs="Arial"/>
                <w:b/>
                <w:color w:val="000000"/>
                <w:sz w:val="20"/>
                <w:szCs w:val="20"/>
                <w:highlight w:val="yellow"/>
              </w:rPr>
              <w:t>review</w:t>
            </w:r>
            <w:r w:rsidRPr="001A0890">
              <w:rPr>
                <w:rFonts w:ascii="Arial" w:hAnsi="Arial" w:cs="Arial"/>
                <w:b/>
                <w:color w:val="000000"/>
                <w:spacing w:val="-4"/>
                <w:sz w:val="20"/>
                <w:szCs w:val="20"/>
                <w:highlight w:val="yellow"/>
              </w:rPr>
              <w:t xml:space="preserve"> </w:t>
            </w:r>
            <w:r w:rsidRPr="001A0890">
              <w:rPr>
                <w:rFonts w:ascii="Arial" w:hAnsi="Arial" w:cs="Arial"/>
                <w:b/>
                <w:color w:val="000000"/>
                <w:sz w:val="20"/>
                <w:szCs w:val="20"/>
                <w:highlight w:val="yellow"/>
              </w:rPr>
              <w:t>comments</w:t>
            </w:r>
            <w:r w:rsidRPr="001A0890">
              <w:rPr>
                <w:rFonts w:ascii="Arial" w:hAnsi="Arial" w:cs="Arial"/>
                <w:b/>
                <w:color w:val="000000"/>
                <w:spacing w:val="-5"/>
                <w:sz w:val="20"/>
                <w:szCs w:val="20"/>
                <w:highlight w:val="yellow"/>
              </w:rPr>
              <w:t xml:space="preserve"> </w:t>
            </w:r>
            <w:r w:rsidRPr="001A0890">
              <w:rPr>
                <w:rFonts w:ascii="Arial" w:hAnsi="Arial" w:cs="Arial"/>
                <w:b/>
                <w:color w:val="000000"/>
                <w:sz w:val="20"/>
                <w:szCs w:val="20"/>
                <w:highlight w:val="yellow"/>
              </w:rPr>
              <w:t>are</w:t>
            </w:r>
            <w:r w:rsidRPr="001A0890">
              <w:rPr>
                <w:rFonts w:ascii="Arial" w:hAnsi="Arial" w:cs="Arial"/>
                <w:b/>
                <w:color w:val="000000"/>
                <w:spacing w:val="-6"/>
                <w:sz w:val="20"/>
                <w:szCs w:val="20"/>
                <w:highlight w:val="yellow"/>
              </w:rPr>
              <w:t xml:space="preserve"> </w:t>
            </w:r>
            <w:r w:rsidRPr="001A0890">
              <w:rPr>
                <w:rFonts w:ascii="Arial" w:hAnsi="Arial" w:cs="Arial"/>
                <w:b/>
                <w:color w:val="000000"/>
                <w:sz w:val="20"/>
                <w:szCs w:val="20"/>
                <w:highlight w:val="yellow"/>
              </w:rPr>
              <w:t>strictly</w:t>
            </w:r>
            <w:r w:rsidRPr="001A0890">
              <w:rPr>
                <w:rFonts w:ascii="Arial" w:hAnsi="Arial" w:cs="Arial"/>
                <w:b/>
                <w:color w:val="000000"/>
                <w:spacing w:val="-4"/>
                <w:sz w:val="20"/>
                <w:szCs w:val="20"/>
                <w:highlight w:val="yellow"/>
              </w:rPr>
              <w:t xml:space="preserve"> </w:t>
            </w:r>
            <w:r w:rsidRPr="001A0890">
              <w:rPr>
                <w:rFonts w:ascii="Arial" w:hAnsi="Arial" w:cs="Arial"/>
                <w:b/>
                <w:color w:val="000000"/>
                <w:sz w:val="20"/>
                <w:szCs w:val="20"/>
                <w:highlight w:val="yellow"/>
              </w:rPr>
              <w:t>prohibited</w:t>
            </w:r>
            <w:r w:rsidRPr="001A0890">
              <w:rPr>
                <w:rFonts w:ascii="Arial" w:hAnsi="Arial" w:cs="Arial"/>
                <w:b/>
                <w:color w:val="000000"/>
                <w:spacing w:val="-4"/>
                <w:sz w:val="20"/>
                <w:szCs w:val="20"/>
                <w:highlight w:val="yellow"/>
              </w:rPr>
              <w:t xml:space="preserve"> </w:t>
            </w:r>
            <w:r w:rsidRPr="001A0890">
              <w:rPr>
                <w:rFonts w:ascii="Arial" w:hAnsi="Arial" w:cs="Arial"/>
                <w:b/>
                <w:color w:val="000000"/>
                <w:sz w:val="20"/>
                <w:szCs w:val="20"/>
                <w:highlight w:val="yellow"/>
              </w:rPr>
              <w:t>during</w:t>
            </w:r>
            <w:r w:rsidRPr="001A0890">
              <w:rPr>
                <w:rFonts w:ascii="Arial" w:hAnsi="Arial" w:cs="Arial"/>
                <w:b/>
                <w:color w:val="000000"/>
                <w:spacing w:val="-4"/>
                <w:sz w:val="20"/>
                <w:szCs w:val="20"/>
                <w:highlight w:val="yellow"/>
              </w:rPr>
              <w:t xml:space="preserve"> </w:t>
            </w:r>
            <w:r w:rsidRPr="001A0890">
              <w:rPr>
                <w:rFonts w:ascii="Arial" w:hAnsi="Arial" w:cs="Arial"/>
                <w:b/>
                <w:color w:val="000000"/>
                <w:sz w:val="20"/>
                <w:szCs w:val="20"/>
                <w:highlight w:val="yellow"/>
              </w:rPr>
              <w:t>peer</w:t>
            </w:r>
            <w:r w:rsidRPr="001A0890">
              <w:rPr>
                <w:rFonts w:ascii="Arial" w:hAnsi="Arial" w:cs="Arial"/>
                <w:b/>
                <w:color w:val="000000"/>
                <w:sz w:val="20"/>
                <w:szCs w:val="20"/>
              </w:rPr>
              <w:t xml:space="preserve"> </w:t>
            </w:r>
            <w:r w:rsidRPr="001A0890">
              <w:rPr>
                <w:rFonts w:ascii="Arial" w:hAnsi="Arial" w:cs="Arial"/>
                <w:b/>
                <w:color w:val="000000"/>
                <w:spacing w:val="-2"/>
                <w:sz w:val="20"/>
                <w:szCs w:val="20"/>
                <w:highlight w:val="yellow"/>
              </w:rPr>
              <w:t>review.</w:t>
            </w:r>
          </w:p>
        </w:tc>
        <w:tc>
          <w:tcPr>
            <w:tcW w:w="6444" w:type="dxa"/>
          </w:tcPr>
          <w:p w14:paraId="12ABC5D3" w14:textId="77777777" w:rsidR="00F81307" w:rsidRPr="001A0890" w:rsidRDefault="000C0ED1">
            <w:pPr>
              <w:pStyle w:val="TableParagraph"/>
              <w:spacing w:line="252" w:lineRule="auto"/>
              <w:ind w:left="108" w:right="738"/>
              <w:rPr>
                <w:rFonts w:ascii="Arial" w:hAnsi="Arial" w:cs="Arial"/>
                <w:sz w:val="20"/>
                <w:szCs w:val="20"/>
              </w:rPr>
            </w:pPr>
            <w:r w:rsidRPr="001A0890">
              <w:rPr>
                <w:rFonts w:ascii="Arial" w:hAnsi="Arial" w:cs="Arial"/>
                <w:b/>
                <w:sz w:val="20"/>
                <w:szCs w:val="20"/>
              </w:rPr>
              <w:t>Author’s</w:t>
            </w:r>
            <w:r w:rsidRPr="001A0890">
              <w:rPr>
                <w:rFonts w:ascii="Arial" w:hAnsi="Arial" w:cs="Arial"/>
                <w:b/>
                <w:spacing w:val="-7"/>
                <w:sz w:val="20"/>
                <w:szCs w:val="20"/>
              </w:rPr>
              <w:t xml:space="preserve"> </w:t>
            </w:r>
            <w:r w:rsidRPr="001A0890">
              <w:rPr>
                <w:rFonts w:ascii="Arial" w:hAnsi="Arial" w:cs="Arial"/>
                <w:b/>
                <w:sz w:val="20"/>
                <w:szCs w:val="20"/>
              </w:rPr>
              <w:t>Feedback</w:t>
            </w:r>
            <w:r w:rsidRPr="001A0890">
              <w:rPr>
                <w:rFonts w:ascii="Arial" w:hAnsi="Arial" w:cs="Arial"/>
                <w:b/>
                <w:spacing w:val="-2"/>
                <w:sz w:val="20"/>
                <w:szCs w:val="20"/>
              </w:rPr>
              <w:t xml:space="preserve"> </w:t>
            </w:r>
            <w:r w:rsidRPr="001A0890">
              <w:rPr>
                <w:rFonts w:ascii="Arial" w:hAnsi="Arial" w:cs="Arial"/>
                <w:sz w:val="20"/>
                <w:szCs w:val="20"/>
              </w:rPr>
              <w:t>(It</w:t>
            </w:r>
            <w:r w:rsidRPr="001A0890">
              <w:rPr>
                <w:rFonts w:ascii="Arial" w:hAnsi="Arial" w:cs="Arial"/>
                <w:spacing w:val="-7"/>
                <w:sz w:val="20"/>
                <w:szCs w:val="20"/>
              </w:rPr>
              <w:t xml:space="preserve"> </w:t>
            </w:r>
            <w:r w:rsidRPr="001A0890">
              <w:rPr>
                <w:rFonts w:ascii="Arial" w:hAnsi="Arial" w:cs="Arial"/>
                <w:sz w:val="20"/>
                <w:szCs w:val="20"/>
              </w:rPr>
              <w:t>is</w:t>
            </w:r>
            <w:r w:rsidRPr="001A0890">
              <w:rPr>
                <w:rFonts w:ascii="Arial" w:hAnsi="Arial" w:cs="Arial"/>
                <w:spacing w:val="-7"/>
                <w:sz w:val="20"/>
                <w:szCs w:val="20"/>
              </w:rPr>
              <w:t xml:space="preserve"> </w:t>
            </w:r>
            <w:r w:rsidRPr="001A0890">
              <w:rPr>
                <w:rFonts w:ascii="Arial" w:hAnsi="Arial" w:cs="Arial"/>
                <w:sz w:val="20"/>
                <w:szCs w:val="20"/>
              </w:rPr>
              <w:t>mandatory</w:t>
            </w:r>
            <w:r w:rsidRPr="001A0890">
              <w:rPr>
                <w:rFonts w:ascii="Arial" w:hAnsi="Arial" w:cs="Arial"/>
                <w:spacing w:val="-5"/>
                <w:sz w:val="20"/>
                <w:szCs w:val="20"/>
              </w:rPr>
              <w:t xml:space="preserve"> </w:t>
            </w:r>
            <w:r w:rsidRPr="001A0890">
              <w:rPr>
                <w:rFonts w:ascii="Arial" w:hAnsi="Arial" w:cs="Arial"/>
                <w:sz w:val="20"/>
                <w:szCs w:val="20"/>
              </w:rPr>
              <w:t>that</w:t>
            </w:r>
            <w:r w:rsidRPr="001A0890">
              <w:rPr>
                <w:rFonts w:ascii="Arial" w:hAnsi="Arial" w:cs="Arial"/>
                <w:spacing w:val="-6"/>
                <w:sz w:val="20"/>
                <w:szCs w:val="20"/>
              </w:rPr>
              <w:t xml:space="preserve"> </w:t>
            </w:r>
            <w:r w:rsidRPr="001A0890">
              <w:rPr>
                <w:rFonts w:ascii="Arial" w:hAnsi="Arial" w:cs="Arial"/>
                <w:sz w:val="20"/>
                <w:szCs w:val="20"/>
              </w:rPr>
              <w:t>authors</w:t>
            </w:r>
            <w:r w:rsidRPr="001A0890">
              <w:rPr>
                <w:rFonts w:ascii="Arial" w:hAnsi="Arial" w:cs="Arial"/>
                <w:spacing w:val="-7"/>
                <w:sz w:val="20"/>
                <w:szCs w:val="20"/>
              </w:rPr>
              <w:t xml:space="preserve"> </w:t>
            </w:r>
            <w:r w:rsidRPr="001A0890">
              <w:rPr>
                <w:rFonts w:ascii="Arial" w:hAnsi="Arial" w:cs="Arial"/>
                <w:sz w:val="20"/>
                <w:szCs w:val="20"/>
              </w:rPr>
              <w:t>should</w:t>
            </w:r>
            <w:r w:rsidRPr="001A0890">
              <w:rPr>
                <w:rFonts w:ascii="Arial" w:hAnsi="Arial" w:cs="Arial"/>
                <w:spacing w:val="-5"/>
                <w:sz w:val="20"/>
                <w:szCs w:val="20"/>
              </w:rPr>
              <w:t xml:space="preserve"> </w:t>
            </w:r>
            <w:r w:rsidRPr="001A0890">
              <w:rPr>
                <w:rFonts w:ascii="Arial" w:hAnsi="Arial" w:cs="Arial"/>
                <w:sz w:val="20"/>
                <w:szCs w:val="20"/>
              </w:rPr>
              <w:t>write</w:t>
            </w:r>
            <w:r w:rsidRPr="001A0890">
              <w:rPr>
                <w:rFonts w:ascii="Arial" w:hAnsi="Arial" w:cs="Arial"/>
                <w:spacing w:val="-6"/>
                <w:sz w:val="20"/>
                <w:szCs w:val="20"/>
              </w:rPr>
              <w:t xml:space="preserve"> </w:t>
            </w:r>
            <w:r w:rsidRPr="001A0890">
              <w:rPr>
                <w:rFonts w:ascii="Arial" w:hAnsi="Arial" w:cs="Arial"/>
                <w:sz w:val="20"/>
                <w:szCs w:val="20"/>
              </w:rPr>
              <w:t>his/her feedback here)</w:t>
            </w:r>
          </w:p>
        </w:tc>
      </w:tr>
      <w:tr w:rsidR="00F81307" w:rsidRPr="001A0890" w14:paraId="7C24EFF0" w14:textId="77777777">
        <w:trPr>
          <w:trHeight w:val="1264"/>
        </w:trPr>
        <w:tc>
          <w:tcPr>
            <w:tcW w:w="5353" w:type="dxa"/>
          </w:tcPr>
          <w:p w14:paraId="046C663B" w14:textId="77777777" w:rsidR="00F81307" w:rsidRPr="001A0890" w:rsidRDefault="000C0ED1">
            <w:pPr>
              <w:pStyle w:val="TableParagraph"/>
              <w:ind w:left="467" w:right="200"/>
              <w:rPr>
                <w:rFonts w:ascii="Arial" w:hAnsi="Arial" w:cs="Arial"/>
                <w:b/>
                <w:sz w:val="20"/>
                <w:szCs w:val="20"/>
              </w:rPr>
            </w:pPr>
            <w:r w:rsidRPr="001A0890">
              <w:rPr>
                <w:rFonts w:ascii="Arial" w:hAnsi="Arial" w:cs="Arial"/>
                <w:b/>
                <w:sz w:val="20"/>
                <w:szCs w:val="20"/>
              </w:rPr>
              <w:t>Please</w:t>
            </w:r>
            <w:r w:rsidRPr="001A0890">
              <w:rPr>
                <w:rFonts w:ascii="Arial" w:hAnsi="Arial" w:cs="Arial"/>
                <w:b/>
                <w:spacing w:val="-6"/>
                <w:sz w:val="20"/>
                <w:szCs w:val="20"/>
              </w:rPr>
              <w:t xml:space="preserve"> </w:t>
            </w:r>
            <w:r w:rsidRPr="001A0890">
              <w:rPr>
                <w:rFonts w:ascii="Arial" w:hAnsi="Arial" w:cs="Arial"/>
                <w:b/>
                <w:sz w:val="20"/>
                <w:szCs w:val="20"/>
              </w:rPr>
              <w:t>write</w:t>
            </w:r>
            <w:r w:rsidRPr="001A0890">
              <w:rPr>
                <w:rFonts w:ascii="Arial" w:hAnsi="Arial" w:cs="Arial"/>
                <w:b/>
                <w:spacing w:val="-4"/>
                <w:sz w:val="20"/>
                <w:szCs w:val="20"/>
              </w:rPr>
              <w:t xml:space="preserve"> </w:t>
            </w:r>
            <w:r w:rsidRPr="001A0890">
              <w:rPr>
                <w:rFonts w:ascii="Arial" w:hAnsi="Arial" w:cs="Arial"/>
                <w:b/>
                <w:sz w:val="20"/>
                <w:szCs w:val="20"/>
              </w:rPr>
              <w:t>a</w:t>
            </w:r>
            <w:r w:rsidRPr="001A0890">
              <w:rPr>
                <w:rFonts w:ascii="Arial" w:hAnsi="Arial" w:cs="Arial"/>
                <w:b/>
                <w:spacing w:val="-5"/>
                <w:sz w:val="20"/>
                <w:szCs w:val="20"/>
              </w:rPr>
              <w:t xml:space="preserve"> </w:t>
            </w:r>
            <w:r w:rsidRPr="001A0890">
              <w:rPr>
                <w:rFonts w:ascii="Arial" w:hAnsi="Arial" w:cs="Arial"/>
                <w:b/>
                <w:sz w:val="20"/>
                <w:szCs w:val="20"/>
              </w:rPr>
              <w:t>few</w:t>
            </w:r>
            <w:r w:rsidRPr="001A0890">
              <w:rPr>
                <w:rFonts w:ascii="Arial" w:hAnsi="Arial" w:cs="Arial"/>
                <w:b/>
                <w:spacing w:val="-6"/>
                <w:sz w:val="20"/>
                <w:szCs w:val="20"/>
              </w:rPr>
              <w:t xml:space="preserve"> </w:t>
            </w:r>
            <w:r w:rsidRPr="001A0890">
              <w:rPr>
                <w:rFonts w:ascii="Arial" w:hAnsi="Arial" w:cs="Arial"/>
                <w:b/>
                <w:sz w:val="20"/>
                <w:szCs w:val="20"/>
              </w:rPr>
              <w:t>sentences</w:t>
            </w:r>
            <w:r w:rsidRPr="001A0890">
              <w:rPr>
                <w:rFonts w:ascii="Arial" w:hAnsi="Arial" w:cs="Arial"/>
                <w:b/>
                <w:spacing w:val="-7"/>
                <w:sz w:val="20"/>
                <w:szCs w:val="20"/>
              </w:rPr>
              <w:t xml:space="preserve"> </w:t>
            </w:r>
            <w:r w:rsidRPr="001A0890">
              <w:rPr>
                <w:rFonts w:ascii="Arial" w:hAnsi="Arial" w:cs="Arial"/>
                <w:b/>
                <w:sz w:val="20"/>
                <w:szCs w:val="20"/>
              </w:rPr>
              <w:t>regarding</w:t>
            </w:r>
            <w:r w:rsidRPr="001A0890">
              <w:rPr>
                <w:rFonts w:ascii="Arial" w:hAnsi="Arial" w:cs="Arial"/>
                <w:b/>
                <w:spacing w:val="-6"/>
                <w:sz w:val="20"/>
                <w:szCs w:val="20"/>
              </w:rPr>
              <w:t xml:space="preserve"> </w:t>
            </w:r>
            <w:r w:rsidRPr="001A0890">
              <w:rPr>
                <w:rFonts w:ascii="Arial" w:hAnsi="Arial" w:cs="Arial"/>
                <w:b/>
                <w:sz w:val="20"/>
                <w:szCs w:val="20"/>
              </w:rPr>
              <w:t>the</w:t>
            </w:r>
            <w:r w:rsidRPr="001A0890">
              <w:rPr>
                <w:rFonts w:ascii="Arial" w:hAnsi="Arial" w:cs="Arial"/>
                <w:b/>
                <w:spacing w:val="-6"/>
                <w:sz w:val="20"/>
                <w:szCs w:val="20"/>
              </w:rPr>
              <w:t xml:space="preserve"> </w:t>
            </w:r>
            <w:r w:rsidRPr="001A0890">
              <w:rPr>
                <w:rFonts w:ascii="Arial" w:hAnsi="Arial" w:cs="Arial"/>
                <w:b/>
                <w:sz w:val="20"/>
                <w:szCs w:val="20"/>
              </w:rPr>
              <w:t xml:space="preserve">importance of this manuscript for the scientific community. A minimum of 3-4 sentences may be required for this </w:t>
            </w:r>
            <w:r w:rsidRPr="001A0890">
              <w:rPr>
                <w:rFonts w:ascii="Arial" w:hAnsi="Arial" w:cs="Arial"/>
                <w:b/>
                <w:spacing w:val="-2"/>
                <w:sz w:val="20"/>
                <w:szCs w:val="20"/>
              </w:rPr>
              <w:t>part.</w:t>
            </w:r>
          </w:p>
        </w:tc>
        <w:tc>
          <w:tcPr>
            <w:tcW w:w="9356" w:type="dxa"/>
          </w:tcPr>
          <w:p w14:paraId="4D9A9982" w14:textId="77777777" w:rsidR="00F81307" w:rsidRPr="001A0890" w:rsidRDefault="000C0ED1">
            <w:pPr>
              <w:pStyle w:val="TableParagraph"/>
              <w:ind w:right="102"/>
              <w:jc w:val="both"/>
              <w:rPr>
                <w:rFonts w:ascii="Arial" w:hAnsi="Arial" w:cs="Arial"/>
                <w:sz w:val="20"/>
                <w:szCs w:val="20"/>
              </w:rPr>
            </w:pPr>
            <w:r w:rsidRPr="001A0890">
              <w:rPr>
                <w:rFonts w:ascii="Arial" w:hAnsi="Arial" w:cs="Arial"/>
                <w:sz w:val="20"/>
                <w:szCs w:val="20"/>
              </w:rPr>
              <w:t>The impact of graphene oxide (GO) application methods and concentrations on wheat development, nutrient uptake, and soil nutrient availability is examined in the publication "Graphene Oxide Effect on the Wheat Plant (Triticum aestivum) under Different Application and Concentration Techniques." Given the increased interest in nanomaterials in agriculture, the topic is both pertinent and topical. Although the study fills a significant knowledge vacuum, a number of problems need to be fixed before the manuscript is ready for publishing.</w:t>
            </w:r>
          </w:p>
        </w:tc>
        <w:tc>
          <w:tcPr>
            <w:tcW w:w="6444" w:type="dxa"/>
          </w:tcPr>
          <w:p w14:paraId="3EFFF348" w14:textId="77777777" w:rsidR="00F81307" w:rsidRPr="001A0890" w:rsidRDefault="00F81307">
            <w:pPr>
              <w:pStyle w:val="TableParagraph"/>
              <w:ind w:left="0"/>
              <w:rPr>
                <w:rFonts w:ascii="Arial" w:hAnsi="Arial" w:cs="Arial"/>
                <w:sz w:val="20"/>
                <w:szCs w:val="20"/>
              </w:rPr>
            </w:pPr>
          </w:p>
        </w:tc>
      </w:tr>
      <w:tr w:rsidR="00F81307" w:rsidRPr="001A0890" w14:paraId="0ACC06E8" w14:textId="77777777">
        <w:trPr>
          <w:trHeight w:val="691"/>
        </w:trPr>
        <w:tc>
          <w:tcPr>
            <w:tcW w:w="5353" w:type="dxa"/>
          </w:tcPr>
          <w:p w14:paraId="3015C1C6" w14:textId="77777777" w:rsidR="00F81307" w:rsidRPr="001A0890" w:rsidRDefault="000C0ED1">
            <w:pPr>
              <w:pStyle w:val="TableParagraph"/>
              <w:ind w:left="467"/>
              <w:rPr>
                <w:rFonts w:ascii="Arial" w:hAnsi="Arial" w:cs="Arial"/>
                <w:b/>
                <w:sz w:val="20"/>
                <w:szCs w:val="20"/>
              </w:rPr>
            </w:pPr>
            <w:r w:rsidRPr="001A0890">
              <w:rPr>
                <w:rFonts w:ascii="Arial" w:hAnsi="Arial" w:cs="Arial"/>
                <w:b/>
                <w:sz w:val="20"/>
                <w:szCs w:val="20"/>
              </w:rPr>
              <w:t>Is</w:t>
            </w:r>
            <w:r w:rsidRPr="001A0890">
              <w:rPr>
                <w:rFonts w:ascii="Arial" w:hAnsi="Arial" w:cs="Arial"/>
                <w:b/>
                <w:spacing w:val="-4"/>
                <w:sz w:val="20"/>
                <w:szCs w:val="20"/>
              </w:rPr>
              <w:t xml:space="preserve"> </w:t>
            </w:r>
            <w:r w:rsidRPr="001A0890">
              <w:rPr>
                <w:rFonts w:ascii="Arial" w:hAnsi="Arial" w:cs="Arial"/>
                <w:b/>
                <w:sz w:val="20"/>
                <w:szCs w:val="20"/>
              </w:rPr>
              <w:t>the</w:t>
            </w:r>
            <w:r w:rsidRPr="001A0890">
              <w:rPr>
                <w:rFonts w:ascii="Arial" w:hAnsi="Arial" w:cs="Arial"/>
                <w:b/>
                <w:spacing w:val="-3"/>
                <w:sz w:val="20"/>
                <w:szCs w:val="20"/>
              </w:rPr>
              <w:t xml:space="preserve"> </w:t>
            </w:r>
            <w:r w:rsidRPr="001A0890">
              <w:rPr>
                <w:rFonts w:ascii="Arial" w:hAnsi="Arial" w:cs="Arial"/>
                <w:b/>
                <w:sz w:val="20"/>
                <w:szCs w:val="20"/>
              </w:rPr>
              <w:t>title</w:t>
            </w:r>
            <w:r w:rsidRPr="001A0890">
              <w:rPr>
                <w:rFonts w:ascii="Arial" w:hAnsi="Arial" w:cs="Arial"/>
                <w:b/>
                <w:spacing w:val="-2"/>
                <w:sz w:val="20"/>
                <w:szCs w:val="20"/>
              </w:rPr>
              <w:t xml:space="preserve"> </w:t>
            </w:r>
            <w:r w:rsidRPr="001A0890">
              <w:rPr>
                <w:rFonts w:ascii="Arial" w:hAnsi="Arial" w:cs="Arial"/>
                <w:b/>
                <w:sz w:val="20"/>
                <w:szCs w:val="20"/>
              </w:rPr>
              <w:t>of</w:t>
            </w:r>
            <w:r w:rsidRPr="001A0890">
              <w:rPr>
                <w:rFonts w:ascii="Arial" w:hAnsi="Arial" w:cs="Arial"/>
                <w:b/>
                <w:spacing w:val="-3"/>
                <w:sz w:val="20"/>
                <w:szCs w:val="20"/>
              </w:rPr>
              <w:t xml:space="preserve"> </w:t>
            </w:r>
            <w:r w:rsidRPr="001A0890">
              <w:rPr>
                <w:rFonts w:ascii="Arial" w:hAnsi="Arial" w:cs="Arial"/>
                <w:b/>
                <w:sz w:val="20"/>
                <w:szCs w:val="20"/>
              </w:rPr>
              <w:t>the</w:t>
            </w:r>
            <w:r w:rsidRPr="001A0890">
              <w:rPr>
                <w:rFonts w:ascii="Arial" w:hAnsi="Arial" w:cs="Arial"/>
                <w:b/>
                <w:spacing w:val="-2"/>
                <w:sz w:val="20"/>
                <w:szCs w:val="20"/>
              </w:rPr>
              <w:t xml:space="preserve"> </w:t>
            </w:r>
            <w:r w:rsidRPr="001A0890">
              <w:rPr>
                <w:rFonts w:ascii="Arial" w:hAnsi="Arial" w:cs="Arial"/>
                <w:b/>
                <w:sz w:val="20"/>
                <w:szCs w:val="20"/>
              </w:rPr>
              <w:t>article</w:t>
            </w:r>
            <w:r w:rsidRPr="001A0890">
              <w:rPr>
                <w:rFonts w:ascii="Arial" w:hAnsi="Arial" w:cs="Arial"/>
                <w:b/>
                <w:spacing w:val="-3"/>
                <w:sz w:val="20"/>
                <w:szCs w:val="20"/>
              </w:rPr>
              <w:t xml:space="preserve"> </w:t>
            </w:r>
            <w:r w:rsidRPr="001A0890">
              <w:rPr>
                <w:rFonts w:ascii="Arial" w:hAnsi="Arial" w:cs="Arial"/>
                <w:b/>
                <w:spacing w:val="-2"/>
                <w:sz w:val="20"/>
                <w:szCs w:val="20"/>
              </w:rPr>
              <w:t>suitable?</w:t>
            </w:r>
          </w:p>
          <w:p w14:paraId="4DB79EDF" w14:textId="77777777" w:rsidR="00F81307" w:rsidRPr="001A0890" w:rsidRDefault="000C0ED1">
            <w:pPr>
              <w:pStyle w:val="TableParagraph"/>
              <w:spacing w:before="1"/>
              <w:ind w:left="467"/>
              <w:rPr>
                <w:rFonts w:ascii="Arial" w:hAnsi="Arial" w:cs="Arial"/>
                <w:b/>
                <w:sz w:val="20"/>
                <w:szCs w:val="20"/>
              </w:rPr>
            </w:pPr>
            <w:r w:rsidRPr="001A0890">
              <w:rPr>
                <w:rFonts w:ascii="Arial" w:hAnsi="Arial" w:cs="Arial"/>
                <w:b/>
                <w:sz w:val="20"/>
                <w:szCs w:val="20"/>
              </w:rPr>
              <w:t>(If</w:t>
            </w:r>
            <w:r w:rsidRPr="001A0890">
              <w:rPr>
                <w:rFonts w:ascii="Arial" w:hAnsi="Arial" w:cs="Arial"/>
                <w:b/>
                <w:spacing w:val="-5"/>
                <w:sz w:val="20"/>
                <w:szCs w:val="20"/>
              </w:rPr>
              <w:t xml:space="preserve"> </w:t>
            </w:r>
            <w:r w:rsidRPr="001A0890">
              <w:rPr>
                <w:rFonts w:ascii="Arial" w:hAnsi="Arial" w:cs="Arial"/>
                <w:b/>
                <w:sz w:val="20"/>
                <w:szCs w:val="20"/>
              </w:rPr>
              <w:t>not</w:t>
            </w:r>
            <w:r w:rsidRPr="001A0890">
              <w:rPr>
                <w:rFonts w:ascii="Arial" w:hAnsi="Arial" w:cs="Arial"/>
                <w:b/>
                <w:spacing w:val="-5"/>
                <w:sz w:val="20"/>
                <w:szCs w:val="20"/>
              </w:rPr>
              <w:t xml:space="preserve"> </w:t>
            </w:r>
            <w:r w:rsidRPr="001A0890">
              <w:rPr>
                <w:rFonts w:ascii="Arial" w:hAnsi="Arial" w:cs="Arial"/>
                <w:b/>
                <w:sz w:val="20"/>
                <w:szCs w:val="20"/>
              </w:rPr>
              <w:t>please</w:t>
            </w:r>
            <w:r w:rsidRPr="001A0890">
              <w:rPr>
                <w:rFonts w:ascii="Arial" w:hAnsi="Arial" w:cs="Arial"/>
                <w:b/>
                <w:spacing w:val="-5"/>
                <w:sz w:val="20"/>
                <w:szCs w:val="20"/>
              </w:rPr>
              <w:t xml:space="preserve"> </w:t>
            </w:r>
            <w:r w:rsidRPr="001A0890">
              <w:rPr>
                <w:rFonts w:ascii="Arial" w:hAnsi="Arial" w:cs="Arial"/>
                <w:b/>
                <w:sz w:val="20"/>
                <w:szCs w:val="20"/>
              </w:rPr>
              <w:t>suggest</w:t>
            </w:r>
            <w:r w:rsidRPr="001A0890">
              <w:rPr>
                <w:rFonts w:ascii="Arial" w:hAnsi="Arial" w:cs="Arial"/>
                <w:b/>
                <w:spacing w:val="-5"/>
                <w:sz w:val="20"/>
                <w:szCs w:val="20"/>
              </w:rPr>
              <w:t xml:space="preserve"> </w:t>
            </w:r>
            <w:r w:rsidRPr="001A0890">
              <w:rPr>
                <w:rFonts w:ascii="Arial" w:hAnsi="Arial" w:cs="Arial"/>
                <w:b/>
                <w:sz w:val="20"/>
                <w:szCs w:val="20"/>
              </w:rPr>
              <w:t>an</w:t>
            </w:r>
            <w:r w:rsidRPr="001A0890">
              <w:rPr>
                <w:rFonts w:ascii="Arial" w:hAnsi="Arial" w:cs="Arial"/>
                <w:b/>
                <w:spacing w:val="-5"/>
                <w:sz w:val="20"/>
                <w:szCs w:val="20"/>
              </w:rPr>
              <w:t xml:space="preserve"> </w:t>
            </w:r>
            <w:r w:rsidRPr="001A0890">
              <w:rPr>
                <w:rFonts w:ascii="Arial" w:hAnsi="Arial" w:cs="Arial"/>
                <w:b/>
                <w:sz w:val="20"/>
                <w:szCs w:val="20"/>
              </w:rPr>
              <w:t>alternative</w:t>
            </w:r>
            <w:r w:rsidRPr="001A0890">
              <w:rPr>
                <w:rFonts w:ascii="Arial" w:hAnsi="Arial" w:cs="Arial"/>
                <w:b/>
                <w:spacing w:val="-5"/>
                <w:sz w:val="20"/>
                <w:szCs w:val="20"/>
              </w:rPr>
              <w:t xml:space="preserve"> </w:t>
            </w:r>
            <w:r w:rsidRPr="001A0890">
              <w:rPr>
                <w:rFonts w:ascii="Arial" w:hAnsi="Arial" w:cs="Arial"/>
                <w:b/>
                <w:spacing w:val="-2"/>
                <w:sz w:val="20"/>
                <w:szCs w:val="20"/>
              </w:rPr>
              <w:t>title)</w:t>
            </w:r>
          </w:p>
        </w:tc>
        <w:tc>
          <w:tcPr>
            <w:tcW w:w="9356" w:type="dxa"/>
          </w:tcPr>
          <w:p w14:paraId="1856B7F7" w14:textId="77777777" w:rsidR="00F81307" w:rsidRPr="001A0890" w:rsidRDefault="000C0ED1">
            <w:pPr>
              <w:pStyle w:val="TableParagraph"/>
              <w:ind w:left="467"/>
              <w:rPr>
                <w:rFonts w:ascii="Arial" w:hAnsi="Arial" w:cs="Arial"/>
                <w:b/>
                <w:sz w:val="20"/>
                <w:szCs w:val="20"/>
              </w:rPr>
            </w:pPr>
            <w:r w:rsidRPr="001A0890">
              <w:rPr>
                <w:rFonts w:ascii="Arial" w:hAnsi="Arial" w:cs="Arial"/>
                <w:b/>
                <w:sz w:val="20"/>
                <w:szCs w:val="20"/>
              </w:rPr>
              <w:t>No</w:t>
            </w:r>
            <w:r w:rsidRPr="001A0890">
              <w:rPr>
                <w:rFonts w:ascii="Arial" w:hAnsi="Arial" w:cs="Arial"/>
                <w:b/>
                <w:spacing w:val="-3"/>
                <w:sz w:val="20"/>
                <w:szCs w:val="20"/>
              </w:rPr>
              <w:t xml:space="preserve"> </w:t>
            </w:r>
            <w:r w:rsidRPr="001A0890">
              <w:rPr>
                <w:rFonts w:ascii="Arial" w:hAnsi="Arial" w:cs="Arial"/>
                <w:b/>
                <w:sz w:val="20"/>
                <w:szCs w:val="20"/>
              </w:rPr>
              <w:t>issues</w:t>
            </w:r>
            <w:r w:rsidRPr="001A0890">
              <w:rPr>
                <w:rFonts w:ascii="Arial" w:hAnsi="Arial" w:cs="Arial"/>
                <w:b/>
                <w:spacing w:val="-2"/>
                <w:sz w:val="20"/>
                <w:szCs w:val="20"/>
              </w:rPr>
              <w:t xml:space="preserve"> </w:t>
            </w:r>
            <w:r w:rsidRPr="001A0890">
              <w:rPr>
                <w:rFonts w:ascii="Arial" w:hAnsi="Arial" w:cs="Arial"/>
                <w:b/>
                <w:sz w:val="20"/>
                <w:szCs w:val="20"/>
              </w:rPr>
              <w:t>with</w:t>
            </w:r>
            <w:r w:rsidRPr="001A0890">
              <w:rPr>
                <w:rFonts w:ascii="Arial" w:hAnsi="Arial" w:cs="Arial"/>
                <w:b/>
                <w:spacing w:val="-5"/>
                <w:sz w:val="20"/>
                <w:szCs w:val="20"/>
              </w:rPr>
              <w:t xml:space="preserve"> </w:t>
            </w:r>
            <w:r w:rsidRPr="001A0890">
              <w:rPr>
                <w:rFonts w:ascii="Arial" w:hAnsi="Arial" w:cs="Arial"/>
                <w:b/>
                <w:sz w:val="20"/>
                <w:szCs w:val="20"/>
              </w:rPr>
              <w:t>the</w:t>
            </w:r>
            <w:r w:rsidRPr="001A0890">
              <w:rPr>
                <w:rFonts w:ascii="Arial" w:hAnsi="Arial" w:cs="Arial"/>
                <w:b/>
                <w:spacing w:val="-3"/>
                <w:sz w:val="20"/>
                <w:szCs w:val="20"/>
              </w:rPr>
              <w:t xml:space="preserve"> </w:t>
            </w:r>
            <w:r w:rsidRPr="001A0890">
              <w:rPr>
                <w:rFonts w:ascii="Arial" w:hAnsi="Arial" w:cs="Arial"/>
                <w:b/>
                <w:spacing w:val="-2"/>
                <w:sz w:val="20"/>
                <w:szCs w:val="20"/>
              </w:rPr>
              <w:t>title</w:t>
            </w:r>
          </w:p>
        </w:tc>
        <w:tc>
          <w:tcPr>
            <w:tcW w:w="6444" w:type="dxa"/>
          </w:tcPr>
          <w:p w14:paraId="51DC483C" w14:textId="77777777" w:rsidR="00F81307" w:rsidRPr="001A0890" w:rsidRDefault="00F81307">
            <w:pPr>
              <w:pStyle w:val="TableParagraph"/>
              <w:ind w:left="0"/>
              <w:rPr>
                <w:rFonts w:ascii="Arial" w:hAnsi="Arial" w:cs="Arial"/>
                <w:sz w:val="20"/>
                <w:szCs w:val="20"/>
              </w:rPr>
            </w:pPr>
          </w:p>
        </w:tc>
      </w:tr>
      <w:tr w:rsidR="00F81307" w:rsidRPr="001A0890" w14:paraId="158C3291" w14:textId="77777777">
        <w:trPr>
          <w:trHeight w:val="690"/>
        </w:trPr>
        <w:tc>
          <w:tcPr>
            <w:tcW w:w="5353" w:type="dxa"/>
          </w:tcPr>
          <w:p w14:paraId="5031B557" w14:textId="77777777" w:rsidR="00F81307" w:rsidRPr="001A0890" w:rsidRDefault="000C0ED1">
            <w:pPr>
              <w:pStyle w:val="TableParagraph"/>
              <w:spacing w:line="230" w:lineRule="atLeast"/>
              <w:ind w:left="467" w:right="200"/>
              <w:rPr>
                <w:rFonts w:ascii="Arial" w:hAnsi="Arial" w:cs="Arial"/>
                <w:b/>
                <w:sz w:val="20"/>
                <w:szCs w:val="20"/>
              </w:rPr>
            </w:pPr>
            <w:r w:rsidRPr="001A0890">
              <w:rPr>
                <w:rFonts w:ascii="Arial" w:hAnsi="Arial" w:cs="Arial"/>
                <w:b/>
                <w:sz w:val="20"/>
                <w:szCs w:val="20"/>
              </w:rPr>
              <w:t>Is the abstract of the article comprehensive? Do you suggest</w:t>
            </w:r>
            <w:r w:rsidRPr="001A0890">
              <w:rPr>
                <w:rFonts w:ascii="Arial" w:hAnsi="Arial" w:cs="Arial"/>
                <w:b/>
                <w:spacing w:val="-4"/>
                <w:sz w:val="20"/>
                <w:szCs w:val="20"/>
              </w:rPr>
              <w:t xml:space="preserve"> </w:t>
            </w:r>
            <w:r w:rsidRPr="001A0890">
              <w:rPr>
                <w:rFonts w:ascii="Arial" w:hAnsi="Arial" w:cs="Arial"/>
                <w:b/>
                <w:sz w:val="20"/>
                <w:szCs w:val="20"/>
              </w:rPr>
              <w:t>the</w:t>
            </w:r>
            <w:r w:rsidRPr="001A0890">
              <w:rPr>
                <w:rFonts w:ascii="Arial" w:hAnsi="Arial" w:cs="Arial"/>
                <w:b/>
                <w:spacing w:val="-5"/>
                <w:sz w:val="20"/>
                <w:szCs w:val="20"/>
              </w:rPr>
              <w:t xml:space="preserve"> </w:t>
            </w:r>
            <w:r w:rsidRPr="001A0890">
              <w:rPr>
                <w:rFonts w:ascii="Arial" w:hAnsi="Arial" w:cs="Arial"/>
                <w:b/>
                <w:sz w:val="20"/>
                <w:szCs w:val="20"/>
              </w:rPr>
              <w:t>addition</w:t>
            </w:r>
            <w:r w:rsidRPr="001A0890">
              <w:rPr>
                <w:rFonts w:ascii="Arial" w:hAnsi="Arial" w:cs="Arial"/>
                <w:b/>
                <w:spacing w:val="-6"/>
                <w:sz w:val="20"/>
                <w:szCs w:val="20"/>
              </w:rPr>
              <w:t xml:space="preserve"> </w:t>
            </w:r>
            <w:r w:rsidRPr="001A0890">
              <w:rPr>
                <w:rFonts w:ascii="Arial" w:hAnsi="Arial" w:cs="Arial"/>
                <w:b/>
                <w:sz w:val="20"/>
                <w:szCs w:val="20"/>
              </w:rPr>
              <w:t>(or</w:t>
            </w:r>
            <w:r w:rsidRPr="001A0890">
              <w:rPr>
                <w:rFonts w:ascii="Arial" w:hAnsi="Arial" w:cs="Arial"/>
                <w:b/>
                <w:spacing w:val="-5"/>
                <w:sz w:val="20"/>
                <w:szCs w:val="20"/>
              </w:rPr>
              <w:t xml:space="preserve"> </w:t>
            </w:r>
            <w:r w:rsidRPr="001A0890">
              <w:rPr>
                <w:rFonts w:ascii="Arial" w:hAnsi="Arial" w:cs="Arial"/>
                <w:b/>
                <w:sz w:val="20"/>
                <w:szCs w:val="20"/>
              </w:rPr>
              <w:t>deletion)</w:t>
            </w:r>
            <w:r w:rsidRPr="001A0890">
              <w:rPr>
                <w:rFonts w:ascii="Arial" w:hAnsi="Arial" w:cs="Arial"/>
                <w:b/>
                <w:spacing w:val="-5"/>
                <w:sz w:val="20"/>
                <w:szCs w:val="20"/>
              </w:rPr>
              <w:t xml:space="preserve"> </w:t>
            </w:r>
            <w:r w:rsidRPr="001A0890">
              <w:rPr>
                <w:rFonts w:ascii="Arial" w:hAnsi="Arial" w:cs="Arial"/>
                <w:b/>
                <w:sz w:val="20"/>
                <w:szCs w:val="20"/>
              </w:rPr>
              <w:t>of</w:t>
            </w:r>
            <w:r w:rsidRPr="001A0890">
              <w:rPr>
                <w:rFonts w:ascii="Arial" w:hAnsi="Arial" w:cs="Arial"/>
                <w:b/>
                <w:spacing w:val="-5"/>
                <w:sz w:val="20"/>
                <w:szCs w:val="20"/>
              </w:rPr>
              <w:t xml:space="preserve"> </w:t>
            </w:r>
            <w:r w:rsidRPr="001A0890">
              <w:rPr>
                <w:rFonts w:ascii="Arial" w:hAnsi="Arial" w:cs="Arial"/>
                <w:b/>
                <w:sz w:val="20"/>
                <w:szCs w:val="20"/>
              </w:rPr>
              <w:t>some</w:t>
            </w:r>
            <w:r w:rsidRPr="001A0890">
              <w:rPr>
                <w:rFonts w:ascii="Arial" w:hAnsi="Arial" w:cs="Arial"/>
                <w:b/>
                <w:spacing w:val="-5"/>
                <w:sz w:val="20"/>
                <w:szCs w:val="20"/>
              </w:rPr>
              <w:t xml:space="preserve"> </w:t>
            </w:r>
            <w:r w:rsidRPr="001A0890">
              <w:rPr>
                <w:rFonts w:ascii="Arial" w:hAnsi="Arial" w:cs="Arial"/>
                <w:b/>
                <w:sz w:val="20"/>
                <w:szCs w:val="20"/>
              </w:rPr>
              <w:t>points</w:t>
            </w:r>
            <w:r w:rsidRPr="001A0890">
              <w:rPr>
                <w:rFonts w:ascii="Arial" w:hAnsi="Arial" w:cs="Arial"/>
                <w:b/>
                <w:spacing w:val="-6"/>
                <w:sz w:val="20"/>
                <w:szCs w:val="20"/>
              </w:rPr>
              <w:t xml:space="preserve"> </w:t>
            </w:r>
            <w:r w:rsidRPr="001A0890">
              <w:rPr>
                <w:rFonts w:ascii="Arial" w:hAnsi="Arial" w:cs="Arial"/>
                <w:b/>
                <w:sz w:val="20"/>
                <w:szCs w:val="20"/>
              </w:rPr>
              <w:t>in</w:t>
            </w:r>
            <w:r w:rsidRPr="001A0890">
              <w:rPr>
                <w:rFonts w:ascii="Arial" w:hAnsi="Arial" w:cs="Arial"/>
                <w:b/>
                <w:spacing w:val="-6"/>
                <w:sz w:val="20"/>
                <w:szCs w:val="20"/>
              </w:rPr>
              <w:t xml:space="preserve"> </w:t>
            </w:r>
            <w:r w:rsidRPr="001A0890">
              <w:rPr>
                <w:rFonts w:ascii="Arial" w:hAnsi="Arial" w:cs="Arial"/>
                <w:b/>
                <w:sz w:val="20"/>
                <w:szCs w:val="20"/>
              </w:rPr>
              <w:t>this section? Please write your suggestions here.</w:t>
            </w:r>
          </w:p>
        </w:tc>
        <w:tc>
          <w:tcPr>
            <w:tcW w:w="9356" w:type="dxa"/>
          </w:tcPr>
          <w:p w14:paraId="1E06BA40" w14:textId="77777777" w:rsidR="00F81307" w:rsidRPr="001A0890" w:rsidRDefault="000C0ED1">
            <w:pPr>
              <w:pStyle w:val="TableParagraph"/>
              <w:ind w:left="467"/>
              <w:rPr>
                <w:rFonts w:ascii="Arial" w:hAnsi="Arial" w:cs="Arial"/>
                <w:b/>
                <w:sz w:val="20"/>
                <w:szCs w:val="20"/>
              </w:rPr>
            </w:pPr>
            <w:r w:rsidRPr="001A0890">
              <w:rPr>
                <w:rFonts w:ascii="Arial" w:hAnsi="Arial" w:cs="Arial"/>
                <w:b/>
                <w:sz w:val="20"/>
                <w:szCs w:val="20"/>
              </w:rPr>
              <w:t>Write</w:t>
            </w:r>
            <w:r w:rsidRPr="001A0890">
              <w:rPr>
                <w:rFonts w:ascii="Arial" w:hAnsi="Arial" w:cs="Arial"/>
                <w:b/>
                <w:spacing w:val="-6"/>
                <w:sz w:val="20"/>
                <w:szCs w:val="20"/>
              </w:rPr>
              <w:t xml:space="preserve"> </w:t>
            </w:r>
            <w:r w:rsidRPr="001A0890">
              <w:rPr>
                <w:rFonts w:ascii="Arial" w:hAnsi="Arial" w:cs="Arial"/>
                <w:b/>
                <w:sz w:val="20"/>
                <w:szCs w:val="20"/>
              </w:rPr>
              <w:t>little</w:t>
            </w:r>
            <w:r w:rsidRPr="001A0890">
              <w:rPr>
                <w:rFonts w:ascii="Arial" w:hAnsi="Arial" w:cs="Arial"/>
                <w:b/>
                <w:spacing w:val="-5"/>
                <w:sz w:val="20"/>
                <w:szCs w:val="20"/>
              </w:rPr>
              <w:t xml:space="preserve"> </w:t>
            </w:r>
            <w:proofErr w:type="spellStart"/>
            <w:r w:rsidRPr="001A0890">
              <w:rPr>
                <w:rFonts w:ascii="Arial" w:hAnsi="Arial" w:cs="Arial"/>
                <w:b/>
                <w:sz w:val="20"/>
                <w:szCs w:val="20"/>
              </w:rPr>
              <w:t>concised</w:t>
            </w:r>
            <w:proofErr w:type="spellEnd"/>
            <w:r w:rsidRPr="001A0890">
              <w:rPr>
                <w:rFonts w:ascii="Arial" w:hAnsi="Arial" w:cs="Arial"/>
                <w:b/>
                <w:spacing w:val="-5"/>
                <w:sz w:val="20"/>
                <w:szCs w:val="20"/>
              </w:rPr>
              <w:t xml:space="preserve"> </w:t>
            </w:r>
            <w:r w:rsidRPr="001A0890">
              <w:rPr>
                <w:rFonts w:ascii="Arial" w:hAnsi="Arial" w:cs="Arial"/>
                <w:b/>
                <w:spacing w:val="-2"/>
                <w:sz w:val="20"/>
                <w:szCs w:val="20"/>
              </w:rPr>
              <w:t>manner</w:t>
            </w:r>
          </w:p>
        </w:tc>
        <w:tc>
          <w:tcPr>
            <w:tcW w:w="6444" w:type="dxa"/>
          </w:tcPr>
          <w:p w14:paraId="0323F575" w14:textId="77777777" w:rsidR="00F81307" w:rsidRPr="001A0890" w:rsidRDefault="00F81307">
            <w:pPr>
              <w:pStyle w:val="TableParagraph"/>
              <w:ind w:left="0"/>
              <w:rPr>
                <w:rFonts w:ascii="Arial" w:hAnsi="Arial" w:cs="Arial"/>
                <w:sz w:val="20"/>
                <w:szCs w:val="20"/>
              </w:rPr>
            </w:pPr>
          </w:p>
        </w:tc>
      </w:tr>
      <w:tr w:rsidR="00F81307" w:rsidRPr="001A0890" w14:paraId="6E5720C2" w14:textId="77777777">
        <w:trPr>
          <w:trHeight w:val="702"/>
        </w:trPr>
        <w:tc>
          <w:tcPr>
            <w:tcW w:w="5353" w:type="dxa"/>
          </w:tcPr>
          <w:p w14:paraId="3E7CACD6" w14:textId="77777777" w:rsidR="00F81307" w:rsidRPr="001A0890" w:rsidRDefault="000C0ED1">
            <w:pPr>
              <w:pStyle w:val="TableParagraph"/>
              <w:ind w:left="467" w:right="200"/>
              <w:rPr>
                <w:rFonts w:ascii="Arial" w:hAnsi="Arial" w:cs="Arial"/>
                <w:b/>
                <w:sz w:val="20"/>
                <w:szCs w:val="20"/>
              </w:rPr>
            </w:pPr>
            <w:r w:rsidRPr="001A0890">
              <w:rPr>
                <w:rFonts w:ascii="Arial" w:hAnsi="Arial" w:cs="Arial"/>
                <w:b/>
                <w:sz w:val="20"/>
                <w:szCs w:val="20"/>
              </w:rPr>
              <w:t>Is</w:t>
            </w:r>
            <w:r w:rsidRPr="001A0890">
              <w:rPr>
                <w:rFonts w:ascii="Arial" w:hAnsi="Arial" w:cs="Arial"/>
                <w:b/>
                <w:spacing w:val="-8"/>
                <w:sz w:val="20"/>
                <w:szCs w:val="20"/>
              </w:rPr>
              <w:t xml:space="preserve"> </w:t>
            </w:r>
            <w:r w:rsidRPr="001A0890">
              <w:rPr>
                <w:rFonts w:ascii="Arial" w:hAnsi="Arial" w:cs="Arial"/>
                <w:b/>
                <w:sz w:val="20"/>
                <w:szCs w:val="20"/>
              </w:rPr>
              <w:t>the</w:t>
            </w:r>
            <w:r w:rsidRPr="001A0890">
              <w:rPr>
                <w:rFonts w:ascii="Arial" w:hAnsi="Arial" w:cs="Arial"/>
                <w:b/>
                <w:spacing w:val="-6"/>
                <w:sz w:val="20"/>
                <w:szCs w:val="20"/>
              </w:rPr>
              <w:t xml:space="preserve"> </w:t>
            </w:r>
            <w:r w:rsidRPr="001A0890">
              <w:rPr>
                <w:rFonts w:ascii="Arial" w:hAnsi="Arial" w:cs="Arial"/>
                <w:b/>
                <w:sz w:val="20"/>
                <w:szCs w:val="20"/>
              </w:rPr>
              <w:t>manuscript</w:t>
            </w:r>
            <w:r w:rsidRPr="001A0890">
              <w:rPr>
                <w:rFonts w:ascii="Arial" w:hAnsi="Arial" w:cs="Arial"/>
                <w:b/>
                <w:spacing w:val="-7"/>
                <w:sz w:val="20"/>
                <w:szCs w:val="20"/>
              </w:rPr>
              <w:t xml:space="preserve"> </w:t>
            </w:r>
            <w:r w:rsidRPr="001A0890">
              <w:rPr>
                <w:rFonts w:ascii="Arial" w:hAnsi="Arial" w:cs="Arial"/>
                <w:b/>
                <w:sz w:val="20"/>
                <w:szCs w:val="20"/>
              </w:rPr>
              <w:t>scientifically,</w:t>
            </w:r>
            <w:r w:rsidRPr="001A0890">
              <w:rPr>
                <w:rFonts w:ascii="Arial" w:hAnsi="Arial" w:cs="Arial"/>
                <w:b/>
                <w:spacing w:val="-7"/>
                <w:sz w:val="20"/>
                <w:szCs w:val="20"/>
              </w:rPr>
              <w:t xml:space="preserve"> </w:t>
            </w:r>
            <w:r w:rsidRPr="001A0890">
              <w:rPr>
                <w:rFonts w:ascii="Arial" w:hAnsi="Arial" w:cs="Arial"/>
                <w:b/>
                <w:sz w:val="20"/>
                <w:szCs w:val="20"/>
              </w:rPr>
              <w:t>correct?</w:t>
            </w:r>
            <w:r w:rsidRPr="001A0890">
              <w:rPr>
                <w:rFonts w:ascii="Arial" w:hAnsi="Arial" w:cs="Arial"/>
                <w:b/>
                <w:spacing w:val="-8"/>
                <w:sz w:val="20"/>
                <w:szCs w:val="20"/>
              </w:rPr>
              <w:t xml:space="preserve"> </w:t>
            </w:r>
            <w:r w:rsidRPr="001A0890">
              <w:rPr>
                <w:rFonts w:ascii="Arial" w:hAnsi="Arial" w:cs="Arial"/>
                <w:b/>
                <w:sz w:val="20"/>
                <w:szCs w:val="20"/>
              </w:rPr>
              <w:t>Please</w:t>
            </w:r>
            <w:r w:rsidRPr="001A0890">
              <w:rPr>
                <w:rFonts w:ascii="Arial" w:hAnsi="Arial" w:cs="Arial"/>
                <w:b/>
                <w:spacing w:val="-7"/>
                <w:sz w:val="20"/>
                <w:szCs w:val="20"/>
              </w:rPr>
              <w:t xml:space="preserve"> </w:t>
            </w:r>
            <w:r w:rsidRPr="001A0890">
              <w:rPr>
                <w:rFonts w:ascii="Arial" w:hAnsi="Arial" w:cs="Arial"/>
                <w:b/>
                <w:sz w:val="20"/>
                <w:szCs w:val="20"/>
              </w:rPr>
              <w:t xml:space="preserve">write </w:t>
            </w:r>
            <w:r w:rsidRPr="001A0890">
              <w:rPr>
                <w:rFonts w:ascii="Arial" w:hAnsi="Arial" w:cs="Arial"/>
                <w:b/>
                <w:spacing w:val="-2"/>
                <w:sz w:val="20"/>
                <w:szCs w:val="20"/>
              </w:rPr>
              <w:t>here.</w:t>
            </w:r>
          </w:p>
        </w:tc>
        <w:tc>
          <w:tcPr>
            <w:tcW w:w="9356" w:type="dxa"/>
          </w:tcPr>
          <w:p w14:paraId="4FFF5526" w14:textId="77777777" w:rsidR="00F81307" w:rsidRPr="001A0890" w:rsidRDefault="000C0ED1">
            <w:pPr>
              <w:pStyle w:val="TableParagraph"/>
              <w:rPr>
                <w:rFonts w:ascii="Arial" w:hAnsi="Arial" w:cs="Arial"/>
                <w:sz w:val="20"/>
                <w:szCs w:val="20"/>
              </w:rPr>
            </w:pPr>
            <w:r w:rsidRPr="001A0890">
              <w:rPr>
                <w:rFonts w:ascii="Arial" w:hAnsi="Arial" w:cs="Arial"/>
                <w:spacing w:val="-5"/>
                <w:sz w:val="20"/>
                <w:szCs w:val="20"/>
              </w:rPr>
              <w:t>yes</w:t>
            </w:r>
          </w:p>
        </w:tc>
        <w:tc>
          <w:tcPr>
            <w:tcW w:w="6444" w:type="dxa"/>
          </w:tcPr>
          <w:p w14:paraId="1172709E" w14:textId="77777777" w:rsidR="00F81307" w:rsidRPr="001A0890" w:rsidRDefault="00F81307">
            <w:pPr>
              <w:pStyle w:val="TableParagraph"/>
              <w:ind w:left="0"/>
              <w:rPr>
                <w:rFonts w:ascii="Arial" w:hAnsi="Arial" w:cs="Arial"/>
                <w:sz w:val="20"/>
                <w:szCs w:val="20"/>
              </w:rPr>
            </w:pPr>
          </w:p>
        </w:tc>
      </w:tr>
      <w:tr w:rsidR="00F81307" w:rsidRPr="001A0890" w14:paraId="47E31CF3" w14:textId="77777777">
        <w:trPr>
          <w:trHeight w:val="741"/>
        </w:trPr>
        <w:tc>
          <w:tcPr>
            <w:tcW w:w="5353" w:type="dxa"/>
          </w:tcPr>
          <w:p w14:paraId="1F9097A2" w14:textId="77777777" w:rsidR="00F81307" w:rsidRPr="001A0890" w:rsidRDefault="000C0ED1">
            <w:pPr>
              <w:pStyle w:val="TableParagraph"/>
              <w:ind w:left="467" w:right="200"/>
              <w:rPr>
                <w:rFonts w:ascii="Arial" w:hAnsi="Arial" w:cs="Arial"/>
                <w:b/>
                <w:sz w:val="20"/>
                <w:szCs w:val="20"/>
              </w:rPr>
            </w:pPr>
            <w:r w:rsidRPr="001A0890">
              <w:rPr>
                <w:rFonts w:ascii="Arial" w:hAnsi="Arial" w:cs="Arial"/>
                <w:b/>
                <w:sz w:val="20"/>
                <w:szCs w:val="20"/>
              </w:rPr>
              <w:t>Are</w:t>
            </w:r>
            <w:r w:rsidRPr="001A0890">
              <w:rPr>
                <w:rFonts w:ascii="Arial" w:hAnsi="Arial" w:cs="Arial"/>
                <w:b/>
                <w:spacing w:val="-5"/>
                <w:sz w:val="20"/>
                <w:szCs w:val="20"/>
              </w:rPr>
              <w:t xml:space="preserve"> </w:t>
            </w:r>
            <w:r w:rsidRPr="001A0890">
              <w:rPr>
                <w:rFonts w:ascii="Arial" w:hAnsi="Arial" w:cs="Arial"/>
                <w:b/>
                <w:sz w:val="20"/>
                <w:szCs w:val="20"/>
              </w:rPr>
              <w:t>the</w:t>
            </w:r>
            <w:r w:rsidRPr="001A0890">
              <w:rPr>
                <w:rFonts w:ascii="Arial" w:hAnsi="Arial" w:cs="Arial"/>
                <w:b/>
                <w:spacing w:val="-5"/>
                <w:sz w:val="20"/>
                <w:szCs w:val="20"/>
              </w:rPr>
              <w:t xml:space="preserve"> </w:t>
            </w:r>
            <w:r w:rsidRPr="001A0890">
              <w:rPr>
                <w:rFonts w:ascii="Arial" w:hAnsi="Arial" w:cs="Arial"/>
                <w:b/>
                <w:sz w:val="20"/>
                <w:szCs w:val="20"/>
              </w:rPr>
              <w:t>references</w:t>
            </w:r>
            <w:r w:rsidRPr="001A0890">
              <w:rPr>
                <w:rFonts w:ascii="Arial" w:hAnsi="Arial" w:cs="Arial"/>
                <w:b/>
                <w:spacing w:val="-6"/>
                <w:sz w:val="20"/>
                <w:szCs w:val="20"/>
              </w:rPr>
              <w:t xml:space="preserve"> </w:t>
            </w:r>
            <w:r w:rsidRPr="001A0890">
              <w:rPr>
                <w:rFonts w:ascii="Arial" w:hAnsi="Arial" w:cs="Arial"/>
                <w:b/>
                <w:sz w:val="20"/>
                <w:szCs w:val="20"/>
              </w:rPr>
              <w:t>sufficient</w:t>
            </w:r>
            <w:r w:rsidRPr="001A0890">
              <w:rPr>
                <w:rFonts w:ascii="Arial" w:hAnsi="Arial" w:cs="Arial"/>
                <w:b/>
                <w:spacing w:val="-3"/>
                <w:sz w:val="20"/>
                <w:szCs w:val="20"/>
              </w:rPr>
              <w:t xml:space="preserve"> </w:t>
            </w:r>
            <w:r w:rsidRPr="001A0890">
              <w:rPr>
                <w:rFonts w:ascii="Arial" w:hAnsi="Arial" w:cs="Arial"/>
                <w:b/>
                <w:sz w:val="20"/>
                <w:szCs w:val="20"/>
              </w:rPr>
              <w:t>and</w:t>
            </w:r>
            <w:r w:rsidRPr="001A0890">
              <w:rPr>
                <w:rFonts w:ascii="Arial" w:hAnsi="Arial" w:cs="Arial"/>
                <w:b/>
                <w:spacing w:val="-6"/>
                <w:sz w:val="20"/>
                <w:szCs w:val="20"/>
              </w:rPr>
              <w:t xml:space="preserve"> </w:t>
            </w:r>
            <w:r w:rsidRPr="001A0890">
              <w:rPr>
                <w:rFonts w:ascii="Arial" w:hAnsi="Arial" w:cs="Arial"/>
                <w:b/>
                <w:sz w:val="20"/>
                <w:szCs w:val="20"/>
              </w:rPr>
              <w:t>recent?</w:t>
            </w:r>
            <w:r w:rsidRPr="001A0890">
              <w:rPr>
                <w:rFonts w:ascii="Arial" w:hAnsi="Arial" w:cs="Arial"/>
                <w:b/>
                <w:spacing w:val="-5"/>
                <w:sz w:val="20"/>
                <w:szCs w:val="20"/>
              </w:rPr>
              <w:t xml:space="preserve"> </w:t>
            </w:r>
            <w:r w:rsidRPr="001A0890">
              <w:rPr>
                <w:rFonts w:ascii="Arial" w:hAnsi="Arial" w:cs="Arial"/>
                <w:b/>
                <w:sz w:val="20"/>
                <w:szCs w:val="20"/>
              </w:rPr>
              <w:t>If</w:t>
            </w:r>
            <w:r w:rsidRPr="001A0890">
              <w:rPr>
                <w:rFonts w:ascii="Arial" w:hAnsi="Arial" w:cs="Arial"/>
                <w:b/>
                <w:spacing w:val="-5"/>
                <w:sz w:val="20"/>
                <w:szCs w:val="20"/>
              </w:rPr>
              <w:t xml:space="preserve"> </w:t>
            </w:r>
            <w:r w:rsidRPr="001A0890">
              <w:rPr>
                <w:rFonts w:ascii="Arial" w:hAnsi="Arial" w:cs="Arial"/>
                <w:b/>
                <w:sz w:val="20"/>
                <w:szCs w:val="20"/>
              </w:rPr>
              <w:t>you</w:t>
            </w:r>
            <w:r w:rsidRPr="001A0890">
              <w:rPr>
                <w:rFonts w:ascii="Arial" w:hAnsi="Arial" w:cs="Arial"/>
                <w:b/>
                <w:spacing w:val="-6"/>
                <w:sz w:val="20"/>
                <w:szCs w:val="20"/>
              </w:rPr>
              <w:t xml:space="preserve"> </w:t>
            </w:r>
            <w:r w:rsidRPr="001A0890">
              <w:rPr>
                <w:rFonts w:ascii="Arial" w:hAnsi="Arial" w:cs="Arial"/>
                <w:b/>
                <w:sz w:val="20"/>
                <w:szCs w:val="20"/>
              </w:rPr>
              <w:t>have suggestions of additional references, please mention them in the review form.</w:t>
            </w:r>
          </w:p>
        </w:tc>
        <w:tc>
          <w:tcPr>
            <w:tcW w:w="9356" w:type="dxa"/>
          </w:tcPr>
          <w:p w14:paraId="0915DDB9" w14:textId="77777777" w:rsidR="00F81307" w:rsidRPr="001A0890" w:rsidRDefault="000C0ED1">
            <w:pPr>
              <w:pStyle w:val="TableParagraph"/>
              <w:numPr>
                <w:ilvl w:val="0"/>
                <w:numId w:val="3"/>
              </w:numPr>
              <w:tabs>
                <w:tab w:val="left" w:pos="827"/>
              </w:tabs>
              <w:rPr>
                <w:rFonts w:ascii="Arial" w:hAnsi="Arial" w:cs="Arial"/>
                <w:sz w:val="20"/>
                <w:szCs w:val="20"/>
              </w:rPr>
            </w:pPr>
            <w:r w:rsidRPr="001A0890">
              <w:rPr>
                <w:rFonts w:ascii="Arial" w:hAnsi="Arial" w:cs="Arial"/>
                <w:sz w:val="20"/>
                <w:szCs w:val="20"/>
              </w:rPr>
              <w:t>Reference</w:t>
            </w:r>
            <w:r w:rsidRPr="001A0890">
              <w:rPr>
                <w:rFonts w:ascii="Arial" w:hAnsi="Arial" w:cs="Arial"/>
                <w:spacing w:val="-5"/>
                <w:sz w:val="20"/>
                <w:szCs w:val="20"/>
              </w:rPr>
              <w:t xml:space="preserve"> </w:t>
            </w:r>
            <w:r w:rsidRPr="001A0890">
              <w:rPr>
                <w:rFonts w:ascii="Arial" w:hAnsi="Arial" w:cs="Arial"/>
                <w:sz w:val="20"/>
                <w:szCs w:val="20"/>
              </w:rPr>
              <w:t>style</w:t>
            </w:r>
            <w:r w:rsidRPr="001A0890">
              <w:rPr>
                <w:rFonts w:ascii="Arial" w:hAnsi="Arial" w:cs="Arial"/>
                <w:spacing w:val="-5"/>
                <w:sz w:val="20"/>
                <w:szCs w:val="20"/>
              </w:rPr>
              <w:t xml:space="preserve"> </w:t>
            </w:r>
            <w:r w:rsidRPr="001A0890">
              <w:rPr>
                <w:rFonts w:ascii="Arial" w:hAnsi="Arial" w:cs="Arial"/>
                <w:sz w:val="20"/>
                <w:szCs w:val="20"/>
              </w:rPr>
              <w:t>according</w:t>
            </w:r>
            <w:r w:rsidRPr="001A0890">
              <w:rPr>
                <w:rFonts w:ascii="Arial" w:hAnsi="Arial" w:cs="Arial"/>
                <w:spacing w:val="-4"/>
                <w:sz w:val="20"/>
                <w:szCs w:val="20"/>
              </w:rPr>
              <w:t xml:space="preserve"> </w:t>
            </w:r>
            <w:r w:rsidRPr="001A0890">
              <w:rPr>
                <w:rFonts w:ascii="Arial" w:hAnsi="Arial" w:cs="Arial"/>
                <w:sz w:val="20"/>
                <w:szCs w:val="20"/>
              </w:rPr>
              <w:t>to</w:t>
            </w:r>
            <w:r w:rsidRPr="001A0890">
              <w:rPr>
                <w:rFonts w:ascii="Arial" w:hAnsi="Arial" w:cs="Arial"/>
                <w:spacing w:val="-4"/>
                <w:sz w:val="20"/>
                <w:szCs w:val="20"/>
              </w:rPr>
              <w:t xml:space="preserve"> </w:t>
            </w:r>
            <w:r w:rsidRPr="001A0890">
              <w:rPr>
                <w:rFonts w:ascii="Arial" w:hAnsi="Arial" w:cs="Arial"/>
                <w:sz w:val="20"/>
                <w:szCs w:val="20"/>
              </w:rPr>
              <w:t>the</w:t>
            </w:r>
            <w:r w:rsidRPr="001A0890">
              <w:rPr>
                <w:rFonts w:ascii="Arial" w:hAnsi="Arial" w:cs="Arial"/>
                <w:spacing w:val="-5"/>
                <w:sz w:val="20"/>
                <w:szCs w:val="20"/>
              </w:rPr>
              <w:t xml:space="preserve"> </w:t>
            </w:r>
            <w:r w:rsidRPr="001A0890">
              <w:rPr>
                <w:rFonts w:ascii="Arial" w:hAnsi="Arial" w:cs="Arial"/>
                <w:spacing w:val="-2"/>
                <w:sz w:val="20"/>
                <w:szCs w:val="20"/>
              </w:rPr>
              <w:t>Journal.</w:t>
            </w:r>
          </w:p>
          <w:p w14:paraId="26E7BAB4" w14:textId="77777777" w:rsidR="00F81307" w:rsidRPr="001A0890" w:rsidRDefault="000C0ED1">
            <w:pPr>
              <w:pStyle w:val="TableParagraph"/>
              <w:numPr>
                <w:ilvl w:val="0"/>
                <w:numId w:val="3"/>
              </w:numPr>
              <w:tabs>
                <w:tab w:val="left" w:pos="827"/>
              </w:tabs>
              <w:rPr>
                <w:rFonts w:ascii="Arial" w:hAnsi="Arial" w:cs="Arial"/>
                <w:sz w:val="20"/>
                <w:szCs w:val="20"/>
              </w:rPr>
            </w:pPr>
            <w:r w:rsidRPr="001A0890">
              <w:rPr>
                <w:rFonts w:ascii="Arial" w:hAnsi="Arial" w:cs="Arial"/>
                <w:sz w:val="20"/>
                <w:szCs w:val="20"/>
              </w:rPr>
              <w:t>Some</w:t>
            </w:r>
            <w:r w:rsidRPr="001A0890">
              <w:rPr>
                <w:rFonts w:ascii="Arial" w:hAnsi="Arial" w:cs="Arial"/>
                <w:spacing w:val="-4"/>
                <w:sz w:val="20"/>
                <w:szCs w:val="20"/>
              </w:rPr>
              <w:t xml:space="preserve"> </w:t>
            </w:r>
            <w:r w:rsidRPr="001A0890">
              <w:rPr>
                <w:rFonts w:ascii="Arial" w:hAnsi="Arial" w:cs="Arial"/>
                <w:sz w:val="20"/>
                <w:szCs w:val="20"/>
              </w:rPr>
              <w:t>references</w:t>
            </w:r>
            <w:r w:rsidRPr="001A0890">
              <w:rPr>
                <w:rFonts w:ascii="Arial" w:hAnsi="Arial" w:cs="Arial"/>
                <w:spacing w:val="-5"/>
                <w:sz w:val="20"/>
                <w:szCs w:val="20"/>
              </w:rPr>
              <w:t xml:space="preserve"> </w:t>
            </w:r>
            <w:r w:rsidRPr="001A0890">
              <w:rPr>
                <w:rFonts w:ascii="Arial" w:hAnsi="Arial" w:cs="Arial"/>
                <w:sz w:val="20"/>
                <w:szCs w:val="20"/>
              </w:rPr>
              <w:t>are</w:t>
            </w:r>
            <w:r w:rsidRPr="001A0890">
              <w:rPr>
                <w:rFonts w:ascii="Arial" w:hAnsi="Arial" w:cs="Arial"/>
                <w:spacing w:val="-6"/>
                <w:sz w:val="20"/>
                <w:szCs w:val="20"/>
              </w:rPr>
              <w:t xml:space="preserve"> </w:t>
            </w:r>
            <w:r w:rsidRPr="001A0890">
              <w:rPr>
                <w:rFonts w:ascii="Arial" w:hAnsi="Arial" w:cs="Arial"/>
                <w:sz w:val="20"/>
                <w:szCs w:val="20"/>
              </w:rPr>
              <w:t>very</w:t>
            </w:r>
            <w:r w:rsidRPr="001A0890">
              <w:rPr>
                <w:rFonts w:ascii="Arial" w:hAnsi="Arial" w:cs="Arial"/>
                <w:spacing w:val="-3"/>
                <w:sz w:val="20"/>
                <w:szCs w:val="20"/>
              </w:rPr>
              <w:t xml:space="preserve"> </w:t>
            </w:r>
            <w:r w:rsidRPr="001A0890">
              <w:rPr>
                <w:rFonts w:ascii="Arial" w:hAnsi="Arial" w:cs="Arial"/>
                <w:sz w:val="20"/>
                <w:szCs w:val="20"/>
              </w:rPr>
              <w:t>recent</w:t>
            </w:r>
            <w:r w:rsidRPr="001A0890">
              <w:rPr>
                <w:rFonts w:ascii="Arial" w:hAnsi="Arial" w:cs="Arial"/>
                <w:spacing w:val="-4"/>
                <w:sz w:val="20"/>
                <w:szCs w:val="20"/>
              </w:rPr>
              <w:t xml:space="preserve"> </w:t>
            </w:r>
            <w:r w:rsidRPr="001A0890">
              <w:rPr>
                <w:rFonts w:ascii="Arial" w:hAnsi="Arial" w:cs="Arial"/>
                <w:sz w:val="20"/>
                <w:szCs w:val="20"/>
              </w:rPr>
              <w:t>(2025)</w:t>
            </w:r>
            <w:r w:rsidRPr="001A0890">
              <w:rPr>
                <w:rFonts w:ascii="Arial" w:hAnsi="Arial" w:cs="Arial"/>
                <w:spacing w:val="-6"/>
                <w:sz w:val="20"/>
                <w:szCs w:val="20"/>
              </w:rPr>
              <w:t xml:space="preserve"> </w:t>
            </w:r>
            <w:r w:rsidRPr="001A0890">
              <w:rPr>
                <w:rFonts w:ascii="Arial" w:hAnsi="Arial" w:cs="Arial"/>
                <w:sz w:val="20"/>
                <w:szCs w:val="20"/>
              </w:rPr>
              <w:t>but</w:t>
            </w:r>
            <w:r w:rsidRPr="001A0890">
              <w:rPr>
                <w:rFonts w:ascii="Arial" w:hAnsi="Arial" w:cs="Arial"/>
                <w:spacing w:val="-5"/>
                <w:sz w:val="20"/>
                <w:szCs w:val="20"/>
              </w:rPr>
              <w:t xml:space="preserve"> </w:t>
            </w:r>
            <w:r w:rsidRPr="001A0890">
              <w:rPr>
                <w:rFonts w:ascii="Arial" w:hAnsi="Arial" w:cs="Arial"/>
                <w:sz w:val="20"/>
                <w:szCs w:val="20"/>
              </w:rPr>
              <w:t>appear</w:t>
            </w:r>
            <w:r w:rsidRPr="001A0890">
              <w:rPr>
                <w:rFonts w:ascii="Arial" w:hAnsi="Arial" w:cs="Arial"/>
                <w:spacing w:val="-3"/>
                <w:sz w:val="20"/>
                <w:szCs w:val="20"/>
              </w:rPr>
              <w:t xml:space="preserve"> </w:t>
            </w:r>
            <w:r w:rsidRPr="001A0890">
              <w:rPr>
                <w:rFonts w:ascii="Arial" w:hAnsi="Arial" w:cs="Arial"/>
                <w:sz w:val="20"/>
                <w:szCs w:val="20"/>
              </w:rPr>
              <w:t>as</w:t>
            </w:r>
            <w:r w:rsidRPr="001A0890">
              <w:rPr>
                <w:rFonts w:ascii="Arial" w:hAnsi="Arial" w:cs="Arial"/>
                <w:spacing w:val="-5"/>
                <w:sz w:val="20"/>
                <w:szCs w:val="20"/>
              </w:rPr>
              <w:t xml:space="preserve"> </w:t>
            </w:r>
            <w:r w:rsidRPr="001A0890">
              <w:rPr>
                <w:rFonts w:ascii="Arial" w:hAnsi="Arial" w:cs="Arial"/>
                <w:sz w:val="20"/>
                <w:szCs w:val="20"/>
              </w:rPr>
              <w:t>“in</w:t>
            </w:r>
            <w:r w:rsidRPr="001A0890">
              <w:rPr>
                <w:rFonts w:ascii="Arial" w:hAnsi="Arial" w:cs="Arial"/>
                <w:spacing w:val="-6"/>
                <w:sz w:val="20"/>
                <w:szCs w:val="20"/>
              </w:rPr>
              <w:t xml:space="preserve"> </w:t>
            </w:r>
            <w:r w:rsidRPr="001A0890">
              <w:rPr>
                <w:rFonts w:ascii="Arial" w:hAnsi="Arial" w:cs="Arial"/>
                <w:sz w:val="20"/>
                <w:szCs w:val="20"/>
              </w:rPr>
              <w:t>press”</w:t>
            </w:r>
            <w:r w:rsidRPr="001A0890">
              <w:rPr>
                <w:rFonts w:ascii="Arial" w:hAnsi="Arial" w:cs="Arial"/>
                <w:spacing w:val="-4"/>
                <w:sz w:val="20"/>
                <w:szCs w:val="20"/>
              </w:rPr>
              <w:t xml:space="preserve"> </w:t>
            </w:r>
            <w:r w:rsidRPr="001A0890">
              <w:rPr>
                <w:rFonts w:ascii="Arial" w:hAnsi="Arial" w:cs="Arial"/>
                <w:sz w:val="20"/>
                <w:szCs w:val="20"/>
              </w:rPr>
              <w:t>or</w:t>
            </w:r>
            <w:r w:rsidRPr="001A0890">
              <w:rPr>
                <w:rFonts w:ascii="Arial" w:hAnsi="Arial" w:cs="Arial"/>
                <w:spacing w:val="-3"/>
                <w:sz w:val="20"/>
                <w:szCs w:val="20"/>
              </w:rPr>
              <w:t xml:space="preserve"> </w:t>
            </w:r>
            <w:r w:rsidRPr="001A0890">
              <w:rPr>
                <w:rFonts w:ascii="Arial" w:hAnsi="Arial" w:cs="Arial"/>
                <w:sz w:val="20"/>
                <w:szCs w:val="20"/>
              </w:rPr>
              <w:t>future</w:t>
            </w:r>
            <w:r w:rsidRPr="001A0890">
              <w:rPr>
                <w:rFonts w:ascii="Arial" w:hAnsi="Arial" w:cs="Arial"/>
                <w:spacing w:val="-6"/>
                <w:sz w:val="20"/>
                <w:szCs w:val="20"/>
              </w:rPr>
              <w:t xml:space="preserve"> </w:t>
            </w:r>
            <w:r w:rsidRPr="001A0890">
              <w:rPr>
                <w:rFonts w:ascii="Arial" w:hAnsi="Arial" w:cs="Arial"/>
                <w:sz w:val="20"/>
                <w:szCs w:val="20"/>
              </w:rPr>
              <w:t>years</w:t>
            </w:r>
            <w:r w:rsidRPr="001A0890">
              <w:rPr>
                <w:rFonts w:ascii="Arial" w:hAnsi="Arial" w:cs="Arial"/>
                <w:spacing w:val="5"/>
                <w:sz w:val="20"/>
                <w:szCs w:val="20"/>
              </w:rPr>
              <w:t xml:space="preserve"> </w:t>
            </w:r>
            <w:r w:rsidRPr="001A0890">
              <w:rPr>
                <w:rFonts w:ascii="Arial" w:hAnsi="Arial" w:cs="Arial"/>
                <w:sz w:val="20"/>
                <w:szCs w:val="20"/>
              </w:rPr>
              <w:t>—</w:t>
            </w:r>
            <w:r w:rsidRPr="001A0890">
              <w:rPr>
                <w:rFonts w:ascii="Arial" w:hAnsi="Arial" w:cs="Arial"/>
                <w:spacing w:val="-4"/>
                <w:sz w:val="20"/>
                <w:szCs w:val="20"/>
              </w:rPr>
              <w:t xml:space="preserve"> </w:t>
            </w:r>
            <w:r w:rsidRPr="001A0890">
              <w:rPr>
                <w:rFonts w:ascii="Arial" w:hAnsi="Arial" w:cs="Arial"/>
                <w:sz w:val="20"/>
                <w:szCs w:val="20"/>
              </w:rPr>
              <w:t>please</w:t>
            </w:r>
            <w:r w:rsidRPr="001A0890">
              <w:rPr>
                <w:rFonts w:ascii="Arial" w:hAnsi="Arial" w:cs="Arial"/>
                <w:spacing w:val="-4"/>
                <w:sz w:val="20"/>
                <w:szCs w:val="20"/>
              </w:rPr>
              <w:t xml:space="preserve"> </w:t>
            </w:r>
            <w:r w:rsidRPr="001A0890">
              <w:rPr>
                <w:rFonts w:ascii="Arial" w:hAnsi="Arial" w:cs="Arial"/>
                <w:sz w:val="20"/>
                <w:szCs w:val="20"/>
              </w:rPr>
              <w:t>verify</w:t>
            </w:r>
            <w:r w:rsidRPr="001A0890">
              <w:rPr>
                <w:rFonts w:ascii="Arial" w:hAnsi="Arial" w:cs="Arial"/>
                <w:spacing w:val="-3"/>
                <w:sz w:val="20"/>
                <w:szCs w:val="20"/>
              </w:rPr>
              <w:t xml:space="preserve"> </w:t>
            </w:r>
            <w:r w:rsidRPr="001A0890">
              <w:rPr>
                <w:rFonts w:ascii="Arial" w:hAnsi="Arial" w:cs="Arial"/>
                <w:spacing w:val="-2"/>
                <w:sz w:val="20"/>
                <w:szCs w:val="20"/>
              </w:rPr>
              <w:t>accuracy</w:t>
            </w:r>
          </w:p>
        </w:tc>
        <w:tc>
          <w:tcPr>
            <w:tcW w:w="6444" w:type="dxa"/>
          </w:tcPr>
          <w:p w14:paraId="22F26395" w14:textId="77777777" w:rsidR="00F81307" w:rsidRPr="001A0890" w:rsidRDefault="00F81307">
            <w:pPr>
              <w:pStyle w:val="TableParagraph"/>
              <w:ind w:left="0"/>
              <w:rPr>
                <w:rFonts w:ascii="Arial" w:hAnsi="Arial" w:cs="Arial"/>
                <w:sz w:val="20"/>
                <w:szCs w:val="20"/>
              </w:rPr>
            </w:pPr>
          </w:p>
        </w:tc>
      </w:tr>
      <w:tr w:rsidR="00F81307" w:rsidRPr="001A0890" w14:paraId="4A71006D" w14:textId="77777777">
        <w:trPr>
          <w:trHeight w:val="753"/>
        </w:trPr>
        <w:tc>
          <w:tcPr>
            <w:tcW w:w="5353" w:type="dxa"/>
          </w:tcPr>
          <w:p w14:paraId="6EDA7D9A" w14:textId="77777777" w:rsidR="00F81307" w:rsidRPr="001A0890" w:rsidRDefault="000C0ED1">
            <w:pPr>
              <w:pStyle w:val="TableParagraph"/>
              <w:ind w:left="467" w:right="200"/>
              <w:rPr>
                <w:rFonts w:ascii="Arial" w:hAnsi="Arial" w:cs="Arial"/>
                <w:b/>
                <w:sz w:val="20"/>
                <w:szCs w:val="20"/>
              </w:rPr>
            </w:pPr>
            <w:r w:rsidRPr="001A0890">
              <w:rPr>
                <w:rFonts w:ascii="Arial" w:hAnsi="Arial" w:cs="Arial"/>
                <w:b/>
                <w:sz w:val="20"/>
                <w:szCs w:val="20"/>
              </w:rPr>
              <w:t>Is</w:t>
            </w:r>
            <w:r w:rsidRPr="001A0890">
              <w:rPr>
                <w:rFonts w:ascii="Arial" w:hAnsi="Arial" w:cs="Arial"/>
                <w:b/>
                <w:spacing w:val="-7"/>
                <w:sz w:val="20"/>
                <w:szCs w:val="20"/>
              </w:rPr>
              <w:t xml:space="preserve"> </w:t>
            </w:r>
            <w:r w:rsidRPr="001A0890">
              <w:rPr>
                <w:rFonts w:ascii="Arial" w:hAnsi="Arial" w:cs="Arial"/>
                <w:b/>
                <w:sz w:val="20"/>
                <w:szCs w:val="20"/>
              </w:rPr>
              <w:t>the</w:t>
            </w:r>
            <w:r w:rsidRPr="001A0890">
              <w:rPr>
                <w:rFonts w:ascii="Arial" w:hAnsi="Arial" w:cs="Arial"/>
                <w:b/>
                <w:spacing w:val="-5"/>
                <w:sz w:val="20"/>
                <w:szCs w:val="20"/>
              </w:rPr>
              <w:t xml:space="preserve"> </w:t>
            </w:r>
            <w:r w:rsidRPr="001A0890">
              <w:rPr>
                <w:rFonts w:ascii="Arial" w:hAnsi="Arial" w:cs="Arial"/>
                <w:b/>
                <w:sz w:val="20"/>
                <w:szCs w:val="20"/>
              </w:rPr>
              <w:t>language/English</w:t>
            </w:r>
            <w:r w:rsidRPr="001A0890">
              <w:rPr>
                <w:rFonts w:ascii="Arial" w:hAnsi="Arial" w:cs="Arial"/>
                <w:b/>
                <w:spacing w:val="-7"/>
                <w:sz w:val="20"/>
                <w:szCs w:val="20"/>
              </w:rPr>
              <w:t xml:space="preserve"> </w:t>
            </w:r>
            <w:r w:rsidRPr="001A0890">
              <w:rPr>
                <w:rFonts w:ascii="Arial" w:hAnsi="Arial" w:cs="Arial"/>
                <w:b/>
                <w:sz w:val="20"/>
                <w:szCs w:val="20"/>
              </w:rPr>
              <w:t>quality</w:t>
            </w:r>
            <w:r w:rsidRPr="001A0890">
              <w:rPr>
                <w:rFonts w:ascii="Arial" w:hAnsi="Arial" w:cs="Arial"/>
                <w:b/>
                <w:spacing w:val="-5"/>
                <w:sz w:val="20"/>
                <w:szCs w:val="20"/>
              </w:rPr>
              <w:t xml:space="preserve"> </w:t>
            </w:r>
            <w:r w:rsidRPr="001A0890">
              <w:rPr>
                <w:rFonts w:ascii="Arial" w:hAnsi="Arial" w:cs="Arial"/>
                <w:b/>
                <w:sz w:val="20"/>
                <w:szCs w:val="20"/>
              </w:rPr>
              <w:t>of</w:t>
            </w:r>
            <w:r w:rsidRPr="001A0890">
              <w:rPr>
                <w:rFonts w:ascii="Arial" w:hAnsi="Arial" w:cs="Arial"/>
                <w:b/>
                <w:spacing w:val="-8"/>
                <w:sz w:val="20"/>
                <w:szCs w:val="20"/>
              </w:rPr>
              <w:t xml:space="preserve"> </w:t>
            </w:r>
            <w:r w:rsidRPr="001A0890">
              <w:rPr>
                <w:rFonts w:ascii="Arial" w:hAnsi="Arial" w:cs="Arial"/>
                <w:b/>
                <w:sz w:val="20"/>
                <w:szCs w:val="20"/>
              </w:rPr>
              <w:t>the</w:t>
            </w:r>
            <w:r w:rsidRPr="001A0890">
              <w:rPr>
                <w:rFonts w:ascii="Arial" w:hAnsi="Arial" w:cs="Arial"/>
                <w:b/>
                <w:spacing w:val="-6"/>
                <w:sz w:val="20"/>
                <w:szCs w:val="20"/>
              </w:rPr>
              <w:t xml:space="preserve"> </w:t>
            </w:r>
            <w:r w:rsidRPr="001A0890">
              <w:rPr>
                <w:rFonts w:ascii="Arial" w:hAnsi="Arial" w:cs="Arial"/>
                <w:b/>
                <w:sz w:val="20"/>
                <w:szCs w:val="20"/>
              </w:rPr>
              <w:t>article</w:t>
            </w:r>
            <w:r w:rsidRPr="001A0890">
              <w:rPr>
                <w:rFonts w:ascii="Arial" w:hAnsi="Arial" w:cs="Arial"/>
                <w:b/>
                <w:spacing w:val="-6"/>
                <w:sz w:val="20"/>
                <w:szCs w:val="20"/>
              </w:rPr>
              <w:t xml:space="preserve"> </w:t>
            </w:r>
            <w:r w:rsidRPr="001A0890">
              <w:rPr>
                <w:rFonts w:ascii="Arial" w:hAnsi="Arial" w:cs="Arial"/>
                <w:b/>
                <w:sz w:val="20"/>
                <w:szCs w:val="20"/>
              </w:rPr>
              <w:t>suitable for scholarly communications?</w:t>
            </w:r>
          </w:p>
        </w:tc>
        <w:tc>
          <w:tcPr>
            <w:tcW w:w="9356" w:type="dxa"/>
          </w:tcPr>
          <w:p w14:paraId="4F11694B" w14:textId="77777777" w:rsidR="00F81307" w:rsidRPr="001A0890" w:rsidRDefault="000C0ED1">
            <w:pPr>
              <w:pStyle w:val="TableParagraph"/>
              <w:numPr>
                <w:ilvl w:val="0"/>
                <w:numId w:val="2"/>
              </w:numPr>
              <w:tabs>
                <w:tab w:val="left" w:pos="827"/>
              </w:tabs>
              <w:ind w:right="108"/>
              <w:rPr>
                <w:rFonts w:ascii="Arial" w:hAnsi="Arial" w:cs="Arial"/>
                <w:sz w:val="20"/>
                <w:szCs w:val="20"/>
              </w:rPr>
            </w:pPr>
            <w:r w:rsidRPr="001A0890">
              <w:rPr>
                <w:rFonts w:ascii="Arial" w:hAnsi="Arial" w:cs="Arial"/>
                <w:sz w:val="20"/>
                <w:szCs w:val="20"/>
              </w:rPr>
              <w:t>The manuscript has to be carefully edited in English. There are a number of grammatical mistakes and unclear phrase patterns.</w:t>
            </w:r>
          </w:p>
        </w:tc>
        <w:tc>
          <w:tcPr>
            <w:tcW w:w="6444" w:type="dxa"/>
          </w:tcPr>
          <w:p w14:paraId="6A012EE5" w14:textId="77777777" w:rsidR="00F81307" w:rsidRPr="001A0890" w:rsidRDefault="00F81307">
            <w:pPr>
              <w:pStyle w:val="TableParagraph"/>
              <w:ind w:left="0"/>
              <w:rPr>
                <w:rFonts w:ascii="Arial" w:hAnsi="Arial" w:cs="Arial"/>
                <w:sz w:val="20"/>
                <w:szCs w:val="20"/>
              </w:rPr>
            </w:pPr>
          </w:p>
        </w:tc>
      </w:tr>
      <w:tr w:rsidR="00F81307" w:rsidRPr="001A0890" w14:paraId="085A9C70" w14:textId="77777777">
        <w:trPr>
          <w:trHeight w:val="4061"/>
        </w:trPr>
        <w:tc>
          <w:tcPr>
            <w:tcW w:w="5353" w:type="dxa"/>
          </w:tcPr>
          <w:p w14:paraId="6C2A2B63" w14:textId="77777777" w:rsidR="00F81307" w:rsidRPr="001A0890" w:rsidRDefault="000C0ED1">
            <w:pPr>
              <w:pStyle w:val="TableParagraph"/>
              <w:rPr>
                <w:rFonts w:ascii="Arial" w:hAnsi="Arial" w:cs="Arial"/>
                <w:sz w:val="20"/>
                <w:szCs w:val="20"/>
              </w:rPr>
            </w:pPr>
            <w:r w:rsidRPr="001A0890">
              <w:rPr>
                <w:rFonts w:ascii="Arial" w:hAnsi="Arial" w:cs="Arial"/>
                <w:b/>
                <w:sz w:val="20"/>
                <w:szCs w:val="20"/>
                <w:u w:val="single"/>
              </w:rPr>
              <w:t>Optional/General</w:t>
            </w:r>
            <w:r w:rsidRPr="001A0890">
              <w:rPr>
                <w:rFonts w:ascii="Arial" w:hAnsi="Arial" w:cs="Arial"/>
                <w:b/>
                <w:spacing w:val="-11"/>
                <w:sz w:val="20"/>
                <w:szCs w:val="20"/>
              </w:rPr>
              <w:t xml:space="preserve"> </w:t>
            </w:r>
            <w:r w:rsidRPr="001A0890">
              <w:rPr>
                <w:rFonts w:ascii="Arial" w:hAnsi="Arial" w:cs="Arial"/>
                <w:spacing w:val="-2"/>
                <w:sz w:val="20"/>
                <w:szCs w:val="20"/>
              </w:rPr>
              <w:t>comments</w:t>
            </w:r>
          </w:p>
        </w:tc>
        <w:tc>
          <w:tcPr>
            <w:tcW w:w="9356" w:type="dxa"/>
          </w:tcPr>
          <w:p w14:paraId="28CF7458" w14:textId="77777777" w:rsidR="00F81307" w:rsidRPr="001A0890" w:rsidRDefault="000C0ED1">
            <w:pPr>
              <w:pStyle w:val="TableParagraph"/>
              <w:numPr>
                <w:ilvl w:val="0"/>
                <w:numId w:val="1"/>
              </w:numPr>
              <w:tabs>
                <w:tab w:val="left" w:pos="827"/>
              </w:tabs>
              <w:ind w:right="104"/>
              <w:jc w:val="both"/>
              <w:rPr>
                <w:rFonts w:ascii="Arial" w:hAnsi="Arial" w:cs="Arial"/>
                <w:sz w:val="20"/>
                <w:szCs w:val="20"/>
              </w:rPr>
            </w:pPr>
            <w:r w:rsidRPr="001A0890">
              <w:rPr>
                <w:rFonts w:ascii="Arial" w:hAnsi="Arial" w:cs="Arial"/>
                <w:sz w:val="20"/>
                <w:szCs w:val="20"/>
              </w:rPr>
              <w:t>Beyond previously published studies on GO and wheat/other crops, the authors should clearly describe what unique information this work offers.</w:t>
            </w:r>
          </w:p>
          <w:p w14:paraId="39AF25B7" w14:textId="77777777" w:rsidR="00F81307" w:rsidRPr="001A0890" w:rsidRDefault="000C0ED1">
            <w:pPr>
              <w:pStyle w:val="TableParagraph"/>
              <w:numPr>
                <w:ilvl w:val="0"/>
                <w:numId w:val="1"/>
              </w:numPr>
              <w:tabs>
                <w:tab w:val="left" w:pos="826"/>
              </w:tabs>
              <w:spacing w:before="1" w:line="244" w:lineRule="exact"/>
              <w:ind w:left="826" w:hanging="359"/>
              <w:jc w:val="both"/>
              <w:rPr>
                <w:rFonts w:ascii="Arial" w:hAnsi="Arial" w:cs="Arial"/>
                <w:sz w:val="20"/>
                <w:szCs w:val="20"/>
              </w:rPr>
            </w:pPr>
            <w:r w:rsidRPr="001A0890">
              <w:rPr>
                <w:rFonts w:ascii="Arial" w:hAnsi="Arial" w:cs="Arial"/>
                <w:sz w:val="20"/>
                <w:szCs w:val="20"/>
              </w:rPr>
              <w:t>To</w:t>
            </w:r>
            <w:r w:rsidRPr="001A0890">
              <w:rPr>
                <w:rFonts w:ascii="Arial" w:hAnsi="Arial" w:cs="Arial"/>
                <w:spacing w:val="-4"/>
                <w:sz w:val="20"/>
                <w:szCs w:val="20"/>
              </w:rPr>
              <w:t xml:space="preserve"> </w:t>
            </w:r>
            <w:r w:rsidRPr="001A0890">
              <w:rPr>
                <w:rFonts w:ascii="Arial" w:hAnsi="Arial" w:cs="Arial"/>
                <w:sz w:val="20"/>
                <w:szCs w:val="20"/>
              </w:rPr>
              <w:t>clarify</w:t>
            </w:r>
            <w:r w:rsidRPr="001A0890">
              <w:rPr>
                <w:rFonts w:ascii="Arial" w:hAnsi="Arial" w:cs="Arial"/>
                <w:spacing w:val="-4"/>
                <w:sz w:val="20"/>
                <w:szCs w:val="20"/>
              </w:rPr>
              <w:t xml:space="preserve"> </w:t>
            </w:r>
            <w:r w:rsidRPr="001A0890">
              <w:rPr>
                <w:rFonts w:ascii="Arial" w:hAnsi="Arial" w:cs="Arial"/>
                <w:sz w:val="20"/>
                <w:szCs w:val="20"/>
              </w:rPr>
              <w:t>the</w:t>
            </w:r>
            <w:r w:rsidRPr="001A0890">
              <w:rPr>
                <w:rFonts w:ascii="Arial" w:hAnsi="Arial" w:cs="Arial"/>
                <w:spacing w:val="-6"/>
                <w:sz w:val="20"/>
                <w:szCs w:val="20"/>
              </w:rPr>
              <w:t xml:space="preserve"> </w:t>
            </w:r>
            <w:r w:rsidRPr="001A0890">
              <w:rPr>
                <w:rFonts w:ascii="Arial" w:hAnsi="Arial" w:cs="Arial"/>
                <w:sz w:val="20"/>
                <w:szCs w:val="20"/>
              </w:rPr>
              <w:t>research</w:t>
            </w:r>
            <w:r w:rsidRPr="001A0890">
              <w:rPr>
                <w:rFonts w:ascii="Arial" w:hAnsi="Arial" w:cs="Arial"/>
                <w:spacing w:val="-6"/>
                <w:sz w:val="20"/>
                <w:szCs w:val="20"/>
              </w:rPr>
              <w:t xml:space="preserve"> </w:t>
            </w:r>
            <w:r w:rsidRPr="001A0890">
              <w:rPr>
                <w:rFonts w:ascii="Arial" w:hAnsi="Arial" w:cs="Arial"/>
                <w:sz w:val="20"/>
                <w:szCs w:val="20"/>
              </w:rPr>
              <w:t>purpose</w:t>
            </w:r>
            <w:r w:rsidRPr="001A0890">
              <w:rPr>
                <w:rFonts w:ascii="Arial" w:hAnsi="Arial" w:cs="Arial"/>
                <w:spacing w:val="-4"/>
                <w:sz w:val="20"/>
                <w:szCs w:val="20"/>
              </w:rPr>
              <w:t xml:space="preserve"> </w:t>
            </w:r>
            <w:r w:rsidRPr="001A0890">
              <w:rPr>
                <w:rFonts w:ascii="Arial" w:hAnsi="Arial" w:cs="Arial"/>
                <w:sz w:val="20"/>
                <w:szCs w:val="20"/>
              </w:rPr>
              <w:t>and</w:t>
            </w:r>
            <w:r w:rsidRPr="001A0890">
              <w:rPr>
                <w:rFonts w:ascii="Arial" w:hAnsi="Arial" w:cs="Arial"/>
                <w:spacing w:val="-4"/>
                <w:sz w:val="20"/>
                <w:szCs w:val="20"/>
              </w:rPr>
              <w:t xml:space="preserve"> </w:t>
            </w:r>
            <w:r w:rsidRPr="001A0890">
              <w:rPr>
                <w:rFonts w:ascii="Arial" w:hAnsi="Arial" w:cs="Arial"/>
                <w:sz w:val="20"/>
                <w:szCs w:val="20"/>
              </w:rPr>
              <w:t>hypothesis,</w:t>
            </w:r>
            <w:r w:rsidRPr="001A0890">
              <w:rPr>
                <w:rFonts w:ascii="Arial" w:hAnsi="Arial" w:cs="Arial"/>
                <w:spacing w:val="-5"/>
                <w:sz w:val="20"/>
                <w:szCs w:val="20"/>
              </w:rPr>
              <w:t xml:space="preserve"> </w:t>
            </w:r>
            <w:r w:rsidRPr="001A0890">
              <w:rPr>
                <w:rFonts w:ascii="Arial" w:hAnsi="Arial" w:cs="Arial"/>
                <w:sz w:val="20"/>
                <w:szCs w:val="20"/>
              </w:rPr>
              <w:t>kindly</w:t>
            </w:r>
            <w:r w:rsidRPr="001A0890">
              <w:rPr>
                <w:rFonts w:ascii="Arial" w:hAnsi="Arial" w:cs="Arial"/>
                <w:spacing w:val="-3"/>
                <w:sz w:val="20"/>
                <w:szCs w:val="20"/>
              </w:rPr>
              <w:t xml:space="preserve"> </w:t>
            </w:r>
            <w:r w:rsidRPr="001A0890">
              <w:rPr>
                <w:rFonts w:ascii="Arial" w:hAnsi="Arial" w:cs="Arial"/>
                <w:sz w:val="20"/>
                <w:szCs w:val="20"/>
              </w:rPr>
              <w:t>state</w:t>
            </w:r>
            <w:r w:rsidRPr="001A0890">
              <w:rPr>
                <w:rFonts w:ascii="Arial" w:hAnsi="Arial" w:cs="Arial"/>
                <w:spacing w:val="-5"/>
                <w:sz w:val="20"/>
                <w:szCs w:val="20"/>
              </w:rPr>
              <w:t xml:space="preserve"> </w:t>
            </w:r>
            <w:r w:rsidRPr="001A0890">
              <w:rPr>
                <w:rFonts w:ascii="Arial" w:hAnsi="Arial" w:cs="Arial"/>
                <w:sz w:val="20"/>
                <w:szCs w:val="20"/>
              </w:rPr>
              <w:t>the</w:t>
            </w:r>
            <w:r w:rsidRPr="001A0890">
              <w:rPr>
                <w:rFonts w:ascii="Arial" w:hAnsi="Arial" w:cs="Arial"/>
                <w:spacing w:val="-5"/>
                <w:sz w:val="20"/>
                <w:szCs w:val="20"/>
              </w:rPr>
              <w:t xml:space="preserve"> </w:t>
            </w:r>
            <w:r w:rsidRPr="001A0890">
              <w:rPr>
                <w:rFonts w:ascii="Arial" w:hAnsi="Arial" w:cs="Arial"/>
                <w:sz w:val="20"/>
                <w:szCs w:val="20"/>
              </w:rPr>
              <w:t>objective</w:t>
            </w:r>
            <w:r w:rsidRPr="001A0890">
              <w:rPr>
                <w:rFonts w:ascii="Arial" w:hAnsi="Arial" w:cs="Arial"/>
                <w:spacing w:val="-4"/>
                <w:sz w:val="20"/>
                <w:szCs w:val="20"/>
              </w:rPr>
              <w:t xml:space="preserve"> </w:t>
            </w:r>
            <w:r w:rsidRPr="001A0890">
              <w:rPr>
                <w:rFonts w:ascii="Arial" w:hAnsi="Arial" w:cs="Arial"/>
                <w:sz w:val="20"/>
                <w:szCs w:val="20"/>
              </w:rPr>
              <w:t>in</w:t>
            </w:r>
            <w:r w:rsidRPr="001A0890">
              <w:rPr>
                <w:rFonts w:ascii="Arial" w:hAnsi="Arial" w:cs="Arial"/>
                <w:spacing w:val="-7"/>
                <w:sz w:val="20"/>
                <w:szCs w:val="20"/>
              </w:rPr>
              <w:t xml:space="preserve"> </w:t>
            </w:r>
            <w:r w:rsidRPr="001A0890">
              <w:rPr>
                <w:rFonts w:ascii="Arial" w:hAnsi="Arial" w:cs="Arial"/>
                <w:sz w:val="20"/>
                <w:szCs w:val="20"/>
              </w:rPr>
              <w:t>unambiguous</w:t>
            </w:r>
            <w:r w:rsidRPr="001A0890">
              <w:rPr>
                <w:rFonts w:ascii="Arial" w:hAnsi="Arial" w:cs="Arial"/>
                <w:spacing w:val="-5"/>
                <w:sz w:val="20"/>
                <w:szCs w:val="20"/>
              </w:rPr>
              <w:t xml:space="preserve"> </w:t>
            </w:r>
            <w:r w:rsidRPr="001A0890">
              <w:rPr>
                <w:rFonts w:ascii="Arial" w:hAnsi="Arial" w:cs="Arial"/>
                <w:spacing w:val="-2"/>
                <w:sz w:val="20"/>
                <w:szCs w:val="20"/>
              </w:rPr>
              <w:t>terms.</w:t>
            </w:r>
          </w:p>
          <w:p w14:paraId="0F46BDD7" w14:textId="77777777" w:rsidR="00F81307" w:rsidRPr="001A0890" w:rsidRDefault="000C0ED1">
            <w:pPr>
              <w:pStyle w:val="TableParagraph"/>
              <w:numPr>
                <w:ilvl w:val="0"/>
                <w:numId w:val="1"/>
              </w:numPr>
              <w:tabs>
                <w:tab w:val="left" w:pos="827"/>
              </w:tabs>
              <w:ind w:right="104"/>
              <w:jc w:val="both"/>
              <w:rPr>
                <w:rFonts w:ascii="Arial" w:hAnsi="Arial" w:cs="Arial"/>
                <w:sz w:val="20"/>
                <w:szCs w:val="20"/>
              </w:rPr>
            </w:pPr>
            <w:r w:rsidRPr="001A0890">
              <w:rPr>
                <w:rFonts w:ascii="Arial" w:hAnsi="Arial" w:cs="Arial"/>
                <w:sz w:val="20"/>
                <w:szCs w:val="20"/>
              </w:rPr>
              <w:t>Could</w:t>
            </w:r>
            <w:r w:rsidRPr="001A0890">
              <w:rPr>
                <w:rFonts w:ascii="Arial" w:hAnsi="Arial" w:cs="Arial"/>
                <w:spacing w:val="-2"/>
                <w:sz w:val="20"/>
                <w:szCs w:val="20"/>
              </w:rPr>
              <w:t xml:space="preserve"> </w:t>
            </w:r>
            <w:r w:rsidRPr="001A0890">
              <w:rPr>
                <w:rFonts w:ascii="Arial" w:hAnsi="Arial" w:cs="Arial"/>
                <w:sz w:val="20"/>
                <w:szCs w:val="20"/>
              </w:rPr>
              <w:t>you</w:t>
            </w:r>
            <w:r w:rsidRPr="001A0890">
              <w:rPr>
                <w:rFonts w:ascii="Arial" w:hAnsi="Arial" w:cs="Arial"/>
                <w:spacing w:val="-2"/>
                <w:sz w:val="20"/>
                <w:szCs w:val="20"/>
              </w:rPr>
              <w:t xml:space="preserve"> </w:t>
            </w:r>
            <w:r w:rsidRPr="001A0890">
              <w:rPr>
                <w:rFonts w:ascii="Arial" w:hAnsi="Arial" w:cs="Arial"/>
                <w:sz w:val="20"/>
                <w:szCs w:val="20"/>
              </w:rPr>
              <w:t>please</w:t>
            </w:r>
            <w:r w:rsidRPr="001A0890">
              <w:rPr>
                <w:rFonts w:ascii="Arial" w:hAnsi="Arial" w:cs="Arial"/>
                <w:spacing w:val="-3"/>
                <w:sz w:val="20"/>
                <w:szCs w:val="20"/>
              </w:rPr>
              <w:t xml:space="preserve"> </w:t>
            </w:r>
            <w:r w:rsidRPr="001A0890">
              <w:rPr>
                <w:rFonts w:ascii="Arial" w:hAnsi="Arial" w:cs="Arial"/>
                <w:sz w:val="20"/>
                <w:szCs w:val="20"/>
              </w:rPr>
              <w:t>explain</w:t>
            </w:r>
            <w:r w:rsidRPr="001A0890">
              <w:rPr>
                <w:rFonts w:ascii="Arial" w:hAnsi="Arial" w:cs="Arial"/>
                <w:spacing w:val="-2"/>
                <w:sz w:val="20"/>
                <w:szCs w:val="20"/>
              </w:rPr>
              <w:t xml:space="preserve"> </w:t>
            </w:r>
            <w:r w:rsidRPr="001A0890">
              <w:rPr>
                <w:rFonts w:ascii="Arial" w:hAnsi="Arial" w:cs="Arial"/>
                <w:sz w:val="20"/>
                <w:szCs w:val="20"/>
              </w:rPr>
              <w:t>the</w:t>
            </w:r>
            <w:r w:rsidRPr="001A0890">
              <w:rPr>
                <w:rFonts w:ascii="Arial" w:hAnsi="Arial" w:cs="Arial"/>
                <w:spacing w:val="-5"/>
                <w:sz w:val="20"/>
                <w:szCs w:val="20"/>
              </w:rPr>
              <w:t xml:space="preserve"> </w:t>
            </w:r>
            <w:r w:rsidRPr="001A0890">
              <w:rPr>
                <w:rFonts w:ascii="Arial" w:hAnsi="Arial" w:cs="Arial"/>
                <w:sz w:val="20"/>
                <w:szCs w:val="20"/>
              </w:rPr>
              <w:t>pot</w:t>
            </w:r>
            <w:r w:rsidRPr="001A0890">
              <w:rPr>
                <w:rFonts w:ascii="Arial" w:hAnsi="Arial" w:cs="Arial"/>
                <w:spacing w:val="-4"/>
                <w:sz w:val="20"/>
                <w:szCs w:val="20"/>
              </w:rPr>
              <w:t xml:space="preserve"> </w:t>
            </w:r>
            <w:r w:rsidRPr="001A0890">
              <w:rPr>
                <w:rFonts w:ascii="Arial" w:hAnsi="Arial" w:cs="Arial"/>
                <w:sz w:val="20"/>
                <w:szCs w:val="20"/>
              </w:rPr>
              <w:t>experiment's</w:t>
            </w:r>
            <w:r w:rsidRPr="001A0890">
              <w:rPr>
                <w:rFonts w:ascii="Arial" w:hAnsi="Arial" w:cs="Arial"/>
                <w:spacing w:val="-4"/>
                <w:sz w:val="20"/>
                <w:szCs w:val="20"/>
              </w:rPr>
              <w:t xml:space="preserve"> </w:t>
            </w:r>
            <w:r w:rsidRPr="001A0890">
              <w:rPr>
                <w:rFonts w:ascii="Arial" w:hAnsi="Arial" w:cs="Arial"/>
                <w:sz w:val="20"/>
                <w:szCs w:val="20"/>
              </w:rPr>
              <w:t>design</w:t>
            </w:r>
            <w:r w:rsidRPr="001A0890">
              <w:rPr>
                <w:rFonts w:ascii="Arial" w:hAnsi="Arial" w:cs="Arial"/>
                <w:spacing w:val="-2"/>
                <w:sz w:val="20"/>
                <w:szCs w:val="20"/>
              </w:rPr>
              <w:t xml:space="preserve"> </w:t>
            </w:r>
            <w:r w:rsidRPr="001A0890">
              <w:rPr>
                <w:rFonts w:ascii="Arial" w:hAnsi="Arial" w:cs="Arial"/>
                <w:sz w:val="20"/>
                <w:szCs w:val="20"/>
              </w:rPr>
              <w:t>and</w:t>
            </w:r>
            <w:r w:rsidRPr="001A0890">
              <w:rPr>
                <w:rFonts w:ascii="Arial" w:hAnsi="Arial" w:cs="Arial"/>
                <w:spacing w:val="-2"/>
                <w:sz w:val="20"/>
                <w:szCs w:val="20"/>
              </w:rPr>
              <w:t xml:space="preserve"> </w:t>
            </w:r>
            <w:r w:rsidRPr="001A0890">
              <w:rPr>
                <w:rFonts w:ascii="Arial" w:hAnsi="Arial" w:cs="Arial"/>
                <w:sz w:val="20"/>
                <w:szCs w:val="20"/>
              </w:rPr>
              <w:t>statistical</w:t>
            </w:r>
            <w:r w:rsidRPr="001A0890">
              <w:rPr>
                <w:rFonts w:ascii="Arial" w:hAnsi="Arial" w:cs="Arial"/>
                <w:spacing w:val="-3"/>
                <w:sz w:val="20"/>
                <w:szCs w:val="20"/>
              </w:rPr>
              <w:t xml:space="preserve"> </w:t>
            </w:r>
            <w:r w:rsidRPr="001A0890">
              <w:rPr>
                <w:rFonts w:ascii="Arial" w:hAnsi="Arial" w:cs="Arial"/>
                <w:sz w:val="20"/>
                <w:szCs w:val="20"/>
              </w:rPr>
              <w:t>methodology?</w:t>
            </w:r>
            <w:r w:rsidRPr="001A0890">
              <w:rPr>
                <w:rFonts w:ascii="Arial" w:hAnsi="Arial" w:cs="Arial"/>
                <w:spacing w:val="-3"/>
                <w:sz w:val="20"/>
                <w:szCs w:val="20"/>
              </w:rPr>
              <w:t xml:space="preserve"> </w:t>
            </w:r>
            <w:r w:rsidRPr="001A0890">
              <w:rPr>
                <w:rFonts w:ascii="Arial" w:hAnsi="Arial" w:cs="Arial"/>
                <w:sz w:val="20"/>
                <w:szCs w:val="20"/>
              </w:rPr>
              <w:t>Even</w:t>
            </w:r>
            <w:r w:rsidRPr="001A0890">
              <w:rPr>
                <w:rFonts w:ascii="Arial" w:hAnsi="Arial" w:cs="Arial"/>
                <w:spacing w:val="-2"/>
                <w:sz w:val="20"/>
                <w:szCs w:val="20"/>
              </w:rPr>
              <w:t xml:space="preserve"> </w:t>
            </w:r>
            <w:r w:rsidRPr="001A0890">
              <w:rPr>
                <w:rFonts w:ascii="Arial" w:hAnsi="Arial" w:cs="Arial"/>
                <w:sz w:val="20"/>
                <w:szCs w:val="20"/>
              </w:rPr>
              <w:t>though</w:t>
            </w:r>
            <w:r w:rsidRPr="001A0890">
              <w:rPr>
                <w:rFonts w:ascii="Arial" w:hAnsi="Arial" w:cs="Arial"/>
                <w:spacing w:val="-2"/>
                <w:sz w:val="20"/>
                <w:szCs w:val="20"/>
              </w:rPr>
              <w:t xml:space="preserve"> </w:t>
            </w:r>
            <w:r w:rsidRPr="001A0890">
              <w:rPr>
                <w:rFonts w:ascii="Arial" w:hAnsi="Arial" w:cs="Arial"/>
                <w:sz w:val="20"/>
                <w:szCs w:val="20"/>
              </w:rPr>
              <w:t>there</w:t>
            </w:r>
            <w:r w:rsidRPr="001A0890">
              <w:rPr>
                <w:rFonts w:ascii="Arial" w:hAnsi="Arial" w:cs="Arial"/>
                <w:spacing w:val="-3"/>
                <w:sz w:val="20"/>
                <w:szCs w:val="20"/>
              </w:rPr>
              <w:t xml:space="preserve"> </w:t>
            </w:r>
            <w:r w:rsidRPr="001A0890">
              <w:rPr>
                <w:rFonts w:ascii="Arial" w:hAnsi="Arial" w:cs="Arial"/>
                <w:sz w:val="20"/>
                <w:szCs w:val="20"/>
              </w:rPr>
              <w:t xml:space="preserve">are many tables provided, the explanation occasionally restates the findings rather than offering a critical </w:t>
            </w:r>
            <w:r w:rsidRPr="001A0890">
              <w:rPr>
                <w:rFonts w:ascii="Arial" w:hAnsi="Arial" w:cs="Arial"/>
                <w:spacing w:val="-2"/>
                <w:sz w:val="20"/>
                <w:szCs w:val="20"/>
              </w:rPr>
              <w:t>analysis.</w:t>
            </w:r>
          </w:p>
          <w:p w14:paraId="27EDAB36" w14:textId="77777777" w:rsidR="00F81307" w:rsidRPr="001A0890" w:rsidRDefault="000C0ED1">
            <w:pPr>
              <w:pStyle w:val="TableParagraph"/>
              <w:numPr>
                <w:ilvl w:val="0"/>
                <w:numId w:val="1"/>
              </w:numPr>
              <w:tabs>
                <w:tab w:val="left" w:pos="827"/>
              </w:tabs>
              <w:ind w:right="106"/>
              <w:jc w:val="both"/>
              <w:rPr>
                <w:rFonts w:ascii="Arial" w:hAnsi="Arial" w:cs="Arial"/>
                <w:sz w:val="20"/>
                <w:szCs w:val="20"/>
              </w:rPr>
            </w:pPr>
            <w:r w:rsidRPr="001A0890">
              <w:rPr>
                <w:rFonts w:ascii="Arial" w:hAnsi="Arial" w:cs="Arial"/>
                <w:sz w:val="20"/>
                <w:szCs w:val="20"/>
              </w:rPr>
              <w:t>If at</w:t>
            </w:r>
            <w:r w:rsidRPr="001A0890">
              <w:rPr>
                <w:rFonts w:ascii="Arial" w:hAnsi="Arial" w:cs="Arial"/>
                <w:spacing w:val="-1"/>
                <w:sz w:val="20"/>
                <w:szCs w:val="20"/>
              </w:rPr>
              <w:t xml:space="preserve"> </w:t>
            </w:r>
            <w:r w:rsidRPr="001A0890">
              <w:rPr>
                <w:rFonts w:ascii="Arial" w:hAnsi="Arial" w:cs="Arial"/>
                <w:sz w:val="20"/>
                <w:szCs w:val="20"/>
              </w:rPr>
              <w:t>all</w:t>
            </w:r>
            <w:r w:rsidRPr="001A0890">
              <w:rPr>
                <w:rFonts w:ascii="Arial" w:hAnsi="Arial" w:cs="Arial"/>
                <w:spacing w:val="-1"/>
                <w:sz w:val="20"/>
                <w:szCs w:val="20"/>
              </w:rPr>
              <w:t xml:space="preserve"> </w:t>
            </w:r>
            <w:r w:rsidRPr="001A0890">
              <w:rPr>
                <w:rFonts w:ascii="Arial" w:hAnsi="Arial" w:cs="Arial"/>
                <w:sz w:val="20"/>
                <w:szCs w:val="20"/>
              </w:rPr>
              <w:t>possible, please</w:t>
            </w:r>
            <w:r w:rsidRPr="001A0890">
              <w:rPr>
                <w:rFonts w:ascii="Arial" w:hAnsi="Arial" w:cs="Arial"/>
                <w:spacing w:val="-1"/>
                <w:sz w:val="20"/>
                <w:szCs w:val="20"/>
              </w:rPr>
              <w:t xml:space="preserve"> </w:t>
            </w:r>
            <w:r w:rsidRPr="001A0890">
              <w:rPr>
                <w:rFonts w:ascii="Arial" w:hAnsi="Arial" w:cs="Arial"/>
                <w:sz w:val="20"/>
                <w:szCs w:val="20"/>
              </w:rPr>
              <w:t>include</w:t>
            </w:r>
            <w:r w:rsidRPr="001A0890">
              <w:rPr>
                <w:rFonts w:ascii="Arial" w:hAnsi="Arial" w:cs="Arial"/>
                <w:spacing w:val="-1"/>
                <w:sz w:val="20"/>
                <w:szCs w:val="20"/>
              </w:rPr>
              <w:t xml:space="preserve"> </w:t>
            </w:r>
            <w:r w:rsidRPr="001A0890">
              <w:rPr>
                <w:rFonts w:ascii="Arial" w:hAnsi="Arial" w:cs="Arial"/>
                <w:sz w:val="20"/>
                <w:szCs w:val="20"/>
              </w:rPr>
              <w:t>links</w:t>
            </w:r>
            <w:r w:rsidRPr="001A0890">
              <w:rPr>
                <w:rFonts w:ascii="Arial" w:hAnsi="Arial" w:cs="Arial"/>
                <w:spacing w:val="-1"/>
                <w:sz w:val="20"/>
                <w:szCs w:val="20"/>
              </w:rPr>
              <w:t xml:space="preserve"> </w:t>
            </w:r>
            <w:r w:rsidRPr="001A0890">
              <w:rPr>
                <w:rFonts w:ascii="Arial" w:hAnsi="Arial" w:cs="Arial"/>
                <w:sz w:val="20"/>
                <w:szCs w:val="20"/>
              </w:rPr>
              <w:t>to the</w:t>
            </w:r>
            <w:r w:rsidRPr="001A0890">
              <w:rPr>
                <w:rFonts w:ascii="Arial" w:hAnsi="Arial" w:cs="Arial"/>
                <w:spacing w:val="-1"/>
                <w:sz w:val="20"/>
                <w:szCs w:val="20"/>
              </w:rPr>
              <w:t xml:space="preserve"> </w:t>
            </w:r>
            <w:r w:rsidRPr="001A0890">
              <w:rPr>
                <w:rFonts w:ascii="Arial" w:hAnsi="Arial" w:cs="Arial"/>
                <w:sz w:val="20"/>
                <w:szCs w:val="20"/>
              </w:rPr>
              <w:t>physiological</w:t>
            </w:r>
            <w:r w:rsidRPr="001A0890">
              <w:rPr>
                <w:rFonts w:ascii="Arial" w:hAnsi="Arial" w:cs="Arial"/>
                <w:spacing w:val="-1"/>
                <w:sz w:val="20"/>
                <w:szCs w:val="20"/>
              </w:rPr>
              <w:t xml:space="preserve"> </w:t>
            </w:r>
            <w:r w:rsidRPr="001A0890">
              <w:rPr>
                <w:rFonts w:ascii="Arial" w:hAnsi="Arial" w:cs="Arial"/>
                <w:sz w:val="20"/>
                <w:szCs w:val="20"/>
              </w:rPr>
              <w:t>and molecular</w:t>
            </w:r>
            <w:r w:rsidRPr="001A0890">
              <w:rPr>
                <w:rFonts w:ascii="Arial" w:hAnsi="Arial" w:cs="Arial"/>
                <w:spacing w:val="-2"/>
                <w:sz w:val="20"/>
                <w:szCs w:val="20"/>
              </w:rPr>
              <w:t xml:space="preserve"> </w:t>
            </w:r>
            <w:r w:rsidRPr="001A0890">
              <w:rPr>
                <w:rFonts w:ascii="Arial" w:hAnsi="Arial" w:cs="Arial"/>
                <w:sz w:val="20"/>
                <w:szCs w:val="20"/>
              </w:rPr>
              <w:t>mechanisms</w:t>
            </w:r>
            <w:r w:rsidRPr="001A0890">
              <w:rPr>
                <w:rFonts w:ascii="Arial" w:hAnsi="Arial" w:cs="Arial"/>
                <w:spacing w:val="-1"/>
                <w:sz w:val="20"/>
                <w:szCs w:val="20"/>
              </w:rPr>
              <w:t xml:space="preserve"> </w:t>
            </w:r>
            <w:r w:rsidRPr="001A0890">
              <w:rPr>
                <w:rFonts w:ascii="Arial" w:hAnsi="Arial" w:cs="Arial"/>
                <w:sz w:val="20"/>
                <w:szCs w:val="20"/>
              </w:rPr>
              <w:t>of</w:t>
            </w:r>
            <w:r w:rsidRPr="001A0890">
              <w:rPr>
                <w:rFonts w:ascii="Arial" w:hAnsi="Arial" w:cs="Arial"/>
                <w:spacing w:val="-2"/>
                <w:sz w:val="20"/>
                <w:szCs w:val="20"/>
              </w:rPr>
              <w:t xml:space="preserve"> </w:t>
            </w:r>
            <w:r w:rsidRPr="001A0890">
              <w:rPr>
                <w:rFonts w:ascii="Arial" w:hAnsi="Arial" w:cs="Arial"/>
                <w:sz w:val="20"/>
                <w:szCs w:val="20"/>
              </w:rPr>
              <w:t>GO's</w:t>
            </w:r>
            <w:r w:rsidRPr="001A0890">
              <w:rPr>
                <w:rFonts w:ascii="Arial" w:hAnsi="Arial" w:cs="Arial"/>
                <w:spacing w:val="-1"/>
                <w:sz w:val="20"/>
                <w:szCs w:val="20"/>
              </w:rPr>
              <w:t xml:space="preserve"> </w:t>
            </w:r>
            <w:r w:rsidRPr="001A0890">
              <w:rPr>
                <w:rFonts w:ascii="Arial" w:hAnsi="Arial" w:cs="Arial"/>
                <w:sz w:val="20"/>
                <w:szCs w:val="20"/>
              </w:rPr>
              <w:t>activity on plants to enhance the manuscript.</w:t>
            </w:r>
          </w:p>
          <w:p w14:paraId="63CE02BE" w14:textId="77777777" w:rsidR="00F81307" w:rsidRPr="001A0890" w:rsidRDefault="000C0ED1">
            <w:pPr>
              <w:pStyle w:val="TableParagraph"/>
              <w:numPr>
                <w:ilvl w:val="0"/>
                <w:numId w:val="1"/>
              </w:numPr>
              <w:tabs>
                <w:tab w:val="left" w:pos="827"/>
              </w:tabs>
              <w:ind w:right="103"/>
              <w:jc w:val="both"/>
              <w:rPr>
                <w:rFonts w:ascii="Arial" w:hAnsi="Arial" w:cs="Arial"/>
                <w:sz w:val="20"/>
                <w:szCs w:val="20"/>
              </w:rPr>
            </w:pPr>
            <w:r w:rsidRPr="001A0890">
              <w:rPr>
                <w:rFonts w:ascii="Arial" w:hAnsi="Arial" w:cs="Arial"/>
                <w:sz w:val="20"/>
                <w:szCs w:val="20"/>
              </w:rPr>
              <w:t>Bar charts and line graphs are examples of graphic presentations that would enhance readability and draw attention to important trends.</w:t>
            </w:r>
          </w:p>
          <w:p w14:paraId="714C21D7" w14:textId="77777777" w:rsidR="00F81307" w:rsidRPr="001A0890" w:rsidRDefault="000C0ED1">
            <w:pPr>
              <w:pStyle w:val="TableParagraph"/>
              <w:numPr>
                <w:ilvl w:val="0"/>
                <w:numId w:val="1"/>
              </w:numPr>
              <w:tabs>
                <w:tab w:val="left" w:pos="827"/>
              </w:tabs>
              <w:ind w:right="104"/>
              <w:jc w:val="both"/>
              <w:rPr>
                <w:rFonts w:ascii="Arial" w:hAnsi="Arial" w:cs="Arial"/>
                <w:sz w:val="20"/>
                <w:szCs w:val="20"/>
              </w:rPr>
            </w:pPr>
            <w:r w:rsidRPr="001A0890">
              <w:rPr>
                <w:rFonts w:ascii="Arial" w:hAnsi="Arial" w:cs="Arial"/>
                <w:sz w:val="20"/>
                <w:szCs w:val="20"/>
              </w:rPr>
              <w:t>Although the findings on the availability of nutrients in soil are intriguing, they need more thorough justification. In what ways does GO alter the dynamics of nutrients in soil? Are there any unmeasured</w:t>
            </w:r>
            <w:r w:rsidRPr="001A0890">
              <w:rPr>
                <w:rFonts w:ascii="Arial" w:hAnsi="Arial" w:cs="Arial"/>
                <w:spacing w:val="40"/>
                <w:sz w:val="20"/>
                <w:szCs w:val="20"/>
              </w:rPr>
              <w:t xml:space="preserve"> </w:t>
            </w:r>
            <w:r w:rsidRPr="001A0890">
              <w:rPr>
                <w:rFonts w:ascii="Arial" w:hAnsi="Arial" w:cs="Arial"/>
                <w:sz w:val="20"/>
                <w:szCs w:val="20"/>
              </w:rPr>
              <w:t>but potentially significant interactions with soil microbial activity? What about the soaking experiment's time limit? You have just examined various concentrations.</w:t>
            </w:r>
          </w:p>
          <w:p w14:paraId="10BB27C0" w14:textId="77777777" w:rsidR="00F81307" w:rsidRPr="001A0890" w:rsidRDefault="000C0ED1">
            <w:pPr>
              <w:pStyle w:val="TableParagraph"/>
              <w:numPr>
                <w:ilvl w:val="0"/>
                <w:numId w:val="1"/>
              </w:numPr>
              <w:tabs>
                <w:tab w:val="left" w:pos="827"/>
              </w:tabs>
              <w:ind w:right="108"/>
              <w:jc w:val="both"/>
              <w:rPr>
                <w:rFonts w:ascii="Arial" w:hAnsi="Arial" w:cs="Arial"/>
                <w:sz w:val="20"/>
                <w:szCs w:val="20"/>
              </w:rPr>
            </w:pPr>
            <w:r w:rsidRPr="001A0890">
              <w:rPr>
                <w:rFonts w:ascii="Arial" w:hAnsi="Arial" w:cs="Arial"/>
                <w:sz w:val="20"/>
                <w:szCs w:val="20"/>
              </w:rPr>
              <w:t>The manuscript has to be carefully edited in English. There are a number of grammatical mistakes and unclear phrase patterns.</w:t>
            </w:r>
          </w:p>
        </w:tc>
        <w:tc>
          <w:tcPr>
            <w:tcW w:w="6444" w:type="dxa"/>
          </w:tcPr>
          <w:p w14:paraId="76F0A0ED" w14:textId="77777777" w:rsidR="00F81307" w:rsidRPr="001A0890" w:rsidRDefault="00F81307">
            <w:pPr>
              <w:pStyle w:val="TableParagraph"/>
              <w:ind w:left="0"/>
              <w:rPr>
                <w:rFonts w:ascii="Arial" w:hAnsi="Arial" w:cs="Arial"/>
                <w:sz w:val="20"/>
                <w:szCs w:val="20"/>
              </w:rPr>
            </w:pPr>
          </w:p>
        </w:tc>
      </w:tr>
    </w:tbl>
    <w:p w14:paraId="17301D60" w14:textId="77777777" w:rsidR="00F81307" w:rsidRPr="001A0890" w:rsidRDefault="00F81307">
      <w:pPr>
        <w:pStyle w:val="TableParagraph"/>
        <w:rPr>
          <w:rFonts w:ascii="Arial" w:hAnsi="Arial" w:cs="Arial"/>
          <w:sz w:val="20"/>
          <w:szCs w:val="20"/>
        </w:rPr>
        <w:sectPr w:rsidR="00F81307" w:rsidRPr="001A0890">
          <w:pgSz w:w="23820" w:h="16840" w:orient="landscape"/>
          <w:pgMar w:top="2000" w:right="1275" w:bottom="880" w:left="1275" w:header="1285" w:footer="694"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7A1DF1" w:rsidRPr="001A0890" w14:paraId="212FB739" w14:textId="77777777" w:rsidTr="007A1DF1">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2BE3B78E" w14:textId="77777777" w:rsidR="007A1DF1" w:rsidRPr="001A0890" w:rsidRDefault="007A1DF1">
            <w:pPr>
              <w:spacing w:line="276" w:lineRule="auto"/>
              <w:rPr>
                <w:rFonts w:ascii="Arial" w:eastAsia="Arial Unicode MS" w:hAnsi="Arial" w:cs="Arial"/>
                <w:b/>
                <w:sz w:val="20"/>
                <w:szCs w:val="20"/>
                <w:u w:val="single"/>
                <w:lang w:val="en-GB"/>
              </w:rPr>
            </w:pPr>
            <w:bookmarkStart w:id="0" w:name="_Hlk156057883"/>
            <w:bookmarkStart w:id="1" w:name="_Hlk156057704"/>
            <w:r w:rsidRPr="001A0890">
              <w:rPr>
                <w:rFonts w:ascii="Arial" w:eastAsia="Arial Unicode MS" w:hAnsi="Arial" w:cs="Arial"/>
                <w:b/>
                <w:sz w:val="20"/>
                <w:szCs w:val="20"/>
                <w:highlight w:val="yellow"/>
                <w:u w:val="single"/>
                <w:lang w:val="en-GB"/>
              </w:rPr>
              <w:lastRenderedPageBreak/>
              <w:t>PART  2:</w:t>
            </w:r>
            <w:r w:rsidRPr="001A0890">
              <w:rPr>
                <w:rFonts w:ascii="Arial" w:eastAsia="Arial Unicode MS" w:hAnsi="Arial" w:cs="Arial"/>
                <w:b/>
                <w:sz w:val="20"/>
                <w:szCs w:val="20"/>
                <w:u w:val="single"/>
                <w:lang w:val="en-GB"/>
              </w:rPr>
              <w:t xml:space="preserve"> </w:t>
            </w:r>
          </w:p>
          <w:p w14:paraId="5A058798" w14:textId="77777777" w:rsidR="007A1DF1" w:rsidRPr="001A0890" w:rsidRDefault="007A1DF1">
            <w:pPr>
              <w:spacing w:line="276" w:lineRule="auto"/>
              <w:rPr>
                <w:rFonts w:ascii="Arial" w:eastAsia="Arial Unicode MS" w:hAnsi="Arial" w:cs="Arial"/>
                <w:b/>
                <w:sz w:val="20"/>
                <w:szCs w:val="20"/>
                <w:u w:val="single"/>
                <w:lang w:val="en-GB"/>
              </w:rPr>
            </w:pPr>
          </w:p>
        </w:tc>
      </w:tr>
      <w:tr w:rsidR="007A1DF1" w:rsidRPr="001A0890" w14:paraId="7D9313D1" w14:textId="77777777" w:rsidTr="007A1DF1">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E94D9DA" w14:textId="77777777" w:rsidR="007A1DF1" w:rsidRPr="001A0890" w:rsidRDefault="007A1DF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76595B" w14:textId="77777777" w:rsidR="007A1DF1" w:rsidRPr="001A0890" w:rsidRDefault="007A1DF1">
            <w:pPr>
              <w:keepNext/>
              <w:spacing w:line="276" w:lineRule="auto"/>
              <w:outlineLvl w:val="1"/>
              <w:rPr>
                <w:rFonts w:ascii="Arial" w:eastAsia="MS Mincho" w:hAnsi="Arial" w:cs="Arial"/>
                <w:b/>
                <w:bCs/>
                <w:sz w:val="20"/>
                <w:szCs w:val="20"/>
                <w:lang w:val="en-GB"/>
              </w:rPr>
            </w:pPr>
            <w:r w:rsidRPr="001A0890">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2A4EFE1B" w14:textId="77777777" w:rsidR="007A1DF1" w:rsidRPr="001A0890" w:rsidRDefault="007A1DF1">
            <w:pPr>
              <w:spacing w:after="160" w:line="252" w:lineRule="auto"/>
              <w:rPr>
                <w:rFonts w:ascii="Arial" w:eastAsia="Calibri" w:hAnsi="Arial" w:cs="Arial"/>
                <w:kern w:val="2"/>
                <w:sz w:val="20"/>
                <w:szCs w:val="20"/>
                <w:lang w:val="en-IN"/>
              </w:rPr>
            </w:pPr>
            <w:r w:rsidRPr="001A0890">
              <w:rPr>
                <w:rFonts w:ascii="Arial" w:eastAsia="Calibri" w:hAnsi="Arial" w:cs="Arial"/>
                <w:b/>
                <w:kern w:val="2"/>
                <w:sz w:val="20"/>
                <w:szCs w:val="20"/>
                <w:lang w:val="en-IN"/>
              </w:rPr>
              <w:t>Author’s Feedback</w:t>
            </w:r>
            <w:r w:rsidRPr="001A0890">
              <w:rPr>
                <w:rFonts w:ascii="Arial" w:eastAsia="Calibri" w:hAnsi="Arial" w:cs="Arial"/>
                <w:kern w:val="2"/>
                <w:sz w:val="20"/>
                <w:szCs w:val="20"/>
                <w:lang w:val="en-IN"/>
              </w:rPr>
              <w:t xml:space="preserve"> (It is mandatory that authors should write his/her feedback here)</w:t>
            </w:r>
          </w:p>
          <w:p w14:paraId="33772A00" w14:textId="77777777" w:rsidR="007A1DF1" w:rsidRPr="001A0890" w:rsidRDefault="007A1DF1">
            <w:pPr>
              <w:keepNext/>
              <w:spacing w:line="276" w:lineRule="auto"/>
              <w:outlineLvl w:val="1"/>
              <w:rPr>
                <w:rFonts w:ascii="Arial" w:eastAsia="MS Mincho" w:hAnsi="Arial" w:cs="Arial"/>
                <w:bCs/>
                <w:sz w:val="20"/>
                <w:szCs w:val="20"/>
                <w:lang w:val="en-GB"/>
              </w:rPr>
            </w:pPr>
          </w:p>
        </w:tc>
      </w:tr>
      <w:tr w:rsidR="007A1DF1" w:rsidRPr="001A0890" w14:paraId="28F55086" w14:textId="77777777" w:rsidTr="007A1DF1">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6C469E" w14:textId="77777777" w:rsidR="007A1DF1" w:rsidRPr="001A0890" w:rsidRDefault="007A1DF1">
            <w:pPr>
              <w:spacing w:line="276" w:lineRule="auto"/>
              <w:rPr>
                <w:rFonts w:ascii="Arial" w:eastAsia="Arial Unicode MS" w:hAnsi="Arial" w:cs="Arial"/>
                <w:b/>
                <w:sz w:val="20"/>
                <w:szCs w:val="20"/>
                <w:lang w:val="en-GB"/>
              </w:rPr>
            </w:pPr>
            <w:r w:rsidRPr="001A0890">
              <w:rPr>
                <w:rFonts w:ascii="Arial" w:eastAsia="Arial Unicode MS" w:hAnsi="Arial" w:cs="Arial"/>
                <w:b/>
                <w:sz w:val="20"/>
                <w:szCs w:val="20"/>
                <w:lang w:val="en-GB"/>
              </w:rPr>
              <w:t xml:space="preserve">Are there ethical issues in this manuscript? </w:t>
            </w:r>
          </w:p>
          <w:p w14:paraId="6ADDE174" w14:textId="77777777" w:rsidR="007A1DF1" w:rsidRPr="001A0890" w:rsidRDefault="007A1DF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1F18F9" w14:textId="77777777" w:rsidR="007A1DF1" w:rsidRPr="001A0890" w:rsidRDefault="007A1DF1">
            <w:pPr>
              <w:spacing w:line="276" w:lineRule="auto"/>
              <w:rPr>
                <w:rFonts w:ascii="Arial" w:eastAsia="Arial Unicode MS" w:hAnsi="Arial" w:cs="Arial"/>
                <w:i/>
                <w:iCs/>
                <w:sz w:val="20"/>
                <w:szCs w:val="20"/>
                <w:u w:val="single"/>
                <w:lang w:val="en-GB"/>
              </w:rPr>
            </w:pPr>
            <w:r w:rsidRPr="001A0890">
              <w:rPr>
                <w:rFonts w:ascii="Arial" w:eastAsia="Arial Unicode MS" w:hAnsi="Arial" w:cs="Arial"/>
                <w:i/>
                <w:iCs/>
                <w:sz w:val="20"/>
                <w:szCs w:val="20"/>
                <w:u w:val="single"/>
                <w:lang w:val="en-GB"/>
              </w:rPr>
              <w:t>(If yes, Kindly please write down the ethical issues here in details)</w:t>
            </w:r>
          </w:p>
          <w:p w14:paraId="0D0DEFC9" w14:textId="77777777" w:rsidR="007A1DF1" w:rsidRPr="001A0890" w:rsidRDefault="007A1DF1">
            <w:pPr>
              <w:spacing w:line="276" w:lineRule="auto"/>
              <w:rPr>
                <w:rFonts w:ascii="Arial" w:eastAsia="Arial Unicode MS" w:hAnsi="Arial" w:cs="Arial"/>
                <w:sz w:val="20"/>
                <w:szCs w:val="20"/>
                <w:lang w:val="en-GB"/>
              </w:rPr>
            </w:pPr>
          </w:p>
          <w:p w14:paraId="6AB4B800" w14:textId="77777777" w:rsidR="007A1DF1" w:rsidRPr="001A0890" w:rsidRDefault="007A1DF1">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3203CADE" w14:textId="77777777" w:rsidR="007A1DF1" w:rsidRPr="001A0890" w:rsidRDefault="007A1DF1">
            <w:pPr>
              <w:spacing w:line="276" w:lineRule="auto"/>
              <w:rPr>
                <w:rFonts w:ascii="Arial" w:eastAsia="Arial Unicode MS" w:hAnsi="Arial" w:cs="Arial"/>
                <w:sz w:val="20"/>
                <w:szCs w:val="20"/>
                <w:lang w:val="en-GB"/>
              </w:rPr>
            </w:pPr>
          </w:p>
          <w:p w14:paraId="568A6B95" w14:textId="77777777" w:rsidR="007A1DF1" w:rsidRPr="001A0890" w:rsidRDefault="007A1DF1">
            <w:pPr>
              <w:spacing w:line="276" w:lineRule="auto"/>
              <w:rPr>
                <w:rFonts w:ascii="Arial" w:eastAsia="Arial Unicode MS" w:hAnsi="Arial" w:cs="Arial"/>
                <w:sz w:val="20"/>
                <w:szCs w:val="20"/>
                <w:lang w:val="en-GB"/>
              </w:rPr>
            </w:pPr>
          </w:p>
          <w:p w14:paraId="174E112B" w14:textId="77777777" w:rsidR="007A1DF1" w:rsidRPr="001A0890" w:rsidRDefault="007A1DF1">
            <w:pPr>
              <w:spacing w:line="276" w:lineRule="auto"/>
              <w:rPr>
                <w:rFonts w:ascii="Arial" w:eastAsia="Arial Unicode MS" w:hAnsi="Arial" w:cs="Arial"/>
                <w:sz w:val="20"/>
                <w:szCs w:val="20"/>
                <w:lang w:val="en-GB"/>
              </w:rPr>
            </w:pPr>
          </w:p>
        </w:tc>
      </w:tr>
      <w:bookmarkEnd w:id="0"/>
    </w:tbl>
    <w:p w14:paraId="661EFD78" w14:textId="77777777" w:rsidR="007A1DF1" w:rsidRPr="001A0890" w:rsidRDefault="007A1DF1" w:rsidP="007A1DF1">
      <w:pPr>
        <w:rPr>
          <w:rFonts w:ascii="Arial" w:hAnsi="Arial" w:cs="Arial"/>
          <w:sz w:val="20"/>
          <w:szCs w:val="20"/>
        </w:rPr>
      </w:pPr>
    </w:p>
    <w:bookmarkEnd w:id="1"/>
    <w:p w14:paraId="2213C69A" w14:textId="77777777" w:rsidR="001A0890" w:rsidRPr="00D8415A" w:rsidRDefault="001A0890" w:rsidP="001A0890">
      <w:pPr>
        <w:pStyle w:val="Affiliation"/>
        <w:spacing w:after="0" w:line="240" w:lineRule="auto"/>
        <w:jc w:val="left"/>
        <w:rPr>
          <w:rFonts w:ascii="Arial" w:hAnsi="Arial" w:cs="Arial"/>
          <w:b/>
          <w:u w:val="single"/>
        </w:rPr>
      </w:pPr>
      <w:r w:rsidRPr="00D8415A">
        <w:rPr>
          <w:rFonts w:ascii="Arial" w:hAnsi="Arial" w:cs="Arial"/>
          <w:b/>
          <w:u w:val="single"/>
        </w:rPr>
        <w:t>Reviewer details:</w:t>
      </w:r>
    </w:p>
    <w:p w14:paraId="6BB6D20B" w14:textId="77777777" w:rsidR="001A0890" w:rsidRPr="00D8415A" w:rsidRDefault="001A0890" w:rsidP="001A0890">
      <w:pPr>
        <w:pStyle w:val="Affiliation"/>
        <w:spacing w:after="0" w:line="240" w:lineRule="auto"/>
        <w:jc w:val="left"/>
        <w:rPr>
          <w:rFonts w:ascii="Arial" w:hAnsi="Arial" w:cs="Arial"/>
          <w:b/>
          <w:lang w:val="en-GB"/>
        </w:rPr>
      </w:pPr>
      <w:proofErr w:type="spellStart"/>
      <w:r w:rsidRPr="00D8415A">
        <w:rPr>
          <w:rFonts w:ascii="Arial" w:hAnsi="Arial" w:cs="Arial"/>
          <w:b/>
          <w:lang w:val="en-GB"/>
        </w:rPr>
        <w:t>S.Sheelamary</w:t>
      </w:r>
      <w:proofErr w:type="spellEnd"/>
      <w:r w:rsidRPr="00D8415A">
        <w:rPr>
          <w:rFonts w:ascii="Arial" w:hAnsi="Arial" w:cs="Arial"/>
          <w:b/>
          <w:lang w:val="en-GB"/>
        </w:rPr>
        <w:t>, India</w:t>
      </w:r>
      <w:r w:rsidRPr="00D8415A">
        <w:rPr>
          <w:rFonts w:ascii="Arial" w:hAnsi="Arial" w:cs="Arial"/>
          <w:b/>
          <w:lang w:val="en-GB"/>
        </w:rPr>
        <w:tab/>
      </w:r>
    </w:p>
    <w:p w14:paraId="6112B95B" w14:textId="77777777" w:rsidR="007A1DF1" w:rsidRPr="001A0890" w:rsidRDefault="007A1DF1" w:rsidP="007A1DF1">
      <w:pPr>
        <w:rPr>
          <w:rFonts w:ascii="Arial" w:hAnsi="Arial" w:cs="Arial"/>
          <w:sz w:val="20"/>
          <w:szCs w:val="20"/>
          <w:lang w:val="en-GB"/>
        </w:rPr>
      </w:pPr>
    </w:p>
    <w:p w14:paraId="265DD51E" w14:textId="77777777" w:rsidR="000C0ED1" w:rsidRPr="001A0890" w:rsidRDefault="000C0ED1" w:rsidP="007A1DF1">
      <w:pPr>
        <w:spacing w:before="10"/>
        <w:rPr>
          <w:rFonts w:ascii="Arial" w:hAnsi="Arial" w:cs="Arial"/>
          <w:sz w:val="20"/>
          <w:szCs w:val="20"/>
        </w:rPr>
      </w:pPr>
    </w:p>
    <w:sectPr w:rsidR="000C0ED1" w:rsidRPr="001A0890">
      <w:pgSz w:w="23820" w:h="16840" w:orient="landscape"/>
      <w:pgMar w:top="200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C8889" w14:textId="77777777" w:rsidR="0093171A" w:rsidRDefault="0093171A">
      <w:r>
        <w:separator/>
      </w:r>
    </w:p>
  </w:endnote>
  <w:endnote w:type="continuationSeparator" w:id="0">
    <w:p w14:paraId="79305143" w14:textId="77777777" w:rsidR="0093171A" w:rsidRDefault="00931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0767" w14:textId="77777777" w:rsidR="00F81307" w:rsidRDefault="000C0ED1">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14:anchorId="28EC86F7" wp14:editId="15026ECD">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14:paraId="584E747B" w14:textId="77777777" w:rsidR="00F81307" w:rsidRDefault="000C0ED1">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28EC86F7"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" filled="f" stroked="f">
              <v:textbox inset="0,0,0,0">
                <w:txbxContent>
                  <w:p w14:paraId="584E747B" w14:textId="77777777" w:rsidR="00F81307" w:rsidRDefault="000C0ED1">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19616360" wp14:editId="482E167E">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69EF0561" w14:textId="77777777" w:rsidR="00F81307" w:rsidRDefault="000C0ED1">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19616360" id="Textbox 3" o:spid="_x0000_s1028" type="#_x0000_t202" style="position:absolute;margin-left:207.95pt;margin-top:796.2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olgEAACE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" filled="f" stroked="f">
              <v:textbox inset="0,0,0,0">
                <w:txbxContent>
                  <w:p w14:paraId="69EF0561" w14:textId="77777777" w:rsidR="00F81307" w:rsidRDefault="000C0ED1">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14:anchorId="2B21B797" wp14:editId="478CF133">
              <wp:simplePos x="0" y="0"/>
              <wp:positionH relativeFrom="page">
                <wp:posOffset>4416678</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686337A3" w14:textId="77777777" w:rsidR="00F81307" w:rsidRDefault="000C0ED1">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2B21B797" id="Textbox 4" o:spid="_x0000_s1029" type="#_x0000_t202" style="position:absolute;margin-left:347.75pt;margin-top:796.2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" filled="f" stroked="f">
              <v:textbox inset="0,0,0,0">
                <w:txbxContent>
                  <w:p w14:paraId="686337A3" w14:textId="77777777" w:rsidR="00F81307" w:rsidRDefault="000C0ED1">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050E0719" wp14:editId="06330E32">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14:paraId="3F0C601A" w14:textId="77777777" w:rsidR="00F81307" w:rsidRDefault="000C0ED1">
                          <w:pPr>
                            <w:spacing w:before="14"/>
                            <w:ind w:left="20"/>
                            <w:rPr>
                              <w:sz w:val="16"/>
                            </w:rPr>
                          </w:pPr>
                          <w:r>
                            <w:rPr>
                              <w:sz w:val="16"/>
                            </w:rPr>
                            <w:t>Version:</w:t>
                          </w:r>
                          <w:r>
                            <w:rPr>
                              <w:spacing w:val="-5"/>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050E0719" id="Textbox 5" o:spid="_x0000_s1030" type="#_x0000_t202" style="position:absolute;margin-left:539.05pt;margin-top:796.2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" filled="f" stroked="f">
              <v:textbox inset="0,0,0,0">
                <w:txbxContent>
                  <w:p w14:paraId="3F0C601A" w14:textId="77777777" w:rsidR="00F81307" w:rsidRDefault="000C0ED1">
                    <w:pPr>
                      <w:spacing w:before="14"/>
                      <w:ind w:left="20"/>
                      <w:rPr>
                        <w:sz w:val="16"/>
                      </w:rPr>
                    </w:pPr>
                    <w:r>
                      <w:rPr>
                        <w:sz w:val="16"/>
                      </w:rPr>
                      <w:t>Version:</w:t>
                    </w:r>
                    <w:r>
                      <w:rPr>
                        <w:spacing w:val="-5"/>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D57D0" w14:textId="77777777" w:rsidR="0093171A" w:rsidRDefault="0093171A">
      <w:r>
        <w:separator/>
      </w:r>
    </w:p>
  </w:footnote>
  <w:footnote w:type="continuationSeparator" w:id="0">
    <w:p w14:paraId="7CED5E2C" w14:textId="77777777" w:rsidR="0093171A" w:rsidRDefault="00931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A9FB" w14:textId="77777777" w:rsidR="00F81307" w:rsidRDefault="000C0ED1">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78736EC6" wp14:editId="7F6D8DF9">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14:paraId="6FB44BE8" w14:textId="77777777" w:rsidR="00F81307" w:rsidRDefault="000C0ED1">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78736EC6"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" filled="f" stroked="f">
              <v:textbox inset="0,0,0,0">
                <w:txbxContent>
                  <w:p w14:paraId="6FB44BE8" w14:textId="77777777" w:rsidR="00F81307" w:rsidRDefault="000C0ED1">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20ACF"/>
    <w:multiLevelType w:val="hybridMultilevel"/>
    <w:tmpl w:val="C14AD01E"/>
    <w:lvl w:ilvl="0" w:tplc="A2A41C1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E7949DDE">
      <w:numFmt w:val="bullet"/>
      <w:lvlText w:val="•"/>
      <w:lvlJc w:val="left"/>
      <w:pPr>
        <w:ind w:left="1672" w:hanging="360"/>
      </w:pPr>
      <w:rPr>
        <w:rFonts w:hint="default"/>
        <w:lang w:val="en-US" w:eastAsia="en-US" w:bidi="ar-SA"/>
      </w:rPr>
    </w:lvl>
    <w:lvl w:ilvl="2" w:tplc="EA52F81C">
      <w:numFmt w:val="bullet"/>
      <w:lvlText w:val="•"/>
      <w:lvlJc w:val="left"/>
      <w:pPr>
        <w:ind w:left="2525" w:hanging="360"/>
      </w:pPr>
      <w:rPr>
        <w:rFonts w:hint="default"/>
        <w:lang w:val="en-US" w:eastAsia="en-US" w:bidi="ar-SA"/>
      </w:rPr>
    </w:lvl>
    <w:lvl w:ilvl="3" w:tplc="E8AC9B2E">
      <w:numFmt w:val="bullet"/>
      <w:lvlText w:val="•"/>
      <w:lvlJc w:val="left"/>
      <w:pPr>
        <w:ind w:left="3377" w:hanging="360"/>
      </w:pPr>
      <w:rPr>
        <w:rFonts w:hint="default"/>
        <w:lang w:val="en-US" w:eastAsia="en-US" w:bidi="ar-SA"/>
      </w:rPr>
    </w:lvl>
    <w:lvl w:ilvl="4" w:tplc="9EB8A150">
      <w:numFmt w:val="bullet"/>
      <w:lvlText w:val="•"/>
      <w:lvlJc w:val="left"/>
      <w:pPr>
        <w:ind w:left="4230" w:hanging="360"/>
      </w:pPr>
      <w:rPr>
        <w:rFonts w:hint="default"/>
        <w:lang w:val="en-US" w:eastAsia="en-US" w:bidi="ar-SA"/>
      </w:rPr>
    </w:lvl>
    <w:lvl w:ilvl="5" w:tplc="048857CC">
      <w:numFmt w:val="bullet"/>
      <w:lvlText w:val="•"/>
      <w:lvlJc w:val="left"/>
      <w:pPr>
        <w:ind w:left="5083" w:hanging="360"/>
      </w:pPr>
      <w:rPr>
        <w:rFonts w:hint="default"/>
        <w:lang w:val="en-US" w:eastAsia="en-US" w:bidi="ar-SA"/>
      </w:rPr>
    </w:lvl>
    <w:lvl w:ilvl="6" w:tplc="B9602A70">
      <w:numFmt w:val="bullet"/>
      <w:lvlText w:val="•"/>
      <w:lvlJc w:val="left"/>
      <w:pPr>
        <w:ind w:left="5935" w:hanging="360"/>
      </w:pPr>
      <w:rPr>
        <w:rFonts w:hint="default"/>
        <w:lang w:val="en-US" w:eastAsia="en-US" w:bidi="ar-SA"/>
      </w:rPr>
    </w:lvl>
    <w:lvl w:ilvl="7" w:tplc="7062C69C">
      <w:numFmt w:val="bullet"/>
      <w:lvlText w:val="•"/>
      <w:lvlJc w:val="left"/>
      <w:pPr>
        <w:ind w:left="6788" w:hanging="360"/>
      </w:pPr>
      <w:rPr>
        <w:rFonts w:hint="default"/>
        <w:lang w:val="en-US" w:eastAsia="en-US" w:bidi="ar-SA"/>
      </w:rPr>
    </w:lvl>
    <w:lvl w:ilvl="8" w:tplc="0160FC0C">
      <w:numFmt w:val="bullet"/>
      <w:lvlText w:val="•"/>
      <w:lvlJc w:val="left"/>
      <w:pPr>
        <w:ind w:left="7640" w:hanging="360"/>
      </w:pPr>
      <w:rPr>
        <w:rFonts w:hint="default"/>
        <w:lang w:val="en-US" w:eastAsia="en-US" w:bidi="ar-SA"/>
      </w:rPr>
    </w:lvl>
  </w:abstractNum>
  <w:abstractNum w:abstractNumId="1" w15:restartNumberingAfterBreak="0">
    <w:nsid w:val="51A44D83"/>
    <w:multiLevelType w:val="hybridMultilevel"/>
    <w:tmpl w:val="DA1AB018"/>
    <w:lvl w:ilvl="0" w:tplc="2A6829B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78A49892">
      <w:numFmt w:val="bullet"/>
      <w:lvlText w:val="•"/>
      <w:lvlJc w:val="left"/>
      <w:pPr>
        <w:ind w:left="1672" w:hanging="360"/>
      </w:pPr>
      <w:rPr>
        <w:rFonts w:hint="default"/>
        <w:lang w:val="en-US" w:eastAsia="en-US" w:bidi="ar-SA"/>
      </w:rPr>
    </w:lvl>
    <w:lvl w:ilvl="2" w:tplc="C96CD544">
      <w:numFmt w:val="bullet"/>
      <w:lvlText w:val="•"/>
      <w:lvlJc w:val="left"/>
      <w:pPr>
        <w:ind w:left="2525" w:hanging="360"/>
      </w:pPr>
      <w:rPr>
        <w:rFonts w:hint="default"/>
        <w:lang w:val="en-US" w:eastAsia="en-US" w:bidi="ar-SA"/>
      </w:rPr>
    </w:lvl>
    <w:lvl w:ilvl="3" w:tplc="356838F2">
      <w:numFmt w:val="bullet"/>
      <w:lvlText w:val="•"/>
      <w:lvlJc w:val="left"/>
      <w:pPr>
        <w:ind w:left="3377" w:hanging="360"/>
      </w:pPr>
      <w:rPr>
        <w:rFonts w:hint="default"/>
        <w:lang w:val="en-US" w:eastAsia="en-US" w:bidi="ar-SA"/>
      </w:rPr>
    </w:lvl>
    <w:lvl w:ilvl="4" w:tplc="15C8EA96">
      <w:numFmt w:val="bullet"/>
      <w:lvlText w:val="•"/>
      <w:lvlJc w:val="left"/>
      <w:pPr>
        <w:ind w:left="4230" w:hanging="360"/>
      </w:pPr>
      <w:rPr>
        <w:rFonts w:hint="default"/>
        <w:lang w:val="en-US" w:eastAsia="en-US" w:bidi="ar-SA"/>
      </w:rPr>
    </w:lvl>
    <w:lvl w:ilvl="5" w:tplc="36FE3FC8">
      <w:numFmt w:val="bullet"/>
      <w:lvlText w:val="•"/>
      <w:lvlJc w:val="left"/>
      <w:pPr>
        <w:ind w:left="5083" w:hanging="360"/>
      </w:pPr>
      <w:rPr>
        <w:rFonts w:hint="default"/>
        <w:lang w:val="en-US" w:eastAsia="en-US" w:bidi="ar-SA"/>
      </w:rPr>
    </w:lvl>
    <w:lvl w:ilvl="6" w:tplc="540E3142">
      <w:numFmt w:val="bullet"/>
      <w:lvlText w:val="•"/>
      <w:lvlJc w:val="left"/>
      <w:pPr>
        <w:ind w:left="5935" w:hanging="360"/>
      </w:pPr>
      <w:rPr>
        <w:rFonts w:hint="default"/>
        <w:lang w:val="en-US" w:eastAsia="en-US" w:bidi="ar-SA"/>
      </w:rPr>
    </w:lvl>
    <w:lvl w:ilvl="7" w:tplc="1338C746">
      <w:numFmt w:val="bullet"/>
      <w:lvlText w:val="•"/>
      <w:lvlJc w:val="left"/>
      <w:pPr>
        <w:ind w:left="6788" w:hanging="360"/>
      </w:pPr>
      <w:rPr>
        <w:rFonts w:hint="default"/>
        <w:lang w:val="en-US" w:eastAsia="en-US" w:bidi="ar-SA"/>
      </w:rPr>
    </w:lvl>
    <w:lvl w:ilvl="8" w:tplc="3B663E82">
      <w:numFmt w:val="bullet"/>
      <w:lvlText w:val="•"/>
      <w:lvlJc w:val="left"/>
      <w:pPr>
        <w:ind w:left="7640" w:hanging="360"/>
      </w:pPr>
      <w:rPr>
        <w:rFonts w:hint="default"/>
        <w:lang w:val="en-US" w:eastAsia="en-US" w:bidi="ar-SA"/>
      </w:rPr>
    </w:lvl>
  </w:abstractNum>
  <w:abstractNum w:abstractNumId="2" w15:restartNumberingAfterBreak="0">
    <w:nsid w:val="75550696"/>
    <w:multiLevelType w:val="hybridMultilevel"/>
    <w:tmpl w:val="C3145F3E"/>
    <w:lvl w:ilvl="0" w:tplc="3028D4CA">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C12AFC58">
      <w:numFmt w:val="bullet"/>
      <w:lvlText w:val="•"/>
      <w:lvlJc w:val="left"/>
      <w:pPr>
        <w:ind w:left="1672" w:hanging="360"/>
      </w:pPr>
      <w:rPr>
        <w:rFonts w:hint="default"/>
        <w:lang w:val="en-US" w:eastAsia="en-US" w:bidi="ar-SA"/>
      </w:rPr>
    </w:lvl>
    <w:lvl w:ilvl="2" w:tplc="56427F3C">
      <w:numFmt w:val="bullet"/>
      <w:lvlText w:val="•"/>
      <w:lvlJc w:val="left"/>
      <w:pPr>
        <w:ind w:left="2525" w:hanging="360"/>
      </w:pPr>
      <w:rPr>
        <w:rFonts w:hint="default"/>
        <w:lang w:val="en-US" w:eastAsia="en-US" w:bidi="ar-SA"/>
      </w:rPr>
    </w:lvl>
    <w:lvl w:ilvl="3" w:tplc="827EC09E">
      <w:numFmt w:val="bullet"/>
      <w:lvlText w:val="•"/>
      <w:lvlJc w:val="left"/>
      <w:pPr>
        <w:ind w:left="3377" w:hanging="360"/>
      </w:pPr>
      <w:rPr>
        <w:rFonts w:hint="default"/>
        <w:lang w:val="en-US" w:eastAsia="en-US" w:bidi="ar-SA"/>
      </w:rPr>
    </w:lvl>
    <w:lvl w:ilvl="4" w:tplc="FEFE1814">
      <w:numFmt w:val="bullet"/>
      <w:lvlText w:val="•"/>
      <w:lvlJc w:val="left"/>
      <w:pPr>
        <w:ind w:left="4230" w:hanging="360"/>
      </w:pPr>
      <w:rPr>
        <w:rFonts w:hint="default"/>
        <w:lang w:val="en-US" w:eastAsia="en-US" w:bidi="ar-SA"/>
      </w:rPr>
    </w:lvl>
    <w:lvl w:ilvl="5" w:tplc="FDC86422">
      <w:numFmt w:val="bullet"/>
      <w:lvlText w:val="•"/>
      <w:lvlJc w:val="left"/>
      <w:pPr>
        <w:ind w:left="5083" w:hanging="360"/>
      </w:pPr>
      <w:rPr>
        <w:rFonts w:hint="default"/>
        <w:lang w:val="en-US" w:eastAsia="en-US" w:bidi="ar-SA"/>
      </w:rPr>
    </w:lvl>
    <w:lvl w:ilvl="6" w:tplc="F530DF36">
      <w:numFmt w:val="bullet"/>
      <w:lvlText w:val="•"/>
      <w:lvlJc w:val="left"/>
      <w:pPr>
        <w:ind w:left="5935" w:hanging="360"/>
      </w:pPr>
      <w:rPr>
        <w:rFonts w:hint="default"/>
        <w:lang w:val="en-US" w:eastAsia="en-US" w:bidi="ar-SA"/>
      </w:rPr>
    </w:lvl>
    <w:lvl w:ilvl="7" w:tplc="CF8258BA">
      <w:numFmt w:val="bullet"/>
      <w:lvlText w:val="•"/>
      <w:lvlJc w:val="left"/>
      <w:pPr>
        <w:ind w:left="6788" w:hanging="360"/>
      </w:pPr>
      <w:rPr>
        <w:rFonts w:hint="default"/>
        <w:lang w:val="en-US" w:eastAsia="en-US" w:bidi="ar-SA"/>
      </w:rPr>
    </w:lvl>
    <w:lvl w:ilvl="8" w:tplc="72AEEBCC">
      <w:numFmt w:val="bullet"/>
      <w:lvlText w:val="•"/>
      <w:lvlJc w:val="left"/>
      <w:pPr>
        <w:ind w:left="7640" w:hanging="360"/>
      </w:pPr>
      <w:rPr>
        <w:rFonts w:hint="default"/>
        <w:lang w:val="en-US" w:eastAsia="en-US" w:bidi="ar-SA"/>
      </w:rPr>
    </w:lvl>
  </w:abstractNum>
  <w:num w:numId="1" w16cid:durableId="1704283022">
    <w:abstractNumId w:val="1"/>
  </w:num>
  <w:num w:numId="2" w16cid:durableId="1122460582">
    <w:abstractNumId w:val="0"/>
  </w:num>
  <w:num w:numId="3" w16cid:durableId="1217932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81307"/>
    <w:rsid w:val="000C0ED1"/>
    <w:rsid w:val="001A0890"/>
    <w:rsid w:val="00317785"/>
    <w:rsid w:val="00750B76"/>
    <w:rsid w:val="007A1DF1"/>
    <w:rsid w:val="00827D92"/>
    <w:rsid w:val="0093171A"/>
    <w:rsid w:val="00F81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2CC99"/>
  <w15:docId w15:val="{19B440D1-5333-4E5C-8A4C-EC4E6D07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827D92"/>
    <w:rPr>
      <w:color w:val="0000FF"/>
      <w:u w:val="single"/>
    </w:rPr>
  </w:style>
  <w:style w:type="paragraph" w:customStyle="1" w:styleId="Affiliation">
    <w:name w:val="Affiliation"/>
    <w:basedOn w:val="Normal"/>
    <w:rsid w:val="001A0890"/>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659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srj.com/index.php/ASR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544</Words>
  <Characters>3102</Characters>
  <Application>Microsoft Office Word</Application>
  <DocSecurity>0</DocSecurity>
  <Lines>25</Lines>
  <Paragraphs>7</Paragraphs>
  <ScaleCrop>false</ScaleCrop>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4</cp:revision>
  <dcterms:created xsi:type="dcterms:W3CDTF">2025-08-22T09:21:00Z</dcterms:created>
  <dcterms:modified xsi:type="dcterms:W3CDTF">2025-08-27T11:22:00Z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Microsoft® Word LTSC</vt:lpwstr>
  </property>
  <property fmtid="{D5CDD505-2E9C-101B-9397-08002B2CF9AE}" pid="4" name="LastSaved">
    <vt:filetime>2025-08-22T00:00:00Z</vt:filetime>
  </property>
  <property fmtid="{D5CDD505-2E9C-101B-9397-08002B2CF9AE}" pid="5" name="Producer">
    <vt:lpwstr>3-Heights(TM) PDF Security Shell 4.8.25.2 (http://www.pdf-tools.com)</vt:lpwstr>
  </property>
</Properties>
</file>