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3361F10E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85F8443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64DC67D1" w14:textId="77777777" w:rsidTr="002643B3">
        <w:trPr>
          <w:trHeight w:val="290"/>
        </w:trPr>
        <w:tc>
          <w:tcPr>
            <w:tcW w:w="1234" w:type="pct"/>
          </w:tcPr>
          <w:p w14:paraId="4F698372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492B2" w14:textId="77777777" w:rsidR="0000007A" w:rsidRPr="00E65EB7" w:rsidRDefault="004F0DD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11568F" w:rsidRPr="00CA50F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Botany</w:t>
              </w:r>
            </w:hyperlink>
          </w:p>
        </w:tc>
      </w:tr>
      <w:tr w:rsidR="0000007A" w:rsidRPr="00F245A7" w14:paraId="46D5B82B" w14:textId="77777777" w:rsidTr="002643B3">
        <w:trPr>
          <w:trHeight w:val="290"/>
        </w:trPr>
        <w:tc>
          <w:tcPr>
            <w:tcW w:w="1234" w:type="pct"/>
          </w:tcPr>
          <w:p w14:paraId="76879CC2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5A487" w14:textId="77777777" w:rsidR="0000007A" w:rsidRPr="00F245A7" w:rsidRDefault="0071300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713001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Ms_AJRIB_144067</w:t>
            </w:r>
          </w:p>
        </w:tc>
      </w:tr>
      <w:tr w:rsidR="0000007A" w:rsidRPr="00F245A7" w14:paraId="0F600162" w14:textId="77777777" w:rsidTr="002643B3">
        <w:trPr>
          <w:trHeight w:val="650"/>
        </w:trPr>
        <w:tc>
          <w:tcPr>
            <w:tcW w:w="1234" w:type="pct"/>
          </w:tcPr>
          <w:p w14:paraId="10071D65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F6203" w14:textId="77777777" w:rsidR="0000007A" w:rsidRPr="00F245A7" w:rsidRDefault="0071300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713001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In vitro antioxidant activities of aqueous extracts of Melia azedarach L. and Vernonia </w:t>
            </w:r>
            <w:proofErr w:type="spellStart"/>
            <w:r w:rsidRPr="00713001">
              <w:rPr>
                <w:rFonts w:ascii="Arial" w:hAnsi="Arial" w:cs="Arial"/>
                <w:b/>
                <w:sz w:val="20"/>
                <w:szCs w:val="28"/>
                <w:lang w:val="en-GB"/>
              </w:rPr>
              <w:t>amygdalina</w:t>
            </w:r>
            <w:proofErr w:type="spellEnd"/>
            <w:r w:rsidRPr="00713001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Del.</w:t>
            </w:r>
          </w:p>
        </w:tc>
      </w:tr>
      <w:tr w:rsidR="00CF0BBB" w:rsidRPr="00F245A7" w14:paraId="19DB45FA" w14:textId="77777777" w:rsidTr="002643B3">
        <w:trPr>
          <w:trHeight w:val="332"/>
        </w:trPr>
        <w:tc>
          <w:tcPr>
            <w:tcW w:w="1234" w:type="pct"/>
          </w:tcPr>
          <w:p w14:paraId="7121BC7A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89725" w14:textId="77777777" w:rsidR="00CF0BBB" w:rsidRPr="00F245A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14:paraId="0C185201" w14:textId="77777777"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B9F6F7" w14:textId="754A310E" w:rsidR="00261E23" w:rsidRPr="00900E9B" w:rsidRDefault="00261E23" w:rsidP="00261E23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61E23" w:rsidRPr="00900E9B" w14:paraId="66727F5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54448AE" w14:textId="77777777" w:rsidR="00261E23" w:rsidRPr="00900E9B" w:rsidRDefault="00261E2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07A52B15" w14:textId="77777777" w:rsidR="00261E23" w:rsidRPr="00900E9B" w:rsidRDefault="00261E23">
            <w:pPr>
              <w:rPr>
                <w:sz w:val="20"/>
                <w:szCs w:val="20"/>
                <w:lang w:val="en-GB"/>
              </w:rPr>
            </w:pPr>
          </w:p>
        </w:tc>
      </w:tr>
      <w:tr w:rsidR="00261E23" w:rsidRPr="00900E9B" w14:paraId="65D7C208" w14:textId="77777777">
        <w:tc>
          <w:tcPr>
            <w:tcW w:w="1265" w:type="pct"/>
            <w:noWrap/>
          </w:tcPr>
          <w:p w14:paraId="518D48EF" w14:textId="77777777" w:rsidR="00261E23" w:rsidRPr="00900E9B" w:rsidRDefault="00261E2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3433E878" w14:textId="77777777" w:rsidR="00261E23" w:rsidRDefault="00261E2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466A0FCC" w14:textId="77777777" w:rsidR="00912F13" w:rsidRDefault="00912F13" w:rsidP="00912F13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DECD488" w14:textId="77777777" w:rsidR="00912F13" w:rsidRPr="00912F13" w:rsidRDefault="00912F13" w:rsidP="00912F13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31A253ED" w14:textId="77777777" w:rsidR="006C79C9" w:rsidRDefault="006C79C9" w:rsidP="006C79C9">
            <w:pPr>
              <w:spacing w:after="160" w:line="252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B7A81F1" w14:textId="77777777" w:rsidR="00261E23" w:rsidRPr="00900E9B" w:rsidRDefault="00261E2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61E23" w:rsidRPr="00900E9B" w14:paraId="1C3EFD82" w14:textId="77777777">
        <w:trPr>
          <w:trHeight w:val="1264"/>
        </w:trPr>
        <w:tc>
          <w:tcPr>
            <w:tcW w:w="1265" w:type="pct"/>
            <w:noWrap/>
          </w:tcPr>
          <w:p w14:paraId="213B91B0" w14:textId="77777777" w:rsidR="00261E23" w:rsidRPr="00900E9B" w:rsidRDefault="00261E2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0550CC2E" w14:textId="77777777" w:rsidR="00261E23" w:rsidRPr="00900E9B" w:rsidRDefault="00261E23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7B5BFE1" w14:textId="77777777" w:rsidR="00261E23" w:rsidRPr="00615F0A" w:rsidRDefault="00615F0A" w:rsidP="00615F0A">
            <w:pPr>
              <w:pStyle w:val="NormalWeb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15F0A">
              <w:rPr>
                <w:rFonts w:ascii="Times New Roman" w:hAnsi="Times New Roman" w:cs="Times New Roman"/>
                <w:b/>
                <w:sz w:val="20"/>
              </w:rPr>
              <w:t xml:space="preserve">This manuscript evaluates the antioxidant potential of </w:t>
            </w:r>
            <w:r w:rsidRPr="00615F0A">
              <w:rPr>
                <w:rStyle w:val="Emphasis"/>
                <w:rFonts w:ascii="Times New Roman" w:hAnsi="Times New Roman" w:cs="Times New Roman"/>
                <w:b/>
                <w:sz w:val="20"/>
              </w:rPr>
              <w:t>Melia azedarach</w:t>
            </w:r>
            <w:r w:rsidRPr="00615F0A">
              <w:rPr>
                <w:rFonts w:ascii="Times New Roman" w:hAnsi="Times New Roman" w:cs="Times New Roman"/>
                <w:b/>
                <w:sz w:val="20"/>
              </w:rPr>
              <w:t xml:space="preserve"> and </w:t>
            </w:r>
            <w:r w:rsidRPr="00615F0A">
              <w:rPr>
                <w:rStyle w:val="Emphasis"/>
                <w:rFonts w:ascii="Times New Roman" w:hAnsi="Times New Roman" w:cs="Times New Roman"/>
                <w:b/>
                <w:sz w:val="20"/>
              </w:rPr>
              <w:t xml:space="preserve">Vernonia </w:t>
            </w:r>
            <w:proofErr w:type="spellStart"/>
            <w:r w:rsidRPr="00615F0A">
              <w:rPr>
                <w:rStyle w:val="Emphasis"/>
                <w:rFonts w:ascii="Times New Roman" w:hAnsi="Times New Roman" w:cs="Times New Roman"/>
                <w:b/>
                <w:sz w:val="20"/>
              </w:rPr>
              <w:t>amygdalina</w:t>
            </w:r>
            <w:proofErr w:type="spellEnd"/>
            <w:r w:rsidRPr="00615F0A">
              <w:rPr>
                <w:rFonts w:ascii="Times New Roman" w:hAnsi="Times New Roman" w:cs="Times New Roman"/>
                <w:b/>
                <w:sz w:val="20"/>
              </w:rPr>
              <w:t xml:space="preserve"> aqueous extracts using standard in vitro assays. The findings are important because oxidative stress is a major contributor to chronic diseases, and natural antioxidants are safer alternatives to synthetic compounds. The comparative approach between two ethno-medicinal plants adds value by providing baseline data for potential pharmaceutical and nutraceutical applications. The study will benefit researchers working in phytochemistry, pharmacology, and food science.</w:t>
            </w:r>
          </w:p>
        </w:tc>
        <w:tc>
          <w:tcPr>
            <w:tcW w:w="1523" w:type="pct"/>
          </w:tcPr>
          <w:p w14:paraId="628ED2EF" w14:textId="77777777" w:rsidR="00261E23" w:rsidRPr="00900E9B" w:rsidRDefault="00261E2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61E23" w:rsidRPr="00900E9B" w14:paraId="64A59F12" w14:textId="77777777">
        <w:trPr>
          <w:trHeight w:val="1262"/>
        </w:trPr>
        <w:tc>
          <w:tcPr>
            <w:tcW w:w="1265" w:type="pct"/>
            <w:noWrap/>
          </w:tcPr>
          <w:p w14:paraId="3790202C" w14:textId="77777777" w:rsidR="00261E23" w:rsidRPr="00900E9B" w:rsidRDefault="00261E2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F2EF773" w14:textId="77777777" w:rsidR="00261E23" w:rsidRPr="00900E9B" w:rsidRDefault="00261E2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7D7CAD9" w14:textId="77777777" w:rsidR="00261E23" w:rsidRPr="00900E9B" w:rsidRDefault="00261E23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C8DB907" w14:textId="77777777" w:rsidR="00261E23" w:rsidRPr="00615F0A" w:rsidRDefault="00615F0A" w:rsidP="00615F0A">
            <w:pPr>
              <w:ind w:left="36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615F0A">
              <w:rPr>
                <w:b/>
                <w:sz w:val="20"/>
              </w:rPr>
              <w:t>The title is clear, precise, and reflects the study focus.</w:t>
            </w:r>
          </w:p>
        </w:tc>
        <w:tc>
          <w:tcPr>
            <w:tcW w:w="1523" w:type="pct"/>
          </w:tcPr>
          <w:p w14:paraId="1400255A" w14:textId="77777777" w:rsidR="00261E23" w:rsidRPr="00900E9B" w:rsidRDefault="00261E2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61E23" w:rsidRPr="00900E9B" w14:paraId="79C7295B" w14:textId="77777777">
        <w:trPr>
          <w:trHeight w:val="1262"/>
        </w:trPr>
        <w:tc>
          <w:tcPr>
            <w:tcW w:w="1265" w:type="pct"/>
            <w:noWrap/>
          </w:tcPr>
          <w:p w14:paraId="40D46A47" w14:textId="77777777" w:rsidR="00261E23" w:rsidRPr="00900E9B" w:rsidRDefault="00261E23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2FFDFF7C" w14:textId="77777777" w:rsidR="00261E23" w:rsidRPr="00900E9B" w:rsidRDefault="00261E23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E3EFBC8" w14:textId="77777777" w:rsidR="00261E23" w:rsidRPr="00615F0A" w:rsidRDefault="00615F0A" w:rsidP="00615F0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615F0A">
              <w:rPr>
                <w:b/>
                <w:sz w:val="20"/>
              </w:rPr>
              <w:t xml:space="preserve">The abstract is well structured, presenting aim, methods, results, and conclusion. </w:t>
            </w:r>
          </w:p>
        </w:tc>
        <w:tc>
          <w:tcPr>
            <w:tcW w:w="1523" w:type="pct"/>
          </w:tcPr>
          <w:p w14:paraId="114E094A" w14:textId="77777777" w:rsidR="00261E23" w:rsidRPr="00900E9B" w:rsidRDefault="00261E2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61E23" w:rsidRPr="00900E9B" w14:paraId="752D4948" w14:textId="77777777">
        <w:trPr>
          <w:trHeight w:val="704"/>
        </w:trPr>
        <w:tc>
          <w:tcPr>
            <w:tcW w:w="1265" w:type="pct"/>
            <w:noWrap/>
          </w:tcPr>
          <w:p w14:paraId="688A8137" w14:textId="77777777" w:rsidR="00261E23" w:rsidRPr="00900E9B" w:rsidRDefault="00261E23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248C103F" w14:textId="77777777" w:rsidR="00615F0A" w:rsidRDefault="00615F0A" w:rsidP="00615F0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</w:rPr>
            </w:pPr>
            <w:r w:rsidRPr="00615F0A">
              <w:rPr>
                <w:rFonts w:ascii="Times New Roman" w:hAnsi="Times New Roman" w:cs="Times New Roman"/>
                <w:b/>
                <w:sz w:val="20"/>
              </w:rPr>
              <w:t>The methodology is appropriate and based on standard protocols. Results support the conclusion, but some corrections are needed:</w:t>
            </w:r>
          </w:p>
          <w:p w14:paraId="2C57FEA1" w14:textId="77777777" w:rsidR="00615F0A" w:rsidRPr="00615F0A" w:rsidRDefault="00615F0A" w:rsidP="00615F0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</w:rPr>
            </w:pPr>
            <w:r w:rsidRPr="00615F0A">
              <w:rPr>
                <w:rFonts w:ascii="Times New Roman" w:eastAsia="Times New Roman" w:hAnsi="Times New Roman" w:cs="Times New Roman"/>
                <w:b/>
                <w:sz w:val="20"/>
              </w:rPr>
              <w:t>Harmonize IC50 values of ABTS assay between abstract and results.</w:t>
            </w:r>
          </w:p>
          <w:p w14:paraId="46D033BD" w14:textId="77777777" w:rsidR="00615F0A" w:rsidRPr="00615F0A" w:rsidRDefault="00615F0A" w:rsidP="00615F0A">
            <w:pPr>
              <w:rPr>
                <w:b/>
                <w:sz w:val="20"/>
              </w:rPr>
            </w:pPr>
            <w:r w:rsidRPr="00615F0A">
              <w:rPr>
                <w:b/>
                <w:sz w:val="20"/>
              </w:rPr>
              <w:t>Present results consistently (either IC50 values or % inhibition in all assays).</w:t>
            </w:r>
          </w:p>
          <w:p w14:paraId="3C5DBDEA" w14:textId="77777777" w:rsidR="00615F0A" w:rsidRPr="00615F0A" w:rsidRDefault="00615F0A" w:rsidP="00615F0A">
            <w:pPr>
              <w:rPr>
                <w:b/>
                <w:sz w:val="20"/>
              </w:rPr>
            </w:pPr>
            <w:r w:rsidRPr="00615F0A">
              <w:rPr>
                <w:b/>
                <w:sz w:val="20"/>
              </w:rPr>
              <w:t>Adding a summary table of all IC50 values will improve clarity.</w:t>
            </w:r>
          </w:p>
          <w:p w14:paraId="734B9531" w14:textId="77777777" w:rsidR="00261E23" w:rsidRPr="00C115E9" w:rsidRDefault="00261E2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5A77B2D" w14:textId="77777777" w:rsidR="00261E23" w:rsidRPr="00900E9B" w:rsidRDefault="00261E2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61E23" w:rsidRPr="00900E9B" w14:paraId="1CF60E3B" w14:textId="77777777">
        <w:trPr>
          <w:trHeight w:val="703"/>
        </w:trPr>
        <w:tc>
          <w:tcPr>
            <w:tcW w:w="1265" w:type="pct"/>
            <w:noWrap/>
          </w:tcPr>
          <w:p w14:paraId="65614A7C" w14:textId="77777777" w:rsidR="00261E23" w:rsidRPr="00E10705" w:rsidRDefault="00261E2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607376A6" w14:textId="77777777" w:rsidR="00615F0A" w:rsidRPr="00615F0A" w:rsidRDefault="00615F0A" w:rsidP="00615F0A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15F0A">
              <w:rPr>
                <w:rFonts w:ascii="Times New Roman" w:hAnsi="Times New Roman" w:cs="Times New Roman"/>
                <w:b/>
                <w:sz w:val="20"/>
              </w:rPr>
              <w:t>References are adequate, relevant, and include recent literature (up to 2022). Adding a few post-2022 studies on natural antioxidants could further strengthen the background.</w:t>
            </w:r>
          </w:p>
          <w:p w14:paraId="489BA4F5" w14:textId="77777777" w:rsidR="00261E23" w:rsidRPr="006F5EBE" w:rsidRDefault="00261E2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6141F00" w14:textId="77777777" w:rsidR="00261E23" w:rsidRPr="00900E9B" w:rsidRDefault="00261E2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61E23" w:rsidRPr="00900E9B" w14:paraId="74759503" w14:textId="77777777">
        <w:trPr>
          <w:trHeight w:val="386"/>
        </w:trPr>
        <w:tc>
          <w:tcPr>
            <w:tcW w:w="1265" w:type="pct"/>
            <w:noWrap/>
          </w:tcPr>
          <w:p w14:paraId="268CAEFF" w14:textId="77777777" w:rsidR="00261E23" w:rsidRPr="00900E9B" w:rsidRDefault="00261E23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E224400" w14:textId="77777777" w:rsidR="00261E23" w:rsidRPr="00900E9B" w:rsidRDefault="00261E2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397AC44" w14:textId="77777777" w:rsidR="00615F0A" w:rsidRPr="00615F0A" w:rsidRDefault="00615F0A" w:rsidP="00615F0A">
            <w:pPr>
              <w:pStyle w:val="NormalWeb"/>
              <w:rPr>
                <w:rFonts w:ascii="Times New Roman" w:hAnsi="Times New Roman" w:cs="Times New Roman"/>
                <w:b/>
                <w:sz w:val="20"/>
              </w:rPr>
            </w:pPr>
            <w:r w:rsidRPr="00615F0A">
              <w:rPr>
                <w:rFonts w:ascii="Times New Roman" w:hAnsi="Times New Roman" w:cs="Times New Roman"/>
                <w:b/>
                <w:sz w:val="20"/>
              </w:rPr>
              <w:t>The English is generally understandable but requires minor grammatical corrections.</w:t>
            </w:r>
          </w:p>
          <w:p w14:paraId="6CB84E58" w14:textId="77777777" w:rsidR="00261E23" w:rsidRPr="00615F0A" w:rsidRDefault="00261E23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5A27529" w14:textId="77777777" w:rsidR="00261E23" w:rsidRPr="00900E9B" w:rsidRDefault="00261E23">
            <w:pPr>
              <w:rPr>
                <w:sz w:val="20"/>
                <w:szCs w:val="20"/>
                <w:lang w:val="en-GB"/>
              </w:rPr>
            </w:pPr>
          </w:p>
        </w:tc>
      </w:tr>
      <w:tr w:rsidR="00261E23" w:rsidRPr="00900E9B" w14:paraId="6118A70D" w14:textId="77777777">
        <w:trPr>
          <w:trHeight w:val="1178"/>
        </w:trPr>
        <w:tc>
          <w:tcPr>
            <w:tcW w:w="1265" w:type="pct"/>
            <w:noWrap/>
          </w:tcPr>
          <w:p w14:paraId="5DE27C50" w14:textId="77777777" w:rsidR="00261E23" w:rsidRPr="00900E9B" w:rsidRDefault="00261E23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54C7FC60" w14:textId="77777777" w:rsidR="00261E23" w:rsidRPr="00900E9B" w:rsidRDefault="00261E2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124C726" w14:textId="77777777" w:rsidR="00556BEF" w:rsidRPr="00A457C0" w:rsidRDefault="00556BEF" w:rsidP="00556BE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  <w:r w:rsidRPr="00A457C0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Recommendation: Only minor revisions needed for clarity and polish.</w:t>
            </w:r>
          </w:p>
          <w:p w14:paraId="1729DD9F" w14:textId="2AF8E10F" w:rsidR="00261E23" w:rsidRPr="000D0955" w:rsidRDefault="00556BEF" w:rsidP="00556BE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A457C0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Justification: Scientifically sound, relevant and well-written.</w:t>
            </w:r>
          </w:p>
        </w:tc>
        <w:tc>
          <w:tcPr>
            <w:tcW w:w="1523" w:type="pct"/>
          </w:tcPr>
          <w:p w14:paraId="3C27E212" w14:textId="77777777" w:rsidR="00261E23" w:rsidRPr="00900E9B" w:rsidRDefault="00261E23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09CD87C0" w14:textId="77777777" w:rsidR="00261E23" w:rsidRPr="00900E9B" w:rsidRDefault="00261E23" w:rsidP="00261E2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CDD850D" w14:textId="77777777" w:rsidR="00261E23" w:rsidRPr="00900E9B" w:rsidRDefault="00261E23" w:rsidP="00261E2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9461552" w14:textId="45C641B0" w:rsidR="00261E23" w:rsidRDefault="00261E23" w:rsidP="00261E2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D2D128" w14:textId="6FAECBA9" w:rsidR="00585600" w:rsidRDefault="00585600" w:rsidP="00261E2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FC81453" w14:textId="59C0666E" w:rsidR="00585600" w:rsidRDefault="00585600" w:rsidP="00261E2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5265F3B" w14:textId="77777777" w:rsidR="00585600" w:rsidRPr="00900E9B" w:rsidRDefault="00585600" w:rsidP="00261E2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0ACBD36" w14:textId="77777777" w:rsidR="00261E23" w:rsidRPr="00900E9B" w:rsidRDefault="00261E23" w:rsidP="00261E2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DE392F7" w14:textId="77777777" w:rsidR="00261E23" w:rsidRPr="00900E9B" w:rsidRDefault="00261E23" w:rsidP="00261E2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294C82" w:rsidRPr="00294C82" w14:paraId="1BEECB0B" w14:textId="77777777" w:rsidTr="00294C8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43288" w14:textId="77777777" w:rsidR="00294C82" w:rsidRPr="00294C82" w:rsidRDefault="00294C82" w:rsidP="00294C8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294C8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94C8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A334519" w14:textId="77777777" w:rsidR="00294C82" w:rsidRPr="00294C82" w:rsidRDefault="00294C82" w:rsidP="00294C8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94C82" w:rsidRPr="00294C82" w14:paraId="6FB0F081" w14:textId="77777777" w:rsidTr="00294C8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01B52" w14:textId="77777777" w:rsidR="00294C82" w:rsidRPr="00294C82" w:rsidRDefault="00294C82" w:rsidP="00294C8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4E6B7" w14:textId="77777777" w:rsidR="00294C82" w:rsidRPr="00294C82" w:rsidRDefault="00294C82" w:rsidP="00294C8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94C8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D0BA" w14:textId="77777777" w:rsidR="00294C82" w:rsidRPr="00294C82" w:rsidRDefault="00294C82" w:rsidP="00294C8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94C8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94C8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D0B25AB" w14:textId="77777777" w:rsidR="00294C82" w:rsidRPr="00294C82" w:rsidRDefault="00294C82" w:rsidP="00294C8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4C82" w:rsidRPr="00294C82" w14:paraId="3F54C915" w14:textId="77777777" w:rsidTr="00294C8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76777" w14:textId="77777777" w:rsidR="00294C82" w:rsidRPr="00294C82" w:rsidRDefault="00294C82" w:rsidP="00294C8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94C8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11941EF" w14:textId="77777777" w:rsidR="00294C82" w:rsidRPr="00294C82" w:rsidRDefault="00294C82" w:rsidP="00294C8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3317C" w14:textId="77777777" w:rsidR="00294C82" w:rsidRPr="00294C82" w:rsidRDefault="00294C82" w:rsidP="00294C8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94C8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94C8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94C8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28E3CB6" w14:textId="77777777" w:rsidR="00294C82" w:rsidRPr="00294C82" w:rsidRDefault="00294C82" w:rsidP="00294C8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BE3B7" w14:textId="77777777" w:rsidR="00294C82" w:rsidRPr="00294C82" w:rsidRDefault="00294C82" w:rsidP="00294C8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41BB5E8" w14:textId="77777777" w:rsidR="00294C82" w:rsidRPr="00294C82" w:rsidRDefault="00294C82" w:rsidP="00294C8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61E3144" w14:textId="77777777" w:rsidR="00294C82" w:rsidRPr="00294C82" w:rsidRDefault="00294C82" w:rsidP="00294C8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32B2FA21" w14:textId="77777777" w:rsidR="00294C82" w:rsidRPr="00294C82" w:rsidRDefault="00294C82" w:rsidP="00294C82"/>
    <w:p w14:paraId="6C202908" w14:textId="77777777" w:rsidR="00585600" w:rsidRDefault="00585600" w:rsidP="0058560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28D30681" w14:textId="77777777" w:rsidR="00585600" w:rsidRPr="005F4EDD" w:rsidRDefault="00585600" w:rsidP="0058560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2AD3A3C" w14:textId="77777777" w:rsidR="00585600" w:rsidRDefault="00585600" w:rsidP="00585600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A9FF28E" w14:textId="77777777" w:rsidR="00585600" w:rsidRPr="00EE046C" w:rsidRDefault="00585600" w:rsidP="00585600">
      <w:pPr>
        <w:rPr>
          <w:rFonts w:asciiTheme="minorHAnsi" w:hAnsiTheme="minorHAnsi"/>
        </w:rPr>
      </w:pPr>
      <w:r>
        <w:rPr>
          <w:rFonts w:ascii="Calibri" w:hAnsi="Calibri" w:cs="Calibri"/>
        </w:rPr>
        <w:t xml:space="preserve">Md </w:t>
      </w:r>
      <w:proofErr w:type="spellStart"/>
      <w:r>
        <w:rPr>
          <w:rFonts w:ascii="Calibri" w:hAnsi="Calibri" w:cs="Calibri"/>
        </w:rPr>
        <w:t>Taufiqur</w:t>
      </w:r>
      <w:proofErr w:type="spellEnd"/>
      <w:r>
        <w:rPr>
          <w:rFonts w:ascii="Calibri" w:hAnsi="Calibri" w:cs="Calibri"/>
        </w:rPr>
        <w:t xml:space="preserve"> Rahman </w:t>
      </w:r>
      <w:proofErr w:type="gramStart"/>
      <w:r>
        <w:rPr>
          <w:rFonts w:ascii="Calibri" w:hAnsi="Calibri" w:cs="Calibri"/>
        </w:rPr>
        <w:t xml:space="preserve">Sarkar </w:t>
      </w:r>
      <w:r>
        <w:rPr>
          <w:rFonts w:asciiTheme="minorHAnsi" w:hAnsiTheme="minorHAnsi"/>
        </w:rPr>
        <w:t>,</w:t>
      </w:r>
      <w:proofErr w:type="gramEnd"/>
      <w:r>
        <w:rPr>
          <w:rFonts w:asciiTheme="minorHAnsi" w:hAnsiTheme="minorHAnsi"/>
        </w:rPr>
        <w:t xml:space="preserve"> </w:t>
      </w:r>
      <w:r>
        <w:rPr>
          <w:rFonts w:ascii="Calibri" w:hAnsi="Calibri" w:cs="Calibri"/>
        </w:rPr>
        <w:t xml:space="preserve">University of </w:t>
      </w:r>
      <w:proofErr w:type="spellStart"/>
      <w:r>
        <w:rPr>
          <w:rFonts w:ascii="Calibri" w:hAnsi="Calibri" w:cs="Calibri"/>
        </w:rPr>
        <w:t>Rajshahi</w:t>
      </w:r>
      <w:proofErr w:type="spellEnd"/>
      <w:r>
        <w:rPr>
          <w:rFonts w:ascii="Calibri" w:hAnsi="Calibri" w:cs="Calibri"/>
        </w:rPr>
        <w:t>, Bangladesh</w:t>
      </w:r>
      <w:r>
        <w:rPr>
          <w:rFonts w:ascii="Calibri" w:hAnsi="Calibri" w:cs="Calibri"/>
        </w:rPr>
        <w:br/>
      </w:r>
    </w:p>
    <w:p w14:paraId="1732931E" w14:textId="77777777" w:rsidR="00294C82" w:rsidRPr="00294C82" w:rsidRDefault="00294C82" w:rsidP="00294C82">
      <w:bookmarkStart w:id="4" w:name="_GoBack"/>
      <w:bookmarkEnd w:id="4"/>
    </w:p>
    <w:p w14:paraId="0A42922F" w14:textId="77777777" w:rsidR="00294C82" w:rsidRPr="00294C82" w:rsidRDefault="00294C82" w:rsidP="00294C82">
      <w:pPr>
        <w:rPr>
          <w:bCs/>
          <w:u w:val="single"/>
          <w:lang w:val="en-GB"/>
        </w:rPr>
      </w:pPr>
    </w:p>
    <w:bookmarkEnd w:id="3"/>
    <w:p w14:paraId="36EED5F7" w14:textId="77777777" w:rsidR="00294C82" w:rsidRPr="00294C82" w:rsidRDefault="00294C82" w:rsidP="00294C82"/>
    <w:bookmarkEnd w:id="0"/>
    <w:bookmarkEnd w:id="1"/>
    <w:p w14:paraId="3E89D91C" w14:textId="77777777" w:rsidR="00261E23" w:rsidRPr="00900E9B" w:rsidRDefault="00261E23" w:rsidP="00261E2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261E23" w:rsidRPr="00900E9B" w:rsidSect="009F30A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991F5" w14:textId="77777777" w:rsidR="004F0DDF" w:rsidRPr="0000007A" w:rsidRDefault="004F0DDF" w:rsidP="0099583E">
      <w:r>
        <w:separator/>
      </w:r>
    </w:p>
  </w:endnote>
  <w:endnote w:type="continuationSeparator" w:id="0">
    <w:p w14:paraId="05E0254D" w14:textId="77777777" w:rsidR="004F0DDF" w:rsidRPr="0000007A" w:rsidRDefault="004F0DD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4886E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C44FFF" w:rsidRPr="00C44FFF">
      <w:rPr>
        <w:sz w:val="16"/>
      </w:rPr>
      <w:t xml:space="preserve">Version: </w:t>
    </w:r>
    <w:r w:rsidR="00B37EEF">
      <w:rPr>
        <w:sz w:val="16"/>
      </w:rPr>
      <w:t xml:space="preserve">3 </w:t>
    </w:r>
    <w:r w:rsidR="00C44FFF" w:rsidRPr="00C44FFF">
      <w:rPr>
        <w:sz w:val="16"/>
      </w:rPr>
      <w:t>(0</w:t>
    </w:r>
    <w:r w:rsidR="00B37EEF">
      <w:rPr>
        <w:sz w:val="16"/>
      </w:rPr>
      <w:t>7</w:t>
    </w:r>
    <w:r w:rsidR="00C44FFF" w:rsidRPr="00C44FFF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D56E7" w14:textId="77777777" w:rsidR="004F0DDF" w:rsidRPr="0000007A" w:rsidRDefault="004F0DDF" w:rsidP="0099583E">
      <w:r>
        <w:separator/>
      </w:r>
    </w:p>
  </w:footnote>
  <w:footnote w:type="continuationSeparator" w:id="0">
    <w:p w14:paraId="4205EAA3" w14:textId="77777777" w:rsidR="004F0DDF" w:rsidRPr="0000007A" w:rsidRDefault="004F0DD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6523B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98D5C07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37EEF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A60C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6A549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15CF2"/>
    <w:rsid w:val="00021981"/>
    <w:rsid w:val="00023322"/>
    <w:rsid w:val="000234E1"/>
    <w:rsid w:val="000237F0"/>
    <w:rsid w:val="0002598E"/>
    <w:rsid w:val="00035ABA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5BF0"/>
    <w:rsid w:val="000E497A"/>
    <w:rsid w:val="00100577"/>
    <w:rsid w:val="00101322"/>
    <w:rsid w:val="0011568F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1E23"/>
    <w:rsid w:val="00262634"/>
    <w:rsid w:val="002643B3"/>
    <w:rsid w:val="00275984"/>
    <w:rsid w:val="00280EC9"/>
    <w:rsid w:val="00291D08"/>
    <w:rsid w:val="00293482"/>
    <w:rsid w:val="00294C82"/>
    <w:rsid w:val="002959F8"/>
    <w:rsid w:val="002D7EA9"/>
    <w:rsid w:val="002E1211"/>
    <w:rsid w:val="002E2339"/>
    <w:rsid w:val="002E6D86"/>
    <w:rsid w:val="002F6935"/>
    <w:rsid w:val="00312559"/>
    <w:rsid w:val="003204B8"/>
    <w:rsid w:val="003363DA"/>
    <w:rsid w:val="0033692F"/>
    <w:rsid w:val="00346223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2C51"/>
    <w:rsid w:val="004B1B14"/>
    <w:rsid w:val="004B4CAD"/>
    <w:rsid w:val="004B4FDC"/>
    <w:rsid w:val="004C3DF1"/>
    <w:rsid w:val="004D0D29"/>
    <w:rsid w:val="004D2E36"/>
    <w:rsid w:val="004F0DDF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6BEF"/>
    <w:rsid w:val="00557CD3"/>
    <w:rsid w:val="00560D3C"/>
    <w:rsid w:val="00567DE0"/>
    <w:rsid w:val="005735A5"/>
    <w:rsid w:val="00585600"/>
    <w:rsid w:val="005A5BE0"/>
    <w:rsid w:val="005B12E0"/>
    <w:rsid w:val="005C25A0"/>
    <w:rsid w:val="005D230D"/>
    <w:rsid w:val="00602F7D"/>
    <w:rsid w:val="00605952"/>
    <w:rsid w:val="00615F0A"/>
    <w:rsid w:val="00620677"/>
    <w:rsid w:val="00624032"/>
    <w:rsid w:val="00645A56"/>
    <w:rsid w:val="006532DF"/>
    <w:rsid w:val="0065579D"/>
    <w:rsid w:val="00663792"/>
    <w:rsid w:val="00667713"/>
    <w:rsid w:val="0067046C"/>
    <w:rsid w:val="00676845"/>
    <w:rsid w:val="00680547"/>
    <w:rsid w:val="0068446F"/>
    <w:rsid w:val="0069428E"/>
    <w:rsid w:val="00696CAD"/>
    <w:rsid w:val="006A5E0B"/>
    <w:rsid w:val="006C3797"/>
    <w:rsid w:val="006C79C9"/>
    <w:rsid w:val="006E7161"/>
    <w:rsid w:val="006E7D6E"/>
    <w:rsid w:val="006F6F2F"/>
    <w:rsid w:val="00701186"/>
    <w:rsid w:val="00707BE1"/>
    <w:rsid w:val="0071300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C149C"/>
    <w:rsid w:val="007D0246"/>
    <w:rsid w:val="007F5873"/>
    <w:rsid w:val="008021A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B7E3C"/>
    <w:rsid w:val="008C2778"/>
    <w:rsid w:val="008C2F62"/>
    <w:rsid w:val="008D020E"/>
    <w:rsid w:val="008D1117"/>
    <w:rsid w:val="008D15A4"/>
    <w:rsid w:val="008D1646"/>
    <w:rsid w:val="008F36E4"/>
    <w:rsid w:val="00912F13"/>
    <w:rsid w:val="00933C8B"/>
    <w:rsid w:val="009360D7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9F30AC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0D47"/>
    <w:rsid w:val="00B2236C"/>
    <w:rsid w:val="00B22FE6"/>
    <w:rsid w:val="00B3033D"/>
    <w:rsid w:val="00B356AF"/>
    <w:rsid w:val="00B37EE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44FFF"/>
    <w:rsid w:val="00C635B6"/>
    <w:rsid w:val="00C70DFC"/>
    <w:rsid w:val="00C82466"/>
    <w:rsid w:val="00C84097"/>
    <w:rsid w:val="00CA50FA"/>
    <w:rsid w:val="00CB429B"/>
    <w:rsid w:val="00CC2753"/>
    <w:rsid w:val="00CD093E"/>
    <w:rsid w:val="00CD1556"/>
    <w:rsid w:val="00CD1FD7"/>
    <w:rsid w:val="00CE199A"/>
    <w:rsid w:val="00CE5AC7"/>
    <w:rsid w:val="00CF0BBB"/>
    <w:rsid w:val="00D01228"/>
    <w:rsid w:val="00D1283A"/>
    <w:rsid w:val="00D17979"/>
    <w:rsid w:val="00D2075F"/>
    <w:rsid w:val="00D3257B"/>
    <w:rsid w:val="00D40416"/>
    <w:rsid w:val="00D45CF7"/>
    <w:rsid w:val="00D4782A"/>
    <w:rsid w:val="00D53CB3"/>
    <w:rsid w:val="00D7603E"/>
    <w:rsid w:val="00D8579C"/>
    <w:rsid w:val="00D90124"/>
    <w:rsid w:val="00D9392F"/>
    <w:rsid w:val="00DA41F5"/>
    <w:rsid w:val="00DB5B54"/>
    <w:rsid w:val="00DB7E1B"/>
    <w:rsid w:val="00DC1D81"/>
    <w:rsid w:val="00E07341"/>
    <w:rsid w:val="00E118BF"/>
    <w:rsid w:val="00E14C74"/>
    <w:rsid w:val="00E451EA"/>
    <w:rsid w:val="00E53E52"/>
    <w:rsid w:val="00E57F4B"/>
    <w:rsid w:val="00E63889"/>
    <w:rsid w:val="00E65EB7"/>
    <w:rsid w:val="00E71C8D"/>
    <w:rsid w:val="00E72360"/>
    <w:rsid w:val="00E972A7"/>
    <w:rsid w:val="00EA00B0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32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15307"/>
  <w15:chartTrackingRefBased/>
  <w15:docId w15:val="{DF2E4015-4630-0A44-B6E0-8485CBD0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CA50FA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615F0A"/>
    <w:rPr>
      <w:i/>
      <w:iCs/>
    </w:rPr>
  </w:style>
  <w:style w:type="paragraph" w:customStyle="1" w:styleId="Body">
    <w:name w:val="Body"/>
    <w:basedOn w:val="Normal"/>
    <w:rsid w:val="000E497A"/>
    <w:pPr>
      <w:spacing w:after="240"/>
      <w:jc w:val="both"/>
    </w:pPr>
    <w:rPr>
      <w:rFonts w:ascii="Helvetica" w:hAnsi="Helvetica"/>
      <w:sz w:val="20"/>
      <w:szCs w:val="20"/>
    </w:rPr>
  </w:style>
  <w:style w:type="paragraph" w:customStyle="1" w:styleId="Affiliation">
    <w:name w:val="Affiliation"/>
    <w:basedOn w:val="Normal"/>
    <w:rsid w:val="0058560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ib.com/index.php/AJRI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0AE74-EAD8-486B-A784-E090FE576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https://journalajrib.com/index.php/AJRIB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cp:lastModifiedBy>SDI 1186</cp:lastModifiedBy>
  <cp:revision>6</cp:revision>
  <dcterms:created xsi:type="dcterms:W3CDTF">2025-09-10T03:20:00Z</dcterms:created>
  <dcterms:modified xsi:type="dcterms:W3CDTF">2025-09-13T08:14:00Z</dcterms:modified>
</cp:coreProperties>
</file>