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3A0" w:rsidRDefault="002A33A0">
      <w:pPr>
        <w:spacing w:before="174"/>
        <w:rPr>
          <w:sz w:val="20"/>
        </w:rPr>
      </w:pPr>
      <w:bookmarkStart w:id="0" w:name="_GoBack"/>
      <w:bookmarkEnd w:id="0"/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2A33A0">
        <w:trPr>
          <w:trHeight w:val="289"/>
        </w:trPr>
        <w:tc>
          <w:tcPr>
            <w:tcW w:w="5167" w:type="dxa"/>
          </w:tcPr>
          <w:p w:rsidR="002A33A0" w:rsidRDefault="0002457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2A33A0" w:rsidRDefault="0002457E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Asian</w:t>
            </w:r>
            <w:r>
              <w:rPr>
                <w:rFonts w:ascii="Arial"/>
                <w:b/>
                <w:color w:val="0000FF"/>
                <w:spacing w:val="-7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Journal</w:t>
            </w:r>
            <w:r>
              <w:rPr>
                <w:rFonts w:ascii="Arial"/>
                <w:b/>
                <w:color w:val="0000FF"/>
                <w:spacing w:val="-7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of</w:t>
            </w:r>
            <w:r>
              <w:rPr>
                <w:rFonts w:ascii="Arial"/>
                <w:b/>
                <w:color w:val="0000FF"/>
                <w:spacing w:val="-6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Research</w:t>
            </w:r>
            <w:r>
              <w:rPr>
                <w:rFonts w:ascii="Arial"/>
                <w:b/>
                <w:color w:val="0000FF"/>
                <w:spacing w:val="-6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z w:val="20"/>
                <w:u w:val="thick" w:color="0000FF"/>
              </w:rPr>
              <w:t>in</w:t>
            </w:r>
            <w:r>
              <w:rPr>
                <w:rFonts w:ascii="Arial"/>
                <w:b/>
                <w:color w:val="0000FF"/>
                <w:spacing w:val="-6"/>
                <w:sz w:val="20"/>
                <w:u w:val="thick" w:color="0000FF"/>
              </w:rPr>
              <w:t xml:space="preserve"> </w:t>
            </w:r>
            <w:r>
              <w:rPr>
                <w:rFonts w:ascii="Arial"/>
                <w:b/>
                <w:color w:val="0000FF"/>
                <w:spacing w:val="-2"/>
                <w:sz w:val="20"/>
                <w:u w:val="thick" w:color="0000FF"/>
              </w:rPr>
              <w:t>Biochemistry</w:t>
            </w:r>
          </w:p>
        </w:tc>
      </w:tr>
      <w:tr w:rsidR="002A33A0">
        <w:trPr>
          <w:trHeight w:val="289"/>
        </w:trPr>
        <w:tc>
          <w:tcPr>
            <w:tcW w:w="5167" w:type="dxa"/>
          </w:tcPr>
          <w:p w:rsidR="002A33A0" w:rsidRDefault="0002457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2A33A0" w:rsidRDefault="0002457E">
            <w:pPr>
              <w:pStyle w:val="TableParagraph"/>
              <w:spacing w:before="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Ms_AJRB_143528</w:t>
            </w:r>
          </w:p>
        </w:tc>
      </w:tr>
      <w:tr w:rsidR="002A33A0">
        <w:trPr>
          <w:trHeight w:val="649"/>
        </w:trPr>
        <w:tc>
          <w:tcPr>
            <w:tcW w:w="5167" w:type="dxa"/>
          </w:tcPr>
          <w:p w:rsidR="002A33A0" w:rsidRDefault="0002457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2A33A0" w:rsidRDefault="0002457E">
            <w:pPr>
              <w:pStyle w:val="TableParagraph"/>
              <w:spacing w:before="2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Residual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Effect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Farming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Biochemical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Properties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Wheat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cultivation</w:t>
            </w:r>
          </w:p>
        </w:tc>
      </w:tr>
      <w:tr w:rsidR="002A33A0">
        <w:trPr>
          <w:trHeight w:val="333"/>
        </w:trPr>
        <w:tc>
          <w:tcPr>
            <w:tcW w:w="5167" w:type="dxa"/>
          </w:tcPr>
          <w:p w:rsidR="002A33A0" w:rsidRDefault="0002457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8" w:type="dxa"/>
          </w:tcPr>
          <w:p w:rsidR="002A33A0" w:rsidRDefault="002A33A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A33A0" w:rsidRDefault="002A33A0">
      <w:pPr>
        <w:rPr>
          <w:sz w:val="20"/>
        </w:rPr>
      </w:pPr>
    </w:p>
    <w:p w:rsidR="002A33A0" w:rsidRDefault="0002457E">
      <w:pPr>
        <w:pStyle w:val="BodyText"/>
        <w:ind w:left="164"/>
      </w:pPr>
      <w:r>
        <w:rPr>
          <w:color w:val="000000"/>
          <w:highlight w:val="yellow"/>
        </w:rPr>
        <w:t>PART</w:t>
      </w:r>
      <w:r>
        <w:rPr>
          <w:color w:val="000000"/>
          <w:spacing w:val="44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2A33A0" w:rsidRDefault="002A33A0">
      <w:pPr>
        <w:spacing w:before="2" w:after="1"/>
        <w:rPr>
          <w:b/>
          <w:sz w:val="20"/>
        </w:rPr>
      </w:pPr>
    </w:p>
    <w:tbl>
      <w:tblPr>
        <w:tblW w:w="2075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9355"/>
        <w:gridCol w:w="6444"/>
      </w:tblGrid>
      <w:tr w:rsidR="002A33A0" w:rsidTr="00C1733E">
        <w:trPr>
          <w:trHeight w:val="964"/>
        </w:trPr>
        <w:tc>
          <w:tcPr>
            <w:tcW w:w="4960" w:type="dxa"/>
          </w:tcPr>
          <w:p w:rsidR="002A33A0" w:rsidRDefault="002A33A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5" w:type="dxa"/>
          </w:tcPr>
          <w:p w:rsidR="002A33A0" w:rsidRDefault="0002457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A33A0" w:rsidRDefault="0002457E">
            <w:pPr>
              <w:pStyle w:val="TableParagraph"/>
              <w:ind w:right="126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A33A0" w:rsidRDefault="0002457E">
            <w:pPr>
              <w:pStyle w:val="TableParagraph"/>
              <w:spacing w:line="252" w:lineRule="auto"/>
              <w:ind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A33A0" w:rsidTr="00C1733E">
        <w:trPr>
          <w:trHeight w:val="2070"/>
        </w:trPr>
        <w:tc>
          <w:tcPr>
            <w:tcW w:w="4960" w:type="dxa"/>
          </w:tcPr>
          <w:p w:rsidR="002A33A0" w:rsidRDefault="0002457E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:rsidR="002A33A0" w:rsidRDefault="0002457E">
            <w:pPr>
              <w:pStyle w:val="TableParagraph"/>
              <w:spacing w:line="360" w:lineRule="auto"/>
              <w:ind w:right="92" w:firstLine="720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Food security is importance for countries in maintaining sustainable development, in the Sustainable Development Goals. Sustainable agricultural practices play important affected in the long-term on soil characteristic and</w:t>
            </w:r>
            <w:r>
              <w:rPr>
                <w:rFonts w:ascii="Arial MT"/>
                <w:spacing w:val="40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productivity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 sowing crops.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Crop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production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was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improved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dramatically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as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 result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</w:p>
          <w:p w:rsidR="002A33A0" w:rsidRDefault="0002457E">
            <w:pPr>
              <w:pStyle w:val="TableParagraph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these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inventions,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particularly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in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food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security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was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major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worry.</w:t>
            </w:r>
          </w:p>
        </w:tc>
        <w:tc>
          <w:tcPr>
            <w:tcW w:w="6444" w:type="dxa"/>
          </w:tcPr>
          <w:p w:rsidR="002A33A0" w:rsidRDefault="002A33A0">
            <w:pPr>
              <w:pStyle w:val="TableParagraph"/>
              <w:ind w:left="0"/>
              <w:rPr>
                <w:sz w:val="20"/>
              </w:rPr>
            </w:pPr>
          </w:p>
        </w:tc>
      </w:tr>
      <w:tr w:rsidR="002A33A0" w:rsidTr="00C1733E">
        <w:trPr>
          <w:trHeight w:val="1261"/>
        </w:trPr>
        <w:tc>
          <w:tcPr>
            <w:tcW w:w="4960" w:type="dxa"/>
          </w:tcPr>
          <w:p w:rsidR="002A33A0" w:rsidRDefault="0002457E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A33A0" w:rsidRDefault="0002457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:rsidR="002A33A0" w:rsidRDefault="0002457E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444" w:type="dxa"/>
          </w:tcPr>
          <w:p w:rsidR="002A33A0" w:rsidRDefault="002A33A0">
            <w:pPr>
              <w:pStyle w:val="TableParagraph"/>
              <w:ind w:left="0"/>
              <w:rPr>
                <w:sz w:val="20"/>
              </w:rPr>
            </w:pPr>
          </w:p>
        </w:tc>
      </w:tr>
      <w:tr w:rsidR="002A33A0" w:rsidTr="00C1733E">
        <w:trPr>
          <w:trHeight w:val="1261"/>
        </w:trPr>
        <w:tc>
          <w:tcPr>
            <w:tcW w:w="4960" w:type="dxa"/>
          </w:tcPr>
          <w:p w:rsidR="002A33A0" w:rsidRDefault="0002457E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2A33A0" w:rsidRDefault="0002457E">
            <w:pPr>
              <w:pStyle w:val="TableParagraph"/>
              <w:spacing w:line="228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6444" w:type="dxa"/>
          </w:tcPr>
          <w:p w:rsidR="002A33A0" w:rsidRDefault="002A33A0">
            <w:pPr>
              <w:pStyle w:val="TableParagraph"/>
              <w:ind w:left="0"/>
              <w:rPr>
                <w:sz w:val="20"/>
              </w:rPr>
            </w:pPr>
          </w:p>
        </w:tc>
      </w:tr>
      <w:tr w:rsidR="002A33A0" w:rsidTr="00C1733E">
        <w:trPr>
          <w:trHeight w:val="3731"/>
        </w:trPr>
        <w:tc>
          <w:tcPr>
            <w:tcW w:w="4960" w:type="dxa"/>
          </w:tcPr>
          <w:p w:rsidR="002A33A0" w:rsidRDefault="0002457E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:rsidR="002A33A0" w:rsidRDefault="000245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Martials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:rsidR="002A33A0" w:rsidRDefault="0002457E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16" w:line="360" w:lineRule="auto"/>
              <w:ind w:right="184" w:firstLine="0"/>
              <w:rPr>
                <w:sz w:val="20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Conventional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(T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recommended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fertilizer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(T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)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 a Conventional Practice and general recommended reference for fertilization rates? Mention the reference</w:t>
            </w:r>
            <w:r>
              <w:rPr>
                <w:sz w:val="20"/>
              </w:rPr>
              <w:t>.</w:t>
            </w:r>
          </w:p>
          <w:p w:rsidR="002A33A0" w:rsidRDefault="0002457E">
            <w:pPr>
              <w:pStyle w:val="TableParagraph"/>
              <w:numPr>
                <w:ilvl w:val="0"/>
                <w:numId w:val="1"/>
              </w:numPr>
              <w:tabs>
                <w:tab w:val="left" w:pos="107"/>
                <w:tab w:val="left" w:pos="252"/>
              </w:tabs>
              <w:spacing w:before="2" w:line="360" w:lineRule="auto"/>
              <w:ind w:right="286" w:hanging="1"/>
              <w:rPr>
                <w:rFonts w:ascii="Calibri"/>
                <w:sz w:val="20"/>
              </w:rPr>
            </w:pPr>
            <w:r>
              <w:rPr>
                <w:sz w:val="24"/>
              </w:rPr>
              <w:t>- Mulching of soybean crop residues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0"/>
              </w:rPr>
              <w:t xml:space="preserve">in </w:t>
            </w:r>
            <w:r>
              <w:rPr>
                <w:sz w:val="20"/>
              </w:rPr>
              <w:t xml:space="preserve">Zero budget natural farming (T4) </w:t>
            </w:r>
            <w:r>
              <w:rPr>
                <w:rFonts w:ascii="Calibri"/>
                <w:sz w:val="20"/>
              </w:rPr>
              <w:t>Mention the method of applying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soybean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straw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mulch.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wheat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crops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during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study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wheat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soybeans? Explain that.</w:t>
            </w:r>
          </w:p>
          <w:p w:rsidR="002A33A0" w:rsidRDefault="0002457E">
            <w:pPr>
              <w:pStyle w:val="TableParagraph"/>
              <w:spacing w:before="164" w:line="350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103166</wp:posOffset>
                      </wp:positionV>
                      <wp:extent cx="5842000" cy="5321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42000" cy="532130"/>
                                <a:chOff x="0" y="0"/>
                                <a:chExt cx="5842000" cy="5321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842000" cy="532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2000" h="532130">
                                      <a:moveTo>
                                        <a:pt x="58414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531876"/>
                                      </a:lnTo>
                                      <a:lnTo>
                                        <a:pt x="5841492" y="531876"/>
                                      </a:lnTo>
                                      <a:lnTo>
                                        <a:pt x="5841492" y="268224"/>
                                      </a:lnTo>
                                      <a:lnTo>
                                        <a:pt x="58414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9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48D6A" id="Group 6" o:spid="_x0000_s1026" style="position:absolute;margin-left:3.95pt;margin-top:8.1pt;width:460pt;height:41.9pt;z-index:-251658752;mso-wrap-distance-left:0;mso-wrap-distance-right:0" coordsize="58420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">
                      <v:shape id="Graphic 7" o:spid="_x0000_s1027" style="position:absolute;width:58420;height:5321;visibility:visible;mso-wrap-style:square;v-text-anchor:top" coordsize="5842000,53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" path="m5841492,l,,,268224,,531876r5841492,l5841492,268224,5841492,xe" fillcolor="#f8f9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ourier New"/>
                <w:sz w:val="20"/>
              </w:rPr>
              <w:t xml:space="preserve">3- </w:t>
            </w:r>
            <w:r>
              <w:rPr>
                <w:color w:val="1E1E1E"/>
                <w:sz w:val="24"/>
              </w:rPr>
              <w:t>This section describes the methods used in the study to estimate soil elements and enzyme activity, along with a reference for each method.</w:t>
            </w:r>
          </w:p>
        </w:tc>
        <w:tc>
          <w:tcPr>
            <w:tcW w:w="6444" w:type="dxa"/>
          </w:tcPr>
          <w:p w:rsidR="002A33A0" w:rsidRDefault="002A33A0">
            <w:pPr>
              <w:pStyle w:val="TableParagraph"/>
              <w:ind w:left="0"/>
              <w:rPr>
                <w:sz w:val="20"/>
              </w:rPr>
            </w:pPr>
          </w:p>
        </w:tc>
      </w:tr>
      <w:tr w:rsidR="002A33A0" w:rsidTr="00C1733E">
        <w:trPr>
          <w:trHeight w:val="702"/>
        </w:trPr>
        <w:tc>
          <w:tcPr>
            <w:tcW w:w="4960" w:type="dxa"/>
          </w:tcPr>
          <w:p w:rsidR="002A33A0" w:rsidRDefault="0002457E">
            <w:pPr>
              <w:pStyle w:val="TableParagraph"/>
              <w:spacing w:line="230" w:lineRule="exact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2A33A0" w:rsidRDefault="0002457E">
            <w:pPr>
              <w:pStyle w:val="TableParagraph"/>
              <w:spacing w:before="22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4" w:type="dxa"/>
          </w:tcPr>
          <w:p w:rsidR="002A33A0" w:rsidRDefault="002A33A0">
            <w:pPr>
              <w:pStyle w:val="TableParagraph"/>
              <w:ind w:left="0"/>
              <w:rPr>
                <w:sz w:val="20"/>
              </w:rPr>
            </w:pPr>
          </w:p>
        </w:tc>
      </w:tr>
      <w:tr w:rsidR="002A33A0" w:rsidTr="00C1733E">
        <w:trPr>
          <w:trHeight w:val="690"/>
        </w:trPr>
        <w:tc>
          <w:tcPr>
            <w:tcW w:w="4960" w:type="dxa"/>
          </w:tcPr>
          <w:p w:rsidR="002A33A0" w:rsidRDefault="0002457E">
            <w:pPr>
              <w:pStyle w:val="TableParagraph"/>
              <w:ind w:left="467" w:right="19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5" w:type="dxa"/>
          </w:tcPr>
          <w:p w:rsidR="002A33A0" w:rsidRDefault="0002457E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2"/>
                <w:sz w:val="20"/>
              </w:rPr>
              <w:t>Medium</w:t>
            </w:r>
          </w:p>
        </w:tc>
        <w:tc>
          <w:tcPr>
            <w:tcW w:w="6444" w:type="dxa"/>
          </w:tcPr>
          <w:p w:rsidR="002A33A0" w:rsidRDefault="002A33A0">
            <w:pPr>
              <w:pStyle w:val="TableParagraph"/>
              <w:ind w:left="0"/>
              <w:rPr>
                <w:sz w:val="20"/>
              </w:rPr>
            </w:pPr>
          </w:p>
        </w:tc>
      </w:tr>
      <w:tr w:rsidR="002A33A0" w:rsidTr="00C1733E">
        <w:trPr>
          <w:trHeight w:val="1177"/>
        </w:trPr>
        <w:tc>
          <w:tcPr>
            <w:tcW w:w="4960" w:type="dxa"/>
          </w:tcPr>
          <w:p w:rsidR="002A33A0" w:rsidRDefault="0002457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lastRenderedPageBreak/>
              <w:t>Optional/General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:rsidR="002A33A0" w:rsidRDefault="0002457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modification</w:t>
            </w:r>
          </w:p>
        </w:tc>
        <w:tc>
          <w:tcPr>
            <w:tcW w:w="6444" w:type="dxa"/>
          </w:tcPr>
          <w:p w:rsidR="002A33A0" w:rsidRDefault="002A33A0">
            <w:pPr>
              <w:pStyle w:val="TableParagraph"/>
              <w:ind w:left="0"/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margin" w:tblpX="392" w:tblpY="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8"/>
        <w:gridCol w:w="7165"/>
        <w:gridCol w:w="7152"/>
      </w:tblGrid>
      <w:tr w:rsidR="00C1733E" w:rsidRPr="00340561" w:rsidTr="00C1733E">
        <w:tc>
          <w:tcPr>
            <w:tcW w:w="207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33E" w:rsidRPr="00340561" w:rsidRDefault="00C1733E" w:rsidP="00C1733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1733E" w:rsidRPr="00340561" w:rsidRDefault="00C1733E" w:rsidP="00C1733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1733E" w:rsidRPr="00340561" w:rsidTr="00C1733E">
        <w:tc>
          <w:tcPr>
            <w:tcW w:w="64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33E" w:rsidRPr="00340561" w:rsidRDefault="00C1733E" w:rsidP="00C173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33E" w:rsidRPr="00340561" w:rsidRDefault="00C1733E" w:rsidP="00C1733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152" w:type="dxa"/>
            <w:shd w:val="clear" w:color="auto" w:fill="auto"/>
          </w:tcPr>
          <w:p w:rsidR="00C1733E" w:rsidRPr="008608EB" w:rsidRDefault="00C1733E" w:rsidP="00C1733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1733E" w:rsidRPr="00340561" w:rsidRDefault="00C1733E" w:rsidP="00C1733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33E" w:rsidRPr="00340561" w:rsidTr="00C1733E">
        <w:trPr>
          <w:trHeight w:val="890"/>
        </w:trPr>
        <w:tc>
          <w:tcPr>
            <w:tcW w:w="64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33E" w:rsidRPr="00340561" w:rsidRDefault="00C1733E" w:rsidP="00C1733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1733E" w:rsidRPr="00340561" w:rsidRDefault="00C1733E" w:rsidP="00C173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33E" w:rsidRPr="00340561" w:rsidRDefault="00C1733E" w:rsidP="00C1733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1733E" w:rsidRPr="00340561" w:rsidRDefault="00C1733E" w:rsidP="00C173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152" w:type="dxa"/>
            <w:shd w:val="clear" w:color="auto" w:fill="auto"/>
            <w:vAlign w:val="center"/>
          </w:tcPr>
          <w:p w:rsidR="00C1733E" w:rsidRPr="00340561" w:rsidRDefault="00C1733E" w:rsidP="00C173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1733E" w:rsidRPr="00340561" w:rsidRDefault="00C1733E" w:rsidP="00C173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1733E" w:rsidRPr="00340561" w:rsidRDefault="00C1733E" w:rsidP="00C1733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2457E" w:rsidRDefault="0002457E" w:rsidP="00C1733E">
      <w:pPr>
        <w:pStyle w:val="BodyText"/>
        <w:spacing w:before="80"/>
        <w:ind w:left="164"/>
      </w:pPr>
    </w:p>
    <w:p w:rsidR="00C1733E" w:rsidRDefault="00C1733E" w:rsidP="00C1733E">
      <w:pPr>
        <w:pStyle w:val="BodyText"/>
        <w:spacing w:before="80"/>
        <w:ind w:left="164"/>
      </w:pPr>
    </w:p>
    <w:p w:rsidR="00C1733E" w:rsidRPr="005F4EDD" w:rsidRDefault="00C1733E" w:rsidP="00C1733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1733E" w:rsidRDefault="00C1733E" w:rsidP="00C1733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1733E" w:rsidRPr="005D6323" w:rsidRDefault="00C1733E" w:rsidP="00C1733E">
      <w:pPr>
        <w:rPr>
          <w:rFonts w:asciiTheme="minorHAnsi" w:hAnsiTheme="minorHAnsi"/>
        </w:rPr>
      </w:pPr>
      <w:r>
        <w:rPr>
          <w:rFonts w:ascii="Calibri" w:hAnsi="Calibri" w:cs="Calibri"/>
        </w:rPr>
        <w:t xml:space="preserve">Mohammed Shams </w:t>
      </w:r>
      <w:proofErr w:type="spellStart"/>
      <w:r>
        <w:rPr>
          <w:rFonts w:ascii="Calibri" w:hAnsi="Calibri" w:cs="Calibri"/>
        </w:rPr>
        <w:t>Mekky</w:t>
      </w:r>
      <w:proofErr w:type="spellEnd"/>
      <w:r>
        <w:rPr>
          <w:rFonts w:ascii="Calibri" w:hAnsi="Calibri" w:cs="Calibri"/>
        </w:rPr>
        <w:t>, Agricultural Research Center, Egypt</w:t>
      </w:r>
      <w:r>
        <w:rPr>
          <w:rFonts w:ascii="Calibri" w:hAnsi="Calibri" w:cs="Calibri"/>
        </w:rPr>
        <w:br/>
      </w:r>
    </w:p>
    <w:p w:rsidR="00C1733E" w:rsidRDefault="00C1733E" w:rsidP="00C1733E">
      <w:pPr>
        <w:pStyle w:val="BodyText"/>
        <w:spacing w:before="80"/>
        <w:ind w:left="164"/>
      </w:pPr>
    </w:p>
    <w:sectPr w:rsidR="00C1733E" w:rsidSect="00123C27">
      <w:headerReference w:type="default" r:id="rId7"/>
      <w:footerReference w:type="default" r:id="rId8"/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DA4" w:rsidRDefault="00970DA4">
      <w:r>
        <w:separator/>
      </w:r>
    </w:p>
  </w:endnote>
  <w:endnote w:type="continuationSeparator" w:id="0">
    <w:p w:rsidR="00970DA4" w:rsidRDefault="0097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A0" w:rsidRDefault="0002457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901699</wp:posOffset>
              </wp:positionH>
              <wp:positionV relativeFrom="page">
                <wp:posOffset>10107106</wp:posOffset>
              </wp:positionV>
              <wp:extent cx="6623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3A0" w:rsidRDefault="000245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85pt;width:52.1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" filled="f" stroked="f">
              <v:textbox inset="0,0,0,0">
                <w:txbxContent>
                  <w:p w:rsidR="002A33A0" w:rsidRDefault="000245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2640645</wp:posOffset>
              </wp:positionH>
              <wp:positionV relativeFrom="page">
                <wp:posOffset>10107106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3A0" w:rsidRDefault="000245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5.85pt;width:55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" filled="f" stroked="f">
              <v:textbox inset="0,0,0,0">
                <w:txbxContent>
                  <w:p w:rsidR="002A33A0" w:rsidRDefault="000245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4416031</wp:posOffset>
              </wp:positionH>
              <wp:positionV relativeFrom="page">
                <wp:posOffset>10107106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3A0" w:rsidRDefault="000245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5.85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ug4cI+IAAAANAQAADwAAAAAAAAAAAAAAAAAEBAAAZHJzL2Rvd25yZXYu&#10;eG1sUEsFBgAAAAAEAAQA8wAAABMFAAAAAA==&#10;" filled="f" stroked="f">
              <v:textbox inset="0,0,0,0">
                <w:txbxContent>
                  <w:p w:rsidR="002A33A0" w:rsidRDefault="000245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6845279</wp:posOffset>
              </wp:positionH>
              <wp:positionV relativeFrom="page">
                <wp:posOffset>10107106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3A0" w:rsidRDefault="0002457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5.8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D65cGuIAAAAPAQAADwAAAAAAAAAAAAAAAAAEBAAAZHJzL2Rvd25yZXYu&#10;eG1sUEsFBgAAAAAEAAQA8wAAABMFAAAAAA==&#10;" filled="f" stroked="f">
              <v:textbox inset="0,0,0,0">
                <w:txbxContent>
                  <w:p w:rsidR="002A33A0" w:rsidRDefault="0002457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DA4" w:rsidRDefault="00970DA4">
      <w:r>
        <w:separator/>
      </w:r>
    </w:p>
  </w:footnote>
  <w:footnote w:type="continuationSeparator" w:id="0">
    <w:p w:rsidR="00970DA4" w:rsidRDefault="0097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3A0" w:rsidRDefault="0002457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901697</wp:posOffset>
              </wp:positionH>
              <wp:positionV relativeFrom="page">
                <wp:posOffset>800312</wp:posOffset>
              </wp:positionV>
              <wp:extent cx="110236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33A0" w:rsidRDefault="0002457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299"/>
                              <w:sz w:val="24"/>
                              <w:u w:val="thick" w:color="0032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pacing w:val="-1"/>
                              <w:sz w:val="24"/>
                              <w:u w:val="thick" w:color="0032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z w:val="24"/>
                              <w:u w:val="thick" w:color="0032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pacing w:val="-3"/>
                              <w:sz w:val="24"/>
                              <w:u w:val="thick" w:color="0032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299"/>
                              <w:spacing w:val="-10"/>
                              <w:sz w:val="24"/>
                              <w:u w:val="thick" w:color="0032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" filled="f" stroked="f">
              <v:textbox inset="0,0,0,0">
                <w:txbxContent>
                  <w:p w:rsidR="002A33A0" w:rsidRDefault="0002457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299"/>
                        <w:sz w:val="24"/>
                        <w:u w:val="thick" w:color="0032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299"/>
                        <w:spacing w:val="-1"/>
                        <w:sz w:val="24"/>
                        <w:u w:val="thick" w:color="0032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99"/>
                        <w:sz w:val="24"/>
                        <w:u w:val="thick" w:color="0032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299"/>
                        <w:spacing w:val="-3"/>
                        <w:sz w:val="24"/>
                        <w:u w:val="thick" w:color="0032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299"/>
                        <w:spacing w:val="-10"/>
                        <w:sz w:val="24"/>
                        <w:u w:val="thick" w:color="0032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13CD3"/>
    <w:multiLevelType w:val="hybridMultilevel"/>
    <w:tmpl w:val="5E7C4502"/>
    <w:lvl w:ilvl="0" w:tplc="DFF08BBA">
      <w:start w:val="1"/>
      <w:numFmt w:val="decimal"/>
      <w:lvlText w:val="%1"/>
      <w:lvlJc w:val="left"/>
      <w:pPr>
        <w:ind w:left="107" w:hanging="15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ED9E6ACC">
      <w:numFmt w:val="bullet"/>
      <w:lvlText w:val="•"/>
      <w:lvlJc w:val="left"/>
      <w:pPr>
        <w:ind w:left="1024" w:hanging="152"/>
      </w:pPr>
      <w:rPr>
        <w:rFonts w:hint="default"/>
        <w:lang w:val="en-US" w:eastAsia="en-US" w:bidi="ar-SA"/>
      </w:rPr>
    </w:lvl>
    <w:lvl w:ilvl="2" w:tplc="7DFCD38E">
      <w:numFmt w:val="bullet"/>
      <w:lvlText w:val="•"/>
      <w:lvlJc w:val="left"/>
      <w:pPr>
        <w:ind w:left="1949" w:hanging="152"/>
      </w:pPr>
      <w:rPr>
        <w:rFonts w:hint="default"/>
        <w:lang w:val="en-US" w:eastAsia="en-US" w:bidi="ar-SA"/>
      </w:rPr>
    </w:lvl>
    <w:lvl w:ilvl="3" w:tplc="903CE292">
      <w:numFmt w:val="bullet"/>
      <w:lvlText w:val="•"/>
      <w:lvlJc w:val="left"/>
      <w:pPr>
        <w:ind w:left="2873" w:hanging="152"/>
      </w:pPr>
      <w:rPr>
        <w:rFonts w:hint="default"/>
        <w:lang w:val="en-US" w:eastAsia="en-US" w:bidi="ar-SA"/>
      </w:rPr>
    </w:lvl>
    <w:lvl w:ilvl="4" w:tplc="B2248FF2">
      <w:numFmt w:val="bullet"/>
      <w:lvlText w:val="•"/>
      <w:lvlJc w:val="left"/>
      <w:pPr>
        <w:ind w:left="3798" w:hanging="152"/>
      </w:pPr>
      <w:rPr>
        <w:rFonts w:hint="default"/>
        <w:lang w:val="en-US" w:eastAsia="en-US" w:bidi="ar-SA"/>
      </w:rPr>
    </w:lvl>
    <w:lvl w:ilvl="5" w:tplc="D07A62D2">
      <w:numFmt w:val="bullet"/>
      <w:lvlText w:val="•"/>
      <w:lvlJc w:val="left"/>
      <w:pPr>
        <w:ind w:left="4722" w:hanging="152"/>
      </w:pPr>
      <w:rPr>
        <w:rFonts w:hint="default"/>
        <w:lang w:val="en-US" w:eastAsia="en-US" w:bidi="ar-SA"/>
      </w:rPr>
    </w:lvl>
    <w:lvl w:ilvl="6" w:tplc="A3E627EE">
      <w:numFmt w:val="bullet"/>
      <w:lvlText w:val="•"/>
      <w:lvlJc w:val="left"/>
      <w:pPr>
        <w:ind w:left="5647" w:hanging="152"/>
      </w:pPr>
      <w:rPr>
        <w:rFonts w:hint="default"/>
        <w:lang w:val="en-US" w:eastAsia="en-US" w:bidi="ar-SA"/>
      </w:rPr>
    </w:lvl>
    <w:lvl w:ilvl="7" w:tplc="2996B3A4">
      <w:numFmt w:val="bullet"/>
      <w:lvlText w:val="•"/>
      <w:lvlJc w:val="left"/>
      <w:pPr>
        <w:ind w:left="6571" w:hanging="152"/>
      </w:pPr>
      <w:rPr>
        <w:rFonts w:hint="default"/>
        <w:lang w:val="en-US" w:eastAsia="en-US" w:bidi="ar-SA"/>
      </w:rPr>
    </w:lvl>
    <w:lvl w:ilvl="8" w:tplc="4880B224">
      <w:numFmt w:val="bullet"/>
      <w:lvlText w:val="•"/>
      <w:lvlJc w:val="left"/>
      <w:pPr>
        <w:ind w:left="7496" w:hanging="1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33A0"/>
    <w:rsid w:val="0002457E"/>
    <w:rsid w:val="001B16E5"/>
    <w:rsid w:val="002A33A0"/>
    <w:rsid w:val="00437583"/>
    <w:rsid w:val="006B7A53"/>
    <w:rsid w:val="00862A66"/>
    <w:rsid w:val="00970DA4"/>
    <w:rsid w:val="00C1733E"/>
    <w:rsid w:val="00E6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89996"/>
  <w15:docId w15:val="{D9437D79-3531-4F4D-B29F-82C2EDA7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E614C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ing3Char">
    <w:name w:val="Heading 3 Char"/>
    <w:basedOn w:val="DefaultParagraphFont"/>
    <w:link w:val="Heading3"/>
    <w:uiPriority w:val="9"/>
    <w:rsid w:val="00E614C6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">
    <w:name w:val="go"/>
    <w:basedOn w:val="DefaultParagraphFont"/>
    <w:rsid w:val="00E614C6"/>
  </w:style>
  <w:style w:type="paragraph" w:customStyle="1" w:styleId="Affiliation">
    <w:name w:val="Affiliation"/>
    <w:basedOn w:val="Normal"/>
    <w:rsid w:val="00C1733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- 29-8-2025 Rev_AJRB_143528</dc:title>
  <dc:creator>phlopater</dc:creator>
  <cp:lastModifiedBy>SDI 1186</cp:lastModifiedBy>
  <cp:revision>6</cp:revision>
  <dcterms:created xsi:type="dcterms:W3CDTF">2025-08-30T11:42:00Z</dcterms:created>
  <dcterms:modified xsi:type="dcterms:W3CDTF">2025-09-01T06:09:00Z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2025-08-30T00:00:00Z</vt:filetime>
  </property>
  <property fmtid="{D5CDD505-2E9C-101B-9397-08002B2CF9AE}" pid="5" name="Producer">
    <vt:lpwstr>Nitro PDF PrimoPDF</vt:lpwstr>
  </property>
</Properties>
</file>