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9B170" w14:textId="77777777" w:rsidR="009F091A" w:rsidRPr="009F091A" w:rsidRDefault="009F091A" w:rsidP="009F091A">
      <w:pPr>
        <w:jc w:val="both"/>
        <w:rPr>
          <w:b/>
          <w:bCs/>
          <w:i/>
          <w:iCs/>
          <w:sz w:val="36"/>
          <w:szCs w:val="36"/>
          <w:u w:val="single"/>
        </w:rPr>
      </w:pPr>
      <w:r w:rsidRPr="009F091A">
        <w:rPr>
          <w:b/>
          <w:bCs/>
          <w:i/>
          <w:iCs/>
          <w:sz w:val="36"/>
          <w:szCs w:val="36"/>
          <w:u w:val="single"/>
        </w:rPr>
        <w:t>Review Article</w:t>
      </w:r>
    </w:p>
    <w:p w14:paraId="52DF0F11" w14:textId="77777777" w:rsidR="00344411" w:rsidRPr="008F6410" w:rsidRDefault="00344411" w:rsidP="00344411">
      <w:pPr>
        <w:jc w:val="both"/>
        <w:rPr>
          <w:b/>
          <w:bCs/>
          <w:sz w:val="36"/>
          <w:szCs w:val="36"/>
        </w:rPr>
      </w:pPr>
      <w:r w:rsidRPr="008F6410">
        <w:rPr>
          <w:b/>
          <w:bCs/>
          <w:sz w:val="36"/>
          <w:szCs w:val="36"/>
        </w:rPr>
        <w:t xml:space="preserve">A brief overview on multi-component synthesis of tri- and tetra-substituted </w:t>
      </w:r>
      <w:proofErr w:type="spellStart"/>
      <w:r w:rsidRPr="008F6410">
        <w:rPr>
          <w:b/>
          <w:bCs/>
          <w:sz w:val="36"/>
          <w:szCs w:val="36"/>
        </w:rPr>
        <w:t>imidazoles</w:t>
      </w:r>
      <w:proofErr w:type="spellEnd"/>
    </w:p>
    <w:p w14:paraId="357B7165" w14:textId="77777777" w:rsidR="00344411" w:rsidRPr="008F6410" w:rsidRDefault="00344411" w:rsidP="00344411">
      <w:pPr>
        <w:spacing w:after="160" w:line="259" w:lineRule="auto"/>
        <w:rPr>
          <w:rFonts w:ascii="Times New Roman" w:eastAsia="Times New Roman" w:hAnsi="Times New Roman" w:cs="Times New Roman"/>
          <w:i/>
        </w:rPr>
      </w:pPr>
    </w:p>
    <w:p w14:paraId="5BBA0FF9" w14:textId="77777777" w:rsidR="00344411" w:rsidRPr="008F6410" w:rsidRDefault="00344411" w:rsidP="00344411">
      <w:pPr>
        <w:spacing w:line="360" w:lineRule="auto"/>
        <w:jc w:val="both"/>
        <w:rPr>
          <w:b/>
          <w:bCs/>
          <w:sz w:val="24"/>
          <w:szCs w:val="24"/>
        </w:rPr>
      </w:pPr>
      <w:proofErr w:type="spellStart"/>
      <w:r w:rsidRPr="008F6410">
        <w:rPr>
          <w:b/>
          <w:bCs/>
          <w:sz w:val="24"/>
          <w:szCs w:val="24"/>
        </w:rPr>
        <w:t>Abstarct</w:t>
      </w:r>
      <w:proofErr w:type="spellEnd"/>
    </w:p>
    <w:p w14:paraId="0C03ACF6" w14:textId="0AC1C648"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Imidazole ring is a five-membered aromatic heterocycle which is widely present in natural products to synthetic molecules. The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a group of heterocyclic molecules have diverse significance in the modern world due to its exploration potential and various pharmacological applications. They are </w:t>
      </w:r>
      <w:proofErr w:type="spellStart"/>
      <w:r w:rsidRPr="008F6410">
        <w:rPr>
          <w:rFonts w:ascii="Times New Roman" w:hAnsi="Times New Roman" w:cs="Times New Roman"/>
          <w:sz w:val="24"/>
          <w:szCs w:val="24"/>
        </w:rPr>
        <w:t>relevanat</w:t>
      </w:r>
      <w:proofErr w:type="spellEnd"/>
      <w:r w:rsidRPr="008F6410">
        <w:rPr>
          <w:rFonts w:ascii="Times New Roman" w:hAnsi="Times New Roman" w:cs="Times New Roman"/>
          <w:sz w:val="24"/>
          <w:szCs w:val="24"/>
        </w:rPr>
        <w:t xml:space="preserve"> in the production of commercial drugs and the treatments of various disease conditions. The imidazole nucleus is present in many natural compounds and widely distributed in essential amino acids also. Their derivatives exhibit powerful pharmacological properties and they readily bind with a variety of enzymes and receptors in biological systems through diverse weak interactions, thereby exhibiting broad bioactivities.  In this review, we evolved the historical timeline and development of synthetic pathways for tri- and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using various ki</w:t>
      </w:r>
      <w:r w:rsidR="00A931C3">
        <w:rPr>
          <w:rFonts w:ascii="Times New Roman" w:hAnsi="Times New Roman" w:cs="Times New Roman"/>
          <w:sz w:val="24"/>
          <w:szCs w:val="24"/>
        </w:rPr>
        <w:t>nds of catalysts. Furthermore, w</w:t>
      </w:r>
      <w:r w:rsidRPr="008F6410">
        <w:rPr>
          <w:rFonts w:ascii="Times New Roman" w:hAnsi="Times New Roman" w:cs="Times New Roman"/>
          <w:sz w:val="24"/>
          <w:szCs w:val="24"/>
        </w:rPr>
        <w:t>e explore various biological and pharmacological applications documented in the literature useful for imidazole-based drug discovery. Tri or tetra substituted imidazole derivatives show strong potential for new synthesis methods and this work systematically gives a comprehensive review in recent developments of tri- and tetra- substituted imidazole-based compounds in the whole range of pharmacological application. It is hoped that this review will be helpful for new thoughts in the quest for rational designs of more active imidazole-based medicinal drugs, as well as more effective diagnostic agents and pathologic probes.</w:t>
      </w:r>
    </w:p>
    <w:p w14:paraId="040F0342" w14:textId="77777777" w:rsidR="00344411" w:rsidRPr="008F6410" w:rsidRDefault="00344411" w:rsidP="00344411">
      <w:pPr>
        <w:jc w:val="both"/>
        <w:rPr>
          <w:rFonts w:ascii="Times New Roman" w:hAnsi="Times New Roman" w:cs="Times New Roman"/>
          <w:i/>
          <w:iCs/>
          <w:sz w:val="24"/>
          <w:szCs w:val="24"/>
        </w:rPr>
      </w:pPr>
      <w:r w:rsidRPr="008F6410">
        <w:rPr>
          <w:rFonts w:ascii="Times New Roman" w:hAnsi="Times New Roman" w:cs="Times New Roman"/>
          <w:i/>
          <w:iCs/>
          <w:sz w:val="24"/>
          <w:szCs w:val="24"/>
        </w:rPr>
        <w:t xml:space="preserve">Keywords: Tri-tetra-substituted </w:t>
      </w:r>
      <w:proofErr w:type="spellStart"/>
      <w:r w:rsidRPr="008F6410">
        <w:rPr>
          <w:rFonts w:ascii="Times New Roman" w:hAnsi="Times New Roman" w:cs="Times New Roman"/>
          <w:i/>
          <w:iCs/>
          <w:sz w:val="24"/>
          <w:szCs w:val="24"/>
        </w:rPr>
        <w:t>imidazoles</w:t>
      </w:r>
      <w:proofErr w:type="spellEnd"/>
      <w:r w:rsidRPr="008F6410">
        <w:rPr>
          <w:rFonts w:ascii="Times New Roman" w:hAnsi="Times New Roman" w:cs="Times New Roman"/>
          <w:i/>
          <w:iCs/>
          <w:sz w:val="24"/>
          <w:szCs w:val="24"/>
        </w:rPr>
        <w:t>, multi-component reactions, One-pot methods, Biological importances</w:t>
      </w:r>
    </w:p>
    <w:p w14:paraId="4EFC9CB2" w14:textId="77777777" w:rsidR="00344411" w:rsidRPr="008F6410" w:rsidRDefault="00344411" w:rsidP="00344411">
      <w:pPr>
        <w:jc w:val="both"/>
        <w:rPr>
          <w:b/>
          <w:bCs/>
        </w:rPr>
      </w:pPr>
    </w:p>
    <w:p w14:paraId="4C142876" w14:textId="0F8E405D" w:rsidR="00344411" w:rsidRDefault="00344411" w:rsidP="00344411">
      <w:pPr>
        <w:jc w:val="both"/>
        <w:rPr>
          <w:b/>
          <w:bCs/>
        </w:rPr>
      </w:pPr>
    </w:p>
    <w:p w14:paraId="5F47ED86" w14:textId="6570214B" w:rsidR="002B06E7" w:rsidRDefault="002B06E7" w:rsidP="00344411">
      <w:pPr>
        <w:jc w:val="both"/>
        <w:rPr>
          <w:b/>
          <w:bCs/>
        </w:rPr>
      </w:pPr>
    </w:p>
    <w:p w14:paraId="19BA1E81" w14:textId="1430EFB1" w:rsidR="002B06E7" w:rsidRDefault="002B06E7" w:rsidP="00344411">
      <w:pPr>
        <w:jc w:val="both"/>
        <w:rPr>
          <w:b/>
          <w:bCs/>
        </w:rPr>
      </w:pPr>
    </w:p>
    <w:p w14:paraId="34680EF3" w14:textId="77777777" w:rsidR="002B06E7" w:rsidRPr="008F6410" w:rsidRDefault="002B06E7" w:rsidP="00344411">
      <w:pPr>
        <w:jc w:val="both"/>
        <w:rPr>
          <w:b/>
          <w:bCs/>
        </w:rPr>
      </w:pPr>
    </w:p>
    <w:p w14:paraId="3C6121DE" w14:textId="77777777" w:rsidR="00344411" w:rsidRPr="008F6410" w:rsidRDefault="00344411" w:rsidP="00344411">
      <w:pPr>
        <w:jc w:val="both"/>
        <w:rPr>
          <w:b/>
          <w:bCs/>
        </w:rPr>
      </w:pPr>
      <w:r w:rsidRPr="008F6410">
        <w:rPr>
          <w:b/>
          <w:bCs/>
        </w:rPr>
        <w:t>Graphical abstract</w:t>
      </w:r>
    </w:p>
    <w:p w14:paraId="755D03CF" w14:textId="77777777" w:rsidR="00344411" w:rsidRPr="008F6410" w:rsidRDefault="00344411" w:rsidP="00344411">
      <w:pPr>
        <w:jc w:val="center"/>
        <w:rPr>
          <w:i/>
          <w:iCs/>
        </w:rPr>
      </w:pPr>
      <w:r w:rsidRPr="008F6410">
        <w:object w:dxaOrig="10718" w:dyaOrig="7783" w14:anchorId="56CE3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05pt;height:254.3pt" o:ole="">
            <v:imagedata r:id="rId7" o:title=""/>
          </v:shape>
          <o:OLEObject Type="Embed" ProgID="ChemDraw.Document.6.0" ShapeID="_x0000_i1025" DrawAspect="Content" ObjectID="_1819023427" r:id="rId8"/>
        </w:object>
      </w:r>
    </w:p>
    <w:p w14:paraId="0C6804F4" w14:textId="77777777" w:rsidR="00344411" w:rsidRPr="008F6410" w:rsidRDefault="00344411" w:rsidP="00344411">
      <w:pPr>
        <w:rPr>
          <w:b/>
          <w:bCs/>
        </w:rPr>
      </w:pPr>
    </w:p>
    <w:p w14:paraId="0D92B5B9" w14:textId="77777777" w:rsidR="00344411" w:rsidRPr="008F6410" w:rsidRDefault="00344411" w:rsidP="00344411">
      <w:pPr>
        <w:rPr>
          <w:rFonts w:ascii="Times New Roman" w:hAnsi="Times New Roman" w:cs="Times New Roman"/>
          <w:b/>
          <w:bCs/>
          <w:sz w:val="24"/>
          <w:szCs w:val="24"/>
        </w:rPr>
      </w:pPr>
      <w:r w:rsidRPr="008F6410">
        <w:rPr>
          <w:rFonts w:ascii="Times New Roman" w:hAnsi="Times New Roman" w:cs="Times New Roman"/>
          <w:b/>
          <w:bCs/>
          <w:sz w:val="24"/>
          <w:szCs w:val="24"/>
        </w:rPr>
        <w:t>Introduction</w:t>
      </w:r>
    </w:p>
    <w:p w14:paraId="50522CB5" w14:textId="51722DD2"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w:t>
      </w:r>
      <w:r>
        <w:rPr>
          <w:rFonts w:ascii="Times New Roman" w:hAnsi="Times New Roman" w:cs="Times New Roman"/>
          <w:sz w:val="24"/>
          <w:szCs w:val="24"/>
        </w:rPr>
        <w:t>Physically i</w:t>
      </w:r>
      <w:r w:rsidRPr="008F6410">
        <w:rPr>
          <w:rFonts w:ascii="Times New Roman" w:hAnsi="Times New Roman" w:cs="Times New Roman"/>
          <w:sz w:val="24"/>
          <w:szCs w:val="24"/>
        </w:rPr>
        <w:t>midazole is colourless</w:t>
      </w:r>
      <w:r w:rsidR="00A931C3">
        <w:rPr>
          <w:rFonts w:ascii="Times New Roman" w:hAnsi="Times New Roman" w:cs="Times New Roman"/>
          <w:sz w:val="24"/>
          <w:szCs w:val="24"/>
        </w:rPr>
        <w:t xml:space="preserve"> liquid with boiling point ar</w:t>
      </w:r>
      <w:r w:rsidRPr="008F6410">
        <w:rPr>
          <w:rFonts w:ascii="Times New Roman" w:hAnsi="Times New Roman" w:cs="Times New Roman"/>
          <w:sz w:val="24"/>
          <w:szCs w:val="24"/>
        </w:rPr>
        <w:t>ound 256</w:t>
      </w:r>
      <w:r w:rsidR="00A931C3">
        <w:rPr>
          <w:rFonts w:ascii="Times New Roman" w:hAnsi="Times New Roman" w:cs="Times New Roman"/>
          <w:sz w:val="24"/>
          <w:szCs w:val="24"/>
          <w:vertAlign w:val="superscript"/>
        </w:rPr>
        <w:t>0</w:t>
      </w:r>
      <w:r w:rsidRPr="008F6410">
        <w:rPr>
          <w:rFonts w:ascii="Times New Roman" w:hAnsi="Times New Roman" w:cs="Times New Roman"/>
          <w:sz w:val="24"/>
          <w:szCs w:val="24"/>
        </w:rPr>
        <w:t xml:space="preserve">C and </w:t>
      </w:r>
      <w:r>
        <w:rPr>
          <w:rFonts w:ascii="Times New Roman" w:hAnsi="Times New Roman" w:cs="Times New Roman"/>
          <w:sz w:val="24"/>
          <w:szCs w:val="24"/>
        </w:rPr>
        <w:t>chemically i</w:t>
      </w:r>
      <w:r w:rsidRPr="008F6410">
        <w:rPr>
          <w:rFonts w:ascii="Times New Roman" w:hAnsi="Times New Roman" w:cs="Times New Roman"/>
          <w:sz w:val="24"/>
          <w:szCs w:val="24"/>
        </w:rPr>
        <w:t>midazole is a planar five-member ring system with 3C and 2N atom in 1 and 3 positions and the simplest member of the imidazole family is unsubstituted imidazole itself with molecular formula C</w:t>
      </w:r>
      <w:r w:rsidRPr="008F6410">
        <w:rPr>
          <w:rFonts w:ascii="Times New Roman" w:hAnsi="Times New Roman" w:cs="Times New Roman"/>
          <w:sz w:val="24"/>
          <w:szCs w:val="24"/>
          <w:vertAlign w:val="subscript"/>
        </w:rPr>
        <w:t>3</w:t>
      </w:r>
      <w:r w:rsidRPr="008F6410">
        <w:rPr>
          <w:rFonts w:ascii="Times New Roman" w:hAnsi="Times New Roman" w:cs="Times New Roman"/>
          <w:sz w:val="24"/>
          <w:szCs w:val="24"/>
        </w:rPr>
        <w:t>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N</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 xml:space="preserve"> which is soluble in water and also in other polar solvents and exists in two equivalent tautomeric forms</w:t>
      </w:r>
      <w:r>
        <w:rPr>
          <w:rFonts w:ascii="Times New Roman" w:hAnsi="Times New Roman" w:cs="Times New Roman"/>
          <w:sz w:val="24"/>
          <w:szCs w:val="24"/>
        </w:rPr>
        <w:t xml:space="preserve"> </w:t>
      </w:r>
      <w:r w:rsidRPr="008F6410">
        <w:rPr>
          <w:rFonts w:ascii="Times New Roman" w:hAnsi="Times New Roman" w:cs="Times New Roman"/>
          <w:sz w:val="24"/>
          <w:szCs w:val="24"/>
        </w:rPr>
        <w:t>(</w:t>
      </w:r>
      <w:r w:rsidRPr="008F6410">
        <w:rPr>
          <w:rFonts w:ascii="Times New Roman" w:hAnsi="Times New Roman" w:cs="Times New Roman"/>
          <w:b/>
          <w:bCs/>
          <w:sz w:val="24"/>
          <w:szCs w:val="24"/>
        </w:rPr>
        <w:t>Figure 1</w:t>
      </w:r>
      <w:r w:rsidRPr="008F6410">
        <w:rPr>
          <w:rFonts w:ascii="Times New Roman" w:hAnsi="Times New Roman" w:cs="Times New Roman"/>
          <w:sz w:val="24"/>
          <w:szCs w:val="24"/>
        </w:rPr>
        <w:t>)</w:t>
      </w:r>
      <w:r>
        <w:rPr>
          <w:rFonts w:ascii="Times New Roman" w:hAnsi="Times New Roman" w:cs="Times New Roman"/>
          <w:sz w:val="24"/>
          <w:szCs w:val="24"/>
        </w:rPr>
        <w:t>.[1]</w:t>
      </w:r>
      <w:r w:rsidRPr="008F6410">
        <w:rPr>
          <w:rFonts w:ascii="Times New Roman" w:hAnsi="Times New Roman" w:cs="Times New Roman"/>
          <w:sz w:val="24"/>
          <w:szCs w:val="24"/>
        </w:rPr>
        <w:t xml:space="preserve"> Imidazole is a highly polar compound having dipole moment ≈ 4.8 D in dioxane is entirely soluble in water but their substituted derivatives are not soluble in water due to the presence of hydrophobic groups.[2] Imidazole is aromatic and it is amphoteric in nature; as an acid, the </w:t>
      </w:r>
      <w:proofErr w:type="spellStart"/>
      <w:r w:rsidRPr="008F6410">
        <w:rPr>
          <w:rFonts w:ascii="Times New Roman" w:hAnsi="Times New Roman" w:cs="Times New Roman"/>
          <w:sz w:val="24"/>
          <w:szCs w:val="24"/>
        </w:rPr>
        <w:t>pKa</w:t>
      </w:r>
      <w:proofErr w:type="spellEnd"/>
      <w:r w:rsidRPr="008F6410">
        <w:rPr>
          <w:rFonts w:ascii="Times New Roman" w:hAnsi="Times New Roman" w:cs="Times New Roman"/>
          <w:sz w:val="24"/>
          <w:szCs w:val="24"/>
        </w:rPr>
        <w:t xml:space="preserve"> of imidazole is around 14.5, and as a base imidazole is approximately 60 times more basic than pyridine-the basic site is N-3 and the acidic site is N-1. (</w:t>
      </w:r>
      <w:r w:rsidRPr="008F6410">
        <w:rPr>
          <w:rFonts w:ascii="Times New Roman" w:hAnsi="Times New Roman" w:cs="Times New Roman"/>
          <w:b/>
          <w:bCs/>
          <w:sz w:val="24"/>
          <w:szCs w:val="24"/>
        </w:rPr>
        <w:t>Figure 1</w:t>
      </w:r>
      <w:r w:rsidRPr="008F6410">
        <w:rPr>
          <w:rFonts w:ascii="Times New Roman" w:hAnsi="Times New Roman" w:cs="Times New Roman"/>
          <w:sz w:val="24"/>
          <w:szCs w:val="24"/>
        </w:rPr>
        <w:t xml:space="preserve">) [3]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were prepared in 1858 from glyoxal and ammonia and several approaches are available in literature for synthesis of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as </w:t>
      </w:r>
      <w:proofErr w:type="spellStart"/>
      <w:r w:rsidRPr="008F6410">
        <w:rPr>
          <w:rFonts w:ascii="Times New Roman" w:hAnsi="Times New Roman" w:cs="Times New Roman"/>
          <w:sz w:val="24"/>
          <w:szCs w:val="24"/>
        </w:rPr>
        <w:t>Radiszewski</w:t>
      </w:r>
      <w:proofErr w:type="spellEnd"/>
      <w:r w:rsidRPr="008F6410">
        <w:rPr>
          <w:rFonts w:ascii="Times New Roman" w:hAnsi="Times New Roman" w:cs="Times New Roman"/>
          <w:sz w:val="24"/>
          <w:szCs w:val="24"/>
        </w:rPr>
        <w:t xml:space="preserve"> synthesis, dehydrogenation of imidazolines, from alpha halo ketones, Wallach synthesis, from aminonitrile and aldehyde and </w:t>
      </w:r>
      <w:proofErr w:type="spellStart"/>
      <w:r w:rsidRPr="008F6410">
        <w:rPr>
          <w:rFonts w:ascii="Times New Roman" w:hAnsi="Times New Roman" w:cs="Times New Roman"/>
          <w:sz w:val="24"/>
          <w:szCs w:val="24"/>
        </w:rPr>
        <w:t>Marckwald</w:t>
      </w:r>
      <w:proofErr w:type="spellEnd"/>
      <w:r w:rsidRPr="008F6410">
        <w:rPr>
          <w:rFonts w:ascii="Times New Roman" w:hAnsi="Times New Roman" w:cs="Times New Roman"/>
          <w:sz w:val="24"/>
          <w:szCs w:val="24"/>
        </w:rPr>
        <w:t xml:space="preserve"> synthesis.[4]. Imidazole moiety is incorporated into many </w:t>
      </w:r>
      <w:r w:rsidRPr="008F6410">
        <w:rPr>
          <w:rFonts w:ascii="Times New Roman" w:hAnsi="Times New Roman" w:cs="Times New Roman"/>
          <w:sz w:val="24"/>
          <w:szCs w:val="24"/>
        </w:rPr>
        <w:lastRenderedPageBreak/>
        <w:t xml:space="preserve">important biological molecules especially in the form of histidine and histidine is present in many proteins and enzymes and plays a vital part in the structure and binding functions of hemoglobin.[5] Histidine can be decarboxylated to histamine, which is also a common biological compound. Imidazole has become an important part of many pharmaceuticals and synthetic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present in many bioactive compounds as fungicides, antifungal, antiprotozoal, and antihypertensive medications.[6] In nature,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found in tea leaves and coffee beans, which stimulates the central nervous system and apart from the pharmaceutical uses imidazole has been used extensively as a corrosion inhibitor on certain transition metals, such as copper, preventing copper corrosion is important, especially in aqueous systems, where the conductivity of the copper decreases due to corrosion.[7] </w:t>
      </w:r>
    </w:p>
    <w:p w14:paraId="7B8A05ED" w14:textId="77777777" w:rsidR="00344411" w:rsidRPr="008F6410" w:rsidRDefault="00344411" w:rsidP="00344411">
      <w:pPr>
        <w:jc w:val="center"/>
      </w:pPr>
      <w:r w:rsidRPr="008F6410">
        <w:object w:dxaOrig="5277" w:dyaOrig="4444" w14:anchorId="3FE1A5EC">
          <v:shape id="_x0000_i1026" type="#_x0000_t75" style="width:214pt;height:179.65pt" o:ole="">
            <v:imagedata r:id="rId9" o:title=""/>
          </v:shape>
          <o:OLEObject Type="Embed" ProgID="ChemDraw.Document.6.0" ShapeID="_x0000_i1026" DrawAspect="Content" ObjectID="_1819023428" r:id="rId10"/>
        </w:object>
      </w:r>
    </w:p>
    <w:p w14:paraId="79123DB2" w14:textId="77777777" w:rsidR="00344411" w:rsidRPr="008F6410" w:rsidRDefault="00344411" w:rsidP="00344411">
      <w:pPr>
        <w:jc w:val="center"/>
        <w:rPr>
          <w:rFonts w:ascii="Times New Roman" w:hAnsi="Times New Roman" w:cs="Times New Roman"/>
          <w:b/>
          <w:bCs/>
          <w:sz w:val="24"/>
          <w:szCs w:val="24"/>
        </w:rPr>
      </w:pPr>
      <w:r w:rsidRPr="008F6410">
        <w:rPr>
          <w:rFonts w:ascii="Times New Roman" w:hAnsi="Times New Roman" w:cs="Times New Roman"/>
          <w:b/>
          <w:bCs/>
          <w:sz w:val="24"/>
          <w:szCs w:val="24"/>
        </w:rPr>
        <w:t>Figure 1: Imidazole and tautomeric form</w:t>
      </w:r>
    </w:p>
    <w:p w14:paraId="4BD5C562"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The proton and other electrophilic reagent will attack the unshared electron pair on N-3, but not that on the ‘pyrrole’ nitrogen since the lone pair is a part of the aromatic sextet. Imidazole ring is susceptible to electrophilic attack on an annular carbon and it is mostly reluctant to nucleophilic substitution reaction unless there is a strongly electron withdrawing substituents elsewhere in the ring.[8] Naturally the position C-2 is most prone to nucleophilic attack and the fused benzene ring in benzimidazoles provides sufficient electron withdrawing effect to allow a variety of nucleophilic substitution reaction at C-2.[9] The overall reactivity of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is referred from a sets of resonance structure (</w:t>
      </w:r>
      <w:r w:rsidRPr="008F6410">
        <w:rPr>
          <w:rFonts w:ascii="Times New Roman" w:hAnsi="Times New Roman" w:cs="Times New Roman"/>
          <w:b/>
          <w:bCs/>
          <w:sz w:val="24"/>
          <w:szCs w:val="24"/>
        </w:rPr>
        <w:t>Figure 2</w:t>
      </w:r>
      <w:r w:rsidRPr="008F6410">
        <w:rPr>
          <w:rFonts w:ascii="Times New Roman" w:hAnsi="Times New Roman" w:cs="Times New Roman"/>
          <w:sz w:val="24"/>
          <w:szCs w:val="24"/>
        </w:rPr>
        <w:t xml:space="preserve">) in which the dipolar contributors have finite importance which predict electrophilic attack in imidazole at N-3 or any ring carbon atom, nucleophilic attack at C-2 or C-1 and also the amphoteric nature of the molecule can be explained with the </w:t>
      </w:r>
      <w:r w:rsidRPr="008F6410">
        <w:rPr>
          <w:rFonts w:ascii="Times New Roman" w:hAnsi="Times New Roman" w:cs="Times New Roman"/>
          <w:sz w:val="24"/>
          <w:szCs w:val="24"/>
        </w:rPr>
        <w:lastRenderedPageBreak/>
        <w:t xml:space="preserve">forms of resonating structures.[10] This review mainly </w:t>
      </w:r>
      <w:proofErr w:type="spellStart"/>
      <w:r w:rsidRPr="008F6410">
        <w:rPr>
          <w:rFonts w:ascii="Times New Roman" w:hAnsi="Times New Roman" w:cs="Times New Roman"/>
          <w:sz w:val="24"/>
          <w:szCs w:val="24"/>
        </w:rPr>
        <w:t>enlights</w:t>
      </w:r>
      <w:proofErr w:type="spellEnd"/>
      <w:r w:rsidRPr="008F6410">
        <w:rPr>
          <w:rFonts w:ascii="Times New Roman" w:hAnsi="Times New Roman" w:cs="Times New Roman"/>
          <w:sz w:val="24"/>
          <w:szCs w:val="24"/>
        </w:rPr>
        <w:t xml:space="preserve"> the literature study of synthesis and pharmaceutical importance of the imidazole moieties.</w:t>
      </w:r>
    </w:p>
    <w:p w14:paraId="630213D8" w14:textId="77777777" w:rsidR="00344411" w:rsidRPr="008F6410" w:rsidRDefault="00344411" w:rsidP="00344411">
      <w:pPr>
        <w:spacing w:line="360" w:lineRule="auto"/>
        <w:jc w:val="center"/>
      </w:pPr>
      <w:r w:rsidRPr="008F6410">
        <w:object w:dxaOrig="5272" w:dyaOrig="1238" w14:anchorId="4EA71B9C">
          <v:shape id="_x0000_i1027" type="#_x0000_t75" style="width:374.55pt;height:88.5pt" o:ole="">
            <v:imagedata r:id="rId11" o:title=""/>
          </v:shape>
          <o:OLEObject Type="Embed" ProgID="ChemDraw.Document.6.0" ShapeID="_x0000_i1027" DrawAspect="Content" ObjectID="_1819023429" r:id="rId12"/>
        </w:object>
      </w:r>
    </w:p>
    <w:p w14:paraId="61C03E1A" w14:textId="77777777" w:rsidR="00344411" w:rsidRPr="008F6410" w:rsidRDefault="00344411" w:rsidP="00344411">
      <w:pPr>
        <w:jc w:val="center"/>
        <w:rPr>
          <w:rFonts w:ascii="Times New Roman" w:hAnsi="Times New Roman" w:cs="Times New Roman"/>
          <w:b/>
          <w:bCs/>
          <w:sz w:val="24"/>
          <w:szCs w:val="24"/>
        </w:rPr>
      </w:pPr>
      <w:r w:rsidRPr="008F6410">
        <w:rPr>
          <w:rFonts w:ascii="Times New Roman" w:hAnsi="Times New Roman" w:cs="Times New Roman"/>
          <w:b/>
          <w:bCs/>
          <w:sz w:val="24"/>
          <w:szCs w:val="24"/>
        </w:rPr>
        <w:t>Figure 2: Resonating structures of Imidazole</w:t>
      </w:r>
    </w:p>
    <w:p w14:paraId="271B5638" w14:textId="77777777" w:rsidR="00344411" w:rsidRPr="008F6410" w:rsidRDefault="00344411" w:rsidP="00344411">
      <w:pPr>
        <w:rPr>
          <w:rFonts w:ascii="Times New Roman" w:hAnsi="Times New Roman" w:cs="Times New Roman"/>
          <w:b/>
          <w:bCs/>
          <w:sz w:val="24"/>
          <w:szCs w:val="24"/>
        </w:rPr>
      </w:pPr>
      <w:r w:rsidRPr="008F6410">
        <w:rPr>
          <w:rFonts w:ascii="Times New Roman" w:hAnsi="Times New Roman" w:cs="Times New Roman"/>
          <w:b/>
          <w:bCs/>
          <w:sz w:val="24"/>
          <w:szCs w:val="24"/>
        </w:rPr>
        <w:t>Biological and pharmacological activities</w:t>
      </w:r>
      <w:r w:rsidRPr="008F6410">
        <w:t xml:space="preserve">  </w:t>
      </w:r>
    </w:p>
    <w:p w14:paraId="5EC775F6"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Imidazole is a planar five-membered heterocycle and heterocyclic structures play a crucial role in organic chemistry research and development, with millions of them having been discovered, each possessing unique characteristics and biological importance.[11-13]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show interesting biomedical activity and ability to form complexes with certain dyes and they form synthesized metal complexes for Pd(II) and Pt(IV) ions with an imidazole core for antioxidant and therapeutic applications.[14-18] Literature study demonstrated that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have anticancer activity in complexes form against breast cancer receptors and have significant importance of imidazole metal complexes in the pharmacological field. [19]. </w:t>
      </w:r>
    </w:p>
    <w:p w14:paraId="2505537B" w14:textId="2454A044"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It is conceivable that isomeric versions of imidazole and the position of the </w:t>
      </w:r>
      <w:proofErr w:type="spellStart"/>
      <w:r w:rsidRPr="008F6410">
        <w:rPr>
          <w:rFonts w:ascii="Times New Roman" w:hAnsi="Times New Roman" w:cs="Times New Roman"/>
          <w:sz w:val="24"/>
          <w:szCs w:val="24"/>
        </w:rPr>
        <w:t>imino</w:t>
      </w:r>
      <w:proofErr w:type="spellEnd"/>
      <w:r w:rsidRPr="008F6410">
        <w:rPr>
          <w:rFonts w:ascii="Times New Roman" w:hAnsi="Times New Roman" w:cs="Times New Roman"/>
          <w:sz w:val="24"/>
          <w:szCs w:val="24"/>
        </w:rPr>
        <w:t xml:space="preserve"> hydrogen, which can be attached to either one of the two positively charged nitrogen atoms or both depending on the shape of the tautomer, varies [20]. Imidazole has emerged as a key component in the development of novel pharmaceutical medications.</w:t>
      </w:r>
      <w:r w:rsidRPr="008F6410">
        <w:t xml:space="preserve"> </w:t>
      </w:r>
      <w:r w:rsidRPr="008F6410">
        <w:rPr>
          <w:rFonts w:ascii="Times New Roman" w:hAnsi="Times New Roman" w:cs="Times New Roman"/>
          <w:sz w:val="24"/>
          <w:szCs w:val="24"/>
        </w:rPr>
        <w:t>Imidazole derivatives have a wide range of pharmacological activity e.g. antifunagal,</w:t>
      </w:r>
      <w:r w:rsidR="00A931C3">
        <w:rPr>
          <w:rFonts w:ascii="Times New Roman" w:hAnsi="Times New Roman" w:cs="Times New Roman"/>
          <w:sz w:val="24"/>
          <w:szCs w:val="24"/>
        </w:rPr>
        <w:t xml:space="preserve"> </w:t>
      </w:r>
      <w:r w:rsidRPr="008F6410">
        <w:rPr>
          <w:rFonts w:ascii="Times New Roman" w:hAnsi="Times New Roman" w:cs="Times New Roman"/>
          <w:sz w:val="24"/>
          <w:szCs w:val="24"/>
        </w:rPr>
        <w:t xml:space="preserve">[22-28] anti-inflammatory activity [29-35], cardiovascular activity [36-38], anti-neoplastic activity [39-40], anti-fungal activity [41-42], enzyme inhibition activity [43-46], anti-anthelmintic activity [47-48], anti-viral activity[49]. </w:t>
      </w:r>
      <w:proofErr w:type="gramStart"/>
      <w:r w:rsidRPr="008F6410">
        <w:rPr>
          <w:rFonts w:ascii="Times New Roman" w:hAnsi="Times New Roman" w:cs="Times New Roman"/>
          <w:sz w:val="24"/>
          <w:szCs w:val="24"/>
        </w:rPr>
        <w:t>antibacterial</w:t>
      </w:r>
      <w:proofErr w:type="gramEnd"/>
      <w:r w:rsidRPr="008F6410">
        <w:rPr>
          <w:rFonts w:ascii="Times New Roman" w:hAnsi="Times New Roman" w:cs="Times New Roman"/>
          <w:sz w:val="24"/>
          <w:szCs w:val="24"/>
        </w:rPr>
        <w:t xml:space="preserve"> properties [50] anticonvulsant[51-52] antitumor [53], antidiabetic [54], antiviral [55], antioxidant [56], antimalarial [57], anti-ulcer[58-59], anti-cancer[71-72,62-63] properties. Metronidazole other </w:t>
      </w:r>
      <w:proofErr w:type="spellStart"/>
      <w:r w:rsidRPr="008F6410">
        <w:rPr>
          <w:rFonts w:ascii="Times New Roman" w:hAnsi="Times New Roman" w:cs="Times New Roman"/>
          <w:sz w:val="24"/>
          <w:szCs w:val="24"/>
        </w:rPr>
        <w:t>nitroimidazoles</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misonidazole</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metrazole</w:t>
      </w:r>
      <w:proofErr w:type="spellEnd"/>
      <w:r w:rsidRPr="008F6410">
        <w:rPr>
          <w:rFonts w:ascii="Times New Roman" w:hAnsi="Times New Roman" w:cs="Times New Roman"/>
          <w:sz w:val="24"/>
          <w:szCs w:val="24"/>
        </w:rPr>
        <w:t xml:space="preserve"> and </w:t>
      </w:r>
      <w:proofErr w:type="spellStart"/>
      <w:r w:rsidRPr="008F6410">
        <w:rPr>
          <w:rFonts w:ascii="Times New Roman" w:hAnsi="Times New Roman" w:cs="Times New Roman"/>
          <w:sz w:val="24"/>
          <w:szCs w:val="24"/>
        </w:rPr>
        <w:t>clotrimazole</w:t>
      </w:r>
      <w:proofErr w:type="spellEnd"/>
      <w:r w:rsidRPr="008F6410">
        <w:rPr>
          <w:rFonts w:ascii="Times New Roman" w:hAnsi="Times New Roman" w:cs="Times New Roman"/>
          <w:sz w:val="24"/>
          <w:szCs w:val="24"/>
        </w:rPr>
        <w:t xml:space="preserve">) are important anti-cancer drugs and </w:t>
      </w:r>
      <w:proofErr w:type="spellStart"/>
      <w:r w:rsidRPr="008F6410">
        <w:rPr>
          <w:rFonts w:ascii="Times New Roman" w:hAnsi="Times New Roman" w:cs="Times New Roman"/>
          <w:sz w:val="24"/>
          <w:szCs w:val="24"/>
        </w:rPr>
        <w:t>priscol</w:t>
      </w:r>
      <w:proofErr w:type="spellEnd"/>
      <w:r w:rsidRPr="008F6410">
        <w:rPr>
          <w:rFonts w:ascii="Times New Roman" w:hAnsi="Times New Roman" w:cs="Times New Roman"/>
          <w:sz w:val="24"/>
          <w:szCs w:val="24"/>
        </w:rPr>
        <w:t xml:space="preserve"> and </w:t>
      </w:r>
      <w:proofErr w:type="spellStart"/>
      <w:r w:rsidRPr="008F6410">
        <w:rPr>
          <w:rFonts w:ascii="Times New Roman" w:hAnsi="Times New Roman" w:cs="Times New Roman"/>
          <w:sz w:val="24"/>
          <w:szCs w:val="24"/>
        </w:rPr>
        <w:t>privine</w:t>
      </w:r>
      <w:proofErr w:type="spellEnd"/>
      <w:r w:rsidRPr="008F6410">
        <w:rPr>
          <w:rFonts w:ascii="Times New Roman" w:hAnsi="Times New Roman" w:cs="Times New Roman"/>
          <w:sz w:val="24"/>
          <w:szCs w:val="24"/>
        </w:rPr>
        <w:t xml:space="preserve"> are valuable </w:t>
      </w:r>
      <w:proofErr w:type="spellStart"/>
      <w:r w:rsidRPr="008F6410">
        <w:rPr>
          <w:rFonts w:ascii="Times New Roman" w:hAnsi="Times New Roman" w:cs="Times New Roman"/>
          <w:sz w:val="24"/>
          <w:szCs w:val="24"/>
        </w:rPr>
        <w:t>vasodialating</w:t>
      </w:r>
      <w:proofErr w:type="spellEnd"/>
      <w:r w:rsidRPr="008F6410">
        <w:rPr>
          <w:rFonts w:ascii="Times New Roman" w:hAnsi="Times New Roman" w:cs="Times New Roman"/>
          <w:sz w:val="24"/>
          <w:szCs w:val="24"/>
        </w:rPr>
        <w:t xml:space="preserve"> and </w:t>
      </w:r>
      <w:proofErr w:type="spellStart"/>
      <w:r w:rsidRPr="008F6410">
        <w:rPr>
          <w:rFonts w:ascii="Times New Roman" w:hAnsi="Times New Roman" w:cs="Times New Roman"/>
          <w:sz w:val="24"/>
          <w:szCs w:val="24"/>
        </w:rPr>
        <w:t>vasoconstricting</w:t>
      </w:r>
      <w:proofErr w:type="spellEnd"/>
      <w:r w:rsidRPr="008F6410">
        <w:rPr>
          <w:rFonts w:ascii="Times New Roman" w:hAnsi="Times New Roman" w:cs="Times New Roman"/>
          <w:sz w:val="24"/>
          <w:szCs w:val="24"/>
        </w:rPr>
        <w:t xml:space="preserve"> drugs and 2-aminoimidazolines have fungicidal action.[22-72] The modern scientific researches aim at discovering more effective and better-tolerated imidazole derivatives.</w:t>
      </w:r>
    </w:p>
    <w:p w14:paraId="58606BDA" w14:textId="77777777" w:rsidR="00344411" w:rsidRPr="008F6410" w:rsidRDefault="00344411" w:rsidP="00344411">
      <w:pPr>
        <w:spacing w:line="360" w:lineRule="auto"/>
        <w:jc w:val="center"/>
      </w:pPr>
      <w:r w:rsidRPr="008F6410">
        <w:object w:dxaOrig="7809" w:dyaOrig="6444" w14:anchorId="7BDB1772">
          <v:shape id="_x0000_i1028" type="#_x0000_t75" style="width:310.45pt;height:256.95pt" o:ole="">
            <v:imagedata r:id="rId13" o:title=""/>
          </v:shape>
          <o:OLEObject Type="Embed" ProgID="ChemDraw.Document.6.0" ShapeID="_x0000_i1028" DrawAspect="Content" ObjectID="_1819023430" r:id="rId14"/>
        </w:object>
      </w:r>
    </w:p>
    <w:p w14:paraId="06165FB1" w14:textId="77777777" w:rsidR="00344411" w:rsidRPr="008F6410" w:rsidRDefault="00344411" w:rsidP="00344411">
      <w:pPr>
        <w:jc w:val="center"/>
        <w:rPr>
          <w:rFonts w:ascii="Times New Roman" w:hAnsi="Times New Roman" w:cs="Times New Roman"/>
          <w:b/>
          <w:bCs/>
          <w:sz w:val="24"/>
          <w:szCs w:val="24"/>
        </w:rPr>
      </w:pPr>
      <w:r w:rsidRPr="008F6410">
        <w:rPr>
          <w:rFonts w:ascii="Times New Roman" w:hAnsi="Times New Roman" w:cs="Times New Roman"/>
          <w:b/>
          <w:bCs/>
          <w:sz w:val="24"/>
          <w:szCs w:val="24"/>
        </w:rPr>
        <w:t>Figure 3: Known drugs containing imidazole moiety</w:t>
      </w:r>
    </w:p>
    <w:p w14:paraId="2361C672"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The imidazole heterocycles are widely studied and exploited by the pharmaceutical industry in the search for new drugs and drugs containing imidazole rings interact with a variety of therapeutic targets, show diverse biological activities and also have clinically therapeutic potential. Research and development of drugs containing the imidazole motif remains a dynamic and attractive area in medicinal chemistry and a substantial number of imidazole-motifs are in various stages of clinical trials.[70] Parameters such as pharmacokinetics, pharmacodynamics for each drug class determines broad range of compounds screening through a structure-activity relationship (SAR) study. Therefore, Imidazole has various uses in the development of pharmacological and biochemicals and thus, the synthesis of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has been a very important goal in recent years for all of the aforementioned applications.[72]</w:t>
      </w:r>
    </w:p>
    <w:p w14:paraId="7906BF47"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Antifungal activities of imidazole derivatives exhibit interesting effect, making them compounds of great interest in the field of medical research (examples-</w:t>
      </w:r>
      <w:r w:rsidRPr="008F6410">
        <w:rPr>
          <w:rFonts w:ascii="Times New Roman" w:hAnsi="Times New Roman" w:cs="Times New Roman"/>
          <w:b/>
          <w:bCs/>
          <w:sz w:val="24"/>
          <w:szCs w:val="24"/>
        </w:rPr>
        <w:t>Table 1</w:t>
      </w:r>
      <w:r w:rsidRPr="008F6410">
        <w:rPr>
          <w:rFonts w:ascii="Times New Roman" w:hAnsi="Times New Roman" w:cs="Times New Roman"/>
          <w:sz w:val="24"/>
          <w:szCs w:val="24"/>
        </w:rPr>
        <w:t xml:space="preserve">). Imidazole derivatives </w:t>
      </w:r>
      <w:proofErr w:type="spellStart"/>
      <w:r w:rsidRPr="008F6410">
        <w:rPr>
          <w:rFonts w:ascii="Times New Roman" w:hAnsi="Times New Roman" w:cs="Times New Roman"/>
          <w:sz w:val="24"/>
          <w:szCs w:val="24"/>
        </w:rPr>
        <w:t>showa</w:t>
      </w:r>
      <w:proofErr w:type="spellEnd"/>
      <w:r w:rsidRPr="008F6410">
        <w:rPr>
          <w:rFonts w:ascii="Times New Roman" w:hAnsi="Times New Roman" w:cs="Times New Roman"/>
          <w:sz w:val="24"/>
          <w:szCs w:val="24"/>
        </w:rPr>
        <w:t xml:space="preserve"> antifungal activities against </w:t>
      </w:r>
      <w:proofErr w:type="spellStart"/>
      <w:r w:rsidRPr="008F6410">
        <w:rPr>
          <w:rFonts w:ascii="Times New Roman" w:hAnsi="Times New Roman" w:cs="Times New Roman"/>
          <w:i/>
          <w:iCs/>
          <w:sz w:val="24"/>
          <w:szCs w:val="24"/>
        </w:rPr>
        <w:t>Fusarium</w:t>
      </w:r>
      <w:proofErr w:type="spellEnd"/>
      <w:r w:rsidRPr="008F6410">
        <w:rPr>
          <w:rFonts w:ascii="Times New Roman" w:hAnsi="Times New Roman" w:cs="Times New Roman"/>
          <w:i/>
          <w:iCs/>
          <w:sz w:val="24"/>
          <w:szCs w:val="24"/>
        </w:rPr>
        <w:t xml:space="preserve"> </w:t>
      </w:r>
      <w:proofErr w:type="spellStart"/>
      <w:r w:rsidRPr="008F6410">
        <w:rPr>
          <w:rFonts w:ascii="Times New Roman" w:hAnsi="Times New Roman" w:cs="Times New Roman"/>
          <w:i/>
          <w:iCs/>
          <w:sz w:val="24"/>
          <w:szCs w:val="24"/>
        </w:rPr>
        <w:t>oxysporum</w:t>
      </w:r>
      <w:proofErr w:type="spellEnd"/>
      <w:r w:rsidRPr="008F6410">
        <w:rPr>
          <w:rFonts w:ascii="Times New Roman" w:hAnsi="Times New Roman" w:cs="Times New Roman"/>
          <w:i/>
          <w:iCs/>
          <w:sz w:val="24"/>
          <w:szCs w:val="24"/>
        </w:rPr>
        <w:t xml:space="preserve">, Candida </w:t>
      </w:r>
      <w:proofErr w:type="spellStart"/>
      <w:r w:rsidRPr="008F6410">
        <w:rPr>
          <w:rFonts w:ascii="Times New Roman" w:hAnsi="Times New Roman" w:cs="Times New Roman"/>
          <w:i/>
          <w:iCs/>
          <w:sz w:val="24"/>
          <w:szCs w:val="24"/>
        </w:rPr>
        <w:t>albicans</w:t>
      </w:r>
      <w:proofErr w:type="spellEnd"/>
      <w:r w:rsidRPr="008F6410">
        <w:rPr>
          <w:rFonts w:ascii="Times New Roman" w:hAnsi="Times New Roman" w:cs="Times New Roman"/>
          <w:i/>
          <w:iCs/>
          <w:sz w:val="24"/>
          <w:szCs w:val="24"/>
        </w:rPr>
        <w:t xml:space="preserve">, and </w:t>
      </w:r>
      <w:proofErr w:type="spellStart"/>
      <w:r w:rsidRPr="008F6410">
        <w:rPr>
          <w:rFonts w:ascii="Times New Roman" w:hAnsi="Times New Roman" w:cs="Times New Roman"/>
          <w:i/>
          <w:iCs/>
          <w:sz w:val="24"/>
          <w:szCs w:val="24"/>
        </w:rPr>
        <w:t>Aspergillus</w:t>
      </w:r>
      <w:proofErr w:type="spellEnd"/>
      <w:r w:rsidRPr="008F6410">
        <w:rPr>
          <w:rFonts w:ascii="Times New Roman" w:hAnsi="Times New Roman" w:cs="Times New Roman"/>
          <w:i/>
          <w:iCs/>
          <w:sz w:val="24"/>
          <w:szCs w:val="24"/>
        </w:rPr>
        <w:t xml:space="preserve"> </w:t>
      </w:r>
      <w:proofErr w:type="spellStart"/>
      <w:r w:rsidRPr="008F6410">
        <w:rPr>
          <w:rFonts w:ascii="Times New Roman" w:hAnsi="Times New Roman" w:cs="Times New Roman"/>
          <w:i/>
          <w:iCs/>
          <w:sz w:val="24"/>
          <w:szCs w:val="24"/>
        </w:rPr>
        <w:t>niger</w:t>
      </w:r>
      <w:proofErr w:type="spellEnd"/>
      <w:r w:rsidRPr="008F6410">
        <w:rPr>
          <w:rFonts w:ascii="Times New Roman" w:hAnsi="Times New Roman" w:cs="Times New Roman"/>
          <w:i/>
          <w:iCs/>
          <w:sz w:val="24"/>
          <w:szCs w:val="24"/>
        </w:rPr>
        <w:t xml:space="preserve"> strains.</w:t>
      </w:r>
      <w:r w:rsidRPr="008F6410">
        <w:rPr>
          <w:rFonts w:ascii="Times New Roman" w:hAnsi="Times New Roman" w:cs="Times New Roman"/>
          <w:sz w:val="24"/>
          <w:szCs w:val="24"/>
        </w:rPr>
        <w:t xml:space="preserve">[21-25] Tested compounds by </w:t>
      </w:r>
      <w:proofErr w:type="spellStart"/>
      <w:r w:rsidRPr="008F6410">
        <w:rPr>
          <w:rFonts w:ascii="Times New Roman" w:hAnsi="Times New Roman" w:cs="Times New Roman"/>
          <w:sz w:val="24"/>
          <w:szCs w:val="24"/>
        </w:rPr>
        <w:t>Nikalje</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.[21], Husain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.[23] </w:t>
      </w:r>
      <w:proofErr w:type="spellStart"/>
      <w:r w:rsidRPr="008F6410">
        <w:rPr>
          <w:rFonts w:ascii="Times New Roman" w:hAnsi="Times New Roman" w:cs="Times New Roman"/>
          <w:sz w:val="24"/>
          <w:szCs w:val="24"/>
        </w:rPr>
        <w:t>Ghorbani-Vaghei</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.[24] exhibited antifungal activity against </w:t>
      </w:r>
      <w:proofErr w:type="spellStart"/>
      <w:r w:rsidRPr="008F6410">
        <w:rPr>
          <w:rFonts w:ascii="Times New Roman" w:hAnsi="Times New Roman" w:cs="Times New Roman"/>
          <w:i/>
          <w:iCs/>
          <w:sz w:val="24"/>
          <w:szCs w:val="24"/>
        </w:rPr>
        <w:t>Fusarium</w:t>
      </w:r>
      <w:proofErr w:type="spellEnd"/>
      <w:r w:rsidRPr="008F6410">
        <w:rPr>
          <w:rFonts w:ascii="Times New Roman" w:hAnsi="Times New Roman" w:cs="Times New Roman"/>
          <w:i/>
          <w:iCs/>
          <w:sz w:val="24"/>
          <w:szCs w:val="24"/>
        </w:rPr>
        <w:t xml:space="preserve"> </w:t>
      </w:r>
      <w:proofErr w:type="spellStart"/>
      <w:r w:rsidRPr="008F6410">
        <w:rPr>
          <w:rFonts w:ascii="Times New Roman" w:hAnsi="Times New Roman" w:cs="Times New Roman"/>
          <w:i/>
          <w:iCs/>
          <w:sz w:val="24"/>
          <w:szCs w:val="24"/>
        </w:rPr>
        <w:t>oxysporum</w:t>
      </w:r>
      <w:proofErr w:type="spellEnd"/>
      <w:r w:rsidRPr="008F6410">
        <w:rPr>
          <w:rFonts w:ascii="Times New Roman" w:hAnsi="Times New Roman" w:cs="Times New Roman"/>
          <w:sz w:val="24"/>
          <w:szCs w:val="24"/>
        </w:rPr>
        <w:t xml:space="preserve">, especially </w:t>
      </w:r>
      <w:r w:rsidRPr="008F6410">
        <w:rPr>
          <w:rFonts w:ascii="Times New Roman" w:hAnsi="Times New Roman" w:cs="Times New Roman"/>
          <w:sz w:val="24"/>
          <w:szCs w:val="24"/>
        </w:rPr>
        <w:lastRenderedPageBreak/>
        <w:t>the one containing an alkyl group in the para position. Consequently, they can be regarded as promising antifungal agents.</w:t>
      </w:r>
    </w:p>
    <w:p w14:paraId="12E50C05"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Table 1: Structures of potent antifungal </w:t>
      </w:r>
      <w:proofErr w:type="spellStart"/>
      <w:r w:rsidRPr="008F6410">
        <w:rPr>
          <w:rFonts w:ascii="Times New Roman" w:hAnsi="Times New Roman" w:cs="Times New Roman"/>
          <w:b/>
          <w:bCs/>
          <w:sz w:val="24"/>
          <w:szCs w:val="24"/>
        </w:rPr>
        <w:t>imidazoles</w:t>
      </w:r>
      <w:proofErr w:type="spellEnd"/>
      <w:r w:rsidRPr="008F6410">
        <w:rPr>
          <w:rFonts w:ascii="Times New Roman" w:hAnsi="Times New Roman" w:cs="Times New Roman"/>
          <w:b/>
          <w:bCs/>
          <w:sz w:val="24"/>
          <w:szCs w:val="24"/>
        </w:rPr>
        <w:t>:</w:t>
      </w:r>
    </w:p>
    <w:tbl>
      <w:tblPr>
        <w:tblStyle w:val="LightShading1"/>
        <w:tblW w:w="0" w:type="auto"/>
        <w:jc w:val="center"/>
        <w:tblLook w:val="04A0" w:firstRow="1" w:lastRow="0" w:firstColumn="1" w:lastColumn="0" w:noHBand="0" w:noVBand="1"/>
      </w:tblPr>
      <w:tblGrid>
        <w:gridCol w:w="4789"/>
        <w:gridCol w:w="1679"/>
        <w:gridCol w:w="1679"/>
      </w:tblGrid>
      <w:tr w:rsidR="00344411" w:rsidRPr="008F6410" w14:paraId="3D365BC0" w14:textId="77777777" w:rsidTr="0088483C">
        <w:trPr>
          <w:cnfStyle w:val="100000000000" w:firstRow="1" w:lastRow="0" w:firstColumn="0" w:lastColumn="0" w:oddVBand="0" w:evenVBand="0" w:oddHBand="0"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780ACDCA" w14:textId="77777777" w:rsidR="00344411" w:rsidRPr="008F6410" w:rsidRDefault="00344411" w:rsidP="0088483C">
            <w:pPr>
              <w:jc w:val="both"/>
              <w:rPr>
                <w:rFonts w:ascii="Times New Roman" w:hAnsi="Times New Roman" w:cs="Times New Roman"/>
                <w:sz w:val="24"/>
                <w:szCs w:val="24"/>
              </w:rPr>
            </w:pPr>
            <w:r w:rsidRPr="008F6410">
              <w:rPr>
                <w:rFonts w:ascii="Times New Roman" w:hAnsi="Times New Roman" w:cs="Times New Roman"/>
                <w:sz w:val="24"/>
                <w:szCs w:val="24"/>
              </w:rPr>
              <w:t>Compound structure</w:t>
            </w:r>
          </w:p>
        </w:tc>
        <w:tc>
          <w:tcPr>
            <w:tcW w:w="1679" w:type="dxa"/>
          </w:tcPr>
          <w:p w14:paraId="5185C481" w14:textId="77777777" w:rsidR="00344411" w:rsidRPr="008F6410" w:rsidRDefault="00344411" w:rsidP="0088483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Biological activity</w:t>
            </w:r>
          </w:p>
        </w:tc>
        <w:tc>
          <w:tcPr>
            <w:tcW w:w="1679" w:type="dxa"/>
          </w:tcPr>
          <w:p w14:paraId="13D0681A" w14:textId="77777777" w:rsidR="00344411" w:rsidRPr="008F6410" w:rsidRDefault="00344411" w:rsidP="0088483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References</w:t>
            </w:r>
          </w:p>
        </w:tc>
      </w:tr>
      <w:tr w:rsidR="00344411" w:rsidRPr="008F6410" w14:paraId="64DE56E8" w14:textId="77777777" w:rsidTr="0088483C">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696AB854" w14:textId="77777777" w:rsidR="00344411" w:rsidRPr="008F6410" w:rsidRDefault="00344411" w:rsidP="0088483C">
            <w:pPr>
              <w:jc w:val="both"/>
              <w:rPr>
                <w:b w:val="0"/>
                <w:bCs w:val="0"/>
              </w:rPr>
            </w:pPr>
            <w:r w:rsidRPr="008F6410">
              <w:rPr>
                <w:b w:val="0"/>
                <w:bCs w:val="0"/>
                <w:color w:val="auto"/>
              </w:rPr>
              <w:object w:dxaOrig="2621" w:dyaOrig="1821" w14:anchorId="1F1F6036">
                <v:shape id="_x0000_i1029" type="#_x0000_t75" style="width:130.8pt;height:91.15pt" o:ole="">
                  <v:imagedata r:id="rId15" o:title=""/>
                </v:shape>
                <o:OLEObject Type="Embed" ProgID="ChemDraw.Document.6.0" ShapeID="_x0000_i1029" DrawAspect="Content" ObjectID="_1819023431" r:id="rId16"/>
              </w:object>
            </w:r>
          </w:p>
        </w:tc>
        <w:tc>
          <w:tcPr>
            <w:tcW w:w="1679" w:type="dxa"/>
          </w:tcPr>
          <w:p w14:paraId="3E2E57B7"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12E7E239"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[74]</w:t>
            </w:r>
          </w:p>
        </w:tc>
      </w:tr>
      <w:tr w:rsidR="00344411" w:rsidRPr="008F6410" w14:paraId="0406E8CD" w14:textId="77777777" w:rsidTr="0088483C">
        <w:trPr>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40B8F6F2" w14:textId="77777777" w:rsidR="00344411" w:rsidRPr="008F6410" w:rsidRDefault="00344411" w:rsidP="0088483C">
            <w:pPr>
              <w:jc w:val="both"/>
              <w:rPr>
                <w:b w:val="0"/>
                <w:bCs w:val="0"/>
              </w:rPr>
            </w:pPr>
            <w:r w:rsidRPr="008F6410">
              <w:rPr>
                <w:b w:val="0"/>
                <w:bCs w:val="0"/>
                <w:color w:val="auto"/>
              </w:rPr>
              <w:object w:dxaOrig="2621" w:dyaOrig="1824" w14:anchorId="11BAAB65">
                <v:shape id="_x0000_i1030" type="#_x0000_t75" style="width:130.8pt;height:91.8pt" o:ole="">
                  <v:imagedata r:id="rId17" o:title=""/>
                </v:shape>
                <o:OLEObject Type="Embed" ProgID="ChemDraw.Document.6.0" ShapeID="_x0000_i1030" DrawAspect="Content" ObjectID="_1819023432" r:id="rId18"/>
              </w:object>
            </w:r>
          </w:p>
        </w:tc>
        <w:tc>
          <w:tcPr>
            <w:tcW w:w="1679" w:type="dxa"/>
          </w:tcPr>
          <w:p w14:paraId="12E674A3"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2E155913"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[74]</w:t>
            </w:r>
          </w:p>
        </w:tc>
      </w:tr>
      <w:tr w:rsidR="00344411" w:rsidRPr="008F6410" w14:paraId="33739F6C" w14:textId="77777777" w:rsidTr="0088483C">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181DAB1C" w14:textId="77777777" w:rsidR="00344411" w:rsidRPr="008F6410" w:rsidRDefault="00344411" w:rsidP="0088483C">
            <w:pPr>
              <w:jc w:val="both"/>
              <w:rPr>
                <w:b w:val="0"/>
                <w:bCs w:val="0"/>
              </w:rPr>
            </w:pPr>
            <w:r w:rsidRPr="008F6410">
              <w:rPr>
                <w:b w:val="0"/>
                <w:bCs w:val="0"/>
                <w:color w:val="auto"/>
              </w:rPr>
              <w:object w:dxaOrig="2932" w:dyaOrig="1822" w14:anchorId="414E08E0">
                <v:shape id="_x0000_i1031" type="#_x0000_t75" style="width:146pt;height:90.5pt" o:ole="">
                  <v:imagedata r:id="rId19" o:title=""/>
                </v:shape>
                <o:OLEObject Type="Embed" ProgID="ChemDraw.Document.6.0" ShapeID="_x0000_i1031" DrawAspect="Content" ObjectID="_1819023433" r:id="rId20"/>
              </w:object>
            </w:r>
          </w:p>
        </w:tc>
        <w:tc>
          <w:tcPr>
            <w:tcW w:w="1679" w:type="dxa"/>
          </w:tcPr>
          <w:p w14:paraId="453A1236"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5FD96E91"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[74]</w:t>
            </w:r>
          </w:p>
        </w:tc>
      </w:tr>
      <w:tr w:rsidR="00344411" w:rsidRPr="008F6410" w14:paraId="4A2E386A" w14:textId="77777777" w:rsidTr="0088483C">
        <w:trPr>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75B7B78A" w14:textId="77777777" w:rsidR="00344411" w:rsidRPr="008F6410" w:rsidRDefault="00344411" w:rsidP="0088483C">
            <w:pPr>
              <w:jc w:val="both"/>
              <w:rPr>
                <w:b w:val="0"/>
                <w:bCs w:val="0"/>
              </w:rPr>
            </w:pPr>
            <w:r w:rsidRPr="008F6410">
              <w:rPr>
                <w:b w:val="0"/>
                <w:bCs w:val="0"/>
                <w:color w:val="auto"/>
              </w:rPr>
              <w:object w:dxaOrig="2116" w:dyaOrig="1824" w14:anchorId="69B74247">
                <v:shape id="_x0000_i1032" type="#_x0000_t75" style="width:105.7pt;height:91.8pt" o:ole="">
                  <v:imagedata r:id="rId21" o:title=""/>
                </v:shape>
                <o:OLEObject Type="Embed" ProgID="ChemDraw.Document.6.0" ShapeID="_x0000_i1032" DrawAspect="Content" ObjectID="_1819023434" r:id="rId22"/>
              </w:object>
            </w:r>
          </w:p>
        </w:tc>
        <w:tc>
          <w:tcPr>
            <w:tcW w:w="1679" w:type="dxa"/>
          </w:tcPr>
          <w:p w14:paraId="24092A03"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0E9D78C1"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[75]</w:t>
            </w:r>
          </w:p>
        </w:tc>
      </w:tr>
      <w:tr w:rsidR="00344411" w:rsidRPr="008F6410" w14:paraId="77B6B308" w14:textId="77777777" w:rsidTr="0088483C">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6A370C1A" w14:textId="77777777" w:rsidR="00344411" w:rsidRPr="008F6410" w:rsidRDefault="00344411" w:rsidP="0088483C">
            <w:pPr>
              <w:jc w:val="both"/>
              <w:rPr>
                <w:b w:val="0"/>
                <w:bCs w:val="0"/>
              </w:rPr>
            </w:pPr>
            <w:r w:rsidRPr="008F6410">
              <w:rPr>
                <w:b w:val="0"/>
                <w:bCs w:val="0"/>
                <w:color w:val="auto"/>
              </w:rPr>
              <w:object w:dxaOrig="1985" w:dyaOrig="1905" w14:anchorId="367693E2">
                <v:shape id="_x0000_i1033" type="#_x0000_t75" style="width:99.1pt;height:95.1pt" o:ole="">
                  <v:imagedata r:id="rId23" o:title=""/>
                </v:shape>
                <o:OLEObject Type="Embed" ProgID="ChemDraw.Document.6.0" ShapeID="_x0000_i1033" DrawAspect="Content" ObjectID="_1819023435" r:id="rId24"/>
              </w:object>
            </w:r>
          </w:p>
        </w:tc>
        <w:tc>
          <w:tcPr>
            <w:tcW w:w="1679" w:type="dxa"/>
          </w:tcPr>
          <w:p w14:paraId="5CD83A3A"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6E3EBBC7"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[76]</w:t>
            </w:r>
          </w:p>
        </w:tc>
      </w:tr>
      <w:tr w:rsidR="00344411" w:rsidRPr="008F6410" w14:paraId="315F0C9D" w14:textId="77777777" w:rsidTr="0088483C">
        <w:trPr>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36FF2FEB" w14:textId="77777777" w:rsidR="00344411" w:rsidRPr="008F6410" w:rsidRDefault="00344411" w:rsidP="0088483C">
            <w:pPr>
              <w:jc w:val="both"/>
              <w:rPr>
                <w:b w:val="0"/>
                <w:bCs w:val="0"/>
              </w:rPr>
            </w:pPr>
            <w:r w:rsidRPr="008F6410">
              <w:rPr>
                <w:b w:val="0"/>
                <w:bCs w:val="0"/>
                <w:color w:val="auto"/>
              </w:rPr>
              <w:object w:dxaOrig="2184" w:dyaOrig="1905" w14:anchorId="7E1402C4">
                <v:shape id="_x0000_i1034" type="#_x0000_t75" style="width:109pt;height:95.1pt" o:ole="">
                  <v:imagedata r:id="rId25" o:title=""/>
                </v:shape>
                <o:OLEObject Type="Embed" ProgID="ChemDraw.Document.6.0" ShapeID="_x0000_i1034" DrawAspect="Content" ObjectID="_1819023436" r:id="rId26"/>
              </w:object>
            </w:r>
          </w:p>
        </w:tc>
        <w:tc>
          <w:tcPr>
            <w:tcW w:w="1679" w:type="dxa"/>
          </w:tcPr>
          <w:p w14:paraId="76DE2781"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439E7799"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[78]</w:t>
            </w:r>
          </w:p>
        </w:tc>
      </w:tr>
      <w:tr w:rsidR="00344411" w:rsidRPr="008F6410" w14:paraId="51D1270D" w14:textId="77777777" w:rsidTr="0088483C">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2673A952" w14:textId="77777777" w:rsidR="00344411" w:rsidRPr="008F6410" w:rsidRDefault="00344411" w:rsidP="0088483C">
            <w:pPr>
              <w:jc w:val="both"/>
              <w:rPr>
                <w:b w:val="0"/>
                <w:bCs w:val="0"/>
              </w:rPr>
            </w:pPr>
            <w:r w:rsidRPr="008F6410">
              <w:rPr>
                <w:b w:val="0"/>
                <w:bCs w:val="0"/>
                <w:color w:val="auto"/>
              </w:rPr>
              <w:object w:dxaOrig="2974" w:dyaOrig="2042" w14:anchorId="60BB05D9">
                <v:shape id="_x0000_i1035" type="#_x0000_t75" style="width:148.6pt;height:101.7pt" o:ole="">
                  <v:imagedata r:id="rId27" o:title=""/>
                </v:shape>
                <o:OLEObject Type="Embed" ProgID="ChemDraw.Document.6.0" ShapeID="_x0000_i1035" DrawAspect="Content" ObjectID="_1819023437" r:id="rId28"/>
              </w:object>
            </w:r>
          </w:p>
        </w:tc>
        <w:tc>
          <w:tcPr>
            <w:tcW w:w="1679" w:type="dxa"/>
          </w:tcPr>
          <w:p w14:paraId="3E3370CD"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567B4349"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[78]</w:t>
            </w:r>
          </w:p>
        </w:tc>
      </w:tr>
      <w:tr w:rsidR="00344411" w:rsidRPr="008F6410" w14:paraId="01BC7EDB" w14:textId="77777777" w:rsidTr="0088483C">
        <w:trPr>
          <w:trHeight w:val="1075"/>
          <w:jc w:val="center"/>
        </w:trPr>
        <w:tc>
          <w:tcPr>
            <w:cnfStyle w:val="001000000000" w:firstRow="0" w:lastRow="0" w:firstColumn="1" w:lastColumn="0" w:oddVBand="0" w:evenVBand="0" w:oddHBand="0" w:evenHBand="0" w:firstRowFirstColumn="0" w:firstRowLastColumn="0" w:lastRowFirstColumn="0" w:lastRowLastColumn="0"/>
            <w:tcW w:w="4629" w:type="dxa"/>
          </w:tcPr>
          <w:p w14:paraId="5FD40E43" w14:textId="77777777" w:rsidR="00344411" w:rsidRPr="008F6410" w:rsidRDefault="00344411" w:rsidP="0088483C">
            <w:pPr>
              <w:jc w:val="both"/>
              <w:rPr>
                <w:b w:val="0"/>
                <w:bCs w:val="0"/>
              </w:rPr>
            </w:pPr>
            <w:r w:rsidRPr="008F6410">
              <w:rPr>
                <w:b w:val="0"/>
                <w:bCs w:val="0"/>
                <w:color w:val="auto"/>
              </w:rPr>
              <w:object w:dxaOrig="2287" w:dyaOrig="1641" w14:anchorId="01DC3E5C">
                <v:shape id="_x0000_i1036" type="#_x0000_t75" style="width:114.3pt;height:81.25pt" o:ole="">
                  <v:imagedata r:id="rId29" o:title=""/>
                </v:shape>
                <o:OLEObject Type="Embed" ProgID="ChemDraw.Document.6.0" ShapeID="_x0000_i1036" DrawAspect="Content" ObjectID="_1819023438" r:id="rId30"/>
              </w:object>
            </w:r>
          </w:p>
        </w:tc>
        <w:tc>
          <w:tcPr>
            <w:tcW w:w="1679" w:type="dxa"/>
          </w:tcPr>
          <w:p w14:paraId="653419CC"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1ACE91CF"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[78]</w:t>
            </w:r>
          </w:p>
        </w:tc>
      </w:tr>
      <w:tr w:rsidR="00344411" w:rsidRPr="008F6410" w14:paraId="52B91037" w14:textId="77777777" w:rsidTr="0088483C">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4629" w:type="dxa"/>
          </w:tcPr>
          <w:p w14:paraId="375B4411" w14:textId="77777777" w:rsidR="00344411" w:rsidRPr="008F6410" w:rsidRDefault="00344411" w:rsidP="0088483C">
            <w:pPr>
              <w:jc w:val="both"/>
              <w:rPr>
                <w:b w:val="0"/>
                <w:bCs w:val="0"/>
              </w:rPr>
            </w:pPr>
          </w:p>
        </w:tc>
        <w:tc>
          <w:tcPr>
            <w:tcW w:w="1679" w:type="dxa"/>
          </w:tcPr>
          <w:p w14:paraId="434F15F9"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79" w:type="dxa"/>
          </w:tcPr>
          <w:p w14:paraId="4C0ABB1C"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344411" w:rsidRPr="008F6410" w14:paraId="14058693" w14:textId="77777777" w:rsidTr="0088483C">
        <w:trPr>
          <w:trHeight w:val="1055"/>
          <w:jc w:val="center"/>
        </w:trPr>
        <w:tc>
          <w:tcPr>
            <w:cnfStyle w:val="001000000000" w:firstRow="0" w:lastRow="0" w:firstColumn="1" w:lastColumn="0" w:oddVBand="0" w:evenVBand="0" w:oddHBand="0" w:evenHBand="0" w:firstRowFirstColumn="0" w:firstRowLastColumn="0" w:lastRowFirstColumn="0" w:lastRowLastColumn="0"/>
            <w:tcW w:w="4629" w:type="dxa"/>
          </w:tcPr>
          <w:p w14:paraId="20AFEF2A" w14:textId="77777777" w:rsidR="00344411" w:rsidRPr="008F6410" w:rsidRDefault="00344411" w:rsidP="0088483C">
            <w:pPr>
              <w:jc w:val="both"/>
              <w:rPr>
                <w:b w:val="0"/>
                <w:bCs w:val="0"/>
              </w:rPr>
            </w:pPr>
            <w:r w:rsidRPr="008F6410">
              <w:rPr>
                <w:b w:val="0"/>
                <w:bCs w:val="0"/>
                <w:color w:val="auto"/>
              </w:rPr>
              <w:object w:dxaOrig="4577" w:dyaOrig="1620" w14:anchorId="795111CE">
                <v:shape id="_x0000_i1037" type="#_x0000_t75" style="width:228.55pt;height:80.6pt" o:ole="">
                  <v:imagedata r:id="rId31" o:title=""/>
                </v:shape>
                <o:OLEObject Type="Embed" ProgID="ChemDraw.Document.6.0" ShapeID="_x0000_i1037" DrawAspect="Content" ObjectID="_1819023439" r:id="rId32"/>
              </w:object>
            </w:r>
          </w:p>
        </w:tc>
        <w:tc>
          <w:tcPr>
            <w:tcW w:w="1679" w:type="dxa"/>
          </w:tcPr>
          <w:p w14:paraId="1876E84A"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24BA240B"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[163]</w:t>
            </w:r>
          </w:p>
        </w:tc>
      </w:tr>
      <w:tr w:rsidR="00344411" w:rsidRPr="008F6410" w14:paraId="17E83219" w14:textId="77777777" w:rsidTr="0088483C">
        <w:trPr>
          <w:cnfStyle w:val="000000100000" w:firstRow="0" w:lastRow="0" w:firstColumn="0" w:lastColumn="0" w:oddVBand="0" w:evenVBand="0" w:oddHBand="1" w:evenHBand="0" w:firstRowFirstColumn="0" w:firstRowLastColumn="0" w:lastRowFirstColumn="0" w:lastRowLastColumn="0"/>
          <w:trHeight w:val="1564"/>
          <w:jc w:val="center"/>
        </w:trPr>
        <w:tc>
          <w:tcPr>
            <w:cnfStyle w:val="001000000000" w:firstRow="0" w:lastRow="0" w:firstColumn="1" w:lastColumn="0" w:oddVBand="0" w:evenVBand="0" w:oddHBand="0" w:evenHBand="0" w:firstRowFirstColumn="0" w:firstRowLastColumn="0" w:lastRowFirstColumn="0" w:lastRowLastColumn="0"/>
            <w:tcW w:w="4629" w:type="dxa"/>
          </w:tcPr>
          <w:p w14:paraId="3308814E" w14:textId="77777777" w:rsidR="00344411" w:rsidRPr="008F6410" w:rsidRDefault="00344411" w:rsidP="0088483C">
            <w:pPr>
              <w:jc w:val="both"/>
              <w:rPr>
                <w:b w:val="0"/>
                <w:bCs w:val="0"/>
              </w:rPr>
            </w:pPr>
            <w:r w:rsidRPr="008F6410">
              <w:rPr>
                <w:noProof/>
                <w:lang w:bidi="ar-SA"/>
              </w:rPr>
              <w:drawing>
                <wp:inline distT="0" distB="0" distL="0" distR="0" wp14:anchorId="3625097E" wp14:editId="45EA08B4">
                  <wp:extent cx="1390650" cy="1524000"/>
                  <wp:effectExtent l="19050" t="0" r="0" b="0"/>
                  <wp:docPr id="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3"/>
                          <a:srcRect/>
                          <a:stretch>
                            <a:fillRect/>
                          </a:stretch>
                        </pic:blipFill>
                        <pic:spPr bwMode="auto">
                          <a:xfrm>
                            <a:off x="0" y="0"/>
                            <a:ext cx="1390650" cy="1524000"/>
                          </a:xfrm>
                          <a:prstGeom prst="rect">
                            <a:avLst/>
                          </a:prstGeom>
                          <a:noFill/>
                          <a:ln w="9525">
                            <a:noFill/>
                            <a:miter lim="800000"/>
                            <a:headEnd/>
                            <a:tailEnd/>
                          </a:ln>
                        </pic:spPr>
                      </pic:pic>
                    </a:graphicData>
                  </a:graphic>
                </wp:inline>
              </w:drawing>
            </w:r>
          </w:p>
        </w:tc>
        <w:tc>
          <w:tcPr>
            <w:tcW w:w="1679" w:type="dxa"/>
          </w:tcPr>
          <w:p w14:paraId="6855673F"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2F66DAE4"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[158]</w:t>
            </w:r>
          </w:p>
        </w:tc>
      </w:tr>
    </w:tbl>
    <w:p w14:paraId="41D6B7AF" w14:textId="77777777" w:rsidR="00344411" w:rsidRPr="008F6410" w:rsidRDefault="00344411" w:rsidP="00344411">
      <w:pPr>
        <w:spacing w:line="360" w:lineRule="auto"/>
        <w:jc w:val="both"/>
        <w:rPr>
          <w:rFonts w:ascii="Times New Roman" w:hAnsi="Times New Roman" w:cs="Times New Roman"/>
          <w:sz w:val="24"/>
          <w:szCs w:val="24"/>
        </w:rPr>
      </w:pPr>
    </w:p>
    <w:p w14:paraId="65517CCE"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exhibit antibacterial activity however, its direct use is often restricted due to its </w:t>
      </w:r>
      <w:proofErr w:type="spellStart"/>
      <w:r w:rsidRPr="008F6410">
        <w:rPr>
          <w:rFonts w:ascii="Times New Roman" w:hAnsi="Times New Roman" w:cs="Times New Roman"/>
          <w:sz w:val="24"/>
          <w:szCs w:val="24"/>
        </w:rPr>
        <w:t>toxicity.Although</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primarily recognized for their antifungal properties, their antibacterial activity can vary depending on the specific compound and the class of targeted organisms.(examples-Table 2).Some imidazole derivatives </w:t>
      </w:r>
      <w:proofErr w:type="spellStart"/>
      <w:r w:rsidRPr="008F6410">
        <w:rPr>
          <w:rFonts w:ascii="Times New Roman" w:hAnsi="Times New Roman" w:cs="Times New Roman"/>
          <w:sz w:val="24"/>
          <w:szCs w:val="24"/>
        </w:rPr>
        <w:t>showa</w:t>
      </w:r>
      <w:proofErr w:type="spellEnd"/>
      <w:r w:rsidRPr="008F6410">
        <w:rPr>
          <w:rFonts w:ascii="Times New Roman" w:hAnsi="Times New Roman" w:cs="Times New Roman"/>
          <w:sz w:val="24"/>
          <w:szCs w:val="24"/>
        </w:rPr>
        <w:t xml:space="preserve"> antibacterial activities against Escherichia coli (</w:t>
      </w:r>
      <w:r w:rsidRPr="008F6410">
        <w:rPr>
          <w:rFonts w:ascii="Times New Roman" w:hAnsi="Times New Roman" w:cs="Times New Roman"/>
          <w:i/>
          <w:iCs/>
          <w:sz w:val="24"/>
          <w:szCs w:val="24"/>
        </w:rPr>
        <w:t>E. coli</w:t>
      </w:r>
      <w:r w:rsidRPr="008F6410">
        <w:rPr>
          <w:rFonts w:ascii="Times New Roman" w:hAnsi="Times New Roman" w:cs="Times New Roman"/>
          <w:sz w:val="24"/>
          <w:szCs w:val="24"/>
        </w:rPr>
        <w:t>) and Staphylococcus aureus (</w:t>
      </w:r>
      <w:r w:rsidRPr="008F6410">
        <w:rPr>
          <w:rFonts w:ascii="Times New Roman" w:hAnsi="Times New Roman" w:cs="Times New Roman"/>
          <w:i/>
          <w:iCs/>
          <w:sz w:val="24"/>
          <w:szCs w:val="24"/>
        </w:rPr>
        <w:t>S. aureus</w:t>
      </w:r>
      <w:r w:rsidRPr="008F6410">
        <w:rPr>
          <w:rFonts w:ascii="Times New Roman" w:hAnsi="Times New Roman" w:cs="Times New Roman"/>
          <w:sz w:val="24"/>
          <w:szCs w:val="24"/>
        </w:rPr>
        <w:t>) and the presence of the nitro group (-NO</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 xml:space="preserve"> ) in the compounds shows high activity against the studied bacterial strains.[65-69] </w:t>
      </w:r>
      <w:r w:rsidRPr="008F6410">
        <w:rPr>
          <w:rFonts w:ascii="Times New Roman" w:hAnsi="Times New Roman" w:cs="Times New Roman"/>
          <w:sz w:val="24"/>
          <w:szCs w:val="24"/>
        </w:rPr>
        <w:lastRenderedPageBreak/>
        <w:t xml:space="preserve">The formation of hydrogen bonds with the active centers of cellular constituents disrupt the normal cell structures caused bacterial death [69]. Wen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tested various imidazole derivatives for their antibacterial activities which suggests that compounds carrying a smaller alkyl amine motif exhibits moderate antibacterial activities.[68]</w:t>
      </w:r>
    </w:p>
    <w:p w14:paraId="022DC893"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Table 2: Structures of potent anti-bacterial </w:t>
      </w:r>
      <w:proofErr w:type="spellStart"/>
      <w:r w:rsidRPr="008F6410">
        <w:rPr>
          <w:rFonts w:ascii="Times New Roman" w:hAnsi="Times New Roman" w:cs="Times New Roman"/>
          <w:b/>
          <w:bCs/>
          <w:sz w:val="24"/>
          <w:szCs w:val="24"/>
        </w:rPr>
        <w:t>imidazoles</w:t>
      </w:r>
      <w:proofErr w:type="spellEnd"/>
      <w:r w:rsidRPr="008F6410">
        <w:rPr>
          <w:rFonts w:ascii="Times New Roman" w:hAnsi="Times New Roman" w:cs="Times New Roman"/>
          <w:b/>
          <w:bCs/>
          <w:sz w:val="24"/>
          <w:szCs w:val="24"/>
        </w:rPr>
        <w:t>:</w:t>
      </w:r>
    </w:p>
    <w:tbl>
      <w:tblPr>
        <w:tblStyle w:val="LightShading1"/>
        <w:tblW w:w="0" w:type="auto"/>
        <w:jc w:val="center"/>
        <w:tblLook w:val="04A0" w:firstRow="1" w:lastRow="0" w:firstColumn="1" w:lastColumn="0" w:noHBand="0" w:noVBand="1"/>
      </w:tblPr>
      <w:tblGrid>
        <w:gridCol w:w="4056"/>
        <w:gridCol w:w="2023"/>
        <w:gridCol w:w="2023"/>
      </w:tblGrid>
      <w:tr w:rsidR="00344411" w:rsidRPr="008F6410" w14:paraId="5211B26C" w14:textId="77777777" w:rsidTr="0088483C">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4056" w:type="dxa"/>
          </w:tcPr>
          <w:p w14:paraId="31746BCC" w14:textId="77777777" w:rsidR="00344411" w:rsidRPr="008F6410" w:rsidRDefault="00344411" w:rsidP="0088483C">
            <w:pPr>
              <w:jc w:val="center"/>
              <w:rPr>
                <w:rFonts w:ascii="Times New Roman" w:hAnsi="Times New Roman" w:cs="Times New Roman"/>
                <w:sz w:val="24"/>
                <w:szCs w:val="24"/>
              </w:rPr>
            </w:pPr>
            <w:r w:rsidRPr="008F6410">
              <w:rPr>
                <w:rFonts w:ascii="Times New Roman" w:hAnsi="Times New Roman" w:cs="Times New Roman"/>
                <w:sz w:val="24"/>
                <w:szCs w:val="24"/>
              </w:rPr>
              <w:t>Compound structure</w:t>
            </w:r>
          </w:p>
        </w:tc>
        <w:tc>
          <w:tcPr>
            <w:tcW w:w="2023" w:type="dxa"/>
          </w:tcPr>
          <w:p w14:paraId="5A583405" w14:textId="77777777" w:rsidR="00344411" w:rsidRPr="008F6410" w:rsidRDefault="00344411" w:rsidP="008848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Biological activity</w:t>
            </w:r>
          </w:p>
        </w:tc>
        <w:tc>
          <w:tcPr>
            <w:tcW w:w="2023" w:type="dxa"/>
          </w:tcPr>
          <w:p w14:paraId="04D09C88" w14:textId="77777777" w:rsidR="00344411" w:rsidRPr="008F6410" w:rsidRDefault="00344411" w:rsidP="008848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References</w:t>
            </w:r>
          </w:p>
        </w:tc>
      </w:tr>
      <w:tr w:rsidR="00344411" w:rsidRPr="008F6410" w14:paraId="036B56FE" w14:textId="77777777" w:rsidTr="0088483C">
        <w:trPr>
          <w:cnfStyle w:val="000000100000" w:firstRow="0" w:lastRow="0" w:firstColumn="0" w:lastColumn="0" w:oddVBand="0" w:evenVBand="0" w:oddHBand="1" w:evenHBand="0" w:firstRowFirstColumn="0" w:firstRowLastColumn="0" w:lastRowFirstColumn="0" w:lastRowLastColumn="0"/>
          <w:trHeight w:val="1268"/>
          <w:jc w:val="center"/>
        </w:trPr>
        <w:tc>
          <w:tcPr>
            <w:cnfStyle w:val="001000000000" w:firstRow="0" w:lastRow="0" w:firstColumn="1" w:lastColumn="0" w:oddVBand="0" w:evenVBand="0" w:oddHBand="0" w:evenHBand="0" w:firstRowFirstColumn="0" w:firstRowLastColumn="0" w:lastRowFirstColumn="0" w:lastRowLastColumn="0"/>
            <w:tcW w:w="4056" w:type="dxa"/>
          </w:tcPr>
          <w:p w14:paraId="0BF6A8BD" w14:textId="77777777" w:rsidR="00344411" w:rsidRPr="008F6410" w:rsidRDefault="00344411" w:rsidP="0088483C">
            <w:pPr>
              <w:jc w:val="both"/>
              <w:rPr>
                <w:b w:val="0"/>
                <w:bCs w:val="0"/>
              </w:rPr>
            </w:pPr>
            <w:r w:rsidRPr="008F6410">
              <w:rPr>
                <w:b w:val="0"/>
                <w:bCs w:val="0"/>
                <w:color w:val="auto"/>
              </w:rPr>
              <w:object w:dxaOrig="2709" w:dyaOrig="1617" w14:anchorId="3E5CCABD">
                <v:shape id="_x0000_i1038" type="#_x0000_t75" style="width:136.05pt;height:80.6pt" o:ole="">
                  <v:imagedata r:id="rId34" o:title=""/>
                </v:shape>
                <o:OLEObject Type="Embed" ProgID="ChemDraw.Document.6.0" ShapeID="_x0000_i1038" DrawAspect="Content" ObjectID="_1819023440" r:id="rId35"/>
              </w:object>
            </w:r>
          </w:p>
        </w:tc>
        <w:tc>
          <w:tcPr>
            <w:tcW w:w="2023" w:type="dxa"/>
          </w:tcPr>
          <w:p w14:paraId="10B4036D"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14:paraId="64F418E1"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[65]</w:t>
            </w:r>
          </w:p>
        </w:tc>
      </w:tr>
      <w:tr w:rsidR="00344411" w:rsidRPr="008F6410" w14:paraId="147C8394" w14:textId="77777777" w:rsidTr="0088483C">
        <w:trPr>
          <w:trHeight w:val="1268"/>
          <w:jc w:val="center"/>
        </w:trPr>
        <w:tc>
          <w:tcPr>
            <w:cnfStyle w:val="001000000000" w:firstRow="0" w:lastRow="0" w:firstColumn="1" w:lastColumn="0" w:oddVBand="0" w:evenVBand="0" w:oddHBand="0" w:evenHBand="0" w:firstRowFirstColumn="0" w:firstRowLastColumn="0" w:lastRowFirstColumn="0" w:lastRowLastColumn="0"/>
            <w:tcW w:w="4056" w:type="dxa"/>
          </w:tcPr>
          <w:p w14:paraId="47F50D4A" w14:textId="77777777" w:rsidR="00344411" w:rsidRPr="008F6410" w:rsidRDefault="00344411" w:rsidP="0088483C">
            <w:pPr>
              <w:jc w:val="both"/>
              <w:rPr>
                <w:b w:val="0"/>
                <w:bCs w:val="0"/>
              </w:rPr>
            </w:pPr>
            <w:r w:rsidRPr="008F6410">
              <w:rPr>
                <w:b w:val="0"/>
                <w:bCs w:val="0"/>
                <w:color w:val="auto"/>
              </w:rPr>
              <w:object w:dxaOrig="2585" w:dyaOrig="1620" w14:anchorId="08DA9D57">
                <v:shape id="_x0000_i1039" type="#_x0000_t75" style="width:128.8pt;height:80.6pt" o:ole="">
                  <v:imagedata r:id="rId36" o:title=""/>
                </v:shape>
                <o:OLEObject Type="Embed" ProgID="ChemDraw.Document.6.0" ShapeID="_x0000_i1039" DrawAspect="Content" ObjectID="_1819023441" r:id="rId37"/>
              </w:object>
            </w:r>
          </w:p>
        </w:tc>
        <w:tc>
          <w:tcPr>
            <w:tcW w:w="2023" w:type="dxa"/>
          </w:tcPr>
          <w:p w14:paraId="1F0BA082"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14:paraId="1C195FCA"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[65]</w:t>
            </w:r>
          </w:p>
        </w:tc>
      </w:tr>
      <w:tr w:rsidR="00344411" w:rsidRPr="008F6410" w14:paraId="24019851" w14:textId="77777777" w:rsidTr="0088483C">
        <w:trPr>
          <w:cnfStyle w:val="000000100000" w:firstRow="0" w:lastRow="0" w:firstColumn="0" w:lastColumn="0" w:oddVBand="0" w:evenVBand="0" w:oddHBand="1" w:evenHBand="0" w:firstRowFirstColumn="0" w:firstRowLastColumn="0" w:lastRowFirstColumn="0" w:lastRowLastColumn="0"/>
          <w:trHeight w:val="1091"/>
          <w:jc w:val="center"/>
        </w:trPr>
        <w:tc>
          <w:tcPr>
            <w:cnfStyle w:val="001000000000" w:firstRow="0" w:lastRow="0" w:firstColumn="1" w:lastColumn="0" w:oddVBand="0" w:evenVBand="0" w:oddHBand="0" w:evenHBand="0" w:firstRowFirstColumn="0" w:firstRowLastColumn="0" w:lastRowFirstColumn="0" w:lastRowLastColumn="0"/>
            <w:tcW w:w="4056" w:type="dxa"/>
          </w:tcPr>
          <w:p w14:paraId="07D08B47" w14:textId="77777777" w:rsidR="00344411" w:rsidRPr="008F6410" w:rsidRDefault="00344411" w:rsidP="0088483C">
            <w:pPr>
              <w:jc w:val="both"/>
              <w:rPr>
                <w:b w:val="0"/>
                <w:bCs w:val="0"/>
              </w:rPr>
            </w:pPr>
            <w:r w:rsidRPr="008F6410">
              <w:rPr>
                <w:b w:val="0"/>
                <w:bCs w:val="0"/>
                <w:color w:val="auto"/>
              </w:rPr>
              <w:object w:dxaOrig="3031" w:dyaOrig="1397" w14:anchorId="45D2BC91">
                <v:shape id="_x0000_i1040" type="#_x0000_t75" style="width:151.25pt;height:70pt" o:ole="">
                  <v:imagedata r:id="rId38" o:title=""/>
                </v:shape>
                <o:OLEObject Type="Embed" ProgID="ChemDraw.Document.6.0" ShapeID="_x0000_i1040" DrawAspect="Content" ObjectID="_1819023442" r:id="rId39"/>
              </w:object>
            </w:r>
          </w:p>
        </w:tc>
        <w:tc>
          <w:tcPr>
            <w:tcW w:w="2023" w:type="dxa"/>
          </w:tcPr>
          <w:p w14:paraId="667BD358"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14:paraId="3767CBC8"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[67]</w:t>
            </w:r>
          </w:p>
        </w:tc>
      </w:tr>
      <w:tr w:rsidR="00344411" w:rsidRPr="008F6410" w14:paraId="59B2BF09" w14:textId="77777777" w:rsidTr="0088483C">
        <w:trPr>
          <w:trHeight w:val="1842"/>
          <w:jc w:val="center"/>
        </w:trPr>
        <w:tc>
          <w:tcPr>
            <w:cnfStyle w:val="001000000000" w:firstRow="0" w:lastRow="0" w:firstColumn="1" w:lastColumn="0" w:oddVBand="0" w:evenVBand="0" w:oddHBand="0" w:evenHBand="0" w:firstRowFirstColumn="0" w:firstRowLastColumn="0" w:lastRowFirstColumn="0" w:lastRowLastColumn="0"/>
            <w:tcW w:w="4056" w:type="dxa"/>
          </w:tcPr>
          <w:p w14:paraId="6C3D1B0A" w14:textId="77777777" w:rsidR="00344411" w:rsidRPr="008F6410" w:rsidRDefault="00344411" w:rsidP="0088483C">
            <w:pPr>
              <w:jc w:val="both"/>
              <w:rPr>
                <w:b w:val="0"/>
                <w:bCs w:val="0"/>
              </w:rPr>
            </w:pPr>
            <w:r w:rsidRPr="008F6410">
              <w:rPr>
                <w:b w:val="0"/>
                <w:bCs w:val="0"/>
                <w:color w:val="auto"/>
              </w:rPr>
              <w:object w:dxaOrig="3533" w:dyaOrig="2350" w14:anchorId="4098D5BA">
                <v:shape id="_x0000_i1041" type="#_x0000_t75" style="width:177.05pt;height:117.6pt" o:ole="">
                  <v:imagedata r:id="rId40" o:title=""/>
                </v:shape>
                <o:OLEObject Type="Embed" ProgID="ChemDraw.Document.6.0" ShapeID="_x0000_i1041" DrawAspect="Content" ObjectID="_1819023443" r:id="rId41"/>
              </w:object>
            </w:r>
          </w:p>
        </w:tc>
        <w:tc>
          <w:tcPr>
            <w:tcW w:w="2023" w:type="dxa"/>
          </w:tcPr>
          <w:p w14:paraId="7F4330A3"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14:paraId="4FADCD88"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[68]</w:t>
            </w:r>
          </w:p>
        </w:tc>
      </w:tr>
      <w:tr w:rsidR="00344411" w:rsidRPr="008F6410" w14:paraId="0B97F445" w14:textId="77777777" w:rsidTr="0088483C">
        <w:trPr>
          <w:cnfStyle w:val="000000100000" w:firstRow="0" w:lastRow="0" w:firstColumn="0" w:lastColumn="0" w:oddVBand="0" w:evenVBand="0" w:oddHBand="1" w:evenHBand="0" w:firstRowFirstColumn="0" w:firstRowLastColumn="0" w:lastRowFirstColumn="0" w:lastRowLastColumn="0"/>
          <w:trHeight w:val="962"/>
          <w:jc w:val="center"/>
        </w:trPr>
        <w:tc>
          <w:tcPr>
            <w:cnfStyle w:val="001000000000" w:firstRow="0" w:lastRow="0" w:firstColumn="1" w:lastColumn="0" w:oddVBand="0" w:evenVBand="0" w:oddHBand="0" w:evenHBand="0" w:firstRowFirstColumn="0" w:firstRowLastColumn="0" w:lastRowFirstColumn="0" w:lastRowLastColumn="0"/>
            <w:tcW w:w="4056" w:type="dxa"/>
          </w:tcPr>
          <w:p w14:paraId="395793F0" w14:textId="77777777" w:rsidR="00344411" w:rsidRPr="008F6410" w:rsidRDefault="00344411" w:rsidP="0088483C">
            <w:pPr>
              <w:jc w:val="both"/>
              <w:rPr>
                <w:b w:val="0"/>
                <w:bCs w:val="0"/>
              </w:rPr>
            </w:pPr>
            <w:r w:rsidRPr="008F6410">
              <w:rPr>
                <w:b w:val="0"/>
                <w:bCs w:val="0"/>
                <w:color w:val="auto"/>
              </w:rPr>
              <w:object w:dxaOrig="2141" w:dyaOrig="1030" w14:anchorId="424C0C40">
                <v:shape id="_x0000_i1042" type="#_x0000_t75" style="width:127.5pt;height:60.75pt" o:ole="">
                  <v:imagedata r:id="rId42" o:title=""/>
                </v:shape>
                <o:OLEObject Type="Embed" ProgID="ChemDraw.Document.6.0" ShapeID="_x0000_i1042" DrawAspect="Content" ObjectID="_1819023444" r:id="rId43"/>
              </w:object>
            </w:r>
          </w:p>
        </w:tc>
        <w:tc>
          <w:tcPr>
            <w:tcW w:w="2023" w:type="dxa"/>
          </w:tcPr>
          <w:p w14:paraId="6FD32597"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14:paraId="12561608"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[66]</w:t>
            </w:r>
          </w:p>
        </w:tc>
      </w:tr>
    </w:tbl>
    <w:p w14:paraId="5F82B9DB"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w:t>
      </w:r>
    </w:p>
    <w:p w14:paraId="3520E8A4"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2022, Smith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[70]92] targeted a new synthetic imidazole drug for treating cancers with MTAP gene deletion. Imidazole compounds act as anticancer agents exhibit antiproliferative </w:t>
      </w:r>
      <w:r w:rsidRPr="008F6410">
        <w:rPr>
          <w:rFonts w:ascii="Times New Roman" w:hAnsi="Times New Roman" w:cs="Times New Roman"/>
          <w:sz w:val="24"/>
          <w:szCs w:val="24"/>
        </w:rPr>
        <w:lastRenderedPageBreak/>
        <w:t xml:space="preserve">properties and induce apoptosis in cancer cells. </w:t>
      </w:r>
      <w:r w:rsidRPr="008F6410">
        <w:rPr>
          <w:rFonts w:ascii="Times New Roman" w:hAnsi="Times New Roman" w:cs="Times New Roman"/>
          <w:b/>
          <w:bCs/>
          <w:sz w:val="24"/>
          <w:szCs w:val="24"/>
        </w:rPr>
        <w:t>Table 3</w:t>
      </w:r>
      <w:r w:rsidRPr="008F6410">
        <w:rPr>
          <w:rFonts w:ascii="Times New Roman" w:hAnsi="Times New Roman" w:cs="Times New Roman"/>
          <w:sz w:val="24"/>
          <w:szCs w:val="24"/>
        </w:rPr>
        <w:t xml:space="preserve"> summarizes certain imidazole derivatives along with their anticancer, anti-</w:t>
      </w:r>
      <w:proofErr w:type="spellStart"/>
      <w:r w:rsidRPr="008F6410">
        <w:rPr>
          <w:rFonts w:ascii="Times New Roman" w:hAnsi="Times New Roman" w:cs="Times New Roman"/>
          <w:sz w:val="24"/>
          <w:szCs w:val="24"/>
        </w:rPr>
        <w:t>inflamatory</w:t>
      </w:r>
      <w:proofErr w:type="spellEnd"/>
      <w:r w:rsidRPr="008F6410">
        <w:rPr>
          <w:rFonts w:ascii="Times New Roman" w:hAnsi="Times New Roman" w:cs="Times New Roman"/>
          <w:sz w:val="24"/>
          <w:szCs w:val="24"/>
        </w:rPr>
        <w:t>, anti-</w:t>
      </w:r>
      <w:proofErr w:type="spellStart"/>
      <w:r w:rsidRPr="008F6410">
        <w:rPr>
          <w:rFonts w:ascii="Times New Roman" w:hAnsi="Times New Roman" w:cs="Times New Roman"/>
          <w:sz w:val="24"/>
          <w:szCs w:val="24"/>
        </w:rPr>
        <w:t>convulsant</w:t>
      </w:r>
      <w:proofErr w:type="spellEnd"/>
      <w:r w:rsidRPr="008F6410">
        <w:rPr>
          <w:rFonts w:ascii="Times New Roman" w:hAnsi="Times New Roman" w:cs="Times New Roman"/>
          <w:sz w:val="24"/>
          <w:szCs w:val="24"/>
        </w:rPr>
        <w:t xml:space="preserve"> activities against various cancer cell lines.[71,72,28,34,51,52]85,86,168,162,157,167 ] Some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has the potential to overcome the limitations of current clinical drugs such as methotrexate, etoposide, and paclitaxel, which are used as chemotherapeutic agents and therefore, the imidazole core were utilized time to time for new anticancer agents with multiple potential mechanisms of action. In this regard, Sharma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[71]85], Xue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[74]88] Kalra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[75]89] studied several imidazole derivatives that showed potent anticancer activities. </w:t>
      </w:r>
    </w:p>
    <w:p w14:paraId="4A89AC80"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Table 3: Structures of potent anti-cancer, anti-</w:t>
      </w:r>
      <w:proofErr w:type="spellStart"/>
      <w:r w:rsidRPr="008F6410">
        <w:rPr>
          <w:rFonts w:ascii="Times New Roman" w:hAnsi="Times New Roman" w:cs="Times New Roman"/>
          <w:b/>
          <w:bCs/>
          <w:sz w:val="24"/>
          <w:szCs w:val="24"/>
        </w:rPr>
        <w:t>inflamatory</w:t>
      </w:r>
      <w:proofErr w:type="spellEnd"/>
      <w:r w:rsidRPr="008F6410">
        <w:rPr>
          <w:rFonts w:ascii="Times New Roman" w:hAnsi="Times New Roman" w:cs="Times New Roman"/>
          <w:b/>
          <w:bCs/>
          <w:sz w:val="24"/>
          <w:szCs w:val="24"/>
        </w:rPr>
        <w:t xml:space="preserve"> and anti-</w:t>
      </w:r>
      <w:proofErr w:type="spellStart"/>
      <w:r w:rsidRPr="008F6410">
        <w:rPr>
          <w:rFonts w:ascii="Times New Roman" w:hAnsi="Times New Roman" w:cs="Times New Roman"/>
          <w:b/>
          <w:bCs/>
          <w:sz w:val="24"/>
          <w:szCs w:val="24"/>
        </w:rPr>
        <w:t>convulsant</w:t>
      </w:r>
      <w:proofErr w:type="spellEnd"/>
      <w:r w:rsidRPr="008F6410">
        <w:rPr>
          <w:rFonts w:ascii="Times New Roman" w:hAnsi="Times New Roman" w:cs="Times New Roman"/>
          <w:b/>
          <w:bCs/>
          <w:sz w:val="24"/>
          <w:szCs w:val="24"/>
        </w:rPr>
        <w:t xml:space="preserve"> </w:t>
      </w:r>
      <w:proofErr w:type="spellStart"/>
      <w:r w:rsidRPr="008F6410">
        <w:rPr>
          <w:rFonts w:ascii="Times New Roman" w:hAnsi="Times New Roman" w:cs="Times New Roman"/>
          <w:b/>
          <w:bCs/>
          <w:sz w:val="24"/>
          <w:szCs w:val="24"/>
        </w:rPr>
        <w:t>imidazoles</w:t>
      </w:r>
      <w:proofErr w:type="spellEnd"/>
      <w:r w:rsidRPr="008F6410">
        <w:rPr>
          <w:rFonts w:ascii="Times New Roman" w:hAnsi="Times New Roman" w:cs="Times New Roman"/>
          <w:b/>
          <w:bCs/>
          <w:sz w:val="24"/>
          <w:szCs w:val="24"/>
        </w:rPr>
        <w:t>:</w:t>
      </w:r>
    </w:p>
    <w:tbl>
      <w:tblPr>
        <w:tblStyle w:val="LightShading1"/>
        <w:tblW w:w="0" w:type="auto"/>
        <w:jc w:val="center"/>
        <w:tblLook w:val="04A0" w:firstRow="1" w:lastRow="0" w:firstColumn="1" w:lastColumn="0" w:noHBand="0" w:noVBand="1"/>
      </w:tblPr>
      <w:tblGrid>
        <w:gridCol w:w="4004"/>
        <w:gridCol w:w="1997"/>
        <w:gridCol w:w="1997"/>
      </w:tblGrid>
      <w:tr w:rsidR="00344411" w:rsidRPr="008F6410" w14:paraId="38DB5B25" w14:textId="77777777" w:rsidTr="0088483C">
        <w:trPr>
          <w:cnfStyle w:val="100000000000" w:firstRow="1" w:lastRow="0" w:firstColumn="0" w:lastColumn="0" w:oddVBand="0" w:evenVBand="0" w:oddHBand="0"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4004" w:type="dxa"/>
          </w:tcPr>
          <w:p w14:paraId="1EAB8AEF" w14:textId="77777777" w:rsidR="00344411" w:rsidRPr="008F6410" w:rsidRDefault="00344411" w:rsidP="0088483C">
            <w:pPr>
              <w:jc w:val="both"/>
              <w:rPr>
                <w:rFonts w:ascii="Times New Roman" w:hAnsi="Times New Roman" w:cs="Times New Roman"/>
                <w:sz w:val="24"/>
                <w:szCs w:val="24"/>
              </w:rPr>
            </w:pPr>
            <w:r w:rsidRPr="008F6410">
              <w:rPr>
                <w:rFonts w:ascii="Times New Roman" w:hAnsi="Times New Roman" w:cs="Times New Roman"/>
                <w:sz w:val="24"/>
                <w:szCs w:val="24"/>
              </w:rPr>
              <w:t>Compound structure</w:t>
            </w:r>
          </w:p>
        </w:tc>
        <w:tc>
          <w:tcPr>
            <w:tcW w:w="1997" w:type="dxa"/>
          </w:tcPr>
          <w:p w14:paraId="35FDC3E6" w14:textId="77777777" w:rsidR="00344411" w:rsidRPr="008F6410" w:rsidRDefault="00344411" w:rsidP="0088483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Biological activity</w:t>
            </w:r>
          </w:p>
        </w:tc>
        <w:tc>
          <w:tcPr>
            <w:tcW w:w="1997" w:type="dxa"/>
          </w:tcPr>
          <w:p w14:paraId="6351168F" w14:textId="77777777" w:rsidR="00344411" w:rsidRPr="008F6410" w:rsidRDefault="00344411" w:rsidP="0088483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References</w:t>
            </w:r>
          </w:p>
        </w:tc>
      </w:tr>
      <w:tr w:rsidR="00344411" w:rsidRPr="008F6410" w14:paraId="33BC52C7" w14:textId="77777777" w:rsidTr="0088483C">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14:paraId="52446332" w14:textId="77777777" w:rsidR="00344411" w:rsidRPr="008F6410" w:rsidRDefault="00344411" w:rsidP="0088483C">
            <w:pPr>
              <w:jc w:val="both"/>
              <w:rPr>
                <w:b w:val="0"/>
                <w:bCs w:val="0"/>
              </w:rPr>
            </w:pPr>
            <w:r w:rsidRPr="008F6410">
              <w:rPr>
                <w:b w:val="0"/>
                <w:bCs w:val="0"/>
                <w:color w:val="auto"/>
              </w:rPr>
              <w:object w:dxaOrig="3261" w:dyaOrig="2530" w14:anchorId="7A7EB841">
                <v:shape id="_x0000_i1043" type="#_x0000_t75" style="width:163.15pt;height:125.5pt" o:ole="">
                  <v:imagedata r:id="rId44" o:title=""/>
                </v:shape>
                <o:OLEObject Type="Embed" ProgID="ChemDraw.Document.6.0" ShapeID="_x0000_i1043" DrawAspect="Content" ObjectID="_1819023445" r:id="rId45"/>
              </w:object>
            </w:r>
          </w:p>
        </w:tc>
        <w:tc>
          <w:tcPr>
            <w:tcW w:w="1997" w:type="dxa"/>
          </w:tcPr>
          <w:p w14:paraId="249E5D51"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14:paraId="6A6EB255"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[71]</w:t>
            </w:r>
          </w:p>
        </w:tc>
      </w:tr>
      <w:tr w:rsidR="00344411" w:rsidRPr="008F6410" w14:paraId="0B79ECD9" w14:textId="77777777" w:rsidTr="0088483C">
        <w:trPr>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14:paraId="5AC06559" w14:textId="77777777" w:rsidR="00344411" w:rsidRPr="008F6410" w:rsidRDefault="00344411" w:rsidP="0088483C">
            <w:pPr>
              <w:jc w:val="both"/>
              <w:rPr>
                <w:b w:val="0"/>
                <w:bCs w:val="0"/>
              </w:rPr>
            </w:pPr>
            <w:r w:rsidRPr="008F6410">
              <w:rPr>
                <w:b w:val="0"/>
                <w:bCs w:val="0"/>
                <w:color w:val="auto"/>
              </w:rPr>
              <w:object w:dxaOrig="3262" w:dyaOrig="2530" w14:anchorId="6A6FA0FA">
                <v:shape id="_x0000_i1044" type="#_x0000_t75" style="width:163.15pt;height:125.5pt" o:ole="">
                  <v:imagedata r:id="rId46" o:title=""/>
                </v:shape>
                <o:OLEObject Type="Embed" ProgID="ChemDraw.Document.6.0" ShapeID="_x0000_i1044" DrawAspect="Content" ObjectID="_1819023446" r:id="rId47"/>
              </w:object>
            </w:r>
          </w:p>
        </w:tc>
        <w:tc>
          <w:tcPr>
            <w:tcW w:w="1997" w:type="dxa"/>
          </w:tcPr>
          <w:p w14:paraId="21FCE4FF"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14:paraId="7DE9C00F"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[71]</w:t>
            </w:r>
          </w:p>
        </w:tc>
      </w:tr>
      <w:tr w:rsidR="00344411" w:rsidRPr="008F6410" w14:paraId="05770D6C" w14:textId="77777777" w:rsidTr="0088483C">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14:paraId="5F7FFBCD" w14:textId="77777777" w:rsidR="00344411" w:rsidRPr="008F6410" w:rsidRDefault="00344411" w:rsidP="0088483C">
            <w:pPr>
              <w:jc w:val="both"/>
              <w:rPr>
                <w:b w:val="0"/>
                <w:bCs w:val="0"/>
              </w:rPr>
            </w:pPr>
            <w:r w:rsidRPr="008F6410">
              <w:rPr>
                <w:b w:val="0"/>
                <w:bCs w:val="0"/>
                <w:color w:val="auto"/>
              </w:rPr>
              <w:object w:dxaOrig="3271" w:dyaOrig="1845" w14:anchorId="577F9154">
                <v:shape id="_x0000_i1045" type="#_x0000_t75" style="width:163.8pt;height:92.5pt" o:ole="">
                  <v:imagedata r:id="rId48" o:title=""/>
                </v:shape>
                <o:OLEObject Type="Embed" ProgID="ChemDraw.Document.6.0" ShapeID="_x0000_i1045" DrawAspect="Content" ObjectID="_1819023447" r:id="rId49"/>
              </w:object>
            </w:r>
          </w:p>
        </w:tc>
        <w:tc>
          <w:tcPr>
            <w:tcW w:w="1997" w:type="dxa"/>
          </w:tcPr>
          <w:p w14:paraId="4BEBBF70"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14:paraId="2E1C0EF8"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[28]</w:t>
            </w:r>
          </w:p>
        </w:tc>
      </w:tr>
      <w:tr w:rsidR="00344411" w:rsidRPr="008F6410" w14:paraId="4C732532" w14:textId="77777777" w:rsidTr="0088483C">
        <w:trPr>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14:paraId="434AAD18" w14:textId="77777777" w:rsidR="00344411" w:rsidRPr="008F6410" w:rsidRDefault="00344411" w:rsidP="0088483C">
            <w:pPr>
              <w:jc w:val="both"/>
              <w:rPr>
                <w:b w:val="0"/>
                <w:bCs w:val="0"/>
              </w:rPr>
            </w:pPr>
            <w:r w:rsidRPr="008F6410">
              <w:rPr>
                <w:b w:val="0"/>
                <w:bCs w:val="0"/>
                <w:color w:val="auto"/>
              </w:rPr>
              <w:object w:dxaOrig="2900" w:dyaOrig="1586" w14:anchorId="53F71CAE">
                <v:shape id="_x0000_i1046" type="#_x0000_t75" style="width:144.65pt;height:79.25pt" o:ole="">
                  <v:imagedata r:id="rId50" o:title=""/>
                </v:shape>
                <o:OLEObject Type="Embed" ProgID="ChemDraw.Document.6.0" ShapeID="_x0000_i1046" DrawAspect="Content" ObjectID="_1819023448" r:id="rId51"/>
              </w:object>
            </w:r>
          </w:p>
        </w:tc>
        <w:tc>
          <w:tcPr>
            <w:tcW w:w="1997" w:type="dxa"/>
          </w:tcPr>
          <w:p w14:paraId="22DF48CA"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14:paraId="6AF82367"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[61]</w:t>
            </w:r>
          </w:p>
        </w:tc>
      </w:tr>
      <w:tr w:rsidR="00344411" w:rsidRPr="008F6410" w14:paraId="6C56933C" w14:textId="77777777" w:rsidTr="0088483C">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14:paraId="7866D5E3" w14:textId="77777777" w:rsidR="00344411" w:rsidRPr="008F6410" w:rsidRDefault="00344411" w:rsidP="0088483C">
            <w:pPr>
              <w:jc w:val="both"/>
              <w:rPr>
                <w:b w:val="0"/>
                <w:bCs w:val="0"/>
              </w:rPr>
            </w:pPr>
            <w:r w:rsidRPr="008F6410">
              <w:rPr>
                <w:b w:val="0"/>
                <w:bCs w:val="0"/>
                <w:color w:val="auto"/>
              </w:rPr>
              <w:object w:dxaOrig="2988" w:dyaOrig="1473" w14:anchorId="4A141EE5">
                <v:shape id="_x0000_i1047" type="#_x0000_t75" style="width:149.3pt;height:73.3pt" o:ole="">
                  <v:imagedata r:id="rId52" o:title=""/>
                </v:shape>
                <o:OLEObject Type="Embed" ProgID="ChemDraw.Document.6.0" ShapeID="_x0000_i1047" DrawAspect="Content" ObjectID="_1819023449" r:id="rId53"/>
              </w:object>
            </w:r>
          </w:p>
        </w:tc>
        <w:tc>
          <w:tcPr>
            <w:tcW w:w="1997" w:type="dxa"/>
          </w:tcPr>
          <w:p w14:paraId="1C2866CB"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14:paraId="54FC4100"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[61]</w:t>
            </w:r>
          </w:p>
        </w:tc>
      </w:tr>
      <w:tr w:rsidR="00344411" w:rsidRPr="008F6410" w14:paraId="098117F8" w14:textId="77777777" w:rsidTr="0088483C">
        <w:trPr>
          <w:trHeight w:val="1111"/>
          <w:jc w:val="center"/>
        </w:trPr>
        <w:tc>
          <w:tcPr>
            <w:cnfStyle w:val="001000000000" w:firstRow="0" w:lastRow="0" w:firstColumn="1" w:lastColumn="0" w:oddVBand="0" w:evenVBand="0" w:oddHBand="0" w:evenHBand="0" w:firstRowFirstColumn="0" w:firstRowLastColumn="0" w:lastRowFirstColumn="0" w:lastRowLastColumn="0"/>
            <w:tcW w:w="4004" w:type="dxa"/>
          </w:tcPr>
          <w:p w14:paraId="505B56C3" w14:textId="77777777" w:rsidR="00344411" w:rsidRPr="008F6410" w:rsidRDefault="00344411" w:rsidP="0088483C">
            <w:pPr>
              <w:jc w:val="both"/>
              <w:rPr>
                <w:b w:val="0"/>
                <w:bCs w:val="0"/>
              </w:rPr>
            </w:pPr>
            <w:r w:rsidRPr="008F6410">
              <w:rPr>
                <w:b w:val="0"/>
                <w:bCs w:val="0"/>
                <w:color w:val="auto"/>
              </w:rPr>
              <w:object w:dxaOrig="3101" w:dyaOrig="1755" w14:anchorId="00F20F50">
                <v:shape id="_x0000_i1048" type="#_x0000_t75" style="width:154.55pt;height:87.85pt" o:ole="">
                  <v:imagedata r:id="rId54" o:title=""/>
                </v:shape>
                <o:OLEObject Type="Embed" ProgID="ChemDraw.Document.6.0" ShapeID="_x0000_i1048" DrawAspect="Content" ObjectID="_1819023450" r:id="rId55"/>
              </w:object>
            </w:r>
          </w:p>
        </w:tc>
        <w:tc>
          <w:tcPr>
            <w:tcW w:w="1997" w:type="dxa"/>
          </w:tcPr>
          <w:p w14:paraId="5B1C5B51"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w:t>
            </w:r>
            <w:proofErr w:type="spellStart"/>
            <w:r w:rsidRPr="008F6410">
              <w:rPr>
                <w:rFonts w:ascii="Times New Roman" w:hAnsi="Times New Roman" w:cs="Times New Roman"/>
                <w:b/>
                <w:bCs/>
                <w:sz w:val="24"/>
                <w:szCs w:val="24"/>
              </w:rPr>
              <w:t>inflamatory</w:t>
            </w:r>
            <w:proofErr w:type="spellEnd"/>
          </w:p>
        </w:tc>
        <w:tc>
          <w:tcPr>
            <w:tcW w:w="1997" w:type="dxa"/>
          </w:tcPr>
          <w:p w14:paraId="69E82284"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[35]</w:t>
            </w:r>
          </w:p>
        </w:tc>
      </w:tr>
      <w:tr w:rsidR="00344411" w:rsidRPr="008F6410" w14:paraId="6B0CDF2B" w14:textId="77777777" w:rsidTr="0088483C">
        <w:trPr>
          <w:cnfStyle w:val="000000100000" w:firstRow="0" w:lastRow="0" w:firstColumn="0" w:lastColumn="0" w:oddVBand="0" w:evenVBand="0" w:oddHBand="1" w:evenHBand="0" w:firstRowFirstColumn="0" w:firstRowLastColumn="0" w:lastRowFirstColumn="0" w:lastRowLastColumn="0"/>
          <w:trHeight w:val="1187"/>
          <w:jc w:val="center"/>
        </w:trPr>
        <w:tc>
          <w:tcPr>
            <w:cnfStyle w:val="001000000000" w:firstRow="0" w:lastRow="0" w:firstColumn="1" w:lastColumn="0" w:oddVBand="0" w:evenVBand="0" w:oddHBand="0" w:evenHBand="0" w:firstRowFirstColumn="0" w:firstRowLastColumn="0" w:lastRowFirstColumn="0" w:lastRowLastColumn="0"/>
            <w:tcW w:w="4004" w:type="dxa"/>
          </w:tcPr>
          <w:p w14:paraId="38813BCB" w14:textId="77777777" w:rsidR="00344411" w:rsidRPr="008F6410" w:rsidRDefault="00344411" w:rsidP="0088483C">
            <w:pPr>
              <w:jc w:val="both"/>
              <w:rPr>
                <w:b w:val="0"/>
                <w:bCs w:val="0"/>
              </w:rPr>
            </w:pPr>
            <w:r w:rsidRPr="008F6410">
              <w:rPr>
                <w:b w:val="0"/>
                <w:bCs w:val="0"/>
                <w:color w:val="auto"/>
              </w:rPr>
              <w:object w:dxaOrig="2836" w:dyaOrig="1877" w14:anchorId="6142148D">
                <v:shape id="_x0000_i1049" type="#_x0000_t75" style="width:142pt;height:93.8pt" o:ole="">
                  <v:imagedata r:id="rId56" o:title=""/>
                </v:shape>
                <o:OLEObject Type="Embed" ProgID="ChemDraw.Document.6.0" ShapeID="_x0000_i1049" DrawAspect="Content" ObjectID="_1819023451" r:id="rId57"/>
              </w:object>
            </w:r>
          </w:p>
        </w:tc>
        <w:tc>
          <w:tcPr>
            <w:tcW w:w="1997" w:type="dxa"/>
          </w:tcPr>
          <w:p w14:paraId="50DFA526"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w:t>
            </w:r>
            <w:proofErr w:type="spellStart"/>
            <w:r w:rsidRPr="008F6410">
              <w:rPr>
                <w:rFonts w:ascii="Times New Roman" w:hAnsi="Times New Roman" w:cs="Times New Roman"/>
                <w:b/>
                <w:bCs/>
                <w:sz w:val="24"/>
                <w:szCs w:val="24"/>
              </w:rPr>
              <w:t>inflamatory</w:t>
            </w:r>
            <w:proofErr w:type="spellEnd"/>
            <w:r w:rsidRPr="008F6410">
              <w:rPr>
                <w:rFonts w:ascii="Times New Roman" w:hAnsi="Times New Roman" w:cs="Times New Roman"/>
                <w:b/>
                <w:bCs/>
                <w:sz w:val="24"/>
                <w:szCs w:val="24"/>
              </w:rPr>
              <w:t xml:space="preserve"> </w:t>
            </w:r>
          </w:p>
        </w:tc>
        <w:tc>
          <w:tcPr>
            <w:tcW w:w="1997" w:type="dxa"/>
          </w:tcPr>
          <w:p w14:paraId="2ECF8ACE"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[34]</w:t>
            </w:r>
          </w:p>
        </w:tc>
      </w:tr>
      <w:tr w:rsidR="00344411" w:rsidRPr="008F6410" w14:paraId="002DBEDD" w14:textId="77777777" w:rsidTr="0088483C">
        <w:trPr>
          <w:trHeight w:val="1045"/>
          <w:jc w:val="center"/>
        </w:trPr>
        <w:tc>
          <w:tcPr>
            <w:cnfStyle w:val="001000000000" w:firstRow="0" w:lastRow="0" w:firstColumn="1" w:lastColumn="0" w:oddVBand="0" w:evenVBand="0" w:oddHBand="0" w:evenHBand="0" w:firstRowFirstColumn="0" w:firstRowLastColumn="0" w:lastRowFirstColumn="0" w:lastRowLastColumn="0"/>
            <w:tcW w:w="4004" w:type="dxa"/>
          </w:tcPr>
          <w:p w14:paraId="67DA68C2" w14:textId="77777777" w:rsidR="00344411" w:rsidRPr="008F6410" w:rsidRDefault="00344411" w:rsidP="0088483C">
            <w:pPr>
              <w:jc w:val="both"/>
              <w:rPr>
                <w:b w:val="0"/>
                <w:bCs w:val="0"/>
              </w:rPr>
            </w:pPr>
            <w:r w:rsidRPr="008F6410">
              <w:rPr>
                <w:b w:val="0"/>
                <w:bCs w:val="0"/>
                <w:color w:val="auto"/>
              </w:rPr>
              <w:object w:dxaOrig="2287" w:dyaOrig="1641" w14:anchorId="3F1B50AC">
                <v:shape id="_x0000_i1050" type="#_x0000_t75" style="width:114.3pt;height:81.25pt" o:ole="">
                  <v:imagedata r:id="rId58" o:title=""/>
                </v:shape>
                <o:OLEObject Type="Embed" ProgID="ChemDraw.Document.6.0" ShapeID="_x0000_i1050" DrawAspect="Content" ObjectID="_1819023452" r:id="rId59"/>
              </w:object>
            </w:r>
          </w:p>
        </w:tc>
        <w:tc>
          <w:tcPr>
            <w:tcW w:w="1997" w:type="dxa"/>
          </w:tcPr>
          <w:p w14:paraId="40F1C94C"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Anti-convulsant</w:t>
            </w:r>
          </w:p>
        </w:tc>
        <w:tc>
          <w:tcPr>
            <w:tcW w:w="1997" w:type="dxa"/>
          </w:tcPr>
          <w:p w14:paraId="16C434E4"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 xml:space="preserve">[61] </w:t>
            </w:r>
          </w:p>
        </w:tc>
      </w:tr>
      <w:tr w:rsidR="00344411" w:rsidRPr="008F6410" w14:paraId="40E16685" w14:textId="77777777" w:rsidTr="0088483C">
        <w:trPr>
          <w:cnfStyle w:val="000000100000" w:firstRow="0" w:lastRow="0" w:firstColumn="0" w:lastColumn="0" w:oddVBand="0" w:evenVBand="0" w:oddHBand="1" w:evenHBand="0" w:firstRowFirstColumn="0" w:firstRowLastColumn="0" w:lastRowFirstColumn="0" w:lastRowLastColumn="0"/>
          <w:trHeight w:val="1207"/>
          <w:jc w:val="center"/>
        </w:trPr>
        <w:tc>
          <w:tcPr>
            <w:cnfStyle w:val="001000000000" w:firstRow="0" w:lastRow="0" w:firstColumn="1" w:lastColumn="0" w:oddVBand="0" w:evenVBand="0" w:oddHBand="0" w:evenHBand="0" w:firstRowFirstColumn="0" w:firstRowLastColumn="0" w:lastRowFirstColumn="0" w:lastRowLastColumn="0"/>
            <w:tcW w:w="4004" w:type="dxa"/>
          </w:tcPr>
          <w:p w14:paraId="75FFC1F4" w14:textId="77777777" w:rsidR="00344411" w:rsidRPr="008F6410" w:rsidRDefault="00344411" w:rsidP="0088483C">
            <w:pPr>
              <w:jc w:val="both"/>
              <w:rPr>
                <w:b w:val="0"/>
                <w:bCs w:val="0"/>
              </w:rPr>
            </w:pPr>
            <w:r w:rsidRPr="008F6410">
              <w:rPr>
                <w:b w:val="0"/>
                <w:bCs w:val="0"/>
                <w:color w:val="auto"/>
              </w:rPr>
              <w:object w:dxaOrig="1313" w:dyaOrig="1903" w14:anchorId="15F2A78F">
                <v:shape id="_x0000_i1051" type="#_x0000_t75" style="width:66.05pt;height:95.1pt" o:ole="">
                  <v:imagedata r:id="rId60" o:title=""/>
                </v:shape>
                <o:OLEObject Type="Embed" ProgID="ChemDraw.Document.6.0" ShapeID="_x0000_i1051" DrawAspect="Content" ObjectID="_1819023453" r:id="rId61"/>
              </w:object>
            </w:r>
          </w:p>
        </w:tc>
        <w:tc>
          <w:tcPr>
            <w:tcW w:w="1997" w:type="dxa"/>
          </w:tcPr>
          <w:p w14:paraId="6FC0AB25"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Anti-convulsant</w:t>
            </w:r>
          </w:p>
        </w:tc>
        <w:tc>
          <w:tcPr>
            <w:tcW w:w="1997" w:type="dxa"/>
          </w:tcPr>
          <w:p w14:paraId="4D729C42"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 xml:space="preserve">[52] </w:t>
            </w:r>
          </w:p>
        </w:tc>
      </w:tr>
    </w:tbl>
    <w:p w14:paraId="2226CE4A" w14:textId="77777777" w:rsidR="00344411" w:rsidRPr="008F6410" w:rsidRDefault="00344411" w:rsidP="00344411">
      <w:pPr>
        <w:spacing w:line="360" w:lineRule="auto"/>
        <w:jc w:val="both"/>
        <w:rPr>
          <w:rFonts w:ascii="Times New Roman" w:hAnsi="Times New Roman" w:cs="Times New Roman"/>
          <w:sz w:val="24"/>
          <w:szCs w:val="24"/>
        </w:rPr>
      </w:pPr>
    </w:p>
    <w:p w14:paraId="45C4BBC8" w14:textId="77777777"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b/>
          <w:bCs/>
          <w:sz w:val="24"/>
          <w:szCs w:val="24"/>
        </w:rPr>
        <w:t>Synthesis of Various Imidazole structures</w:t>
      </w:r>
    </w:p>
    <w:p w14:paraId="2764CBC3" w14:textId="77777777" w:rsidR="00344411" w:rsidRPr="008F6410" w:rsidRDefault="00344411" w:rsidP="00344411">
      <w:pPr>
        <w:spacing w:line="360" w:lineRule="auto"/>
        <w:jc w:val="both"/>
      </w:pPr>
      <w:r w:rsidRPr="008F6410">
        <w:rPr>
          <w:rFonts w:ascii="Times New Roman" w:hAnsi="Times New Roman" w:cs="Times New Roman"/>
          <w:sz w:val="24"/>
          <w:szCs w:val="24"/>
        </w:rPr>
        <w:t xml:space="preserve">      Multi-component reactions (MCRs) are convergent reactions, in which three or more starting materials react to form a product, where basically all or most of the atoms contribute to the newly formed product. In an MCR, a product is assembled according to a cascade of elementary </w:t>
      </w:r>
      <w:r w:rsidRPr="008F6410">
        <w:rPr>
          <w:rFonts w:ascii="Times New Roman" w:hAnsi="Times New Roman" w:cs="Times New Roman"/>
          <w:sz w:val="24"/>
          <w:szCs w:val="24"/>
        </w:rPr>
        <w:lastRenderedPageBreak/>
        <w:t>chemical reactions. Thus, there is a network of reaction equilibria, which finally flow into an irreversible step yielding the product. The challenge is to conduct an MCR in such a way that the network of pre-equilibrated reactions channel into the main product and do not yield side products. The result is clearly dependent on the reaction conditions: solvent, temperature, catalyst, concentration, the kind of starting materials and functional groups. Such considerations are of particular importance in connection with the design and discovery of novel MCRs [76-77].</w:t>
      </w:r>
      <w:r w:rsidRPr="008F6410">
        <w:t xml:space="preserve"> </w:t>
      </w:r>
    </w:p>
    <w:p w14:paraId="60E9C517"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Imidazole is a five membered heterocyclic compound. There were so many different conventional methods to synthesize imidazole and its derivatives and in the study </w:t>
      </w:r>
      <w:proofErr w:type="gramStart"/>
      <w:r w:rsidRPr="008F6410">
        <w:rPr>
          <w:rFonts w:ascii="Times New Roman" w:hAnsi="Times New Roman" w:cs="Times New Roman"/>
          <w:sz w:val="24"/>
          <w:szCs w:val="24"/>
        </w:rPr>
        <w:t>of  literature</w:t>
      </w:r>
      <w:proofErr w:type="gramEnd"/>
      <w:r w:rsidRPr="008F6410">
        <w:rPr>
          <w:rFonts w:ascii="Times New Roman" w:hAnsi="Times New Roman" w:cs="Times New Roman"/>
          <w:sz w:val="24"/>
          <w:szCs w:val="24"/>
        </w:rPr>
        <w:t xml:space="preserve">, it was found that imidazole was synthesized under solvent free condition and refluxing method with the help of efficient and different catalyst &amp; without catalyst with good yield. This review encompasses various synthesis pathways for tri- and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starting from benzyl, 9,10-phenanthrenequinone, </w:t>
      </w:r>
      <w:proofErr w:type="spellStart"/>
      <w:r w:rsidRPr="008F6410">
        <w:rPr>
          <w:rFonts w:ascii="Times New Roman" w:hAnsi="Times New Roman" w:cs="Times New Roman"/>
          <w:sz w:val="24"/>
          <w:szCs w:val="24"/>
        </w:rPr>
        <w:t>isatin</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acenaphthenequinone</w:t>
      </w:r>
      <w:proofErr w:type="spellEnd"/>
      <w:r w:rsidRPr="008F6410">
        <w:rPr>
          <w:rFonts w:ascii="Times New Roman" w:hAnsi="Times New Roman" w:cs="Times New Roman"/>
          <w:sz w:val="24"/>
          <w:szCs w:val="24"/>
        </w:rPr>
        <w:t>, and tracing their synthesis from discovery to the final product highlighting different synthetic methodologies documented in the literature.</w:t>
      </w:r>
    </w:p>
    <w:p w14:paraId="033AE79D" w14:textId="219FCC62" w:rsidR="00344411" w:rsidRPr="008F6410" w:rsidRDefault="00344411" w:rsidP="00344411">
      <w:pPr>
        <w:spacing w:line="360" w:lineRule="auto"/>
        <w:jc w:val="both"/>
        <w:rPr>
          <w:rFonts w:ascii="Times New Roman" w:hAnsi="Times New Roman" w:cs="Times New Roman"/>
          <w:color w:val="00B050"/>
          <w:sz w:val="24"/>
          <w:szCs w:val="24"/>
        </w:rPr>
      </w:pPr>
      <w:r w:rsidRPr="008F6410">
        <w:rPr>
          <w:rFonts w:ascii="Times New Roman" w:hAnsi="Times New Roman" w:cs="Times New Roman"/>
          <w:sz w:val="24"/>
          <w:szCs w:val="24"/>
        </w:rPr>
        <w:t xml:space="preserve">      The synthesis of </w:t>
      </w:r>
      <w:proofErr w:type="spellStart"/>
      <w:r w:rsidRPr="008F6410">
        <w:rPr>
          <w:rFonts w:ascii="Times New Roman" w:hAnsi="Times New Roman" w:cs="Times New Roman"/>
          <w:sz w:val="24"/>
          <w:szCs w:val="24"/>
        </w:rPr>
        <w:t>trisubstitued</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was done 100 years ago by </w:t>
      </w:r>
      <w:proofErr w:type="spellStart"/>
      <w:r w:rsidRPr="008F6410">
        <w:rPr>
          <w:rFonts w:ascii="Times New Roman" w:hAnsi="Times New Roman" w:cs="Times New Roman"/>
          <w:sz w:val="24"/>
          <w:szCs w:val="24"/>
        </w:rPr>
        <w:t>Radiszewski</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They have identified triphenyl imidazole from condensation reaction of benzyl such as di-carbonyl or glyoxal compound with benzaldehyde, keto-aldehyde in the presence two equivalent ammonia molecules with yield up to 80%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w:t>
      </w:r>
      <w:r w:rsidRPr="008F6410">
        <w:rPr>
          <w:rFonts w:ascii="Times New Roman" w:hAnsi="Times New Roman" w:cs="Times New Roman"/>
          <w:sz w:val="24"/>
          <w:szCs w:val="24"/>
        </w:rPr>
        <w:t>) [78].</w:t>
      </w:r>
    </w:p>
    <w:p w14:paraId="05D426DD"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111" w:dyaOrig="2565" w14:anchorId="1912E0F5">
          <v:shape id="_x0000_i1052" type="#_x0000_t75" style="width:404.9pt;height:128.15pt" o:ole="">
            <v:imagedata r:id="rId62" o:title=""/>
          </v:shape>
          <o:OLEObject Type="Embed" ProgID="ChemDraw.Document.6.0" ShapeID="_x0000_i1052" DrawAspect="Content" ObjectID="_1819023454" r:id="rId63"/>
        </w:object>
      </w:r>
    </w:p>
    <w:p w14:paraId="36E3A1F0" w14:textId="0E0BC035"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Scheme</w:t>
      </w:r>
      <w:r w:rsidR="0004395E">
        <w:rPr>
          <w:rFonts w:ascii="Times New Roman" w:hAnsi="Times New Roman" w:cs="Times New Roman"/>
          <w:b/>
          <w:bCs/>
          <w:sz w:val="24"/>
          <w:szCs w:val="24"/>
        </w:rPr>
        <w:t xml:space="preserve"> 1</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Radiszewski</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
    <w:p w14:paraId="55C840C1" w14:textId="748A3C28"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w:t>
      </w:r>
      <w:proofErr w:type="spellStart"/>
      <w:r w:rsidRPr="008F6410">
        <w:rPr>
          <w:rFonts w:ascii="Times New Roman" w:hAnsi="Times New Roman" w:cs="Times New Roman"/>
          <w:sz w:val="24"/>
          <w:szCs w:val="24"/>
        </w:rPr>
        <w:t>Bourissou</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synthesized tri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using benzyl, </w:t>
      </w:r>
      <w:proofErr w:type="spellStart"/>
      <w:r w:rsidRPr="008F6410">
        <w:rPr>
          <w:rFonts w:ascii="Times New Roman" w:hAnsi="Times New Roman" w:cs="Times New Roman"/>
          <w:sz w:val="24"/>
          <w:szCs w:val="24"/>
        </w:rPr>
        <w:t>benzonitrile</w:t>
      </w:r>
      <w:proofErr w:type="spellEnd"/>
      <w:r w:rsidRPr="008F6410">
        <w:rPr>
          <w:rFonts w:ascii="Times New Roman" w:hAnsi="Times New Roman" w:cs="Times New Roman"/>
          <w:sz w:val="24"/>
          <w:szCs w:val="24"/>
        </w:rPr>
        <w:t>, and primary amines on the surface of silica gel under solvent-free conditions with microwave irradiation, yielding moderate efficiencies up to  81%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w:t>
      </w:r>
      <w:r w:rsidRPr="008F6410">
        <w:rPr>
          <w:rFonts w:ascii="Times New Roman" w:hAnsi="Times New Roman" w:cs="Times New Roman"/>
          <w:sz w:val="24"/>
          <w:szCs w:val="24"/>
        </w:rPr>
        <w:t>).[79]</w:t>
      </w:r>
    </w:p>
    <w:p w14:paraId="7E690F17"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014" w:dyaOrig="2740" w14:anchorId="044CDFD7">
          <v:shape id="_x0000_i1053" type="#_x0000_t75" style="width:451.8pt;height:136.75pt" o:ole="">
            <v:imagedata r:id="rId64" o:title=""/>
          </v:shape>
          <o:OLEObject Type="Embed" ProgID="ChemDraw.Document.6.0" ShapeID="_x0000_i1053" DrawAspect="Content" ObjectID="_1819023455" r:id="rId65"/>
        </w:object>
      </w:r>
    </w:p>
    <w:p w14:paraId="1F74E389" w14:textId="141CF11E"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Bourissou</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
    <w:p w14:paraId="6249D41C" w14:textId="77720044"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Safari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Synthesised</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trisubstituted</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upto</w:t>
      </w:r>
      <w:proofErr w:type="spellEnd"/>
      <w:r w:rsidRPr="008F6410">
        <w:rPr>
          <w:rFonts w:ascii="Times New Roman" w:hAnsi="Times New Roman" w:cs="Times New Roman"/>
          <w:sz w:val="24"/>
          <w:szCs w:val="24"/>
        </w:rPr>
        <w:t xml:space="preserve"> 80% of yield using benzyl, various aldehydes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under microwave irradiation, under solvent-free conditions with catalyst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w:t>
      </w:r>
      <w:r w:rsidRPr="008F6410">
        <w:rPr>
          <w:rFonts w:ascii="Times New Roman" w:hAnsi="Times New Roman" w:cs="Times New Roman"/>
          <w:sz w:val="24"/>
          <w:szCs w:val="24"/>
          <w:vertAlign w:val="subscript"/>
        </w:rPr>
        <w:t>6</w:t>
      </w:r>
      <w:r w:rsidRPr="008F6410">
        <w:rPr>
          <w:rFonts w:ascii="Times New Roman" w:hAnsi="Times New Roman" w:cs="Times New Roman"/>
          <w:sz w:val="24"/>
          <w:szCs w:val="24"/>
        </w:rPr>
        <w:t>Mo</w:t>
      </w:r>
      <w:r w:rsidRPr="008F6410">
        <w:rPr>
          <w:rFonts w:ascii="Times New Roman" w:hAnsi="Times New Roman" w:cs="Times New Roman"/>
          <w:sz w:val="24"/>
          <w:szCs w:val="24"/>
          <w:vertAlign w:val="subscript"/>
        </w:rPr>
        <w:t>7</w:t>
      </w:r>
      <w:r w:rsidRPr="008F6410">
        <w:rPr>
          <w:rFonts w:ascii="Times New Roman" w:hAnsi="Times New Roman" w:cs="Times New Roman"/>
          <w:sz w:val="24"/>
          <w:szCs w:val="24"/>
        </w:rPr>
        <w:t>O</w:t>
      </w:r>
      <w:r w:rsidRPr="008F6410">
        <w:rPr>
          <w:rFonts w:ascii="Times New Roman" w:hAnsi="Times New Roman" w:cs="Times New Roman"/>
          <w:sz w:val="24"/>
          <w:szCs w:val="24"/>
          <w:vertAlign w:val="subscript"/>
        </w:rPr>
        <w:t>24</w:t>
      </w:r>
      <w:r w:rsidRPr="008F6410">
        <w:rPr>
          <w:rFonts w:ascii="Times New Roman" w:hAnsi="Times New Roman" w:cs="Times New Roman"/>
          <w:sz w:val="24"/>
          <w:szCs w:val="24"/>
        </w:rPr>
        <w:t>.4H</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O.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3</w:t>
      </w:r>
      <w:r w:rsidRPr="008F6410">
        <w:rPr>
          <w:rFonts w:ascii="Times New Roman" w:hAnsi="Times New Roman" w:cs="Times New Roman"/>
          <w:sz w:val="24"/>
          <w:szCs w:val="24"/>
        </w:rPr>
        <w:t>).[80]</w:t>
      </w:r>
    </w:p>
    <w:p w14:paraId="455B321A"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829" w:dyaOrig="2253" w14:anchorId="1433DD80">
          <v:shape id="_x0000_i1054" type="#_x0000_t75" style="width:442.55pt;height:112.95pt" o:ole="">
            <v:imagedata r:id="rId66" o:title=""/>
          </v:shape>
          <o:OLEObject Type="Embed" ProgID="ChemDraw.Document.6.0" ShapeID="_x0000_i1054" DrawAspect="Content" ObjectID="_1819023456" r:id="rId67"/>
        </w:object>
      </w:r>
    </w:p>
    <w:p w14:paraId="569DF9EB" w14:textId="543E5D0C"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3</w:t>
      </w:r>
      <w:r w:rsidRPr="008F6410">
        <w:rPr>
          <w:rFonts w:ascii="Times New Roman" w:hAnsi="Times New Roman" w:cs="Times New Roman"/>
          <w:b/>
          <w:bCs/>
          <w:sz w:val="24"/>
          <w:szCs w:val="24"/>
        </w:rPr>
        <w:t xml:space="preserve">: Synthesis of imidazole by Safari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
    <w:p w14:paraId="05898A7C" w14:textId="3059F5CD"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Qasim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had synthesized tri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through one-pot three components reaction among 1,10-phenanthroline-5,6-dione, various aldehydes,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using Ionic liquid as catalyst. This reaction was carried out at room temperature, resulting in an considerable </w:t>
      </w:r>
      <w:proofErr w:type="gramStart"/>
      <w:r w:rsidRPr="008F6410">
        <w:rPr>
          <w:rFonts w:ascii="Times New Roman" w:hAnsi="Times New Roman" w:cs="Times New Roman"/>
          <w:sz w:val="24"/>
          <w:szCs w:val="24"/>
        </w:rPr>
        <w:t>yield  up</w:t>
      </w:r>
      <w:proofErr w:type="gramEnd"/>
      <w:r w:rsidRPr="008F6410">
        <w:rPr>
          <w:rFonts w:ascii="Times New Roman" w:hAnsi="Times New Roman" w:cs="Times New Roman"/>
          <w:sz w:val="24"/>
          <w:szCs w:val="24"/>
        </w:rPr>
        <w:t xml:space="preserve"> to 85 %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4</w:t>
      </w:r>
      <w:r w:rsidRPr="008F6410">
        <w:rPr>
          <w:rFonts w:ascii="Times New Roman" w:hAnsi="Times New Roman" w:cs="Times New Roman"/>
          <w:sz w:val="24"/>
          <w:szCs w:val="24"/>
        </w:rPr>
        <w:t>).[81]</w:t>
      </w:r>
    </w:p>
    <w:p w14:paraId="08926FEC"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183" w:dyaOrig="2745" w14:anchorId="24C5394A">
          <v:shape id="_x0000_i1055" type="#_x0000_t75" style="width:408.9pt;height:137.4pt" o:ole="">
            <v:imagedata r:id="rId68" o:title=""/>
          </v:shape>
          <o:OLEObject Type="Embed" ProgID="ChemDraw.Document.6.0" ShapeID="_x0000_i1055" DrawAspect="Content" ObjectID="_1819023457" r:id="rId69"/>
        </w:object>
      </w:r>
    </w:p>
    <w:p w14:paraId="74DC5F0A" w14:textId="1C633E04"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lastRenderedPageBreak/>
        <w:t xml:space="preserve">Scheme </w:t>
      </w:r>
      <w:r w:rsidR="0004395E">
        <w:rPr>
          <w:rFonts w:ascii="Times New Roman" w:hAnsi="Times New Roman" w:cs="Times New Roman"/>
          <w:b/>
          <w:bCs/>
          <w:sz w:val="24"/>
          <w:szCs w:val="24"/>
        </w:rPr>
        <w:t>4</w:t>
      </w:r>
      <w:r w:rsidRPr="008F6410">
        <w:rPr>
          <w:rFonts w:ascii="Times New Roman" w:hAnsi="Times New Roman" w:cs="Times New Roman"/>
          <w:b/>
          <w:bCs/>
          <w:sz w:val="24"/>
          <w:szCs w:val="24"/>
        </w:rPr>
        <w:t xml:space="preserve">: Synthesis of imidazole by Qasim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
    <w:p w14:paraId="4536E636" w14:textId="79C2EB64"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However, In 2016, </w:t>
      </w:r>
      <w:proofErr w:type="spellStart"/>
      <w:r w:rsidRPr="008F6410">
        <w:rPr>
          <w:rFonts w:ascii="Times New Roman" w:hAnsi="Times New Roman" w:cs="Times New Roman"/>
          <w:sz w:val="24"/>
          <w:szCs w:val="24"/>
        </w:rPr>
        <w:t>Wahyuningrum</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synthesized of 4,5-disubstituted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by reacting a diketone with various aldehydes or ketones, using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in glacial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assisted by microwave irradiation for 5–7 mins, with yield exceeding  84 %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05</w:t>
      </w:r>
      <w:r w:rsidRPr="008F6410">
        <w:rPr>
          <w:rFonts w:ascii="Times New Roman" w:hAnsi="Times New Roman" w:cs="Times New Roman"/>
          <w:sz w:val="24"/>
          <w:szCs w:val="24"/>
        </w:rPr>
        <w:t>).[82]</w:t>
      </w:r>
    </w:p>
    <w:p w14:paraId="662A8EE4"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863" w:dyaOrig="3251" w14:anchorId="3D3391CB">
          <v:shape id="_x0000_i1056" type="#_x0000_t75" style="width:442.55pt;height:163.15pt" o:ole="">
            <v:imagedata r:id="rId70" o:title=""/>
          </v:shape>
          <o:OLEObject Type="Embed" ProgID="ChemDraw.Document.6.0" ShapeID="_x0000_i1056" DrawAspect="Content" ObjectID="_1819023458" r:id="rId71"/>
        </w:object>
      </w:r>
    </w:p>
    <w:p w14:paraId="09B8A28A" w14:textId="370F77A2"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05</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Wahyuningrum</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
    <w:p w14:paraId="0B403638" w14:textId="66D40475"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2010, </w:t>
      </w:r>
      <w:proofErr w:type="spellStart"/>
      <w:r w:rsidRPr="008F6410">
        <w:rPr>
          <w:rFonts w:ascii="Times New Roman" w:hAnsi="Times New Roman" w:cs="Times New Roman"/>
          <w:sz w:val="24"/>
          <w:szCs w:val="24"/>
        </w:rPr>
        <w:t>Nalage</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synthesised</w:t>
      </w:r>
      <w:proofErr w:type="spellEnd"/>
      <w:r w:rsidRPr="008F6410">
        <w:rPr>
          <w:rFonts w:ascii="Times New Roman" w:hAnsi="Times New Roman" w:cs="Times New Roman"/>
          <w:sz w:val="24"/>
          <w:szCs w:val="24"/>
        </w:rPr>
        <w:t xml:space="preserve"> of tri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in the presence of polyethylene glycol (PEG)using benzyl, 3-methoxy-4-hydroxybenzaldehyde and ammonium acetate under microwave irradiation for 5 min, achieving yields of up to 71 %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6</w:t>
      </w:r>
      <w:r w:rsidRPr="008F6410">
        <w:rPr>
          <w:rFonts w:ascii="Times New Roman" w:hAnsi="Times New Roman" w:cs="Times New Roman"/>
          <w:sz w:val="24"/>
          <w:szCs w:val="24"/>
        </w:rPr>
        <w:t>).[83]</w:t>
      </w:r>
    </w:p>
    <w:p w14:paraId="396CAAA8"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204" w:dyaOrig="2255" w14:anchorId="7E6CDE47">
          <v:shape id="_x0000_i1057" type="#_x0000_t75" style="width:459.75pt;height:112.95pt" o:ole="">
            <v:imagedata r:id="rId72" o:title=""/>
          </v:shape>
          <o:OLEObject Type="Embed" ProgID="ChemDraw.Document.6.0" ShapeID="_x0000_i1057" DrawAspect="Content" ObjectID="_1819023459" r:id="rId73"/>
        </w:object>
      </w:r>
    </w:p>
    <w:p w14:paraId="18DBBE3C" w14:textId="0FE09113"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06</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Nalage</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r w:rsidRPr="008F6410">
        <w:rPr>
          <w:rFonts w:ascii="Times New Roman" w:hAnsi="Times New Roman" w:cs="Times New Roman"/>
          <w:sz w:val="24"/>
          <w:szCs w:val="24"/>
        </w:rPr>
        <w:t xml:space="preserve"> </w:t>
      </w:r>
    </w:p>
    <w:p w14:paraId="411DB70C" w14:textId="307AA951" w:rsidR="00344411" w:rsidRPr="008F6410" w:rsidRDefault="00344411" w:rsidP="00344411">
      <w:pPr>
        <w:spacing w:line="360" w:lineRule="auto"/>
        <w:jc w:val="both"/>
        <w:rPr>
          <w:rFonts w:ascii="Times New Roman" w:hAnsi="Times New Roman" w:cs="Times New Roman"/>
          <w:b/>
          <w:bCs/>
          <w:sz w:val="24"/>
          <w:szCs w:val="24"/>
        </w:rPr>
      </w:pPr>
      <w:proofErr w:type="spellStart"/>
      <w:r w:rsidRPr="008F6410">
        <w:rPr>
          <w:rFonts w:ascii="Times New Roman" w:hAnsi="Times New Roman" w:cs="Times New Roman"/>
          <w:sz w:val="24"/>
          <w:szCs w:val="24"/>
        </w:rPr>
        <w:t>Furthermore</w:t>
      </w:r>
      <w:proofErr w:type="gramStart"/>
      <w:r w:rsidRPr="008F6410">
        <w:rPr>
          <w:rFonts w:ascii="Times New Roman" w:hAnsi="Times New Roman" w:cs="Times New Roman"/>
          <w:sz w:val="24"/>
          <w:szCs w:val="24"/>
        </w:rPr>
        <w:t>,In</w:t>
      </w:r>
      <w:proofErr w:type="spellEnd"/>
      <w:proofErr w:type="gramEnd"/>
      <w:r w:rsidRPr="008F6410">
        <w:rPr>
          <w:rFonts w:ascii="Times New Roman" w:hAnsi="Times New Roman" w:cs="Times New Roman"/>
          <w:sz w:val="24"/>
          <w:szCs w:val="24"/>
        </w:rPr>
        <w:t xml:space="preserve">  Sparks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carried out the synthesis of tri-substituted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using </w:t>
      </w:r>
      <w:proofErr w:type="spellStart"/>
      <w:r w:rsidRPr="008F6410">
        <w:rPr>
          <w:rFonts w:ascii="Times New Roman" w:hAnsi="Times New Roman" w:cs="Times New Roman"/>
          <w:sz w:val="24"/>
          <w:szCs w:val="24"/>
        </w:rPr>
        <w:t>keto-oxime</w:t>
      </w:r>
      <w:proofErr w:type="spellEnd"/>
      <w:r w:rsidRPr="008F6410">
        <w:rPr>
          <w:rFonts w:ascii="Times New Roman" w:hAnsi="Times New Roman" w:cs="Times New Roman"/>
          <w:sz w:val="24"/>
          <w:szCs w:val="24"/>
        </w:rPr>
        <w:t xml:space="preserve"> and aldehyde with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in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at around 200 min under microwave irradiation, with yields up to 70%.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7</w:t>
      </w:r>
      <w:r w:rsidRPr="008F6410">
        <w:rPr>
          <w:rFonts w:ascii="Times New Roman" w:hAnsi="Times New Roman" w:cs="Times New Roman"/>
          <w:sz w:val="24"/>
          <w:szCs w:val="24"/>
        </w:rPr>
        <w:t>).[84]</w:t>
      </w:r>
    </w:p>
    <w:p w14:paraId="2C042A7E"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7806" w:dyaOrig="2255" w14:anchorId="31983936">
          <v:shape id="_x0000_i1058" type="#_x0000_t75" style="width:390.4pt;height:112.95pt" o:ole="">
            <v:imagedata r:id="rId74" o:title=""/>
          </v:shape>
          <o:OLEObject Type="Embed" ProgID="ChemDraw.Document.6.0" ShapeID="_x0000_i1058" DrawAspect="Content" ObjectID="_1819023460" r:id="rId75"/>
        </w:object>
      </w:r>
    </w:p>
    <w:p w14:paraId="36DEE32A" w14:textId="5BFB1CD6"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7</w:t>
      </w:r>
      <w:r w:rsidRPr="008F6410">
        <w:rPr>
          <w:rFonts w:ascii="Times New Roman" w:hAnsi="Times New Roman" w:cs="Times New Roman"/>
          <w:b/>
          <w:bCs/>
          <w:sz w:val="24"/>
          <w:szCs w:val="24"/>
        </w:rPr>
        <w:t xml:space="preserve">: Synthesis of imidazole by Sparks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1FBD8F5C" w14:textId="5D951569" w:rsidR="00344411" w:rsidRPr="008F6410" w:rsidRDefault="00344411" w:rsidP="00344411">
      <w:pPr>
        <w:spacing w:line="360" w:lineRule="auto"/>
        <w:jc w:val="both"/>
        <w:rPr>
          <w:rFonts w:ascii="Times New Roman" w:hAnsi="Times New Roman" w:cs="Times New Roman"/>
          <w:sz w:val="24"/>
          <w:szCs w:val="24"/>
        </w:rPr>
      </w:pPr>
      <w:proofErr w:type="gramStart"/>
      <w:r w:rsidRPr="008F6410">
        <w:rPr>
          <w:rFonts w:ascii="Times New Roman" w:hAnsi="Times New Roman" w:cs="Times New Roman"/>
          <w:sz w:val="24"/>
          <w:szCs w:val="24"/>
        </w:rPr>
        <w:t xml:space="preserve">In Steck and Day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carried out the synthesis of substituted </w:t>
      </w:r>
      <w:proofErr w:type="spellStart"/>
      <w:r w:rsidRPr="008F6410">
        <w:rPr>
          <w:rFonts w:ascii="Times New Roman" w:hAnsi="Times New Roman" w:cs="Times New Roman"/>
          <w:sz w:val="24"/>
          <w:szCs w:val="24"/>
        </w:rPr>
        <w:t>imida</w:t>
      </w:r>
      <w:r w:rsidR="00A931C3" w:rsidRPr="00A931C3">
        <w:rPr>
          <w:rFonts w:ascii="Times New Roman" w:hAnsi="Times New Roman" w:cs="Times New Roman"/>
          <w:sz w:val="24"/>
          <w:szCs w:val="24"/>
          <w:highlight w:val="yellow"/>
        </w:rPr>
        <w:t>z</w:t>
      </w:r>
      <w:r w:rsidRPr="008F6410">
        <w:rPr>
          <w:rFonts w:ascii="Times New Roman" w:hAnsi="Times New Roman" w:cs="Times New Roman"/>
          <w:sz w:val="24"/>
          <w:szCs w:val="24"/>
        </w:rPr>
        <w:t>oles</w:t>
      </w:r>
      <w:proofErr w:type="spellEnd"/>
      <w:r w:rsidRPr="008F6410">
        <w:rPr>
          <w:rFonts w:ascii="Times New Roman" w:hAnsi="Times New Roman" w:cs="Times New Roman"/>
          <w:sz w:val="24"/>
          <w:szCs w:val="24"/>
        </w:rPr>
        <w:t xml:space="preserve"> with </w:t>
      </w:r>
      <w:proofErr w:type="spellStart"/>
      <w:r w:rsidRPr="008F6410">
        <w:rPr>
          <w:rFonts w:ascii="Times New Roman" w:hAnsi="Times New Roman" w:cs="Times New Roman"/>
          <w:sz w:val="24"/>
          <w:szCs w:val="24"/>
        </w:rPr>
        <w:t>terephthaldehyde</w:t>
      </w:r>
      <w:proofErr w:type="spellEnd"/>
      <w:r w:rsidRPr="008F6410">
        <w:rPr>
          <w:rFonts w:ascii="Times New Roman" w:hAnsi="Times New Roman" w:cs="Times New Roman"/>
          <w:sz w:val="24"/>
          <w:szCs w:val="24"/>
        </w:rPr>
        <w:t xml:space="preserve">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in glacial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achieving excellent yields exceeding 70 %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8</w:t>
      </w:r>
      <w:r w:rsidRPr="008F6410">
        <w:rPr>
          <w:rFonts w:ascii="Times New Roman" w:hAnsi="Times New Roman" w:cs="Times New Roman"/>
          <w:sz w:val="24"/>
          <w:szCs w:val="24"/>
        </w:rPr>
        <w:t>) [85].</w:t>
      </w:r>
      <w:proofErr w:type="gramEnd"/>
    </w:p>
    <w:p w14:paraId="463192BD" w14:textId="77777777"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338" w:dyaOrig="2254" w14:anchorId="37D7AA5A">
          <v:shape id="_x0000_i1059" type="#_x0000_t75" style="width:466.35pt;height:112.95pt" o:ole="">
            <v:imagedata r:id="rId76" o:title=""/>
          </v:shape>
          <o:OLEObject Type="Embed" ProgID="ChemDraw.Document.6.0" ShapeID="_x0000_i1059" DrawAspect="Content" ObjectID="_1819023461" r:id="rId77"/>
        </w:object>
      </w:r>
    </w:p>
    <w:p w14:paraId="76D74016" w14:textId="6F0794A4"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8</w:t>
      </w:r>
      <w:r w:rsidRPr="008F6410">
        <w:rPr>
          <w:rFonts w:ascii="Times New Roman" w:hAnsi="Times New Roman" w:cs="Times New Roman"/>
          <w:b/>
          <w:bCs/>
          <w:sz w:val="24"/>
          <w:szCs w:val="24"/>
        </w:rPr>
        <w:t xml:space="preserve">: Synthesis of imidazole by Steck and Day </w:t>
      </w:r>
      <w:r w:rsidRPr="008F6410">
        <w:rPr>
          <w:rFonts w:ascii="Times New Roman" w:hAnsi="Times New Roman" w:cs="Times New Roman"/>
          <w:b/>
          <w:bCs/>
          <w:i/>
          <w:iCs/>
          <w:sz w:val="24"/>
          <w:szCs w:val="24"/>
        </w:rPr>
        <w:t>et al.</w:t>
      </w:r>
    </w:p>
    <w:p w14:paraId="3AC28D9E" w14:textId="3B634CA3"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Wang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synthesized three compounds- 2-phenyl-1</w:t>
      </w:r>
      <w:r w:rsidRPr="008F6410">
        <w:rPr>
          <w:rFonts w:ascii="Times New Roman" w:hAnsi="Times New Roman" w:cs="Times New Roman"/>
          <w:i/>
          <w:iCs/>
          <w:sz w:val="24"/>
          <w:szCs w:val="24"/>
        </w:rPr>
        <w:t>H</w:t>
      </w:r>
      <w:r w:rsidRPr="008F6410">
        <w:rPr>
          <w:rFonts w:ascii="Times New Roman" w:hAnsi="Times New Roman" w:cs="Times New Roman"/>
          <w:sz w:val="24"/>
          <w:szCs w:val="24"/>
        </w:rPr>
        <w:t>-imidazo [4</w:t>
      </w:r>
      <w:proofErr w:type="gramStart"/>
      <w:r w:rsidRPr="008F6410">
        <w:rPr>
          <w:rFonts w:ascii="Times New Roman" w:hAnsi="Times New Roman" w:cs="Times New Roman"/>
          <w:sz w:val="24"/>
          <w:szCs w:val="24"/>
        </w:rPr>
        <w:t>,5</w:t>
      </w:r>
      <w:proofErr w:type="gramEnd"/>
      <w:r w:rsidRPr="008F6410">
        <w:rPr>
          <w:rFonts w:ascii="Times New Roman" w:hAnsi="Times New Roman" w:cs="Times New Roman"/>
          <w:sz w:val="24"/>
          <w:szCs w:val="24"/>
        </w:rPr>
        <w:t>-</w:t>
      </w:r>
      <w:r w:rsidRPr="008F6410">
        <w:rPr>
          <w:rFonts w:ascii="Times New Roman" w:hAnsi="Times New Roman" w:cs="Times New Roman"/>
          <w:i/>
          <w:iCs/>
          <w:sz w:val="24"/>
          <w:szCs w:val="24"/>
        </w:rPr>
        <w:t>f</w:t>
      </w:r>
      <w:r w:rsidRPr="008F6410">
        <w:rPr>
          <w:rFonts w:ascii="Times New Roman" w:hAnsi="Times New Roman" w:cs="Times New Roman"/>
          <w:sz w:val="24"/>
          <w:szCs w:val="24"/>
        </w:rPr>
        <w:t>], [1,10]phenanthroline from benzaldehyde (1), 2-(2-naphthyl)-1</w:t>
      </w:r>
      <w:r w:rsidRPr="008F6410">
        <w:rPr>
          <w:rFonts w:ascii="Times New Roman" w:hAnsi="Times New Roman" w:cs="Times New Roman"/>
          <w:i/>
          <w:iCs/>
          <w:sz w:val="24"/>
          <w:szCs w:val="24"/>
        </w:rPr>
        <w:t>H</w:t>
      </w:r>
      <w:r w:rsidRPr="008F6410">
        <w:rPr>
          <w:rFonts w:ascii="Times New Roman" w:hAnsi="Times New Roman" w:cs="Times New Roman"/>
          <w:sz w:val="24"/>
          <w:szCs w:val="24"/>
        </w:rPr>
        <w:t>-imidazo [4,5-</w:t>
      </w:r>
      <w:r w:rsidRPr="008F6410">
        <w:rPr>
          <w:rFonts w:ascii="Times New Roman" w:hAnsi="Times New Roman" w:cs="Times New Roman"/>
          <w:i/>
          <w:iCs/>
          <w:sz w:val="24"/>
          <w:szCs w:val="24"/>
        </w:rPr>
        <w:t>f</w:t>
      </w:r>
      <w:r w:rsidRPr="008F6410">
        <w:rPr>
          <w:rFonts w:ascii="Times New Roman" w:hAnsi="Times New Roman" w:cs="Times New Roman"/>
          <w:sz w:val="24"/>
          <w:szCs w:val="24"/>
        </w:rPr>
        <w:t>]phenanthroline from 2-naphthaldehyde (2), and 2-(2-anthryl)-1</w:t>
      </w:r>
      <w:r w:rsidRPr="008F6410">
        <w:rPr>
          <w:rFonts w:ascii="Times New Roman" w:hAnsi="Times New Roman" w:cs="Times New Roman"/>
          <w:i/>
          <w:iCs/>
          <w:sz w:val="24"/>
          <w:szCs w:val="24"/>
        </w:rPr>
        <w:t>H</w:t>
      </w:r>
      <w:r w:rsidRPr="008F6410">
        <w:rPr>
          <w:rFonts w:ascii="Times New Roman" w:hAnsi="Times New Roman" w:cs="Times New Roman"/>
          <w:sz w:val="24"/>
          <w:szCs w:val="24"/>
        </w:rPr>
        <w:t>-imidazo [4,5-</w:t>
      </w:r>
      <w:r w:rsidRPr="008F6410">
        <w:rPr>
          <w:rFonts w:ascii="Times New Roman" w:hAnsi="Times New Roman" w:cs="Times New Roman"/>
          <w:i/>
          <w:iCs/>
          <w:sz w:val="24"/>
          <w:szCs w:val="24"/>
        </w:rPr>
        <w:t>f</w:t>
      </w:r>
      <w:r w:rsidRPr="008F6410">
        <w:rPr>
          <w:rFonts w:ascii="Times New Roman" w:hAnsi="Times New Roman" w:cs="Times New Roman"/>
          <w:sz w:val="24"/>
          <w:szCs w:val="24"/>
        </w:rPr>
        <w:t>]</w:t>
      </w:r>
      <w:r w:rsidR="00A931C3">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phenanthroline</w:t>
      </w:r>
      <w:proofErr w:type="spellEnd"/>
      <w:r w:rsidRPr="008F6410">
        <w:rPr>
          <w:rFonts w:ascii="Times New Roman" w:hAnsi="Times New Roman" w:cs="Times New Roman"/>
          <w:sz w:val="24"/>
          <w:szCs w:val="24"/>
        </w:rPr>
        <w:t xml:space="preserve"> from 9-anthrylaldehyde. These syntheses were carried out in the presence of ammonium acetate and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for 4h under reflux condition, with yields up to 68 %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9</w:t>
      </w:r>
      <w:r w:rsidRPr="008F6410">
        <w:rPr>
          <w:rFonts w:ascii="Times New Roman" w:hAnsi="Times New Roman" w:cs="Times New Roman"/>
          <w:sz w:val="24"/>
          <w:szCs w:val="24"/>
        </w:rPr>
        <w:t>).[86]</w:t>
      </w:r>
    </w:p>
    <w:p w14:paraId="54BFC987"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7732" w:dyaOrig="3177" w14:anchorId="67AF2173">
          <v:shape id="_x0000_i1060" type="#_x0000_t75" style="width:385.1pt;height:159.2pt" o:ole="">
            <v:imagedata r:id="rId78" o:title=""/>
          </v:shape>
          <o:OLEObject Type="Embed" ProgID="ChemDraw.Document.6.0" ShapeID="_x0000_i1060" DrawAspect="Content" ObjectID="_1819023462" r:id="rId79"/>
        </w:object>
      </w:r>
    </w:p>
    <w:p w14:paraId="5CA325CB" w14:textId="722D4B5D"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lastRenderedPageBreak/>
        <w:t xml:space="preserve">Scheme </w:t>
      </w:r>
      <w:r w:rsidR="0004395E">
        <w:rPr>
          <w:rFonts w:ascii="Times New Roman" w:hAnsi="Times New Roman" w:cs="Times New Roman"/>
          <w:b/>
          <w:bCs/>
          <w:sz w:val="24"/>
          <w:szCs w:val="24"/>
        </w:rPr>
        <w:t>9</w:t>
      </w:r>
      <w:r w:rsidRPr="008F6410">
        <w:rPr>
          <w:rFonts w:ascii="Times New Roman" w:hAnsi="Times New Roman" w:cs="Times New Roman"/>
          <w:b/>
          <w:bCs/>
          <w:sz w:val="24"/>
          <w:szCs w:val="24"/>
        </w:rPr>
        <w:t xml:space="preserve">: Synthesis of imidazole by Wang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79EDD035" w14:textId="47A49A78"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w:t>
      </w:r>
      <w:proofErr w:type="spellStart"/>
      <w:r w:rsidRPr="008F6410">
        <w:rPr>
          <w:rFonts w:ascii="Times New Roman" w:hAnsi="Times New Roman" w:cs="Times New Roman"/>
          <w:sz w:val="24"/>
          <w:szCs w:val="24"/>
        </w:rPr>
        <w:t>Tavgeniene</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the synthesis of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from Aldehyde, 6-membered cyclic </w:t>
      </w:r>
      <w:proofErr w:type="spellStart"/>
      <w:r w:rsidRPr="008F6410">
        <w:rPr>
          <w:rFonts w:ascii="Times New Roman" w:hAnsi="Times New Roman" w:cs="Times New Roman"/>
          <w:sz w:val="24"/>
          <w:szCs w:val="24"/>
        </w:rPr>
        <w:t>diketons</w:t>
      </w:r>
      <w:proofErr w:type="spellEnd"/>
      <w:r w:rsidRPr="008F6410">
        <w:rPr>
          <w:rFonts w:ascii="Times New Roman" w:hAnsi="Times New Roman" w:cs="Times New Roman"/>
          <w:sz w:val="24"/>
          <w:szCs w:val="24"/>
        </w:rPr>
        <w:t xml:space="preserve"> and </w:t>
      </w:r>
      <w:proofErr w:type="gramStart"/>
      <w:r w:rsidRPr="008F6410">
        <w:rPr>
          <w:rFonts w:ascii="Times New Roman" w:hAnsi="Times New Roman" w:cs="Times New Roman"/>
          <w:sz w:val="24"/>
          <w:szCs w:val="24"/>
        </w:rPr>
        <w:t>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w:t>
      </w:r>
      <w:proofErr w:type="gramEnd"/>
      <w:r w:rsidRPr="008F6410">
        <w:rPr>
          <w:rFonts w:ascii="Times New Roman" w:hAnsi="Times New Roman" w:cs="Times New Roman"/>
          <w:sz w:val="24"/>
          <w:szCs w:val="24"/>
        </w:rPr>
        <w:t xml:space="preserve"> These macro type compounds were obtained in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solvent giving rise to products with yields up to 64 %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10</w:t>
      </w:r>
      <w:r w:rsidRPr="008F6410">
        <w:rPr>
          <w:rFonts w:ascii="Times New Roman" w:hAnsi="Times New Roman" w:cs="Times New Roman"/>
          <w:sz w:val="24"/>
          <w:szCs w:val="24"/>
        </w:rPr>
        <w:t>).[87]</w:t>
      </w:r>
    </w:p>
    <w:p w14:paraId="33597DF0"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9703" w:dyaOrig="4874" w14:anchorId="44A3220D">
          <v:shape id="_x0000_i1061" type="#_x0000_t75" style="width:484.85pt;height:243.1pt" o:ole="">
            <v:imagedata r:id="rId80" o:title=""/>
          </v:shape>
          <o:OLEObject Type="Embed" ProgID="ChemDraw.Document.6.0" ShapeID="_x0000_i1061" DrawAspect="Content" ObjectID="_1819023463" r:id="rId81"/>
        </w:object>
      </w:r>
    </w:p>
    <w:p w14:paraId="0B411D42" w14:textId="35AAD979"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10</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Tavgeniene</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p>
    <w:p w14:paraId="5C0C21E0" w14:textId="47633D41"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2007, Heravi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carried out the synthesis of  triphenyl-imidazole with yields up to 92% by condensation reaction of  benzyl acetate and ammonium with aldehydes, in the presence of NiCl</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 xml:space="preserve"> .6H</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O  catalyst in refluxing ethanol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11</w:t>
      </w:r>
      <w:r w:rsidRPr="008F6410">
        <w:rPr>
          <w:rFonts w:ascii="Times New Roman" w:hAnsi="Times New Roman" w:cs="Times New Roman"/>
          <w:sz w:val="24"/>
          <w:szCs w:val="24"/>
        </w:rPr>
        <w:t>).[88]</w:t>
      </w:r>
    </w:p>
    <w:p w14:paraId="587C715B" w14:textId="77777777"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340" w:dyaOrig="2714" w14:anchorId="415E2E6E">
          <v:shape id="_x0000_i1062" type="#_x0000_t75" style="width:467.65pt;height:136.05pt" o:ole="">
            <v:imagedata r:id="rId82" o:title=""/>
          </v:shape>
          <o:OLEObject Type="Embed" ProgID="ChemDraw.Document.6.0" ShapeID="_x0000_i1062" DrawAspect="Content" ObjectID="_1819023464" r:id="rId83"/>
        </w:object>
      </w:r>
    </w:p>
    <w:p w14:paraId="391587E0" w14:textId="616FEB6D"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11</w:t>
      </w:r>
      <w:r w:rsidRPr="008F6410">
        <w:rPr>
          <w:rFonts w:ascii="Times New Roman" w:hAnsi="Times New Roman" w:cs="Times New Roman"/>
          <w:b/>
          <w:bCs/>
          <w:sz w:val="24"/>
          <w:szCs w:val="24"/>
        </w:rPr>
        <w:t xml:space="preserve">: Synthesis of imidazole by Heravi </w:t>
      </w:r>
      <w:r w:rsidRPr="008F6410">
        <w:rPr>
          <w:rFonts w:ascii="Times New Roman" w:hAnsi="Times New Roman" w:cs="Times New Roman"/>
          <w:b/>
          <w:bCs/>
          <w:i/>
          <w:iCs/>
          <w:sz w:val="24"/>
          <w:szCs w:val="24"/>
        </w:rPr>
        <w:t>et al.</w:t>
      </w:r>
    </w:p>
    <w:p w14:paraId="0A0A71B9" w14:textId="53856B32"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lastRenderedPageBreak/>
        <w:t xml:space="preserve">In 2007, Heravi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had developed an efficient procedure for the synthesis of a </w:t>
      </w:r>
      <w:proofErr w:type="spellStart"/>
      <w:r w:rsidRPr="008F6410">
        <w:rPr>
          <w:rFonts w:ascii="Times New Roman" w:hAnsi="Times New Roman" w:cs="Times New Roman"/>
          <w:sz w:val="24"/>
          <w:szCs w:val="24"/>
        </w:rPr>
        <w:t>tetrasubstituted</w:t>
      </w:r>
      <w:proofErr w:type="spellEnd"/>
      <w:r w:rsidRPr="008F6410">
        <w:rPr>
          <w:rFonts w:ascii="Times New Roman" w:hAnsi="Times New Roman" w:cs="Times New Roman"/>
          <w:sz w:val="24"/>
          <w:szCs w:val="24"/>
        </w:rPr>
        <w:t xml:space="preserve"> imidazoles, using heteropolytungstic acid (HPA) as a catalyst in refluxing ethanol with yield up to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12</w:t>
      </w:r>
      <w:r w:rsidRPr="008F6410">
        <w:rPr>
          <w:rFonts w:ascii="Times New Roman" w:hAnsi="Times New Roman" w:cs="Times New Roman"/>
          <w:sz w:val="24"/>
          <w:szCs w:val="24"/>
        </w:rPr>
        <w:t>).[88]</w:t>
      </w:r>
    </w:p>
    <w:p w14:paraId="4DB97569" w14:textId="77777777"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340" w:dyaOrig="2805" w14:anchorId="55280667">
          <v:shape id="_x0000_i1063" type="#_x0000_t75" style="width:467.65pt;height:141.35pt" o:ole="">
            <v:imagedata r:id="rId84" o:title=""/>
          </v:shape>
          <o:OLEObject Type="Embed" ProgID="ChemDraw.Document.6.0" ShapeID="_x0000_i1063" DrawAspect="Content" ObjectID="_1819023465" r:id="rId85"/>
        </w:object>
      </w:r>
    </w:p>
    <w:p w14:paraId="5EDA279E" w14:textId="5E245FD6"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Scheme 1</w:t>
      </w:r>
      <w:r w:rsidR="0004395E">
        <w:rPr>
          <w:rFonts w:ascii="Times New Roman" w:hAnsi="Times New Roman" w:cs="Times New Roman"/>
          <w:b/>
          <w:bCs/>
          <w:sz w:val="24"/>
          <w:szCs w:val="24"/>
        </w:rPr>
        <w:t>2</w:t>
      </w:r>
      <w:r w:rsidRPr="008F6410">
        <w:rPr>
          <w:rFonts w:ascii="Times New Roman" w:hAnsi="Times New Roman" w:cs="Times New Roman"/>
          <w:b/>
          <w:bCs/>
          <w:sz w:val="24"/>
          <w:szCs w:val="24"/>
        </w:rPr>
        <w:t xml:space="preserve">: Synthesis of imidazole by Heravi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722EB681" w14:textId="4E9D128C"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2008, Sharma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the one-pot synthesis of tri-substituted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with yields up to 82% at room temperature condition in methanol. This synthesis was carried out using benzyl, aromatic aldehyde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with yield up to (</w:t>
      </w:r>
      <w:r w:rsidRPr="008F6410">
        <w:rPr>
          <w:rFonts w:ascii="Times New Roman" w:hAnsi="Times New Roman" w:cs="Times New Roman"/>
          <w:b/>
          <w:bCs/>
          <w:sz w:val="24"/>
          <w:szCs w:val="24"/>
        </w:rPr>
        <w:t>Scheme 1</w:t>
      </w:r>
      <w:r w:rsidR="0004395E">
        <w:rPr>
          <w:rFonts w:ascii="Times New Roman" w:hAnsi="Times New Roman" w:cs="Times New Roman"/>
          <w:b/>
          <w:bCs/>
          <w:sz w:val="24"/>
          <w:szCs w:val="24"/>
        </w:rPr>
        <w:t>3</w:t>
      </w:r>
      <w:r w:rsidRPr="008F6410">
        <w:rPr>
          <w:rFonts w:ascii="Times New Roman" w:hAnsi="Times New Roman" w:cs="Times New Roman"/>
          <w:sz w:val="24"/>
          <w:szCs w:val="24"/>
        </w:rPr>
        <w:t>).[89]</w:t>
      </w:r>
    </w:p>
    <w:p w14:paraId="051C7877" w14:textId="77777777"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340" w:dyaOrig="2680" w14:anchorId="7B8A9274">
          <v:shape id="_x0000_i1064" type="#_x0000_t75" style="width:467.65pt;height:133.45pt" o:ole="">
            <v:imagedata r:id="rId86" o:title=""/>
          </v:shape>
          <o:OLEObject Type="Embed" ProgID="ChemDraw.Document.6.0" ShapeID="_x0000_i1064" DrawAspect="Content" ObjectID="_1819023466" r:id="rId87"/>
        </w:object>
      </w:r>
    </w:p>
    <w:p w14:paraId="30461B9D" w14:textId="17EBBD32"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Scheme 1</w:t>
      </w:r>
      <w:r w:rsidR="0004395E">
        <w:rPr>
          <w:rFonts w:ascii="Times New Roman" w:hAnsi="Times New Roman" w:cs="Times New Roman"/>
          <w:b/>
          <w:bCs/>
          <w:sz w:val="24"/>
          <w:szCs w:val="24"/>
        </w:rPr>
        <w:t>3</w:t>
      </w:r>
      <w:r w:rsidRPr="008F6410">
        <w:rPr>
          <w:rFonts w:ascii="Times New Roman" w:hAnsi="Times New Roman" w:cs="Times New Roman"/>
          <w:b/>
          <w:bCs/>
          <w:sz w:val="24"/>
          <w:szCs w:val="24"/>
        </w:rPr>
        <w:t xml:space="preserve">: Synthesis of imidazole by Sharma </w:t>
      </w:r>
      <w:r w:rsidRPr="008F6410">
        <w:rPr>
          <w:rFonts w:ascii="Times New Roman" w:hAnsi="Times New Roman" w:cs="Times New Roman"/>
          <w:b/>
          <w:bCs/>
          <w:i/>
          <w:iCs/>
          <w:sz w:val="24"/>
          <w:szCs w:val="24"/>
        </w:rPr>
        <w:t>et al.</w:t>
      </w:r>
    </w:p>
    <w:p w14:paraId="0C9E1A39" w14:textId="4866FFF9"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2008, Sadeghi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synthesized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using silica-supported boron trifluoride as a reusable and cost-effective catalyst, in reaction with benzyl, aromatic aldehydes, amine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This one-pot reaction is very simple, rapid, efficient, and yields up to 96 % (</w:t>
      </w:r>
      <w:r w:rsidRPr="008F6410">
        <w:rPr>
          <w:rFonts w:ascii="Times New Roman" w:hAnsi="Times New Roman" w:cs="Times New Roman"/>
          <w:b/>
          <w:bCs/>
          <w:sz w:val="24"/>
          <w:szCs w:val="24"/>
        </w:rPr>
        <w:t>Scheme 1</w:t>
      </w:r>
      <w:r w:rsidR="0004395E">
        <w:rPr>
          <w:rFonts w:ascii="Times New Roman" w:hAnsi="Times New Roman" w:cs="Times New Roman"/>
          <w:b/>
          <w:bCs/>
          <w:sz w:val="24"/>
          <w:szCs w:val="24"/>
        </w:rPr>
        <w:t>4</w:t>
      </w:r>
      <w:r w:rsidRPr="008F6410">
        <w:rPr>
          <w:rFonts w:ascii="Times New Roman" w:hAnsi="Times New Roman" w:cs="Times New Roman"/>
          <w:sz w:val="24"/>
          <w:szCs w:val="24"/>
        </w:rPr>
        <w:t>).[90]</w:t>
      </w:r>
    </w:p>
    <w:p w14:paraId="2860BB6C"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340" w:dyaOrig="2865" w14:anchorId="0E2161B5">
          <v:shape id="_x0000_i1065" type="#_x0000_t75" style="width:466.35pt;height:142.7pt" o:ole="">
            <v:imagedata r:id="rId88" o:title=""/>
          </v:shape>
          <o:OLEObject Type="Embed" ProgID="ChemDraw.Document.6.0" ShapeID="_x0000_i1065" DrawAspect="Content" ObjectID="_1819023467" r:id="rId89"/>
        </w:object>
      </w:r>
    </w:p>
    <w:p w14:paraId="2202F959" w14:textId="10AF054E"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Scheme 1</w:t>
      </w:r>
      <w:r w:rsidR="0004395E">
        <w:rPr>
          <w:rFonts w:ascii="Times New Roman" w:hAnsi="Times New Roman" w:cs="Times New Roman"/>
          <w:b/>
          <w:bCs/>
          <w:sz w:val="24"/>
          <w:szCs w:val="24"/>
        </w:rPr>
        <w:t>4</w:t>
      </w:r>
      <w:r w:rsidRPr="008F6410">
        <w:rPr>
          <w:rFonts w:ascii="Times New Roman" w:hAnsi="Times New Roman" w:cs="Times New Roman"/>
          <w:b/>
          <w:bCs/>
          <w:sz w:val="24"/>
          <w:szCs w:val="24"/>
        </w:rPr>
        <w:t xml:space="preserve">: Synthesis of imidazole by Sadeghi </w:t>
      </w:r>
      <w:r w:rsidRPr="008F6410">
        <w:rPr>
          <w:rFonts w:ascii="Times New Roman" w:hAnsi="Times New Roman" w:cs="Times New Roman"/>
          <w:b/>
          <w:bCs/>
          <w:i/>
          <w:iCs/>
          <w:sz w:val="24"/>
          <w:szCs w:val="24"/>
        </w:rPr>
        <w:t>et al.</w:t>
      </w:r>
    </w:p>
    <w:p w14:paraId="6724A060" w14:textId="7395BE10"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2010, Joshi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the synthesis 2-aryl, 4,5-diphenylimidazole by refluxing benzyl/benzoin with various aldehydes and ammonium acetate in ethanol for 40–90 min under mild reaction conditions. They employed KHPO2 as catalyst and which results in excellent yields up to 93 %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15</w:t>
      </w:r>
      <w:r w:rsidRPr="008F6410">
        <w:rPr>
          <w:rFonts w:ascii="Times New Roman" w:hAnsi="Times New Roman" w:cs="Times New Roman"/>
          <w:b/>
          <w:bCs/>
          <w:sz w:val="24"/>
          <w:szCs w:val="24"/>
        </w:rPr>
        <w:t>).</w:t>
      </w:r>
      <w:r w:rsidRPr="008F6410">
        <w:rPr>
          <w:rFonts w:ascii="Times New Roman" w:hAnsi="Times New Roman" w:cs="Times New Roman"/>
          <w:sz w:val="24"/>
          <w:szCs w:val="24"/>
        </w:rPr>
        <w:t>[91]</w:t>
      </w:r>
    </w:p>
    <w:p w14:paraId="032962F0"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214" w:dyaOrig="2570" w14:anchorId="31AE1015">
          <v:shape id="_x0000_i1066" type="#_x0000_t75" style="width:410.85pt;height:128.15pt" o:ole="">
            <v:imagedata r:id="rId90" o:title=""/>
          </v:shape>
          <o:OLEObject Type="Embed" ProgID="ChemDraw.Document.6.0" ShapeID="_x0000_i1066" DrawAspect="Content" ObjectID="_1819023468" r:id="rId91"/>
        </w:object>
      </w:r>
    </w:p>
    <w:p w14:paraId="65C53F6B" w14:textId="48233C54"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15</w:t>
      </w:r>
      <w:r w:rsidRPr="008F6410">
        <w:rPr>
          <w:rFonts w:ascii="Times New Roman" w:hAnsi="Times New Roman" w:cs="Times New Roman"/>
          <w:b/>
          <w:bCs/>
          <w:sz w:val="24"/>
          <w:szCs w:val="24"/>
        </w:rPr>
        <w:t xml:space="preserve">: Synthesis of imidazole by Joshi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5B1EC87C" w14:textId="4BA8BFEA"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2010, Oliveira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has achieved a new family of Diphenyl-imidazole-2-yl-phenyl-tetraoxa7-azacyclopentadecane from the </w:t>
      </w:r>
      <w:proofErr w:type="spellStart"/>
      <w:r w:rsidRPr="008F6410">
        <w:rPr>
          <w:rFonts w:ascii="Times New Roman" w:hAnsi="Times New Roman" w:cs="Times New Roman"/>
          <w:sz w:val="24"/>
          <w:szCs w:val="24"/>
        </w:rPr>
        <w:t>formyl</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azacrown</w:t>
      </w:r>
      <w:proofErr w:type="spellEnd"/>
      <w:r w:rsidRPr="008F6410">
        <w:rPr>
          <w:rFonts w:ascii="Times New Roman" w:hAnsi="Times New Roman" w:cs="Times New Roman"/>
          <w:sz w:val="24"/>
          <w:szCs w:val="24"/>
        </w:rPr>
        <w:t xml:space="preserve"> ether with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in glacial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or ethanol under reflux condition for 12 h. This straight forward reaction resulted in a good yield, exceeding 64 %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16</w:t>
      </w:r>
      <w:r w:rsidRPr="008F6410">
        <w:rPr>
          <w:rFonts w:ascii="Times New Roman" w:hAnsi="Times New Roman" w:cs="Times New Roman"/>
          <w:sz w:val="24"/>
          <w:szCs w:val="24"/>
        </w:rPr>
        <w:t>).[92]</w:t>
      </w:r>
    </w:p>
    <w:p w14:paraId="46FE1B02" w14:textId="77777777"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581" w:dyaOrig="3499" w14:anchorId="7DABB95C">
          <v:shape id="_x0000_i1067" type="#_x0000_t75" style="width:467pt;height:171.1pt" o:ole="">
            <v:imagedata r:id="rId92" o:title=""/>
          </v:shape>
          <o:OLEObject Type="Embed" ProgID="ChemDraw.Document.6.0" ShapeID="_x0000_i1067" DrawAspect="Content" ObjectID="_1819023469" r:id="rId93"/>
        </w:object>
      </w:r>
    </w:p>
    <w:p w14:paraId="1D5EED07" w14:textId="12AFAF2F"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16</w:t>
      </w:r>
      <w:r w:rsidRPr="008F6410">
        <w:rPr>
          <w:rFonts w:ascii="Times New Roman" w:hAnsi="Times New Roman" w:cs="Times New Roman"/>
          <w:b/>
          <w:bCs/>
          <w:sz w:val="24"/>
          <w:szCs w:val="24"/>
        </w:rPr>
        <w:t xml:space="preserve">: Synthesis of imidazole by Oliveira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 xml:space="preserve"> </w:t>
      </w:r>
    </w:p>
    <w:p w14:paraId="5DB7DC17" w14:textId="3E10CE4C"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2011, </w:t>
      </w:r>
      <w:proofErr w:type="spellStart"/>
      <w:r w:rsidRPr="008F6410">
        <w:rPr>
          <w:rFonts w:ascii="Times New Roman" w:hAnsi="Times New Roman" w:cs="Times New Roman"/>
          <w:sz w:val="24"/>
          <w:szCs w:val="24"/>
        </w:rPr>
        <w:t>Shaterian</w:t>
      </w:r>
      <w:proofErr w:type="spellEnd"/>
      <w:r w:rsidRPr="008F6410">
        <w:rPr>
          <w:rFonts w:ascii="Times New Roman" w:hAnsi="Times New Roman" w:cs="Times New Roman"/>
          <w:sz w:val="24"/>
          <w:szCs w:val="24"/>
        </w:rPr>
        <w:t xml:space="preserve"> and </w:t>
      </w:r>
      <w:proofErr w:type="spellStart"/>
      <w:r w:rsidRPr="008F6410">
        <w:rPr>
          <w:rFonts w:ascii="Times New Roman" w:hAnsi="Times New Roman" w:cs="Times New Roman"/>
          <w:sz w:val="24"/>
          <w:szCs w:val="24"/>
        </w:rPr>
        <w:t>Runge</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the synthesis of tri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using benzyl, aromatic aldehydes, aromatic amines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in solvent-free ionic liquid and a catalyst at a temperature of 100</w:t>
      </w:r>
      <w:r w:rsidRPr="008F6410">
        <w:rPr>
          <w:rFonts w:ascii="Times New Roman" w:hAnsi="Times New Roman" w:cs="Times New Roman"/>
          <w:sz w:val="24"/>
          <w:szCs w:val="24"/>
          <w:vertAlign w:val="superscript"/>
        </w:rPr>
        <w:t>0</w:t>
      </w:r>
      <w:r w:rsidRPr="008F6410">
        <w:rPr>
          <w:rFonts w:ascii="Times New Roman" w:hAnsi="Times New Roman" w:cs="Times New Roman"/>
          <w:sz w:val="24"/>
          <w:szCs w:val="24"/>
        </w:rPr>
        <w:t>C. This method have excellent yield which exceeds 96%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17</w:t>
      </w:r>
      <w:r w:rsidRPr="008F6410">
        <w:rPr>
          <w:rFonts w:ascii="Times New Roman" w:hAnsi="Times New Roman" w:cs="Times New Roman"/>
          <w:sz w:val="24"/>
          <w:szCs w:val="24"/>
        </w:rPr>
        <w:t>)</w:t>
      </w:r>
      <w:proofErr w:type="gramStart"/>
      <w:r w:rsidRPr="008F6410">
        <w:rPr>
          <w:rFonts w:ascii="Times New Roman" w:hAnsi="Times New Roman" w:cs="Times New Roman"/>
          <w:sz w:val="24"/>
          <w:szCs w:val="24"/>
        </w:rPr>
        <w:t>.[</w:t>
      </w:r>
      <w:proofErr w:type="gramEnd"/>
      <w:r w:rsidRPr="008F6410">
        <w:rPr>
          <w:rFonts w:ascii="Times New Roman" w:hAnsi="Times New Roman" w:cs="Times New Roman"/>
          <w:sz w:val="24"/>
          <w:szCs w:val="24"/>
        </w:rPr>
        <w:t>93]</w:t>
      </w:r>
    </w:p>
    <w:p w14:paraId="7183412F"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214" w:dyaOrig="4670" w14:anchorId="3FF3066B">
          <v:shape id="_x0000_i1068" type="#_x0000_t75" style="width:410.85pt;height:233.15pt" o:ole="">
            <v:imagedata r:id="rId94" o:title=""/>
          </v:shape>
          <o:OLEObject Type="Embed" ProgID="ChemDraw.Document.6.0" ShapeID="_x0000_i1068" DrawAspect="Content" ObjectID="_1819023470" r:id="rId95"/>
        </w:object>
      </w:r>
    </w:p>
    <w:p w14:paraId="53689851" w14:textId="7D836694"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17</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Shaterian</w:t>
      </w:r>
      <w:proofErr w:type="spellEnd"/>
      <w:r w:rsidRPr="008F6410">
        <w:rPr>
          <w:rFonts w:ascii="Times New Roman" w:hAnsi="Times New Roman" w:cs="Times New Roman"/>
          <w:b/>
          <w:bCs/>
          <w:sz w:val="24"/>
          <w:szCs w:val="24"/>
        </w:rPr>
        <w:t xml:space="preserve"> and </w:t>
      </w:r>
      <w:proofErr w:type="spellStart"/>
      <w:r w:rsidRPr="008F6410">
        <w:rPr>
          <w:rFonts w:ascii="Times New Roman" w:hAnsi="Times New Roman" w:cs="Times New Roman"/>
          <w:b/>
          <w:bCs/>
          <w:sz w:val="24"/>
          <w:szCs w:val="24"/>
        </w:rPr>
        <w:t>Runge</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 xml:space="preserve">. </w:t>
      </w:r>
    </w:p>
    <w:p w14:paraId="6EA83929" w14:textId="13CB7089"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2011, Pasha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developed the synthesis of tetra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by condensing benzoin, aniline,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and </w:t>
      </w:r>
      <w:proofErr w:type="spellStart"/>
      <w:r w:rsidRPr="008F6410">
        <w:rPr>
          <w:rFonts w:ascii="Times New Roman" w:hAnsi="Times New Roman" w:cs="Times New Roman"/>
          <w:sz w:val="24"/>
          <w:szCs w:val="24"/>
        </w:rPr>
        <w:t>araldehydes</w:t>
      </w:r>
      <w:proofErr w:type="spellEnd"/>
      <w:r w:rsidRPr="008F6410">
        <w:rPr>
          <w:rFonts w:ascii="Times New Roman" w:hAnsi="Times New Roman" w:cs="Times New Roman"/>
          <w:sz w:val="24"/>
          <w:szCs w:val="24"/>
        </w:rPr>
        <w:t xml:space="preserve"> with p-</w:t>
      </w:r>
      <w:proofErr w:type="spellStart"/>
      <w:r w:rsidRPr="008F6410">
        <w:rPr>
          <w:rFonts w:ascii="Times New Roman" w:hAnsi="Times New Roman" w:cs="Times New Roman"/>
          <w:sz w:val="24"/>
          <w:szCs w:val="24"/>
        </w:rPr>
        <w:t>toluenesulfonic</w:t>
      </w:r>
      <w:proofErr w:type="spellEnd"/>
      <w:r w:rsidRPr="008F6410">
        <w:rPr>
          <w:rFonts w:ascii="Times New Roman" w:hAnsi="Times New Roman" w:cs="Times New Roman"/>
          <w:sz w:val="24"/>
          <w:szCs w:val="24"/>
        </w:rPr>
        <w:t xml:space="preserve"> acid (</w:t>
      </w:r>
      <w:proofErr w:type="spellStart"/>
      <w:r w:rsidRPr="008F6410">
        <w:rPr>
          <w:rFonts w:ascii="Times New Roman" w:hAnsi="Times New Roman" w:cs="Times New Roman"/>
          <w:sz w:val="24"/>
          <w:szCs w:val="24"/>
        </w:rPr>
        <w:t>pTSA</w:t>
      </w:r>
      <w:proofErr w:type="spellEnd"/>
      <w:r w:rsidRPr="008F6410">
        <w:rPr>
          <w:rFonts w:ascii="Times New Roman" w:hAnsi="Times New Roman" w:cs="Times New Roman"/>
          <w:sz w:val="24"/>
          <w:szCs w:val="24"/>
        </w:rPr>
        <w:t xml:space="preserve">), in ethanol as a </w:t>
      </w:r>
      <w:r w:rsidRPr="008F6410">
        <w:rPr>
          <w:rFonts w:ascii="Times New Roman" w:hAnsi="Times New Roman" w:cs="Times New Roman"/>
          <w:sz w:val="24"/>
          <w:szCs w:val="24"/>
        </w:rPr>
        <w:lastRenderedPageBreak/>
        <w:t>solvent under reflux. This method is straightforward, rapid, and resulted in yields of up to 92 %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18</w:t>
      </w:r>
      <w:r w:rsidRPr="008F6410">
        <w:rPr>
          <w:rFonts w:ascii="Times New Roman" w:hAnsi="Times New Roman" w:cs="Times New Roman"/>
          <w:sz w:val="24"/>
          <w:szCs w:val="24"/>
        </w:rPr>
        <w:t>).[94]</w:t>
      </w:r>
    </w:p>
    <w:p w14:paraId="46A5BCA6"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562" w:dyaOrig="2503" w14:anchorId="694A046B">
          <v:shape id="_x0000_i1069" type="#_x0000_t75" style="width:428.05pt;height:126.15pt" o:ole="">
            <v:imagedata r:id="rId96" o:title=""/>
          </v:shape>
          <o:OLEObject Type="Embed" ProgID="ChemDraw.Document.6.0" ShapeID="_x0000_i1069" DrawAspect="Content" ObjectID="_1819023471" r:id="rId97"/>
        </w:object>
      </w:r>
    </w:p>
    <w:p w14:paraId="5F4315BA" w14:textId="5FDEF596" w:rsidR="00344411" w:rsidRPr="008F6410" w:rsidRDefault="00344411" w:rsidP="00344411">
      <w:pPr>
        <w:spacing w:line="360" w:lineRule="auto"/>
        <w:jc w:val="center"/>
        <w:rPr>
          <w:rFonts w:ascii="Times New Roman" w:hAnsi="Times New Roman" w:cs="Times New Roman"/>
          <w:sz w:val="24"/>
          <w:szCs w:val="24"/>
        </w:rPr>
      </w:pPr>
      <w:proofErr w:type="gramStart"/>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18</w:t>
      </w:r>
      <w:r w:rsidRPr="008F6410">
        <w:rPr>
          <w:rFonts w:ascii="Times New Roman" w:hAnsi="Times New Roman" w:cs="Times New Roman"/>
          <w:b/>
          <w:bCs/>
          <w:sz w:val="24"/>
          <w:szCs w:val="24"/>
        </w:rPr>
        <w:t xml:space="preserve">: Synthesis of imidazole by Pasha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roofErr w:type="gramEnd"/>
      <w:r w:rsidRPr="008F6410">
        <w:rPr>
          <w:rFonts w:ascii="Times New Roman" w:hAnsi="Times New Roman" w:cs="Times New Roman"/>
          <w:sz w:val="24"/>
          <w:szCs w:val="24"/>
        </w:rPr>
        <w:t xml:space="preserve"> </w:t>
      </w:r>
    </w:p>
    <w:p w14:paraId="2BA57037" w14:textId="477D5EE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2013, Maleki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the synthesis of 2-substituted 4,5-diphenylimidazole using benzyl or benzoin,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and aromatic aldehydes, with hydrogen peroxide as the catalyst, in ethanol under reflux. This reaction resulted in a yield up </w:t>
      </w:r>
      <w:proofErr w:type="gramStart"/>
      <w:r w:rsidRPr="008F6410">
        <w:rPr>
          <w:rFonts w:ascii="Times New Roman" w:hAnsi="Times New Roman" w:cs="Times New Roman"/>
          <w:sz w:val="24"/>
          <w:szCs w:val="24"/>
        </w:rPr>
        <w:t>to  88</w:t>
      </w:r>
      <w:proofErr w:type="gramEnd"/>
      <w:r w:rsidRPr="008F6410">
        <w:rPr>
          <w:rFonts w:ascii="Times New Roman" w:hAnsi="Times New Roman" w:cs="Times New Roman"/>
          <w:sz w:val="24"/>
          <w:szCs w:val="24"/>
        </w:rPr>
        <w:t>%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19</w:t>
      </w:r>
      <w:r w:rsidRPr="008F6410">
        <w:rPr>
          <w:rFonts w:ascii="Times New Roman" w:hAnsi="Times New Roman" w:cs="Times New Roman"/>
          <w:sz w:val="24"/>
          <w:szCs w:val="24"/>
        </w:rPr>
        <w:t>).[95]</w:t>
      </w:r>
    </w:p>
    <w:p w14:paraId="04CEBA30"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8562" w:dyaOrig="3938" w14:anchorId="57987CFF">
          <v:shape id="_x0000_i1070" type="#_x0000_t75" style="width:428.05pt;height:198.15pt" o:ole="">
            <v:imagedata r:id="rId98" o:title=""/>
          </v:shape>
          <o:OLEObject Type="Embed" ProgID="ChemDraw.Document.6.0" ShapeID="_x0000_i1070" DrawAspect="Content" ObjectID="_1819023472" r:id="rId99"/>
        </w:object>
      </w:r>
    </w:p>
    <w:p w14:paraId="09C96C80" w14:textId="440959C1"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proofErr w:type="gramStart"/>
      <w:r w:rsidR="0004395E">
        <w:rPr>
          <w:rFonts w:ascii="Times New Roman" w:hAnsi="Times New Roman" w:cs="Times New Roman"/>
          <w:b/>
          <w:bCs/>
          <w:sz w:val="24"/>
          <w:szCs w:val="24"/>
        </w:rPr>
        <w:t>19</w:t>
      </w:r>
      <w:r w:rsidRPr="008F6410">
        <w:rPr>
          <w:rFonts w:ascii="Times New Roman" w:hAnsi="Times New Roman" w:cs="Times New Roman"/>
          <w:b/>
          <w:bCs/>
          <w:sz w:val="24"/>
          <w:szCs w:val="24"/>
        </w:rPr>
        <w:t xml:space="preserve"> :</w:t>
      </w:r>
      <w:proofErr w:type="gramEnd"/>
      <w:r w:rsidRPr="008F6410">
        <w:rPr>
          <w:rFonts w:ascii="Times New Roman" w:hAnsi="Times New Roman" w:cs="Times New Roman"/>
          <w:b/>
          <w:bCs/>
          <w:sz w:val="24"/>
          <w:szCs w:val="24"/>
        </w:rPr>
        <w:t xml:space="preserve"> Synthesis of imidazole by Maleki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0F5432A9" w14:textId="63B21464"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2013, </w:t>
      </w:r>
      <w:proofErr w:type="spellStart"/>
      <w:r w:rsidRPr="008F6410">
        <w:rPr>
          <w:rFonts w:ascii="Times New Roman" w:hAnsi="Times New Roman" w:cs="Times New Roman"/>
          <w:sz w:val="24"/>
          <w:szCs w:val="24"/>
        </w:rPr>
        <w:t>Sandroos</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w:t>
      </w:r>
      <w:r w:rsidR="004866E9" w:rsidRPr="008F6410">
        <w:rPr>
          <w:rFonts w:ascii="Times New Roman" w:hAnsi="Times New Roman" w:cs="Times New Roman"/>
          <w:sz w:val="24"/>
          <w:szCs w:val="24"/>
        </w:rPr>
        <w:t>synthesized</w:t>
      </w:r>
      <w:r w:rsidRPr="008F6410">
        <w:rPr>
          <w:rFonts w:ascii="Times New Roman" w:hAnsi="Times New Roman" w:cs="Times New Roman"/>
          <w:sz w:val="24"/>
          <w:szCs w:val="24"/>
        </w:rPr>
        <w:t xml:space="preserve"> 8-aryl-7H-acenaphtho [1, 2-</w:t>
      </w:r>
      <w:r w:rsidRPr="008F6410">
        <w:rPr>
          <w:rFonts w:ascii="Times New Roman" w:hAnsi="Times New Roman" w:cs="Times New Roman"/>
          <w:i/>
          <w:iCs/>
          <w:sz w:val="24"/>
          <w:szCs w:val="24"/>
        </w:rPr>
        <w:t>d</w:t>
      </w:r>
      <w:proofErr w:type="gramStart"/>
      <w:r w:rsidRPr="008F6410">
        <w:rPr>
          <w:rFonts w:ascii="Times New Roman" w:hAnsi="Times New Roman" w:cs="Times New Roman"/>
          <w:sz w:val="24"/>
          <w:szCs w:val="24"/>
        </w:rPr>
        <w:t>]imidazole</w:t>
      </w:r>
      <w:proofErr w:type="gramEnd"/>
      <w:r w:rsidRPr="008F6410">
        <w:rPr>
          <w:rFonts w:ascii="Times New Roman" w:hAnsi="Times New Roman" w:cs="Times New Roman"/>
          <w:sz w:val="24"/>
          <w:szCs w:val="24"/>
        </w:rPr>
        <w:t>, resulting in excellent yields up to 93 % under reflux condition. This approach involved the use of acenaphthylene-1,2-dione, aromatic aldehydes,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and Ferric hydrogen sulfate is used as catalyst in ethanol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20</w:t>
      </w:r>
      <w:r w:rsidRPr="008F6410">
        <w:rPr>
          <w:rFonts w:ascii="Times New Roman" w:hAnsi="Times New Roman" w:cs="Times New Roman"/>
          <w:sz w:val="24"/>
          <w:szCs w:val="24"/>
        </w:rPr>
        <w:t>).[96]</w:t>
      </w:r>
    </w:p>
    <w:p w14:paraId="2C282DCD"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560" w:dyaOrig="2246" w14:anchorId="100033B5">
          <v:shape id="_x0000_i1071" type="#_x0000_t75" style="width:428.7pt;height:112.95pt" o:ole="">
            <v:imagedata r:id="rId100" o:title=""/>
          </v:shape>
          <o:OLEObject Type="Embed" ProgID="ChemDraw.Document.6.0" ShapeID="_x0000_i1071" DrawAspect="Content" ObjectID="_1819023473" r:id="rId101"/>
        </w:object>
      </w:r>
    </w:p>
    <w:p w14:paraId="1C71D1FD" w14:textId="1F7FD795" w:rsidR="00344411" w:rsidRPr="008F6410" w:rsidRDefault="00344411" w:rsidP="00344411">
      <w:pPr>
        <w:spacing w:line="360" w:lineRule="auto"/>
        <w:jc w:val="center"/>
        <w:rPr>
          <w:rFonts w:ascii="Times New Roman" w:hAnsi="Times New Roman" w:cs="Times New Roman"/>
          <w:sz w:val="24"/>
          <w:szCs w:val="24"/>
        </w:rPr>
      </w:pPr>
      <w:proofErr w:type="gramStart"/>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20</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Sandroos</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roofErr w:type="gramEnd"/>
      <w:r w:rsidRPr="008F6410">
        <w:rPr>
          <w:rFonts w:ascii="Times New Roman" w:hAnsi="Times New Roman" w:cs="Times New Roman"/>
          <w:sz w:val="24"/>
          <w:szCs w:val="24"/>
        </w:rPr>
        <w:t xml:space="preserve"> </w:t>
      </w:r>
    </w:p>
    <w:p w14:paraId="55919972" w14:textId="075208A6"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2014, Gharib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has developed a new root of the multicomponent synthesis of 2,4,5- and tetrasubstituted-1</w:t>
      </w:r>
      <w:r w:rsidRPr="008F6410">
        <w:rPr>
          <w:rFonts w:ascii="Times New Roman" w:hAnsi="Times New Roman" w:cs="Times New Roman"/>
          <w:i/>
          <w:iCs/>
          <w:sz w:val="24"/>
          <w:szCs w:val="24"/>
        </w:rPr>
        <w:t>H</w:t>
      </w:r>
      <w:r w:rsidRPr="008F6410">
        <w:rPr>
          <w:rFonts w:ascii="Times New Roman" w:hAnsi="Times New Roman" w:cs="Times New Roman"/>
          <w:sz w:val="24"/>
          <w:szCs w:val="24"/>
        </w:rPr>
        <w:t>-imidazole derivatives through the condensation of benzyl/benzoin,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and aromatic aldehydes in the presence of silica-supported nanoparticles as a catalyst, with reflux, resulting in an excellent yield exceeding 94 % (</w:t>
      </w:r>
      <w:r w:rsidRPr="008F6410">
        <w:rPr>
          <w:rFonts w:ascii="Times New Roman" w:hAnsi="Times New Roman" w:cs="Times New Roman"/>
          <w:b/>
          <w:bCs/>
          <w:sz w:val="24"/>
          <w:szCs w:val="24"/>
        </w:rPr>
        <w:t>Scheme 2</w:t>
      </w:r>
      <w:r w:rsidR="0004395E">
        <w:rPr>
          <w:rFonts w:ascii="Times New Roman" w:hAnsi="Times New Roman" w:cs="Times New Roman"/>
          <w:b/>
          <w:bCs/>
          <w:sz w:val="24"/>
          <w:szCs w:val="24"/>
        </w:rPr>
        <w:t>1</w:t>
      </w:r>
      <w:r w:rsidRPr="008F6410">
        <w:rPr>
          <w:rFonts w:ascii="Times New Roman" w:hAnsi="Times New Roman" w:cs="Times New Roman"/>
          <w:sz w:val="24"/>
          <w:szCs w:val="24"/>
        </w:rPr>
        <w:t>).[97]</w:t>
      </w:r>
    </w:p>
    <w:p w14:paraId="4DB88FA4"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560" w:dyaOrig="3746" w14:anchorId="72CC5DE6">
          <v:shape id="_x0000_i1072" type="#_x0000_t75" style="width:428.7pt;height:187.6pt" o:ole="">
            <v:imagedata r:id="rId102" o:title=""/>
          </v:shape>
          <o:OLEObject Type="Embed" ProgID="ChemDraw.Document.6.0" ShapeID="_x0000_i1072" DrawAspect="Content" ObjectID="_1819023474" r:id="rId103"/>
        </w:object>
      </w:r>
    </w:p>
    <w:p w14:paraId="3C6B6FA1" w14:textId="067E430D" w:rsidR="00344411" w:rsidRPr="008F6410" w:rsidRDefault="00344411" w:rsidP="00344411">
      <w:pPr>
        <w:spacing w:line="360" w:lineRule="auto"/>
        <w:jc w:val="center"/>
        <w:rPr>
          <w:rFonts w:ascii="Times New Roman" w:hAnsi="Times New Roman" w:cs="Times New Roman"/>
          <w:b/>
          <w:bCs/>
          <w:sz w:val="24"/>
          <w:szCs w:val="24"/>
        </w:rPr>
      </w:pPr>
      <w:proofErr w:type="gramStart"/>
      <w:r w:rsidRPr="008F6410">
        <w:rPr>
          <w:rFonts w:ascii="Times New Roman" w:hAnsi="Times New Roman" w:cs="Times New Roman"/>
          <w:b/>
          <w:bCs/>
          <w:sz w:val="24"/>
          <w:szCs w:val="24"/>
        </w:rPr>
        <w:t>Scheme 2</w:t>
      </w:r>
      <w:r w:rsidR="0004395E">
        <w:rPr>
          <w:rFonts w:ascii="Times New Roman" w:hAnsi="Times New Roman" w:cs="Times New Roman"/>
          <w:b/>
          <w:bCs/>
          <w:sz w:val="24"/>
          <w:szCs w:val="24"/>
        </w:rPr>
        <w:t>1</w:t>
      </w:r>
      <w:r w:rsidRPr="008F6410">
        <w:rPr>
          <w:rFonts w:ascii="Times New Roman" w:hAnsi="Times New Roman" w:cs="Times New Roman"/>
          <w:b/>
          <w:bCs/>
          <w:sz w:val="24"/>
          <w:szCs w:val="24"/>
        </w:rPr>
        <w:t xml:space="preserve">: Synthesis of imidazole by Gharib </w:t>
      </w:r>
      <w:r w:rsidRPr="008F6410">
        <w:rPr>
          <w:rFonts w:ascii="Times New Roman" w:hAnsi="Times New Roman" w:cs="Times New Roman"/>
          <w:b/>
          <w:bCs/>
          <w:i/>
          <w:iCs/>
          <w:sz w:val="24"/>
          <w:szCs w:val="24"/>
        </w:rPr>
        <w:t>et al.</w:t>
      </w:r>
      <w:proofErr w:type="gramEnd"/>
    </w:p>
    <w:p w14:paraId="00A6404B" w14:textId="22532A0C"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2016, Bha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had accomplished the synthesis of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using various aromatic aldehyde, benzyl, amines,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in the presence of H-ZSM-22 as a catalyst, The process involves solvent free conditions generating a good yield up to 86 % (</w:t>
      </w:r>
      <w:r w:rsidRPr="008F6410">
        <w:rPr>
          <w:rFonts w:ascii="Times New Roman" w:hAnsi="Times New Roman" w:cs="Times New Roman"/>
          <w:b/>
          <w:bCs/>
          <w:sz w:val="24"/>
          <w:szCs w:val="24"/>
        </w:rPr>
        <w:t>Scheme 2</w:t>
      </w:r>
      <w:r w:rsidR="0004395E">
        <w:rPr>
          <w:rFonts w:ascii="Times New Roman" w:hAnsi="Times New Roman" w:cs="Times New Roman"/>
          <w:b/>
          <w:bCs/>
          <w:sz w:val="24"/>
          <w:szCs w:val="24"/>
        </w:rPr>
        <w:t>2</w:t>
      </w:r>
      <w:r w:rsidRPr="008F6410">
        <w:rPr>
          <w:rFonts w:ascii="Times New Roman" w:hAnsi="Times New Roman" w:cs="Times New Roman"/>
          <w:sz w:val="24"/>
          <w:szCs w:val="24"/>
        </w:rPr>
        <w:t>).[98]</w:t>
      </w:r>
    </w:p>
    <w:p w14:paraId="04FD37B2"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560" w:dyaOrig="3206" w14:anchorId="253B34C5">
          <v:shape id="_x0000_i1073" type="#_x0000_t75" style="width:428.7pt;height:160.5pt" o:ole="">
            <v:imagedata r:id="rId104" o:title=""/>
          </v:shape>
          <o:OLEObject Type="Embed" ProgID="ChemDraw.Document.6.0" ShapeID="_x0000_i1073" DrawAspect="Content" ObjectID="_1819023475" r:id="rId105"/>
        </w:object>
      </w:r>
    </w:p>
    <w:p w14:paraId="014E4EDB" w14:textId="5F81A86C" w:rsidR="00344411" w:rsidRPr="008F6410" w:rsidRDefault="00344411" w:rsidP="00344411">
      <w:pPr>
        <w:spacing w:line="360" w:lineRule="auto"/>
        <w:jc w:val="center"/>
        <w:rPr>
          <w:rFonts w:ascii="Times New Roman" w:hAnsi="Times New Roman" w:cs="Times New Roman"/>
          <w:sz w:val="24"/>
          <w:szCs w:val="24"/>
        </w:rPr>
      </w:pPr>
      <w:proofErr w:type="gramStart"/>
      <w:r w:rsidRPr="008F6410">
        <w:rPr>
          <w:rFonts w:ascii="Times New Roman" w:hAnsi="Times New Roman" w:cs="Times New Roman"/>
          <w:b/>
          <w:bCs/>
          <w:sz w:val="24"/>
          <w:szCs w:val="24"/>
        </w:rPr>
        <w:t>Scheme 2</w:t>
      </w:r>
      <w:r w:rsidR="0004395E">
        <w:rPr>
          <w:rFonts w:ascii="Times New Roman" w:hAnsi="Times New Roman" w:cs="Times New Roman"/>
          <w:b/>
          <w:bCs/>
          <w:sz w:val="24"/>
          <w:szCs w:val="24"/>
        </w:rPr>
        <w:t>2</w:t>
      </w:r>
      <w:r w:rsidRPr="008F6410">
        <w:rPr>
          <w:rFonts w:ascii="Times New Roman" w:hAnsi="Times New Roman" w:cs="Times New Roman"/>
          <w:b/>
          <w:bCs/>
          <w:sz w:val="24"/>
          <w:szCs w:val="24"/>
        </w:rPr>
        <w:t xml:space="preserve">: Synthesis of imidazole by Bha </w:t>
      </w:r>
      <w:r w:rsidRPr="008F6410">
        <w:rPr>
          <w:rFonts w:ascii="Times New Roman" w:hAnsi="Times New Roman" w:cs="Times New Roman"/>
          <w:b/>
          <w:bCs/>
          <w:i/>
          <w:iCs/>
          <w:sz w:val="24"/>
          <w:szCs w:val="24"/>
        </w:rPr>
        <w:t>et al.</w:t>
      </w:r>
      <w:proofErr w:type="gramEnd"/>
    </w:p>
    <w:p w14:paraId="3433E675" w14:textId="23FB2FC0"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2017, Naureen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a synthesis of tetra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based on </w:t>
      </w:r>
      <w:proofErr w:type="spellStart"/>
      <w:r w:rsidRPr="008F6410">
        <w:rPr>
          <w:rFonts w:ascii="Times New Roman" w:hAnsi="Times New Roman" w:cs="Times New Roman"/>
          <w:sz w:val="24"/>
          <w:szCs w:val="24"/>
        </w:rPr>
        <w:t>indole</w:t>
      </w:r>
      <w:proofErr w:type="spellEnd"/>
      <w:r w:rsidRPr="008F6410">
        <w:rPr>
          <w:rFonts w:ascii="Times New Roman" w:hAnsi="Times New Roman" w:cs="Times New Roman"/>
          <w:sz w:val="24"/>
          <w:szCs w:val="24"/>
        </w:rPr>
        <w:t xml:space="preserve"> by refluxing, 2-arylindole-3-carbaldehydes, benzyl, anilines,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in the presence of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with yield  exceeding 70%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23</w:t>
      </w:r>
      <w:r w:rsidRPr="008F6410">
        <w:rPr>
          <w:rFonts w:ascii="Times New Roman" w:hAnsi="Times New Roman" w:cs="Times New Roman"/>
          <w:sz w:val="24"/>
          <w:szCs w:val="24"/>
        </w:rPr>
        <w:t>).[99]</w:t>
      </w:r>
    </w:p>
    <w:p w14:paraId="461CE83A"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449" w:dyaOrig="3535" w14:anchorId="6B6438EA">
          <v:shape id="_x0000_i1074" type="#_x0000_t75" style="width:467pt;height:175.05pt" o:ole="">
            <v:imagedata r:id="rId106" o:title=""/>
          </v:shape>
          <o:OLEObject Type="Embed" ProgID="ChemDraw.Document.6.0" ShapeID="_x0000_i1074" DrawAspect="Content" ObjectID="_1819023476" r:id="rId107"/>
        </w:object>
      </w:r>
    </w:p>
    <w:p w14:paraId="5E05E527" w14:textId="44105566"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23</w:t>
      </w:r>
      <w:r w:rsidRPr="008F6410">
        <w:rPr>
          <w:rFonts w:ascii="Times New Roman" w:hAnsi="Times New Roman" w:cs="Times New Roman"/>
          <w:b/>
          <w:bCs/>
          <w:sz w:val="24"/>
          <w:szCs w:val="24"/>
        </w:rPr>
        <w:t xml:space="preserve">: Synthesis of imidazole by Naureen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
    <w:p w14:paraId="2334F6DD" w14:textId="37AFC078"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2018, Ravindra </w:t>
      </w:r>
      <w:r w:rsidRPr="008F6410">
        <w:rPr>
          <w:rFonts w:ascii="Times New Roman" w:hAnsi="Times New Roman" w:cs="Times New Roman"/>
          <w:i/>
          <w:iCs/>
          <w:sz w:val="24"/>
          <w:szCs w:val="24"/>
        </w:rPr>
        <w:t xml:space="preserve">et al. </w:t>
      </w:r>
      <w:r w:rsidRPr="008F6410">
        <w:rPr>
          <w:rFonts w:ascii="Times New Roman" w:hAnsi="Times New Roman" w:cs="Times New Roman"/>
          <w:sz w:val="24"/>
          <w:szCs w:val="24"/>
        </w:rPr>
        <w:t>synthesized a new class of tetrasubstituted imidazole compounds by using 4-methoxyaniline, benzyl,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and 4-formyl-benzoic acid, using H</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SO</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 as </w:t>
      </w:r>
      <w:proofErr w:type="spellStart"/>
      <w:r w:rsidRPr="008F6410">
        <w:rPr>
          <w:rFonts w:ascii="Times New Roman" w:hAnsi="Times New Roman" w:cs="Times New Roman"/>
          <w:sz w:val="24"/>
          <w:szCs w:val="24"/>
        </w:rPr>
        <w:t>catyalyst</w:t>
      </w:r>
      <w:proofErr w:type="spellEnd"/>
      <w:r w:rsidRPr="008F6410">
        <w:rPr>
          <w:rFonts w:ascii="Times New Roman" w:hAnsi="Times New Roman" w:cs="Times New Roman"/>
          <w:sz w:val="24"/>
          <w:szCs w:val="24"/>
        </w:rPr>
        <w:t xml:space="preserve"> in glacial acetic acid under reflux condition yielding  up to 70 %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24</w:t>
      </w:r>
      <w:r w:rsidRPr="008F6410">
        <w:rPr>
          <w:rFonts w:ascii="Times New Roman" w:hAnsi="Times New Roman" w:cs="Times New Roman"/>
          <w:sz w:val="24"/>
          <w:szCs w:val="24"/>
        </w:rPr>
        <w:t>).[100]</w:t>
      </w:r>
    </w:p>
    <w:p w14:paraId="41EF5321" w14:textId="132AE21F"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461" w:dyaOrig="2576" w14:anchorId="7EE8508E">
          <v:shape id="_x0000_i1075" type="#_x0000_t75" style="width:472.3pt;height:128.8pt" o:ole="">
            <v:imagedata r:id="rId108" o:title=""/>
          </v:shape>
          <o:OLEObject Type="Embed" ProgID="ChemDraw.Document.6.0" ShapeID="_x0000_i1075" DrawAspect="Content" ObjectID="_1819023477" r:id="rId109"/>
        </w:object>
      </w:r>
      <w:proofErr w:type="gramStart"/>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24</w:t>
      </w:r>
      <w:r w:rsidRPr="008F6410">
        <w:rPr>
          <w:rFonts w:ascii="Times New Roman" w:hAnsi="Times New Roman" w:cs="Times New Roman"/>
          <w:b/>
          <w:bCs/>
          <w:sz w:val="24"/>
          <w:szCs w:val="24"/>
        </w:rPr>
        <w:t xml:space="preserve">: Synthesis of imidazole by Ravindra </w:t>
      </w:r>
      <w:r w:rsidRPr="008F6410">
        <w:rPr>
          <w:rFonts w:ascii="Times New Roman" w:hAnsi="Times New Roman" w:cs="Times New Roman"/>
          <w:b/>
          <w:bCs/>
          <w:i/>
          <w:iCs/>
          <w:sz w:val="24"/>
          <w:szCs w:val="24"/>
        </w:rPr>
        <w:t>et al.</w:t>
      </w:r>
      <w:proofErr w:type="gramEnd"/>
      <w:r w:rsidRPr="008F6410">
        <w:rPr>
          <w:rFonts w:ascii="Times New Roman" w:hAnsi="Times New Roman" w:cs="Times New Roman"/>
          <w:sz w:val="24"/>
          <w:szCs w:val="24"/>
        </w:rPr>
        <w:t xml:space="preserve"> </w:t>
      </w:r>
    </w:p>
    <w:p w14:paraId="1554E079" w14:textId="65997CA3"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2018, Harshad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synthesised</w:t>
      </w:r>
      <w:proofErr w:type="spellEnd"/>
      <w:r w:rsidRPr="008F6410">
        <w:rPr>
          <w:rFonts w:ascii="Times New Roman" w:hAnsi="Times New Roman" w:cs="Times New Roman"/>
          <w:sz w:val="24"/>
          <w:szCs w:val="24"/>
        </w:rPr>
        <w:t xml:space="preserve"> tri-substituted imidazole derivatives </w:t>
      </w:r>
      <w:proofErr w:type="gramStart"/>
      <w:r w:rsidRPr="008F6410">
        <w:rPr>
          <w:rFonts w:ascii="Times New Roman" w:hAnsi="Times New Roman" w:cs="Times New Roman"/>
          <w:sz w:val="24"/>
          <w:szCs w:val="24"/>
        </w:rPr>
        <w:t>using  benzyl</w:t>
      </w:r>
      <w:proofErr w:type="gramEnd"/>
      <w:r w:rsidRPr="008F6410">
        <w:rPr>
          <w:rFonts w:ascii="Times New Roman" w:hAnsi="Times New Roman" w:cs="Times New Roman"/>
          <w:sz w:val="24"/>
          <w:szCs w:val="24"/>
        </w:rPr>
        <w:t xml:space="preserve"> and aromatic aldehyde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This synthesis was based on different derivatives of 1</w:t>
      </w:r>
      <w:r w:rsidRPr="008F6410">
        <w:rPr>
          <w:rFonts w:ascii="Times New Roman" w:hAnsi="Times New Roman" w:cs="Times New Roman"/>
          <w:i/>
          <w:iCs/>
          <w:sz w:val="24"/>
          <w:szCs w:val="24"/>
        </w:rPr>
        <w:t>H</w:t>
      </w:r>
      <w:r w:rsidRPr="008F6410">
        <w:rPr>
          <w:rFonts w:ascii="Times New Roman" w:hAnsi="Times New Roman" w:cs="Times New Roman"/>
          <w:sz w:val="24"/>
          <w:szCs w:val="24"/>
        </w:rPr>
        <w:t>-pyrazole-4-carbaldehyde achieving excellent yields under reflux conditions exceeding 80%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25</w:t>
      </w:r>
      <w:r w:rsidRPr="008F6410">
        <w:rPr>
          <w:rFonts w:ascii="Times New Roman" w:hAnsi="Times New Roman" w:cs="Times New Roman"/>
          <w:sz w:val="24"/>
          <w:szCs w:val="24"/>
        </w:rPr>
        <w:t>).[101]</w:t>
      </w:r>
    </w:p>
    <w:p w14:paraId="7434405F"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8561" w:dyaOrig="3597" w14:anchorId="316758FD">
          <v:shape id="_x0000_i1076" type="#_x0000_t75" style="width:428.05pt;height:180.35pt" o:ole="">
            <v:imagedata r:id="rId110" o:title=""/>
          </v:shape>
          <o:OLEObject Type="Embed" ProgID="ChemDraw.Document.6.0" ShapeID="_x0000_i1076" DrawAspect="Content" ObjectID="_1819023478" r:id="rId111"/>
        </w:object>
      </w:r>
    </w:p>
    <w:p w14:paraId="1396621E" w14:textId="2AC4CD25"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25</w:t>
      </w:r>
      <w:r w:rsidRPr="008F6410">
        <w:rPr>
          <w:rFonts w:ascii="Times New Roman" w:hAnsi="Times New Roman" w:cs="Times New Roman"/>
          <w:b/>
          <w:bCs/>
          <w:sz w:val="24"/>
          <w:szCs w:val="24"/>
        </w:rPr>
        <w:t xml:space="preserve">: Synthesis of imidazole by Harshad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0B3ED811" w14:textId="571E4BB0"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2020, </w:t>
      </w:r>
      <w:proofErr w:type="spellStart"/>
      <w:r w:rsidRPr="008F6410">
        <w:rPr>
          <w:rFonts w:ascii="Times New Roman" w:hAnsi="Times New Roman" w:cs="Times New Roman"/>
          <w:sz w:val="24"/>
          <w:szCs w:val="24"/>
        </w:rPr>
        <w:t>Nipate</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carried out the synthesis of 1</w:t>
      </w:r>
      <w:proofErr w:type="gramStart"/>
      <w:r w:rsidRPr="008F6410">
        <w:rPr>
          <w:rFonts w:ascii="Times New Roman" w:hAnsi="Times New Roman" w:cs="Times New Roman"/>
          <w:sz w:val="24"/>
          <w:szCs w:val="24"/>
        </w:rPr>
        <w:t>,8</w:t>
      </w:r>
      <w:proofErr w:type="gramEnd"/>
      <w:r w:rsidRPr="008F6410">
        <w:rPr>
          <w:rFonts w:ascii="Times New Roman" w:hAnsi="Times New Roman" w:cs="Times New Roman"/>
          <w:sz w:val="24"/>
          <w:szCs w:val="24"/>
        </w:rPr>
        <w:t>-dihydroimidazo [2,3-</w:t>
      </w:r>
      <w:r w:rsidRPr="008F6410">
        <w:rPr>
          <w:rFonts w:ascii="Times New Roman" w:hAnsi="Times New Roman" w:cs="Times New Roman"/>
          <w:i/>
          <w:iCs/>
          <w:sz w:val="24"/>
          <w:szCs w:val="24"/>
        </w:rPr>
        <w:t>b</w:t>
      </w:r>
      <w:r w:rsidRPr="008F6410">
        <w:rPr>
          <w:rFonts w:ascii="Times New Roman" w:hAnsi="Times New Roman" w:cs="Times New Roman"/>
          <w:sz w:val="24"/>
          <w:szCs w:val="24"/>
        </w:rPr>
        <w:t xml:space="preserve">]indoles with yields up to 79 % using β-cyclodextrin (β-CD) as an efficient, biodegradable, and recyclable catalyst. The reaction was carried out with </w:t>
      </w:r>
      <w:proofErr w:type="spellStart"/>
      <w:r w:rsidRPr="008F6410">
        <w:rPr>
          <w:rFonts w:ascii="Times New Roman" w:hAnsi="Times New Roman" w:cs="Times New Roman"/>
          <w:sz w:val="24"/>
          <w:szCs w:val="24"/>
        </w:rPr>
        <w:t>isatin</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andaromatic</w:t>
      </w:r>
      <w:proofErr w:type="spellEnd"/>
      <w:r w:rsidRPr="008F6410">
        <w:rPr>
          <w:rFonts w:ascii="Times New Roman" w:hAnsi="Times New Roman" w:cs="Times New Roman"/>
          <w:sz w:val="24"/>
          <w:szCs w:val="24"/>
        </w:rPr>
        <w:t xml:space="preserve"> aldehydes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in a H</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O–EtOH mixture under reflux condition. This method had high yield, short reaction time, cost-effective starting material, non-toxicity, environmental friendliness, and easy availability with excellent yield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26</w:t>
      </w:r>
      <w:r w:rsidRPr="008F6410">
        <w:rPr>
          <w:rFonts w:ascii="Times New Roman" w:hAnsi="Times New Roman" w:cs="Times New Roman"/>
          <w:sz w:val="24"/>
          <w:szCs w:val="24"/>
        </w:rPr>
        <w:t>).[102]</w:t>
      </w:r>
    </w:p>
    <w:p w14:paraId="04F3BC60"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8860" w:dyaOrig="2966" w14:anchorId="64CDB00F">
          <v:shape id="_x0000_i1077" type="#_x0000_t75" style="width:443.25pt;height:148.6pt" o:ole="">
            <v:imagedata r:id="rId112" o:title=""/>
          </v:shape>
          <o:OLEObject Type="Embed" ProgID="ChemDraw.Document.6.0" ShapeID="_x0000_i1077" DrawAspect="Content" ObjectID="_1819023479" r:id="rId113"/>
        </w:object>
      </w:r>
    </w:p>
    <w:p w14:paraId="158E6B32" w14:textId="2F57EA5F"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26</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Nipate</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 xml:space="preserve">. </w:t>
      </w:r>
    </w:p>
    <w:p w14:paraId="13B3191C" w14:textId="37A617BD"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2020, Hasanzadeh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synthesised</w:t>
      </w:r>
      <w:proofErr w:type="spellEnd"/>
      <w:r w:rsidRPr="008F6410">
        <w:rPr>
          <w:rFonts w:ascii="Times New Roman" w:hAnsi="Times New Roman" w:cs="Times New Roman"/>
          <w:sz w:val="24"/>
          <w:szCs w:val="24"/>
        </w:rPr>
        <w:t xml:space="preserve"> 8-aryl-7</w:t>
      </w:r>
      <w:r w:rsidRPr="008F6410">
        <w:rPr>
          <w:rFonts w:ascii="Times New Roman" w:hAnsi="Times New Roman" w:cs="Times New Roman"/>
          <w:i/>
          <w:iCs/>
          <w:sz w:val="24"/>
          <w:szCs w:val="24"/>
        </w:rPr>
        <w:t>H</w:t>
      </w:r>
      <w:r w:rsidRPr="008F6410">
        <w:rPr>
          <w:rFonts w:ascii="Times New Roman" w:hAnsi="Times New Roman" w:cs="Times New Roman"/>
          <w:sz w:val="24"/>
          <w:szCs w:val="24"/>
        </w:rPr>
        <w:t>-acenaphtho [1</w:t>
      </w:r>
      <w:proofErr w:type="gramStart"/>
      <w:r w:rsidRPr="008F6410">
        <w:rPr>
          <w:rFonts w:ascii="Times New Roman" w:hAnsi="Times New Roman" w:cs="Times New Roman"/>
          <w:sz w:val="24"/>
          <w:szCs w:val="24"/>
        </w:rPr>
        <w:t>,2</w:t>
      </w:r>
      <w:proofErr w:type="gramEnd"/>
      <w:r w:rsidRPr="008F6410">
        <w:rPr>
          <w:rFonts w:ascii="Times New Roman" w:hAnsi="Times New Roman" w:cs="Times New Roman"/>
          <w:sz w:val="24"/>
          <w:szCs w:val="24"/>
        </w:rPr>
        <w:t>-</w:t>
      </w:r>
      <w:r w:rsidRPr="008F6410">
        <w:rPr>
          <w:rFonts w:ascii="Times New Roman" w:hAnsi="Times New Roman" w:cs="Times New Roman"/>
          <w:i/>
          <w:iCs/>
          <w:sz w:val="24"/>
          <w:szCs w:val="24"/>
        </w:rPr>
        <w:t>d</w:t>
      </w:r>
      <w:r w:rsidRPr="008F6410">
        <w:rPr>
          <w:rFonts w:ascii="Times New Roman" w:hAnsi="Times New Roman" w:cs="Times New Roman"/>
          <w:sz w:val="24"/>
          <w:szCs w:val="24"/>
        </w:rPr>
        <w:t xml:space="preserve">]imidazole using iron-nanoparticles as a magnetic </w:t>
      </w:r>
      <w:proofErr w:type="spellStart"/>
      <w:r w:rsidRPr="008F6410">
        <w:rPr>
          <w:rFonts w:ascii="Times New Roman" w:hAnsi="Times New Roman" w:cs="Times New Roman"/>
          <w:sz w:val="24"/>
          <w:szCs w:val="24"/>
        </w:rPr>
        <w:t>nanocatalyst</w:t>
      </w:r>
      <w:proofErr w:type="spellEnd"/>
      <w:r w:rsidRPr="008F6410">
        <w:rPr>
          <w:rFonts w:ascii="Times New Roman" w:hAnsi="Times New Roman" w:cs="Times New Roman"/>
          <w:sz w:val="24"/>
          <w:szCs w:val="24"/>
        </w:rPr>
        <w:t xml:space="preserve">. The reaction involves the presence of </w:t>
      </w:r>
      <w:proofErr w:type="spellStart"/>
      <w:r w:rsidRPr="008F6410">
        <w:rPr>
          <w:rFonts w:ascii="Times New Roman" w:hAnsi="Times New Roman" w:cs="Times New Roman"/>
          <w:sz w:val="24"/>
          <w:szCs w:val="24"/>
        </w:rPr>
        <w:t>cenaphthenequinone</w:t>
      </w:r>
      <w:proofErr w:type="spellEnd"/>
      <w:r w:rsidRPr="008F6410">
        <w:rPr>
          <w:rFonts w:ascii="Times New Roman" w:hAnsi="Times New Roman" w:cs="Times New Roman"/>
          <w:sz w:val="24"/>
          <w:szCs w:val="24"/>
        </w:rPr>
        <w:t>, aromatic aldehydes,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in ethanol under reflux, achieving a high yield  up to 95 %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27</w:t>
      </w:r>
      <w:r w:rsidRPr="008F6410">
        <w:rPr>
          <w:rFonts w:ascii="Times New Roman" w:hAnsi="Times New Roman" w:cs="Times New Roman"/>
          <w:sz w:val="24"/>
          <w:szCs w:val="24"/>
        </w:rPr>
        <w:t>).[103]</w:t>
      </w:r>
    </w:p>
    <w:p w14:paraId="58D706A3"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9312" w:dyaOrig="2222" w14:anchorId="41E81A99">
          <v:shape id="_x0000_i1078" type="#_x0000_t75" style="width:465.05pt;height:110.95pt" o:ole="">
            <v:imagedata r:id="rId114" o:title=""/>
          </v:shape>
          <o:OLEObject Type="Embed" ProgID="ChemDraw.Document.6.0" ShapeID="_x0000_i1078" DrawAspect="Content" ObjectID="_1819023480" r:id="rId115"/>
        </w:object>
      </w:r>
    </w:p>
    <w:p w14:paraId="4C266F49" w14:textId="4EC5FE57" w:rsidR="00344411" w:rsidRPr="008F6410" w:rsidRDefault="00344411" w:rsidP="00344411">
      <w:pPr>
        <w:spacing w:line="360" w:lineRule="auto"/>
        <w:jc w:val="center"/>
        <w:rPr>
          <w:rFonts w:ascii="Times New Roman" w:hAnsi="Times New Roman" w:cs="Times New Roman"/>
          <w:b/>
          <w:bCs/>
          <w:i/>
          <w:i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27</w:t>
      </w:r>
      <w:r w:rsidRPr="008F6410">
        <w:rPr>
          <w:rFonts w:ascii="Times New Roman" w:hAnsi="Times New Roman" w:cs="Times New Roman"/>
          <w:b/>
          <w:bCs/>
          <w:sz w:val="24"/>
          <w:szCs w:val="24"/>
        </w:rPr>
        <w:t xml:space="preserve">: Synthesis of imidazole by Hasanzadeh </w:t>
      </w:r>
      <w:r w:rsidRPr="008F6410">
        <w:rPr>
          <w:rFonts w:ascii="Times New Roman" w:hAnsi="Times New Roman" w:cs="Times New Roman"/>
          <w:b/>
          <w:bCs/>
          <w:i/>
          <w:iCs/>
          <w:sz w:val="24"/>
          <w:szCs w:val="24"/>
        </w:rPr>
        <w:t>et al.</w:t>
      </w:r>
    </w:p>
    <w:p w14:paraId="798815B6" w14:textId="77777777"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b/>
          <w:bCs/>
          <w:sz w:val="24"/>
          <w:szCs w:val="24"/>
        </w:rPr>
        <w:t>Conclusion</w:t>
      </w:r>
    </w:p>
    <w:p w14:paraId="74B5F148" w14:textId="2B362D6B"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Tri-substituted and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constitute an important part in heterocyclic chemistry and they are known for their numerous biological activities. They are widely used as a crucial synthesis for the production of both biologically and pharmacologically active compounds. There are various strategies and techniques especially one pot multi-component methods have been applied to achieve these molecules. This review describes detail into the techniques and development of several synthetic routes for tri and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with various </w:t>
      </w:r>
      <w:r w:rsidR="004866E9" w:rsidRPr="008F6410">
        <w:rPr>
          <w:rFonts w:ascii="Times New Roman" w:hAnsi="Times New Roman" w:cs="Times New Roman"/>
          <w:sz w:val="24"/>
          <w:szCs w:val="24"/>
        </w:rPr>
        <w:t>analyzed</w:t>
      </w:r>
      <w:bookmarkStart w:id="0" w:name="_GoBack"/>
      <w:bookmarkEnd w:id="0"/>
      <w:r w:rsidRPr="008F6410">
        <w:rPr>
          <w:rFonts w:ascii="Times New Roman" w:hAnsi="Times New Roman" w:cs="Times New Roman"/>
          <w:sz w:val="24"/>
          <w:szCs w:val="24"/>
        </w:rPr>
        <w:t xml:space="preserve"> of pharmacological activities (such as-antibacterial, antifungal, anticancer, antimicrobial). It has been observed that tri- or tetra-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demonstrate </w:t>
      </w:r>
      <w:r w:rsidRPr="008F6410">
        <w:rPr>
          <w:rFonts w:ascii="Times New Roman" w:hAnsi="Times New Roman" w:cs="Times New Roman"/>
          <w:sz w:val="24"/>
          <w:szCs w:val="24"/>
        </w:rPr>
        <w:lastRenderedPageBreak/>
        <w:t xml:space="preserve">significant efficiency with a strong potential for new syntheses along with various biological and pharmacological activities in the field of research. So, from the above discussion it can be concluded that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therapeutically active versatile moieties which had been exploited in the past years for synthesizing various compounds for the future prospective against various diseases or disorders.</w:t>
      </w:r>
    </w:p>
    <w:p w14:paraId="02F65544" w14:textId="77777777" w:rsidR="00344411" w:rsidRPr="008F6410" w:rsidRDefault="00344411" w:rsidP="00344411">
      <w:pPr>
        <w:spacing w:after="0" w:line="240" w:lineRule="auto"/>
        <w:jc w:val="both"/>
        <w:rPr>
          <w:rFonts w:ascii="Times New Roman" w:eastAsia="Calibri" w:hAnsi="Times New Roman" w:cs="Times New Roman"/>
          <w:b/>
          <w:bCs/>
          <w:kern w:val="2"/>
          <w:sz w:val="24"/>
          <w:szCs w:val="24"/>
        </w:rPr>
      </w:pPr>
      <w:r w:rsidRPr="008F6410">
        <w:rPr>
          <w:rFonts w:ascii="Times New Roman" w:eastAsia="Calibri" w:hAnsi="Times New Roman" w:cs="Times New Roman"/>
          <w:b/>
          <w:bCs/>
          <w:kern w:val="2"/>
          <w:sz w:val="24"/>
          <w:szCs w:val="24"/>
        </w:rPr>
        <w:t>DISCLAIMER (ARTIFICIAL INTELLIGENCE)</w:t>
      </w:r>
    </w:p>
    <w:p w14:paraId="3F31B9CA" w14:textId="77777777" w:rsidR="00344411" w:rsidRPr="008F6410" w:rsidRDefault="00344411" w:rsidP="00344411">
      <w:pPr>
        <w:spacing w:after="0" w:line="240" w:lineRule="auto"/>
        <w:jc w:val="both"/>
        <w:rPr>
          <w:rFonts w:ascii="Times New Roman" w:eastAsia="Calibri" w:hAnsi="Times New Roman" w:cs="Times New Roman"/>
          <w:b/>
          <w:bCs/>
          <w:kern w:val="2"/>
          <w:sz w:val="24"/>
          <w:szCs w:val="24"/>
        </w:rPr>
      </w:pPr>
    </w:p>
    <w:p w14:paraId="71B15B0A" w14:textId="77777777" w:rsidR="00344411" w:rsidRPr="008F6410" w:rsidRDefault="00344411" w:rsidP="004866E9">
      <w:pPr>
        <w:spacing w:after="0" w:line="360" w:lineRule="auto"/>
        <w:jc w:val="both"/>
        <w:rPr>
          <w:rFonts w:ascii="Times New Roman" w:eastAsia="Calibri" w:hAnsi="Times New Roman" w:cs="Times New Roman"/>
          <w:kern w:val="2"/>
          <w:sz w:val="24"/>
          <w:szCs w:val="24"/>
        </w:rPr>
      </w:pPr>
      <w:r w:rsidRPr="008F6410">
        <w:rPr>
          <w:rFonts w:ascii="Times New Roman" w:eastAsia="Calibri" w:hAnsi="Times New Roman" w:cs="Times New Roman"/>
          <w:kern w:val="2"/>
          <w:sz w:val="24"/>
          <w:szCs w:val="24"/>
        </w:rPr>
        <w:t>Author(s) hereby declare that NO generative AI technologies such as Large Language Models (</w:t>
      </w:r>
      <w:proofErr w:type="spellStart"/>
      <w:r w:rsidRPr="008F6410">
        <w:rPr>
          <w:rFonts w:ascii="Times New Roman" w:eastAsia="Calibri" w:hAnsi="Times New Roman" w:cs="Times New Roman"/>
          <w:kern w:val="2"/>
          <w:sz w:val="24"/>
          <w:szCs w:val="24"/>
        </w:rPr>
        <w:t>ChatGPT</w:t>
      </w:r>
      <w:proofErr w:type="spellEnd"/>
      <w:r w:rsidRPr="008F6410">
        <w:rPr>
          <w:rFonts w:ascii="Times New Roman" w:eastAsia="Calibri" w:hAnsi="Times New Roman" w:cs="Times New Roman"/>
          <w:kern w:val="2"/>
          <w:sz w:val="24"/>
          <w:szCs w:val="24"/>
        </w:rPr>
        <w:t xml:space="preserve">, COPILOT, </w:t>
      </w:r>
      <w:proofErr w:type="spellStart"/>
      <w:r w:rsidRPr="008F6410">
        <w:rPr>
          <w:rFonts w:ascii="Times New Roman" w:eastAsia="Calibri" w:hAnsi="Times New Roman" w:cs="Times New Roman"/>
          <w:kern w:val="2"/>
          <w:sz w:val="24"/>
          <w:szCs w:val="24"/>
        </w:rPr>
        <w:t>etc</w:t>
      </w:r>
      <w:proofErr w:type="spellEnd"/>
      <w:r w:rsidRPr="008F6410">
        <w:rPr>
          <w:rFonts w:ascii="Times New Roman" w:eastAsia="Calibri" w:hAnsi="Times New Roman" w:cs="Times New Roman"/>
          <w:kern w:val="2"/>
          <w:sz w:val="24"/>
          <w:szCs w:val="24"/>
        </w:rPr>
        <w:t xml:space="preserve">) and text-to-image generators have been used during writing or editing of this manuscript. </w:t>
      </w:r>
    </w:p>
    <w:p w14:paraId="2F3EDEFA" w14:textId="77777777" w:rsidR="00344411" w:rsidRDefault="00344411" w:rsidP="004866E9">
      <w:pPr>
        <w:spacing w:line="360" w:lineRule="auto"/>
        <w:jc w:val="both"/>
        <w:rPr>
          <w:rFonts w:ascii="Times New Roman" w:hAnsi="Times New Roman" w:cs="Times New Roman"/>
          <w:b/>
          <w:bCs/>
          <w:sz w:val="24"/>
          <w:szCs w:val="24"/>
        </w:rPr>
      </w:pPr>
      <w:r w:rsidRPr="001F48D5">
        <w:rPr>
          <w:rFonts w:ascii="Times New Roman" w:hAnsi="Times New Roman" w:cs="Times New Roman"/>
          <w:b/>
          <w:bCs/>
          <w:sz w:val="24"/>
          <w:szCs w:val="24"/>
        </w:rPr>
        <w:t>References:</w:t>
      </w:r>
    </w:p>
    <w:p w14:paraId="19FCE79A" w14:textId="77777777" w:rsidR="00344411" w:rsidRPr="00687F34" w:rsidRDefault="00344411" w:rsidP="00344411">
      <w:pPr>
        <w:rPr>
          <w:rFonts w:ascii="Times New Roman" w:hAnsi="Times New Roman" w:cs="Times New Roman"/>
          <w:sz w:val="24"/>
          <w:szCs w:val="24"/>
        </w:rPr>
      </w:pPr>
      <w:r w:rsidRPr="003216C3">
        <w:rPr>
          <w:rFonts w:ascii="Times New Roman" w:hAnsi="Times New Roman" w:cs="Times New Roman"/>
          <w:sz w:val="24"/>
          <w:szCs w:val="24"/>
        </w:rPr>
        <w:t xml:space="preserve">[1] Jain M K, Sharma S C. Modern Organic Chemistry. </w:t>
      </w:r>
      <w:proofErr w:type="spellStart"/>
      <w:proofErr w:type="gramStart"/>
      <w:r w:rsidRPr="003216C3">
        <w:rPr>
          <w:rFonts w:ascii="Times New Roman" w:hAnsi="Times New Roman" w:cs="Times New Roman"/>
          <w:sz w:val="24"/>
          <w:szCs w:val="24"/>
        </w:rPr>
        <w:t>vishal</w:t>
      </w:r>
      <w:proofErr w:type="spellEnd"/>
      <w:proofErr w:type="gramEnd"/>
      <w:r w:rsidRPr="003216C3">
        <w:rPr>
          <w:rFonts w:ascii="Times New Roman" w:hAnsi="Times New Roman" w:cs="Times New Roman"/>
          <w:sz w:val="24"/>
          <w:szCs w:val="24"/>
        </w:rPr>
        <w:t xml:space="preserve"> </w:t>
      </w:r>
      <w:proofErr w:type="spellStart"/>
      <w:r w:rsidRPr="003216C3">
        <w:rPr>
          <w:rFonts w:ascii="Times New Roman" w:hAnsi="Times New Roman" w:cs="Times New Roman"/>
          <w:sz w:val="24"/>
          <w:szCs w:val="24"/>
        </w:rPr>
        <w:t>publication,co</w:t>
      </w:r>
      <w:proofErr w:type="spellEnd"/>
      <w:r w:rsidRPr="003216C3">
        <w:rPr>
          <w:rFonts w:ascii="Times New Roman" w:hAnsi="Times New Roman" w:cs="Times New Roman"/>
          <w:sz w:val="24"/>
          <w:szCs w:val="24"/>
        </w:rPr>
        <w:t>. 2005;809.</w:t>
      </w:r>
    </w:p>
    <w:p w14:paraId="164DBD10"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 xml:space="preserve">[2] Lunt E, Newton C G, Smith C, Stevens G P, Stevens M F, Straw C G, Walsh R J, Warren P J, </w:t>
      </w:r>
      <w:proofErr w:type="spellStart"/>
      <w:r>
        <w:rPr>
          <w:rFonts w:ascii="Times New Roman" w:hAnsi="Times New Roman" w:cs="Times New Roman"/>
          <w:sz w:val="24"/>
          <w:szCs w:val="24"/>
        </w:rPr>
        <w:t>Fizames</w:t>
      </w:r>
      <w:proofErr w:type="spellEnd"/>
      <w:r>
        <w:rPr>
          <w:rFonts w:ascii="Times New Roman" w:hAnsi="Times New Roman" w:cs="Times New Roman"/>
          <w:sz w:val="24"/>
          <w:szCs w:val="24"/>
        </w:rPr>
        <w:t xml:space="preserve"> C, Lavelle F. J. Med. Chem. 1987; 30(2):</w:t>
      </w:r>
      <w:r w:rsidRPr="00687F34">
        <w:rPr>
          <w:rFonts w:ascii="Times New Roman" w:hAnsi="Times New Roman" w:cs="Times New Roman"/>
          <w:sz w:val="24"/>
          <w:szCs w:val="24"/>
        </w:rPr>
        <w:t xml:space="preserve">357- 66. </w:t>
      </w:r>
    </w:p>
    <w:p w14:paraId="3F5AD88B"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 xml:space="preserve">[3] Hoffman K, </w:t>
      </w:r>
      <w:proofErr w:type="spellStart"/>
      <w:r>
        <w:rPr>
          <w:rFonts w:ascii="Times New Roman" w:hAnsi="Times New Roman" w:cs="Times New Roman"/>
          <w:sz w:val="24"/>
          <w:szCs w:val="24"/>
        </w:rPr>
        <w:t>I</w:t>
      </w:r>
      <w:r w:rsidRPr="00687F34">
        <w:rPr>
          <w:rFonts w:ascii="Times New Roman" w:hAnsi="Times New Roman" w:cs="Times New Roman"/>
          <w:sz w:val="24"/>
          <w:szCs w:val="24"/>
        </w:rPr>
        <w:t>midazoles</w:t>
      </w:r>
      <w:proofErr w:type="spellEnd"/>
      <w:r w:rsidRPr="00687F34">
        <w:rPr>
          <w:rFonts w:ascii="Times New Roman" w:hAnsi="Times New Roman" w:cs="Times New Roman"/>
          <w:sz w:val="24"/>
          <w:szCs w:val="24"/>
        </w:rPr>
        <w:t xml:space="preserve"> and its deriva</w:t>
      </w:r>
      <w:r>
        <w:rPr>
          <w:rFonts w:ascii="Times New Roman" w:hAnsi="Times New Roman" w:cs="Times New Roman"/>
          <w:sz w:val="24"/>
          <w:szCs w:val="24"/>
        </w:rPr>
        <w:t xml:space="preserve">tives. </w:t>
      </w:r>
      <w:proofErr w:type="spellStart"/>
      <w:r w:rsidRPr="003964A3">
        <w:rPr>
          <w:rFonts w:ascii="Times New Roman" w:hAnsi="Times New Roman" w:cs="Times New Roman"/>
          <w:sz w:val="24"/>
          <w:szCs w:val="24"/>
        </w:rPr>
        <w:t>Interscience</w:t>
      </w:r>
      <w:proofErr w:type="spellEnd"/>
      <w:r w:rsidRPr="003964A3">
        <w:rPr>
          <w:rFonts w:ascii="Times New Roman" w:hAnsi="Times New Roman" w:cs="Times New Roman"/>
          <w:sz w:val="24"/>
          <w:szCs w:val="24"/>
        </w:rPr>
        <w:t>. 1953</w:t>
      </w:r>
      <w:proofErr w:type="gramStart"/>
      <w:r w:rsidRPr="003964A3">
        <w:rPr>
          <w:rFonts w:ascii="Times New Roman" w:hAnsi="Times New Roman" w:cs="Times New Roman"/>
          <w:sz w:val="24"/>
          <w:szCs w:val="24"/>
        </w:rPr>
        <w:t>;</w:t>
      </w:r>
      <w:r>
        <w:rPr>
          <w:rFonts w:ascii="Times New Roman" w:hAnsi="Times New Roman" w:cs="Times New Roman"/>
          <w:sz w:val="24"/>
          <w:szCs w:val="24"/>
        </w:rPr>
        <w:t>3:</w:t>
      </w:r>
      <w:r w:rsidRPr="003964A3">
        <w:rPr>
          <w:rFonts w:ascii="Times New Roman" w:hAnsi="Times New Roman" w:cs="Times New Roman"/>
          <w:sz w:val="24"/>
          <w:szCs w:val="24"/>
        </w:rPr>
        <w:t>143</w:t>
      </w:r>
      <w:proofErr w:type="gramEnd"/>
      <w:r w:rsidRPr="003964A3">
        <w:rPr>
          <w:rFonts w:ascii="Times New Roman" w:hAnsi="Times New Roman" w:cs="Times New Roman"/>
          <w:sz w:val="24"/>
          <w:szCs w:val="24"/>
        </w:rPr>
        <w:t>-145.</w:t>
      </w:r>
      <w:r w:rsidRPr="00687F34">
        <w:rPr>
          <w:rFonts w:ascii="Times New Roman" w:hAnsi="Times New Roman" w:cs="Times New Roman"/>
          <w:sz w:val="24"/>
          <w:szCs w:val="24"/>
        </w:rPr>
        <w:t xml:space="preserve"> </w:t>
      </w:r>
    </w:p>
    <w:p w14:paraId="1B321C26"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Bredereck</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Gompper</w:t>
      </w:r>
      <w:proofErr w:type="spellEnd"/>
      <w:r>
        <w:rPr>
          <w:rFonts w:ascii="Times New Roman" w:hAnsi="Times New Roman" w:cs="Times New Roman"/>
          <w:sz w:val="24"/>
          <w:szCs w:val="24"/>
        </w:rPr>
        <w:t xml:space="preserve"> R, Hayer D. Chem. Ber.1959;92:</w:t>
      </w:r>
      <w:r w:rsidRPr="00687F34">
        <w:rPr>
          <w:rFonts w:ascii="Times New Roman" w:hAnsi="Times New Roman" w:cs="Times New Roman"/>
          <w:sz w:val="24"/>
          <w:szCs w:val="24"/>
        </w:rPr>
        <w:t>338.</w:t>
      </w:r>
    </w:p>
    <w:p w14:paraId="6C6E9480"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Pr="00687F34">
        <w:rPr>
          <w:rFonts w:ascii="Times New Roman" w:hAnsi="Times New Roman" w:cs="Times New Roman"/>
          <w:sz w:val="24"/>
          <w:szCs w:val="24"/>
        </w:rPr>
        <w:t>Kartar</w:t>
      </w:r>
      <w:r>
        <w:rPr>
          <w:rFonts w:ascii="Times New Roman" w:hAnsi="Times New Roman" w:cs="Times New Roman"/>
          <w:sz w:val="24"/>
          <w:szCs w:val="24"/>
        </w:rPr>
        <w:t>aski</w:t>
      </w:r>
      <w:proofErr w:type="spellEnd"/>
      <w:r>
        <w:rPr>
          <w:rFonts w:ascii="Times New Roman" w:hAnsi="Times New Roman" w:cs="Times New Roman"/>
          <w:sz w:val="24"/>
          <w:szCs w:val="24"/>
        </w:rPr>
        <w:t xml:space="preserve">, Comp. </w:t>
      </w:r>
      <w:proofErr w:type="spellStart"/>
      <w:r>
        <w:rPr>
          <w:rFonts w:ascii="Times New Roman" w:hAnsi="Times New Roman" w:cs="Times New Roman"/>
          <w:sz w:val="24"/>
          <w:szCs w:val="24"/>
        </w:rPr>
        <w:t>Hetro</w:t>
      </w:r>
      <w:proofErr w:type="spellEnd"/>
      <w:r>
        <w:rPr>
          <w:rFonts w:ascii="Times New Roman" w:hAnsi="Times New Roman" w:cs="Times New Roman"/>
          <w:sz w:val="24"/>
          <w:szCs w:val="24"/>
        </w:rPr>
        <w:t>. Chem., 1984;5:</w:t>
      </w:r>
      <w:r w:rsidRPr="00687F34">
        <w:rPr>
          <w:rFonts w:ascii="Times New Roman" w:hAnsi="Times New Roman" w:cs="Times New Roman"/>
          <w:sz w:val="24"/>
          <w:szCs w:val="24"/>
        </w:rPr>
        <w:t xml:space="preserve">345-498. </w:t>
      </w:r>
    </w:p>
    <w:p w14:paraId="6943E344"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 xml:space="preserve">[6] Robertson D W, </w:t>
      </w:r>
      <w:proofErr w:type="spellStart"/>
      <w:r>
        <w:rPr>
          <w:rFonts w:ascii="Times New Roman" w:hAnsi="Times New Roman" w:cs="Times New Roman"/>
          <w:sz w:val="24"/>
          <w:szCs w:val="24"/>
        </w:rPr>
        <w:t>Beedle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E</w:t>
      </w:r>
      <w:proofErr w:type="spellEnd"/>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Krus</w:t>
      </w:r>
      <w:r>
        <w:rPr>
          <w:rFonts w:ascii="Times New Roman" w:hAnsi="Times New Roman" w:cs="Times New Roman"/>
          <w:sz w:val="24"/>
          <w:szCs w:val="24"/>
        </w:rPr>
        <w:t>hinski</w:t>
      </w:r>
      <w:proofErr w:type="spellEnd"/>
      <w:r>
        <w:rPr>
          <w:rFonts w:ascii="Times New Roman" w:hAnsi="Times New Roman" w:cs="Times New Roman"/>
          <w:sz w:val="24"/>
          <w:szCs w:val="24"/>
        </w:rPr>
        <w:t xml:space="preserve"> J H, Pollock G D, </w:t>
      </w:r>
      <w:proofErr w:type="spellStart"/>
      <w:r>
        <w:rPr>
          <w:rFonts w:ascii="Times New Roman" w:hAnsi="Times New Roman" w:cs="Times New Roman"/>
          <w:sz w:val="24"/>
          <w:szCs w:val="24"/>
        </w:rPr>
        <w:t>Willson</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Wyssvl</w:t>
      </w:r>
      <w:proofErr w:type="spellEnd"/>
      <w:r>
        <w:rPr>
          <w:rFonts w:ascii="Times New Roman" w:hAnsi="Times New Roman" w:cs="Times New Roman"/>
          <w:sz w:val="24"/>
          <w:szCs w:val="24"/>
        </w:rPr>
        <w:t xml:space="preserve"> J S, Hayes. J. Med. Chem.1985;28(6):</w:t>
      </w:r>
      <w:r w:rsidRPr="00687F34">
        <w:rPr>
          <w:rFonts w:ascii="Times New Roman" w:hAnsi="Times New Roman" w:cs="Times New Roman"/>
          <w:sz w:val="24"/>
          <w:szCs w:val="24"/>
        </w:rPr>
        <w:t xml:space="preserve">717-27. </w:t>
      </w:r>
    </w:p>
    <w:p w14:paraId="6C728FC7"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[7] Suzuki F, Kuroda T, Tamura T, J. Med. Chem. 1992;35(15):</w:t>
      </w:r>
      <w:r w:rsidRPr="00687F34">
        <w:rPr>
          <w:rFonts w:ascii="Times New Roman" w:hAnsi="Times New Roman" w:cs="Times New Roman"/>
          <w:sz w:val="24"/>
          <w:szCs w:val="24"/>
        </w:rPr>
        <w:t xml:space="preserve">2863-2870. </w:t>
      </w:r>
    </w:p>
    <w:p w14:paraId="0202AA9A"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 xml:space="preserve">[8] El – Feky S.A, Abdel – </w:t>
      </w:r>
      <w:proofErr w:type="spellStart"/>
      <w:r>
        <w:rPr>
          <w:rFonts w:ascii="Times New Roman" w:hAnsi="Times New Roman" w:cs="Times New Roman"/>
          <w:sz w:val="24"/>
          <w:szCs w:val="24"/>
        </w:rPr>
        <w:t>Samii</w:t>
      </w:r>
      <w:proofErr w:type="spellEnd"/>
      <w:r>
        <w:rPr>
          <w:rFonts w:ascii="Times New Roman" w:hAnsi="Times New Roman" w:cs="Times New Roman"/>
          <w:sz w:val="24"/>
          <w:szCs w:val="24"/>
        </w:rPr>
        <w:t xml:space="preserve"> Z K, </w:t>
      </w:r>
      <w:proofErr w:type="spellStart"/>
      <w:r>
        <w:rPr>
          <w:rFonts w:ascii="Times New Roman" w:hAnsi="Times New Roman" w:cs="Times New Roman"/>
          <w:sz w:val="24"/>
          <w:szCs w:val="24"/>
        </w:rPr>
        <w:t>Pharmazie</w:t>
      </w:r>
      <w:proofErr w:type="spellEnd"/>
      <w:r>
        <w:rPr>
          <w:rFonts w:ascii="Times New Roman" w:hAnsi="Times New Roman" w:cs="Times New Roman"/>
          <w:sz w:val="24"/>
          <w:szCs w:val="24"/>
        </w:rPr>
        <w:t>. 1995;50(5):</w:t>
      </w:r>
      <w:r w:rsidRPr="00687F34">
        <w:rPr>
          <w:rFonts w:ascii="Times New Roman" w:hAnsi="Times New Roman" w:cs="Times New Roman"/>
          <w:sz w:val="24"/>
          <w:szCs w:val="24"/>
        </w:rPr>
        <w:t xml:space="preserve">341-343. </w:t>
      </w:r>
    </w:p>
    <w:p w14:paraId="3B57793D" w14:textId="77777777" w:rsidR="00344411" w:rsidRPr="00687F34" w:rsidRDefault="00344411" w:rsidP="00344411">
      <w:pPr>
        <w:rPr>
          <w:rFonts w:ascii="Times New Roman" w:hAnsi="Times New Roman" w:cs="Times New Roman"/>
          <w:sz w:val="24"/>
          <w:szCs w:val="24"/>
        </w:rPr>
      </w:pPr>
      <w:r w:rsidRPr="00687F34">
        <w:rPr>
          <w:rFonts w:ascii="Times New Roman" w:hAnsi="Times New Roman" w:cs="Times New Roman"/>
          <w:sz w:val="24"/>
          <w:szCs w:val="24"/>
        </w:rPr>
        <w:t>[</w:t>
      </w:r>
      <w:r>
        <w:rPr>
          <w:rFonts w:ascii="Times New Roman" w:hAnsi="Times New Roman" w:cs="Times New Roman"/>
          <w:sz w:val="24"/>
          <w:szCs w:val="24"/>
        </w:rPr>
        <w:t xml:space="preserve">9] </w:t>
      </w:r>
      <w:proofErr w:type="spellStart"/>
      <w:r>
        <w:rPr>
          <w:rFonts w:ascii="Times New Roman" w:hAnsi="Times New Roman" w:cs="Times New Roman"/>
          <w:sz w:val="24"/>
          <w:szCs w:val="24"/>
        </w:rPr>
        <w:t>Isikdag</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Meric</w:t>
      </w:r>
      <w:proofErr w:type="spellEnd"/>
      <w:r>
        <w:rPr>
          <w:rFonts w:ascii="Times New Roman" w:hAnsi="Times New Roman" w:cs="Times New Roman"/>
          <w:sz w:val="24"/>
          <w:szCs w:val="24"/>
        </w:rPr>
        <w:t xml:space="preserve"> A, Boll. </w:t>
      </w:r>
      <w:proofErr w:type="gramStart"/>
      <w:r>
        <w:rPr>
          <w:rFonts w:ascii="Times New Roman" w:hAnsi="Times New Roman" w:cs="Times New Roman"/>
          <w:sz w:val="24"/>
          <w:szCs w:val="24"/>
        </w:rPr>
        <w:t>Chem..</w:t>
      </w:r>
      <w:proofErr w:type="gramEnd"/>
      <w:r>
        <w:rPr>
          <w:rFonts w:ascii="Times New Roman" w:hAnsi="Times New Roman" w:cs="Times New Roman"/>
          <w:sz w:val="24"/>
          <w:szCs w:val="24"/>
        </w:rPr>
        <w:t xml:space="preserve"> Farm. 1999;138(1):</w:t>
      </w:r>
      <w:r w:rsidRPr="00687F34">
        <w:rPr>
          <w:rFonts w:ascii="Times New Roman" w:hAnsi="Times New Roman" w:cs="Times New Roman"/>
          <w:sz w:val="24"/>
          <w:szCs w:val="24"/>
        </w:rPr>
        <w:t xml:space="preserve">24-29. </w:t>
      </w:r>
    </w:p>
    <w:p w14:paraId="25D2E1D8"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[10] Suzuki M, Maeda S, Matsumoto K, Boll. Chem. Farm. 1986;34(8):</w:t>
      </w:r>
      <w:r w:rsidRPr="00687F34">
        <w:rPr>
          <w:rFonts w:ascii="Times New Roman" w:hAnsi="Times New Roman" w:cs="Times New Roman"/>
          <w:sz w:val="24"/>
          <w:szCs w:val="24"/>
        </w:rPr>
        <w:t xml:space="preserve">3111-3120. </w:t>
      </w:r>
    </w:p>
    <w:p w14:paraId="262EED4B" w14:textId="77777777" w:rsidR="00344411"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[11</w:t>
      </w:r>
      <w:r>
        <w:rPr>
          <w:rFonts w:ascii="Times New Roman" w:hAnsi="Times New Roman" w:cs="Times New Roman"/>
          <w:sz w:val="24"/>
          <w:szCs w:val="24"/>
        </w:rPr>
        <w:t xml:space="preserve">] </w:t>
      </w:r>
      <w:r w:rsidRPr="00687F34">
        <w:rPr>
          <w:rFonts w:ascii="Times New Roman" w:hAnsi="Times New Roman" w:cs="Times New Roman"/>
          <w:sz w:val="24"/>
          <w:szCs w:val="24"/>
        </w:rPr>
        <w:t>Liu</w:t>
      </w:r>
      <w:r>
        <w:rPr>
          <w:rFonts w:ascii="Times New Roman" w:hAnsi="Times New Roman" w:cs="Times New Roman"/>
          <w:sz w:val="24"/>
          <w:szCs w:val="24"/>
        </w:rPr>
        <w:t xml:space="preserve"> B, </w:t>
      </w:r>
      <w:r w:rsidRPr="00687F34">
        <w:rPr>
          <w:rFonts w:ascii="Times New Roman" w:hAnsi="Times New Roman" w:cs="Times New Roman"/>
          <w:sz w:val="24"/>
          <w:szCs w:val="24"/>
        </w:rPr>
        <w:t>Chen</w:t>
      </w:r>
      <w:r>
        <w:rPr>
          <w:rFonts w:ascii="Times New Roman" w:hAnsi="Times New Roman" w:cs="Times New Roman"/>
          <w:sz w:val="24"/>
          <w:szCs w:val="24"/>
        </w:rPr>
        <w:t xml:space="preserve"> H, </w:t>
      </w:r>
      <w:r w:rsidRPr="00687F34">
        <w:rPr>
          <w:rFonts w:ascii="Times New Roman" w:hAnsi="Times New Roman" w:cs="Times New Roman"/>
          <w:sz w:val="24"/>
          <w:szCs w:val="24"/>
        </w:rPr>
        <w:t>Cao</w:t>
      </w:r>
      <w:r>
        <w:rPr>
          <w:rFonts w:ascii="Times New Roman" w:hAnsi="Times New Roman" w:cs="Times New Roman"/>
          <w:sz w:val="24"/>
          <w:szCs w:val="24"/>
        </w:rPr>
        <w:t xml:space="preserve"> J, </w:t>
      </w:r>
      <w:r w:rsidRPr="00687F34">
        <w:rPr>
          <w:rFonts w:ascii="Times New Roman" w:hAnsi="Times New Roman" w:cs="Times New Roman"/>
          <w:sz w:val="24"/>
          <w:szCs w:val="24"/>
        </w:rPr>
        <w:t>Chen</w:t>
      </w:r>
      <w:r>
        <w:rPr>
          <w:rFonts w:ascii="Times New Roman" w:hAnsi="Times New Roman" w:cs="Times New Roman"/>
          <w:sz w:val="24"/>
          <w:szCs w:val="24"/>
        </w:rPr>
        <w:t xml:space="preserve"> X, </w:t>
      </w:r>
      <w:r w:rsidRPr="00687F34">
        <w:rPr>
          <w:rFonts w:ascii="Times New Roman" w:hAnsi="Times New Roman" w:cs="Times New Roman"/>
          <w:sz w:val="24"/>
          <w:szCs w:val="24"/>
        </w:rPr>
        <w:t>Xie</w:t>
      </w:r>
      <w:r>
        <w:rPr>
          <w:rFonts w:ascii="Times New Roman" w:hAnsi="Times New Roman" w:cs="Times New Roman"/>
          <w:sz w:val="24"/>
          <w:szCs w:val="24"/>
        </w:rPr>
        <w:t xml:space="preserve"> X, </w:t>
      </w:r>
      <w:r w:rsidRPr="00687F34">
        <w:rPr>
          <w:rFonts w:ascii="Times New Roman" w:hAnsi="Times New Roman" w:cs="Times New Roman"/>
          <w:sz w:val="24"/>
          <w:szCs w:val="24"/>
        </w:rPr>
        <w:t>Shu</w:t>
      </w:r>
      <w:r>
        <w:rPr>
          <w:rFonts w:ascii="Times New Roman" w:hAnsi="Times New Roman" w:cs="Times New Roman"/>
          <w:sz w:val="24"/>
          <w:szCs w:val="24"/>
        </w:rPr>
        <w:t xml:space="preserve"> Y, </w:t>
      </w:r>
      <w:r w:rsidRPr="00687F34">
        <w:rPr>
          <w:rFonts w:ascii="Times New Roman" w:hAnsi="Times New Roman" w:cs="Times New Roman"/>
          <w:sz w:val="24"/>
          <w:szCs w:val="24"/>
        </w:rPr>
        <w:t>Yan</w:t>
      </w:r>
      <w:r>
        <w:rPr>
          <w:rFonts w:ascii="Times New Roman" w:hAnsi="Times New Roman" w:cs="Times New Roman"/>
          <w:sz w:val="24"/>
          <w:szCs w:val="24"/>
        </w:rPr>
        <w:t xml:space="preserve"> F, </w:t>
      </w:r>
      <w:r w:rsidRPr="00687F34">
        <w:rPr>
          <w:rFonts w:ascii="Times New Roman" w:hAnsi="Times New Roman" w:cs="Times New Roman"/>
          <w:sz w:val="24"/>
          <w:szCs w:val="24"/>
        </w:rPr>
        <w:t>Huang</w:t>
      </w:r>
      <w:r>
        <w:rPr>
          <w:rFonts w:ascii="Times New Roman" w:hAnsi="Times New Roman" w:cs="Times New Roman"/>
          <w:sz w:val="24"/>
          <w:szCs w:val="24"/>
        </w:rPr>
        <w:t xml:space="preserve"> W, </w:t>
      </w:r>
      <w:r w:rsidRPr="00687F34">
        <w:rPr>
          <w:rFonts w:ascii="Times New Roman" w:hAnsi="Times New Roman" w:cs="Times New Roman"/>
          <w:sz w:val="24"/>
          <w:szCs w:val="24"/>
        </w:rPr>
        <w:t>Qin</w:t>
      </w:r>
      <w:r>
        <w:rPr>
          <w:rFonts w:ascii="Times New Roman" w:hAnsi="Times New Roman" w:cs="Times New Roman"/>
          <w:sz w:val="24"/>
          <w:szCs w:val="24"/>
        </w:rPr>
        <w:t xml:space="preserve"> T. </w:t>
      </w:r>
      <w:r w:rsidRPr="00687F34">
        <w:rPr>
          <w:rFonts w:ascii="Times New Roman" w:hAnsi="Times New Roman" w:cs="Times New Roman"/>
          <w:sz w:val="24"/>
          <w:szCs w:val="24"/>
        </w:rPr>
        <w:t xml:space="preserve">Imidazole </w:t>
      </w:r>
      <w:r w:rsidRPr="004866E9">
        <w:rPr>
          <w:rFonts w:ascii="Times New Roman" w:hAnsi="Times New Roman" w:cs="Times New Roman"/>
          <w:sz w:val="24"/>
          <w:szCs w:val="24"/>
          <w:highlight w:val="yellow"/>
        </w:rPr>
        <w:t xml:space="preserve">derivative assisted crystallization for high-efficiency mixed Sn–Pb perovskite solar cells. Adv. </w:t>
      </w:r>
      <w:proofErr w:type="spellStart"/>
      <w:r w:rsidRPr="004866E9">
        <w:rPr>
          <w:rFonts w:ascii="Times New Roman" w:hAnsi="Times New Roman" w:cs="Times New Roman"/>
          <w:sz w:val="24"/>
          <w:szCs w:val="24"/>
          <w:highlight w:val="yellow"/>
        </w:rPr>
        <w:t>Funct</w:t>
      </w:r>
      <w:proofErr w:type="spellEnd"/>
      <w:r w:rsidRPr="00687F34">
        <w:rPr>
          <w:rFonts w:ascii="Times New Roman" w:hAnsi="Times New Roman" w:cs="Times New Roman"/>
          <w:sz w:val="24"/>
          <w:szCs w:val="24"/>
        </w:rPr>
        <w:t xml:space="preserve">. Mater. </w:t>
      </w:r>
      <w:r>
        <w:rPr>
          <w:rFonts w:ascii="Times New Roman" w:hAnsi="Times New Roman" w:cs="Times New Roman"/>
          <w:sz w:val="24"/>
          <w:szCs w:val="24"/>
        </w:rPr>
        <w:t>2024</w:t>
      </w:r>
      <w:proofErr w:type="gramStart"/>
      <w:r>
        <w:rPr>
          <w:rFonts w:ascii="Times New Roman" w:hAnsi="Times New Roman" w:cs="Times New Roman"/>
          <w:sz w:val="24"/>
          <w:szCs w:val="24"/>
        </w:rPr>
        <w:t>;</w:t>
      </w:r>
      <w:r w:rsidRPr="00687F34">
        <w:rPr>
          <w:rFonts w:ascii="Times New Roman" w:hAnsi="Times New Roman" w:cs="Times New Roman"/>
          <w:sz w:val="24"/>
          <w:szCs w:val="24"/>
        </w:rPr>
        <w:t>34</w:t>
      </w:r>
      <w:r>
        <w:rPr>
          <w:rFonts w:ascii="Times New Roman" w:hAnsi="Times New Roman" w:cs="Times New Roman"/>
          <w:sz w:val="24"/>
          <w:szCs w:val="24"/>
        </w:rPr>
        <w:t>:</w:t>
      </w:r>
      <w:r w:rsidRPr="00687F34">
        <w:rPr>
          <w:rFonts w:ascii="Times New Roman" w:hAnsi="Times New Roman" w:cs="Times New Roman"/>
          <w:sz w:val="24"/>
          <w:szCs w:val="24"/>
        </w:rPr>
        <w:t>2310828</w:t>
      </w:r>
      <w:proofErr w:type="gramEnd"/>
      <w:r w:rsidRPr="00687F34">
        <w:rPr>
          <w:rFonts w:ascii="Times New Roman" w:hAnsi="Times New Roman" w:cs="Times New Roman"/>
          <w:sz w:val="24"/>
          <w:szCs w:val="24"/>
        </w:rPr>
        <w:t xml:space="preserve">, </w:t>
      </w:r>
    </w:p>
    <w:p w14:paraId="71521735"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[1</w:t>
      </w:r>
      <w:r>
        <w:rPr>
          <w:rFonts w:ascii="Times New Roman" w:hAnsi="Times New Roman" w:cs="Times New Roman"/>
          <w:sz w:val="24"/>
          <w:szCs w:val="24"/>
        </w:rPr>
        <w:t xml:space="preserve">2] </w:t>
      </w:r>
      <w:r w:rsidRPr="00687F34">
        <w:rPr>
          <w:rFonts w:ascii="Times New Roman" w:hAnsi="Times New Roman" w:cs="Times New Roman"/>
          <w:sz w:val="24"/>
          <w:szCs w:val="24"/>
        </w:rPr>
        <w:t>Xu</w:t>
      </w:r>
      <w:r>
        <w:rPr>
          <w:rFonts w:ascii="Times New Roman" w:hAnsi="Times New Roman" w:cs="Times New Roman"/>
          <w:sz w:val="24"/>
          <w:szCs w:val="24"/>
        </w:rPr>
        <w:t xml:space="preserve"> W B, </w:t>
      </w:r>
      <w:r w:rsidRPr="00687F34">
        <w:rPr>
          <w:rFonts w:ascii="Times New Roman" w:hAnsi="Times New Roman" w:cs="Times New Roman"/>
          <w:sz w:val="24"/>
          <w:szCs w:val="24"/>
        </w:rPr>
        <w:t>Li</w:t>
      </w:r>
      <w:r>
        <w:rPr>
          <w:rFonts w:ascii="Times New Roman" w:hAnsi="Times New Roman" w:cs="Times New Roman"/>
          <w:sz w:val="24"/>
          <w:szCs w:val="24"/>
        </w:rPr>
        <w:t xml:space="preserve"> S, </w:t>
      </w:r>
      <w:r w:rsidRPr="00687F34">
        <w:rPr>
          <w:rFonts w:ascii="Times New Roman" w:hAnsi="Times New Roman" w:cs="Times New Roman"/>
          <w:sz w:val="24"/>
          <w:szCs w:val="24"/>
        </w:rPr>
        <w:t>Zheng</w:t>
      </w:r>
      <w:r>
        <w:rPr>
          <w:rFonts w:ascii="Times New Roman" w:hAnsi="Times New Roman" w:cs="Times New Roman"/>
          <w:sz w:val="24"/>
          <w:szCs w:val="24"/>
        </w:rPr>
        <w:t xml:space="preserve"> C J, </w:t>
      </w:r>
      <w:r w:rsidRPr="00687F34">
        <w:rPr>
          <w:rFonts w:ascii="Times New Roman" w:hAnsi="Times New Roman" w:cs="Times New Roman"/>
          <w:sz w:val="24"/>
          <w:szCs w:val="24"/>
        </w:rPr>
        <w:t>Yang</w:t>
      </w:r>
      <w:r>
        <w:rPr>
          <w:rFonts w:ascii="Times New Roman" w:hAnsi="Times New Roman" w:cs="Times New Roman"/>
          <w:sz w:val="24"/>
          <w:szCs w:val="24"/>
        </w:rPr>
        <w:t xml:space="preserve"> Y X, </w:t>
      </w:r>
      <w:r w:rsidRPr="00687F34">
        <w:rPr>
          <w:rFonts w:ascii="Times New Roman" w:hAnsi="Times New Roman" w:cs="Times New Roman"/>
          <w:sz w:val="24"/>
          <w:szCs w:val="24"/>
        </w:rPr>
        <w:t>Zhang</w:t>
      </w:r>
      <w:r>
        <w:rPr>
          <w:rFonts w:ascii="Times New Roman" w:hAnsi="Times New Roman" w:cs="Times New Roman"/>
          <w:sz w:val="24"/>
          <w:szCs w:val="24"/>
        </w:rPr>
        <w:t xml:space="preserve"> C, </w:t>
      </w:r>
      <w:r w:rsidRPr="00687F34">
        <w:rPr>
          <w:rFonts w:ascii="Times New Roman" w:hAnsi="Times New Roman" w:cs="Times New Roman"/>
          <w:sz w:val="24"/>
          <w:szCs w:val="24"/>
        </w:rPr>
        <w:t>Jin</w:t>
      </w:r>
      <w:r>
        <w:rPr>
          <w:rFonts w:ascii="Times New Roman" w:hAnsi="Times New Roman" w:cs="Times New Roman"/>
          <w:sz w:val="24"/>
          <w:szCs w:val="24"/>
        </w:rPr>
        <w:t xml:space="preserve"> C H. </w:t>
      </w:r>
      <w:r w:rsidRPr="00687F34">
        <w:rPr>
          <w:rFonts w:ascii="Times New Roman" w:hAnsi="Times New Roman" w:cs="Times New Roman"/>
          <w:sz w:val="24"/>
          <w:szCs w:val="24"/>
        </w:rPr>
        <w:t xml:space="preserve">Synthesis and evaluation of </w:t>
      </w:r>
      <w:r w:rsidRPr="004866E9">
        <w:rPr>
          <w:rFonts w:ascii="Times New Roman" w:hAnsi="Times New Roman" w:cs="Times New Roman"/>
          <w:sz w:val="24"/>
          <w:szCs w:val="24"/>
          <w:highlight w:val="yellow"/>
        </w:rPr>
        <w:t xml:space="preserve">imidazole derivatives bearing </w:t>
      </w:r>
      <w:proofErr w:type="spellStart"/>
      <w:r w:rsidRPr="004866E9">
        <w:rPr>
          <w:rFonts w:ascii="Times New Roman" w:hAnsi="Times New Roman" w:cs="Times New Roman"/>
          <w:sz w:val="24"/>
          <w:szCs w:val="24"/>
          <w:highlight w:val="yellow"/>
        </w:rPr>
        <w:t>imidazo</w:t>
      </w:r>
      <w:proofErr w:type="spellEnd"/>
      <w:r w:rsidRPr="004866E9">
        <w:rPr>
          <w:rFonts w:ascii="Times New Roman" w:hAnsi="Times New Roman" w:cs="Times New Roman"/>
          <w:sz w:val="24"/>
          <w:szCs w:val="24"/>
          <w:highlight w:val="yellow"/>
        </w:rPr>
        <w:t>[2,1-</w:t>
      </w:r>
      <w:r w:rsidRPr="004866E9">
        <w:rPr>
          <w:rFonts w:ascii="Times New Roman" w:hAnsi="Times New Roman" w:cs="Times New Roman"/>
          <w:i/>
          <w:iCs/>
          <w:sz w:val="24"/>
          <w:szCs w:val="24"/>
          <w:highlight w:val="yellow"/>
        </w:rPr>
        <w:t>b</w:t>
      </w:r>
      <w:r w:rsidRPr="004866E9">
        <w:rPr>
          <w:rFonts w:ascii="Times New Roman" w:hAnsi="Times New Roman" w:cs="Times New Roman"/>
          <w:sz w:val="24"/>
          <w:szCs w:val="24"/>
          <w:highlight w:val="yellow"/>
        </w:rPr>
        <w:t>] [1,3,4]</w:t>
      </w:r>
      <w:proofErr w:type="spellStart"/>
      <w:r w:rsidRPr="004866E9">
        <w:rPr>
          <w:rFonts w:ascii="Times New Roman" w:hAnsi="Times New Roman" w:cs="Times New Roman"/>
          <w:sz w:val="24"/>
          <w:szCs w:val="24"/>
          <w:highlight w:val="yellow"/>
        </w:rPr>
        <w:t>thiadiazole</w:t>
      </w:r>
      <w:proofErr w:type="spellEnd"/>
      <w:r w:rsidRPr="004866E9">
        <w:rPr>
          <w:rFonts w:ascii="Times New Roman" w:hAnsi="Times New Roman" w:cs="Times New Roman"/>
          <w:sz w:val="24"/>
          <w:szCs w:val="24"/>
          <w:highlight w:val="yellow"/>
        </w:rPr>
        <w:t xml:space="preserve"> moiety as antibacterial agents. Med</w:t>
      </w:r>
      <w:r w:rsidRPr="00687F34">
        <w:rPr>
          <w:rFonts w:ascii="Times New Roman" w:hAnsi="Times New Roman" w:cs="Times New Roman"/>
          <w:sz w:val="24"/>
          <w:szCs w:val="24"/>
        </w:rPr>
        <w:t xml:space="preserve">. Chem. </w:t>
      </w:r>
      <w:r>
        <w:rPr>
          <w:rFonts w:ascii="Times New Roman" w:hAnsi="Times New Roman" w:cs="Times New Roman"/>
          <w:sz w:val="24"/>
          <w:szCs w:val="24"/>
        </w:rPr>
        <w:t>2024</w:t>
      </w:r>
      <w:proofErr w:type="gramStart"/>
      <w:r>
        <w:rPr>
          <w:rFonts w:ascii="Times New Roman" w:hAnsi="Times New Roman" w:cs="Times New Roman"/>
          <w:sz w:val="24"/>
          <w:szCs w:val="24"/>
        </w:rPr>
        <w:t>;</w:t>
      </w:r>
      <w:r w:rsidRPr="00687F34">
        <w:rPr>
          <w:rFonts w:ascii="Times New Roman" w:hAnsi="Times New Roman" w:cs="Times New Roman"/>
          <w:sz w:val="24"/>
          <w:szCs w:val="24"/>
        </w:rPr>
        <w:t>20</w:t>
      </w:r>
      <w:r>
        <w:rPr>
          <w:rFonts w:ascii="Times New Roman" w:hAnsi="Times New Roman" w:cs="Times New Roman"/>
          <w:sz w:val="24"/>
          <w:szCs w:val="24"/>
        </w:rPr>
        <w:t>:40</w:t>
      </w:r>
      <w:proofErr w:type="gramEnd"/>
      <w:r>
        <w:rPr>
          <w:rFonts w:ascii="Times New Roman" w:hAnsi="Times New Roman" w:cs="Times New Roman"/>
          <w:sz w:val="24"/>
          <w:szCs w:val="24"/>
        </w:rPr>
        <w:t>–51.</w:t>
      </w:r>
    </w:p>
    <w:p w14:paraId="75513899"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lastRenderedPageBreak/>
        <w:t>[1</w:t>
      </w:r>
      <w:r>
        <w:rPr>
          <w:rFonts w:ascii="Times New Roman" w:hAnsi="Times New Roman" w:cs="Times New Roman"/>
          <w:sz w:val="24"/>
          <w:szCs w:val="24"/>
        </w:rPr>
        <w:t xml:space="preserve">3] </w:t>
      </w:r>
      <w:proofErr w:type="spellStart"/>
      <w:r w:rsidRPr="00687F34">
        <w:rPr>
          <w:rFonts w:ascii="Times New Roman" w:hAnsi="Times New Roman" w:cs="Times New Roman"/>
          <w:sz w:val="24"/>
          <w:szCs w:val="24"/>
        </w:rPr>
        <w:t>Nasrollahzadeh</w:t>
      </w:r>
      <w:proofErr w:type="spellEnd"/>
      <w:r>
        <w:rPr>
          <w:rFonts w:ascii="Times New Roman" w:hAnsi="Times New Roman" w:cs="Times New Roman"/>
          <w:sz w:val="24"/>
          <w:szCs w:val="24"/>
        </w:rPr>
        <w:t xml:space="preserve"> M S, </w:t>
      </w:r>
      <w:proofErr w:type="spellStart"/>
      <w:r w:rsidRPr="00687F34">
        <w:rPr>
          <w:rFonts w:ascii="Times New Roman" w:hAnsi="Times New Roman" w:cs="Times New Roman"/>
          <w:sz w:val="24"/>
          <w:szCs w:val="24"/>
        </w:rPr>
        <w:t>Eskandarpour</w:t>
      </w:r>
      <w:proofErr w:type="spellEnd"/>
      <w:r>
        <w:rPr>
          <w:rFonts w:ascii="Times New Roman" w:hAnsi="Times New Roman" w:cs="Times New Roman"/>
          <w:sz w:val="24"/>
          <w:szCs w:val="24"/>
        </w:rPr>
        <w:t xml:space="preserve"> V, </w:t>
      </w:r>
      <w:proofErr w:type="spellStart"/>
      <w:r w:rsidRPr="00687F34">
        <w:rPr>
          <w:rFonts w:ascii="Times New Roman" w:hAnsi="Times New Roman" w:cs="Times New Roman"/>
          <w:sz w:val="24"/>
          <w:szCs w:val="24"/>
        </w:rPr>
        <w:t>Maleki</w:t>
      </w:r>
      <w:proofErr w:type="spellEnd"/>
      <w:r>
        <w:rPr>
          <w:rFonts w:ascii="Times New Roman" w:hAnsi="Times New Roman" w:cs="Times New Roman"/>
          <w:sz w:val="24"/>
          <w:szCs w:val="24"/>
        </w:rPr>
        <w:t xml:space="preserve"> M F, </w:t>
      </w:r>
      <w:proofErr w:type="spellStart"/>
      <w:r w:rsidRPr="00687F34">
        <w:rPr>
          <w:rFonts w:ascii="Times New Roman" w:hAnsi="Times New Roman" w:cs="Times New Roman"/>
          <w:sz w:val="24"/>
          <w:szCs w:val="24"/>
        </w:rPr>
        <w:t>Eisvand</w:t>
      </w:r>
      <w:proofErr w:type="spellEnd"/>
      <w:r>
        <w:rPr>
          <w:rFonts w:ascii="Times New Roman" w:hAnsi="Times New Roman" w:cs="Times New Roman"/>
          <w:sz w:val="24"/>
          <w:szCs w:val="24"/>
        </w:rPr>
        <w:t xml:space="preserve"> F, </w:t>
      </w:r>
      <w:proofErr w:type="spellStart"/>
      <w:r w:rsidRPr="00687F34">
        <w:rPr>
          <w:rFonts w:ascii="Times New Roman" w:hAnsi="Times New Roman" w:cs="Times New Roman"/>
          <w:sz w:val="24"/>
          <w:szCs w:val="24"/>
        </w:rPr>
        <w:t>Mashreghi</w:t>
      </w:r>
      <w:proofErr w:type="spellEnd"/>
      <w:r>
        <w:rPr>
          <w:rFonts w:ascii="Times New Roman" w:hAnsi="Times New Roman" w:cs="Times New Roman"/>
          <w:sz w:val="24"/>
          <w:szCs w:val="24"/>
        </w:rPr>
        <w:t xml:space="preserve"> M, </w:t>
      </w:r>
      <w:proofErr w:type="spellStart"/>
      <w:r w:rsidRPr="00687F34">
        <w:rPr>
          <w:rFonts w:ascii="Times New Roman" w:hAnsi="Times New Roman" w:cs="Times New Roman"/>
          <w:sz w:val="24"/>
          <w:szCs w:val="24"/>
        </w:rPr>
        <w:t>Hadizadeh</w:t>
      </w:r>
      <w:proofErr w:type="spellEnd"/>
      <w:r>
        <w:rPr>
          <w:rFonts w:ascii="Times New Roman" w:hAnsi="Times New Roman" w:cs="Times New Roman"/>
          <w:sz w:val="24"/>
          <w:szCs w:val="24"/>
        </w:rPr>
        <w:t xml:space="preserve"> F, </w:t>
      </w:r>
      <w:proofErr w:type="spellStart"/>
      <w:r w:rsidRPr="00687F34">
        <w:rPr>
          <w:rFonts w:ascii="Times New Roman" w:hAnsi="Times New Roman" w:cs="Times New Roman"/>
          <w:sz w:val="24"/>
          <w:szCs w:val="24"/>
        </w:rPr>
        <w:t>Tayarani-Najaran</w:t>
      </w:r>
      <w:proofErr w:type="spellEnd"/>
      <w:r>
        <w:rPr>
          <w:rFonts w:ascii="Times New Roman" w:hAnsi="Times New Roman" w:cs="Times New Roman"/>
          <w:sz w:val="24"/>
          <w:szCs w:val="24"/>
        </w:rPr>
        <w:t xml:space="preserve"> Z, </w:t>
      </w:r>
      <w:proofErr w:type="spellStart"/>
      <w:r w:rsidRPr="00687F34">
        <w:rPr>
          <w:rFonts w:ascii="Times New Roman" w:hAnsi="Times New Roman" w:cs="Times New Roman"/>
          <w:sz w:val="24"/>
          <w:szCs w:val="24"/>
        </w:rPr>
        <w:t>Ghodsi</w:t>
      </w:r>
      <w:proofErr w:type="spellEnd"/>
      <w:r>
        <w:rPr>
          <w:rFonts w:ascii="Times New Roman" w:hAnsi="Times New Roman" w:cs="Times New Roman"/>
          <w:sz w:val="24"/>
          <w:szCs w:val="24"/>
        </w:rPr>
        <w:t xml:space="preserve"> R. </w:t>
      </w:r>
      <w:r w:rsidRPr="00687F34">
        <w:rPr>
          <w:rFonts w:ascii="Times New Roman" w:hAnsi="Times New Roman" w:cs="Times New Roman"/>
          <w:sz w:val="24"/>
          <w:szCs w:val="24"/>
        </w:rPr>
        <w:t>Design, synthesis and biological evaluation of novel imidazole-based benzamide and hydroxamic acid derivatives as potent histone deacetylase in</w:t>
      </w:r>
      <w:r>
        <w:rPr>
          <w:rFonts w:ascii="Times New Roman" w:hAnsi="Times New Roman" w:cs="Times New Roman"/>
          <w:sz w:val="24"/>
          <w:szCs w:val="24"/>
        </w:rPr>
        <w:t xml:space="preserve">hibitors and anticancer agents. </w:t>
      </w:r>
      <w:r w:rsidRPr="00687F34">
        <w:rPr>
          <w:rFonts w:ascii="Times New Roman" w:hAnsi="Times New Roman" w:cs="Times New Roman"/>
          <w:sz w:val="24"/>
          <w:szCs w:val="24"/>
        </w:rPr>
        <w:t xml:space="preserve">J. Mol. Struct. </w:t>
      </w:r>
      <w:r>
        <w:rPr>
          <w:rFonts w:ascii="Times New Roman" w:hAnsi="Times New Roman" w:cs="Times New Roman"/>
          <w:sz w:val="24"/>
          <w:szCs w:val="24"/>
        </w:rPr>
        <w:t>2024</w:t>
      </w:r>
      <w:proofErr w:type="gramStart"/>
      <w:r>
        <w:rPr>
          <w:rFonts w:ascii="Times New Roman" w:hAnsi="Times New Roman" w:cs="Times New Roman"/>
          <w:sz w:val="24"/>
          <w:szCs w:val="24"/>
        </w:rPr>
        <w:t>;1297:</w:t>
      </w:r>
      <w:r w:rsidRPr="00687F34">
        <w:rPr>
          <w:rFonts w:ascii="Times New Roman" w:hAnsi="Times New Roman" w:cs="Times New Roman"/>
          <w:sz w:val="24"/>
          <w:szCs w:val="24"/>
        </w:rPr>
        <w:t>13695</w:t>
      </w:r>
      <w:r>
        <w:rPr>
          <w:rFonts w:ascii="Times New Roman" w:hAnsi="Times New Roman" w:cs="Times New Roman"/>
          <w:sz w:val="24"/>
          <w:szCs w:val="24"/>
        </w:rPr>
        <w:t>1</w:t>
      </w:r>
      <w:proofErr w:type="gramEnd"/>
      <w:r>
        <w:rPr>
          <w:rFonts w:ascii="Times New Roman" w:hAnsi="Times New Roman" w:cs="Times New Roman"/>
          <w:sz w:val="24"/>
          <w:szCs w:val="24"/>
        </w:rPr>
        <w:t>.</w:t>
      </w:r>
    </w:p>
    <w:p w14:paraId="47F53899"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w:t>
      </w:r>
      <w:r w:rsidRPr="004D7BD1">
        <w:rPr>
          <w:rFonts w:ascii="Times New Roman" w:hAnsi="Times New Roman" w:cs="Times New Roman"/>
          <w:sz w:val="24"/>
          <w:szCs w:val="24"/>
        </w:rPr>
        <w:t>14] Chaudhury D, Banerjee J, Sharma N, Shrestha N. Routes of synthesis and biological significances of Imidazole derivatives. World Journal of Pharmaceutical Sciences.2015;3(8):1668–1681.</w:t>
      </w:r>
      <w:r w:rsidRPr="00687F34">
        <w:rPr>
          <w:rFonts w:ascii="Times New Roman" w:hAnsi="Times New Roman" w:cs="Times New Roman"/>
          <w:sz w:val="24"/>
          <w:szCs w:val="24"/>
        </w:rPr>
        <w:t xml:space="preserve"> </w:t>
      </w:r>
    </w:p>
    <w:p w14:paraId="25891888" w14:textId="77777777" w:rsidR="00344411" w:rsidRPr="00687F34" w:rsidRDefault="00344411" w:rsidP="00344411">
      <w:pPr>
        <w:jc w:val="both"/>
        <w:rPr>
          <w:rFonts w:ascii="Times New Roman" w:hAnsi="Times New Roman" w:cs="Times New Roman"/>
          <w:sz w:val="24"/>
          <w:szCs w:val="24"/>
        </w:rPr>
      </w:pPr>
      <w:r w:rsidRPr="004D7BD1">
        <w:rPr>
          <w:rFonts w:ascii="Times New Roman" w:hAnsi="Times New Roman" w:cs="Times New Roman"/>
          <w:sz w:val="24"/>
          <w:szCs w:val="24"/>
        </w:rPr>
        <w:t>[15] Ahmed R S, Ali R A, Ahamed L S. Synthesis of new 2, 4, 5-triphenyl imidazole derivatives derived from benzoin and studying their biological activity, Journal of Global Pharma Technology.2009;11(7):437-444.</w:t>
      </w:r>
    </w:p>
    <w:p w14:paraId="177ECFCF"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 xml:space="preserve"> [1</w:t>
      </w:r>
      <w:r>
        <w:rPr>
          <w:rFonts w:ascii="Times New Roman" w:hAnsi="Times New Roman" w:cs="Times New Roman"/>
          <w:sz w:val="24"/>
          <w:szCs w:val="24"/>
        </w:rPr>
        <w:t xml:space="preserve">6] </w:t>
      </w:r>
      <w:r w:rsidRPr="00687F34">
        <w:rPr>
          <w:rFonts w:ascii="Times New Roman" w:hAnsi="Times New Roman" w:cs="Times New Roman"/>
          <w:sz w:val="24"/>
          <w:szCs w:val="24"/>
        </w:rPr>
        <w:t>Al-Adilee</w:t>
      </w:r>
      <w:r>
        <w:rPr>
          <w:rFonts w:ascii="Times New Roman" w:hAnsi="Times New Roman" w:cs="Times New Roman"/>
          <w:sz w:val="24"/>
          <w:szCs w:val="24"/>
        </w:rPr>
        <w:t xml:space="preserve"> K J, </w:t>
      </w:r>
      <w:proofErr w:type="spellStart"/>
      <w:r w:rsidRPr="00687F34">
        <w:rPr>
          <w:rFonts w:ascii="Times New Roman" w:hAnsi="Times New Roman" w:cs="Times New Roman"/>
          <w:sz w:val="24"/>
          <w:szCs w:val="24"/>
        </w:rPr>
        <w:t>Jawad</w:t>
      </w:r>
      <w:proofErr w:type="spellEnd"/>
      <w:r>
        <w:rPr>
          <w:rFonts w:ascii="Times New Roman" w:hAnsi="Times New Roman" w:cs="Times New Roman"/>
          <w:sz w:val="24"/>
          <w:szCs w:val="24"/>
        </w:rPr>
        <w:t xml:space="preserve"> S H, </w:t>
      </w:r>
      <w:proofErr w:type="spellStart"/>
      <w:r w:rsidRPr="00687F34">
        <w:rPr>
          <w:rFonts w:ascii="Times New Roman" w:hAnsi="Times New Roman" w:cs="Times New Roman"/>
          <w:sz w:val="24"/>
          <w:szCs w:val="24"/>
        </w:rPr>
        <w:t>Kyhoiesh</w:t>
      </w:r>
      <w:proofErr w:type="spellEnd"/>
      <w:r>
        <w:rPr>
          <w:rFonts w:ascii="Times New Roman" w:hAnsi="Times New Roman" w:cs="Times New Roman"/>
          <w:sz w:val="24"/>
          <w:szCs w:val="24"/>
        </w:rPr>
        <w:t xml:space="preserve"> H A K, </w:t>
      </w:r>
      <w:r w:rsidRPr="00687F34">
        <w:rPr>
          <w:rFonts w:ascii="Times New Roman" w:hAnsi="Times New Roman" w:cs="Times New Roman"/>
          <w:sz w:val="24"/>
          <w:szCs w:val="24"/>
        </w:rPr>
        <w:t>Hassan</w:t>
      </w:r>
      <w:r>
        <w:rPr>
          <w:rFonts w:ascii="Times New Roman" w:hAnsi="Times New Roman" w:cs="Times New Roman"/>
          <w:sz w:val="24"/>
          <w:szCs w:val="24"/>
        </w:rPr>
        <w:t xml:space="preserve"> H M. Synthesis, Characterization, Biological applications, and M</w:t>
      </w:r>
      <w:r w:rsidRPr="00687F34">
        <w:rPr>
          <w:rFonts w:ascii="Times New Roman" w:hAnsi="Times New Roman" w:cs="Times New Roman"/>
          <w:sz w:val="24"/>
          <w:szCs w:val="24"/>
        </w:rPr>
        <w:t>olecular docking studies of some transition metal complexes with azo dye ligand derived from 5-me</w:t>
      </w:r>
      <w:r>
        <w:rPr>
          <w:rFonts w:ascii="Times New Roman" w:hAnsi="Times New Roman" w:cs="Times New Roman"/>
          <w:sz w:val="24"/>
          <w:szCs w:val="24"/>
        </w:rPr>
        <w:t>thyl imidazole. J. Mol. Struct.2024;1295:</w:t>
      </w:r>
      <w:r w:rsidRPr="00687F34">
        <w:rPr>
          <w:rFonts w:ascii="Times New Roman" w:hAnsi="Times New Roman" w:cs="Times New Roman"/>
          <w:sz w:val="24"/>
          <w:szCs w:val="24"/>
        </w:rPr>
        <w:t>13</w:t>
      </w:r>
      <w:r>
        <w:rPr>
          <w:rFonts w:ascii="Times New Roman" w:hAnsi="Times New Roman" w:cs="Times New Roman"/>
          <w:sz w:val="24"/>
          <w:szCs w:val="24"/>
        </w:rPr>
        <w:t>6695.</w:t>
      </w:r>
      <w:r w:rsidRPr="00687F34">
        <w:rPr>
          <w:rFonts w:ascii="Times New Roman" w:hAnsi="Times New Roman" w:cs="Times New Roman"/>
          <w:sz w:val="24"/>
          <w:szCs w:val="24"/>
        </w:rPr>
        <w:t xml:space="preserve"> </w:t>
      </w:r>
    </w:p>
    <w:p w14:paraId="76F6E6BA"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[1</w:t>
      </w:r>
      <w:r>
        <w:rPr>
          <w:rFonts w:ascii="Times New Roman" w:hAnsi="Times New Roman" w:cs="Times New Roman"/>
          <w:sz w:val="24"/>
          <w:szCs w:val="24"/>
        </w:rPr>
        <w:t xml:space="preserve">7] </w:t>
      </w:r>
      <w:r w:rsidRPr="00687F34">
        <w:rPr>
          <w:rFonts w:ascii="Times New Roman" w:hAnsi="Times New Roman" w:cs="Times New Roman"/>
          <w:sz w:val="24"/>
          <w:szCs w:val="24"/>
        </w:rPr>
        <w:t>Al-</w:t>
      </w:r>
      <w:proofErr w:type="spellStart"/>
      <w:r w:rsidRPr="00687F34">
        <w:rPr>
          <w:rFonts w:ascii="Times New Roman" w:hAnsi="Times New Roman" w:cs="Times New Roman"/>
          <w:sz w:val="24"/>
          <w:szCs w:val="24"/>
        </w:rPr>
        <w:t>Adilee</w:t>
      </w:r>
      <w:proofErr w:type="spellEnd"/>
      <w:r>
        <w:rPr>
          <w:rFonts w:ascii="Times New Roman" w:hAnsi="Times New Roman" w:cs="Times New Roman"/>
          <w:sz w:val="24"/>
          <w:szCs w:val="24"/>
        </w:rPr>
        <w:t xml:space="preserve"> K, </w:t>
      </w:r>
      <w:proofErr w:type="spellStart"/>
      <w:r w:rsidRPr="00687F34">
        <w:rPr>
          <w:rFonts w:ascii="Times New Roman" w:hAnsi="Times New Roman" w:cs="Times New Roman"/>
          <w:sz w:val="24"/>
          <w:szCs w:val="24"/>
        </w:rPr>
        <w:t>Kyhoiesh</w:t>
      </w:r>
      <w:proofErr w:type="spellEnd"/>
      <w:r>
        <w:rPr>
          <w:rFonts w:ascii="Times New Roman" w:hAnsi="Times New Roman" w:cs="Times New Roman"/>
          <w:sz w:val="24"/>
          <w:szCs w:val="24"/>
        </w:rPr>
        <w:t xml:space="preserve"> H A K. </w:t>
      </w:r>
      <w:r w:rsidRPr="00687F34">
        <w:rPr>
          <w:rFonts w:ascii="Times New Roman" w:hAnsi="Times New Roman" w:cs="Times New Roman"/>
          <w:sz w:val="24"/>
          <w:szCs w:val="24"/>
        </w:rPr>
        <w:t>Preparation and identification of some metal complexes with new heterocyclic azo dye ligand 2-[2-(1-Hydroxy-4-Chlorophenyl)azo]-imidazole and their spectral and thermal studi</w:t>
      </w:r>
      <w:r>
        <w:rPr>
          <w:rFonts w:ascii="Times New Roman" w:hAnsi="Times New Roman" w:cs="Times New Roman"/>
          <w:sz w:val="24"/>
          <w:szCs w:val="24"/>
        </w:rPr>
        <w:t>es. J. Mol. Struct. 2017</w:t>
      </w:r>
      <w:proofErr w:type="gramStart"/>
      <w:r>
        <w:rPr>
          <w:rFonts w:ascii="Times New Roman" w:hAnsi="Times New Roman" w:cs="Times New Roman"/>
          <w:sz w:val="24"/>
          <w:szCs w:val="24"/>
        </w:rPr>
        <w:t>;1137:</w:t>
      </w:r>
      <w:r w:rsidRPr="00687F34">
        <w:rPr>
          <w:rFonts w:ascii="Times New Roman" w:hAnsi="Times New Roman" w:cs="Times New Roman"/>
          <w:sz w:val="24"/>
          <w:szCs w:val="24"/>
        </w:rPr>
        <w:t>160</w:t>
      </w:r>
      <w:proofErr w:type="gramEnd"/>
      <w:r w:rsidRPr="00687F34">
        <w:rPr>
          <w:rFonts w:ascii="Times New Roman" w:hAnsi="Times New Roman" w:cs="Times New Roman"/>
          <w:sz w:val="24"/>
          <w:szCs w:val="24"/>
        </w:rPr>
        <w:t>–178</w:t>
      </w:r>
      <w:r>
        <w:rPr>
          <w:rFonts w:ascii="Times New Roman" w:hAnsi="Times New Roman" w:cs="Times New Roman"/>
          <w:sz w:val="24"/>
          <w:szCs w:val="24"/>
        </w:rPr>
        <w:t>.</w:t>
      </w:r>
    </w:p>
    <w:p w14:paraId="78FE660D" w14:textId="77777777" w:rsidR="00344411"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[1</w:t>
      </w:r>
      <w:r>
        <w:rPr>
          <w:rFonts w:ascii="Times New Roman" w:hAnsi="Times New Roman" w:cs="Times New Roman"/>
          <w:sz w:val="24"/>
          <w:szCs w:val="24"/>
        </w:rPr>
        <w:t xml:space="preserve">8] </w:t>
      </w:r>
      <w:r w:rsidRPr="00687F34">
        <w:rPr>
          <w:rFonts w:ascii="Times New Roman" w:hAnsi="Times New Roman" w:cs="Times New Roman"/>
          <w:sz w:val="24"/>
          <w:szCs w:val="24"/>
        </w:rPr>
        <w:t>Mahmoud</w:t>
      </w:r>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Mostafa</w:t>
      </w:r>
      <w:proofErr w:type="spellEnd"/>
      <w:r>
        <w:rPr>
          <w:rFonts w:ascii="Times New Roman" w:hAnsi="Times New Roman" w:cs="Times New Roman"/>
          <w:sz w:val="24"/>
          <w:szCs w:val="24"/>
        </w:rPr>
        <w:t xml:space="preserve"> A, </w:t>
      </w:r>
      <w:r w:rsidRPr="00687F34">
        <w:rPr>
          <w:rFonts w:ascii="Times New Roman" w:hAnsi="Times New Roman" w:cs="Times New Roman"/>
          <w:sz w:val="24"/>
          <w:szCs w:val="24"/>
        </w:rPr>
        <w:t>Al-</w:t>
      </w:r>
      <w:proofErr w:type="spellStart"/>
      <w:r w:rsidRPr="00687F34">
        <w:rPr>
          <w:rFonts w:ascii="Times New Roman" w:hAnsi="Times New Roman" w:cs="Times New Roman"/>
          <w:sz w:val="24"/>
          <w:szCs w:val="24"/>
        </w:rPr>
        <w:t>Karmalawy</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Zidan</w:t>
      </w:r>
      <w:proofErr w:type="spellEnd"/>
      <w:r>
        <w:rPr>
          <w:rFonts w:ascii="Times New Roman" w:hAnsi="Times New Roman" w:cs="Times New Roman"/>
          <w:sz w:val="24"/>
          <w:szCs w:val="24"/>
        </w:rPr>
        <w:t xml:space="preserve"> A, </w:t>
      </w:r>
      <w:r w:rsidRPr="00687F34">
        <w:rPr>
          <w:rFonts w:ascii="Times New Roman" w:hAnsi="Times New Roman" w:cs="Times New Roman"/>
          <w:sz w:val="24"/>
          <w:szCs w:val="24"/>
        </w:rPr>
        <w:t>Abulkhair</w:t>
      </w:r>
      <w:r>
        <w:rPr>
          <w:rFonts w:ascii="Times New Roman" w:hAnsi="Times New Roman" w:cs="Times New Roman"/>
          <w:sz w:val="24"/>
          <w:szCs w:val="24"/>
        </w:rPr>
        <w:t xml:space="preserve"> H S, </w:t>
      </w:r>
      <w:r w:rsidRPr="00687F34">
        <w:rPr>
          <w:rFonts w:ascii="Times New Roman" w:hAnsi="Times New Roman" w:cs="Times New Roman"/>
          <w:sz w:val="24"/>
          <w:szCs w:val="24"/>
        </w:rPr>
        <w:t>Mahmoud</w:t>
      </w:r>
      <w:r>
        <w:rPr>
          <w:rFonts w:ascii="Times New Roman" w:hAnsi="Times New Roman" w:cs="Times New Roman"/>
          <w:sz w:val="24"/>
          <w:szCs w:val="24"/>
        </w:rPr>
        <w:t xml:space="preserve"> S H,</w:t>
      </w:r>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Shehata</w:t>
      </w:r>
      <w:proofErr w:type="spellEnd"/>
      <w:r>
        <w:rPr>
          <w:rFonts w:ascii="Times New Roman" w:hAnsi="Times New Roman" w:cs="Times New Roman"/>
          <w:sz w:val="24"/>
          <w:szCs w:val="24"/>
        </w:rPr>
        <w:t xml:space="preserve"> M, </w:t>
      </w:r>
      <w:proofErr w:type="spellStart"/>
      <w:r w:rsidRPr="00687F34">
        <w:rPr>
          <w:rFonts w:ascii="Times New Roman" w:hAnsi="Times New Roman" w:cs="Times New Roman"/>
          <w:sz w:val="24"/>
          <w:szCs w:val="24"/>
        </w:rPr>
        <w:t>Elhefnawi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Ali</w:t>
      </w:r>
      <w:r>
        <w:rPr>
          <w:rFonts w:ascii="Times New Roman" w:hAnsi="Times New Roman" w:cs="Times New Roman"/>
          <w:sz w:val="24"/>
          <w:szCs w:val="24"/>
        </w:rPr>
        <w:t xml:space="preserve"> M </w:t>
      </w:r>
      <w:proofErr w:type="spellStart"/>
      <w:r>
        <w:rPr>
          <w:rFonts w:ascii="Times New Roman" w:hAnsi="Times New Roman" w:cs="Times New Roman"/>
          <w:sz w:val="24"/>
          <w:szCs w:val="24"/>
        </w:rPr>
        <w:t>M</w:t>
      </w:r>
      <w:proofErr w:type="spellEnd"/>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Telaprevir</w:t>
      </w:r>
      <w:proofErr w:type="spellEnd"/>
      <w:r w:rsidRPr="00687F34">
        <w:rPr>
          <w:rFonts w:ascii="Times New Roman" w:hAnsi="Times New Roman" w:cs="Times New Roman"/>
          <w:sz w:val="24"/>
          <w:szCs w:val="24"/>
        </w:rPr>
        <w:t xml:space="preserve"> is a potential drug for repurposing against SARS-CoV-2: comp</w:t>
      </w:r>
      <w:r>
        <w:rPr>
          <w:rFonts w:ascii="Times New Roman" w:hAnsi="Times New Roman" w:cs="Times New Roman"/>
          <w:sz w:val="24"/>
          <w:szCs w:val="24"/>
        </w:rPr>
        <w:t xml:space="preserve">utational and in vitro studies. </w:t>
      </w:r>
      <w:r w:rsidRPr="00687F34">
        <w:rPr>
          <w:rFonts w:ascii="Times New Roman" w:hAnsi="Times New Roman" w:cs="Times New Roman"/>
          <w:sz w:val="24"/>
          <w:szCs w:val="24"/>
        </w:rPr>
        <w:t>Heliyon</w:t>
      </w:r>
      <w:r>
        <w:rPr>
          <w:rFonts w:ascii="Times New Roman" w:hAnsi="Times New Roman" w:cs="Times New Roman"/>
          <w:sz w:val="24"/>
          <w:szCs w:val="24"/>
        </w:rPr>
        <w:t>.2021</w:t>
      </w:r>
      <w:proofErr w:type="gramStart"/>
      <w:r>
        <w:rPr>
          <w:rFonts w:ascii="Times New Roman" w:hAnsi="Times New Roman" w:cs="Times New Roman"/>
          <w:sz w:val="24"/>
          <w:szCs w:val="24"/>
        </w:rPr>
        <w:t>;7:</w:t>
      </w:r>
      <w:r w:rsidRPr="00687F34">
        <w:rPr>
          <w:rFonts w:ascii="Times New Roman" w:hAnsi="Times New Roman" w:cs="Times New Roman"/>
          <w:sz w:val="24"/>
          <w:szCs w:val="24"/>
        </w:rPr>
        <w:t>e07962</w:t>
      </w:r>
      <w:proofErr w:type="gramEnd"/>
      <w:r w:rsidRPr="00687F34">
        <w:rPr>
          <w:rFonts w:ascii="Times New Roman" w:hAnsi="Times New Roman" w:cs="Times New Roman"/>
          <w:sz w:val="24"/>
          <w:szCs w:val="24"/>
        </w:rPr>
        <w:t xml:space="preserve">. </w:t>
      </w:r>
    </w:p>
    <w:p w14:paraId="529E03EC"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[1</w:t>
      </w:r>
      <w:r>
        <w:rPr>
          <w:rFonts w:ascii="Times New Roman" w:hAnsi="Times New Roman" w:cs="Times New Roman"/>
          <w:sz w:val="24"/>
          <w:szCs w:val="24"/>
        </w:rPr>
        <w:t xml:space="preserve">9] </w:t>
      </w:r>
      <w:r w:rsidRPr="00687F34">
        <w:rPr>
          <w:rFonts w:ascii="Times New Roman" w:hAnsi="Times New Roman" w:cs="Times New Roman"/>
          <w:sz w:val="24"/>
          <w:szCs w:val="24"/>
        </w:rPr>
        <w:t>McCann</w:t>
      </w:r>
      <w:r>
        <w:rPr>
          <w:rFonts w:ascii="Times New Roman" w:hAnsi="Times New Roman" w:cs="Times New Roman"/>
          <w:sz w:val="24"/>
          <w:szCs w:val="24"/>
        </w:rPr>
        <w:t xml:space="preserve"> M, </w:t>
      </w:r>
      <w:r w:rsidRPr="00687F34">
        <w:rPr>
          <w:rFonts w:ascii="Times New Roman" w:hAnsi="Times New Roman" w:cs="Times New Roman"/>
          <w:sz w:val="24"/>
          <w:szCs w:val="24"/>
        </w:rPr>
        <w:t>Curran</w:t>
      </w:r>
      <w:r>
        <w:rPr>
          <w:rFonts w:ascii="Times New Roman" w:hAnsi="Times New Roman" w:cs="Times New Roman"/>
          <w:sz w:val="24"/>
          <w:szCs w:val="24"/>
        </w:rPr>
        <w:t xml:space="preserve"> R, </w:t>
      </w:r>
      <w:r w:rsidRPr="00687F34">
        <w:rPr>
          <w:rFonts w:ascii="Times New Roman" w:hAnsi="Times New Roman" w:cs="Times New Roman"/>
          <w:sz w:val="24"/>
          <w:szCs w:val="24"/>
        </w:rPr>
        <w:t>Ben-Shoshan</w:t>
      </w:r>
      <w:r>
        <w:rPr>
          <w:rFonts w:ascii="Times New Roman" w:hAnsi="Times New Roman" w:cs="Times New Roman"/>
          <w:sz w:val="24"/>
          <w:szCs w:val="24"/>
        </w:rPr>
        <w:t xml:space="preserve"> M, </w:t>
      </w:r>
      <w:r w:rsidRPr="00687F34">
        <w:rPr>
          <w:rFonts w:ascii="Times New Roman" w:hAnsi="Times New Roman" w:cs="Times New Roman"/>
          <w:sz w:val="24"/>
          <w:szCs w:val="24"/>
        </w:rPr>
        <w:t>McKee</w:t>
      </w:r>
      <w:r>
        <w:rPr>
          <w:rFonts w:ascii="Times New Roman" w:hAnsi="Times New Roman" w:cs="Times New Roman"/>
          <w:sz w:val="24"/>
          <w:szCs w:val="24"/>
        </w:rPr>
        <w:t xml:space="preserve"> V, </w:t>
      </w:r>
      <w:r w:rsidRPr="00687F34">
        <w:rPr>
          <w:rFonts w:ascii="Times New Roman" w:hAnsi="Times New Roman" w:cs="Times New Roman"/>
          <w:sz w:val="24"/>
          <w:szCs w:val="24"/>
        </w:rPr>
        <w:t>Devereux</w:t>
      </w:r>
      <w:r>
        <w:rPr>
          <w:rFonts w:ascii="Times New Roman" w:hAnsi="Times New Roman" w:cs="Times New Roman"/>
          <w:sz w:val="24"/>
          <w:szCs w:val="24"/>
        </w:rPr>
        <w:t xml:space="preserve"> M, </w:t>
      </w:r>
      <w:r w:rsidRPr="00687F34">
        <w:rPr>
          <w:rFonts w:ascii="Times New Roman" w:hAnsi="Times New Roman" w:cs="Times New Roman"/>
          <w:sz w:val="24"/>
          <w:szCs w:val="24"/>
        </w:rPr>
        <w:t>Kavanagh</w:t>
      </w:r>
      <w:r>
        <w:rPr>
          <w:rFonts w:ascii="Times New Roman" w:hAnsi="Times New Roman" w:cs="Times New Roman"/>
          <w:sz w:val="24"/>
          <w:szCs w:val="24"/>
        </w:rPr>
        <w:t xml:space="preserve"> K, </w:t>
      </w:r>
      <w:r w:rsidRPr="00687F34">
        <w:rPr>
          <w:rFonts w:ascii="Times New Roman" w:hAnsi="Times New Roman" w:cs="Times New Roman"/>
          <w:sz w:val="24"/>
          <w:szCs w:val="24"/>
        </w:rPr>
        <w:t>Kellett</w:t>
      </w:r>
      <w:r>
        <w:rPr>
          <w:rFonts w:ascii="Times New Roman" w:hAnsi="Times New Roman" w:cs="Times New Roman"/>
          <w:sz w:val="24"/>
          <w:szCs w:val="24"/>
        </w:rPr>
        <w:t xml:space="preserve"> A</w:t>
      </w:r>
      <w:r w:rsidRPr="00687F34">
        <w:rPr>
          <w:rFonts w:ascii="Times New Roman" w:hAnsi="Times New Roman" w:cs="Times New Roman"/>
          <w:sz w:val="24"/>
          <w:szCs w:val="24"/>
        </w:rPr>
        <w:t xml:space="preserve">, Synthesis, structure and biological activity of silver(I) complexes of substituted </w:t>
      </w:r>
      <w:proofErr w:type="spellStart"/>
      <w:r w:rsidRPr="00687F34">
        <w:rPr>
          <w:rFonts w:ascii="Times New Roman" w:hAnsi="Times New Roman" w:cs="Times New Roman"/>
          <w:sz w:val="24"/>
          <w:szCs w:val="24"/>
        </w:rPr>
        <w:t>i</w:t>
      </w:r>
      <w:r>
        <w:rPr>
          <w:rFonts w:ascii="Times New Roman" w:hAnsi="Times New Roman" w:cs="Times New Roman"/>
          <w:sz w:val="24"/>
          <w:szCs w:val="24"/>
        </w:rPr>
        <w:t>midazoles</w:t>
      </w:r>
      <w:proofErr w:type="spellEnd"/>
      <w:r>
        <w:rPr>
          <w:rFonts w:ascii="Times New Roman" w:hAnsi="Times New Roman" w:cs="Times New Roman"/>
          <w:sz w:val="24"/>
          <w:szCs w:val="24"/>
        </w:rPr>
        <w:t>, Polyhedron.2013;56:180–188.</w:t>
      </w:r>
    </w:p>
    <w:p w14:paraId="130950AD"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[20</w:t>
      </w:r>
      <w:r>
        <w:rPr>
          <w:rFonts w:ascii="Times New Roman" w:hAnsi="Times New Roman" w:cs="Times New Roman"/>
          <w:sz w:val="24"/>
          <w:szCs w:val="24"/>
        </w:rPr>
        <w:t xml:space="preserve">] </w:t>
      </w:r>
      <w:r w:rsidRPr="00687F34">
        <w:rPr>
          <w:rFonts w:ascii="Times New Roman" w:hAnsi="Times New Roman" w:cs="Times New Roman"/>
          <w:sz w:val="24"/>
          <w:szCs w:val="24"/>
        </w:rPr>
        <w:t>Eicher</w:t>
      </w:r>
      <w:r>
        <w:rPr>
          <w:rFonts w:ascii="Times New Roman" w:hAnsi="Times New Roman" w:cs="Times New Roman"/>
          <w:sz w:val="24"/>
          <w:szCs w:val="24"/>
        </w:rPr>
        <w:t xml:space="preserve"> T, </w:t>
      </w:r>
      <w:r w:rsidRPr="00687F34">
        <w:rPr>
          <w:rFonts w:ascii="Times New Roman" w:hAnsi="Times New Roman" w:cs="Times New Roman"/>
          <w:sz w:val="24"/>
          <w:szCs w:val="24"/>
        </w:rPr>
        <w:t>Hauptmann</w:t>
      </w:r>
      <w:r>
        <w:rPr>
          <w:rFonts w:ascii="Times New Roman" w:hAnsi="Times New Roman" w:cs="Times New Roman"/>
          <w:sz w:val="24"/>
          <w:szCs w:val="24"/>
        </w:rPr>
        <w:t xml:space="preserve"> S, </w:t>
      </w:r>
      <w:r w:rsidRPr="00687F34">
        <w:rPr>
          <w:rFonts w:ascii="Times New Roman" w:hAnsi="Times New Roman" w:cs="Times New Roman"/>
          <w:sz w:val="24"/>
          <w:szCs w:val="24"/>
        </w:rPr>
        <w:t>Speicher</w:t>
      </w:r>
      <w:r>
        <w:rPr>
          <w:rFonts w:ascii="Times New Roman" w:hAnsi="Times New Roman" w:cs="Times New Roman"/>
          <w:sz w:val="24"/>
          <w:szCs w:val="24"/>
        </w:rPr>
        <w:t xml:space="preserve"> A. </w:t>
      </w:r>
      <w:r w:rsidRPr="00687F34">
        <w:rPr>
          <w:rFonts w:ascii="Times New Roman" w:hAnsi="Times New Roman" w:cs="Times New Roman"/>
          <w:sz w:val="24"/>
          <w:szCs w:val="24"/>
        </w:rPr>
        <w:t>The Chemistry of Heterocycles: Structures, Reactions, Synthesis, and Applications, John Wiley &amp; Sons, 2</w:t>
      </w:r>
      <w:r>
        <w:rPr>
          <w:rFonts w:ascii="Times New Roman" w:hAnsi="Times New Roman" w:cs="Times New Roman"/>
          <w:sz w:val="24"/>
          <w:szCs w:val="24"/>
        </w:rPr>
        <w:t>013;</w:t>
      </w:r>
    </w:p>
    <w:p w14:paraId="6768AB73"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[21]</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Nikalje</w:t>
      </w:r>
      <w:proofErr w:type="spellEnd"/>
      <w:r>
        <w:rPr>
          <w:rFonts w:ascii="Times New Roman" w:hAnsi="Times New Roman" w:cs="Times New Roman"/>
          <w:sz w:val="24"/>
          <w:szCs w:val="24"/>
        </w:rPr>
        <w:t xml:space="preserve"> A P G, </w:t>
      </w:r>
      <w:proofErr w:type="spellStart"/>
      <w:r w:rsidRPr="00687F34">
        <w:rPr>
          <w:rFonts w:ascii="Times New Roman" w:hAnsi="Times New Roman" w:cs="Times New Roman"/>
          <w:sz w:val="24"/>
          <w:szCs w:val="24"/>
        </w:rPr>
        <w:t>Tiwari</w:t>
      </w:r>
      <w:proofErr w:type="spellEnd"/>
      <w:r>
        <w:rPr>
          <w:rFonts w:ascii="Times New Roman" w:hAnsi="Times New Roman" w:cs="Times New Roman"/>
          <w:sz w:val="24"/>
          <w:szCs w:val="24"/>
        </w:rPr>
        <w:t xml:space="preserve"> S V, </w:t>
      </w:r>
      <w:proofErr w:type="spellStart"/>
      <w:r w:rsidRPr="00687F34">
        <w:rPr>
          <w:rFonts w:ascii="Times New Roman" w:hAnsi="Times New Roman" w:cs="Times New Roman"/>
          <w:sz w:val="24"/>
          <w:szCs w:val="24"/>
        </w:rPr>
        <w:t>Sarkate</w:t>
      </w:r>
      <w:proofErr w:type="spellEnd"/>
      <w:r>
        <w:rPr>
          <w:rFonts w:ascii="Times New Roman" w:hAnsi="Times New Roman" w:cs="Times New Roman"/>
          <w:sz w:val="24"/>
          <w:szCs w:val="24"/>
        </w:rPr>
        <w:t xml:space="preserve"> A P, </w:t>
      </w:r>
      <w:proofErr w:type="spellStart"/>
      <w:r w:rsidRPr="00687F34">
        <w:rPr>
          <w:rFonts w:ascii="Times New Roman" w:hAnsi="Times New Roman" w:cs="Times New Roman"/>
          <w:sz w:val="24"/>
          <w:szCs w:val="24"/>
        </w:rPr>
        <w:t>Karnik</w:t>
      </w:r>
      <w:proofErr w:type="spellEnd"/>
      <w:r>
        <w:rPr>
          <w:rFonts w:ascii="Times New Roman" w:hAnsi="Times New Roman" w:cs="Times New Roman"/>
          <w:sz w:val="24"/>
          <w:szCs w:val="24"/>
        </w:rPr>
        <w:t xml:space="preserve"> K S. </w:t>
      </w:r>
      <w:r w:rsidRPr="00687F34">
        <w:rPr>
          <w:rFonts w:ascii="Times New Roman" w:hAnsi="Times New Roman" w:cs="Times New Roman"/>
          <w:sz w:val="24"/>
          <w:szCs w:val="24"/>
        </w:rPr>
        <w:t>Imidazole-thiazole coupled der</w:t>
      </w:r>
      <w:r>
        <w:rPr>
          <w:rFonts w:ascii="Times New Roman" w:hAnsi="Times New Roman" w:cs="Times New Roman"/>
          <w:sz w:val="24"/>
          <w:szCs w:val="24"/>
        </w:rPr>
        <w:t>ivatives as novel lanosterol 14-α-</w:t>
      </w:r>
      <w:r w:rsidRPr="00687F34">
        <w:rPr>
          <w:rFonts w:ascii="Times New Roman" w:hAnsi="Times New Roman" w:cs="Times New Roman"/>
          <w:sz w:val="24"/>
          <w:szCs w:val="24"/>
        </w:rPr>
        <w:t>demethylase inhibitors: ionic liquid mediated synthesis, biological evaluati</w:t>
      </w:r>
      <w:r>
        <w:rPr>
          <w:rFonts w:ascii="Times New Roman" w:hAnsi="Times New Roman" w:cs="Times New Roman"/>
          <w:sz w:val="24"/>
          <w:szCs w:val="24"/>
        </w:rPr>
        <w:t xml:space="preserve">on and molecular docking study. </w:t>
      </w:r>
      <w:r w:rsidRPr="00687F34">
        <w:rPr>
          <w:rFonts w:ascii="Times New Roman" w:hAnsi="Times New Roman" w:cs="Times New Roman"/>
          <w:sz w:val="24"/>
          <w:szCs w:val="24"/>
        </w:rPr>
        <w:t xml:space="preserve">Med. Chem. Res. </w:t>
      </w:r>
      <w:r>
        <w:rPr>
          <w:rFonts w:ascii="Times New Roman" w:hAnsi="Times New Roman" w:cs="Times New Roman"/>
          <w:sz w:val="24"/>
          <w:szCs w:val="24"/>
        </w:rPr>
        <w:t>20178</w:t>
      </w:r>
      <w:proofErr w:type="gramStart"/>
      <w:r>
        <w:rPr>
          <w:rFonts w:ascii="Times New Roman" w:hAnsi="Times New Roman" w:cs="Times New Roman"/>
          <w:sz w:val="24"/>
          <w:szCs w:val="24"/>
        </w:rPr>
        <w:t>;27:</w:t>
      </w:r>
      <w:r w:rsidRPr="00687F34">
        <w:rPr>
          <w:rFonts w:ascii="Times New Roman" w:hAnsi="Times New Roman" w:cs="Times New Roman"/>
          <w:sz w:val="24"/>
          <w:szCs w:val="24"/>
        </w:rPr>
        <w:t>592</w:t>
      </w:r>
      <w:proofErr w:type="gramEnd"/>
      <w:r w:rsidRPr="00687F34">
        <w:rPr>
          <w:rFonts w:ascii="Times New Roman" w:hAnsi="Times New Roman" w:cs="Times New Roman"/>
          <w:sz w:val="24"/>
          <w:szCs w:val="24"/>
        </w:rPr>
        <w:t>–606</w:t>
      </w:r>
      <w:r>
        <w:rPr>
          <w:rFonts w:ascii="Times New Roman" w:hAnsi="Times New Roman" w:cs="Times New Roman"/>
          <w:sz w:val="24"/>
          <w:szCs w:val="24"/>
        </w:rPr>
        <w:t>.</w:t>
      </w:r>
    </w:p>
    <w:p w14:paraId="35865A3B"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[22]</w:t>
      </w:r>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Kidwai</w:t>
      </w:r>
      <w:proofErr w:type="spellEnd"/>
      <w:r>
        <w:rPr>
          <w:rFonts w:ascii="Times New Roman" w:hAnsi="Times New Roman" w:cs="Times New Roman"/>
          <w:sz w:val="24"/>
          <w:szCs w:val="24"/>
        </w:rPr>
        <w:t xml:space="preserve"> M, </w:t>
      </w:r>
      <w:proofErr w:type="spellStart"/>
      <w:r w:rsidRPr="00687F34">
        <w:rPr>
          <w:rFonts w:ascii="Times New Roman" w:hAnsi="Times New Roman" w:cs="Times New Roman"/>
          <w:sz w:val="24"/>
          <w:szCs w:val="24"/>
        </w:rPr>
        <w:t>Mothsra</w:t>
      </w:r>
      <w:proofErr w:type="spellEnd"/>
      <w:r>
        <w:rPr>
          <w:rFonts w:ascii="Times New Roman" w:hAnsi="Times New Roman" w:cs="Times New Roman"/>
          <w:sz w:val="24"/>
          <w:szCs w:val="24"/>
        </w:rPr>
        <w:t xml:space="preserve"> P. </w:t>
      </w:r>
      <w:r w:rsidRPr="00687F34">
        <w:rPr>
          <w:rFonts w:ascii="Times New Roman" w:hAnsi="Times New Roman" w:cs="Times New Roman"/>
          <w:sz w:val="24"/>
          <w:szCs w:val="24"/>
        </w:rPr>
        <w:t xml:space="preserve">A one-pot synthesis of 1,2,4,5-tetraarylimidazoles using molecular iodine as an efficient catalyst, Tetrahedron Lett. </w:t>
      </w:r>
      <w:r>
        <w:rPr>
          <w:rFonts w:ascii="Times New Roman" w:hAnsi="Times New Roman" w:cs="Times New Roman"/>
          <w:sz w:val="24"/>
          <w:szCs w:val="24"/>
        </w:rPr>
        <w:t>2006</w:t>
      </w:r>
      <w:proofErr w:type="gramStart"/>
      <w:r>
        <w:rPr>
          <w:rFonts w:ascii="Times New Roman" w:hAnsi="Times New Roman" w:cs="Times New Roman"/>
          <w:sz w:val="24"/>
          <w:szCs w:val="24"/>
        </w:rPr>
        <w:t>;</w:t>
      </w:r>
      <w:r w:rsidRPr="00687F34">
        <w:rPr>
          <w:rFonts w:ascii="Times New Roman" w:hAnsi="Times New Roman" w:cs="Times New Roman"/>
          <w:sz w:val="24"/>
          <w:szCs w:val="24"/>
        </w:rPr>
        <w:t>47</w:t>
      </w:r>
      <w:r>
        <w:rPr>
          <w:rFonts w:ascii="Times New Roman" w:hAnsi="Times New Roman" w:cs="Times New Roman"/>
          <w:sz w:val="24"/>
          <w:szCs w:val="24"/>
        </w:rPr>
        <w:t>:</w:t>
      </w:r>
      <w:r w:rsidRPr="00687F34">
        <w:rPr>
          <w:rFonts w:ascii="Times New Roman" w:hAnsi="Times New Roman" w:cs="Times New Roman"/>
          <w:sz w:val="24"/>
          <w:szCs w:val="24"/>
        </w:rPr>
        <w:t>5029</w:t>
      </w:r>
      <w:proofErr w:type="gramEnd"/>
      <w:r w:rsidRPr="00687F34">
        <w:rPr>
          <w:rFonts w:ascii="Times New Roman" w:hAnsi="Times New Roman" w:cs="Times New Roman"/>
          <w:sz w:val="24"/>
          <w:szCs w:val="24"/>
        </w:rPr>
        <w:t>–5031</w:t>
      </w:r>
      <w:r>
        <w:rPr>
          <w:rFonts w:ascii="Times New Roman" w:hAnsi="Times New Roman" w:cs="Times New Roman"/>
          <w:sz w:val="24"/>
          <w:szCs w:val="24"/>
        </w:rPr>
        <w:t xml:space="preserve">. (b) R. </w:t>
      </w:r>
      <w:proofErr w:type="spellStart"/>
      <w:r>
        <w:rPr>
          <w:rFonts w:ascii="Times New Roman" w:hAnsi="Times New Roman" w:cs="Times New Roman"/>
          <w:sz w:val="24"/>
          <w:szCs w:val="24"/>
        </w:rPr>
        <w:t>Ghorbani-Vaghei</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Izadkhah</w:t>
      </w:r>
      <w:proofErr w:type="spellEnd"/>
      <w:r>
        <w:rPr>
          <w:rFonts w:ascii="Times New Roman" w:hAnsi="Times New Roman" w:cs="Times New Roman"/>
          <w:sz w:val="24"/>
          <w:szCs w:val="24"/>
        </w:rPr>
        <w:t xml:space="preserve"> V, </w:t>
      </w:r>
      <w:proofErr w:type="spellStart"/>
      <w:r w:rsidRPr="00687F34">
        <w:rPr>
          <w:rFonts w:ascii="Times New Roman" w:hAnsi="Times New Roman" w:cs="Times New Roman"/>
          <w:sz w:val="24"/>
          <w:szCs w:val="24"/>
        </w:rPr>
        <w:t>Mahmoodi</w:t>
      </w:r>
      <w:proofErr w:type="spellEnd"/>
      <w:r>
        <w:rPr>
          <w:rFonts w:ascii="Times New Roman" w:hAnsi="Times New Roman" w:cs="Times New Roman"/>
          <w:sz w:val="24"/>
          <w:szCs w:val="24"/>
        </w:rPr>
        <w:t xml:space="preserve"> J, </w:t>
      </w:r>
      <w:proofErr w:type="spellStart"/>
      <w:r w:rsidRPr="00687F34">
        <w:rPr>
          <w:rFonts w:ascii="Times New Roman" w:hAnsi="Times New Roman" w:cs="Times New Roman"/>
          <w:sz w:val="24"/>
          <w:szCs w:val="24"/>
        </w:rPr>
        <w:t>Karamian</w:t>
      </w:r>
      <w:proofErr w:type="spellEnd"/>
      <w:r>
        <w:rPr>
          <w:rFonts w:ascii="Times New Roman" w:hAnsi="Times New Roman" w:cs="Times New Roman"/>
          <w:sz w:val="24"/>
          <w:szCs w:val="24"/>
        </w:rPr>
        <w:t xml:space="preserve"> R, </w:t>
      </w:r>
      <w:proofErr w:type="spellStart"/>
      <w:r w:rsidRPr="00687F34">
        <w:rPr>
          <w:rFonts w:ascii="Times New Roman" w:hAnsi="Times New Roman" w:cs="Times New Roman"/>
          <w:sz w:val="24"/>
          <w:szCs w:val="24"/>
        </w:rPr>
        <w:t>Ahmadi</w:t>
      </w:r>
      <w:proofErr w:type="spellEnd"/>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Khoei</w:t>
      </w:r>
      <w:proofErr w:type="spellEnd"/>
      <w:r>
        <w:rPr>
          <w:rFonts w:ascii="Times New Roman" w:hAnsi="Times New Roman" w:cs="Times New Roman"/>
          <w:sz w:val="24"/>
          <w:szCs w:val="24"/>
        </w:rPr>
        <w:t xml:space="preserve"> M</w:t>
      </w:r>
      <w:r w:rsidRPr="00687F34">
        <w:rPr>
          <w:rFonts w:ascii="Times New Roman" w:hAnsi="Times New Roman" w:cs="Times New Roman"/>
          <w:sz w:val="24"/>
          <w:szCs w:val="24"/>
        </w:rPr>
        <w:t xml:space="preserve">, The synthesis of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and evaluation of their antioxidant and antifungal activities, </w:t>
      </w:r>
      <w:proofErr w:type="spellStart"/>
      <w:r w:rsidRPr="00687F34">
        <w:rPr>
          <w:rFonts w:ascii="Times New Roman" w:hAnsi="Times New Roman" w:cs="Times New Roman"/>
          <w:sz w:val="24"/>
          <w:szCs w:val="24"/>
        </w:rPr>
        <w:t>Monatsh</w:t>
      </w:r>
      <w:proofErr w:type="spellEnd"/>
      <w:r w:rsidRPr="00687F34">
        <w:rPr>
          <w:rFonts w:ascii="Times New Roman" w:hAnsi="Times New Roman" w:cs="Times New Roman"/>
          <w:sz w:val="24"/>
          <w:szCs w:val="24"/>
        </w:rPr>
        <w:t>. Ch</w:t>
      </w:r>
      <w:r>
        <w:rPr>
          <w:rFonts w:ascii="Times New Roman" w:hAnsi="Times New Roman" w:cs="Times New Roman"/>
          <w:sz w:val="24"/>
          <w:szCs w:val="24"/>
        </w:rPr>
        <w:t>em. 2018:149:1447–1452.</w:t>
      </w:r>
    </w:p>
    <w:p w14:paraId="7E406225"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lastRenderedPageBreak/>
        <w:t>[23]</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Osmaniye</w:t>
      </w:r>
      <w:proofErr w:type="spellEnd"/>
      <w:r>
        <w:rPr>
          <w:rFonts w:ascii="Times New Roman" w:hAnsi="Times New Roman" w:cs="Times New Roman"/>
          <w:sz w:val="24"/>
          <w:szCs w:val="24"/>
        </w:rPr>
        <w:t xml:space="preserve"> D, </w:t>
      </w:r>
      <w:r w:rsidRPr="00687F34">
        <w:rPr>
          <w:rFonts w:ascii="Times New Roman" w:hAnsi="Times New Roman" w:cs="Times New Roman"/>
          <w:sz w:val="24"/>
          <w:szCs w:val="24"/>
        </w:rPr>
        <w:t xml:space="preserve">Kaya </w:t>
      </w:r>
      <w:proofErr w:type="spellStart"/>
      <w:r w:rsidRPr="00687F34">
        <w:rPr>
          <w:rFonts w:ascii="Times New Roman" w:hAnsi="Times New Roman" w:cs="Times New Roman"/>
          <w:sz w:val="24"/>
          <w:szCs w:val="24"/>
        </w:rPr>
        <w:t>Cavusoglu</w:t>
      </w:r>
      <w:proofErr w:type="spellEnd"/>
      <w:r>
        <w:rPr>
          <w:rFonts w:ascii="Times New Roman" w:hAnsi="Times New Roman" w:cs="Times New Roman"/>
          <w:sz w:val="24"/>
          <w:szCs w:val="24"/>
        </w:rPr>
        <w:t xml:space="preserve"> B, </w:t>
      </w:r>
      <w:proofErr w:type="spellStart"/>
      <w:r w:rsidRPr="00687F34">
        <w:rPr>
          <w:rFonts w:ascii="Times New Roman" w:hAnsi="Times New Roman" w:cs="Times New Roman"/>
          <w:sz w:val="24"/>
          <w:szCs w:val="24"/>
        </w:rPr>
        <w:t>Saglik</w:t>
      </w:r>
      <w:proofErr w:type="spellEnd"/>
      <w:r>
        <w:rPr>
          <w:rFonts w:ascii="Times New Roman" w:hAnsi="Times New Roman" w:cs="Times New Roman"/>
          <w:sz w:val="24"/>
          <w:szCs w:val="24"/>
        </w:rPr>
        <w:t xml:space="preserve"> B N, </w:t>
      </w:r>
      <w:proofErr w:type="spellStart"/>
      <w:r w:rsidRPr="00687F34">
        <w:rPr>
          <w:rFonts w:ascii="Times New Roman" w:hAnsi="Times New Roman" w:cs="Times New Roman"/>
          <w:sz w:val="24"/>
          <w:szCs w:val="24"/>
        </w:rPr>
        <w:t>Levent</w:t>
      </w:r>
      <w:proofErr w:type="spellEnd"/>
      <w:r>
        <w:rPr>
          <w:rFonts w:ascii="Times New Roman" w:hAnsi="Times New Roman" w:cs="Times New Roman"/>
          <w:sz w:val="24"/>
          <w:szCs w:val="24"/>
        </w:rPr>
        <w:t xml:space="preserve"> S, </w:t>
      </w:r>
      <w:proofErr w:type="spellStart"/>
      <w:r w:rsidRPr="00687F34">
        <w:rPr>
          <w:rFonts w:ascii="Times New Roman" w:hAnsi="Times New Roman" w:cs="Times New Roman"/>
          <w:sz w:val="24"/>
          <w:szCs w:val="24"/>
        </w:rPr>
        <w:t>Acar</w:t>
      </w:r>
      <w:proofErr w:type="spellEnd"/>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Cevik</w:t>
      </w:r>
      <w:proofErr w:type="spellEnd"/>
      <w:r>
        <w:rPr>
          <w:rFonts w:ascii="Times New Roman" w:hAnsi="Times New Roman" w:cs="Times New Roman"/>
          <w:sz w:val="24"/>
          <w:szCs w:val="24"/>
        </w:rPr>
        <w:t xml:space="preserve"> U, </w:t>
      </w:r>
      <w:proofErr w:type="spellStart"/>
      <w:r w:rsidRPr="00687F34">
        <w:rPr>
          <w:rFonts w:ascii="Times New Roman" w:hAnsi="Times New Roman" w:cs="Times New Roman"/>
          <w:sz w:val="24"/>
          <w:szCs w:val="24"/>
        </w:rPr>
        <w:t>Atli</w:t>
      </w:r>
      <w:proofErr w:type="spellEnd"/>
      <w:r>
        <w:rPr>
          <w:rFonts w:ascii="Times New Roman" w:hAnsi="Times New Roman" w:cs="Times New Roman"/>
          <w:sz w:val="24"/>
          <w:szCs w:val="24"/>
        </w:rPr>
        <w:t xml:space="preserve"> O, </w:t>
      </w:r>
      <w:proofErr w:type="spellStart"/>
      <w:r w:rsidRPr="00687F34">
        <w:rPr>
          <w:rFonts w:ascii="Times New Roman" w:hAnsi="Times New Roman" w:cs="Times New Roman"/>
          <w:sz w:val="24"/>
          <w:szCs w:val="24"/>
        </w:rPr>
        <w:t>Ozkay</w:t>
      </w:r>
      <w:proofErr w:type="spellEnd"/>
      <w:r>
        <w:rPr>
          <w:rFonts w:ascii="Times New Roman" w:hAnsi="Times New Roman" w:cs="Times New Roman"/>
          <w:sz w:val="24"/>
          <w:szCs w:val="24"/>
        </w:rPr>
        <w:t xml:space="preserve"> Y, </w:t>
      </w:r>
      <w:proofErr w:type="spellStart"/>
      <w:r w:rsidRPr="00687F34">
        <w:rPr>
          <w:rFonts w:ascii="Times New Roman" w:hAnsi="Times New Roman" w:cs="Times New Roman"/>
          <w:sz w:val="24"/>
          <w:szCs w:val="24"/>
        </w:rPr>
        <w:t>Kaplancikli</w:t>
      </w:r>
      <w:proofErr w:type="spellEnd"/>
      <w:r>
        <w:rPr>
          <w:rFonts w:ascii="Times New Roman" w:hAnsi="Times New Roman" w:cs="Times New Roman"/>
          <w:sz w:val="24"/>
          <w:szCs w:val="24"/>
        </w:rPr>
        <w:t xml:space="preserve"> Z A. </w:t>
      </w:r>
      <w:r w:rsidRPr="00687F34">
        <w:rPr>
          <w:rFonts w:ascii="Times New Roman" w:hAnsi="Times New Roman" w:cs="Times New Roman"/>
          <w:sz w:val="24"/>
          <w:szCs w:val="24"/>
        </w:rPr>
        <w:t>Synthesis and anticand</w:t>
      </w:r>
      <w:r>
        <w:rPr>
          <w:rFonts w:ascii="Times New Roman" w:hAnsi="Times New Roman" w:cs="Times New Roman"/>
          <w:sz w:val="24"/>
          <w:szCs w:val="24"/>
        </w:rPr>
        <w:t>idal activity of new imidazole-</w:t>
      </w:r>
      <w:r w:rsidRPr="00687F34">
        <w:rPr>
          <w:rFonts w:ascii="Times New Roman" w:hAnsi="Times New Roman" w:cs="Times New Roman"/>
          <w:sz w:val="24"/>
          <w:szCs w:val="24"/>
        </w:rPr>
        <w:t>chal</w:t>
      </w:r>
      <w:r>
        <w:rPr>
          <w:rFonts w:ascii="Times New Roman" w:hAnsi="Times New Roman" w:cs="Times New Roman"/>
          <w:sz w:val="24"/>
          <w:szCs w:val="24"/>
        </w:rPr>
        <w:t>cones, Molecules. 2018</w:t>
      </w:r>
      <w:proofErr w:type="gramStart"/>
      <w:r>
        <w:rPr>
          <w:rFonts w:ascii="Times New Roman" w:hAnsi="Times New Roman" w:cs="Times New Roman"/>
          <w:sz w:val="24"/>
          <w:szCs w:val="24"/>
        </w:rPr>
        <w:t>;23:831</w:t>
      </w:r>
      <w:proofErr w:type="gramEnd"/>
      <w:r>
        <w:rPr>
          <w:rFonts w:ascii="Times New Roman" w:hAnsi="Times New Roman" w:cs="Times New Roman"/>
          <w:sz w:val="24"/>
          <w:szCs w:val="24"/>
        </w:rPr>
        <w:t>.</w:t>
      </w:r>
    </w:p>
    <w:p w14:paraId="0702280C"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[24]</w:t>
      </w:r>
      <w:r>
        <w:rPr>
          <w:rFonts w:ascii="Times New Roman" w:hAnsi="Times New Roman" w:cs="Times New Roman"/>
          <w:sz w:val="24"/>
          <w:szCs w:val="24"/>
        </w:rPr>
        <w:t xml:space="preserve"> </w:t>
      </w:r>
      <w:r w:rsidRPr="00687F34">
        <w:rPr>
          <w:rFonts w:ascii="Times New Roman" w:hAnsi="Times New Roman" w:cs="Times New Roman"/>
          <w:sz w:val="24"/>
          <w:szCs w:val="24"/>
        </w:rPr>
        <w:t>Husain</w:t>
      </w:r>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Drabu</w:t>
      </w:r>
      <w:proofErr w:type="spellEnd"/>
      <w:r>
        <w:rPr>
          <w:rFonts w:ascii="Times New Roman" w:hAnsi="Times New Roman" w:cs="Times New Roman"/>
          <w:sz w:val="24"/>
          <w:szCs w:val="24"/>
        </w:rPr>
        <w:t xml:space="preserve"> S, </w:t>
      </w:r>
      <w:r w:rsidRPr="00687F34">
        <w:rPr>
          <w:rFonts w:ascii="Times New Roman" w:hAnsi="Times New Roman" w:cs="Times New Roman"/>
          <w:sz w:val="24"/>
          <w:szCs w:val="24"/>
        </w:rPr>
        <w:t>Kumar</w:t>
      </w:r>
      <w:r>
        <w:rPr>
          <w:rFonts w:ascii="Times New Roman" w:hAnsi="Times New Roman" w:cs="Times New Roman"/>
          <w:sz w:val="24"/>
          <w:szCs w:val="24"/>
        </w:rPr>
        <w:t xml:space="preserve"> N, </w:t>
      </w:r>
      <w:proofErr w:type="spellStart"/>
      <w:r w:rsidRPr="00687F34">
        <w:rPr>
          <w:rFonts w:ascii="Times New Roman" w:hAnsi="Times New Roman" w:cs="Times New Roman"/>
          <w:sz w:val="24"/>
          <w:szCs w:val="24"/>
        </w:rPr>
        <w:t>Alam</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Bawa</w:t>
      </w:r>
      <w:proofErr w:type="spellEnd"/>
      <w:r>
        <w:rPr>
          <w:rFonts w:ascii="Times New Roman" w:hAnsi="Times New Roman" w:cs="Times New Roman"/>
          <w:sz w:val="24"/>
          <w:szCs w:val="24"/>
        </w:rPr>
        <w:t xml:space="preserve"> S. </w:t>
      </w:r>
      <w:r w:rsidRPr="00687F34">
        <w:rPr>
          <w:rFonts w:ascii="Times New Roman" w:hAnsi="Times New Roman" w:cs="Times New Roman"/>
          <w:sz w:val="24"/>
          <w:szCs w:val="24"/>
        </w:rPr>
        <w:t xml:space="preserve">Synthesis and biological evaluation of di-and tri-substituted </w:t>
      </w:r>
      <w:proofErr w:type="spellStart"/>
      <w:r w:rsidRPr="00687F34">
        <w:rPr>
          <w:rFonts w:ascii="Times New Roman" w:hAnsi="Times New Roman" w:cs="Times New Roman"/>
          <w:sz w:val="24"/>
          <w:szCs w:val="24"/>
        </w:rPr>
        <w:t>imidazo</w:t>
      </w:r>
      <w:r>
        <w:rPr>
          <w:rFonts w:ascii="Times New Roman" w:hAnsi="Times New Roman" w:cs="Times New Roman"/>
          <w:sz w:val="24"/>
          <w:szCs w:val="24"/>
        </w:rPr>
        <w:t>les</w:t>
      </w:r>
      <w:proofErr w:type="spellEnd"/>
      <w:r>
        <w:rPr>
          <w:rFonts w:ascii="Times New Roman" w:hAnsi="Times New Roman" w:cs="Times New Roman"/>
          <w:sz w:val="24"/>
          <w:szCs w:val="24"/>
        </w:rPr>
        <w:t xml:space="preserve"> as safer anti-inflammatory-antifungal agents. </w:t>
      </w:r>
      <w:r w:rsidRPr="00687F34">
        <w:rPr>
          <w:rFonts w:ascii="Times New Roman" w:hAnsi="Times New Roman" w:cs="Times New Roman"/>
          <w:sz w:val="24"/>
          <w:szCs w:val="24"/>
        </w:rPr>
        <w:t xml:space="preserve">J. Pharm. </w:t>
      </w:r>
      <w:proofErr w:type="spellStart"/>
      <w:r w:rsidRPr="00687F34">
        <w:rPr>
          <w:rFonts w:ascii="Times New Roman" w:hAnsi="Times New Roman" w:cs="Times New Roman"/>
          <w:sz w:val="24"/>
          <w:szCs w:val="24"/>
        </w:rPr>
        <w:t>BioAllied</w:t>
      </w:r>
      <w:proofErr w:type="spellEnd"/>
      <w:r w:rsidRPr="00687F34">
        <w:rPr>
          <w:rFonts w:ascii="Times New Roman" w:hAnsi="Times New Roman" w:cs="Times New Roman"/>
          <w:sz w:val="24"/>
          <w:szCs w:val="24"/>
        </w:rPr>
        <w:t xml:space="preserve"> Sci. </w:t>
      </w:r>
      <w:r>
        <w:rPr>
          <w:rFonts w:ascii="Times New Roman" w:hAnsi="Times New Roman" w:cs="Times New Roman"/>
          <w:sz w:val="24"/>
          <w:szCs w:val="24"/>
        </w:rPr>
        <w:t>2013</w:t>
      </w:r>
      <w:proofErr w:type="gramStart"/>
      <w:r>
        <w:rPr>
          <w:rFonts w:ascii="Times New Roman" w:hAnsi="Times New Roman" w:cs="Times New Roman"/>
          <w:sz w:val="24"/>
          <w:szCs w:val="24"/>
        </w:rPr>
        <w:t>;5:</w:t>
      </w:r>
      <w:r w:rsidRPr="00687F34">
        <w:rPr>
          <w:rFonts w:ascii="Times New Roman" w:hAnsi="Times New Roman" w:cs="Times New Roman"/>
          <w:sz w:val="24"/>
          <w:szCs w:val="24"/>
        </w:rPr>
        <w:t>154</w:t>
      </w:r>
      <w:proofErr w:type="gramEnd"/>
      <w:r w:rsidRPr="00687F34">
        <w:rPr>
          <w:rFonts w:ascii="Times New Roman" w:hAnsi="Times New Roman" w:cs="Times New Roman"/>
          <w:sz w:val="24"/>
          <w:szCs w:val="24"/>
        </w:rPr>
        <w:t xml:space="preserve">. </w:t>
      </w:r>
    </w:p>
    <w:p w14:paraId="78C6F88C"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[25]</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Zinad</w:t>
      </w:r>
      <w:proofErr w:type="spellEnd"/>
      <w:r>
        <w:rPr>
          <w:rFonts w:ascii="Times New Roman" w:hAnsi="Times New Roman" w:cs="Times New Roman"/>
          <w:sz w:val="24"/>
          <w:szCs w:val="24"/>
        </w:rPr>
        <w:t xml:space="preserve"> D S, </w:t>
      </w:r>
      <w:proofErr w:type="spellStart"/>
      <w:r w:rsidRPr="00687F34">
        <w:rPr>
          <w:rFonts w:ascii="Times New Roman" w:hAnsi="Times New Roman" w:cs="Times New Roman"/>
          <w:sz w:val="24"/>
          <w:szCs w:val="24"/>
        </w:rPr>
        <w:t>Mahal</w:t>
      </w:r>
      <w:proofErr w:type="spellEnd"/>
      <w:r>
        <w:rPr>
          <w:rFonts w:ascii="Times New Roman" w:hAnsi="Times New Roman" w:cs="Times New Roman"/>
          <w:sz w:val="24"/>
          <w:szCs w:val="24"/>
        </w:rPr>
        <w:t xml:space="preserve"> A, </w:t>
      </w:r>
      <w:r w:rsidRPr="00687F34">
        <w:rPr>
          <w:rFonts w:ascii="Times New Roman" w:hAnsi="Times New Roman" w:cs="Times New Roman"/>
          <w:sz w:val="24"/>
          <w:szCs w:val="24"/>
        </w:rPr>
        <w:t>Shareef</w:t>
      </w:r>
      <w:r>
        <w:rPr>
          <w:rFonts w:ascii="Times New Roman" w:hAnsi="Times New Roman" w:cs="Times New Roman"/>
          <w:sz w:val="24"/>
          <w:szCs w:val="24"/>
        </w:rPr>
        <w:t xml:space="preserve"> O A. </w:t>
      </w:r>
      <w:r w:rsidRPr="00687F34">
        <w:rPr>
          <w:rFonts w:ascii="Times New Roman" w:hAnsi="Times New Roman" w:cs="Times New Roman"/>
          <w:sz w:val="24"/>
          <w:szCs w:val="24"/>
        </w:rPr>
        <w:t>Antifungal activity and theoretical study of synthesized pyrazole-imid</w:t>
      </w:r>
      <w:r>
        <w:rPr>
          <w:rFonts w:ascii="Times New Roman" w:hAnsi="Times New Roman" w:cs="Times New Roman"/>
          <w:sz w:val="24"/>
          <w:szCs w:val="24"/>
        </w:rPr>
        <w:t xml:space="preserve">azole hybrids. </w:t>
      </w:r>
      <w:r w:rsidRPr="00687F34">
        <w:rPr>
          <w:rFonts w:ascii="Times New Roman" w:hAnsi="Times New Roman" w:cs="Times New Roman"/>
          <w:sz w:val="24"/>
          <w:szCs w:val="24"/>
        </w:rPr>
        <w:t>IOP Conf. Ser. Mater. Sci. Eng.</w:t>
      </w:r>
      <w:r>
        <w:rPr>
          <w:rFonts w:ascii="Times New Roman" w:hAnsi="Times New Roman" w:cs="Times New Roman"/>
          <w:sz w:val="24"/>
          <w:szCs w:val="24"/>
        </w:rPr>
        <w:t xml:space="preserve"> 2020</w:t>
      </w:r>
      <w:proofErr w:type="gramStart"/>
      <w:r>
        <w:rPr>
          <w:rFonts w:ascii="Times New Roman" w:hAnsi="Times New Roman" w:cs="Times New Roman"/>
          <w:sz w:val="24"/>
          <w:szCs w:val="24"/>
        </w:rPr>
        <w:t>;</w:t>
      </w:r>
      <w:r w:rsidRPr="00687F34">
        <w:rPr>
          <w:rFonts w:ascii="Times New Roman" w:hAnsi="Times New Roman" w:cs="Times New Roman"/>
          <w:sz w:val="24"/>
          <w:szCs w:val="24"/>
        </w:rPr>
        <w:t>770</w:t>
      </w:r>
      <w:r>
        <w:rPr>
          <w:rFonts w:ascii="Times New Roman" w:hAnsi="Times New Roman" w:cs="Times New Roman"/>
          <w:sz w:val="24"/>
          <w:szCs w:val="24"/>
        </w:rPr>
        <w:t>:012053</w:t>
      </w:r>
      <w:proofErr w:type="gramEnd"/>
      <w:r>
        <w:rPr>
          <w:rFonts w:ascii="Times New Roman" w:hAnsi="Times New Roman" w:cs="Times New Roman"/>
          <w:sz w:val="24"/>
          <w:szCs w:val="24"/>
        </w:rPr>
        <w:t>.</w:t>
      </w:r>
      <w:r w:rsidRPr="00687F34">
        <w:rPr>
          <w:rFonts w:ascii="Times New Roman" w:hAnsi="Times New Roman" w:cs="Times New Roman"/>
          <w:sz w:val="24"/>
          <w:szCs w:val="24"/>
        </w:rPr>
        <w:t xml:space="preserve"> </w:t>
      </w:r>
    </w:p>
    <w:p w14:paraId="043A08CD"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 xml:space="preserve">[26] Wyler R, </w:t>
      </w:r>
      <w:proofErr w:type="spellStart"/>
      <w:r w:rsidRPr="00687F34">
        <w:rPr>
          <w:rFonts w:ascii="Times New Roman" w:hAnsi="Times New Roman" w:cs="Times New Roman"/>
          <w:sz w:val="24"/>
          <w:szCs w:val="24"/>
        </w:rPr>
        <w:t>Murbach</w:t>
      </w:r>
      <w:proofErr w:type="spellEnd"/>
      <w:r w:rsidRPr="00687F34">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Möhl</w:t>
      </w:r>
      <w:proofErr w:type="spellEnd"/>
      <w:r w:rsidRPr="00687F34">
        <w:rPr>
          <w:rFonts w:ascii="Times New Roman" w:hAnsi="Times New Roman" w:cs="Times New Roman"/>
          <w:sz w:val="24"/>
          <w:szCs w:val="24"/>
        </w:rPr>
        <w:t xml:space="preserve"> H. An Imidazole derivative (Econazole) as an antifungal agent in cell</w:t>
      </w:r>
      <w:r>
        <w:rPr>
          <w:rFonts w:ascii="Times New Roman" w:hAnsi="Times New Roman" w:cs="Times New Roman"/>
          <w:sz w:val="24"/>
          <w:szCs w:val="24"/>
        </w:rPr>
        <w:t xml:space="preserve"> culture systems. In vitro.1979;</w:t>
      </w:r>
      <w:r w:rsidRPr="00687F34">
        <w:rPr>
          <w:rFonts w:ascii="Times New Roman" w:hAnsi="Times New Roman" w:cs="Times New Roman"/>
          <w:sz w:val="24"/>
          <w:szCs w:val="24"/>
        </w:rPr>
        <w:t>15(10):745-750.</w:t>
      </w:r>
    </w:p>
    <w:p w14:paraId="4170505A"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 xml:space="preserve"> [27] Nagarajan N, Vanitha J, Ananth D</w:t>
      </w:r>
      <w:r>
        <w:rPr>
          <w:rFonts w:ascii="Times New Roman" w:hAnsi="Times New Roman" w:cs="Times New Roman"/>
          <w:sz w:val="24"/>
          <w:szCs w:val="24"/>
        </w:rPr>
        <w:t xml:space="preserve"> </w:t>
      </w:r>
      <w:r w:rsidRPr="00687F34">
        <w:rPr>
          <w:rFonts w:ascii="Times New Roman" w:hAnsi="Times New Roman" w:cs="Times New Roman"/>
          <w:sz w:val="24"/>
          <w:szCs w:val="24"/>
        </w:rPr>
        <w:t>A, Rameshkumar S, Sivasudha T, Renganathan R. Bioimaging antibacterial and antifungal properties of imidazole pyridine fluorophores: Synthesis, charac</w:t>
      </w:r>
      <w:r>
        <w:rPr>
          <w:rFonts w:ascii="Times New Roman" w:hAnsi="Times New Roman" w:cs="Times New Roman"/>
          <w:sz w:val="24"/>
          <w:szCs w:val="24"/>
        </w:rPr>
        <w:t xml:space="preserve">terization and </w:t>
      </w:r>
      <w:proofErr w:type="spellStart"/>
      <w:r>
        <w:rPr>
          <w:rFonts w:ascii="Times New Roman" w:hAnsi="Times New Roman" w:cs="Times New Roman"/>
          <w:sz w:val="24"/>
          <w:szCs w:val="24"/>
        </w:rPr>
        <w:t>solvatochromism</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 xml:space="preserve">J </w:t>
      </w:r>
      <w:proofErr w:type="spellStart"/>
      <w:r w:rsidRPr="00687F34">
        <w:rPr>
          <w:rFonts w:ascii="Times New Roman" w:hAnsi="Times New Roman" w:cs="Times New Roman"/>
          <w:sz w:val="24"/>
          <w:szCs w:val="24"/>
        </w:rPr>
        <w:t>Photochem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Photobio</w:t>
      </w:r>
      <w:proofErr w:type="spellEnd"/>
      <w:r>
        <w:rPr>
          <w:rFonts w:ascii="Times New Roman" w:hAnsi="Times New Roman" w:cs="Times New Roman"/>
          <w:sz w:val="24"/>
          <w:szCs w:val="24"/>
        </w:rPr>
        <w:t>. Bio. 2013</w:t>
      </w:r>
      <w:proofErr w:type="gramStart"/>
      <w:r>
        <w:rPr>
          <w:rFonts w:ascii="Times New Roman" w:hAnsi="Times New Roman" w:cs="Times New Roman"/>
          <w:sz w:val="24"/>
          <w:szCs w:val="24"/>
        </w:rPr>
        <w:t>;127:212</w:t>
      </w:r>
      <w:proofErr w:type="gramEnd"/>
      <w:r>
        <w:rPr>
          <w:rFonts w:ascii="Times New Roman" w:hAnsi="Times New Roman" w:cs="Times New Roman"/>
          <w:sz w:val="24"/>
          <w:szCs w:val="24"/>
        </w:rPr>
        <w:t>-</w:t>
      </w:r>
      <w:r w:rsidRPr="00687F34">
        <w:rPr>
          <w:rFonts w:ascii="Times New Roman" w:hAnsi="Times New Roman" w:cs="Times New Roman"/>
          <w:sz w:val="24"/>
          <w:szCs w:val="24"/>
        </w:rPr>
        <w:t>222.</w:t>
      </w:r>
    </w:p>
    <w:p w14:paraId="0CC76929"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[28] Narasimhan B, Sharma D, Kumar P. Biological importance of imidazole nuc</w:t>
      </w:r>
      <w:r>
        <w:rPr>
          <w:rFonts w:ascii="Times New Roman" w:hAnsi="Times New Roman" w:cs="Times New Roman"/>
          <w:sz w:val="24"/>
          <w:szCs w:val="24"/>
        </w:rPr>
        <w:t xml:space="preserve">leus in the new millennium. Med. Chem. </w:t>
      </w:r>
      <w:r w:rsidRPr="00687F34">
        <w:rPr>
          <w:rFonts w:ascii="Times New Roman" w:hAnsi="Times New Roman" w:cs="Times New Roman"/>
          <w:sz w:val="24"/>
          <w:szCs w:val="24"/>
        </w:rPr>
        <w:t>Res. 2011</w:t>
      </w:r>
      <w:proofErr w:type="gramStart"/>
      <w:r w:rsidRPr="00687F34">
        <w:rPr>
          <w:rFonts w:ascii="Times New Roman" w:hAnsi="Times New Roman" w:cs="Times New Roman"/>
          <w:sz w:val="24"/>
          <w:szCs w:val="24"/>
        </w:rPr>
        <w:t>;20:1119</w:t>
      </w:r>
      <w:proofErr w:type="gramEnd"/>
      <w:r w:rsidRPr="00687F34">
        <w:rPr>
          <w:rFonts w:ascii="Times New Roman" w:hAnsi="Times New Roman" w:cs="Times New Roman"/>
          <w:sz w:val="24"/>
          <w:szCs w:val="24"/>
        </w:rPr>
        <w:t>-1140.</w:t>
      </w:r>
    </w:p>
    <w:p w14:paraId="591A02EA"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[29]</w:t>
      </w:r>
      <w:r>
        <w:rPr>
          <w:rFonts w:ascii="Times New Roman" w:hAnsi="Times New Roman" w:cs="Times New Roman"/>
          <w:sz w:val="24"/>
          <w:szCs w:val="24"/>
        </w:rPr>
        <w:t xml:space="preserve"> Suzuki M., Maeda S</w:t>
      </w:r>
      <w:r w:rsidRPr="00687F34">
        <w:rPr>
          <w:rFonts w:ascii="Times New Roman" w:hAnsi="Times New Roman" w:cs="Times New Roman"/>
          <w:sz w:val="24"/>
          <w:szCs w:val="24"/>
        </w:rPr>
        <w:t>, Matsumoto</w:t>
      </w:r>
      <w:r>
        <w:rPr>
          <w:rFonts w:ascii="Times New Roman" w:hAnsi="Times New Roman" w:cs="Times New Roman"/>
          <w:sz w:val="24"/>
          <w:szCs w:val="24"/>
        </w:rPr>
        <w:t xml:space="preserve"> K</w:t>
      </w:r>
      <w:r w:rsidRPr="00687F34">
        <w:rPr>
          <w:rFonts w:ascii="Times New Roman" w:hAnsi="Times New Roman" w:cs="Times New Roman"/>
          <w:sz w:val="24"/>
          <w:szCs w:val="24"/>
        </w:rPr>
        <w:t>, Boll</w:t>
      </w:r>
      <w:r>
        <w:rPr>
          <w:rFonts w:ascii="Times New Roman" w:hAnsi="Times New Roman" w:cs="Times New Roman"/>
          <w:sz w:val="24"/>
          <w:szCs w:val="24"/>
        </w:rPr>
        <w:t>. C</w:t>
      </w:r>
      <w:r w:rsidRPr="00687F34">
        <w:rPr>
          <w:rFonts w:ascii="Times New Roman" w:hAnsi="Times New Roman" w:cs="Times New Roman"/>
          <w:sz w:val="24"/>
          <w:szCs w:val="24"/>
        </w:rPr>
        <w:t>hem</w:t>
      </w:r>
      <w:r>
        <w:rPr>
          <w:rFonts w:ascii="Times New Roman" w:hAnsi="Times New Roman" w:cs="Times New Roman"/>
          <w:sz w:val="24"/>
          <w:szCs w:val="24"/>
        </w:rPr>
        <w:t>. F</w:t>
      </w:r>
      <w:r w:rsidRPr="00687F34">
        <w:rPr>
          <w:rFonts w:ascii="Times New Roman" w:hAnsi="Times New Roman" w:cs="Times New Roman"/>
          <w:sz w:val="24"/>
          <w:szCs w:val="24"/>
        </w:rPr>
        <w:t>arm</w:t>
      </w:r>
      <w:r>
        <w:rPr>
          <w:rFonts w:ascii="Times New Roman" w:hAnsi="Times New Roman" w:cs="Times New Roman"/>
          <w:sz w:val="24"/>
          <w:szCs w:val="24"/>
        </w:rPr>
        <w:t>. 1986;34(8):</w:t>
      </w:r>
      <w:r w:rsidRPr="00687F34">
        <w:rPr>
          <w:rFonts w:ascii="Times New Roman" w:hAnsi="Times New Roman" w:cs="Times New Roman"/>
          <w:sz w:val="24"/>
          <w:szCs w:val="24"/>
        </w:rPr>
        <w:t xml:space="preserve">3111-3120. </w:t>
      </w:r>
    </w:p>
    <w:p w14:paraId="55EEAD9D"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[30]</w:t>
      </w:r>
      <w:r>
        <w:rPr>
          <w:rFonts w:ascii="Times New Roman" w:hAnsi="Times New Roman" w:cs="Times New Roman"/>
          <w:sz w:val="24"/>
          <w:szCs w:val="24"/>
        </w:rPr>
        <w:t xml:space="preserve"> Suzuki F, Kuroda T, Tamura T, J. Med. Chem. 1992;35(15):</w:t>
      </w:r>
      <w:r w:rsidRPr="00687F34">
        <w:rPr>
          <w:rFonts w:ascii="Times New Roman" w:hAnsi="Times New Roman" w:cs="Times New Roman"/>
          <w:sz w:val="24"/>
          <w:szCs w:val="24"/>
        </w:rPr>
        <w:t xml:space="preserve">2863-2870. </w:t>
      </w:r>
    </w:p>
    <w:p w14:paraId="40873B5F"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[31]</w:t>
      </w:r>
      <w:r>
        <w:rPr>
          <w:rFonts w:ascii="Times New Roman" w:hAnsi="Times New Roman" w:cs="Times New Roman"/>
          <w:sz w:val="24"/>
          <w:szCs w:val="24"/>
        </w:rPr>
        <w:t xml:space="preserve"> El – Feky S A, Abdel – Samii Z K. </w:t>
      </w:r>
      <w:proofErr w:type="spellStart"/>
      <w:r>
        <w:rPr>
          <w:rFonts w:ascii="Times New Roman" w:hAnsi="Times New Roman" w:cs="Times New Roman"/>
          <w:sz w:val="24"/>
          <w:szCs w:val="24"/>
        </w:rPr>
        <w:t>Pharmazie</w:t>
      </w:r>
      <w:proofErr w:type="spellEnd"/>
      <w:r>
        <w:rPr>
          <w:rFonts w:ascii="Times New Roman" w:hAnsi="Times New Roman" w:cs="Times New Roman"/>
          <w:sz w:val="24"/>
          <w:szCs w:val="24"/>
        </w:rPr>
        <w:t>. 1995;50(5):</w:t>
      </w:r>
      <w:r w:rsidRPr="00687F34">
        <w:rPr>
          <w:rFonts w:ascii="Times New Roman" w:hAnsi="Times New Roman" w:cs="Times New Roman"/>
          <w:sz w:val="24"/>
          <w:szCs w:val="24"/>
        </w:rPr>
        <w:t xml:space="preserve">341-343. </w:t>
      </w:r>
    </w:p>
    <w:p w14:paraId="1EFD9576"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[32]</w:t>
      </w:r>
      <w:r>
        <w:rPr>
          <w:rFonts w:ascii="Times New Roman" w:hAnsi="Times New Roman" w:cs="Times New Roman"/>
          <w:sz w:val="24"/>
          <w:szCs w:val="24"/>
        </w:rPr>
        <w:t xml:space="preserve"> </w:t>
      </w:r>
      <w:proofErr w:type="spellStart"/>
      <w:r>
        <w:rPr>
          <w:rFonts w:ascii="Times New Roman" w:hAnsi="Times New Roman" w:cs="Times New Roman"/>
          <w:sz w:val="24"/>
          <w:szCs w:val="24"/>
        </w:rPr>
        <w:t>Isikdag</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Meric</w:t>
      </w:r>
      <w:proofErr w:type="spellEnd"/>
      <w:r>
        <w:rPr>
          <w:rFonts w:ascii="Times New Roman" w:hAnsi="Times New Roman" w:cs="Times New Roman"/>
          <w:sz w:val="24"/>
          <w:szCs w:val="24"/>
        </w:rPr>
        <w:t xml:space="preserve"> A</w:t>
      </w:r>
      <w:r w:rsidRPr="00687F34">
        <w:rPr>
          <w:rFonts w:ascii="Times New Roman" w:hAnsi="Times New Roman" w:cs="Times New Roman"/>
          <w:sz w:val="24"/>
          <w:szCs w:val="24"/>
        </w:rPr>
        <w:t>, Boll</w:t>
      </w:r>
      <w:r>
        <w:rPr>
          <w:rFonts w:ascii="Times New Roman" w:hAnsi="Times New Roman" w:cs="Times New Roman"/>
          <w:sz w:val="24"/>
          <w:szCs w:val="24"/>
        </w:rPr>
        <w:t>. Chem Farm. 1999;138(1):</w:t>
      </w:r>
      <w:r w:rsidRPr="00687F34">
        <w:rPr>
          <w:rFonts w:ascii="Times New Roman" w:hAnsi="Times New Roman" w:cs="Times New Roman"/>
          <w:sz w:val="24"/>
          <w:szCs w:val="24"/>
        </w:rPr>
        <w:t xml:space="preserve">24-29. </w:t>
      </w:r>
    </w:p>
    <w:p w14:paraId="015BA391" w14:textId="77777777" w:rsidR="00344411" w:rsidRPr="00C70C33"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[33]</w:t>
      </w:r>
      <w:r>
        <w:rPr>
          <w:rFonts w:ascii="Times New Roman" w:hAnsi="Times New Roman" w:cs="Times New Roman"/>
          <w:sz w:val="24"/>
          <w:szCs w:val="24"/>
        </w:rPr>
        <w:t xml:space="preserve"> </w:t>
      </w:r>
      <w:r w:rsidRPr="00687F34">
        <w:rPr>
          <w:rFonts w:ascii="Times New Roman" w:hAnsi="Times New Roman" w:cs="Times New Roman"/>
          <w:sz w:val="24"/>
          <w:szCs w:val="24"/>
        </w:rPr>
        <w:t>Suzuki</w:t>
      </w:r>
      <w:r>
        <w:rPr>
          <w:rFonts w:ascii="Times New Roman" w:hAnsi="Times New Roman" w:cs="Times New Roman"/>
          <w:sz w:val="24"/>
          <w:szCs w:val="24"/>
        </w:rPr>
        <w:t xml:space="preserve"> F, </w:t>
      </w:r>
      <w:r w:rsidRPr="00687F34">
        <w:rPr>
          <w:rFonts w:ascii="Times New Roman" w:hAnsi="Times New Roman" w:cs="Times New Roman"/>
          <w:sz w:val="24"/>
          <w:szCs w:val="24"/>
        </w:rPr>
        <w:t>Kuroda</w:t>
      </w:r>
      <w:r>
        <w:rPr>
          <w:rFonts w:ascii="Times New Roman" w:hAnsi="Times New Roman" w:cs="Times New Roman"/>
          <w:sz w:val="24"/>
          <w:szCs w:val="24"/>
        </w:rPr>
        <w:t xml:space="preserve"> T, Tamura S. Sato, </w:t>
      </w:r>
      <w:proofErr w:type="spellStart"/>
      <w:r w:rsidRPr="00687F34">
        <w:rPr>
          <w:rFonts w:ascii="Times New Roman" w:hAnsi="Times New Roman" w:cs="Times New Roman"/>
          <w:sz w:val="24"/>
          <w:szCs w:val="24"/>
        </w:rPr>
        <w:t>Ohmori</w:t>
      </w:r>
      <w:proofErr w:type="spellEnd"/>
      <w:r>
        <w:rPr>
          <w:rFonts w:ascii="Times New Roman" w:hAnsi="Times New Roman" w:cs="Times New Roman"/>
          <w:sz w:val="24"/>
          <w:szCs w:val="24"/>
        </w:rPr>
        <w:t xml:space="preserve"> K, </w:t>
      </w:r>
      <w:r w:rsidRPr="00687F34">
        <w:rPr>
          <w:rFonts w:ascii="Times New Roman" w:hAnsi="Times New Roman" w:cs="Times New Roman"/>
          <w:sz w:val="24"/>
          <w:szCs w:val="24"/>
        </w:rPr>
        <w:t>Ichikawa</w:t>
      </w:r>
      <w:r>
        <w:rPr>
          <w:rFonts w:ascii="Times New Roman" w:hAnsi="Times New Roman" w:cs="Times New Roman"/>
          <w:sz w:val="24"/>
          <w:szCs w:val="24"/>
        </w:rPr>
        <w:t xml:space="preserve"> S. </w:t>
      </w:r>
      <w:r w:rsidRPr="00687F34">
        <w:rPr>
          <w:rFonts w:ascii="Times New Roman" w:hAnsi="Times New Roman" w:cs="Times New Roman"/>
          <w:sz w:val="24"/>
          <w:szCs w:val="24"/>
        </w:rPr>
        <w:t xml:space="preserve">New </w:t>
      </w:r>
      <w:proofErr w:type="spellStart"/>
      <w:r w:rsidRPr="00687F34">
        <w:rPr>
          <w:rFonts w:ascii="Times New Roman" w:hAnsi="Times New Roman" w:cs="Times New Roman"/>
          <w:sz w:val="24"/>
          <w:szCs w:val="24"/>
        </w:rPr>
        <w:t>Antiinflammatory</w:t>
      </w:r>
      <w:proofErr w:type="spellEnd"/>
      <w:r w:rsidRPr="00687F34">
        <w:rPr>
          <w:rFonts w:ascii="Times New Roman" w:hAnsi="Times New Roman" w:cs="Times New Roman"/>
          <w:sz w:val="24"/>
          <w:szCs w:val="24"/>
        </w:rPr>
        <w:t xml:space="preserve"> Agen</w:t>
      </w:r>
      <w:r>
        <w:rPr>
          <w:rFonts w:ascii="Times New Roman" w:hAnsi="Times New Roman" w:cs="Times New Roman"/>
          <w:sz w:val="24"/>
          <w:szCs w:val="24"/>
        </w:rPr>
        <w:t>ts. 2</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-Phenyl-3</w:t>
      </w:r>
      <w:r w:rsidRPr="001A67D8">
        <w:rPr>
          <w:rFonts w:ascii="Times New Roman" w:hAnsi="Times New Roman" w:cs="Times New Roman"/>
          <w:i/>
          <w:iCs/>
          <w:sz w:val="24"/>
          <w:szCs w:val="24"/>
        </w:rPr>
        <w:t>H</w:t>
      </w:r>
      <w:r>
        <w:rPr>
          <w:rFonts w:ascii="Times New Roman" w:hAnsi="Times New Roman" w:cs="Times New Roman"/>
          <w:sz w:val="24"/>
          <w:szCs w:val="24"/>
        </w:rPr>
        <w:t>-Imidazo[4,5-</w:t>
      </w:r>
      <w:r w:rsidRPr="001A67D8">
        <w:rPr>
          <w:rFonts w:ascii="Times New Roman" w:hAnsi="Times New Roman" w:cs="Times New Roman"/>
          <w:i/>
          <w:iCs/>
          <w:sz w:val="24"/>
          <w:szCs w:val="24"/>
        </w:rPr>
        <w:t>c</w:t>
      </w:r>
      <w:r>
        <w:rPr>
          <w:rFonts w:ascii="Times New Roman" w:hAnsi="Times New Roman" w:cs="Times New Roman"/>
          <w:sz w:val="24"/>
          <w:szCs w:val="24"/>
        </w:rPr>
        <w:t>][1,8]naphthyridin-4(5</w:t>
      </w:r>
      <w:r w:rsidRPr="001A67D8">
        <w:rPr>
          <w:rFonts w:ascii="Times New Roman" w:hAnsi="Times New Roman" w:cs="Times New Roman"/>
          <w:i/>
          <w:iCs/>
          <w:sz w:val="24"/>
          <w:szCs w:val="24"/>
        </w:rPr>
        <w:t>H</w:t>
      </w:r>
      <w:r>
        <w:rPr>
          <w:rFonts w:ascii="Times New Roman" w:hAnsi="Times New Roman" w:cs="Times New Roman"/>
          <w:sz w:val="24"/>
          <w:szCs w:val="24"/>
        </w:rPr>
        <w:t xml:space="preserve">)-Ones: A </w:t>
      </w:r>
      <w:r w:rsidRPr="00687F34">
        <w:rPr>
          <w:rFonts w:ascii="Times New Roman" w:hAnsi="Times New Roman" w:cs="Times New Roman"/>
          <w:sz w:val="24"/>
          <w:szCs w:val="24"/>
        </w:rPr>
        <w:t xml:space="preserve">New Class of </w:t>
      </w:r>
      <w:proofErr w:type="spellStart"/>
      <w:r w:rsidRPr="00687F34">
        <w:rPr>
          <w:rFonts w:ascii="Times New Roman" w:hAnsi="Times New Roman" w:cs="Times New Roman"/>
          <w:sz w:val="24"/>
          <w:szCs w:val="24"/>
        </w:rPr>
        <w:t>Nonsteroidal</w:t>
      </w:r>
      <w:proofErr w:type="spellEnd"/>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Antiinflammatory</w:t>
      </w:r>
      <w:proofErr w:type="spellEnd"/>
      <w:r w:rsidRPr="00687F34">
        <w:rPr>
          <w:rFonts w:ascii="Times New Roman" w:hAnsi="Times New Roman" w:cs="Times New Roman"/>
          <w:sz w:val="24"/>
          <w:szCs w:val="24"/>
        </w:rPr>
        <w:t xml:space="preserve"> Agents with Potent</w:t>
      </w:r>
      <w:r>
        <w:rPr>
          <w:rFonts w:ascii="Times New Roman" w:hAnsi="Times New Roman" w:cs="Times New Roman"/>
          <w:sz w:val="24"/>
          <w:szCs w:val="24"/>
        </w:rPr>
        <w:t xml:space="preserve"> Activity like </w:t>
      </w:r>
      <w:r w:rsidRPr="00C70C33">
        <w:rPr>
          <w:rFonts w:ascii="Times New Roman" w:hAnsi="Times New Roman" w:cs="Times New Roman"/>
          <w:sz w:val="24"/>
          <w:szCs w:val="24"/>
        </w:rPr>
        <w:t>Glucocorticoids.</w:t>
      </w:r>
      <w:r w:rsidRPr="00C70C33">
        <w:rPr>
          <w:rFonts w:ascii="Times New Roman" w:hAnsi="Times New Roman" w:cs="Times New Roman"/>
          <w:i/>
          <w:iCs/>
          <w:color w:val="151515"/>
          <w:sz w:val="24"/>
          <w:szCs w:val="24"/>
          <w:shd w:val="clear" w:color="auto" w:fill="FFFFFF"/>
        </w:rPr>
        <w:t xml:space="preserve"> </w:t>
      </w:r>
      <w:r w:rsidRPr="00C70C33">
        <w:rPr>
          <w:rStyle w:val="cit-title"/>
          <w:rFonts w:ascii="Times New Roman" w:hAnsi="Times New Roman" w:cs="Times New Roman"/>
          <w:i/>
          <w:iCs/>
          <w:color w:val="151515"/>
          <w:sz w:val="24"/>
          <w:szCs w:val="24"/>
          <w:shd w:val="clear" w:color="auto" w:fill="FFFFFF"/>
        </w:rPr>
        <w:t>J. Med. Chem.</w:t>
      </w:r>
      <w:r w:rsidRPr="00C70C33">
        <w:rPr>
          <w:rFonts w:ascii="Times New Roman" w:hAnsi="Times New Roman" w:cs="Times New Roman"/>
          <w:color w:val="151515"/>
          <w:sz w:val="24"/>
          <w:szCs w:val="24"/>
          <w:shd w:val="clear" w:color="auto" w:fill="FFFFFF"/>
        </w:rPr>
        <w:t> </w:t>
      </w:r>
      <w:r w:rsidRPr="00C70C33">
        <w:rPr>
          <w:rStyle w:val="cit-year-info"/>
          <w:rFonts w:ascii="Times New Roman" w:hAnsi="Times New Roman" w:cs="Times New Roman"/>
          <w:color w:val="151515"/>
          <w:sz w:val="24"/>
          <w:szCs w:val="24"/>
          <w:shd w:val="clear" w:color="auto" w:fill="FFFFFF"/>
        </w:rPr>
        <w:t>1992</w:t>
      </w:r>
      <w:r>
        <w:rPr>
          <w:rStyle w:val="cit-volume"/>
          <w:rFonts w:ascii="Times New Roman" w:hAnsi="Times New Roman" w:cs="Times New Roman"/>
          <w:color w:val="151515"/>
          <w:sz w:val="24"/>
          <w:szCs w:val="24"/>
          <w:shd w:val="clear" w:color="auto" w:fill="FFFFFF"/>
        </w:rPr>
        <w:t>;35(15):</w:t>
      </w:r>
      <w:r w:rsidRPr="00C70C33">
        <w:rPr>
          <w:rStyle w:val="cit-pagerange"/>
          <w:rFonts w:ascii="Times New Roman" w:hAnsi="Times New Roman" w:cs="Times New Roman"/>
          <w:color w:val="151515"/>
          <w:sz w:val="24"/>
          <w:szCs w:val="24"/>
          <w:shd w:val="clear" w:color="auto" w:fill="FFFFFF"/>
        </w:rPr>
        <w:t>2863–2870</w:t>
      </w:r>
      <w:r>
        <w:rPr>
          <w:rStyle w:val="cit-pagerange"/>
          <w:rFonts w:ascii="Times New Roman" w:hAnsi="Times New Roman" w:cs="Times New Roman"/>
          <w:color w:val="151515"/>
          <w:sz w:val="24"/>
          <w:szCs w:val="24"/>
          <w:shd w:val="clear" w:color="auto" w:fill="FFFFFF"/>
        </w:rPr>
        <w:t>.</w:t>
      </w:r>
    </w:p>
    <w:p w14:paraId="339EA108"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 xml:space="preserve">[34] Husain A, </w:t>
      </w:r>
      <w:proofErr w:type="spellStart"/>
      <w:r w:rsidRPr="00687F34">
        <w:rPr>
          <w:rFonts w:ascii="Times New Roman" w:hAnsi="Times New Roman" w:cs="Times New Roman"/>
          <w:sz w:val="24"/>
          <w:szCs w:val="24"/>
        </w:rPr>
        <w:t>Drabu</w:t>
      </w:r>
      <w:proofErr w:type="spellEnd"/>
      <w:r w:rsidRPr="00687F34">
        <w:rPr>
          <w:rFonts w:ascii="Times New Roman" w:hAnsi="Times New Roman" w:cs="Times New Roman"/>
          <w:sz w:val="24"/>
          <w:szCs w:val="24"/>
        </w:rPr>
        <w:t xml:space="preserve"> S, Kumar N, </w:t>
      </w:r>
      <w:proofErr w:type="spellStart"/>
      <w:r w:rsidRPr="00687F34">
        <w:rPr>
          <w:rFonts w:ascii="Times New Roman" w:hAnsi="Times New Roman" w:cs="Times New Roman"/>
          <w:sz w:val="24"/>
          <w:szCs w:val="24"/>
        </w:rPr>
        <w:t>Alam</w:t>
      </w:r>
      <w:proofErr w:type="spellEnd"/>
      <w:r w:rsidRPr="00687F34">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 xml:space="preserve">Bawa biological S. evaluation tri-substituted Synthesis of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a</w:t>
      </w:r>
      <w:r>
        <w:rPr>
          <w:rFonts w:ascii="Times New Roman" w:hAnsi="Times New Roman" w:cs="Times New Roman"/>
          <w:sz w:val="24"/>
          <w:szCs w:val="24"/>
        </w:rPr>
        <w:t xml:space="preserve">nti-inflammatory-antifungal di- </w:t>
      </w:r>
      <w:r w:rsidRPr="00687F34">
        <w:rPr>
          <w:rFonts w:ascii="Times New Roman" w:hAnsi="Times New Roman" w:cs="Times New Roman"/>
          <w:sz w:val="24"/>
          <w:szCs w:val="24"/>
        </w:rPr>
        <w:t xml:space="preserve">as agents. and </w:t>
      </w:r>
      <w:proofErr w:type="spellStart"/>
      <w:r w:rsidRPr="00687F34">
        <w:rPr>
          <w:rFonts w:ascii="Times New Roman" w:hAnsi="Times New Roman" w:cs="Times New Roman"/>
          <w:sz w:val="24"/>
          <w:szCs w:val="24"/>
        </w:rPr>
        <w:t>and</w:t>
      </w:r>
      <w:proofErr w:type="spellEnd"/>
      <w:r w:rsidRPr="00687F34">
        <w:rPr>
          <w:rFonts w:ascii="Times New Roman" w:hAnsi="Times New Roman" w:cs="Times New Roman"/>
          <w:sz w:val="24"/>
          <w:szCs w:val="24"/>
        </w:rPr>
        <w:t xml:space="preserve"> safer</w:t>
      </w:r>
      <w:r>
        <w:rPr>
          <w:rFonts w:ascii="Times New Roman" w:hAnsi="Times New Roman" w:cs="Times New Roman"/>
          <w:sz w:val="24"/>
          <w:szCs w:val="24"/>
        </w:rPr>
        <w:t xml:space="preserve">. J. </w:t>
      </w:r>
      <w:r w:rsidRPr="00687F34">
        <w:rPr>
          <w:rFonts w:ascii="Times New Roman" w:hAnsi="Times New Roman" w:cs="Times New Roman"/>
          <w:sz w:val="24"/>
          <w:szCs w:val="24"/>
        </w:rPr>
        <w:t xml:space="preserve">Pharm </w:t>
      </w:r>
      <w:proofErr w:type="spellStart"/>
      <w:r w:rsidRPr="00687F34">
        <w:rPr>
          <w:rFonts w:ascii="Times New Roman" w:hAnsi="Times New Roman" w:cs="Times New Roman"/>
          <w:sz w:val="24"/>
          <w:szCs w:val="24"/>
        </w:rPr>
        <w:t>Bioallied</w:t>
      </w:r>
      <w:proofErr w:type="spellEnd"/>
      <w:r w:rsidRPr="00687F34">
        <w:rPr>
          <w:rFonts w:ascii="Times New Roman" w:hAnsi="Times New Roman" w:cs="Times New Roman"/>
          <w:sz w:val="24"/>
          <w:szCs w:val="24"/>
        </w:rPr>
        <w:t xml:space="preserve"> Sci. 2013;5(2):154-161.</w:t>
      </w:r>
    </w:p>
    <w:p w14:paraId="679481F4"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[35] Adams J</w:t>
      </w:r>
      <w:r>
        <w:rPr>
          <w:rFonts w:ascii="Times New Roman" w:hAnsi="Times New Roman" w:cs="Times New Roman"/>
          <w:sz w:val="24"/>
          <w:szCs w:val="24"/>
        </w:rPr>
        <w:t xml:space="preserve"> </w:t>
      </w:r>
      <w:r w:rsidRPr="00687F34">
        <w:rPr>
          <w:rFonts w:ascii="Times New Roman" w:hAnsi="Times New Roman" w:cs="Times New Roman"/>
          <w:sz w:val="24"/>
          <w:szCs w:val="24"/>
        </w:rPr>
        <w:t>L, Gallagher T</w:t>
      </w:r>
      <w:r>
        <w:rPr>
          <w:rFonts w:ascii="Times New Roman" w:hAnsi="Times New Roman" w:cs="Times New Roman"/>
          <w:sz w:val="24"/>
          <w:szCs w:val="24"/>
        </w:rPr>
        <w:t xml:space="preserve"> F, Lee J. </w:t>
      </w:r>
      <w:r w:rsidRPr="00687F34">
        <w:rPr>
          <w:rFonts w:ascii="Times New Roman" w:hAnsi="Times New Roman" w:cs="Times New Roman"/>
          <w:sz w:val="24"/>
          <w:szCs w:val="24"/>
        </w:rPr>
        <w:t xml:space="preserve">Imidazole derivatives and their use as cytokine inhibitors. </w:t>
      </w:r>
      <w:r w:rsidRPr="006F2759">
        <w:rPr>
          <w:rFonts w:ascii="Times New Roman" w:hAnsi="Times New Roman" w:cs="Times New Roman"/>
          <w:sz w:val="24"/>
          <w:szCs w:val="24"/>
        </w:rPr>
        <w:t>(SmithKline Beecham Corp., USA. 1993-US674[9314081], 70. WO. 13 1-1993.</w:t>
      </w:r>
    </w:p>
    <w:p w14:paraId="474A4F03"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lastRenderedPageBreak/>
        <w:t>[36]</w:t>
      </w:r>
      <w:r>
        <w:rPr>
          <w:rFonts w:ascii="Times New Roman" w:hAnsi="Times New Roman" w:cs="Times New Roman"/>
          <w:sz w:val="24"/>
          <w:szCs w:val="24"/>
        </w:rPr>
        <w:t xml:space="preserve"> Robertson D W, </w:t>
      </w:r>
      <w:proofErr w:type="spellStart"/>
      <w:r>
        <w:rPr>
          <w:rFonts w:ascii="Times New Roman" w:hAnsi="Times New Roman" w:cs="Times New Roman"/>
          <w:sz w:val="24"/>
          <w:szCs w:val="24"/>
        </w:rPr>
        <w:t>Beedle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Krushinski</w:t>
      </w:r>
      <w:proofErr w:type="spellEnd"/>
      <w:r>
        <w:rPr>
          <w:rFonts w:ascii="Times New Roman" w:hAnsi="Times New Roman" w:cs="Times New Roman"/>
          <w:sz w:val="24"/>
          <w:szCs w:val="24"/>
        </w:rPr>
        <w:t xml:space="preserve"> J </w:t>
      </w:r>
      <w:r w:rsidRPr="00687F34">
        <w:rPr>
          <w:rFonts w:ascii="Times New Roman" w:hAnsi="Times New Roman" w:cs="Times New Roman"/>
          <w:sz w:val="24"/>
          <w:szCs w:val="24"/>
        </w:rPr>
        <w:t>H, P</w:t>
      </w:r>
      <w:r>
        <w:rPr>
          <w:rFonts w:ascii="Times New Roman" w:hAnsi="Times New Roman" w:cs="Times New Roman"/>
          <w:sz w:val="24"/>
          <w:szCs w:val="24"/>
        </w:rPr>
        <w:t xml:space="preserve">ollock G D, </w:t>
      </w:r>
      <w:proofErr w:type="spellStart"/>
      <w:r>
        <w:rPr>
          <w:rFonts w:ascii="Times New Roman" w:hAnsi="Times New Roman" w:cs="Times New Roman"/>
          <w:sz w:val="24"/>
          <w:szCs w:val="24"/>
        </w:rPr>
        <w:t>Willson</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Wyssvl</w:t>
      </w:r>
      <w:proofErr w:type="spellEnd"/>
      <w:r>
        <w:rPr>
          <w:rFonts w:ascii="Times New Roman" w:hAnsi="Times New Roman" w:cs="Times New Roman"/>
          <w:sz w:val="24"/>
          <w:szCs w:val="24"/>
        </w:rPr>
        <w:t xml:space="preserve"> J S, Hayes. J. Med. Chem. 1985;28(6):</w:t>
      </w:r>
      <w:r w:rsidRPr="00687F34">
        <w:rPr>
          <w:rFonts w:ascii="Times New Roman" w:hAnsi="Times New Roman" w:cs="Times New Roman"/>
          <w:sz w:val="24"/>
          <w:szCs w:val="24"/>
        </w:rPr>
        <w:t xml:space="preserve">717-27. </w:t>
      </w:r>
    </w:p>
    <w:p w14:paraId="08C5EE53"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[37]</w:t>
      </w:r>
      <w:r>
        <w:rPr>
          <w:rFonts w:ascii="Times New Roman" w:hAnsi="Times New Roman" w:cs="Times New Roman"/>
          <w:sz w:val="24"/>
          <w:szCs w:val="24"/>
        </w:rPr>
        <w:t xml:space="preserve"> </w:t>
      </w:r>
      <w:proofErr w:type="spellStart"/>
      <w:r>
        <w:rPr>
          <w:rFonts w:ascii="Times New Roman" w:hAnsi="Times New Roman" w:cs="Times New Roman"/>
          <w:sz w:val="24"/>
          <w:szCs w:val="24"/>
        </w:rPr>
        <w:t>Erhardt</w:t>
      </w:r>
      <w:proofErr w:type="spellEnd"/>
      <w:r>
        <w:rPr>
          <w:rFonts w:ascii="Times New Roman" w:hAnsi="Times New Roman" w:cs="Times New Roman"/>
          <w:sz w:val="24"/>
          <w:szCs w:val="24"/>
        </w:rPr>
        <w:t xml:space="preserve"> P W, </w:t>
      </w:r>
      <w:proofErr w:type="spellStart"/>
      <w:r>
        <w:rPr>
          <w:rFonts w:ascii="Times New Roman" w:hAnsi="Times New Roman" w:cs="Times New Roman"/>
          <w:sz w:val="24"/>
          <w:szCs w:val="24"/>
        </w:rPr>
        <w:t>Hagdon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Davey D, Pease C A, </w:t>
      </w:r>
      <w:proofErr w:type="spellStart"/>
      <w:r>
        <w:rPr>
          <w:rFonts w:ascii="Times New Roman" w:hAnsi="Times New Roman" w:cs="Times New Roman"/>
          <w:sz w:val="24"/>
          <w:szCs w:val="24"/>
        </w:rPr>
        <w:t>Venepalli</w:t>
      </w:r>
      <w:proofErr w:type="spellEnd"/>
      <w:r>
        <w:rPr>
          <w:rFonts w:ascii="Times New Roman" w:hAnsi="Times New Roman" w:cs="Times New Roman"/>
          <w:sz w:val="24"/>
          <w:szCs w:val="24"/>
        </w:rPr>
        <w:t>, Griffin C W, Gomez R P, Wiggins J R, Ingebretsen W R., Pang D. J. Med. Chem. 1989;32(6):</w:t>
      </w:r>
      <w:r w:rsidRPr="00687F34">
        <w:rPr>
          <w:rFonts w:ascii="Times New Roman" w:hAnsi="Times New Roman" w:cs="Times New Roman"/>
          <w:sz w:val="24"/>
          <w:szCs w:val="24"/>
        </w:rPr>
        <w:t xml:space="preserve">1173-6. </w:t>
      </w:r>
    </w:p>
    <w:p w14:paraId="2C549D87"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[38]</w:t>
      </w:r>
      <w:r>
        <w:rPr>
          <w:rFonts w:ascii="Times New Roman" w:hAnsi="Times New Roman" w:cs="Times New Roman"/>
          <w:sz w:val="24"/>
          <w:szCs w:val="24"/>
        </w:rPr>
        <w:t xml:space="preserve"> </w:t>
      </w:r>
      <w:r w:rsidRPr="00687F34">
        <w:rPr>
          <w:rFonts w:ascii="Times New Roman" w:hAnsi="Times New Roman" w:cs="Times New Roman"/>
          <w:sz w:val="24"/>
          <w:szCs w:val="24"/>
        </w:rPr>
        <w:t>Bhatnagar</w:t>
      </w:r>
      <w:r>
        <w:rPr>
          <w:rFonts w:ascii="Times New Roman" w:hAnsi="Times New Roman" w:cs="Times New Roman"/>
          <w:sz w:val="24"/>
          <w:szCs w:val="24"/>
        </w:rPr>
        <w:t xml:space="preserve"> A, </w:t>
      </w:r>
      <w:r w:rsidRPr="00687F34">
        <w:rPr>
          <w:rFonts w:ascii="Times New Roman" w:hAnsi="Times New Roman" w:cs="Times New Roman"/>
          <w:sz w:val="24"/>
          <w:szCs w:val="24"/>
        </w:rPr>
        <w:t>Sharma</w:t>
      </w:r>
      <w:r>
        <w:rPr>
          <w:rFonts w:ascii="Times New Roman" w:hAnsi="Times New Roman" w:cs="Times New Roman"/>
          <w:sz w:val="24"/>
          <w:szCs w:val="24"/>
        </w:rPr>
        <w:t xml:space="preserve"> P K, Kumar N. </w:t>
      </w:r>
      <w:r w:rsidRPr="00687F34">
        <w:rPr>
          <w:rFonts w:ascii="Times New Roman" w:hAnsi="Times New Roman" w:cs="Times New Roman"/>
          <w:sz w:val="24"/>
          <w:szCs w:val="24"/>
        </w:rPr>
        <w:t>A review on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their chemistry and </w:t>
      </w:r>
      <w:r>
        <w:rPr>
          <w:rFonts w:ascii="Times New Roman" w:hAnsi="Times New Roman" w:cs="Times New Roman"/>
          <w:sz w:val="24"/>
          <w:szCs w:val="24"/>
        </w:rPr>
        <w:t xml:space="preserve">pharmacological potentials, Int. J. </w:t>
      </w:r>
      <w:r w:rsidRPr="00687F34">
        <w:rPr>
          <w:rFonts w:ascii="Times New Roman" w:hAnsi="Times New Roman" w:cs="Times New Roman"/>
          <w:sz w:val="24"/>
          <w:szCs w:val="24"/>
        </w:rPr>
        <w:t>Pharm</w:t>
      </w:r>
      <w:r>
        <w:rPr>
          <w:rFonts w:ascii="Times New Roman" w:hAnsi="Times New Roman" w:cs="Times New Roman"/>
          <w:sz w:val="24"/>
          <w:szCs w:val="24"/>
        </w:rPr>
        <w:t xml:space="preserve">. Tech. </w:t>
      </w:r>
      <w:r w:rsidRPr="00687F34">
        <w:rPr>
          <w:rFonts w:ascii="Times New Roman" w:hAnsi="Times New Roman" w:cs="Times New Roman"/>
          <w:sz w:val="24"/>
          <w:szCs w:val="24"/>
        </w:rPr>
        <w:t>Res</w:t>
      </w:r>
      <w:r>
        <w:rPr>
          <w:rFonts w:ascii="Times New Roman" w:hAnsi="Times New Roman" w:cs="Times New Roman"/>
          <w:sz w:val="24"/>
          <w:szCs w:val="24"/>
        </w:rPr>
        <w:t>.2011;3:</w:t>
      </w:r>
      <w:r w:rsidRPr="00687F34">
        <w:rPr>
          <w:rFonts w:ascii="Times New Roman" w:hAnsi="Times New Roman" w:cs="Times New Roman"/>
          <w:sz w:val="24"/>
          <w:szCs w:val="24"/>
        </w:rPr>
        <w:t>268–282.</w:t>
      </w:r>
    </w:p>
    <w:p w14:paraId="452C006F"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 xml:space="preserve"> [39]</w:t>
      </w:r>
      <w:r>
        <w:rPr>
          <w:rFonts w:ascii="Times New Roman" w:hAnsi="Times New Roman" w:cs="Times New Roman"/>
          <w:sz w:val="24"/>
          <w:szCs w:val="24"/>
        </w:rPr>
        <w:t xml:space="preserve"> Johnson R A, Huong S M, Huang E S. </w:t>
      </w:r>
      <w:proofErr w:type="spellStart"/>
      <w:r>
        <w:rPr>
          <w:rFonts w:ascii="Times New Roman" w:hAnsi="Times New Roman" w:cs="Times New Roman"/>
          <w:sz w:val="24"/>
          <w:szCs w:val="24"/>
        </w:rPr>
        <w:t>Anti viral</w:t>
      </w:r>
      <w:proofErr w:type="spellEnd"/>
      <w:r>
        <w:rPr>
          <w:rFonts w:ascii="Times New Roman" w:hAnsi="Times New Roman" w:cs="Times New Roman"/>
          <w:sz w:val="24"/>
          <w:szCs w:val="24"/>
        </w:rPr>
        <w:t xml:space="preserve"> research. 1999;41(3):</w:t>
      </w:r>
      <w:r w:rsidRPr="00687F34">
        <w:rPr>
          <w:rFonts w:ascii="Times New Roman" w:hAnsi="Times New Roman" w:cs="Times New Roman"/>
          <w:sz w:val="24"/>
          <w:szCs w:val="24"/>
        </w:rPr>
        <w:t xml:space="preserve">101-111. </w:t>
      </w:r>
    </w:p>
    <w:p w14:paraId="44198B99"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[40]</w:t>
      </w:r>
      <w:r>
        <w:rPr>
          <w:rFonts w:ascii="Times New Roman" w:hAnsi="Times New Roman" w:cs="Times New Roman"/>
          <w:sz w:val="24"/>
          <w:szCs w:val="24"/>
        </w:rPr>
        <w:t xml:space="preserve"> </w:t>
      </w:r>
      <w:r w:rsidRPr="00687F34">
        <w:rPr>
          <w:rFonts w:ascii="Times New Roman" w:hAnsi="Times New Roman" w:cs="Times New Roman"/>
          <w:sz w:val="24"/>
          <w:szCs w:val="24"/>
        </w:rPr>
        <w:t>Johnson</w:t>
      </w:r>
      <w:r>
        <w:rPr>
          <w:rFonts w:ascii="Times New Roman" w:hAnsi="Times New Roman" w:cs="Times New Roman"/>
          <w:sz w:val="24"/>
          <w:szCs w:val="24"/>
        </w:rPr>
        <w:t xml:space="preserve"> R A, </w:t>
      </w:r>
      <w:r w:rsidRPr="00687F34">
        <w:rPr>
          <w:rFonts w:ascii="Times New Roman" w:hAnsi="Times New Roman" w:cs="Times New Roman"/>
          <w:sz w:val="24"/>
          <w:szCs w:val="24"/>
        </w:rPr>
        <w:t>Huong</w:t>
      </w:r>
      <w:r>
        <w:rPr>
          <w:rFonts w:ascii="Times New Roman" w:hAnsi="Times New Roman" w:cs="Times New Roman"/>
          <w:sz w:val="24"/>
          <w:szCs w:val="24"/>
        </w:rPr>
        <w:t xml:space="preserve"> S M, </w:t>
      </w:r>
      <w:r w:rsidRPr="00687F34">
        <w:rPr>
          <w:rFonts w:ascii="Times New Roman" w:hAnsi="Times New Roman" w:cs="Times New Roman"/>
          <w:sz w:val="24"/>
          <w:szCs w:val="24"/>
        </w:rPr>
        <w:t>Huang</w:t>
      </w:r>
      <w:r>
        <w:rPr>
          <w:rFonts w:ascii="Times New Roman" w:hAnsi="Times New Roman" w:cs="Times New Roman"/>
          <w:sz w:val="24"/>
          <w:szCs w:val="24"/>
        </w:rPr>
        <w:t xml:space="preserve"> E S. </w:t>
      </w:r>
      <w:r w:rsidRPr="00687F34">
        <w:rPr>
          <w:rFonts w:ascii="Times New Roman" w:hAnsi="Times New Roman" w:cs="Times New Roman"/>
          <w:sz w:val="24"/>
          <w:szCs w:val="24"/>
        </w:rPr>
        <w:t>Inhibitory effect of 4-(4-fluorophenyl)-2-(4-hydroxyphenyl)-5-(4-pyridyl)</w:t>
      </w:r>
      <w:r>
        <w:rPr>
          <w:rFonts w:ascii="Times New Roman" w:hAnsi="Times New Roman" w:cs="Times New Roman"/>
          <w:sz w:val="24"/>
          <w:szCs w:val="24"/>
        </w:rPr>
        <w:t>-</w:t>
      </w:r>
      <w:r w:rsidRPr="00687F34">
        <w:rPr>
          <w:rFonts w:ascii="Times New Roman" w:hAnsi="Times New Roman" w:cs="Times New Roman"/>
          <w:sz w:val="24"/>
          <w:szCs w:val="24"/>
        </w:rPr>
        <w:t>1</w:t>
      </w:r>
      <w:r w:rsidRPr="00173C80">
        <w:rPr>
          <w:rFonts w:ascii="Times New Roman" w:hAnsi="Times New Roman" w:cs="Times New Roman"/>
          <w:i/>
          <w:iCs/>
          <w:sz w:val="24"/>
          <w:szCs w:val="24"/>
        </w:rPr>
        <w:t>H</w:t>
      </w:r>
      <w:r w:rsidRPr="00687F34">
        <w:rPr>
          <w:rFonts w:ascii="Times New Roman" w:hAnsi="Times New Roman" w:cs="Times New Roman"/>
          <w:sz w:val="24"/>
          <w:szCs w:val="24"/>
        </w:rPr>
        <w:t>-imidazole on HCMV DNA replication and permissive inf</w:t>
      </w:r>
      <w:r>
        <w:rPr>
          <w:rFonts w:ascii="Times New Roman" w:hAnsi="Times New Roman" w:cs="Times New Roman"/>
          <w:sz w:val="24"/>
          <w:szCs w:val="24"/>
        </w:rPr>
        <w:t xml:space="preserve">ection, </w:t>
      </w:r>
      <w:proofErr w:type="spellStart"/>
      <w:r>
        <w:rPr>
          <w:rFonts w:ascii="Times New Roman" w:hAnsi="Times New Roman" w:cs="Times New Roman"/>
          <w:sz w:val="24"/>
          <w:szCs w:val="24"/>
        </w:rPr>
        <w:t>Antivir</w:t>
      </w:r>
      <w:proofErr w:type="spellEnd"/>
      <w:r>
        <w:rPr>
          <w:rFonts w:ascii="Times New Roman" w:hAnsi="Times New Roman" w:cs="Times New Roman"/>
          <w:sz w:val="24"/>
          <w:szCs w:val="24"/>
        </w:rPr>
        <w:t>. Res. 1999</w:t>
      </w:r>
      <w:proofErr w:type="gramStart"/>
      <w:r>
        <w:rPr>
          <w:rFonts w:ascii="Times New Roman" w:hAnsi="Times New Roman" w:cs="Times New Roman"/>
          <w:sz w:val="24"/>
          <w:szCs w:val="24"/>
        </w:rPr>
        <w:t>;41:</w:t>
      </w:r>
      <w:r w:rsidRPr="00687F34">
        <w:rPr>
          <w:rFonts w:ascii="Times New Roman" w:hAnsi="Times New Roman" w:cs="Times New Roman"/>
          <w:sz w:val="24"/>
          <w:szCs w:val="24"/>
        </w:rPr>
        <w:t>101</w:t>
      </w:r>
      <w:proofErr w:type="gramEnd"/>
      <w:r w:rsidRPr="00687F34">
        <w:rPr>
          <w:rFonts w:ascii="Times New Roman" w:hAnsi="Times New Roman" w:cs="Times New Roman"/>
          <w:sz w:val="24"/>
          <w:szCs w:val="24"/>
        </w:rPr>
        <w:t>–111</w:t>
      </w:r>
      <w:r>
        <w:rPr>
          <w:rFonts w:ascii="Times New Roman" w:hAnsi="Times New Roman" w:cs="Times New Roman"/>
          <w:sz w:val="24"/>
          <w:szCs w:val="24"/>
        </w:rPr>
        <w:t>.</w:t>
      </w:r>
    </w:p>
    <w:p w14:paraId="230D4E4A"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[41]</w:t>
      </w:r>
      <w:r>
        <w:rPr>
          <w:rFonts w:ascii="Times New Roman" w:hAnsi="Times New Roman" w:cs="Times New Roman"/>
          <w:sz w:val="24"/>
          <w:szCs w:val="24"/>
        </w:rPr>
        <w:t xml:space="preserve"> Brewer M D, Dorgan R J., Manger B R, Mamalis P, Webster R A. J. Med. Chem. 1987;30 (10):</w:t>
      </w:r>
      <w:r w:rsidRPr="00687F34">
        <w:rPr>
          <w:rFonts w:ascii="Times New Roman" w:hAnsi="Times New Roman" w:cs="Times New Roman"/>
          <w:sz w:val="24"/>
          <w:szCs w:val="24"/>
        </w:rPr>
        <w:t xml:space="preserve">1848 53 . </w:t>
      </w:r>
    </w:p>
    <w:p w14:paraId="50814154"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[42]</w:t>
      </w:r>
      <w:r>
        <w:rPr>
          <w:rFonts w:ascii="Times New Roman" w:hAnsi="Times New Roman" w:cs="Times New Roman"/>
          <w:sz w:val="24"/>
          <w:szCs w:val="24"/>
        </w:rPr>
        <w:t xml:space="preserve"> </w:t>
      </w:r>
      <w:r w:rsidRPr="006A6E8A">
        <w:rPr>
          <w:rFonts w:ascii="Times New Roman" w:hAnsi="Times New Roman" w:cs="Times New Roman"/>
          <w:sz w:val="24"/>
          <w:szCs w:val="24"/>
        </w:rPr>
        <w:t xml:space="preserve">Brewer M D, Dorgan R J </w:t>
      </w:r>
      <w:proofErr w:type="spellStart"/>
      <w:r w:rsidRPr="006A6E8A">
        <w:rPr>
          <w:rFonts w:ascii="Times New Roman" w:hAnsi="Times New Roman" w:cs="Times New Roman"/>
          <w:sz w:val="24"/>
          <w:szCs w:val="24"/>
        </w:rPr>
        <w:t>J</w:t>
      </w:r>
      <w:proofErr w:type="spellEnd"/>
      <w:r w:rsidRPr="006A6E8A">
        <w:rPr>
          <w:rFonts w:ascii="Times New Roman" w:hAnsi="Times New Roman" w:cs="Times New Roman"/>
          <w:sz w:val="24"/>
          <w:szCs w:val="24"/>
        </w:rPr>
        <w:t xml:space="preserve">, Manger B R, Mamalis P, Webster R A B. </w:t>
      </w:r>
      <w:proofErr w:type="spellStart"/>
      <w:r w:rsidRPr="006A6E8A">
        <w:rPr>
          <w:rFonts w:ascii="Times New Roman" w:hAnsi="Times New Roman" w:cs="Times New Roman"/>
          <w:sz w:val="24"/>
          <w:szCs w:val="24"/>
        </w:rPr>
        <w:t>Isothiourea</w:t>
      </w:r>
      <w:proofErr w:type="spellEnd"/>
      <w:r w:rsidRPr="006A6E8A">
        <w:rPr>
          <w:rFonts w:ascii="Times New Roman" w:hAnsi="Times New Roman" w:cs="Times New Roman"/>
          <w:sz w:val="24"/>
          <w:szCs w:val="24"/>
        </w:rPr>
        <w:t xml:space="preserve"> Derivatives of 6-Phenyl-2,3,5,6-Tetrahydroimidazo[2,1-</w:t>
      </w:r>
      <w:r w:rsidRPr="006A6E8A">
        <w:rPr>
          <w:rFonts w:ascii="Times New Roman" w:hAnsi="Times New Roman" w:cs="Times New Roman"/>
          <w:i/>
          <w:iCs/>
          <w:sz w:val="24"/>
          <w:szCs w:val="24"/>
        </w:rPr>
        <w:t>b</w:t>
      </w:r>
      <w:r w:rsidRPr="006A6E8A">
        <w:rPr>
          <w:rFonts w:ascii="Times New Roman" w:hAnsi="Times New Roman" w:cs="Times New Roman"/>
          <w:sz w:val="24"/>
          <w:szCs w:val="24"/>
        </w:rPr>
        <w:t>]</w:t>
      </w:r>
      <w:proofErr w:type="spellStart"/>
      <w:r w:rsidRPr="006A6E8A">
        <w:rPr>
          <w:rFonts w:ascii="Times New Roman" w:hAnsi="Times New Roman" w:cs="Times New Roman"/>
          <w:sz w:val="24"/>
          <w:szCs w:val="24"/>
        </w:rPr>
        <w:t>thiazole</w:t>
      </w:r>
      <w:proofErr w:type="spellEnd"/>
      <w:r w:rsidRPr="006A6E8A">
        <w:rPr>
          <w:rFonts w:ascii="Times New Roman" w:hAnsi="Times New Roman" w:cs="Times New Roman"/>
          <w:sz w:val="24"/>
          <w:szCs w:val="24"/>
        </w:rPr>
        <w:t xml:space="preserve"> with Broad-Spectrum Anthelmintic Activity. </w:t>
      </w:r>
      <w:r w:rsidRPr="006A6E8A">
        <w:rPr>
          <w:rStyle w:val="cit-title"/>
          <w:rFonts w:ascii="Times New Roman" w:hAnsi="Times New Roman" w:cs="Times New Roman"/>
          <w:i/>
          <w:iCs/>
          <w:color w:val="151515"/>
          <w:sz w:val="24"/>
          <w:szCs w:val="24"/>
          <w:shd w:val="clear" w:color="auto" w:fill="FFFFFF"/>
        </w:rPr>
        <w:t>J. Med. Chem.</w:t>
      </w:r>
      <w:r w:rsidRPr="006A6E8A">
        <w:rPr>
          <w:rFonts w:ascii="Times New Roman" w:hAnsi="Times New Roman" w:cs="Times New Roman"/>
          <w:color w:val="151515"/>
          <w:sz w:val="24"/>
          <w:szCs w:val="24"/>
          <w:shd w:val="clear" w:color="auto" w:fill="FFFFFF"/>
        </w:rPr>
        <w:t> </w:t>
      </w:r>
      <w:r w:rsidRPr="006A6E8A">
        <w:rPr>
          <w:rStyle w:val="cit-year-info"/>
          <w:rFonts w:ascii="Times New Roman" w:hAnsi="Times New Roman" w:cs="Times New Roman"/>
          <w:color w:val="151515"/>
          <w:sz w:val="24"/>
          <w:szCs w:val="24"/>
          <w:shd w:val="clear" w:color="auto" w:fill="FFFFFF"/>
        </w:rPr>
        <w:t>1987</w:t>
      </w:r>
      <w:r w:rsidRPr="006A6E8A">
        <w:rPr>
          <w:rStyle w:val="cit-volume"/>
          <w:rFonts w:ascii="Times New Roman" w:hAnsi="Times New Roman" w:cs="Times New Roman"/>
          <w:color w:val="151515"/>
          <w:sz w:val="24"/>
          <w:szCs w:val="24"/>
          <w:shd w:val="clear" w:color="auto" w:fill="FFFFFF"/>
        </w:rPr>
        <w:t>, 30</w:t>
      </w:r>
      <w:r w:rsidRPr="006A6E8A">
        <w:rPr>
          <w:rStyle w:val="cit-issue"/>
          <w:rFonts w:ascii="Times New Roman" w:hAnsi="Times New Roman" w:cs="Times New Roman"/>
          <w:color w:val="151515"/>
          <w:sz w:val="24"/>
          <w:szCs w:val="24"/>
          <w:shd w:val="clear" w:color="auto" w:fill="FFFFFF"/>
        </w:rPr>
        <w:t>, 10</w:t>
      </w:r>
      <w:r w:rsidRPr="006A6E8A">
        <w:rPr>
          <w:rStyle w:val="cit-pagerange"/>
          <w:rFonts w:ascii="Times New Roman" w:hAnsi="Times New Roman" w:cs="Times New Roman"/>
          <w:color w:val="151515"/>
          <w:sz w:val="24"/>
          <w:szCs w:val="24"/>
          <w:shd w:val="clear" w:color="auto" w:fill="FFFFFF"/>
        </w:rPr>
        <w:t>, 1848–1853.</w:t>
      </w:r>
    </w:p>
    <w:p w14:paraId="09B40232"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[43]</w:t>
      </w:r>
      <w:r>
        <w:rPr>
          <w:rFonts w:ascii="Times New Roman" w:hAnsi="Times New Roman" w:cs="Times New Roman"/>
          <w:sz w:val="24"/>
          <w:szCs w:val="24"/>
        </w:rPr>
        <w:t xml:space="preserve"> Nathanson J A. Mol. </w:t>
      </w:r>
      <w:proofErr w:type="spellStart"/>
      <w:r>
        <w:rPr>
          <w:rFonts w:ascii="Times New Roman" w:hAnsi="Times New Roman" w:cs="Times New Roman"/>
          <w:sz w:val="24"/>
          <w:szCs w:val="24"/>
        </w:rPr>
        <w:t>Pharmacol</w:t>
      </w:r>
      <w:proofErr w:type="spellEnd"/>
      <w:r>
        <w:rPr>
          <w:rFonts w:ascii="Times New Roman" w:hAnsi="Times New Roman" w:cs="Times New Roman"/>
          <w:sz w:val="24"/>
          <w:szCs w:val="24"/>
        </w:rPr>
        <w:t>. 1985;28(3):</w:t>
      </w:r>
      <w:r w:rsidRPr="00687F34">
        <w:rPr>
          <w:rFonts w:ascii="Times New Roman" w:hAnsi="Times New Roman" w:cs="Times New Roman"/>
          <w:sz w:val="24"/>
          <w:szCs w:val="24"/>
        </w:rPr>
        <w:t xml:space="preserve">254-68. </w:t>
      </w:r>
    </w:p>
    <w:p w14:paraId="59C4E100"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[44]</w:t>
      </w:r>
      <w:r>
        <w:rPr>
          <w:rFonts w:ascii="Times New Roman" w:hAnsi="Times New Roman" w:cs="Times New Roman"/>
          <w:sz w:val="24"/>
          <w:szCs w:val="24"/>
        </w:rPr>
        <w:t xml:space="preserve"> Kruse L I, Kaiser C, Frazee J S, Garvey E, Hilbert E L, Faulkner W A, Flaim K E, Sawyer J L, Berkowitz B W. J. Med. Chem. 1986;29(12):</w:t>
      </w:r>
      <w:r w:rsidRPr="00687F34">
        <w:rPr>
          <w:rFonts w:ascii="Times New Roman" w:hAnsi="Times New Roman" w:cs="Times New Roman"/>
          <w:sz w:val="24"/>
          <w:szCs w:val="24"/>
        </w:rPr>
        <w:t xml:space="preserve">2465-72. </w:t>
      </w:r>
    </w:p>
    <w:p w14:paraId="70F8969D"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[45]</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Liyk</w:t>
      </w:r>
      <w:proofErr w:type="spellEnd"/>
      <w:r w:rsidRPr="00687F34">
        <w:rPr>
          <w:rFonts w:ascii="Times New Roman" w:hAnsi="Times New Roman" w:cs="Times New Roman"/>
          <w:sz w:val="24"/>
          <w:szCs w:val="24"/>
        </w:rPr>
        <w:t xml:space="preserve"> Hsu </w:t>
      </w:r>
      <w:r>
        <w:rPr>
          <w:rFonts w:ascii="Times New Roman" w:hAnsi="Times New Roman" w:cs="Times New Roman"/>
          <w:sz w:val="24"/>
          <w:szCs w:val="24"/>
        </w:rPr>
        <w:t xml:space="preserve">H S, Kiyota H, Segawa M. </w:t>
      </w:r>
      <w:r w:rsidRPr="00687F34">
        <w:rPr>
          <w:rFonts w:ascii="Times New Roman" w:hAnsi="Times New Roman" w:cs="Times New Roman"/>
          <w:sz w:val="24"/>
          <w:szCs w:val="24"/>
        </w:rPr>
        <w:t>J. Bio</w:t>
      </w:r>
      <w:r>
        <w:rPr>
          <w:rFonts w:ascii="Times New Roman" w:hAnsi="Times New Roman" w:cs="Times New Roman"/>
          <w:sz w:val="24"/>
          <w:szCs w:val="24"/>
        </w:rPr>
        <w:t>. Chem. 1998;23(3):</w:t>
      </w:r>
      <w:r w:rsidRPr="00687F34">
        <w:rPr>
          <w:rFonts w:ascii="Times New Roman" w:hAnsi="Times New Roman" w:cs="Times New Roman"/>
          <w:sz w:val="24"/>
          <w:szCs w:val="24"/>
        </w:rPr>
        <w:t xml:space="preserve">416-422. </w:t>
      </w:r>
    </w:p>
    <w:p w14:paraId="0BB6E82B"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[46] </w:t>
      </w:r>
      <w:proofErr w:type="spellStart"/>
      <w:r w:rsidRPr="00687F34">
        <w:rPr>
          <w:rFonts w:ascii="Times New Roman" w:hAnsi="Times New Roman" w:cs="Times New Roman"/>
          <w:sz w:val="24"/>
          <w:szCs w:val="24"/>
        </w:rPr>
        <w:t>Sumarsiha</w:t>
      </w:r>
      <w:proofErr w:type="spellEnd"/>
      <w:r>
        <w:rPr>
          <w:rFonts w:ascii="Times New Roman" w:hAnsi="Times New Roman" w:cs="Times New Roman"/>
          <w:sz w:val="24"/>
          <w:szCs w:val="24"/>
        </w:rPr>
        <w:t xml:space="preserve"> S, </w:t>
      </w:r>
      <w:proofErr w:type="spellStart"/>
      <w:r w:rsidRPr="00687F34">
        <w:rPr>
          <w:rFonts w:ascii="Times New Roman" w:hAnsi="Times New Roman" w:cs="Times New Roman"/>
          <w:sz w:val="24"/>
          <w:szCs w:val="24"/>
        </w:rPr>
        <w:t>Pratiwia</w:t>
      </w:r>
      <w:proofErr w:type="spellEnd"/>
      <w:r>
        <w:rPr>
          <w:rFonts w:ascii="Times New Roman" w:hAnsi="Times New Roman" w:cs="Times New Roman"/>
          <w:sz w:val="24"/>
          <w:szCs w:val="24"/>
        </w:rPr>
        <w:t xml:space="preserve"> M D, </w:t>
      </w:r>
      <w:proofErr w:type="spellStart"/>
      <w:r w:rsidRPr="00687F34">
        <w:rPr>
          <w:rFonts w:ascii="Times New Roman" w:hAnsi="Times New Roman" w:cs="Times New Roman"/>
          <w:sz w:val="24"/>
          <w:szCs w:val="24"/>
        </w:rPr>
        <w:t>Ainnia</w:t>
      </w:r>
      <w:proofErr w:type="spellEnd"/>
      <w:r>
        <w:rPr>
          <w:rFonts w:ascii="Times New Roman" w:hAnsi="Times New Roman" w:cs="Times New Roman"/>
          <w:sz w:val="24"/>
          <w:szCs w:val="24"/>
        </w:rPr>
        <w:t xml:space="preserve"> I N, </w:t>
      </w:r>
      <w:proofErr w:type="spellStart"/>
      <w:r w:rsidRPr="00687F34">
        <w:rPr>
          <w:rFonts w:ascii="Times New Roman" w:hAnsi="Times New Roman" w:cs="Times New Roman"/>
          <w:sz w:val="24"/>
          <w:szCs w:val="24"/>
        </w:rPr>
        <w:t>Sinatriyaa</w:t>
      </w:r>
      <w:proofErr w:type="spellEnd"/>
      <w:r>
        <w:rPr>
          <w:rFonts w:ascii="Times New Roman" w:hAnsi="Times New Roman" w:cs="Times New Roman"/>
          <w:sz w:val="24"/>
          <w:szCs w:val="24"/>
        </w:rPr>
        <w:t xml:space="preserve"> H R, </w:t>
      </w:r>
      <w:proofErr w:type="spellStart"/>
      <w:r w:rsidRPr="00687F34">
        <w:rPr>
          <w:rFonts w:ascii="Times New Roman" w:hAnsi="Times New Roman" w:cs="Times New Roman"/>
          <w:sz w:val="24"/>
          <w:szCs w:val="24"/>
        </w:rPr>
        <w:t>Soegijantob</w:t>
      </w:r>
      <w:proofErr w:type="spellEnd"/>
      <w:r>
        <w:rPr>
          <w:rFonts w:ascii="Times New Roman" w:hAnsi="Times New Roman" w:cs="Times New Roman"/>
          <w:sz w:val="24"/>
          <w:szCs w:val="24"/>
        </w:rPr>
        <w:t xml:space="preserve"> S, </w:t>
      </w:r>
      <w:proofErr w:type="spellStart"/>
      <w:r w:rsidRPr="00687F34">
        <w:rPr>
          <w:rFonts w:ascii="Times New Roman" w:hAnsi="Times New Roman" w:cs="Times New Roman"/>
          <w:sz w:val="24"/>
          <w:szCs w:val="24"/>
        </w:rPr>
        <w:t>Suciptob</w:t>
      </w:r>
      <w:proofErr w:type="spellEnd"/>
      <w:r>
        <w:rPr>
          <w:rFonts w:ascii="Times New Roman" w:hAnsi="Times New Roman" w:cs="Times New Roman"/>
          <w:sz w:val="24"/>
          <w:szCs w:val="24"/>
        </w:rPr>
        <w:t xml:space="preserve"> T H</w:t>
      </w:r>
      <w:r w:rsidRPr="00687F3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Setyawatia</w:t>
      </w:r>
      <w:proofErr w:type="spellEnd"/>
      <w:r>
        <w:rPr>
          <w:rFonts w:ascii="Times New Roman" w:hAnsi="Times New Roman" w:cs="Times New Roman"/>
          <w:sz w:val="24"/>
          <w:szCs w:val="24"/>
        </w:rPr>
        <w:t xml:space="preserve"> H. </w:t>
      </w:r>
      <w:r w:rsidRPr="00687F34">
        <w:rPr>
          <w:rFonts w:ascii="Times New Roman" w:hAnsi="Times New Roman" w:cs="Times New Roman"/>
          <w:sz w:val="24"/>
          <w:szCs w:val="24"/>
        </w:rPr>
        <w:t>The influence of metal</w:t>
      </w:r>
      <w:r>
        <w:rPr>
          <w:rFonts w:ascii="Times New Roman" w:hAnsi="Times New Roman" w:cs="Times New Roman"/>
          <w:sz w:val="24"/>
          <w:szCs w:val="24"/>
        </w:rPr>
        <w:t xml:space="preserve"> on the performance of 2,4,5-</w:t>
      </w:r>
      <w:r w:rsidRPr="00687F34">
        <w:rPr>
          <w:rFonts w:ascii="Times New Roman" w:hAnsi="Times New Roman" w:cs="Times New Roman"/>
          <w:sz w:val="24"/>
          <w:szCs w:val="24"/>
        </w:rPr>
        <w:t>triphenylimidazole as an inhibit</w:t>
      </w:r>
      <w:r>
        <w:rPr>
          <w:rFonts w:ascii="Times New Roman" w:hAnsi="Times New Roman" w:cs="Times New Roman"/>
          <w:sz w:val="24"/>
          <w:szCs w:val="24"/>
        </w:rPr>
        <w:t xml:space="preserve">or of dengue virus replication. </w:t>
      </w:r>
      <w:r w:rsidRPr="00687F34">
        <w:rPr>
          <w:rFonts w:ascii="Times New Roman" w:hAnsi="Times New Roman" w:cs="Times New Roman"/>
          <w:sz w:val="24"/>
          <w:szCs w:val="24"/>
        </w:rPr>
        <w:t xml:space="preserve">Asia Pac. J. Mol. Biol. </w:t>
      </w:r>
      <w:proofErr w:type="spellStart"/>
      <w:r w:rsidRPr="00687F34">
        <w:rPr>
          <w:rFonts w:ascii="Times New Roman" w:hAnsi="Times New Roman" w:cs="Times New Roman"/>
          <w:sz w:val="24"/>
          <w:szCs w:val="24"/>
        </w:rPr>
        <w:t>Biotechnol</w:t>
      </w:r>
      <w:proofErr w:type="spellEnd"/>
      <w:r w:rsidRPr="00687F34">
        <w:rPr>
          <w:rFonts w:ascii="Times New Roman" w:hAnsi="Times New Roman" w:cs="Times New Roman"/>
          <w:sz w:val="24"/>
          <w:szCs w:val="24"/>
        </w:rPr>
        <w:t xml:space="preserve">. </w:t>
      </w:r>
      <w:r>
        <w:rPr>
          <w:rFonts w:ascii="Times New Roman" w:hAnsi="Times New Roman" w:cs="Times New Roman"/>
          <w:sz w:val="24"/>
          <w:szCs w:val="24"/>
        </w:rPr>
        <w:t>2020</w:t>
      </w:r>
      <w:proofErr w:type="gramStart"/>
      <w:r>
        <w:rPr>
          <w:rFonts w:ascii="Times New Roman" w:hAnsi="Times New Roman" w:cs="Times New Roman"/>
          <w:sz w:val="24"/>
          <w:szCs w:val="24"/>
        </w:rPr>
        <w:t>;28:</w:t>
      </w:r>
      <w:r w:rsidRPr="00687F34">
        <w:rPr>
          <w:rFonts w:ascii="Times New Roman" w:hAnsi="Times New Roman" w:cs="Times New Roman"/>
          <w:sz w:val="24"/>
          <w:szCs w:val="24"/>
        </w:rPr>
        <w:t>113</w:t>
      </w:r>
      <w:proofErr w:type="gramEnd"/>
      <w:r w:rsidRPr="00687F34">
        <w:rPr>
          <w:rFonts w:ascii="Times New Roman" w:hAnsi="Times New Roman" w:cs="Times New Roman"/>
          <w:sz w:val="24"/>
          <w:szCs w:val="24"/>
        </w:rPr>
        <w:t>–121.</w:t>
      </w:r>
    </w:p>
    <w:p w14:paraId="02F57917"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[47]</w:t>
      </w:r>
      <w:r>
        <w:rPr>
          <w:rFonts w:ascii="Times New Roman" w:hAnsi="Times New Roman" w:cs="Times New Roman"/>
          <w:sz w:val="24"/>
          <w:szCs w:val="24"/>
        </w:rPr>
        <w:t xml:space="preserve"> Lunt E, Newton C G, Smith C, Stevens G P, Stevens M F, Straw C G, Walsh R J, Warren P J, </w:t>
      </w:r>
      <w:proofErr w:type="spellStart"/>
      <w:r>
        <w:rPr>
          <w:rFonts w:ascii="Times New Roman" w:hAnsi="Times New Roman" w:cs="Times New Roman"/>
          <w:sz w:val="24"/>
          <w:szCs w:val="24"/>
        </w:rPr>
        <w:t>Fizames</w:t>
      </w:r>
      <w:proofErr w:type="spellEnd"/>
      <w:r>
        <w:rPr>
          <w:rFonts w:ascii="Times New Roman" w:hAnsi="Times New Roman" w:cs="Times New Roman"/>
          <w:sz w:val="24"/>
          <w:szCs w:val="24"/>
        </w:rPr>
        <w:t xml:space="preserve"> C, Lavelle F. J. Med. Chem. 1987;30(2):</w:t>
      </w:r>
      <w:r w:rsidRPr="00687F34">
        <w:rPr>
          <w:rFonts w:ascii="Times New Roman" w:hAnsi="Times New Roman" w:cs="Times New Roman"/>
          <w:sz w:val="24"/>
          <w:szCs w:val="24"/>
        </w:rPr>
        <w:t>357- 66.</w:t>
      </w:r>
    </w:p>
    <w:p w14:paraId="1E331510"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[48] </w:t>
      </w:r>
      <w:r w:rsidRPr="00687F34">
        <w:rPr>
          <w:rFonts w:ascii="Times New Roman" w:hAnsi="Times New Roman" w:cs="Times New Roman"/>
          <w:sz w:val="24"/>
          <w:szCs w:val="24"/>
        </w:rPr>
        <w:t>Lunt</w:t>
      </w:r>
      <w:r>
        <w:rPr>
          <w:rFonts w:ascii="Times New Roman" w:hAnsi="Times New Roman" w:cs="Times New Roman"/>
          <w:sz w:val="24"/>
          <w:szCs w:val="24"/>
        </w:rPr>
        <w:t xml:space="preserve"> E, </w:t>
      </w:r>
      <w:r w:rsidRPr="00687F34">
        <w:rPr>
          <w:rFonts w:ascii="Times New Roman" w:hAnsi="Times New Roman" w:cs="Times New Roman"/>
          <w:sz w:val="24"/>
          <w:szCs w:val="24"/>
        </w:rPr>
        <w:t>Newton</w:t>
      </w:r>
      <w:r>
        <w:rPr>
          <w:rFonts w:ascii="Times New Roman" w:hAnsi="Times New Roman" w:cs="Times New Roman"/>
          <w:sz w:val="24"/>
          <w:szCs w:val="24"/>
        </w:rPr>
        <w:t xml:space="preserve"> C G, </w:t>
      </w:r>
      <w:r w:rsidRPr="00687F34">
        <w:rPr>
          <w:rFonts w:ascii="Times New Roman" w:hAnsi="Times New Roman" w:cs="Times New Roman"/>
          <w:sz w:val="24"/>
          <w:szCs w:val="24"/>
        </w:rPr>
        <w:t>Smith</w:t>
      </w:r>
      <w:r>
        <w:rPr>
          <w:rFonts w:ascii="Times New Roman" w:hAnsi="Times New Roman" w:cs="Times New Roman"/>
          <w:sz w:val="24"/>
          <w:szCs w:val="24"/>
        </w:rPr>
        <w:t xml:space="preserve"> C, </w:t>
      </w:r>
      <w:r w:rsidRPr="00687F34">
        <w:rPr>
          <w:rFonts w:ascii="Times New Roman" w:hAnsi="Times New Roman" w:cs="Times New Roman"/>
          <w:sz w:val="24"/>
          <w:szCs w:val="24"/>
        </w:rPr>
        <w:t>Stevens</w:t>
      </w:r>
      <w:r>
        <w:rPr>
          <w:rFonts w:ascii="Times New Roman" w:hAnsi="Times New Roman" w:cs="Times New Roman"/>
          <w:sz w:val="24"/>
          <w:szCs w:val="24"/>
        </w:rPr>
        <w:t xml:space="preserve"> G P, </w:t>
      </w:r>
      <w:r w:rsidRPr="00687F34">
        <w:rPr>
          <w:rFonts w:ascii="Times New Roman" w:hAnsi="Times New Roman" w:cs="Times New Roman"/>
          <w:sz w:val="24"/>
          <w:szCs w:val="24"/>
        </w:rPr>
        <w:t>Stevens</w:t>
      </w:r>
      <w:r>
        <w:rPr>
          <w:rFonts w:ascii="Times New Roman" w:hAnsi="Times New Roman" w:cs="Times New Roman"/>
          <w:sz w:val="24"/>
          <w:szCs w:val="24"/>
        </w:rPr>
        <w:t xml:space="preserve"> M F, </w:t>
      </w:r>
      <w:r w:rsidRPr="00687F34">
        <w:rPr>
          <w:rFonts w:ascii="Times New Roman" w:hAnsi="Times New Roman" w:cs="Times New Roman"/>
          <w:sz w:val="24"/>
          <w:szCs w:val="24"/>
        </w:rPr>
        <w:t>Straw</w:t>
      </w:r>
      <w:r>
        <w:rPr>
          <w:rFonts w:ascii="Times New Roman" w:hAnsi="Times New Roman" w:cs="Times New Roman"/>
          <w:sz w:val="24"/>
          <w:szCs w:val="24"/>
        </w:rPr>
        <w:t xml:space="preserve"> C G, </w:t>
      </w:r>
      <w:r w:rsidRPr="00687F34">
        <w:rPr>
          <w:rFonts w:ascii="Times New Roman" w:hAnsi="Times New Roman" w:cs="Times New Roman"/>
          <w:sz w:val="24"/>
          <w:szCs w:val="24"/>
        </w:rPr>
        <w:t>Walsh</w:t>
      </w:r>
      <w:r>
        <w:rPr>
          <w:rFonts w:ascii="Times New Roman" w:hAnsi="Times New Roman" w:cs="Times New Roman"/>
          <w:sz w:val="24"/>
          <w:szCs w:val="24"/>
        </w:rPr>
        <w:t xml:space="preserve"> R J, </w:t>
      </w:r>
      <w:r w:rsidRPr="00687F34">
        <w:rPr>
          <w:rFonts w:ascii="Times New Roman" w:hAnsi="Times New Roman" w:cs="Times New Roman"/>
          <w:sz w:val="24"/>
          <w:szCs w:val="24"/>
        </w:rPr>
        <w:t>Warren</w:t>
      </w:r>
      <w:r>
        <w:rPr>
          <w:rFonts w:ascii="Times New Roman" w:hAnsi="Times New Roman" w:cs="Times New Roman"/>
          <w:sz w:val="24"/>
          <w:szCs w:val="24"/>
        </w:rPr>
        <w:t xml:space="preserve"> P J, </w:t>
      </w:r>
      <w:proofErr w:type="spellStart"/>
      <w:r w:rsidRPr="00687F34">
        <w:rPr>
          <w:rFonts w:ascii="Times New Roman" w:hAnsi="Times New Roman" w:cs="Times New Roman"/>
          <w:sz w:val="24"/>
          <w:szCs w:val="24"/>
        </w:rPr>
        <w:t>Fizames</w:t>
      </w:r>
      <w:proofErr w:type="spellEnd"/>
      <w:r>
        <w:rPr>
          <w:rFonts w:ascii="Times New Roman" w:hAnsi="Times New Roman" w:cs="Times New Roman"/>
          <w:sz w:val="24"/>
          <w:szCs w:val="24"/>
        </w:rPr>
        <w:t xml:space="preserve"> C, </w:t>
      </w:r>
      <w:r w:rsidRPr="00687F34">
        <w:rPr>
          <w:rFonts w:ascii="Times New Roman" w:hAnsi="Times New Roman" w:cs="Times New Roman"/>
          <w:sz w:val="24"/>
          <w:szCs w:val="24"/>
        </w:rPr>
        <w:t>Lavelle</w:t>
      </w:r>
      <w:r>
        <w:rPr>
          <w:rFonts w:ascii="Times New Roman" w:hAnsi="Times New Roman" w:cs="Times New Roman"/>
          <w:sz w:val="24"/>
          <w:szCs w:val="24"/>
        </w:rPr>
        <w:t xml:space="preserve"> F. </w:t>
      </w:r>
      <w:r w:rsidRPr="00687F34">
        <w:rPr>
          <w:rFonts w:ascii="Times New Roman" w:hAnsi="Times New Roman" w:cs="Times New Roman"/>
          <w:sz w:val="24"/>
          <w:szCs w:val="24"/>
        </w:rPr>
        <w:t xml:space="preserve">J. Med. Chem. </w:t>
      </w:r>
      <w:r>
        <w:rPr>
          <w:rFonts w:ascii="Times New Roman" w:hAnsi="Times New Roman" w:cs="Times New Roman"/>
          <w:sz w:val="24"/>
          <w:szCs w:val="24"/>
        </w:rPr>
        <w:t>1987;30(2):</w:t>
      </w:r>
      <w:r w:rsidRPr="00687F34">
        <w:rPr>
          <w:rFonts w:ascii="Times New Roman" w:hAnsi="Times New Roman" w:cs="Times New Roman"/>
          <w:sz w:val="24"/>
          <w:szCs w:val="24"/>
        </w:rPr>
        <w:t xml:space="preserve">357–366. </w:t>
      </w:r>
    </w:p>
    <w:p w14:paraId="28BBD903"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 xml:space="preserve"> [49]</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Soni</w:t>
      </w:r>
      <w:proofErr w:type="spellEnd"/>
      <w:r>
        <w:rPr>
          <w:rFonts w:ascii="Times New Roman" w:hAnsi="Times New Roman" w:cs="Times New Roman"/>
          <w:sz w:val="24"/>
          <w:szCs w:val="24"/>
        </w:rPr>
        <w:t xml:space="preserve"> J, </w:t>
      </w:r>
      <w:proofErr w:type="spellStart"/>
      <w:r w:rsidRPr="00687F34">
        <w:rPr>
          <w:rFonts w:ascii="Times New Roman" w:hAnsi="Times New Roman" w:cs="Times New Roman"/>
          <w:sz w:val="24"/>
          <w:szCs w:val="24"/>
        </w:rPr>
        <w:t>Sethiya</w:t>
      </w:r>
      <w:proofErr w:type="spellEnd"/>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Sahiba</w:t>
      </w:r>
      <w:proofErr w:type="spellEnd"/>
      <w:r>
        <w:rPr>
          <w:rFonts w:ascii="Times New Roman" w:hAnsi="Times New Roman" w:cs="Times New Roman"/>
          <w:sz w:val="24"/>
          <w:szCs w:val="24"/>
        </w:rPr>
        <w:t xml:space="preserve"> N, </w:t>
      </w:r>
      <w:proofErr w:type="spellStart"/>
      <w:r w:rsidRPr="00687F34">
        <w:rPr>
          <w:rFonts w:ascii="Times New Roman" w:hAnsi="Times New Roman" w:cs="Times New Roman"/>
          <w:sz w:val="24"/>
          <w:szCs w:val="24"/>
        </w:rPr>
        <w:t>Agarwal</w:t>
      </w:r>
      <w:proofErr w:type="spellEnd"/>
      <w:r>
        <w:rPr>
          <w:rFonts w:ascii="Times New Roman" w:hAnsi="Times New Roman" w:cs="Times New Roman"/>
          <w:sz w:val="24"/>
          <w:szCs w:val="24"/>
        </w:rPr>
        <w:t xml:space="preserve"> D K, </w:t>
      </w:r>
      <w:r w:rsidRPr="00687F34">
        <w:rPr>
          <w:rFonts w:ascii="Times New Roman" w:hAnsi="Times New Roman" w:cs="Times New Roman"/>
          <w:sz w:val="24"/>
          <w:szCs w:val="24"/>
        </w:rPr>
        <w:t>Agarwal</w:t>
      </w:r>
      <w:r>
        <w:rPr>
          <w:rFonts w:ascii="Times New Roman" w:hAnsi="Times New Roman" w:cs="Times New Roman"/>
          <w:sz w:val="24"/>
          <w:szCs w:val="24"/>
        </w:rPr>
        <w:t xml:space="preserve"> S. </w:t>
      </w:r>
      <w:r w:rsidRPr="00687F34">
        <w:rPr>
          <w:rFonts w:ascii="Times New Roman" w:hAnsi="Times New Roman" w:cs="Times New Roman"/>
          <w:sz w:val="24"/>
          <w:szCs w:val="24"/>
        </w:rPr>
        <w:t xml:space="preserve">Contemporary progress in the synthetic strategies of imidazole and its biological activities, Curr. Org. Synth. </w:t>
      </w:r>
      <w:r>
        <w:rPr>
          <w:rFonts w:ascii="Times New Roman" w:hAnsi="Times New Roman" w:cs="Times New Roman"/>
          <w:sz w:val="24"/>
          <w:szCs w:val="24"/>
        </w:rPr>
        <w:t>2019</w:t>
      </w:r>
      <w:proofErr w:type="gramStart"/>
      <w:r>
        <w:rPr>
          <w:rFonts w:ascii="Times New Roman" w:hAnsi="Times New Roman" w:cs="Times New Roman"/>
          <w:sz w:val="24"/>
          <w:szCs w:val="24"/>
        </w:rPr>
        <w:t>;</w:t>
      </w:r>
      <w:r w:rsidRPr="00687F34">
        <w:rPr>
          <w:rFonts w:ascii="Times New Roman" w:hAnsi="Times New Roman" w:cs="Times New Roman"/>
          <w:sz w:val="24"/>
          <w:szCs w:val="24"/>
        </w:rPr>
        <w:t>16</w:t>
      </w:r>
      <w:r>
        <w:rPr>
          <w:rFonts w:ascii="Times New Roman" w:hAnsi="Times New Roman" w:cs="Times New Roman"/>
          <w:sz w:val="24"/>
          <w:szCs w:val="24"/>
        </w:rPr>
        <w:t>:</w:t>
      </w:r>
      <w:r w:rsidRPr="00687F34">
        <w:rPr>
          <w:rFonts w:ascii="Times New Roman" w:hAnsi="Times New Roman" w:cs="Times New Roman"/>
          <w:sz w:val="24"/>
          <w:szCs w:val="24"/>
        </w:rPr>
        <w:t>1078</w:t>
      </w:r>
      <w:proofErr w:type="gramEnd"/>
      <w:r w:rsidRPr="00687F34">
        <w:rPr>
          <w:rFonts w:ascii="Times New Roman" w:hAnsi="Times New Roman" w:cs="Times New Roman"/>
          <w:sz w:val="24"/>
          <w:szCs w:val="24"/>
        </w:rPr>
        <w:t>–1104</w:t>
      </w:r>
      <w:r>
        <w:rPr>
          <w:rFonts w:ascii="Times New Roman" w:hAnsi="Times New Roman" w:cs="Times New Roman"/>
          <w:sz w:val="24"/>
          <w:szCs w:val="24"/>
        </w:rPr>
        <w:t>.</w:t>
      </w:r>
    </w:p>
    <w:p w14:paraId="49811C89"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[50] Nidhi Rani. </w:t>
      </w:r>
      <w:r w:rsidRPr="00687F34">
        <w:rPr>
          <w:rFonts w:ascii="Times New Roman" w:hAnsi="Times New Roman" w:cs="Times New Roman"/>
          <w:sz w:val="24"/>
          <w:szCs w:val="24"/>
        </w:rPr>
        <w:t>Trisubstitute</w:t>
      </w:r>
      <w:r>
        <w:rPr>
          <w:rFonts w:ascii="Times New Roman" w:hAnsi="Times New Roman" w:cs="Times New Roman"/>
          <w:sz w:val="24"/>
          <w:szCs w:val="24"/>
        </w:rPr>
        <w:t>d Imidazole Synthesis: A Review.2015;12:34-65.</w:t>
      </w:r>
    </w:p>
    <w:p w14:paraId="79308271"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lastRenderedPageBreak/>
        <w:t>[51]</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Bhragual</w:t>
      </w:r>
      <w:proofErr w:type="spellEnd"/>
      <w:r w:rsidRPr="00687F34">
        <w:rPr>
          <w:rFonts w:ascii="Times New Roman" w:hAnsi="Times New Roman" w:cs="Times New Roman"/>
          <w:sz w:val="24"/>
          <w:szCs w:val="24"/>
        </w:rPr>
        <w:t xml:space="preserve"> D</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D</w:t>
      </w:r>
      <w:proofErr w:type="spellEnd"/>
      <w:r w:rsidRPr="00687F34">
        <w:rPr>
          <w:rFonts w:ascii="Times New Roman" w:hAnsi="Times New Roman" w:cs="Times New Roman"/>
          <w:sz w:val="24"/>
          <w:szCs w:val="24"/>
        </w:rPr>
        <w:t xml:space="preserve">, Kumar N, </w:t>
      </w:r>
      <w:proofErr w:type="spellStart"/>
      <w:r w:rsidRPr="00687F34">
        <w:rPr>
          <w:rFonts w:ascii="Times New Roman" w:hAnsi="Times New Roman" w:cs="Times New Roman"/>
          <w:sz w:val="24"/>
          <w:szCs w:val="24"/>
        </w:rPr>
        <w:t>Drabu</w:t>
      </w:r>
      <w:proofErr w:type="spellEnd"/>
      <w:r w:rsidRPr="00687F34">
        <w:rPr>
          <w:rFonts w:ascii="Times New Roman" w:hAnsi="Times New Roman" w:cs="Times New Roman"/>
          <w:sz w:val="24"/>
          <w:szCs w:val="24"/>
        </w:rPr>
        <w:t xml:space="preserve"> S. Synthesis and pharmacological evaluation of</w:t>
      </w:r>
      <w:r>
        <w:rPr>
          <w:rFonts w:ascii="Times New Roman" w:hAnsi="Times New Roman" w:cs="Times New Roman"/>
          <w:sz w:val="24"/>
          <w:szCs w:val="24"/>
        </w:rPr>
        <w:t xml:space="preserve"> some substituted </w:t>
      </w:r>
      <w:proofErr w:type="spellStart"/>
      <w:r>
        <w:rPr>
          <w:rFonts w:ascii="Times New Roman" w:hAnsi="Times New Roman" w:cs="Times New Roman"/>
          <w:sz w:val="24"/>
          <w:szCs w:val="24"/>
        </w:rPr>
        <w:t>imidazoles</w:t>
      </w:r>
      <w:proofErr w:type="spellEnd"/>
      <w:r>
        <w:rPr>
          <w:rFonts w:ascii="Times New Roman" w:hAnsi="Times New Roman" w:cs="Times New Roman"/>
          <w:sz w:val="24"/>
          <w:szCs w:val="24"/>
        </w:rPr>
        <w:t xml:space="preserve">. J. Chem. Pharm. </w:t>
      </w:r>
      <w:r w:rsidRPr="00687F34">
        <w:rPr>
          <w:rFonts w:ascii="Times New Roman" w:hAnsi="Times New Roman" w:cs="Times New Roman"/>
          <w:sz w:val="24"/>
          <w:szCs w:val="24"/>
        </w:rPr>
        <w:t>Res. 2010;2(2):345-349.</w:t>
      </w:r>
    </w:p>
    <w:p w14:paraId="55091E9D"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[52]</w:t>
      </w:r>
      <w:r>
        <w:rPr>
          <w:rFonts w:ascii="Times New Roman" w:hAnsi="Times New Roman" w:cs="Times New Roman"/>
          <w:sz w:val="24"/>
          <w:szCs w:val="24"/>
        </w:rPr>
        <w:t xml:space="preserve"> </w:t>
      </w:r>
      <w:r w:rsidRPr="00687F34">
        <w:rPr>
          <w:rFonts w:ascii="Times New Roman" w:hAnsi="Times New Roman" w:cs="Times New Roman"/>
          <w:sz w:val="24"/>
          <w:szCs w:val="24"/>
        </w:rPr>
        <w:t>Walker K</w:t>
      </w:r>
      <w:r>
        <w:rPr>
          <w:rFonts w:ascii="Times New Roman" w:hAnsi="Times New Roman" w:cs="Times New Roman"/>
          <w:sz w:val="24"/>
          <w:szCs w:val="24"/>
        </w:rPr>
        <w:t xml:space="preserve"> </w:t>
      </w:r>
      <w:r w:rsidRPr="00687F34">
        <w:rPr>
          <w:rFonts w:ascii="Times New Roman" w:hAnsi="Times New Roman" w:cs="Times New Roman"/>
          <w:sz w:val="24"/>
          <w:szCs w:val="24"/>
        </w:rPr>
        <w:t>A</w:t>
      </w:r>
      <w:r>
        <w:rPr>
          <w:rFonts w:ascii="Times New Roman" w:hAnsi="Times New Roman" w:cs="Times New Roman"/>
          <w:sz w:val="24"/>
          <w:szCs w:val="24"/>
        </w:rPr>
        <w:t xml:space="preserve"> </w:t>
      </w:r>
      <w:r w:rsidRPr="00687F34">
        <w:rPr>
          <w:rFonts w:ascii="Times New Roman" w:hAnsi="Times New Roman" w:cs="Times New Roman"/>
          <w:sz w:val="24"/>
          <w:szCs w:val="24"/>
        </w:rPr>
        <w:t>M, Wallach M</w:t>
      </w:r>
      <w:r>
        <w:rPr>
          <w:rFonts w:ascii="Times New Roman" w:hAnsi="Times New Roman" w:cs="Times New Roman"/>
          <w:sz w:val="24"/>
          <w:szCs w:val="24"/>
        </w:rPr>
        <w:t xml:space="preserve"> </w:t>
      </w:r>
      <w:r w:rsidRPr="00687F34">
        <w:rPr>
          <w:rFonts w:ascii="Times New Roman" w:hAnsi="Times New Roman" w:cs="Times New Roman"/>
          <w:sz w:val="24"/>
          <w:szCs w:val="24"/>
        </w:rPr>
        <w:t>B, Hirschfeld D</w:t>
      </w:r>
      <w:r>
        <w:rPr>
          <w:rFonts w:ascii="Times New Roman" w:hAnsi="Times New Roman" w:cs="Times New Roman"/>
          <w:sz w:val="24"/>
          <w:szCs w:val="24"/>
        </w:rPr>
        <w:t xml:space="preserve"> R. </w:t>
      </w:r>
      <w:r w:rsidRPr="00687F34">
        <w:rPr>
          <w:rFonts w:ascii="Times New Roman" w:hAnsi="Times New Roman" w:cs="Times New Roman"/>
          <w:sz w:val="24"/>
          <w:szCs w:val="24"/>
        </w:rPr>
        <w:t>1-(Naphthylalky1)-1</w:t>
      </w:r>
      <w:r w:rsidRPr="00D142DC">
        <w:rPr>
          <w:rFonts w:ascii="Times New Roman" w:hAnsi="Times New Roman" w:cs="Times New Roman"/>
          <w:i/>
          <w:iCs/>
          <w:sz w:val="24"/>
          <w:szCs w:val="24"/>
        </w:rPr>
        <w:t>H</w:t>
      </w:r>
      <w:r w:rsidRPr="00687F34">
        <w:rPr>
          <w:rFonts w:ascii="Times New Roman" w:hAnsi="Times New Roman" w:cs="Times New Roman"/>
          <w:sz w:val="24"/>
          <w:szCs w:val="24"/>
        </w:rPr>
        <w:t>-imidazole derivatives, a new cl</w:t>
      </w:r>
      <w:r>
        <w:rPr>
          <w:rFonts w:ascii="Times New Roman" w:hAnsi="Times New Roman" w:cs="Times New Roman"/>
          <w:sz w:val="24"/>
          <w:szCs w:val="24"/>
        </w:rPr>
        <w:t xml:space="preserve">ass of anticonvulsant agents. </w:t>
      </w:r>
      <w:proofErr w:type="spellStart"/>
      <w:r>
        <w:rPr>
          <w:rFonts w:ascii="Times New Roman" w:hAnsi="Times New Roman" w:cs="Times New Roman"/>
          <w:sz w:val="24"/>
          <w:szCs w:val="24"/>
        </w:rPr>
        <w:t>J.Med.Chem</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 xml:space="preserve">1981;24:67-74. </w:t>
      </w:r>
    </w:p>
    <w:p w14:paraId="59E846B9"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 [53] </w:t>
      </w:r>
      <w:r w:rsidRPr="00687F34">
        <w:rPr>
          <w:rFonts w:ascii="Times New Roman" w:hAnsi="Times New Roman" w:cs="Times New Roman"/>
          <w:sz w:val="24"/>
          <w:szCs w:val="24"/>
        </w:rPr>
        <w:t>Chen</w:t>
      </w:r>
      <w:r>
        <w:rPr>
          <w:rFonts w:ascii="Times New Roman" w:hAnsi="Times New Roman" w:cs="Times New Roman"/>
          <w:sz w:val="24"/>
          <w:szCs w:val="24"/>
        </w:rPr>
        <w:t xml:space="preserve"> J, </w:t>
      </w:r>
      <w:r w:rsidRPr="00687F34">
        <w:rPr>
          <w:rFonts w:ascii="Times New Roman" w:hAnsi="Times New Roman" w:cs="Times New Roman"/>
          <w:sz w:val="24"/>
          <w:szCs w:val="24"/>
        </w:rPr>
        <w:t>Wang</w:t>
      </w:r>
      <w:r>
        <w:rPr>
          <w:rFonts w:ascii="Times New Roman" w:hAnsi="Times New Roman" w:cs="Times New Roman"/>
          <w:sz w:val="24"/>
          <w:szCs w:val="24"/>
        </w:rPr>
        <w:t xml:space="preserve"> Z, </w:t>
      </w:r>
      <w:r w:rsidRPr="00687F34">
        <w:rPr>
          <w:rFonts w:ascii="Times New Roman" w:hAnsi="Times New Roman" w:cs="Times New Roman"/>
          <w:sz w:val="24"/>
          <w:szCs w:val="24"/>
        </w:rPr>
        <w:t>Lu</w:t>
      </w:r>
      <w:r>
        <w:rPr>
          <w:rFonts w:ascii="Times New Roman" w:hAnsi="Times New Roman" w:cs="Times New Roman"/>
          <w:sz w:val="24"/>
          <w:szCs w:val="24"/>
        </w:rPr>
        <w:t xml:space="preserve"> Y, </w:t>
      </w:r>
      <w:r w:rsidRPr="00687F34">
        <w:rPr>
          <w:rFonts w:ascii="Times New Roman" w:hAnsi="Times New Roman" w:cs="Times New Roman"/>
          <w:sz w:val="24"/>
          <w:szCs w:val="24"/>
        </w:rPr>
        <w:t>Dalton</w:t>
      </w:r>
      <w:r>
        <w:rPr>
          <w:rFonts w:ascii="Times New Roman" w:hAnsi="Times New Roman" w:cs="Times New Roman"/>
          <w:sz w:val="24"/>
          <w:szCs w:val="24"/>
        </w:rPr>
        <w:t xml:space="preserve"> J T, </w:t>
      </w:r>
      <w:r w:rsidRPr="00687F34">
        <w:rPr>
          <w:rFonts w:ascii="Times New Roman" w:hAnsi="Times New Roman" w:cs="Times New Roman"/>
          <w:sz w:val="24"/>
          <w:szCs w:val="24"/>
        </w:rPr>
        <w:t>Miller</w:t>
      </w:r>
      <w:r>
        <w:rPr>
          <w:rFonts w:ascii="Times New Roman" w:hAnsi="Times New Roman" w:cs="Times New Roman"/>
          <w:sz w:val="24"/>
          <w:szCs w:val="24"/>
        </w:rPr>
        <w:t xml:space="preserve"> D </w:t>
      </w:r>
      <w:proofErr w:type="spellStart"/>
      <w:r>
        <w:rPr>
          <w:rFonts w:ascii="Times New Roman" w:hAnsi="Times New Roman" w:cs="Times New Roman"/>
          <w:sz w:val="24"/>
          <w:szCs w:val="24"/>
        </w:rPr>
        <w:t>D</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Li</w:t>
      </w:r>
      <w:r>
        <w:rPr>
          <w:rFonts w:ascii="Times New Roman" w:hAnsi="Times New Roman" w:cs="Times New Roman"/>
          <w:sz w:val="24"/>
          <w:szCs w:val="24"/>
        </w:rPr>
        <w:t xml:space="preserve"> W. </w:t>
      </w:r>
      <w:r w:rsidRPr="00687F34">
        <w:rPr>
          <w:rFonts w:ascii="Times New Roman" w:hAnsi="Times New Roman" w:cs="Times New Roman"/>
          <w:sz w:val="24"/>
          <w:szCs w:val="24"/>
        </w:rPr>
        <w:t xml:space="preserve">Synthesis and antiproliferative activity of imidazole and imidazoline analogs for melanoma, </w:t>
      </w:r>
      <w:proofErr w:type="spellStart"/>
      <w:r w:rsidRPr="00687F34">
        <w:rPr>
          <w:rFonts w:ascii="Times New Roman" w:hAnsi="Times New Roman" w:cs="Times New Roman"/>
          <w:sz w:val="24"/>
          <w:szCs w:val="24"/>
        </w:rPr>
        <w:t>Bioorg</w:t>
      </w:r>
      <w:proofErr w:type="spellEnd"/>
      <w:r w:rsidRPr="00687F34">
        <w:rPr>
          <w:rFonts w:ascii="Times New Roman" w:hAnsi="Times New Roman" w:cs="Times New Roman"/>
          <w:sz w:val="24"/>
          <w:szCs w:val="24"/>
        </w:rPr>
        <w:t xml:space="preserve">. Med. Chem. Lett </w:t>
      </w:r>
      <w:r>
        <w:rPr>
          <w:rFonts w:ascii="Times New Roman" w:hAnsi="Times New Roman" w:cs="Times New Roman"/>
          <w:sz w:val="24"/>
          <w:szCs w:val="24"/>
        </w:rPr>
        <w:t>2008</w:t>
      </w:r>
      <w:proofErr w:type="gramStart"/>
      <w:r>
        <w:rPr>
          <w:rFonts w:ascii="Times New Roman" w:hAnsi="Times New Roman" w:cs="Times New Roman"/>
          <w:sz w:val="24"/>
          <w:szCs w:val="24"/>
        </w:rPr>
        <w:t>;</w:t>
      </w:r>
      <w:r w:rsidRPr="00687F34">
        <w:rPr>
          <w:rFonts w:ascii="Times New Roman" w:hAnsi="Times New Roman" w:cs="Times New Roman"/>
          <w:sz w:val="24"/>
          <w:szCs w:val="24"/>
        </w:rPr>
        <w:t>18</w:t>
      </w:r>
      <w:r>
        <w:rPr>
          <w:rFonts w:ascii="Times New Roman" w:hAnsi="Times New Roman" w:cs="Times New Roman"/>
          <w:sz w:val="24"/>
          <w:szCs w:val="24"/>
        </w:rPr>
        <w:t>:</w:t>
      </w:r>
      <w:r w:rsidRPr="00687F34">
        <w:rPr>
          <w:rFonts w:ascii="Times New Roman" w:hAnsi="Times New Roman" w:cs="Times New Roman"/>
          <w:sz w:val="24"/>
          <w:szCs w:val="24"/>
        </w:rPr>
        <w:t>3183</w:t>
      </w:r>
      <w:proofErr w:type="gramEnd"/>
      <w:r w:rsidRPr="00687F34">
        <w:rPr>
          <w:rFonts w:ascii="Times New Roman" w:hAnsi="Times New Roman" w:cs="Times New Roman"/>
          <w:sz w:val="24"/>
          <w:szCs w:val="24"/>
        </w:rPr>
        <w:t>–3187</w:t>
      </w:r>
      <w:r>
        <w:rPr>
          <w:rFonts w:ascii="Times New Roman" w:hAnsi="Times New Roman" w:cs="Times New Roman"/>
          <w:sz w:val="24"/>
          <w:szCs w:val="24"/>
        </w:rPr>
        <w:t>.</w:t>
      </w:r>
    </w:p>
    <w:p w14:paraId="3EEE114E" w14:textId="77777777" w:rsidR="00344411" w:rsidRPr="00E06671" w:rsidRDefault="00344411" w:rsidP="00344411">
      <w:pPr>
        <w:jc w:val="both"/>
        <w:rPr>
          <w:rFonts w:ascii="Times New Roman" w:hAnsi="Times New Roman" w:cs="Times New Roman"/>
          <w:sz w:val="24"/>
          <w:szCs w:val="24"/>
        </w:rPr>
      </w:pPr>
      <w:r w:rsidRPr="00E06671">
        <w:rPr>
          <w:rFonts w:ascii="Times New Roman" w:hAnsi="Times New Roman" w:cs="Times New Roman"/>
          <w:sz w:val="24"/>
          <w:szCs w:val="24"/>
        </w:rPr>
        <w:t xml:space="preserve">[54] Dominianni S J, Yen T </w:t>
      </w:r>
      <w:proofErr w:type="spellStart"/>
      <w:r w:rsidRPr="00E06671">
        <w:rPr>
          <w:rFonts w:ascii="Times New Roman" w:hAnsi="Times New Roman" w:cs="Times New Roman"/>
          <w:sz w:val="24"/>
          <w:szCs w:val="24"/>
        </w:rPr>
        <w:t>T</w:t>
      </w:r>
      <w:proofErr w:type="spellEnd"/>
      <w:r w:rsidRPr="00E06671">
        <w:rPr>
          <w:rFonts w:ascii="Times New Roman" w:hAnsi="Times New Roman" w:cs="Times New Roman"/>
          <w:sz w:val="24"/>
          <w:szCs w:val="24"/>
        </w:rPr>
        <w:t xml:space="preserve">. Oral Hypoglycemic Agents. Discovery and Structure-Activity Relationships of </w:t>
      </w:r>
      <w:proofErr w:type="spellStart"/>
      <w:r w:rsidRPr="00E06671">
        <w:rPr>
          <w:rFonts w:ascii="Times New Roman" w:hAnsi="Times New Roman" w:cs="Times New Roman"/>
          <w:sz w:val="24"/>
          <w:szCs w:val="24"/>
        </w:rPr>
        <w:t>Phenacylimidazolium</w:t>
      </w:r>
      <w:proofErr w:type="spellEnd"/>
      <w:r w:rsidRPr="00E06671">
        <w:rPr>
          <w:rFonts w:ascii="Times New Roman" w:hAnsi="Times New Roman" w:cs="Times New Roman"/>
          <w:sz w:val="24"/>
          <w:szCs w:val="24"/>
        </w:rPr>
        <w:t xml:space="preserve"> Halides. J. Med. Chem. </w:t>
      </w:r>
      <w:r w:rsidRPr="00E06671">
        <w:rPr>
          <w:rStyle w:val="cit-year-info"/>
          <w:rFonts w:ascii="Times New Roman" w:hAnsi="Times New Roman" w:cs="Times New Roman"/>
          <w:color w:val="151515"/>
          <w:sz w:val="24"/>
          <w:szCs w:val="24"/>
          <w:shd w:val="clear" w:color="auto" w:fill="FFFFFF"/>
        </w:rPr>
        <w:t>1989</w:t>
      </w:r>
      <w:r w:rsidRPr="00E06671">
        <w:rPr>
          <w:rStyle w:val="cit-volume"/>
          <w:rFonts w:ascii="Times New Roman" w:hAnsi="Times New Roman" w:cs="Times New Roman"/>
          <w:color w:val="151515"/>
          <w:sz w:val="24"/>
          <w:szCs w:val="24"/>
          <w:shd w:val="clear" w:color="auto" w:fill="FFFFFF"/>
        </w:rPr>
        <w:t>, 32</w:t>
      </w:r>
      <w:r w:rsidRPr="00E06671">
        <w:rPr>
          <w:rStyle w:val="cit-issue"/>
          <w:rFonts w:ascii="Times New Roman" w:hAnsi="Times New Roman" w:cs="Times New Roman"/>
          <w:color w:val="151515"/>
          <w:sz w:val="24"/>
          <w:szCs w:val="24"/>
          <w:shd w:val="clear" w:color="auto" w:fill="FFFFFF"/>
        </w:rPr>
        <w:t>(10):</w:t>
      </w:r>
      <w:r w:rsidRPr="00E06671">
        <w:rPr>
          <w:rStyle w:val="cit-pagerange"/>
          <w:rFonts w:ascii="Times New Roman" w:hAnsi="Times New Roman" w:cs="Times New Roman"/>
          <w:color w:val="151515"/>
          <w:sz w:val="24"/>
          <w:szCs w:val="24"/>
          <w:shd w:val="clear" w:color="auto" w:fill="FFFFFF"/>
        </w:rPr>
        <w:t>2301–2306.</w:t>
      </w:r>
    </w:p>
    <w:p w14:paraId="4E1ABEF8" w14:textId="77777777" w:rsidR="00344411" w:rsidRPr="00687F34" w:rsidRDefault="00344411" w:rsidP="00344411">
      <w:pPr>
        <w:jc w:val="both"/>
        <w:rPr>
          <w:rFonts w:ascii="Times New Roman" w:hAnsi="Times New Roman" w:cs="Times New Roman"/>
          <w:sz w:val="24"/>
          <w:szCs w:val="24"/>
        </w:rPr>
      </w:pPr>
      <w:r w:rsidRPr="00E06671">
        <w:rPr>
          <w:rFonts w:ascii="Times New Roman" w:hAnsi="Times New Roman" w:cs="Times New Roman"/>
          <w:sz w:val="24"/>
          <w:szCs w:val="24"/>
        </w:rPr>
        <w:t xml:space="preserve">[55] Hung T C, Huang C </w:t>
      </w:r>
      <w:proofErr w:type="spellStart"/>
      <w:r w:rsidRPr="00E06671">
        <w:rPr>
          <w:rFonts w:ascii="Times New Roman" w:hAnsi="Times New Roman" w:cs="Times New Roman"/>
          <w:sz w:val="24"/>
          <w:szCs w:val="24"/>
        </w:rPr>
        <w:t>C</w:t>
      </w:r>
      <w:proofErr w:type="spellEnd"/>
      <w:r w:rsidRPr="00E06671">
        <w:rPr>
          <w:rFonts w:ascii="Times New Roman" w:hAnsi="Times New Roman" w:cs="Times New Roman"/>
          <w:sz w:val="24"/>
          <w:szCs w:val="24"/>
        </w:rPr>
        <w:t xml:space="preserve">, </w:t>
      </w:r>
      <w:proofErr w:type="spellStart"/>
      <w:r w:rsidRPr="00E06671">
        <w:rPr>
          <w:rFonts w:ascii="Times New Roman" w:hAnsi="Times New Roman" w:cs="Times New Roman"/>
          <w:sz w:val="24"/>
          <w:szCs w:val="24"/>
        </w:rPr>
        <w:t>Meng</w:t>
      </w:r>
      <w:proofErr w:type="spellEnd"/>
      <w:r w:rsidRPr="00E06671">
        <w:rPr>
          <w:rFonts w:ascii="Times New Roman" w:hAnsi="Times New Roman" w:cs="Times New Roman"/>
          <w:sz w:val="24"/>
          <w:szCs w:val="24"/>
        </w:rPr>
        <w:t xml:space="preserve"> P J, Chuang A, Wu S J. Heavy metals in fish tissues and</w:t>
      </w:r>
      <w:r w:rsidRPr="00687F34">
        <w:rPr>
          <w:rFonts w:ascii="Times New Roman" w:hAnsi="Times New Roman" w:cs="Times New Roman"/>
          <w:sz w:val="24"/>
          <w:szCs w:val="24"/>
        </w:rPr>
        <w:t xml:space="preserve"> different species of fish fro</w:t>
      </w:r>
      <w:r>
        <w:rPr>
          <w:rFonts w:ascii="Times New Roman" w:hAnsi="Times New Roman" w:cs="Times New Roman"/>
          <w:sz w:val="24"/>
          <w:szCs w:val="24"/>
        </w:rPr>
        <w:t xml:space="preserve">m the southern coast of Taiwan. </w:t>
      </w:r>
      <w:r w:rsidRPr="00687F34">
        <w:rPr>
          <w:rFonts w:ascii="Times New Roman" w:hAnsi="Times New Roman" w:cs="Times New Roman"/>
          <w:sz w:val="24"/>
          <w:szCs w:val="24"/>
        </w:rPr>
        <w:t>Chem. Ecol.</w:t>
      </w:r>
      <w:r>
        <w:rPr>
          <w:rFonts w:ascii="Times New Roman" w:hAnsi="Times New Roman" w:cs="Times New Roman"/>
          <w:sz w:val="24"/>
          <w:szCs w:val="24"/>
        </w:rPr>
        <w:t>1999</w:t>
      </w:r>
      <w:proofErr w:type="gramStart"/>
      <w:r>
        <w:rPr>
          <w:rFonts w:ascii="Times New Roman" w:hAnsi="Times New Roman" w:cs="Times New Roman"/>
          <w:sz w:val="24"/>
          <w:szCs w:val="24"/>
        </w:rPr>
        <w:t>;16:</w:t>
      </w:r>
      <w:r w:rsidRPr="00687F34">
        <w:rPr>
          <w:rFonts w:ascii="Times New Roman" w:hAnsi="Times New Roman" w:cs="Times New Roman"/>
          <w:sz w:val="24"/>
          <w:szCs w:val="24"/>
        </w:rPr>
        <w:t>283</w:t>
      </w:r>
      <w:proofErr w:type="gramEnd"/>
      <w:r w:rsidRPr="00687F34">
        <w:rPr>
          <w:rFonts w:ascii="Times New Roman" w:hAnsi="Times New Roman" w:cs="Times New Roman"/>
          <w:sz w:val="24"/>
          <w:szCs w:val="24"/>
        </w:rPr>
        <w:t>–296</w:t>
      </w:r>
      <w:r>
        <w:rPr>
          <w:rFonts w:ascii="Times New Roman" w:hAnsi="Times New Roman" w:cs="Times New Roman"/>
          <w:sz w:val="24"/>
          <w:szCs w:val="24"/>
        </w:rPr>
        <w:t>.</w:t>
      </w:r>
    </w:p>
    <w:p w14:paraId="731CFD91"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[56] </w:t>
      </w:r>
      <w:r w:rsidRPr="00687F34">
        <w:rPr>
          <w:rFonts w:ascii="Times New Roman" w:hAnsi="Times New Roman" w:cs="Times New Roman"/>
          <w:sz w:val="24"/>
          <w:szCs w:val="24"/>
        </w:rPr>
        <w:t>Soujanya</w:t>
      </w:r>
      <w:r>
        <w:rPr>
          <w:rFonts w:ascii="Times New Roman" w:hAnsi="Times New Roman" w:cs="Times New Roman"/>
          <w:sz w:val="24"/>
          <w:szCs w:val="24"/>
        </w:rPr>
        <w:t xml:space="preserve"> Y, </w:t>
      </w:r>
      <w:r w:rsidRPr="00687F34">
        <w:rPr>
          <w:rFonts w:ascii="Times New Roman" w:hAnsi="Times New Roman" w:cs="Times New Roman"/>
          <w:sz w:val="24"/>
          <w:szCs w:val="24"/>
        </w:rPr>
        <w:t>Narahari Sastry</w:t>
      </w:r>
      <w:r>
        <w:rPr>
          <w:rFonts w:ascii="Times New Roman" w:hAnsi="Times New Roman" w:cs="Times New Roman"/>
          <w:sz w:val="24"/>
          <w:szCs w:val="24"/>
        </w:rPr>
        <w:t xml:space="preserve"> G. </w:t>
      </w:r>
      <w:r w:rsidRPr="00687F34">
        <w:rPr>
          <w:rFonts w:ascii="Times New Roman" w:hAnsi="Times New Roman" w:cs="Times New Roman"/>
          <w:sz w:val="24"/>
          <w:szCs w:val="24"/>
        </w:rPr>
        <w:t>Theoretical elucidation of the antioxidant mechanism of 1,3-dihydro-1-methyl-2</w:t>
      </w:r>
      <w:r w:rsidRPr="00D142DC">
        <w:rPr>
          <w:rFonts w:ascii="Times New Roman" w:hAnsi="Times New Roman" w:cs="Times New Roman"/>
          <w:i/>
          <w:iCs/>
          <w:sz w:val="24"/>
          <w:szCs w:val="24"/>
        </w:rPr>
        <w:t>H</w:t>
      </w:r>
      <w:r>
        <w:rPr>
          <w:rFonts w:ascii="Times New Roman" w:hAnsi="Times New Roman" w:cs="Times New Roman"/>
          <w:sz w:val="24"/>
          <w:szCs w:val="24"/>
        </w:rPr>
        <w:t>-imidazole-2-selenol (</w:t>
      </w:r>
      <w:proofErr w:type="spellStart"/>
      <w:r>
        <w:rPr>
          <w:rFonts w:ascii="Times New Roman" w:hAnsi="Times New Roman" w:cs="Times New Roman"/>
          <w:sz w:val="24"/>
          <w:szCs w:val="24"/>
        </w:rPr>
        <w:t>MSeI</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 xml:space="preserve">Tetrahedron Lett. </w:t>
      </w:r>
      <w:r>
        <w:rPr>
          <w:rFonts w:ascii="Times New Roman" w:hAnsi="Times New Roman" w:cs="Times New Roman"/>
          <w:sz w:val="24"/>
          <w:szCs w:val="24"/>
        </w:rPr>
        <w:t>2007</w:t>
      </w:r>
      <w:proofErr w:type="gramStart"/>
      <w:r>
        <w:rPr>
          <w:rFonts w:ascii="Times New Roman" w:hAnsi="Times New Roman" w:cs="Times New Roman"/>
          <w:sz w:val="24"/>
          <w:szCs w:val="24"/>
        </w:rPr>
        <w:t>;</w:t>
      </w:r>
      <w:r w:rsidRPr="00687F34">
        <w:rPr>
          <w:rFonts w:ascii="Times New Roman" w:hAnsi="Times New Roman" w:cs="Times New Roman"/>
          <w:sz w:val="24"/>
          <w:szCs w:val="24"/>
        </w:rPr>
        <w:t>48</w:t>
      </w:r>
      <w:r>
        <w:rPr>
          <w:rFonts w:ascii="Times New Roman" w:hAnsi="Times New Roman" w:cs="Times New Roman"/>
          <w:sz w:val="24"/>
          <w:szCs w:val="24"/>
        </w:rPr>
        <w:t>:</w:t>
      </w:r>
      <w:r w:rsidRPr="00687F34">
        <w:rPr>
          <w:rFonts w:ascii="Times New Roman" w:hAnsi="Times New Roman" w:cs="Times New Roman"/>
          <w:sz w:val="24"/>
          <w:szCs w:val="24"/>
        </w:rPr>
        <w:t>2109</w:t>
      </w:r>
      <w:proofErr w:type="gramEnd"/>
      <w:r w:rsidRPr="00687F34">
        <w:rPr>
          <w:rFonts w:ascii="Times New Roman" w:hAnsi="Times New Roman" w:cs="Times New Roman"/>
          <w:sz w:val="24"/>
          <w:szCs w:val="24"/>
        </w:rPr>
        <w:t>–2112</w:t>
      </w:r>
      <w:r>
        <w:rPr>
          <w:rFonts w:ascii="Times New Roman" w:hAnsi="Times New Roman" w:cs="Times New Roman"/>
          <w:sz w:val="24"/>
          <w:szCs w:val="24"/>
        </w:rPr>
        <w:t>.</w:t>
      </w:r>
    </w:p>
    <w:p w14:paraId="3A389CD6"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[57] </w:t>
      </w:r>
      <w:r w:rsidRPr="00687F34">
        <w:rPr>
          <w:rFonts w:ascii="Times New Roman" w:hAnsi="Times New Roman" w:cs="Times New Roman"/>
          <w:sz w:val="24"/>
          <w:szCs w:val="24"/>
        </w:rPr>
        <w:t>Jain</w:t>
      </w:r>
      <w:r>
        <w:rPr>
          <w:rFonts w:ascii="Times New Roman" w:hAnsi="Times New Roman" w:cs="Times New Roman"/>
          <w:sz w:val="24"/>
          <w:szCs w:val="24"/>
        </w:rPr>
        <w:t xml:space="preserve"> R, </w:t>
      </w:r>
      <w:proofErr w:type="spellStart"/>
      <w:r w:rsidRPr="00687F34">
        <w:rPr>
          <w:rFonts w:ascii="Times New Roman" w:hAnsi="Times New Roman" w:cs="Times New Roman"/>
          <w:sz w:val="24"/>
          <w:szCs w:val="24"/>
        </w:rPr>
        <w:t>Vangapandu</w:t>
      </w:r>
      <w:proofErr w:type="spellEnd"/>
      <w:r>
        <w:rPr>
          <w:rFonts w:ascii="Times New Roman" w:hAnsi="Times New Roman" w:cs="Times New Roman"/>
          <w:sz w:val="24"/>
          <w:szCs w:val="24"/>
        </w:rPr>
        <w:t xml:space="preserve"> S, </w:t>
      </w:r>
      <w:r w:rsidRPr="00687F34">
        <w:rPr>
          <w:rFonts w:ascii="Times New Roman" w:hAnsi="Times New Roman" w:cs="Times New Roman"/>
          <w:sz w:val="24"/>
          <w:szCs w:val="24"/>
        </w:rPr>
        <w:t>Jain</w:t>
      </w:r>
      <w:r>
        <w:rPr>
          <w:rFonts w:ascii="Times New Roman" w:hAnsi="Times New Roman" w:cs="Times New Roman"/>
          <w:sz w:val="24"/>
          <w:szCs w:val="24"/>
        </w:rPr>
        <w:t xml:space="preserve"> M, </w:t>
      </w:r>
      <w:r w:rsidRPr="00687F34">
        <w:rPr>
          <w:rFonts w:ascii="Times New Roman" w:hAnsi="Times New Roman" w:cs="Times New Roman"/>
          <w:sz w:val="24"/>
          <w:szCs w:val="24"/>
        </w:rPr>
        <w:t>Kaur</w:t>
      </w:r>
      <w:r>
        <w:rPr>
          <w:rFonts w:ascii="Times New Roman" w:hAnsi="Times New Roman" w:cs="Times New Roman"/>
          <w:sz w:val="24"/>
          <w:szCs w:val="24"/>
        </w:rPr>
        <w:t xml:space="preserve"> N, </w:t>
      </w:r>
      <w:r w:rsidRPr="00687F34">
        <w:rPr>
          <w:rFonts w:ascii="Times New Roman" w:hAnsi="Times New Roman" w:cs="Times New Roman"/>
          <w:sz w:val="24"/>
          <w:szCs w:val="24"/>
        </w:rPr>
        <w:t>Singh</w:t>
      </w:r>
      <w:r>
        <w:rPr>
          <w:rFonts w:ascii="Times New Roman" w:hAnsi="Times New Roman" w:cs="Times New Roman"/>
          <w:sz w:val="24"/>
          <w:szCs w:val="24"/>
        </w:rPr>
        <w:t xml:space="preserve"> S, </w:t>
      </w:r>
      <w:r w:rsidRPr="00687F34">
        <w:rPr>
          <w:rFonts w:ascii="Times New Roman" w:hAnsi="Times New Roman" w:cs="Times New Roman"/>
          <w:sz w:val="24"/>
          <w:szCs w:val="24"/>
        </w:rPr>
        <w:t>Singh</w:t>
      </w:r>
      <w:r>
        <w:rPr>
          <w:rFonts w:ascii="Times New Roman" w:hAnsi="Times New Roman" w:cs="Times New Roman"/>
          <w:sz w:val="24"/>
          <w:szCs w:val="24"/>
        </w:rPr>
        <w:t xml:space="preserve"> P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 xml:space="preserve">Antimalarial activities of </w:t>
      </w:r>
      <w:r>
        <w:rPr>
          <w:rFonts w:ascii="Times New Roman" w:hAnsi="Times New Roman" w:cs="Times New Roman"/>
          <w:sz w:val="24"/>
          <w:szCs w:val="24"/>
        </w:rPr>
        <w:t xml:space="preserve">ring-substituted </w:t>
      </w:r>
      <w:proofErr w:type="spellStart"/>
      <w:r>
        <w:rPr>
          <w:rFonts w:ascii="Times New Roman" w:hAnsi="Times New Roman" w:cs="Times New Roman"/>
          <w:sz w:val="24"/>
          <w:szCs w:val="24"/>
        </w:rPr>
        <w:t>bioimidazoles</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Bioorg</w:t>
      </w:r>
      <w:proofErr w:type="spellEnd"/>
      <w:r w:rsidRPr="00687F34">
        <w:rPr>
          <w:rFonts w:ascii="Times New Roman" w:hAnsi="Times New Roman" w:cs="Times New Roman"/>
          <w:sz w:val="24"/>
          <w:szCs w:val="24"/>
        </w:rPr>
        <w:t>. Med. Chem. Le</w:t>
      </w:r>
      <w:r>
        <w:rPr>
          <w:rFonts w:ascii="Times New Roman" w:hAnsi="Times New Roman" w:cs="Times New Roman"/>
          <w:sz w:val="24"/>
          <w:szCs w:val="24"/>
        </w:rPr>
        <w:t>tt. 2002</w:t>
      </w:r>
      <w:proofErr w:type="gramStart"/>
      <w:r>
        <w:rPr>
          <w:rFonts w:ascii="Times New Roman" w:hAnsi="Times New Roman" w:cs="Times New Roman"/>
          <w:sz w:val="24"/>
          <w:szCs w:val="24"/>
        </w:rPr>
        <w:t>;</w:t>
      </w:r>
      <w:r w:rsidRPr="00687F34">
        <w:rPr>
          <w:rFonts w:ascii="Times New Roman" w:hAnsi="Times New Roman" w:cs="Times New Roman"/>
          <w:sz w:val="24"/>
          <w:szCs w:val="24"/>
        </w:rPr>
        <w:t>12</w:t>
      </w:r>
      <w:r>
        <w:rPr>
          <w:rFonts w:ascii="Times New Roman" w:hAnsi="Times New Roman" w:cs="Times New Roman"/>
          <w:sz w:val="24"/>
          <w:szCs w:val="24"/>
        </w:rPr>
        <w:t>:</w:t>
      </w:r>
      <w:r w:rsidRPr="00687F34">
        <w:rPr>
          <w:rFonts w:ascii="Times New Roman" w:hAnsi="Times New Roman" w:cs="Times New Roman"/>
          <w:sz w:val="24"/>
          <w:szCs w:val="24"/>
        </w:rPr>
        <w:t>1701</w:t>
      </w:r>
      <w:proofErr w:type="gramEnd"/>
      <w:r w:rsidRPr="00687F34">
        <w:rPr>
          <w:rFonts w:ascii="Times New Roman" w:hAnsi="Times New Roman" w:cs="Times New Roman"/>
          <w:sz w:val="24"/>
          <w:szCs w:val="24"/>
        </w:rPr>
        <w:t>–1704.</w:t>
      </w:r>
    </w:p>
    <w:p w14:paraId="28E58CA5"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[58] </w:t>
      </w:r>
      <w:proofErr w:type="spellStart"/>
      <w:r w:rsidRPr="00687F34">
        <w:rPr>
          <w:rFonts w:ascii="Times New Roman" w:hAnsi="Times New Roman" w:cs="Times New Roman"/>
          <w:sz w:val="24"/>
          <w:szCs w:val="24"/>
        </w:rPr>
        <w:t>Niwano</w:t>
      </w:r>
      <w:proofErr w:type="spellEnd"/>
      <w:r>
        <w:rPr>
          <w:rFonts w:ascii="Times New Roman" w:hAnsi="Times New Roman" w:cs="Times New Roman"/>
          <w:sz w:val="24"/>
          <w:szCs w:val="24"/>
        </w:rPr>
        <w:t xml:space="preserve"> Y, </w:t>
      </w:r>
      <w:proofErr w:type="spellStart"/>
      <w:r w:rsidRPr="00687F34">
        <w:rPr>
          <w:rFonts w:ascii="Times New Roman" w:hAnsi="Times New Roman" w:cs="Times New Roman"/>
          <w:sz w:val="24"/>
          <w:szCs w:val="24"/>
        </w:rPr>
        <w:t>Seo</w:t>
      </w:r>
      <w:proofErr w:type="spellEnd"/>
      <w:r>
        <w:rPr>
          <w:rFonts w:ascii="Times New Roman" w:hAnsi="Times New Roman" w:cs="Times New Roman"/>
          <w:sz w:val="24"/>
          <w:szCs w:val="24"/>
        </w:rPr>
        <w:t xml:space="preserve"> A, </w:t>
      </w:r>
      <w:r w:rsidRPr="00687F34">
        <w:rPr>
          <w:rFonts w:ascii="Times New Roman" w:hAnsi="Times New Roman" w:cs="Times New Roman"/>
          <w:sz w:val="24"/>
          <w:szCs w:val="24"/>
        </w:rPr>
        <w:t>Kanai</w:t>
      </w:r>
      <w:r>
        <w:rPr>
          <w:rFonts w:ascii="Times New Roman" w:hAnsi="Times New Roman" w:cs="Times New Roman"/>
          <w:sz w:val="24"/>
          <w:szCs w:val="24"/>
        </w:rPr>
        <w:t xml:space="preserve"> K, </w:t>
      </w:r>
      <w:r w:rsidRPr="00687F34">
        <w:rPr>
          <w:rFonts w:ascii="Times New Roman" w:hAnsi="Times New Roman" w:cs="Times New Roman"/>
          <w:sz w:val="24"/>
          <w:szCs w:val="24"/>
        </w:rPr>
        <w:t>Hamaguchi</w:t>
      </w:r>
      <w:r>
        <w:rPr>
          <w:rFonts w:ascii="Times New Roman" w:hAnsi="Times New Roman" w:cs="Times New Roman"/>
          <w:sz w:val="24"/>
          <w:szCs w:val="24"/>
        </w:rPr>
        <w:t xml:space="preserve"> H, </w:t>
      </w:r>
      <w:r w:rsidRPr="00687F34">
        <w:rPr>
          <w:rFonts w:ascii="Times New Roman" w:hAnsi="Times New Roman" w:cs="Times New Roman"/>
          <w:sz w:val="24"/>
          <w:szCs w:val="24"/>
        </w:rPr>
        <w:t>Uchida</w:t>
      </w:r>
      <w:r>
        <w:rPr>
          <w:rFonts w:ascii="Times New Roman" w:hAnsi="Times New Roman" w:cs="Times New Roman"/>
          <w:sz w:val="24"/>
          <w:szCs w:val="24"/>
        </w:rPr>
        <w:t xml:space="preserve"> K, </w:t>
      </w:r>
      <w:r w:rsidRPr="00687F34">
        <w:rPr>
          <w:rFonts w:ascii="Times New Roman" w:hAnsi="Times New Roman" w:cs="Times New Roman"/>
          <w:sz w:val="24"/>
          <w:szCs w:val="24"/>
        </w:rPr>
        <w:t>Yamaguchi</w:t>
      </w:r>
      <w:r>
        <w:rPr>
          <w:rFonts w:ascii="Times New Roman" w:hAnsi="Times New Roman" w:cs="Times New Roman"/>
          <w:sz w:val="24"/>
          <w:szCs w:val="24"/>
        </w:rPr>
        <w:t xml:space="preserve"> H. </w:t>
      </w:r>
      <w:r w:rsidRPr="00687F34">
        <w:rPr>
          <w:rFonts w:ascii="Times New Roman" w:hAnsi="Times New Roman" w:cs="Times New Roman"/>
          <w:sz w:val="24"/>
          <w:szCs w:val="24"/>
        </w:rPr>
        <w:t>Therape</w:t>
      </w:r>
      <w:r>
        <w:rPr>
          <w:rFonts w:ascii="Times New Roman" w:hAnsi="Times New Roman" w:cs="Times New Roman"/>
          <w:sz w:val="24"/>
          <w:szCs w:val="24"/>
        </w:rPr>
        <w:t>utic efficacy of lanoconazole, A</w:t>
      </w:r>
      <w:r w:rsidRPr="00687F34">
        <w:rPr>
          <w:rFonts w:ascii="Times New Roman" w:hAnsi="Times New Roman" w:cs="Times New Roman"/>
          <w:sz w:val="24"/>
          <w:szCs w:val="24"/>
        </w:rPr>
        <w:t xml:space="preserve"> new imidazole antimycotic agent, for experimental cutaneous candidiasis in Guinea pigs, </w:t>
      </w:r>
      <w:proofErr w:type="spellStart"/>
      <w:r w:rsidRPr="00687F34">
        <w:rPr>
          <w:rFonts w:ascii="Times New Roman" w:hAnsi="Times New Roman" w:cs="Times New Roman"/>
          <w:sz w:val="24"/>
          <w:szCs w:val="24"/>
        </w:rPr>
        <w:t>Antimicrob</w:t>
      </w:r>
      <w:proofErr w:type="spellEnd"/>
      <w:r w:rsidRPr="00687F34">
        <w:rPr>
          <w:rFonts w:ascii="Times New Roman" w:hAnsi="Times New Roman" w:cs="Times New Roman"/>
          <w:sz w:val="24"/>
          <w:szCs w:val="24"/>
        </w:rPr>
        <w:t xml:space="preserve">. Agents Chemother. </w:t>
      </w:r>
      <w:r>
        <w:rPr>
          <w:rFonts w:ascii="Times New Roman" w:hAnsi="Times New Roman" w:cs="Times New Roman"/>
          <w:sz w:val="24"/>
          <w:szCs w:val="24"/>
        </w:rPr>
        <w:t>1994</w:t>
      </w:r>
      <w:proofErr w:type="gramStart"/>
      <w:r>
        <w:rPr>
          <w:rFonts w:ascii="Times New Roman" w:hAnsi="Times New Roman" w:cs="Times New Roman"/>
          <w:sz w:val="24"/>
          <w:szCs w:val="24"/>
        </w:rPr>
        <w:t>;</w:t>
      </w:r>
      <w:r w:rsidRPr="00687F34">
        <w:rPr>
          <w:rFonts w:ascii="Times New Roman" w:hAnsi="Times New Roman" w:cs="Times New Roman"/>
          <w:sz w:val="24"/>
          <w:szCs w:val="24"/>
        </w:rPr>
        <w:t>3</w:t>
      </w:r>
      <w:r>
        <w:rPr>
          <w:rFonts w:ascii="Times New Roman" w:hAnsi="Times New Roman" w:cs="Times New Roman"/>
          <w:sz w:val="24"/>
          <w:szCs w:val="24"/>
        </w:rPr>
        <w:t>8:</w:t>
      </w:r>
      <w:r w:rsidRPr="00687F34">
        <w:rPr>
          <w:rFonts w:ascii="Times New Roman" w:hAnsi="Times New Roman" w:cs="Times New Roman"/>
          <w:sz w:val="24"/>
          <w:szCs w:val="24"/>
        </w:rPr>
        <w:t>2204</w:t>
      </w:r>
      <w:proofErr w:type="gramEnd"/>
      <w:r w:rsidRPr="00687F34">
        <w:rPr>
          <w:rFonts w:ascii="Times New Roman" w:hAnsi="Times New Roman" w:cs="Times New Roman"/>
          <w:sz w:val="24"/>
          <w:szCs w:val="24"/>
        </w:rPr>
        <w:t>–2206.</w:t>
      </w:r>
    </w:p>
    <w:p w14:paraId="095153B0" w14:textId="77777777" w:rsidR="00344411" w:rsidRPr="00687F34" w:rsidRDefault="00344411"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[59] </w:t>
      </w:r>
      <w:proofErr w:type="spellStart"/>
      <w:r w:rsidRPr="00687F34">
        <w:rPr>
          <w:rFonts w:ascii="Times New Roman" w:hAnsi="Times New Roman" w:cs="Times New Roman"/>
          <w:sz w:val="24"/>
          <w:szCs w:val="24"/>
        </w:rPr>
        <w:t>Soni</w:t>
      </w:r>
      <w:proofErr w:type="spellEnd"/>
      <w:r>
        <w:rPr>
          <w:rFonts w:ascii="Times New Roman" w:hAnsi="Times New Roman" w:cs="Times New Roman"/>
          <w:sz w:val="24"/>
          <w:szCs w:val="24"/>
        </w:rPr>
        <w:t xml:space="preserve"> J, </w:t>
      </w:r>
      <w:proofErr w:type="spellStart"/>
      <w:r w:rsidRPr="00687F34">
        <w:rPr>
          <w:rFonts w:ascii="Times New Roman" w:hAnsi="Times New Roman" w:cs="Times New Roman"/>
          <w:sz w:val="24"/>
          <w:szCs w:val="24"/>
        </w:rPr>
        <w:t>Sethiya</w:t>
      </w:r>
      <w:proofErr w:type="spellEnd"/>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Sahiba</w:t>
      </w:r>
      <w:proofErr w:type="spellEnd"/>
      <w:r>
        <w:rPr>
          <w:rFonts w:ascii="Times New Roman" w:hAnsi="Times New Roman" w:cs="Times New Roman"/>
          <w:sz w:val="24"/>
          <w:szCs w:val="24"/>
        </w:rPr>
        <w:t xml:space="preserve"> N, </w:t>
      </w:r>
      <w:proofErr w:type="spellStart"/>
      <w:r w:rsidRPr="00687F34">
        <w:rPr>
          <w:rFonts w:ascii="Times New Roman" w:hAnsi="Times New Roman" w:cs="Times New Roman"/>
          <w:sz w:val="24"/>
          <w:szCs w:val="24"/>
        </w:rPr>
        <w:t>Agarwal</w:t>
      </w:r>
      <w:proofErr w:type="spellEnd"/>
      <w:r>
        <w:rPr>
          <w:rFonts w:ascii="Times New Roman" w:hAnsi="Times New Roman" w:cs="Times New Roman"/>
          <w:sz w:val="24"/>
          <w:szCs w:val="24"/>
        </w:rPr>
        <w:t xml:space="preserve"> D K, </w:t>
      </w:r>
      <w:r w:rsidRPr="00687F34">
        <w:rPr>
          <w:rFonts w:ascii="Times New Roman" w:hAnsi="Times New Roman" w:cs="Times New Roman"/>
          <w:sz w:val="24"/>
          <w:szCs w:val="24"/>
        </w:rPr>
        <w:t>Agarwal</w:t>
      </w:r>
      <w:r>
        <w:rPr>
          <w:rFonts w:ascii="Times New Roman" w:hAnsi="Times New Roman" w:cs="Times New Roman"/>
          <w:sz w:val="24"/>
          <w:szCs w:val="24"/>
        </w:rPr>
        <w:t xml:space="preserve"> S. </w:t>
      </w:r>
      <w:r w:rsidRPr="00687F34">
        <w:rPr>
          <w:rFonts w:ascii="Times New Roman" w:hAnsi="Times New Roman" w:cs="Times New Roman"/>
          <w:sz w:val="24"/>
          <w:szCs w:val="24"/>
        </w:rPr>
        <w:t>Contemporary progress in the synthetic strategies of imidazole</w:t>
      </w:r>
      <w:r>
        <w:rPr>
          <w:rFonts w:ascii="Times New Roman" w:hAnsi="Times New Roman" w:cs="Times New Roman"/>
          <w:sz w:val="24"/>
          <w:szCs w:val="24"/>
        </w:rPr>
        <w:t xml:space="preserve"> and its biological activities. </w:t>
      </w:r>
      <w:r w:rsidRPr="00687F34">
        <w:rPr>
          <w:rFonts w:ascii="Times New Roman" w:hAnsi="Times New Roman" w:cs="Times New Roman"/>
          <w:sz w:val="24"/>
          <w:szCs w:val="24"/>
        </w:rPr>
        <w:t xml:space="preserve">Curr. Org. Synth. </w:t>
      </w:r>
      <w:r>
        <w:rPr>
          <w:rFonts w:ascii="Times New Roman" w:hAnsi="Times New Roman" w:cs="Times New Roman"/>
          <w:sz w:val="24"/>
          <w:szCs w:val="24"/>
        </w:rPr>
        <w:t>2019</w:t>
      </w:r>
      <w:proofErr w:type="gramStart"/>
      <w:r>
        <w:rPr>
          <w:rFonts w:ascii="Times New Roman" w:hAnsi="Times New Roman" w:cs="Times New Roman"/>
          <w:sz w:val="24"/>
          <w:szCs w:val="24"/>
        </w:rPr>
        <w:t>;</w:t>
      </w:r>
      <w:r w:rsidRPr="00687F34">
        <w:rPr>
          <w:rFonts w:ascii="Times New Roman" w:hAnsi="Times New Roman" w:cs="Times New Roman"/>
          <w:sz w:val="24"/>
          <w:szCs w:val="24"/>
        </w:rPr>
        <w:t>16</w:t>
      </w:r>
      <w:r>
        <w:rPr>
          <w:rFonts w:ascii="Times New Roman" w:hAnsi="Times New Roman" w:cs="Times New Roman"/>
          <w:sz w:val="24"/>
          <w:szCs w:val="24"/>
        </w:rPr>
        <w:t>:</w:t>
      </w:r>
      <w:r w:rsidRPr="00687F34">
        <w:rPr>
          <w:rFonts w:ascii="Times New Roman" w:hAnsi="Times New Roman" w:cs="Times New Roman"/>
          <w:sz w:val="24"/>
          <w:szCs w:val="24"/>
        </w:rPr>
        <w:t>1078</w:t>
      </w:r>
      <w:proofErr w:type="gramEnd"/>
      <w:r w:rsidRPr="00687F34">
        <w:rPr>
          <w:rFonts w:ascii="Times New Roman" w:hAnsi="Times New Roman" w:cs="Times New Roman"/>
          <w:sz w:val="24"/>
          <w:szCs w:val="24"/>
        </w:rPr>
        <w:t xml:space="preserve">–1104, https://doi.org/10.2174/1570179416666191007092548. </w:t>
      </w:r>
    </w:p>
    <w:p w14:paraId="10042DD4"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 [60] </w:t>
      </w:r>
      <w:proofErr w:type="spellStart"/>
      <w:r w:rsidRPr="00687F34">
        <w:rPr>
          <w:rFonts w:ascii="Times New Roman" w:hAnsi="Times New Roman" w:cs="Times New Roman"/>
          <w:sz w:val="24"/>
          <w:szCs w:val="24"/>
        </w:rPr>
        <w:t>Sumarsiha</w:t>
      </w:r>
      <w:proofErr w:type="spellEnd"/>
      <w:r>
        <w:rPr>
          <w:rFonts w:ascii="Times New Roman" w:hAnsi="Times New Roman" w:cs="Times New Roman"/>
          <w:sz w:val="24"/>
          <w:szCs w:val="24"/>
        </w:rPr>
        <w:t xml:space="preserve"> S, </w:t>
      </w:r>
      <w:proofErr w:type="spellStart"/>
      <w:r w:rsidRPr="00687F34">
        <w:rPr>
          <w:rFonts w:ascii="Times New Roman" w:hAnsi="Times New Roman" w:cs="Times New Roman"/>
          <w:sz w:val="24"/>
          <w:szCs w:val="24"/>
        </w:rPr>
        <w:t>Pratiwia</w:t>
      </w:r>
      <w:proofErr w:type="spellEnd"/>
      <w:r>
        <w:rPr>
          <w:rFonts w:ascii="Times New Roman" w:hAnsi="Times New Roman" w:cs="Times New Roman"/>
          <w:sz w:val="24"/>
          <w:szCs w:val="24"/>
        </w:rPr>
        <w:t xml:space="preserve"> M D, </w:t>
      </w:r>
      <w:proofErr w:type="spellStart"/>
      <w:r w:rsidRPr="00687F34">
        <w:rPr>
          <w:rFonts w:ascii="Times New Roman" w:hAnsi="Times New Roman" w:cs="Times New Roman"/>
          <w:sz w:val="24"/>
          <w:szCs w:val="24"/>
        </w:rPr>
        <w:t>Ainnia</w:t>
      </w:r>
      <w:proofErr w:type="spellEnd"/>
      <w:r>
        <w:rPr>
          <w:rFonts w:ascii="Times New Roman" w:hAnsi="Times New Roman" w:cs="Times New Roman"/>
          <w:sz w:val="24"/>
          <w:szCs w:val="24"/>
        </w:rPr>
        <w:t xml:space="preserve"> I N, </w:t>
      </w:r>
      <w:proofErr w:type="spellStart"/>
      <w:r w:rsidRPr="00687F34">
        <w:rPr>
          <w:rFonts w:ascii="Times New Roman" w:hAnsi="Times New Roman" w:cs="Times New Roman"/>
          <w:sz w:val="24"/>
          <w:szCs w:val="24"/>
        </w:rPr>
        <w:t>Sinatriyaa</w:t>
      </w:r>
      <w:proofErr w:type="spellEnd"/>
      <w:r>
        <w:rPr>
          <w:rFonts w:ascii="Times New Roman" w:hAnsi="Times New Roman" w:cs="Times New Roman"/>
          <w:sz w:val="24"/>
          <w:szCs w:val="24"/>
        </w:rPr>
        <w:t xml:space="preserve"> H R, </w:t>
      </w:r>
      <w:proofErr w:type="spellStart"/>
      <w:r w:rsidRPr="00687F34">
        <w:rPr>
          <w:rFonts w:ascii="Times New Roman" w:hAnsi="Times New Roman" w:cs="Times New Roman"/>
          <w:sz w:val="24"/>
          <w:szCs w:val="24"/>
        </w:rPr>
        <w:t>Soegijantob</w:t>
      </w:r>
      <w:proofErr w:type="spellEnd"/>
      <w:r>
        <w:rPr>
          <w:rFonts w:ascii="Times New Roman" w:hAnsi="Times New Roman" w:cs="Times New Roman"/>
          <w:sz w:val="24"/>
          <w:szCs w:val="24"/>
        </w:rPr>
        <w:t xml:space="preserve"> S, </w:t>
      </w:r>
      <w:proofErr w:type="spellStart"/>
      <w:r w:rsidRPr="00687F34">
        <w:rPr>
          <w:rFonts w:ascii="Times New Roman" w:hAnsi="Times New Roman" w:cs="Times New Roman"/>
          <w:sz w:val="24"/>
          <w:szCs w:val="24"/>
        </w:rPr>
        <w:t>Suciptob</w:t>
      </w:r>
      <w:proofErr w:type="spellEnd"/>
      <w:r>
        <w:rPr>
          <w:rFonts w:ascii="Times New Roman" w:hAnsi="Times New Roman" w:cs="Times New Roman"/>
          <w:sz w:val="24"/>
          <w:szCs w:val="24"/>
        </w:rPr>
        <w:t xml:space="preserve"> T H</w:t>
      </w:r>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Setyawatia</w:t>
      </w:r>
      <w:proofErr w:type="spellEnd"/>
      <w:r>
        <w:rPr>
          <w:rFonts w:ascii="Times New Roman" w:hAnsi="Times New Roman" w:cs="Times New Roman"/>
          <w:sz w:val="24"/>
          <w:szCs w:val="24"/>
        </w:rPr>
        <w:t xml:space="preserve"> H. </w:t>
      </w:r>
      <w:r w:rsidRPr="00687F34">
        <w:rPr>
          <w:rFonts w:ascii="Times New Roman" w:hAnsi="Times New Roman" w:cs="Times New Roman"/>
          <w:sz w:val="24"/>
          <w:szCs w:val="24"/>
        </w:rPr>
        <w:t>The influence of</w:t>
      </w:r>
      <w:r>
        <w:rPr>
          <w:rFonts w:ascii="Times New Roman" w:hAnsi="Times New Roman" w:cs="Times New Roman"/>
          <w:sz w:val="24"/>
          <w:szCs w:val="24"/>
        </w:rPr>
        <w:t xml:space="preserve"> metal on the performance of 2,4,5-</w:t>
      </w:r>
      <w:r w:rsidRPr="00687F34">
        <w:rPr>
          <w:rFonts w:ascii="Times New Roman" w:hAnsi="Times New Roman" w:cs="Times New Roman"/>
          <w:sz w:val="24"/>
          <w:szCs w:val="24"/>
        </w:rPr>
        <w:t>triphenylimidazole as an inhibit</w:t>
      </w:r>
      <w:r>
        <w:rPr>
          <w:rFonts w:ascii="Times New Roman" w:hAnsi="Times New Roman" w:cs="Times New Roman"/>
          <w:sz w:val="24"/>
          <w:szCs w:val="24"/>
        </w:rPr>
        <w:t xml:space="preserve">or of dengue virus replication. Asia. </w:t>
      </w:r>
      <w:r w:rsidRPr="00687F34">
        <w:rPr>
          <w:rFonts w:ascii="Times New Roman" w:hAnsi="Times New Roman" w:cs="Times New Roman"/>
          <w:sz w:val="24"/>
          <w:szCs w:val="24"/>
        </w:rPr>
        <w:t>Pac. J. Mo</w:t>
      </w:r>
      <w:r>
        <w:rPr>
          <w:rFonts w:ascii="Times New Roman" w:hAnsi="Times New Roman" w:cs="Times New Roman"/>
          <w:sz w:val="24"/>
          <w:szCs w:val="24"/>
        </w:rPr>
        <w:t xml:space="preserve">l. </w:t>
      </w:r>
      <w:r w:rsidRPr="00687F34">
        <w:rPr>
          <w:rFonts w:ascii="Times New Roman" w:hAnsi="Times New Roman" w:cs="Times New Roman"/>
          <w:sz w:val="24"/>
          <w:szCs w:val="24"/>
        </w:rPr>
        <w:t xml:space="preserve">Biol. </w:t>
      </w:r>
      <w:proofErr w:type="spellStart"/>
      <w:r w:rsidRPr="00687F34">
        <w:rPr>
          <w:rFonts w:ascii="Times New Roman" w:hAnsi="Times New Roman" w:cs="Times New Roman"/>
          <w:sz w:val="24"/>
          <w:szCs w:val="24"/>
        </w:rPr>
        <w:t>Biotechnol</w:t>
      </w:r>
      <w:proofErr w:type="spellEnd"/>
      <w:r w:rsidRPr="00687F34">
        <w:rPr>
          <w:rFonts w:ascii="Times New Roman" w:hAnsi="Times New Roman" w:cs="Times New Roman"/>
          <w:sz w:val="24"/>
          <w:szCs w:val="24"/>
        </w:rPr>
        <w:t xml:space="preserve">. </w:t>
      </w:r>
      <w:r>
        <w:rPr>
          <w:rFonts w:ascii="Times New Roman" w:hAnsi="Times New Roman" w:cs="Times New Roman"/>
          <w:sz w:val="24"/>
          <w:szCs w:val="24"/>
        </w:rPr>
        <w:t>2020</w:t>
      </w:r>
      <w:proofErr w:type="gramStart"/>
      <w:r>
        <w:rPr>
          <w:rFonts w:ascii="Times New Roman" w:hAnsi="Times New Roman" w:cs="Times New Roman"/>
          <w:sz w:val="24"/>
          <w:szCs w:val="24"/>
        </w:rPr>
        <w:t>;</w:t>
      </w:r>
      <w:r w:rsidRPr="00687F34">
        <w:rPr>
          <w:rFonts w:ascii="Times New Roman" w:hAnsi="Times New Roman" w:cs="Times New Roman"/>
          <w:sz w:val="24"/>
          <w:szCs w:val="24"/>
        </w:rPr>
        <w:t>28</w:t>
      </w:r>
      <w:r>
        <w:rPr>
          <w:rFonts w:ascii="Times New Roman" w:hAnsi="Times New Roman" w:cs="Times New Roman"/>
          <w:sz w:val="24"/>
          <w:szCs w:val="24"/>
        </w:rPr>
        <w:t>:</w:t>
      </w:r>
      <w:r w:rsidRPr="00687F34">
        <w:rPr>
          <w:rFonts w:ascii="Times New Roman" w:hAnsi="Times New Roman" w:cs="Times New Roman"/>
          <w:sz w:val="24"/>
          <w:szCs w:val="24"/>
        </w:rPr>
        <w:t>113</w:t>
      </w:r>
      <w:proofErr w:type="gramEnd"/>
      <w:r w:rsidRPr="00687F34">
        <w:rPr>
          <w:rFonts w:ascii="Times New Roman" w:hAnsi="Times New Roman" w:cs="Times New Roman"/>
          <w:sz w:val="24"/>
          <w:szCs w:val="24"/>
        </w:rPr>
        <w:t>–121.</w:t>
      </w:r>
    </w:p>
    <w:p w14:paraId="0B5EDBE9"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[64] </w:t>
      </w:r>
      <w:proofErr w:type="spellStart"/>
      <w:r w:rsidRPr="00687F34">
        <w:rPr>
          <w:rFonts w:ascii="Times New Roman" w:hAnsi="Times New Roman" w:cs="Times New Roman"/>
          <w:sz w:val="24"/>
          <w:szCs w:val="24"/>
        </w:rPr>
        <w:t>Puratchikody</w:t>
      </w:r>
      <w:proofErr w:type="spellEnd"/>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Doble</w:t>
      </w:r>
      <w:proofErr w:type="spellEnd"/>
      <w:r>
        <w:rPr>
          <w:rFonts w:ascii="Times New Roman" w:hAnsi="Times New Roman" w:cs="Times New Roman"/>
          <w:sz w:val="24"/>
          <w:szCs w:val="24"/>
        </w:rPr>
        <w:t xml:space="preserve"> M. </w:t>
      </w:r>
      <w:proofErr w:type="spellStart"/>
      <w:r w:rsidRPr="00687F34">
        <w:rPr>
          <w:rFonts w:ascii="Times New Roman" w:hAnsi="Times New Roman" w:cs="Times New Roman"/>
          <w:sz w:val="24"/>
          <w:szCs w:val="24"/>
        </w:rPr>
        <w:t>Antinociceptive</w:t>
      </w:r>
      <w:proofErr w:type="spellEnd"/>
      <w:r w:rsidRPr="00687F34">
        <w:rPr>
          <w:rFonts w:ascii="Times New Roman" w:hAnsi="Times New Roman" w:cs="Times New Roman"/>
          <w:sz w:val="24"/>
          <w:szCs w:val="24"/>
        </w:rPr>
        <w:t xml:space="preserve"> and </w:t>
      </w:r>
      <w:proofErr w:type="spellStart"/>
      <w:r w:rsidRPr="00687F34">
        <w:rPr>
          <w:rFonts w:ascii="Times New Roman" w:hAnsi="Times New Roman" w:cs="Times New Roman"/>
          <w:sz w:val="24"/>
          <w:szCs w:val="24"/>
        </w:rPr>
        <w:t>antiinflammatory</w:t>
      </w:r>
      <w:proofErr w:type="spellEnd"/>
      <w:r w:rsidRPr="00687F34">
        <w:rPr>
          <w:rFonts w:ascii="Times New Roman" w:hAnsi="Times New Roman" w:cs="Times New Roman"/>
          <w:sz w:val="24"/>
          <w:szCs w:val="24"/>
        </w:rPr>
        <w:t xml:space="preserve"> activities and QSAR studies on 2-substituted-4,5-diphenyl-1</w:t>
      </w:r>
      <w:r w:rsidRPr="00A531D2">
        <w:rPr>
          <w:rFonts w:ascii="Times New Roman" w:hAnsi="Times New Roman" w:cs="Times New Roman"/>
          <w:i/>
          <w:iCs/>
          <w:sz w:val="24"/>
          <w:szCs w:val="24"/>
        </w:rPr>
        <w:t>H</w:t>
      </w:r>
      <w:r w:rsidRPr="00687F34">
        <w:rPr>
          <w:rFonts w:ascii="Times New Roman" w:hAnsi="Times New Roman" w:cs="Times New Roman"/>
          <w:sz w:val="24"/>
          <w:szCs w:val="24"/>
        </w:rPr>
        <w:t xml:space="preserve">-imidazoles, </w:t>
      </w:r>
      <w:proofErr w:type="spellStart"/>
      <w:r w:rsidRPr="00687F34">
        <w:rPr>
          <w:rFonts w:ascii="Times New Roman" w:hAnsi="Times New Roman" w:cs="Times New Roman"/>
          <w:sz w:val="24"/>
          <w:szCs w:val="24"/>
        </w:rPr>
        <w:t>Bioorg</w:t>
      </w:r>
      <w:proofErr w:type="spellEnd"/>
      <w:r w:rsidRPr="00687F34">
        <w:rPr>
          <w:rFonts w:ascii="Times New Roman" w:hAnsi="Times New Roman" w:cs="Times New Roman"/>
          <w:sz w:val="24"/>
          <w:szCs w:val="24"/>
        </w:rPr>
        <w:t xml:space="preserve">. Med. Chem. </w:t>
      </w:r>
      <w:r>
        <w:rPr>
          <w:rFonts w:ascii="Times New Roman" w:hAnsi="Times New Roman" w:cs="Times New Roman"/>
          <w:sz w:val="24"/>
          <w:szCs w:val="24"/>
        </w:rPr>
        <w:t>2007</w:t>
      </w:r>
      <w:proofErr w:type="gramStart"/>
      <w:r>
        <w:rPr>
          <w:rFonts w:ascii="Times New Roman" w:hAnsi="Times New Roman" w:cs="Times New Roman"/>
          <w:sz w:val="24"/>
          <w:szCs w:val="24"/>
        </w:rPr>
        <w:t>;</w:t>
      </w:r>
      <w:r w:rsidRPr="00687F34">
        <w:rPr>
          <w:rFonts w:ascii="Times New Roman" w:hAnsi="Times New Roman" w:cs="Times New Roman"/>
          <w:sz w:val="24"/>
          <w:szCs w:val="24"/>
        </w:rPr>
        <w:t>15</w:t>
      </w:r>
      <w:r>
        <w:rPr>
          <w:rFonts w:ascii="Times New Roman" w:hAnsi="Times New Roman" w:cs="Times New Roman"/>
          <w:sz w:val="24"/>
          <w:szCs w:val="24"/>
        </w:rPr>
        <w:t>:</w:t>
      </w:r>
      <w:r w:rsidRPr="00687F34">
        <w:rPr>
          <w:rFonts w:ascii="Times New Roman" w:hAnsi="Times New Roman" w:cs="Times New Roman"/>
          <w:sz w:val="24"/>
          <w:szCs w:val="24"/>
        </w:rPr>
        <w:t>1083</w:t>
      </w:r>
      <w:proofErr w:type="gramEnd"/>
      <w:r w:rsidRPr="00687F34">
        <w:rPr>
          <w:rFonts w:ascii="Times New Roman" w:hAnsi="Times New Roman" w:cs="Times New Roman"/>
          <w:sz w:val="24"/>
          <w:szCs w:val="24"/>
        </w:rPr>
        <w:t>–1090</w:t>
      </w:r>
      <w:r>
        <w:rPr>
          <w:rFonts w:ascii="Times New Roman" w:hAnsi="Times New Roman" w:cs="Times New Roman"/>
          <w:sz w:val="24"/>
          <w:szCs w:val="24"/>
        </w:rPr>
        <w:t>.</w:t>
      </w:r>
    </w:p>
    <w:p w14:paraId="51272E78" w14:textId="77777777" w:rsidR="00344411" w:rsidRPr="00687F34" w:rsidRDefault="00344411"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[61] </w:t>
      </w:r>
      <w:r w:rsidRPr="00687F34">
        <w:rPr>
          <w:rFonts w:ascii="Times New Roman" w:hAnsi="Times New Roman" w:cs="Times New Roman"/>
          <w:sz w:val="24"/>
          <w:szCs w:val="24"/>
        </w:rPr>
        <w:t>Wang</w:t>
      </w:r>
      <w:r>
        <w:rPr>
          <w:rFonts w:ascii="Times New Roman" w:hAnsi="Times New Roman" w:cs="Times New Roman"/>
          <w:sz w:val="24"/>
          <w:szCs w:val="24"/>
        </w:rPr>
        <w:t xml:space="preserve"> Q, </w:t>
      </w:r>
      <w:r w:rsidRPr="00687F34">
        <w:rPr>
          <w:rFonts w:ascii="Times New Roman" w:hAnsi="Times New Roman" w:cs="Times New Roman"/>
          <w:sz w:val="24"/>
          <w:szCs w:val="24"/>
        </w:rPr>
        <w:t>Arnst</w:t>
      </w:r>
      <w:r>
        <w:rPr>
          <w:rFonts w:ascii="Times New Roman" w:hAnsi="Times New Roman" w:cs="Times New Roman"/>
          <w:sz w:val="24"/>
          <w:szCs w:val="24"/>
        </w:rPr>
        <w:t xml:space="preserve"> K E, </w:t>
      </w:r>
      <w:r w:rsidRPr="00687F34">
        <w:rPr>
          <w:rFonts w:ascii="Times New Roman" w:hAnsi="Times New Roman" w:cs="Times New Roman"/>
          <w:sz w:val="24"/>
          <w:szCs w:val="24"/>
        </w:rPr>
        <w:t>Wang</w:t>
      </w:r>
      <w:r>
        <w:rPr>
          <w:rFonts w:ascii="Times New Roman" w:hAnsi="Times New Roman" w:cs="Times New Roman"/>
          <w:sz w:val="24"/>
          <w:szCs w:val="24"/>
        </w:rPr>
        <w:t xml:space="preserve"> Y, </w:t>
      </w:r>
      <w:r w:rsidRPr="00687F34">
        <w:rPr>
          <w:rFonts w:ascii="Times New Roman" w:hAnsi="Times New Roman" w:cs="Times New Roman"/>
          <w:sz w:val="24"/>
          <w:szCs w:val="24"/>
        </w:rPr>
        <w:t>Kumar</w:t>
      </w:r>
      <w:r>
        <w:rPr>
          <w:rFonts w:ascii="Times New Roman" w:hAnsi="Times New Roman" w:cs="Times New Roman"/>
          <w:sz w:val="24"/>
          <w:szCs w:val="24"/>
        </w:rPr>
        <w:t xml:space="preserve"> G, </w:t>
      </w:r>
      <w:r w:rsidRPr="00687F34">
        <w:rPr>
          <w:rFonts w:ascii="Times New Roman" w:hAnsi="Times New Roman" w:cs="Times New Roman"/>
          <w:sz w:val="24"/>
          <w:szCs w:val="24"/>
        </w:rPr>
        <w:t>Ma</w:t>
      </w:r>
      <w:r>
        <w:rPr>
          <w:rFonts w:ascii="Times New Roman" w:hAnsi="Times New Roman" w:cs="Times New Roman"/>
          <w:sz w:val="24"/>
          <w:szCs w:val="24"/>
        </w:rPr>
        <w:t xml:space="preserve"> D, </w:t>
      </w:r>
      <w:r w:rsidRPr="00687F34">
        <w:rPr>
          <w:rFonts w:ascii="Times New Roman" w:hAnsi="Times New Roman" w:cs="Times New Roman"/>
          <w:sz w:val="24"/>
          <w:szCs w:val="24"/>
        </w:rPr>
        <w:t>Chen</w:t>
      </w:r>
      <w:r>
        <w:rPr>
          <w:rFonts w:ascii="Times New Roman" w:hAnsi="Times New Roman" w:cs="Times New Roman"/>
          <w:sz w:val="24"/>
          <w:szCs w:val="24"/>
        </w:rPr>
        <w:t xml:space="preserve"> H, </w:t>
      </w:r>
      <w:r w:rsidRPr="00687F34">
        <w:rPr>
          <w:rFonts w:ascii="Times New Roman" w:hAnsi="Times New Roman" w:cs="Times New Roman"/>
          <w:sz w:val="24"/>
          <w:szCs w:val="24"/>
        </w:rPr>
        <w:t>Wu</w:t>
      </w:r>
      <w:r>
        <w:rPr>
          <w:rFonts w:ascii="Times New Roman" w:hAnsi="Times New Roman" w:cs="Times New Roman"/>
          <w:sz w:val="24"/>
          <w:szCs w:val="24"/>
        </w:rPr>
        <w:t xml:space="preserve"> Z, </w:t>
      </w:r>
      <w:r w:rsidRPr="00687F34">
        <w:rPr>
          <w:rFonts w:ascii="Times New Roman" w:hAnsi="Times New Roman" w:cs="Times New Roman"/>
          <w:sz w:val="24"/>
          <w:szCs w:val="24"/>
        </w:rPr>
        <w:t>Yang</w:t>
      </w:r>
      <w:r>
        <w:rPr>
          <w:rFonts w:ascii="Times New Roman" w:hAnsi="Times New Roman" w:cs="Times New Roman"/>
          <w:sz w:val="24"/>
          <w:szCs w:val="24"/>
        </w:rPr>
        <w:t xml:space="preserve"> J, </w:t>
      </w:r>
      <w:r w:rsidRPr="00687F34">
        <w:rPr>
          <w:rFonts w:ascii="Times New Roman" w:hAnsi="Times New Roman" w:cs="Times New Roman"/>
          <w:sz w:val="24"/>
          <w:szCs w:val="24"/>
        </w:rPr>
        <w:t>White</w:t>
      </w:r>
      <w:r>
        <w:rPr>
          <w:rFonts w:ascii="Times New Roman" w:hAnsi="Times New Roman" w:cs="Times New Roman"/>
          <w:sz w:val="24"/>
          <w:szCs w:val="24"/>
        </w:rPr>
        <w:t xml:space="preserve"> S W</w:t>
      </w:r>
      <w:r w:rsidRPr="00687F34">
        <w:rPr>
          <w:rFonts w:ascii="Times New Roman" w:hAnsi="Times New Roman" w:cs="Times New Roman"/>
          <w:sz w:val="24"/>
          <w:szCs w:val="24"/>
        </w:rPr>
        <w:t>,</w:t>
      </w:r>
      <w:r>
        <w:rPr>
          <w:rFonts w:ascii="Times New Roman" w:hAnsi="Times New Roman" w:cs="Times New Roman"/>
          <w:sz w:val="24"/>
          <w:szCs w:val="24"/>
        </w:rPr>
        <w:t xml:space="preserve"> </w:t>
      </w:r>
      <w:r w:rsidRPr="00687F34">
        <w:rPr>
          <w:rFonts w:ascii="Times New Roman" w:hAnsi="Times New Roman" w:cs="Times New Roman"/>
          <w:sz w:val="24"/>
          <w:szCs w:val="24"/>
        </w:rPr>
        <w:t>Miller</w:t>
      </w:r>
      <w:r>
        <w:rPr>
          <w:rFonts w:ascii="Times New Roman" w:hAnsi="Times New Roman" w:cs="Times New Roman"/>
          <w:sz w:val="24"/>
          <w:szCs w:val="24"/>
        </w:rPr>
        <w:t xml:space="preserve"> D </w:t>
      </w:r>
      <w:proofErr w:type="spellStart"/>
      <w:r>
        <w:rPr>
          <w:rFonts w:ascii="Times New Roman" w:hAnsi="Times New Roman" w:cs="Times New Roman"/>
          <w:sz w:val="24"/>
          <w:szCs w:val="24"/>
        </w:rPr>
        <w:t>D</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Li</w:t>
      </w:r>
      <w:r>
        <w:rPr>
          <w:rFonts w:ascii="Times New Roman" w:hAnsi="Times New Roman" w:cs="Times New Roman"/>
          <w:sz w:val="24"/>
          <w:szCs w:val="24"/>
        </w:rPr>
        <w:t xml:space="preserve"> W. </w:t>
      </w:r>
      <w:r w:rsidRPr="00687F34">
        <w:rPr>
          <w:rFonts w:ascii="Times New Roman" w:hAnsi="Times New Roman" w:cs="Times New Roman"/>
          <w:sz w:val="24"/>
          <w:szCs w:val="24"/>
        </w:rPr>
        <w:t>Structural modification of the 3,4,5-trimethoxyphenyl moiety in the tubulin inhibitor VERU-111 leads to improve</w:t>
      </w:r>
      <w:r>
        <w:rPr>
          <w:rFonts w:ascii="Times New Roman" w:hAnsi="Times New Roman" w:cs="Times New Roman"/>
          <w:sz w:val="24"/>
          <w:szCs w:val="24"/>
        </w:rPr>
        <w:t xml:space="preserve">d antiproliferative activities. </w:t>
      </w:r>
      <w:r w:rsidRPr="00687F34">
        <w:rPr>
          <w:rFonts w:ascii="Times New Roman" w:hAnsi="Times New Roman" w:cs="Times New Roman"/>
          <w:sz w:val="24"/>
          <w:szCs w:val="24"/>
        </w:rPr>
        <w:t xml:space="preserve">J. Med. Chem. </w:t>
      </w:r>
      <w:r>
        <w:rPr>
          <w:rFonts w:ascii="Times New Roman" w:hAnsi="Times New Roman" w:cs="Times New Roman"/>
          <w:sz w:val="24"/>
          <w:szCs w:val="24"/>
        </w:rPr>
        <w:t>2018</w:t>
      </w:r>
      <w:proofErr w:type="gramStart"/>
      <w:r>
        <w:rPr>
          <w:rFonts w:ascii="Times New Roman" w:hAnsi="Times New Roman" w:cs="Times New Roman"/>
          <w:sz w:val="24"/>
          <w:szCs w:val="24"/>
        </w:rPr>
        <w:t>;</w:t>
      </w:r>
      <w:r w:rsidRPr="00687F34">
        <w:rPr>
          <w:rFonts w:ascii="Times New Roman" w:hAnsi="Times New Roman" w:cs="Times New Roman"/>
          <w:sz w:val="24"/>
          <w:szCs w:val="24"/>
        </w:rPr>
        <w:t>61</w:t>
      </w:r>
      <w:r>
        <w:rPr>
          <w:rFonts w:ascii="Times New Roman" w:hAnsi="Times New Roman" w:cs="Times New Roman"/>
          <w:sz w:val="24"/>
          <w:szCs w:val="24"/>
        </w:rPr>
        <w:t>:</w:t>
      </w:r>
      <w:r w:rsidRPr="00687F34">
        <w:rPr>
          <w:rFonts w:ascii="Times New Roman" w:hAnsi="Times New Roman" w:cs="Times New Roman"/>
          <w:sz w:val="24"/>
          <w:szCs w:val="24"/>
        </w:rPr>
        <w:t>7877</w:t>
      </w:r>
      <w:proofErr w:type="gramEnd"/>
      <w:r w:rsidRPr="00687F34">
        <w:rPr>
          <w:rFonts w:ascii="Times New Roman" w:hAnsi="Times New Roman" w:cs="Times New Roman"/>
          <w:sz w:val="24"/>
          <w:szCs w:val="24"/>
        </w:rPr>
        <w:t>–7891</w:t>
      </w:r>
      <w:r>
        <w:rPr>
          <w:rFonts w:ascii="Times New Roman" w:hAnsi="Times New Roman" w:cs="Times New Roman"/>
          <w:sz w:val="24"/>
          <w:szCs w:val="24"/>
        </w:rPr>
        <w:t>.</w:t>
      </w:r>
    </w:p>
    <w:p w14:paraId="672E8D9B"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lastRenderedPageBreak/>
        <w:t xml:space="preserve">[62] Husain A, </w:t>
      </w:r>
      <w:proofErr w:type="spellStart"/>
      <w:r w:rsidRPr="00687F34">
        <w:rPr>
          <w:rFonts w:ascii="Times New Roman" w:hAnsi="Times New Roman" w:cs="Times New Roman"/>
          <w:sz w:val="24"/>
          <w:szCs w:val="24"/>
        </w:rPr>
        <w:t>Drabu</w:t>
      </w:r>
      <w:proofErr w:type="spellEnd"/>
      <w:r w:rsidRPr="00687F34">
        <w:rPr>
          <w:rFonts w:ascii="Times New Roman" w:hAnsi="Times New Roman" w:cs="Times New Roman"/>
          <w:sz w:val="24"/>
          <w:szCs w:val="24"/>
        </w:rPr>
        <w:t xml:space="preserve"> S, Kumar N, </w:t>
      </w:r>
      <w:proofErr w:type="spellStart"/>
      <w:r w:rsidRPr="00687F34">
        <w:rPr>
          <w:rFonts w:ascii="Times New Roman" w:hAnsi="Times New Roman" w:cs="Times New Roman"/>
          <w:sz w:val="24"/>
          <w:szCs w:val="24"/>
        </w:rPr>
        <w:t>Alam</w:t>
      </w:r>
      <w:proofErr w:type="spellEnd"/>
      <w:r w:rsidRPr="00687F34">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M</w:t>
      </w:r>
      <w:proofErr w:type="spellEnd"/>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Bawa</w:t>
      </w:r>
      <w:proofErr w:type="spellEnd"/>
      <w:r w:rsidRPr="00687F34">
        <w:rPr>
          <w:rFonts w:ascii="Times New Roman" w:hAnsi="Times New Roman" w:cs="Times New Roman"/>
          <w:sz w:val="24"/>
          <w:szCs w:val="24"/>
        </w:rPr>
        <w:t xml:space="preserve"> biological S. evaluation tri-substituted Synthesis of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anti-inflammatory-a</w:t>
      </w:r>
      <w:r>
        <w:rPr>
          <w:rFonts w:ascii="Times New Roman" w:hAnsi="Times New Roman" w:cs="Times New Roman"/>
          <w:sz w:val="24"/>
          <w:szCs w:val="24"/>
        </w:rPr>
        <w:t>ntifungal di- as agents. and</w:t>
      </w:r>
      <w:r w:rsidRPr="00687F34">
        <w:rPr>
          <w:rFonts w:ascii="Times New Roman" w:hAnsi="Times New Roman" w:cs="Times New Roman"/>
          <w:sz w:val="24"/>
          <w:szCs w:val="24"/>
        </w:rPr>
        <w:t xml:space="preserve"> safer J</w:t>
      </w:r>
      <w:r>
        <w:rPr>
          <w:rFonts w:ascii="Times New Roman" w:hAnsi="Times New Roman" w:cs="Times New Roman"/>
          <w:sz w:val="24"/>
          <w:szCs w:val="24"/>
        </w:rPr>
        <w:t>.</w:t>
      </w:r>
      <w:r w:rsidRPr="00687F34">
        <w:rPr>
          <w:rFonts w:ascii="Times New Roman" w:hAnsi="Times New Roman" w:cs="Times New Roman"/>
          <w:sz w:val="24"/>
          <w:szCs w:val="24"/>
        </w:rPr>
        <w:t xml:space="preserve"> Pharm</w:t>
      </w:r>
      <w:r>
        <w:rPr>
          <w:rFonts w:ascii="Times New Roman" w:hAnsi="Times New Roman" w:cs="Times New Roman"/>
          <w:sz w:val="24"/>
          <w:szCs w:val="24"/>
        </w:rPr>
        <w:t>.</w:t>
      </w:r>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Bioallied</w:t>
      </w:r>
      <w:proofErr w:type="spellEnd"/>
      <w:r>
        <w:rPr>
          <w:rFonts w:ascii="Times New Roman" w:hAnsi="Times New Roman" w:cs="Times New Roman"/>
          <w:sz w:val="24"/>
          <w:szCs w:val="24"/>
        </w:rPr>
        <w:t>.</w:t>
      </w:r>
      <w:r w:rsidRPr="00687F34">
        <w:rPr>
          <w:rFonts w:ascii="Times New Roman" w:hAnsi="Times New Roman" w:cs="Times New Roman"/>
          <w:sz w:val="24"/>
          <w:szCs w:val="24"/>
        </w:rPr>
        <w:t xml:space="preserve"> Sci. 2013;5(2):154-161.</w:t>
      </w:r>
    </w:p>
    <w:p w14:paraId="7FFB4F3E"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[63] Narasimhan B, Sharma D, Kumar P. Biological importance of imidazole nucleus in the new millennium. Med</w:t>
      </w:r>
      <w:r>
        <w:rPr>
          <w:rFonts w:ascii="Times New Roman" w:hAnsi="Times New Roman" w:cs="Times New Roman"/>
          <w:sz w:val="24"/>
          <w:szCs w:val="24"/>
        </w:rPr>
        <w:t xml:space="preserve">. Chem. </w:t>
      </w:r>
      <w:r w:rsidRPr="00687F34">
        <w:rPr>
          <w:rFonts w:ascii="Times New Roman" w:hAnsi="Times New Roman" w:cs="Times New Roman"/>
          <w:sz w:val="24"/>
          <w:szCs w:val="24"/>
        </w:rPr>
        <w:t>Res. 2011</w:t>
      </w:r>
      <w:proofErr w:type="gramStart"/>
      <w:r w:rsidRPr="00687F34">
        <w:rPr>
          <w:rFonts w:ascii="Times New Roman" w:hAnsi="Times New Roman" w:cs="Times New Roman"/>
          <w:sz w:val="24"/>
          <w:szCs w:val="24"/>
        </w:rPr>
        <w:t>;20:1119</w:t>
      </w:r>
      <w:proofErr w:type="gramEnd"/>
      <w:r w:rsidRPr="00687F34">
        <w:rPr>
          <w:rFonts w:ascii="Times New Roman" w:hAnsi="Times New Roman" w:cs="Times New Roman"/>
          <w:sz w:val="24"/>
          <w:szCs w:val="24"/>
        </w:rPr>
        <w:t>-1140.</w:t>
      </w:r>
    </w:p>
    <w:p w14:paraId="671BF8DA"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 xml:space="preserve">[65] </w:t>
      </w:r>
      <w:r>
        <w:rPr>
          <w:rFonts w:ascii="Times New Roman" w:hAnsi="Times New Roman" w:cs="Times New Roman"/>
          <w:sz w:val="24"/>
          <w:szCs w:val="24"/>
        </w:rPr>
        <w:t>Jain A K</w:t>
      </w:r>
      <w:r w:rsidRPr="00687F34">
        <w:rPr>
          <w:rFonts w:ascii="Times New Roman" w:hAnsi="Times New Roman" w:cs="Times New Roman"/>
          <w:sz w:val="24"/>
          <w:szCs w:val="24"/>
        </w:rPr>
        <w:t xml:space="preserve"> Abhishek K,</w:t>
      </w:r>
      <w:r>
        <w:rPr>
          <w:rFonts w:ascii="Times New Roman" w:hAnsi="Times New Roman" w:cs="Times New Roman"/>
          <w:sz w:val="24"/>
          <w:szCs w:val="24"/>
        </w:rPr>
        <w:t xml:space="preserve"> </w:t>
      </w:r>
      <w:r w:rsidRPr="00687F34">
        <w:rPr>
          <w:rFonts w:ascii="Times New Roman" w:hAnsi="Times New Roman" w:cs="Times New Roman"/>
          <w:sz w:val="24"/>
          <w:szCs w:val="24"/>
        </w:rPr>
        <w:t>Ravichandran</w:t>
      </w:r>
      <w:r>
        <w:rPr>
          <w:rFonts w:ascii="Times New Roman" w:hAnsi="Times New Roman" w:cs="Times New Roman"/>
          <w:sz w:val="24"/>
          <w:szCs w:val="24"/>
        </w:rPr>
        <w:t xml:space="preserve"> V</w:t>
      </w:r>
      <w:r w:rsidRPr="00687F34">
        <w:rPr>
          <w:rFonts w:ascii="Times New Roman" w:hAnsi="Times New Roman" w:cs="Times New Roman"/>
          <w:sz w:val="24"/>
          <w:szCs w:val="24"/>
        </w:rPr>
        <w:t>, Sisodiya</w:t>
      </w:r>
      <w:r>
        <w:rPr>
          <w:rFonts w:ascii="Times New Roman" w:hAnsi="Times New Roman" w:cs="Times New Roman"/>
          <w:sz w:val="24"/>
          <w:szCs w:val="24"/>
        </w:rPr>
        <w:t xml:space="preserve"> M</w:t>
      </w:r>
      <w:r w:rsidRPr="00687F34">
        <w:rPr>
          <w:rFonts w:ascii="Times New Roman" w:hAnsi="Times New Roman" w:cs="Times New Roman"/>
          <w:sz w:val="24"/>
          <w:szCs w:val="24"/>
        </w:rPr>
        <w:t>, Agrawal</w:t>
      </w:r>
      <w:r>
        <w:rPr>
          <w:rFonts w:ascii="Times New Roman" w:hAnsi="Times New Roman" w:cs="Times New Roman"/>
          <w:sz w:val="24"/>
          <w:szCs w:val="24"/>
        </w:rPr>
        <w:t xml:space="preserve"> R. </w:t>
      </w:r>
      <w:r w:rsidRPr="00687F34">
        <w:rPr>
          <w:rFonts w:ascii="Times New Roman" w:hAnsi="Times New Roman" w:cs="Times New Roman"/>
          <w:sz w:val="24"/>
          <w:szCs w:val="24"/>
        </w:rPr>
        <w:t>Synthesis and antibacterial evaluation of 2–substituted–4,5–diphenyl</w:t>
      </w:r>
      <w:r>
        <w:rPr>
          <w:rFonts w:ascii="Times New Roman" w:hAnsi="Times New Roman" w:cs="Times New Roman"/>
          <w:sz w:val="24"/>
          <w:szCs w:val="24"/>
        </w:rPr>
        <w:t xml:space="preserve">–N–alkyl imidazole derivatives. </w:t>
      </w:r>
      <w:r w:rsidRPr="00687F34">
        <w:rPr>
          <w:rFonts w:ascii="Times New Roman" w:hAnsi="Times New Roman" w:cs="Times New Roman"/>
          <w:sz w:val="24"/>
          <w:szCs w:val="24"/>
        </w:rPr>
        <w:t xml:space="preserve">Asian Pac. J. Tropical Med. </w:t>
      </w:r>
      <w:r>
        <w:rPr>
          <w:rFonts w:ascii="Times New Roman" w:hAnsi="Times New Roman" w:cs="Times New Roman"/>
          <w:sz w:val="24"/>
          <w:szCs w:val="24"/>
        </w:rPr>
        <w:t>2010</w:t>
      </w:r>
      <w:proofErr w:type="gramStart"/>
      <w:r>
        <w:rPr>
          <w:rFonts w:ascii="Times New Roman" w:hAnsi="Times New Roman" w:cs="Times New Roman"/>
          <w:sz w:val="24"/>
          <w:szCs w:val="24"/>
        </w:rPr>
        <w:t>;</w:t>
      </w:r>
      <w:r w:rsidRPr="00687F34">
        <w:rPr>
          <w:rFonts w:ascii="Times New Roman" w:hAnsi="Times New Roman" w:cs="Times New Roman"/>
          <w:sz w:val="24"/>
          <w:szCs w:val="24"/>
        </w:rPr>
        <w:t>3</w:t>
      </w:r>
      <w:r>
        <w:rPr>
          <w:rFonts w:ascii="Times New Roman" w:hAnsi="Times New Roman" w:cs="Times New Roman"/>
          <w:sz w:val="24"/>
          <w:szCs w:val="24"/>
        </w:rPr>
        <w:t>:</w:t>
      </w:r>
      <w:r w:rsidRPr="00687F34">
        <w:rPr>
          <w:rFonts w:ascii="Times New Roman" w:hAnsi="Times New Roman" w:cs="Times New Roman"/>
          <w:sz w:val="24"/>
          <w:szCs w:val="24"/>
        </w:rPr>
        <w:t>471</w:t>
      </w:r>
      <w:proofErr w:type="gramEnd"/>
      <w:r w:rsidRPr="00687F34">
        <w:rPr>
          <w:rFonts w:ascii="Times New Roman" w:hAnsi="Times New Roman" w:cs="Times New Roman"/>
          <w:sz w:val="24"/>
          <w:szCs w:val="24"/>
        </w:rPr>
        <w:t>–474</w:t>
      </w:r>
      <w:r>
        <w:rPr>
          <w:rFonts w:ascii="Times New Roman" w:hAnsi="Times New Roman" w:cs="Times New Roman"/>
          <w:sz w:val="24"/>
          <w:szCs w:val="24"/>
        </w:rPr>
        <w:t>.</w:t>
      </w:r>
    </w:p>
    <w:p w14:paraId="3726C2CD"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[66] </w:t>
      </w:r>
      <w:r w:rsidRPr="00687F34">
        <w:rPr>
          <w:rFonts w:ascii="Times New Roman" w:hAnsi="Times New Roman" w:cs="Times New Roman"/>
          <w:sz w:val="24"/>
          <w:szCs w:val="24"/>
        </w:rPr>
        <w:t>Valls</w:t>
      </w:r>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Andreu</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J</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Falomir</w:t>
      </w:r>
      <w:proofErr w:type="spellEnd"/>
      <w:r>
        <w:rPr>
          <w:rFonts w:ascii="Times New Roman" w:hAnsi="Times New Roman" w:cs="Times New Roman"/>
          <w:sz w:val="24"/>
          <w:szCs w:val="24"/>
        </w:rPr>
        <w:t xml:space="preserve"> E, </w:t>
      </w:r>
      <w:r w:rsidRPr="00687F34">
        <w:rPr>
          <w:rFonts w:ascii="Times New Roman" w:hAnsi="Times New Roman" w:cs="Times New Roman"/>
          <w:sz w:val="24"/>
          <w:szCs w:val="24"/>
        </w:rPr>
        <w:t>Luis</w:t>
      </w:r>
      <w:r>
        <w:rPr>
          <w:rFonts w:ascii="Times New Roman" w:hAnsi="Times New Roman" w:cs="Times New Roman"/>
          <w:sz w:val="24"/>
          <w:szCs w:val="24"/>
        </w:rPr>
        <w:t xml:space="preserve"> S V, </w:t>
      </w:r>
      <w:r w:rsidRPr="00687F34">
        <w:rPr>
          <w:rFonts w:ascii="Times New Roman" w:hAnsi="Times New Roman" w:cs="Times New Roman"/>
          <w:sz w:val="24"/>
          <w:szCs w:val="24"/>
        </w:rPr>
        <w:t>Atri´ an-Blasco</w:t>
      </w:r>
      <w:r>
        <w:rPr>
          <w:rFonts w:ascii="Times New Roman" w:hAnsi="Times New Roman" w:cs="Times New Roman"/>
          <w:sz w:val="24"/>
          <w:szCs w:val="24"/>
        </w:rPr>
        <w:t xml:space="preserve"> E, </w:t>
      </w:r>
      <w:r w:rsidRPr="00687F34">
        <w:rPr>
          <w:rFonts w:ascii="Times New Roman" w:hAnsi="Times New Roman" w:cs="Times New Roman"/>
          <w:sz w:val="24"/>
          <w:szCs w:val="24"/>
        </w:rPr>
        <w:t>Mitchell</w:t>
      </w:r>
      <w:r>
        <w:rPr>
          <w:rFonts w:ascii="Times New Roman" w:hAnsi="Times New Roman" w:cs="Times New Roman"/>
          <w:sz w:val="24"/>
          <w:szCs w:val="24"/>
        </w:rPr>
        <w:t xml:space="preserve"> S G, </w:t>
      </w:r>
      <w:proofErr w:type="spellStart"/>
      <w:r w:rsidRPr="00687F34">
        <w:rPr>
          <w:rFonts w:ascii="Times New Roman" w:hAnsi="Times New Roman" w:cs="Times New Roman"/>
          <w:sz w:val="24"/>
          <w:szCs w:val="24"/>
        </w:rPr>
        <w:t>Altava</w:t>
      </w:r>
      <w:proofErr w:type="spellEnd"/>
      <w:r>
        <w:rPr>
          <w:rFonts w:ascii="Times New Roman" w:hAnsi="Times New Roman" w:cs="Times New Roman"/>
          <w:sz w:val="24"/>
          <w:szCs w:val="24"/>
        </w:rPr>
        <w:t xml:space="preserve"> B</w:t>
      </w:r>
      <w:r w:rsidRPr="00687F34">
        <w:rPr>
          <w:rFonts w:ascii="Times New Roman" w:hAnsi="Times New Roman" w:cs="Times New Roman"/>
          <w:sz w:val="24"/>
          <w:szCs w:val="24"/>
        </w:rPr>
        <w:t xml:space="preserve">, Imidazole and imidazolium antibacterial drugs derived from amino acids, Pharmaceuticals </w:t>
      </w:r>
      <w:r>
        <w:rPr>
          <w:rFonts w:ascii="Times New Roman" w:hAnsi="Times New Roman" w:cs="Times New Roman"/>
          <w:sz w:val="24"/>
          <w:szCs w:val="24"/>
        </w:rPr>
        <w:t>2020;</w:t>
      </w:r>
      <w:r w:rsidRPr="00687F34">
        <w:rPr>
          <w:rFonts w:ascii="Times New Roman" w:hAnsi="Times New Roman" w:cs="Times New Roman"/>
          <w:sz w:val="24"/>
          <w:szCs w:val="24"/>
        </w:rPr>
        <w:t>13</w:t>
      </w:r>
      <w:r>
        <w:rPr>
          <w:rFonts w:ascii="Times New Roman" w:hAnsi="Times New Roman" w:cs="Times New Roman"/>
          <w:sz w:val="24"/>
          <w:szCs w:val="24"/>
        </w:rPr>
        <w:t>:</w:t>
      </w:r>
      <w:r w:rsidRPr="00687F34">
        <w:rPr>
          <w:rFonts w:ascii="Times New Roman" w:hAnsi="Times New Roman" w:cs="Times New Roman"/>
          <w:sz w:val="24"/>
          <w:szCs w:val="24"/>
        </w:rPr>
        <w:t>482</w:t>
      </w:r>
      <w:r>
        <w:rPr>
          <w:rFonts w:ascii="Times New Roman" w:hAnsi="Times New Roman" w:cs="Times New Roman"/>
          <w:sz w:val="24"/>
          <w:szCs w:val="24"/>
        </w:rPr>
        <w:t>.</w:t>
      </w:r>
    </w:p>
    <w:p w14:paraId="650BF2C2"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[67] </w:t>
      </w:r>
      <w:r w:rsidRPr="00687F34">
        <w:rPr>
          <w:rFonts w:ascii="Times New Roman" w:hAnsi="Times New Roman" w:cs="Times New Roman"/>
          <w:sz w:val="24"/>
          <w:szCs w:val="24"/>
        </w:rPr>
        <w:t>Atia</w:t>
      </w:r>
      <w:r>
        <w:rPr>
          <w:rFonts w:ascii="Times New Roman" w:hAnsi="Times New Roman" w:cs="Times New Roman"/>
          <w:sz w:val="24"/>
          <w:szCs w:val="24"/>
        </w:rPr>
        <w:t xml:space="preserve"> A J K</w:t>
      </w:r>
      <w:r w:rsidRPr="00687F34">
        <w:rPr>
          <w:rFonts w:ascii="Times New Roman" w:hAnsi="Times New Roman" w:cs="Times New Roman"/>
          <w:sz w:val="24"/>
          <w:szCs w:val="24"/>
        </w:rPr>
        <w:t>, Synthesis and antibacterial activities of new metronida</w:t>
      </w:r>
      <w:r>
        <w:rPr>
          <w:rFonts w:ascii="Times New Roman" w:hAnsi="Times New Roman" w:cs="Times New Roman"/>
          <w:sz w:val="24"/>
          <w:szCs w:val="24"/>
        </w:rPr>
        <w:t xml:space="preserve">zole and imidazole derivatives. </w:t>
      </w:r>
      <w:r w:rsidRPr="00687F34">
        <w:rPr>
          <w:rFonts w:ascii="Times New Roman" w:hAnsi="Times New Roman" w:cs="Times New Roman"/>
          <w:sz w:val="24"/>
          <w:szCs w:val="24"/>
        </w:rPr>
        <w:t xml:space="preserve">Molecules </w:t>
      </w:r>
      <w:r>
        <w:rPr>
          <w:rFonts w:ascii="Times New Roman" w:hAnsi="Times New Roman" w:cs="Times New Roman"/>
          <w:sz w:val="24"/>
          <w:szCs w:val="24"/>
        </w:rPr>
        <w:t>2009</w:t>
      </w:r>
      <w:proofErr w:type="gramStart"/>
      <w:r>
        <w:rPr>
          <w:rFonts w:ascii="Times New Roman" w:hAnsi="Times New Roman" w:cs="Times New Roman"/>
          <w:sz w:val="24"/>
          <w:szCs w:val="24"/>
        </w:rPr>
        <w:t>;</w:t>
      </w:r>
      <w:r w:rsidRPr="00687F34">
        <w:rPr>
          <w:rFonts w:ascii="Times New Roman" w:hAnsi="Times New Roman" w:cs="Times New Roman"/>
          <w:sz w:val="24"/>
          <w:szCs w:val="24"/>
        </w:rPr>
        <w:t>1</w:t>
      </w:r>
      <w:r>
        <w:rPr>
          <w:rFonts w:ascii="Times New Roman" w:hAnsi="Times New Roman" w:cs="Times New Roman"/>
          <w:sz w:val="24"/>
          <w:szCs w:val="24"/>
        </w:rPr>
        <w:t>4:2431</w:t>
      </w:r>
      <w:proofErr w:type="gramEnd"/>
      <w:r>
        <w:rPr>
          <w:rFonts w:ascii="Times New Roman" w:hAnsi="Times New Roman" w:cs="Times New Roman"/>
          <w:sz w:val="24"/>
          <w:szCs w:val="24"/>
        </w:rPr>
        <w:t>–2446.</w:t>
      </w:r>
    </w:p>
    <w:p w14:paraId="166CF6D6"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[68] </w:t>
      </w:r>
      <w:r w:rsidRPr="00687F34">
        <w:rPr>
          <w:rFonts w:ascii="Times New Roman" w:hAnsi="Times New Roman" w:cs="Times New Roman"/>
          <w:sz w:val="24"/>
          <w:szCs w:val="24"/>
        </w:rPr>
        <w:t>Gu</w:t>
      </w:r>
      <w:r>
        <w:rPr>
          <w:rFonts w:ascii="Times New Roman" w:hAnsi="Times New Roman" w:cs="Times New Roman"/>
          <w:sz w:val="24"/>
          <w:szCs w:val="24"/>
        </w:rPr>
        <w:t xml:space="preserve"> W, </w:t>
      </w:r>
      <w:r w:rsidRPr="00687F34">
        <w:rPr>
          <w:rFonts w:ascii="Times New Roman" w:hAnsi="Times New Roman" w:cs="Times New Roman"/>
          <w:sz w:val="24"/>
          <w:szCs w:val="24"/>
        </w:rPr>
        <w:t>Qiao</w:t>
      </w:r>
      <w:r>
        <w:rPr>
          <w:rFonts w:ascii="Times New Roman" w:hAnsi="Times New Roman" w:cs="Times New Roman"/>
          <w:sz w:val="24"/>
          <w:szCs w:val="24"/>
        </w:rPr>
        <w:t xml:space="preserve"> C, </w:t>
      </w:r>
      <w:r w:rsidRPr="00687F34">
        <w:rPr>
          <w:rFonts w:ascii="Times New Roman" w:hAnsi="Times New Roman" w:cs="Times New Roman"/>
          <w:sz w:val="24"/>
          <w:szCs w:val="24"/>
        </w:rPr>
        <w:t>Wang</w:t>
      </w:r>
      <w:r>
        <w:rPr>
          <w:rFonts w:ascii="Times New Roman" w:hAnsi="Times New Roman" w:cs="Times New Roman"/>
          <w:sz w:val="24"/>
          <w:szCs w:val="24"/>
        </w:rPr>
        <w:t xml:space="preserve"> S F, </w:t>
      </w:r>
      <w:r w:rsidRPr="00687F34">
        <w:rPr>
          <w:rFonts w:ascii="Times New Roman" w:hAnsi="Times New Roman" w:cs="Times New Roman"/>
          <w:sz w:val="24"/>
          <w:szCs w:val="24"/>
        </w:rPr>
        <w:t>Hao</w:t>
      </w:r>
      <w:r>
        <w:rPr>
          <w:rFonts w:ascii="Times New Roman" w:hAnsi="Times New Roman" w:cs="Times New Roman"/>
          <w:sz w:val="24"/>
          <w:szCs w:val="24"/>
        </w:rPr>
        <w:t xml:space="preserve"> Y, </w:t>
      </w:r>
      <w:r w:rsidRPr="00687F34">
        <w:rPr>
          <w:rFonts w:ascii="Times New Roman" w:hAnsi="Times New Roman" w:cs="Times New Roman"/>
          <w:sz w:val="24"/>
          <w:szCs w:val="24"/>
        </w:rPr>
        <w:t>Miao</w:t>
      </w:r>
      <w:r>
        <w:rPr>
          <w:rFonts w:ascii="Times New Roman" w:hAnsi="Times New Roman" w:cs="Times New Roman"/>
          <w:sz w:val="24"/>
          <w:szCs w:val="24"/>
        </w:rPr>
        <w:t xml:space="preserve"> T </w:t>
      </w:r>
      <w:proofErr w:type="spellStart"/>
      <w:r>
        <w:rPr>
          <w:rFonts w:ascii="Times New Roman" w:hAnsi="Times New Roman" w:cs="Times New Roman"/>
          <w:sz w:val="24"/>
          <w:szCs w:val="24"/>
        </w:rPr>
        <w:t>T</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Synthesis and biological evaluation of novel N-substituted 1</w:t>
      </w:r>
      <w:r w:rsidRPr="00B142C4">
        <w:rPr>
          <w:rFonts w:ascii="Times New Roman" w:hAnsi="Times New Roman" w:cs="Times New Roman"/>
          <w:i/>
          <w:iCs/>
          <w:sz w:val="24"/>
          <w:szCs w:val="24"/>
        </w:rPr>
        <w:t>H</w:t>
      </w:r>
      <w:r w:rsidRPr="00687F34">
        <w:rPr>
          <w:rFonts w:ascii="Times New Roman" w:hAnsi="Times New Roman" w:cs="Times New Roman"/>
          <w:sz w:val="24"/>
          <w:szCs w:val="24"/>
        </w:rPr>
        <w:t>-dibenzo[</w:t>
      </w:r>
      <w:proofErr w:type="spellStart"/>
      <w:r w:rsidRPr="00B142C4">
        <w:rPr>
          <w:rFonts w:ascii="Times New Roman" w:hAnsi="Times New Roman" w:cs="Times New Roman"/>
          <w:i/>
          <w:iCs/>
          <w:sz w:val="24"/>
          <w:szCs w:val="24"/>
        </w:rPr>
        <w:t>a,c</w:t>
      </w:r>
      <w:proofErr w:type="spellEnd"/>
      <w:r w:rsidRPr="00687F34">
        <w:rPr>
          <w:rFonts w:ascii="Times New Roman" w:hAnsi="Times New Roman" w:cs="Times New Roman"/>
          <w:sz w:val="24"/>
          <w:szCs w:val="24"/>
        </w:rPr>
        <w:t>]</w:t>
      </w:r>
      <w:proofErr w:type="spellStart"/>
      <w:r w:rsidRPr="00687F34">
        <w:rPr>
          <w:rFonts w:ascii="Times New Roman" w:hAnsi="Times New Roman" w:cs="Times New Roman"/>
          <w:sz w:val="24"/>
          <w:szCs w:val="24"/>
        </w:rPr>
        <w:t>carbazole</w:t>
      </w:r>
      <w:proofErr w:type="spellEnd"/>
      <w:r w:rsidRPr="00687F34">
        <w:rPr>
          <w:rFonts w:ascii="Times New Roman" w:hAnsi="Times New Roman" w:cs="Times New Roman"/>
          <w:sz w:val="24"/>
          <w:szCs w:val="24"/>
        </w:rPr>
        <w:t xml:space="preserve"> derivatives of </w:t>
      </w:r>
      <w:proofErr w:type="spellStart"/>
      <w:r w:rsidRPr="00687F34">
        <w:rPr>
          <w:rFonts w:ascii="Times New Roman" w:hAnsi="Times New Roman" w:cs="Times New Roman"/>
          <w:sz w:val="24"/>
          <w:szCs w:val="24"/>
        </w:rPr>
        <w:t>dehydroabietic</w:t>
      </w:r>
      <w:proofErr w:type="spellEnd"/>
      <w:r w:rsidRPr="00687F34">
        <w:rPr>
          <w:rFonts w:ascii="Times New Roman" w:hAnsi="Times New Roman" w:cs="Times New Roman"/>
          <w:sz w:val="24"/>
          <w:szCs w:val="24"/>
        </w:rPr>
        <w:t xml:space="preserve"> acid as potential antimicrobial agents, </w:t>
      </w:r>
      <w:proofErr w:type="spellStart"/>
      <w:r w:rsidRPr="00687F34">
        <w:rPr>
          <w:rFonts w:ascii="Times New Roman" w:hAnsi="Times New Roman" w:cs="Times New Roman"/>
          <w:sz w:val="24"/>
          <w:szCs w:val="24"/>
        </w:rPr>
        <w:t>Bioorg</w:t>
      </w:r>
      <w:proofErr w:type="spellEnd"/>
      <w:r w:rsidRPr="00687F34">
        <w:rPr>
          <w:rFonts w:ascii="Times New Roman" w:hAnsi="Times New Roman" w:cs="Times New Roman"/>
          <w:sz w:val="24"/>
          <w:szCs w:val="24"/>
        </w:rPr>
        <w:t xml:space="preserve">. Med. Chem. Lett </w:t>
      </w:r>
      <w:r>
        <w:rPr>
          <w:rFonts w:ascii="Times New Roman" w:hAnsi="Times New Roman" w:cs="Times New Roman"/>
          <w:sz w:val="24"/>
          <w:szCs w:val="24"/>
        </w:rPr>
        <w:t>2014</w:t>
      </w:r>
      <w:proofErr w:type="gramStart"/>
      <w:r>
        <w:rPr>
          <w:rFonts w:ascii="Times New Roman" w:hAnsi="Times New Roman" w:cs="Times New Roman"/>
          <w:sz w:val="24"/>
          <w:szCs w:val="24"/>
        </w:rPr>
        <w:t>;</w:t>
      </w:r>
      <w:r w:rsidRPr="00687F34">
        <w:rPr>
          <w:rFonts w:ascii="Times New Roman" w:hAnsi="Times New Roman" w:cs="Times New Roman"/>
          <w:sz w:val="24"/>
          <w:szCs w:val="24"/>
        </w:rPr>
        <w:t>24</w:t>
      </w:r>
      <w:r>
        <w:rPr>
          <w:rFonts w:ascii="Times New Roman" w:hAnsi="Times New Roman" w:cs="Times New Roman"/>
          <w:sz w:val="24"/>
          <w:szCs w:val="24"/>
        </w:rPr>
        <w:t>:</w:t>
      </w:r>
      <w:r w:rsidRPr="00687F34">
        <w:rPr>
          <w:rFonts w:ascii="Times New Roman" w:hAnsi="Times New Roman" w:cs="Times New Roman"/>
          <w:sz w:val="24"/>
          <w:szCs w:val="24"/>
        </w:rPr>
        <w:t>328</w:t>
      </w:r>
      <w:proofErr w:type="gramEnd"/>
      <w:r w:rsidRPr="00687F34">
        <w:rPr>
          <w:rFonts w:ascii="Times New Roman" w:hAnsi="Times New Roman" w:cs="Times New Roman"/>
          <w:sz w:val="24"/>
          <w:szCs w:val="24"/>
        </w:rPr>
        <w:t>–331</w:t>
      </w:r>
      <w:r>
        <w:rPr>
          <w:rFonts w:ascii="Times New Roman" w:hAnsi="Times New Roman" w:cs="Times New Roman"/>
          <w:sz w:val="24"/>
          <w:szCs w:val="24"/>
        </w:rPr>
        <w:t>.</w:t>
      </w:r>
      <w:r w:rsidRPr="00687F34">
        <w:rPr>
          <w:rFonts w:ascii="Times New Roman" w:hAnsi="Times New Roman" w:cs="Times New Roman"/>
          <w:sz w:val="24"/>
          <w:szCs w:val="24"/>
        </w:rPr>
        <w:t xml:space="preserve"> </w:t>
      </w:r>
    </w:p>
    <w:p w14:paraId="6D463AF8"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[69] </w:t>
      </w:r>
      <w:r w:rsidRPr="00687F34">
        <w:rPr>
          <w:rFonts w:ascii="Times New Roman" w:hAnsi="Times New Roman" w:cs="Times New Roman"/>
          <w:sz w:val="24"/>
          <w:szCs w:val="24"/>
        </w:rPr>
        <w:t>Japp</w:t>
      </w:r>
      <w:r>
        <w:rPr>
          <w:rFonts w:ascii="Times New Roman" w:hAnsi="Times New Roman" w:cs="Times New Roman"/>
          <w:sz w:val="24"/>
          <w:szCs w:val="24"/>
        </w:rPr>
        <w:t xml:space="preserve"> F R, </w:t>
      </w:r>
      <w:r w:rsidRPr="00687F34">
        <w:rPr>
          <w:rFonts w:ascii="Times New Roman" w:hAnsi="Times New Roman" w:cs="Times New Roman"/>
          <w:sz w:val="24"/>
          <w:szCs w:val="24"/>
        </w:rPr>
        <w:t>Robinson</w:t>
      </w:r>
      <w:r>
        <w:rPr>
          <w:rFonts w:ascii="Times New Roman" w:hAnsi="Times New Roman" w:cs="Times New Roman"/>
          <w:sz w:val="24"/>
          <w:szCs w:val="24"/>
        </w:rPr>
        <w:t xml:space="preserve"> H </w:t>
      </w:r>
      <w:proofErr w:type="spellStart"/>
      <w:r>
        <w:rPr>
          <w:rFonts w:ascii="Times New Roman" w:hAnsi="Times New Roman" w:cs="Times New Roman"/>
          <w:sz w:val="24"/>
          <w:szCs w:val="24"/>
        </w:rPr>
        <w:t>H</w:t>
      </w:r>
      <w:proofErr w:type="spellEnd"/>
      <w:r w:rsidRPr="00687F34">
        <w:rPr>
          <w:rFonts w:ascii="Times New Roman" w:hAnsi="Times New Roman" w:cs="Times New Roman"/>
          <w:sz w:val="24"/>
          <w:szCs w:val="24"/>
        </w:rPr>
        <w:t xml:space="preserve">, Constitution des </w:t>
      </w:r>
      <w:proofErr w:type="spellStart"/>
      <w:r w:rsidRPr="00687F34">
        <w:rPr>
          <w:rFonts w:ascii="Times New Roman" w:hAnsi="Times New Roman" w:cs="Times New Roman"/>
          <w:sz w:val="24"/>
          <w:szCs w:val="24"/>
        </w:rPr>
        <w:t>Lophins</w:t>
      </w:r>
      <w:proofErr w:type="spellEnd"/>
      <w:r w:rsidRPr="00687F34">
        <w:rPr>
          <w:rFonts w:ascii="Times New Roman" w:hAnsi="Times New Roman" w:cs="Times New Roman"/>
          <w:sz w:val="24"/>
          <w:szCs w:val="24"/>
        </w:rPr>
        <w:t xml:space="preserve"> und des </w:t>
      </w:r>
      <w:proofErr w:type="spellStart"/>
      <w:r w:rsidRPr="00687F34">
        <w:rPr>
          <w:rFonts w:ascii="Times New Roman" w:hAnsi="Times New Roman" w:cs="Times New Roman"/>
          <w:sz w:val="24"/>
          <w:szCs w:val="24"/>
        </w:rPr>
        <w:t>Amarins</w:t>
      </w:r>
      <w:proofErr w:type="spellEnd"/>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Ber</w:t>
      </w:r>
      <w:proofErr w:type="spellEnd"/>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Dtsch</w:t>
      </w:r>
      <w:proofErr w:type="spellEnd"/>
      <w:r w:rsidRPr="00687F34">
        <w:rPr>
          <w:rFonts w:ascii="Times New Roman" w:hAnsi="Times New Roman" w:cs="Times New Roman"/>
          <w:sz w:val="24"/>
          <w:szCs w:val="24"/>
        </w:rPr>
        <w:t xml:space="preserve">. Chem. Ges. </w:t>
      </w:r>
      <w:r>
        <w:rPr>
          <w:rFonts w:ascii="Times New Roman" w:hAnsi="Times New Roman" w:cs="Times New Roman"/>
          <w:sz w:val="24"/>
          <w:szCs w:val="24"/>
        </w:rPr>
        <w:t>1882</w:t>
      </w:r>
      <w:proofErr w:type="gramStart"/>
      <w:r>
        <w:rPr>
          <w:rFonts w:ascii="Times New Roman" w:hAnsi="Times New Roman" w:cs="Times New Roman"/>
          <w:sz w:val="24"/>
          <w:szCs w:val="24"/>
        </w:rPr>
        <w:t>;</w:t>
      </w:r>
      <w:r w:rsidRPr="00687F34">
        <w:rPr>
          <w:rFonts w:ascii="Times New Roman" w:hAnsi="Times New Roman" w:cs="Times New Roman"/>
          <w:sz w:val="24"/>
          <w:szCs w:val="24"/>
        </w:rPr>
        <w:t>15</w:t>
      </w:r>
      <w:r>
        <w:rPr>
          <w:rFonts w:ascii="Times New Roman" w:hAnsi="Times New Roman" w:cs="Times New Roman"/>
          <w:sz w:val="24"/>
          <w:szCs w:val="24"/>
        </w:rPr>
        <w:t>:1268</w:t>
      </w:r>
      <w:proofErr w:type="gramEnd"/>
      <w:r>
        <w:rPr>
          <w:rFonts w:ascii="Times New Roman" w:hAnsi="Times New Roman" w:cs="Times New Roman"/>
          <w:sz w:val="24"/>
          <w:szCs w:val="24"/>
        </w:rPr>
        <w:t>–1270.</w:t>
      </w:r>
    </w:p>
    <w:p w14:paraId="3A512405" w14:textId="77777777" w:rsidR="00344411"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[70] </w:t>
      </w:r>
      <w:r w:rsidRPr="00687F34">
        <w:rPr>
          <w:rFonts w:ascii="Times New Roman" w:hAnsi="Times New Roman" w:cs="Times New Roman"/>
          <w:sz w:val="24"/>
          <w:szCs w:val="24"/>
        </w:rPr>
        <w:t>Smith</w:t>
      </w:r>
      <w:r>
        <w:rPr>
          <w:rFonts w:ascii="Times New Roman" w:hAnsi="Times New Roman" w:cs="Times New Roman"/>
          <w:sz w:val="24"/>
          <w:szCs w:val="24"/>
        </w:rPr>
        <w:t xml:space="preserve"> C R, </w:t>
      </w:r>
      <w:r w:rsidRPr="00687F34">
        <w:rPr>
          <w:rFonts w:ascii="Times New Roman" w:hAnsi="Times New Roman" w:cs="Times New Roman"/>
          <w:sz w:val="24"/>
          <w:szCs w:val="24"/>
        </w:rPr>
        <w:t>Aranda</w:t>
      </w:r>
      <w:r>
        <w:rPr>
          <w:rFonts w:ascii="Times New Roman" w:hAnsi="Times New Roman" w:cs="Times New Roman"/>
          <w:sz w:val="24"/>
          <w:szCs w:val="24"/>
        </w:rPr>
        <w:t xml:space="preserve"> R, </w:t>
      </w:r>
      <w:r w:rsidRPr="00687F34">
        <w:rPr>
          <w:rFonts w:ascii="Times New Roman" w:hAnsi="Times New Roman" w:cs="Times New Roman"/>
          <w:sz w:val="24"/>
          <w:szCs w:val="24"/>
        </w:rPr>
        <w:t>Bobinski</w:t>
      </w:r>
      <w:r>
        <w:rPr>
          <w:rFonts w:ascii="Times New Roman" w:hAnsi="Times New Roman" w:cs="Times New Roman"/>
          <w:sz w:val="24"/>
          <w:szCs w:val="24"/>
        </w:rPr>
        <w:t xml:space="preserve"> T P, </w:t>
      </w:r>
      <w:r w:rsidRPr="00687F34">
        <w:rPr>
          <w:rFonts w:ascii="Times New Roman" w:hAnsi="Times New Roman" w:cs="Times New Roman"/>
          <w:sz w:val="24"/>
          <w:szCs w:val="24"/>
        </w:rPr>
        <w:t>Briere</w:t>
      </w:r>
      <w:r>
        <w:rPr>
          <w:rFonts w:ascii="Times New Roman" w:hAnsi="Times New Roman" w:cs="Times New Roman"/>
          <w:sz w:val="24"/>
          <w:szCs w:val="24"/>
        </w:rPr>
        <w:t xml:space="preserve"> D M, </w:t>
      </w:r>
      <w:r w:rsidRPr="00687F34">
        <w:rPr>
          <w:rFonts w:ascii="Times New Roman" w:hAnsi="Times New Roman" w:cs="Times New Roman"/>
          <w:sz w:val="24"/>
          <w:szCs w:val="24"/>
        </w:rPr>
        <w:t>Burns</w:t>
      </w:r>
      <w:r>
        <w:rPr>
          <w:rFonts w:ascii="Times New Roman" w:hAnsi="Times New Roman" w:cs="Times New Roman"/>
          <w:sz w:val="24"/>
          <w:szCs w:val="24"/>
        </w:rPr>
        <w:t xml:space="preserve"> A C, </w:t>
      </w:r>
      <w:r w:rsidRPr="00687F34">
        <w:rPr>
          <w:rFonts w:ascii="Times New Roman" w:hAnsi="Times New Roman" w:cs="Times New Roman"/>
          <w:sz w:val="24"/>
          <w:szCs w:val="24"/>
        </w:rPr>
        <w:t>Christensen</w:t>
      </w:r>
      <w:r>
        <w:rPr>
          <w:rFonts w:ascii="Times New Roman" w:hAnsi="Times New Roman" w:cs="Times New Roman"/>
          <w:sz w:val="24"/>
          <w:szCs w:val="24"/>
        </w:rPr>
        <w:t xml:space="preserve"> J G, </w:t>
      </w:r>
      <w:r w:rsidRPr="00687F34">
        <w:rPr>
          <w:rFonts w:ascii="Times New Roman" w:hAnsi="Times New Roman" w:cs="Times New Roman"/>
          <w:sz w:val="24"/>
          <w:szCs w:val="24"/>
        </w:rPr>
        <w:t>Clarine</w:t>
      </w:r>
      <w:r>
        <w:rPr>
          <w:rFonts w:ascii="Times New Roman" w:hAnsi="Times New Roman" w:cs="Times New Roman"/>
          <w:sz w:val="24"/>
          <w:szCs w:val="24"/>
        </w:rPr>
        <w:t xml:space="preserve"> J, </w:t>
      </w:r>
      <w:r w:rsidRPr="00687F34">
        <w:rPr>
          <w:rFonts w:ascii="Times New Roman" w:hAnsi="Times New Roman" w:cs="Times New Roman"/>
          <w:sz w:val="24"/>
          <w:szCs w:val="24"/>
        </w:rPr>
        <w:t>Engstrom</w:t>
      </w:r>
      <w:r>
        <w:rPr>
          <w:rFonts w:ascii="Times New Roman" w:hAnsi="Times New Roman" w:cs="Times New Roman"/>
          <w:sz w:val="24"/>
          <w:szCs w:val="24"/>
        </w:rPr>
        <w:t xml:space="preserve"> L D, </w:t>
      </w:r>
      <w:r w:rsidRPr="00687F34">
        <w:rPr>
          <w:rFonts w:ascii="Times New Roman" w:hAnsi="Times New Roman" w:cs="Times New Roman"/>
          <w:sz w:val="24"/>
          <w:szCs w:val="24"/>
        </w:rPr>
        <w:t>Gunn</w:t>
      </w:r>
      <w:r>
        <w:rPr>
          <w:rFonts w:ascii="Times New Roman" w:hAnsi="Times New Roman" w:cs="Times New Roman"/>
          <w:sz w:val="24"/>
          <w:szCs w:val="24"/>
        </w:rPr>
        <w:t xml:space="preserve"> R J, </w:t>
      </w:r>
      <w:proofErr w:type="spellStart"/>
      <w:r w:rsidRPr="00687F34">
        <w:rPr>
          <w:rFonts w:ascii="Times New Roman" w:hAnsi="Times New Roman" w:cs="Times New Roman"/>
          <w:sz w:val="24"/>
          <w:szCs w:val="24"/>
        </w:rPr>
        <w:t>Ivetac</w:t>
      </w:r>
      <w:proofErr w:type="spellEnd"/>
      <w:r>
        <w:rPr>
          <w:rFonts w:ascii="Times New Roman" w:hAnsi="Times New Roman" w:cs="Times New Roman"/>
          <w:sz w:val="24"/>
          <w:szCs w:val="24"/>
        </w:rPr>
        <w:t xml:space="preserve"> A, </w:t>
      </w:r>
      <w:r w:rsidRPr="00687F34">
        <w:rPr>
          <w:rFonts w:ascii="Times New Roman" w:hAnsi="Times New Roman" w:cs="Times New Roman"/>
          <w:sz w:val="24"/>
          <w:szCs w:val="24"/>
        </w:rPr>
        <w:t>Jean-Baptiste</w:t>
      </w:r>
      <w:r>
        <w:rPr>
          <w:rFonts w:ascii="Times New Roman" w:hAnsi="Times New Roman" w:cs="Times New Roman"/>
          <w:sz w:val="24"/>
          <w:szCs w:val="24"/>
        </w:rPr>
        <w:t xml:space="preserve"> R, </w:t>
      </w:r>
      <w:r w:rsidRPr="00687F34">
        <w:rPr>
          <w:rFonts w:ascii="Times New Roman" w:hAnsi="Times New Roman" w:cs="Times New Roman"/>
          <w:sz w:val="24"/>
          <w:szCs w:val="24"/>
        </w:rPr>
        <w:t>Ketcham</w:t>
      </w:r>
      <w:r>
        <w:rPr>
          <w:rFonts w:ascii="Times New Roman" w:hAnsi="Times New Roman" w:cs="Times New Roman"/>
          <w:sz w:val="24"/>
          <w:szCs w:val="24"/>
        </w:rPr>
        <w:t xml:space="preserve"> J M, </w:t>
      </w:r>
      <w:r w:rsidRPr="00687F34">
        <w:rPr>
          <w:rFonts w:ascii="Times New Roman" w:hAnsi="Times New Roman" w:cs="Times New Roman"/>
          <w:sz w:val="24"/>
          <w:szCs w:val="24"/>
        </w:rPr>
        <w:t>Kobayashi</w:t>
      </w:r>
      <w:r>
        <w:rPr>
          <w:rFonts w:ascii="Times New Roman" w:hAnsi="Times New Roman" w:cs="Times New Roman"/>
          <w:sz w:val="24"/>
          <w:szCs w:val="24"/>
        </w:rPr>
        <w:t xml:space="preserve"> M, </w:t>
      </w:r>
      <w:r w:rsidRPr="00687F34">
        <w:rPr>
          <w:rFonts w:ascii="Times New Roman" w:hAnsi="Times New Roman" w:cs="Times New Roman"/>
          <w:sz w:val="24"/>
          <w:szCs w:val="24"/>
        </w:rPr>
        <w:t>Kuehler</w:t>
      </w:r>
      <w:r>
        <w:rPr>
          <w:rFonts w:ascii="Times New Roman" w:hAnsi="Times New Roman" w:cs="Times New Roman"/>
          <w:sz w:val="24"/>
          <w:szCs w:val="24"/>
        </w:rPr>
        <w:t xml:space="preserve"> J, S Kulyk, J D Lawson, </w:t>
      </w:r>
      <w:r w:rsidRPr="00687F34">
        <w:rPr>
          <w:rFonts w:ascii="Times New Roman" w:hAnsi="Times New Roman" w:cs="Times New Roman"/>
          <w:sz w:val="24"/>
          <w:szCs w:val="24"/>
        </w:rPr>
        <w:t>Moya</w:t>
      </w:r>
      <w:r>
        <w:rPr>
          <w:rFonts w:ascii="Times New Roman" w:hAnsi="Times New Roman" w:cs="Times New Roman"/>
          <w:sz w:val="24"/>
          <w:szCs w:val="24"/>
        </w:rPr>
        <w:t xml:space="preserve"> K, </w:t>
      </w:r>
      <w:r w:rsidRPr="00687F34">
        <w:rPr>
          <w:rFonts w:ascii="Times New Roman" w:hAnsi="Times New Roman" w:cs="Times New Roman"/>
          <w:sz w:val="24"/>
          <w:szCs w:val="24"/>
        </w:rPr>
        <w:t>Olson</w:t>
      </w:r>
      <w:r>
        <w:rPr>
          <w:rFonts w:ascii="Times New Roman" w:hAnsi="Times New Roman" w:cs="Times New Roman"/>
          <w:sz w:val="24"/>
          <w:szCs w:val="24"/>
        </w:rPr>
        <w:t xml:space="preserve"> P, </w:t>
      </w:r>
      <w:proofErr w:type="spellStart"/>
      <w:r w:rsidRPr="00687F34">
        <w:rPr>
          <w:rFonts w:ascii="Times New Roman" w:hAnsi="Times New Roman" w:cs="Times New Roman"/>
          <w:sz w:val="24"/>
          <w:szCs w:val="24"/>
        </w:rPr>
        <w:t>Rahbaek</w:t>
      </w:r>
      <w:proofErr w:type="spellEnd"/>
      <w:r>
        <w:rPr>
          <w:rFonts w:ascii="Times New Roman" w:hAnsi="Times New Roman" w:cs="Times New Roman"/>
          <w:sz w:val="24"/>
          <w:szCs w:val="24"/>
        </w:rPr>
        <w:t xml:space="preserve"> L, </w:t>
      </w:r>
      <w:r w:rsidRPr="00687F34">
        <w:rPr>
          <w:rFonts w:ascii="Times New Roman" w:hAnsi="Times New Roman" w:cs="Times New Roman"/>
          <w:sz w:val="24"/>
          <w:szCs w:val="24"/>
        </w:rPr>
        <w:t>Thomas</w:t>
      </w:r>
      <w:r>
        <w:rPr>
          <w:rFonts w:ascii="Times New Roman" w:hAnsi="Times New Roman" w:cs="Times New Roman"/>
          <w:sz w:val="24"/>
          <w:szCs w:val="24"/>
        </w:rPr>
        <w:t xml:space="preserve"> N C, </w:t>
      </w:r>
      <w:r w:rsidRPr="00687F34">
        <w:rPr>
          <w:rFonts w:ascii="Times New Roman" w:hAnsi="Times New Roman" w:cs="Times New Roman"/>
          <w:sz w:val="24"/>
          <w:szCs w:val="24"/>
        </w:rPr>
        <w:t>Wang</w:t>
      </w:r>
      <w:r>
        <w:rPr>
          <w:rFonts w:ascii="Times New Roman" w:hAnsi="Times New Roman" w:cs="Times New Roman"/>
          <w:sz w:val="24"/>
          <w:szCs w:val="24"/>
        </w:rPr>
        <w:t xml:space="preserve"> X, </w:t>
      </w:r>
      <w:r w:rsidRPr="00687F34">
        <w:rPr>
          <w:rFonts w:ascii="Times New Roman" w:hAnsi="Times New Roman" w:cs="Times New Roman"/>
          <w:sz w:val="24"/>
          <w:szCs w:val="24"/>
        </w:rPr>
        <w:t>Waters</w:t>
      </w:r>
      <w:r>
        <w:rPr>
          <w:rFonts w:ascii="Times New Roman" w:hAnsi="Times New Roman" w:cs="Times New Roman"/>
          <w:sz w:val="24"/>
          <w:szCs w:val="24"/>
        </w:rPr>
        <w:t xml:space="preserve"> L M,</w:t>
      </w:r>
      <w:r w:rsidRPr="00687F34">
        <w:rPr>
          <w:rFonts w:ascii="Times New Roman" w:hAnsi="Times New Roman" w:cs="Times New Roman"/>
          <w:sz w:val="24"/>
          <w:szCs w:val="24"/>
        </w:rPr>
        <w:t xml:space="preserve"> Marx</w:t>
      </w:r>
      <w:r>
        <w:rPr>
          <w:rFonts w:ascii="Times New Roman" w:hAnsi="Times New Roman" w:cs="Times New Roman"/>
          <w:sz w:val="24"/>
          <w:szCs w:val="24"/>
        </w:rPr>
        <w:t xml:space="preserve"> M A. </w:t>
      </w:r>
      <w:r w:rsidRPr="00687F34">
        <w:rPr>
          <w:rFonts w:ascii="Times New Roman" w:hAnsi="Times New Roman" w:cs="Times New Roman"/>
          <w:sz w:val="24"/>
          <w:szCs w:val="24"/>
        </w:rPr>
        <w:t xml:space="preserve">Fragment-based discovery of MRTX1719, a synthetic lethal inhibitor of the PRMT5•MTA complex for the treatment of MTAP-deleted cancers, J. Med. Chem. </w:t>
      </w:r>
      <w:r>
        <w:rPr>
          <w:rFonts w:ascii="Times New Roman" w:hAnsi="Times New Roman" w:cs="Times New Roman"/>
          <w:sz w:val="24"/>
          <w:szCs w:val="24"/>
        </w:rPr>
        <w:t>2022;65:</w:t>
      </w:r>
      <w:r w:rsidRPr="00687F34">
        <w:rPr>
          <w:rFonts w:ascii="Times New Roman" w:hAnsi="Times New Roman" w:cs="Times New Roman"/>
          <w:sz w:val="24"/>
          <w:szCs w:val="24"/>
        </w:rPr>
        <w:t>1749–1766</w:t>
      </w:r>
      <w:r>
        <w:rPr>
          <w:rFonts w:ascii="Times New Roman" w:hAnsi="Times New Roman" w:cs="Times New Roman"/>
          <w:sz w:val="24"/>
          <w:szCs w:val="24"/>
        </w:rPr>
        <w:t>.</w:t>
      </w:r>
    </w:p>
    <w:p w14:paraId="55DFAB42"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 [71] </w:t>
      </w:r>
      <w:r w:rsidRPr="00687F34">
        <w:rPr>
          <w:rFonts w:ascii="Times New Roman" w:hAnsi="Times New Roman" w:cs="Times New Roman"/>
          <w:sz w:val="24"/>
          <w:szCs w:val="24"/>
        </w:rPr>
        <w:t>Sharma</w:t>
      </w:r>
      <w:r>
        <w:rPr>
          <w:rFonts w:ascii="Times New Roman" w:hAnsi="Times New Roman" w:cs="Times New Roman"/>
          <w:sz w:val="24"/>
          <w:szCs w:val="24"/>
        </w:rPr>
        <w:t xml:space="preserve"> G K, </w:t>
      </w:r>
      <w:r w:rsidRPr="00687F34">
        <w:rPr>
          <w:rFonts w:ascii="Times New Roman" w:hAnsi="Times New Roman" w:cs="Times New Roman"/>
          <w:sz w:val="24"/>
          <w:szCs w:val="24"/>
        </w:rPr>
        <w:t>Kumar</w:t>
      </w:r>
      <w:r>
        <w:rPr>
          <w:rFonts w:ascii="Times New Roman" w:hAnsi="Times New Roman" w:cs="Times New Roman"/>
          <w:sz w:val="24"/>
          <w:szCs w:val="24"/>
        </w:rPr>
        <w:t xml:space="preserve"> S, </w:t>
      </w:r>
      <w:r w:rsidRPr="00687F34">
        <w:rPr>
          <w:rFonts w:ascii="Times New Roman" w:hAnsi="Times New Roman" w:cs="Times New Roman"/>
          <w:sz w:val="24"/>
          <w:szCs w:val="24"/>
        </w:rPr>
        <w:t>Pathak</w:t>
      </w:r>
      <w:r>
        <w:rPr>
          <w:rFonts w:ascii="Times New Roman" w:hAnsi="Times New Roman" w:cs="Times New Roman"/>
          <w:sz w:val="24"/>
          <w:szCs w:val="24"/>
        </w:rPr>
        <w:t xml:space="preserve"> D</w:t>
      </w:r>
      <w:r w:rsidRPr="00687F34">
        <w:rPr>
          <w:rFonts w:ascii="Times New Roman" w:hAnsi="Times New Roman" w:cs="Times New Roman"/>
          <w:sz w:val="24"/>
          <w:szCs w:val="24"/>
        </w:rPr>
        <w:t xml:space="preserve">, Synthesis, antibacterial and anticancer activities of some novel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Der Pharm. Lett. </w:t>
      </w:r>
      <w:r>
        <w:rPr>
          <w:rFonts w:ascii="Times New Roman" w:hAnsi="Times New Roman" w:cs="Times New Roman"/>
          <w:sz w:val="24"/>
          <w:szCs w:val="24"/>
        </w:rPr>
        <w:t>2010</w:t>
      </w:r>
      <w:proofErr w:type="gramStart"/>
      <w:r>
        <w:rPr>
          <w:rFonts w:ascii="Times New Roman" w:hAnsi="Times New Roman" w:cs="Times New Roman"/>
          <w:sz w:val="24"/>
          <w:szCs w:val="24"/>
        </w:rPr>
        <w:t>;</w:t>
      </w:r>
      <w:r w:rsidRPr="00687F34">
        <w:rPr>
          <w:rFonts w:ascii="Times New Roman" w:hAnsi="Times New Roman" w:cs="Times New Roman"/>
          <w:sz w:val="24"/>
          <w:szCs w:val="24"/>
        </w:rPr>
        <w:t>2</w:t>
      </w:r>
      <w:r>
        <w:rPr>
          <w:rFonts w:ascii="Times New Roman" w:hAnsi="Times New Roman" w:cs="Times New Roman"/>
          <w:sz w:val="24"/>
          <w:szCs w:val="24"/>
        </w:rPr>
        <w:t>:</w:t>
      </w:r>
      <w:r w:rsidRPr="00687F34">
        <w:rPr>
          <w:rFonts w:ascii="Times New Roman" w:hAnsi="Times New Roman" w:cs="Times New Roman"/>
          <w:sz w:val="24"/>
          <w:szCs w:val="24"/>
        </w:rPr>
        <w:t>223</w:t>
      </w:r>
      <w:proofErr w:type="gramEnd"/>
      <w:r w:rsidRPr="00687F34">
        <w:rPr>
          <w:rFonts w:ascii="Times New Roman" w:hAnsi="Times New Roman" w:cs="Times New Roman"/>
          <w:sz w:val="24"/>
          <w:szCs w:val="24"/>
        </w:rPr>
        <w:t xml:space="preserve">–230. </w:t>
      </w:r>
    </w:p>
    <w:p w14:paraId="00B9DBD9"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[72] </w:t>
      </w:r>
      <w:r w:rsidRPr="00687F34">
        <w:rPr>
          <w:rFonts w:ascii="Times New Roman" w:hAnsi="Times New Roman" w:cs="Times New Roman"/>
          <w:sz w:val="24"/>
          <w:szCs w:val="24"/>
        </w:rPr>
        <w:t>Wang</w:t>
      </w:r>
      <w:r>
        <w:rPr>
          <w:rFonts w:ascii="Times New Roman" w:hAnsi="Times New Roman" w:cs="Times New Roman"/>
          <w:sz w:val="24"/>
          <w:szCs w:val="24"/>
        </w:rPr>
        <w:t xml:space="preserve"> Q, </w:t>
      </w:r>
      <w:r w:rsidRPr="00687F34">
        <w:rPr>
          <w:rFonts w:ascii="Times New Roman" w:hAnsi="Times New Roman" w:cs="Times New Roman"/>
          <w:sz w:val="24"/>
          <w:szCs w:val="24"/>
        </w:rPr>
        <w:t>Arnst</w:t>
      </w:r>
      <w:r>
        <w:rPr>
          <w:rFonts w:ascii="Times New Roman" w:hAnsi="Times New Roman" w:cs="Times New Roman"/>
          <w:sz w:val="24"/>
          <w:szCs w:val="24"/>
        </w:rPr>
        <w:t xml:space="preserve"> K E, </w:t>
      </w:r>
      <w:r w:rsidRPr="00687F34">
        <w:rPr>
          <w:rFonts w:ascii="Times New Roman" w:hAnsi="Times New Roman" w:cs="Times New Roman"/>
          <w:sz w:val="24"/>
          <w:szCs w:val="24"/>
        </w:rPr>
        <w:t>Wang</w:t>
      </w:r>
      <w:r>
        <w:rPr>
          <w:rFonts w:ascii="Times New Roman" w:hAnsi="Times New Roman" w:cs="Times New Roman"/>
          <w:sz w:val="24"/>
          <w:szCs w:val="24"/>
        </w:rPr>
        <w:t xml:space="preserve"> Y, </w:t>
      </w:r>
      <w:r w:rsidRPr="00687F34">
        <w:rPr>
          <w:rFonts w:ascii="Times New Roman" w:hAnsi="Times New Roman" w:cs="Times New Roman"/>
          <w:sz w:val="24"/>
          <w:szCs w:val="24"/>
        </w:rPr>
        <w:t>Kumar</w:t>
      </w:r>
      <w:r>
        <w:rPr>
          <w:rFonts w:ascii="Times New Roman" w:hAnsi="Times New Roman" w:cs="Times New Roman"/>
          <w:sz w:val="24"/>
          <w:szCs w:val="24"/>
        </w:rPr>
        <w:t xml:space="preserve"> G, </w:t>
      </w:r>
      <w:r w:rsidRPr="00687F34">
        <w:rPr>
          <w:rFonts w:ascii="Times New Roman" w:hAnsi="Times New Roman" w:cs="Times New Roman"/>
          <w:sz w:val="24"/>
          <w:szCs w:val="24"/>
        </w:rPr>
        <w:t>Ma</w:t>
      </w:r>
      <w:r>
        <w:rPr>
          <w:rFonts w:ascii="Times New Roman" w:hAnsi="Times New Roman" w:cs="Times New Roman"/>
          <w:sz w:val="24"/>
          <w:szCs w:val="24"/>
        </w:rPr>
        <w:t xml:space="preserve"> D, </w:t>
      </w:r>
      <w:r w:rsidRPr="00687F34">
        <w:rPr>
          <w:rFonts w:ascii="Times New Roman" w:hAnsi="Times New Roman" w:cs="Times New Roman"/>
          <w:sz w:val="24"/>
          <w:szCs w:val="24"/>
        </w:rPr>
        <w:t>Chen</w:t>
      </w:r>
      <w:r>
        <w:rPr>
          <w:rFonts w:ascii="Times New Roman" w:hAnsi="Times New Roman" w:cs="Times New Roman"/>
          <w:sz w:val="24"/>
          <w:szCs w:val="24"/>
        </w:rPr>
        <w:t xml:space="preserve"> H, </w:t>
      </w:r>
      <w:r w:rsidRPr="00687F34">
        <w:rPr>
          <w:rFonts w:ascii="Times New Roman" w:hAnsi="Times New Roman" w:cs="Times New Roman"/>
          <w:sz w:val="24"/>
          <w:szCs w:val="24"/>
        </w:rPr>
        <w:t>Wu</w:t>
      </w:r>
      <w:r>
        <w:rPr>
          <w:rFonts w:ascii="Times New Roman" w:hAnsi="Times New Roman" w:cs="Times New Roman"/>
          <w:sz w:val="24"/>
          <w:szCs w:val="24"/>
        </w:rPr>
        <w:t xml:space="preserve"> Z, </w:t>
      </w:r>
      <w:r w:rsidRPr="00687F34">
        <w:rPr>
          <w:rFonts w:ascii="Times New Roman" w:hAnsi="Times New Roman" w:cs="Times New Roman"/>
          <w:sz w:val="24"/>
          <w:szCs w:val="24"/>
        </w:rPr>
        <w:t>Yang</w:t>
      </w:r>
      <w:r>
        <w:rPr>
          <w:rFonts w:ascii="Times New Roman" w:hAnsi="Times New Roman" w:cs="Times New Roman"/>
          <w:sz w:val="24"/>
          <w:szCs w:val="24"/>
        </w:rPr>
        <w:t xml:space="preserve"> J, </w:t>
      </w:r>
      <w:r w:rsidRPr="00687F34">
        <w:rPr>
          <w:rFonts w:ascii="Times New Roman" w:hAnsi="Times New Roman" w:cs="Times New Roman"/>
          <w:sz w:val="24"/>
          <w:szCs w:val="24"/>
        </w:rPr>
        <w:t>White</w:t>
      </w:r>
      <w:r>
        <w:rPr>
          <w:rFonts w:ascii="Times New Roman" w:hAnsi="Times New Roman" w:cs="Times New Roman"/>
          <w:sz w:val="24"/>
          <w:szCs w:val="24"/>
        </w:rPr>
        <w:t xml:space="preserve"> S </w:t>
      </w:r>
      <w:proofErr w:type="spellStart"/>
      <w:r>
        <w:rPr>
          <w:rFonts w:ascii="Times New Roman" w:hAnsi="Times New Roman" w:cs="Times New Roman"/>
          <w:sz w:val="24"/>
          <w:szCs w:val="24"/>
        </w:rPr>
        <w:t>W,</w:t>
      </w:r>
      <w:r w:rsidRPr="00687F34">
        <w:rPr>
          <w:rFonts w:ascii="Times New Roman" w:hAnsi="Times New Roman" w:cs="Times New Roman"/>
          <w:sz w:val="24"/>
          <w:szCs w:val="24"/>
        </w:rPr>
        <w:t>Miller</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D</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Li</w:t>
      </w:r>
      <w:r>
        <w:rPr>
          <w:rFonts w:ascii="Times New Roman" w:hAnsi="Times New Roman" w:cs="Times New Roman"/>
          <w:sz w:val="24"/>
          <w:szCs w:val="24"/>
        </w:rPr>
        <w:t xml:space="preserve"> W. </w:t>
      </w:r>
      <w:r w:rsidRPr="00687F34">
        <w:rPr>
          <w:rFonts w:ascii="Times New Roman" w:hAnsi="Times New Roman" w:cs="Times New Roman"/>
          <w:sz w:val="24"/>
          <w:szCs w:val="24"/>
        </w:rPr>
        <w:t xml:space="preserve">Structural modification of the 3,4,5-trimethoxyphenyl moiety in the tubulin inhibitor VERU-111 leads to improved antiproliferative activities, J. Med. Chem. </w:t>
      </w:r>
      <w:r>
        <w:rPr>
          <w:rFonts w:ascii="Times New Roman" w:hAnsi="Times New Roman" w:cs="Times New Roman"/>
          <w:sz w:val="24"/>
          <w:szCs w:val="24"/>
        </w:rPr>
        <w:t>2018;61:</w:t>
      </w:r>
      <w:r w:rsidRPr="00687F34">
        <w:rPr>
          <w:rFonts w:ascii="Times New Roman" w:hAnsi="Times New Roman" w:cs="Times New Roman"/>
          <w:sz w:val="24"/>
          <w:szCs w:val="24"/>
        </w:rPr>
        <w:t>7877–7891</w:t>
      </w:r>
      <w:r>
        <w:rPr>
          <w:rFonts w:ascii="Times New Roman" w:hAnsi="Times New Roman" w:cs="Times New Roman"/>
          <w:sz w:val="24"/>
          <w:szCs w:val="24"/>
        </w:rPr>
        <w:t>.</w:t>
      </w:r>
    </w:p>
    <w:p w14:paraId="7533B147"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[73] </w:t>
      </w:r>
      <w:r w:rsidRPr="00687F34">
        <w:rPr>
          <w:rFonts w:ascii="Times New Roman" w:hAnsi="Times New Roman" w:cs="Times New Roman"/>
          <w:sz w:val="24"/>
          <w:szCs w:val="24"/>
        </w:rPr>
        <w:t>Chung</w:t>
      </w:r>
      <w:r>
        <w:rPr>
          <w:rFonts w:ascii="Times New Roman" w:hAnsi="Times New Roman" w:cs="Times New Roman"/>
          <w:sz w:val="24"/>
          <w:szCs w:val="24"/>
        </w:rPr>
        <w:t xml:space="preserve"> K H, </w:t>
      </w:r>
      <w:r w:rsidRPr="00687F34">
        <w:rPr>
          <w:rFonts w:ascii="Times New Roman" w:hAnsi="Times New Roman" w:cs="Times New Roman"/>
          <w:sz w:val="24"/>
          <w:szCs w:val="24"/>
        </w:rPr>
        <w:t>Hong</w:t>
      </w:r>
      <w:r>
        <w:rPr>
          <w:rFonts w:ascii="Times New Roman" w:hAnsi="Times New Roman" w:cs="Times New Roman"/>
          <w:sz w:val="24"/>
          <w:szCs w:val="24"/>
        </w:rPr>
        <w:t xml:space="preserve"> S Y, </w:t>
      </w:r>
      <w:r w:rsidRPr="00687F34">
        <w:rPr>
          <w:rFonts w:ascii="Times New Roman" w:hAnsi="Times New Roman" w:cs="Times New Roman"/>
          <w:sz w:val="24"/>
          <w:szCs w:val="24"/>
        </w:rPr>
        <w:t>You</w:t>
      </w:r>
      <w:r>
        <w:rPr>
          <w:rFonts w:ascii="Times New Roman" w:hAnsi="Times New Roman" w:cs="Times New Roman"/>
          <w:sz w:val="24"/>
          <w:szCs w:val="24"/>
        </w:rPr>
        <w:t xml:space="preserve"> H J, </w:t>
      </w:r>
      <w:r w:rsidRPr="00687F34">
        <w:rPr>
          <w:rFonts w:ascii="Times New Roman" w:hAnsi="Times New Roman" w:cs="Times New Roman"/>
          <w:sz w:val="24"/>
          <w:szCs w:val="24"/>
        </w:rPr>
        <w:t>Park</w:t>
      </w:r>
      <w:r>
        <w:rPr>
          <w:rFonts w:ascii="Times New Roman" w:hAnsi="Times New Roman" w:cs="Times New Roman"/>
          <w:sz w:val="24"/>
          <w:szCs w:val="24"/>
        </w:rPr>
        <w:t xml:space="preserve"> R E, </w:t>
      </w:r>
      <w:r w:rsidRPr="00687F34">
        <w:rPr>
          <w:rFonts w:ascii="Times New Roman" w:hAnsi="Times New Roman" w:cs="Times New Roman"/>
          <w:sz w:val="24"/>
          <w:szCs w:val="24"/>
        </w:rPr>
        <w:t>Ryu</w:t>
      </w:r>
      <w:r>
        <w:rPr>
          <w:rFonts w:ascii="Times New Roman" w:hAnsi="Times New Roman" w:cs="Times New Roman"/>
          <w:sz w:val="24"/>
          <w:szCs w:val="24"/>
        </w:rPr>
        <w:t xml:space="preserve"> C K</w:t>
      </w:r>
      <w:r w:rsidRPr="00687F34">
        <w:rPr>
          <w:rFonts w:ascii="Times New Roman" w:hAnsi="Times New Roman" w:cs="Times New Roman"/>
          <w:sz w:val="24"/>
          <w:szCs w:val="24"/>
        </w:rPr>
        <w:t>, Synthesis and biological evaluation of 5-arylamino-1</w:t>
      </w:r>
      <w:r w:rsidRPr="00EB4723">
        <w:rPr>
          <w:rFonts w:ascii="Times New Roman" w:hAnsi="Times New Roman" w:cs="Times New Roman"/>
          <w:i/>
          <w:iCs/>
          <w:sz w:val="24"/>
          <w:szCs w:val="24"/>
        </w:rPr>
        <w:t>H</w:t>
      </w:r>
      <w:r w:rsidRPr="00687F34">
        <w:rPr>
          <w:rFonts w:ascii="Times New Roman" w:hAnsi="Times New Roman" w:cs="Times New Roman"/>
          <w:sz w:val="24"/>
          <w:szCs w:val="24"/>
        </w:rPr>
        <w:t>-benzo[</w:t>
      </w:r>
      <w:r w:rsidRPr="00EB4723">
        <w:rPr>
          <w:rFonts w:ascii="Times New Roman" w:hAnsi="Times New Roman" w:cs="Times New Roman"/>
          <w:i/>
          <w:iCs/>
          <w:sz w:val="24"/>
          <w:szCs w:val="24"/>
        </w:rPr>
        <w:t>d</w:t>
      </w:r>
      <w:r w:rsidRPr="00687F34">
        <w:rPr>
          <w:rFonts w:ascii="Times New Roman" w:hAnsi="Times New Roman" w:cs="Times New Roman"/>
          <w:sz w:val="24"/>
          <w:szCs w:val="24"/>
        </w:rPr>
        <w:t xml:space="preserve">]imidazole-4,7-diones as inhibitor of endothelial cell proliferation, </w:t>
      </w:r>
      <w:proofErr w:type="spellStart"/>
      <w:r w:rsidRPr="00687F34">
        <w:rPr>
          <w:rFonts w:ascii="Times New Roman" w:hAnsi="Times New Roman" w:cs="Times New Roman"/>
          <w:sz w:val="24"/>
          <w:szCs w:val="24"/>
        </w:rPr>
        <w:t>Bioorg</w:t>
      </w:r>
      <w:proofErr w:type="spellEnd"/>
      <w:r w:rsidRPr="00687F34">
        <w:rPr>
          <w:rFonts w:ascii="Times New Roman" w:hAnsi="Times New Roman" w:cs="Times New Roman"/>
          <w:sz w:val="24"/>
          <w:szCs w:val="24"/>
        </w:rPr>
        <w:t xml:space="preserve">. Med. Chem. </w:t>
      </w:r>
      <w:r>
        <w:rPr>
          <w:rFonts w:ascii="Times New Roman" w:hAnsi="Times New Roman" w:cs="Times New Roman"/>
          <w:sz w:val="24"/>
          <w:szCs w:val="24"/>
        </w:rPr>
        <w:t>2006;14;5795–5801.</w:t>
      </w:r>
    </w:p>
    <w:p w14:paraId="5B24D965"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lastRenderedPageBreak/>
        <w:t>[74</w:t>
      </w:r>
      <w:r>
        <w:rPr>
          <w:rFonts w:ascii="Times New Roman" w:hAnsi="Times New Roman" w:cs="Times New Roman"/>
          <w:sz w:val="24"/>
          <w:szCs w:val="24"/>
        </w:rPr>
        <w:t xml:space="preserve">] </w:t>
      </w:r>
      <w:r w:rsidRPr="00687F34">
        <w:rPr>
          <w:rFonts w:ascii="Times New Roman" w:hAnsi="Times New Roman" w:cs="Times New Roman"/>
          <w:sz w:val="24"/>
          <w:szCs w:val="24"/>
        </w:rPr>
        <w:t>Xue</w:t>
      </w:r>
      <w:r>
        <w:rPr>
          <w:rFonts w:ascii="Times New Roman" w:hAnsi="Times New Roman" w:cs="Times New Roman"/>
          <w:sz w:val="24"/>
          <w:szCs w:val="24"/>
        </w:rPr>
        <w:t xml:space="preserve"> N, </w:t>
      </w:r>
      <w:r w:rsidRPr="00687F34">
        <w:rPr>
          <w:rFonts w:ascii="Times New Roman" w:hAnsi="Times New Roman" w:cs="Times New Roman"/>
          <w:sz w:val="24"/>
          <w:szCs w:val="24"/>
        </w:rPr>
        <w:t>Yang</w:t>
      </w:r>
      <w:r>
        <w:rPr>
          <w:rFonts w:ascii="Times New Roman" w:hAnsi="Times New Roman" w:cs="Times New Roman"/>
          <w:sz w:val="24"/>
          <w:szCs w:val="24"/>
        </w:rPr>
        <w:t xml:space="preserve"> X, </w:t>
      </w:r>
      <w:r w:rsidRPr="00687F34">
        <w:rPr>
          <w:rFonts w:ascii="Times New Roman" w:hAnsi="Times New Roman" w:cs="Times New Roman"/>
          <w:sz w:val="24"/>
          <w:szCs w:val="24"/>
        </w:rPr>
        <w:t>Wu</w:t>
      </w:r>
      <w:r>
        <w:rPr>
          <w:rFonts w:ascii="Times New Roman" w:hAnsi="Times New Roman" w:cs="Times New Roman"/>
          <w:sz w:val="24"/>
          <w:szCs w:val="24"/>
        </w:rPr>
        <w:t xml:space="preserve"> R, </w:t>
      </w:r>
      <w:r w:rsidRPr="00687F34">
        <w:rPr>
          <w:rFonts w:ascii="Times New Roman" w:hAnsi="Times New Roman" w:cs="Times New Roman"/>
          <w:sz w:val="24"/>
          <w:szCs w:val="24"/>
        </w:rPr>
        <w:t>Chen</w:t>
      </w:r>
      <w:r>
        <w:rPr>
          <w:rFonts w:ascii="Times New Roman" w:hAnsi="Times New Roman" w:cs="Times New Roman"/>
          <w:sz w:val="24"/>
          <w:szCs w:val="24"/>
        </w:rPr>
        <w:t xml:space="preserve"> J, </w:t>
      </w:r>
      <w:r w:rsidRPr="00687F34">
        <w:rPr>
          <w:rFonts w:ascii="Times New Roman" w:hAnsi="Times New Roman" w:cs="Times New Roman"/>
          <w:sz w:val="24"/>
          <w:szCs w:val="24"/>
        </w:rPr>
        <w:t>He</w:t>
      </w:r>
      <w:r>
        <w:rPr>
          <w:rFonts w:ascii="Times New Roman" w:hAnsi="Times New Roman" w:cs="Times New Roman"/>
          <w:sz w:val="24"/>
          <w:szCs w:val="24"/>
        </w:rPr>
        <w:t xml:space="preserve"> Q, </w:t>
      </w:r>
      <w:r w:rsidRPr="00687F34">
        <w:rPr>
          <w:rFonts w:ascii="Times New Roman" w:hAnsi="Times New Roman" w:cs="Times New Roman"/>
          <w:sz w:val="24"/>
          <w:szCs w:val="24"/>
        </w:rPr>
        <w:t>Yang</w:t>
      </w:r>
      <w:r>
        <w:rPr>
          <w:rFonts w:ascii="Times New Roman" w:hAnsi="Times New Roman" w:cs="Times New Roman"/>
          <w:sz w:val="24"/>
          <w:szCs w:val="24"/>
        </w:rPr>
        <w:t xml:space="preserve"> B, </w:t>
      </w:r>
      <w:r w:rsidRPr="00687F34">
        <w:rPr>
          <w:rFonts w:ascii="Times New Roman" w:hAnsi="Times New Roman" w:cs="Times New Roman"/>
          <w:sz w:val="24"/>
          <w:szCs w:val="24"/>
        </w:rPr>
        <w:t>Lu</w:t>
      </w:r>
      <w:r>
        <w:rPr>
          <w:rFonts w:ascii="Times New Roman" w:hAnsi="Times New Roman" w:cs="Times New Roman"/>
          <w:sz w:val="24"/>
          <w:szCs w:val="24"/>
        </w:rPr>
        <w:t xml:space="preserve"> X, </w:t>
      </w:r>
      <w:r w:rsidRPr="00687F34">
        <w:rPr>
          <w:rFonts w:ascii="Times New Roman" w:hAnsi="Times New Roman" w:cs="Times New Roman"/>
          <w:sz w:val="24"/>
          <w:szCs w:val="24"/>
        </w:rPr>
        <w:t>Hu</w:t>
      </w:r>
      <w:r>
        <w:rPr>
          <w:rFonts w:ascii="Times New Roman" w:hAnsi="Times New Roman" w:cs="Times New Roman"/>
          <w:sz w:val="24"/>
          <w:szCs w:val="24"/>
        </w:rPr>
        <w:t xml:space="preserve"> Y</w:t>
      </w:r>
      <w:r w:rsidRPr="00687F34">
        <w:rPr>
          <w:rFonts w:ascii="Times New Roman" w:hAnsi="Times New Roman" w:cs="Times New Roman"/>
          <w:sz w:val="24"/>
          <w:szCs w:val="24"/>
        </w:rPr>
        <w:t xml:space="preserve">, Synthesis and biological evaluation of imidazole-2-one derivatives as potential antitumor agents, </w:t>
      </w:r>
      <w:proofErr w:type="spellStart"/>
      <w:r w:rsidRPr="00687F34">
        <w:rPr>
          <w:rFonts w:ascii="Times New Roman" w:hAnsi="Times New Roman" w:cs="Times New Roman"/>
          <w:sz w:val="24"/>
          <w:szCs w:val="24"/>
        </w:rPr>
        <w:t>Bioorg</w:t>
      </w:r>
      <w:proofErr w:type="spellEnd"/>
      <w:r w:rsidRPr="00687F34">
        <w:rPr>
          <w:rFonts w:ascii="Times New Roman" w:hAnsi="Times New Roman" w:cs="Times New Roman"/>
          <w:sz w:val="24"/>
          <w:szCs w:val="24"/>
        </w:rPr>
        <w:t xml:space="preserve">. Med. Chem. </w:t>
      </w:r>
      <w:r>
        <w:rPr>
          <w:rFonts w:ascii="Times New Roman" w:hAnsi="Times New Roman" w:cs="Times New Roman"/>
          <w:sz w:val="24"/>
          <w:szCs w:val="24"/>
        </w:rPr>
        <w:t>2008</w:t>
      </w:r>
      <w:proofErr w:type="gramStart"/>
      <w:r>
        <w:rPr>
          <w:rFonts w:ascii="Times New Roman" w:hAnsi="Times New Roman" w:cs="Times New Roman"/>
          <w:sz w:val="24"/>
          <w:szCs w:val="24"/>
        </w:rPr>
        <w:t>;16:</w:t>
      </w:r>
      <w:r w:rsidRPr="00687F34">
        <w:rPr>
          <w:rFonts w:ascii="Times New Roman" w:hAnsi="Times New Roman" w:cs="Times New Roman"/>
          <w:sz w:val="24"/>
          <w:szCs w:val="24"/>
        </w:rPr>
        <w:t>2550</w:t>
      </w:r>
      <w:proofErr w:type="gramEnd"/>
      <w:r w:rsidRPr="00687F34">
        <w:rPr>
          <w:rFonts w:ascii="Times New Roman" w:hAnsi="Times New Roman" w:cs="Times New Roman"/>
          <w:sz w:val="24"/>
          <w:szCs w:val="24"/>
        </w:rPr>
        <w:t xml:space="preserve">–2557, https://doi.org/10.1016/j.bmc.2007.11.048. </w:t>
      </w:r>
    </w:p>
    <w:p w14:paraId="2FB4CC96"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[75] </w:t>
      </w:r>
      <w:r w:rsidRPr="00687F34">
        <w:rPr>
          <w:rFonts w:ascii="Times New Roman" w:hAnsi="Times New Roman" w:cs="Times New Roman"/>
          <w:sz w:val="24"/>
          <w:szCs w:val="24"/>
        </w:rPr>
        <w:t>Kalra</w:t>
      </w:r>
      <w:r>
        <w:rPr>
          <w:rFonts w:ascii="Times New Roman" w:hAnsi="Times New Roman" w:cs="Times New Roman"/>
          <w:sz w:val="24"/>
          <w:szCs w:val="24"/>
        </w:rPr>
        <w:t xml:space="preserve"> S, </w:t>
      </w:r>
      <w:r w:rsidRPr="00687F34">
        <w:rPr>
          <w:rFonts w:ascii="Times New Roman" w:hAnsi="Times New Roman" w:cs="Times New Roman"/>
          <w:sz w:val="24"/>
          <w:szCs w:val="24"/>
        </w:rPr>
        <w:t>Joshi</w:t>
      </w:r>
      <w:r>
        <w:rPr>
          <w:rFonts w:ascii="Times New Roman" w:hAnsi="Times New Roman" w:cs="Times New Roman"/>
          <w:sz w:val="24"/>
          <w:szCs w:val="24"/>
        </w:rPr>
        <w:t xml:space="preserve"> G, </w:t>
      </w:r>
      <w:r w:rsidRPr="00687F34">
        <w:rPr>
          <w:rFonts w:ascii="Times New Roman" w:hAnsi="Times New Roman" w:cs="Times New Roman"/>
          <w:sz w:val="24"/>
          <w:szCs w:val="24"/>
        </w:rPr>
        <w:t>Kumar</w:t>
      </w:r>
      <w:r>
        <w:rPr>
          <w:rFonts w:ascii="Times New Roman" w:hAnsi="Times New Roman" w:cs="Times New Roman"/>
          <w:sz w:val="24"/>
          <w:szCs w:val="24"/>
        </w:rPr>
        <w:t xml:space="preserve"> M, </w:t>
      </w:r>
      <w:r w:rsidRPr="00687F34">
        <w:rPr>
          <w:rFonts w:ascii="Times New Roman" w:hAnsi="Times New Roman" w:cs="Times New Roman"/>
          <w:sz w:val="24"/>
          <w:szCs w:val="24"/>
        </w:rPr>
        <w:t>Arora</w:t>
      </w:r>
      <w:r>
        <w:rPr>
          <w:rFonts w:ascii="Times New Roman" w:hAnsi="Times New Roman" w:cs="Times New Roman"/>
          <w:sz w:val="24"/>
          <w:szCs w:val="24"/>
        </w:rPr>
        <w:t xml:space="preserve"> S, </w:t>
      </w:r>
      <w:r w:rsidRPr="00687F34">
        <w:rPr>
          <w:rFonts w:ascii="Times New Roman" w:hAnsi="Times New Roman" w:cs="Times New Roman"/>
          <w:sz w:val="24"/>
          <w:szCs w:val="24"/>
        </w:rPr>
        <w:t>Kaur</w:t>
      </w:r>
      <w:r>
        <w:rPr>
          <w:rFonts w:ascii="Times New Roman" w:hAnsi="Times New Roman" w:cs="Times New Roman"/>
          <w:sz w:val="24"/>
          <w:szCs w:val="24"/>
        </w:rPr>
        <w:t xml:space="preserve"> H, </w:t>
      </w:r>
      <w:r w:rsidRPr="00687F34">
        <w:rPr>
          <w:rFonts w:ascii="Times New Roman" w:hAnsi="Times New Roman" w:cs="Times New Roman"/>
          <w:sz w:val="24"/>
          <w:szCs w:val="24"/>
        </w:rPr>
        <w:t>Singh</w:t>
      </w:r>
      <w:r>
        <w:rPr>
          <w:rFonts w:ascii="Times New Roman" w:hAnsi="Times New Roman" w:cs="Times New Roman"/>
          <w:sz w:val="24"/>
          <w:szCs w:val="24"/>
        </w:rPr>
        <w:t xml:space="preserve"> S, </w:t>
      </w:r>
      <w:r w:rsidRPr="00687F34">
        <w:rPr>
          <w:rFonts w:ascii="Times New Roman" w:hAnsi="Times New Roman" w:cs="Times New Roman"/>
          <w:sz w:val="24"/>
          <w:szCs w:val="24"/>
        </w:rPr>
        <w:t>Munshi</w:t>
      </w:r>
      <w:r>
        <w:rPr>
          <w:rFonts w:ascii="Times New Roman" w:hAnsi="Times New Roman" w:cs="Times New Roman"/>
          <w:sz w:val="24"/>
          <w:szCs w:val="24"/>
        </w:rPr>
        <w:t xml:space="preserve"> A, </w:t>
      </w:r>
      <w:r w:rsidRPr="00687F34">
        <w:rPr>
          <w:rFonts w:ascii="Times New Roman" w:hAnsi="Times New Roman" w:cs="Times New Roman"/>
          <w:sz w:val="24"/>
          <w:szCs w:val="24"/>
        </w:rPr>
        <w:t>Kumar</w:t>
      </w:r>
      <w:r>
        <w:rPr>
          <w:rFonts w:ascii="Times New Roman" w:hAnsi="Times New Roman" w:cs="Times New Roman"/>
          <w:sz w:val="24"/>
          <w:szCs w:val="24"/>
        </w:rPr>
        <w:t xml:space="preserve"> R. </w:t>
      </w:r>
      <w:r w:rsidRPr="00687F34">
        <w:rPr>
          <w:rFonts w:ascii="Times New Roman" w:hAnsi="Times New Roman" w:cs="Times New Roman"/>
          <w:sz w:val="24"/>
          <w:szCs w:val="24"/>
        </w:rPr>
        <w:t xml:space="preserve">Anticancer potential of some imidazole and fused imidazole derivatives: exploring the mechanism via epidermal growth factor receptor (EGFR) inhibition, RSC Med. Chem. </w:t>
      </w:r>
      <w:r>
        <w:rPr>
          <w:rFonts w:ascii="Times New Roman" w:hAnsi="Times New Roman" w:cs="Times New Roman"/>
          <w:sz w:val="24"/>
          <w:szCs w:val="24"/>
        </w:rPr>
        <w:t>2020;</w:t>
      </w:r>
      <w:r w:rsidRPr="00687F34">
        <w:rPr>
          <w:rFonts w:ascii="Times New Roman" w:hAnsi="Times New Roman" w:cs="Times New Roman"/>
          <w:sz w:val="24"/>
          <w:szCs w:val="24"/>
        </w:rPr>
        <w:t>11</w:t>
      </w:r>
      <w:r>
        <w:rPr>
          <w:rFonts w:ascii="Times New Roman" w:hAnsi="Times New Roman" w:cs="Times New Roman"/>
          <w:sz w:val="24"/>
          <w:szCs w:val="24"/>
        </w:rPr>
        <w:t>:</w:t>
      </w:r>
      <w:r w:rsidRPr="00687F34">
        <w:rPr>
          <w:rFonts w:ascii="Times New Roman" w:hAnsi="Times New Roman" w:cs="Times New Roman"/>
          <w:sz w:val="24"/>
          <w:szCs w:val="24"/>
        </w:rPr>
        <w:t>923–939, https://doi.org/10.1039/ D0MD00146E.</w:t>
      </w:r>
    </w:p>
    <w:p w14:paraId="4619689D"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 xml:space="preserve">[76] </w:t>
      </w:r>
      <w:proofErr w:type="spellStart"/>
      <w:r w:rsidRPr="00687F34">
        <w:rPr>
          <w:rFonts w:ascii="Times New Roman" w:hAnsi="Times New Roman" w:cs="Times New Roman"/>
          <w:sz w:val="24"/>
          <w:szCs w:val="24"/>
        </w:rPr>
        <w:t>Domling</w:t>
      </w:r>
      <w:proofErr w:type="spellEnd"/>
      <w:r w:rsidRPr="00687F34">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Ugi</w:t>
      </w:r>
      <w:proofErr w:type="spellEnd"/>
      <w:r w:rsidRPr="00687F34">
        <w:rPr>
          <w:rFonts w:ascii="Times New Roman" w:hAnsi="Times New Roman" w:cs="Times New Roman"/>
          <w:sz w:val="24"/>
          <w:szCs w:val="24"/>
        </w:rPr>
        <w:t xml:space="preserve"> I. Multi-component reactions with Isocyanides. </w:t>
      </w:r>
      <w:proofErr w:type="spellStart"/>
      <w:r w:rsidRPr="00687F34">
        <w:rPr>
          <w:rFonts w:ascii="Times New Roman" w:hAnsi="Times New Roman" w:cs="Times New Roman"/>
          <w:sz w:val="24"/>
          <w:szCs w:val="24"/>
        </w:rPr>
        <w:t>Angew</w:t>
      </w:r>
      <w:proofErr w:type="spellEnd"/>
      <w:r>
        <w:rPr>
          <w:rFonts w:ascii="Times New Roman" w:hAnsi="Times New Roman" w:cs="Times New Roman"/>
          <w:sz w:val="24"/>
          <w:szCs w:val="24"/>
        </w:rPr>
        <w:t>.</w:t>
      </w:r>
      <w:r w:rsidRPr="00687F34">
        <w:rPr>
          <w:rFonts w:ascii="Times New Roman" w:hAnsi="Times New Roman" w:cs="Times New Roman"/>
          <w:sz w:val="24"/>
          <w:szCs w:val="24"/>
        </w:rPr>
        <w:t xml:space="preserve"> Chem</w:t>
      </w:r>
      <w:r>
        <w:rPr>
          <w:rFonts w:ascii="Times New Roman" w:hAnsi="Times New Roman" w:cs="Times New Roman"/>
          <w:sz w:val="24"/>
          <w:szCs w:val="24"/>
        </w:rPr>
        <w:t>.</w:t>
      </w:r>
      <w:r w:rsidRPr="00687F34">
        <w:rPr>
          <w:rFonts w:ascii="Times New Roman" w:hAnsi="Times New Roman" w:cs="Times New Roman"/>
          <w:sz w:val="24"/>
          <w:szCs w:val="24"/>
        </w:rPr>
        <w:t xml:space="preserve"> Int</w:t>
      </w:r>
      <w:r>
        <w:rPr>
          <w:rFonts w:ascii="Times New Roman" w:hAnsi="Times New Roman" w:cs="Times New Roman"/>
          <w:sz w:val="24"/>
          <w:szCs w:val="24"/>
        </w:rPr>
        <w:t>.</w:t>
      </w:r>
      <w:r w:rsidRPr="00687F34">
        <w:rPr>
          <w:rFonts w:ascii="Times New Roman" w:hAnsi="Times New Roman" w:cs="Times New Roman"/>
          <w:sz w:val="24"/>
          <w:szCs w:val="24"/>
        </w:rPr>
        <w:t xml:space="preserve"> Ed. 2000</w:t>
      </w:r>
      <w:proofErr w:type="gramStart"/>
      <w:r w:rsidRPr="00687F34">
        <w:rPr>
          <w:rFonts w:ascii="Times New Roman" w:hAnsi="Times New Roman" w:cs="Times New Roman"/>
          <w:sz w:val="24"/>
          <w:szCs w:val="24"/>
        </w:rPr>
        <w:t>;39:3168</w:t>
      </w:r>
      <w:proofErr w:type="gramEnd"/>
      <w:r w:rsidRPr="00687F34">
        <w:rPr>
          <w:rFonts w:ascii="Times New Roman" w:hAnsi="Times New Roman" w:cs="Times New Roman"/>
          <w:sz w:val="24"/>
          <w:szCs w:val="24"/>
        </w:rPr>
        <w:t xml:space="preserve">-3210. </w:t>
      </w:r>
    </w:p>
    <w:p w14:paraId="57CF2BDF" w14:textId="77777777" w:rsidR="00344411" w:rsidRPr="00687F34" w:rsidRDefault="00344411" w:rsidP="00344411">
      <w:pPr>
        <w:jc w:val="both"/>
        <w:rPr>
          <w:rFonts w:ascii="Times New Roman" w:hAnsi="Times New Roman" w:cs="Times New Roman"/>
          <w:b/>
          <w:bCs/>
          <w:sz w:val="24"/>
          <w:szCs w:val="24"/>
        </w:rPr>
      </w:pPr>
      <w:r w:rsidRPr="00687F34">
        <w:rPr>
          <w:rFonts w:ascii="Times New Roman" w:hAnsi="Times New Roman" w:cs="Times New Roman"/>
          <w:sz w:val="24"/>
          <w:szCs w:val="24"/>
        </w:rPr>
        <w:t xml:space="preserve">[77] </w:t>
      </w:r>
      <w:proofErr w:type="spellStart"/>
      <w:r w:rsidRPr="00687F34">
        <w:rPr>
          <w:rFonts w:ascii="Times New Roman" w:hAnsi="Times New Roman" w:cs="Times New Roman"/>
          <w:sz w:val="24"/>
          <w:szCs w:val="24"/>
        </w:rPr>
        <w:t>Domling</w:t>
      </w:r>
      <w:proofErr w:type="spellEnd"/>
      <w:r w:rsidRPr="00687F34">
        <w:rPr>
          <w:rFonts w:ascii="Times New Roman" w:hAnsi="Times New Roman" w:cs="Times New Roman"/>
          <w:sz w:val="24"/>
          <w:szCs w:val="24"/>
        </w:rPr>
        <w:t xml:space="preserve"> A. Multi-component reactions. Org</w:t>
      </w:r>
      <w:r>
        <w:rPr>
          <w:rFonts w:ascii="Times New Roman" w:hAnsi="Times New Roman" w:cs="Times New Roman"/>
          <w:sz w:val="24"/>
          <w:szCs w:val="24"/>
        </w:rPr>
        <w:t>.</w:t>
      </w:r>
      <w:r w:rsidRPr="00687F34">
        <w:rPr>
          <w:rFonts w:ascii="Times New Roman" w:hAnsi="Times New Roman" w:cs="Times New Roman"/>
          <w:sz w:val="24"/>
          <w:szCs w:val="24"/>
        </w:rPr>
        <w:t xml:space="preserve"> Chem</w:t>
      </w:r>
      <w:r>
        <w:rPr>
          <w:rFonts w:ascii="Times New Roman" w:hAnsi="Times New Roman" w:cs="Times New Roman"/>
          <w:sz w:val="24"/>
          <w:szCs w:val="24"/>
        </w:rPr>
        <w:t>.</w:t>
      </w:r>
      <w:r w:rsidRPr="00687F34">
        <w:rPr>
          <w:rFonts w:ascii="Times New Roman" w:hAnsi="Times New Roman" w:cs="Times New Roman"/>
          <w:sz w:val="24"/>
          <w:szCs w:val="24"/>
        </w:rPr>
        <w:t xml:space="preserve"> Highlights. 2004;5.</w:t>
      </w:r>
    </w:p>
    <w:p w14:paraId="41D2E5E0"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[78] </w:t>
      </w:r>
      <w:proofErr w:type="spellStart"/>
      <w:r w:rsidRPr="00687F34">
        <w:rPr>
          <w:rFonts w:ascii="Times New Roman" w:hAnsi="Times New Roman" w:cs="Times New Roman"/>
          <w:sz w:val="24"/>
          <w:szCs w:val="24"/>
        </w:rPr>
        <w:t>Radziszewski</w:t>
      </w:r>
      <w:proofErr w:type="spellEnd"/>
      <w:r>
        <w:rPr>
          <w:rFonts w:ascii="Times New Roman" w:hAnsi="Times New Roman" w:cs="Times New Roman"/>
          <w:sz w:val="24"/>
          <w:szCs w:val="24"/>
        </w:rPr>
        <w:t xml:space="preserve"> B</w:t>
      </w:r>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Ueber</w:t>
      </w:r>
      <w:proofErr w:type="spellEnd"/>
      <w:r w:rsidRPr="00687F34">
        <w:rPr>
          <w:rFonts w:ascii="Times New Roman" w:hAnsi="Times New Roman" w:cs="Times New Roman"/>
          <w:sz w:val="24"/>
          <w:szCs w:val="24"/>
        </w:rPr>
        <w:t xml:space="preserve"> die Constitution des </w:t>
      </w:r>
      <w:proofErr w:type="spellStart"/>
      <w:r w:rsidRPr="00687F34">
        <w:rPr>
          <w:rFonts w:ascii="Times New Roman" w:hAnsi="Times New Roman" w:cs="Times New Roman"/>
          <w:sz w:val="24"/>
          <w:szCs w:val="24"/>
        </w:rPr>
        <w:t>Lophins</w:t>
      </w:r>
      <w:proofErr w:type="spellEnd"/>
      <w:r w:rsidRPr="00687F34">
        <w:rPr>
          <w:rFonts w:ascii="Times New Roman" w:hAnsi="Times New Roman" w:cs="Times New Roman"/>
          <w:sz w:val="24"/>
          <w:szCs w:val="24"/>
        </w:rPr>
        <w:t xml:space="preserve"> und </w:t>
      </w:r>
      <w:proofErr w:type="spellStart"/>
      <w:r w:rsidRPr="00687F34">
        <w:rPr>
          <w:rFonts w:ascii="Times New Roman" w:hAnsi="Times New Roman" w:cs="Times New Roman"/>
          <w:sz w:val="24"/>
          <w:szCs w:val="24"/>
        </w:rPr>
        <w:t>verwa</w:t>
      </w:r>
      <w:r>
        <w:rPr>
          <w:rFonts w:ascii="Times New Roman" w:hAnsi="Times New Roman" w:cs="Times New Roman"/>
          <w:sz w:val="24"/>
          <w:szCs w:val="24"/>
        </w:rPr>
        <w:t>ndter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Verbindungen</w:t>
      </w:r>
      <w:proofErr w:type="spellEnd"/>
      <w:r>
        <w:rPr>
          <w:rFonts w:ascii="Times New Roman" w:hAnsi="Times New Roman" w:cs="Times New Roman"/>
          <w:sz w:val="24"/>
          <w:szCs w:val="24"/>
        </w:rPr>
        <w:t xml:space="preserve">, Ber. </w:t>
      </w:r>
      <w:proofErr w:type="spellStart"/>
      <w:r>
        <w:rPr>
          <w:rFonts w:ascii="Times New Roman" w:hAnsi="Times New Roman" w:cs="Times New Roman"/>
          <w:sz w:val="24"/>
          <w:szCs w:val="24"/>
        </w:rPr>
        <w:t>Dtsch</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 xml:space="preserve">Chem. Ges. </w:t>
      </w:r>
      <w:r>
        <w:rPr>
          <w:rFonts w:ascii="Times New Roman" w:hAnsi="Times New Roman" w:cs="Times New Roman"/>
          <w:sz w:val="24"/>
          <w:szCs w:val="24"/>
        </w:rPr>
        <w:t>1882</w:t>
      </w:r>
      <w:proofErr w:type="gramStart"/>
      <w:r>
        <w:rPr>
          <w:rFonts w:ascii="Times New Roman" w:hAnsi="Times New Roman" w:cs="Times New Roman"/>
          <w:sz w:val="24"/>
          <w:szCs w:val="24"/>
        </w:rPr>
        <w:t>;15:</w:t>
      </w:r>
      <w:r w:rsidRPr="00687F34">
        <w:rPr>
          <w:rFonts w:ascii="Times New Roman" w:hAnsi="Times New Roman" w:cs="Times New Roman"/>
          <w:sz w:val="24"/>
          <w:szCs w:val="24"/>
        </w:rPr>
        <w:t>1493</w:t>
      </w:r>
      <w:proofErr w:type="gramEnd"/>
      <w:r w:rsidRPr="00687F34">
        <w:rPr>
          <w:rFonts w:ascii="Times New Roman" w:hAnsi="Times New Roman" w:cs="Times New Roman"/>
          <w:sz w:val="24"/>
          <w:szCs w:val="24"/>
        </w:rPr>
        <w:t>–1496.</w:t>
      </w:r>
    </w:p>
    <w:p w14:paraId="52C99060"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[79] </w:t>
      </w:r>
      <w:proofErr w:type="spellStart"/>
      <w:r w:rsidRPr="00687F34">
        <w:rPr>
          <w:rFonts w:ascii="Times New Roman" w:hAnsi="Times New Roman" w:cs="Times New Roman"/>
          <w:sz w:val="24"/>
          <w:szCs w:val="24"/>
        </w:rPr>
        <w:t>Bourissou</w:t>
      </w:r>
      <w:proofErr w:type="spellEnd"/>
      <w:r>
        <w:rPr>
          <w:rFonts w:ascii="Times New Roman" w:hAnsi="Times New Roman" w:cs="Times New Roman"/>
          <w:sz w:val="24"/>
          <w:szCs w:val="24"/>
        </w:rPr>
        <w:t xml:space="preserve"> D, </w:t>
      </w:r>
      <w:proofErr w:type="spellStart"/>
      <w:r w:rsidRPr="00687F34">
        <w:rPr>
          <w:rFonts w:ascii="Times New Roman" w:hAnsi="Times New Roman" w:cs="Times New Roman"/>
          <w:sz w:val="24"/>
          <w:szCs w:val="24"/>
        </w:rPr>
        <w:t>Guerret</w:t>
      </w:r>
      <w:proofErr w:type="spellEnd"/>
      <w:r>
        <w:rPr>
          <w:rFonts w:ascii="Times New Roman" w:hAnsi="Times New Roman" w:cs="Times New Roman"/>
          <w:sz w:val="24"/>
          <w:szCs w:val="24"/>
        </w:rPr>
        <w:t xml:space="preserve"> O, </w:t>
      </w:r>
      <w:proofErr w:type="spellStart"/>
      <w:r w:rsidRPr="00687F34">
        <w:rPr>
          <w:rFonts w:ascii="Times New Roman" w:hAnsi="Times New Roman" w:cs="Times New Roman"/>
          <w:sz w:val="24"/>
          <w:szCs w:val="24"/>
        </w:rPr>
        <w:t>Gabbaï</w:t>
      </w:r>
      <w:proofErr w:type="spellEnd"/>
      <w:r>
        <w:rPr>
          <w:rFonts w:ascii="Times New Roman" w:hAnsi="Times New Roman" w:cs="Times New Roman"/>
          <w:sz w:val="24"/>
          <w:szCs w:val="24"/>
        </w:rPr>
        <w:t xml:space="preserve"> F P, </w:t>
      </w:r>
      <w:r w:rsidRPr="00687F34">
        <w:rPr>
          <w:rFonts w:ascii="Times New Roman" w:hAnsi="Times New Roman" w:cs="Times New Roman"/>
          <w:sz w:val="24"/>
          <w:szCs w:val="24"/>
        </w:rPr>
        <w:t>Bertrand</w:t>
      </w:r>
      <w:r>
        <w:rPr>
          <w:rFonts w:ascii="Times New Roman" w:hAnsi="Times New Roman" w:cs="Times New Roman"/>
          <w:sz w:val="24"/>
          <w:szCs w:val="24"/>
        </w:rPr>
        <w:t xml:space="preserve"> G</w:t>
      </w:r>
      <w:r w:rsidRPr="00687F34">
        <w:rPr>
          <w:rFonts w:ascii="Times New Roman" w:hAnsi="Times New Roman" w:cs="Times New Roman"/>
          <w:sz w:val="24"/>
          <w:szCs w:val="24"/>
        </w:rPr>
        <w:t xml:space="preserve">, Stable carbenes, Chem. Rev. </w:t>
      </w:r>
      <w:r>
        <w:rPr>
          <w:rFonts w:ascii="Times New Roman" w:hAnsi="Times New Roman" w:cs="Times New Roman"/>
          <w:sz w:val="24"/>
          <w:szCs w:val="24"/>
        </w:rPr>
        <w:t>2000;100:</w:t>
      </w:r>
      <w:r w:rsidRPr="00687F34">
        <w:rPr>
          <w:rFonts w:ascii="Times New Roman" w:hAnsi="Times New Roman" w:cs="Times New Roman"/>
          <w:sz w:val="24"/>
          <w:szCs w:val="24"/>
        </w:rPr>
        <w:t>39–92</w:t>
      </w:r>
    </w:p>
    <w:p w14:paraId="19B49017"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[80] </w:t>
      </w:r>
      <w:r w:rsidRPr="00687F34">
        <w:rPr>
          <w:rFonts w:ascii="Times New Roman" w:hAnsi="Times New Roman" w:cs="Times New Roman"/>
          <w:sz w:val="24"/>
          <w:szCs w:val="24"/>
        </w:rPr>
        <w:t>Safari</w:t>
      </w:r>
      <w:r>
        <w:rPr>
          <w:rFonts w:ascii="Times New Roman" w:hAnsi="Times New Roman" w:cs="Times New Roman"/>
          <w:sz w:val="24"/>
          <w:szCs w:val="24"/>
        </w:rPr>
        <w:t xml:space="preserve"> J, </w:t>
      </w:r>
      <w:proofErr w:type="spellStart"/>
      <w:r w:rsidRPr="00687F34">
        <w:rPr>
          <w:rFonts w:ascii="Times New Roman" w:hAnsi="Times New Roman" w:cs="Times New Roman"/>
          <w:sz w:val="24"/>
          <w:szCs w:val="24"/>
        </w:rPr>
        <w:t>Khalili</w:t>
      </w:r>
      <w:proofErr w:type="spellEnd"/>
      <w:r>
        <w:rPr>
          <w:rFonts w:ascii="Times New Roman" w:hAnsi="Times New Roman" w:cs="Times New Roman"/>
          <w:sz w:val="24"/>
          <w:szCs w:val="24"/>
        </w:rPr>
        <w:t xml:space="preserve"> S D, </w:t>
      </w:r>
      <w:proofErr w:type="spellStart"/>
      <w:r w:rsidRPr="00687F34">
        <w:rPr>
          <w:rFonts w:ascii="Times New Roman" w:hAnsi="Times New Roman" w:cs="Times New Roman"/>
          <w:sz w:val="24"/>
          <w:szCs w:val="24"/>
        </w:rPr>
        <w:t>Banitaba</w:t>
      </w:r>
      <w:proofErr w:type="spellEnd"/>
      <w:r>
        <w:rPr>
          <w:rFonts w:ascii="Times New Roman" w:hAnsi="Times New Roman" w:cs="Times New Roman"/>
          <w:sz w:val="24"/>
          <w:szCs w:val="24"/>
        </w:rPr>
        <w:t xml:space="preserve"> S H.</w:t>
      </w:r>
      <w:r w:rsidRPr="00687F34">
        <w:rPr>
          <w:rFonts w:ascii="Times New Roman" w:hAnsi="Times New Roman" w:cs="Times New Roman"/>
          <w:sz w:val="24"/>
          <w:szCs w:val="24"/>
        </w:rPr>
        <w:t xml:space="preserve"> A novel and an efficient catalyst for one-pot synthesis of 2, 4, 5-trisubstituted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by using microwave irradiation under solvent-free conditions, J. Chem. Sci. </w:t>
      </w:r>
      <w:r>
        <w:rPr>
          <w:rFonts w:ascii="Times New Roman" w:hAnsi="Times New Roman" w:cs="Times New Roman"/>
          <w:sz w:val="24"/>
          <w:szCs w:val="24"/>
        </w:rPr>
        <w:t>2010;</w:t>
      </w:r>
      <w:r w:rsidRPr="00687F34">
        <w:rPr>
          <w:rFonts w:ascii="Times New Roman" w:hAnsi="Times New Roman" w:cs="Times New Roman"/>
          <w:sz w:val="24"/>
          <w:szCs w:val="24"/>
        </w:rPr>
        <w:t>122</w:t>
      </w:r>
      <w:r>
        <w:rPr>
          <w:rFonts w:ascii="Times New Roman" w:hAnsi="Times New Roman" w:cs="Times New Roman"/>
          <w:sz w:val="24"/>
          <w:szCs w:val="24"/>
        </w:rPr>
        <w:t>:</w:t>
      </w:r>
      <w:r w:rsidRPr="00687F34">
        <w:rPr>
          <w:rFonts w:ascii="Times New Roman" w:hAnsi="Times New Roman" w:cs="Times New Roman"/>
          <w:sz w:val="24"/>
          <w:szCs w:val="24"/>
        </w:rPr>
        <w:t xml:space="preserve">437–441. </w:t>
      </w:r>
    </w:p>
    <w:p w14:paraId="3F087455"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[81] </w:t>
      </w:r>
      <w:proofErr w:type="spellStart"/>
      <w:r w:rsidRPr="00687F34">
        <w:rPr>
          <w:rFonts w:ascii="Times New Roman" w:hAnsi="Times New Roman" w:cs="Times New Roman"/>
          <w:sz w:val="24"/>
          <w:szCs w:val="24"/>
        </w:rPr>
        <w:t>Qasim</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Ali</w:t>
      </w:r>
      <w:r>
        <w:rPr>
          <w:rFonts w:ascii="Times New Roman" w:hAnsi="Times New Roman" w:cs="Times New Roman"/>
          <w:sz w:val="24"/>
          <w:szCs w:val="24"/>
        </w:rPr>
        <w:t xml:space="preserve"> S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Ahmed</w:t>
      </w:r>
      <w:r>
        <w:rPr>
          <w:rFonts w:ascii="Times New Roman" w:hAnsi="Times New Roman" w:cs="Times New Roman"/>
          <w:sz w:val="24"/>
          <w:szCs w:val="24"/>
        </w:rPr>
        <w:t xml:space="preserve"> S K</w:t>
      </w:r>
      <w:r w:rsidRPr="00687F34">
        <w:rPr>
          <w:rFonts w:ascii="Times New Roman" w:hAnsi="Times New Roman" w:cs="Times New Roman"/>
          <w:sz w:val="24"/>
          <w:szCs w:val="24"/>
        </w:rPr>
        <w:t>, Research Journal of Pharmaceutical, Biological and Chemical Sciences, (n.d.).</w:t>
      </w:r>
    </w:p>
    <w:p w14:paraId="4263C0A3"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[82] </w:t>
      </w:r>
      <w:r w:rsidRPr="00687F34">
        <w:rPr>
          <w:rFonts w:ascii="Times New Roman" w:hAnsi="Times New Roman" w:cs="Times New Roman"/>
          <w:sz w:val="24"/>
          <w:szCs w:val="24"/>
        </w:rPr>
        <w:t>Mala</w:t>
      </w:r>
      <w:r>
        <w:rPr>
          <w:rFonts w:ascii="Times New Roman" w:hAnsi="Times New Roman" w:cs="Times New Roman"/>
          <w:sz w:val="24"/>
          <w:szCs w:val="24"/>
        </w:rPr>
        <w:t xml:space="preserve"> S</w:t>
      </w:r>
      <w:r w:rsidRPr="00687F34">
        <w:rPr>
          <w:rFonts w:ascii="Times New Roman" w:hAnsi="Times New Roman" w:cs="Times New Roman"/>
          <w:sz w:val="24"/>
          <w:szCs w:val="24"/>
        </w:rPr>
        <w:t>, PhD Thesis, in: Design, Synthesis, Characterization and Biological Evaluation of Some Novel Anti Tubercular Agents Targeting L, D-Transpeptidase-2, College of Pharmacy, Madras Medical College, Chennai, 2016.</w:t>
      </w:r>
    </w:p>
    <w:p w14:paraId="07E20C4D"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[83] </w:t>
      </w:r>
      <w:proofErr w:type="spellStart"/>
      <w:r w:rsidRPr="00687F34">
        <w:rPr>
          <w:rFonts w:ascii="Times New Roman" w:hAnsi="Times New Roman" w:cs="Times New Roman"/>
          <w:sz w:val="24"/>
          <w:szCs w:val="24"/>
        </w:rPr>
        <w:t>Nalage</w:t>
      </w:r>
      <w:proofErr w:type="spellEnd"/>
      <w:r>
        <w:rPr>
          <w:rFonts w:ascii="Times New Roman" w:hAnsi="Times New Roman" w:cs="Times New Roman"/>
          <w:sz w:val="24"/>
          <w:szCs w:val="24"/>
        </w:rPr>
        <w:t xml:space="preserve"> S V, </w:t>
      </w:r>
      <w:proofErr w:type="spellStart"/>
      <w:r w:rsidRPr="00687F34">
        <w:rPr>
          <w:rFonts w:ascii="Times New Roman" w:hAnsi="Times New Roman" w:cs="Times New Roman"/>
          <w:sz w:val="24"/>
          <w:szCs w:val="24"/>
        </w:rPr>
        <w:t>Kalyankar</w:t>
      </w:r>
      <w:proofErr w:type="spellEnd"/>
      <w:r>
        <w:rPr>
          <w:rFonts w:ascii="Times New Roman" w:hAnsi="Times New Roman" w:cs="Times New Roman"/>
          <w:sz w:val="24"/>
          <w:szCs w:val="24"/>
        </w:rPr>
        <w:t xml:space="preserve"> M B, </w:t>
      </w:r>
      <w:r w:rsidRPr="00687F34">
        <w:rPr>
          <w:rFonts w:ascii="Times New Roman" w:hAnsi="Times New Roman" w:cs="Times New Roman"/>
          <w:sz w:val="24"/>
          <w:szCs w:val="24"/>
        </w:rPr>
        <w:t>Patil</w:t>
      </w:r>
      <w:r>
        <w:rPr>
          <w:rFonts w:ascii="Times New Roman" w:hAnsi="Times New Roman" w:cs="Times New Roman"/>
          <w:sz w:val="24"/>
          <w:szCs w:val="24"/>
        </w:rPr>
        <w:t xml:space="preserve"> V S, </w:t>
      </w:r>
      <w:r w:rsidRPr="00687F34">
        <w:rPr>
          <w:rFonts w:ascii="Times New Roman" w:hAnsi="Times New Roman" w:cs="Times New Roman"/>
          <w:sz w:val="24"/>
          <w:szCs w:val="24"/>
        </w:rPr>
        <w:t>Bhosale</w:t>
      </w:r>
      <w:r>
        <w:rPr>
          <w:rFonts w:ascii="Times New Roman" w:hAnsi="Times New Roman" w:cs="Times New Roman"/>
          <w:sz w:val="24"/>
          <w:szCs w:val="24"/>
        </w:rPr>
        <w:t xml:space="preserve"> S V, </w:t>
      </w:r>
      <w:r w:rsidRPr="00687F34">
        <w:rPr>
          <w:rFonts w:ascii="Times New Roman" w:hAnsi="Times New Roman" w:cs="Times New Roman"/>
          <w:sz w:val="24"/>
          <w:szCs w:val="24"/>
        </w:rPr>
        <w:t>Deshmukh</w:t>
      </w:r>
      <w:r>
        <w:rPr>
          <w:rFonts w:ascii="Times New Roman" w:hAnsi="Times New Roman" w:cs="Times New Roman"/>
          <w:sz w:val="24"/>
          <w:szCs w:val="24"/>
        </w:rPr>
        <w:t xml:space="preserve"> S U, </w:t>
      </w:r>
      <w:r w:rsidRPr="00687F34">
        <w:rPr>
          <w:rFonts w:ascii="Times New Roman" w:hAnsi="Times New Roman" w:cs="Times New Roman"/>
          <w:sz w:val="24"/>
          <w:szCs w:val="24"/>
        </w:rPr>
        <w:t>Pawar</w:t>
      </w:r>
      <w:r>
        <w:rPr>
          <w:rFonts w:ascii="Times New Roman" w:hAnsi="Times New Roman" w:cs="Times New Roman"/>
          <w:sz w:val="24"/>
          <w:szCs w:val="24"/>
        </w:rPr>
        <w:t xml:space="preserve"> R P. </w:t>
      </w:r>
      <w:r w:rsidRPr="00687F34">
        <w:rPr>
          <w:rFonts w:ascii="Times New Roman" w:hAnsi="Times New Roman" w:cs="Times New Roman"/>
          <w:sz w:val="24"/>
          <w:szCs w:val="24"/>
        </w:rPr>
        <w:t xml:space="preserve">An efficient noncatalytic protocol for the synthesis of trisubstituted imidazole in polyethylene glycol using microwaves, Open </w:t>
      </w:r>
      <w:proofErr w:type="spellStart"/>
      <w:r w:rsidRPr="00687F34">
        <w:rPr>
          <w:rFonts w:ascii="Times New Roman" w:hAnsi="Times New Roman" w:cs="Times New Roman"/>
          <w:sz w:val="24"/>
          <w:szCs w:val="24"/>
        </w:rPr>
        <w:t>Catal</w:t>
      </w:r>
      <w:proofErr w:type="spellEnd"/>
      <w:r w:rsidRPr="00687F34">
        <w:rPr>
          <w:rFonts w:ascii="Times New Roman" w:hAnsi="Times New Roman" w:cs="Times New Roman"/>
          <w:sz w:val="24"/>
          <w:szCs w:val="24"/>
        </w:rPr>
        <w:t xml:space="preserve">. J. </w:t>
      </w:r>
      <w:r>
        <w:rPr>
          <w:rFonts w:ascii="Times New Roman" w:hAnsi="Times New Roman" w:cs="Times New Roman"/>
          <w:sz w:val="24"/>
          <w:szCs w:val="24"/>
        </w:rPr>
        <w:t>2010;</w:t>
      </w:r>
      <w:r w:rsidRPr="00687F34">
        <w:rPr>
          <w:rFonts w:ascii="Times New Roman" w:hAnsi="Times New Roman" w:cs="Times New Roman"/>
          <w:sz w:val="24"/>
          <w:szCs w:val="24"/>
        </w:rPr>
        <w:t>3</w:t>
      </w:r>
      <w:r>
        <w:rPr>
          <w:rFonts w:ascii="Times New Roman" w:hAnsi="Times New Roman" w:cs="Times New Roman"/>
          <w:sz w:val="24"/>
          <w:szCs w:val="24"/>
        </w:rPr>
        <w:t>:</w:t>
      </w:r>
    </w:p>
    <w:p w14:paraId="05FEACB5"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[84</w:t>
      </w:r>
      <w:r>
        <w:rPr>
          <w:rFonts w:ascii="Times New Roman" w:hAnsi="Times New Roman" w:cs="Times New Roman"/>
          <w:sz w:val="24"/>
          <w:szCs w:val="24"/>
        </w:rPr>
        <w:t xml:space="preserve">] </w:t>
      </w:r>
      <w:r w:rsidRPr="00687F34">
        <w:rPr>
          <w:rFonts w:ascii="Times New Roman" w:hAnsi="Times New Roman" w:cs="Times New Roman"/>
          <w:sz w:val="24"/>
          <w:szCs w:val="24"/>
        </w:rPr>
        <w:t>Sparks</w:t>
      </w:r>
      <w:r>
        <w:rPr>
          <w:rFonts w:ascii="Times New Roman" w:hAnsi="Times New Roman" w:cs="Times New Roman"/>
          <w:sz w:val="24"/>
          <w:szCs w:val="24"/>
        </w:rPr>
        <w:t xml:space="preserve"> R B, </w:t>
      </w:r>
      <w:r w:rsidRPr="00687F34">
        <w:rPr>
          <w:rFonts w:ascii="Times New Roman" w:hAnsi="Times New Roman" w:cs="Times New Roman"/>
          <w:sz w:val="24"/>
          <w:szCs w:val="24"/>
        </w:rPr>
        <w:t>Combs</w:t>
      </w:r>
      <w:r>
        <w:rPr>
          <w:rFonts w:ascii="Times New Roman" w:hAnsi="Times New Roman" w:cs="Times New Roman"/>
          <w:sz w:val="24"/>
          <w:szCs w:val="24"/>
        </w:rPr>
        <w:t xml:space="preserve"> A P. </w:t>
      </w:r>
      <w:r w:rsidRPr="00687F34">
        <w:rPr>
          <w:rFonts w:ascii="Times New Roman" w:hAnsi="Times New Roman" w:cs="Times New Roman"/>
          <w:sz w:val="24"/>
          <w:szCs w:val="24"/>
        </w:rPr>
        <w:t>Microwave-assisted synthesis of 2,4,5-Triaryl-imidazole; A novel thermal</w:t>
      </w:r>
      <w:r>
        <w:rPr>
          <w:rFonts w:ascii="Times New Roman" w:hAnsi="Times New Roman" w:cs="Times New Roman"/>
          <w:sz w:val="24"/>
          <w:szCs w:val="24"/>
        </w:rPr>
        <w:t>ly induced N-</w:t>
      </w:r>
      <w:proofErr w:type="spellStart"/>
      <w:r>
        <w:rPr>
          <w:rFonts w:ascii="Times New Roman" w:hAnsi="Times New Roman" w:cs="Times New Roman"/>
          <w:sz w:val="24"/>
          <w:szCs w:val="24"/>
        </w:rPr>
        <w:t>hydroxyimidazole</w:t>
      </w:r>
      <w:proofErr w:type="spellEnd"/>
      <w:r>
        <w:rPr>
          <w:rFonts w:ascii="Times New Roman" w:hAnsi="Times New Roman" w:cs="Times New Roman"/>
          <w:sz w:val="24"/>
          <w:szCs w:val="24"/>
        </w:rPr>
        <w:t xml:space="preserve"> N-</w:t>
      </w:r>
      <w:r w:rsidRPr="00687F34">
        <w:rPr>
          <w:rFonts w:ascii="Times New Roman" w:hAnsi="Times New Roman" w:cs="Times New Roman"/>
          <w:sz w:val="24"/>
          <w:szCs w:val="24"/>
        </w:rPr>
        <w:t xml:space="preserve">O bond cleavage, Org. Lett. </w:t>
      </w:r>
      <w:r>
        <w:rPr>
          <w:rFonts w:ascii="Times New Roman" w:hAnsi="Times New Roman" w:cs="Times New Roman"/>
          <w:sz w:val="24"/>
          <w:szCs w:val="24"/>
        </w:rPr>
        <w:t>2004</w:t>
      </w:r>
      <w:proofErr w:type="gramStart"/>
      <w:r>
        <w:rPr>
          <w:rFonts w:ascii="Times New Roman" w:hAnsi="Times New Roman" w:cs="Times New Roman"/>
          <w:sz w:val="24"/>
          <w:szCs w:val="24"/>
        </w:rPr>
        <w:t>;6:</w:t>
      </w:r>
      <w:r w:rsidRPr="00687F34">
        <w:rPr>
          <w:rFonts w:ascii="Times New Roman" w:hAnsi="Times New Roman" w:cs="Times New Roman"/>
          <w:sz w:val="24"/>
          <w:szCs w:val="24"/>
        </w:rPr>
        <w:t>2473</w:t>
      </w:r>
      <w:proofErr w:type="gramEnd"/>
      <w:r w:rsidRPr="00687F34">
        <w:rPr>
          <w:rFonts w:ascii="Times New Roman" w:hAnsi="Times New Roman" w:cs="Times New Roman"/>
          <w:sz w:val="24"/>
          <w:szCs w:val="24"/>
        </w:rPr>
        <w:t>–2475</w:t>
      </w:r>
      <w:r>
        <w:rPr>
          <w:rFonts w:ascii="Times New Roman" w:hAnsi="Times New Roman" w:cs="Times New Roman"/>
          <w:sz w:val="24"/>
          <w:szCs w:val="24"/>
        </w:rPr>
        <w:t>.</w:t>
      </w:r>
    </w:p>
    <w:p w14:paraId="16346137"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[85] </w:t>
      </w:r>
      <w:r w:rsidRPr="00687F34">
        <w:rPr>
          <w:rFonts w:ascii="Times New Roman" w:hAnsi="Times New Roman" w:cs="Times New Roman"/>
          <w:sz w:val="24"/>
          <w:szCs w:val="24"/>
        </w:rPr>
        <w:t>Steck</w:t>
      </w:r>
      <w:r>
        <w:rPr>
          <w:rFonts w:ascii="Times New Roman" w:hAnsi="Times New Roman" w:cs="Times New Roman"/>
          <w:sz w:val="24"/>
          <w:szCs w:val="24"/>
        </w:rPr>
        <w:t xml:space="preserve"> E A, </w:t>
      </w:r>
      <w:r w:rsidRPr="00687F34">
        <w:rPr>
          <w:rFonts w:ascii="Times New Roman" w:hAnsi="Times New Roman" w:cs="Times New Roman"/>
          <w:sz w:val="24"/>
          <w:szCs w:val="24"/>
        </w:rPr>
        <w:t>Day</w:t>
      </w:r>
      <w:r>
        <w:rPr>
          <w:rFonts w:ascii="Times New Roman" w:hAnsi="Times New Roman" w:cs="Times New Roman"/>
          <w:sz w:val="24"/>
          <w:szCs w:val="24"/>
        </w:rPr>
        <w:t xml:space="preserve"> A R. </w:t>
      </w:r>
      <w:r w:rsidRPr="00687F34">
        <w:rPr>
          <w:rFonts w:ascii="Times New Roman" w:hAnsi="Times New Roman" w:cs="Times New Roman"/>
          <w:sz w:val="24"/>
          <w:szCs w:val="24"/>
        </w:rPr>
        <w:t xml:space="preserve">Reactions of </w:t>
      </w:r>
      <w:proofErr w:type="spellStart"/>
      <w:r w:rsidRPr="00687F34">
        <w:rPr>
          <w:rFonts w:ascii="Times New Roman" w:hAnsi="Times New Roman" w:cs="Times New Roman"/>
          <w:sz w:val="24"/>
          <w:szCs w:val="24"/>
        </w:rPr>
        <w:t>Phenanthraquinone</w:t>
      </w:r>
      <w:proofErr w:type="spellEnd"/>
      <w:r w:rsidRPr="00687F34">
        <w:rPr>
          <w:rFonts w:ascii="Times New Roman" w:hAnsi="Times New Roman" w:cs="Times New Roman"/>
          <w:sz w:val="24"/>
          <w:szCs w:val="24"/>
        </w:rPr>
        <w:t xml:space="preserve"> and </w:t>
      </w:r>
      <w:proofErr w:type="spellStart"/>
      <w:r w:rsidRPr="00687F34">
        <w:rPr>
          <w:rFonts w:ascii="Times New Roman" w:hAnsi="Times New Roman" w:cs="Times New Roman"/>
          <w:sz w:val="24"/>
          <w:szCs w:val="24"/>
        </w:rPr>
        <w:t>Retenequinone</w:t>
      </w:r>
      <w:proofErr w:type="spellEnd"/>
      <w:r w:rsidRPr="00687F34">
        <w:rPr>
          <w:rFonts w:ascii="Times New Roman" w:hAnsi="Times New Roman" w:cs="Times New Roman"/>
          <w:sz w:val="24"/>
          <w:szCs w:val="24"/>
        </w:rPr>
        <w:t xml:space="preserve"> with Aldehydes and Ammonium Acetate in Acetic Acid Solution 1, ACS Publications, 2002</w:t>
      </w:r>
      <w:r>
        <w:rPr>
          <w:rFonts w:ascii="Times New Roman" w:hAnsi="Times New Roman" w:cs="Times New Roman"/>
          <w:sz w:val="24"/>
          <w:szCs w:val="24"/>
        </w:rPr>
        <w:t>.</w:t>
      </w:r>
    </w:p>
    <w:p w14:paraId="72823D11"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[86] </w:t>
      </w:r>
      <w:r w:rsidRPr="00687F34">
        <w:rPr>
          <w:rFonts w:ascii="Times New Roman" w:hAnsi="Times New Roman" w:cs="Times New Roman"/>
          <w:sz w:val="24"/>
          <w:szCs w:val="24"/>
        </w:rPr>
        <w:t>Wang</w:t>
      </w:r>
      <w:r>
        <w:rPr>
          <w:rFonts w:ascii="Times New Roman" w:hAnsi="Times New Roman" w:cs="Times New Roman"/>
          <w:sz w:val="24"/>
          <w:szCs w:val="24"/>
        </w:rPr>
        <w:t xml:space="preserve"> J, </w:t>
      </w:r>
      <w:r w:rsidRPr="00687F34">
        <w:rPr>
          <w:rFonts w:ascii="Times New Roman" w:hAnsi="Times New Roman" w:cs="Times New Roman"/>
          <w:sz w:val="24"/>
          <w:szCs w:val="24"/>
        </w:rPr>
        <w:t>Xu</w:t>
      </w:r>
      <w:r>
        <w:rPr>
          <w:rFonts w:ascii="Times New Roman" w:hAnsi="Times New Roman" w:cs="Times New Roman"/>
          <w:sz w:val="24"/>
          <w:szCs w:val="24"/>
        </w:rPr>
        <w:t xml:space="preserve"> S, </w:t>
      </w:r>
      <w:r w:rsidRPr="00687F34">
        <w:rPr>
          <w:rFonts w:ascii="Times New Roman" w:hAnsi="Times New Roman" w:cs="Times New Roman"/>
          <w:sz w:val="24"/>
          <w:szCs w:val="24"/>
        </w:rPr>
        <w:t>Zhao</w:t>
      </w:r>
      <w:r>
        <w:rPr>
          <w:rFonts w:ascii="Times New Roman" w:hAnsi="Times New Roman" w:cs="Times New Roman"/>
          <w:sz w:val="24"/>
          <w:szCs w:val="24"/>
        </w:rPr>
        <w:t xml:space="preserve"> F, </w:t>
      </w:r>
      <w:r w:rsidRPr="00687F34">
        <w:rPr>
          <w:rFonts w:ascii="Times New Roman" w:hAnsi="Times New Roman" w:cs="Times New Roman"/>
          <w:sz w:val="24"/>
          <w:szCs w:val="24"/>
        </w:rPr>
        <w:t>Xia</w:t>
      </w:r>
      <w:r>
        <w:rPr>
          <w:rFonts w:ascii="Times New Roman" w:hAnsi="Times New Roman" w:cs="Times New Roman"/>
          <w:sz w:val="24"/>
          <w:szCs w:val="24"/>
        </w:rPr>
        <w:t xml:space="preserve"> H, </w:t>
      </w:r>
      <w:r w:rsidRPr="00687F34">
        <w:rPr>
          <w:rFonts w:ascii="Times New Roman" w:hAnsi="Times New Roman" w:cs="Times New Roman"/>
          <w:sz w:val="24"/>
          <w:szCs w:val="24"/>
        </w:rPr>
        <w:t>Wang</w:t>
      </w:r>
      <w:r>
        <w:rPr>
          <w:rFonts w:ascii="Times New Roman" w:hAnsi="Times New Roman" w:cs="Times New Roman"/>
          <w:sz w:val="24"/>
          <w:szCs w:val="24"/>
        </w:rPr>
        <w:t xml:space="preserve"> Y. </w:t>
      </w:r>
      <w:r w:rsidRPr="00687F34">
        <w:rPr>
          <w:rFonts w:ascii="Times New Roman" w:hAnsi="Times New Roman" w:cs="Times New Roman"/>
          <w:sz w:val="24"/>
          <w:szCs w:val="24"/>
        </w:rPr>
        <w:t xml:space="preserve">Computational and spectroscopic studies of the imidazole-fused phenanthroline derivatives containing phenyl, naphthyl, and anthryl groups, J. Mol. Struct. </w:t>
      </w:r>
      <w:r>
        <w:rPr>
          <w:rFonts w:ascii="Times New Roman" w:hAnsi="Times New Roman" w:cs="Times New Roman"/>
          <w:sz w:val="24"/>
          <w:szCs w:val="24"/>
        </w:rPr>
        <w:t>2016</w:t>
      </w:r>
      <w:proofErr w:type="gramStart"/>
      <w:r>
        <w:rPr>
          <w:rFonts w:ascii="Times New Roman" w:hAnsi="Times New Roman" w:cs="Times New Roman"/>
          <w:sz w:val="24"/>
          <w:szCs w:val="24"/>
        </w:rPr>
        <w:t>;</w:t>
      </w:r>
      <w:r w:rsidRPr="00687F34">
        <w:rPr>
          <w:rFonts w:ascii="Times New Roman" w:hAnsi="Times New Roman" w:cs="Times New Roman"/>
          <w:sz w:val="24"/>
          <w:szCs w:val="24"/>
        </w:rPr>
        <w:t>1108</w:t>
      </w:r>
      <w:r>
        <w:rPr>
          <w:rFonts w:ascii="Times New Roman" w:hAnsi="Times New Roman" w:cs="Times New Roman"/>
          <w:sz w:val="24"/>
          <w:szCs w:val="24"/>
        </w:rPr>
        <w:t>:</w:t>
      </w:r>
      <w:r w:rsidRPr="00687F34">
        <w:rPr>
          <w:rFonts w:ascii="Times New Roman" w:hAnsi="Times New Roman" w:cs="Times New Roman"/>
          <w:sz w:val="24"/>
          <w:szCs w:val="24"/>
        </w:rPr>
        <w:t>46</w:t>
      </w:r>
      <w:proofErr w:type="gramEnd"/>
      <w:r w:rsidRPr="00687F34">
        <w:rPr>
          <w:rFonts w:ascii="Times New Roman" w:hAnsi="Times New Roman" w:cs="Times New Roman"/>
          <w:sz w:val="24"/>
          <w:szCs w:val="24"/>
        </w:rPr>
        <w:t>–53</w:t>
      </w:r>
      <w:r>
        <w:rPr>
          <w:rFonts w:ascii="Times New Roman" w:hAnsi="Times New Roman" w:cs="Times New Roman"/>
          <w:sz w:val="24"/>
          <w:szCs w:val="24"/>
        </w:rPr>
        <w:t>.</w:t>
      </w:r>
    </w:p>
    <w:p w14:paraId="096D96F6"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[87] </w:t>
      </w:r>
      <w:proofErr w:type="spellStart"/>
      <w:r w:rsidRPr="00687F34">
        <w:rPr>
          <w:rFonts w:ascii="Times New Roman" w:hAnsi="Times New Roman" w:cs="Times New Roman"/>
          <w:sz w:val="24"/>
          <w:szCs w:val="24"/>
        </w:rPr>
        <w:t>Tavgeniene</w:t>
      </w:r>
      <w:proofErr w:type="spellEnd"/>
      <w:r>
        <w:rPr>
          <w:rFonts w:ascii="Times New Roman" w:hAnsi="Times New Roman" w:cs="Times New Roman"/>
          <w:sz w:val="24"/>
          <w:szCs w:val="24"/>
        </w:rPr>
        <w:t xml:space="preserve"> D, </w:t>
      </w:r>
      <w:proofErr w:type="spellStart"/>
      <w:r w:rsidRPr="00687F34">
        <w:rPr>
          <w:rFonts w:ascii="Times New Roman" w:hAnsi="Times New Roman" w:cs="Times New Roman"/>
          <w:sz w:val="24"/>
          <w:szCs w:val="24"/>
        </w:rPr>
        <w:t>Krucaite</w:t>
      </w:r>
      <w:proofErr w:type="spellEnd"/>
      <w:r>
        <w:rPr>
          <w:rFonts w:ascii="Times New Roman" w:hAnsi="Times New Roman" w:cs="Times New Roman"/>
          <w:sz w:val="24"/>
          <w:szCs w:val="24"/>
        </w:rPr>
        <w:t xml:space="preserve"> G, </w:t>
      </w:r>
      <w:proofErr w:type="spellStart"/>
      <w:r w:rsidRPr="00687F34">
        <w:rPr>
          <w:rFonts w:ascii="Times New Roman" w:hAnsi="Times New Roman" w:cs="Times New Roman"/>
          <w:sz w:val="24"/>
          <w:szCs w:val="24"/>
        </w:rPr>
        <w:t>Baranauskyte</w:t>
      </w:r>
      <w:proofErr w:type="spellEnd"/>
      <w:r>
        <w:rPr>
          <w:rFonts w:ascii="Times New Roman" w:hAnsi="Times New Roman" w:cs="Times New Roman"/>
          <w:sz w:val="24"/>
          <w:szCs w:val="24"/>
        </w:rPr>
        <w:t xml:space="preserve"> U, </w:t>
      </w:r>
      <w:r w:rsidRPr="00687F34">
        <w:rPr>
          <w:rFonts w:ascii="Times New Roman" w:hAnsi="Times New Roman" w:cs="Times New Roman"/>
          <w:sz w:val="24"/>
          <w:szCs w:val="24"/>
        </w:rPr>
        <w:t>Wu</w:t>
      </w:r>
      <w:r>
        <w:rPr>
          <w:rFonts w:ascii="Times New Roman" w:hAnsi="Times New Roman" w:cs="Times New Roman"/>
          <w:sz w:val="24"/>
          <w:szCs w:val="24"/>
        </w:rPr>
        <w:t xml:space="preserve"> J Z, </w:t>
      </w:r>
      <w:r w:rsidRPr="00687F34">
        <w:rPr>
          <w:rFonts w:ascii="Times New Roman" w:hAnsi="Times New Roman" w:cs="Times New Roman"/>
          <w:sz w:val="24"/>
          <w:szCs w:val="24"/>
        </w:rPr>
        <w:t>Su</w:t>
      </w:r>
      <w:r>
        <w:rPr>
          <w:rFonts w:ascii="Times New Roman" w:hAnsi="Times New Roman" w:cs="Times New Roman"/>
          <w:sz w:val="24"/>
          <w:szCs w:val="24"/>
        </w:rPr>
        <w:t xml:space="preserve"> H Y, </w:t>
      </w:r>
      <w:r w:rsidRPr="00687F34">
        <w:rPr>
          <w:rFonts w:ascii="Times New Roman" w:hAnsi="Times New Roman" w:cs="Times New Roman"/>
          <w:sz w:val="24"/>
          <w:szCs w:val="24"/>
        </w:rPr>
        <w:t>Huang</w:t>
      </w:r>
      <w:r>
        <w:rPr>
          <w:rFonts w:ascii="Times New Roman" w:hAnsi="Times New Roman" w:cs="Times New Roman"/>
          <w:sz w:val="24"/>
          <w:szCs w:val="24"/>
        </w:rPr>
        <w:t xml:space="preserve">, </w:t>
      </w:r>
      <w:r w:rsidRPr="00687F34">
        <w:rPr>
          <w:rFonts w:ascii="Times New Roman" w:hAnsi="Times New Roman" w:cs="Times New Roman"/>
          <w:sz w:val="24"/>
          <w:szCs w:val="24"/>
        </w:rPr>
        <w:t>Chang</w:t>
      </w:r>
      <w:r>
        <w:rPr>
          <w:rFonts w:ascii="Times New Roman" w:hAnsi="Times New Roman" w:cs="Times New Roman"/>
          <w:sz w:val="24"/>
          <w:szCs w:val="24"/>
        </w:rPr>
        <w:t xml:space="preserve"> C H</w:t>
      </w:r>
      <w:r w:rsidRPr="00687F3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Grigalevicius</w:t>
      </w:r>
      <w:proofErr w:type="spellEnd"/>
      <w:r>
        <w:rPr>
          <w:rFonts w:ascii="Times New Roman" w:hAnsi="Times New Roman" w:cs="Times New Roman"/>
          <w:sz w:val="24"/>
          <w:szCs w:val="24"/>
        </w:rPr>
        <w:t xml:space="preserve"> S. </w:t>
      </w:r>
      <w:proofErr w:type="spellStart"/>
      <w:r w:rsidRPr="00687F34">
        <w:rPr>
          <w:rFonts w:ascii="Times New Roman" w:hAnsi="Times New Roman" w:cs="Times New Roman"/>
          <w:sz w:val="24"/>
          <w:szCs w:val="24"/>
        </w:rPr>
        <w:t>Phenanthro</w:t>
      </w:r>
      <w:proofErr w:type="spellEnd"/>
      <w:r w:rsidRPr="00687F34">
        <w:rPr>
          <w:rFonts w:ascii="Times New Roman" w:hAnsi="Times New Roman" w:cs="Times New Roman"/>
          <w:sz w:val="24"/>
          <w:szCs w:val="24"/>
        </w:rPr>
        <w:t>[9,10-</w:t>
      </w:r>
      <w:r w:rsidRPr="00CA3C5F">
        <w:rPr>
          <w:rFonts w:ascii="Times New Roman" w:hAnsi="Times New Roman" w:cs="Times New Roman"/>
          <w:i/>
          <w:iCs/>
          <w:sz w:val="24"/>
          <w:szCs w:val="24"/>
        </w:rPr>
        <w:t>d</w:t>
      </w:r>
      <w:r w:rsidRPr="00687F34">
        <w:rPr>
          <w:rFonts w:ascii="Times New Roman" w:hAnsi="Times New Roman" w:cs="Times New Roman"/>
          <w:sz w:val="24"/>
          <w:szCs w:val="24"/>
        </w:rPr>
        <w:t xml:space="preserve">]imidazole based new host materials for efficient red phosphorescent OLEDs, Dyes Pigments </w:t>
      </w:r>
      <w:r>
        <w:rPr>
          <w:rFonts w:ascii="Times New Roman" w:hAnsi="Times New Roman" w:cs="Times New Roman"/>
          <w:sz w:val="24"/>
          <w:szCs w:val="24"/>
        </w:rPr>
        <w:t>2017;</w:t>
      </w:r>
      <w:r w:rsidRPr="00687F34">
        <w:rPr>
          <w:rFonts w:ascii="Times New Roman" w:hAnsi="Times New Roman" w:cs="Times New Roman"/>
          <w:sz w:val="24"/>
          <w:szCs w:val="24"/>
        </w:rPr>
        <w:t>137</w:t>
      </w:r>
      <w:r>
        <w:rPr>
          <w:rFonts w:ascii="Times New Roman" w:hAnsi="Times New Roman" w:cs="Times New Roman"/>
          <w:sz w:val="24"/>
          <w:szCs w:val="24"/>
        </w:rPr>
        <w:t>:</w:t>
      </w:r>
      <w:r w:rsidRPr="00687F34">
        <w:rPr>
          <w:rFonts w:ascii="Times New Roman" w:hAnsi="Times New Roman" w:cs="Times New Roman"/>
          <w:sz w:val="24"/>
          <w:szCs w:val="24"/>
        </w:rPr>
        <w:t>615–621</w:t>
      </w:r>
      <w:r>
        <w:rPr>
          <w:rFonts w:ascii="Times New Roman" w:hAnsi="Times New Roman" w:cs="Times New Roman"/>
          <w:sz w:val="24"/>
          <w:szCs w:val="24"/>
        </w:rPr>
        <w:t>.</w:t>
      </w:r>
    </w:p>
    <w:p w14:paraId="4C45107E"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[88] </w:t>
      </w:r>
      <w:proofErr w:type="spellStart"/>
      <w:r w:rsidRPr="00687F34">
        <w:rPr>
          <w:rFonts w:ascii="Times New Roman" w:hAnsi="Times New Roman" w:cs="Times New Roman"/>
          <w:sz w:val="24"/>
          <w:szCs w:val="24"/>
        </w:rPr>
        <w:t>Heravi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Bakhtiari</w:t>
      </w:r>
      <w:proofErr w:type="spellEnd"/>
      <w:r>
        <w:rPr>
          <w:rFonts w:ascii="Times New Roman" w:hAnsi="Times New Roman" w:cs="Times New Roman"/>
          <w:sz w:val="24"/>
          <w:szCs w:val="24"/>
        </w:rPr>
        <w:t xml:space="preserve"> K, </w:t>
      </w:r>
      <w:proofErr w:type="spellStart"/>
      <w:r w:rsidRPr="00687F34">
        <w:rPr>
          <w:rFonts w:ascii="Times New Roman" w:hAnsi="Times New Roman" w:cs="Times New Roman"/>
          <w:sz w:val="24"/>
          <w:szCs w:val="24"/>
        </w:rPr>
        <w:t>Oskooie</w:t>
      </w:r>
      <w:proofErr w:type="spellEnd"/>
      <w:r>
        <w:rPr>
          <w:rFonts w:ascii="Times New Roman" w:hAnsi="Times New Roman" w:cs="Times New Roman"/>
          <w:sz w:val="24"/>
          <w:szCs w:val="24"/>
        </w:rPr>
        <w:t xml:space="preserve"> H A, </w:t>
      </w:r>
      <w:proofErr w:type="spellStart"/>
      <w:r w:rsidRPr="00687F34">
        <w:rPr>
          <w:rFonts w:ascii="Times New Roman" w:hAnsi="Times New Roman" w:cs="Times New Roman"/>
          <w:sz w:val="24"/>
          <w:szCs w:val="24"/>
        </w:rPr>
        <w:t>Taheri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687F34">
        <w:rPr>
          <w:rFonts w:ascii="Times New Roman" w:hAnsi="Times New Roman" w:cs="Times New Roman"/>
          <w:sz w:val="24"/>
          <w:szCs w:val="24"/>
        </w:rPr>
        <w:t>Synthesis</w:t>
      </w:r>
      <w:proofErr w:type="spellEnd"/>
      <w:r w:rsidRPr="00687F34">
        <w:rPr>
          <w:rFonts w:ascii="Times New Roman" w:hAnsi="Times New Roman" w:cs="Times New Roman"/>
          <w:sz w:val="24"/>
          <w:szCs w:val="24"/>
        </w:rPr>
        <w:t xml:space="preserve"> of 2,4,5-triaryl-imidazoles catalyzed by NiCl</w:t>
      </w:r>
      <w:r w:rsidRPr="00CA3C5F">
        <w:rPr>
          <w:rFonts w:ascii="Times New Roman" w:hAnsi="Times New Roman" w:cs="Times New Roman"/>
          <w:sz w:val="24"/>
          <w:szCs w:val="24"/>
          <w:vertAlign w:val="subscript"/>
        </w:rPr>
        <w:t>2</w:t>
      </w:r>
      <w:r w:rsidRPr="00687F34">
        <w:rPr>
          <w:rFonts w:ascii="Times New Roman" w:hAnsi="Cambria Math" w:cs="Times New Roman"/>
          <w:sz w:val="24"/>
          <w:szCs w:val="24"/>
        </w:rPr>
        <w:t>⋅</w:t>
      </w:r>
      <w:r w:rsidRPr="00687F34">
        <w:rPr>
          <w:rFonts w:ascii="Times New Roman" w:hAnsi="Times New Roman" w:cs="Times New Roman"/>
          <w:sz w:val="24"/>
          <w:szCs w:val="24"/>
        </w:rPr>
        <w:t>6H</w:t>
      </w:r>
      <w:r w:rsidRPr="00CA3C5F">
        <w:rPr>
          <w:rFonts w:ascii="Times New Roman" w:hAnsi="Times New Roman" w:cs="Times New Roman"/>
          <w:sz w:val="24"/>
          <w:szCs w:val="24"/>
          <w:vertAlign w:val="subscript"/>
        </w:rPr>
        <w:t>2</w:t>
      </w:r>
      <w:r w:rsidRPr="00687F34">
        <w:rPr>
          <w:rFonts w:ascii="Times New Roman" w:hAnsi="Times New Roman" w:cs="Times New Roman"/>
          <w:sz w:val="24"/>
          <w:szCs w:val="24"/>
        </w:rPr>
        <w:t xml:space="preserve">O under heterogeneous system, J. Mol. </w:t>
      </w:r>
      <w:proofErr w:type="spellStart"/>
      <w:r w:rsidRPr="00687F34">
        <w:rPr>
          <w:rFonts w:ascii="Times New Roman" w:hAnsi="Times New Roman" w:cs="Times New Roman"/>
          <w:sz w:val="24"/>
          <w:szCs w:val="24"/>
        </w:rPr>
        <w:t>Catal</w:t>
      </w:r>
      <w:proofErr w:type="spellEnd"/>
      <w:r w:rsidRPr="00687F34">
        <w:rPr>
          <w:rFonts w:ascii="Times New Roman" w:hAnsi="Times New Roman" w:cs="Times New Roman"/>
          <w:sz w:val="24"/>
          <w:szCs w:val="24"/>
        </w:rPr>
        <w:t xml:space="preserve">. Chem. </w:t>
      </w:r>
      <w:r>
        <w:rPr>
          <w:rFonts w:ascii="Times New Roman" w:hAnsi="Times New Roman" w:cs="Times New Roman"/>
          <w:sz w:val="24"/>
          <w:szCs w:val="24"/>
        </w:rPr>
        <w:t>2007</w:t>
      </w:r>
      <w:proofErr w:type="gramStart"/>
      <w:r>
        <w:rPr>
          <w:rFonts w:ascii="Times New Roman" w:hAnsi="Times New Roman" w:cs="Times New Roman"/>
          <w:sz w:val="24"/>
          <w:szCs w:val="24"/>
        </w:rPr>
        <w:t>;</w:t>
      </w:r>
      <w:r w:rsidRPr="00687F34">
        <w:rPr>
          <w:rFonts w:ascii="Times New Roman" w:hAnsi="Times New Roman" w:cs="Times New Roman"/>
          <w:sz w:val="24"/>
          <w:szCs w:val="24"/>
        </w:rPr>
        <w:t>263</w:t>
      </w:r>
      <w:r>
        <w:rPr>
          <w:rFonts w:ascii="Times New Roman" w:hAnsi="Times New Roman" w:cs="Times New Roman"/>
          <w:sz w:val="24"/>
          <w:szCs w:val="24"/>
        </w:rPr>
        <w:t>:</w:t>
      </w:r>
      <w:r w:rsidRPr="00687F34">
        <w:rPr>
          <w:rFonts w:ascii="Times New Roman" w:hAnsi="Times New Roman" w:cs="Times New Roman"/>
          <w:sz w:val="24"/>
          <w:szCs w:val="24"/>
        </w:rPr>
        <w:t>279</w:t>
      </w:r>
      <w:proofErr w:type="gramEnd"/>
      <w:r w:rsidRPr="00687F34">
        <w:rPr>
          <w:rFonts w:ascii="Times New Roman" w:hAnsi="Times New Roman" w:cs="Times New Roman"/>
          <w:sz w:val="24"/>
          <w:szCs w:val="24"/>
        </w:rPr>
        <w:t>–281</w:t>
      </w:r>
      <w:r>
        <w:rPr>
          <w:rFonts w:ascii="Times New Roman" w:hAnsi="Times New Roman" w:cs="Times New Roman"/>
          <w:sz w:val="24"/>
          <w:szCs w:val="24"/>
        </w:rPr>
        <w:t>.</w:t>
      </w:r>
    </w:p>
    <w:p w14:paraId="1096834C"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 [89] </w:t>
      </w:r>
      <w:r w:rsidRPr="00687F34">
        <w:rPr>
          <w:rFonts w:ascii="Times New Roman" w:hAnsi="Times New Roman" w:cs="Times New Roman"/>
          <w:sz w:val="24"/>
          <w:szCs w:val="24"/>
        </w:rPr>
        <w:t>Sharma</w:t>
      </w:r>
      <w:r>
        <w:rPr>
          <w:rFonts w:ascii="Times New Roman" w:hAnsi="Times New Roman" w:cs="Times New Roman"/>
          <w:sz w:val="24"/>
          <w:szCs w:val="24"/>
        </w:rPr>
        <w:t xml:space="preserve"> S D, </w:t>
      </w:r>
      <w:r w:rsidRPr="00687F34">
        <w:rPr>
          <w:rFonts w:ascii="Times New Roman" w:hAnsi="Times New Roman" w:cs="Times New Roman"/>
          <w:sz w:val="24"/>
          <w:szCs w:val="24"/>
        </w:rPr>
        <w:t>Hazarika</w:t>
      </w:r>
      <w:r>
        <w:rPr>
          <w:rFonts w:ascii="Times New Roman" w:hAnsi="Times New Roman" w:cs="Times New Roman"/>
          <w:sz w:val="24"/>
          <w:szCs w:val="24"/>
        </w:rPr>
        <w:t xml:space="preserve"> P, </w:t>
      </w:r>
      <w:r w:rsidRPr="00687F34">
        <w:rPr>
          <w:rFonts w:ascii="Times New Roman" w:hAnsi="Times New Roman" w:cs="Times New Roman"/>
          <w:sz w:val="24"/>
          <w:szCs w:val="24"/>
        </w:rPr>
        <w:t>Konwar</w:t>
      </w:r>
      <w:r>
        <w:rPr>
          <w:rFonts w:ascii="Times New Roman" w:hAnsi="Times New Roman" w:cs="Times New Roman"/>
          <w:sz w:val="24"/>
          <w:szCs w:val="24"/>
        </w:rPr>
        <w:t xml:space="preserve"> D. </w:t>
      </w:r>
      <w:r w:rsidRPr="00687F34">
        <w:rPr>
          <w:rFonts w:ascii="Times New Roman" w:hAnsi="Times New Roman" w:cs="Times New Roman"/>
          <w:sz w:val="24"/>
          <w:szCs w:val="24"/>
        </w:rPr>
        <w:t>An effici</w:t>
      </w:r>
      <w:r>
        <w:rPr>
          <w:rFonts w:ascii="Times New Roman" w:hAnsi="Times New Roman" w:cs="Times New Roman"/>
          <w:sz w:val="24"/>
          <w:szCs w:val="24"/>
        </w:rPr>
        <w:t>ent and one-pot synthesis of 2,4,5-trisubstituted and 1,2,</w:t>
      </w:r>
      <w:r w:rsidRPr="00687F34">
        <w:rPr>
          <w:rFonts w:ascii="Times New Roman" w:hAnsi="Times New Roman" w:cs="Times New Roman"/>
          <w:sz w:val="24"/>
          <w:szCs w:val="24"/>
        </w:rPr>
        <w:t xml:space="preserve">4,5-tetrasubstituted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catalyzed by InCl</w:t>
      </w:r>
      <w:r w:rsidRPr="00687F34">
        <w:rPr>
          <w:rFonts w:ascii="Times New Roman" w:hAnsi="Times New Roman" w:cs="Times New Roman"/>
          <w:sz w:val="24"/>
          <w:szCs w:val="24"/>
          <w:vertAlign w:val="subscript"/>
        </w:rPr>
        <w:t>3</w:t>
      </w:r>
      <w:r w:rsidRPr="00687F34">
        <w:rPr>
          <w:rFonts w:ascii="Times New Roman" w:hAnsi="Cambria Math" w:cs="Times New Roman"/>
          <w:sz w:val="24"/>
          <w:szCs w:val="24"/>
        </w:rPr>
        <w:t>⋅</w:t>
      </w:r>
      <w:r w:rsidRPr="00687F34">
        <w:rPr>
          <w:rFonts w:ascii="Times New Roman" w:hAnsi="Times New Roman" w:cs="Times New Roman"/>
          <w:sz w:val="24"/>
          <w:szCs w:val="24"/>
        </w:rPr>
        <w:t xml:space="preserve"> 3H2O, Tetrahedron Lett. </w:t>
      </w:r>
      <w:r>
        <w:rPr>
          <w:rFonts w:ascii="Times New Roman" w:hAnsi="Times New Roman" w:cs="Times New Roman"/>
          <w:sz w:val="24"/>
          <w:szCs w:val="24"/>
        </w:rPr>
        <w:t>2008</w:t>
      </w:r>
      <w:proofErr w:type="gramStart"/>
      <w:r>
        <w:rPr>
          <w:rFonts w:ascii="Times New Roman" w:hAnsi="Times New Roman" w:cs="Times New Roman"/>
          <w:sz w:val="24"/>
          <w:szCs w:val="24"/>
        </w:rPr>
        <w:t>;</w:t>
      </w:r>
      <w:r w:rsidRPr="00687F34">
        <w:rPr>
          <w:rFonts w:ascii="Times New Roman" w:hAnsi="Times New Roman" w:cs="Times New Roman"/>
          <w:sz w:val="24"/>
          <w:szCs w:val="24"/>
        </w:rPr>
        <w:t>49</w:t>
      </w:r>
      <w:r>
        <w:rPr>
          <w:rFonts w:ascii="Times New Roman" w:hAnsi="Times New Roman" w:cs="Times New Roman"/>
          <w:sz w:val="24"/>
          <w:szCs w:val="24"/>
        </w:rPr>
        <w:t>:</w:t>
      </w:r>
      <w:r w:rsidRPr="00687F34">
        <w:rPr>
          <w:rFonts w:ascii="Times New Roman" w:hAnsi="Times New Roman" w:cs="Times New Roman"/>
          <w:sz w:val="24"/>
          <w:szCs w:val="24"/>
        </w:rPr>
        <w:t>2216</w:t>
      </w:r>
      <w:proofErr w:type="gramEnd"/>
      <w:r w:rsidRPr="00687F34">
        <w:rPr>
          <w:rFonts w:ascii="Times New Roman" w:hAnsi="Times New Roman" w:cs="Times New Roman"/>
          <w:sz w:val="24"/>
          <w:szCs w:val="24"/>
        </w:rPr>
        <w:t>–2220.</w:t>
      </w:r>
    </w:p>
    <w:p w14:paraId="7937C60F"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[90] </w:t>
      </w:r>
      <w:proofErr w:type="spellStart"/>
      <w:r w:rsidRPr="00687F34">
        <w:rPr>
          <w:rFonts w:ascii="Times New Roman" w:hAnsi="Times New Roman" w:cs="Times New Roman"/>
          <w:sz w:val="24"/>
          <w:szCs w:val="24"/>
        </w:rPr>
        <w:t>Sadeghi</w:t>
      </w:r>
      <w:proofErr w:type="spellEnd"/>
      <w:r>
        <w:rPr>
          <w:rFonts w:ascii="Times New Roman" w:hAnsi="Times New Roman" w:cs="Times New Roman"/>
          <w:sz w:val="24"/>
          <w:szCs w:val="24"/>
        </w:rPr>
        <w:t xml:space="preserve"> B, </w:t>
      </w:r>
      <w:proofErr w:type="spellStart"/>
      <w:r w:rsidRPr="00687F34">
        <w:rPr>
          <w:rFonts w:ascii="Times New Roman" w:hAnsi="Times New Roman" w:cs="Times New Roman"/>
          <w:sz w:val="24"/>
          <w:szCs w:val="24"/>
        </w:rPr>
        <w:t>Mirjalili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B</w:t>
      </w:r>
      <w:proofErr w:type="spellEnd"/>
      <w:r>
        <w:rPr>
          <w:rFonts w:ascii="Times New Roman" w:hAnsi="Times New Roman" w:cs="Times New Roman"/>
          <w:sz w:val="24"/>
          <w:szCs w:val="24"/>
        </w:rPr>
        <w:t xml:space="preserve"> F, </w:t>
      </w:r>
      <w:proofErr w:type="spellStart"/>
      <w:r w:rsidRPr="00687F34">
        <w:rPr>
          <w:rFonts w:ascii="Times New Roman" w:hAnsi="Times New Roman" w:cs="Times New Roman"/>
          <w:sz w:val="24"/>
          <w:szCs w:val="24"/>
        </w:rPr>
        <w:t>Hashemi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w:t>
      </w:r>
      <w:proofErr w:type="spellEnd"/>
      <w:r w:rsidRPr="00687F34">
        <w:rPr>
          <w:rFonts w:ascii="Times New Roman" w:hAnsi="Times New Roman" w:cs="Times New Roman"/>
          <w:sz w:val="24"/>
          <w:szCs w:val="24"/>
        </w:rPr>
        <w:t>, BF</w:t>
      </w:r>
      <w:r w:rsidRPr="00687F34">
        <w:rPr>
          <w:rFonts w:ascii="Times New Roman" w:hAnsi="Times New Roman" w:cs="Times New Roman"/>
          <w:sz w:val="24"/>
          <w:szCs w:val="24"/>
          <w:vertAlign w:val="subscript"/>
        </w:rPr>
        <w:t>3</w:t>
      </w:r>
      <w:r w:rsidRPr="00687F34">
        <w:rPr>
          <w:rFonts w:ascii="Times New Roman" w:hAnsi="Cambria Math" w:cs="Times New Roman"/>
          <w:sz w:val="24"/>
          <w:szCs w:val="24"/>
        </w:rPr>
        <w:t>⋅</w:t>
      </w:r>
      <w:r w:rsidRPr="00687F34">
        <w:rPr>
          <w:rFonts w:ascii="Times New Roman" w:hAnsi="Times New Roman" w:cs="Times New Roman"/>
          <w:sz w:val="24"/>
          <w:szCs w:val="24"/>
        </w:rPr>
        <w:t>SiO</w:t>
      </w:r>
      <w:r w:rsidRPr="00687F34">
        <w:rPr>
          <w:rFonts w:ascii="Times New Roman" w:hAnsi="Times New Roman" w:cs="Times New Roman"/>
          <w:sz w:val="24"/>
          <w:szCs w:val="24"/>
          <w:vertAlign w:val="subscript"/>
        </w:rPr>
        <w:t>2</w:t>
      </w:r>
      <w:r w:rsidRPr="00687F34">
        <w:rPr>
          <w:rFonts w:ascii="Times New Roman" w:hAnsi="Times New Roman" w:cs="Times New Roman"/>
          <w:sz w:val="24"/>
          <w:szCs w:val="24"/>
        </w:rPr>
        <w:t xml:space="preserve">: an efficient reagent system for the one-pot synthesis of 1,2,4,5-tetrasubstituted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Tetrahedron </w:t>
      </w:r>
      <w:proofErr w:type="spellStart"/>
      <w:r w:rsidRPr="00687F34">
        <w:rPr>
          <w:rFonts w:ascii="Times New Roman" w:hAnsi="Times New Roman" w:cs="Times New Roman"/>
          <w:sz w:val="24"/>
          <w:szCs w:val="24"/>
        </w:rPr>
        <w:t>Lett</w:t>
      </w:r>
      <w:proofErr w:type="spellEnd"/>
      <w:r w:rsidRPr="00687F34">
        <w:rPr>
          <w:rFonts w:ascii="Times New Roman" w:hAnsi="Times New Roman" w:cs="Times New Roman"/>
          <w:sz w:val="24"/>
          <w:szCs w:val="24"/>
        </w:rPr>
        <w:t xml:space="preserve">. </w:t>
      </w:r>
      <w:r>
        <w:rPr>
          <w:rFonts w:ascii="Times New Roman" w:hAnsi="Times New Roman" w:cs="Times New Roman"/>
          <w:sz w:val="24"/>
          <w:szCs w:val="24"/>
        </w:rPr>
        <w:t>2008</w:t>
      </w:r>
      <w:proofErr w:type="gramStart"/>
      <w:r>
        <w:rPr>
          <w:rFonts w:ascii="Times New Roman" w:hAnsi="Times New Roman" w:cs="Times New Roman"/>
          <w:sz w:val="24"/>
          <w:szCs w:val="24"/>
        </w:rPr>
        <w:t>;</w:t>
      </w:r>
      <w:r w:rsidRPr="00687F34">
        <w:rPr>
          <w:rFonts w:ascii="Times New Roman" w:hAnsi="Times New Roman" w:cs="Times New Roman"/>
          <w:sz w:val="24"/>
          <w:szCs w:val="24"/>
        </w:rPr>
        <w:t>49</w:t>
      </w:r>
      <w:r>
        <w:rPr>
          <w:rFonts w:ascii="Times New Roman" w:hAnsi="Times New Roman" w:cs="Times New Roman"/>
          <w:sz w:val="24"/>
          <w:szCs w:val="24"/>
        </w:rPr>
        <w:t>:2575</w:t>
      </w:r>
      <w:proofErr w:type="gramEnd"/>
      <w:r>
        <w:rPr>
          <w:rFonts w:ascii="Times New Roman" w:hAnsi="Times New Roman" w:cs="Times New Roman"/>
          <w:sz w:val="24"/>
          <w:szCs w:val="24"/>
        </w:rPr>
        <w:t>–2577.</w:t>
      </w:r>
    </w:p>
    <w:p w14:paraId="6BB62A47"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 [91] </w:t>
      </w:r>
      <w:r w:rsidRPr="00687F34">
        <w:rPr>
          <w:rFonts w:ascii="Times New Roman" w:hAnsi="Times New Roman" w:cs="Times New Roman"/>
          <w:sz w:val="24"/>
          <w:szCs w:val="24"/>
        </w:rPr>
        <w:t>Joshi</w:t>
      </w:r>
      <w:r>
        <w:rPr>
          <w:rFonts w:ascii="Times New Roman" w:hAnsi="Times New Roman" w:cs="Times New Roman"/>
          <w:sz w:val="24"/>
          <w:szCs w:val="24"/>
        </w:rPr>
        <w:t xml:space="preserve"> R S, </w:t>
      </w:r>
      <w:r w:rsidRPr="00687F34">
        <w:rPr>
          <w:rFonts w:ascii="Times New Roman" w:hAnsi="Times New Roman" w:cs="Times New Roman"/>
          <w:sz w:val="24"/>
          <w:szCs w:val="24"/>
        </w:rPr>
        <w:t>Mandhane</w:t>
      </w:r>
      <w:r>
        <w:rPr>
          <w:rFonts w:ascii="Times New Roman" w:hAnsi="Times New Roman" w:cs="Times New Roman"/>
          <w:sz w:val="24"/>
          <w:szCs w:val="24"/>
        </w:rPr>
        <w:t xml:space="preserve"> P G, </w:t>
      </w:r>
      <w:r w:rsidRPr="00687F34">
        <w:rPr>
          <w:rFonts w:ascii="Times New Roman" w:hAnsi="Times New Roman" w:cs="Times New Roman"/>
          <w:sz w:val="24"/>
          <w:szCs w:val="24"/>
        </w:rPr>
        <w:t>Shaikh</w:t>
      </w:r>
      <w:r>
        <w:rPr>
          <w:rFonts w:ascii="Times New Roman" w:hAnsi="Times New Roman" w:cs="Times New Roman"/>
          <w:sz w:val="24"/>
          <w:szCs w:val="24"/>
        </w:rPr>
        <w:t xml:space="preserve"> M U, </w:t>
      </w:r>
      <w:r w:rsidRPr="00687F34">
        <w:rPr>
          <w:rFonts w:ascii="Times New Roman" w:hAnsi="Times New Roman" w:cs="Times New Roman"/>
          <w:sz w:val="24"/>
          <w:szCs w:val="24"/>
        </w:rPr>
        <w:t>Kale</w:t>
      </w:r>
      <w:r>
        <w:rPr>
          <w:rFonts w:ascii="Times New Roman" w:hAnsi="Times New Roman" w:cs="Times New Roman"/>
          <w:sz w:val="24"/>
          <w:szCs w:val="24"/>
        </w:rPr>
        <w:t xml:space="preserve"> R P, </w:t>
      </w:r>
      <w:r w:rsidRPr="00687F34">
        <w:rPr>
          <w:rFonts w:ascii="Times New Roman" w:hAnsi="Times New Roman" w:cs="Times New Roman"/>
          <w:sz w:val="24"/>
          <w:szCs w:val="24"/>
        </w:rPr>
        <w:t>Gill</w:t>
      </w:r>
      <w:r>
        <w:rPr>
          <w:rFonts w:ascii="Times New Roman" w:hAnsi="Times New Roman" w:cs="Times New Roman"/>
          <w:sz w:val="24"/>
          <w:szCs w:val="24"/>
        </w:rPr>
        <w:t xml:space="preserve"> C H. </w:t>
      </w:r>
      <w:r w:rsidRPr="00687F34">
        <w:rPr>
          <w:rFonts w:ascii="Times New Roman" w:hAnsi="Times New Roman" w:cs="Times New Roman"/>
          <w:sz w:val="24"/>
          <w:szCs w:val="24"/>
        </w:rPr>
        <w:t>Potassium dihydrogen phosphate catalyzed one-pot synthesis of 2,4,5-triaryl-1</w:t>
      </w:r>
      <w:r w:rsidRPr="00CA3C5F">
        <w:rPr>
          <w:rFonts w:ascii="Times New Roman" w:hAnsi="Times New Roman" w:cs="Times New Roman"/>
          <w:i/>
          <w:iCs/>
          <w:sz w:val="24"/>
          <w:szCs w:val="24"/>
        </w:rPr>
        <w:t>H</w:t>
      </w:r>
      <w:r w:rsidRPr="00687F34">
        <w:rPr>
          <w:rFonts w:ascii="Times New Roman" w:hAnsi="Times New Roman" w:cs="Times New Roman"/>
          <w:sz w:val="24"/>
          <w:szCs w:val="24"/>
        </w:rPr>
        <w:t>-</w:t>
      </w:r>
      <w:r>
        <w:rPr>
          <w:rFonts w:ascii="Times New Roman" w:hAnsi="Times New Roman" w:cs="Times New Roman"/>
          <w:sz w:val="24"/>
          <w:szCs w:val="24"/>
        </w:rPr>
        <w:t>imidazoles, Chin. Chem. Lett. 2010</w:t>
      </w:r>
      <w:proofErr w:type="gramStart"/>
      <w:r>
        <w:rPr>
          <w:rFonts w:ascii="Times New Roman" w:hAnsi="Times New Roman" w:cs="Times New Roman"/>
          <w:sz w:val="24"/>
          <w:szCs w:val="24"/>
        </w:rPr>
        <w:t>;21:429</w:t>
      </w:r>
      <w:proofErr w:type="gramEnd"/>
      <w:r>
        <w:rPr>
          <w:rFonts w:ascii="Times New Roman" w:hAnsi="Times New Roman" w:cs="Times New Roman"/>
          <w:sz w:val="24"/>
          <w:szCs w:val="24"/>
        </w:rPr>
        <w:t>–432.</w:t>
      </w:r>
    </w:p>
    <w:p w14:paraId="4680D74F"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[92] </w:t>
      </w:r>
      <w:r w:rsidRPr="00687F34">
        <w:rPr>
          <w:rFonts w:ascii="Times New Roman" w:hAnsi="Times New Roman" w:cs="Times New Roman"/>
          <w:sz w:val="24"/>
          <w:szCs w:val="24"/>
        </w:rPr>
        <w:t>Oliveira</w:t>
      </w:r>
      <w:r>
        <w:rPr>
          <w:rFonts w:ascii="Times New Roman" w:hAnsi="Times New Roman" w:cs="Times New Roman"/>
          <w:sz w:val="24"/>
          <w:szCs w:val="24"/>
        </w:rPr>
        <w:t xml:space="preserve"> E, </w:t>
      </w:r>
      <w:r w:rsidRPr="00687F34">
        <w:rPr>
          <w:rFonts w:ascii="Times New Roman" w:hAnsi="Times New Roman" w:cs="Times New Roman"/>
          <w:sz w:val="24"/>
          <w:szCs w:val="24"/>
        </w:rPr>
        <w:t>Baptista</w:t>
      </w:r>
      <w:r>
        <w:rPr>
          <w:rFonts w:ascii="Times New Roman" w:hAnsi="Times New Roman" w:cs="Times New Roman"/>
          <w:sz w:val="24"/>
          <w:szCs w:val="24"/>
        </w:rPr>
        <w:t xml:space="preserve"> R M F, </w:t>
      </w:r>
      <w:r w:rsidRPr="00687F34">
        <w:rPr>
          <w:rFonts w:ascii="Times New Roman" w:hAnsi="Times New Roman" w:cs="Times New Roman"/>
          <w:sz w:val="24"/>
          <w:szCs w:val="24"/>
        </w:rPr>
        <w:t>Costa</w:t>
      </w:r>
      <w:r>
        <w:rPr>
          <w:rFonts w:ascii="Times New Roman" w:hAnsi="Times New Roman" w:cs="Times New Roman"/>
          <w:sz w:val="24"/>
          <w:szCs w:val="24"/>
        </w:rPr>
        <w:t xml:space="preserve"> S P G, </w:t>
      </w:r>
      <w:proofErr w:type="spellStart"/>
      <w:r w:rsidRPr="00687F34">
        <w:rPr>
          <w:rFonts w:ascii="Times New Roman" w:hAnsi="Times New Roman" w:cs="Times New Roman"/>
          <w:sz w:val="24"/>
          <w:szCs w:val="24"/>
        </w:rPr>
        <w:t>Raposo</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Lodeiro</w:t>
      </w:r>
      <w:proofErr w:type="spellEnd"/>
      <w:r>
        <w:rPr>
          <w:rFonts w:ascii="Times New Roman" w:hAnsi="Times New Roman" w:cs="Times New Roman"/>
          <w:sz w:val="24"/>
          <w:szCs w:val="24"/>
        </w:rPr>
        <w:t xml:space="preserve"> C. </w:t>
      </w:r>
      <w:r w:rsidRPr="00687F34">
        <w:rPr>
          <w:rFonts w:ascii="Times New Roman" w:hAnsi="Times New Roman" w:cs="Times New Roman"/>
          <w:sz w:val="24"/>
          <w:szCs w:val="24"/>
        </w:rPr>
        <w:t xml:space="preserve">Exploring the emissive properties of new </w:t>
      </w:r>
      <w:proofErr w:type="spellStart"/>
      <w:r w:rsidRPr="00687F34">
        <w:rPr>
          <w:rFonts w:ascii="Times New Roman" w:hAnsi="Times New Roman" w:cs="Times New Roman"/>
          <w:sz w:val="24"/>
          <w:szCs w:val="24"/>
        </w:rPr>
        <w:t>azacrown</w:t>
      </w:r>
      <w:proofErr w:type="spellEnd"/>
      <w:r w:rsidRPr="00687F34">
        <w:rPr>
          <w:rFonts w:ascii="Times New Roman" w:hAnsi="Times New Roman" w:cs="Times New Roman"/>
          <w:sz w:val="24"/>
          <w:szCs w:val="24"/>
        </w:rPr>
        <w:t xml:space="preserve"> compounds bearing aryl, </w:t>
      </w:r>
      <w:proofErr w:type="spellStart"/>
      <w:r w:rsidRPr="00687F34">
        <w:rPr>
          <w:rFonts w:ascii="Times New Roman" w:hAnsi="Times New Roman" w:cs="Times New Roman"/>
          <w:sz w:val="24"/>
          <w:szCs w:val="24"/>
        </w:rPr>
        <w:t>furyl</w:t>
      </w:r>
      <w:proofErr w:type="spellEnd"/>
      <w:r w:rsidRPr="00687F34">
        <w:rPr>
          <w:rFonts w:ascii="Times New Roman" w:hAnsi="Times New Roman" w:cs="Times New Roman"/>
          <w:sz w:val="24"/>
          <w:szCs w:val="24"/>
        </w:rPr>
        <w:t xml:space="preserve">, or </w:t>
      </w:r>
      <w:proofErr w:type="spellStart"/>
      <w:r w:rsidRPr="00687F34">
        <w:rPr>
          <w:rFonts w:ascii="Times New Roman" w:hAnsi="Times New Roman" w:cs="Times New Roman"/>
          <w:sz w:val="24"/>
          <w:szCs w:val="24"/>
        </w:rPr>
        <w:t>thienyl</w:t>
      </w:r>
      <w:proofErr w:type="spellEnd"/>
      <w:r w:rsidRPr="00687F34">
        <w:rPr>
          <w:rFonts w:ascii="Times New Roman" w:hAnsi="Times New Roman" w:cs="Times New Roman"/>
          <w:sz w:val="24"/>
          <w:szCs w:val="24"/>
        </w:rPr>
        <w:t xml:space="preserve"> moieties: a special case of chelation enhancement of fluorescence upon interaction with Ca</w:t>
      </w:r>
      <w:r w:rsidRPr="004864CB">
        <w:rPr>
          <w:rFonts w:ascii="Times New Roman" w:hAnsi="Times New Roman" w:cs="Times New Roman"/>
          <w:sz w:val="24"/>
          <w:szCs w:val="24"/>
          <w:vertAlign w:val="superscript"/>
        </w:rPr>
        <w:t>2+</w:t>
      </w:r>
      <w:r w:rsidRPr="00687F34">
        <w:rPr>
          <w:rFonts w:ascii="Times New Roman" w:hAnsi="Times New Roman" w:cs="Times New Roman"/>
          <w:sz w:val="24"/>
          <w:szCs w:val="24"/>
        </w:rPr>
        <w:t>, Cu</w:t>
      </w:r>
      <w:r w:rsidRPr="004864CB">
        <w:rPr>
          <w:rFonts w:ascii="Times New Roman" w:hAnsi="Times New Roman" w:cs="Times New Roman"/>
          <w:sz w:val="24"/>
          <w:szCs w:val="24"/>
          <w:vertAlign w:val="superscript"/>
        </w:rPr>
        <w:t>2+</w:t>
      </w:r>
      <w:r w:rsidRPr="00687F34">
        <w:rPr>
          <w:rFonts w:ascii="Times New Roman" w:hAnsi="Times New Roman" w:cs="Times New Roman"/>
          <w:sz w:val="24"/>
          <w:szCs w:val="24"/>
        </w:rPr>
        <w:t>, or Ni</w:t>
      </w:r>
      <w:r w:rsidRPr="004864CB">
        <w:rPr>
          <w:rFonts w:ascii="Times New Roman" w:hAnsi="Times New Roman" w:cs="Times New Roman"/>
          <w:sz w:val="24"/>
          <w:szCs w:val="24"/>
          <w:vertAlign w:val="superscript"/>
        </w:rPr>
        <w:t>2+</w:t>
      </w:r>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Inorg</w:t>
      </w:r>
      <w:proofErr w:type="spellEnd"/>
      <w:r w:rsidRPr="00687F34">
        <w:rPr>
          <w:rFonts w:ascii="Times New Roman" w:hAnsi="Times New Roman" w:cs="Times New Roman"/>
          <w:sz w:val="24"/>
          <w:szCs w:val="24"/>
        </w:rPr>
        <w:t xml:space="preserve">. Chem. </w:t>
      </w:r>
      <w:r>
        <w:rPr>
          <w:rFonts w:ascii="Times New Roman" w:hAnsi="Times New Roman" w:cs="Times New Roman"/>
          <w:sz w:val="24"/>
          <w:szCs w:val="24"/>
        </w:rPr>
        <w:t>2010</w:t>
      </w:r>
      <w:proofErr w:type="gramStart"/>
      <w:r>
        <w:rPr>
          <w:rFonts w:ascii="Times New Roman" w:hAnsi="Times New Roman" w:cs="Times New Roman"/>
          <w:sz w:val="24"/>
          <w:szCs w:val="24"/>
        </w:rPr>
        <w:t>;</w:t>
      </w:r>
      <w:r w:rsidRPr="00687F34">
        <w:rPr>
          <w:rFonts w:ascii="Times New Roman" w:hAnsi="Times New Roman" w:cs="Times New Roman"/>
          <w:sz w:val="24"/>
          <w:szCs w:val="24"/>
        </w:rPr>
        <w:t>49</w:t>
      </w:r>
      <w:r>
        <w:rPr>
          <w:rFonts w:ascii="Times New Roman" w:hAnsi="Times New Roman" w:cs="Times New Roman"/>
          <w:sz w:val="24"/>
          <w:szCs w:val="24"/>
        </w:rPr>
        <w:t>:10847</w:t>
      </w:r>
      <w:proofErr w:type="gramEnd"/>
      <w:r>
        <w:rPr>
          <w:rFonts w:ascii="Times New Roman" w:hAnsi="Times New Roman" w:cs="Times New Roman"/>
          <w:sz w:val="24"/>
          <w:szCs w:val="24"/>
        </w:rPr>
        <w:t>–10857.</w:t>
      </w:r>
    </w:p>
    <w:p w14:paraId="57D0D2BB"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[93] </w:t>
      </w:r>
      <w:proofErr w:type="spellStart"/>
      <w:r w:rsidRPr="00687F34">
        <w:rPr>
          <w:rFonts w:ascii="Times New Roman" w:hAnsi="Times New Roman" w:cs="Times New Roman"/>
          <w:sz w:val="24"/>
          <w:szCs w:val="24"/>
        </w:rPr>
        <w:t>Shaterian</w:t>
      </w:r>
      <w:proofErr w:type="spellEnd"/>
      <w:r>
        <w:rPr>
          <w:rFonts w:ascii="Times New Roman" w:hAnsi="Times New Roman" w:cs="Times New Roman"/>
          <w:sz w:val="24"/>
          <w:szCs w:val="24"/>
        </w:rPr>
        <w:t xml:space="preserve"> H D, </w:t>
      </w:r>
      <w:proofErr w:type="spellStart"/>
      <w:r w:rsidRPr="00687F34">
        <w:rPr>
          <w:rFonts w:ascii="Times New Roman" w:hAnsi="Times New Roman" w:cs="Times New Roman"/>
          <w:sz w:val="24"/>
          <w:szCs w:val="24"/>
        </w:rPr>
        <w:t>Ranjbar</w:t>
      </w:r>
      <w:proofErr w:type="spellEnd"/>
      <w:r>
        <w:rPr>
          <w:rFonts w:ascii="Times New Roman" w:hAnsi="Times New Roman" w:cs="Times New Roman"/>
          <w:sz w:val="24"/>
          <w:szCs w:val="24"/>
        </w:rPr>
        <w:t xml:space="preserve"> M. </w:t>
      </w:r>
      <w:r w:rsidRPr="00687F34">
        <w:rPr>
          <w:rFonts w:ascii="Times New Roman" w:hAnsi="Times New Roman" w:cs="Times New Roman"/>
          <w:sz w:val="24"/>
          <w:szCs w:val="24"/>
        </w:rPr>
        <w:t xml:space="preserve">An environmental friendly approach for the synthesis of highly substituted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using </w:t>
      </w:r>
      <w:proofErr w:type="spellStart"/>
      <w:r w:rsidRPr="00687F34">
        <w:rPr>
          <w:rFonts w:ascii="Times New Roman" w:hAnsi="Times New Roman" w:cs="Times New Roman"/>
          <w:sz w:val="24"/>
          <w:szCs w:val="24"/>
        </w:rPr>
        <w:t>Brønsted</w:t>
      </w:r>
      <w:proofErr w:type="spellEnd"/>
      <w:r w:rsidRPr="00687F34">
        <w:rPr>
          <w:rFonts w:ascii="Times New Roman" w:hAnsi="Times New Roman" w:cs="Times New Roman"/>
          <w:sz w:val="24"/>
          <w:szCs w:val="24"/>
        </w:rPr>
        <w:t xml:space="preserve"> acidic ionic liquid, N-methyl- 2-pyrrolidonium hydrogen sulfate, as reusable catalyst, J. Mol. Liq. </w:t>
      </w:r>
      <w:r>
        <w:rPr>
          <w:rFonts w:ascii="Times New Roman" w:hAnsi="Times New Roman" w:cs="Times New Roman"/>
          <w:sz w:val="24"/>
          <w:szCs w:val="24"/>
        </w:rPr>
        <w:t>2011;</w:t>
      </w:r>
      <w:r w:rsidRPr="00687F34">
        <w:rPr>
          <w:rFonts w:ascii="Times New Roman" w:hAnsi="Times New Roman" w:cs="Times New Roman"/>
          <w:sz w:val="24"/>
          <w:szCs w:val="24"/>
        </w:rPr>
        <w:t>160</w:t>
      </w:r>
      <w:r>
        <w:rPr>
          <w:rFonts w:ascii="Times New Roman" w:hAnsi="Times New Roman" w:cs="Times New Roman"/>
          <w:sz w:val="24"/>
          <w:szCs w:val="24"/>
        </w:rPr>
        <w:t>:</w:t>
      </w:r>
      <w:r w:rsidRPr="00687F34">
        <w:rPr>
          <w:rFonts w:ascii="Times New Roman" w:hAnsi="Times New Roman" w:cs="Times New Roman"/>
          <w:sz w:val="24"/>
          <w:szCs w:val="24"/>
        </w:rPr>
        <w:t>40–49</w:t>
      </w:r>
      <w:r>
        <w:rPr>
          <w:rFonts w:ascii="Times New Roman" w:hAnsi="Times New Roman" w:cs="Times New Roman"/>
          <w:sz w:val="24"/>
          <w:szCs w:val="24"/>
        </w:rPr>
        <w:t>.</w:t>
      </w:r>
    </w:p>
    <w:p w14:paraId="01313265"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[94] </w:t>
      </w:r>
      <w:r w:rsidRPr="00687F34">
        <w:rPr>
          <w:rFonts w:ascii="Times New Roman" w:hAnsi="Times New Roman" w:cs="Times New Roman"/>
          <w:sz w:val="24"/>
          <w:szCs w:val="24"/>
        </w:rPr>
        <w:t>Pasha</w:t>
      </w:r>
      <w:r>
        <w:rPr>
          <w:rFonts w:ascii="Times New Roman" w:hAnsi="Times New Roman" w:cs="Times New Roman"/>
          <w:sz w:val="24"/>
          <w:szCs w:val="24"/>
        </w:rPr>
        <w:t xml:space="preserve"> M A, </w:t>
      </w:r>
      <w:proofErr w:type="spellStart"/>
      <w:r w:rsidRPr="00687F34">
        <w:rPr>
          <w:rFonts w:ascii="Times New Roman" w:hAnsi="Times New Roman" w:cs="Times New Roman"/>
          <w:sz w:val="24"/>
          <w:szCs w:val="24"/>
        </w:rPr>
        <w:t>Nizam</w:t>
      </w:r>
      <w:proofErr w:type="spellEnd"/>
      <w:r>
        <w:rPr>
          <w:rFonts w:ascii="Times New Roman" w:hAnsi="Times New Roman" w:cs="Times New Roman"/>
          <w:sz w:val="24"/>
          <w:szCs w:val="24"/>
        </w:rPr>
        <w:t xml:space="preserve"> A</w:t>
      </w:r>
      <w:r w:rsidRPr="00687F34">
        <w:rPr>
          <w:rFonts w:ascii="Times New Roman" w:hAnsi="Times New Roman" w:cs="Times New Roman"/>
          <w:sz w:val="24"/>
          <w:szCs w:val="24"/>
        </w:rPr>
        <w:t xml:space="preserve">, p-TSA </w:t>
      </w:r>
      <w:proofErr w:type="spellStart"/>
      <w:r w:rsidRPr="00687F34">
        <w:rPr>
          <w:rFonts w:ascii="Times New Roman" w:hAnsi="Times New Roman" w:cs="Times New Roman"/>
          <w:sz w:val="24"/>
          <w:szCs w:val="24"/>
        </w:rPr>
        <w:t>catalysed</w:t>
      </w:r>
      <w:proofErr w:type="spellEnd"/>
      <w:r w:rsidRPr="00687F34">
        <w:rPr>
          <w:rFonts w:ascii="Times New Roman" w:hAnsi="Times New Roman" w:cs="Times New Roman"/>
          <w:sz w:val="24"/>
          <w:szCs w:val="24"/>
        </w:rPr>
        <w:t xml:space="preserve"> efficient synthesis of 1,2,4,5-tetraaryl-imidazoles, J. Saudi Chem. Soc. </w:t>
      </w:r>
      <w:r>
        <w:rPr>
          <w:rFonts w:ascii="Times New Roman" w:hAnsi="Times New Roman" w:cs="Times New Roman"/>
          <w:sz w:val="24"/>
          <w:szCs w:val="24"/>
        </w:rPr>
        <w:t>2011;15:</w:t>
      </w:r>
      <w:r w:rsidRPr="00687F34">
        <w:rPr>
          <w:rFonts w:ascii="Times New Roman" w:hAnsi="Times New Roman" w:cs="Times New Roman"/>
          <w:sz w:val="24"/>
          <w:szCs w:val="24"/>
        </w:rPr>
        <w:t>55–58</w:t>
      </w:r>
      <w:r>
        <w:rPr>
          <w:rFonts w:ascii="Times New Roman" w:hAnsi="Times New Roman" w:cs="Times New Roman"/>
          <w:sz w:val="24"/>
          <w:szCs w:val="24"/>
        </w:rPr>
        <w:t>.</w:t>
      </w:r>
    </w:p>
    <w:p w14:paraId="5766F3BA"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[95] </w:t>
      </w:r>
      <w:proofErr w:type="spellStart"/>
      <w:r w:rsidRPr="00687F34">
        <w:rPr>
          <w:rFonts w:ascii="Times New Roman" w:hAnsi="Times New Roman" w:cs="Times New Roman"/>
          <w:sz w:val="24"/>
          <w:szCs w:val="24"/>
        </w:rPr>
        <w:t>Maleki</w:t>
      </w:r>
      <w:proofErr w:type="spellEnd"/>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Alirezvani</w:t>
      </w:r>
      <w:proofErr w:type="spellEnd"/>
      <w:r>
        <w:rPr>
          <w:rFonts w:ascii="Times New Roman" w:hAnsi="Times New Roman" w:cs="Times New Roman"/>
          <w:sz w:val="24"/>
          <w:szCs w:val="24"/>
        </w:rPr>
        <w:t xml:space="preserve"> Z, </w:t>
      </w:r>
      <w:proofErr w:type="spellStart"/>
      <w:r w:rsidRPr="00687F34">
        <w:rPr>
          <w:rFonts w:ascii="Times New Roman" w:hAnsi="Times New Roman" w:cs="Times New Roman"/>
          <w:sz w:val="24"/>
          <w:szCs w:val="24"/>
        </w:rPr>
        <w:t>Ghamari</w:t>
      </w:r>
      <w:proofErr w:type="spellEnd"/>
      <w:r>
        <w:rPr>
          <w:rFonts w:ascii="Times New Roman" w:hAnsi="Times New Roman" w:cs="Times New Roman"/>
          <w:sz w:val="24"/>
          <w:szCs w:val="24"/>
        </w:rPr>
        <w:t xml:space="preserve"> N.</w:t>
      </w:r>
      <w:r w:rsidRPr="00687F34">
        <w:rPr>
          <w:rFonts w:ascii="Times New Roman" w:hAnsi="Times New Roman" w:cs="Times New Roman"/>
          <w:sz w:val="24"/>
          <w:szCs w:val="24"/>
        </w:rPr>
        <w:t xml:space="preserve">UHP as a mild and efficient catalyst for the synthesis of substituted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via multicomponent condensation strategy, in: The 17th International Electronic Conference on Synthetic Organi</w:t>
      </w:r>
      <w:r>
        <w:rPr>
          <w:rFonts w:ascii="Times New Roman" w:hAnsi="Times New Roman" w:cs="Times New Roman"/>
          <w:sz w:val="24"/>
          <w:szCs w:val="24"/>
        </w:rPr>
        <w:t>c Chemistry, 2013, p. 3390.</w:t>
      </w:r>
    </w:p>
    <w:p w14:paraId="23A118C4"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 xml:space="preserve"> [96]</w:t>
      </w:r>
      <w:r>
        <w:rPr>
          <w:rFonts w:ascii="Times New Roman" w:hAnsi="Times New Roman" w:cs="Times New Roman"/>
          <w:sz w:val="24"/>
          <w:szCs w:val="24"/>
        </w:rPr>
        <w:t xml:space="preserve"> </w:t>
      </w:r>
      <w:r w:rsidRPr="00687F34">
        <w:rPr>
          <w:rFonts w:ascii="Times New Roman" w:hAnsi="Times New Roman" w:cs="Times New Roman"/>
          <w:sz w:val="24"/>
          <w:szCs w:val="24"/>
        </w:rPr>
        <w:t xml:space="preserve">R. </w:t>
      </w:r>
      <w:proofErr w:type="spellStart"/>
      <w:r w:rsidRPr="00687F34">
        <w:rPr>
          <w:rFonts w:ascii="Times New Roman" w:hAnsi="Times New Roman" w:cs="Times New Roman"/>
          <w:sz w:val="24"/>
          <w:szCs w:val="24"/>
        </w:rPr>
        <w:t>Sndaroos</w:t>
      </w:r>
      <w:proofErr w:type="spellEnd"/>
      <w:r w:rsidRPr="00687F34">
        <w:rPr>
          <w:rFonts w:ascii="Times New Roman" w:hAnsi="Times New Roman" w:cs="Times New Roman"/>
          <w:sz w:val="24"/>
          <w:szCs w:val="24"/>
        </w:rPr>
        <w:t>, S. Damavandi, Synthesis of 8-aryl-7</w:t>
      </w:r>
      <w:r w:rsidRPr="004864CB">
        <w:rPr>
          <w:rFonts w:ascii="Times New Roman" w:hAnsi="Times New Roman" w:cs="Times New Roman"/>
          <w:i/>
          <w:iCs/>
          <w:sz w:val="24"/>
          <w:szCs w:val="24"/>
        </w:rPr>
        <w:t>H</w:t>
      </w:r>
      <w:r w:rsidRPr="00687F34">
        <w:rPr>
          <w:rFonts w:ascii="Times New Roman" w:hAnsi="Times New Roman" w:cs="Times New Roman"/>
          <w:sz w:val="24"/>
          <w:szCs w:val="24"/>
        </w:rPr>
        <w:t>-</w:t>
      </w:r>
      <w:proofErr w:type="gramStart"/>
      <w:r w:rsidRPr="00687F34">
        <w:rPr>
          <w:rFonts w:ascii="Times New Roman" w:hAnsi="Times New Roman" w:cs="Times New Roman"/>
          <w:sz w:val="24"/>
          <w:szCs w:val="24"/>
        </w:rPr>
        <w:t>acenaphtho[</w:t>
      </w:r>
      <w:proofErr w:type="gramEnd"/>
      <w:r w:rsidRPr="00687F34">
        <w:rPr>
          <w:rFonts w:ascii="Times New Roman" w:hAnsi="Times New Roman" w:cs="Times New Roman"/>
          <w:sz w:val="24"/>
          <w:szCs w:val="24"/>
        </w:rPr>
        <w:t>1,2-</w:t>
      </w:r>
      <w:r w:rsidRPr="004864CB">
        <w:rPr>
          <w:rFonts w:ascii="Times New Roman" w:hAnsi="Times New Roman" w:cs="Times New Roman"/>
          <w:i/>
          <w:iCs/>
          <w:sz w:val="24"/>
          <w:szCs w:val="24"/>
        </w:rPr>
        <w:t>d</w:t>
      </w:r>
      <w:r w:rsidRPr="00687F34">
        <w:rPr>
          <w:rFonts w:ascii="Times New Roman" w:hAnsi="Times New Roman" w:cs="Times New Roman"/>
          <w:sz w:val="24"/>
          <w:szCs w:val="24"/>
        </w:rPr>
        <w:t>]</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by multicomponent reaction of acenaphthylene-1,2-dione and aromatic aldehydes with ammonium acetate catalyzed by ferric </w:t>
      </w:r>
      <w:proofErr w:type="spellStart"/>
      <w:r w:rsidRPr="00687F34">
        <w:rPr>
          <w:rFonts w:ascii="Times New Roman" w:hAnsi="Times New Roman" w:cs="Times New Roman"/>
          <w:sz w:val="24"/>
          <w:szCs w:val="24"/>
        </w:rPr>
        <w:t>hydrogensulfate</w:t>
      </w:r>
      <w:proofErr w:type="spellEnd"/>
      <w:r w:rsidRPr="00687F34">
        <w:rPr>
          <w:rFonts w:ascii="Times New Roman" w:hAnsi="Times New Roman" w:cs="Times New Roman"/>
          <w:sz w:val="24"/>
          <w:szCs w:val="24"/>
        </w:rPr>
        <w:t xml:space="preserve">, Res. Chem. </w:t>
      </w:r>
      <w:proofErr w:type="spellStart"/>
      <w:r w:rsidRPr="00687F34">
        <w:rPr>
          <w:rFonts w:ascii="Times New Roman" w:hAnsi="Times New Roman" w:cs="Times New Roman"/>
          <w:sz w:val="24"/>
          <w:szCs w:val="24"/>
        </w:rPr>
        <w:t>Intermed</w:t>
      </w:r>
      <w:proofErr w:type="spellEnd"/>
      <w:r w:rsidRPr="00687F34">
        <w:rPr>
          <w:rFonts w:ascii="Times New Roman" w:hAnsi="Times New Roman" w:cs="Times New Roman"/>
          <w:sz w:val="24"/>
          <w:szCs w:val="24"/>
        </w:rPr>
        <w:t xml:space="preserve">. </w:t>
      </w:r>
      <w:r>
        <w:rPr>
          <w:rFonts w:ascii="Times New Roman" w:hAnsi="Times New Roman" w:cs="Times New Roman"/>
          <w:sz w:val="24"/>
          <w:szCs w:val="24"/>
        </w:rPr>
        <w:t>2014</w:t>
      </w:r>
      <w:proofErr w:type="gramStart"/>
      <w:r>
        <w:rPr>
          <w:rFonts w:ascii="Times New Roman" w:hAnsi="Times New Roman" w:cs="Times New Roman"/>
          <w:sz w:val="24"/>
          <w:szCs w:val="24"/>
        </w:rPr>
        <w:t>;</w:t>
      </w:r>
      <w:r w:rsidRPr="00687F34">
        <w:rPr>
          <w:rFonts w:ascii="Times New Roman" w:hAnsi="Times New Roman" w:cs="Times New Roman"/>
          <w:sz w:val="24"/>
          <w:szCs w:val="24"/>
        </w:rPr>
        <w:t>40</w:t>
      </w:r>
      <w:r>
        <w:rPr>
          <w:rFonts w:ascii="Times New Roman" w:hAnsi="Times New Roman" w:cs="Times New Roman"/>
          <w:sz w:val="24"/>
          <w:szCs w:val="24"/>
        </w:rPr>
        <w:t>:</w:t>
      </w:r>
      <w:r w:rsidRPr="00687F34">
        <w:rPr>
          <w:rFonts w:ascii="Times New Roman" w:hAnsi="Times New Roman" w:cs="Times New Roman"/>
          <w:sz w:val="24"/>
          <w:szCs w:val="24"/>
        </w:rPr>
        <w:t>2681</w:t>
      </w:r>
      <w:proofErr w:type="gramEnd"/>
      <w:r w:rsidRPr="00687F34">
        <w:rPr>
          <w:rFonts w:ascii="Times New Roman" w:hAnsi="Times New Roman" w:cs="Times New Roman"/>
          <w:sz w:val="24"/>
          <w:szCs w:val="24"/>
        </w:rPr>
        <w:t>–2687</w:t>
      </w:r>
      <w:r>
        <w:rPr>
          <w:rFonts w:ascii="Times New Roman" w:hAnsi="Times New Roman" w:cs="Times New Roman"/>
          <w:sz w:val="24"/>
          <w:szCs w:val="24"/>
        </w:rPr>
        <w:t>.</w:t>
      </w:r>
    </w:p>
    <w:p w14:paraId="763FCF3F"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[97] </w:t>
      </w:r>
      <w:proofErr w:type="spellStart"/>
      <w:r w:rsidRPr="00687F34">
        <w:rPr>
          <w:rFonts w:ascii="Times New Roman" w:hAnsi="Times New Roman" w:cs="Times New Roman"/>
          <w:sz w:val="24"/>
          <w:szCs w:val="24"/>
        </w:rPr>
        <w:t>Gharib</w:t>
      </w:r>
      <w:proofErr w:type="spellEnd"/>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Khorasani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BrH</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Jahangir</w:t>
      </w:r>
      <w:r>
        <w:rPr>
          <w:rFonts w:ascii="Times New Roman" w:hAnsi="Times New Roman" w:cs="Times New Roman"/>
          <w:sz w:val="24"/>
          <w:szCs w:val="24"/>
        </w:rPr>
        <w:t xml:space="preserve"> M</w:t>
      </w:r>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Roshani</w:t>
      </w:r>
      <w:proofErr w:type="spellEnd"/>
      <w:r>
        <w:rPr>
          <w:rFonts w:ascii="Times New Roman" w:hAnsi="Times New Roman" w:cs="Times New Roman"/>
          <w:sz w:val="24"/>
          <w:szCs w:val="24"/>
        </w:rPr>
        <w:t xml:space="preserve"> M, </w:t>
      </w:r>
      <w:proofErr w:type="spellStart"/>
      <w:r w:rsidRPr="00687F34">
        <w:rPr>
          <w:rFonts w:ascii="Times New Roman" w:hAnsi="Times New Roman" w:cs="Times New Roman"/>
          <w:sz w:val="24"/>
          <w:szCs w:val="24"/>
        </w:rPr>
        <w:t>Bakhtiari</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Mohadeszadeh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S.Synthesis</w:t>
      </w:r>
      <w:proofErr w:type="spellEnd"/>
      <w:r>
        <w:rPr>
          <w:rFonts w:ascii="Times New Roman" w:hAnsi="Times New Roman" w:cs="Times New Roman"/>
          <w:sz w:val="24"/>
          <w:szCs w:val="24"/>
        </w:rPr>
        <w:t xml:space="preserve"> of 2,4,5-trisubstituted and 1,2,4,</w:t>
      </w:r>
      <w:r w:rsidRPr="00687F34">
        <w:rPr>
          <w:rFonts w:ascii="Times New Roman" w:hAnsi="Times New Roman" w:cs="Times New Roman"/>
          <w:sz w:val="24"/>
          <w:szCs w:val="24"/>
        </w:rPr>
        <w:t>5-tetrasubstituted-1</w:t>
      </w:r>
      <w:r w:rsidRPr="004864CB">
        <w:rPr>
          <w:rFonts w:ascii="Times New Roman" w:hAnsi="Times New Roman" w:cs="Times New Roman"/>
          <w:i/>
          <w:iCs/>
          <w:sz w:val="24"/>
          <w:szCs w:val="24"/>
        </w:rPr>
        <w:t>H</w:t>
      </w:r>
      <w:r w:rsidRPr="00687F34">
        <w:rPr>
          <w:rFonts w:ascii="Times New Roman" w:hAnsi="Times New Roman" w:cs="Times New Roman"/>
          <w:sz w:val="24"/>
          <w:szCs w:val="24"/>
        </w:rPr>
        <w:t xml:space="preserve">- </w:t>
      </w:r>
      <w:r>
        <w:rPr>
          <w:rFonts w:ascii="Times New Roman" w:hAnsi="Times New Roman" w:cs="Times New Roman"/>
          <w:sz w:val="24"/>
          <w:szCs w:val="24"/>
        </w:rPr>
        <w:t>imidazole derivatives and or 2,4,</w:t>
      </w:r>
      <w:r w:rsidRPr="00687F34">
        <w:rPr>
          <w:rFonts w:ascii="Times New Roman" w:hAnsi="Times New Roman" w:cs="Times New Roman"/>
          <w:sz w:val="24"/>
          <w:szCs w:val="24"/>
        </w:rPr>
        <w:t xml:space="preserve">5-triaryloxazoles using of silica-supported </w:t>
      </w:r>
      <w:proofErr w:type="spellStart"/>
      <w:r w:rsidRPr="00687F34">
        <w:rPr>
          <w:rFonts w:ascii="Times New Roman" w:hAnsi="Times New Roman" w:cs="Times New Roman"/>
          <w:sz w:val="24"/>
          <w:szCs w:val="24"/>
        </w:rPr>
        <w:t>preyssler</w:t>
      </w:r>
      <w:proofErr w:type="spellEnd"/>
      <w:r w:rsidRPr="00687F34">
        <w:rPr>
          <w:rFonts w:ascii="Times New Roman" w:hAnsi="Times New Roman" w:cs="Times New Roman"/>
          <w:sz w:val="24"/>
          <w:szCs w:val="24"/>
        </w:rPr>
        <w:t xml:space="preserve"> nanoparticles, Bulg. Chem. Commun. </w:t>
      </w:r>
      <w:r>
        <w:rPr>
          <w:rFonts w:ascii="Times New Roman" w:hAnsi="Times New Roman" w:cs="Times New Roman"/>
          <w:sz w:val="24"/>
          <w:szCs w:val="24"/>
        </w:rPr>
        <w:t>2014</w:t>
      </w:r>
      <w:proofErr w:type="gramStart"/>
      <w:r>
        <w:rPr>
          <w:rFonts w:ascii="Times New Roman" w:hAnsi="Times New Roman" w:cs="Times New Roman"/>
          <w:sz w:val="24"/>
          <w:szCs w:val="24"/>
        </w:rPr>
        <w:t>;46:</w:t>
      </w:r>
      <w:r w:rsidRPr="00687F34">
        <w:rPr>
          <w:rFonts w:ascii="Times New Roman" w:hAnsi="Times New Roman" w:cs="Times New Roman"/>
          <w:sz w:val="24"/>
          <w:szCs w:val="24"/>
        </w:rPr>
        <w:t>165</w:t>
      </w:r>
      <w:proofErr w:type="gramEnd"/>
      <w:r w:rsidRPr="00687F34">
        <w:rPr>
          <w:rFonts w:ascii="Times New Roman" w:hAnsi="Times New Roman" w:cs="Times New Roman"/>
          <w:sz w:val="24"/>
          <w:szCs w:val="24"/>
        </w:rPr>
        <w:t xml:space="preserve">–174. </w:t>
      </w:r>
    </w:p>
    <w:p w14:paraId="08FE9EFF"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[98] </w:t>
      </w:r>
      <w:proofErr w:type="spellStart"/>
      <w:r w:rsidRPr="00687F34">
        <w:rPr>
          <w:rFonts w:ascii="Times New Roman" w:hAnsi="Times New Roman" w:cs="Times New Roman"/>
          <w:sz w:val="24"/>
          <w:szCs w:val="24"/>
        </w:rPr>
        <w:t>Bhat</w:t>
      </w:r>
      <w:proofErr w:type="spellEnd"/>
      <w:r>
        <w:rPr>
          <w:rFonts w:ascii="Times New Roman" w:hAnsi="Times New Roman" w:cs="Times New Roman"/>
          <w:sz w:val="24"/>
          <w:szCs w:val="24"/>
        </w:rPr>
        <w:t xml:space="preserve"> S U, </w:t>
      </w:r>
      <w:proofErr w:type="spellStart"/>
      <w:r w:rsidRPr="00687F34">
        <w:rPr>
          <w:rFonts w:ascii="Times New Roman" w:hAnsi="Times New Roman" w:cs="Times New Roman"/>
          <w:sz w:val="24"/>
          <w:szCs w:val="24"/>
        </w:rPr>
        <w:t>Naikoo</w:t>
      </w:r>
      <w:proofErr w:type="spellEnd"/>
      <w:r>
        <w:rPr>
          <w:rFonts w:ascii="Times New Roman" w:hAnsi="Times New Roman" w:cs="Times New Roman"/>
          <w:sz w:val="24"/>
          <w:szCs w:val="24"/>
        </w:rPr>
        <w:t xml:space="preserve"> R A, </w:t>
      </w:r>
      <w:proofErr w:type="spellStart"/>
      <w:r w:rsidRPr="00687F34">
        <w:rPr>
          <w:rFonts w:ascii="Times New Roman" w:hAnsi="Times New Roman" w:cs="Times New Roman"/>
          <w:sz w:val="24"/>
          <w:szCs w:val="24"/>
        </w:rPr>
        <w:t>Tomar</w:t>
      </w:r>
      <w:proofErr w:type="spellEnd"/>
      <w:r>
        <w:rPr>
          <w:rFonts w:ascii="Times New Roman" w:hAnsi="Times New Roman" w:cs="Times New Roman"/>
          <w:sz w:val="24"/>
          <w:szCs w:val="24"/>
        </w:rPr>
        <w:t xml:space="preserve"> R. </w:t>
      </w:r>
      <w:r w:rsidRPr="00687F34">
        <w:rPr>
          <w:rFonts w:ascii="Times New Roman" w:hAnsi="Times New Roman" w:cs="Times New Roman"/>
          <w:sz w:val="24"/>
          <w:szCs w:val="24"/>
        </w:rPr>
        <w:t xml:space="preserve">One pot synthesis of tetra-substituted imidazole derivatives by condensation reaction using zeolite H-ZSM 22 as a heterogeneous solid acid catalyst, Int. Res. J. Pure Appl. Chem. (2016) 1–10. </w:t>
      </w:r>
    </w:p>
    <w:p w14:paraId="2B2660E6"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[99] </w:t>
      </w:r>
      <w:r w:rsidRPr="00687F34">
        <w:rPr>
          <w:rFonts w:ascii="Times New Roman" w:hAnsi="Times New Roman" w:cs="Times New Roman"/>
          <w:sz w:val="24"/>
          <w:szCs w:val="24"/>
        </w:rPr>
        <w:t>Naureen</w:t>
      </w:r>
      <w:r>
        <w:rPr>
          <w:rFonts w:ascii="Times New Roman" w:hAnsi="Times New Roman" w:cs="Times New Roman"/>
          <w:sz w:val="24"/>
          <w:szCs w:val="24"/>
        </w:rPr>
        <w:t xml:space="preserve"> S, </w:t>
      </w:r>
      <w:r w:rsidRPr="00687F34">
        <w:rPr>
          <w:rFonts w:ascii="Times New Roman" w:hAnsi="Times New Roman" w:cs="Times New Roman"/>
          <w:sz w:val="24"/>
          <w:szCs w:val="24"/>
        </w:rPr>
        <w:t>Ijaz</w:t>
      </w:r>
      <w:r>
        <w:rPr>
          <w:rFonts w:ascii="Times New Roman" w:hAnsi="Times New Roman" w:cs="Times New Roman"/>
          <w:sz w:val="24"/>
          <w:szCs w:val="24"/>
        </w:rPr>
        <w:t xml:space="preserve"> F, </w:t>
      </w:r>
      <w:r w:rsidRPr="00687F34">
        <w:rPr>
          <w:rFonts w:ascii="Times New Roman" w:hAnsi="Times New Roman" w:cs="Times New Roman"/>
          <w:sz w:val="24"/>
          <w:szCs w:val="24"/>
        </w:rPr>
        <w:t>Munawar</w:t>
      </w:r>
      <w:r>
        <w:rPr>
          <w:rFonts w:ascii="Times New Roman" w:hAnsi="Times New Roman" w:cs="Times New Roman"/>
          <w:sz w:val="24"/>
          <w:szCs w:val="24"/>
        </w:rPr>
        <w:t xml:space="preserve"> M A, </w:t>
      </w:r>
      <w:r w:rsidRPr="00687F34">
        <w:rPr>
          <w:rFonts w:ascii="Times New Roman" w:hAnsi="Times New Roman" w:cs="Times New Roman"/>
          <w:sz w:val="24"/>
          <w:szCs w:val="24"/>
        </w:rPr>
        <w:t>Asif</w:t>
      </w:r>
      <w:r>
        <w:rPr>
          <w:rFonts w:ascii="Times New Roman" w:hAnsi="Times New Roman" w:cs="Times New Roman"/>
          <w:sz w:val="24"/>
          <w:szCs w:val="24"/>
        </w:rPr>
        <w:t xml:space="preserve"> N, </w:t>
      </w:r>
      <w:r w:rsidRPr="00687F34">
        <w:rPr>
          <w:rFonts w:ascii="Times New Roman" w:hAnsi="Times New Roman" w:cs="Times New Roman"/>
          <w:sz w:val="24"/>
          <w:szCs w:val="24"/>
        </w:rPr>
        <w:t>Chaudhry</w:t>
      </w:r>
      <w:r>
        <w:rPr>
          <w:rFonts w:ascii="Times New Roman" w:hAnsi="Times New Roman" w:cs="Times New Roman"/>
          <w:sz w:val="24"/>
          <w:szCs w:val="24"/>
        </w:rPr>
        <w:t xml:space="preserve"> F, </w:t>
      </w:r>
      <w:r w:rsidRPr="00687F34">
        <w:rPr>
          <w:rFonts w:ascii="Times New Roman" w:hAnsi="Times New Roman" w:cs="Times New Roman"/>
          <w:sz w:val="24"/>
          <w:szCs w:val="24"/>
        </w:rPr>
        <w:t>Ashraf</w:t>
      </w:r>
      <w:r>
        <w:rPr>
          <w:rFonts w:ascii="Times New Roman" w:hAnsi="Times New Roman" w:cs="Times New Roman"/>
          <w:sz w:val="24"/>
          <w:szCs w:val="24"/>
        </w:rPr>
        <w:t xml:space="preserve"> M</w:t>
      </w:r>
      <w:r w:rsidRPr="00687F34">
        <w:rPr>
          <w:rFonts w:ascii="Times New Roman" w:hAnsi="Times New Roman" w:cs="Times New Roman"/>
          <w:sz w:val="24"/>
          <w:szCs w:val="24"/>
        </w:rPr>
        <w:t>, Khan</w:t>
      </w:r>
      <w:r>
        <w:rPr>
          <w:rFonts w:ascii="Times New Roman" w:hAnsi="Times New Roman" w:cs="Times New Roman"/>
          <w:sz w:val="24"/>
          <w:szCs w:val="24"/>
        </w:rPr>
        <w:t xml:space="preserve"> M A</w:t>
      </w:r>
      <w:r w:rsidRPr="00687F34">
        <w:rPr>
          <w:rFonts w:ascii="Times New Roman" w:hAnsi="Times New Roman" w:cs="Times New Roman"/>
          <w:sz w:val="24"/>
          <w:szCs w:val="24"/>
        </w:rPr>
        <w:t>, Naureen</w:t>
      </w:r>
      <w:r>
        <w:rPr>
          <w:rFonts w:ascii="Times New Roman" w:hAnsi="Times New Roman" w:cs="Times New Roman"/>
          <w:sz w:val="24"/>
          <w:szCs w:val="24"/>
        </w:rPr>
        <w:t xml:space="preserve"> S</w:t>
      </w:r>
      <w:r w:rsidRPr="00687F34">
        <w:rPr>
          <w:rFonts w:ascii="Times New Roman" w:hAnsi="Times New Roman" w:cs="Times New Roman"/>
          <w:sz w:val="24"/>
          <w:szCs w:val="24"/>
        </w:rPr>
        <w:t>,</w:t>
      </w:r>
      <w:r>
        <w:rPr>
          <w:rFonts w:ascii="Times New Roman" w:hAnsi="Times New Roman" w:cs="Times New Roman"/>
          <w:sz w:val="24"/>
          <w:szCs w:val="24"/>
        </w:rPr>
        <w:t xml:space="preserve"> </w:t>
      </w:r>
      <w:r w:rsidRPr="00687F34">
        <w:rPr>
          <w:rFonts w:ascii="Times New Roman" w:hAnsi="Times New Roman" w:cs="Times New Roman"/>
          <w:sz w:val="24"/>
          <w:szCs w:val="24"/>
        </w:rPr>
        <w:t>Ijaz</w:t>
      </w:r>
      <w:r>
        <w:rPr>
          <w:rFonts w:ascii="Times New Roman" w:hAnsi="Times New Roman" w:cs="Times New Roman"/>
          <w:sz w:val="24"/>
          <w:szCs w:val="24"/>
        </w:rPr>
        <w:t xml:space="preserve"> F, </w:t>
      </w:r>
      <w:r w:rsidRPr="00687F34">
        <w:rPr>
          <w:rFonts w:ascii="Times New Roman" w:hAnsi="Times New Roman" w:cs="Times New Roman"/>
          <w:sz w:val="24"/>
          <w:szCs w:val="24"/>
        </w:rPr>
        <w:t>Munawar</w:t>
      </w:r>
      <w:r>
        <w:rPr>
          <w:rFonts w:ascii="Times New Roman" w:hAnsi="Times New Roman" w:cs="Times New Roman"/>
          <w:sz w:val="24"/>
          <w:szCs w:val="24"/>
        </w:rPr>
        <w:t xml:space="preserve"> M A, </w:t>
      </w:r>
      <w:r w:rsidRPr="00687F34">
        <w:rPr>
          <w:rFonts w:ascii="Times New Roman" w:hAnsi="Times New Roman" w:cs="Times New Roman"/>
          <w:sz w:val="24"/>
          <w:szCs w:val="24"/>
        </w:rPr>
        <w:t>Asif</w:t>
      </w:r>
      <w:r>
        <w:rPr>
          <w:rFonts w:ascii="Times New Roman" w:hAnsi="Times New Roman" w:cs="Times New Roman"/>
          <w:sz w:val="24"/>
          <w:szCs w:val="24"/>
        </w:rPr>
        <w:t xml:space="preserve"> N, </w:t>
      </w:r>
      <w:r w:rsidRPr="00687F34">
        <w:rPr>
          <w:rFonts w:ascii="Times New Roman" w:hAnsi="Times New Roman" w:cs="Times New Roman"/>
          <w:sz w:val="24"/>
          <w:szCs w:val="24"/>
        </w:rPr>
        <w:t>Chaudhry</w:t>
      </w:r>
      <w:r>
        <w:rPr>
          <w:rFonts w:ascii="Times New Roman" w:hAnsi="Times New Roman" w:cs="Times New Roman"/>
          <w:sz w:val="24"/>
          <w:szCs w:val="24"/>
        </w:rPr>
        <w:t xml:space="preserve"> F, </w:t>
      </w:r>
      <w:r w:rsidRPr="00687F34">
        <w:rPr>
          <w:rFonts w:ascii="Times New Roman" w:hAnsi="Times New Roman" w:cs="Times New Roman"/>
          <w:sz w:val="24"/>
          <w:szCs w:val="24"/>
        </w:rPr>
        <w:t>Ashraf</w:t>
      </w:r>
      <w:r>
        <w:rPr>
          <w:rFonts w:ascii="Times New Roman" w:hAnsi="Times New Roman" w:cs="Times New Roman"/>
          <w:sz w:val="24"/>
          <w:szCs w:val="24"/>
        </w:rPr>
        <w:t xml:space="preserve"> M, </w:t>
      </w:r>
      <w:r w:rsidRPr="00687F34">
        <w:rPr>
          <w:rFonts w:ascii="Times New Roman" w:hAnsi="Times New Roman" w:cs="Times New Roman"/>
          <w:sz w:val="24"/>
          <w:szCs w:val="24"/>
        </w:rPr>
        <w:t>Khan</w:t>
      </w:r>
      <w:r>
        <w:rPr>
          <w:rFonts w:ascii="Times New Roman" w:hAnsi="Times New Roman" w:cs="Times New Roman"/>
          <w:sz w:val="24"/>
          <w:szCs w:val="24"/>
        </w:rPr>
        <w:t xml:space="preserve"> M A. </w:t>
      </w:r>
      <w:r w:rsidRPr="00687F34">
        <w:rPr>
          <w:rFonts w:ascii="Times New Roman" w:hAnsi="Times New Roman" w:cs="Times New Roman"/>
          <w:sz w:val="24"/>
          <w:szCs w:val="24"/>
        </w:rPr>
        <w:t xml:space="preserve">Synthesis of TETRASUBSTITUTD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containing </w:t>
      </w:r>
      <w:proofErr w:type="spellStart"/>
      <w:r w:rsidRPr="00687F34">
        <w:rPr>
          <w:rFonts w:ascii="Times New Roman" w:hAnsi="Times New Roman" w:cs="Times New Roman"/>
          <w:sz w:val="24"/>
          <w:szCs w:val="24"/>
        </w:rPr>
        <w:t>indole</w:t>
      </w:r>
      <w:proofErr w:type="spellEnd"/>
      <w:r w:rsidRPr="00687F34">
        <w:rPr>
          <w:rFonts w:ascii="Times New Roman" w:hAnsi="Times New Roman" w:cs="Times New Roman"/>
          <w:sz w:val="24"/>
          <w:szCs w:val="24"/>
        </w:rPr>
        <w:t xml:space="preserve"> and their ANTIUREASE and antioxidant activities, J. Chil. Chem. Soc. </w:t>
      </w:r>
      <w:r>
        <w:rPr>
          <w:rFonts w:ascii="Times New Roman" w:hAnsi="Times New Roman" w:cs="Times New Roman"/>
          <w:sz w:val="24"/>
          <w:szCs w:val="24"/>
        </w:rPr>
        <w:t>2017</w:t>
      </w:r>
      <w:proofErr w:type="gramStart"/>
      <w:r>
        <w:rPr>
          <w:rFonts w:ascii="Times New Roman" w:hAnsi="Times New Roman" w:cs="Times New Roman"/>
          <w:sz w:val="24"/>
          <w:szCs w:val="24"/>
        </w:rPr>
        <w:t>;</w:t>
      </w:r>
      <w:r w:rsidRPr="00687F34">
        <w:rPr>
          <w:rFonts w:ascii="Times New Roman" w:hAnsi="Times New Roman" w:cs="Times New Roman"/>
          <w:sz w:val="24"/>
          <w:szCs w:val="24"/>
        </w:rPr>
        <w:t>62</w:t>
      </w:r>
      <w:r>
        <w:rPr>
          <w:rFonts w:ascii="Times New Roman" w:hAnsi="Times New Roman" w:cs="Times New Roman"/>
          <w:sz w:val="24"/>
          <w:szCs w:val="24"/>
        </w:rPr>
        <w:t>:3583</w:t>
      </w:r>
      <w:proofErr w:type="gramEnd"/>
      <w:r>
        <w:rPr>
          <w:rFonts w:ascii="Times New Roman" w:hAnsi="Times New Roman" w:cs="Times New Roman"/>
          <w:sz w:val="24"/>
          <w:szCs w:val="24"/>
        </w:rPr>
        <w:t>–3587.</w:t>
      </w:r>
    </w:p>
    <w:p w14:paraId="7A601D3C"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[100] </w:t>
      </w:r>
      <w:r w:rsidRPr="00687F34">
        <w:rPr>
          <w:rFonts w:ascii="Times New Roman" w:hAnsi="Times New Roman" w:cs="Times New Roman"/>
          <w:sz w:val="24"/>
          <w:szCs w:val="24"/>
        </w:rPr>
        <w:t>Ravindra</w:t>
      </w:r>
      <w:r>
        <w:rPr>
          <w:rFonts w:ascii="Times New Roman" w:hAnsi="Times New Roman" w:cs="Times New Roman"/>
          <w:sz w:val="24"/>
          <w:szCs w:val="24"/>
        </w:rPr>
        <w:t xml:space="preserve"> M K, </w:t>
      </w:r>
      <w:r w:rsidRPr="00687F34">
        <w:rPr>
          <w:rFonts w:ascii="Times New Roman" w:hAnsi="Times New Roman" w:cs="Times New Roman"/>
          <w:sz w:val="24"/>
          <w:szCs w:val="24"/>
        </w:rPr>
        <w:t>Kumara</w:t>
      </w:r>
      <w:r>
        <w:rPr>
          <w:rFonts w:ascii="Times New Roman" w:hAnsi="Times New Roman" w:cs="Times New Roman"/>
          <w:sz w:val="24"/>
          <w:szCs w:val="24"/>
        </w:rPr>
        <w:t xml:space="preserve"> K, </w:t>
      </w:r>
      <w:r w:rsidRPr="00687F34">
        <w:rPr>
          <w:rFonts w:ascii="Times New Roman" w:hAnsi="Times New Roman" w:cs="Times New Roman"/>
          <w:sz w:val="24"/>
          <w:szCs w:val="24"/>
        </w:rPr>
        <w:t>Mahadevan</w:t>
      </w:r>
      <w:r>
        <w:rPr>
          <w:rFonts w:ascii="Times New Roman" w:hAnsi="Times New Roman" w:cs="Times New Roman"/>
          <w:sz w:val="24"/>
          <w:szCs w:val="24"/>
        </w:rPr>
        <w:t xml:space="preserve"> K M, </w:t>
      </w:r>
      <w:r w:rsidRPr="00687F34">
        <w:rPr>
          <w:rFonts w:ascii="Times New Roman" w:hAnsi="Times New Roman" w:cs="Times New Roman"/>
          <w:sz w:val="24"/>
          <w:szCs w:val="24"/>
        </w:rPr>
        <w:t>Naik</w:t>
      </w:r>
      <w:r>
        <w:rPr>
          <w:rFonts w:ascii="Times New Roman" w:hAnsi="Times New Roman" w:cs="Times New Roman"/>
          <w:sz w:val="24"/>
          <w:szCs w:val="24"/>
        </w:rPr>
        <w:t xml:space="preserve"> H B, </w:t>
      </w:r>
      <w:r w:rsidRPr="00687F34">
        <w:rPr>
          <w:rFonts w:ascii="Times New Roman" w:hAnsi="Times New Roman" w:cs="Times New Roman"/>
          <w:sz w:val="24"/>
          <w:szCs w:val="24"/>
        </w:rPr>
        <w:t>Reddy</w:t>
      </w:r>
      <w:r>
        <w:rPr>
          <w:rFonts w:ascii="Times New Roman" w:hAnsi="Times New Roman" w:cs="Times New Roman"/>
          <w:sz w:val="24"/>
          <w:szCs w:val="24"/>
        </w:rPr>
        <w:t xml:space="preserve"> K, </w:t>
      </w:r>
      <w:r w:rsidRPr="00687F34">
        <w:rPr>
          <w:rFonts w:ascii="Times New Roman" w:hAnsi="Times New Roman" w:cs="Times New Roman"/>
          <w:sz w:val="24"/>
          <w:szCs w:val="24"/>
        </w:rPr>
        <w:t>Lokanath</w:t>
      </w:r>
      <w:r>
        <w:rPr>
          <w:rFonts w:ascii="Times New Roman" w:hAnsi="Times New Roman" w:cs="Times New Roman"/>
          <w:sz w:val="24"/>
          <w:szCs w:val="24"/>
        </w:rPr>
        <w:t xml:space="preserve"> N K, </w:t>
      </w:r>
      <w:r w:rsidRPr="00687F34">
        <w:rPr>
          <w:rFonts w:ascii="Times New Roman" w:hAnsi="Times New Roman" w:cs="Times New Roman"/>
          <w:sz w:val="24"/>
          <w:szCs w:val="24"/>
        </w:rPr>
        <w:t>Naveen</w: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687F34">
        <w:rPr>
          <w:rFonts w:ascii="Times New Roman" w:hAnsi="Times New Roman" w:cs="Times New Roman"/>
          <w:sz w:val="24"/>
          <w:szCs w:val="24"/>
        </w:rPr>
        <w:t>Synthesis</w:t>
      </w:r>
      <w:proofErr w:type="spellEnd"/>
      <w:r w:rsidRPr="00687F34">
        <w:rPr>
          <w:rFonts w:ascii="Times New Roman" w:hAnsi="Times New Roman" w:cs="Times New Roman"/>
          <w:sz w:val="24"/>
          <w:szCs w:val="24"/>
        </w:rPr>
        <w:t xml:space="preserve">, characterization, crystal structure and </w:t>
      </w:r>
      <w:proofErr w:type="spellStart"/>
      <w:r w:rsidRPr="00687F34">
        <w:rPr>
          <w:rFonts w:ascii="Times New Roman" w:hAnsi="Times New Roman" w:cs="Times New Roman"/>
          <w:sz w:val="24"/>
          <w:szCs w:val="24"/>
        </w:rPr>
        <w:t>hirshfeld</w:t>
      </w:r>
      <w:proofErr w:type="spellEnd"/>
      <w:r w:rsidRPr="00687F34">
        <w:rPr>
          <w:rFonts w:ascii="Times New Roman" w:hAnsi="Times New Roman" w:cs="Times New Roman"/>
          <w:sz w:val="24"/>
          <w:szCs w:val="24"/>
        </w:rPr>
        <w:t xml:space="preserve"> surface analys</w:t>
      </w:r>
      <w:r>
        <w:rPr>
          <w:rFonts w:ascii="Times New Roman" w:hAnsi="Times New Roman" w:cs="Times New Roman"/>
          <w:sz w:val="24"/>
          <w:szCs w:val="24"/>
        </w:rPr>
        <w:t>is of 4-(1-(4-methoxyphenyl)-4,</w:t>
      </w:r>
      <w:r w:rsidRPr="00687F34">
        <w:rPr>
          <w:rFonts w:ascii="Times New Roman" w:hAnsi="Times New Roman" w:cs="Times New Roman"/>
          <w:sz w:val="24"/>
          <w:szCs w:val="24"/>
        </w:rPr>
        <w:t xml:space="preserve">5-diphenyl-1H-imidazole-2-yl) phenyl carboxylic acid monohydrate, J, Applicable Chem </w:t>
      </w:r>
      <w:r>
        <w:rPr>
          <w:rFonts w:ascii="Times New Roman" w:hAnsi="Times New Roman" w:cs="Times New Roman"/>
          <w:sz w:val="24"/>
          <w:szCs w:val="24"/>
        </w:rPr>
        <w:t>2018;</w:t>
      </w:r>
      <w:r w:rsidRPr="00687F34">
        <w:rPr>
          <w:rFonts w:ascii="Times New Roman" w:hAnsi="Times New Roman" w:cs="Times New Roman"/>
          <w:sz w:val="24"/>
          <w:szCs w:val="24"/>
        </w:rPr>
        <w:t>7</w:t>
      </w:r>
      <w:r>
        <w:rPr>
          <w:rFonts w:ascii="Times New Roman" w:hAnsi="Times New Roman" w:cs="Times New Roman"/>
          <w:sz w:val="24"/>
          <w:szCs w:val="24"/>
        </w:rPr>
        <w:t>:</w:t>
      </w:r>
      <w:r w:rsidRPr="00687F34">
        <w:rPr>
          <w:rFonts w:ascii="Times New Roman" w:hAnsi="Times New Roman" w:cs="Times New Roman"/>
          <w:sz w:val="24"/>
          <w:szCs w:val="24"/>
        </w:rPr>
        <w:t xml:space="preserve">513–520. </w:t>
      </w:r>
    </w:p>
    <w:p w14:paraId="544E8427"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[101] </w:t>
      </w:r>
      <w:r w:rsidRPr="00687F34">
        <w:rPr>
          <w:rFonts w:ascii="Times New Roman" w:hAnsi="Times New Roman" w:cs="Times New Roman"/>
          <w:sz w:val="24"/>
          <w:szCs w:val="24"/>
        </w:rPr>
        <w:t>Brahmbhatt</w:t>
      </w:r>
      <w:r>
        <w:rPr>
          <w:rFonts w:ascii="Times New Roman" w:hAnsi="Times New Roman" w:cs="Times New Roman"/>
          <w:sz w:val="24"/>
          <w:szCs w:val="24"/>
        </w:rPr>
        <w:t xml:space="preserve"> H, </w:t>
      </w:r>
      <w:r w:rsidRPr="00687F34">
        <w:rPr>
          <w:rFonts w:ascii="Times New Roman" w:hAnsi="Times New Roman" w:cs="Times New Roman"/>
          <w:sz w:val="24"/>
          <w:szCs w:val="24"/>
        </w:rPr>
        <w:t>Molnar</w:t>
      </w:r>
      <w:r>
        <w:rPr>
          <w:rFonts w:ascii="Times New Roman" w:hAnsi="Times New Roman" w:cs="Times New Roman"/>
          <w:sz w:val="24"/>
          <w:szCs w:val="24"/>
        </w:rPr>
        <w:t xml:space="preserve"> M, </w:t>
      </w:r>
      <w:r w:rsidRPr="00687F34">
        <w:rPr>
          <w:rFonts w:ascii="Times New Roman" w:hAnsi="Times New Roman" w:cs="Times New Roman"/>
          <w:sz w:val="24"/>
          <w:szCs w:val="24"/>
        </w:rPr>
        <w:t>Pavi</w:t>
      </w:r>
      <w:r>
        <w:rPr>
          <w:rFonts w:ascii="Times New Roman" w:hAnsi="Times New Roman" w:cs="Times New Roman"/>
          <w:sz w:val="24"/>
          <w:szCs w:val="24"/>
        </w:rPr>
        <w:t xml:space="preserve"> V. </w:t>
      </w:r>
      <w:r w:rsidRPr="00687F34">
        <w:rPr>
          <w:rFonts w:ascii="Times New Roman" w:hAnsi="Times New Roman" w:cs="Times New Roman"/>
          <w:sz w:val="24"/>
          <w:szCs w:val="24"/>
        </w:rPr>
        <w:t xml:space="preserve">Pyrazole nucleus fused tri-substituted imidazole derivatives as antioxidant and antibacterial agents, Karbala International Journal of Modern Science </w:t>
      </w:r>
      <w:r>
        <w:rPr>
          <w:rFonts w:ascii="Times New Roman" w:hAnsi="Times New Roman" w:cs="Times New Roman"/>
          <w:sz w:val="24"/>
          <w:szCs w:val="24"/>
        </w:rPr>
        <w:t>2018;</w:t>
      </w:r>
      <w:r w:rsidRPr="00687F34">
        <w:rPr>
          <w:rFonts w:ascii="Times New Roman" w:hAnsi="Times New Roman" w:cs="Times New Roman"/>
          <w:sz w:val="24"/>
          <w:szCs w:val="24"/>
        </w:rPr>
        <w:t>4</w:t>
      </w:r>
      <w:r>
        <w:rPr>
          <w:rFonts w:ascii="Times New Roman" w:hAnsi="Times New Roman" w:cs="Times New Roman"/>
          <w:sz w:val="24"/>
          <w:szCs w:val="24"/>
        </w:rPr>
        <w:t>:200–206.</w:t>
      </w:r>
    </w:p>
    <w:p w14:paraId="6330A1A9"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[102] </w:t>
      </w:r>
      <w:proofErr w:type="spellStart"/>
      <w:r w:rsidRPr="00687F34">
        <w:rPr>
          <w:rFonts w:ascii="Times New Roman" w:hAnsi="Times New Roman" w:cs="Times New Roman"/>
          <w:sz w:val="24"/>
          <w:szCs w:val="24"/>
        </w:rPr>
        <w:t>Nipate</w:t>
      </w:r>
      <w:proofErr w:type="spellEnd"/>
      <w:r>
        <w:rPr>
          <w:rFonts w:ascii="Times New Roman" w:hAnsi="Times New Roman" w:cs="Times New Roman"/>
          <w:sz w:val="24"/>
          <w:szCs w:val="24"/>
        </w:rPr>
        <w:t xml:space="preserve"> A S, </w:t>
      </w:r>
      <w:proofErr w:type="spellStart"/>
      <w:r w:rsidRPr="00687F34">
        <w:rPr>
          <w:rFonts w:ascii="Times New Roman" w:hAnsi="Times New Roman" w:cs="Times New Roman"/>
          <w:sz w:val="24"/>
          <w:szCs w:val="24"/>
        </w:rPr>
        <w:t>Jadhav</w:t>
      </w:r>
      <w:proofErr w:type="spellEnd"/>
      <w:r>
        <w:rPr>
          <w:rFonts w:ascii="Times New Roman" w:hAnsi="Times New Roman" w:cs="Times New Roman"/>
          <w:sz w:val="24"/>
          <w:szCs w:val="24"/>
        </w:rPr>
        <w:t xml:space="preserve"> C K, </w:t>
      </w:r>
      <w:r w:rsidRPr="00687F34">
        <w:rPr>
          <w:rFonts w:ascii="Times New Roman" w:hAnsi="Times New Roman" w:cs="Times New Roman"/>
          <w:sz w:val="24"/>
          <w:szCs w:val="24"/>
        </w:rPr>
        <w:t>Chate</w:t>
      </w:r>
      <w:r>
        <w:rPr>
          <w:rFonts w:ascii="Times New Roman" w:hAnsi="Times New Roman" w:cs="Times New Roman"/>
          <w:sz w:val="24"/>
          <w:szCs w:val="24"/>
        </w:rPr>
        <w:t xml:space="preserve"> A V, </w:t>
      </w:r>
      <w:r w:rsidRPr="00687F34">
        <w:rPr>
          <w:rFonts w:ascii="Times New Roman" w:hAnsi="Times New Roman" w:cs="Times New Roman"/>
          <w:sz w:val="24"/>
          <w:szCs w:val="24"/>
        </w:rPr>
        <w:t>Taur</w:t>
      </w:r>
      <w:r>
        <w:rPr>
          <w:rFonts w:ascii="Times New Roman" w:hAnsi="Times New Roman" w:cs="Times New Roman"/>
          <w:sz w:val="24"/>
          <w:szCs w:val="24"/>
        </w:rPr>
        <w:t xml:space="preserve"> K S, </w:t>
      </w:r>
      <w:r w:rsidRPr="00687F34">
        <w:rPr>
          <w:rFonts w:ascii="Times New Roman" w:hAnsi="Times New Roman" w:cs="Times New Roman"/>
          <w:sz w:val="24"/>
          <w:szCs w:val="24"/>
        </w:rPr>
        <w:t>Gill</w:t>
      </w:r>
      <w:r>
        <w:rPr>
          <w:rFonts w:ascii="Times New Roman" w:hAnsi="Times New Roman" w:cs="Times New Roman"/>
          <w:sz w:val="24"/>
          <w:szCs w:val="24"/>
        </w:rPr>
        <w:t xml:space="preserve"> C H. </w:t>
      </w:r>
      <w:r w:rsidRPr="00687F34">
        <w:rPr>
          <w:rFonts w:ascii="Times New Roman" w:hAnsi="Times New Roman" w:cs="Times New Roman"/>
          <w:sz w:val="24"/>
          <w:szCs w:val="24"/>
        </w:rPr>
        <w:t>β-Cyclodextrin catalyzed access to fused 1,8-dihydroimidazo[2,3-</w:t>
      </w:r>
      <w:r w:rsidRPr="001F102A">
        <w:rPr>
          <w:rFonts w:ascii="Times New Roman" w:hAnsi="Times New Roman" w:cs="Times New Roman"/>
          <w:i/>
          <w:iCs/>
          <w:sz w:val="24"/>
          <w:szCs w:val="24"/>
        </w:rPr>
        <w:t>b</w:t>
      </w:r>
      <w:r w:rsidRPr="00687F34">
        <w:rPr>
          <w:rFonts w:ascii="Times New Roman" w:hAnsi="Times New Roman" w:cs="Times New Roman"/>
          <w:sz w:val="24"/>
          <w:szCs w:val="24"/>
        </w:rPr>
        <w:t xml:space="preserve">]indoles via one-pot multicomponent cascade in aqueous ethanol: supramolecular </w:t>
      </w:r>
      <w:r>
        <w:rPr>
          <w:rFonts w:ascii="Times New Roman" w:hAnsi="Times New Roman" w:cs="Times New Roman"/>
          <w:sz w:val="24"/>
          <w:szCs w:val="24"/>
        </w:rPr>
        <w:t xml:space="preserve">approach toward sustainability. </w:t>
      </w:r>
      <w:r w:rsidRPr="00687F34">
        <w:rPr>
          <w:rFonts w:ascii="Times New Roman" w:hAnsi="Times New Roman" w:cs="Times New Roman"/>
          <w:sz w:val="24"/>
          <w:szCs w:val="24"/>
        </w:rPr>
        <w:t xml:space="preserve">J. </w:t>
      </w:r>
      <w:proofErr w:type="spellStart"/>
      <w:r w:rsidRPr="00687F34">
        <w:rPr>
          <w:rFonts w:ascii="Times New Roman" w:hAnsi="Times New Roman" w:cs="Times New Roman"/>
          <w:sz w:val="24"/>
          <w:szCs w:val="24"/>
        </w:rPr>
        <w:t>Heterocycl</w:t>
      </w:r>
      <w:proofErr w:type="spellEnd"/>
      <w:r w:rsidRPr="00687F34">
        <w:rPr>
          <w:rFonts w:ascii="Times New Roman" w:hAnsi="Times New Roman" w:cs="Times New Roman"/>
          <w:sz w:val="24"/>
          <w:szCs w:val="24"/>
        </w:rPr>
        <w:t xml:space="preserve">. Chem. </w:t>
      </w:r>
      <w:r>
        <w:rPr>
          <w:rFonts w:ascii="Times New Roman" w:hAnsi="Times New Roman" w:cs="Times New Roman"/>
          <w:sz w:val="24"/>
          <w:szCs w:val="24"/>
        </w:rPr>
        <w:t>2020</w:t>
      </w:r>
      <w:proofErr w:type="gramStart"/>
      <w:r>
        <w:rPr>
          <w:rFonts w:ascii="Times New Roman" w:hAnsi="Times New Roman" w:cs="Times New Roman"/>
          <w:sz w:val="24"/>
          <w:szCs w:val="24"/>
        </w:rPr>
        <w:t>;</w:t>
      </w:r>
      <w:r w:rsidRPr="00687F34">
        <w:rPr>
          <w:rFonts w:ascii="Times New Roman" w:hAnsi="Times New Roman" w:cs="Times New Roman"/>
          <w:sz w:val="24"/>
          <w:szCs w:val="24"/>
        </w:rPr>
        <w:t>57</w:t>
      </w:r>
      <w:r>
        <w:rPr>
          <w:rFonts w:ascii="Times New Roman" w:hAnsi="Times New Roman" w:cs="Times New Roman"/>
          <w:sz w:val="24"/>
          <w:szCs w:val="24"/>
        </w:rPr>
        <w:t>:</w:t>
      </w:r>
      <w:r w:rsidRPr="00687F34">
        <w:rPr>
          <w:rFonts w:ascii="Times New Roman" w:hAnsi="Times New Roman" w:cs="Times New Roman"/>
          <w:sz w:val="24"/>
          <w:szCs w:val="24"/>
        </w:rPr>
        <w:t>820</w:t>
      </w:r>
      <w:proofErr w:type="gramEnd"/>
      <w:r w:rsidRPr="00687F34">
        <w:rPr>
          <w:rFonts w:ascii="Times New Roman" w:hAnsi="Times New Roman" w:cs="Times New Roman"/>
          <w:sz w:val="24"/>
          <w:szCs w:val="24"/>
        </w:rPr>
        <w:t xml:space="preserve">–829, https://doi.org/ 10.1002/jhet.3828. </w:t>
      </w:r>
    </w:p>
    <w:p w14:paraId="5BB6B3E6" w14:textId="77777777" w:rsidR="00344411" w:rsidRPr="000C5145" w:rsidRDefault="00344411" w:rsidP="00344411">
      <w:pPr>
        <w:jc w:val="both"/>
        <w:rPr>
          <w:rFonts w:ascii="Times New Roman" w:hAnsi="Times New Roman" w:cs="Times New Roman"/>
          <w:b/>
          <w:bCs/>
          <w:sz w:val="24"/>
          <w:szCs w:val="24"/>
        </w:rPr>
      </w:pPr>
      <w:r>
        <w:rPr>
          <w:rFonts w:ascii="Times New Roman" w:hAnsi="Times New Roman" w:cs="Times New Roman"/>
          <w:sz w:val="24"/>
          <w:szCs w:val="24"/>
        </w:rPr>
        <w:t xml:space="preserve">[103] </w:t>
      </w:r>
      <w:proofErr w:type="spellStart"/>
      <w:r w:rsidRPr="00687F34">
        <w:rPr>
          <w:rFonts w:ascii="Times New Roman" w:hAnsi="Times New Roman" w:cs="Times New Roman"/>
          <w:sz w:val="24"/>
          <w:szCs w:val="24"/>
        </w:rPr>
        <w:t>Hasanzadeh</w:t>
      </w:r>
      <w:proofErr w:type="spellEnd"/>
      <w:r>
        <w:rPr>
          <w:rFonts w:ascii="Times New Roman" w:hAnsi="Times New Roman" w:cs="Times New Roman"/>
          <w:sz w:val="24"/>
          <w:szCs w:val="24"/>
        </w:rPr>
        <w:t xml:space="preserve"> F, </w:t>
      </w:r>
      <w:proofErr w:type="spellStart"/>
      <w:r w:rsidRPr="00687F34">
        <w:rPr>
          <w:rFonts w:ascii="Times New Roman" w:hAnsi="Times New Roman" w:cs="Times New Roman"/>
          <w:sz w:val="24"/>
          <w:szCs w:val="24"/>
        </w:rPr>
        <w:t>Behbahani</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K.</w:t>
      </w:r>
      <w:r w:rsidRPr="00687F34">
        <w:rPr>
          <w:rFonts w:ascii="Times New Roman" w:hAnsi="Times New Roman" w:cs="Times New Roman"/>
          <w:sz w:val="24"/>
          <w:szCs w:val="24"/>
        </w:rPr>
        <w:t>Synthesis</w:t>
      </w:r>
      <w:proofErr w:type="spellEnd"/>
      <w:r w:rsidRPr="00687F34">
        <w:rPr>
          <w:rFonts w:ascii="Times New Roman" w:hAnsi="Times New Roman" w:cs="Times New Roman"/>
          <w:sz w:val="24"/>
          <w:szCs w:val="24"/>
        </w:rPr>
        <w:t xml:space="preserve"> of 8-aryl-7</w:t>
      </w:r>
      <w:r w:rsidRPr="00067365">
        <w:rPr>
          <w:rFonts w:ascii="Times New Roman" w:hAnsi="Times New Roman" w:cs="Times New Roman"/>
          <w:i/>
          <w:iCs/>
          <w:sz w:val="24"/>
          <w:szCs w:val="24"/>
        </w:rPr>
        <w:t>H</w:t>
      </w:r>
      <w:r w:rsidRPr="00687F34">
        <w:rPr>
          <w:rFonts w:ascii="Times New Roman" w:hAnsi="Times New Roman" w:cs="Times New Roman"/>
          <w:sz w:val="24"/>
          <w:szCs w:val="24"/>
        </w:rPr>
        <w:t>-</w:t>
      </w:r>
      <w:proofErr w:type="gramStart"/>
      <w:r w:rsidRPr="00687F34">
        <w:rPr>
          <w:rFonts w:ascii="Times New Roman" w:hAnsi="Times New Roman" w:cs="Times New Roman"/>
          <w:sz w:val="24"/>
          <w:szCs w:val="24"/>
        </w:rPr>
        <w:t>acenaphtho[</w:t>
      </w:r>
      <w:proofErr w:type="gramEnd"/>
      <w:r w:rsidRPr="00687F34">
        <w:rPr>
          <w:rFonts w:ascii="Times New Roman" w:hAnsi="Times New Roman" w:cs="Times New Roman"/>
          <w:sz w:val="24"/>
          <w:szCs w:val="24"/>
        </w:rPr>
        <w:t>1,2-</w:t>
      </w:r>
      <w:r w:rsidRPr="00067365">
        <w:rPr>
          <w:rFonts w:ascii="Times New Roman" w:hAnsi="Times New Roman" w:cs="Times New Roman"/>
          <w:i/>
          <w:iCs/>
          <w:sz w:val="24"/>
          <w:szCs w:val="24"/>
        </w:rPr>
        <w:t>d</w:t>
      </w:r>
      <w:r w:rsidRPr="00687F34">
        <w:rPr>
          <w:rFonts w:ascii="Times New Roman" w:hAnsi="Times New Roman" w:cs="Times New Roman"/>
          <w:sz w:val="24"/>
          <w:szCs w:val="24"/>
        </w:rPr>
        <w:t>]</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using Fe</w:t>
      </w:r>
      <w:r w:rsidRPr="00067365">
        <w:rPr>
          <w:rFonts w:ascii="Times New Roman" w:hAnsi="Times New Roman" w:cs="Times New Roman"/>
          <w:sz w:val="24"/>
          <w:szCs w:val="24"/>
          <w:vertAlign w:val="subscript"/>
        </w:rPr>
        <w:t>3</w:t>
      </w:r>
      <w:r w:rsidRPr="00687F34">
        <w:rPr>
          <w:rFonts w:ascii="Times New Roman" w:hAnsi="Times New Roman" w:cs="Times New Roman"/>
          <w:sz w:val="24"/>
          <w:szCs w:val="24"/>
        </w:rPr>
        <w:t>O</w:t>
      </w:r>
      <w:r w:rsidRPr="00067365">
        <w:rPr>
          <w:rFonts w:ascii="Times New Roman" w:hAnsi="Times New Roman" w:cs="Times New Roman"/>
          <w:sz w:val="24"/>
          <w:szCs w:val="24"/>
          <w:vertAlign w:val="subscript"/>
        </w:rPr>
        <w:t>4</w:t>
      </w:r>
      <w:r w:rsidRPr="00687F34">
        <w:rPr>
          <w:rFonts w:ascii="Times New Roman" w:hAnsi="Times New Roman" w:cs="Times New Roman"/>
          <w:sz w:val="24"/>
          <w:szCs w:val="24"/>
        </w:rPr>
        <w:t xml:space="preserve"> NPs@GO@C</w:t>
      </w:r>
      <w:r w:rsidRPr="00067365">
        <w:rPr>
          <w:rFonts w:ascii="Times New Roman" w:hAnsi="Times New Roman" w:cs="Times New Roman"/>
          <w:sz w:val="24"/>
          <w:szCs w:val="24"/>
          <w:vertAlign w:val="subscript"/>
        </w:rPr>
        <w:t>4</w:t>
      </w:r>
      <w:r w:rsidRPr="00687F34">
        <w:rPr>
          <w:rFonts w:ascii="Times New Roman" w:hAnsi="Times New Roman" w:cs="Times New Roman"/>
          <w:sz w:val="24"/>
          <w:szCs w:val="24"/>
        </w:rPr>
        <w:t>H</w:t>
      </w:r>
      <w:r w:rsidRPr="00067365">
        <w:rPr>
          <w:rFonts w:ascii="Times New Roman" w:hAnsi="Times New Roman" w:cs="Times New Roman"/>
          <w:sz w:val="24"/>
          <w:szCs w:val="24"/>
          <w:vertAlign w:val="subscript"/>
        </w:rPr>
        <w:t>8</w:t>
      </w:r>
      <w:r w:rsidRPr="00687F34">
        <w:rPr>
          <w:rFonts w:ascii="Times New Roman" w:hAnsi="Times New Roman" w:cs="Times New Roman"/>
          <w:sz w:val="24"/>
          <w:szCs w:val="24"/>
        </w:rPr>
        <w:t>SO</w:t>
      </w:r>
      <w:r w:rsidRPr="00067365">
        <w:rPr>
          <w:rFonts w:ascii="Times New Roman" w:hAnsi="Times New Roman" w:cs="Times New Roman"/>
          <w:sz w:val="24"/>
          <w:szCs w:val="24"/>
          <w:vertAlign w:val="subscript"/>
        </w:rPr>
        <w:t>3</w:t>
      </w:r>
      <w:r w:rsidRPr="00687F34">
        <w:rPr>
          <w:rFonts w:ascii="Times New Roman" w:hAnsi="Times New Roman" w:cs="Times New Roman"/>
          <w:sz w:val="24"/>
          <w:szCs w:val="24"/>
        </w:rPr>
        <w:t xml:space="preserve">H as a green and recyclable magnetic </w:t>
      </w:r>
      <w:proofErr w:type="spellStart"/>
      <w:r w:rsidRPr="00687F34">
        <w:rPr>
          <w:rFonts w:ascii="Times New Roman" w:hAnsi="Times New Roman" w:cs="Times New Roman"/>
          <w:sz w:val="24"/>
          <w:szCs w:val="24"/>
        </w:rPr>
        <w:t>nanocatalyst</w:t>
      </w:r>
      <w:proofErr w:type="spellEnd"/>
      <w:r w:rsidRPr="00687F34">
        <w:rPr>
          <w:rFonts w:ascii="Times New Roman" w:hAnsi="Times New Roman" w:cs="Times New Roman"/>
          <w:sz w:val="24"/>
          <w:szCs w:val="24"/>
        </w:rPr>
        <w:t xml:space="preserve">, Russ. J. Org. Chem. </w:t>
      </w:r>
      <w:r>
        <w:rPr>
          <w:rFonts w:ascii="Times New Roman" w:hAnsi="Times New Roman" w:cs="Times New Roman"/>
          <w:sz w:val="24"/>
          <w:szCs w:val="24"/>
        </w:rPr>
        <w:t>2020</w:t>
      </w:r>
      <w:proofErr w:type="gramStart"/>
      <w:r>
        <w:rPr>
          <w:rFonts w:ascii="Times New Roman" w:hAnsi="Times New Roman" w:cs="Times New Roman"/>
          <w:sz w:val="24"/>
          <w:szCs w:val="24"/>
        </w:rPr>
        <w:t>;</w:t>
      </w:r>
      <w:r w:rsidRPr="00687F34">
        <w:rPr>
          <w:rFonts w:ascii="Times New Roman" w:hAnsi="Times New Roman" w:cs="Times New Roman"/>
          <w:sz w:val="24"/>
          <w:szCs w:val="24"/>
        </w:rPr>
        <w:t>56</w:t>
      </w:r>
      <w:r>
        <w:rPr>
          <w:rFonts w:ascii="Times New Roman" w:hAnsi="Times New Roman" w:cs="Times New Roman"/>
          <w:sz w:val="24"/>
          <w:szCs w:val="24"/>
        </w:rPr>
        <w:t>:1070</w:t>
      </w:r>
      <w:proofErr w:type="gramEnd"/>
      <w:r>
        <w:rPr>
          <w:rFonts w:ascii="Times New Roman" w:hAnsi="Times New Roman" w:cs="Times New Roman"/>
          <w:sz w:val="24"/>
          <w:szCs w:val="24"/>
        </w:rPr>
        <w:t>–1076.</w:t>
      </w:r>
      <w:r w:rsidRPr="00687F34">
        <w:rPr>
          <w:rFonts w:ascii="Times New Roman" w:hAnsi="Times New Roman" w:cs="Times New Roman"/>
          <w:sz w:val="24"/>
          <w:szCs w:val="24"/>
        </w:rPr>
        <w:t xml:space="preserve"> https://doi.org/10.1134/S1070428020060160.</w:t>
      </w:r>
    </w:p>
    <w:p w14:paraId="0B2060CA" w14:textId="77777777" w:rsidR="00344411" w:rsidRPr="006A3F65" w:rsidRDefault="00344411" w:rsidP="00344411"/>
    <w:p w14:paraId="742DDDE0" w14:textId="77777777" w:rsidR="00344411" w:rsidRPr="000C5145" w:rsidRDefault="00344411" w:rsidP="00344411">
      <w:pPr>
        <w:rPr>
          <w:rFonts w:ascii="Times New Roman" w:hAnsi="Times New Roman" w:cs="Times New Roman"/>
          <w:sz w:val="24"/>
          <w:szCs w:val="24"/>
        </w:rPr>
      </w:pPr>
    </w:p>
    <w:p w14:paraId="1EA5D8EE" w14:textId="77777777" w:rsidR="00344411" w:rsidRPr="000C5145" w:rsidRDefault="00344411" w:rsidP="00344411">
      <w:pPr>
        <w:jc w:val="both"/>
        <w:rPr>
          <w:rFonts w:ascii="Times New Roman" w:hAnsi="Times New Roman" w:cs="Times New Roman"/>
          <w:b/>
          <w:bCs/>
          <w:sz w:val="24"/>
          <w:szCs w:val="24"/>
        </w:rPr>
      </w:pPr>
    </w:p>
    <w:p w14:paraId="5B7FF45B" w14:textId="77777777" w:rsidR="00EE06F0" w:rsidRPr="00344411" w:rsidRDefault="00EE06F0" w:rsidP="00344411"/>
    <w:sectPr w:rsidR="00EE06F0" w:rsidRPr="00344411" w:rsidSect="00075C73">
      <w:headerReference w:type="even" r:id="rId116"/>
      <w:headerReference w:type="default" r:id="rId117"/>
      <w:footerReference w:type="even" r:id="rId118"/>
      <w:footerReference w:type="default" r:id="rId119"/>
      <w:headerReference w:type="first" r:id="rId120"/>
      <w:footerReference w:type="first" r:id="rId1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514BA" w14:textId="77777777" w:rsidR="00E128C2" w:rsidRDefault="00E128C2" w:rsidP="002B06E7">
      <w:pPr>
        <w:spacing w:after="0" w:line="240" w:lineRule="auto"/>
      </w:pPr>
      <w:r>
        <w:separator/>
      </w:r>
    </w:p>
  </w:endnote>
  <w:endnote w:type="continuationSeparator" w:id="0">
    <w:p w14:paraId="254B7197" w14:textId="77777777" w:rsidR="00E128C2" w:rsidRDefault="00E128C2" w:rsidP="002B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7ED14" w14:textId="77777777" w:rsidR="002B06E7" w:rsidRDefault="002B06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EE080" w14:textId="77777777" w:rsidR="002B06E7" w:rsidRDefault="002B06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80151" w14:textId="77777777" w:rsidR="002B06E7" w:rsidRDefault="002B0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7F9DA" w14:textId="77777777" w:rsidR="00E128C2" w:rsidRDefault="00E128C2" w:rsidP="002B06E7">
      <w:pPr>
        <w:spacing w:after="0" w:line="240" w:lineRule="auto"/>
      </w:pPr>
      <w:r>
        <w:separator/>
      </w:r>
    </w:p>
  </w:footnote>
  <w:footnote w:type="continuationSeparator" w:id="0">
    <w:p w14:paraId="17987206" w14:textId="77777777" w:rsidR="00E128C2" w:rsidRDefault="00E128C2" w:rsidP="002B0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7A94B" w14:textId="029C3387" w:rsidR="002B06E7" w:rsidRDefault="00E128C2">
    <w:pPr>
      <w:pStyle w:val="Header"/>
    </w:pPr>
    <w:r>
      <w:rPr>
        <w:noProof/>
      </w:rPr>
      <w:pict w14:anchorId="5A121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99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F0A6" w14:textId="62F63FD8" w:rsidR="002B06E7" w:rsidRDefault="00E128C2">
    <w:pPr>
      <w:pStyle w:val="Header"/>
    </w:pPr>
    <w:r>
      <w:rPr>
        <w:noProof/>
      </w:rPr>
      <w:pict w14:anchorId="30CDD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99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DF51F" w14:textId="1E64E9E0" w:rsidR="002B06E7" w:rsidRDefault="00E128C2">
    <w:pPr>
      <w:pStyle w:val="Header"/>
    </w:pPr>
    <w:r>
      <w:rPr>
        <w:noProof/>
      </w:rPr>
      <w:pict w14:anchorId="1BF19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99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E36E1"/>
    <w:rsid w:val="00000BD7"/>
    <w:rsid w:val="0004395E"/>
    <w:rsid w:val="00054F86"/>
    <w:rsid w:val="00075C73"/>
    <w:rsid w:val="000769DA"/>
    <w:rsid w:val="00094564"/>
    <w:rsid w:val="000B1E1E"/>
    <w:rsid w:val="000E10EC"/>
    <w:rsid w:val="0010424C"/>
    <w:rsid w:val="00150A8B"/>
    <w:rsid w:val="001F48D5"/>
    <w:rsid w:val="00216A21"/>
    <w:rsid w:val="00224FF1"/>
    <w:rsid w:val="00284AF6"/>
    <w:rsid w:val="002A05D1"/>
    <w:rsid w:val="002B06E7"/>
    <w:rsid w:val="002B3A66"/>
    <w:rsid w:val="002C6DA5"/>
    <w:rsid w:val="002D5045"/>
    <w:rsid w:val="002F1FAF"/>
    <w:rsid w:val="003018B2"/>
    <w:rsid w:val="00344411"/>
    <w:rsid w:val="003D46D9"/>
    <w:rsid w:val="003F7727"/>
    <w:rsid w:val="00430047"/>
    <w:rsid w:val="0043294A"/>
    <w:rsid w:val="00446710"/>
    <w:rsid w:val="00470332"/>
    <w:rsid w:val="004866E9"/>
    <w:rsid w:val="0049511B"/>
    <w:rsid w:val="004A1523"/>
    <w:rsid w:val="004A291D"/>
    <w:rsid w:val="004B2970"/>
    <w:rsid w:val="004E0411"/>
    <w:rsid w:val="004E7176"/>
    <w:rsid w:val="004F1A72"/>
    <w:rsid w:val="00504940"/>
    <w:rsid w:val="00504E9F"/>
    <w:rsid w:val="00513874"/>
    <w:rsid w:val="00535588"/>
    <w:rsid w:val="005419DF"/>
    <w:rsid w:val="005A02B8"/>
    <w:rsid w:val="005B4799"/>
    <w:rsid w:val="005D0FC9"/>
    <w:rsid w:val="0063594E"/>
    <w:rsid w:val="006361FF"/>
    <w:rsid w:val="00641BF9"/>
    <w:rsid w:val="00673B65"/>
    <w:rsid w:val="00682944"/>
    <w:rsid w:val="006E36E1"/>
    <w:rsid w:val="007132C6"/>
    <w:rsid w:val="00766893"/>
    <w:rsid w:val="00791221"/>
    <w:rsid w:val="007A6643"/>
    <w:rsid w:val="008074A2"/>
    <w:rsid w:val="008421CC"/>
    <w:rsid w:val="008757DA"/>
    <w:rsid w:val="0088477A"/>
    <w:rsid w:val="00885B7C"/>
    <w:rsid w:val="008A0FE6"/>
    <w:rsid w:val="008B752F"/>
    <w:rsid w:val="008F6C60"/>
    <w:rsid w:val="009257DD"/>
    <w:rsid w:val="00933BEF"/>
    <w:rsid w:val="009427BD"/>
    <w:rsid w:val="00956AF0"/>
    <w:rsid w:val="009719BE"/>
    <w:rsid w:val="009729A7"/>
    <w:rsid w:val="00973B88"/>
    <w:rsid w:val="009B0749"/>
    <w:rsid w:val="009C2ACB"/>
    <w:rsid w:val="009F091A"/>
    <w:rsid w:val="009F4479"/>
    <w:rsid w:val="00A6252F"/>
    <w:rsid w:val="00A711EB"/>
    <w:rsid w:val="00A931C3"/>
    <w:rsid w:val="00AF6AB4"/>
    <w:rsid w:val="00B14EFB"/>
    <w:rsid w:val="00B67734"/>
    <w:rsid w:val="00B718DB"/>
    <w:rsid w:val="00B7473A"/>
    <w:rsid w:val="00B84BD8"/>
    <w:rsid w:val="00B92EC4"/>
    <w:rsid w:val="00BE0764"/>
    <w:rsid w:val="00C03030"/>
    <w:rsid w:val="00C23CA6"/>
    <w:rsid w:val="00C642EE"/>
    <w:rsid w:val="00C94D50"/>
    <w:rsid w:val="00C978F1"/>
    <w:rsid w:val="00CD302E"/>
    <w:rsid w:val="00CD583A"/>
    <w:rsid w:val="00CE62F6"/>
    <w:rsid w:val="00CF44BE"/>
    <w:rsid w:val="00CF4A1C"/>
    <w:rsid w:val="00D02C90"/>
    <w:rsid w:val="00D07D9D"/>
    <w:rsid w:val="00D75E9E"/>
    <w:rsid w:val="00D945F0"/>
    <w:rsid w:val="00D971A5"/>
    <w:rsid w:val="00DB2F69"/>
    <w:rsid w:val="00DC4394"/>
    <w:rsid w:val="00DC6768"/>
    <w:rsid w:val="00DD1CA2"/>
    <w:rsid w:val="00E128C2"/>
    <w:rsid w:val="00E42DF0"/>
    <w:rsid w:val="00E5053D"/>
    <w:rsid w:val="00E732B3"/>
    <w:rsid w:val="00E8796D"/>
    <w:rsid w:val="00E95BF7"/>
    <w:rsid w:val="00EA03D2"/>
    <w:rsid w:val="00EA1A0A"/>
    <w:rsid w:val="00EA7763"/>
    <w:rsid w:val="00EB0F48"/>
    <w:rsid w:val="00EE06F0"/>
    <w:rsid w:val="00F002A6"/>
    <w:rsid w:val="00F05BDE"/>
    <w:rsid w:val="00F218E5"/>
    <w:rsid w:val="00F22575"/>
    <w:rsid w:val="00F25778"/>
    <w:rsid w:val="00F868DD"/>
    <w:rsid w:val="00F97B86"/>
    <w:rsid w:val="00FF4BEB"/>
    <w:rsid w:val="00FF7E4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E3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73"/>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C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7A664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257DD"/>
    <w:rPr>
      <w:color w:val="0000FF" w:themeColor="hyperlink"/>
      <w:u w:val="single"/>
    </w:rPr>
  </w:style>
  <w:style w:type="paragraph" w:styleId="BalloonText">
    <w:name w:val="Balloon Text"/>
    <w:basedOn w:val="Normal"/>
    <w:link w:val="BalloonTextChar"/>
    <w:uiPriority w:val="99"/>
    <w:semiHidden/>
    <w:unhideWhenUsed/>
    <w:rsid w:val="00CE62F6"/>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CE62F6"/>
    <w:rPr>
      <w:rFonts w:ascii="Tahoma" w:hAnsi="Tahoma" w:cs="Tahoma"/>
      <w:sz w:val="16"/>
      <w:szCs w:val="20"/>
    </w:rPr>
  </w:style>
  <w:style w:type="character" w:customStyle="1" w:styleId="cit-year-info">
    <w:name w:val="cit-year-info"/>
    <w:basedOn w:val="DefaultParagraphFont"/>
    <w:rsid w:val="00344411"/>
  </w:style>
  <w:style w:type="character" w:customStyle="1" w:styleId="cit-volume">
    <w:name w:val="cit-volume"/>
    <w:basedOn w:val="DefaultParagraphFont"/>
    <w:rsid w:val="00344411"/>
  </w:style>
  <w:style w:type="character" w:customStyle="1" w:styleId="cit-issue">
    <w:name w:val="cit-issue"/>
    <w:basedOn w:val="DefaultParagraphFont"/>
    <w:rsid w:val="00344411"/>
  </w:style>
  <w:style w:type="character" w:customStyle="1" w:styleId="cit-pagerange">
    <w:name w:val="cit-pagerange"/>
    <w:basedOn w:val="DefaultParagraphFont"/>
    <w:rsid w:val="00344411"/>
  </w:style>
  <w:style w:type="character" w:customStyle="1" w:styleId="cit-title">
    <w:name w:val="cit-title"/>
    <w:basedOn w:val="DefaultParagraphFont"/>
    <w:rsid w:val="00344411"/>
  </w:style>
  <w:style w:type="paragraph" w:styleId="Header">
    <w:name w:val="header"/>
    <w:basedOn w:val="Normal"/>
    <w:link w:val="HeaderChar"/>
    <w:uiPriority w:val="99"/>
    <w:unhideWhenUsed/>
    <w:rsid w:val="002B0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6E7"/>
    <w:rPr>
      <w:rFonts w:cs="Vrinda"/>
    </w:rPr>
  </w:style>
  <w:style w:type="paragraph" w:styleId="Footer">
    <w:name w:val="footer"/>
    <w:basedOn w:val="Normal"/>
    <w:link w:val="FooterChar"/>
    <w:uiPriority w:val="99"/>
    <w:unhideWhenUsed/>
    <w:rsid w:val="002B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6E7"/>
    <w:rPr>
      <w:rFonts w:cs="Vrind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header" Target="header2.xml"/><Relationship Id="rId21" Type="http://schemas.openxmlformats.org/officeDocument/2006/relationships/image" Target="media/image8.emf"/><Relationship Id="rId42" Type="http://schemas.openxmlformats.org/officeDocument/2006/relationships/image" Target="media/image19.e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emf"/><Relationship Id="rId84" Type="http://schemas.openxmlformats.org/officeDocument/2006/relationships/image" Target="media/image40.emf"/><Relationship Id="rId89" Type="http://schemas.openxmlformats.org/officeDocument/2006/relationships/oleObject" Target="embeddings/oleObject41.bin"/><Relationship Id="rId112" Type="http://schemas.openxmlformats.org/officeDocument/2006/relationships/image" Target="media/image54.emf"/><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3.emf"/><Relationship Id="rId32" Type="http://schemas.openxmlformats.org/officeDocument/2006/relationships/oleObject" Target="embeddings/oleObject13.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emf"/><Relationship Id="rId74" Type="http://schemas.openxmlformats.org/officeDocument/2006/relationships/image" Target="media/image35.emf"/><Relationship Id="rId79" Type="http://schemas.openxmlformats.org/officeDocument/2006/relationships/oleObject" Target="embeddings/oleObject36.bin"/><Relationship Id="rId102" Type="http://schemas.openxmlformats.org/officeDocument/2006/relationships/image" Target="media/image49.emf"/><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39.emf"/><Relationship Id="rId90" Type="http://schemas.openxmlformats.org/officeDocument/2006/relationships/image" Target="media/image43.emf"/><Relationship Id="rId95" Type="http://schemas.openxmlformats.org/officeDocument/2006/relationships/oleObject" Target="embeddings/oleObject44.bin"/><Relationship Id="rId19" Type="http://schemas.openxmlformats.org/officeDocument/2006/relationships/image" Target="media/image7.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emf"/><Relationship Id="rId56" Type="http://schemas.openxmlformats.org/officeDocument/2006/relationships/image" Target="media/image26.emf"/><Relationship Id="rId64" Type="http://schemas.openxmlformats.org/officeDocument/2006/relationships/image" Target="media/image30.e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48.emf"/><Relationship Id="rId105" Type="http://schemas.openxmlformats.org/officeDocument/2006/relationships/oleObject" Target="embeddings/oleObject49.bin"/><Relationship Id="rId113" Type="http://schemas.openxmlformats.org/officeDocument/2006/relationships/oleObject" Target="embeddings/oleObject53.bin"/><Relationship Id="rId118"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emf"/><Relationship Id="rId80" Type="http://schemas.openxmlformats.org/officeDocument/2006/relationships/image" Target="media/image38.e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7.emf"/><Relationship Id="rId12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image" Target="media/image17.emf"/><Relationship Id="rId46" Type="http://schemas.openxmlformats.org/officeDocument/2006/relationships/image" Target="media/image21.e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image" Target="media/image52.emf"/><Relationship Id="rId116"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5.emf"/><Relationship Id="rId62" Type="http://schemas.openxmlformats.org/officeDocument/2006/relationships/image" Target="media/image29.emf"/><Relationship Id="rId70" Type="http://schemas.openxmlformats.org/officeDocument/2006/relationships/image" Target="media/image33.e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2.emf"/><Relationship Id="rId91" Type="http://schemas.openxmlformats.org/officeDocument/2006/relationships/oleObject" Target="embeddings/oleObject42.bin"/><Relationship Id="rId96" Type="http://schemas.openxmlformats.org/officeDocument/2006/relationships/image" Target="media/image46.emf"/><Relationship Id="rId111" Type="http://schemas.openxmlformats.org/officeDocument/2006/relationships/oleObject" Target="embeddings/oleObject52.bin"/><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image" Target="media/image16.e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1.emf"/><Relationship Id="rId114" Type="http://schemas.openxmlformats.org/officeDocument/2006/relationships/image" Target="media/image55.emf"/><Relationship Id="rId119" Type="http://schemas.openxmlformats.org/officeDocument/2006/relationships/footer" Target="footer2.xml"/><Relationship Id="rId10" Type="http://schemas.openxmlformats.org/officeDocument/2006/relationships/oleObject" Target="embeddings/oleObject2.bin"/><Relationship Id="rId31" Type="http://schemas.openxmlformats.org/officeDocument/2006/relationships/image" Target="media/image13.emf"/><Relationship Id="rId44" Type="http://schemas.openxmlformats.org/officeDocument/2006/relationships/image" Target="media/image20.emf"/><Relationship Id="rId52" Type="http://schemas.openxmlformats.org/officeDocument/2006/relationships/image" Target="media/image24.emf"/><Relationship Id="rId60" Type="http://schemas.openxmlformats.org/officeDocument/2006/relationships/image" Target="media/image28.e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emf"/><Relationship Id="rId81" Type="http://schemas.openxmlformats.org/officeDocument/2006/relationships/oleObject" Target="embeddings/oleObject37.bin"/><Relationship Id="rId86" Type="http://schemas.openxmlformats.org/officeDocument/2006/relationships/image" Target="media/image41.emf"/><Relationship Id="rId94" Type="http://schemas.openxmlformats.org/officeDocument/2006/relationships/image" Target="media/image45.e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5.emf"/><Relationship Id="rId50" Type="http://schemas.openxmlformats.org/officeDocument/2006/relationships/image" Target="media/image23.emf"/><Relationship Id="rId55" Type="http://schemas.openxmlformats.org/officeDocument/2006/relationships/oleObject" Target="embeddings/oleObject24.bin"/><Relationship Id="rId76" Type="http://schemas.openxmlformats.org/officeDocument/2006/relationships/image" Target="media/image36.emf"/><Relationship Id="rId97" Type="http://schemas.openxmlformats.org/officeDocument/2006/relationships/oleObject" Target="embeddings/oleObject45.bin"/><Relationship Id="rId104" Type="http://schemas.openxmlformats.org/officeDocument/2006/relationships/image" Target="media/image50.emf"/><Relationship Id="rId120" Type="http://schemas.openxmlformats.org/officeDocument/2006/relationships/header" Target="header3.xml"/><Relationship Id="rId7" Type="http://schemas.openxmlformats.org/officeDocument/2006/relationships/image" Target="media/image1.emf"/><Relationship Id="rId71" Type="http://schemas.openxmlformats.org/officeDocument/2006/relationships/oleObject" Target="embeddings/oleObject32.bin"/><Relationship Id="rId92" Type="http://schemas.openxmlformats.org/officeDocument/2006/relationships/image" Target="media/image44.emf"/><Relationship Id="rId2" Type="http://schemas.microsoft.com/office/2007/relationships/stylesWithEffects" Target="stylesWithEffects.xml"/><Relationship Id="rId29" Type="http://schemas.openxmlformats.org/officeDocument/2006/relationships/image" Target="media/image12.emf"/><Relationship Id="rId24" Type="http://schemas.openxmlformats.org/officeDocument/2006/relationships/oleObject" Target="embeddings/oleObject9.bin"/><Relationship Id="rId40" Type="http://schemas.openxmlformats.org/officeDocument/2006/relationships/image" Target="media/image18.emf"/><Relationship Id="rId45" Type="http://schemas.openxmlformats.org/officeDocument/2006/relationships/oleObject" Target="embeddings/oleObject19.bin"/><Relationship Id="rId66" Type="http://schemas.openxmlformats.org/officeDocument/2006/relationships/image" Target="media/image31.emf"/><Relationship Id="rId87" Type="http://schemas.openxmlformats.org/officeDocument/2006/relationships/oleObject" Target="embeddings/oleObject40.bin"/><Relationship Id="rId110" Type="http://schemas.openxmlformats.org/officeDocument/2006/relationships/image" Target="media/image53.emf"/><Relationship Id="rId115" Type="http://schemas.openxmlformats.org/officeDocument/2006/relationships/oleObject" Target="embeddings/oleObject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2805</TotalTime>
  <Pages>32</Pages>
  <Words>6623</Words>
  <Characters>37752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54</cp:revision>
  <dcterms:created xsi:type="dcterms:W3CDTF">2024-09-26T19:20:00Z</dcterms:created>
  <dcterms:modified xsi:type="dcterms:W3CDTF">2025-09-10T09:59:00Z</dcterms:modified>
</cp:coreProperties>
</file>