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943C0" w14:paraId="4A370BA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7E93F87" w14:textId="77777777" w:rsidR="00602F7D" w:rsidRPr="00E943C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943C0" w14:paraId="7727C26F" w14:textId="77777777" w:rsidTr="002643B3">
        <w:trPr>
          <w:trHeight w:val="290"/>
        </w:trPr>
        <w:tc>
          <w:tcPr>
            <w:tcW w:w="1234" w:type="pct"/>
          </w:tcPr>
          <w:p w14:paraId="3CC748B5" w14:textId="77777777" w:rsidR="0000007A" w:rsidRPr="00E943C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1A53" w14:textId="77777777" w:rsidR="0000007A" w:rsidRPr="00E943C0" w:rsidRDefault="00DE238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C191B" w:rsidRPr="00E943C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Medicine and Health</w:t>
              </w:r>
            </w:hyperlink>
            <w:r w:rsidR="009C191B" w:rsidRPr="00E943C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943C0" w14:paraId="2ACF4900" w14:textId="77777777" w:rsidTr="002643B3">
        <w:trPr>
          <w:trHeight w:val="290"/>
        </w:trPr>
        <w:tc>
          <w:tcPr>
            <w:tcW w:w="1234" w:type="pct"/>
          </w:tcPr>
          <w:p w14:paraId="4B5B05D3" w14:textId="77777777" w:rsidR="0000007A" w:rsidRPr="00E943C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3FE6" w14:textId="77777777" w:rsidR="0000007A" w:rsidRPr="00E943C0" w:rsidRDefault="0004233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Ms_AJCRMH_143376</w:t>
            </w:r>
          </w:p>
        </w:tc>
      </w:tr>
      <w:tr w:rsidR="0000007A" w:rsidRPr="00E943C0" w14:paraId="03615156" w14:textId="77777777" w:rsidTr="002643B3">
        <w:trPr>
          <w:trHeight w:val="650"/>
        </w:trPr>
        <w:tc>
          <w:tcPr>
            <w:tcW w:w="1234" w:type="pct"/>
          </w:tcPr>
          <w:p w14:paraId="6D3054CC" w14:textId="77777777" w:rsidR="0000007A" w:rsidRPr="00E943C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011B" w14:textId="77777777" w:rsidR="0000007A" w:rsidRPr="00E943C0" w:rsidRDefault="0004233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Adult Granulosa Cell Tumour Presenting as a Huge Ovarian Mass in a Postmenopausal Woman: A Case Report and Review of Management</w:t>
            </w:r>
          </w:p>
        </w:tc>
      </w:tr>
      <w:tr w:rsidR="00CF0BBB" w:rsidRPr="00E943C0" w14:paraId="0EAB0A7B" w14:textId="77777777" w:rsidTr="002643B3">
        <w:trPr>
          <w:trHeight w:val="332"/>
        </w:trPr>
        <w:tc>
          <w:tcPr>
            <w:tcW w:w="1234" w:type="pct"/>
          </w:tcPr>
          <w:p w14:paraId="477A12B4" w14:textId="77777777" w:rsidR="00CF0BBB" w:rsidRPr="00E943C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61A7" w14:textId="77777777" w:rsidR="00CF0BBB" w:rsidRPr="00E943C0" w:rsidRDefault="0004233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52BDB6BF" w14:textId="77777777" w:rsidR="00037D52" w:rsidRPr="00E943C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18A1B7" w14:textId="77777777" w:rsidR="00605952" w:rsidRPr="00E943C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BE9B73" w14:textId="65E5DFF9" w:rsidR="00DA55CE" w:rsidRPr="00E943C0" w:rsidRDefault="00DA55CE" w:rsidP="00DA55C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14:paraId="3ECE4E44" w14:textId="77777777" w:rsidR="00743F62" w:rsidRPr="00E943C0" w:rsidRDefault="00743F62" w:rsidP="00DA55C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A55CE" w:rsidRPr="00E943C0" w14:paraId="6B354DA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E5E850F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43C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943C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B237B13" w14:textId="77777777" w:rsidR="00DA55CE" w:rsidRPr="00E943C0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E943C0" w14:paraId="5DB2A3F8" w14:textId="77777777">
        <w:tc>
          <w:tcPr>
            <w:tcW w:w="1265" w:type="pct"/>
            <w:noWrap/>
          </w:tcPr>
          <w:p w14:paraId="76F12A5A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CF2B65C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43C0">
              <w:rPr>
                <w:rFonts w:ascii="Arial" w:hAnsi="Arial" w:cs="Arial"/>
                <w:lang w:val="en-GB"/>
              </w:rPr>
              <w:t>Reviewer’s comment</w:t>
            </w:r>
          </w:p>
          <w:p w14:paraId="264A9E0C" w14:textId="77777777" w:rsidR="004703D4" w:rsidRPr="00E943C0" w:rsidRDefault="004703D4" w:rsidP="00470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3C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79DF5CC" w14:textId="77777777" w:rsidR="004703D4" w:rsidRPr="00E943C0" w:rsidRDefault="004703D4" w:rsidP="004703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1EB58DF" w14:textId="77777777" w:rsidR="00E37766" w:rsidRPr="00E943C0" w:rsidRDefault="00E37766" w:rsidP="00E377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43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43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BD1A9B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A55CE" w:rsidRPr="00E943C0" w14:paraId="18F612F3" w14:textId="77777777">
        <w:trPr>
          <w:trHeight w:val="1264"/>
        </w:trPr>
        <w:tc>
          <w:tcPr>
            <w:tcW w:w="1265" w:type="pct"/>
            <w:noWrap/>
          </w:tcPr>
          <w:p w14:paraId="29493E02" w14:textId="77777777" w:rsidR="00DA55CE" w:rsidRPr="00E943C0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9DC8F31" w14:textId="77777777" w:rsidR="00DA55CE" w:rsidRPr="00E943C0" w:rsidRDefault="00DA55C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6E3B0C" w14:textId="09AE039D" w:rsidR="009747CB" w:rsidRPr="00E943C0" w:rsidRDefault="009747CB" w:rsidP="00752F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case highlights the importance of considering granulosa cell tumour in the</w:t>
            </w:r>
            <w:r w:rsidR="00752F85" w:rsidRPr="00E943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943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differential diagnosis of adnexal masses in postmenopausal women. Early recognition, appropriate surgical management and prolonged follow-up are essential due to the</w:t>
            </w:r>
            <w:r w:rsidR="00752F85" w:rsidRPr="00E943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943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tumour’s potential for late recurrence.</w:t>
            </w:r>
          </w:p>
        </w:tc>
        <w:tc>
          <w:tcPr>
            <w:tcW w:w="1523" w:type="pct"/>
          </w:tcPr>
          <w:p w14:paraId="28DBF295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E943C0" w14:paraId="5B04FF01" w14:textId="77777777">
        <w:trPr>
          <w:trHeight w:val="1262"/>
        </w:trPr>
        <w:tc>
          <w:tcPr>
            <w:tcW w:w="1265" w:type="pct"/>
            <w:noWrap/>
          </w:tcPr>
          <w:p w14:paraId="3341BF6E" w14:textId="77777777" w:rsidR="00DA55CE" w:rsidRPr="00E943C0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59BFEA" w14:textId="77777777" w:rsidR="00DA55CE" w:rsidRPr="00E943C0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A2475DC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CA4A86" w14:textId="358ED427" w:rsidR="00DA55CE" w:rsidRPr="00E943C0" w:rsidRDefault="00F939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299A2BE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E943C0" w14:paraId="695B051C" w14:textId="77777777">
        <w:trPr>
          <w:trHeight w:val="1262"/>
        </w:trPr>
        <w:tc>
          <w:tcPr>
            <w:tcW w:w="1265" w:type="pct"/>
            <w:noWrap/>
          </w:tcPr>
          <w:p w14:paraId="69B7BB1B" w14:textId="77777777" w:rsidR="00DA55CE" w:rsidRPr="00E943C0" w:rsidRDefault="00DA55C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943C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891E14F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7D801F" w14:textId="2FAC9B69" w:rsidR="00DA55CE" w:rsidRPr="00E943C0" w:rsidRDefault="00F939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CA8F8BC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E943C0" w14:paraId="44DF0107" w14:textId="77777777">
        <w:trPr>
          <w:trHeight w:val="704"/>
        </w:trPr>
        <w:tc>
          <w:tcPr>
            <w:tcW w:w="1265" w:type="pct"/>
            <w:noWrap/>
          </w:tcPr>
          <w:p w14:paraId="63DFE194" w14:textId="77777777" w:rsidR="00DA55CE" w:rsidRPr="00E943C0" w:rsidRDefault="00DA55C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943C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EDDE5E0" w14:textId="2FDB2A0C" w:rsidR="00DA55CE" w:rsidRPr="00E943C0" w:rsidRDefault="00F939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1C8868F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E943C0" w14:paraId="7FBD6FF5" w14:textId="77777777">
        <w:trPr>
          <w:trHeight w:val="703"/>
        </w:trPr>
        <w:tc>
          <w:tcPr>
            <w:tcW w:w="1265" w:type="pct"/>
            <w:noWrap/>
          </w:tcPr>
          <w:p w14:paraId="3A3744A8" w14:textId="77777777" w:rsidR="00DA55CE" w:rsidRPr="00E943C0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551B612" w14:textId="21468540" w:rsidR="00DA55CE" w:rsidRPr="00E943C0" w:rsidRDefault="00F939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AC2D6F6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E943C0" w14:paraId="14E417A0" w14:textId="77777777">
        <w:trPr>
          <w:trHeight w:val="386"/>
        </w:trPr>
        <w:tc>
          <w:tcPr>
            <w:tcW w:w="1265" w:type="pct"/>
            <w:noWrap/>
          </w:tcPr>
          <w:p w14:paraId="217D0CFB" w14:textId="77777777" w:rsidR="00DA55CE" w:rsidRPr="00E943C0" w:rsidRDefault="00DA55C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943C0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5567C024" w14:textId="77777777" w:rsidR="00DA55CE" w:rsidRPr="00E943C0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42FF72" w14:textId="0BA59552" w:rsidR="00DA55CE" w:rsidRPr="00E943C0" w:rsidRDefault="00F939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D4E6E24" w14:textId="77777777" w:rsidR="00DA55CE" w:rsidRPr="00E943C0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E943C0" w14:paraId="5A075625" w14:textId="77777777">
        <w:trPr>
          <w:trHeight w:val="1178"/>
        </w:trPr>
        <w:tc>
          <w:tcPr>
            <w:tcW w:w="1265" w:type="pct"/>
            <w:noWrap/>
          </w:tcPr>
          <w:p w14:paraId="0D6AFF9D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943C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943C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943C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CDCDD23" w14:textId="77777777" w:rsidR="00DA55CE" w:rsidRPr="00E943C0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53DE574" w14:textId="0576A55A" w:rsidR="00DA55CE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Thank you for giving me the opportunity to review this interesting</w:t>
            </w:r>
            <w:r w:rsidR="00740B61"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case</w:t>
            </w:r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study "</w:t>
            </w:r>
            <w:r w:rsidR="00740B61"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Adult Granulosa Cell Tumour Presenting as a Huge Ovarian Mass in a Postmenopausal Woman</w:t>
            </w:r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".</w:t>
            </w:r>
          </w:p>
          <w:p w14:paraId="5BC4F46D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D000350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However, I have some comments and recommendations:</w:t>
            </w:r>
          </w:p>
          <w:p w14:paraId="43A91154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3C0780F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Comments:</w:t>
            </w:r>
          </w:p>
          <w:p w14:paraId="49438326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16B0CB7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Title:-</w:t>
            </w:r>
            <w:proofErr w:type="gramEnd"/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Is appropriate for the content of the article.</w:t>
            </w:r>
          </w:p>
          <w:p w14:paraId="3B7A1BCC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2280274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Abstract:-</w:t>
            </w:r>
            <w:proofErr w:type="gramEnd"/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Represents a suitable summary of the work.</w:t>
            </w:r>
          </w:p>
          <w:p w14:paraId="7AA571EC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57C8795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Article </w:t>
            </w:r>
            <w:proofErr w:type="gramStart"/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content:-</w:t>
            </w:r>
            <w:proofErr w:type="gramEnd"/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methods and results have been well explained.</w:t>
            </w:r>
          </w:p>
          <w:p w14:paraId="77D04B7C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C3150A7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Conclusions:-</w:t>
            </w:r>
            <w:proofErr w:type="gramEnd"/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Are justified on the basis of the study.</w:t>
            </w:r>
          </w:p>
          <w:p w14:paraId="22D072A1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236BFFB" w14:textId="39555655" w:rsidR="001C49E4" w:rsidRPr="00E943C0" w:rsidRDefault="001C49E4" w:rsidP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Recommendations:</w:t>
            </w:r>
          </w:p>
          <w:p w14:paraId="06CEDE88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5978C36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References:-</w:t>
            </w:r>
            <w:proofErr w:type="gramEnd"/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Stick to the format of the journal.</w:t>
            </w:r>
          </w:p>
          <w:p w14:paraId="7629A692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894CCBD" w14:textId="77777777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>General:-</w:t>
            </w:r>
            <w:proofErr w:type="gramEnd"/>
            <w:r w:rsidRPr="00E943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Revise language, grammar and syntax.</w:t>
            </w:r>
          </w:p>
          <w:p w14:paraId="201C5CE9" w14:textId="36E83323" w:rsidR="001C49E4" w:rsidRPr="00E943C0" w:rsidRDefault="001C49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B251E46" w14:textId="77777777" w:rsidR="00DA55CE" w:rsidRPr="00E943C0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680A6E0" w14:textId="77777777" w:rsidR="00DA55CE" w:rsidRPr="00E943C0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36D610" w14:textId="77777777" w:rsidR="00DA55CE" w:rsidRPr="00E943C0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743F62" w:rsidRPr="00E943C0" w14:paraId="7A9936E4" w14:textId="77777777" w:rsidTr="00743F6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82AE" w14:textId="77777777" w:rsidR="00743F62" w:rsidRPr="00E943C0" w:rsidRDefault="00743F62" w:rsidP="00743F6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E943C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943C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C2D22B4" w14:textId="77777777" w:rsidR="00743F62" w:rsidRPr="00E943C0" w:rsidRDefault="00743F62" w:rsidP="00743F6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43F62" w:rsidRPr="00E943C0" w14:paraId="12502FC3" w14:textId="77777777" w:rsidTr="00743F6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D16C" w14:textId="77777777" w:rsidR="00743F62" w:rsidRPr="00E943C0" w:rsidRDefault="00743F62" w:rsidP="00743F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DFB2C" w14:textId="77777777" w:rsidR="00743F62" w:rsidRPr="00E943C0" w:rsidRDefault="00743F62" w:rsidP="00743F6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43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7FC8" w14:textId="77777777" w:rsidR="00743F62" w:rsidRPr="00E943C0" w:rsidRDefault="00743F62" w:rsidP="00743F6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43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43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C7E95B" w14:textId="77777777" w:rsidR="00743F62" w:rsidRPr="00E943C0" w:rsidRDefault="00743F62" w:rsidP="00743F6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3F62" w:rsidRPr="00E943C0" w14:paraId="4D27F669" w14:textId="77777777" w:rsidTr="00743F6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0E4E" w14:textId="77777777" w:rsidR="00743F62" w:rsidRPr="00E943C0" w:rsidRDefault="00743F62" w:rsidP="00743F6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943C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9427E3B" w14:textId="77777777" w:rsidR="00743F62" w:rsidRPr="00E943C0" w:rsidRDefault="00743F62" w:rsidP="00743F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8A9A" w14:textId="77777777" w:rsidR="00743F62" w:rsidRPr="00E943C0" w:rsidRDefault="00743F62" w:rsidP="00743F6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943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943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943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B5F28BC" w14:textId="77777777" w:rsidR="00743F62" w:rsidRPr="00E943C0" w:rsidRDefault="00743F62" w:rsidP="00743F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98A0" w14:textId="77777777" w:rsidR="00743F62" w:rsidRPr="00E943C0" w:rsidRDefault="00743F62" w:rsidP="00743F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AE1447" w14:textId="77777777" w:rsidR="00743F62" w:rsidRPr="00E943C0" w:rsidRDefault="00743F62" w:rsidP="00743F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4CE633" w14:textId="77777777" w:rsidR="00743F62" w:rsidRPr="00E943C0" w:rsidRDefault="00743F62" w:rsidP="00743F6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12509B7" w14:textId="760C24C4" w:rsidR="00743F62" w:rsidRPr="00E943C0" w:rsidRDefault="00743F62" w:rsidP="00743F62">
      <w:pPr>
        <w:rPr>
          <w:rFonts w:ascii="Arial" w:hAnsi="Arial" w:cs="Arial"/>
          <w:sz w:val="20"/>
          <w:szCs w:val="20"/>
        </w:rPr>
      </w:pPr>
    </w:p>
    <w:p w14:paraId="4AEB7A73" w14:textId="46C5625F" w:rsidR="00E943C0" w:rsidRPr="00E943C0" w:rsidRDefault="00E943C0" w:rsidP="00743F62">
      <w:pPr>
        <w:rPr>
          <w:rFonts w:ascii="Arial" w:hAnsi="Arial" w:cs="Arial"/>
          <w:sz w:val="20"/>
          <w:szCs w:val="20"/>
        </w:rPr>
      </w:pPr>
    </w:p>
    <w:p w14:paraId="3B737B7A" w14:textId="77777777" w:rsidR="00E943C0" w:rsidRPr="00E943C0" w:rsidRDefault="00E943C0" w:rsidP="00E943C0">
      <w:pPr>
        <w:rPr>
          <w:rFonts w:ascii="Arial" w:hAnsi="Arial" w:cs="Arial"/>
          <w:b/>
          <w:sz w:val="20"/>
          <w:szCs w:val="20"/>
        </w:rPr>
      </w:pPr>
    </w:p>
    <w:p w14:paraId="5854C120" w14:textId="77777777" w:rsidR="00E943C0" w:rsidRPr="00E943C0" w:rsidRDefault="00E943C0" w:rsidP="00E943C0">
      <w:pPr>
        <w:rPr>
          <w:rFonts w:ascii="Arial" w:hAnsi="Arial" w:cs="Arial"/>
          <w:b/>
          <w:sz w:val="20"/>
          <w:szCs w:val="20"/>
          <w:u w:val="single"/>
        </w:rPr>
      </w:pPr>
      <w:r w:rsidRPr="00E943C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D5BB320" w14:textId="4681BF3E" w:rsidR="00E943C0" w:rsidRPr="00E943C0" w:rsidRDefault="00E943C0" w:rsidP="00743F62">
      <w:pPr>
        <w:rPr>
          <w:rFonts w:ascii="Arial" w:hAnsi="Arial" w:cs="Arial"/>
          <w:sz w:val="20"/>
          <w:szCs w:val="20"/>
        </w:rPr>
      </w:pPr>
    </w:p>
    <w:p w14:paraId="7A928676" w14:textId="7A42E879" w:rsidR="00E943C0" w:rsidRPr="00E943C0" w:rsidRDefault="00E943C0" w:rsidP="00E943C0">
      <w:pPr>
        <w:rPr>
          <w:rFonts w:ascii="Arial" w:hAnsi="Arial" w:cs="Arial"/>
          <w:b/>
          <w:sz w:val="20"/>
          <w:szCs w:val="20"/>
        </w:rPr>
      </w:pPr>
      <w:bookmarkStart w:id="4" w:name="_Hlk207210258"/>
      <w:bookmarkStart w:id="5" w:name="_GoBack"/>
      <w:r w:rsidRPr="00E943C0">
        <w:rPr>
          <w:rFonts w:ascii="Arial" w:hAnsi="Arial" w:cs="Arial"/>
          <w:b/>
          <w:sz w:val="20"/>
          <w:szCs w:val="20"/>
        </w:rPr>
        <w:t>Akmal El-</w:t>
      </w:r>
      <w:proofErr w:type="spellStart"/>
      <w:r w:rsidRPr="00E943C0">
        <w:rPr>
          <w:rFonts w:ascii="Arial" w:hAnsi="Arial" w:cs="Arial"/>
          <w:b/>
          <w:sz w:val="20"/>
          <w:szCs w:val="20"/>
        </w:rPr>
        <w:t>Mazny</w:t>
      </w:r>
      <w:proofErr w:type="spellEnd"/>
      <w:r w:rsidRPr="00E943C0">
        <w:rPr>
          <w:rFonts w:ascii="Arial" w:hAnsi="Arial" w:cs="Arial"/>
          <w:b/>
          <w:sz w:val="20"/>
          <w:szCs w:val="20"/>
        </w:rPr>
        <w:t xml:space="preserve">, </w:t>
      </w:r>
      <w:r w:rsidRPr="00E943C0">
        <w:rPr>
          <w:rFonts w:ascii="Arial" w:hAnsi="Arial" w:cs="Arial"/>
          <w:b/>
          <w:sz w:val="20"/>
          <w:szCs w:val="20"/>
        </w:rPr>
        <w:t>Cairo University</w:t>
      </w:r>
      <w:r w:rsidRPr="00E943C0">
        <w:rPr>
          <w:rFonts w:ascii="Arial" w:hAnsi="Arial" w:cs="Arial"/>
          <w:b/>
          <w:sz w:val="20"/>
          <w:szCs w:val="20"/>
        </w:rPr>
        <w:t xml:space="preserve">, </w:t>
      </w:r>
      <w:r w:rsidRPr="00E943C0">
        <w:rPr>
          <w:rFonts w:ascii="Arial" w:hAnsi="Arial" w:cs="Arial"/>
          <w:b/>
          <w:sz w:val="20"/>
          <w:szCs w:val="20"/>
        </w:rPr>
        <w:t>Egypt</w:t>
      </w:r>
    </w:p>
    <w:bookmarkEnd w:id="4"/>
    <w:bookmarkEnd w:id="5"/>
    <w:p w14:paraId="54F276B7" w14:textId="77777777" w:rsidR="00743F62" w:rsidRPr="00E943C0" w:rsidRDefault="00743F62" w:rsidP="00743F62">
      <w:pPr>
        <w:rPr>
          <w:rFonts w:ascii="Arial" w:hAnsi="Arial" w:cs="Arial"/>
          <w:sz w:val="20"/>
          <w:szCs w:val="20"/>
        </w:rPr>
      </w:pPr>
    </w:p>
    <w:p w14:paraId="74C11E06" w14:textId="77777777" w:rsidR="00743F62" w:rsidRPr="00E943C0" w:rsidRDefault="00743F62" w:rsidP="00743F6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2FA9BA53" w14:textId="77777777" w:rsidR="00743F62" w:rsidRPr="00E943C0" w:rsidRDefault="00743F62" w:rsidP="00743F62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EBEF40F" w14:textId="77777777" w:rsidR="00DA55CE" w:rsidRPr="00E943C0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A55CE" w:rsidRPr="00E943C0" w:rsidSect="00C8177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99283" w14:textId="77777777" w:rsidR="00DE2384" w:rsidRPr="0000007A" w:rsidRDefault="00DE2384" w:rsidP="0099583E">
      <w:r>
        <w:separator/>
      </w:r>
    </w:p>
  </w:endnote>
  <w:endnote w:type="continuationSeparator" w:id="0">
    <w:p w14:paraId="054A67A2" w14:textId="77777777" w:rsidR="00DE2384" w:rsidRPr="0000007A" w:rsidRDefault="00DE238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D45A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16AD6" w:rsidRPr="00316AD6">
      <w:rPr>
        <w:sz w:val="16"/>
      </w:rPr>
      <w:t xml:space="preserve">Version: </w:t>
    </w:r>
    <w:r w:rsidR="007B57D1">
      <w:rPr>
        <w:sz w:val="16"/>
      </w:rPr>
      <w:t>3</w:t>
    </w:r>
    <w:r w:rsidR="00316AD6" w:rsidRPr="00316AD6">
      <w:rPr>
        <w:sz w:val="16"/>
      </w:rPr>
      <w:t xml:space="preserve"> (0</w:t>
    </w:r>
    <w:r w:rsidR="007B57D1">
      <w:rPr>
        <w:sz w:val="16"/>
      </w:rPr>
      <w:t>7</w:t>
    </w:r>
    <w:r w:rsidR="00316AD6" w:rsidRPr="00316AD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7AE1D" w14:textId="77777777" w:rsidR="00DE2384" w:rsidRPr="0000007A" w:rsidRDefault="00DE2384" w:rsidP="0099583E">
      <w:r>
        <w:separator/>
      </w:r>
    </w:p>
  </w:footnote>
  <w:footnote w:type="continuationSeparator" w:id="0">
    <w:p w14:paraId="72DC875A" w14:textId="77777777" w:rsidR="00DE2384" w:rsidRPr="0000007A" w:rsidRDefault="00DE238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1BC5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437C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B57D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233D"/>
    <w:rsid w:val="000450FC"/>
    <w:rsid w:val="00055206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49E4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41EB"/>
    <w:rsid w:val="00275984"/>
    <w:rsid w:val="00280EC9"/>
    <w:rsid w:val="00291D08"/>
    <w:rsid w:val="00293482"/>
    <w:rsid w:val="002941C8"/>
    <w:rsid w:val="002C43DF"/>
    <w:rsid w:val="002D7EA9"/>
    <w:rsid w:val="002E1211"/>
    <w:rsid w:val="002E2339"/>
    <w:rsid w:val="002E6D86"/>
    <w:rsid w:val="002F6935"/>
    <w:rsid w:val="00312559"/>
    <w:rsid w:val="00316AD6"/>
    <w:rsid w:val="003204B8"/>
    <w:rsid w:val="0033692F"/>
    <w:rsid w:val="00346223"/>
    <w:rsid w:val="00390105"/>
    <w:rsid w:val="003A04E7"/>
    <w:rsid w:val="003A4991"/>
    <w:rsid w:val="003A6E1A"/>
    <w:rsid w:val="003B2172"/>
    <w:rsid w:val="003E2EAA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EA2"/>
    <w:rsid w:val="00462996"/>
    <w:rsid w:val="004674B4"/>
    <w:rsid w:val="004703D4"/>
    <w:rsid w:val="004B4CAD"/>
    <w:rsid w:val="004B4FDC"/>
    <w:rsid w:val="004C3DF1"/>
    <w:rsid w:val="004D2E36"/>
    <w:rsid w:val="004F4AB0"/>
    <w:rsid w:val="00503AB6"/>
    <w:rsid w:val="005047C5"/>
    <w:rsid w:val="00510920"/>
    <w:rsid w:val="00521812"/>
    <w:rsid w:val="00523D2C"/>
    <w:rsid w:val="00531C82"/>
    <w:rsid w:val="005339A8"/>
    <w:rsid w:val="00533FC1"/>
    <w:rsid w:val="00534E48"/>
    <w:rsid w:val="0054564B"/>
    <w:rsid w:val="00545A13"/>
    <w:rsid w:val="00546343"/>
    <w:rsid w:val="00557CD3"/>
    <w:rsid w:val="00560D3C"/>
    <w:rsid w:val="00567DE0"/>
    <w:rsid w:val="005735A5"/>
    <w:rsid w:val="00586618"/>
    <w:rsid w:val="005A5BE0"/>
    <w:rsid w:val="005B12E0"/>
    <w:rsid w:val="005C25A0"/>
    <w:rsid w:val="005D230D"/>
    <w:rsid w:val="005D6648"/>
    <w:rsid w:val="005E6927"/>
    <w:rsid w:val="00602F7D"/>
    <w:rsid w:val="006032F4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743B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B61"/>
    <w:rsid w:val="00741BD0"/>
    <w:rsid w:val="007426E6"/>
    <w:rsid w:val="00743F62"/>
    <w:rsid w:val="00746370"/>
    <w:rsid w:val="00752F85"/>
    <w:rsid w:val="00766889"/>
    <w:rsid w:val="00766A0D"/>
    <w:rsid w:val="00767F8C"/>
    <w:rsid w:val="00780B67"/>
    <w:rsid w:val="00797EBF"/>
    <w:rsid w:val="007B1099"/>
    <w:rsid w:val="007B57D1"/>
    <w:rsid w:val="007B6E18"/>
    <w:rsid w:val="007C32B9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1749"/>
    <w:rsid w:val="00933C8B"/>
    <w:rsid w:val="009553EC"/>
    <w:rsid w:val="0097330E"/>
    <w:rsid w:val="00974330"/>
    <w:rsid w:val="009747CB"/>
    <w:rsid w:val="0097498C"/>
    <w:rsid w:val="00982766"/>
    <w:rsid w:val="009852C4"/>
    <w:rsid w:val="00985F26"/>
    <w:rsid w:val="0099583E"/>
    <w:rsid w:val="009A0242"/>
    <w:rsid w:val="009A59ED"/>
    <w:rsid w:val="009B5AA8"/>
    <w:rsid w:val="009C191B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26ED"/>
    <w:rsid w:val="00AF3016"/>
    <w:rsid w:val="00B03A45"/>
    <w:rsid w:val="00B2236C"/>
    <w:rsid w:val="00B22FE6"/>
    <w:rsid w:val="00B3033D"/>
    <w:rsid w:val="00B33856"/>
    <w:rsid w:val="00B356AF"/>
    <w:rsid w:val="00B536CD"/>
    <w:rsid w:val="00B61730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1CC9"/>
    <w:rsid w:val="00BE40A5"/>
    <w:rsid w:val="00BE6454"/>
    <w:rsid w:val="00BF39A4"/>
    <w:rsid w:val="00C02797"/>
    <w:rsid w:val="00C10283"/>
    <w:rsid w:val="00C110CC"/>
    <w:rsid w:val="00C16878"/>
    <w:rsid w:val="00C22886"/>
    <w:rsid w:val="00C25C8F"/>
    <w:rsid w:val="00C263C6"/>
    <w:rsid w:val="00C635B6"/>
    <w:rsid w:val="00C653D3"/>
    <w:rsid w:val="00C70DFC"/>
    <w:rsid w:val="00C81775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A55CE"/>
    <w:rsid w:val="00DB5B54"/>
    <w:rsid w:val="00DB7E1B"/>
    <w:rsid w:val="00DC1D81"/>
    <w:rsid w:val="00DE2384"/>
    <w:rsid w:val="00E37766"/>
    <w:rsid w:val="00E451EA"/>
    <w:rsid w:val="00E53E52"/>
    <w:rsid w:val="00E57F4B"/>
    <w:rsid w:val="00E63889"/>
    <w:rsid w:val="00E65EB7"/>
    <w:rsid w:val="00E71C8D"/>
    <w:rsid w:val="00E72360"/>
    <w:rsid w:val="00E943C0"/>
    <w:rsid w:val="00E972A7"/>
    <w:rsid w:val="00EA2839"/>
    <w:rsid w:val="00EB3E91"/>
    <w:rsid w:val="00EB4B24"/>
    <w:rsid w:val="00EC6894"/>
    <w:rsid w:val="00ED5A36"/>
    <w:rsid w:val="00ED6B12"/>
    <w:rsid w:val="00EE0D3E"/>
    <w:rsid w:val="00EE0E53"/>
    <w:rsid w:val="00EE2124"/>
    <w:rsid w:val="00EE6553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9FA"/>
    <w:rsid w:val="00FA6528"/>
    <w:rsid w:val="00FC2E17"/>
    <w:rsid w:val="00FC320F"/>
    <w:rsid w:val="00FC6387"/>
    <w:rsid w:val="00FC6802"/>
    <w:rsid w:val="00FD2080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4B1DC"/>
  <w15:chartTrackingRefBased/>
  <w15:docId w15:val="{F2C76757-F732-7143-BB43-D0AAA9C0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B3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mh.com/index.php/AJCR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9444-A560-46EB-809D-2E537513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https://journalajcrmh.com/index.php/AJCRMH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22</cp:revision>
  <dcterms:created xsi:type="dcterms:W3CDTF">2025-08-25T14:09:00Z</dcterms:created>
  <dcterms:modified xsi:type="dcterms:W3CDTF">2025-08-27T12:34:00Z</dcterms:modified>
</cp:coreProperties>
</file>