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18FED" w14:textId="77777777" w:rsidR="003235AC" w:rsidRDefault="003235AC" w:rsidP="00B64043">
      <w:pPr>
        <w:pStyle w:val="Author"/>
        <w:spacing w:line="240" w:lineRule="auto"/>
        <w:rPr>
          <w:rFonts w:ascii="Arial" w:hAnsi="Arial" w:cs="Arial"/>
          <w:bCs/>
          <w:iCs/>
          <w:kern w:val="28"/>
          <w:sz w:val="36"/>
        </w:rPr>
      </w:pPr>
      <w:bookmarkStart w:id="0" w:name="_Hlk208069644"/>
      <w:r w:rsidRPr="003235AC">
        <w:rPr>
          <w:rFonts w:ascii="Arial" w:hAnsi="Arial" w:cs="Arial"/>
          <w:bCs/>
          <w:iCs/>
          <w:kern w:val="28"/>
          <w:sz w:val="36"/>
        </w:rPr>
        <w:t xml:space="preserve">Original Research Article </w:t>
      </w:r>
    </w:p>
    <w:p w14:paraId="46E3E973" w14:textId="77777777" w:rsidR="003235AC" w:rsidRDefault="003235AC" w:rsidP="00B64043">
      <w:pPr>
        <w:pStyle w:val="Author"/>
        <w:spacing w:line="240" w:lineRule="auto"/>
        <w:rPr>
          <w:rFonts w:ascii="Arial" w:hAnsi="Arial" w:cs="Arial"/>
          <w:bCs/>
          <w:iCs/>
          <w:kern w:val="28"/>
          <w:sz w:val="36"/>
        </w:rPr>
      </w:pPr>
    </w:p>
    <w:p w14:paraId="456DB8B0" w14:textId="125AF7DF" w:rsidR="00A258C3" w:rsidRDefault="00056328" w:rsidP="00B64043">
      <w:pPr>
        <w:pStyle w:val="Author"/>
        <w:spacing w:line="240" w:lineRule="auto"/>
        <w:rPr>
          <w:rFonts w:ascii="Arial" w:hAnsi="Arial" w:cs="Arial"/>
          <w:bCs/>
          <w:iCs/>
          <w:kern w:val="28"/>
          <w:sz w:val="36"/>
        </w:rPr>
      </w:pPr>
      <w:r w:rsidRPr="00056328">
        <w:rPr>
          <w:rFonts w:ascii="Arial" w:hAnsi="Arial" w:cs="Arial"/>
          <w:bCs/>
          <w:iCs/>
          <w:kern w:val="28"/>
          <w:sz w:val="36"/>
        </w:rPr>
        <w:t>Parental Awareness and Implementation of Safety Measures to Prevent Home Accidents in Under-Fives: A Study of Saki West Local Government Area, Nigeria</w:t>
      </w:r>
      <w:bookmarkEnd w:id="0"/>
    </w:p>
    <w:p w14:paraId="6267B522" w14:textId="77777777" w:rsidR="00F03DF1" w:rsidRPr="00790ADA" w:rsidRDefault="00F03DF1" w:rsidP="00B64043">
      <w:pPr>
        <w:pStyle w:val="Author"/>
        <w:spacing w:line="240" w:lineRule="auto"/>
        <w:rPr>
          <w:rFonts w:ascii="Arial" w:hAnsi="Arial" w:cs="Arial"/>
          <w:sz w:val="36"/>
        </w:rPr>
      </w:pPr>
    </w:p>
    <w:p w14:paraId="3BC86B5C" w14:textId="77777777" w:rsidR="00790ADA" w:rsidRDefault="00790ADA" w:rsidP="00441B6F">
      <w:pPr>
        <w:pStyle w:val="Affiliation"/>
        <w:spacing w:after="0" w:line="240" w:lineRule="auto"/>
        <w:jc w:val="both"/>
        <w:rPr>
          <w:rFonts w:ascii="Arial" w:hAnsi="Arial" w:cs="Arial"/>
        </w:rPr>
      </w:pPr>
    </w:p>
    <w:p w14:paraId="12CB72FB" w14:textId="77777777" w:rsidR="002C57D2" w:rsidRPr="00FB3A86" w:rsidRDefault="002C57D2" w:rsidP="00441B6F">
      <w:pPr>
        <w:pStyle w:val="Affiliation"/>
        <w:spacing w:after="0" w:line="240" w:lineRule="auto"/>
        <w:jc w:val="both"/>
        <w:rPr>
          <w:rFonts w:ascii="Arial" w:hAnsi="Arial" w:cs="Arial"/>
        </w:rPr>
      </w:pPr>
    </w:p>
    <w:p w14:paraId="2206B065" w14:textId="3D506D3C" w:rsidR="00B01FCD" w:rsidRPr="00FB3A86" w:rsidRDefault="00DD1FD7" w:rsidP="00441B6F">
      <w:pPr>
        <w:pStyle w:val="Copyright"/>
        <w:spacing w:after="0" w:line="240" w:lineRule="auto"/>
        <w:jc w:val="both"/>
        <w:rPr>
          <w:rFonts w:ascii="Arial" w:hAnsi="Arial" w:cs="Arial"/>
        </w:rPr>
        <w:sectPr w:rsidR="00B01FCD" w:rsidRPr="00FB3A86" w:rsidSect="00201D7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0BE18D3" wp14:editId="49E04F56">
                <wp:extent cx="5303520" cy="635"/>
                <wp:effectExtent l="17145" t="17145" r="1333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FEB49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75A9E8C8" w14:textId="34A8A9A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254358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C186A5E" w14:textId="77777777" w:rsidTr="001E44FE">
        <w:tc>
          <w:tcPr>
            <w:tcW w:w="9576" w:type="dxa"/>
            <w:shd w:val="clear" w:color="auto" w:fill="F2F2F2"/>
          </w:tcPr>
          <w:p w14:paraId="06F264F9" w14:textId="42B019EA" w:rsidR="00505F06" w:rsidRPr="00BA1B01" w:rsidRDefault="00EF42DB" w:rsidP="00441B6F">
            <w:pPr>
              <w:pStyle w:val="Body"/>
              <w:spacing w:after="0"/>
              <w:rPr>
                <w:rFonts w:ascii="Arial" w:eastAsia="Calibri" w:hAnsi="Arial" w:cs="Arial"/>
                <w:szCs w:val="22"/>
              </w:rPr>
            </w:pPr>
            <w:r w:rsidRPr="00EF42DB">
              <w:rPr>
                <w:rFonts w:ascii="Arial" w:eastAsia="Calibri" w:hAnsi="Arial" w:cs="Arial"/>
                <w:szCs w:val="22"/>
              </w:rPr>
              <w:t>Home accidents remain a major public health concern globally, as they are common causes of morbidity, disability, and mortality. This study assessed parents’ awareness and utilization of home safety precautions for the prevention of home accidents among children under five in Saki West Local Government Area of Oyo State, Nigeria. A quantitative descriptive survey design was employed. Data were collected using a structured questionnaire administered in markets, churches, and mosques</w:t>
            </w:r>
            <w:r w:rsidR="005B57ED">
              <w:rPr>
                <w:rFonts w:ascii="Arial" w:eastAsia="Calibri" w:hAnsi="Arial" w:cs="Arial"/>
                <w:szCs w:val="22"/>
              </w:rPr>
              <w:t>. The data</w:t>
            </w:r>
            <w:r w:rsidRPr="00EF42DB">
              <w:rPr>
                <w:rFonts w:ascii="Arial" w:eastAsia="Calibri" w:hAnsi="Arial" w:cs="Arial"/>
                <w:szCs w:val="22"/>
              </w:rPr>
              <w:t xml:space="preserve"> </w:t>
            </w:r>
            <w:r w:rsidR="005B57ED">
              <w:rPr>
                <w:rFonts w:ascii="Arial" w:eastAsia="Calibri" w:hAnsi="Arial" w:cs="Arial"/>
                <w:szCs w:val="22"/>
              </w:rPr>
              <w:t>were</w:t>
            </w:r>
            <w:r w:rsidRPr="00EF42DB">
              <w:rPr>
                <w:rFonts w:ascii="Arial" w:eastAsia="Calibri" w:hAnsi="Arial" w:cs="Arial"/>
                <w:szCs w:val="22"/>
              </w:rPr>
              <w:t xml:space="preserve"> analyzed with SPSS version 23 using both descriptive and inferential statistics. </w:t>
            </w:r>
            <w:r w:rsidR="005B57ED">
              <w:rPr>
                <w:rFonts w:ascii="Arial" w:eastAsia="Calibri" w:hAnsi="Arial" w:cs="Arial"/>
                <w:szCs w:val="22"/>
              </w:rPr>
              <w:t>The f</w:t>
            </w:r>
            <w:r w:rsidRPr="00EF42DB">
              <w:rPr>
                <w:rFonts w:ascii="Arial" w:eastAsia="Calibri" w:hAnsi="Arial" w:cs="Arial"/>
                <w:szCs w:val="22"/>
              </w:rPr>
              <w:t>indings</w:t>
            </w:r>
            <w:r w:rsidR="005B57ED">
              <w:rPr>
                <w:rFonts w:ascii="Arial" w:eastAsia="Calibri" w:hAnsi="Arial" w:cs="Arial"/>
                <w:szCs w:val="22"/>
              </w:rPr>
              <w:t xml:space="preserve"> from this study</w:t>
            </w:r>
            <w:r w:rsidRPr="00EF42DB">
              <w:rPr>
                <w:rFonts w:ascii="Arial" w:eastAsia="Calibri" w:hAnsi="Arial" w:cs="Arial"/>
                <w:szCs w:val="22"/>
              </w:rPr>
              <w:t xml:space="preserve"> revealed that all respondents (100%) demonstrated adequate knowledge of home accident prevention precautions. However, 82.5% reported not having received any form of training or attended workshops on child home safety. These results highlight the need for targeted health education interventions to enhance parents’ practical application of safety measures. Strengthening parental awareness and active utilization of safety precautions is essential to reducing the burden of home accidents among children under five.</w:t>
            </w:r>
          </w:p>
        </w:tc>
      </w:tr>
    </w:tbl>
    <w:p w14:paraId="6FB55DAE" w14:textId="77777777" w:rsidR="00636EB2" w:rsidRDefault="00636EB2" w:rsidP="00441B6F">
      <w:pPr>
        <w:pStyle w:val="Body"/>
        <w:spacing w:after="0"/>
        <w:rPr>
          <w:rFonts w:ascii="Arial" w:hAnsi="Arial" w:cs="Arial"/>
          <w:i/>
        </w:rPr>
      </w:pPr>
    </w:p>
    <w:p w14:paraId="40ABBD39" w14:textId="74C89BF4" w:rsidR="00790ADA" w:rsidRDefault="00A24E7E" w:rsidP="00441B6F">
      <w:pPr>
        <w:pStyle w:val="Body"/>
        <w:spacing w:after="0"/>
        <w:rPr>
          <w:rFonts w:ascii="Arial" w:hAnsi="Arial" w:cs="Arial"/>
          <w:i/>
        </w:rPr>
      </w:pPr>
      <w:r>
        <w:rPr>
          <w:rFonts w:ascii="Arial" w:hAnsi="Arial" w:cs="Arial"/>
          <w:i/>
        </w:rPr>
        <w:t>Keywords</w:t>
      </w:r>
      <w:r w:rsidR="004F56DF" w:rsidRPr="004F56DF">
        <w:rPr>
          <w:rFonts w:ascii="Arial" w:hAnsi="Arial" w:cs="Arial"/>
          <w:i/>
        </w:rPr>
        <w:t>: Awareness, Utilization, Home accident, Home safety precautions</w:t>
      </w:r>
      <w:r w:rsidR="004F56DF">
        <w:rPr>
          <w:rFonts w:ascii="Arial" w:hAnsi="Arial" w:cs="Arial"/>
          <w:i/>
        </w:rPr>
        <w:t>, Saki West</w:t>
      </w:r>
    </w:p>
    <w:p w14:paraId="11432778" w14:textId="77777777" w:rsidR="0024282C" w:rsidRDefault="0024282C" w:rsidP="00441B6F">
      <w:pPr>
        <w:pStyle w:val="Body"/>
        <w:spacing w:after="0"/>
        <w:rPr>
          <w:rFonts w:ascii="Arial" w:hAnsi="Arial" w:cs="Arial"/>
          <w:i/>
          <w:sz w:val="18"/>
        </w:rPr>
      </w:pPr>
    </w:p>
    <w:p w14:paraId="584DCEE7" w14:textId="77777777" w:rsidR="00505F06" w:rsidRPr="00A24E7E" w:rsidRDefault="00505F06" w:rsidP="00441B6F">
      <w:pPr>
        <w:pStyle w:val="Body"/>
        <w:spacing w:after="0"/>
        <w:rPr>
          <w:rFonts w:ascii="Arial" w:hAnsi="Arial" w:cs="Arial"/>
          <w:i/>
        </w:rPr>
      </w:pPr>
    </w:p>
    <w:p w14:paraId="3C07697B" w14:textId="016A296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3666D4D" w14:textId="77777777" w:rsidR="00790ADA" w:rsidRPr="00FB3A86" w:rsidRDefault="00790ADA" w:rsidP="00441B6F">
      <w:pPr>
        <w:pStyle w:val="AbstHead"/>
        <w:spacing w:after="0"/>
        <w:jc w:val="both"/>
        <w:rPr>
          <w:rFonts w:ascii="Arial" w:hAnsi="Arial" w:cs="Arial"/>
        </w:rPr>
      </w:pPr>
    </w:p>
    <w:p w14:paraId="38010CC1" w14:textId="77777777" w:rsidR="0011098E" w:rsidRDefault="0011098E" w:rsidP="0011098E">
      <w:pPr>
        <w:pStyle w:val="Body"/>
        <w:rPr>
          <w:rFonts w:ascii="Arial" w:hAnsi="Arial" w:cs="Arial"/>
        </w:rPr>
      </w:pPr>
      <w:r w:rsidRPr="0011098E">
        <w:rPr>
          <w:rFonts w:ascii="Arial" w:hAnsi="Arial" w:cs="Arial"/>
        </w:rPr>
        <w:t>Every year, millions of children are permanently disabled or disfigured because of accidents. In Nigeria, one of the leading causes of death among children below five years was found to be domestic accidents (</w:t>
      </w:r>
      <w:proofErr w:type="spellStart"/>
      <w:r w:rsidRPr="0011098E">
        <w:rPr>
          <w:rFonts w:ascii="Arial" w:hAnsi="Arial" w:cs="Arial"/>
        </w:rPr>
        <w:t>Awqati</w:t>
      </w:r>
      <w:proofErr w:type="spellEnd"/>
      <w:r w:rsidRPr="0011098E">
        <w:rPr>
          <w:rFonts w:ascii="Arial" w:hAnsi="Arial" w:cs="Arial"/>
        </w:rPr>
        <w:t xml:space="preserve">, et al., 2020).  Home accidents are accidents that occur within the house or in any part of the house (garden, pool, garage, balcony). It is still an important health problem because it is common in the world and can cause death and disability (Kurt, &amp;Aytekin, 2021). Home accidents are increasingly recognized as a preventable public health issue (Ali, Fouad, &amp; El-Adham, 2025). </w:t>
      </w:r>
    </w:p>
    <w:p w14:paraId="3304BB9B" w14:textId="6AF9F07F" w:rsidR="0011098E" w:rsidRDefault="0011098E" w:rsidP="0011098E">
      <w:pPr>
        <w:pStyle w:val="Body"/>
        <w:rPr>
          <w:rFonts w:ascii="Arial" w:hAnsi="Arial" w:cs="Arial"/>
        </w:rPr>
      </w:pPr>
      <w:r w:rsidRPr="0011098E">
        <w:rPr>
          <w:rFonts w:ascii="Arial" w:hAnsi="Arial" w:cs="Arial"/>
        </w:rPr>
        <w:t>Home injuries are also commonly caused by scalds, as well as thermal and electrical burns. Between 2017 and 2020, approximately 78,000 infants and toddlers</w:t>
      </w:r>
      <w:r w:rsidR="005B57ED">
        <w:rPr>
          <w:rFonts w:ascii="Arial" w:hAnsi="Arial" w:cs="Arial"/>
        </w:rPr>
        <w:t xml:space="preserve"> </w:t>
      </w:r>
      <w:r w:rsidR="005B57ED" w:rsidRPr="0011098E">
        <w:rPr>
          <w:rFonts w:ascii="Arial" w:hAnsi="Arial" w:cs="Arial"/>
        </w:rPr>
        <w:t>in the United States</w:t>
      </w:r>
      <w:r w:rsidRPr="0011098E">
        <w:rPr>
          <w:rFonts w:ascii="Arial" w:hAnsi="Arial" w:cs="Arial"/>
        </w:rPr>
        <w:t xml:space="preserve"> were treated each year in outpatient care for injuries resulting from contact with hot objects or substances. For example, exposure to water at 150°F for just two seconds can cause third-degree burns, and in younger children, this can occur even faster. Carbon monoxide (CO), a toxic gas produced by combustion sources such as stoves, lanterns, burning charcoal or wood, gas ranges, and heating systems, poses another serious household hazard. Each year, unintentional CO poisoning leads to over 400 deaths in the United States, more than 20,000 </w:t>
      </w:r>
      <w:r w:rsidRPr="0011098E">
        <w:rPr>
          <w:rFonts w:ascii="Arial" w:hAnsi="Arial" w:cs="Arial"/>
        </w:rPr>
        <w:lastRenderedPageBreak/>
        <w:t>emergency room visits, and over 4,000 hospitalizations (Centers for Disease Control and Prevention, 2021).</w:t>
      </w:r>
    </w:p>
    <w:p w14:paraId="1C855CC6" w14:textId="1479285C" w:rsidR="0011098E" w:rsidRPr="0011098E" w:rsidRDefault="0011098E" w:rsidP="0011098E">
      <w:pPr>
        <w:pStyle w:val="Body"/>
        <w:rPr>
          <w:rFonts w:ascii="Arial" w:hAnsi="Arial" w:cs="Arial"/>
        </w:rPr>
      </w:pPr>
      <w:r w:rsidRPr="0011098E">
        <w:rPr>
          <w:rFonts w:ascii="Arial" w:hAnsi="Arial" w:cs="Arial"/>
        </w:rPr>
        <w:t xml:space="preserve">According to studies, the frequency of home accidents in </w:t>
      </w:r>
      <w:r w:rsidR="005E523C">
        <w:rPr>
          <w:rFonts w:ascii="Arial" w:hAnsi="Arial" w:cs="Arial"/>
        </w:rPr>
        <w:t>most African countries</w:t>
      </w:r>
      <w:r w:rsidRPr="0011098E">
        <w:rPr>
          <w:rFonts w:ascii="Arial" w:hAnsi="Arial" w:cs="Arial"/>
        </w:rPr>
        <w:t>, is between 16-25% (Altundağ, &amp;Öztürk, 2020). Especially children in the early age group; spend most of their time at home. They are vulnerable to environmental risks due to the desire to explore the environment, curiosity, the desire to take everything and act constantly. Due to the fact that the living areas are not organized for younger children and they do not have enough developmental skills to protect themselves from accidents, they cause the highest rate of accidents in the home environment (Koçer, 2020). The most important risk factors reported for home injury include living in unsafe homes, low socioeconomic status, and mothers’ low knowledge and inappropriate attitudes. A study performed in 14 European countries has shown that the most important obstacle for adopting preventive measures is the inability of mothers to take continuous care of their children, followed by poor knowledge about factors involved in injuries (Heydari et al., 2020). Several studies have evaluated the role of parents’ preventive measures in decreasing the incidence of home injuries (Kendrick, Coupland, Mulvaney, 2013). Using Project Management can decrease the incidence of home injuries in some cases, but not in others. For example, the results of a review study showed that application of Project Management, reduces the incidence of poisoning in children to a great degree (Bruce et al., 2004).</w:t>
      </w:r>
    </w:p>
    <w:p w14:paraId="0CE21CFE" w14:textId="086F1E8E" w:rsidR="00790ADA" w:rsidRPr="00FB3A86" w:rsidRDefault="0011098E" w:rsidP="0011098E">
      <w:pPr>
        <w:pStyle w:val="Body"/>
        <w:rPr>
          <w:rFonts w:ascii="Arial" w:hAnsi="Arial" w:cs="Arial"/>
        </w:rPr>
      </w:pPr>
      <w:r w:rsidRPr="0011098E">
        <w:rPr>
          <w:rFonts w:ascii="Arial" w:hAnsi="Arial" w:cs="Arial"/>
        </w:rPr>
        <w:t>Preventing home accidents in young children requires balancing protection with education. Infants need complete protection, while toddlers progressively benefit from guidance that fosters safe behavior and self-confidence. As children mature, parental supervision should gradually lessen in line with their increasing responsibility and ability to manage freedom safely (Choudhary et al., 2025)</w:t>
      </w:r>
      <w:r>
        <w:rPr>
          <w:rFonts w:ascii="Arial" w:hAnsi="Arial" w:cs="Arial"/>
        </w:rPr>
        <w:t xml:space="preserve">. </w:t>
      </w:r>
      <w:r w:rsidRPr="0011098E">
        <w:rPr>
          <w:rFonts w:ascii="Arial" w:hAnsi="Arial" w:cs="Arial"/>
        </w:rPr>
        <w:t>However, the results of two other studies showed that, these measures have varying effects or no effect on reducing the incidence rate of falls and burns in children (Bing et al., 2012). Many researches have placed great emphasis on motivations and obstacles faced by mothers to adopt Project Management. However, the exact role of the majority of these factors is still unknown. Although valuable efforts have been made to recognize such factors, the results have been different and even contradictory due to cultural, social, regional and even methodological differences (Smithson, Garside, Pearson, 2021). Based on the abovementioned, the present study aims to evaluate the contributing factors of awareness and utilization of home safety precautions in the prevention of home accidents among parents in Saki, Oyo State, Nigeria.</w:t>
      </w:r>
    </w:p>
    <w:p w14:paraId="597EF957" w14:textId="6F2EA8E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F259B4F" w14:textId="77777777" w:rsidR="00790ADA" w:rsidRPr="00FB3A86" w:rsidRDefault="00790ADA" w:rsidP="00441B6F">
      <w:pPr>
        <w:pStyle w:val="Body"/>
        <w:spacing w:after="0"/>
        <w:rPr>
          <w:rFonts w:ascii="Arial" w:hAnsi="Arial" w:cs="Arial"/>
        </w:rPr>
      </w:pPr>
    </w:p>
    <w:p w14:paraId="68D48132" w14:textId="77777777" w:rsidR="0053291D" w:rsidRDefault="00AA74E0" w:rsidP="0053291D">
      <w:pPr>
        <w:pStyle w:val="Body"/>
        <w:spacing w:after="0"/>
        <w:rPr>
          <w:rFonts w:ascii="Arial" w:hAnsi="Arial" w:cs="Arial"/>
          <w:b/>
          <w:caps/>
        </w:rPr>
      </w:pPr>
      <w:r w:rsidRPr="00C30A0F">
        <w:rPr>
          <w:rFonts w:ascii="Arial" w:hAnsi="Arial" w:cs="Arial"/>
          <w:b/>
          <w:caps/>
          <w:sz w:val="22"/>
        </w:rPr>
        <w:t xml:space="preserve">2.1 </w:t>
      </w:r>
      <w:r w:rsidR="00DC1068">
        <w:rPr>
          <w:rFonts w:ascii="Arial" w:hAnsi="Arial" w:cs="Arial"/>
          <w:b/>
          <w:sz w:val="22"/>
        </w:rPr>
        <w:t>Study Design</w:t>
      </w:r>
      <w:r w:rsidR="00C30A0F" w:rsidRPr="00C30A0F">
        <w:rPr>
          <w:rFonts w:ascii="Arial" w:hAnsi="Arial" w:cs="Arial"/>
          <w:b/>
          <w:sz w:val="22"/>
        </w:rPr>
        <w:t xml:space="preserve"> </w:t>
      </w:r>
    </w:p>
    <w:p w14:paraId="31D142C6" w14:textId="77777777" w:rsidR="0053291D" w:rsidRDefault="00DC1068" w:rsidP="0053291D">
      <w:pPr>
        <w:pStyle w:val="Body"/>
        <w:spacing w:after="0"/>
        <w:rPr>
          <w:rFonts w:ascii="Arial" w:hAnsi="Arial" w:cs="Arial"/>
          <w:b/>
          <w:caps/>
        </w:rPr>
      </w:pPr>
      <w:r w:rsidRPr="00DC1068">
        <w:rPr>
          <w:rFonts w:ascii="Arial" w:hAnsi="Arial" w:cs="Arial"/>
        </w:rPr>
        <w:t>This design was be carried out using non-experimental method of research design, using a descriptive research and questionnaire approach to determine the awareness of and utilization of home safety precaution in the prevention of home accident among parents of under five children in Saki West Local Governmen</w:t>
      </w:r>
      <w:r w:rsidR="0053291D">
        <w:t>t</w:t>
      </w:r>
    </w:p>
    <w:p w14:paraId="32B6E800" w14:textId="77777777" w:rsidR="0053291D" w:rsidRDefault="0053291D" w:rsidP="0053291D">
      <w:pPr>
        <w:pStyle w:val="Body"/>
        <w:spacing w:after="0"/>
        <w:rPr>
          <w:rFonts w:ascii="Arial" w:hAnsi="Arial" w:cs="Arial"/>
          <w:b/>
          <w:caps/>
        </w:rPr>
      </w:pPr>
    </w:p>
    <w:p w14:paraId="188282EC" w14:textId="64407680" w:rsidR="0053291D" w:rsidRPr="0053291D" w:rsidRDefault="0053291D" w:rsidP="0053291D">
      <w:pPr>
        <w:pStyle w:val="Body"/>
        <w:spacing w:after="0"/>
        <w:rPr>
          <w:rFonts w:ascii="Arial" w:hAnsi="Arial" w:cs="Arial"/>
          <w:b/>
          <w:caps/>
          <w:sz w:val="22"/>
          <w:szCs w:val="22"/>
        </w:rPr>
      </w:pPr>
      <w:r w:rsidRPr="0053291D">
        <w:rPr>
          <w:rFonts w:ascii="Arial" w:hAnsi="Arial" w:cs="Arial"/>
          <w:b/>
          <w:caps/>
          <w:sz w:val="22"/>
          <w:szCs w:val="22"/>
        </w:rPr>
        <w:t xml:space="preserve">2.2 </w:t>
      </w:r>
      <w:r w:rsidRPr="0053291D">
        <w:rPr>
          <w:rFonts w:ascii="Arial" w:hAnsi="Arial" w:cs="Arial"/>
          <w:b/>
          <w:sz w:val="22"/>
          <w:szCs w:val="22"/>
        </w:rPr>
        <w:t>Study Area</w:t>
      </w:r>
    </w:p>
    <w:p w14:paraId="453DB24B" w14:textId="1C0C2209" w:rsidR="0053291D" w:rsidRPr="0053291D" w:rsidRDefault="0053291D" w:rsidP="0053291D">
      <w:pPr>
        <w:pStyle w:val="Body"/>
        <w:rPr>
          <w:rFonts w:ascii="Arial" w:hAnsi="Arial" w:cs="Arial"/>
        </w:rPr>
      </w:pPr>
      <w:r w:rsidRPr="0053291D">
        <w:rPr>
          <w:rFonts w:ascii="Arial" w:hAnsi="Arial" w:cs="Arial"/>
        </w:rPr>
        <w:t>This research study was be conducted in Saki West Local Government, Oyo State, Saki. Saki. West local government is one of the 33 Local Government located in Oke-Ogun area of Oyo State, Nigeria, having its administrative headquarters located in the town of Saki.</w:t>
      </w:r>
    </w:p>
    <w:p w14:paraId="70D7EA6C" w14:textId="77777777" w:rsidR="0053291D" w:rsidRDefault="0053291D" w:rsidP="0053291D">
      <w:pPr>
        <w:pStyle w:val="Body"/>
        <w:rPr>
          <w:rFonts w:ascii="Arial" w:hAnsi="Arial" w:cs="Arial"/>
        </w:rPr>
      </w:pPr>
    </w:p>
    <w:p w14:paraId="6AEDB83E" w14:textId="6EC403EF" w:rsidR="0053291D" w:rsidRPr="0053291D" w:rsidRDefault="0053291D" w:rsidP="0053291D">
      <w:pPr>
        <w:pStyle w:val="Body"/>
        <w:rPr>
          <w:rFonts w:ascii="Arial" w:hAnsi="Arial" w:cs="Arial"/>
          <w:b/>
          <w:bCs/>
          <w:sz w:val="22"/>
          <w:szCs w:val="22"/>
        </w:rPr>
      </w:pPr>
      <w:r w:rsidRPr="0053291D">
        <w:rPr>
          <w:rFonts w:ascii="Arial" w:hAnsi="Arial" w:cs="Arial"/>
          <w:b/>
          <w:bCs/>
          <w:sz w:val="22"/>
          <w:szCs w:val="22"/>
        </w:rPr>
        <w:t>2.3 Target Population</w:t>
      </w:r>
    </w:p>
    <w:p w14:paraId="0924C983" w14:textId="77777777" w:rsidR="00EB0435" w:rsidRDefault="0053291D" w:rsidP="00EB0435">
      <w:pPr>
        <w:pStyle w:val="Body"/>
        <w:rPr>
          <w:rFonts w:ascii="Arial" w:hAnsi="Arial" w:cs="Arial"/>
        </w:rPr>
      </w:pPr>
      <w:r w:rsidRPr="0053291D">
        <w:rPr>
          <w:rFonts w:ascii="Arial" w:hAnsi="Arial" w:cs="Arial"/>
        </w:rPr>
        <w:lastRenderedPageBreak/>
        <w:t>The population for this study was adults in Saki West Local Government, Oyo State, Nigeria. Parents from churches, mosques, and markets were selected from the population irrespective of their age, sex, tribe, and marital status, of which the sample size was determined.</w:t>
      </w:r>
    </w:p>
    <w:p w14:paraId="49EFF18D" w14:textId="24EFA21A" w:rsidR="00790ADA" w:rsidRDefault="00EB0435" w:rsidP="00EB0435">
      <w:pPr>
        <w:pStyle w:val="Body"/>
        <w:rPr>
          <w:rFonts w:ascii="Arial" w:hAnsi="Arial" w:cs="Arial"/>
          <w:b/>
          <w:bCs/>
          <w:sz w:val="22"/>
          <w:szCs w:val="22"/>
        </w:rPr>
      </w:pPr>
      <w:r w:rsidRPr="0053291D">
        <w:rPr>
          <w:rFonts w:ascii="Arial" w:hAnsi="Arial" w:cs="Arial"/>
          <w:b/>
          <w:bCs/>
          <w:sz w:val="22"/>
          <w:szCs w:val="22"/>
        </w:rPr>
        <w:t>2.</w:t>
      </w:r>
      <w:r>
        <w:rPr>
          <w:rFonts w:ascii="Arial" w:hAnsi="Arial" w:cs="Arial"/>
          <w:b/>
          <w:bCs/>
          <w:sz w:val="22"/>
          <w:szCs w:val="22"/>
        </w:rPr>
        <w:t>4</w:t>
      </w:r>
      <w:r w:rsidRPr="0053291D">
        <w:rPr>
          <w:rFonts w:ascii="Arial" w:hAnsi="Arial" w:cs="Arial"/>
          <w:b/>
          <w:bCs/>
          <w:sz w:val="22"/>
          <w:szCs w:val="22"/>
        </w:rPr>
        <w:t xml:space="preserve"> </w:t>
      </w:r>
      <w:r w:rsidRPr="00EB0435">
        <w:rPr>
          <w:rFonts w:ascii="Arial" w:hAnsi="Arial" w:cs="Arial"/>
          <w:b/>
          <w:bCs/>
          <w:sz w:val="22"/>
          <w:szCs w:val="22"/>
        </w:rPr>
        <w:t>Sample Size and Sampling Technique</w:t>
      </w:r>
    </w:p>
    <w:p w14:paraId="44A2A39A" w14:textId="77777777" w:rsidR="000822AB" w:rsidRPr="000822AB" w:rsidRDefault="000822AB" w:rsidP="000822AB">
      <w:pPr>
        <w:pStyle w:val="Body"/>
        <w:rPr>
          <w:rFonts w:ascii="Arial" w:hAnsi="Arial" w:cs="Arial"/>
        </w:rPr>
      </w:pPr>
      <w:r w:rsidRPr="000822AB">
        <w:rPr>
          <w:rFonts w:ascii="Arial" w:hAnsi="Arial" w:cs="Arial"/>
        </w:rPr>
        <w:t>The sample size was calculated using Cochran’s formula:</w:t>
      </w:r>
    </w:p>
    <w:p w14:paraId="2E6B19D9" w14:textId="77777777" w:rsidR="000822AB" w:rsidRPr="000822AB" w:rsidRDefault="000822AB" w:rsidP="000822AB">
      <w:pPr>
        <w:pStyle w:val="Body"/>
        <w:rPr>
          <w:rFonts w:ascii="Arial" w:hAnsi="Arial" w:cs="Arial"/>
        </w:rPr>
      </w:pPr>
      <w:r w:rsidRPr="000822AB">
        <w:rPr>
          <w:rFonts w:ascii="Arial" w:hAnsi="Arial" w:cs="Arial"/>
        </w:rPr>
        <w:t>n</w:t>
      </w:r>
      <w:r w:rsidRPr="000822AB">
        <w:rPr>
          <w:rFonts w:ascii="Cambria Math" w:hAnsi="Cambria Math" w:cs="Cambria Math"/>
        </w:rPr>
        <w:t>₀</w:t>
      </w:r>
      <w:r w:rsidRPr="000822AB">
        <w:rPr>
          <w:rFonts w:ascii="Arial" w:hAnsi="Arial" w:cs="Arial"/>
        </w:rPr>
        <w:t xml:space="preserve"> = (Z² × p × q) / E²</w:t>
      </w:r>
    </w:p>
    <w:p w14:paraId="342A722F" w14:textId="77777777" w:rsidR="009D17BC" w:rsidRDefault="009D17BC" w:rsidP="000822AB">
      <w:pPr>
        <w:pStyle w:val="Body"/>
        <w:rPr>
          <w:rFonts w:ascii="Arial" w:hAnsi="Arial" w:cs="Arial"/>
        </w:rPr>
        <w:sectPr w:rsidR="009D17BC" w:rsidSect="00201D7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DCB5792" w14:textId="293D6A79" w:rsidR="000822AB" w:rsidRPr="000822AB" w:rsidRDefault="000822AB" w:rsidP="000822AB">
      <w:pPr>
        <w:pStyle w:val="Body"/>
        <w:rPr>
          <w:rFonts w:ascii="Arial" w:hAnsi="Arial" w:cs="Arial"/>
        </w:rPr>
      </w:pPr>
      <w:r w:rsidRPr="000822AB">
        <w:rPr>
          <w:rFonts w:ascii="Arial" w:hAnsi="Arial" w:cs="Arial"/>
        </w:rPr>
        <w:t>Where:</w:t>
      </w:r>
    </w:p>
    <w:p w14:paraId="7EFF9158" w14:textId="77777777" w:rsidR="000822AB" w:rsidRDefault="000822AB" w:rsidP="000822AB">
      <w:pPr>
        <w:pStyle w:val="Body"/>
        <w:rPr>
          <w:rFonts w:ascii="Arial" w:hAnsi="Arial" w:cs="Arial"/>
        </w:rPr>
        <w:sectPr w:rsidR="000822AB" w:rsidSect="00201D71">
          <w:type w:val="continuous"/>
          <w:pgSz w:w="12240" w:h="15840"/>
          <w:pgMar w:top="1440" w:right="2016" w:bottom="2016" w:left="2016" w:header="720" w:footer="1123" w:gutter="0"/>
          <w:cols w:space="720"/>
          <w:docGrid w:linePitch="272"/>
        </w:sectPr>
      </w:pPr>
    </w:p>
    <w:p w14:paraId="5CEB6FA7" w14:textId="247A32E7" w:rsidR="000822AB" w:rsidRPr="000822AB" w:rsidRDefault="000822AB" w:rsidP="000822AB">
      <w:pPr>
        <w:pStyle w:val="Body"/>
        <w:rPr>
          <w:rFonts w:ascii="Arial" w:hAnsi="Arial" w:cs="Arial"/>
        </w:rPr>
      </w:pPr>
      <w:r w:rsidRPr="000822AB">
        <w:rPr>
          <w:rFonts w:ascii="Arial" w:hAnsi="Arial" w:cs="Arial"/>
        </w:rPr>
        <w:t>Z = 1.96 (for 95% confidence level)</w:t>
      </w:r>
    </w:p>
    <w:p w14:paraId="4F273DEC" w14:textId="77777777" w:rsidR="000822AB" w:rsidRPr="000822AB" w:rsidRDefault="000822AB" w:rsidP="000822AB">
      <w:pPr>
        <w:pStyle w:val="Body"/>
        <w:rPr>
          <w:rFonts w:ascii="Arial" w:hAnsi="Arial" w:cs="Arial"/>
        </w:rPr>
      </w:pPr>
      <w:r w:rsidRPr="000822AB">
        <w:rPr>
          <w:rFonts w:ascii="Arial" w:hAnsi="Arial" w:cs="Arial"/>
        </w:rPr>
        <w:t>p = 0.386 (prevalence = 38.6%)</w:t>
      </w:r>
    </w:p>
    <w:p w14:paraId="2F7F61EC" w14:textId="77777777" w:rsidR="000822AB" w:rsidRPr="000822AB" w:rsidRDefault="000822AB" w:rsidP="000822AB">
      <w:pPr>
        <w:pStyle w:val="Body"/>
        <w:rPr>
          <w:rFonts w:ascii="Arial" w:hAnsi="Arial" w:cs="Arial"/>
        </w:rPr>
      </w:pPr>
      <w:r w:rsidRPr="000822AB">
        <w:rPr>
          <w:rFonts w:ascii="Arial" w:hAnsi="Arial" w:cs="Arial"/>
        </w:rPr>
        <w:t>q = 1 - p = 0.614</w:t>
      </w:r>
    </w:p>
    <w:p w14:paraId="44DC76BF" w14:textId="77777777" w:rsidR="000822AB" w:rsidRPr="000822AB" w:rsidRDefault="000822AB" w:rsidP="000822AB">
      <w:pPr>
        <w:pStyle w:val="Body"/>
        <w:rPr>
          <w:rFonts w:ascii="Arial" w:hAnsi="Arial" w:cs="Arial"/>
        </w:rPr>
      </w:pPr>
      <w:r w:rsidRPr="000822AB">
        <w:rPr>
          <w:rFonts w:ascii="Arial" w:hAnsi="Arial" w:cs="Arial"/>
        </w:rPr>
        <w:t>E = 0.05 (margin of error)</w:t>
      </w:r>
    </w:p>
    <w:p w14:paraId="58C45953" w14:textId="77777777" w:rsidR="000822AB" w:rsidRPr="000822AB" w:rsidRDefault="000822AB" w:rsidP="000822AB">
      <w:pPr>
        <w:pStyle w:val="Body"/>
        <w:rPr>
          <w:rFonts w:ascii="Arial" w:hAnsi="Arial" w:cs="Arial"/>
        </w:rPr>
      </w:pPr>
      <w:r w:rsidRPr="000822AB">
        <w:rPr>
          <w:rFonts w:ascii="Arial" w:hAnsi="Arial" w:cs="Arial"/>
        </w:rPr>
        <w:t>n</w:t>
      </w:r>
      <w:r w:rsidRPr="000822AB">
        <w:rPr>
          <w:rFonts w:ascii="Cambria Math" w:hAnsi="Cambria Math" w:cs="Cambria Math"/>
        </w:rPr>
        <w:t>₀</w:t>
      </w:r>
      <w:r w:rsidRPr="000822AB">
        <w:rPr>
          <w:rFonts w:ascii="Arial" w:hAnsi="Arial" w:cs="Arial"/>
        </w:rPr>
        <w:t xml:space="preserve"> = (</w:t>
      </w:r>
      <w:proofErr w:type="gramStart"/>
      <w:r w:rsidRPr="000822AB">
        <w:rPr>
          <w:rFonts w:ascii="Arial" w:hAnsi="Arial" w:cs="Arial"/>
        </w:rPr>
        <w:t>1.96)²</w:t>
      </w:r>
      <w:proofErr w:type="gramEnd"/>
      <w:r w:rsidRPr="000822AB">
        <w:rPr>
          <w:rFonts w:ascii="Arial" w:hAnsi="Arial" w:cs="Arial"/>
        </w:rPr>
        <w:t xml:space="preserve"> × (0.386) × (0.614) / (0.05)²</w:t>
      </w:r>
    </w:p>
    <w:p w14:paraId="7FA39A1E" w14:textId="77777777" w:rsidR="000822AB" w:rsidRPr="000822AB" w:rsidRDefault="000822AB" w:rsidP="000822AB">
      <w:pPr>
        <w:pStyle w:val="Body"/>
        <w:rPr>
          <w:rFonts w:ascii="Arial" w:hAnsi="Arial" w:cs="Arial"/>
        </w:rPr>
      </w:pPr>
      <w:r w:rsidRPr="000822AB">
        <w:rPr>
          <w:rFonts w:ascii="Arial" w:hAnsi="Arial" w:cs="Arial"/>
        </w:rPr>
        <w:t>n</w:t>
      </w:r>
      <w:r w:rsidRPr="000822AB">
        <w:rPr>
          <w:rFonts w:ascii="Cambria Math" w:hAnsi="Cambria Math" w:cs="Cambria Math"/>
        </w:rPr>
        <w:t>₀</w:t>
      </w:r>
      <w:r w:rsidRPr="000822AB">
        <w:rPr>
          <w:rFonts w:ascii="Arial" w:hAnsi="Arial" w:cs="Arial"/>
        </w:rPr>
        <w:t xml:space="preserve"> = (3.84 × 0.237) / 0.0025</w:t>
      </w:r>
    </w:p>
    <w:p w14:paraId="425C705A" w14:textId="77777777" w:rsidR="000822AB" w:rsidRPr="000822AB" w:rsidRDefault="000822AB" w:rsidP="000822AB">
      <w:pPr>
        <w:pStyle w:val="Body"/>
        <w:rPr>
          <w:rFonts w:ascii="Arial" w:hAnsi="Arial" w:cs="Arial"/>
        </w:rPr>
      </w:pPr>
      <w:r w:rsidRPr="000822AB">
        <w:rPr>
          <w:rFonts w:ascii="Arial" w:hAnsi="Arial" w:cs="Arial"/>
        </w:rPr>
        <w:t>n</w:t>
      </w:r>
      <w:r w:rsidRPr="000822AB">
        <w:rPr>
          <w:rFonts w:ascii="Cambria Math" w:hAnsi="Cambria Math" w:cs="Cambria Math"/>
        </w:rPr>
        <w:t>₀</w:t>
      </w:r>
      <w:r w:rsidRPr="000822AB">
        <w:rPr>
          <w:rFonts w:ascii="Arial" w:hAnsi="Arial" w:cs="Arial"/>
        </w:rPr>
        <w:t xml:space="preserve"> = 0.9101 / 0.0025</w:t>
      </w:r>
    </w:p>
    <w:p w14:paraId="6F4F057C" w14:textId="77777777" w:rsidR="000822AB" w:rsidRPr="000822AB" w:rsidRDefault="000822AB" w:rsidP="000822AB">
      <w:pPr>
        <w:pStyle w:val="Body"/>
        <w:rPr>
          <w:rFonts w:ascii="Arial" w:hAnsi="Arial" w:cs="Arial"/>
        </w:rPr>
      </w:pPr>
      <w:r w:rsidRPr="000822AB">
        <w:rPr>
          <w:rFonts w:ascii="Arial" w:hAnsi="Arial" w:cs="Arial"/>
        </w:rPr>
        <w:t>n</w:t>
      </w:r>
      <w:r w:rsidRPr="000822AB">
        <w:rPr>
          <w:rFonts w:ascii="Cambria Math" w:hAnsi="Cambria Math" w:cs="Cambria Math"/>
        </w:rPr>
        <w:t>₀</w:t>
      </w:r>
      <w:r w:rsidRPr="000822AB">
        <w:rPr>
          <w:rFonts w:ascii="Arial" w:hAnsi="Arial" w:cs="Arial"/>
        </w:rPr>
        <w:t xml:space="preserve"> ≈ 365 </w:t>
      </w:r>
    </w:p>
    <w:p w14:paraId="45924940" w14:textId="77777777" w:rsidR="000822AB" w:rsidRPr="000822AB" w:rsidRDefault="000822AB" w:rsidP="000822AB">
      <w:pPr>
        <w:pStyle w:val="Body"/>
        <w:rPr>
          <w:rFonts w:ascii="Arial" w:hAnsi="Arial" w:cs="Arial"/>
        </w:rPr>
      </w:pPr>
      <w:r w:rsidRPr="000822AB">
        <w:rPr>
          <w:rFonts w:ascii="Arial" w:hAnsi="Arial" w:cs="Arial"/>
        </w:rPr>
        <w:t>Since the target population (N) is 150, the adjusted sample size is calculated as:</w:t>
      </w:r>
    </w:p>
    <w:p w14:paraId="181108F9" w14:textId="77777777" w:rsidR="000822AB" w:rsidRPr="000822AB" w:rsidRDefault="000822AB" w:rsidP="000822AB">
      <w:pPr>
        <w:pStyle w:val="Body"/>
        <w:rPr>
          <w:rFonts w:ascii="Arial" w:hAnsi="Arial" w:cs="Arial"/>
        </w:rPr>
      </w:pPr>
      <w:r w:rsidRPr="000822AB">
        <w:rPr>
          <w:rFonts w:ascii="Arial" w:hAnsi="Arial" w:cs="Arial"/>
        </w:rPr>
        <w:t>n = n</w:t>
      </w:r>
      <w:r w:rsidRPr="000822AB">
        <w:rPr>
          <w:rFonts w:ascii="Cambria Math" w:hAnsi="Cambria Math" w:cs="Cambria Math"/>
        </w:rPr>
        <w:t>₀</w:t>
      </w:r>
      <w:r w:rsidRPr="000822AB">
        <w:rPr>
          <w:rFonts w:ascii="Arial" w:hAnsi="Arial" w:cs="Arial"/>
        </w:rPr>
        <w:t xml:space="preserve"> / (1 + (n</w:t>
      </w:r>
      <w:r w:rsidRPr="000822AB">
        <w:rPr>
          <w:rFonts w:ascii="Cambria Math" w:hAnsi="Cambria Math" w:cs="Cambria Math"/>
        </w:rPr>
        <w:t>₀</w:t>
      </w:r>
      <w:r w:rsidRPr="000822AB">
        <w:rPr>
          <w:rFonts w:ascii="Arial" w:hAnsi="Arial" w:cs="Arial"/>
        </w:rPr>
        <w:t xml:space="preserve"> - 1) / N)</w:t>
      </w:r>
    </w:p>
    <w:p w14:paraId="6092016F" w14:textId="77777777" w:rsidR="000822AB" w:rsidRPr="000822AB" w:rsidRDefault="000822AB" w:rsidP="000822AB">
      <w:pPr>
        <w:pStyle w:val="Body"/>
        <w:rPr>
          <w:rFonts w:ascii="Arial" w:hAnsi="Arial" w:cs="Arial"/>
        </w:rPr>
      </w:pPr>
      <w:r w:rsidRPr="000822AB">
        <w:rPr>
          <w:rFonts w:ascii="Arial" w:hAnsi="Arial" w:cs="Arial"/>
        </w:rPr>
        <w:t>n = 365 / (1 + (364 / 150))</w:t>
      </w:r>
    </w:p>
    <w:p w14:paraId="5C4DFC61" w14:textId="77777777" w:rsidR="000822AB" w:rsidRPr="000822AB" w:rsidRDefault="000822AB" w:rsidP="000822AB">
      <w:pPr>
        <w:pStyle w:val="Body"/>
        <w:rPr>
          <w:rFonts w:ascii="Arial" w:hAnsi="Arial" w:cs="Arial"/>
        </w:rPr>
      </w:pPr>
      <w:r w:rsidRPr="000822AB">
        <w:rPr>
          <w:rFonts w:ascii="Arial" w:hAnsi="Arial" w:cs="Arial"/>
        </w:rPr>
        <w:t>n = 365 / (1 + 2.43)</w:t>
      </w:r>
    </w:p>
    <w:p w14:paraId="36D7F526" w14:textId="77777777" w:rsidR="000822AB" w:rsidRPr="000822AB" w:rsidRDefault="000822AB" w:rsidP="000822AB">
      <w:pPr>
        <w:pStyle w:val="Body"/>
        <w:rPr>
          <w:rFonts w:ascii="Arial" w:hAnsi="Arial" w:cs="Arial"/>
        </w:rPr>
      </w:pPr>
      <w:r w:rsidRPr="000822AB">
        <w:rPr>
          <w:rFonts w:ascii="Arial" w:hAnsi="Arial" w:cs="Arial"/>
        </w:rPr>
        <w:t>n = 365 / 3.43</w:t>
      </w:r>
    </w:p>
    <w:p w14:paraId="15E47977" w14:textId="77777777" w:rsidR="000822AB" w:rsidRPr="000822AB" w:rsidRDefault="000822AB" w:rsidP="000822AB">
      <w:pPr>
        <w:pStyle w:val="Body"/>
        <w:rPr>
          <w:rFonts w:ascii="Arial" w:hAnsi="Arial" w:cs="Arial"/>
        </w:rPr>
      </w:pPr>
      <w:r w:rsidRPr="000822AB">
        <w:rPr>
          <w:rFonts w:ascii="Arial" w:hAnsi="Arial" w:cs="Arial"/>
        </w:rPr>
        <w:t>n ≈ 106</w:t>
      </w:r>
    </w:p>
    <w:p w14:paraId="6A783236" w14:textId="77777777" w:rsidR="000822AB" w:rsidRDefault="000822AB" w:rsidP="000822AB">
      <w:pPr>
        <w:pStyle w:val="Body"/>
        <w:rPr>
          <w:rFonts w:ascii="Arial" w:hAnsi="Arial" w:cs="Arial"/>
        </w:rPr>
        <w:sectPr w:rsidR="000822AB" w:rsidSect="00201D71">
          <w:type w:val="continuous"/>
          <w:pgSz w:w="12240" w:h="15840"/>
          <w:pgMar w:top="1440" w:right="2016" w:bottom="2016" w:left="2016" w:header="720" w:footer="1123" w:gutter="0"/>
          <w:cols w:space="720"/>
          <w:docGrid w:linePitch="272"/>
        </w:sectPr>
      </w:pPr>
    </w:p>
    <w:p w14:paraId="791488B8" w14:textId="2D77DD79" w:rsidR="000822AB" w:rsidRPr="000822AB" w:rsidRDefault="000822AB" w:rsidP="000822AB">
      <w:pPr>
        <w:pStyle w:val="Body"/>
        <w:rPr>
          <w:rFonts w:ascii="Arial" w:hAnsi="Arial" w:cs="Arial"/>
        </w:rPr>
      </w:pPr>
      <w:r w:rsidRPr="000822AB">
        <w:rPr>
          <w:rFonts w:ascii="Arial" w:hAnsi="Arial" w:cs="Arial"/>
        </w:rPr>
        <w:t>The required sample size is 106 adults in Saki West Local Government.</w:t>
      </w:r>
    </w:p>
    <w:p w14:paraId="23CC973C" w14:textId="77777777" w:rsidR="00F03DF1" w:rsidRDefault="000822AB" w:rsidP="00786388">
      <w:pPr>
        <w:pStyle w:val="Body"/>
        <w:rPr>
          <w:rFonts w:ascii="Arial" w:hAnsi="Arial" w:cs="Arial"/>
        </w:rPr>
      </w:pPr>
      <w:r w:rsidRPr="000822AB">
        <w:rPr>
          <w:rFonts w:ascii="Arial" w:hAnsi="Arial" w:cs="Arial"/>
        </w:rPr>
        <w:t xml:space="preserve"> In selecting the sample, non-probability sampling technique was be used because each parent was selecting from different places within the study setting. Hence, data collection was spread across Saki-west local government to accommodate many parents during the study period.</w:t>
      </w:r>
    </w:p>
    <w:p w14:paraId="0ECE49EB" w14:textId="77777777" w:rsidR="00F03DF1" w:rsidRDefault="00F03DF1" w:rsidP="00786388">
      <w:pPr>
        <w:pStyle w:val="Body"/>
        <w:rPr>
          <w:rFonts w:ascii="Arial" w:hAnsi="Arial" w:cs="Arial"/>
          <w:b/>
          <w:bCs/>
          <w:sz w:val="22"/>
          <w:szCs w:val="22"/>
        </w:rPr>
      </w:pPr>
    </w:p>
    <w:p w14:paraId="10406C63" w14:textId="77777777" w:rsidR="00F03DF1" w:rsidRDefault="00F03DF1" w:rsidP="00786388">
      <w:pPr>
        <w:pStyle w:val="Body"/>
        <w:rPr>
          <w:rFonts w:ascii="Arial" w:hAnsi="Arial" w:cs="Arial"/>
          <w:b/>
          <w:bCs/>
          <w:sz w:val="22"/>
          <w:szCs w:val="22"/>
        </w:rPr>
      </w:pPr>
    </w:p>
    <w:p w14:paraId="248CA4A8" w14:textId="2D64D4B2" w:rsidR="00786388" w:rsidRPr="00F03DF1" w:rsidRDefault="00786388" w:rsidP="00786388">
      <w:pPr>
        <w:pStyle w:val="Body"/>
        <w:rPr>
          <w:rFonts w:ascii="Arial" w:hAnsi="Arial" w:cs="Arial"/>
        </w:rPr>
      </w:pPr>
      <w:r w:rsidRPr="00786388">
        <w:rPr>
          <w:rFonts w:ascii="Arial" w:hAnsi="Arial" w:cs="Arial"/>
          <w:b/>
          <w:bCs/>
          <w:sz w:val="22"/>
          <w:szCs w:val="22"/>
        </w:rPr>
        <w:t>2.5 Instrument for Data Collection</w:t>
      </w:r>
    </w:p>
    <w:p w14:paraId="25FEF68D" w14:textId="239FBEAE" w:rsidR="00786388" w:rsidRDefault="00786388" w:rsidP="00786388">
      <w:pPr>
        <w:pStyle w:val="Body"/>
        <w:spacing w:after="0"/>
        <w:rPr>
          <w:rFonts w:ascii="Arial" w:hAnsi="Arial" w:cs="Arial"/>
        </w:rPr>
      </w:pPr>
      <w:r w:rsidRPr="00786388">
        <w:rPr>
          <w:rFonts w:ascii="Arial" w:hAnsi="Arial" w:cs="Arial"/>
        </w:rPr>
        <w:lastRenderedPageBreak/>
        <w:t xml:space="preserve">The instrument used is a structured questionnaire. The questionnaire consists of four sections which are </w:t>
      </w:r>
      <w:r>
        <w:rPr>
          <w:rFonts w:ascii="Arial" w:hAnsi="Arial" w:cs="Arial"/>
        </w:rPr>
        <w:t>–</w:t>
      </w:r>
    </w:p>
    <w:p w14:paraId="7B360A4D" w14:textId="174F558F" w:rsidR="00786388" w:rsidRPr="00786388" w:rsidRDefault="00786388" w:rsidP="00786388">
      <w:pPr>
        <w:pStyle w:val="Body"/>
        <w:spacing w:after="0"/>
        <w:rPr>
          <w:rFonts w:ascii="Arial" w:hAnsi="Arial" w:cs="Arial"/>
        </w:rPr>
      </w:pPr>
      <w:r w:rsidRPr="00786388">
        <w:rPr>
          <w:rFonts w:ascii="Arial" w:hAnsi="Arial" w:cs="Arial"/>
        </w:rPr>
        <w:t xml:space="preserve">SECTION A: Demographics data consist of question requiring personal information about </w:t>
      </w:r>
      <w:r>
        <w:rPr>
          <w:rFonts w:ascii="Arial" w:hAnsi="Arial" w:cs="Arial"/>
        </w:rPr>
        <w:t>re</w:t>
      </w:r>
      <w:r w:rsidRPr="00786388">
        <w:rPr>
          <w:rFonts w:ascii="Arial" w:hAnsi="Arial" w:cs="Arial"/>
        </w:rPr>
        <w:t>spondents which includes age</w:t>
      </w:r>
      <w:r>
        <w:rPr>
          <w:rFonts w:ascii="Arial" w:hAnsi="Arial" w:cs="Arial"/>
        </w:rPr>
        <w:t xml:space="preserve">, </w:t>
      </w:r>
      <w:r w:rsidRPr="00786388">
        <w:rPr>
          <w:rFonts w:ascii="Arial" w:hAnsi="Arial" w:cs="Arial"/>
        </w:rPr>
        <w:t>gender,</w:t>
      </w:r>
      <w:r>
        <w:rPr>
          <w:rFonts w:ascii="Arial" w:hAnsi="Arial" w:cs="Arial"/>
        </w:rPr>
        <w:t xml:space="preserve"> m</w:t>
      </w:r>
      <w:r w:rsidRPr="00786388">
        <w:rPr>
          <w:rFonts w:ascii="Arial" w:hAnsi="Arial" w:cs="Arial"/>
        </w:rPr>
        <w:t>arital status, religion, occupation, educational level, number of children.</w:t>
      </w:r>
    </w:p>
    <w:p w14:paraId="6336195E" w14:textId="77777777" w:rsidR="00786388" w:rsidRPr="00786388" w:rsidRDefault="00786388" w:rsidP="00786388">
      <w:pPr>
        <w:pStyle w:val="Body"/>
        <w:spacing w:after="0"/>
        <w:rPr>
          <w:rFonts w:ascii="Arial" w:hAnsi="Arial" w:cs="Arial"/>
        </w:rPr>
      </w:pPr>
      <w:r w:rsidRPr="00786388">
        <w:rPr>
          <w:rFonts w:ascii="Arial" w:hAnsi="Arial" w:cs="Arial"/>
        </w:rPr>
        <w:t xml:space="preserve">SECTION B: Awareness of home safety precautions by parents of under five children in the prevention of home accident. </w:t>
      </w:r>
    </w:p>
    <w:p w14:paraId="2D780C7B" w14:textId="77777777" w:rsidR="00786388" w:rsidRPr="00786388" w:rsidRDefault="00786388" w:rsidP="00786388">
      <w:pPr>
        <w:pStyle w:val="Body"/>
        <w:spacing w:after="0"/>
        <w:rPr>
          <w:rFonts w:ascii="Arial" w:hAnsi="Arial" w:cs="Arial"/>
        </w:rPr>
      </w:pPr>
      <w:r w:rsidRPr="00786388">
        <w:rPr>
          <w:rFonts w:ascii="Arial" w:hAnsi="Arial" w:cs="Arial"/>
        </w:rPr>
        <w:t>SECTION C: Utilization of home safety precautions on home accident by parents of under five children.</w:t>
      </w:r>
    </w:p>
    <w:p w14:paraId="7183A2A6" w14:textId="77777777" w:rsidR="00786388" w:rsidRPr="00786388" w:rsidRDefault="00786388" w:rsidP="00786388">
      <w:pPr>
        <w:pStyle w:val="Body"/>
        <w:rPr>
          <w:rFonts w:ascii="Arial" w:hAnsi="Arial" w:cs="Arial"/>
        </w:rPr>
      </w:pPr>
      <w:r w:rsidRPr="00786388">
        <w:rPr>
          <w:rFonts w:ascii="Arial" w:hAnsi="Arial" w:cs="Arial"/>
        </w:rPr>
        <w:t xml:space="preserve">SECTION D: To identify the common types of home accident that occur among parent of under five children and family members in Saki. </w:t>
      </w:r>
    </w:p>
    <w:p w14:paraId="62039D95" w14:textId="2E79AE8D" w:rsidR="00786388" w:rsidRPr="00786388" w:rsidRDefault="00786388" w:rsidP="00786388">
      <w:pPr>
        <w:pStyle w:val="Body"/>
        <w:rPr>
          <w:rFonts w:ascii="Arial" w:hAnsi="Arial" w:cs="Arial"/>
          <w:b/>
          <w:bCs/>
          <w:sz w:val="22"/>
          <w:szCs w:val="22"/>
        </w:rPr>
      </w:pPr>
      <w:r w:rsidRPr="00786388">
        <w:rPr>
          <w:rFonts w:ascii="Arial" w:hAnsi="Arial" w:cs="Arial"/>
          <w:b/>
          <w:bCs/>
          <w:sz w:val="22"/>
          <w:szCs w:val="22"/>
        </w:rPr>
        <w:t>2.6 Validity of Instrument</w:t>
      </w:r>
    </w:p>
    <w:p w14:paraId="3FC150E5" w14:textId="200124EC" w:rsidR="00786388" w:rsidRPr="00786388" w:rsidRDefault="00786388" w:rsidP="00786388">
      <w:pPr>
        <w:pStyle w:val="Body"/>
        <w:rPr>
          <w:rFonts w:ascii="Arial" w:hAnsi="Arial" w:cs="Arial"/>
        </w:rPr>
      </w:pPr>
      <w:r w:rsidRPr="00786388">
        <w:rPr>
          <w:rFonts w:ascii="Arial" w:hAnsi="Arial" w:cs="Arial"/>
        </w:rPr>
        <w:t>The instrument use</w:t>
      </w:r>
      <w:r w:rsidR="005E523C">
        <w:rPr>
          <w:rFonts w:ascii="Arial" w:hAnsi="Arial" w:cs="Arial"/>
        </w:rPr>
        <w:t>d</w:t>
      </w:r>
      <w:r w:rsidRPr="00786388">
        <w:rPr>
          <w:rFonts w:ascii="Arial" w:hAnsi="Arial" w:cs="Arial"/>
        </w:rPr>
        <w:t xml:space="preserve"> (questionnaire) was be given to the project supervisor for correction and approval. It was thoroughly checked, corrected and a necessary amendment was made to ensure its validity, both (face and content) before was sought and before it was distributed to the respondents.</w:t>
      </w:r>
    </w:p>
    <w:p w14:paraId="76492D04" w14:textId="4ED51ACD" w:rsidR="00786388" w:rsidRPr="00786388" w:rsidRDefault="00786388" w:rsidP="00786388">
      <w:pPr>
        <w:pStyle w:val="Body"/>
        <w:rPr>
          <w:rFonts w:ascii="Arial" w:hAnsi="Arial" w:cs="Arial"/>
          <w:b/>
          <w:bCs/>
          <w:sz w:val="22"/>
          <w:szCs w:val="22"/>
        </w:rPr>
      </w:pPr>
      <w:r w:rsidRPr="00786388">
        <w:rPr>
          <w:rFonts w:ascii="Arial" w:hAnsi="Arial" w:cs="Arial"/>
          <w:b/>
          <w:bCs/>
          <w:sz w:val="22"/>
          <w:szCs w:val="22"/>
        </w:rPr>
        <w:t xml:space="preserve">2.7 Reliability of Instrument </w:t>
      </w:r>
    </w:p>
    <w:p w14:paraId="7050EBC2" w14:textId="77777777" w:rsidR="00786388" w:rsidRPr="00786388" w:rsidRDefault="00786388" w:rsidP="00786388">
      <w:pPr>
        <w:pStyle w:val="Body"/>
        <w:rPr>
          <w:rFonts w:ascii="Arial" w:hAnsi="Arial" w:cs="Arial"/>
        </w:rPr>
      </w:pPr>
      <w:r w:rsidRPr="00786388">
        <w:rPr>
          <w:rFonts w:ascii="Arial" w:hAnsi="Arial" w:cs="Arial"/>
        </w:rPr>
        <w:t>To ensure Reliability of the study, a field test was conducted by administering copies of the questionnaire to parents of under five children within Saki to determine the coefficient of the test instrument and the reliability coefficient</w:t>
      </w:r>
    </w:p>
    <w:p w14:paraId="6B7174AC" w14:textId="78D609B0" w:rsidR="00786388" w:rsidRPr="00786388" w:rsidRDefault="00786388" w:rsidP="00786388">
      <w:pPr>
        <w:pStyle w:val="Body"/>
        <w:rPr>
          <w:rFonts w:ascii="Arial" w:hAnsi="Arial" w:cs="Arial"/>
          <w:b/>
          <w:bCs/>
          <w:sz w:val="22"/>
          <w:szCs w:val="22"/>
        </w:rPr>
      </w:pPr>
      <w:r>
        <w:rPr>
          <w:rFonts w:ascii="Arial" w:hAnsi="Arial" w:cs="Arial"/>
          <w:b/>
          <w:bCs/>
          <w:sz w:val="22"/>
          <w:szCs w:val="22"/>
        </w:rPr>
        <w:t xml:space="preserve">2.8 </w:t>
      </w:r>
      <w:r w:rsidRPr="00786388">
        <w:rPr>
          <w:rFonts w:ascii="Arial" w:hAnsi="Arial" w:cs="Arial"/>
          <w:b/>
          <w:bCs/>
          <w:sz w:val="22"/>
          <w:szCs w:val="22"/>
        </w:rPr>
        <w:t>Method of Data Analysis</w:t>
      </w:r>
    </w:p>
    <w:p w14:paraId="4CB88863" w14:textId="042FED95" w:rsidR="00EB0435" w:rsidRPr="00786388" w:rsidRDefault="00786388" w:rsidP="000822AB">
      <w:pPr>
        <w:pStyle w:val="Body"/>
        <w:rPr>
          <w:rFonts w:ascii="Arial" w:hAnsi="Arial" w:cs="Arial"/>
        </w:rPr>
      </w:pPr>
      <w:r w:rsidRPr="00786388">
        <w:rPr>
          <w:rFonts w:ascii="Arial" w:hAnsi="Arial" w:cs="Arial"/>
        </w:rPr>
        <w:t>Data collected from the study was subjected to computer analysis using statistical package for the social sciences, SPSS 23 version. Both the descriptive statistical techniques (percentages, frequency) and inferential techniques were used to report the results of the study.</w:t>
      </w:r>
    </w:p>
    <w:p w14:paraId="15128943" w14:textId="498CE62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03289D6B" w14:textId="77777777" w:rsidR="00790ADA" w:rsidRPr="00FB3A86" w:rsidRDefault="00790ADA" w:rsidP="00441B6F">
      <w:pPr>
        <w:pStyle w:val="Head1"/>
        <w:spacing w:after="0"/>
        <w:jc w:val="both"/>
        <w:rPr>
          <w:rFonts w:ascii="Arial" w:hAnsi="Arial" w:cs="Arial"/>
        </w:rPr>
      </w:pPr>
    </w:p>
    <w:p w14:paraId="262AA023" w14:textId="55261CDD" w:rsidR="00790ADA" w:rsidRDefault="00C4514F" w:rsidP="00441B6F">
      <w:pPr>
        <w:pStyle w:val="Body"/>
        <w:spacing w:after="0"/>
        <w:rPr>
          <w:rFonts w:ascii="Arial" w:hAnsi="Arial" w:cs="Arial"/>
        </w:rPr>
      </w:pPr>
      <w:r w:rsidRPr="00C4514F">
        <w:rPr>
          <w:rFonts w:ascii="Arial" w:hAnsi="Arial" w:cs="Arial"/>
        </w:rPr>
        <w:t>The results presented in Table</w:t>
      </w:r>
      <w:r>
        <w:rPr>
          <w:rFonts w:ascii="Arial" w:hAnsi="Arial" w:cs="Arial"/>
        </w:rPr>
        <w:t xml:space="preserve"> </w:t>
      </w:r>
      <w:r w:rsidRPr="00C4514F">
        <w:rPr>
          <w:rFonts w:ascii="Arial" w:hAnsi="Arial" w:cs="Arial"/>
        </w:rPr>
        <w:t>1 shows the frequency distribution and personal profile of respondents. It was observed that the majority of the participants aged 31-40 years (52.8%); 65 (61.4%) were mothers, 57 (53.8%) were Muslims, 59 (55.7%) have secondary education, 99 (93.4%) were married; 50 (47.2%) were into trading and 89 (84%) have 1-</w:t>
      </w:r>
      <w:r>
        <w:rPr>
          <w:rFonts w:ascii="Arial" w:hAnsi="Arial" w:cs="Arial"/>
        </w:rPr>
        <w:t>2</w:t>
      </w:r>
      <w:r w:rsidRPr="00C4514F">
        <w:rPr>
          <w:rFonts w:ascii="Arial" w:hAnsi="Arial" w:cs="Arial"/>
        </w:rPr>
        <w:t xml:space="preserve"> children</w:t>
      </w:r>
    </w:p>
    <w:p w14:paraId="21B6C6A5" w14:textId="77777777" w:rsidR="00700F73" w:rsidRDefault="00700F73" w:rsidP="00C4514F">
      <w:pPr>
        <w:spacing w:after="240" w:line="400" w:lineRule="atLeast"/>
        <w:rPr>
          <w:rFonts w:ascii="Arial" w:eastAsia="Calibri" w:hAnsi="Arial" w:cs="Arial"/>
          <w:b/>
          <w:bCs/>
        </w:rPr>
      </w:pPr>
    </w:p>
    <w:p w14:paraId="7F5A0308" w14:textId="77777777" w:rsidR="00700F73" w:rsidRDefault="00700F73" w:rsidP="00C4514F">
      <w:pPr>
        <w:spacing w:after="240" w:line="400" w:lineRule="atLeast"/>
        <w:rPr>
          <w:rFonts w:ascii="Arial" w:eastAsia="Calibri" w:hAnsi="Arial" w:cs="Arial"/>
          <w:b/>
          <w:bCs/>
        </w:rPr>
      </w:pPr>
    </w:p>
    <w:p w14:paraId="32E64961" w14:textId="03D0E125" w:rsidR="00C4514F" w:rsidRPr="00C4514F" w:rsidRDefault="00C4514F" w:rsidP="00C4514F">
      <w:pPr>
        <w:spacing w:after="240" w:line="400" w:lineRule="atLeast"/>
        <w:rPr>
          <w:rFonts w:ascii="Arial" w:hAnsi="Arial" w:cs="Arial"/>
          <w:bCs/>
        </w:rPr>
      </w:pPr>
      <w:r w:rsidRPr="00C4514F">
        <w:rPr>
          <w:rFonts w:ascii="Arial" w:eastAsia="Calibri" w:hAnsi="Arial" w:cs="Arial"/>
          <w:b/>
          <w:bCs/>
        </w:rPr>
        <w:t>Table</w:t>
      </w:r>
      <w:r>
        <w:rPr>
          <w:rFonts w:ascii="Arial" w:eastAsia="Calibri" w:hAnsi="Arial" w:cs="Arial"/>
          <w:b/>
          <w:bCs/>
        </w:rPr>
        <w:t xml:space="preserve"> </w:t>
      </w:r>
      <w:r w:rsidRPr="00C4514F">
        <w:rPr>
          <w:rFonts w:ascii="Arial" w:eastAsia="Calibri" w:hAnsi="Arial" w:cs="Arial"/>
          <w:b/>
          <w:bCs/>
        </w:rPr>
        <w:t>1:</w:t>
      </w:r>
      <w:r>
        <w:rPr>
          <w:rFonts w:ascii="Arial" w:hAnsi="Arial" w:cs="Arial"/>
        </w:rPr>
        <w:t xml:space="preserve"> </w:t>
      </w:r>
      <w:r w:rsidRPr="00C4514F">
        <w:rPr>
          <w:rFonts w:ascii="Arial" w:eastAsia="Calibri" w:hAnsi="Arial" w:cs="Arial"/>
          <w:b/>
          <w:bCs/>
        </w:rPr>
        <w:t>Respondents’ Demographical Data</w:t>
      </w:r>
    </w:p>
    <w:tbl>
      <w:tblPr>
        <w:tblW w:w="7122" w:type="dxa"/>
        <w:tblInd w:w="18" w:type="dxa"/>
        <w:tblLook w:val="04A0" w:firstRow="1" w:lastRow="0" w:firstColumn="1" w:lastColumn="0" w:noHBand="0" w:noVBand="1"/>
      </w:tblPr>
      <w:tblGrid>
        <w:gridCol w:w="549"/>
        <w:gridCol w:w="2016"/>
        <w:gridCol w:w="1978"/>
        <w:gridCol w:w="1401"/>
        <w:gridCol w:w="1178"/>
      </w:tblGrid>
      <w:tr w:rsidR="00C4514F" w:rsidRPr="00C4514F" w14:paraId="570D46DE" w14:textId="77777777" w:rsidTr="00D32668">
        <w:tc>
          <w:tcPr>
            <w:tcW w:w="54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9DD4A" w14:textId="77777777" w:rsidR="00C4514F" w:rsidRPr="00C4514F" w:rsidRDefault="00C4514F" w:rsidP="00D32668">
            <w:pPr>
              <w:rPr>
                <w:rFonts w:ascii="Arial" w:hAnsi="Arial" w:cs="Arial"/>
                <w:bCs/>
              </w:rPr>
            </w:pPr>
            <w:r w:rsidRPr="00C4514F">
              <w:rPr>
                <w:rFonts w:ascii="Arial" w:eastAsia="Calibri" w:hAnsi="Arial" w:cs="Arial"/>
                <w:b/>
                <w:bCs/>
              </w:rPr>
              <w:t>SN</w:t>
            </w:r>
          </w:p>
        </w:tc>
        <w:tc>
          <w:tcPr>
            <w:tcW w:w="3994"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B2B8F" w14:textId="77777777" w:rsidR="00C4514F" w:rsidRPr="00C4514F" w:rsidRDefault="00C4514F" w:rsidP="00D32668">
            <w:pPr>
              <w:jc w:val="center"/>
              <w:rPr>
                <w:rFonts w:ascii="Arial" w:hAnsi="Arial" w:cs="Arial"/>
                <w:bCs/>
              </w:rPr>
            </w:pPr>
            <w:r w:rsidRPr="00C4514F">
              <w:rPr>
                <w:rFonts w:ascii="Arial" w:eastAsia="Calibri" w:hAnsi="Arial" w:cs="Arial"/>
                <w:b/>
                <w:bCs/>
              </w:rPr>
              <w:t xml:space="preserve">Variable </w:t>
            </w:r>
          </w:p>
        </w:tc>
        <w:tc>
          <w:tcPr>
            <w:tcW w:w="25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2F853" w14:textId="77777777" w:rsidR="00C4514F" w:rsidRPr="00C4514F" w:rsidRDefault="00C4514F" w:rsidP="00D32668">
            <w:pPr>
              <w:jc w:val="center"/>
              <w:rPr>
                <w:rFonts w:ascii="Arial" w:hAnsi="Arial" w:cs="Arial"/>
                <w:bCs/>
              </w:rPr>
            </w:pPr>
            <w:r w:rsidRPr="00C4514F">
              <w:rPr>
                <w:rFonts w:ascii="Arial" w:hAnsi="Arial" w:cs="Arial"/>
                <w:b/>
                <w:bCs/>
              </w:rPr>
              <w:t>N = 106</w:t>
            </w:r>
          </w:p>
        </w:tc>
      </w:tr>
      <w:tr w:rsidR="00C4514F" w:rsidRPr="00C4514F" w14:paraId="00BF9907" w14:textId="77777777" w:rsidTr="00D32668">
        <w:tc>
          <w:tcPr>
            <w:tcW w:w="549" w:type="dxa"/>
            <w:vMerge/>
            <w:tcBorders>
              <w:top w:val="single" w:sz="4" w:space="0" w:color="auto"/>
              <w:left w:val="single" w:sz="4" w:space="0" w:color="auto"/>
              <w:bottom w:val="single" w:sz="4" w:space="0" w:color="auto"/>
              <w:right w:val="single" w:sz="4" w:space="0" w:color="auto"/>
            </w:tcBorders>
          </w:tcPr>
          <w:p w14:paraId="33648DC3" w14:textId="77777777" w:rsidR="00C4514F" w:rsidRPr="00C4514F" w:rsidRDefault="00C4514F" w:rsidP="00D32668">
            <w:pPr>
              <w:rPr>
                <w:rFonts w:ascii="Arial" w:hAnsi="Arial" w:cs="Arial"/>
                <w:bCs/>
              </w:rPr>
            </w:pPr>
          </w:p>
        </w:tc>
        <w:tc>
          <w:tcPr>
            <w:tcW w:w="3994" w:type="dxa"/>
            <w:gridSpan w:val="2"/>
            <w:vMerge/>
            <w:tcBorders>
              <w:top w:val="single" w:sz="4" w:space="0" w:color="auto"/>
              <w:left w:val="single" w:sz="4" w:space="0" w:color="auto"/>
              <w:bottom w:val="single" w:sz="4" w:space="0" w:color="auto"/>
              <w:right w:val="single" w:sz="4" w:space="0" w:color="auto"/>
            </w:tcBorders>
          </w:tcPr>
          <w:p w14:paraId="339F46E2" w14:textId="77777777" w:rsidR="00C4514F" w:rsidRPr="00C4514F" w:rsidRDefault="00C4514F" w:rsidP="00D32668">
            <w:pPr>
              <w:jc w:val="center"/>
              <w:rPr>
                <w:rFonts w:ascii="Arial" w:hAnsi="Arial" w:cs="Arial"/>
                <w:bCs/>
              </w:rPr>
            </w:pP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F2C2A" w14:textId="77777777" w:rsidR="00C4514F" w:rsidRPr="00C4514F" w:rsidRDefault="00C4514F" w:rsidP="00D32668">
            <w:pPr>
              <w:jc w:val="center"/>
              <w:rPr>
                <w:rFonts w:ascii="Arial" w:hAnsi="Arial" w:cs="Arial"/>
                <w:bCs/>
              </w:rPr>
            </w:pPr>
            <w:r w:rsidRPr="00C4514F">
              <w:rPr>
                <w:rFonts w:ascii="Arial" w:eastAsia="Calibri" w:hAnsi="Arial" w:cs="Arial"/>
                <w:b/>
                <w:bCs/>
              </w:rPr>
              <w:t>Frequency</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F57D" w14:textId="77777777" w:rsidR="00C4514F" w:rsidRPr="00C4514F" w:rsidRDefault="00C4514F" w:rsidP="00D32668">
            <w:pPr>
              <w:jc w:val="center"/>
              <w:rPr>
                <w:rFonts w:ascii="Arial" w:hAnsi="Arial" w:cs="Arial"/>
                <w:bCs/>
              </w:rPr>
            </w:pPr>
            <w:r w:rsidRPr="00C4514F">
              <w:rPr>
                <w:rFonts w:ascii="Arial" w:eastAsia="Calibri" w:hAnsi="Arial" w:cs="Arial"/>
                <w:b/>
                <w:bCs/>
              </w:rPr>
              <w:t>%</w:t>
            </w:r>
          </w:p>
        </w:tc>
      </w:tr>
      <w:tr w:rsidR="00C4514F" w:rsidRPr="00C4514F" w14:paraId="7F9665EA" w14:textId="77777777" w:rsidTr="00D32668">
        <w:trPr>
          <w:trHeight w:val="125"/>
        </w:trPr>
        <w:tc>
          <w:tcPr>
            <w:tcW w:w="54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E4D9A" w14:textId="77777777" w:rsidR="00C4514F" w:rsidRPr="00C4514F" w:rsidRDefault="00C4514F" w:rsidP="00D32668">
            <w:pPr>
              <w:rPr>
                <w:rFonts w:ascii="Arial" w:hAnsi="Arial" w:cs="Arial"/>
                <w:bCs/>
              </w:rPr>
            </w:pPr>
            <w:r w:rsidRPr="00C4514F">
              <w:rPr>
                <w:rFonts w:ascii="Arial" w:eastAsia="Calibri" w:hAnsi="Arial" w:cs="Arial"/>
              </w:rPr>
              <w:t>1</w:t>
            </w:r>
          </w:p>
        </w:tc>
        <w:tc>
          <w:tcPr>
            <w:tcW w:w="20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3DF4B" w14:textId="77777777" w:rsidR="00C4514F" w:rsidRPr="00C4514F" w:rsidRDefault="00C4514F" w:rsidP="00D32668">
            <w:pPr>
              <w:rPr>
                <w:rFonts w:ascii="Arial" w:hAnsi="Arial" w:cs="Arial"/>
                <w:bCs/>
              </w:rPr>
            </w:pPr>
            <w:r w:rsidRPr="00C4514F">
              <w:rPr>
                <w:rFonts w:ascii="Arial" w:eastAsia="Calibri" w:hAnsi="Arial" w:cs="Arial"/>
              </w:rPr>
              <w:t>Age</w:t>
            </w: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2A1717" w14:textId="77777777" w:rsidR="00C4514F" w:rsidRPr="00C4514F" w:rsidRDefault="00C4514F" w:rsidP="00D32668">
            <w:pPr>
              <w:ind w:left="60" w:right="60"/>
              <w:rPr>
                <w:rFonts w:ascii="Arial" w:hAnsi="Arial" w:cs="Arial"/>
                <w:bCs/>
              </w:rPr>
            </w:pPr>
            <w:r w:rsidRPr="00C4514F">
              <w:rPr>
                <w:rFonts w:ascii="Arial" w:eastAsia="Calibri" w:hAnsi="Arial" w:cs="Arial"/>
              </w:rPr>
              <w:t>21-30yrs</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494D7"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33</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EBA85"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31.1</w:t>
            </w:r>
          </w:p>
        </w:tc>
      </w:tr>
      <w:tr w:rsidR="00C4514F" w:rsidRPr="00C4514F" w14:paraId="03E7E5A5" w14:textId="77777777" w:rsidTr="00D32668">
        <w:trPr>
          <w:trHeight w:val="125"/>
        </w:trPr>
        <w:tc>
          <w:tcPr>
            <w:tcW w:w="549" w:type="dxa"/>
            <w:vMerge/>
            <w:tcBorders>
              <w:top w:val="single" w:sz="4" w:space="0" w:color="auto"/>
              <w:left w:val="single" w:sz="4" w:space="0" w:color="auto"/>
              <w:bottom w:val="single" w:sz="4" w:space="0" w:color="auto"/>
              <w:right w:val="single" w:sz="4" w:space="0" w:color="auto"/>
            </w:tcBorders>
          </w:tcPr>
          <w:p w14:paraId="47D0CDE6"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3077CF31"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544E15" w14:textId="77777777" w:rsidR="00C4514F" w:rsidRPr="00C4514F" w:rsidRDefault="00C4514F" w:rsidP="00D32668">
            <w:pPr>
              <w:ind w:left="60" w:right="60"/>
              <w:rPr>
                <w:rFonts w:ascii="Arial" w:hAnsi="Arial" w:cs="Arial"/>
                <w:bCs/>
              </w:rPr>
            </w:pPr>
            <w:r w:rsidRPr="00C4514F">
              <w:rPr>
                <w:rFonts w:ascii="Arial" w:eastAsia="Calibri" w:hAnsi="Arial" w:cs="Arial"/>
              </w:rPr>
              <w:t>31-40yrs</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4802D"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56</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624A0"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52.8</w:t>
            </w:r>
          </w:p>
        </w:tc>
      </w:tr>
      <w:tr w:rsidR="00C4514F" w:rsidRPr="00C4514F" w14:paraId="705F7ACC" w14:textId="77777777" w:rsidTr="00D32668">
        <w:trPr>
          <w:trHeight w:val="125"/>
        </w:trPr>
        <w:tc>
          <w:tcPr>
            <w:tcW w:w="549" w:type="dxa"/>
            <w:vMerge/>
            <w:tcBorders>
              <w:top w:val="single" w:sz="4" w:space="0" w:color="auto"/>
              <w:left w:val="single" w:sz="4" w:space="0" w:color="auto"/>
              <w:bottom w:val="single" w:sz="4" w:space="0" w:color="auto"/>
              <w:right w:val="single" w:sz="4" w:space="0" w:color="auto"/>
            </w:tcBorders>
          </w:tcPr>
          <w:p w14:paraId="7261A469"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26ED3633"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450549" w14:textId="77777777" w:rsidR="00C4514F" w:rsidRPr="00C4514F" w:rsidRDefault="00C4514F" w:rsidP="00D32668">
            <w:pPr>
              <w:ind w:left="60" w:right="60"/>
              <w:rPr>
                <w:rFonts w:ascii="Arial" w:hAnsi="Arial" w:cs="Arial"/>
                <w:bCs/>
              </w:rPr>
            </w:pPr>
            <w:r w:rsidRPr="00C4514F">
              <w:rPr>
                <w:rFonts w:ascii="Arial" w:eastAsia="Calibri" w:hAnsi="Arial" w:cs="Arial"/>
              </w:rPr>
              <w:t>41yrs above</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8BBA6"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17</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D281"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16.1</w:t>
            </w:r>
          </w:p>
        </w:tc>
      </w:tr>
      <w:tr w:rsidR="00C4514F" w:rsidRPr="00C4514F" w14:paraId="6042C4E3" w14:textId="77777777" w:rsidTr="00D32668">
        <w:trPr>
          <w:trHeight w:val="125"/>
        </w:trPr>
        <w:tc>
          <w:tcPr>
            <w:tcW w:w="54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6DF72" w14:textId="77777777" w:rsidR="00C4514F" w:rsidRPr="00C4514F" w:rsidRDefault="00C4514F" w:rsidP="00D32668">
            <w:pPr>
              <w:rPr>
                <w:rFonts w:ascii="Arial" w:hAnsi="Arial" w:cs="Arial"/>
                <w:bCs/>
              </w:rPr>
            </w:pPr>
            <w:r w:rsidRPr="00C4514F">
              <w:rPr>
                <w:rFonts w:ascii="Arial" w:eastAsia="Calibri" w:hAnsi="Arial" w:cs="Arial"/>
              </w:rPr>
              <w:t>2</w:t>
            </w:r>
          </w:p>
        </w:tc>
        <w:tc>
          <w:tcPr>
            <w:tcW w:w="20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6CB4B" w14:textId="77777777" w:rsidR="00C4514F" w:rsidRPr="00C4514F" w:rsidRDefault="00C4514F" w:rsidP="00D32668">
            <w:pPr>
              <w:rPr>
                <w:rFonts w:ascii="Arial" w:hAnsi="Arial" w:cs="Arial"/>
                <w:bCs/>
              </w:rPr>
            </w:pPr>
            <w:r w:rsidRPr="00C4514F">
              <w:rPr>
                <w:rFonts w:ascii="Arial" w:eastAsia="Calibri" w:hAnsi="Arial" w:cs="Arial"/>
              </w:rPr>
              <w:t>Parent</w:t>
            </w: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1BC88" w14:textId="77777777" w:rsidR="00C4514F" w:rsidRPr="00C4514F" w:rsidRDefault="00C4514F" w:rsidP="00D32668">
            <w:pPr>
              <w:ind w:left="60" w:right="60"/>
              <w:rPr>
                <w:rFonts w:ascii="Arial" w:hAnsi="Arial" w:cs="Arial"/>
                <w:bCs/>
              </w:rPr>
            </w:pPr>
            <w:r w:rsidRPr="00C4514F">
              <w:rPr>
                <w:rFonts w:ascii="Arial" w:eastAsia="Calibri" w:hAnsi="Arial" w:cs="Arial"/>
              </w:rPr>
              <w:t>Father</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AA7C4"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41</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2D56F"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38.7</w:t>
            </w:r>
          </w:p>
        </w:tc>
      </w:tr>
      <w:tr w:rsidR="00C4514F" w:rsidRPr="00C4514F" w14:paraId="01E7DF83" w14:textId="77777777" w:rsidTr="00D32668">
        <w:trPr>
          <w:trHeight w:val="71"/>
        </w:trPr>
        <w:tc>
          <w:tcPr>
            <w:tcW w:w="549" w:type="dxa"/>
            <w:vMerge/>
            <w:tcBorders>
              <w:top w:val="single" w:sz="4" w:space="0" w:color="auto"/>
              <w:left w:val="single" w:sz="4" w:space="0" w:color="auto"/>
              <w:bottom w:val="single" w:sz="4" w:space="0" w:color="auto"/>
              <w:right w:val="single" w:sz="4" w:space="0" w:color="auto"/>
            </w:tcBorders>
          </w:tcPr>
          <w:p w14:paraId="7C880FD4"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0AD43047"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4CDBCD" w14:textId="77777777" w:rsidR="00C4514F" w:rsidRPr="00C4514F" w:rsidRDefault="00C4514F" w:rsidP="00D32668">
            <w:pPr>
              <w:ind w:left="60" w:right="60"/>
              <w:rPr>
                <w:rFonts w:ascii="Arial" w:hAnsi="Arial" w:cs="Arial"/>
                <w:bCs/>
              </w:rPr>
            </w:pPr>
            <w:r w:rsidRPr="00C4514F">
              <w:rPr>
                <w:rFonts w:ascii="Arial" w:eastAsia="Calibri" w:hAnsi="Arial" w:cs="Arial"/>
              </w:rPr>
              <w:t>Mother</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9104D"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65</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34917"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61.3</w:t>
            </w:r>
          </w:p>
        </w:tc>
      </w:tr>
      <w:tr w:rsidR="00C4514F" w:rsidRPr="00C4514F" w14:paraId="0568A1E2" w14:textId="77777777" w:rsidTr="00D32668">
        <w:trPr>
          <w:trHeight w:val="197"/>
        </w:trPr>
        <w:tc>
          <w:tcPr>
            <w:tcW w:w="54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64423" w14:textId="77777777" w:rsidR="00C4514F" w:rsidRPr="00C4514F" w:rsidRDefault="00C4514F" w:rsidP="00D32668">
            <w:pPr>
              <w:rPr>
                <w:rFonts w:ascii="Arial" w:hAnsi="Arial" w:cs="Arial"/>
                <w:bCs/>
              </w:rPr>
            </w:pPr>
            <w:r w:rsidRPr="00C4514F">
              <w:rPr>
                <w:rFonts w:ascii="Arial" w:eastAsia="Calibri" w:hAnsi="Arial" w:cs="Arial"/>
              </w:rPr>
              <w:t>3</w:t>
            </w:r>
          </w:p>
        </w:tc>
        <w:tc>
          <w:tcPr>
            <w:tcW w:w="20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0B840" w14:textId="77777777" w:rsidR="00C4514F" w:rsidRPr="00C4514F" w:rsidRDefault="00C4514F" w:rsidP="00D32668">
            <w:pPr>
              <w:rPr>
                <w:rFonts w:ascii="Arial" w:hAnsi="Arial" w:cs="Arial"/>
                <w:bCs/>
              </w:rPr>
            </w:pPr>
            <w:r w:rsidRPr="00C4514F">
              <w:rPr>
                <w:rFonts w:ascii="Arial" w:eastAsia="Calibri" w:hAnsi="Arial" w:cs="Arial"/>
              </w:rPr>
              <w:t>Religion</w:t>
            </w: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494F4F" w14:textId="77777777" w:rsidR="00C4514F" w:rsidRPr="00C4514F" w:rsidRDefault="00C4514F" w:rsidP="00D32668">
            <w:pPr>
              <w:ind w:left="60" w:right="60"/>
              <w:rPr>
                <w:rFonts w:ascii="Arial" w:hAnsi="Arial" w:cs="Arial"/>
                <w:bCs/>
              </w:rPr>
            </w:pPr>
            <w:r w:rsidRPr="00C4514F">
              <w:rPr>
                <w:rFonts w:ascii="Arial" w:eastAsia="Calibri" w:hAnsi="Arial" w:cs="Arial"/>
              </w:rPr>
              <w:t>Christianity</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45E4B"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49</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23FDD"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46.2</w:t>
            </w:r>
          </w:p>
        </w:tc>
      </w:tr>
      <w:tr w:rsidR="00C4514F" w:rsidRPr="00C4514F" w14:paraId="50B7260C" w14:textId="77777777" w:rsidTr="00D32668">
        <w:tc>
          <w:tcPr>
            <w:tcW w:w="549" w:type="dxa"/>
            <w:vMerge/>
            <w:tcBorders>
              <w:top w:val="single" w:sz="4" w:space="0" w:color="auto"/>
              <w:left w:val="single" w:sz="4" w:space="0" w:color="auto"/>
              <w:bottom w:val="single" w:sz="4" w:space="0" w:color="auto"/>
              <w:right w:val="single" w:sz="4" w:space="0" w:color="auto"/>
            </w:tcBorders>
          </w:tcPr>
          <w:p w14:paraId="1A170F1B"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01AB4B88"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D44A3" w14:textId="77777777" w:rsidR="00C4514F" w:rsidRPr="00C4514F" w:rsidRDefault="00C4514F" w:rsidP="00D32668">
            <w:pPr>
              <w:ind w:left="60" w:right="60"/>
              <w:rPr>
                <w:rFonts w:ascii="Arial" w:hAnsi="Arial" w:cs="Arial"/>
                <w:bCs/>
              </w:rPr>
            </w:pPr>
            <w:r w:rsidRPr="00C4514F">
              <w:rPr>
                <w:rFonts w:ascii="Arial" w:eastAsia="Calibri" w:hAnsi="Arial" w:cs="Arial"/>
              </w:rPr>
              <w:t>Islam</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E119"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57</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E2D93"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53.8</w:t>
            </w:r>
          </w:p>
        </w:tc>
      </w:tr>
      <w:tr w:rsidR="00C4514F" w:rsidRPr="00C4514F" w14:paraId="08383A5D" w14:textId="77777777" w:rsidTr="00D32668">
        <w:tc>
          <w:tcPr>
            <w:tcW w:w="549" w:type="dxa"/>
            <w:vMerge/>
            <w:tcBorders>
              <w:top w:val="single" w:sz="4" w:space="0" w:color="auto"/>
              <w:left w:val="single" w:sz="4" w:space="0" w:color="auto"/>
              <w:bottom w:val="single" w:sz="4" w:space="0" w:color="auto"/>
              <w:right w:val="single" w:sz="4" w:space="0" w:color="auto"/>
            </w:tcBorders>
          </w:tcPr>
          <w:p w14:paraId="1D3B810D"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0ED29410"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86D01A" w14:textId="77777777" w:rsidR="00C4514F" w:rsidRPr="00C4514F" w:rsidRDefault="00C4514F" w:rsidP="00D32668">
            <w:pPr>
              <w:ind w:left="60" w:right="60"/>
              <w:rPr>
                <w:rFonts w:ascii="Arial" w:hAnsi="Arial" w:cs="Arial"/>
                <w:bCs/>
              </w:rPr>
            </w:pPr>
            <w:r w:rsidRPr="00C4514F">
              <w:rPr>
                <w:rFonts w:ascii="Arial" w:eastAsia="Calibri" w:hAnsi="Arial" w:cs="Arial"/>
              </w:rPr>
              <w:t>ATR</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A4851"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52139"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w:t>
            </w:r>
          </w:p>
        </w:tc>
      </w:tr>
      <w:tr w:rsidR="00C4514F" w:rsidRPr="00C4514F" w14:paraId="19865E8B" w14:textId="77777777" w:rsidTr="00D32668">
        <w:tc>
          <w:tcPr>
            <w:tcW w:w="54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3AD2B" w14:textId="77777777" w:rsidR="00C4514F" w:rsidRPr="00C4514F" w:rsidRDefault="00C4514F" w:rsidP="00D32668">
            <w:pPr>
              <w:rPr>
                <w:rFonts w:ascii="Arial" w:hAnsi="Arial" w:cs="Arial"/>
                <w:bCs/>
              </w:rPr>
            </w:pPr>
            <w:r w:rsidRPr="00C4514F">
              <w:rPr>
                <w:rFonts w:ascii="Arial" w:eastAsia="Calibri" w:hAnsi="Arial" w:cs="Arial"/>
              </w:rPr>
              <w:t>4</w:t>
            </w:r>
          </w:p>
        </w:tc>
        <w:tc>
          <w:tcPr>
            <w:tcW w:w="20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72AFB" w14:textId="77777777" w:rsidR="00C4514F" w:rsidRPr="00C4514F" w:rsidRDefault="00C4514F" w:rsidP="00D32668">
            <w:pPr>
              <w:rPr>
                <w:rFonts w:ascii="Arial" w:hAnsi="Arial" w:cs="Arial"/>
                <w:bCs/>
              </w:rPr>
            </w:pPr>
            <w:r w:rsidRPr="00C4514F">
              <w:rPr>
                <w:rFonts w:ascii="Arial" w:eastAsia="Calibri" w:hAnsi="Arial" w:cs="Arial"/>
              </w:rPr>
              <w:t>Educational Status</w:t>
            </w: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F8A970" w14:textId="77777777" w:rsidR="00C4514F" w:rsidRPr="00C4514F" w:rsidRDefault="00C4514F" w:rsidP="00D32668">
            <w:pPr>
              <w:ind w:left="60" w:right="60"/>
              <w:rPr>
                <w:rFonts w:ascii="Arial" w:hAnsi="Arial" w:cs="Arial"/>
                <w:bCs/>
              </w:rPr>
            </w:pPr>
            <w:r w:rsidRPr="00C4514F">
              <w:rPr>
                <w:rFonts w:ascii="Arial" w:eastAsia="Calibri" w:hAnsi="Arial" w:cs="Arial"/>
              </w:rPr>
              <w:t>Primary</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907C1"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B3754"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w:t>
            </w:r>
          </w:p>
        </w:tc>
      </w:tr>
      <w:tr w:rsidR="00C4514F" w:rsidRPr="00C4514F" w14:paraId="749819B8" w14:textId="77777777" w:rsidTr="00D32668">
        <w:tc>
          <w:tcPr>
            <w:tcW w:w="549" w:type="dxa"/>
            <w:vMerge/>
            <w:tcBorders>
              <w:top w:val="single" w:sz="4" w:space="0" w:color="auto"/>
              <w:left w:val="single" w:sz="4" w:space="0" w:color="auto"/>
              <w:bottom w:val="single" w:sz="4" w:space="0" w:color="auto"/>
              <w:right w:val="single" w:sz="4" w:space="0" w:color="auto"/>
            </w:tcBorders>
          </w:tcPr>
          <w:p w14:paraId="52E5C9D8"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547D4B05"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B3D9B4" w14:textId="77777777" w:rsidR="00C4514F" w:rsidRPr="00C4514F" w:rsidRDefault="00C4514F" w:rsidP="00D32668">
            <w:pPr>
              <w:ind w:left="60" w:right="60"/>
              <w:rPr>
                <w:rFonts w:ascii="Arial" w:hAnsi="Arial" w:cs="Arial"/>
                <w:bCs/>
              </w:rPr>
            </w:pPr>
            <w:r w:rsidRPr="00C4514F">
              <w:rPr>
                <w:rFonts w:ascii="Arial" w:eastAsia="Calibri" w:hAnsi="Arial" w:cs="Arial"/>
              </w:rPr>
              <w:t>Secondary</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B4E5"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59</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F7B3F"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55.7</w:t>
            </w:r>
          </w:p>
        </w:tc>
      </w:tr>
      <w:tr w:rsidR="00C4514F" w:rsidRPr="00C4514F" w14:paraId="3ECA3E7A" w14:textId="77777777" w:rsidTr="00D32668">
        <w:tc>
          <w:tcPr>
            <w:tcW w:w="549" w:type="dxa"/>
            <w:vMerge/>
            <w:tcBorders>
              <w:top w:val="single" w:sz="4" w:space="0" w:color="auto"/>
              <w:left w:val="single" w:sz="4" w:space="0" w:color="auto"/>
              <w:bottom w:val="single" w:sz="4" w:space="0" w:color="auto"/>
              <w:right w:val="single" w:sz="4" w:space="0" w:color="auto"/>
            </w:tcBorders>
          </w:tcPr>
          <w:p w14:paraId="0A1F8F2C"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77C4510A"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65E677" w14:textId="77777777" w:rsidR="00C4514F" w:rsidRPr="00C4514F" w:rsidRDefault="00C4514F" w:rsidP="00D32668">
            <w:pPr>
              <w:ind w:left="60" w:right="60"/>
              <w:rPr>
                <w:rFonts w:ascii="Arial" w:hAnsi="Arial" w:cs="Arial"/>
                <w:bCs/>
              </w:rPr>
            </w:pPr>
            <w:r w:rsidRPr="00C4514F">
              <w:rPr>
                <w:rFonts w:ascii="Arial" w:eastAsia="Calibri" w:hAnsi="Arial" w:cs="Arial"/>
              </w:rPr>
              <w:t>Tertiary</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74A8E"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47</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415EF"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44.3</w:t>
            </w:r>
          </w:p>
        </w:tc>
      </w:tr>
      <w:tr w:rsidR="00C4514F" w:rsidRPr="00C4514F" w14:paraId="45AF2AC2" w14:textId="77777777" w:rsidTr="00D32668">
        <w:tc>
          <w:tcPr>
            <w:tcW w:w="54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BA130" w14:textId="77777777" w:rsidR="00C4514F" w:rsidRPr="00C4514F" w:rsidRDefault="00C4514F" w:rsidP="00D32668">
            <w:pPr>
              <w:rPr>
                <w:rFonts w:ascii="Arial" w:hAnsi="Arial" w:cs="Arial"/>
                <w:bCs/>
              </w:rPr>
            </w:pPr>
            <w:r w:rsidRPr="00C4514F">
              <w:rPr>
                <w:rFonts w:ascii="Arial" w:eastAsia="Calibri" w:hAnsi="Arial" w:cs="Arial"/>
              </w:rPr>
              <w:t>5</w:t>
            </w:r>
          </w:p>
        </w:tc>
        <w:tc>
          <w:tcPr>
            <w:tcW w:w="20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3AA97" w14:textId="77777777" w:rsidR="00C4514F" w:rsidRPr="00C4514F" w:rsidRDefault="00C4514F" w:rsidP="00D32668">
            <w:pPr>
              <w:rPr>
                <w:rFonts w:ascii="Arial" w:hAnsi="Arial" w:cs="Arial"/>
                <w:bCs/>
              </w:rPr>
            </w:pPr>
            <w:r w:rsidRPr="00C4514F">
              <w:rPr>
                <w:rFonts w:ascii="Arial" w:eastAsia="Calibri" w:hAnsi="Arial" w:cs="Arial"/>
              </w:rPr>
              <w:t>Marital status</w:t>
            </w: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E4624F" w14:textId="77777777" w:rsidR="00C4514F" w:rsidRPr="00C4514F" w:rsidRDefault="00C4514F" w:rsidP="00D32668">
            <w:pPr>
              <w:ind w:left="60" w:right="60"/>
              <w:rPr>
                <w:rFonts w:ascii="Arial" w:hAnsi="Arial" w:cs="Arial"/>
                <w:bCs/>
              </w:rPr>
            </w:pPr>
            <w:r w:rsidRPr="00C4514F">
              <w:rPr>
                <w:rFonts w:ascii="Arial" w:eastAsia="Calibri" w:hAnsi="Arial" w:cs="Arial"/>
              </w:rPr>
              <w:t>Single</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97D"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7</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C239D"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6.6</w:t>
            </w:r>
          </w:p>
        </w:tc>
      </w:tr>
      <w:tr w:rsidR="00C4514F" w:rsidRPr="00C4514F" w14:paraId="506BD43F" w14:textId="77777777" w:rsidTr="00D32668">
        <w:tc>
          <w:tcPr>
            <w:tcW w:w="549" w:type="dxa"/>
            <w:vMerge/>
            <w:tcBorders>
              <w:top w:val="single" w:sz="4" w:space="0" w:color="auto"/>
              <w:left w:val="single" w:sz="4" w:space="0" w:color="auto"/>
              <w:bottom w:val="single" w:sz="4" w:space="0" w:color="auto"/>
              <w:right w:val="single" w:sz="4" w:space="0" w:color="auto"/>
            </w:tcBorders>
          </w:tcPr>
          <w:p w14:paraId="6C081D74"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0E5EE833"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FEA625" w14:textId="77777777" w:rsidR="00C4514F" w:rsidRPr="00C4514F" w:rsidRDefault="00C4514F" w:rsidP="00D32668">
            <w:pPr>
              <w:ind w:left="60" w:right="60"/>
              <w:rPr>
                <w:rFonts w:ascii="Arial" w:hAnsi="Arial" w:cs="Arial"/>
                <w:bCs/>
              </w:rPr>
            </w:pPr>
            <w:r w:rsidRPr="00C4514F">
              <w:rPr>
                <w:rFonts w:ascii="Arial" w:eastAsia="Calibri" w:hAnsi="Arial" w:cs="Arial"/>
              </w:rPr>
              <w:t>Married</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8CD6E"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99</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DD5B2"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93.4</w:t>
            </w:r>
          </w:p>
        </w:tc>
      </w:tr>
      <w:tr w:rsidR="00C4514F" w:rsidRPr="00C4514F" w14:paraId="34A58C26" w14:textId="77777777" w:rsidTr="00D32668">
        <w:tc>
          <w:tcPr>
            <w:tcW w:w="549" w:type="dxa"/>
            <w:vMerge/>
            <w:tcBorders>
              <w:top w:val="single" w:sz="4" w:space="0" w:color="auto"/>
              <w:left w:val="single" w:sz="4" w:space="0" w:color="auto"/>
              <w:bottom w:val="single" w:sz="4" w:space="0" w:color="auto"/>
              <w:right w:val="single" w:sz="4" w:space="0" w:color="auto"/>
            </w:tcBorders>
          </w:tcPr>
          <w:p w14:paraId="53BA52C5"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2E064043"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DC0502" w14:textId="77777777" w:rsidR="00C4514F" w:rsidRPr="00C4514F" w:rsidRDefault="00C4514F" w:rsidP="00D32668">
            <w:pPr>
              <w:ind w:left="60" w:right="60"/>
              <w:rPr>
                <w:rFonts w:ascii="Arial" w:hAnsi="Arial" w:cs="Arial"/>
                <w:bCs/>
              </w:rPr>
            </w:pPr>
            <w:r w:rsidRPr="00C4514F">
              <w:rPr>
                <w:rFonts w:ascii="Arial" w:eastAsia="Calibri" w:hAnsi="Arial" w:cs="Arial"/>
              </w:rPr>
              <w:t>Divorced</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9002E"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8D879"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w:t>
            </w:r>
          </w:p>
        </w:tc>
      </w:tr>
      <w:tr w:rsidR="00C4514F" w:rsidRPr="00C4514F" w14:paraId="3865095E" w14:textId="77777777" w:rsidTr="00D32668">
        <w:tc>
          <w:tcPr>
            <w:tcW w:w="54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E60C0" w14:textId="77777777" w:rsidR="00C4514F" w:rsidRPr="00C4514F" w:rsidRDefault="00C4514F" w:rsidP="00D32668">
            <w:pPr>
              <w:rPr>
                <w:rFonts w:ascii="Arial" w:hAnsi="Arial" w:cs="Arial"/>
                <w:bCs/>
              </w:rPr>
            </w:pPr>
            <w:r w:rsidRPr="00C4514F">
              <w:rPr>
                <w:rFonts w:ascii="Arial" w:eastAsia="Calibri" w:hAnsi="Arial" w:cs="Arial"/>
              </w:rPr>
              <w:t>6</w:t>
            </w:r>
          </w:p>
        </w:tc>
        <w:tc>
          <w:tcPr>
            <w:tcW w:w="20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28283" w14:textId="77777777" w:rsidR="00C4514F" w:rsidRPr="00C4514F" w:rsidRDefault="00C4514F" w:rsidP="00D32668">
            <w:pPr>
              <w:rPr>
                <w:rFonts w:ascii="Arial" w:hAnsi="Arial" w:cs="Arial"/>
                <w:bCs/>
              </w:rPr>
            </w:pPr>
            <w:r w:rsidRPr="00C4514F">
              <w:rPr>
                <w:rFonts w:ascii="Arial" w:eastAsia="Calibri" w:hAnsi="Arial" w:cs="Arial"/>
              </w:rPr>
              <w:t>Occupation</w:t>
            </w: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E5B07C" w14:textId="77777777" w:rsidR="00C4514F" w:rsidRPr="00C4514F" w:rsidRDefault="00C4514F" w:rsidP="00D32668">
            <w:pPr>
              <w:ind w:left="60" w:right="60"/>
              <w:rPr>
                <w:rFonts w:ascii="Arial" w:hAnsi="Arial" w:cs="Arial"/>
                <w:bCs/>
              </w:rPr>
            </w:pPr>
            <w:r w:rsidRPr="00C4514F">
              <w:rPr>
                <w:rFonts w:ascii="Arial" w:eastAsia="Calibri" w:hAnsi="Arial" w:cs="Arial"/>
              </w:rPr>
              <w:t>Trading</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572C"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50</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CE976"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47.2</w:t>
            </w:r>
          </w:p>
        </w:tc>
      </w:tr>
      <w:tr w:rsidR="00C4514F" w:rsidRPr="00C4514F" w14:paraId="2F908403" w14:textId="77777777" w:rsidTr="00D32668">
        <w:tc>
          <w:tcPr>
            <w:tcW w:w="549" w:type="dxa"/>
            <w:vMerge/>
            <w:tcBorders>
              <w:top w:val="single" w:sz="4" w:space="0" w:color="auto"/>
              <w:left w:val="single" w:sz="4" w:space="0" w:color="auto"/>
              <w:bottom w:val="single" w:sz="4" w:space="0" w:color="auto"/>
              <w:right w:val="single" w:sz="4" w:space="0" w:color="auto"/>
            </w:tcBorders>
          </w:tcPr>
          <w:p w14:paraId="17252927"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07A87405"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7795CB" w14:textId="77777777" w:rsidR="00C4514F" w:rsidRPr="00C4514F" w:rsidRDefault="00C4514F" w:rsidP="00D32668">
            <w:pPr>
              <w:ind w:left="60" w:right="60"/>
              <w:rPr>
                <w:rFonts w:ascii="Arial" w:hAnsi="Arial" w:cs="Arial"/>
                <w:bCs/>
              </w:rPr>
            </w:pPr>
            <w:r w:rsidRPr="00C4514F">
              <w:rPr>
                <w:rFonts w:ascii="Arial" w:eastAsia="Calibri" w:hAnsi="Arial" w:cs="Arial"/>
              </w:rPr>
              <w:t>Civil servant</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A6C81"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31</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16FF3"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29.2</w:t>
            </w:r>
          </w:p>
        </w:tc>
      </w:tr>
      <w:tr w:rsidR="00C4514F" w:rsidRPr="00C4514F" w14:paraId="0AEB2CAF" w14:textId="77777777" w:rsidTr="00D32668">
        <w:tc>
          <w:tcPr>
            <w:tcW w:w="549" w:type="dxa"/>
            <w:vMerge/>
            <w:tcBorders>
              <w:top w:val="single" w:sz="4" w:space="0" w:color="auto"/>
              <w:left w:val="single" w:sz="4" w:space="0" w:color="auto"/>
              <w:bottom w:val="single" w:sz="4" w:space="0" w:color="auto"/>
              <w:right w:val="single" w:sz="4" w:space="0" w:color="auto"/>
            </w:tcBorders>
          </w:tcPr>
          <w:p w14:paraId="56252C8C"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6B2ADF4F"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C5BB7B" w14:textId="77777777" w:rsidR="00C4514F" w:rsidRPr="00C4514F" w:rsidRDefault="00C4514F" w:rsidP="00D32668">
            <w:pPr>
              <w:ind w:left="60" w:right="60"/>
              <w:rPr>
                <w:rFonts w:ascii="Arial" w:hAnsi="Arial" w:cs="Arial"/>
                <w:bCs/>
              </w:rPr>
            </w:pPr>
            <w:r w:rsidRPr="00C4514F">
              <w:rPr>
                <w:rFonts w:ascii="Arial" w:eastAsia="Calibri" w:hAnsi="Arial" w:cs="Arial"/>
              </w:rPr>
              <w:t>House wife</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6392C"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5</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C1E82"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4.7</w:t>
            </w:r>
          </w:p>
        </w:tc>
      </w:tr>
      <w:tr w:rsidR="00C4514F" w:rsidRPr="00C4514F" w14:paraId="4C5ACF74" w14:textId="77777777" w:rsidTr="00D32668">
        <w:tc>
          <w:tcPr>
            <w:tcW w:w="549" w:type="dxa"/>
            <w:vMerge/>
            <w:tcBorders>
              <w:top w:val="single" w:sz="4" w:space="0" w:color="auto"/>
              <w:left w:val="single" w:sz="4" w:space="0" w:color="auto"/>
              <w:bottom w:val="single" w:sz="4" w:space="0" w:color="auto"/>
              <w:right w:val="single" w:sz="4" w:space="0" w:color="auto"/>
            </w:tcBorders>
          </w:tcPr>
          <w:p w14:paraId="7B1DE5AD"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45010F37"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B18413" w14:textId="77777777" w:rsidR="00C4514F" w:rsidRPr="00C4514F" w:rsidRDefault="00C4514F" w:rsidP="00D32668">
            <w:pPr>
              <w:ind w:left="60" w:right="60"/>
              <w:rPr>
                <w:rFonts w:ascii="Arial" w:hAnsi="Arial" w:cs="Arial"/>
                <w:bCs/>
              </w:rPr>
            </w:pPr>
            <w:r w:rsidRPr="00C4514F">
              <w:rPr>
                <w:rFonts w:ascii="Arial" w:eastAsia="Calibri" w:hAnsi="Arial" w:cs="Arial"/>
              </w:rPr>
              <w:t>Others</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4B79A"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20</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45B99"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18.9</w:t>
            </w:r>
          </w:p>
        </w:tc>
      </w:tr>
      <w:tr w:rsidR="00C4514F" w:rsidRPr="00C4514F" w14:paraId="2E7BEA6E" w14:textId="77777777" w:rsidTr="00D32668">
        <w:tc>
          <w:tcPr>
            <w:tcW w:w="54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56AEF" w14:textId="77777777" w:rsidR="00C4514F" w:rsidRPr="00C4514F" w:rsidRDefault="00C4514F" w:rsidP="00D32668">
            <w:pPr>
              <w:rPr>
                <w:rFonts w:ascii="Arial" w:hAnsi="Arial" w:cs="Arial"/>
                <w:bCs/>
              </w:rPr>
            </w:pPr>
            <w:r w:rsidRPr="00C4514F">
              <w:rPr>
                <w:rFonts w:ascii="Arial" w:eastAsia="Calibri" w:hAnsi="Arial" w:cs="Arial"/>
              </w:rPr>
              <w:t>7</w:t>
            </w:r>
          </w:p>
        </w:tc>
        <w:tc>
          <w:tcPr>
            <w:tcW w:w="20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42BD6" w14:textId="77777777" w:rsidR="00C4514F" w:rsidRPr="00C4514F" w:rsidRDefault="00C4514F" w:rsidP="00D32668">
            <w:pPr>
              <w:rPr>
                <w:rFonts w:ascii="Arial" w:hAnsi="Arial" w:cs="Arial"/>
                <w:bCs/>
              </w:rPr>
            </w:pPr>
            <w:r w:rsidRPr="00C4514F">
              <w:rPr>
                <w:rFonts w:ascii="Arial" w:eastAsia="Calibri" w:hAnsi="Arial" w:cs="Arial"/>
              </w:rPr>
              <w:t>Number of children</w:t>
            </w: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C2A8DA" w14:textId="77777777" w:rsidR="00C4514F" w:rsidRPr="00C4514F" w:rsidRDefault="00C4514F" w:rsidP="00D32668">
            <w:pPr>
              <w:ind w:left="60" w:right="60"/>
              <w:rPr>
                <w:rFonts w:ascii="Arial" w:hAnsi="Arial" w:cs="Arial"/>
                <w:bCs/>
              </w:rPr>
            </w:pPr>
            <w:r w:rsidRPr="00C4514F">
              <w:rPr>
                <w:rFonts w:ascii="Arial" w:eastAsia="Calibri" w:hAnsi="Arial" w:cs="Arial"/>
              </w:rPr>
              <w:t>1-2</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4938E"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89</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78B1"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84.0</w:t>
            </w:r>
          </w:p>
        </w:tc>
      </w:tr>
      <w:tr w:rsidR="00C4514F" w:rsidRPr="00C4514F" w14:paraId="0E6A2780" w14:textId="77777777" w:rsidTr="00D32668">
        <w:tc>
          <w:tcPr>
            <w:tcW w:w="549" w:type="dxa"/>
            <w:vMerge/>
            <w:tcBorders>
              <w:top w:val="single" w:sz="4" w:space="0" w:color="auto"/>
              <w:left w:val="single" w:sz="4" w:space="0" w:color="auto"/>
              <w:bottom w:val="single" w:sz="4" w:space="0" w:color="auto"/>
              <w:right w:val="single" w:sz="4" w:space="0" w:color="auto"/>
            </w:tcBorders>
          </w:tcPr>
          <w:p w14:paraId="62DD466A"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5DE34326"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93DF32" w14:textId="77777777" w:rsidR="00C4514F" w:rsidRPr="00C4514F" w:rsidRDefault="00C4514F" w:rsidP="00D32668">
            <w:pPr>
              <w:ind w:left="60" w:right="60"/>
              <w:rPr>
                <w:rFonts w:ascii="Arial" w:hAnsi="Arial" w:cs="Arial"/>
                <w:bCs/>
              </w:rPr>
            </w:pPr>
            <w:r w:rsidRPr="00C4514F">
              <w:rPr>
                <w:rFonts w:ascii="Arial" w:eastAsia="Calibri" w:hAnsi="Arial" w:cs="Arial"/>
              </w:rPr>
              <w:t>3-4</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66B90"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12</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94A73"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11.3</w:t>
            </w:r>
          </w:p>
        </w:tc>
      </w:tr>
      <w:tr w:rsidR="00C4514F" w:rsidRPr="00C4514F" w14:paraId="725408F2" w14:textId="77777777" w:rsidTr="00D32668">
        <w:tc>
          <w:tcPr>
            <w:tcW w:w="549" w:type="dxa"/>
            <w:vMerge/>
            <w:tcBorders>
              <w:top w:val="single" w:sz="4" w:space="0" w:color="auto"/>
              <w:left w:val="single" w:sz="4" w:space="0" w:color="auto"/>
              <w:bottom w:val="single" w:sz="4" w:space="0" w:color="auto"/>
              <w:right w:val="single" w:sz="4" w:space="0" w:color="auto"/>
            </w:tcBorders>
          </w:tcPr>
          <w:p w14:paraId="197A0795"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7981ADCD"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F58708" w14:textId="77777777" w:rsidR="00C4514F" w:rsidRPr="00C4514F" w:rsidRDefault="00C4514F" w:rsidP="00D32668">
            <w:pPr>
              <w:ind w:left="60" w:right="60"/>
              <w:rPr>
                <w:rFonts w:ascii="Arial" w:hAnsi="Arial" w:cs="Arial"/>
                <w:bCs/>
              </w:rPr>
            </w:pPr>
            <w:r w:rsidRPr="00C4514F">
              <w:rPr>
                <w:rFonts w:ascii="Arial" w:eastAsia="Calibri" w:hAnsi="Arial" w:cs="Arial"/>
              </w:rPr>
              <w:t>5 above</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A3DF6"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5</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7CA2E"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4.7</w:t>
            </w:r>
          </w:p>
        </w:tc>
      </w:tr>
    </w:tbl>
    <w:p w14:paraId="1CE81BA2" w14:textId="77777777" w:rsidR="00C4514F" w:rsidRPr="00C4514F" w:rsidRDefault="00C4514F" w:rsidP="00C4514F">
      <w:pPr>
        <w:autoSpaceDE w:val="0"/>
        <w:autoSpaceDN w:val="0"/>
        <w:adjustRightInd w:val="0"/>
        <w:spacing w:before="240" w:line="360" w:lineRule="auto"/>
        <w:jc w:val="both"/>
        <w:rPr>
          <w:rFonts w:ascii="Arial" w:hAnsi="Arial" w:cs="Arial"/>
          <w:bCs/>
        </w:rPr>
      </w:pPr>
    </w:p>
    <w:p w14:paraId="3DB1B901" w14:textId="3C29FAC6" w:rsidR="00376BBE" w:rsidRDefault="00C4514F" w:rsidP="00441B6F">
      <w:pPr>
        <w:pStyle w:val="Body"/>
        <w:spacing w:after="0"/>
        <w:rPr>
          <w:rFonts w:ascii="Arial" w:hAnsi="Arial" w:cs="Arial"/>
        </w:rPr>
      </w:pPr>
      <w:r w:rsidRPr="00C4514F">
        <w:rPr>
          <w:rFonts w:ascii="Arial" w:hAnsi="Arial" w:cs="Arial"/>
        </w:rPr>
        <w:t>Table</w:t>
      </w:r>
      <w:r>
        <w:rPr>
          <w:rFonts w:ascii="Arial" w:hAnsi="Arial" w:cs="Arial"/>
        </w:rPr>
        <w:t xml:space="preserve"> </w:t>
      </w:r>
      <w:r w:rsidRPr="00C4514F">
        <w:rPr>
          <w:rFonts w:ascii="Arial" w:hAnsi="Arial" w:cs="Arial"/>
        </w:rPr>
        <w:t>2 revealed the awareness of home safety precautions by parent of under five children in the prevention of home accident in Saki West Local Government. It was revealed that they all have heard about home safety precaution; perform home safety precaution at home; know the importance and benefit of home safety precaution; know the common causes of home accidents among children; familiar; with general home safety precautions; have confidence in their ability to prevent home accidents; and like to receive more information or training on home safety.</w:t>
      </w:r>
    </w:p>
    <w:p w14:paraId="318646E9" w14:textId="77777777" w:rsidR="00C4514F" w:rsidRDefault="00C4514F" w:rsidP="00441B6F">
      <w:pPr>
        <w:pStyle w:val="Body"/>
        <w:spacing w:after="0"/>
        <w:rPr>
          <w:rFonts w:ascii="Arial" w:hAnsi="Arial" w:cs="Arial"/>
        </w:rPr>
      </w:pPr>
    </w:p>
    <w:p w14:paraId="679D8573" w14:textId="3D83963C" w:rsidR="00C4514F" w:rsidRPr="00C4514F" w:rsidRDefault="00C4514F" w:rsidP="00C4514F">
      <w:pPr>
        <w:spacing w:after="200"/>
        <w:ind w:left="-90"/>
        <w:jc w:val="both"/>
        <w:rPr>
          <w:rFonts w:ascii="Arial" w:hAnsi="Arial" w:cs="Arial"/>
          <w:bCs/>
        </w:rPr>
      </w:pPr>
      <w:r w:rsidRPr="00C4514F">
        <w:rPr>
          <w:rFonts w:ascii="Arial" w:eastAsia="Calibri" w:hAnsi="Arial" w:cs="Arial"/>
          <w:b/>
          <w:bCs/>
          <w:color w:val="000000"/>
        </w:rPr>
        <w:t xml:space="preserve">Table </w:t>
      </w:r>
      <w:r>
        <w:rPr>
          <w:rFonts w:ascii="Arial" w:eastAsia="Calibri" w:hAnsi="Arial" w:cs="Arial"/>
          <w:b/>
          <w:bCs/>
          <w:color w:val="000000"/>
        </w:rPr>
        <w:t xml:space="preserve">2: </w:t>
      </w:r>
      <w:r w:rsidRPr="00C4514F">
        <w:rPr>
          <w:rFonts w:ascii="Arial" w:eastAsia="Calibri" w:hAnsi="Arial" w:cs="Arial"/>
          <w:b/>
          <w:bCs/>
          <w:color w:val="000000"/>
        </w:rPr>
        <w:t>The awareness of home safety precautions on the prevention of home accident</w:t>
      </w:r>
    </w:p>
    <w:tbl>
      <w:tblPr>
        <w:tblW w:w="0" w:type="auto"/>
        <w:tblLook w:val="04A0" w:firstRow="1" w:lastRow="0" w:firstColumn="1" w:lastColumn="0" w:noHBand="0" w:noVBand="1"/>
      </w:tblPr>
      <w:tblGrid>
        <w:gridCol w:w="622"/>
        <w:gridCol w:w="5167"/>
        <w:gridCol w:w="1105"/>
        <w:gridCol w:w="1304"/>
      </w:tblGrid>
      <w:tr w:rsidR="00C4514F" w:rsidRPr="00C4514F" w14:paraId="6DA22F07"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57E72" w14:textId="77777777" w:rsidR="00C4514F" w:rsidRPr="00C4514F" w:rsidRDefault="00C4514F" w:rsidP="00D32668">
            <w:pPr>
              <w:jc w:val="both"/>
              <w:rPr>
                <w:rFonts w:ascii="Arial" w:hAnsi="Arial" w:cs="Arial"/>
                <w:bCs/>
              </w:rPr>
            </w:pPr>
            <w:r w:rsidRPr="00C4514F">
              <w:rPr>
                <w:rFonts w:ascii="Arial" w:eastAsia="Calibri" w:hAnsi="Arial" w:cs="Arial"/>
              </w:rPr>
              <w:t>S/N</w:t>
            </w:r>
          </w:p>
        </w:tc>
        <w:tc>
          <w:tcPr>
            <w:tcW w:w="6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0A3F2" w14:textId="77777777" w:rsidR="00C4514F" w:rsidRPr="00C4514F" w:rsidRDefault="00C4514F" w:rsidP="00D32668">
            <w:pPr>
              <w:jc w:val="both"/>
              <w:rPr>
                <w:rFonts w:ascii="Arial" w:hAnsi="Arial" w:cs="Arial"/>
                <w:bCs/>
              </w:rPr>
            </w:pPr>
            <w:r w:rsidRPr="00C4514F">
              <w:rPr>
                <w:rFonts w:ascii="Arial" w:eastAsia="Calibri" w:hAnsi="Arial" w:cs="Arial"/>
                <w:b/>
                <w:bCs/>
              </w:rPr>
              <w:t xml:space="preserve">Variables </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E4E29" w14:textId="77777777" w:rsidR="00C4514F" w:rsidRPr="00C4514F" w:rsidRDefault="00C4514F" w:rsidP="00D32668">
            <w:pPr>
              <w:jc w:val="both"/>
              <w:rPr>
                <w:rFonts w:ascii="Arial" w:hAnsi="Arial" w:cs="Arial"/>
                <w:bCs/>
              </w:rPr>
            </w:pPr>
            <w:r w:rsidRPr="00C4514F">
              <w:rPr>
                <w:rFonts w:ascii="Arial" w:eastAsia="Calibri" w:hAnsi="Arial" w:cs="Arial"/>
                <w:b/>
                <w:bCs/>
              </w:rPr>
              <w:t>Yes</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94D2A" w14:textId="77777777" w:rsidR="00C4514F" w:rsidRPr="00C4514F" w:rsidRDefault="00C4514F" w:rsidP="00D32668">
            <w:pPr>
              <w:jc w:val="both"/>
              <w:rPr>
                <w:rFonts w:ascii="Arial" w:hAnsi="Arial" w:cs="Arial"/>
                <w:bCs/>
              </w:rPr>
            </w:pPr>
            <w:r w:rsidRPr="00C4514F">
              <w:rPr>
                <w:rFonts w:ascii="Arial" w:eastAsia="Calibri" w:hAnsi="Arial" w:cs="Arial"/>
                <w:b/>
                <w:bCs/>
              </w:rPr>
              <w:t>No</w:t>
            </w:r>
          </w:p>
        </w:tc>
      </w:tr>
      <w:tr w:rsidR="00C4514F" w:rsidRPr="00C4514F" w14:paraId="2643B74E"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31988" w14:textId="77777777" w:rsidR="00C4514F" w:rsidRPr="00C4514F" w:rsidRDefault="00C4514F" w:rsidP="00D32668">
            <w:pPr>
              <w:jc w:val="both"/>
              <w:rPr>
                <w:rFonts w:ascii="Arial" w:hAnsi="Arial" w:cs="Arial"/>
                <w:bCs/>
              </w:rPr>
            </w:pPr>
            <w:r w:rsidRPr="00C4514F">
              <w:rPr>
                <w:rFonts w:ascii="Arial" w:eastAsia="Calibri" w:hAnsi="Arial" w:cs="Arial"/>
              </w:rPr>
              <w:t>1</w:t>
            </w:r>
          </w:p>
        </w:tc>
        <w:tc>
          <w:tcPr>
            <w:tcW w:w="6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71ECA" w14:textId="77777777" w:rsidR="00C4514F" w:rsidRPr="00C4514F" w:rsidRDefault="00C4514F" w:rsidP="00D32668">
            <w:pPr>
              <w:jc w:val="both"/>
              <w:rPr>
                <w:rFonts w:ascii="Arial" w:hAnsi="Arial" w:cs="Arial"/>
                <w:bCs/>
              </w:rPr>
            </w:pPr>
            <w:r w:rsidRPr="00C4514F">
              <w:rPr>
                <w:rFonts w:ascii="Arial" w:eastAsia="Calibri" w:hAnsi="Arial" w:cs="Arial"/>
              </w:rPr>
              <w:t>Have you heard about home safety precaution?</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527EB" w14:textId="77777777" w:rsidR="00C4514F" w:rsidRPr="00C4514F" w:rsidRDefault="00C4514F" w:rsidP="00D32668">
            <w:pPr>
              <w:jc w:val="center"/>
              <w:rPr>
                <w:rFonts w:ascii="Arial" w:hAnsi="Arial" w:cs="Arial"/>
                <w:bCs/>
              </w:rPr>
            </w:pPr>
            <w:r w:rsidRPr="00C4514F">
              <w:rPr>
                <w:rFonts w:ascii="Arial" w:eastAsia="Calibri" w:hAnsi="Arial" w:cs="Arial"/>
              </w:rPr>
              <w:t>106 (100.0)</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2881" w14:textId="77777777" w:rsidR="00C4514F" w:rsidRPr="00C4514F" w:rsidRDefault="00C4514F" w:rsidP="00D32668">
            <w:pPr>
              <w:jc w:val="center"/>
              <w:rPr>
                <w:rFonts w:ascii="Arial" w:hAnsi="Arial" w:cs="Arial"/>
                <w:bCs/>
              </w:rPr>
            </w:pPr>
            <w:r w:rsidRPr="00C4514F">
              <w:rPr>
                <w:rFonts w:ascii="Arial" w:eastAsia="Calibri" w:hAnsi="Arial" w:cs="Arial"/>
              </w:rPr>
              <w:t>-</w:t>
            </w:r>
          </w:p>
        </w:tc>
      </w:tr>
      <w:tr w:rsidR="00C4514F" w:rsidRPr="00C4514F" w14:paraId="29C260E6"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E808" w14:textId="77777777" w:rsidR="00C4514F" w:rsidRPr="00C4514F" w:rsidRDefault="00C4514F" w:rsidP="00D32668">
            <w:pPr>
              <w:jc w:val="both"/>
              <w:rPr>
                <w:rFonts w:ascii="Arial" w:hAnsi="Arial" w:cs="Arial"/>
                <w:bCs/>
              </w:rPr>
            </w:pPr>
            <w:r w:rsidRPr="00C4514F">
              <w:rPr>
                <w:rFonts w:ascii="Arial" w:eastAsia="Calibri" w:hAnsi="Arial" w:cs="Arial"/>
              </w:rPr>
              <w:t>2</w:t>
            </w:r>
          </w:p>
        </w:tc>
        <w:tc>
          <w:tcPr>
            <w:tcW w:w="6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3354" w14:textId="77777777" w:rsidR="00C4514F" w:rsidRPr="00C4514F" w:rsidRDefault="00C4514F" w:rsidP="00D32668">
            <w:pPr>
              <w:jc w:val="both"/>
              <w:rPr>
                <w:rFonts w:ascii="Arial" w:hAnsi="Arial" w:cs="Arial"/>
                <w:bCs/>
              </w:rPr>
            </w:pPr>
            <w:r w:rsidRPr="00C4514F">
              <w:rPr>
                <w:rFonts w:ascii="Arial" w:eastAsia="Calibri" w:hAnsi="Arial" w:cs="Arial"/>
              </w:rPr>
              <w:t>Do you perform home safety precaution at home?</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AEEBE" w14:textId="77777777" w:rsidR="00C4514F" w:rsidRPr="00C4514F" w:rsidRDefault="00C4514F" w:rsidP="00D32668">
            <w:pPr>
              <w:jc w:val="center"/>
              <w:rPr>
                <w:rFonts w:ascii="Arial" w:hAnsi="Arial" w:cs="Arial"/>
                <w:bCs/>
              </w:rPr>
            </w:pPr>
            <w:r w:rsidRPr="00C4514F">
              <w:rPr>
                <w:rFonts w:ascii="Arial" w:eastAsia="Calibri" w:hAnsi="Arial" w:cs="Arial"/>
              </w:rPr>
              <w:t>106 (100.0)</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59E9A" w14:textId="77777777" w:rsidR="00C4514F" w:rsidRPr="00C4514F" w:rsidRDefault="00C4514F" w:rsidP="00D32668">
            <w:pPr>
              <w:jc w:val="center"/>
              <w:rPr>
                <w:rFonts w:ascii="Arial" w:hAnsi="Arial" w:cs="Arial"/>
                <w:bCs/>
              </w:rPr>
            </w:pPr>
            <w:r w:rsidRPr="00C4514F">
              <w:rPr>
                <w:rFonts w:ascii="Arial" w:eastAsia="Calibri" w:hAnsi="Arial" w:cs="Arial"/>
              </w:rPr>
              <w:t>-</w:t>
            </w:r>
          </w:p>
        </w:tc>
      </w:tr>
      <w:tr w:rsidR="00C4514F" w:rsidRPr="00C4514F" w14:paraId="3550DEB7" w14:textId="77777777" w:rsidTr="00D32668">
        <w:trPr>
          <w:trHeight w:val="179"/>
        </w:trPr>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C2110" w14:textId="77777777" w:rsidR="00C4514F" w:rsidRPr="00C4514F" w:rsidRDefault="00C4514F" w:rsidP="00D32668">
            <w:pPr>
              <w:jc w:val="both"/>
              <w:rPr>
                <w:rFonts w:ascii="Arial" w:hAnsi="Arial" w:cs="Arial"/>
                <w:bCs/>
              </w:rPr>
            </w:pPr>
            <w:r w:rsidRPr="00C4514F">
              <w:rPr>
                <w:rFonts w:ascii="Arial" w:eastAsia="Calibri" w:hAnsi="Arial" w:cs="Arial"/>
              </w:rPr>
              <w:t>3</w:t>
            </w:r>
          </w:p>
        </w:tc>
        <w:tc>
          <w:tcPr>
            <w:tcW w:w="6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D1D8E" w14:textId="77777777" w:rsidR="00C4514F" w:rsidRPr="00C4514F" w:rsidRDefault="00C4514F" w:rsidP="00D32668">
            <w:pPr>
              <w:jc w:val="both"/>
              <w:rPr>
                <w:rFonts w:ascii="Arial" w:hAnsi="Arial" w:cs="Arial"/>
                <w:bCs/>
              </w:rPr>
            </w:pPr>
            <w:r w:rsidRPr="00C4514F">
              <w:rPr>
                <w:rFonts w:ascii="Arial" w:eastAsia="Calibri" w:hAnsi="Arial" w:cs="Arial"/>
              </w:rPr>
              <w:t>Do you know the importance and benefit of home safety precaution?</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3BA03" w14:textId="77777777" w:rsidR="00C4514F" w:rsidRPr="00C4514F" w:rsidRDefault="00C4514F" w:rsidP="00D32668">
            <w:pPr>
              <w:jc w:val="center"/>
              <w:rPr>
                <w:rFonts w:ascii="Arial" w:hAnsi="Arial" w:cs="Arial"/>
                <w:bCs/>
              </w:rPr>
            </w:pPr>
            <w:r w:rsidRPr="00C4514F">
              <w:rPr>
                <w:rFonts w:ascii="Arial" w:eastAsia="Calibri" w:hAnsi="Arial" w:cs="Arial"/>
              </w:rPr>
              <w:t>106 (100.0)</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3CE5F" w14:textId="77777777" w:rsidR="00C4514F" w:rsidRPr="00C4514F" w:rsidRDefault="00C4514F" w:rsidP="00D32668">
            <w:pPr>
              <w:jc w:val="center"/>
              <w:rPr>
                <w:rFonts w:ascii="Arial" w:hAnsi="Arial" w:cs="Arial"/>
                <w:bCs/>
              </w:rPr>
            </w:pPr>
            <w:r w:rsidRPr="00C4514F">
              <w:rPr>
                <w:rFonts w:ascii="Arial" w:eastAsia="Calibri" w:hAnsi="Arial" w:cs="Arial"/>
              </w:rPr>
              <w:t>-</w:t>
            </w:r>
          </w:p>
        </w:tc>
      </w:tr>
      <w:tr w:rsidR="00C4514F" w:rsidRPr="00C4514F" w14:paraId="1B97B53F"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E1E7" w14:textId="77777777" w:rsidR="00C4514F" w:rsidRPr="00C4514F" w:rsidRDefault="00C4514F" w:rsidP="00D32668">
            <w:pPr>
              <w:jc w:val="both"/>
              <w:rPr>
                <w:rFonts w:ascii="Arial" w:hAnsi="Arial" w:cs="Arial"/>
                <w:bCs/>
              </w:rPr>
            </w:pPr>
            <w:r w:rsidRPr="00C4514F">
              <w:rPr>
                <w:rFonts w:ascii="Arial" w:eastAsia="Calibri" w:hAnsi="Arial" w:cs="Arial"/>
              </w:rPr>
              <w:t>4</w:t>
            </w:r>
          </w:p>
        </w:tc>
        <w:tc>
          <w:tcPr>
            <w:tcW w:w="6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34970" w14:textId="77777777" w:rsidR="00C4514F" w:rsidRPr="00C4514F" w:rsidRDefault="00C4514F" w:rsidP="00D32668">
            <w:pPr>
              <w:jc w:val="both"/>
              <w:rPr>
                <w:rFonts w:ascii="Arial" w:hAnsi="Arial" w:cs="Arial"/>
                <w:bCs/>
              </w:rPr>
            </w:pPr>
            <w:r w:rsidRPr="00C4514F">
              <w:rPr>
                <w:rFonts w:ascii="Arial" w:eastAsia="Calibri" w:hAnsi="Arial" w:cs="Arial"/>
              </w:rPr>
              <w:t>Do you know the common causes of home accidents among children?</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52487" w14:textId="77777777" w:rsidR="00C4514F" w:rsidRPr="00C4514F" w:rsidRDefault="00C4514F" w:rsidP="00D32668">
            <w:pPr>
              <w:jc w:val="center"/>
              <w:rPr>
                <w:rFonts w:ascii="Arial" w:hAnsi="Arial" w:cs="Arial"/>
                <w:bCs/>
              </w:rPr>
            </w:pPr>
            <w:r w:rsidRPr="00C4514F">
              <w:rPr>
                <w:rFonts w:ascii="Arial" w:eastAsia="Calibri" w:hAnsi="Arial" w:cs="Arial"/>
              </w:rPr>
              <w:t>106 (100.0)</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73CE4" w14:textId="77777777" w:rsidR="00C4514F" w:rsidRPr="00C4514F" w:rsidRDefault="00C4514F" w:rsidP="00D32668">
            <w:pPr>
              <w:jc w:val="center"/>
              <w:rPr>
                <w:rFonts w:ascii="Arial" w:hAnsi="Arial" w:cs="Arial"/>
                <w:bCs/>
              </w:rPr>
            </w:pPr>
            <w:r w:rsidRPr="00C4514F">
              <w:rPr>
                <w:rFonts w:ascii="Arial" w:eastAsia="Calibri" w:hAnsi="Arial" w:cs="Arial"/>
              </w:rPr>
              <w:t>-</w:t>
            </w:r>
          </w:p>
        </w:tc>
      </w:tr>
      <w:tr w:rsidR="00C4514F" w:rsidRPr="00C4514F" w14:paraId="2331CF4D"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F121" w14:textId="77777777" w:rsidR="00C4514F" w:rsidRPr="00C4514F" w:rsidRDefault="00C4514F" w:rsidP="00D32668">
            <w:pPr>
              <w:jc w:val="both"/>
              <w:rPr>
                <w:rFonts w:ascii="Arial" w:hAnsi="Arial" w:cs="Arial"/>
                <w:bCs/>
              </w:rPr>
            </w:pPr>
            <w:r w:rsidRPr="00C4514F">
              <w:rPr>
                <w:rFonts w:ascii="Arial" w:eastAsia="Calibri" w:hAnsi="Arial" w:cs="Arial"/>
              </w:rPr>
              <w:t>5</w:t>
            </w:r>
          </w:p>
        </w:tc>
        <w:tc>
          <w:tcPr>
            <w:tcW w:w="6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F3E26" w14:textId="77777777" w:rsidR="00C4514F" w:rsidRPr="00C4514F" w:rsidRDefault="00C4514F" w:rsidP="00D32668">
            <w:pPr>
              <w:jc w:val="both"/>
              <w:rPr>
                <w:rFonts w:ascii="Arial" w:hAnsi="Arial" w:cs="Arial"/>
                <w:bCs/>
              </w:rPr>
            </w:pPr>
            <w:r w:rsidRPr="00C4514F">
              <w:rPr>
                <w:rFonts w:ascii="Arial" w:eastAsia="Calibri" w:hAnsi="Arial" w:cs="Arial"/>
              </w:rPr>
              <w:t>Have you received any training or attended workshop on home safety for children?</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6BC95" w14:textId="77777777" w:rsidR="00C4514F" w:rsidRDefault="00C4514F" w:rsidP="00D32668">
            <w:pPr>
              <w:jc w:val="center"/>
              <w:rPr>
                <w:rFonts w:ascii="Arial" w:eastAsia="Calibri" w:hAnsi="Arial" w:cs="Arial"/>
              </w:rPr>
            </w:pPr>
            <w:r w:rsidRPr="00C4514F">
              <w:rPr>
                <w:rFonts w:ascii="Arial" w:eastAsia="Calibri" w:hAnsi="Arial" w:cs="Arial"/>
              </w:rPr>
              <w:t>21</w:t>
            </w:r>
          </w:p>
          <w:p w14:paraId="45003CBA" w14:textId="199BDD55" w:rsidR="00C4514F" w:rsidRPr="00C4514F" w:rsidRDefault="00C4514F" w:rsidP="00D32668">
            <w:pPr>
              <w:jc w:val="center"/>
              <w:rPr>
                <w:rFonts w:ascii="Arial" w:hAnsi="Arial" w:cs="Arial"/>
                <w:bCs/>
              </w:rPr>
            </w:pPr>
            <w:r w:rsidRPr="00C4514F">
              <w:rPr>
                <w:rFonts w:ascii="Arial" w:eastAsia="Calibri" w:hAnsi="Arial" w:cs="Arial"/>
              </w:rPr>
              <w:t xml:space="preserve"> (19.8)</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96BEF" w14:textId="77777777" w:rsidR="00C4514F" w:rsidRDefault="00C4514F" w:rsidP="00D32668">
            <w:pPr>
              <w:jc w:val="center"/>
              <w:rPr>
                <w:rFonts w:ascii="Arial" w:eastAsia="Calibri" w:hAnsi="Arial" w:cs="Arial"/>
              </w:rPr>
            </w:pPr>
            <w:r w:rsidRPr="00C4514F">
              <w:rPr>
                <w:rFonts w:ascii="Arial" w:eastAsia="Calibri" w:hAnsi="Arial" w:cs="Arial"/>
              </w:rPr>
              <w:t>85</w:t>
            </w:r>
          </w:p>
          <w:p w14:paraId="35268E67" w14:textId="68706B18" w:rsidR="00C4514F" w:rsidRPr="00C4514F" w:rsidRDefault="00C4514F" w:rsidP="00D32668">
            <w:pPr>
              <w:jc w:val="center"/>
              <w:rPr>
                <w:rFonts w:ascii="Arial" w:hAnsi="Arial" w:cs="Arial"/>
                <w:bCs/>
              </w:rPr>
            </w:pPr>
            <w:r w:rsidRPr="00C4514F">
              <w:rPr>
                <w:rFonts w:ascii="Arial" w:eastAsia="Calibri" w:hAnsi="Arial" w:cs="Arial"/>
              </w:rPr>
              <w:t xml:space="preserve"> (80.2)</w:t>
            </w:r>
          </w:p>
        </w:tc>
      </w:tr>
      <w:tr w:rsidR="00C4514F" w:rsidRPr="00C4514F" w14:paraId="56427209"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32" w14:textId="77777777" w:rsidR="00C4514F" w:rsidRPr="00C4514F" w:rsidRDefault="00C4514F" w:rsidP="00D32668">
            <w:pPr>
              <w:jc w:val="both"/>
              <w:rPr>
                <w:rFonts w:ascii="Arial" w:hAnsi="Arial" w:cs="Arial"/>
                <w:bCs/>
              </w:rPr>
            </w:pPr>
            <w:r w:rsidRPr="00C4514F">
              <w:rPr>
                <w:rFonts w:ascii="Arial" w:eastAsia="Calibri" w:hAnsi="Arial" w:cs="Arial"/>
              </w:rPr>
              <w:t>6</w:t>
            </w:r>
          </w:p>
        </w:tc>
        <w:tc>
          <w:tcPr>
            <w:tcW w:w="6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76FB" w14:textId="77777777" w:rsidR="00C4514F" w:rsidRPr="00C4514F" w:rsidRDefault="00C4514F" w:rsidP="00D32668">
            <w:pPr>
              <w:jc w:val="both"/>
              <w:rPr>
                <w:rFonts w:ascii="Arial" w:hAnsi="Arial" w:cs="Arial"/>
                <w:bCs/>
              </w:rPr>
            </w:pPr>
            <w:r w:rsidRPr="00C4514F">
              <w:rPr>
                <w:rFonts w:ascii="Arial" w:eastAsia="Calibri" w:hAnsi="Arial" w:cs="Arial"/>
              </w:rPr>
              <w:t>How familiar are you with general home safety precautions?</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96CB3" w14:textId="77777777" w:rsidR="00C4514F" w:rsidRPr="00C4514F" w:rsidRDefault="00C4514F" w:rsidP="00D32668">
            <w:pPr>
              <w:jc w:val="center"/>
              <w:rPr>
                <w:rFonts w:ascii="Arial" w:hAnsi="Arial" w:cs="Arial"/>
                <w:bCs/>
              </w:rPr>
            </w:pPr>
            <w:r w:rsidRPr="00C4514F">
              <w:rPr>
                <w:rFonts w:ascii="Arial" w:eastAsia="Calibri" w:hAnsi="Arial" w:cs="Arial"/>
              </w:rPr>
              <w:t>106 (100.0)</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BEFFD" w14:textId="77777777" w:rsidR="00C4514F" w:rsidRPr="00C4514F" w:rsidRDefault="00C4514F" w:rsidP="00D32668">
            <w:pPr>
              <w:jc w:val="center"/>
              <w:rPr>
                <w:rFonts w:ascii="Arial" w:hAnsi="Arial" w:cs="Arial"/>
                <w:bCs/>
              </w:rPr>
            </w:pPr>
            <w:r w:rsidRPr="00C4514F">
              <w:rPr>
                <w:rFonts w:ascii="Arial" w:eastAsia="Calibri" w:hAnsi="Arial" w:cs="Arial"/>
              </w:rPr>
              <w:t>-</w:t>
            </w:r>
          </w:p>
        </w:tc>
      </w:tr>
      <w:tr w:rsidR="00C4514F" w:rsidRPr="00C4514F" w14:paraId="427A74AC"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D94CA" w14:textId="77777777" w:rsidR="00C4514F" w:rsidRPr="00C4514F" w:rsidRDefault="00C4514F" w:rsidP="00D32668">
            <w:pPr>
              <w:jc w:val="both"/>
              <w:rPr>
                <w:rFonts w:ascii="Arial" w:hAnsi="Arial" w:cs="Arial"/>
                <w:bCs/>
              </w:rPr>
            </w:pPr>
            <w:r w:rsidRPr="00C4514F">
              <w:rPr>
                <w:rFonts w:ascii="Arial" w:eastAsia="Calibri" w:hAnsi="Arial" w:cs="Arial"/>
              </w:rPr>
              <w:t>7</w:t>
            </w:r>
          </w:p>
        </w:tc>
        <w:tc>
          <w:tcPr>
            <w:tcW w:w="6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FB32" w14:textId="77777777" w:rsidR="00C4514F" w:rsidRPr="00C4514F" w:rsidRDefault="00C4514F" w:rsidP="00D32668">
            <w:pPr>
              <w:jc w:val="both"/>
              <w:rPr>
                <w:rFonts w:ascii="Arial" w:hAnsi="Arial" w:cs="Arial"/>
                <w:bCs/>
              </w:rPr>
            </w:pPr>
            <w:r w:rsidRPr="00C4514F">
              <w:rPr>
                <w:rFonts w:ascii="Arial" w:eastAsia="Calibri" w:hAnsi="Arial" w:cs="Arial"/>
              </w:rPr>
              <w:t xml:space="preserve">How confidence </w:t>
            </w:r>
            <w:proofErr w:type="gramStart"/>
            <w:r w:rsidRPr="00C4514F">
              <w:rPr>
                <w:rFonts w:ascii="Arial" w:eastAsia="Calibri" w:hAnsi="Arial" w:cs="Arial"/>
              </w:rPr>
              <w:t>are</w:t>
            </w:r>
            <w:proofErr w:type="gramEnd"/>
            <w:r w:rsidRPr="00C4514F">
              <w:rPr>
                <w:rFonts w:ascii="Arial" w:eastAsia="Calibri" w:hAnsi="Arial" w:cs="Arial"/>
              </w:rPr>
              <w:t xml:space="preserve"> you in your ability to prevent home accidents?</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EA9FE" w14:textId="77777777" w:rsidR="00C4514F" w:rsidRPr="00C4514F" w:rsidRDefault="00C4514F" w:rsidP="00D32668">
            <w:pPr>
              <w:jc w:val="center"/>
              <w:rPr>
                <w:rFonts w:ascii="Arial" w:hAnsi="Arial" w:cs="Arial"/>
                <w:bCs/>
              </w:rPr>
            </w:pPr>
            <w:r w:rsidRPr="00C4514F">
              <w:rPr>
                <w:rFonts w:ascii="Arial" w:eastAsia="Calibri" w:hAnsi="Arial" w:cs="Arial"/>
              </w:rPr>
              <w:t>106 (100.0)</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C66A3" w14:textId="77777777" w:rsidR="00C4514F" w:rsidRPr="00C4514F" w:rsidRDefault="00C4514F" w:rsidP="00D32668">
            <w:pPr>
              <w:jc w:val="center"/>
              <w:rPr>
                <w:rFonts w:ascii="Arial" w:hAnsi="Arial" w:cs="Arial"/>
                <w:bCs/>
              </w:rPr>
            </w:pPr>
            <w:r w:rsidRPr="00C4514F">
              <w:rPr>
                <w:rFonts w:ascii="Arial" w:eastAsia="Calibri" w:hAnsi="Arial" w:cs="Arial"/>
              </w:rPr>
              <w:t>-</w:t>
            </w:r>
          </w:p>
        </w:tc>
      </w:tr>
      <w:tr w:rsidR="00C4514F" w:rsidRPr="00C4514F" w14:paraId="636FAF5F"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AD52E" w14:textId="77777777" w:rsidR="00C4514F" w:rsidRPr="00C4514F" w:rsidRDefault="00C4514F" w:rsidP="00D32668">
            <w:pPr>
              <w:jc w:val="both"/>
              <w:rPr>
                <w:rFonts w:ascii="Arial" w:hAnsi="Arial" w:cs="Arial"/>
                <w:bCs/>
              </w:rPr>
            </w:pPr>
            <w:r w:rsidRPr="00C4514F">
              <w:rPr>
                <w:rFonts w:ascii="Arial" w:eastAsia="Calibri" w:hAnsi="Arial" w:cs="Arial"/>
              </w:rPr>
              <w:t>8</w:t>
            </w:r>
          </w:p>
        </w:tc>
        <w:tc>
          <w:tcPr>
            <w:tcW w:w="6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38B9" w14:textId="77777777" w:rsidR="00C4514F" w:rsidRPr="00C4514F" w:rsidRDefault="00C4514F" w:rsidP="00D32668">
            <w:pPr>
              <w:jc w:val="both"/>
              <w:rPr>
                <w:rFonts w:ascii="Arial" w:hAnsi="Arial" w:cs="Arial"/>
                <w:bCs/>
              </w:rPr>
            </w:pPr>
            <w:r w:rsidRPr="00C4514F">
              <w:rPr>
                <w:rFonts w:ascii="Arial" w:eastAsia="Calibri" w:hAnsi="Arial" w:cs="Arial"/>
              </w:rPr>
              <w:t>Would you like to receive more information or training on home safety?</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A0A84" w14:textId="77777777" w:rsidR="00C4514F" w:rsidRPr="00C4514F" w:rsidRDefault="00C4514F" w:rsidP="00D32668">
            <w:pPr>
              <w:jc w:val="center"/>
              <w:rPr>
                <w:rFonts w:ascii="Arial" w:hAnsi="Arial" w:cs="Arial"/>
                <w:bCs/>
              </w:rPr>
            </w:pPr>
            <w:r w:rsidRPr="00C4514F">
              <w:rPr>
                <w:rFonts w:ascii="Arial" w:eastAsia="Calibri" w:hAnsi="Arial" w:cs="Arial"/>
              </w:rPr>
              <w:t>106 (100.0)</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246B8" w14:textId="77777777" w:rsidR="00C4514F" w:rsidRPr="00C4514F" w:rsidRDefault="00C4514F" w:rsidP="00D32668">
            <w:pPr>
              <w:jc w:val="center"/>
              <w:rPr>
                <w:rFonts w:ascii="Arial" w:hAnsi="Arial" w:cs="Arial"/>
                <w:bCs/>
              </w:rPr>
            </w:pPr>
            <w:r w:rsidRPr="00C4514F">
              <w:rPr>
                <w:rFonts w:ascii="Arial" w:eastAsia="Calibri" w:hAnsi="Arial" w:cs="Arial"/>
              </w:rPr>
              <w:t>-</w:t>
            </w:r>
          </w:p>
        </w:tc>
      </w:tr>
    </w:tbl>
    <w:p w14:paraId="4EA7C7FF" w14:textId="77777777" w:rsidR="00C4514F" w:rsidRDefault="00C4514F" w:rsidP="00C4514F">
      <w:pPr>
        <w:spacing w:before="240" w:line="360" w:lineRule="auto"/>
        <w:jc w:val="both"/>
        <w:rPr>
          <w:rFonts w:ascii="Times New Roman" w:hAnsi="Times New Roman"/>
          <w:bCs/>
          <w:sz w:val="24"/>
          <w:szCs w:val="24"/>
        </w:rPr>
      </w:pPr>
    </w:p>
    <w:p w14:paraId="7D05C027" w14:textId="27CE329A" w:rsidR="00E053D0" w:rsidRDefault="00C4514F" w:rsidP="00441B6F">
      <w:pPr>
        <w:pStyle w:val="Body"/>
        <w:spacing w:after="0"/>
        <w:rPr>
          <w:rFonts w:ascii="Arial" w:hAnsi="Arial" w:cs="Arial"/>
        </w:rPr>
      </w:pPr>
      <w:r w:rsidRPr="00C4514F">
        <w:rPr>
          <w:rFonts w:ascii="Arial" w:hAnsi="Arial" w:cs="Arial"/>
        </w:rPr>
        <w:t>Table</w:t>
      </w:r>
      <w:r w:rsidR="001A628C">
        <w:rPr>
          <w:rFonts w:ascii="Arial" w:hAnsi="Arial" w:cs="Arial"/>
        </w:rPr>
        <w:t xml:space="preserve"> </w:t>
      </w:r>
      <w:r w:rsidRPr="00C4514F">
        <w:rPr>
          <w:rFonts w:ascii="Arial" w:hAnsi="Arial" w:cs="Arial"/>
        </w:rPr>
        <w:t>3 Shows the common types of home accident that occur among parent of under five children and their family members in Saki West Local Government. These common types of home accident are falls, burns, poisoning, chocking, drowning, cuts, and electrical shock</w:t>
      </w:r>
      <w:r w:rsidR="001A628C">
        <w:rPr>
          <w:rFonts w:ascii="Arial" w:hAnsi="Arial" w:cs="Arial"/>
        </w:rPr>
        <w:t>.</w:t>
      </w:r>
    </w:p>
    <w:p w14:paraId="2C77F6BE" w14:textId="3878EA6B" w:rsidR="001A628C" w:rsidRDefault="001A628C" w:rsidP="00441B6F">
      <w:pPr>
        <w:pStyle w:val="Body"/>
        <w:spacing w:after="0"/>
        <w:rPr>
          <w:rFonts w:ascii="Arial" w:hAnsi="Arial" w:cs="Arial"/>
        </w:rPr>
      </w:pPr>
    </w:p>
    <w:p w14:paraId="4372BF8D" w14:textId="60505B6A" w:rsidR="001A628C" w:rsidRPr="001A628C" w:rsidRDefault="001A628C" w:rsidP="001A628C">
      <w:pPr>
        <w:jc w:val="both"/>
        <w:rPr>
          <w:rFonts w:ascii="Arial" w:hAnsi="Arial" w:cs="Arial"/>
          <w:bCs/>
        </w:rPr>
      </w:pPr>
      <w:r w:rsidRPr="001A628C">
        <w:rPr>
          <w:rFonts w:ascii="Arial" w:eastAsia="Calibri" w:hAnsi="Arial" w:cs="Arial"/>
          <w:b/>
          <w:bCs/>
        </w:rPr>
        <w:t>Table 3: The most common home accidents</w:t>
      </w:r>
    </w:p>
    <w:tbl>
      <w:tblPr>
        <w:tblW w:w="0" w:type="auto"/>
        <w:tblLook w:val="04A0" w:firstRow="1" w:lastRow="0" w:firstColumn="1" w:lastColumn="0" w:noHBand="0" w:noVBand="1"/>
      </w:tblPr>
      <w:tblGrid>
        <w:gridCol w:w="632"/>
        <w:gridCol w:w="4894"/>
        <w:gridCol w:w="1640"/>
        <w:gridCol w:w="1032"/>
      </w:tblGrid>
      <w:tr w:rsidR="001A628C" w:rsidRPr="001A628C" w14:paraId="46D2BB1C"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B694E" w14:textId="77777777" w:rsidR="001A628C" w:rsidRPr="001A628C" w:rsidRDefault="001A628C" w:rsidP="00D32668">
            <w:pPr>
              <w:jc w:val="both"/>
              <w:rPr>
                <w:rFonts w:ascii="Arial" w:hAnsi="Arial" w:cs="Arial"/>
                <w:bCs/>
              </w:rPr>
            </w:pPr>
            <w:r w:rsidRPr="001A628C">
              <w:rPr>
                <w:rFonts w:ascii="Arial" w:eastAsia="Calibri" w:hAnsi="Arial" w:cs="Arial"/>
              </w:rPr>
              <w:t>S/N</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38A16" w14:textId="77777777" w:rsidR="001A628C" w:rsidRPr="001A628C" w:rsidRDefault="001A628C" w:rsidP="00D32668">
            <w:pPr>
              <w:jc w:val="both"/>
              <w:rPr>
                <w:rFonts w:ascii="Arial" w:hAnsi="Arial" w:cs="Arial"/>
                <w:bCs/>
              </w:rPr>
            </w:pPr>
            <w:r w:rsidRPr="001A628C">
              <w:rPr>
                <w:rFonts w:ascii="Arial" w:eastAsia="Calibri" w:hAnsi="Arial" w:cs="Arial"/>
                <w:b/>
                <w:bCs/>
              </w:rPr>
              <w:t xml:space="preserve">Variables </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54309" w14:textId="77777777" w:rsidR="001A628C" w:rsidRPr="001A628C" w:rsidRDefault="001A628C" w:rsidP="00D32668">
            <w:pPr>
              <w:jc w:val="center"/>
              <w:rPr>
                <w:rFonts w:ascii="Arial" w:hAnsi="Arial" w:cs="Arial"/>
                <w:bCs/>
              </w:rPr>
            </w:pPr>
            <w:r w:rsidRPr="001A628C">
              <w:rPr>
                <w:rFonts w:ascii="Arial" w:eastAsia="Calibri" w:hAnsi="Arial" w:cs="Arial"/>
                <w:b/>
                <w:bCs/>
              </w:rPr>
              <w:t>Yes</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99054" w14:textId="77777777" w:rsidR="001A628C" w:rsidRPr="001A628C" w:rsidRDefault="001A628C" w:rsidP="00D32668">
            <w:pPr>
              <w:jc w:val="center"/>
              <w:rPr>
                <w:rFonts w:ascii="Arial" w:hAnsi="Arial" w:cs="Arial"/>
                <w:bCs/>
              </w:rPr>
            </w:pPr>
            <w:r w:rsidRPr="001A628C">
              <w:rPr>
                <w:rFonts w:ascii="Arial" w:eastAsia="Calibri" w:hAnsi="Arial" w:cs="Arial"/>
                <w:b/>
                <w:bCs/>
              </w:rPr>
              <w:t>No</w:t>
            </w:r>
          </w:p>
        </w:tc>
      </w:tr>
      <w:tr w:rsidR="001A628C" w:rsidRPr="001A628C" w14:paraId="409E91CD"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0FDC9" w14:textId="77777777" w:rsidR="001A628C" w:rsidRPr="001A628C" w:rsidRDefault="001A628C" w:rsidP="00D32668">
            <w:pPr>
              <w:jc w:val="both"/>
              <w:rPr>
                <w:rFonts w:ascii="Arial" w:hAnsi="Arial" w:cs="Arial"/>
                <w:bCs/>
              </w:rPr>
            </w:pPr>
            <w:r w:rsidRPr="001A628C">
              <w:rPr>
                <w:rFonts w:ascii="Arial" w:eastAsia="Calibri" w:hAnsi="Arial" w:cs="Arial"/>
              </w:rPr>
              <w:t>1</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4CEFA" w14:textId="77777777" w:rsidR="001A628C" w:rsidRPr="001A628C" w:rsidRDefault="001A628C" w:rsidP="00D32668">
            <w:pPr>
              <w:jc w:val="both"/>
              <w:rPr>
                <w:rFonts w:ascii="Arial" w:hAnsi="Arial" w:cs="Arial"/>
                <w:bCs/>
              </w:rPr>
            </w:pPr>
            <w:r w:rsidRPr="001A628C">
              <w:rPr>
                <w:rFonts w:ascii="Arial" w:eastAsia="Calibri" w:hAnsi="Arial" w:cs="Arial"/>
              </w:rPr>
              <w:t>Falls</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5272F" w14:textId="77777777" w:rsidR="001A628C" w:rsidRPr="001A628C" w:rsidRDefault="001A628C" w:rsidP="00D32668">
            <w:pPr>
              <w:jc w:val="center"/>
              <w:rPr>
                <w:rFonts w:ascii="Arial" w:hAnsi="Arial" w:cs="Arial"/>
                <w:bCs/>
              </w:rPr>
            </w:pPr>
            <w:r w:rsidRPr="001A628C">
              <w:rPr>
                <w:rFonts w:ascii="Arial" w:eastAsia="Calibri" w:hAnsi="Arial" w:cs="Arial"/>
              </w:rPr>
              <w:t>106 (100.0)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D122A" w14:textId="77777777" w:rsidR="001A628C" w:rsidRPr="001A628C" w:rsidRDefault="001A628C" w:rsidP="00D32668">
            <w:pPr>
              <w:jc w:val="center"/>
              <w:rPr>
                <w:rFonts w:ascii="Arial" w:hAnsi="Arial" w:cs="Arial"/>
                <w:bCs/>
              </w:rPr>
            </w:pPr>
            <w:r w:rsidRPr="001A628C">
              <w:rPr>
                <w:rFonts w:ascii="Arial" w:eastAsia="Calibri" w:hAnsi="Arial" w:cs="Arial"/>
              </w:rPr>
              <w:t>-</w:t>
            </w:r>
          </w:p>
        </w:tc>
      </w:tr>
      <w:tr w:rsidR="001A628C" w:rsidRPr="001A628C" w14:paraId="00AB1A9B"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C3653" w14:textId="77777777" w:rsidR="001A628C" w:rsidRPr="001A628C" w:rsidRDefault="001A628C" w:rsidP="00D32668">
            <w:pPr>
              <w:jc w:val="both"/>
              <w:rPr>
                <w:rFonts w:ascii="Arial" w:hAnsi="Arial" w:cs="Arial"/>
                <w:bCs/>
              </w:rPr>
            </w:pPr>
            <w:r w:rsidRPr="001A628C">
              <w:rPr>
                <w:rFonts w:ascii="Arial" w:eastAsia="Calibri" w:hAnsi="Arial" w:cs="Arial"/>
              </w:rPr>
              <w:t>2</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C140" w14:textId="77777777" w:rsidR="001A628C" w:rsidRPr="001A628C" w:rsidRDefault="001A628C" w:rsidP="00D32668">
            <w:pPr>
              <w:jc w:val="both"/>
              <w:rPr>
                <w:rFonts w:ascii="Arial" w:hAnsi="Arial" w:cs="Arial"/>
                <w:bCs/>
              </w:rPr>
            </w:pPr>
            <w:r w:rsidRPr="001A628C">
              <w:rPr>
                <w:rFonts w:ascii="Arial" w:eastAsia="Calibri" w:hAnsi="Arial" w:cs="Arial"/>
              </w:rPr>
              <w:t>Burns</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EAFD0" w14:textId="77777777" w:rsidR="001A628C" w:rsidRPr="001A628C" w:rsidRDefault="001A628C" w:rsidP="00D32668">
            <w:pPr>
              <w:jc w:val="center"/>
              <w:rPr>
                <w:rFonts w:ascii="Arial" w:hAnsi="Arial" w:cs="Arial"/>
                <w:bCs/>
              </w:rPr>
            </w:pPr>
            <w:r w:rsidRPr="001A628C">
              <w:rPr>
                <w:rFonts w:ascii="Arial" w:eastAsia="Calibri" w:hAnsi="Arial" w:cs="Arial"/>
              </w:rPr>
              <w:t>106 (100.0)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B5FE7" w14:textId="77777777" w:rsidR="001A628C" w:rsidRPr="001A628C" w:rsidRDefault="001A628C" w:rsidP="00D32668">
            <w:pPr>
              <w:jc w:val="center"/>
              <w:rPr>
                <w:rFonts w:ascii="Arial" w:hAnsi="Arial" w:cs="Arial"/>
                <w:bCs/>
              </w:rPr>
            </w:pPr>
            <w:r w:rsidRPr="001A628C">
              <w:rPr>
                <w:rFonts w:ascii="Arial" w:eastAsia="Calibri" w:hAnsi="Arial" w:cs="Arial"/>
              </w:rPr>
              <w:t>-</w:t>
            </w:r>
          </w:p>
        </w:tc>
      </w:tr>
      <w:tr w:rsidR="001A628C" w:rsidRPr="001A628C" w14:paraId="5782EF1D" w14:textId="77777777" w:rsidTr="00D32668">
        <w:trPr>
          <w:trHeight w:val="179"/>
        </w:trPr>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85F2F" w14:textId="77777777" w:rsidR="001A628C" w:rsidRPr="001A628C" w:rsidRDefault="001A628C" w:rsidP="00D32668">
            <w:pPr>
              <w:jc w:val="both"/>
              <w:rPr>
                <w:rFonts w:ascii="Arial" w:hAnsi="Arial" w:cs="Arial"/>
                <w:bCs/>
              </w:rPr>
            </w:pPr>
            <w:r w:rsidRPr="001A628C">
              <w:rPr>
                <w:rFonts w:ascii="Arial" w:eastAsia="Calibri" w:hAnsi="Arial" w:cs="Arial"/>
              </w:rPr>
              <w:t>3</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874BB" w14:textId="77777777" w:rsidR="001A628C" w:rsidRPr="001A628C" w:rsidRDefault="001A628C" w:rsidP="00D32668">
            <w:pPr>
              <w:jc w:val="both"/>
              <w:rPr>
                <w:rFonts w:ascii="Arial" w:hAnsi="Arial" w:cs="Arial"/>
                <w:bCs/>
              </w:rPr>
            </w:pPr>
            <w:r w:rsidRPr="001A628C">
              <w:rPr>
                <w:rFonts w:ascii="Arial" w:eastAsia="Calibri" w:hAnsi="Arial" w:cs="Arial"/>
              </w:rPr>
              <w:t>Poisoning</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2E308" w14:textId="77777777" w:rsidR="001A628C" w:rsidRPr="001A628C" w:rsidRDefault="001A628C" w:rsidP="00D32668">
            <w:pPr>
              <w:jc w:val="center"/>
              <w:rPr>
                <w:rFonts w:ascii="Arial" w:hAnsi="Arial" w:cs="Arial"/>
                <w:bCs/>
              </w:rPr>
            </w:pPr>
            <w:r w:rsidRPr="001A628C">
              <w:rPr>
                <w:rFonts w:ascii="Arial" w:eastAsia="Calibri" w:hAnsi="Arial" w:cs="Arial"/>
              </w:rPr>
              <w:t>106 (100.0)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C6D1D" w14:textId="77777777" w:rsidR="001A628C" w:rsidRPr="001A628C" w:rsidRDefault="001A628C" w:rsidP="00D32668">
            <w:pPr>
              <w:jc w:val="center"/>
              <w:rPr>
                <w:rFonts w:ascii="Arial" w:hAnsi="Arial" w:cs="Arial"/>
                <w:bCs/>
              </w:rPr>
            </w:pPr>
            <w:r w:rsidRPr="001A628C">
              <w:rPr>
                <w:rFonts w:ascii="Arial" w:eastAsia="Calibri" w:hAnsi="Arial" w:cs="Arial"/>
              </w:rPr>
              <w:t>-</w:t>
            </w:r>
          </w:p>
        </w:tc>
      </w:tr>
      <w:tr w:rsidR="001A628C" w:rsidRPr="001A628C" w14:paraId="70976740"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C15DC" w14:textId="77777777" w:rsidR="001A628C" w:rsidRPr="001A628C" w:rsidRDefault="001A628C" w:rsidP="00D32668">
            <w:pPr>
              <w:jc w:val="both"/>
              <w:rPr>
                <w:rFonts w:ascii="Arial" w:hAnsi="Arial" w:cs="Arial"/>
                <w:bCs/>
              </w:rPr>
            </w:pPr>
            <w:r w:rsidRPr="001A628C">
              <w:rPr>
                <w:rFonts w:ascii="Arial" w:eastAsia="Calibri" w:hAnsi="Arial" w:cs="Arial"/>
              </w:rPr>
              <w:t>4</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F6919" w14:textId="77777777" w:rsidR="001A628C" w:rsidRPr="001A628C" w:rsidRDefault="001A628C" w:rsidP="00D32668">
            <w:pPr>
              <w:jc w:val="both"/>
              <w:rPr>
                <w:rFonts w:ascii="Arial" w:hAnsi="Arial" w:cs="Arial"/>
                <w:bCs/>
              </w:rPr>
            </w:pPr>
            <w:r w:rsidRPr="001A628C">
              <w:rPr>
                <w:rFonts w:ascii="Arial" w:eastAsia="Calibri" w:hAnsi="Arial" w:cs="Arial"/>
              </w:rPr>
              <w:t>Chocking</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FA531" w14:textId="77777777" w:rsidR="001A628C" w:rsidRPr="001A628C" w:rsidRDefault="001A628C" w:rsidP="00D32668">
            <w:pPr>
              <w:jc w:val="center"/>
              <w:rPr>
                <w:rFonts w:ascii="Arial" w:hAnsi="Arial" w:cs="Arial"/>
                <w:bCs/>
              </w:rPr>
            </w:pPr>
            <w:r w:rsidRPr="001A628C">
              <w:rPr>
                <w:rFonts w:ascii="Arial" w:eastAsia="Calibri" w:hAnsi="Arial" w:cs="Arial"/>
              </w:rPr>
              <w:t>106 (100.0)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14316" w14:textId="77777777" w:rsidR="001A628C" w:rsidRPr="001A628C" w:rsidRDefault="001A628C" w:rsidP="00D32668">
            <w:pPr>
              <w:jc w:val="center"/>
              <w:rPr>
                <w:rFonts w:ascii="Arial" w:hAnsi="Arial" w:cs="Arial"/>
                <w:bCs/>
              </w:rPr>
            </w:pPr>
            <w:r w:rsidRPr="001A628C">
              <w:rPr>
                <w:rFonts w:ascii="Arial" w:eastAsia="Calibri" w:hAnsi="Arial" w:cs="Arial"/>
              </w:rPr>
              <w:t>-</w:t>
            </w:r>
          </w:p>
        </w:tc>
      </w:tr>
      <w:tr w:rsidR="001A628C" w:rsidRPr="001A628C" w14:paraId="48E0B770"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EE4B" w14:textId="77777777" w:rsidR="001A628C" w:rsidRPr="001A628C" w:rsidRDefault="001A628C" w:rsidP="00D32668">
            <w:pPr>
              <w:jc w:val="both"/>
              <w:rPr>
                <w:rFonts w:ascii="Arial" w:hAnsi="Arial" w:cs="Arial"/>
                <w:bCs/>
              </w:rPr>
            </w:pPr>
            <w:r w:rsidRPr="001A628C">
              <w:rPr>
                <w:rFonts w:ascii="Arial" w:eastAsia="Calibri" w:hAnsi="Arial" w:cs="Arial"/>
              </w:rPr>
              <w:t>5</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2B0C0" w14:textId="77777777" w:rsidR="001A628C" w:rsidRPr="001A628C" w:rsidRDefault="001A628C" w:rsidP="00D32668">
            <w:pPr>
              <w:jc w:val="both"/>
              <w:rPr>
                <w:rFonts w:ascii="Arial" w:hAnsi="Arial" w:cs="Arial"/>
                <w:bCs/>
              </w:rPr>
            </w:pPr>
            <w:r w:rsidRPr="001A628C">
              <w:rPr>
                <w:rFonts w:ascii="Arial" w:eastAsia="Calibri" w:hAnsi="Arial" w:cs="Arial"/>
              </w:rPr>
              <w:t>Drowning</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3992F" w14:textId="77777777" w:rsidR="001A628C" w:rsidRPr="001A628C" w:rsidRDefault="001A628C" w:rsidP="00D32668">
            <w:pPr>
              <w:jc w:val="center"/>
              <w:rPr>
                <w:rFonts w:ascii="Arial" w:hAnsi="Arial" w:cs="Arial"/>
                <w:bCs/>
              </w:rPr>
            </w:pPr>
            <w:r w:rsidRPr="001A628C">
              <w:rPr>
                <w:rFonts w:ascii="Arial" w:eastAsia="Calibri" w:hAnsi="Arial" w:cs="Arial"/>
              </w:rPr>
              <w:t>106 (100.0)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54F9" w14:textId="77777777" w:rsidR="001A628C" w:rsidRPr="001A628C" w:rsidRDefault="001A628C" w:rsidP="00D32668">
            <w:pPr>
              <w:jc w:val="center"/>
              <w:rPr>
                <w:rFonts w:ascii="Arial" w:hAnsi="Arial" w:cs="Arial"/>
                <w:bCs/>
              </w:rPr>
            </w:pPr>
            <w:r w:rsidRPr="001A628C">
              <w:rPr>
                <w:rFonts w:ascii="Arial" w:eastAsia="Calibri" w:hAnsi="Arial" w:cs="Arial"/>
              </w:rPr>
              <w:t>-</w:t>
            </w:r>
          </w:p>
        </w:tc>
      </w:tr>
      <w:tr w:rsidR="001A628C" w:rsidRPr="001A628C" w14:paraId="080784D9"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A1B80" w14:textId="77777777" w:rsidR="001A628C" w:rsidRPr="001A628C" w:rsidRDefault="001A628C" w:rsidP="00D32668">
            <w:pPr>
              <w:jc w:val="both"/>
              <w:rPr>
                <w:rFonts w:ascii="Arial" w:hAnsi="Arial" w:cs="Arial"/>
                <w:bCs/>
              </w:rPr>
            </w:pPr>
            <w:r w:rsidRPr="001A628C">
              <w:rPr>
                <w:rFonts w:ascii="Arial" w:eastAsia="Calibri" w:hAnsi="Arial" w:cs="Arial"/>
              </w:rPr>
              <w:t>6</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DF936" w14:textId="77777777" w:rsidR="001A628C" w:rsidRPr="001A628C" w:rsidRDefault="001A628C" w:rsidP="00D32668">
            <w:pPr>
              <w:jc w:val="both"/>
              <w:rPr>
                <w:rFonts w:ascii="Arial" w:hAnsi="Arial" w:cs="Arial"/>
                <w:bCs/>
              </w:rPr>
            </w:pPr>
            <w:r w:rsidRPr="001A628C">
              <w:rPr>
                <w:rFonts w:ascii="Arial" w:eastAsia="Calibri" w:hAnsi="Arial" w:cs="Arial"/>
              </w:rPr>
              <w:t>Cuts</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E3BE6" w14:textId="77777777" w:rsidR="001A628C" w:rsidRPr="001A628C" w:rsidRDefault="001A628C" w:rsidP="00D32668">
            <w:pPr>
              <w:jc w:val="center"/>
              <w:rPr>
                <w:rFonts w:ascii="Arial" w:hAnsi="Arial" w:cs="Arial"/>
                <w:bCs/>
              </w:rPr>
            </w:pPr>
            <w:r w:rsidRPr="001A628C">
              <w:rPr>
                <w:rFonts w:ascii="Arial" w:eastAsia="Calibri" w:hAnsi="Arial" w:cs="Arial"/>
              </w:rPr>
              <w:t>106 (100.0)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CB1A3" w14:textId="77777777" w:rsidR="001A628C" w:rsidRPr="001A628C" w:rsidRDefault="001A628C" w:rsidP="00D32668">
            <w:pPr>
              <w:jc w:val="center"/>
              <w:rPr>
                <w:rFonts w:ascii="Arial" w:hAnsi="Arial" w:cs="Arial"/>
                <w:bCs/>
              </w:rPr>
            </w:pPr>
            <w:r w:rsidRPr="001A628C">
              <w:rPr>
                <w:rFonts w:ascii="Arial" w:eastAsia="Calibri" w:hAnsi="Arial" w:cs="Arial"/>
              </w:rPr>
              <w:t>-</w:t>
            </w:r>
          </w:p>
        </w:tc>
      </w:tr>
      <w:tr w:rsidR="001A628C" w:rsidRPr="001A628C" w14:paraId="23873FF6"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2903" w14:textId="77777777" w:rsidR="001A628C" w:rsidRPr="001A628C" w:rsidRDefault="001A628C" w:rsidP="00D32668">
            <w:pPr>
              <w:jc w:val="both"/>
              <w:rPr>
                <w:rFonts w:ascii="Arial" w:hAnsi="Arial" w:cs="Arial"/>
                <w:bCs/>
              </w:rPr>
            </w:pPr>
            <w:r w:rsidRPr="001A628C">
              <w:rPr>
                <w:rFonts w:ascii="Arial" w:eastAsia="Calibri" w:hAnsi="Arial" w:cs="Arial"/>
              </w:rPr>
              <w:t>7</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22A11" w14:textId="77777777" w:rsidR="001A628C" w:rsidRPr="001A628C" w:rsidRDefault="001A628C" w:rsidP="00D32668">
            <w:pPr>
              <w:jc w:val="both"/>
              <w:rPr>
                <w:rFonts w:ascii="Arial" w:hAnsi="Arial" w:cs="Arial"/>
                <w:bCs/>
              </w:rPr>
            </w:pPr>
            <w:r w:rsidRPr="001A628C">
              <w:rPr>
                <w:rFonts w:ascii="Arial" w:eastAsia="Calibri" w:hAnsi="Arial" w:cs="Arial"/>
              </w:rPr>
              <w:t>Electrical shock</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76B5" w14:textId="77777777" w:rsidR="001A628C" w:rsidRPr="001A628C" w:rsidRDefault="001A628C" w:rsidP="00D32668">
            <w:pPr>
              <w:jc w:val="center"/>
              <w:rPr>
                <w:rFonts w:ascii="Arial" w:hAnsi="Arial" w:cs="Arial"/>
                <w:bCs/>
              </w:rPr>
            </w:pPr>
            <w:r w:rsidRPr="001A628C">
              <w:rPr>
                <w:rFonts w:ascii="Arial" w:eastAsia="Calibri" w:hAnsi="Arial" w:cs="Arial"/>
              </w:rPr>
              <w:t>106 (100.0)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B0838" w14:textId="77777777" w:rsidR="001A628C" w:rsidRPr="001A628C" w:rsidRDefault="001A628C" w:rsidP="00D32668">
            <w:pPr>
              <w:jc w:val="center"/>
              <w:rPr>
                <w:rFonts w:ascii="Arial" w:hAnsi="Arial" w:cs="Arial"/>
                <w:bCs/>
              </w:rPr>
            </w:pPr>
            <w:r w:rsidRPr="001A628C">
              <w:rPr>
                <w:rFonts w:ascii="Arial" w:eastAsia="Calibri" w:hAnsi="Arial" w:cs="Arial"/>
              </w:rPr>
              <w:t>-</w:t>
            </w:r>
          </w:p>
        </w:tc>
      </w:tr>
    </w:tbl>
    <w:p w14:paraId="16AD7E43" w14:textId="77777777" w:rsidR="001A628C" w:rsidRDefault="001A628C" w:rsidP="001A628C">
      <w:pPr>
        <w:spacing w:before="240" w:line="360" w:lineRule="auto"/>
        <w:jc w:val="both"/>
        <w:rPr>
          <w:rFonts w:ascii="Times New Roman" w:hAnsi="Times New Roman"/>
          <w:bCs/>
          <w:sz w:val="24"/>
          <w:szCs w:val="24"/>
        </w:rPr>
      </w:pPr>
    </w:p>
    <w:p w14:paraId="11C5EB9B" w14:textId="2444DD2A" w:rsidR="001A628C" w:rsidRDefault="001A628C" w:rsidP="00441B6F">
      <w:pPr>
        <w:pStyle w:val="Body"/>
        <w:spacing w:after="0"/>
        <w:rPr>
          <w:rFonts w:ascii="Arial" w:hAnsi="Arial" w:cs="Arial"/>
        </w:rPr>
      </w:pPr>
      <w:r w:rsidRPr="001A628C">
        <w:rPr>
          <w:rFonts w:ascii="Arial" w:hAnsi="Arial" w:cs="Arial"/>
        </w:rPr>
        <w:t xml:space="preserve">Table 4 shows </w:t>
      </w:r>
      <w:r w:rsidR="003F57BE">
        <w:rPr>
          <w:rFonts w:ascii="Arial" w:hAnsi="Arial" w:cs="Arial"/>
        </w:rPr>
        <w:t>t</w:t>
      </w:r>
      <w:r w:rsidRPr="001A628C">
        <w:rPr>
          <w:rFonts w:ascii="Arial" w:hAnsi="Arial" w:cs="Arial"/>
        </w:rPr>
        <w:t>he utilization of home safety precautions on home accident by parents of under five children in Saki West Local Government. All the respondents do inspect their homes for potential hazards (</w:t>
      </w:r>
      <w:r w:rsidR="003F57BE" w:rsidRPr="001A628C">
        <w:rPr>
          <w:rFonts w:ascii="Arial" w:hAnsi="Arial" w:cs="Arial"/>
        </w:rPr>
        <w:t>e.g.</w:t>
      </w:r>
      <w:r w:rsidRPr="001A628C">
        <w:rPr>
          <w:rFonts w:ascii="Arial" w:hAnsi="Arial" w:cs="Arial"/>
        </w:rPr>
        <w:t xml:space="preserve"> loose wire, slippery floor) and ensure some safety measures like </w:t>
      </w:r>
      <w:r>
        <w:rPr>
          <w:rFonts w:ascii="Arial" w:hAnsi="Arial" w:cs="Arial"/>
        </w:rPr>
        <w:t>c</w:t>
      </w:r>
      <w:r w:rsidRPr="001A628C">
        <w:rPr>
          <w:rFonts w:ascii="Arial" w:hAnsi="Arial" w:cs="Arial"/>
        </w:rPr>
        <w:t xml:space="preserve">abinet lock and </w:t>
      </w:r>
      <w:r>
        <w:rPr>
          <w:rFonts w:ascii="Arial" w:hAnsi="Arial" w:cs="Arial"/>
        </w:rPr>
        <w:t>w</w:t>
      </w:r>
      <w:r w:rsidRPr="001A628C">
        <w:rPr>
          <w:rFonts w:ascii="Arial" w:hAnsi="Arial" w:cs="Arial"/>
        </w:rPr>
        <w:t xml:space="preserve">indow </w:t>
      </w:r>
      <w:r w:rsidR="003F57BE" w:rsidRPr="001A628C">
        <w:rPr>
          <w:rFonts w:ascii="Arial" w:hAnsi="Arial" w:cs="Arial"/>
        </w:rPr>
        <w:t>guards</w:t>
      </w:r>
      <w:r w:rsidRPr="001A628C">
        <w:rPr>
          <w:rFonts w:ascii="Arial" w:hAnsi="Arial" w:cs="Arial"/>
        </w:rPr>
        <w:t>. However, 61 (57.5%) regularly check and maintain safety device in their homes while only 12 (11.3%) have a first aid kit readily accessible in their home.</w:t>
      </w:r>
    </w:p>
    <w:p w14:paraId="60A983B0" w14:textId="0B2E63CD" w:rsidR="00790ADA" w:rsidRDefault="00790ADA" w:rsidP="00441B6F">
      <w:pPr>
        <w:pStyle w:val="Body"/>
        <w:spacing w:after="0"/>
        <w:rPr>
          <w:rFonts w:ascii="Arial" w:hAnsi="Arial" w:cs="Arial"/>
        </w:rPr>
      </w:pPr>
    </w:p>
    <w:p w14:paraId="0DB76E57" w14:textId="172C39B3" w:rsidR="001A628C" w:rsidRDefault="001A628C" w:rsidP="00441B6F">
      <w:pPr>
        <w:pStyle w:val="Body"/>
        <w:spacing w:after="0"/>
        <w:rPr>
          <w:rFonts w:ascii="Arial" w:hAnsi="Arial" w:cs="Arial"/>
        </w:rPr>
      </w:pPr>
    </w:p>
    <w:p w14:paraId="3CF3ED8A" w14:textId="547E446C" w:rsidR="001A628C" w:rsidRPr="001A628C" w:rsidRDefault="001A628C" w:rsidP="001A628C">
      <w:pPr>
        <w:spacing w:after="200"/>
        <w:ind w:left="-90"/>
        <w:jc w:val="both"/>
        <w:rPr>
          <w:rFonts w:ascii="Arial" w:hAnsi="Arial" w:cs="Arial"/>
          <w:bCs/>
        </w:rPr>
      </w:pPr>
      <w:r w:rsidRPr="001A628C">
        <w:rPr>
          <w:rFonts w:ascii="Arial" w:eastAsia="Calibri" w:hAnsi="Arial" w:cs="Arial"/>
          <w:b/>
          <w:bCs/>
        </w:rPr>
        <w:t>Table 4: utilization of home safety precautions on home accident by parents</w:t>
      </w:r>
    </w:p>
    <w:tbl>
      <w:tblPr>
        <w:tblW w:w="9360" w:type="dxa"/>
        <w:tblInd w:w="108" w:type="dxa"/>
        <w:tblLayout w:type="fixed"/>
        <w:tblLook w:val="04A0" w:firstRow="1" w:lastRow="0" w:firstColumn="1" w:lastColumn="0" w:noHBand="0" w:noVBand="1"/>
      </w:tblPr>
      <w:tblGrid>
        <w:gridCol w:w="360"/>
        <w:gridCol w:w="4770"/>
        <w:gridCol w:w="1845"/>
        <w:gridCol w:w="1559"/>
        <w:gridCol w:w="826"/>
      </w:tblGrid>
      <w:tr w:rsidR="001A628C" w:rsidRPr="001A628C" w14:paraId="3BF5D9B2" w14:textId="77777777" w:rsidTr="001A628C">
        <w:tc>
          <w:tcPr>
            <w:tcW w:w="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C8B2A" w14:textId="77777777" w:rsidR="001A628C" w:rsidRPr="001A628C" w:rsidRDefault="001A628C" w:rsidP="00D32668">
            <w:pPr>
              <w:jc w:val="center"/>
              <w:rPr>
                <w:rFonts w:ascii="Arial" w:hAnsi="Arial" w:cs="Arial"/>
                <w:bCs/>
              </w:rPr>
            </w:pP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3C7C4" w14:textId="77777777" w:rsidR="001A628C" w:rsidRPr="001A628C" w:rsidRDefault="001A628C" w:rsidP="00D32668">
            <w:pPr>
              <w:jc w:val="center"/>
              <w:rPr>
                <w:rFonts w:ascii="Arial" w:hAnsi="Arial" w:cs="Arial"/>
                <w:bCs/>
              </w:rPr>
            </w:pPr>
            <w:r w:rsidRPr="001A628C">
              <w:rPr>
                <w:rFonts w:ascii="Arial" w:eastAsia="Calibri" w:hAnsi="Arial" w:cs="Arial"/>
                <w:b/>
                <w:bCs/>
              </w:rPr>
              <w:t>Utilization (N =106)</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36744" w14:textId="77777777" w:rsidR="001A628C" w:rsidRPr="001A628C" w:rsidRDefault="001A628C" w:rsidP="00D32668">
            <w:pPr>
              <w:rPr>
                <w:rFonts w:ascii="Arial" w:hAnsi="Arial" w:cs="Arial"/>
                <w:bCs/>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9D55" w14:textId="77777777" w:rsidR="001A628C" w:rsidRPr="001A628C" w:rsidRDefault="001A628C" w:rsidP="00D32668">
            <w:pPr>
              <w:ind w:left="60" w:right="60"/>
              <w:jc w:val="center"/>
              <w:rPr>
                <w:rFonts w:ascii="Arial" w:hAnsi="Arial" w:cs="Arial"/>
                <w:bCs/>
              </w:rPr>
            </w:pPr>
            <w:r w:rsidRPr="001A628C">
              <w:rPr>
                <w:rFonts w:ascii="Arial" w:eastAsia="Calibri" w:hAnsi="Arial" w:cs="Arial"/>
                <w:b/>
                <w:bCs/>
              </w:rPr>
              <w:t>Frequency</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982A6" w14:textId="77777777" w:rsidR="001A628C" w:rsidRPr="001A628C" w:rsidRDefault="001A628C" w:rsidP="00D32668">
            <w:pPr>
              <w:ind w:left="60" w:right="60"/>
              <w:jc w:val="center"/>
              <w:rPr>
                <w:rFonts w:ascii="Arial" w:hAnsi="Arial" w:cs="Arial"/>
                <w:bCs/>
              </w:rPr>
            </w:pPr>
            <w:r w:rsidRPr="001A628C">
              <w:rPr>
                <w:rFonts w:ascii="Arial" w:eastAsia="Calibri" w:hAnsi="Arial" w:cs="Arial"/>
                <w:b/>
                <w:bCs/>
              </w:rPr>
              <w:t>%</w:t>
            </w:r>
          </w:p>
        </w:tc>
      </w:tr>
      <w:tr w:rsidR="001A628C" w:rsidRPr="001A628C" w14:paraId="78D1F968" w14:textId="77777777" w:rsidTr="001A628C">
        <w:tc>
          <w:tcPr>
            <w:tcW w:w="3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D4EC3" w14:textId="77777777" w:rsidR="001A628C" w:rsidRPr="001A628C" w:rsidRDefault="001A628C" w:rsidP="00D32668">
            <w:pPr>
              <w:jc w:val="both"/>
              <w:rPr>
                <w:rFonts w:ascii="Arial" w:hAnsi="Arial" w:cs="Arial"/>
                <w:bCs/>
              </w:rPr>
            </w:pPr>
            <w:r w:rsidRPr="001A628C">
              <w:rPr>
                <w:rFonts w:ascii="Arial" w:eastAsia="Calibri" w:hAnsi="Arial" w:cs="Arial"/>
              </w:rPr>
              <w:t>1</w:t>
            </w:r>
          </w:p>
        </w:tc>
        <w:tc>
          <w:tcPr>
            <w:tcW w:w="47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38B85" w14:textId="77777777" w:rsidR="001A628C" w:rsidRPr="001A628C" w:rsidRDefault="001A628C" w:rsidP="00D32668">
            <w:pPr>
              <w:jc w:val="both"/>
              <w:rPr>
                <w:rFonts w:ascii="Arial" w:hAnsi="Arial" w:cs="Arial"/>
                <w:bCs/>
              </w:rPr>
            </w:pPr>
            <w:r w:rsidRPr="001A628C">
              <w:rPr>
                <w:rFonts w:ascii="Arial" w:eastAsia="Calibri" w:hAnsi="Arial" w:cs="Arial"/>
              </w:rPr>
              <w:t>Do you regularly check and maintain safety device in your home?</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FC50C0" w14:textId="77777777" w:rsidR="001A628C" w:rsidRPr="001A628C" w:rsidRDefault="001A628C" w:rsidP="00D32668">
            <w:pPr>
              <w:ind w:left="60" w:right="60"/>
              <w:rPr>
                <w:rFonts w:ascii="Arial" w:hAnsi="Arial" w:cs="Arial"/>
                <w:bCs/>
              </w:rPr>
            </w:pPr>
            <w:r w:rsidRPr="001A628C">
              <w:rPr>
                <w:rFonts w:ascii="Arial" w:eastAsia="Calibri" w:hAnsi="Arial" w:cs="Arial"/>
              </w:rPr>
              <w:t>No</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8AA6"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45</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DE54A"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42.5</w:t>
            </w:r>
          </w:p>
        </w:tc>
      </w:tr>
      <w:tr w:rsidR="001A628C" w:rsidRPr="001A628C" w14:paraId="78015F09" w14:textId="77777777" w:rsidTr="001A628C">
        <w:tc>
          <w:tcPr>
            <w:tcW w:w="360" w:type="dxa"/>
            <w:vMerge/>
            <w:tcBorders>
              <w:top w:val="single" w:sz="4" w:space="0" w:color="auto"/>
              <w:left w:val="single" w:sz="4" w:space="0" w:color="auto"/>
              <w:bottom w:val="single" w:sz="4" w:space="0" w:color="auto"/>
              <w:right w:val="single" w:sz="4" w:space="0" w:color="auto"/>
            </w:tcBorders>
          </w:tcPr>
          <w:p w14:paraId="2A5A0D76" w14:textId="77777777" w:rsidR="001A628C" w:rsidRPr="001A628C" w:rsidRDefault="001A628C" w:rsidP="00D32668">
            <w:pPr>
              <w:jc w:val="both"/>
              <w:rPr>
                <w:rFonts w:ascii="Arial" w:hAnsi="Arial" w:cs="Arial"/>
                <w:bCs/>
              </w:rPr>
            </w:pPr>
          </w:p>
        </w:tc>
        <w:tc>
          <w:tcPr>
            <w:tcW w:w="4770" w:type="dxa"/>
            <w:vMerge/>
            <w:tcBorders>
              <w:top w:val="single" w:sz="4" w:space="0" w:color="auto"/>
              <w:left w:val="single" w:sz="4" w:space="0" w:color="auto"/>
              <w:bottom w:val="single" w:sz="4" w:space="0" w:color="auto"/>
              <w:right w:val="single" w:sz="4" w:space="0" w:color="auto"/>
            </w:tcBorders>
          </w:tcPr>
          <w:p w14:paraId="5BC31E7D" w14:textId="77777777" w:rsidR="001A628C" w:rsidRPr="001A628C" w:rsidRDefault="001A628C" w:rsidP="00D32668">
            <w:pPr>
              <w:jc w:val="both"/>
              <w:rPr>
                <w:rFonts w:ascii="Arial" w:hAnsi="Arial" w:cs="Arial"/>
                <w:bCs/>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758B35" w14:textId="77777777" w:rsidR="001A628C" w:rsidRPr="001A628C" w:rsidRDefault="001A628C" w:rsidP="00D32668">
            <w:pPr>
              <w:ind w:left="60" w:right="60"/>
              <w:rPr>
                <w:rFonts w:ascii="Arial" w:hAnsi="Arial" w:cs="Arial"/>
                <w:bCs/>
              </w:rPr>
            </w:pPr>
            <w:r w:rsidRPr="001A628C">
              <w:rPr>
                <w:rFonts w:ascii="Arial" w:eastAsia="Calibri" w:hAnsi="Arial" w:cs="Arial"/>
              </w:rPr>
              <w:t>Yes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A5C61"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61</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6ACD6"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57.5</w:t>
            </w:r>
          </w:p>
        </w:tc>
      </w:tr>
      <w:tr w:rsidR="001A628C" w:rsidRPr="001A628C" w14:paraId="454AA430" w14:textId="77777777" w:rsidTr="001A628C">
        <w:tc>
          <w:tcPr>
            <w:tcW w:w="3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DF8B" w14:textId="77777777" w:rsidR="001A628C" w:rsidRPr="001A628C" w:rsidRDefault="001A628C" w:rsidP="00D32668">
            <w:pPr>
              <w:jc w:val="both"/>
              <w:rPr>
                <w:rFonts w:ascii="Arial" w:hAnsi="Arial" w:cs="Arial"/>
                <w:bCs/>
              </w:rPr>
            </w:pPr>
            <w:r w:rsidRPr="001A628C">
              <w:rPr>
                <w:rFonts w:ascii="Arial" w:eastAsia="Calibri" w:hAnsi="Arial" w:cs="Arial"/>
              </w:rPr>
              <w:t>2</w:t>
            </w:r>
          </w:p>
        </w:tc>
        <w:tc>
          <w:tcPr>
            <w:tcW w:w="47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7BA54" w14:textId="77777777" w:rsidR="001A628C" w:rsidRPr="001A628C" w:rsidRDefault="001A628C" w:rsidP="00D32668">
            <w:pPr>
              <w:jc w:val="both"/>
              <w:rPr>
                <w:rFonts w:ascii="Arial" w:hAnsi="Arial" w:cs="Arial"/>
                <w:bCs/>
              </w:rPr>
            </w:pPr>
            <w:r w:rsidRPr="001A628C">
              <w:rPr>
                <w:rFonts w:ascii="Arial" w:eastAsia="Calibri" w:hAnsi="Arial" w:cs="Arial"/>
              </w:rPr>
              <w:t>Do you have a first aid kit readily accessible in your home?</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F3F266" w14:textId="77777777" w:rsidR="001A628C" w:rsidRPr="001A628C" w:rsidRDefault="001A628C" w:rsidP="00D32668">
            <w:pPr>
              <w:ind w:left="60" w:right="60"/>
              <w:rPr>
                <w:rFonts w:ascii="Arial" w:hAnsi="Arial" w:cs="Arial"/>
                <w:bCs/>
              </w:rPr>
            </w:pPr>
            <w:r w:rsidRPr="001A628C">
              <w:rPr>
                <w:rFonts w:ascii="Arial" w:eastAsia="Calibri" w:hAnsi="Arial" w:cs="Arial"/>
              </w:rPr>
              <w:t>No</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6EA46"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94</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67A9C"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88.7</w:t>
            </w:r>
          </w:p>
        </w:tc>
      </w:tr>
      <w:tr w:rsidR="001A628C" w:rsidRPr="001A628C" w14:paraId="1C57A4D5" w14:textId="77777777" w:rsidTr="001A628C">
        <w:tc>
          <w:tcPr>
            <w:tcW w:w="360" w:type="dxa"/>
            <w:vMerge/>
            <w:tcBorders>
              <w:top w:val="single" w:sz="4" w:space="0" w:color="auto"/>
              <w:left w:val="single" w:sz="4" w:space="0" w:color="auto"/>
              <w:bottom w:val="single" w:sz="4" w:space="0" w:color="auto"/>
              <w:right w:val="single" w:sz="4" w:space="0" w:color="auto"/>
            </w:tcBorders>
          </w:tcPr>
          <w:p w14:paraId="5B89A678" w14:textId="77777777" w:rsidR="001A628C" w:rsidRPr="001A628C" w:rsidRDefault="001A628C" w:rsidP="00D32668">
            <w:pPr>
              <w:jc w:val="both"/>
              <w:rPr>
                <w:rFonts w:ascii="Arial" w:hAnsi="Arial" w:cs="Arial"/>
                <w:bCs/>
              </w:rPr>
            </w:pPr>
          </w:p>
        </w:tc>
        <w:tc>
          <w:tcPr>
            <w:tcW w:w="4770" w:type="dxa"/>
            <w:vMerge/>
            <w:tcBorders>
              <w:top w:val="single" w:sz="4" w:space="0" w:color="auto"/>
              <w:left w:val="single" w:sz="4" w:space="0" w:color="auto"/>
              <w:bottom w:val="single" w:sz="4" w:space="0" w:color="auto"/>
              <w:right w:val="single" w:sz="4" w:space="0" w:color="auto"/>
            </w:tcBorders>
          </w:tcPr>
          <w:p w14:paraId="4AC42C0D" w14:textId="77777777" w:rsidR="001A628C" w:rsidRPr="001A628C" w:rsidRDefault="001A628C" w:rsidP="00D32668">
            <w:pPr>
              <w:jc w:val="both"/>
              <w:rPr>
                <w:rFonts w:ascii="Arial" w:hAnsi="Arial" w:cs="Arial"/>
                <w:bCs/>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DABC1F" w14:textId="77777777" w:rsidR="001A628C" w:rsidRPr="001A628C" w:rsidRDefault="001A628C" w:rsidP="00D32668">
            <w:pPr>
              <w:ind w:left="60" w:right="60"/>
              <w:rPr>
                <w:rFonts w:ascii="Arial" w:hAnsi="Arial" w:cs="Arial"/>
                <w:bCs/>
              </w:rPr>
            </w:pPr>
            <w:r w:rsidRPr="001A628C">
              <w:rPr>
                <w:rFonts w:ascii="Arial" w:eastAsia="Calibri" w:hAnsi="Arial" w:cs="Arial"/>
              </w:rPr>
              <w:t>Yes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FE373"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12</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5AC15"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11.3</w:t>
            </w:r>
          </w:p>
        </w:tc>
      </w:tr>
      <w:tr w:rsidR="001A628C" w:rsidRPr="001A628C" w14:paraId="65729905" w14:textId="77777777" w:rsidTr="001A628C">
        <w:tc>
          <w:tcPr>
            <w:tcW w:w="3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B34F3" w14:textId="77777777" w:rsidR="001A628C" w:rsidRPr="001A628C" w:rsidRDefault="001A628C" w:rsidP="00D32668">
            <w:pPr>
              <w:jc w:val="both"/>
              <w:rPr>
                <w:rFonts w:ascii="Arial" w:hAnsi="Arial" w:cs="Arial"/>
                <w:bCs/>
              </w:rPr>
            </w:pPr>
            <w:r w:rsidRPr="001A628C">
              <w:rPr>
                <w:rFonts w:ascii="Arial" w:eastAsia="Calibri" w:hAnsi="Arial" w:cs="Arial"/>
              </w:rPr>
              <w:t>3</w:t>
            </w:r>
          </w:p>
        </w:tc>
        <w:tc>
          <w:tcPr>
            <w:tcW w:w="47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B499B" w14:textId="77777777" w:rsidR="001A628C" w:rsidRPr="001A628C" w:rsidRDefault="001A628C" w:rsidP="00D32668">
            <w:pPr>
              <w:jc w:val="both"/>
              <w:rPr>
                <w:rFonts w:ascii="Arial" w:hAnsi="Arial" w:cs="Arial"/>
                <w:bCs/>
              </w:rPr>
            </w:pPr>
            <w:r w:rsidRPr="001A628C">
              <w:rPr>
                <w:rFonts w:ascii="Arial" w:eastAsia="Calibri" w:hAnsi="Arial" w:cs="Arial"/>
              </w:rPr>
              <w:t>Do you inspect your home for potential hazards (</w:t>
            </w:r>
            <w:proofErr w:type="spellStart"/>
            <w:r w:rsidRPr="001A628C">
              <w:rPr>
                <w:rFonts w:ascii="Arial" w:eastAsia="Calibri" w:hAnsi="Arial" w:cs="Arial"/>
              </w:rPr>
              <w:t>e.g</w:t>
            </w:r>
            <w:proofErr w:type="spellEnd"/>
            <w:r w:rsidRPr="001A628C">
              <w:rPr>
                <w:rFonts w:ascii="Arial" w:eastAsia="Calibri" w:hAnsi="Arial" w:cs="Arial"/>
              </w:rPr>
              <w:t xml:space="preserve"> loose wire, slippery floor)?</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13BEC3" w14:textId="77777777" w:rsidR="001A628C" w:rsidRPr="001A628C" w:rsidRDefault="001A628C" w:rsidP="00D32668">
            <w:pPr>
              <w:ind w:left="60" w:right="60"/>
              <w:rPr>
                <w:rFonts w:ascii="Arial" w:hAnsi="Arial" w:cs="Arial"/>
                <w:bCs/>
              </w:rPr>
            </w:pPr>
            <w:r w:rsidRPr="001A628C">
              <w:rPr>
                <w:rFonts w:ascii="Arial" w:eastAsia="Calibri" w:hAnsi="Arial" w:cs="Arial"/>
              </w:rPr>
              <w:t>No</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A17A2"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95EB1"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w:t>
            </w:r>
          </w:p>
        </w:tc>
      </w:tr>
      <w:tr w:rsidR="001A628C" w:rsidRPr="001A628C" w14:paraId="2D6CD8E3" w14:textId="77777777" w:rsidTr="001A628C">
        <w:tc>
          <w:tcPr>
            <w:tcW w:w="360" w:type="dxa"/>
            <w:vMerge/>
            <w:tcBorders>
              <w:top w:val="single" w:sz="4" w:space="0" w:color="auto"/>
              <w:left w:val="single" w:sz="4" w:space="0" w:color="auto"/>
              <w:bottom w:val="single" w:sz="4" w:space="0" w:color="auto"/>
              <w:right w:val="single" w:sz="4" w:space="0" w:color="auto"/>
            </w:tcBorders>
          </w:tcPr>
          <w:p w14:paraId="78654428" w14:textId="77777777" w:rsidR="001A628C" w:rsidRPr="001A628C" w:rsidRDefault="001A628C" w:rsidP="00D32668">
            <w:pPr>
              <w:jc w:val="both"/>
              <w:rPr>
                <w:rFonts w:ascii="Arial" w:hAnsi="Arial" w:cs="Arial"/>
                <w:bCs/>
              </w:rPr>
            </w:pPr>
          </w:p>
        </w:tc>
        <w:tc>
          <w:tcPr>
            <w:tcW w:w="4770" w:type="dxa"/>
            <w:vMerge/>
            <w:tcBorders>
              <w:top w:val="single" w:sz="4" w:space="0" w:color="auto"/>
              <w:left w:val="single" w:sz="4" w:space="0" w:color="auto"/>
              <w:bottom w:val="single" w:sz="4" w:space="0" w:color="auto"/>
              <w:right w:val="single" w:sz="4" w:space="0" w:color="auto"/>
            </w:tcBorders>
          </w:tcPr>
          <w:p w14:paraId="5FF4AF96" w14:textId="77777777" w:rsidR="001A628C" w:rsidRPr="001A628C" w:rsidRDefault="001A628C" w:rsidP="00D32668">
            <w:pPr>
              <w:jc w:val="both"/>
              <w:rPr>
                <w:rFonts w:ascii="Arial" w:hAnsi="Arial" w:cs="Arial"/>
                <w:bCs/>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00ED7A" w14:textId="77777777" w:rsidR="001A628C" w:rsidRPr="001A628C" w:rsidRDefault="001A628C" w:rsidP="00D32668">
            <w:pPr>
              <w:ind w:left="60" w:right="60"/>
              <w:rPr>
                <w:rFonts w:ascii="Arial" w:hAnsi="Arial" w:cs="Arial"/>
                <w:bCs/>
              </w:rPr>
            </w:pPr>
            <w:r w:rsidRPr="001A628C">
              <w:rPr>
                <w:rFonts w:ascii="Arial" w:eastAsia="Calibri" w:hAnsi="Arial" w:cs="Arial"/>
              </w:rPr>
              <w:t>Yes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32EF2" w14:textId="77777777" w:rsidR="001A628C" w:rsidRPr="001A628C" w:rsidRDefault="001A628C" w:rsidP="00D32668">
            <w:pPr>
              <w:jc w:val="center"/>
              <w:rPr>
                <w:rFonts w:ascii="Arial" w:hAnsi="Arial" w:cs="Arial"/>
                <w:bCs/>
              </w:rPr>
            </w:pPr>
            <w:r w:rsidRPr="001A628C">
              <w:rPr>
                <w:rFonts w:ascii="Arial" w:eastAsia="Calibri" w:hAnsi="Arial" w:cs="Arial"/>
              </w:rPr>
              <w:t>106 (100.0)</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CDAA5" w14:textId="77777777" w:rsidR="001A628C" w:rsidRPr="001A628C" w:rsidRDefault="001A628C" w:rsidP="00D32668">
            <w:pPr>
              <w:jc w:val="center"/>
              <w:rPr>
                <w:rFonts w:ascii="Arial" w:hAnsi="Arial" w:cs="Arial"/>
                <w:bCs/>
              </w:rPr>
            </w:pPr>
            <w:r w:rsidRPr="001A628C">
              <w:rPr>
                <w:rFonts w:ascii="Arial" w:eastAsia="Calibri" w:hAnsi="Arial" w:cs="Arial"/>
              </w:rPr>
              <w:t>-</w:t>
            </w:r>
          </w:p>
        </w:tc>
      </w:tr>
      <w:tr w:rsidR="001A628C" w:rsidRPr="001A628C" w14:paraId="36B8403D" w14:textId="77777777" w:rsidTr="001A628C">
        <w:tc>
          <w:tcPr>
            <w:tcW w:w="3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95A5A" w14:textId="77777777" w:rsidR="001A628C" w:rsidRPr="001A628C" w:rsidRDefault="001A628C" w:rsidP="00D32668">
            <w:pPr>
              <w:jc w:val="both"/>
              <w:rPr>
                <w:rFonts w:ascii="Arial" w:hAnsi="Arial" w:cs="Arial"/>
                <w:bCs/>
              </w:rPr>
            </w:pPr>
            <w:r w:rsidRPr="001A628C">
              <w:rPr>
                <w:rFonts w:ascii="Arial" w:eastAsia="Calibri" w:hAnsi="Arial" w:cs="Arial"/>
              </w:rPr>
              <w:t>4</w:t>
            </w:r>
          </w:p>
        </w:tc>
        <w:tc>
          <w:tcPr>
            <w:tcW w:w="47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BF907" w14:textId="77777777" w:rsidR="001A628C" w:rsidRPr="001A628C" w:rsidRDefault="001A628C" w:rsidP="00D32668">
            <w:pPr>
              <w:jc w:val="both"/>
              <w:rPr>
                <w:rFonts w:ascii="Arial" w:hAnsi="Arial" w:cs="Arial"/>
                <w:bCs/>
              </w:rPr>
            </w:pPr>
            <w:r w:rsidRPr="001A628C">
              <w:rPr>
                <w:rFonts w:ascii="Arial" w:eastAsia="Calibri" w:hAnsi="Arial" w:cs="Arial"/>
              </w:rPr>
              <w:t>Which of the following safety measure have you implement in your home? (check all that apply)</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AD3C36" w14:textId="77777777" w:rsidR="001A628C" w:rsidRPr="001A628C" w:rsidRDefault="001A628C" w:rsidP="00D32668">
            <w:pPr>
              <w:ind w:left="60" w:right="60"/>
              <w:rPr>
                <w:rFonts w:ascii="Arial" w:hAnsi="Arial" w:cs="Arial"/>
                <w:bCs/>
              </w:rPr>
            </w:pPr>
            <w:r w:rsidRPr="001A628C">
              <w:rPr>
                <w:rFonts w:ascii="Arial" w:eastAsia="Calibri" w:hAnsi="Arial" w:cs="Arial"/>
              </w:rPr>
              <w:t>Safety gate on stairs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BC612" w14:textId="77777777" w:rsidR="001A628C" w:rsidRPr="001A628C" w:rsidRDefault="001A628C" w:rsidP="00D32668">
            <w:pPr>
              <w:ind w:left="60" w:right="60"/>
              <w:jc w:val="center"/>
              <w:rPr>
                <w:rFonts w:ascii="Arial" w:hAnsi="Arial" w:cs="Arial"/>
                <w:bCs/>
              </w:rPr>
            </w:pP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A944E" w14:textId="77777777" w:rsidR="001A628C" w:rsidRPr="001A628C" w:rsidRDefault="001A628C" w:rsidP="00D32668">
            <w:pPr>
              <w:ind w:left="60" w:right="60"/>
              <w:jc w:val="center"/>
              <w:rPr>
                <w:rFonts w:ascii="Arial" w:hAnsi="Arial" w:cs="Arial"/>
                <w:bCs/>
              </w:rPr>
            </w:pPr>
          </w:p>
        </w:tc>
      </w:tr>
      <w:tr w:rsidR="001A628C" w:rsidRPr="001A628C" w14:paraId="2C3171B2" w14:textId="77777777" w:rsidTr="001A628C">
        <w:tc>
          <w:tcPr>
            <w:tcW w:w="360" w:type="dxa"/>
            <w:vMerge/>
            <w:tcBorders>
              <w:top w:val="single" w:sz="4" w:space="0" w:color="auto"/>
              <w:left w:val="single" w:sz="4" w:space="0" w:color="auto"/>
              <w:bottom w:val="single" w:sz="4" w:space="0" w:color="auto"/>
              <w:right w:val="single" w:sz="4" w:space="0" w:color="auto"/>
            </w:tcBorders>
          </w:tcPr>
          <w:p w14:paraId="55853E13" w14:textId="77777777" w:rsidR="001A628C" w:rsidRPr="001A628C" w:rsidRDefault="001A628C" w:rsidP="00D32668">
            <w:pPr>
              <w:jc w:val="both"/>
              <w:rPr>
                <w:rFonts w:ascii="Arial" w:hAnsi="Arial" w:cs="Arial"/>
                <w:bCs/>
              </w:rPr>
            </w:pPr>
          </w:p>
        </w:tc>
        <w:tc>
          <w:tcPr>
            <w:tcW w:w="4770" w:type="dxa"/>
            <w:vMerge/>
            <w:tcBorders>
              <w:top w:val="single" w:sz="4" w:space="0" w:color="auto"/>
              <w:left w:val="single" w:sz="4" w:space="0" w:color="auto"/>
              <w:bottom w:val="single" w:sz="4" w:space="0" w:color="auto"/>
              <w:right w:val="single" w:sz="4" w:space="0" w:color="auto"/>
            </w:tcBorders>
          </w:tcPr>
          <w:p w14:paraId="73AB378A" w14:textId="77777777" w:rsidR="001A628C" w:rsidRPr="001A628C" w:rsidRDefault="001A628C" w:rsidP="00D32668">
            <w:pPr>
              <w:jc w:val="both"/>
              <w:rPr>
                <w:rFonts w:ascii="Arial" w:hAnsi="Arial" w:cs="Arial"/>
                <w:bCs/>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7EA4C5" w14:textId="77777777" w:rsidR="001A628C" w:rsidRPr="001A628C" w:rsidRDefault="001A628C" w:rsidP="00D32668">
            <w:pPr>
              <w:ind w:left="60" w:right="60"/>
              <w:rPr>
                <w:rFonts w:ascii="Arial" w:hAnsi="Arial" w:cs="Arial"/>
                <w:bCs/>
              </w:rPr>
            </w:pPr>
            <w:r w:rsidRPr="001A628C">
              <w:rPr>
                <w:rFonts w:ascii="Arial" w:eastAsia="Calibri" w:hAnsi="Arial" w:cs="Arial"/>
              </w:rPr>
              <w:t>Outlet cover</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3C1F4" w14:textId="77777777" w:rsidR="001A628C" w:rsidRPr="001A628C" w:rsidRDefault="001A628C" w:rsidP="00D32668">
            <w:pPr>
              <w:ind w:left="60" w:right="60"/>
              <w:jc w:val="center"/>
              <w:rPr>
                <w:rFonts w:ascii="Arial" w:hAnsi="Arial" w:cs="Arial"/>
                <w:bCs/>
              </w:rPr>
            </w:pP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483CF" w14:textId="77777777" w:rsidR="001A628C" w:rsidRPr="001A628C" w:rsidRDefault="001A628C" w:rsidP="00D32668">
            <w:pPr>
              <w:ind w:left="60" w:right="60"/>
              <w:jc w:val="center"/>
              <w:rPr>
                <w:rFonts w:ascii="Arial" w:hAnsi="Arial" w:cs="Arial"/>
                <w:bCs/>
              </w:rPr>
            </w:pPr>
          </w:p>
        </w:tc>
      </w:tr>
      <w:tr w:rsidR="001A628C" w:rsidRPr="001A628C" w14:paraId="185A7678" w14:textId="77777777" w:rsidTr="001A628C">
        <w:tc>
          <w:tcPr>
            <w:tcW w:w="360" w:type="dxa"/>
            <w:vMerge/>
            <w:tcBorders>
              <w:top w:val="single" w:sz="4" w:space="0" w:color="auto"/>
              <w:left w:val="single" w:sz="4" w:space="0" w:color="auto"/>
              <w:bottom w:val="single" w:sz="4" w:space="0" w:color="auto"/>
              <w:right w:val="single" w:sz="4" w:space="0" w:color="auto"/>
            </w:tcBorders>
          </w:tcPr>
          <w:p w14:paraId="7FE376CD" w14:textId="77777777" w:rsidR="001A628C" w:rsidRPr="001A628C" w:rsidRDefault="001A628C" w:rsidP="00D32668">
            <w:pPr>
              <w:jc w:val="both"/>
              <w:rPr>
                <w:rFonts w:ascii="Arial" w:hAnsi="Arial" w:cs="Arial"/>
                <w:bCs/>
              </w:rPr>
            </w:pPr>
          </w:p>
        </w:tc>
        <w:tc>
          <w:tcPr>
            <w:tcW w:w="4770" w:type="dxa"/>
            <w:vMerge/>
            <w:tcBorders>
              <w:top w:val="single" w:sz="4" w:space="0" w:color="auto"/>
              <w:left w:val="single" w:sz="4" w:space="0" w:color="auto"/>
              <w:bottom w:val="single" w:sz="4" w:space="0" w:color="auto"/>
              <w:right w:val="single" w:sz="4" w:space="0" w:color="auto"/>
            </w:tcBorders>
          </w:tcPr>
          <w:p w14:paraId="54519F11" w14:textId="77777777" w:rsidR="001A628C" w:rsidRPr="001A628C" w:rsidRDefault="001A628C" w:rsidP="00D32668">
            <w:pPr>
              <w:jc w:val="both"/>
              <w:rPr>
                <w:rFonts w:ascii="Arial" w:hAnsi="Arial" w:cs="Arial"/>
                <w:bCs/>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502E1C" w14:textId="77777777" w:rsidR="001A628C" w:rsidRPr="001A628C" w:rsidRDefault="001A628C" w:rsidP="00D32668">
            <w:pPr>
              <w:ind w:left="60" w:right="60"/>
              <w:rPr>
                <w:rFonts w:ascii="Arial" w:hAnsi="Arial" w:cs="Arial"/>
                <w:bCs/>
              </w:rPr>
            </w:pPr>
            <w:r w:rsidRPr="001A628C">
              <w:rPr>
                <w:rFonts w:ascii="Arial" w:eastAsia="Calibri" w:hAnsi="Arial" w:cs="Arial"/>
              </w:rPr>
              <w:t>Cabinet lock</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5C755" w14:textId="77777777" w:rsidR="001A628C" w:rsidRPr="001A628C" w:rsidRDefault="001A628C" w:rsidP="00D32668">
            <w:pPr>
              <w:jc w:val="center"/>
              <w:rPr>
                <w:rFonts w:ascii="Arial" w:hAnsi="Arial" w:cs="Arial"/>
                <w:bCs/>
              </w:rPr>
            </w:pPr>
            <w:r w:rsidRPr="001A628C">
              <w:rPr>
                <w:rFonts w:ascii="Arial" w:eastAsia="Calibri" w:hAnsi="Arial" w:cs="Arial"/>
              </w:rPr>
              <w:t>106 (100.0)</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D594" w14:textId="77777777" w:rsidR="001A628C" w:rsidRPr="001A628C" w:rsidRDefault="001A628C" w:rsidP="00D32668">
            <w:pPr>
              <w:jc w:val="center"/>
              <w:rPr>
                <w:rFonts w:ascii="Arial" w:hAnsi="Arial" w:cs="Arial"/>
                <w:bCs/>
              </w:rPr>
            </w:pPr>
            <w:r w:rsidRPr="001A628C">
              <w:rPr>
                <w:rFonts w:ascii="Arial" w:eastAsia="Calibri" w:hAnsi="Arial" w:cs="Arial"/>
              </w:rPr>
              <w:t>-</w:t>
            </w:r>
          </w:p>
        </w:tc>
      </w:tr>
      <w:tr w:rsidR="001A628C" w:rsidRPr="001A628C" w14:paraId="3E7175D9" w14:textId="77777777" w:rsidTr="001A628C">
        <w:tc>
          <w:tcPr>
            <w:tcW w:w="360" w:type="dxa"/>
            <w:vMerge/>
            <w:tcBorders>
              <w:top w:val="single" w:sz="4" w:space="0" w:color="auto"/>
              <w:left w:val="single" w:sz="4" w:space="0" w:color="auto"/>
              <w:bottom w:val="single" w:sz="4" w:space="0" w:color="auto"/>
              <w:right w:val="single" w:sz="4" w:space="0" w:color="auto"/>
            </w:tcBorders>
          </w:tcPr>
          <w:p w14:paraId="617F9C0E" w14:textId="77777777" w:rsidR="001A628C" w:rsidRPr="001A628C" w:rsidRDefault="001A628C" w:rsidP="00D32668">
            <w:pPr>
              <w:jc w:val="both"/>
              <w:rPr>
                <w:rFonts w:ascii="Arial" w:hAnsi="Arial" w:cs="Arial"/>
                <w:bCs/>
              </w:rPr>
            </w:pPr>
          </w:p>
        </w:tc>
        <w:tc>
          <w:tcPr>
            <w:tcW w:w="4770" w:type="dxa"/>
            <w:vMerge/>
            <w:tcBorders>
              <w:top w:val="single" w:sz="4" w:space="0" w:color="auto"/>
              <w:left w:val="single" w:sz="4" w:space="0" w:color="auto"/>
              <w:bottom w:val="single" w:sz="4" w:space="0" w:color="auto"/>
              <w:right w:val="single" w:sz="4" w:space="0" w:color="auto"/>
            </w:tcBorders>
          </w:tcPr>
          <w:p w14:paraId="7792A358" w14:textId="77777777" w:rsidR="001A628C" w:rsidRPr="001A628C" w:rsidRDefault="001A628C" w:rsidP="00D32668">
            <w:pPr>
              <w:jc w:val="both"/>
              <w:rPr>
                <w:rFonts w:ascii="Arial" w:hAnsi="Arial" w:cs="Arial"/>
                <w:bCs/>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915423" w14:textId="6932C02D" w:rsidR="001A628C" w:rsidRPr="001A628C" w:rsidRDefault="001A628C" w:rsidP="00D32668">
            <w:pPr>
              <w:ind w:left="60" w:right="60"/>
              <w:rPr>
                <w:rFonts w:ascii="Arial" w:hAnsi="Arial" w:cs="Arial"/>
                <w:bCs/>
              </w:rPr>
            </w:pPr>
            <w:r w:rsidRPr="001A628C">
              <w:rPr>
                <w:rFonts w:ascii="Arial" w:eastAsia="Calibri" w:hAnsi="Arial" w:cs="Arial"/>
              </w:rPr>
              <w:t xml:space="preserve">Window </w:t>
            </w:r>
            <w:r w:rsidR="003F57BE" w:rsidRPr="001A628C">
              <w:rPr>
                <w:rFonts w:ascii="Arial" w:eastAsia="Calibri" w:hAnsi="Arial" w:cs="Arial"/>
              </w:rPr>
              <w:t>guards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5B595" w14:textId="77777777" w:rsidR="001A628C" w:rsidRPr="001A628C" w:rsidRDefault="001A628C" w:rsidP="00D32668">
            <w:pPr>
              <w:jc w:val="center"/>
              <w:rPr>
                <w:rFonts w:ascii="Arial" w:hAnsi="Arial" w:cs="Arial"/>
                <w:bCs/>
              </w:rPr>
            </w:pPr>
            <w:r w:rsidRPr="001A628C">
              <w:rPr>
                <w:rFonts w:ascii="Arial" w:eastAsia="Calibri" w:hAnsi="Arial" w:cs="Arial"/>
              </w:rPr>
              <w:t>106 (100.0)</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3DA11" w14:textId="77777777" w:rsidR="001A628C" w:rsidRPr="001A628C" w:rsidRDefault="001A628C" w:rsidP="00D32668">
            <w:pPr>
              <w:jc w:val="center"/>
              <w:rPr>
                <w:rFonts w:ascii="Arial" w:hAnsi="Arial" w:cs="Arial"/>
                <w:bCs/>
              </w:rPr>
            </w:pPr>
            <w:r w:rsidRPr="001A628C">
              <w:rPr>
                <w:rFonts w:ascii="Arial" w:eastAsia="Calibri" w:hAnsi="Arial" w:cs="Arial"/>
              </w:rPr>
              <w:t>-</w:t>
            </w:r>
          </w:p>
        </w:tc>
      </w:tr>
      <w:tr w:rsidR="001A628C" w:rsidRPr="001A628C" w14:paraId="7D8BDA33" w14:textId="77777777" w:rsidTr="001A628C">
        <w:tc>
          <w:tcPr>
            <w:tcW w:w="3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2DE1A" w14:textId="77777777" w:rsidR="001A628C" w:rsidRPr="001A628C" w:rsidRDefault="001A628C" w:rsidP="00D32668">
            <w:pPr>
              <w:jc w:val="both"/>
              <w:rPr>
                <w:rFonts w:ascii="Arial" w:hAnsi="Arial" w:cs="Arial"/>
                <w:bCs/>
              </w:rPr>
            </w:pPr>
            <w:r w:rsidRPr="001A628C">
              <w:rPr>
                <w:rFonts w:ascii="Arial" w:eastAsia="Calibri" w:hAnsi="Arial" w:cs="Arial"/>
              </w:rPr>
              <w:t>5</w:t>
            </w:r>
          </w:p>
        </w:tc>
        <w:tc>
          <w:tcPr>
            <w:tcW w:w="47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F3DDF" w14:textId="4A022E88" w:rsidR="001A628C" w:rsidRPr="001A628C" w:rsidRDefault="001A628C" w:rsidP="00D32668">
            <w:pPr>
              <w:jc w:val="both"/>
              <w:rPr>
                <w:rFonts w:ascii="Arial" w:hAnsi="Arial" w:cs="Arial"/>
                <w:bCs/>
              </w:rPr>
            </w:pPr>
            <w:r w:rsidRPr="001A628C">
              <w:rPr>
                <w:rFonts w:ascii="Arial" w:eastAsia="Calibri" w:hAnsi="Arial" w:cs="Arial"/>
              </w:rPr>
              <w:t>How often do you secure sharp object (knives, scissors)</w:t>
            </w:r>
            <w:r>
              <w:rPr>
                <w:rFonts w:ascii="Arial" w:eastAsia="Calibri" w:hAnsi="Arial" w:cs="Arial"/>
              </w:rPr>
              <w:t xml:space="preserve"> </w:t>
            </w:r>
            <w:r w:rsidRPr="001A628C">
              <w:rPr>
                <w:rFonts w:ascii="Arial" w:eastAsia="Calibri" w:hAnsi="Arial" w:cs="Arial"/>
              </w:rPr>
              <w:t>out of children's reach?</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857737" w14:textId="77777777" w:rsidR="001A628C" w:rsidRPr="001A628C" w:rsidRDefault="001A628C" w:rsidP="00D32668">
            <w:pPr>
              <w:ind w:left="60" w:right="60"/>
              <w:rPr>
                <w:rFonts w:ascii="Arial" w:hAnsi="Arial" w:cs="Arial"/>
                <w:bCs/>
              </w:rPr>
            </w:pPr>
            <w:r w:rsidRPr="001A628C">
              <w:rPr>
                <w:rFonts w:ascii="Arial" w:eastAsia="Calibri" w:hAnsi="Arial" w:cs="Arial"/>
              </w:rPr>
              <w:t>Always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B65B3" w14:textId="77777777" w:rsidR="001A628C" w:rsidRPr="001A628C" w:rsidRDefault="001A628C" w:rsidP="00D32668">
            <w:pPr>
              <w:jc w:val="center"/>
              <w:rPr>
                <w:rFonts w:ascii="Arial" w:hAnsi="Arial" w:cs="Arial"/>
                <w:bCs/>
              </w:rPr>
            </w:pPr>
            <w:r w:rsidRPr="001A628C">
              <w:rPr>
                <w:rFonts w:ascii="Arial" w:eastAsia="Calibri" w:hAnsi="Arial" w:cs="Arial"/>
              </w:rPr>
              <w:t>106 (100.0)</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9735E" w14:textId="77777777" w:rsidR="001A628C" w:rsidRPr="001A628C" w:rsidRDefault="001A628C" w:rsidP="00D32668">
            <w:pPr>
              <w:jc w:val="center"/>
              <w:rPr>
                <w:rFonts w:ascii="Arial" w:hAnsi="Arial" w:cs="Arial"/>
                <w:bCs/>
              </w:rPr>
            </w:pPr>
            <w:r w:rsidRPr="001A628C">
              <w:rPr>
                <w:rFonts w:ascii="Arial" w:eastAsia="Calibri" w:hAnsi="Arial" w:cs="Arial"/>
              </w:rPr>
              <w:t>-</w:t>
            </w:r>
          </w:p>
        </w:tc>
      </w:tr>
      <w:tr w:rsidR="001A628C" w:rsidRPr="001A628C" w14:paraId="594913EA" w14:textId="77777777" w:rsidTr="001A628C">
        <w:tc>
          <w:tcPr>
            <w:tcW w:w="360" w:type="dxa"/>
            <w:vMerge/>
            <w:tcBorders>
              <w:top w:val="single" w:sz="4" w:space="0" w:color="auto"/>
              <w:left w:val="single" w:sz="4" w:space="0" w:color="auto"/>
              <w:bottom w:val="single" w:sz="4" w:space="0" w:color="auto"/>
              <w:right w:val="single" w:sz="4" w:space="0" w:color="auto"/>
            </w:tcBorders>
          </w:tcPr>
          <w:p w14:paraId="793EDCDF" w14:textId="77777777" w:rsidR="001A628C" w:rsidRPr="001A628C" w:rsidRDefault="001A628C" w:rsidP="00D32668">
            <w:pPr>
              <w:jc w:val="both"/>
              <w:rPr>
                <w:rFonts w:ascii="Arial" w:hAnsi="Arial" w:cs="Arial"/>
                <w:bCs/>
              </w:rPr>
            </w:pPr>
          </w:p>
        </w:tc>
        <w:tc>
          <w:tcPr>
            <w:tcW w:w="4770" w:type="dxa"/>
            <w:vMerge/>
            <w:tcBorders>
              <w:top w:val="single" w:sz="4" w:space="0" w:color="auto"/>
              <w:left w:val="single" w:sz="4" w:space="0" w:color="auto"/>
              <w:bottom w:val="single" w:sz="4" w:space="0" w:color="auto"/>
              <w:right w:val="single" w:sz="4" w:space="0" w:color="auto"/>
            </w:tcBorders>
          </w:tcPr>
          <w:p w14:paraId="7BAC4B13" w14:textId="77777777" w:rsidR="001A628C" w:rsidRPr="001A628C" w:rsidRDefault="001A628C" w:rsidP="00D32668">
            <w:pPr>
              <w:jc w:val="both"/>
              <w:rPr>
                <w:rFonts w:ascii="Arial" w:hAnsi="Arial" w:cs="Arial"/>
                <w:bCs/>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C8FFAE" w14:textId="77777777" w:rsidR="001A628C" w:rsidRPr="001A628C" w:rsidRDefault="001A628C" w:rsidP="00D32668">
            <w:pPr>
              <w:ind w:left="60" w:right="60"/>
              <w:rPr>
                <w:rFonts w:ascii="Arial" w:hAnsi="Arial" w:cs="Arial"/>
                <w:bCs/>
              </w:rPr>
            </w:pPr>
            <w:r w:rsidRPr="001A628C">
              <w:rPr>
                <w:rFonts w:ascii="Arial" w:eastAsia="Calibri" w:hAnsi="Arial" w:cs="Arial"/>
              </w:rPr>
              <w:t>Most of the time</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57FB8"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17097"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w:t>
            </w:r>
          </w:p>
        </w:tc>
      </w:tr>
      <w:tr w:rsidR="001A628C" w:rsidRPr="001A628C" w14:paraId="347EA4D3" w14:textId="77777777" w:rsidTr="001A628C">
        <w:tc>
          <w:tcPr>
            <w:tcW w:w="360" w:type="dxa"/>
            <w:vMerge/>
            <w:tcBorders>
              <w:top w:val="single" w:sz="4" w:space="0" w:color="auto"/>
              <w:left w:val="single" w:sz="4" w:space="0" w:color="auto"/>
              <w:bottom w:val="single" w:sz="4" w:space="0" w:color="auto"/>
              <w:right w:val="single" w:sz="4" w:space="0" w:color="auto"/>
            </w:tcBorders>
          </w:tcPr>
          <w:p w14:paraId="638DE7A6" w14:textId="77777777" w:rsidR="001A628C" w:rsidRPr="001A628C" w:rsidRDefault="001A628C" w:rsidP="00D32668">
            <w:pPr>
              <w:jc w:val="both"/>
              <w:rPr>
                <w:rFonts w:ascii="Arial" w:hAnsi="Arial" w:cs="Arial"/>
                <w:bCs/>
              </w:rPr>
            </w:pPr>
          </w:p>
        </w:tc>
        <w:tc>
          <w:tcPr>
            <w:tcW w:w="4770" w:type="dxa"/>
            <w:vMerge/>
            <w:tcBorders>
              <w:top w:val="single" w:sz="4" w:space="0" w:color="auto"/>
              <w:left w:val="single" w:sz="4" w:space="0" w:color="auto"/>
              <w:bottom w:val="single" w:sz="4" w:space="0" w:color="auto"/>
              <w:right w:val="single" w:sz="4" w:space="0" w:color="auto"/>
            </w:tcBorders>
          </w:tcPr>
          <w:p w14:paraId="55FCBDDE" w14:textId="77777777" w:rsidR="001A628C" w:rsidRPr="001A628C" w:rsidRDefault="001A628C" w:rsidP="00D32668">
            <w:pPr>
              <w:jc w:val="both"/>
              <w:rPr>
                <w:rFonts w:ascii="Arial" w:hAnsi="Arial" w:cs="Arial"/>
                <w:bCs/>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0CE36F" w14:textId="77777777" w:rsidR="001A628C" w:rsidRPr="001A628C" w:rsidRDefault="001A628C" w:rsidP="00D32668">
            <w:pPr>
              <w:ind w:left="60" w:right="60"/>
              <w:rPr>
                <w:rFonts w:ascii="Arial" w:hAnsi="Arial" w:cs="Arial"/>
                <w:bCs/>
              </w:rPr>
            </w:pPr>
            <w:r w:rsidRPr="001A628C">
              <w:rPr>
                <w:rFonts w:ascii="Arial" w:eastAsia="Calibri" w:hAnsi="Arial" w:cs="Arial"/>
              </w:rPr>
              <w:t>Sometimes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07D7"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FC03B"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w:t>
            </w:r>
          </w:p>
        </w:tc>
      </w:tr>
      <w:tr w:rsidR="001A628C" w:rsidRPr="001A628C" w14:paraId="405645A9" w14:textId="77777777" w:rsidTr="001A628C">
        <w:tc>
          <w:tcPr>
            <w:tcW w:w="360" w:type="dxa"/>
            <w:vMerge/>
            <w:tcBorders>
              <w:top w:val="single" w:sz="4" w:space="0" w:color="auto"/>
              <w:left w:val="single" w:sz="4" w:space="0" w:color="auto"/>
              <w:bottom w:val="single" w:sz="4" w:space="0" w:color="auto"/>
              <w:right w:val="single" w:sz="4" w:space="0" w:color="auto"/>
            </w:tcBorders>
          </w:tcPr>
          <w:p w14:paraId="79860332" w14:textId="77777777" w:rsidR="001A628C" w:rsidRPr="001A628C" w:rsidRDefault="001A628C" w:rsidP="00D32668">
            <w:pPr>
              <w:jc w:val="both"/>
              <w:rPr>
                <w:rFonts w:ascii="Arial" w:hAnsi="Arial" w:cs="Arial"/>
                <w:bCs/>
              </w:rPr>
            </w:pPr>
          </w:p>
        </w:tc>
        <w:tc>
          <w:tcPr>
            <w:tcW w:w="4770" w:type="dxa"/>
            <w:vMerge/>
            <w:tcBorders>
              <w:top w:val="single" w:sz="4" w:space="0" w:color="auto"/>
              <w:left w:val="single" w:sz="4" w:space="0" w:color="auto"/>
              <w:bottom w:val="single" w:sz="4" w:space="0" w:color="auto"/>
              <w:right w:val="single" w:sz="4" w:space="0" w:color="auto"/>
            </w:tcBorders>
          </w:tcPr>
          <w:p w14:paraId="25359F7C" w14:textId="77777777" w:rsidR="001A628C" w:rsidRPr="001A628C" w:rsidRDefault="001A628C" w:rsidP="00D32668">
            <w:pPr>
              <w:jc w:val="both"/>
              <w:rPr>
                <w:rFonts w:ascii="Arial" w:hAnsi="Arial" w:cs="Arial"/>
                <w:bCs/>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341784" w14:textId="77777777" w:rsidR="001A628C" w:rsidRPr="001A628C" w:rsidRDefault="001A628C" w:rsidP="00D32668">
            <w:pPr>
              <w:ind w:left="60" w:right="60"/>
              <w:rPr>
                <w:rFonts w:ascii="Arial" w:hAnsi="Arial" w:cs="Arial"/>
                <w:bCs/>
              </w:rPr>
            </w:pPr>
            <w:r w:rsidRPr="001A628C">
              <w:rPr>
                <w:rFonts w:ascii="Arial" w:eastAsia="Calibri" w:hAnsi="Arial" w:cs="Arial"/>
              </w:rPr>
              <w:t>Rarely</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6D0AA"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FB598"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w:t>
            </w:r>
          </w:p>
        </w:tc>
      </w:tr>
      <w:tr w:rsidR="001A628C" w:rsidRPr="001A628C" w14:paraId="5201512C" w14:textId="77777777" w:rsidTr="001A628C">
        <w:tc>
          <w:tcPr>
            <w:tcW w:w="360" w:type="dxa"/>
            <w:vMerge/>
            <w:tcBorders>
              <w:top w:val="single" w:sz="4" w:space="0" w:color="auto"/>
              <w:left w:val="single" w:sz="4" w:space="0" w:color="auto"/>
              <w:bottom w:val="single" w:sz="4" w:space="0" w:color="auto"/>
              <w:right w:val="single" w:sz="4" w:space="0" w:color="auto"/>
            </w:tcBorders>
          </w:tcPr>
          <w:p w14:paraId="48BB3C23" w14:textId="77777777" w:rsidR="001A628C" w:rsidRPr="001A628C" w:rsidRDefault="001A628C" w:rsidP="00D32668">
            <w:pPr>
              <w:jc w:val="both"/>
              <w:rPr>
                <w:rFonts w:ascii="Arial" w:hAnsi="Arial" w:cs="Arial"/>
                <w:bCs/>
              </w:rPr>
            </w:pPr>
          </w:p>
        </w:tc>
        <w:tc>
          <w:tcPr>
            <w:tcW w:w="4770" w:type="dxa"/>
            <w:vMerge/>
            <w:tcBorders>
              <w:top w:val="single" w:sz="4" w:space="0" w:color="auto"/>
              <w:left w:val="single" w:sz="4" w:space="0" w:color="auto"/>
              <w:bottom w:val="single" w:sz="4" w:space="0" w:color="auto"/>
              <w:right w:val="single" w:sz="4" w:space="0" w:color="auto"/>
            </w:tcBorders>
          </w:tcPr>
          <w:p w14:paraId="51FED917" w14:textId="77777777" w:rsidR="001A628C" w:rsidRPr="001A628C" w:rsidRDefault="001A628C" w:rsidP="00D32668">
            <w:pPr>
              <w:jc w:val="both"/>
              <w:rPr>
                <w:rFonts w:ascii="Arial" w:hAnsi="Arial" w:cs="Arial"/>
                <w:bCs/>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DB210C" w14:textId="77777777" w:rsidR="001A628C" w:rsidRPr="001A628C" w:rsidRDefault="001A628C" w:rsidP="00D32668">
            <w:pPr>
              <w:ind w:left="60" w:right="60"/>
              <w:rPr>
                <w:rFonts w:ascii="Arial" w:hAnsi="Arial" w:cs="Arial"/>
                <w:bCs/>
              </w:rPr>
            </w:pPr>
            <w:r w:rsidRPr="001A628C">
              <w:rPr>
                <w:rFonts w:ascii="Arial" w:eastAsia="Calibri" w:hAnsi="Arial" w:cs="Arial"/>
              </w:rPr>
              <w:t>Never</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F8D18"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4B35A"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w:t>
            </w:r>
          </w:p>
        </w:tc>
      </w:tr>
    </w:tbl>
    <w:p w14:paraId="1793D7C8" w14:textId="77777777" w:rsidR="001A628C" w:rsidRDefault="001A628C" w:rsidP="001A628C">
      <w:pPr>
        <w:spacing w:before="240" w:line="360" w:lineRule="auto"/>
        <w:jc w:val="both"/>
        <w:rPr>
          <w:rFonts w:ascii="Times New Roman" w:hAnsi="Times New Roman"/>
          <w:bCs/>
          <w:sz w:val="24"/>
          <w:szCs w:val="24"/>
        </w:rPr>
      </w:pPr>
    </w:p>
    <w:p w14:paraId="16AE53DC" w14:textId="50AD6587" w:rsidR="001A628C" w:rsidRDefault="001A628C" w:rsidP="00441B6F">
      <w:pPr>
        <w:pStyle w:val="Body"/>
        <w:spacing w:after="0"/>
        <w:rPr>
          <w:rFonts w:ascii="Arial" w:hAnsi="Arial" w:cs="Arial"/>
        </w:rPr>
      </w:pPr>
      <w:r w:rsidRPr="001A628C">
        <w:rPr>
          <w:rFonts w:ascii="Arial" w:hAnsi="Arial" w:cs="Arial"/>
        </w:rPr>
        <w:t>Table</w:t>
      </w:r>
      <w:r>
        <w:rPr>
          <w:rFonts w:ascii="Arial" w:hAnsi="Arial" w:cs="Arial"/>
        </w:rPr>
        <w:t xml:space="preserve"> </w:t>
      </w:r>
      <w:r w:rsidRPr="001A628C">
        <w:rPr>
          <w:rFonts w:ascii="Arial" w:hAnsi="Arial" w:cs="Arial"/>
        </w:rPr>
        <w:t xml:space="preserve">5 revealed some types of home accidents that occur among children and family members in the household. It was </w:t>
      </w:r>
      <w:r w:rsidR="003F57BE">
        <w:rPr>
          <w:rFonts w:ascii="Arial" w:hAnsi="Arial" w:cs="Arial"/>
        </w:rPr>
        <w:t>discovered</w:t>
      </w:r>
      <w:r w:rsidRPr="001A628C">
        <w:rPr>
          <w:rFonts w:ascii="Arial" w:hAnsi="Arial" w:cs="Arial"/>
        </w:rPr>
        <w:t xml:space="preserve"> that all the respondents consented that home accidents may lead to serious injuries that required medical attention and believed that these accident</w:t>
      </w:r>
      <w:r>
        <w:rPr>
          <w:rFonts w:ascii="Arial" w:hAnsi="Arial" w:cs="Arial"/>
        </w:rPr>
        <w:t>s</w:t>
      </w:r>
      <w:r w:rsidRPr="001A628C">
        <w:rPr>
          <w:rFonts w:ascii="Arial" w:hAnsi="Arial" w:cs="Arial"/>
        </w:rPr>
        <w:t xml:space="preserve"> could have been prevented. Additionally, fall, cuts, and burns have been identified as the types of accident that have occurred in various household within the past year, which is much common among the teenagers compared to under five children.</w:t>
      </w:r>
    </w:p>
    <w:p w14:paraId="5CD21B27" w14:textId="2B2E11F7" w:rsidR="001A628C" w:rsidRDefault="001A628C" w:rsidP="00441B6F">
      <w:pPr>
        <w:pStyle w:val="Body"/>
        <w:spacing w:after="0"/>
        <w:rPr>
          <w:rFonts w:ascii="Arial" w:hAnsi="Arial" w:cs="Arial"/>
        </w:rPr>
      </w:pPr>
    </w:p>
    <w:p w14:paraId="350DF54C" w14:textId="1B4C42CB" w:rsidR="001A628C" w:rsidRPr="001A628C" w:rsidRDefault="001A628C" w:rsidP="001A628C">
      <w:pPr>
        <w:jc w:val="both"/>
        <w:rPr>
          <w:rFonts w:ascii="Arial" w:hAnsi="Arial" w:cs="Arial"/>
          <w:bCs/>
        </w:rPr>
      </w:pPr>
      <w:r w:rsidRPr="001A628C">
        <w:rPr>
          <w:rFonts w:ascii="Arial" w:hAnsi="Arial" w:cs="Arial"/>
          <w:b/>
          <w:bCs/>
        </w:rPr>
        <w:t>Table</w:t>
      </w:r>
      <w:r>
        <w:rPr>
          <w:rFonts w:ascii="Arial" w:hAnsi="Arial" w:cs="Arial"/>
          <w:b/>
          <w:bCs/>
        </w:rPr>
        <w:t xml:space="preserve"> </w:t>
      </w:r>
      <w:r w:rsidRPr="001A628C">
        <w:rPr>
          <w:rFonts w:ascii="Arial" w:hAnsi="Arial" w:cs="Arial"/>
          <w:b/>
          <w:bCs/>
        </w:rPr>
        <w:t>5: Some types of home accidents that occur among children and family members in the household.</w:t>
      </w:r>
    </w:p>
    <w:tbl>
      <w:tblPr>
        <w:tblW w:w="8959" w:type="dxa"/>
        <w:tblInd w:w="108" w:type="dxa"/>
        <w:tblLayout w:type="fixed"/>
        <w:tblLook w:val="04A0" w:firstRow="1" w:lastRow="0" w:firstColumn="1" w:lastColumn="0" w:noHBand="0" w:noVBand="1"/>
      </w:tblPr>
      <w:tblGrid>
        <w:gridCol w:w="360"/>
        <w:gridCol w:w="3780"/>
        <w:gridCol w:w="2551"/>
        <w:gridCol w:w="1418"/>
        <w:gridCol w:w="850"/>
      </w:tblGrid>
      <w:tr w:rsidR="001A628C" w:rsidRPr="001A628C" w14:paraId="2751B700" w14:textId="77777777" w:rsidTr="001A628C">
        <w:tc>
          <w:tcPr>
            <w:tcW w:w="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83D8C" w14:textId="77777777" w:rsidR="001A628C" w:rsidRPr="001A628C" w:rsidRDefault="001A628C" w:rsidP="00D32668">
            <w:pPr>
              <w:jc w:val="center"/>
              <w:rPr>
                <w:rFonts w:ascii="Arial" w:hAnsi="Arial" w:cs="Arial"/>
                <w:bCs/>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E1500" w14:textId="77777777" w:rsidR="001A628C" w:rsidRPr="001A628C" w:rsidRDefault="001A628C" w:rsidP="00D32668">
            <w:pPr>
              <w:jc w:val="center"/>
              <w:rPr>
                <w:rFonts w:ascii="Arial" w:hAnsi="Arial" w:cs="Arial"/>
                <w:bCs/>
              </w:rPr>
            </w:pPr>
            <w:r w:rsidRPr="001A628C">
              <w:rPr>
                <w:rFonts w:ascii="Arial" w:hAnsi="Arial" w:cs="Arial"/>
                <w:b/>
                <w:bCs/>
              </w:rPr>
              <w:t>Utilization (N =106)</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885A1" w14:textId="77777777" w:rsidR="001A628C" w:rsidRPr="001A628C" w:rsidRDefault="001A628C" w:rsidP="00D32668">
            <w:pPr>
              <w:rPr>
                <w:rFonts w:ascii="Arial" w:hAnsi="Arial" w:cs="Arial"/>
                <w:bCs/>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B4928" w14:textId="77777777" w:rsidR="001A628C" w:rsidRPr="001A628C" w:rsidRDefault="001A628C" w:rsidP="00D32668">
            <w:pPr>
              <w:ind w:left="60" w:right="60"/>
              <w:jc w:val="center"/>
              <w:rPr>
                <w:rFonts w:ascii="Arial" w:hAnsi="Arial" w:cs="Arial"/>
                <w:bCs/>
              </w:rPr>
            </w:pPr>
            <w:r w:rsidRPr="001A628C">
              <w:rPr>
                <w:rFonts w:ascii="Arial" w:hAnsi="Arial" w:cs="Arial"/>
                <w:b/>
                <w:bCs/>
              </w:rPr>
              <w:t>Frequency</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24AF1" w14:textId="77777777" w:rsidR="001A628C" w:rsidRPr="001A628C" w:rsidRDefault="001A628C" w:rsidP="00D32668">
            <w:pPr>
              <w:ind w:left="60" w:right="60"/>
              <w:jc w:val="center"/>
              <w:rPr>
                <w:rFonts w:ascii="Arial" w:hAnsi="Arial" w:cs="Arial"/>
                <w:bCs/>
              </w:rPr>
            </w:pPr>
            <w:r w:rsidRPr="001A628C">
              <w:rPr>
                <w:rFonts w:ascii="Arial" w:hAnsi="Arial" w:cs="Arial"/>
                <w:b/>
                <w:bCs/>
              </w:rPr>
              <w:t>%</w:t>
            </w:r>
          </w:p>
        </w:tc>
      </w:tr>
      <w:tr w:rsidR="001A628C" w:rsidRPr="001A628C" w14:paraId="76320A7C" w14:textId="77777777" w:rsidTr="001A628C">
        <w:tc>
          <w:tcPr>
            <w:tcW w:w="3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63E5D" w14:textId="77777777" w:rsidR="001A628C" w:rsidRPr="001A628C" w:rsidRDefault="001A628C" w:rsidP="00D32668">
            <w:pPr>
              <w:jc w:val="both"/>
              <w:rPr>
                <w:rFonts w:ascii="Arial" w:hAnsi="Arial" w:cs="Arial"/>
                <w:bCs/>
              </w:rPr>
            </w:pPr>
            <w:r w:rsidRPr="001A628C">
              <w:rPr>
                <w:rFonts w:ascii="Arial" w:hAnsi="Arial" w:cs="Arial"/>
              </w:rPr>
              <w:t>1</w:t>
            </w:r>
          </w:p>
        </w:tc>
        <w:tc>
          <w:tcPr>
            <w:tcW w:w="37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33494" w14:textId="77777777" w:rsidR="001A628C" w:rsidRPr="001A628C" w:rsidRDefault="001A628C" w:rsidP="00D32668">
            <w:pPr>
              <w:jc w:val="both"/>
              <w:rPr>
                <w:rFonts w:ascii="Arial" w:hAnsi="Arial" w:cs="Arial"/>
                <w:bCs/>
              </w:rPr>
            </w:pPr>
            <w:r w:rsidRPr="001A628C">
              <w:rPr>
                <w:rFonts w:ascii="Arial" w:hAnsi="Arial" w:cs="Arial"/>
              </w:rPr>
              <w:t>Have any of this accident lead to serious injuries that required medical attention?</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34CD7D" w14:textId="77777777" w:rsidR="001A628C" w:rsidRPr="001A628C" w:rsidRDefault="001A628C" w:rsidP="00D32668">
            <w:pPr>
              <w:ind w:left="60" w:right="60"/>
              <w:rPr>
                <w:rFonts w:ascii="Arial" w:hAnsi="Arial" w:cs="Arial"/>
                <w:bCs/>
              </w:rPr>
            </w:pPr>
            <w:r w:rsidRPr="001A628C">
              <w:rPr>
                <w:rFonts w:ascii="Arial" w:hAnsi="Arial" w:cs="Arial"/>
              </w:rPr>
              <w:t>No</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BDEF9" w14:textId="77777777" w:rsidR="001A628C" w:rsidRPr="001A628C" w:rsidRDefault="001A628C" w:rsidP="00D32668">
            <w:pPr>
              <w:ind w:left="60" w:right="60"/>
              <w:jc w:val="center"/>
              <w:rPr>
                <w:rFonts w:ascii="Arial" w:hAnsi="Arial" w:cs="Arial"/>
                <w:bCs/>
              </w:rPr>
            </w:pPr>
            <w:r w:rsidRPr="001A628C">
              <w:rPr>
                <w:rFonts w:ascii="Arial" w:hAnsi="Arial" w:cs="Arial"/>
              </w:rPr>
              <w:t>-</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5B087" w14:textId="77777777" w:rsidR="001A628C" w:rsidRPr="001A628C" w:rsidRDefault="001A628C" w:rsidP="00D32668">
            <w:pPr>
              <w:ind w:left="60" w:right="60"/>
              <w:jc w:val="center"/>
              <w:rPr>
                <w:rFonts w:ascii="Arial" w:hAnsi="Arial" w:cs="Arial"/>
                <w:bCs/>
              </w:rPr>
            </w:pPr>
            <w:r w:rsidRPr="001A628C">
              <w:rPr>
                <w:rFonts w:ascii="Arial" w:hAnsi="Arial" w:cs="Arial"/>
              </w:rPr>
              <w:t>-</w:t>
            </w:r>
          </w:p>
        </w:tc>
      </w:tr>
      <w:tr w:rsidR="001A628C" w:rsidRPr="001A628C" w14:paraId="67109758" w14:textId="77777777" w:rsidTr="001A628C">
        <w:tc>
          <w:tcPr>
            <w:tcW w:w="360" w:type="dxa"/>
            <w:vMerge/>
            <w:tcBorders>
              <w:top w:val="single" w:sz="4" w:space="0" w:color="auto"/>
              <w:left w:val="single" w:sz="4" w:space="0" w:color="auto"/>
              <w:bottom w:val="single" w:sz="4" w:space="0" w:color="auto"/>
              <w:right w:val="single" w:sz="4" w:space="0" w:color="auto"/>
            </w:tcBorders>
          </w:tcPr>
          <w:p w14:paraId="78C93021" w14:textId="77777777" w:rsidR="001A628C" w:rsidRPr="001A628C" w:rsidRDefault="001A628C" w:rsidP="00D32668">
            <w:pPr>
              <w:jc w:val="both"/>
              <w:rPr>
                <w:rFonts w:ascii="Arial" w:hAnsi="Arial" w:cs="Arial"/>
                <w:bCs/>
              </w:rPr>
            </w:pPr>
          </w:p>
        </w:tc>
        <w:tc>
          <w:tcPr>
            <w:tcW w:w="3780" w:type="dxa"/>
            <w:vMerge/>
            <w:tcBorders>
              <w:top w:val="single" w:sz="4" w:space="0" w:color="auto"/>
              <w:left w:val="single" w:sz="4" w:space="0" w:color="auto"/>
              <w:bottom w:val="single" w:sz="4" w:space="0" w:color="auto"/>
              <w:right w:val="single" w:sz="4" w:space="0" w:color="auto"/>
            </w:tcBorders>
          </w:tcPr>
          <w:p w14:paraId="59485035" w14:textId="77777777" w:rsidR="001A628C" w:rsidRPr="001A628C" w:rsidRDefault="001A628C" w:rsidP="00D32668">
            <w:pPr>
              <w:jc w:val="both"/>
              <w:rPr>
                <w:rFonts w:ascii="Arial" w:hAnsi="Arial" w:cs="Arial"/>
                <w:bCs/>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39E296" w14:textId="77777777" w:rsidR="001A628C" w:rsidRPr="001A628C" w:rsidRDefault="001A628C" w:rsidP="00D32668">
            <w:pPr>
              <w:ind w:left="60" w:right="60"/>
              <w:rPr>
                <w:rFonts w:ascii="Arial" w:hAnsi="Arial" w:cs="Arial"/>
                <w:bCs/>
              </w:rPr>
            </w:pPr>
            <w:r w:rsidRPr="001A628C">
              <w:rPr>
                <w:rFonts w:ascii="Arial" w:hAnsi="Arial" w:cs="Arial"/>
              </w:rPr>
              <w:t>Yes</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66C75" w14:textId="77777777" w:rsidR="001A628C" w:rsidRPr="001A628C" w:rsidRDefault="001A628C" w:rsidP="00D32668">
            <w:pPr>
              <w:jc w:val="center"/>
              <w:rPr>
                <w:rFonts w:ascii="Arial" w:hAnsi="Arial" w:cs="Arial"/>
                <w:bCs/>
              </w:rPr>
            </w:pPr>
            <w:r w:rsidRPr="001A628C">
              <w:rPr>
                <w:rFonts w:ascii="Arial" w:hAnsi="Arial" w:cs="Arial"/>
              </w:rPr>
              <w:t>106 (100.0)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A7C9" w14:textId="77777777" w:rsidR="001A628C" w:rsidRPr="001A628C" w:rsidRDefault="001A628C" w:rsidP="00D32668">
            <w:pPr>
              <w:jc w:val="center"/>
              <w:rPr>
                <w:rFonts w:ascii="Arial" w:hAnsi="Arial" w:cs="Arial"/>
                <w:bCs/>
              </w:rPr>
            </w:pPr>
            <w:r w:rsidRPr="001A628C">
              <w:rPr>
                <w:rFonts w:ascii="Arial" w:hAnsi="Arial" w:cs="Arial"/>
              </w:rPr>
              <w:t>-</w:t>
            </w:r>
          </w:p>
        </w:tc>
      </w:tr>
      <w:tr w:rsidR="001A628C" w:rsidRPr="001A628C" w14:paraId="26C96B5F" w14:textId="77777777" w:rsidTr="001A628C">
        <w:tc>
          <w:tcPr>
            <w:tcW w:w="3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F632" w14:textId="77777777" w:rsidR="001A628C" w:rsidRPr="001A628C" w:rsidRDefault="001A628C" w:rsidP="00D32668">
            <w:pPr>
              <w:jc w:val="both"/>
              <w:rPr>
                <w:rFonts w:ascii="Arial" w:hAnsi="Arial" w:cs="Arial"/>
                <w:bCs/>
              </w:rPr>
            </w:pPr>
            <w:r w:rsidRPr="001A628C">
              <w:rPr>
                <w:rFonts w:ascii="Arial" w:hAnsi="Arial" w:cs="Arial"/>
              </w:rPr>
              <w:t>2</w:t>
            </w:r>
          </w:p>
        </w:tc>
        <w:tc>
          <w:tcPr>
            <w:tcW w:w="37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38CDF" w14:textId="43AB472C" w:rsidR="001A628C" w:rsidRPr="001A628C" w:rsidRDefault="001A628C" w:rsidP="00D32668">
            <w:pPr>
              <w:jc w:val="both"/>
              <w:rPr>
                <w:rFonts w:ascii="Arial" w:hAnsi="Arial" w:cs="Arial"/>
                <w:bCs/>
              </w:rPr>
            </w:pPr>
            <w:r w:rsidRPr="001A628C">
              <w:rPr>
                <w:rFonts w:ascii="Arial" w:hAnsi="Arial" w:cs="Arial"/>
              </w:rPr>
              <w:t>Do you believe that these accident</w:t>
            </w:r>
            <w:r>
              <w:rPr>
                <w:rFonts w:ascii="Arial" w:hAnsi="Arial" w:cs="Arial"/>
              </w:rPr>
              <w:t>s</w:t>
            </w:r>
            <w:r w:rsidRPr="001A628C">
              <w:rPr>
                <w:rFonts w:ascii="Arial" w:hAnsi="Arial" w:cs="Arial"/>
              </w:rPr>
              <w:t xml:space="preserve"> could have been prevented?</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0FFD0A" w14:textId="77777777" w:rsidR="001A628C" w:rsidRPr="001A628C" w:rsidRDefault="001A628C" w:rsidP="00D32668">
            <w:pPr>
              <w:ind w:left="60" w:right="60"/>
              <w:rPr>
                <w:rFonts w:ascii="Arial" w:hAnsi="Arial" w:cs="Arial"/>
                <w:bCs/>
              </w:rPr>
            </w:pPr>
            <w:r w:rsidRPr="001A628C">
              <w:rPr>
                <w:rFonts w:ascii="Arial" w:hAnsi="Arial" w:cs="Arial"/>
              </w:rPr>
              <w:t>No</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B31B0" w14:textId="77777777" w:rsidR="001A628C" w:rsidRPr="001A628C" w:rsidRDefault="001A628C" w:rsidP="00D32668">
            <w:pPr>
              <w:ind w:left="60" w:right="60"/>
              <w:jc w:val="center"/>
              <w:rPr>
                <w:rFonts w:ascii="Arial" w:hAnsi="Arial" w:cs="Arial"/>
                <w:bCs/>
              </w:rPr>
            </w:pPr>
            <w:r w:rsidRPr="001A628C">
              <w:rPr>
                <w:rFonts w:ascii="Arial" w:hAnsi="Arial" w:cs="Arial"/>
              </w:rPr>
              <w:t>-</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E0A9A" w14:textId="77777777" w:rsidR="001A628C" w:rsidRPr="001A628C" w:rsidRDefault="001A628C" w:rsidP="00D32668">
            <w:pPr>
              <w:ind w:left="60" w:right="60"/>
              <w:jc w:val="center"/>
              <w:rPr>
                <w:rFonts w:ascii="Arial" w:hAnsi="Arial" w:cs="Arial"/>
                <w:bCs/>
              </w:rPr>
            </w:pPr>
            <w:r w:rsidRPr="001A628C">
              <w:rPr>
                <w:rFonts w:ascii="Arial" w:hAnsi="Arial" w:cs="Arial"/>
              </w:rPr>
              <w:t>-</w:t>
            </w:r>
          </w:p>
        </w:tc>
      </w:tr>
      <w:tr w:rsidR="001A628C" w:rsidRPr="001A628C" w14:paraId="4CEA6B97" w14:textId="77777777" w:rsidTr="001A628C">
        <w:tc>
          <w:tcPr>
            <w:tcW w:w="360" w:type="dxa"/>
            <w:vMerge/>
            <w:tcBorders>
              <w:top w:val="single" w:sz="4" w:space="0" w:color="auto"/>
              <w:left w:val="single" w:sz="4" w:space="0" w:color="auto"/>
              <w:bottom w:val="single" w:sz="4" w:space="0" w:color="auto"/>
              <w:right w:val="single" w:sz="4" w:space="0" w:color="auto"/>
            </w:tcBorders>
          </w:tcPr>
          <w:p w14:paraId="1828E28C" w14:textId="77777777" w:rsidR="001A628C" w:rsidRPr="001A628C" w:rsidRDefault="001A628C" w:rsidP="00D32668">
            <w:pPr>
              <w:jc w:val="both"/>
              <w:rPr>
                <w:rFonts w:ascii="Arial" w:hAnsi="Arial" w:cs="Arial"/>
                <w:bCs/>
              </w:rPr>
            </w:pPr>
          </w:p>
        </w:tc>
        <w:tc>
          <w:tcPr>
            <w:tcW w:w="3780" w:type="dxa"/>
            <w:vMerge/>
            <w:tcBorders>
              <w:top w:val="single" w:sz="4" w:space="0" w:color="auto"/>
              <w:left w:val="single" w:sz="4" w:space="0" w:color="auto"/>
              <w:bottom w:val="single" w:sz="4" w:space="0" w:color="auto"/>
              <w:right w:val="single" w:sz="4" w:space="0" w:color="auto"/>
            </w:tcBorders>
          </w:tcPr>
          <w:p w14:paraId="7387CFD3" w14:textId="77777777" w:rsidR="001A628C" w:rsidRPr="001A628C" w:rsidRDefault="001A628C" w:rsidP="00D32668">
            <w:pPr>
              <w:jc w:val="both"/>
              <w:rPr>
                <w:rFonts w:ascii="Arial" w:hAnsi="Arial" w:cs="Arial"/>
                <w:bCs/>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3CCFFB" w14:textId="77777777" w:rsidR="001A628C" w:rsidRPr="001A628C" w:rsidRDefault="001A628C" w:rsidP="00D32668">
            <w:pPr>
              <w:ind w:left="60" w:right="60"/>
              <w:rPr>
                <w:rFonts w:ascii="Arial" w:hAnsi="Arial" w:cs="Arial"/>
                <w:bCs/>
              </w:rPr>
            </w:pPr>
            <w:r w:rsidRPr="001A628C">
              <w:rPr>
                <w:rFonts w:ascii="Arial" w:hAnsi="Arial" w:cs="Arial"/>
              </w:rPr>
              <w:t>Yes</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3B39E" w14:textId="77777777" w:rsidR="001A628C" w:rsidRPr="001A628C" w:rsidRDefault="001A628C" w:rsidP="00D32668">
            <w:pPr>
              <w:jc w:val="center"/>
              <w:rPr>
                <w:rFonts w:ascii="Arial" w:hAnsi="Arial" w:cs="Arial"/>
                <w:bCs/>
              </w:rPr>
            </w:pPr>
            <w:r w:rsidRPr="001A628C">
              <w:rPr>
                <w:rFonts w:ascii="Arial" w:hAnsi="Arial" w:cs="Arial"/>
              </w:rPr>
              <w:t>106 (100.0)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E694D" w14:textId="77777777" w:rsidR="001A628C" w:rsidRPr="001A628C" w:rsidRDefault="001A628C" w:rsidP="00D32668">
            <w:pPr>
              <w:jc w:val="center"/>
              <w:rPr>
                <w:rFonts w:ascii="Arial" w:hAnsi="Arial" w:cs="Arial"/>
                <w:bCs/>
              </w:rPr>
            </w:pPr>
            <w:r w:rsidRPr="001A628C">
              <w:rPr>
                <w:rFonts w:ascii="Arial" w:hAnsi="Arial" w:cs="Arial"/>
              </w:rPr>
              <w:t>-</w:t>
            </w:r>
          </w:p>
        </w:tc>
      </w:tr>
      <w:tr w:rsidR="001A628C" w:rsidRPr="001A628C" w14:paraId="1056A853" w14:textId="77777777" w:rsidTr="001A628C">
        <w:tc>
          <w:tcPr>
            <w:tcW w:w="3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E57AC" w14:textId="77777777" w:rsidR="001A628C" w:rsidRPr="001A628C" w:rsidRDefault="001A628C" w:rsidP="00D32668">
            <w:pPr>
              <w:jc w:val="both"/>
              <w:rPr>
                <w:rFonts w:ascii="Arial" w:hAnsi="Arial" w:cs="Arial"/>
                <w:bCs/>
              </w:rPr>
            </w:pPr>
            <w:r w:rsidRPr="001A628C">
              <w:rPr>
                <w:rFonts w:ascii="Arial" w:hAnsi="Arial" w:cs="Arial"/>
              </w:rPr>
              <w:t>3</w:t>
            </w:r>
          </w:p>
        </w:tc>
        <w:tc>
          <w:tcPr>
            <w:tcW w:w="37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636D5" w14:textId="2FE70B6B" w:rsidR="001A628C" w:rsidRPr="001A628C" w:rsidRDefault="001A628C" w:rsidP="00D32668">
            <w:pPr>
              <w:jc w:val="both"/>
              <w:rPr>
                <w:rFonts w:ascii="Arial" w:hAnsi="Arial" w:cs="Arial"/>
                <w:bCs/>
              </w:rPr>
            </w:pPr>
            <w:r w:rsidRPr="001A628C">
              <w:rPr>
                <w:rFonts w:ascii="Arial" w:hAnsi="Arial" w:cs="Arial"/>
              </w:rPr>
              <w:t>Types of accident have occurred</w:t>
            </w:r>
            <w:r>
              <w:rPr>
                <w:rFonts w:ascii="Arial" w:hAnsi="Arial" w:cs="Arial"/>
              </w:rPr>
              <w:t xml:space="preserve"> i</w:t>
            </w:r>
            <w:r w:rsidRPr="001A628C">
              <w:rPr>
                <w:rFonts w:ascii="Arial" w:hAnsi="Arial" w:cs="Arial"/>
              </w:rPr>
              <w:t>n your household within the past year? (check all that apply)</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D23896" w14:textId="77777777" w:rsidR="001A628C" w:rsidRPr="001A628C" w:rsidRDefault="001A628C" w:rsidP="00D32668">
            <w:pPr>
              <w:ind w:left="60" w:right="60"/>
              <w:rPr>
                <w:rFonts w:ascii="Arial" w:hAnsi="Arial" w:cs="Arial"/>
                <w:bCs/>
              </w:rPr>
            </w:pPr>
            <w:r w:rsidRPr="001A628C">
              <w:rPr>
                <w:rFonts w:ascii="Arial" w:hAnsi="Arial" w:cs="Arial"/>
              </w:rPr>
              <w:t xml:space="preserve">Fall </w:t>
            </w:r>
            <w:proofErr w:type="spellStart"/>
            <w:r w:rsidRPr="001A628C">
              <w:rPr>
                <w:rFonts w:ascii="Arial" w:hAnsi="Arial" w:cs="Arial"/>
              </w:rPr>
              <w:t>e.g</w:t>
            </w:r>
            <w:proofErr w:type="spellEnd"/>
            <w:r w:rsidRPr="001A628C">
              <w:rPr>
                <w:rFonts w:ascii="Arial" w:hAnsi="Arial" w:cs="Arial"/>
              </w:rPr>
              <w:t xml:space="preserve"> slipping</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969A" w14:textId="77777777" w:rsidR="001A628C" w:rsidRPr="001A628C" w:rsidRDefault="001A628C" w:rsidP="00D32668">
            <w:pPr>
              <w:jc w:val="center"/>
              <w:rPr>
                <w:rFonts w:ascii="Arial" w:hAnsi="Arial" w:cs="Arial"/>
                <w:bCs/>
              </w:rPr>
            </w:pPr>
            <w:r w:rsidRPr="001A628C">
              <w:rPr>
                <w:rFonts w:ascii="Arial" w:hAnsi="Arial" w:cs="Arial"/>
              </w:rPr>
              <w:t>106 (100.0)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B700E" w14:textId="77777777" w:rsidR="001A628C" w:rsidRPr="001A628C" w:rsidRDefault="001A628C" w:rsidP="00D32668">
            <w:pPr>
              <w:jc w:val="center"/>
              <w:rPr>
                <w:rFonts w:ascii="Arial" w:hAnsi="Arial" w:cs="Arial"/>
                <w:bCs/>
              </w:rPr>
            </w:pPr>
            <w:r w:rsidRPr="001A628C">
              <w:rPr>
                <w:rFonts w:ascii="Arial" w:hAnsi="Arial" w:cs="Arial"/>
              </w:rPr>
              <w:t>-</w:t>
            </w:r>
          </w:p>
        </w:tc>
      </w:tr>
      <w:tr w:rsidR="001A628C" w:rsidRPr="001A628C" w14:paraId="47A08C83" w14:textId="77777777" w:rsidTr="001A628C">
        <w:tc>
          <w:tcPr>
            <w:tcW w:w="360" w:type="dxa"/>
            <w:vMerge/>
            <w:tcBorders>
              <w:top w:val="single" w:sz="4" w:space="0" w:color="auto"/>
              <w:left w:val="single" w:sz="4" w:space="0" w:color="auto"/>
              <w:bottom w:val="single" w:sz="4" w:space="0" w:color="auto"/>
              <w:right w:val="single" w:sz="4" w:space="0" w:color="auto"/>
            </w:tcBorders>
          </w:tcPr>
          <w:p w14:paraId="67842675" w14:textId="77777777" w:rsidR="001A628C" w:rsidRPr="001A628C" w:rsidRDefault="001A628C" w:rsidP="00D32668">
            <w:pPr>
              <w:jc w:val="both"/>
              <w:rPr>
                <w:rFonts w:ascii="Arial" w:hAnsi="Arial" w:cs="Arial"/>
                <w:bCs/>
              </w:rPr>
            </w:pPr>
          </w:p>
        </w:tc>
        <w:tc>
          <w:tcPr>
            <w:tcW w:w="3780" w:type="dxa"/>
            <w:vMerge/>
            <w:tcBorders>
              <w:top w:val="single" w:sz="4" w:space="0" w:color="auto"/>
              <w:left w:val="single" w:sz="4" w:space="0" w:color="auto"/>
              <w:bottom w:val="single" w:sz="4" w:space="0" w:color="auto"/>
              <w:right w:val="single" w:sz="4" w:space="0" w:color="auto"/>
            </w:tcBorders>
          </w:tcPr>
          <w:p w14:paraId="53C43A15" w14:textId="77777777" w:rsidR="001A628C" w:rsidRPr="001A628C" w:rsidRDefault="001A628C" w:rsidP="00D32668">
            <w:pPr>
              <w:jc w:val="both"/>
              <w:rPr>
                <w:rFonts w:ascii="Arial" w:hAnsi="Arial" w:cs="Arial"/>
                <w:bCs/>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F520D4" w14:textId="77777777" w:rsidR="001A628C" w:rsidRPr="001A628C" w:rsidRDefault="001A628C" w:rsidP="00D32668">
            <w:pPr>
              <w:ind w:left="60" w:right="60"/>
              <w:rPr>
                <w:rFonts w:ascii="Arial" w:hAnsi="Arial" w:cs="Arial"/>
                <w:bCs/>
              </w:rPr>
            </w:pPr>
            <w:r w:rsidRPr="001A628C">
              <w:rPr>
                <w:rFonts w:ascii="Arial" w:hAnsi="Arial" w:cs="Arial"/>
              </w:rPr>
              <w:t xml:space="preserve">Cuts </w:t>
            </w:r>
            <w:proofErr w:type="spellStart"/>
            <w:r w:rsidRPr="001A628C">
              <w:rPr>
                <w:rFonts w:ascii="Arial" w:hAnsi="Arial" w:cs="Arial"/>
              </w:rPr>
              <w:t>e.g</w:t>
            </w:r>
            <w:proofErr w:type="spellEnd"/>
            <w:r w:rsidRPr="001A628C">
              <w:rPr>
                <w:rFonts w:ascii="Arial" w:hAnsi="Arial" w:cs="Arial"/>
              </w:rPr>
              <w:t xml:space="preserve"> from knives</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F93FC1" w14:textId="77777777" w:rsidR="001A628C" w:rsidRPr="001A628C" w:rsidRDefault="001A628C" w:rsidP="00D32668">
            <w:pPr>
              <w:jc w:val="center"/>
              <w:rPr>
                <w:rFonts w:ascii="Arial" w:hAnsi="Arial" w:cs="Arial"/>
                <w:bCs/>
              </w:rPr>
            </w:pPr>
            <w:r w:rsidRPr="001A628C">
              <w:rPr>
                <w:rFonts w:ascii="Arial" w:hAnsi="Arial" w:cs="Arial"/>
              </w:rPr>
              <w:t>106 (100.0)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FA7AD" w14:textId="77777777" w:rsidR="001A628C" w:rsidRPr="001A628C" w:rsidRDefault="001A628C" w:rsidP="00D32668">
            <w:pPr>
              <w:jc w:val="center"/>
              <w:rPr>
                <w:rFonts w:ascii="Arial" w:hAnsi="Arial" w:cs="Arial"/>
                <w:bCs/>
              </w:rPr>
            </w:pPr>
            <w:r w:rsidRPr="001A628C">
              <w:rPr>
                <w:rFonts w:ascii="Arial" w:hAnsi="Arial" w:cs="Arial"/>
              </w:rPr>
              <w:t>-</w:t>
            </w:r>
          </w:p>
        </w:tc>
      </w:tr>
      <w:tr w:rsidR="001A628C" w:rsidRPr="001A628C" w14:paraId="67E493F8" w14:textId="77777777" w:rsidTr="001A628C">
        <w:tc>
          <w:tcPr>
            <w:tcW w:w="360" w:type="dxa"/>
            <w:vMerge/>
            <w:tcBorders>
              <w:top w:val="single" w:sz="4" w:space="0" w:color="auto"/>
              <w:left w:val="single" w:sz="4" w:space="0" w:color="auto"/>
              <w:bottom w:val="single" w:sz="4" w:space="0" w:color="auto"/>
              <w:right w:val="single" w:sz="4" w:space="0" w:color="auto"/>
            </w:tcBorders>
          </w:tcPr>
          <w:p w14:paraId="753B504F" w14:textId="77777777" w:rsidR="001A628C" w:rsidRPr="001A628C" w:rsidRDefault="001A628C" w:rsidP="00D32668">
            <w:pPr>
              <w:jc w:val="both"/>
              <w:rPr>
                <w:rFonts w:ascii="Arial" w:hAnsi="Arial" w:cs="Arial"/>
                <w:bCs/>
              </w:rPr>
            </w:pPr>
          </w:p>
        </w:tc>
        <w:tc>
          <w:tcPr>
            <w:tcW w:w="3780" w:type="dxa"/>
            <w:vMerge/>
            <w:tcBorders>
              <w:top w:val="single" w:sz="4" w:space="0" w:color="auto"/>
              <w:left w:val="single" w:sz="4" w:space="0" w:color="auto"/>
              <w:bottom w:val="single" w:sz="4" w:space="0" w:color="auto"/>
              <w:right w:val="single" w:sz="4" w:space="0" w:color="auto"/>
            </w:tcBorders>
          </w:tcPr>
          <w:p w14:paraId="7F84D4EA" w14:textId="77777777" w:rsidR="001A628C" w:rsidRPr="001A628C" w:rsidRDefault="001A628C" w:rsidP="00D32668">
            <w:pPr>
              <w:jc w:val="both"/>
              <w:rPr>
                <w:rFonts w:ascii="Arial" w:hAnsi="Arial" w:cs="Arial"/>
                <w:bCs/>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E91CB4" w14:textId="77777777" w:rsidR="001A628C" w:rsidRPr="001A628C" w:rsidRDefault="001A628C" w:rsidP="00D32668">
            <w:pPr>
              <w:ind w:left="60" w:right="60"/>
              <w:rPr>
                <w:rFonts w:ascii="Arial" w:hAnsi="Arial" w:cs="Arial"/>
                <w:bCs/>
              </w:rPr>
            </w:pPr>
            <w:r w:rsidRPr="001A628C">
              <w:rPr>
                <w:rFonts w:ascii="Arial" w:hAnsi="Arial" w:cs="Arial"/>
              </w:rPr>
              <w:t xml:space="preserve">Burns </w:t>
            </w:r>
            <w:proofErr w:type="spellStart"/>
            <w:r w:rsidRPr="001A628C">
              <w:rPr>
                <w:rFonts w:ascii="Arial" w:hAnsi="Arial" w:cs="Arial"/>
              </w:rPr>
              <w:t>e.g</w:t>
            </w:r>
            <w:proofErr w:type="spellEnd"/>
            <w:r w:rsidRPr="001A628C">
              <w:rPr>
                <w:rFonts w:ascii="Arial" w:hAnsi="Arial" w:cs="Arial"/>
              </w:rPr>
              <w:t xml:space="preserve"> from hot water</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EFD6E" w14:textId="77777777" w:rsidR="001A628C" w:rsidRPr="001A628C" w:rsidRDefault="001A628C" w:rsidP="00D32668">
            <w:pPr>
              <w:jc w:val="center"/>
              <w:rPr>
                <w:rFonts w:ascii="Arial" w:hAnsi="Arial" w:cs="Arial"/>
                <w:bCs/>
              </w:rPr>
            </w:pPr>
            <w:r w:rsidRPr="001A628C">
              <w:rPr>
                <w:rFonts w:ascii="Arial" w:hAnsi="Arial" w:cs="Arial"/>
              </w:rPr>
              <w:t>106 (100.0)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D4F36" w14:textId="77777777" w:rsidR="001A628C" w:rsidRPr="001A628C" w:rsidRDefault="001A628C" w:rsidP="00D32668">
            <w:pPr>
              <w:jc w:val="center"/>
              <w:rPr>
                <w:rFonts w:ascii="Arial" w:hAnsi="Arial" w:cs="Arial"/>
                <w:bCs/>
              </w:rPr>
            </w:pPr>
            <w:r w:rsidRPr="001A628C">
              <w:rPr>
                <w:rFonts w:ascii="Arial" w:hAnsi="Arial" w:cs="Arial"/>
              </w:rPr>
              <w:t>-</w:t>
            </w:r>
          </w:p>
        </w:tc>
      </w:tr>
      <w:tr w:rsidR="001A628C" w:rsidRPr="001A628C" w14:paraId="7DBA05D6" w14:textId="77777777" w:rsidTr="001A628C">
        <w:tc>
          <w:tcPr>
            <w:tcW w:w="3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D8AA1" w14:textId="77777777" w:rsidR="001A628C" w:rsidRPr="001A628C" w:rsidRDefault="001A628C" w:rsidP="00D32668">
            <w:pPr>
              <w:jc w:val="both"/>
              <w:rPr>
                <w:rFonts w:ascii="Arial" w:hAnsi="Arial" w:cs="Arial"/>
                <w:bCs/>
              </w:rPr>
            </w:pPr>
            <w:r w:rsidRPr="001A628C">
              <w:rPr>
                <w:rFonts w:ascii="Arial" w:hAnsi="Arial" w:cs="Arial"/>
              </w:rPr>
              <w:t>4</w:t>
            </w:r>
          </w:p>
        </w:tc>
        <w:tc>
          <w:tcPr>
            <w:tcW w:w="37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C0DCA" w14:textId="77777777" w:rsidR="001A628C" w:rsidRPr="001A628C" w:rsidRDefault="001A628C" w:rsidP="00D32668">
            <w:pPr>
              <w:jc w:val="both"/>
              <w:rPr>
                <w:rFonts w:ascii="Arial" w:hAnsi="Arial" w:cs="Arial"/>
                <w:bCs/>
              </w:rPr>
            </w:pPr>
            <w:r w:rsidRPr="001A628C">
              <w:rPr>
                <w:rFonts w:ascii="Arial" w:hAnsi="Arial" w:cs="Arial"/>
              </w:rPr>
              <w:t>who in your household has been involved in home accident? (check all that apply)</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F9ED47" w14:textId="77777777" w:rsidR="001A628C" w:rsidRPr="001A628C" w:rsidRDefault="001A628C" w:rsidP="00D32668">
            <w:pPr>
              <w:ind w:left="60" w:right="60"/>
              <w:rPr>
                <w:rFonts w:ascii="Arial" w:hAnsi="Arial" w:cs="Arial"/>
                <w:bCs/>
              </w:rPr>
            </w:pPr>
            <w:r w:rsidRPr="001A628C">
              <w:rPr>
                <w:rFonts w:ascii="Arial" w:hAnsi="Arial" w:cs="Arial"/>
              </w:rPr>
              <w:t>Children (0-3years)</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09009" w14:textId="77777777" w:rsidR="001A628C" w:rsidRPr="001A628C" w:rsidRDefault="001A628C" w:rsidP="00D32668">
            <w:pPr>
              <w:ind w:left="60" w:right="60"/>
              <w:jc w:val="center"/>
              <w:rPr>
                <w:rFonts w:ascii="Arial" w:hAnsi="Arial" w:cs="Arial"/>
                <w:bCs/>
              </w:rPr>
            </w:pPr>
            <w:r w:rsidRPr="001A628C">
              <w:rPr>
                <w:rFonts w:ascii="Arial" w:hAnsi="Arial" w:cs="Arial"/>
              </w:rPr>
              <w:t>11</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A1E8" w14:textId="77777777" w:rsidR="001A628C" w:rsidRPr="001A628C" w:rsidRDefault="001A628C" w:rsidP="00D32668">
            <w:pPr>
              <w:ind w:left="60" w:right="60"/>
              <w:jc w:val="center"/>
              <w:rPr>
                <w:rFonts w:ascii="Arial" w:hAnsi="Arial" w:cs="Arial"/>
                <w:bCs/>
              </w:rPr>
            </w:pPr>
            <w:r w:rsidRPr="001A628C">
              <w:rPr>
                <w:rFonts w:ascii="Arial" w:hAnsi="Arial" w:cs="Arial"/>
              </w:rPr>
              <w:t>10.4</w:t>
            </w:r>
          </w:p>
        </w:tc>
      </w:tr>
      <w:tr w:rsidR="001A628C" w:rsidRPr="001A628C" w14:paraId="52ED34ED" w14:textId="77777777" w:rsidTr="001A628C">
        <w:tc>
          <w:tcPr>
            <w:tcW w:w="360" w:type="dxa"/>
            <w:vMerge/>
            <w:tcBorders>
              <w:top w:val="single" w:sz="4" w:space="0" w:color="auto"/>
              <w:left w:val="single" w:sz="4" w:space="0" w:color="auto"/>
              <w:bottom w:val="single" w:sz="4" w:space="0" w:color="auto"/>
              <w:right w:val="single" w:sz="4" w:space="0" w:color="auto"/>
            </w:tcBorders>
          </w:tcPr>
          <w:p w14:paraId="647EEAA9" w14:textId="77777777" w:rsidR="001A628C" w:rsidRPr="001A628C" w:rsidRDefault="001A628C" w:rsidP="00D32668">
            <w:pPr>
              <w:jc w:val="both"/>
              <w:rPr>
                <w:rFonts w:ascii="Arial" w:hAnsi="Arial" w:cs="Arial"/>
                <w:bCs/>
              </w:rPr>
            </w:pPr>
          </w:p>
        </w:tc>
        <w:tc>
          <w:tcPr>
            <w:tcW w:w="3780" w:type="dxa"/>
            <w:vMerge/>
            <w:tcBorders>
              <w:top w:val="single" w:sz="4" w:space="0" w:color="auto"/>
              <w:left w:val="single" w:sz="4" w:space="0" w:color="auto"/>
              <w:bottom w:val="single" w:sz="4" w:space="0" w:color="auto"/>
              <w:right w:val="single" w:sz="4" w:space="0" w:color="auto"/>
            </w:tcBorders>
          </w:tcPr>
          <w:p w14:paraId="73FD426A" w14:textId="77777777" w:rsidR="001A628C" w:rsidRPr="001A628C" w:rsidRDefault="001A628C" w:rsidP="00D32668">
            <w:pPr>
              <w:jc w:val="both"/>
              <w:rPr>
                <w:rFonts w:ascii="Arial" w:hAnsi="Arial" w:cs="Arial"/>
                <w:bCs/>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E9C15C" w14:textId="77777777" w:rsidR="001A628C" w:rsidRPr="001A628C" w:rsidRDefault="001A628C" w:rsidP="00D32668">
            <w:pPr>
              <w:ind w:left="60" w:right="60"/>
              <w:rPr>
                <w:rFonts w:ascii="Arial" w:hAnsi="Arial" w:cs="Arial"/>
                <w:bCs/>
              </w:rPr>
            </w:pPr>
            <w:r w:rsidRPr="001A628C">
              <w:rPr>
                <w:rFonts w:ascii="Arial" w:hAnsi="Arial" w:cs="Arial"/>
              </w:rPr>
              <w:t>Children(4-7years)</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BD326" w14:textId="77777777" w:rsidR="001A628C" w:rsidRPr="001A628C" w:rsidRDefault="001A628C" w:rsidP="00D32668">
            <w:pPr>
              <w:ind w:left="60" w:right="60"/>
              <w:jc w:val="center"/>
              <w:rPr>
                <w:rFonts w:ascii="Arial" w:hAnsi="Arial" w:cs="Arial"/>
                <w:bCs/>
              </w:rPr>
            </w:pPr>
            <w:r w:rsidRPr="001A628C">
              <w:rPr>
                <w:rFonts w:ascii="Arial" w:hAnsi="Arial" w:cs="Arial"/>
              </w:rPr>
              <w:t>8</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FFB6B" w14:textId="77777777" w:rsidR="001A628C" w:rsidRPr="001A628C" w:rsidRDefault="001A628C" w:rsidP="00D32668">
            <w:pPr>
              <w:ind w:left="60" w:right="60"/>
              <w:jc w:val="center"/>
              <w:rPr>
                <w:rFonts w:ascii="Arial" w:hAnsi="Arial" w:cs="Arial"/>
                <w:bCs/>
              </w:rPr>
            </w:pPr>
            <w:r w:rsidRPr="001A628C">
              <w:rPr>
                <w:rFonts w:ascii="Arial" w:hAnsi="Arial" w:cs="Arial"/>
              </w:rPr>
              <w:t>7.5</w:t>
            </w:r>
          </w:p>
        </w:tc>
      </w:tr>
      <w:tr w:rsidR="001A628C" w:rsidRPr="001A628C" w14:paraId="5F6AAE85" w14:textId="77777777" w:rsidTr="001A628C">
        <w:tc>
          <w:tcPr>
            <w:tcW w:w="360" w:type="dxa"/>
            <w:vMerge/>
            <w:tcBorders>
              <w:top w:val="single" w:sz="4" w:space="0" w:color="auto"/>
              <w:left w:val="single" w:sz="4" w:space="0" w:color="auto"/>
              <w:bottom w:val="single" w:sz="4" w:space="0" w:color="auto"/>
              <w:right w:val="single" w:sz="4" w:space="0" w:color="auto"/>
            </w:tcBorders>
          </w:tcPr>
          <w:p w14:paraId="71144814" w14:textId="77777777" w:rsidR="001A628C" w:rsidRPr="001A628C" w:rsidRDefault="001A628C" w:rsidP="00D32668">
            <w:pPr>
              <w:jc w:val="both"/>
              <w:rPr>
                <w:rFonts w:ascii="Arial" w:hAnsi="Arial" w:cs="Arial"/>
                <w:bCs/>
              </w:rPr>
            </w:pPr>
          </w:p>
        </w:tc>
        <w:tc>
          <w:tcPr>
            <w:tcW w:w="3780" w:type="dxa"/>
            <w:vMerge/>
            <w:tcBorders>
              <w:top w:val="single" w:sz="4" w:space="0" w:color="auto"/>
              <w:left w:val="single" w:sz="4" w:space="0" w:color="auto"/>
              <w:bottom w:val="single" w:sz="4" w:space="0" w:color="auto"/>
              <w:right w:val="single" w:sz="4" w:space="0" w:color="auto"/>
            </w:tcBorders>
          </w:tcPr>
          <w:p w14:paraId="321E1B41" w14:textId="77777777" w:rsidR="001A628C" w:rsidRPr="001A628C" w:rsidRDefault="001A628C" w:rsidP="00D32668">
            <w:pPr>
              <w:jc w:val="both"/>
              <w:rPr>
                <w:rFonts w:ascii="Arial" w:hAnsi="Arial" w:cs="Arial"/>
                <w:bCs/>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086D58" w14:textId="77777777" w:rsidR="001A628C" w:rsidRPr="001A628C" w:rsidRDefault="001A628C" w:rsidP="00D32668">
            <w:pPr>
              <w:ind w:left="60" w:right="60"/>
              <w:rPr>
                <w:rFonts w:ascii="Arial" w:hAnsi="Arial" w:cs="Arial"/>
                <w:bCs/>
              </w:rPr>
            </w:pPr>
            <w:r w:rsidRPr="001A628C">
              <w:rPr>
                <w:rFonts w:ascii="Arial" w:hAnsi="Arial" w:cs="Arial"/>
              </w:rPr>
              <w:t>Children(8-12years)</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7B5EB" w14:textId="77777777" w:rsidR="001A628C" w:rsidRPr="001A628C" w:rsidRDefault="001A628C" w:rsidP="00D32668">
            <w:pPr>
              <w:ind w:left="60" w:right="60"/>
              <w:jc w:val="center"/>
              <w:rPr>
                <w:rFonts w:ascii="Arial" w:hAnsi="Arial" w:cs="Arial"/>
                <w:bCs/>
              </w:rPr>
            </w:pPr>
            <w:r w:rsidRPr="001A628C">
              <w:rPr>
                <w:rFonts w:ascii="Arial" w:hAnsi="Arial" w:cs="Arial"/>
              </w:rPr>
              <w:t>29</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AFE4" w14:textId="77777777" w:rsidR="001A628C" w:rsidRPr="001A628C" w:rsidRDefault="001A628C" w:rsidP="00D32668">
            <w:pPr>
              <w:ind w:left="60" w:right="60"/>
              <w:jc w:val="center"/>
              <w:rPr>
                <w:rFonts w:ascii="Arial" w:hAnsi="Arial" w:cs="Arial"/>
                <w:bCs/>
              </w:rPr>
            </w:pPr>
            <w:r w:rsidRPr="001A628C">
              <w:rPr>
                <w:rFonts w:ascii="Arial" w:hAnsi="Arial" w:cs="Arial"/>
              </w:rPr>
              <w:t>27.4</w:t>
            </w:r>
          </w:p>
        </w:tc>
      </w:tr>
      <w:tr w:rsidR="001A628C" w:rsidRPr="001A628C" w14:paraId="4C06B70E" w14:textId="77777777" w:rsidTr="001A628C">
        <w:tc>
          <w:tcPr>
            <w:tcW w:w="360" w:type="dxa"/>
            <w:vMerge/>
            <w:tcBorders>
              <w:top w:val="single" w:sz="4" w:space="0" w:color="auto"/>
              <w:left w:val="single" w:sz="4" w:space="0" w:color="auto"/>
              <w:bottom w:val="single" w:sz="4" w:space="0" w:color="auto"/>
              <w:right w:val="single" w:sz="4" w:space="0" w:color="auto"/>
            </w:tcBorders>
          </w:tcPr>
          <w:p w14:paraId="1AB6055A" w14:textId="77777777" w:rsidR="001A628C" w:rsidRPr="001A628C" w:rsidRDefault="001A628C" w:rsidP="00D32668">
            <w:pPr>
              <w:jc w:val="both"/>
              <w:rPr>
                <w:rFonts w:ascii="Arial" w:hAnsi="Arial" w:cs="Arial"/>
                <w:bCs/>
              </w:rPr>
            </w:pPr>
          </w:p>
        </w:tc>
        <w:tc>
          <w:tcPr>
            <w:tcW w:w="3780" w:type="dxa"/>
            <w:vMerge/>
            <w:tcBorders>
              <w:top w:val="single" w:sz="4" w:space="0" w:color="auto"/>
              <w:left w:val="single" w:sz="4" w:space="0" w:color="auto"/>
              <w:bottom w:val="single" w:sz="4" w:space="0" w:color="auto"/>
              <w:right w:val="single" w:sz="4" w:space="0" w:color="auto"/>
            </w:tcBorders>
          </w:tcPr>
          <w:p w14:paraId="53F809C9" w14:textId="77777777" w:rsidR="001A628C" w:rsidRPr="001A628C" w:rsidRDefault="001A628C" w:rsidP="00D32668">
            <w:pPr>
              <w:jc w:val="both"/>
              <w:rPr>
                <w:rFonts w:ascii="Arial" w:hAnsi="Arial" w:cs="Arial"/>
                <w:bCs/>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C57C8" w14:textId="77777777" w:rsidR="001A628C" w:rsidRPr="001A628C" w:rsidRDefault="001A628C" w:rsidP="00D32668">
            <w:pPr>
              <w:ind w:left="60" w:right="60"/>
              <w:rPr>
                <w:rFonts w:ascii="Arial" w:hAnsi="Arial" w:cs="Arial"/>
                <w:bCs/>
              </w:rPr>
            </w:pPr>
            <w:r w:rsidRPr="001A628C">
              <w:rPr>
                <w:rFonts w:ascii="Arial" w:hAnsi="Arial" w:cs="Arial"/>
              </w:rPr>
              <w:t>Teenager(13-18years)</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085D9" w14:textId="77777777" w:rsidR="001A628C" w:rsidRPr="001A628C" w:rsidRDefault="001A628C" w:rsidP="00D32668">
            <w:pPr>
              <w:ind w:left="60" w:right="60"/>
              <w:jc w:val="center"/>
              <w:rPr>
                <w:rFonts w:ascii="Arial" w:hAnsi="Arial" w:cs="Arial"/>
                <w:bCs/>
              </w:rPr>
            </w:pPr>
            <w:r w:rsidRPr="001A628C">
              <w:rPr>
                <w:rFonts w:ascii="Arial" w:hAnsi="Arial" w:cs="Arial"/>
              </w:rPr>
              <w:t>43</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BA8C7" w14:textId="77777777" w:rsidR="001A628C" w:rsidRPr="001A628C" w:rsidRDefault="001A628C" w:rsidP="00D32668">
            <w:pPr>
              <w:ind w:left="60" w:right="60"/>
              <w:jc w:val="center"/>
              <w:rPr>
                <w:rFonts w:ascii="Arial" w:hAnsi="Arial" w:cs="Arial"/>
                <w:bCs/>
              </w:rPr>
            </w:pPr>
            <w:r w:rsidRPr="001A628C">
              <w:rPr>
                <w:rFonts w:ascii="Arial" w:hAnsi="Arial" w:cs="Arial"/>
              </w:rPr>
              <w:t>40.6</w:t>
            </w:r>
          </w:p>
        </w:tc>
      </w:tr>
      <w:tr w:rsidR="001A628C" w:rsidRPr="001A628C" w14:paraId="78A98596" w14:textId="77777777" w:rsidTr="001A628C">
        <w:tc>
          <w:tcPr>
            <w:tcW w:w="360" w:type="dxa"/>
            <w:vMerge/>
            <w:tcBorders>
              <w:top w:val="single" w:sz="4" w:space="0" w:color="auto"/>
              <w:left w:val="single" w:sz="4" w:space="0" w:color="auto"/>
              <w:bottom w:val="single" w:sz="4" w:space="0" w:color="auto"/>
              <w:right w:val="single" w:sz="4" w:space="0" w:color="auto"/>
            </w:tcBorders>
          </w:tcPr>
          <w:p w14:paraId="38A968FB" w14:textId="77777777" w:rsidR="001A628C" w:rsidRPr="001A628C" w:rsidRDefault="001A628C" w:rsidP="00D32668">
            <w:pPr>
              <w:jc w:val="both"/>
              <w:rPr>
                <w:rFonts w:ascii="Arial" w:hAnsi="Arial" w:cs="Arial"/>
                <w:bCs/>
              </w:rPr>
            </w:pPr>
          </w:p>
        </w:tc>
        <w:tc>
          <w:tcPr>
            <w:tcW w:w="3780" w:type="dxa"/>
            <w:vMerge/>
            <w:tcBorders>
              <w:top w:val="single" w:sz="4" w:space="0" w:color="auto"/>
              <w:left w:val="single" w:sz="4" w:space="0" w:color="auto"/>
              <w:bottom w:val="single" w:sz="4" w:space="0" w:color="auto"/>
              <w:right w:val="single" w:sz="4" w:space="0" w:color="auto"/>
            </w:tcBorders>
          </w:tcPr>
          <w:p w14:paraId="562D374E" w14:textId="77777777" w:rsidR="001A628C" w:rsidRPr="001A628C" w:rsidRDefault="001A628C" w:rsidP="00D32668">
            <w:pPr>
              <w:jc w:val="both"/>
              <w:rPr>
                <w:rFonts w:ascii="Arial" w:hAnsi="Arial" w:cs="Arial"/>
                <w:bCs/>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AF882D" w14:textId="77777777" w:rsidR="001A628C" w:rsidRPr="001A628C" w:rsidRDefault="001A628C" w:rsidP="00D32668">
            <w:pPr>
              <w:ind w:left="60" w:right="60"/>
              <w:rPr>
                <w:rFonts w:ascii="Arial" w:hAnsi="Arial" w:cs="Arial"/>
                <w:bCs/>
              </w:rPr>
            </w:pPr>
            <w:r w:rsidRPr="001A628C">
              <w:rPr>
                <w:rFonts w:ascii="Arial" w:hAnsi="Arial" w:cs="Arial"/>
              </w:rPr>
              <w:t>Adult (19-60years)</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7DBD9" w14:textId="77777777" w:rsidR="001A628C" w:rsidRPr="001A628C" w:rsidRDefault="001A628C" w:rsidP="00D32668">
            <w:pPr>
              <w:ind w:left="60" w:right="60"/>
              <w:jc w:val="center"/>
              <w:rPr>
                <w:rFonts w:ascii="Arial" w:hAnsi="Arial" w:cs="Arial"/>
                <w:bCs/>
              </w:rPr>
            </w:pPr>
            <w:r w:rsidRPr="001A628C">
              <w:rPr>
                <w:rFonts w:ascii="Arial" w:hAnsi="Arial" w:cs="Arial"/>
              </w:rPr>
              <w:t>29</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9E1D5" w14:textId="77777777" w:rsidR="001A628C" w:rsidRPr="001A628C" w:rsidRDefault="001A628C" w:rsidP="00D32668">
            <w:pPr>
              <w:ind w:left="60" w:right="60"/>
              <w:jc w:val="center"/>
              <w:rPr>
                <w:rFonts w:ascii="Arial" w:hAnsi="Arial" w:cs="Arial"/>
                <w:bCs/>
              </w:rPr>
            </w:pPr>
            <w:r w:rsidRPr="001A628C">
              <w:rPr>
                <w:rFonts w:ascii="Arial" w:hAnsi="Arial" w:cs="Arial"/>
              </w:rPr>
              <w:t>27.4</w:t>
            </w:r>
          </w:p>
        </w:tc>
      </w:tr>
    </w:tbl>
    <w:p w14:paraId="1A76CA33" w14:textId="77777777" w:rsidR="001A628C" w:rsidRPr="001A628C" w:rsidRDefault="001A628C" w:rsidP="001A628C">
      <w:pPr>
        <w:spacing w:before="240"/>
        <w:jc w:val="both"/>
        <w:rPr>
          <w:rFonts w:ascii="Arial" w:hAnsi="Arial" w:cs="Arial"/>
          <w:bCs/>
        </w:rPr>
      </w:pPr>
    </w:p>
    <w:p w14:paraId="77315D7F" w14:textId="22A36E93" w:rsidR="001A628C" w:rsidRPr="001A628C" w:rsidRDefault="001A628C" w:rsidP="001A628C">
      <w:pPr>
        <w:pStyle w:val="Body"/>
        <w:rPr>
          <w:rFonts w:ascii="Arial" w:hAnsi="Arial" w:cs="Arial"/>
          <w:b/>
          <w:bCs/>
          <w:sz w:val="22"/>
          <w:szCs w:val="22"/>
        </w:rPr>
      </w:pPr>
      <w:r w:rsidRPr="001A628C">
        <w:rPr>
          <w:rFonts w:ascii="Arial" w:hAnsi="Arial" w:cs="Arial"/>
          <w:b/>
          <w:bCs/>
          <w:sz w:val="22"/>
          <w:szCs w:val="22"/>
        </w:rPr>
        <w:t xml:space="preserve">4. DISCUSSION </w:t>
      </w:r>
    </w:p>
    <w:p w14:paraId="226EB2D0" w14:textId="345D8FAA" w:rsidR="001A628C" w:rsidRPr="001A628C" w:rsidRDefault="001A628C" w:rsidP="001A628C">
      <w:pPr>
        <w:pStyle w:val="Body"/>
        <w:rPr>
          <w:rFonts w:ascii="Arial" w:hAnsi="Arial" w:cs="Arial"/>
        </w:rPr>
      </w:pPr>
      <w:r w:rsidRPr="001A628C">
        <w:rPr>
          <w:rFonts w:ascii="Arial" w:hAnsi="Arial" w:cs="Arial"/>
        </w:rPr>
        <w:t>The findings of this study revealed the level of awareness regarding home safety precautions, highlighting that such awareness serves as an effective strategy for preventing home accidents and promoting the physical well-being of children. On table 2 It was revealed that they all have heard about home safety precaution; perform home safety precaution at home ;know the importance and benefit of home safety precaution; know the common causes of home accidents among children; familiar</w:t>
      </w:r>
      <w:r w:rsidR="003F57BE">
        <w:rPr>
          <w:rFonts w:ascii="Arial" w:hAnsi="Arial" w:cs="Arial"/>
        </w:rPr>
        <w:t xml:space="preserve"> </w:t>
      </w:r>
      <w:r w:rsidRPr="001A628C">
        <w:rPr>
          <w:rFonts w:ascii="Arial" w:hAnsi="Arial" w:cs="Arial"/>
        </w:rPr>
        <w:t>with general home safety precautions; have confidence in their ability to prevent home accidents; and like to receive more information or training on home safety.</w:t>
      </w:r>
      <w:r w:rsidR="00D32668">
        <w:rPr>
          <w:rFonts w:ascii="Arial" w:hAnsi="Arial" w:cs="Arial"/>
        </w:rPr>
        <w:t xml:space="preserve"> </w:t>
      </w:r>
      <w:r w:rsidRPr="001A628C">
        <w:rPr>
          <w:rFonts w:ascii="Arial" w:hAnsi="Arial" w:cs="Arial"/>
        </w:rPr>
        <w:t>This means that all parents are aware of home safety precautions. These findings are consistent with the study of Ibrahim (2004), who reported that some parents possess basic safety knowledge, such as avoiding harmful practices or activities in the presence of their children</w:t>
      </w:r>
    </w:p>
    <w:p w14:paraId="133118AB" w14:textId="1286AFF2" w:rsidR="001A628C" w:rsidRDefault="001A628C" w:rsidP="001A628C">
      <w:pPr>
        <w:pStyle w:val="Body"/>
        <w:rPr>
          <w:rFonts w:ascii="Arial" w:hAnsi="Arial" w:cs="Arial"/>
        </w:rPr>
      </w:pPr>
      <w:r w:rsidRPr="001A628C">
        <w:rPr>
          <w:rFonts w:ascii="Arial" w:hAnsi="Arial" w:cs="Arial"/>
        </w:rPr>
        <w:t xml:space="preserve">However, majority of them </w:t>
      </w:r>
      <w:r w:rsidR="003F57BE">
        <w:rPr>
          <w:rFonts w:ascii="Arial" w:hAnsi="Arial" w:cs="Arial"/>
        </w:rPr>
        <w:t>h</w:t>
      </w:r>
      <w:r w:rsidRPr="001A628C">
        <w:rPr>
          <w:rFonts w:ascii="Arial" w:hAnsi="Arial" w:cs="Arial"/>
        </w:rPr>
        <w:t>ave not received any training or attended workshop on home safety for their children. Ashmore and Brodzinsky (2014) who emphasized that parents need safety education—whether formal or informal—to adequately prepare their children for practicing safety measures. Such education can be enhanced through participation in trainings, seminars, and workshops organized by local government councils, the Ministry of Health, and international organizations.</w:t>
      </w:r>
    </w:p>
    <w:p w14:paraId="1060144C" w14:textId="3FFEC02E" w:rsidR="001A628C" w:rsidRPr="001A628C" w:rsidRDefault="001A628C" w:rsidP="001A628C">
      <w:pPr>
        <w:pStyle w:val="Body"/>
        <w:rPr>
          <w:rFonts w:ascii="Arial" w:hAnsi="Arial" w:cs="Arial"/>
        </w:rPr>
      </w:pPr>
      <w:r w:rsidRPr="001A628C">
        <w:rPr>
          <w:rFonts w:ascii="Arial" w:hAnsi="Arial" w:cs="Arial"/>
        </w:rPr>
        <w:t>In Table 4 All the respondents do inspect their homes for potential hazards (</w:t>
      </w:r>
      <w:r w:rsidR="003F57BE" w:rsidRPr="001A628C">
        <w:rPr>
          <w:rFonts w:ascii="Arial" w:hAnsi="Arial" w:cs="Arial"/>
        </w:rPr>
        <w:t>e.g.</w:t>
      </w:r>
      <w:r w:rsidRPr="001A628C">
        <w:rPr>
          <w:rFonts w:ascii="Arial" w:hAnsi="Arial" w:cs="Arial"/>
        </w:rPr>
        <w:t xml:space="preserve"> loose wire, slippery floor) and ensure some safety measures like Cabinet lock and Window </w:t>
      </w:r>
      <w:r w:rsidR="003F57BE" w:rsidRPr="001A628C">
        <w:rPr>
          <w:rFonts w:ascii="Arial" w:hAnsi="Arial" w:cs="Arial"/>
        </w:rPr>
        <w:t>guards</w:t>
      </w:r>
      <w:r w:rsidRPr="001A628C">
        <w:rPr>
          <w:rFonts w:ascii="Arial" w:hAnsi="Arial" w:cs="Arial"/>
        </w:rPr>
        <w:t>. However, 61 (57.5%) regularly check and maintain safety device in their homes while only 12 (11.3%) have a first aid kit readily accessible in their home. Fall risk factors have been identified as intrinsic, such as decreased strength, impaired balance, and number (&gt; 4) of medications taken, and extrinsic, such as poor lighting and slippery floors. As the number of risk factors increases, an individual's risk increases linearly. Harris</w:t>
      </w:r>
      <w:r>
        <w:rPr>
          <w:rFonts w:ascii="Arial" w:hAnsi="Arial" w:cs="Arial"/>
        </w:rPr>
        <w:t xml:space="preserve"> </w:t>
      </w:r>
      <w:r w:rsidRPr="001A628C">
        <w:rPr>
          <w:rFonts w:ascii="Arial" w:hAnsi="Arial" w:cs="Arial"/>
        </w:rPr>
        <w:t>(2008) emphasized that preventing home accidents requires awareness and adherence to safety practices</w:t>
      </w:r>
    </w:p>
    <w:p w14:paraId="217400FB" w14:textId="4775A074" w:rsidR="001A628C" w:rsidRDefault="001A628C" w:rsidP="001A628C">
      <w:pPr>
        <w:pStyle w:val="Body"/>
        <w:spacing w:after="0"/>
        <w:rPr>
          <w:rFonts w:ascii="Arial" w:hAnsi="Arial" w:cs="Arial"/>
        </w:rPr>
      </w:pPr>
      <w:r w:rsidRPr="001A628C">
        <w:rPr>
          <w:rFonts w:ascii="Arial" w:hAnsi="Arial" w:cs="Arial"/>
        </w:rPr>
        <w:t xml:space="preserve">Table 5 highlights the types of home accidents experienced by children and other family members within households. All respondents agreed that home accidents can result in serious injuries requiring medical attention and believed that most of these accidents could have been prevented. The most commonly reported accidents within the past year were falls, cuts, and burns, which were more frequent among teenagers than children under five. According to Hussein, &amp; Saud (2025), several hazards contribute to home accidents, including unswitched electrical appliances, lit candles, lamps, matches, faulty electrical connections, overheated oil, boiling water, drugs, razor blades, pins, nails, kitchen knives, can openers, broken bottles or </w:t>
      </w:r>
      <w:r w:rsidRPr="001A628C">
        <w:rPr>
          <w:rFonts w:ascii="Arial" w:hAnsi="Arial" w:cs="Arial"/>
        </w:rPr>
        <w:lastRenderedPageBreak/>
        <w:t>plates, damaged furniture, unsafe toys or utensils, family conflicts, negligence by housemaids, stairs, and slippery floors.</w:t>
      </w:r>
    </w:p>
    <w:p w14:paraId="18662204" w14:textId="77777777" w:rsidR="001A628C" w:rsidRPr="00FB3A86" w:rsidRDefault="001A628C" w:rsidP="00441B6F">
      <w:pPr>
        <w:pStyle w:val="Body"/>
        <w:spacing w:after="0"/>
        <w:rPr>
          <w:rFonts w:ascii="Arial" w:hAnsi="Arial" w:cs="Arial"/>
        </w:rPr>
      </w:pPr>
    </w:p>
    <w:p w14:paraId="622DE9F3" w14:textId="3ECC53D2" w:rsidR="00B01FCD" w:rsidRDefault="00D32668" w:rsidP="00441B6F">
      <w:pPr>
        <w:pStyle w:val="ConcHead"/>
        <w:spacing w:after="0"/>
        <w:jc w:val="both"/>
        <w:rPr>
          <w:rFonts w:ascii="Arial" w:hAnsi="Arial" w:cs="Arial"/>
        </w:rPr>
      </w:pPr>
      <w:r>
        <w:rPr>
          <w:rFonts w:ascii="Arial" w:hAnsi="Arial" w:cs="Arial"/>
        </w:rPr>
        <w:t>5</w:t>
      </w:r>
      <w:r w:rsidR="00000F8F">
        <w:rPr>
          <w:rFonts w:ascii="Arial" w:hAnsi="Arial" w:cs="Arial"/>
        </w:rPr>
        <w:t>.</w:t>
      </w:r>
      <w:r>
        <w:rPr>
          <w:rFonts w:ascii="Arial" w:hAnsi="Arial" w:cs="Arial"/>
        </w:rPr>
        <w:t xml:space="preserve"> </w:t>
      </w:r>
      <w:r w:rsidR="00B01FCD" w:rsidRPr="00FB3A86">
        <w:rPr>
          <w:rFonts w:ascii="Arial" w:hAnsi="Arial" w:cs="Arial"/>
        </w:rPr>
        <w:t>Conclusion</w:t>
      </w:r>
    </w:p>
    <w:p w14:paraId="16750884" w14:textId="77777777" w:rsidR="00790ADA" w:rsidRPr="00FB3A86" w:rsidRDefault="00790ADA" w:rsidP="00441B6F">
      <w:pPr>
        <w:pStyle w:val="ConcHead"/>
        <w:spacing w:after="0"/>
        <w:jc w:val="both"/>
        <w:rPr>
          <w:rFonts w:ascii="Arial" w:hAnsi="Arial" w:cs="Arial"/>
        </w:rPr>
      </w:pPr>
    </w:p>
    <w:p w14:paraId="485C0B9E" w14:textId="272C04E5" w:rsidR="00790ADA" w:rsidRDefault="00D32668" w:rsidP="00441B6F">
      <w:pPr>
        <w:pStyle w:val="Body"/>
        <w:spacing w:after="0"/>
        <w:rPr>
          <w:rFonts w:ascii="Arial" w:hAnsi="Arial" w:cs="Arial"/>
        </w:rPr>
      </w:pPr>
      <w:r w:rsidRPr="00D32668">
        <w:rPr>
          <w:rFonts w:ascii="Arial" w:hAnsi="Arial" w:cs="Arial"/>
        </w:rPr>
        <w:t>This study underscores the importance of home safety precautions in preventing accidents among children under five. While parents demonstrated awareness of preventive measures, gaps remain in the practical application of these precautions due to limited formal training. Strengthening health education initiatives is therefore essential to ensure parents adopt effective safety practices. If neglected, home accidents may continue to contribute to childhood injuries and, in severe cases, mortality.</w:t>
      </w:r>
    </w:p>
    <w:p w14:paraId="5EC4980F" w14:textId="77777777" w:rsidR="00D32668" w:rsidRPr="00FB3A86" w:rsidRDefault="00D32668" w:rsidP="00441B6F">
      <w:pPr>
        <w:pStyle w:val="Body"/>
        <w:spacing w:after="0"/>
        <w:rPr>
          <w:rFonts w:ascii="Arial" w:hAnsi="Arial" w:cs="Arial"/>
        </w:rPr>
      </w:pPr>
    </w:p>
    <w:p w14:paraId="0E367E26" w14:textId="150F363E" w:rsidR="00B01FCD" w:rsidRDefault="00D32668" w:rsidP="00441B6F">
      <w:pPr>
        <w:pStyle w:val="AcknHead"/>
        <w:spacing w:after="0"/>
        <w:jc w:val="both"/>
        <w:rPr>
          <w:rFonts w:ascii="Arial" w:hAnsi="Arial" w:cs="Arial"/>
        </w:rPr>
      </w:pPr>
      <w:r>
        <w:rPr>
          <w:rFonts w:ascii="Arial" w:hAnsi="Arial" w:cs="Arial"/>
        </w:rPr>
        <w:t>6. RECOMMENDATIONS</w:t>
      </w:r>
    </w:p>
    <w:p w14:paraId="5B9231CC" w14:textId="77777777" w:rsidR="00790ADA" w:rsidRPr="00FB3A86" w:rsidRDefault="00790ADA" w:rsidP="00441B6F">
      <w:pPr>
        <w:pStyle w:val="AcknHead"/>
        <w:spacing w:after="0"/>
        <w:jc w:val="both"/>
        <w:rPr>
          <w:rFonts w:ascii="Arial" w:hAnsi="Arial" w:cs="Arial"/>
        </w:rPr>
      </w:pPr>
    </w:p>
    <w:p w14:paraId="6DB4F784" w14:textId="449F27D7" w:rsidR="00D32668" w:rsidRPr="00D32668" w:rsidRDefault="00D32668" w:rsidP="00D32668">
      <w:pPr>
        <w:jc w:val="both"/>
        <w:rPr>
          <w:rFonts w:ascii="Arial" w:hAnsi="Arial" w:cs="Arial"/>
        </w:rPr>
      </w:pPr>
      <w:r w:rsidRPr="00D32668">
        <w:rPr>
          <w:rFonts w:ascii="Arial" w:hAnsi="Arial" w:cs="Arial"/>
        </w:rPr>
        <w:t>1.</w:t>
      </w:r>
      <w:r>
        <w:rPr>
          <w:rFonts w:ascii="Arial" w:hAnsi="Arial" w:cs="Arial"/>
        </w:rPr>
        <w:t xml:space="preserve"> </w:t>
      </w:r>
      <w:r w:rsidRPr="00D32668">
        <w:rPr>
          <w:rFonts w:ascii="Arial" w:hAnsi="Arial" w:cs="Arial"/>
        </w:rPr>
        <w:t>Parents should ensure that appropriate home safety devices and precautionary measures are in place to minimize the risk of accidents.</w:t>
      </w:r>
    </w:p>
    <w:p w14:paraId="52887CF0" w14:textId="6BBB6229" w:rsidR="00D32668" w:rsidRPr="00D32668" w:rsidRDefault="00D32668" w:rsidP="00D32668">
      <w:pPr>
        <w:jc w:val="both"/>
        <w:rPr>
          <w:rFonts w:ascii="Arial" w:hAnsi="Arial" w:cs="Arial"/>
        </w:rPr>
      </w:pPr>
      <w:r w:rsidRPr="00D32668">
        <w:rPr>
          <w:rFonts w:ascii="Arial" w:hAnsi="Arial" w:cs="Arial"/>
        </w:rPr>
        <w:t>2.</w:t>
      </w:r>
      <w:r>
        <w:rPr>
          <w:rFonts w:ascii="Arial" w:hAnsi="Arial" w:cs="Arial"/>
        </w:rPr>
        <w:t xml:space="preserve"> </w:t>
      </w:r>
      <w:r w:rsidRPr="00D32668">
        <w:rPr>
          <w:rFonts w:ascii="Arial" w:hAnsi="Arial" w:cs="Arial"/>
        </w:rPr>
        <w:t>Adequate attention must be given to children’s safety within the home environment.</w:t>
      </w:r>
    </w:p>
    <w:p w14:paraId="592DD1F0" w14:textId="720EC108" w:rsidR="00D32668" w:rsidRPr="00D32668" w:rsidRDefault="00D32668" w:rsidP="00D32668">
      <w:pPr>
        <w:jc w:val="both"/>
        <w:rPr>
          <w:rFonts w:ascii="Arial" w:hAnsi="Arial" w:cs="Arial"/>
        </w:rPr>
      </w:pPr>
      <w:r w:rsidRPr="00D32668">
        <w:rPr>
          <w:rFonts w:ascii="Arial" w:hAnsi="Arial" w:cs="Arial"/>
        </w:rPr>
        <w:t>3.</w:t>
      </w:r>
      <w:r>
        <w:rPr>
          <w:rFonts w:ascii="Arial" w:hAnsi="Arial" w:cs="Arial"/>
        </w:rPr>
        <w:t xml:space="preserve"> </w:t>
      </w:r>
      <w:r w:rsidRPr="00D32668">
        <w:rPr>
          <w:rFonts w:ascii="Arial" w:hAnsi="Arial" w:cs="Arial"/>
        </w:rPr>
        <w:t>Parents should actively seek health education on the prevention of home accidents among children.</w:t>
      </w:r>
    </w:p>
    <w:p w14:paraId="5232ACE4" w14:textId="3B38B8B0" w:rsidR="00315186" w:rsidRPr="00315186" w:rsidRDefault="00D32668" w:rsidP="00D32668">
      <w:pPr>
        <w:jc w:val="both"/>
      </w:pPr>
      <w:r w:rsidRPr="00D32668">
        <w:rPr>
          <w:rFonts w:ascii="Arial" w:hAnsi="Arial" w:cs="Arial"/>
        </w:rPr>
        <w:t>4.</w:t>
      </w:r>
      <w:r>
        <w:rPr>
          <w:rFonts w:ascii="Arial" w:hAnsi="Arial" w:cs="Arial"/>
        </w:rPr>
        <w:t xml:space="preserve"> </w:t>
      </w:r>
      <w:r w:rsidRPr="00D32668">
        <w:rPr>
          <w:rFonts w:ascii="Arial" w:hAnsi="Arial" w:cs="Arial"/>
        </w:rPr>
        <w:t>Efforts should be made to identify and address the basic barriers that hinder the effective practice of home safety measures.</w:t>
      </w:r>
    </w:p>
    <w:p w14:paraId="7D1F95A5" w14:textId="77777777" w:rsidR="00315186" w:rsidRPr="00315186" w:rsidRDefault="00315186" w:rsidP="00441B6F"/>
    <w:p w14:paraId="2DFD8D50" w14:textId="77777777" w:rsidR="009D17BC" w:rsidRPr="009D17BC" w:rsidRDefault="009D17BC" w:rsidP="009D17BC">
      <w:pPr>
        <w:rPr>
          <w:rFonts w:ascii="Arial" w:hAnsi="Arial" w:cs="Arial"/>
          <w:b/>
          <w:bCs/>
          <w:sz w:val="22"/>
          <w:szCs w:val="22"/>
        </w:rPr>
      </w:pPr>
      <w:r w:rsidRPr="009D17BC">
        <w:rPr>
          <w:rFonts w:ascii="Arial" w:hAnsi="Arial" w:cs="Arial"/>
          <w:b/>
          <w:bCs/>
          <w:sz w:val="22"/>
          <w:szCs w:val="22"/>
        </w:rPr>
        <w:t>DISCLAIMER (ARTIFICIAL INTELLIGENCE)</w:t>
      </w:r>
    </w:p>
    <w:p w14:paraId="0060A2A2" w14:textId="77777777" w:rsidR="009D17BC" w:rsidRPr="009D17BC" w:rsidRDefault="009D17BC" w:rsidP="009D17BC">
      <w:pPr>
        <w:rPr>
          <w:rFonts w:ascii="Arial" w:hAnsi="Arial" w:cs="Arial"/>
        </w:rPr>
      </w:pPr>
    </w:p>
    <w:p w14:paraId="3968B5D4" w14:textId="461478C7" w:rsidR="009D17BC" w:rsidRPr="009D17BC" w:rsidRDefault="009D17BC" w:rsidP="009D17BC">
      <w:pPr>
        <w:jc w:val="both"/>
        <w:rPr>
          <w:rFonts w:ascii="Arial" w:hAnsi="Arial" w:cs="Arial"/>
        </w:rPr>
      </w:pPr>
      <w:r w:rsidRPr="009D17BC">
        <w:rPr>
          <w:rFonts w:ascii="Arial" w:hAnsi="Arial" w:cs="Arial"/>
        </w:rPr>
        <w:t>Author(s) hereby declare that NO generative AI technologies such as Large Language Models (</w:t>
      </w:r>
      <w:proofErr w:type="spellStart"/>
      <w:r w:rsidRPr="009D17BC">
        <w:rPr>
          <w:rFonts w:ascii="Arial" w:hAnsi="Arial" w:cs="Arial"/>
        </w:rPr>
        <w:t>ChatGPT</w:t>
      </w:r>
      <w:proofErr w:type="spellEnd"/>
      <w:r w:rsidRPr="009D17BC">
        <w:rPr>
          <w:rFonts w:ascii="Arial" w:hAnsi="Arial" w:cs="Arial"/>
        </w:rPr>
        <w:t xml:space="preserve">, COPILOT, </w:t>
      </w:r>
      <w:proofErr w:type="spellStart"/>
      <w:r w:rsidRPr="009D17BC">
        <w:rPr>
          <w:rFonts w:ascii="Arial" w:hAnsi="Arial" w:cs="Arial"/>
        </w:rPr>
        <w:t>etc</w:t>
      </w:r>
      <w:proofErr w:type="spellEnd"/>
      <w:r w:rsidRPr="009D17BC">
        <w:rPr>
          <w:rFonts w:ascii="Arial" w:hAnsi="Arial" w:cs="Arial"/>
        </w:rPr>
        <w:t>) and text-to-image generators have been used during writing or editing of this manuscript.</w:t>
      </w:r>
    </w:p>
    <w:p w14:paraId="12CD22F2" w14:textId="77777777" w:rsidR="009D17BC" w:rsidRPr="009D17BC" w:rsidRDefault="009D17BC" w:rsidP="009D17BC">
      <w:pPr>
        <w:rPr>
          <w:rFonts w:ascii="Arial" w:hAnsi="Arial" w:cs="Arial"/>
        </w:rPr>
      </w:pPr>
    </w:p>
    <w:p w14:paraId="0114669A" w14:textId="7910C11B" w:rsidR="009D17BC" w:rsidRPr="009D17BC" w:rsidRDefault="009D17BC" w:rsidP="009D17BC">
      <w:pPr>
        <w:rPr>
          <w:rFonts w:ascii="Arial" w:hAnsi="Arial" w:cs="Arial"/>
          <w:b/>
          <w:bCs/>
          <w:sz w:val="22"/>
          <w:szCs w:val="22"/>
        </w:rPr>
      </w:pPr>
      <w:r w:rsidRPr="009D17BC">
        <w:rPr>
          <w:rFonts w:ascii="Arial" w:hAnsi="Arial" w:cs="Arial"/>
          <w:b/>
          <w:bCs/>
          <w:sz w:val="22"/>
          <w:szCs w:val="22"/>
        </w:rPr>
        <w:t>CONSENT</w:t>
      </w:r>
    </w:p>
    <w:p w14:paraId="06C492DD" w14:textId="77777777" w:rsidR="009D17BC" w:rsidRPr="009D17BC" w:rsidRDefault="009D17BC" w:rsidP="009D17BC">
      <w:pPr>
        <w:rPr>
          <w:rFonts w:ascii="Arial" w:hAnsi="Arial" w:cs="Arial"/>
        </w:rPr>
      </w:pPr>
    </w:p>
    <w:p w14:paraId="06B0DA98" w14:textId="44E7AC2A" w:rsidR="009D17BC" w:rsidRPr="009D17BC" w:rsidRDefault="009D17BC" w:rsidP="009D17BC">
      <w:pPr>
        <w:rPr>
          <w:rFonts w:ascii="Arial" w:hAnsi="Arial" w:cs="Arial"/>
        </w:rPr>
      </w:pPr>
      <w:r w:rsidRPr="009D17BC">
        <w:rPr>
          <w:rFonts w:ascii="Arial" w:hAnsi="Arial" w:cs="Arial"/>
        </w:rPr>
        <w:t>It is not applicable.</w:t>
      </w:r>
    </w:p>
    <w:p w14:paraId="4C6E5E13" w14:textId="77777777" w:rsidR="009D17BC" w:rsidRPr="009D17BC" w:rsidRDefault="009D17BC" w:rsidP="009D17BC">
      <w:pPr>
        <w:rPr>
          <w:rFonts w:ascii="Arial" w:hAnsi="Arial" w:cs="Arial"/>
        </w:rPr>
      </w:pPr>
    </w:p>
    <w:p w14:paraId="49BEB8FC" w14:textId="27B456B0" w:rsidR="009D17BC" w:rsidRPr="009D17BC" w:rsidRDefault="009D17BC" w:rsidP="009D17BC">
      <w:pPr>
        <w:rPr>
          <w:rFonts w:ascii="Arial" w:hAnsi="Arial" w:cs="Arial"/>
          <w:b/>
          <w:bCs/>
          <w:sz w:val="22"/>
          <w:szCs w:val="22"/>
        </w:rPr>
      </w:pPr>
      <w:r w:rsidRPr="009D17BC">
        <w:rPr>
          <w:rFonts w:ascii="Arial" w:hAnsi="Arial" w:cs="Arial"/>
          <w:b/>
          <w:bCs/>
          <w:sz w:val="22"/>
          <w:szCs w:val="22"/>
        </w:rPr>
        <w:t>ETHICAL APPROVAL</w:t>
      </w:r>
    </w:p>
    <w:p w14:paraId="75C9779D" w14:textId="77777777" w:rsidR="009D17BC" w:rsidRPr="009D17BC" w:rsidRDefault="009D17BC" w:rsidP="009D17BC">
      <w:pPr>
        <w:rPr>
          <w:rFonts w:ascii="Arial" w:hAnsi="Arial" w:cs="Arial"/>
        </w:rPr>
      </w:pPr>
    </w:p>
    <w:p w14:paraId="60B4DF7E" w14:textId="0168A0E9" w:rsidR="009D17BC" w:rsidRPr="007515B7" w:rsidRDefault="009D17BC" w:rsidP="009D17BC">
      <w:pPr>
        <w:jc w:val="both"/>
        <w:rPr>
          <w:rFonts w:ascii="Arial" w:hAnsi="Arial" w:cs="Arial"/>
        </w:rPr>
      </w:pPr>
      <w:r w:rsidRPr="007515B7">
        <w:rPr>
          <w:rFonts w:ascii="Arial" w:hAnsi="Arial" w:cs="Arial"/>
        </w:rPr>
        <w:t xml:space="preserve">A mini proposal of the study was presented to Research and Ethical committee </w:t>
      </w:r>
      <w:r w:rsidR="007515B7" w:rsidRPr="007515B7">
        <w:rPr>
          <w:rFonts w:ascii="Arial" w:hAnsi="Arial" w:cs="Arial"/>
        </w:rPr>
        <w:t xml:space="preserve">College of Nursing Sciences, Baptist Medical Center, Saki, Oyo State </w:t>
      </w:r>
      <w:r w:rsidR="007515B7">
        <w:rPr>
          <w:rFonts w:ascii="Arial" w:hAnsi="Arial" w:cs="Arial"/>
        </w:rPr>
        <w:t>fo</w:t>
      </w:r>
      <w:r w:rsidR="007515B7" w:rsidRPr="007515B7">
        <w:rPr>
          <w:rFonts w:ascii="Arial" w:hAnsi="Arial" w:cs="Arial"/>
        </w:rPr>
        <w:t xml:space="preserve">r </w:t>
      </w:r>
      <w:r w:rsidRPr="007515B7">
        <w:rPr>
          <w:rFonts w:ascii="Arial" w:hAnsi="Arial" w:cs="Arial"/>
        </w:rPr>
        <w:t>scrutiny and a formal permission was obtained to conduct the study. Explanations about the study, option to refuse to participate if</w:t>
      </w:r>
      <w:r w:rsidR="007515B7" w:rsidRPr="007515B7">
        <w:rPr>
          <w:rFonts w:ascii="Arial" w:hAnsi="Arial" w:cs="Arial"/>
        </w:rPr>
        <w:t xml:space="preserve"> </w:t>
      </w:r>
      <w:r w:rsidR="007515B7">
        <w:rPr>
          <w:rFonts w:ascii="Arial" w:hAnsi="Arial" w:cs="Arial"/>
        </w:rPr>
        <w:t>n</w:t>
      </w:r>
      <w:r w:rsidR="007515B7" w:rsidRPr="007515B7">
        <w:rPr>
          <w:rFonts w:ascii="Arial" w:hAnsi="Arial" w:cs="Arial"/>
        </w:rPr>
        <w:t xml:space="preserve">ot </w:t>
      </w:r>
      <w:r w:rsidRPr="007515B7">
        <w:rPr>
          <w:rFonts w:ascii="Arial" w:hAnsi="Arial" w:cs="Arial"/>
        </w:rPr>
        <w:t>interested were given before informed consent was obtained from the study respondents. Participation was based on good will as there was no compensation given for</w:t>
      </w:r>
      <w:r w:rsidR="007515B7" w:rsidRPr="007515B7">
        <w:rPr>
          <w:rFonts w:ascii="Arial" w:hAnsi="Arial" w:cs="Arial"/>
        </w:rPr>
        <w:t xml:space="preserve"> </w:t>
      </w:r>
      <w:r w:rsidRPr="007515B7">
        <w:rPr>
          <w:rFonts w:ascii="Arial" w:hAnsi="Arial" w:cs="Arial"/>
        </w:rPr>
        <w:t xml:space="preserve">participating in the study. </w:t>
      </w:r>
    </w:p>
    <w:p w14:paraId="4885F1F8" w14:textId="77777777" w:rsidR="009D17BC" w:rsidRPr="009D17BC" w:rsidRDefault="009D17BC" w:rsidP="009D17BC">
      <w:pPr>
        <w:rPr>
          <w:rFonts w:ascii="Arial" w:hAnsi="Arial" w:cs="Arial"/>
        </w:rPr>
      </w:pPr>
    </w:p>
    <w:p w14:paraId="305F4A41" w14:textId="77777777" w:rsidR="00700F73" w:rsidRDefault="00700F73" w:rsidP="009D17BC">
      <w:pPr>
        <w:rPr>
          <w:rFonts w:ascii="Arial" w:hAnsi="Arial" w:cs="Arial"/>
          <w:b/>
          <w:bCs/>
          <w:sz w:val="22"/>
          <w:szCs w:val="22"/>
        </w:rPr>
      </w:pPr>
    </w:p>
    <w:p w14:paraId="6CFD221F" w14:textId="54CBFABF" w:rsidR="009D17BC" w:rsidRPr="009D17BC" w:rsidRDefault="009D17BC" w:rsidP="009D17BC">
      <w:pPr>
        <w:rPr>
          <w:rFonts w:ascii="Arial" w:hAnsi="Arial" w:cs="Arial"/>
          <w:b/>
          <w:bCs/>
          <w:sz w:val="22"/>
          <w:szCs w:val="22"/>
        </w:rPr>
      </w:pPr>
      <w:r w:rsidRPr="009D17BC">
        <w:rPr>
          <w:rFonts w:ascii="Arial" w:hAnsi="Arial" w:cs="Arial"/>
          <w:b/>
          <w:bCs/>
          <w:sz w:val="22"/>
          <w:szCs w:val="22"/>
        </w:rPr>
        <w:t>COMPETING INTERESTS</w:t>
      </w:r>
    </w:p>
    <w:p w14:paraId="750605EB" w14:textId="77777777" w:rsidR="009D17BC" w:rsidRPr="009D17BC" w:rsidRDefault="009D17BC" w:rsidP="009D17BC">
      <w:pPr>
        <w:rPr>
          <w:rFonts w:ascii="Arial" w:hAnsi="Arial" w:cs="Arial"/>
        </w:rPr>
      </w:pPr>
    </w:p>
    <w:p w14:paraId="3FBCCD95" w14:textId="50A214D5" w:rsidR="00315186" w:rsidRPr="009D17BC" w:rsidRDefault="009D17BC" w:rsidP="009D17BC">
      <w:pPr>
        <w:rPr>
          <w:rFonts w:ascii="Arial" w:hAnsi="Arial" w:cs="Arial"/>
        </w:rPr>
      </w:pPr>
      <w:r w:rsidRPr="009D17BC">
        <w:rPr>
          <w:rFonts w:ascii="Arial" w:hAnsi="Arial" w:cs="Arial"/>
        </w:rPr>
        <w:t>Authors have declared that no competing interests exist.</w:t>
      </w:r>
      <w:r w:rsidRPr="009D17BC">
        <w:rPr>
          <w:rFonts w:ascii="Arial" w:hAnsi="Arial" w:cs="Arial"/>
        </w:rPr>
        <w:cr/>
      </w:r>
    </w:p>
    <w:p w14:paraId="7DCD4DCA" w14:textId="4C5B93EB" w:rsidR="00790ADA" w:rsidRPr="00FB3A86" w:rsidRDefault="00B01FCD" w:rsidP="00700F73">
      <w:pPr>
        <w:pStyle w:val="ReferHead"/>
        <w:spacing w:after="0"/>
        <w:ind w:left="720" w:hanging="720"/>
        <w:jc w:val="both"/>
        <w:rPr>
          <w:rFonts w:ascii="Arial" w:hAnsi="Arial" w:cs="Arial"/>
        </w:rPr>
      </w:pPr>
      <w:r w:rsidRPr="00FB3A86">
        <w:rPr>
          <w:rFonts w:ascii="Arial" w:hAnsi="Arial" w:cs="Arial"/>
        </w:rPr>
        <w:t>References</w:t>
      </w:r>
    </w:p>
    <w:p w14:paraId="7B27BF05" w14:textId="77777777" w:rsidR="00700F73" w:rsidRPr="00FB3A86" w:rsidRDefault="00700F73" w:rsidP="00700F73">
      <w:pPr>
        <w:pStyle w:val="Body"/>
        <w:spacing w:after="0"/>
        <w:rPr>
          <w:rFonts w:ascii="Arial" w:hAnsi="Arial" w:cs="Arial"/>
        </w:rPr>
      </w:pPr>
    </w:p>
    <w:p w14:paraId="3ED82C03" w14:textId="77777777" w:rsidR="00700F73" w:rsidRDefault="00700F73" w:rsidP="00700F73">
      <w:pPr>
        <w:pStyle w:val="Body"/>
        <w:ind w:left="720" w:hanging="720"/>
      </w:pPr>
      <w:r>
        <w:t>Ali, S. S., Fouad, A. I., &amp; El-Adham, N. A. (2025). Mothers' Preventive Measures for Preschool Children Home Accidents. Tanta Scientific Nursing Journal, 37(2).</w:t>
      </w:r>
    </w:p>
    <w:p w14:paraId="061D390C" w14:textId="77777777" w:rsidR="00700F73" w:rsidRDefault="00700F73" w:rsidP="00700F73">
      <w:pPr>
        <w:pStyle w:val="Body"/>
        <w:ind w:left="720" w:hanging="720"/>
      </w:pPr>
      <w:r>
        <w:lastRenderedPageBreak/>
        <w:t xml:space="preserve">Altundağ, S., &amp; </w:t>
      </w:r>
      <w:proofErr w:type="spellStart"/>
      <w:r>
        <w:t>Körükçü</w:t>
      </w:r>
      <w:proofErr w:type="spellEnd"/>
      <w:r>
        <w:t>, Ö. (2023). Risk reduction education to prevent Preschool Children’s Home accidents: a pilot study. Disaster medicine and public health preparedness, 17, e115.</w:t>
      </w:r>
    </w:p>
    <w:p w14:paraId="2A223F8D" w14:textId="77777777" w:rsidR="00700F73" w:rsidRDefault="00700F73" w:rsidP="00700F73">
      <w:pPr>
        <w:pStyle w:val="Body"/>
        <w:ind w:left="720" w:hanging="720"/>
      </w:pPr>
      <w:r>
        <w:t xml:space="preserve">Amadi, G. A., &amp; </w:t>
      </w:r>
      <w:proofErr w:type="spellStart"/>
      <w:r>
        <w:t>Azunwena</w:t>
      </w:r>
      <w:proofErr w:type="spellEnd"/>
      <w:r>
        <w:t>, R. N. (2021). Parental awareness of accidents prevention strategies towards the physical wellbeing of preschool children in Port Harcourt Metropolis, Rivers State. Asian Journal of Pediatric Research, 5(1), 19-29.</w:t>
      </w:r>
    </w:p>
    <w:p w14:paraId="7EECD4EB" w14:textId="77777777" w:rsidR="00700F73" w:rsidRDefault="00700F73" w:rsidP="00700F73">
      <w:pPr>
        <w:pStyle w:val="Body"/>
        <w:ind w:left="720" w:hanging="720"/>
      </w:pPr>
      <w:r>
        <w:t>Ashmore, R. D., &amp; Brodzinsky, D. M. (Eds.). (2014). Thinking about the family: Views of parents and children. Psychology Press.</w:t>
      </w:r>
    </w:p>
    <w:p w14:paraId="5EB12D43" w14:textId="77777777" w:rsidR="00700F73" w:rsidRDefault="00700F73" w:rsidP="00700F73">
      <w:pPr>
        <w:pStyle w:val="Body"/>
        <w:ind w:left="720" w:hanging="720"/>
      </w:pPr>
      <w:proofErr w:type="spellStart"/>
      <w:r>
        <w:t>Awqati</w:t>
      </w:r>
      <w:proofErr w:type="spellEnd"/>
      <w:r>
        <w:t>, N. A., Ali, M. M., Al-Ward, N. J., Majeed, F. A., Salman, K., Al-Alak, M., &amp; Al-</w:t>
      </w:r>
      <w:proofErr w:type="spellStart"/>
      <w:r>
        <w:t>Gasseer</w:t>
      </w:r>
      <w:proofErr w:type="spellEnd"/>
      <w:r>
        <w:t>, N. (2009). Causes and differentials of childhood mortality in Iraq. BMC pediatrics, 9(1), 40.</w:t>
      </w:r>
    </w:p>
    <w:p w14:paraId="4E2240C6" w14:textId="77777777" w:rsidR="00700F73" w:rsidRDefault="00700F73" w:rsidP="00700F73">
      <w:pPr>
        <w:pStyle w:val="Body"/>
        <w:ind w:left="720" w:hanging="720"/>
      </w:pPr>
      <w:r>
        <w:t>Bing, M. A., Ying, Y. A. N., Hong-tai, T. A. N. G., Shi-hui, Z. H. U., Kai-yang, L. Ü., &amp; Zhao-fan, X. I. A. (2012). Pediatric burns due to hot water from water dispenser: a neglected issue that should be highly concerned. Chinese medical journal, 125(11), 2053-2056.</w:t>
      </w:r>
    </w:p>
    <w:p w14:paraId="131BD92E" w14:textId="77777777" w:rsidR="00700F73" w:rsidRDefault="00700F73" w:rsidP="00700F73">
      <w:pPr>
        <w:pStyle w:val="Body"/>
        <w:ind w:left="720" w:hanging="720"/>
      </w:pPr>
      <w:r>
        <w:t>Bruce, B. S., Lake, J. P., Eden, V. A., &amp; Denney, J. C. (2004). Children at risk of injury. Journal of Pediatric Nursing, 19(2), 121-127.7.</w:t>
      </w:r>
    </w:p>
    <w:p w14:paraId="2E6766BF" w14:textId="77777777" w:rsidR="00700F73" w:rsidRDefault="00700F73" w:rsidP="00700F73">
      <w:pPr>
        <w:pStyle w:val="Body"/>
        <w:ind w:left="720" w:hanging="720"/>
      </w:pPr>
      <w:r>
        <w:t xml:space="preserve">Centers for Disease Control and Prevention. Hypothermia-related deaths—United States, 2017-2020 MMWR </w:t>
      </w:r>
      <w:proofErr w:type="spellStart"/>
      <w:r>
        <w:t>Morb</w:t>
      </w:r>
      <w:proofErr w:type="spellEnd"/>
      <w:r>
        <w:t xml:space="preserve"> Mortal </w:t>
      </w:r>
      <w:proofErr w:type="spellStart"/>
      <w:r>
        <w:t>Wkly</w:t>
      </w:r>
      <w:proofErr w:type="spellEnd"/>
      <w:r>
        <w:t xml:space="preserve"> Rep. 2021;55:282-284.</w:t>
      </w:r>
    </w:p>
    <w:p w14:paraId="4FDD673B" w14:textId="77777777" w:rsidR="00700F73" w:rsidRDefault="00700F73" w:rsidP="00700F73">
      <w:pPr>
        <w:pStyle w:val="Body"/>
        <w:spacing w:before="240" w:after="0"/>
        <w:ind w:left="720" w:hanging="720"/>
        <w:rPr>
          <w:rFonts w:ascii="Arial" w:hAnsi="Arial" w:cs="Arial"/>
        </w:rPr>
      </w:pPr>
      <w:r>
        <w:t>Choudhary, N. P. S., Lily, A. D., Chauhan, S., &amp; Tiwari, S. K. (2025). Mothers’ Knowledge Regarding Prevention of Home Accidents Among Toddlers: A Cross-Sectional Study. RGUHS Journal of Nursing Sciences, 15(1).</w:t>
      </w:r>
    </w:p>
    <w:p w14:paraId="7BCE24F6" w14:textId="298A2E83" w:rsidR="00700F73" w:rsidRDefault="00700F73" w:rsidP="00700F73">
      <w:pPr>
        <w:pStyle w:val="Body"/>
        <w:spacing w:before="240"/>
        <w:ind w:left="720" w:hanging="720"/>
      </w:pPr>
      <w:r>
        <w:t>Harris. E. (2008). Preventive program for home injuries among rural children in Egypt. Oman.  Alexandria Journal of Pediatrics. 2008;14(1):65-71</w:t>
      </w:r>
    </w:p>
    <w:p w14:paraId="2E6CEC1A" w14:textId="77777777" w:rsidR="00700F73" w:rsidRDefault="00700F73" w:rsidP="00700F73">
      <w:pPr>
        <w:pStyle w:val="Body"/>
        <w:ind w:left="720" w:hanging="720"/>
      </w:pPr>
      <w:r>
        <w:t xml:space="preserve">Heydari, G., </w:t>
      </w:r>
      <w:proofErr w:type="spellStart"/>
      <w:r>
        <w:t>Yousefifard</w:t>
      </w:r>
      <w:proofErr w:type="spellEnd"/>
      <w:r>
        <w:t xml:space="preserve">, M., Hosseini, M., Ramezankhani, A., &amp; </w:t>
      </w:r>
      <w:proofErr w:type="spellStart"/>
      <w:r>
        <w:t>Masjedi</w:t>
      </w:r>
      <w:proofErr w:type="spellEnd"/>
      <w:r>
        <w:t>, M. R. (2013). Cigarette smoking, knowledge, attitude and prediction of smoking between male students, teachers and clergymen in Tehran, Iran, 2009. International journal of preventive medicine, 4(5), 557.</w:t>
      </w:r>
    </w:p>
    <w:p w14:paraId="23AA694E" w14:textId="77777777" w:rsidR="00700F73" w:rsidRDefault="00700F73" w:rsidP="00700F73">
      <w:pPr>
        <w:pStyle w:val="Body"/>
        <w:ind w:left="720" w:hanging="720"/>
      </w:pPr>
      <w:r>
        <w:t>Hussein, A., &amp; Saud, H. (2025). Mothers' Awareness of Home Accident prevention among Children. Bahrain Medical Bulletin, 47(1).</w:t>
      </w:r>
    </w:p>
    <w:p w14:paraId="5B96903A" w14:textId="77777777" w:rsidR="00700F73" w:rsidRDefault="00700F73" w:rsidP="00700F73">
      <w:pPr>
        <w:pStyle w:val="Body"/>
        <w:ind w:left="720" w:hanging="720"/>
      </w:pPr>
      <w:r>
        <w:t>Ibrahim, H. H. (2004). Investigative epidemiology of childhood accidents in EL-Fatah district. Doctor Thesis, Faculty of Medicine, Assiut University.</w:t>
      </w:r>
    </w:p>
    <w:p w14:paraId="3A27F86F" w14:textId="77777777" w:rsidR="00700F73" w:rsidRDefault="00700F73" w:rsidP="00700F73">
      <w:pPr>
        <w:pStyle w:val="Body"/>
        <w:ind w:left="720" w:hanging="720"/>
      </w:pPr>
      <w:r>
        <w:t>Kendrick, D., Young, B., Mason</w:t>
      </w:r>
      <w:r>
        <w:rPr>
          <w:rFonts w:ascii="Cambria Math" w:hAnsi="Cambria Math" w:cs="Cambria Math"/>
        </w:rPr>
        <w:t>‐</w:t>
      </w:r>
      <w:r>
        <w:t xml:space="preserve">Jones, A. J., Ilyas, N., </w:t>
      </w:r>
      <w:proofErr w:type="spellStart"/>
      <w:r>
        <w:t>Achana</w:t>
      </w:r>
      <w:proofErr w:type="spellEnd"/>
      <w:r>
        <w:t>, F. A., Cooper, N. J., ... &amp; Coupland, C. (2013). Home safety education and provision of safety equipment for injury prevention. Evidence</w:t>
      </w:r>
      <w:r>
        <w:rPr>
          <w:rFonts w:ascii="Cambria Math" w:hAnsi="Cambria Math" w:cs="Cambria Math"/>
        </w:rPr>
        <w:t>‐</w:t>
      </w:r>
      <w:r>
        <w:t>based child health: a Cochrane review journal, 8(3), 761-939.</w:t>
      </w:r>
    </w:p>
    <w:p w14:paraId="2A727B5D" w14:textId="77777777" w:rsidR="00700F73" w:rsidRDefault="00700F73" w:rsidP="00700F73">
      <w:pPr>
        <w:pStyle w:val="Body"/>
        <w:ind w:left="720" w:hanging="720"/>
      </w:pPr>
      <w:r>
        <w:t xml:space="preserve">Koçer, N. (2020) First aid and First Aid Practices for Children. Ankara: </w:t>
      </w:r>
      <w:proofErr w:type="spellStart"/>
      <w:r>
        <w:t>Morpa</w:t>
      </w:r>
      <w:proofErr w:type="spellEnd"/>
      <w:r>
        <w:t xml:space="preserve"> Publications,2016. p.12-6.</w:t>
      </w:r>
    </w:p>
    <w:p w14:paraId="04F36BBE" w14:textId="77777777" w:rsidR="00700F73" w:rsidRDefault="00700F73" w:rsidP="00700F73">
      <w:pPr>
        <w:pStyle w:val="Body"/>
        <w:ind w:left="720" w:hanging="720"/>
      </w:pPr>
      <w:r>
        <w:t>Kurt, F. Y., &amp; Aytekin, A. (2015). Home accidents in children aged 0-6. Journal of Health Sciences and Professions, 2(1), 22-32.</w:t>
      </w:r>
    </w:p>
    <w:p w14:paraId="0978FA0B" w14:textId="77777777" w:rsidR="00700F73" w:rsidRDefault="00700F73" w:rsidP="00700F73">
      <w:pPr>
        <w:pStyle w:val="Body"/>
        <w:ind w:left="720" w:hanging="720"/>
      </w:pPr>
      <w:r>
        <w:lastRenderedPageBreak/>
        <w:t>Smithson, J., Garside, R., &amp; Pearson, M. (2011). Barriers to, and facilitators of, the prevention of unintentional injury in children in the home: a systematic review and synthesis of qualitative research. Injury prevention, 17(2), 119-126.</w:t>
      </w:r>
    </w:p>
    <w:p w14:paraId="585B8C02" w14:textId="7C365F12" w:rsidR="004D4277" w:rsidRPr="00FB3A86" w:rsidRDefault="004D4277" w:rsidP="00441B6F">
      <w:pPr>
        <w:pStyle w:val="Appendix"/>
        <w:spacing w:after="0"/>
        <w:jc w:val="both"/>
        <w:rPr>
          <w:rFonts w:ascii="Arial" w:hAnsi="Arial" w:cs="Arial"/>
          <w:b w:val="0"/>
        </w:rPr>
        <w:sectPr w:rsidR="004D4277" w:rsidRPr="00FB3A86" w:rsidSect="00201D71">
          <w:type w:val="continuous"/>
          <w:pgSz w:w="12240" w:h="15840"/>
          <w:pgMar w:top="1440" w:right="2016" w:bottom="2016" w:left="2016" w:header="720" w:footer="1123" w:gutter="0"/>
          <w:cols w:space="720"/>
          <w:docGrid w:linePitch="272"/>
        </w:sectPr>
      </w:pPr>
    </w:p>
    <w:p w14:paraId="4B171CF1" w14:textId="77777777" w:rsidR="00B01FCD" w:rsidRPr="00FB3A86" w:rsidRDefault="00B01FCD" w:rsidP="00441B6F">
      <w:pPr>
        <w:pStyle w:val="Appendix"/>
        <w:spacing w:after="0"/>
        <w:jc w:val="both"/>
        <w:rPr>
          <w:rFonts w:ascii="Arial" w:hAnsi="Arial" w:cs="Arial"/>
          <w:b w:val="0"/>
        </w:rPr>
      </w:pPr>
    </w:p>
    <w:sectPr w:rsidR="00B01FCD" w:rsidRPr="00FB3A86" w:rsidSect="00201D7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CD655" w14:textId="77777777" w:rsidR="009F2C0F" w:rsidRDefault="009F2C0F" w:rsidP="00C37E61">
      <w:r>
        <w:separator/>
      </w:r>
    </w:p>
  </w:endnote>
  <w:endnote w:type="continuationSeparator" w:id="0">
    <w:p w14:paraId="3E2E6308" w14:textId="77777777" w:rsidR="009F2C0F" w:rsidRDefault="009F2C0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CC795" w14:textId="77777777" w:rsidR="00201D71" w:rsidRDefault="00201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73785" w14:textId="77777777" w:rsidR="00201D71" w:rsidRDefault="00201D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60EE1" w14:textId="15D38905" w:rsidR="00D32668" w:rsidRPr="00201D71" w:rsidRDefault="00D32668" w:rsidP="00201D71">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5209C" w14:textId="77777777" w:rsidR="00D32668" w:rsidRPr="00C37E61" w:rsidRDefault="00D3266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34D7E" w14:textId="77777777" w:rsidR="009F2C0F" w:rsidRDefault="009F2C0F" w:rsidP="00C37E61">
      <w:r>
        <w:separator/>
      </w:r>
    </w:p>
  </w:footnote>
  <w:footnote w:type="continuationSeparator" w:id="0">
    <w:p w14:paraId="21C5084B" w14:textId="77777777" w:rsidR="009F2C0F" w:rsidRDefault="009F2C0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3A7FF" w14:textId="092D7468" w:rsidR="00201D71" w:rsidRDefault="00201D71">
    <w:pPr>
      <w:pStyle w:val="Header"/>
    </w:pPr>
    <w:r>
      <w:rPr>
        <w:noProof/>
      </w:rPr>
      <w:pict w14:anchorId="67718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454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3BBF" w14:textId="63B6D9D2" w:rsidR="00201D71" w:rsidRDefault="00201D71">
    <w:pPr>
      <w:pStyle w:val="Header"/>
    </w:pPr>
    <w:r>
      <w:rPr>
        <w:noProof/>
      </w:rPr>
      <w:pict w14:anchorId="7C159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454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EB01B" w14:textId="500A3334" w:rsidR="00D32668" w:rsidRPr="00296529" w:rsidRDefault="00201D71" w:rsidP="00296529">
    <w:pPr>
      <w:ind w:left="2160"/>
      <w:jc w:val="center"/>
      <w:rPr>
        <w:rFonts w:ascii="Times New Roman" w:eastAsia="Calibri" w:hAnsi="Times New Roman"/>
        <w:i/>
        <w:sz w:val="18"/>
        <w:szCs w:val="22"/>
      </w:rPr>
    </w:pPr>
    <w:r>
      <w:rPr>
        <w:noProof/>
      </w:rPr>
      <w:pict w14:anchorId="4CCF8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454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B46D520" w14:textId="77777777" w:rsidR="00D32668" w:rsidRPr="00296529" w:rsidRDefault="00D3266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76AF3E3" w14:textId="77777777" w:rsidR="00D32668" w:rsidRPr="00296529" w:rsidRDefault="00D3266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1AF4FA" w14:textId="77777777" w:rsidR="00D32668" w:rsidRPr="00296529" w:rsidRDefault="00D3266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34E66B" w14:textId="77777777" w:rsidR="00D32668" w:rsidRDefault="00D3266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78A1A3" w14:textId="77777777" w:rsidR="00D32668" w:rsidRDefault="00D3266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4DDD358" w14:textId="77777777" w:rsidR="00D32668" w:rsidRDefault="00D3266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AF18A" w14:textId="37A35BA5" w:rsidR="00201D71" w:rsidRDefault="00201D71">
    <w:pPr>
      <w:pStyle w:val="Header"/>
    </w:pPr>
    <w:r>
      <w:rPr>
        <w:noProof/>
      </w:rPr>
      <w:pict w14:anchorId="7A6CB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4549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A3EB6" w14:textId="4D089F59" w:rsidR="00201D71" w:rsidRDefault="00201D71">
    <w:pPr>
      <w:pStyle w:val="Header"/>
    </w:pPr>
    <w:r>
      <w:rPr>
        <w:noProof/>
      </w:rPr>
      <w:pict w14:anchorId="35A9C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4549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2E450" w14:textId="548D375F" w:rsidR="00201D71" w:rsidRDefault="00201D71">
    <w:pPr>
      <w:pStyle w:val="Header"/>
    </w:pPr>
    <w:r>
      <w:rPr>
        <w:noProof/>
      </w:rPr>
      <w:pict w14:anchorId="6B451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4549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6328"/>
    <w:rsid w:val="000822AB"/>
    <w:rsid w:val="000A47FA"/>
    <w:rsid w:val="000A65D3"/>
    <w:rsid w:val="000B1E33"/>
    <w:rsid w:val="000D53E6"/>
    <w:rsid w:val="000D689F"/>
    <w:rsid w:val="000E2572"/>
    <w:rsid w:val="000E7B7B"/>
    <w:rsid w:val="000E7D62"/>
    <w:rsid w:val="00103357"/>
    <w:rsid w:val="0011098E"/>
    <w:rsid w:val="00123C9F"/>
    <w:rsid w:val="00126190"/>
    <w:rsid w:val="00130F17"/>
    <w:rsid w:val="001320BF"/>
    <w:rsid w:val="00163BC4"/>
    <w:rsid w:val="00191062"/>
    <w:rsid w:val="00192B72"/>
    <w:rsid w:val="001A29D8"/>
    <w:rsid w:val="001A5CAA"/>
    <w:rsid w:val="001A628C"/>
    <w:rsid w:val="001B0427"/>
    <w:rsid w:val="001D3A51"/>
    <w:rsid w:val="001E10D2"/>
    <w:rsid w:val="001E25B4"/>
    <w:rsid w:val="001E44FE"/>
    <w:rsid w:val="00200595"/>
    <w:rsid w:val="00201D71"/>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4DB5"/>
    <w:rsid w:val="00315186"/>
    <w:rsid w:val="003235AC"/>
    <w:rsid w:val="0033343E"/>
    <w:rsid w:val="003512C2"/>
    <w:rsid w:val="00371FB6"/>
    <w:rsid w:val="003763C1"/>
    <w:rsid w:val="00376BBE"/>
    <w:rsid w:val="0039224F"/>
    <w:rsid w:val="003A43A4"/>
    <w:rsid w:val="003A7E18"/>
    <w:rsid w:val="003C4C86"/>
    <w:rsid w:val="003C6258"/>
    <w:rsid w:val="003E2904"/>
    <w:rsid w:val="003F57BE"/>
    <w:rsid w:val="00401927"/>
    <w:rsid w:val="004019F3"/>
    <w:rsid w:val="0041027F"/>
    <w:rsid w:val="00412475"/>
    <w:rsid w:val="00423789"/>
    <w:rsid w:val="00440F43"/>
    <w:rsid w:val="00441B6F"/>
    <w:rsid w:val="00446221"/>
    <w:rsid w:val="00450E62"/>
    <w:rsid w:val="004539DB"/>
    <w:rsid w:val="00471A80"/>
    <w:rsid w:val="004A54B0"/>
    <w:rsid w:val="004D305E"/>
    <w:rsid w:val="004D4277"/>
    <w:rsid w:val="004F56DF"/>
    <w:rsid w:val="00502516"/>
    <w:rsid w:val="00505F06"/>
    <w:rsid w:val="00506828"/>
    <w:rsid w:val="0053056E"/>
    <w:rsid w:val="0053291D"/>
    <w:rsid w:val="00554FDA"/>
    <w:rsid w:val="005B57ED"/>
    <w:rsid w:val="005C784C"/>
    <w:rsid w:val="005D17F6"/>
    <w:rsid w:val="005E523C"/>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0F73"/>
    <w:rsid w:val="007369E6"/>
    <w:rsid w:val="00746E59"/>
    <w:rsid w:val="007515B7"/>
    <w:rsid w:val="00754C9A"/>
    <w:rsid w:val="0075599A"/>
    <w:rsid w:val="00761D52"/>
    <w:rsid w:val="0077749E"/>
    <w:rsid w:val="00786388"/>
    <w:rsid w:val="00790ADA"/>
    <w:rsid w:val="007D2288"/>
    <w:rsid w:val="007E088F"/>
    <w:rsid w:val="007F7B32"/>
    <w:rsid w:val="00804BC2"/>
    <w:rsid w:val="0081431A"/>
    <w:rsid w:val="0083216F"/>
    <w:rsid w:val="00860000"/>
    <w:rsid w:val="00863BD3"/>
    <w:rsid w:val="008641ED"/>
    <w:rsid w:val="008643DF"/>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17BC"/>
    <w:rsid w:val="009D35A0"/>
    <w:rsid w:val="009D7EB7"/>
    <w:rsid w:val="009E048A"/>
    <w:rsid w:val="009E08E9"/>
    <w:rsid w:val="009E3DB9"/>
    <w:rsid w:val="009E6E35"/>
    <w:rsid w:val="009F0EDA"/>
    <w:rsid w:val="009F2C0F"/>
    <w:rsid w:val="00A03B96"/>
    <w:rsid w:val="00A05B19"/>
    <w:rsid w:val="00A1134E"/>
    <w:rsid w:val="00A24E7E"/>
    <w:rsid w:val="00A258C3"/>
    <w:rsid w:val="00A347C0"/>
    <w:rsid w:val="00A51431"/>
    <w:rsid w:val="00A539AD"/>
    <w:rsid w:val="00A6391A"/>
    <w:rsid w:val="00A94063"/>
    <w:rsid w:val="00AA6219"/>
    <w:rsid w:val="00AA74E0"/>
    <w:rsid w:val="00AB703F"/>
    <w:rsid w:val="00AC6BB8"/>
    <w:rsid w:val="00AE008F"/>
    <w:rsid w:val="00B01FCD"/>
    <w:rsid w:val="00B1776C"/>
    <w:rsid w:val="00B52583"/>
    <w:rsid w:val="00B52896"/>
    <w:rsid w:val="00B64043"/>
    <w:rsid w:val="00B95236"/>
    <w:rsid w:val="00B96BD9"/>
    <w:rsid w:val="00BA1B01"/>
    <w:rsid w:val="00BA2641"/>
    <w:rsid w:val="00BB29A2"/>
    <w:rsid w:val="00BB37AA"/>
    <w:rsid w:val="00BC53A0"/>
    <w:rsid w:val="00BE62AD"/>
    <w:rsid w:val="00BF121F"/>
    <w:rsid w:val="00BF1F80"/>
    <w:rsid w:val="00C166EF"/>
    <w:rsid w:val="00C17EB0"/>
    <w:rsid w:val="00C27F5F"/>
    <w:rsid w:val="00C30A0F"/>
    <w:rsid w:val="00C37E61"/>
    <w:rsid w:val="00C4514F"/>
    <w:rsid w:val="00C70F1B"/>
    <w:rsid w:val="00C71A47"/>
    <w:rsid w:val="00C7464C"/>
    <w:rsid w:val="00C85588"/>
    <w:rsid w:val="00C90944"/>
    <w:rsid w:val="00CD6755"/>
    <w:rsid w:val="00CD6856"/>
    <w:rsid w:val="00CE0089"/>
    <w:rsid w:val="00CE793C"/>
    <w:rsid w:val="00CF193C"/>
    <w:rsid w:val="00D173F1"/>
    <w:rsid w:val="00D32668"/>
    <w:rsid w:val="00D74CB0"/>
    <w:rsid w:val="00D8295D"/>
    <w:rsid w:val="00DC1068"/>
    <w:rsid w:val="00DC2A65"/>
    <w:rsid w:val="00DD1FD7"/>
    <w:rsid w:val="00DE15F0"/>
    <w:rsid w:val="00DE5663"/>
    <w:rsid w:val="00DE78AA"/>
    <w:rsid w:val="00E053D0"/>
    <w:rsid w:val="00E15994"/>
    <w:rsid w:val="00E3114E"/>
    <w:rsid w:val="00E31A70"/>
    <w:rsid w:val="00E35B02"/>
    <w:rsid w:val="00E66496"/>
    <w:rsid w:val="00E66B35"/>
    <w:rsid w:val="00E66E10"/>
    <w:rsid w:val="00E7037A"/>
    <w:rsid w:val="00E769F6"/>
    <w:rsid w:val="00E8407C"/>
    <w:rsid w:val="00E84F3C"/>
    <w:rsid w:val="00E93F75"/>
    <w:rsid w:val="00EA012C"/>
    <w:rsid w:val="00EB0435"/>
    <w:rsid w:val="00EC6A55"/>
    <w:rsid w:val="00ED0288"/>
    <w:rsid w:val="00EE52CB"/>
    <w:rsid w:val="00EF42DB"/>
    <w:rsid w:val="00EF581D"/>
    <w:rsid w:val="00EF7FD8"/>
    <w:rsid w:val="00F03DF1"/>
    <w:rsid w:val="00F06F59"/>
    <w:rsid w:val="00F17988"/>
    <w:rsid w:val="00F469F0"/>
    <w:rsid w:val="00F52D0C"/>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A85465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110A1-A4AD-48B2-8F71-FB21C64C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10</Pages>
  <Words>3316</Words>
  <Characters>18904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22176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2025-09-06T16:19:00Z</dcterms:created>
  <dcterms:modified xsi:type="dcterms:W3CDTF">2025-09-08T07:20:00Z</dcterms:modified>
</cp:coreProperties>
</file>