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BD894" w14:textId="655D6976" w:rsidR="00492771" w:rsidRPr="00492771" w:rsidRDefault="00492771" w:rsidP="00492771">
      <w:pPr>
        <w:pStyle w:val="Heading1"/>
        <w:spacing w:before="60" w:after="180"/>
        <w:ind w:right="300"/>
        <w:rPr>
          <w:rFonts w:eastAsia="SimHei"/>
          <w:bCs/>
          <w:i/>
          <w:iCs/>
          <w:sz w:val="28"/>
          <w:szCs w:val="28"/>
          <w:u w:val="single"/>
        </w:rPr>
      </w:pPr>
      <w:r w:rsidRPr="00492771">
        <w:rPr>
          <w:rFonts w:eastAsia="SimHei"/>
          <w:bCs/>
          <w:i/>
          <w:iCs/>
          <w:sz w:val="28"/>
          <w:szCs w:val="28"/>
          <w:u w:val="single"/>
        </w:rPr>
        <w:t>Opinion Article</w:t>
      </w:r>
    </w:p>
    <w:p w14:paraId="1493CD36" w14:textId="03E1DA2E" w:rsidR="006F6476" w:rsidRPr="00492771" w:rsidRDefault="00F3033F">
      <w:pPr>
        <w:pStyle w:val="Heading1"/>
        <w:spacing w:before="60" w:after="180"/>
        <w:ind w:right="300"/>
        <w:rPr>
          <w:rFonts w:eastAsia="SimHei"/>
          <w:kern w:val="2"/>
          <w:sz w:val="28"/>
          <w:szCs w:val="28"/>
        </w:rPr>
      </w:pPr>
      <w:r w:rsidRPr="00492771">
        <w:rPr>
          <w:rFonts w:eastAsia="SimHei" w:hint="eastAsia"/>
          <w:kern w:val="2"/>
          <w:sz w:val="28"/>
          <w:szCs w:val="28"/>
        </w:rPr>
        <w:t>Research Progress and Prospect of Seismic Resistance and Damping of Prestressed Lining in Water Conveyance Tunnels</w:t>
      </w:r>
    </w:p>
    <w:p w14:paraId="052D5013" w14:textId="77777777" w:rsidR="006F6476" w:rsidRDefault="00F3033F">
      <w:pPr>
        <w:widowControl w:val="0"/>
        <w:spacing w:before="0" w:beforeAutospacing="0"/>
        <w:jc w:val="both"/>
        <w:rPr>
          <w:rFonts w:ascii="Times New Roman" w:eastAsia="SimSun" w:hAnsi="Times New Roman" w:cs="Times New Roman"/>
          <w:sz w:val="18"/>
          <w:szCs w:val="18"/>
        </w:rPr>
      </w:pPr>
      <w:r>
        <w:rPr>
          <w:rFonts w:ascii="Times New Roman" w:eastAsia="SimSun" w:hAnsi="Times New Roman" w:cs="Times New Roman"/>
          <w:b/>
          <w:bCs/>
          <w:sz w:val="18"/>
          <w:szCs w:val="18"/>
          <w14:ligatures w14:val="none"/>
        </w:rPr>
        <w:t xml:space="preserve">Abstract: </w:t>
      </w:r>
      <w:r>
        <w:rPr>
          <w:rFonts w:ascii="Times New Roman" w:eastAsia="SimSun" w:hAnsi="Times New Roman" w:cs="Times New Roman" w:hint="eastAsia"/>
          <w:sz w:val="18"/>
          <w:szCs w:val="18"/>
        </w:rPr>
        <w:t xml:space="preserve">As a key infrastructure in water conservancy projects, water conveyance tunnels play a crucial role in water resource allocation, regional economic </w:t>
      </w:r>
      <w:r>
        <w:rPr>
          <w:rFonts w:ascii="Times New Roman" w:eastAsia="SimSun" w:hAnsi="Times New Roman" w:cs="Times New Roman" w:hint="eastAsia"/>
          <w:sz w:val="18"/>
          <w:szCs w:val="18"/>
        </w:rPr>
        <w:t>development, and people's livelihood security. Prestressed concrete linings are widely used in water conveyance tunnel projects due to their excellent crack resistance and load-bearing capacity. However, in earthquake-prone areas, prestressed concrete lini</w:t>
      </w:r>
      <w:r>
        <w:rPr>
          <w:rFonts w:ascii="Times New Roman" w:eastAsia="SimSun" w:hAnsi="Times New Roman" w:cs="Times New Roman" w:hint="eastAsia"/>
          <w:sz w:val="18"/>
          <w:szCs w:val="18"/>
        </w:rPr>
        <w:t>ngs of water conveyance tunnels are vulnerable to earthquake effects, resulting in cracks, displacements, and even structural damage, which seriously threaten the safety of the project. This paper focuses on the research of seismic resistance and damping o</w:t>
      </w:r>
      <w:r>
        <w:rPr>
          <w:rFonts w:ascii="Times New Roman" w:eastAsia="SimSun" w:hAnsi="Times New Roman" w:cs="Times New Roman" w:hint="eastAsia"/>
          <w:sz w:val="18"/>
          <w:szCs w:val="18"/>
        </w:rPr>
        <w:t>f prestressed concrete linings in water conveyance tunnels, systematically combs the relevant research results at home and abroad, summarizes the research from the aspects of seismic performance analysis, damp</w:t>
      </w:r>
      <w:bookmarkStart w:id="0" w:name="_GoBack"/>
      <w:bookmarkEnd w:id="0"/>
      <w:r>
        <w:rPr>
          <w:rFonts w:ascii="Times New Roman" w:eastAsia="SimSun" w:hAnsi="Times New Roman" w:cs="Times New Roman" w:hint="eastAsia"/>
          <w:sz w:val="18"/>
          <w:szCs w:val="18"/>
        </w:rPr>
        <w:t>ing technology application, numerical simulatio</w:t>
      </w:r>
      <w:r>
        <w:rPr>
          <w:rFonts w:ascii="Times New Roman" w:eastAsia="SimSun" w:hAnsi="Times New Roman" w:cs="Times New Roman" w:hint="eastAsia"/>
          <w:sz w:val="18"/>
          <w:szCs w:val="18"/>
        </w:rPr>
        <w:t>n and experimental research, deeply discusses the existing problems in current research, and looks forward to the future research directions. It aims to provide a reference for the seismic design and safe operation of water conveyance tunnel projects.</w:t>
      </w:r>
    </w:p>
    <w:p w14:paraId="36658E4B" w14:textId="77777777" w:rsidR="006F6476" w:rsidRDefault="00F3033F">
      <w:pPr>
        <w:widowControl w:val="0"/>
        <w:spacing w:before="0" w:beforeAutospacing="0"/>
        <w:jc w:val="both"/>
        <w:rPr>
          <w:rFonts w:ascii="Times New Roman" w:eastAsia="SimSun" w:hAnsi="Times New Roman" w:cs="Times New Roman"/>
          <w:sz w:val="24"/>
          <w:szCs w:val="24"/>
        </w:rPr>
      </w:pPr>
      <w:r>
        <w:rPr>
          <w:rFonts w:ascii="Times New Roman" w:eastAsia="SimSun" w:hAnsi="Times New Roman" w:cs="Times New Roman"/>
          <w:b/>
          <w:bCs/>
          <w:sz w:val="18"/>
          <w:szCs w:val="18"/>
          <w14:ligatures w14:val="none"/>
        </w:rPr>
        <w:t>Keyw</w:t>
      </w:r>
      <w:r>
        <w:rPr>
          <w:rFonts w:ascii="Times New Roman" w:eastAsia="SimSun" w:hAnsi="Times New Roman" w:cs="Times New Roman"/>
          <w:b/>
          <w:bCs/>
          <w:sz w:val="18"/>
          <w:szCs w:val="18"/>
          <w14:ligatures w14:val="none"/>
        </w:rPr>
        <w:t xml:space="preserve">ords: </w:t>
      </w:r>
      <w:r>
        <w:rPr>
          <w:rFonts w:ascii="Times New Roman" w:eastAsia="SimSun" w:hAnsi="Times New Roman" w:cs="Times New Roman" w:hint="eastAsia"/>
          <w:sz w:val="18"/>
          <w:szCs w:val="18"/>
        </w:rPr>
        <w:t>Water conveyance tunnel; Prestressed lining; Seismic performance; Damping technology; Numerical simulation.</w:t>
      </w:r>
    </w:p>
    <w:p w14:paraId="71109F39" w14:textId="77777777" w:rsidR="006F6476" w:rsidRDefault="00F3033F">
      <w:pPr>
        <w:widowControl w:val="0"/>
        <w:spacing w:before="0" w:beforeAutospacing="0"/>
        <w:ind w:left="360" w:hanging="36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1</w:t>
      </w:r>
      <w:r>
        <w:rPr>
          <w:rFonts w:ascii="Times New Roman" w:eastAsia="SimSun" w:hAnsi="Times New Roman" w:cs="Times New Roman"/>
          <w:b/>
          <w:bCs/>
          <w:sz w:val="28"/>
          <w:szCs w:val="28"/>
          <w14:ligatures w14:val="none"/>
        </w:rPr>
        <w:t>.Introduction</w:t>
      </w:r>
    </w:p>
    <w:p w14:paraId="25B92E97"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With the continuous advancement of water conservancy project construction in China, water conveyance tunnels are increasingly w</w:t>
      </w:r>
      <w:r>
        <w:rPr>
          <w:rFonts w:ascii="Times New Roman" w:eastAsia="SimSun" w:hAnsi="Times New Roman" w:cs="Times New Roman" w:hint="eastAsia"/>
          <w:szCs w:val="21"/>
          <w14:ligatures w14:val="none"/>
        </w:rPr>
        <w:t>idely used in cross-basin water transfer, urban water supply, agricultural irrigation and other fields. By pre-applying prestress, prestressed concrete linings effectively offset the tensile stress that may occur in concrete during service, significantly i</w:t>
      </w:r>
      <w:r>
        <w:rPr>
          <w:rFonts w:ascii="Times New Roman" w:eastAsia="SimSun" w:hAnsi="Times New Roman" w:cs="Times New Roman" w:hint="eastAsia"/>
          <w:szCs w:val="21"/>
          <w14:ligatures w14:val="none"/>
        </w:rPr>
        <w:t xml:space="preserve">mproving the crack resistance and durability of the lining structure, and have become the preferred lining form for large-section and high-water-head water conveyance tunnels. Li </w:t>
      </w:r>
      <w:proofErr w:type="spellStart"/>
      <w:r>
        <w:rPr>
          <w:rFonts w:ascii="Times New Roman" w:eastAsia="SimSun" w:hAnsi="Times New Roman" w:cs="Times New Roman" w:hint="eastAsia"/>
          <w:szCs w:val="21"/>
          <w14:ligatures w14:val="none"/>
        </w:rPr>
        <w:t>Xiaoke</w:t>
      </w:r>
      <w:proofErr w:type="spellEnd"/>
      <w:r>
        <w:rPr>
          <w:rFonts w:ascii="Times New Roman" w:eastAsia="SimSun" w:hAnsi="Times New Roman" w:cs="Times New Roman" w:hint="eastAsia"/>
          <w:szCs w:val="21"/>
          <w14:ligatures w14:val="none"/>
        </w:rPr>
        <w:t xml:space="preserve">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1]</w:t>
      </w:r>
      <w:r>
        <w:rPr>
          <w:rFonts w:ascii="Times New Roman" w:eastAsia="SimSun" w:hAnsi="Times New Roman" w:cs="Times New Roman" w:hint="eastAsia"/>
          <w:szCs w:val="21"/>
          <w14:ligatures w14:val="none"/>
        </w:rPr>
        <w:t xml:space="preserve">took the water conveyance project of </w:t>
      </w:r>
      <w:proofErr w:type="spellStart"/>
      <w:r>
        <w:rPr>
          <w:rFonts w:ascii="Times New Roman" w:eastAsia="SimSun" w:hAnsi="Times New Roman" w:cs="Times New Roman" w:hint="eastAsia"/>
          <w:szCs w:val="21"/>
          <w14:ligatures w14:val="none"/>
        </w:rPr>
        <w:t>Dahuofang</w:t>
      </w:r>
      <w:proofErr w:type="spellEnd"/>
      <w:r>
        <w:rPr>
          <w:rFonts w:ascii="Times New Roman" w:eastAsia="SimSun" w:hAnsi="Times New Roman" w:cs="Times New Roman" w:hint="eastAsia"/>
          <w:szCs w:val="21"/>
          <w14:ligatures w14:val="none"/>
        </w:rPr>
        <w:t xml:space="preserve"> Reservoir in L</w:t>
      </w:r>
      <w:r>
        <w:rPr>
          <w:rFonts w:ascii="Times New Roman" w:eastAsia="SimSun" w:hAnsi="Times New Roman" w:cs="Times New Roman" w:hint="eastAsia"/>
          <w:szCs w:val="21"/>
          <w14:ligatures w14:val="none"/>
        </w:rPr>
        <w:t>iaoning Province as an example, analyzed in detail the design idea and application effect of unbonded prestressed concrete linings, and further verified the reliability of this lining form in practical projects.</w:t>
      </w:r>
    </w:p>
    <w:p w14:paraId="4C3D2B73"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However, some areas in China are located in </w:t>
      </w:r>
      <w:r>
        <w:rPr>
          <w:rFonts w:ascii="Times New Roman" w:eastAsia="SimSun" w:hAnsi="Times New Roman" w:cs="Times New Roman" w:hint="eastAsia"/>
          <w:szCs w:val="21"/>
          <w14:ligatures w14:val="none"/>
        </w:rPr>
        <w:t>seismic activity-prone zones, such as Southwest China and North China. Water conveyance tunnels in these areas face severe challenges when earthquakes occur. Historical earthquake disaster cases show that seismic waves caused by earthquakes will cause comp</w:t>
      </w:r>
      <w:r>
        <w:rPr>
          <w:rFonts w:ascii="Times New Roman" w:eastAsia="SimSun" w:hAnsi="Times New Roman" w:cs="Times New Roman" w:hint="eastAsia"/>
          <w:szCs w:val="21"/>
          <w14:ligatures w14:val="none"/>
        </w:rPr>
        <w:t xml:space="preserve">lex dynamic responses of tunnel linings, and prestressed concrete linings may have problems such as prestress loss, crack propagation, and joint damage. Lin </w:t>
      </w:r>
      <w:proofErr w:type="spellStart"/>
      <w:r>
        <w:rPr>
          <w:rFonts w:ascii="Times New Roman" w:eastAsia="SimSun" w:hAnsi="Times New Roman" w:cs="Times New Roman" w:hint="eastAsia"/>
          <w:szCs w:val="21"/>
          <w14:ligatures w14:val="none"/>
        </w:rPr>
        <w:t>Xiushan</w:t>
      </w:r>
      <w:proofErr w:type="spellEnd"/>
      <w:r>
        <w:rPr>
          <w:rFonts w:ascii="Times New Roman" w:eastAsia="SimSun" w:hAnsi="Times New Roman" w:cs="Times New Roman" w:hint="eastAsia"/>
          <w:szCs w:val="21"/>
          <w14:ligatures w14:val="none"/>
        </w:rPr>
        <w:t xml:space="preserve">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2]</w:t>
      </w:r>
      <w:r>
        <w:rPr>
          <w:rFonts w:ascii="Times New Roman" w:eastAsia="SimSun" w:hAnsi="Times New Roman" w:cs="Times New Roman" w:hint="eastAsia"/>
          <w:szCs w:val="21"/>
          <w14:ligatures w14:val="none"/>
        </w:rPr>
        <w:t xml:space="preserve">found in the study of concrete linings of </w:t>
      </w:r>
      <w:proofErr w:type="spellStart"/>
      <w:r>
        <w:rPr>
          <w:rFonts w:ascii="Times New Roman" w:eastAsia="SimSun" w:hAnsi="Times New Roman" w:cs="Times New Roman" w:hint="eastAsia"/>
          <w:szCs w:val="21"/>
          <w14:ligatures w14:val="none"/>
        </w:rPr>
        <w:t>Xiaolangdi</w:t>
      </w:r>
      <w:proofErr w:type="spellEnd"/>
      <w:r>
        <w:rPr>
          <w:rFonts w:ascii="Times New Roman" w:eastAsia="SimSun" w:hAnsi="Times New Roman" w:cs="Times New Roman" w:hint="eastAsia"/>
          <w:szCs w:val="21"/>
          <w14:ligatures w14:val="none"/>
        </w:rPr>
        <w:t xml:space="preserve"> sediment discharge tunnels th</w:t>
      </w:r>
      <w:r>
        <w:rPr>
          <w:rFonts w:ascii="Times New Roman" w:eastAsia="SimSun" w:hAnsi="Times New Roman" w:cs="Times New Roman" w:hint="eastAsia"/>
          <w:szCs w:val="21"/>
          <w14:ligatures w14:val="none"/>
        </w:rPr>
        <w:t>at the prestress effect will be significantly attenuated under earthquake action. If timely intervention measures are not taken, it will directly lead to structural safety hazards. If effective seismic resistance and damping measures are not taken, it will</w:t>
      </w:r>
      <w:r>
        <w:rPr>
          <w:rFonts w:ascii="Times New Roman" w:eastAsia="SimSun" w:hAnsi="Times New Roman" w:cs="Times New Roman" w:hint="eastAsia"/>
          <w:szCs w:val="21"/>
          <w14:ligatures w14:val="none"/>
        </w:rPr>
        <w:t xml:space="preserve"> lead to tunnel water leakage, structural instability, and even collapse accidents, resulting in huge economic losses and social impacts. Therefore, carrying out research on seismic resistance and damping of prestressed concrete linings in water conveyance</w:t>
      </w:r>
      <w:r>
        <w:rPr>
          <w:rFonts w:ascii="Times New Roman" w:eastAsia="SimSun" w:hAnsi="Times New Roman" w:cs="Times New Roman" w:hint="eastAsia"/>
          <w:szCs w:val="21"/>
          <w14:ligatures w14:val="none"/>
        </w:rPr>
        <w:t xml:space="preserve"> tunnels is of great theoretical value and practical </w:t>
      </w:r>
      <w:r>
        <w:rPr>
          <w:rFonts w:ascii="Times New Roman" w:eastAsia="SimSun" w:hAnsi="Times New Roman" w:cs="Times New Roman" w:hint="eastAsia"/>
          <w:szCs w:val="21"/>
          <w14:ligatures w14:val="none"/>
        </w:rPr>
        <w:lastRenderedPageBreak/>
        <w:t>significance for improving the seismic capacity of the project and ensuring the long-term safe and stable operation of the project.</w:t>
      </w:r>
    </w:p>
    <w:p w14:paraId="61B8B763" w14:textId="77777777" w:rsidR="006F6476" w:rsidRDefault="00F3033F">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 xml:space="preserve">2 Current Research Status of Seismic Resistance of Prestressed Linings </w:t>
      </w:r>
      <w:r>
        <w:rPr>
          <w:rFonts w:ascii="Times New Roman" w:eastAsia="SimSun" w:hAnsi="Times New Roman" w:cs="Times New Roman" w:hint="eastAsia"/>
          <w:b/>
          <w:bCs/>
          <w:sz w:val="28"/>
          <w:szCs w:val="28"/>
          <w14:ligatures w14:val="none"/>
        </w:rPr>
        <w:t>in Water Conveyance Tunnels</w:t>
      </w:r>
    </w:p>
    <w:p w14:paraId="06603E4A"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The seismic performance analysis of prestressed concrete linings in water conveyance tunnels mainly includes three core methods: theoretical analysis, numerical simulation and model test.</w:t>
      </w:r>
    </w:p>
    <w:p w14:paraId="354250E2"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Theoretical analysis is based on structu</w:t>
      </w:r>
      <w:r>
        <w:rPr>
          <w:rFonts w:ascii="Times New Roman" w:eastAsia="SimSun" w:hAnsi="Times New Roman" w:cs="Times New Roman" w:hint="eastAsia"/>
          <w:szCs w:val="21"/>
          <w14:ligatures w14:val="none"/>
        </w:rPr>
        <w:t>ral dynamics, and solves the seismic response by establishing the dynamic equilibrium equation of the lining. In the early stage, simplified models such as elastic rings and beam elements were used, which ignored the interaction between surrounding rock an</w:t>
      </w:r>
      <w:r>
        <w:rPr>
          <w:rFonts w:ascii="Times New Roman" w:eastAsia="SimSun" w:hAnsi="Times New Roman" w:cs="Times New Roman" w:hint="eastAsia"/>
          <w:szCs w:val="21"/>
          <w14:ligatures w14:val="none"/>
        </w:rPr>
        <w:t>d lining, resulting in deviations in the results. In the later stage, the coupling effect was introduced, and with the help of elastic foundation beam theory (equating the surrounding rock constraint to spring stiffness), viscoelastic foundation model, etc</w:t>
      </w:r>
      <w:r>
        <w:rPr>
          <w:rFonts w:ascii="Times New Roman" w:eastAsia="SimSun" w:hAnsi="Times New Roman" w:cs="Times New Roman" w:hint="eastAsia"/>
          <w:szCs w:val="21"/>
          <w14:ligatures w14:val="none"/>
        </w:rPr>
        <w:t>., the displacement and internal force distribution of the lining under different seismic waves can be calculated more accurately. The core methods (the principle of response shear method, the method of determining boundary dimensions) and research objecti</w:t>
      </w:r>
      <w:r>
        <w:rPr>
          <w:rFonts w:ascii="Times New Roman" w:eastAsia="SimSun" w:hAnsi="Times New Roman" w:cs="Times New Roman" w:hint="eastAsia"/>
          <w:szCs w:val="21"/>
          <w14:ligatures w14:val="none"/>
        </w:rPr>
        <w:t xml:space="preserve">ves (evaluating the applicability of the method) of the research by Yu </w:t>
      </w:r>
      <w:proofErr w:type="spellStart"/>
      <w:r>
        <w:rPr>
          <w:rFonts w:ascii="Times New Roman" w:eastAsia="SimSun" w:hAnsi="Times New Roman" w:cs="Times New Roman" w:hint="eastAsia"/>
          <w:szCs w:val="21"/>
          <w14:ligatures w14:val="none"/>
        </w:rPr>
        <w:t>Haitao</w:t>
      </w:r>
      <w:proofErr w:type="spellEnd"/>
      <w:r>
        <w:rPr>
          <w:rFonts w:ascii="Times New Roman" w:eastAsia="SimSun" w:hAnsi="Times New Roman" w:cs="Times New Roman" w:hint="eastAsia"/>
          <w:szCs w:val="21"/>
          <w14:ligatures w14:val="none"/>
        </w:rPr>
        <w:t xml:space="preserve">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3]</w:t>
      </w:r>
      <w:r>
        <w:rPr>
          <w:rFonts w:ascii="Times New Roman" w:eastAsia="SimSun" w:hAnsi="Times New Roman" w:cs="Times New Roman" w:hint="eastAsia"/>
          <w:szCs w:val="21"/>
          <w14:ligatures w14:val="none"/>
        </w:rPr>
        <w:t>are extracted, and detailed descriptions are deleted to make the content more concise while retaining the key research logic.</w:t>
      </w:r>
    </w:p>
    <w:p w14:paraId="4C25CA30"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Numerical simulation has become the current</w:t>
      </w:r>
      <w:r>
        <w:rPr>
          <w:rFonts w:ascii="Times New Roman" w:eastAsia="SimSun" w:hAnsi="Times New Roman" w:cs="Times New Roman" w:hint="eastAsia"/>
          <w:szCs w:val="21"/>
          <w14:ligatures w14:val="none"/>
        </w:rPr>
        <w:t xml:space="preserve"> mainstream method because it can deal with complex structures and loads. Common software such as ANSYS, FLAC3D, and ABAQUS can realize the three-dimensional modeling of the surrounding rock-lining system and consider material and contact nonlinearity. The</w:t>
      </w:r>
      <w:r>
        <w:rPr>
          <w:rFonts w:ascii="Times New Roman" w:eastAsia="SimSun" w:hAnsi="Times New Roman" w:cs="Times New Roman" w:hint="eastAsia"/>
          <w:szCs w:val="21"/>
          <w14:ligatures w14:val="none"/>
        </w:rPr>
        <w:t xml:space="preserve"> input methods of seismic loads include the acceleration time-history method (inputting actual waves to reflect randomness), the response spectrum method (converting to equivalent static force, which is simple to calculate but ignores dynamic amplification</w:t>
      </w:r>
      <w:r>
        <w:rPr>
          <w:rFonts w:ascii="Times New Roman" w:eastAsia="SimSun" w:hAnsi="Times New Roman" w:cs="Times New Roman" w:hint="eastAsia"/>
          <w:szCs w:val="21"/>
          <w14:ligatures w14:val="none"/>
        </w:rPr>
        <w:t xml:space="preserve">), and the dynamic time-history analysis method (combining the advantages of the two, and widely used in engineering). For example, the study by Yu H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4]</w:t>
      </w:r>
      <w:r>
        <w:rPr>
          <w:rFonts w:ascii="Times New Roman" w:eastAsia="SimSun" w:hAnsi="Times New Roman" w:cs="Times New Roman" w:hint="eastAsia"/>
          <w:szCs w:val="21"/>
          <w14:ligatures w14:val="none"/>
        </w:rPr>
        <w:t>pointed out that the greater the stiffness of the surrounding rock, the smaller the lining stress</w:t>
      </w:r>
      <w:r>
        <w:rPr>
          <w:rFonts w:ascii="Times New Roman" w:eastAsia="SimSun" w:hAnsi="Times New Roman" w:cs="Times New Roman" w:hint="eastAsia"/>
          <w:szCs w:val="21"/>
          <w14:ligatures w14:val="none"/>
        </w:rPr>
        <w:t xml:space="preserve">, which provides a reference for parameter selection. Jia Lei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5]</w:t>
      </w:r>
      <w:r>
        <w:rPr>
          <w:rFonts w:ascii="Times New Roman" w:eastAsia="SimSun" w:hAnsi="Times New Roman" w:cs="Times New Roman" w:hint="eastAsia"/>
          <w:szCs w:val="21"/>
          <w14:ligatures w14:val="none"/>
        </w:rPr>
        <w:t>reflected the pipe-soil interaction by constructing a soft-flexible contact surface, solved the contact problem using the Lagrange multiplier method, and set viscoelastic boundaries aro</w:t>
      </w:r>
      <w:r>
        <w:rPr>
          <w:rFonts w:ascii="Times New Roman" w:eastAsia="SimSun" w:hAnsi="Times New Roman" w:cs="Times New Roman" w:hint="eastAsia"/>
          <w:szCs w:val="21"/>
          <w14:ligatures w14:val="none"/>
        </w:rPr>
        <w:t xml:space="preserve">und and at the bottom of the soil to reduce boundary effects. The simulated pipeline response law is consistent with the experiment, verifying the rationality of the results. Li Yue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6]</w:t>
      </w:r>
      <w:r>
        <w:rPr>
          <w:rFonts w:ascii="Times New Roman" w:eastAsia="SimSun" w:hAnsi="Times New Roman" w:cs="Times New Roman" w:hint="eastAsia"/>
          <w:szCs w:val="21"/>
          <w14:ligatures w14:val="none"/>
        </w:rPr>
        <w:t>used the Drucker-Prager constitutive model to explore the nonline</w:t>
      </w:r>
      <w:r>
        <w:rPr>
          <w:rFonts w:ascii="Times New Roman" w:eastAsia="SimSun" w:hAnsi="Times New Roman" w:cs="Times New Roman" w:hint="eastAsia"/>
          <w:szCs w:val="21"/>
          <w14:ligatures w14:val="none"/>
        </w:rPr>
        <w:t>arity of the soil, simulated the pipe-soil interaction with a flexible-flexible contact surface, calculated the contact response combined with the Lagrange multiplier method, and set viscoelastic boundaries around and at the bottom of the soil to realize e</w:t>
      </w:r>
      <w:r>
        <w:rPr>
          <w:rFonts w:ascii="Times New Roman" w:eastAsia="SimSun" w:hAnsi="Times New Roman" w:cs="Times New Roman" w:hint="eastAsia"/>
          <w:szCs w:val="21"/>
          <w14:ligatures w14:val="none"/>
        </w:rPr>
        <w:t xml:space="preserve">nergy radiation. The proposed soil analysis model can more accurately simulate the soil-structure interaction. Han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7]</w:t>
      </w:r>
      <w:r>
        <w:rPr>
          <w:rFonts w:ascii="Times New Roman" w:eastAsia="SimSun" w:hAnsi="Times New Roman" w:cs="Times New Roman" w:hint="eastAsia"/>
          <w:szCs w:val="21"/>
          <w14:ligatures w14:val="none"/>
        </w:rPr>
        <w:t>established a three-dimensional nonlinear numerical model for parallel double buried pipelines considering soil-pipe interaction und</w:t>
      </w:r>
      <w:r>
        <w:rPr>
          <w:rFonts w:ascii="Times New Roman" w:eastAsia="SimSun" w:hAnsi="Times New Roman" w:cs="Times New Roman" w:hint="eastAsia"/>
          <w:szCs w:val="21"/>
          <w14:ligatures w14:val="none"/>
        </w:rPr>
        <w:t>er non-uniform seismic excitation, and studied the effects of seismic wave propagation, seismic intensity, internal pipeline pressure and spacing on the structural safety of the pipelines.</w:t>
      </w:r>
    </w:p>
    <w:p w14:paraId="60CA7657"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Model tests simulate earthquakes in the laboratory through scaled m</w:t>
      </w:r>
      <w:r>
        <w:rPr>
          <w:rFonts w:ascii="Times New Roman" w:eastAsia="SimSun" w:hAnsi="Times New Roman" w:cs="Times New Roman" w:hint="eastAsia"/>
          <w:szCs w:val="21"/>
          <w14:ligatures w14:val="none"/>
        </w:rPr>
        <w:t xml:space="preserve">odels to intuitively study the seismic performance. They are divided into static tests (providing basic parameters) and </w:t>
      </w:r>
      <w:r>
        <w:rPr>
          <w:rFonts w:ascii="Times New Roman" w:eastAsia="SimSun" w:hAnsi="Times New Roman" w:cs="Times New Roman" w:hint="eastAsia"/>
          <w:szCs w:val="21"/>
          <w14:ligatures w14:val="none"/>
        </w:rPr>
        <w:lastRenderedPageBreak/>
        <w:t>dynamic tests (using shaking tables to simulate different earthquakes and observe damage forms, displacements, etc.). The key is to ensu</w:t>
      </w:r>
      <w:r>
        <w:rPr>
          <w:rFonts w:ascii="Times New Roman" w:eastAsia="SimSun" w:hAnsi="Times New Roman" w:cs="Times New Roman" w:hint="eastAsia"/>
          <w:szCs w:val="21"/>
          <w14:ligatures w14:val="none"/>
        </w:rPr>
        <w:t>re the similarity of geometry, materials, loads and boundary conditions between the model and the prototype. In recent years, relying on 1:10-1:20 scaled models and combining technologies such as high-definition camera and strain acquisition, the dynamic r</w:t>
      </w:r>
      <w:r>
        <w:rPr>
          <w:rFonts w:ascii="Times New Roman" w:eastAsia="SimSun" w:hAnsi="Times New Roman" w:cs="Times New Roman" w:hint="eastAsia"/>
          <w:szCs w:val="21"/>
          <w14:ligatures w14:val="none"/>
        </w:rPr>
        <w:t xml:space="preserve">esponse and damage mechanism of the lining can be captured more accurately. For example, Ma </w:t>
      </w:r>
      <w:proofErr w:type="spellStart"/>
      <w:r>
        <w:rPr>
          <w:rFonts w:ascii="Times New Roman" w:eastAsia="SimSun" w:hAnsi="Times New Roman" w:cs="Times New Roman" w:hint="eastAsia"/>
          <w:szCs w:val="21"/>
          <w14:ligatures w14:val="none"/>
        </w:rPr>
        <w:t>Xue</w:t>
      </w:r>
      <w:proofErr w:type="spellEnd"/>
      <w:r>
        <w:rPr>
          <w:rFonts w:ascii="Times New Roman" w:eastAsia="SimSun" w:hAnsi="Times New Roman" w:cs="Times New Roman" w:hint="eastAsia"/>
          <w:szCs w:val="21"/>
          <w14:ligatures w14:val="none"/>
        </w:rPr>
        <w:t xml:space="preserve">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8]</w:t>
      </w:r>
      <w:r>
        <w:rPr>
          <w:rFonts w:ascii="Times New Roman" w:eastAsia="SimSun" w:hAnsi="Times New Roman" w:cs="Times New Roman" w:hint="eastAsia"/>
          <w:szCs w:val="21"/>
          <w14:ligatures w14:val="none"/>
        </w:rPr>
        <w:t xml:space="preserve">found through large-scale shaking table tests that increasing the reinforcement ratio can effectively delay the crack propagation of the lining. Yang </w:t>
      </w:r>
      <w:proofErr w:type="gramStart"/>
      <w:r>
        <w:rPr>
          <w:rFonts w:ascii="Times New Roman" w:eastAsia="SimSun" w:hAnsi="Times New Roman" w:cs="Times New Roman" w:hint="eastAsia"/>
          <w:szCs w:val="21"/>
          <w14:ligatures w14:val="none"/>
        </w:rPr>
        <w:t>e</w:t>
      </w:r>
      <w:r>
        <w:rPr>
          <w:rFonts w:ascii="Times New Roman" w:eastAsia="SimSun" w:hAnsi="Times New Roman" w:cs="Times New Roman" w:hint="eastAsia"/>
          <w:szCs w:val="21"/>
          <w14:ligatures w14:val="none"/>
        </w:rPr>
        <w:t>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9]</w:t>
      </w:r>
      <w:r>
        <w:rPr>
          <w:rFonts w:ascii="Times New Roman" w:eastAsia="SimSun" w:hAnsi="Times New Roman" w:cs="Times New Roman" w:hint="eastAsia"/>
          <w:szCs w:val="21"/>
          <w14:ligatures w14:val="none"/>
        </w:rPr>
        <w:t xml:space="preserve">carried out centrifuge shaking table tests to study the seismic dynamic response of a immersed tube tunnel and the influence of foundation liquefaction on the tunnel. Han Chao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10]</w:t>
      </w:r>
      <w:r>
        <w:rPr>
          <w:rFonts w:ascii="Times New Roman" w:eastAsia="SimSun" w:hAnsi="Times New Roman" w:cs="Times New Roman" w:hint="eastAsia"/>
          <w:szCs w:val="21"/>
          <w14:ligatures w14:val="none"/>
        </w:rPr>
        <w:t>carried out two groups of centrifuge shaking table tests on th</w:t>
      </w:r>
      <w:r>
        <w:rPr>
          <w:rFonts w:ascii="Times New Roman" w:eastAsia="SimSun" w:hAnsi="Times New Roman" w:cs="Times New Roman" w:hint="eastAsia"/>
          <w:szCs w:val="21"/>
          <w14:ligatures w14:val="none"/>
        </w:rPr>
        <w:t>e free field of saturated sand and the circular tunnel structure in the saturated sand foundation under the excitation of various seismic waves, and analyzed the influence of the tunnel structure on the site response.</w:t>
      </w:r>
    </w:p>
    <w:p w14:paraId="522ADED1"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2.1 Research on Influencing Factors of</w:t>
      </w:r>
      <w:r>
        <w:rPr>
          <w:rFonts w:ascii="Times New Roman" w:eastAsia="SimSun" w:hAnsi="Times New Roman" w:cs="Times New Roman" w:hint="eastAsia"/>
          <w:b/>
          <w:bCs/>
          <w:szCs w:val="21"/>
          <w14:ligatures w14:val="none"/>
        </w:rPr>
        <w:t xml:space="preserve"> Seismic Performance</w:t>
      </w:r>
    </w:p>
    <w:p w14:paraId="51B2D164"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At present, scholars at home and abroad have carried out a large number of studies on the influencing factors of the seismic performance of prestressed concrete linings in water conveyance tunnels, mainly focusing on prestress </w:t>
      </w:r>
      <w:r>
        <w:rPr>
          <w:rFonts w:ascii="Times New Roman" w:eastAsia="SimSun" w:hAnsi="Times New Roman" w:cs="Times New Roman" w:hint="eastAsia"/>
          <w:szCs w:val="21"/>
          <w14:ligatures w14:val="none"/>
        </w:rPr>
        <w:t>parameters, lining structure parameters, geological conditions and other aspects.</w:t>
      </w:r>
    </w:p>
    <w:p w14:paraId="5417BE85"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In terms of prestress parameters, the prestress tension value and the arrangement of prestressed tendons are the key influencing factors. Studies have shown that appropriatel</w:t>
      </w:r>
      <w:r>
        <w:rPr>
          <w:rFonts w:ascii="Times New Roman" w:eastAsia="SimSun" w:hAnsi="Times New Roman" w:cs="Times New Roman" w:hint="eastAsia"/>
          <w:szCs w:val="21"/>
          <w14:ligatures w14:val="none"/>
        </w:rPr>
        <w:t>y increasing the prestress tension value can enhance the crack resistance and stiffness of the lining, and reduce the probability of cracks under earthquake action. However, excessive prestress may lead to brittle failure of the lining under seismic excita</w:t>
      </w:r>
      <w:r>
        <w:rPr>
          <w:rFonts w:ascii="Times New Roman" w:eastAsia="SimSun" w:hAnsi="Times New Roman" w:cs="Times New Roman" w:hint="eastAsia"/>
          <w:szCs w:val="21"/>
          <w14:ligatures w14:val="none"/>
        </w:rPr>
        <w:t>tion. The reasonable circumferential and longitudinal arrangement of prestressed tendons can make the lining structure bear force more evenly, effectively disperse seismic energy, and improve the overall seismic performance. For example, a scholar found th</w:t>
      </w:r>
      <w:r>
        <w:rPr>
          <w:rFonts w:ascii="Times New Roman" w:eastAsia="SimSun" w:hAnsi="Times New Roman" w:cs="Times New Roman" w:hint="eastAsia"/>
          <w:szCs w:val="21"/>
          <w14:ligatures w14:val="none"/>
        </w:rPr>
        <w:t>rough numerical simulation that when the prestressed tendons are arranged with a circumferential spacing of 20 cm and a longitudinal spacing of 30 cm, compared with the traditional uniform arrangement, the maximum displacement of the lining under earthquak</w:t>
      </w:r>
      <w:r>
        <w:rPr>
          <w:rFonts w:ascii="Times New Roman" w:eastAsia="SimSun" w:hAnsi="Times New Roman" w:cs="Times New Roman" w:hint="eastAsia"/>
          <w:szCs w:val="21"/>
          <w14:ligatures w14:val="none"/>
        </w:rPr>
        <w:t>e action can be reduced by 15% - 20%.</w:t>
      </w:r>
    </w:p>
    <w:p w14:paraId="2DF4E250"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In terms of lining structure parameters, the lining thickness and concrete strength grade have a significant impact on its seismic performance. Increasing the lining thickness can improve the load-bearing capacity and </w:t>
      </w:r>
      <w:r>
        <w:rPr>
          <w:rFonts w:ascii="Times New Roman" w:eastAsia="SimSun" w:hAnsi="Times New Roman" w:cs="Times New Roman" w:hint="eastAsia"/>
          <w:szCs w:val="21"/>
          <w14:ligatures w14:val="none"/>
        </w:rPr>
        <w:t>stiffness of the structure, but it will also increase the self-weight of the structure, resulting in greater inertial force under earthquake action. Therefore, it is necessary to find a balance between stiffness and self-weight. The increase of concrete st</w:t>
      </w:r>
      <w:r>
        <w:rPr>
          <w:rFonts w:ascii="Times New Roman" w:eastAsia="SimSun" w:hAnsi="Times New Roman" w:cs="Times New Roman" w:hint="eastAsia"/>
          <w:szCs w:val="21"/>
          <w14:ligatures w14:val="none"/>
        </w:rPr>
        <w:t>rength grade can enhance the compressive and tensile strength of the lining, and reduce the width and depth of cracks caused by earthquakes. However, high-strength concrete has high brittleness, and its toughness needs to be improved by adding fibers. Zhou</w:t>
      </w:r>
      <w:r>
        <w:rPr>
          <w:rFonts w:ascii="Times New Roman" w:eastAsia="SimSun" w:hAnsi="Times New Roman" w:cs="Times New Roman" w:hint="eastAsia"/>
          <w:szCs w:val="21"/>
          <w14:ligatures w14:val="none"/>
        </w:rPr>
        <w:t xml:space="preserve"> Wending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11]</w:t>
      </w:r>
      <w:r>
        <w:rPr>
          <w:rFonts w:ascii="Times New Roman" w:eastAsia="SimSun" w:hAnsi="Times New Roman" w:cs="Times New Roman" w:hint="eastAsia"/>
          <w:szCs w:val="21"/>
          <w14:ligatures w14:val="none"/>
        </w:rPr>
        <w:t>introduced the application of a new type of fiber-reinforced concrete in the lining of water conveyance tunnels. Tests showed that this material can improve the crack resistance of the lining by 30%, providing a new direction for the sel</w:t>
      </w:r>
      <w:r>
        <w:rPr>
          <w:rFonts w:ascii="Times New Roman" w:eastAsia="SimSun" w:hAnsi="Times New Roman" w:cs="Times New Roman" w:hint="eastAsia"/>
          <w:szCs w:val="21"/>
          <w14:ligatures w14:val="none"/>
        </w:rPr>
        <w:t xml:space="preserve">ection of lining materials. In addition, the form of lining joints also affects the seismic performance. Flexible joints are more able to adapt to the displacement deformation caused by earthquakes than rigid joints, and reduce the stress concentration at </w:t>
      </w:r>
      <w:r>
        <w:rPr>
          <w:rFonts w:ascii="Times New Roman" w:eastAsia="SimSun" w:hAnsi="Times New Roman" w:cs="Times New Roman" w:hint="eastAsia"/>
          <w:szCs w:val="21"/>
          <w14:ligatures w14:val="none"/>
        </w:rPr>
        <w:t>the joints.</w:t>
      </w:r>
    </w:p>
    <w:p w14:paraId="269AE36B"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In terms of geological conditions, the properties and burial depth of surrounding rock are important influencing factors. Hard and complete surrounding rock can provide good constraint for the lining, share part of the seismic load, and reduce </w:t>
      </w:r>
      <w:r>
        <w:rPr>
          <w:rFonts w:ascii="Times New Roman" w:eastAsia="SimSun" w:hAnsi="Times New Roman" w:cs="Times New Roman" w:hint="eastAsia"/>
          <w:szCs w:val="21"/>
          <w14:ligatures w14:val="none"/>
        </w:rPr>
        <w:t xml:space="preserve">the dynamic response of the lining. </w:t>
      </w:r>
      <w:r>
        <w:rPr>
          <w:rFonts w:ascii="Times New Roman" w:eastAsia="SimSun" w:hAnsi="Times New Roman" w:cs="Times New Roman" w:hint="eastAsia"/>
          <w:szCs w:val="21"/>
          <w14:ligatures w14:val="none"/>
        </w:rPr>
        <w:lastRenderedPageBreak/>
        <w:t>However, the surrounding rock with weak and broken properties has poor load-bearing capacity, and is prone to surrounding rock collapse and deformation during earthquakes, which further aggravates the damage of the linin</w:t>
      </w:r>
      <w:r>
        <w:rPr>
          <w:rFonts w:ascii="Times New Roman" w:eastAsia="SimSun" w:hAnsi="Times New Roman" w:cs="Times New Roman" w:hint="eastAsia"/>
          <w:szCs w:val="21"/>
          <w14:ligatures w14:val="none"/>
        </w:rPr>
        <w:t xml:space="preserve">g. Liu </w:t>
      </w:r>
      <w:proofErr w:type="spellStart"/>
      <w:proofErr w:type="gramStart"/>
      <w:r>
        <w:rPr>
          <w:rFonts w:ascii="Times New Roman" w:eastAsia="SimSun" w:hAnsi="Times New Roman" w:cs="Times New Roman" w:hint="eastAsia"/>
          <w:szCs w:val="21"/>
          <w14:ligatures w14:val="none"/>
        </w:rPr>
        <w:t>Guoqing</w:t>
      </w:r>
      <w:proofErr w:type="spellEnd"/>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12]</w:t>
      </w:r>
      <w:r>
        <w:rPr>
          <w:rFonts w:ascii="Times New Roman" w:eastAsia="SimSun" w:hAnsi="Times New Roman" w:cs="Times New Roman" w:hint="eastAsia"/>
          <w:szCs w:val="21"/>
          <w14:ligatures w14:val="none"/>
        </w:rPr>
        <w:t>took a water diversion tunnel as an example, studied the influence of the surrounding rock integrity coefficient on the seismic effect of the lining through numerical simulation, and found that when the integrity coefficient increased fro</w:t>
      </w:r>
      <w:r>
        <w:rPr>
          <w:rFonts w:ascii="Times New Roman" w:eastAsia="SimSun" w:hAnsi="Times New Roman" w:cs="Times New Roman" w:hint="eastAsia"/>
          <w:szCs w:val="21"/>
          <w14:ligatures w14:val="none"/>
        </w:rPr>
        <w:t>m 0.5 to 0.8, the maximum stress of the lining decreased by 28%. At the same time, the greater the burial depth of the tunnel, the greater the surrounding rock pressure, and the more obvious the energy attenuation during the propagation of seismic waves. T</w:t>
      </w:r>
      <w:r>
        <w:rPr>
          <w:rFonts w:ascii="Times New Roman" w:eastAsia="SimSun" w:hAnsi="Times New Roman" w:cs="Times New Roman" w:hint="eastAsia"/>
          <w:szCs w:val="21"/>
          <w14:ligatures w14:val="none"/>
        </w:rPr>
        <w:t>he seismic action on the lining first increases and then decreases, and there is a most unfavorable burial depth range.</w:t>
      </w:r>
    </w:p>
    <w:p w14:paraId="1F1336DF"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2.2 Research on Seismic Performance Analysis Methods</w:t>
      </w:r>
    </w:p>
    <w:p w14:paraId="3F2CC8ED"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The seismic performance analysis of prestressed concrete linings in water conveyanc</w:t>
      </w:r>
      <w:r>
        <w:rPr>
          <w:rFonts w:ascii="Times New Roman" w:eastAsia="SimSun" w:hAnsi="Times New Roman" w:cs="Times New Roman" w:hint="eastAsia"/>
          <w:szCs w:val="21"/>
          <w14:ligatures w14:val="none"/>
        </w:rPr>
        <w:t>e tunnels mainly includes three core methods: theoretical analysis, numerical simulation and model test.</w:t>
      </w:r>
    </w:p>
    <w:p w14:paraId="3425039D"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Theoretical analysis is based on structural dynamics, and solves the seismic response by establishing the dynamic equilibrium equation of the lining. I</w:t>
      </w:r>
      <w:r>
        <w:rPr>
          <w:rFonts w:ascii="Times New Roman" w:eastAsia="SimSun" w:hAnsi="Times New Roman" w:cs="Times New Roman" w:hint="eastAsia"/>
          <w:szCs w:val="21"/>
          <w14:ligatures w14:val="none"/>
        </w:rPr>
        <w:t>n the early stage, simplified models such as elastic rings and beam elements were used, which ignored the interaction between surrounding rock and lining, resulting in deviations in the results. In the later stage, the coupling effect was introduced, and w</w:t>
      </w:r>
      <w:r>
        <w:rPr>
          <w:rFonts w:ascii="Times New Roman" w:eastAsia="SimSun" w:hAnsi="Times New Roman" w:cs="Times New Roman" w:hint="eastAsia"/>
          <w:szCs w:val="21"/>
          <w14:ligatures w14:val="none"/>
        </w:rPr>
        <w:t>ith the help of elastic foundation beam theory (equating the surrounding rock constraint to spring stiffness), viscoelastic foundation model, etc., the displacement and internal force of the lining under different seismic waves can be calculated more accur</w:t>
      </w:r>
      <w:r>
        <w:rPr>
          <w:rFonts w:ascii="Times New Roman" w:eastAsia="SimSun" w:hAnsi="Times New Roman" w:cs="Times New Roman" w:hint="eastAsia"/>
          <w:szCs w:val="21"/>
          <w14:ligatures w14:val="none"/>
        </w:rPr>
        <w:t xml:space="preserve">ately. For example, Ma Hongwei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13]</w:t>
      </w:r>
      <w:r>
        <w:rPr>
          <w:rFonts w:ascii="Times New Roman" w:eastAsia="SimSun" w:hAnsi="Times New Roman" w:cs="Times New Roman" w:hint="eastAsia"/>
          <w:szCs w:val="21"/>
          <w14:ligatures w14:val="none"/>
        </w:rPr>
        <w:t>established the analytical solution of the plane seismic response of underwater tunnels when P-waves are incident through the wave propagation solution, providing a new method for the calculation of seismic wave pro</w:t>
      </w:r>
      <w:r>
        <w:rPr>
          <w:rFonts w:ascii="Times New Roman" w:eastAsia="SimSun" w:hAnsi="Times New Roman" w:cs="Times New Roman" w:hint="eastAsia"/>
          <w:szCs w:val="21"/>
          <w14:ligatures w14:val="none"/>
        </w:rPr>
        <w:t>pagation.</w:t>
      </w:r>
    </w:p>
    <w:p w14:paraId="0B087DDF"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Numerical simulation has become the current mainstream method because it can deal with complex structures and loads. Common software such as ANSYS, FLAC3D, and ABAQUS can realize the three-dimensional modeling of the surrounding rock-lining syste</w:t>
      </w:r>
      <w:r>
        <w:rPr>
          <w:rFonts w:ascii="Times New Roman" w:eastAsia="SimSun" w:hAnsi="Times New Roman" w:cs="Times New Roman" w:hint="eastAsia"/>
          <w:szCs w:val="21"/>
          <w14:ligatures w14:val="none"/>
        </w:rPr>
        <w:t xml:space="preserve">m and consider material and contact nonlinearity. The input methods of seismic loads include the acceleration time-history method (inputting actual waves to reflect randomness), the response spectrum method (converting to equivalent static force, ignoring </w:t>
      </w:r>
      <w:r>
        <w:rPr>
          <w:rFonts w:ascii="Times New Roman" w:eastAsia="SimSun" w:hAnsi="Times New Roman" w:cs="Times New Roman" w:hint="eastAsia"/>
          <w:szCs w:val="21"/>
          <w14:ligatures w14:val="none"/>
        </w:rPr>
        <w:t xml:space="preserve">dynamic amplification), and the dynamic time-history analysis method (combining the advantages of the two, and widely used in engineering). For example, Yang </w:t>
      </w:r>
      <w:proofErr w:type="gramStart"/>
      <w:r>
        <w:rPr>
          <w:rFonts w:ascii="Times New Roman" w:eastAsia="SimSun" w:hAnsi="Times New Roman" w:cs="Times New Roman" w:hint="eastAsia"/>
          <w:szCs w:val="21"/>
          <w14:ligatures w14:val="none"/>
        </w:rPr>
        <w:t>F</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14]</w:t>
      </w:r>
      <w:r>
        <w:rPr>
          <w:rFonts w:ascii="Times New Roman" w:eastAsia="SimSun" w:hAnsi="Times New Roman" w:cs="Times New Roman" w:hint="eastAsia"/>
          <w:szCs w:val="21"/>
          <w14:ligatures w14:val="none"/>
        </w:rPr>
        <w:t xml:space="preserve">took the Yellow River-crossing tunnel as a case, established a model using ABAQUS, and the </w:t>
      </w:r>
      <w:r>
        <w:rPr>
          <w:rFonts w:ascii="Times New Roman" w:eastAsia="SimSun" w:hAnsi="Times New Roman" w:cs="Times New Roman" w:hint="eastAsia"/>
          <w:szCs w:val="21"/>
          <w14:ligatures w14:val="none"/>
        </w:rPr>
        <w:t>simulation results were highly consistent with the on-site monitoring, verifying the reliability of the method.</w:t>
      </w:r>
    </w:p>
    <w:p w14:paraId="5FD193B3"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Model tests simulate earthquakes in the laboratory through scaled models to intuitively study the seismic performance. They are divided into sta</w:t>
      </w:r>
      <w:r>
        <w:rPr>
          <w:rFonts w:ascii="Times New Roman" w:eastAsia="SimSun" w:hAnsi="Times New Roman" w:cs="Times New Roman" w:hint="eastAsia"/>
          <w:szCs w:val="21"/>
          <w14:ligatures w14:val="none"/>
        </w:rPr>
        <w:t>tic tests (providing basic parameters) and dynamic tests (using shaking tables to simulate different earthquakes and observe damage forms, displacements, etc.). The key is to ensure the similarity of geometry, materials, loads and boundary conditions betwe</w:t>
      </w:r>
      <w:r>
        <w:rPr>
          <w:rFonts w:ascii="Times New Roman" w:eastAsia="SimSun" w:hAnsi="Times New Roman" w:cs="Times New Roman" w:hint="eastAsia"/>
          <w:szCs w:val="21"/>
          <w14:ligatures w14:val="none"/>
        </w:rPr>
        <w:t>en the model and the prototype. In recent years, relying on 1:10-1:20 scaled models and combining technologies such as high-definition camera and strain acquisition, the dynamic response and damage mechanism of the lining can be captured more accurately.</w:t>
      </w:r>
    </w:p>
    <w:p w14:paraId="061C2301" w14:textId="77777777" w:rsidR="006F6476" w:rsidRDefault="00F3033F">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3</w:t>
      </w:r>
      <w:r>
        <w:rPr>
          <w:rFonts w:ascii="Times New Roman" w:eastAsia="SimSun" w:hAnsi="Times New Roman" w:cs="Times New Roman" w:hint="eastAsia"/>
          <w:b/>
          <w:bCs/>
          <w:sz w:val="28"/>
          <w:szCs w:val="28"/>
          <w14:ligatures w14:val="none"/>
        </w:rPr>
        <w:t xml:space="preserve"> Current Research Status of Damping Technology for Prestressed Concrete Linings in Water Conveyance Tunnels</w:t>
      </w:r>
    </w:p>
    <w:p w14:paraId="0077A333"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lastRenderedPageBreak/>
        <w:t>In order to reduce the damage of earthquake action to the prestressed concrete linings of water conveyance tunnels, scholars have developed and appl</w:t>
      </w:r>
      <w:r>
        <w:rPr>
          <w:rFonts w:ascii="Times New Roman" w:eastAsia="SimSun" w:hAnsi="Times New Roman" w:cs="Times New Roman" w:hint="eastAsia"/>
          <w:szCs w:val="21"/>
          <w14:ligatures w14:val="none"/>
        </w:rPr>
        <w:t>ied a variety of damping technologies, mainly including the application of damping materials, damping structure design and passive control damping technology.</w:t>
      </w:r>
    </w:p>
    <w:p w14:paraId="08BC9A19"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3.1 Application of Damping Materials</w:t>
      </w:r>
    </w:p>
    <w:p w14:paraId="467057E5"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Damping materials absorb seismic energy through their own de</w:t>
      </w:r>
      <w:r>
        <w:rPr>
          <w:rFonts w:ascii="Times New Roman" w:eastAsia="SimSun" w:hAnsi="Times New Roman" w:cs="Times New Roman" w:hint="eastAsia"/>
          <w:szCs w:val="21"/>
          <w14:ligatures w14:val="none"/>
        </w:rPr>
        <w:t>formation and energy dissipation characteristics, and reduce the seismic load transmitted to the lining structure, thereby playing a damping role. At present, the damping materials widely used in the prestressed concrete linings of water conveyance tunnels</w:t>
      </w:r>
      <w:r>
        <w:rPr>
          <w:rFonts w:ascii="Times New Roman" w:eastAsia="SimSun" w:hAnsi="Times New Roman" w:cs="Times New Roman" w:hint="eastAsia"/>
          <w:szCs w:val="21"/>
          <w14:ligatures w14:val="none"/>
        </w:rPr>
        <w:t xml:space="preserve"> mainly include rubber pads, foamed concrete, polyurethane materials, etc.</w:t>
      </w:r>
    </w:p>
    <w:p w14:paraId="5EE8D4FA"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Rubber pads have good elasticity and energy dissipation capacity, and are often installed between the lining and the surrounding rock or at the lining joints. When an earthquake occ</w:t>
      </w:r>
      <w:r>
        <w:rPr>
          <w:rFonts w:ascii="Times New Roman" w:eastAsia="SimSun" w:hAnsi="Times New Roman" w:cs="Times New Roman" w:hint="eastAsia"/>
          <w:szCs w:val="21"/>
          <w14:ligatures w14:val="none"/>
        </w:rPr>
        <w:t>urs, the rubber pad absorbs seismic energy through compression and shear deformation, and at the same time allows the lining to produce a certain displacement, reducing the rigid collision between the lining and the surrounding rock. Studies have shown tha</w:t>
      </w:r>
      <w:r>
        <w:rPr>
          <w:rFonts w:ascii="Times New Roman" w:eastAsia="SimSun" w:hAnsi="Times New Roman" w:cs="Times New Roman" w:hint="eastAsia"/>
          <w:szCs w:val="21"/>
          <w14:ligatures w14:val="none"/>
        </w:rPr>
        <w:t xml:space="preserve">t laying a 5-10 cm thick rubber pad between the lining and the surrounding rock can reduce the maximum stress of the lining under earthquake action by 25% - 35%, and the maximum displacement increases but remains within the safe range. In addition, rubber </w:t>
      </w:r>
      <w:r>
        <w:rPr>
          <w:rFonts w:ascii="Times New Roman" w:eastAsia="SimSun" w:hAnsi="Times New Roman" w:cs="Times New Roman" w:hint="eastAsia"/>
          <w:szCs w:val="21"/>
          <w14:ligatures w14:val="none"/>
        </w:rPr>
        <w:t>pads also have good durability and waterproofness, and can adapt to the humid environment inside the tunnel.</w:t>
      </w:r>
    </w:p>
    <w:p w14:paraId="253F68D1"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Foamed concrete is a lightweight porous material with the characteristics of low density, low thermal conductivity and moderate compressive strengt</w:t>
      </w:r>
      <w:r>
        <w:rPr>
          <w:rFonts w:ascii="Times New Roman" w:eastAsia="SimSun" w:hAnsi="Times New Roman" w:cs="Times New Roman" w:hint="eastAsia"/>
          <w:szCs w:val="21"/>
          <w14:ligatures w14:val="none"/>
        </w:rPr>
        <w:t>h, and also has a certain energy dissipation capacity. Filling the gap between the lining and the surrounding rock with foamed concrete can not only play the roles of heat preservation and waterproofing, but also absorb seismic energy through the compressi</w:t>
      </w:r>
      <w:r>
        <w:rPr>
          <w:rFonts w:ascii="Times New Roman" w:eastAsia="SimSun" w:hAnsi="Times New Roman" w:cs="Times New Roman" w:hint="eastAsia"/>
          <w:szCs w:val="21"/>
          <w14:ligatures w14:val="none"/>
        </w:rPr>
        <w:t>on deformation of pores under earthquake action, reducing the stress on the lining. Experimental studies have found that using foamed concrete with a dry density of 600-800 kg/m</w:t>
      </w:r>
      <w:r>
        <w:rPr>
          <w:rFonts w:ascii="Times New Roman" w:eastAsia="SimSun" w:hAnsi="Times New Roman" w:cs="Times New Roman" w:hint="eastAsia"/>
          <w:szCs w:val="21"/>
          <w14:ligatures w14:val="none"/>
        </w:rPr>
        <w:t>³</w:t>
      </w:r>
      <w:r>
        <w:rPr>
          <w:rFonts w:ascii="Times New Roman" w:eastAsia="SimSun" w:hAnsi="Times New Roman" w:cs="Times New Roman" w:hint="eastAsia"/>
          <w:szCs w:val="21"/>
          <w14:ligatures w14:val="none"/>
        </w:rPr>
        <w:t xml:space="preserve"> as the damping layer can reduce the peak seismic response of the lining by 10</w:t>
      </w:r>
      <w:r>
        <w:rPr>
          <w:rFonts w:ascii="Times New Roman" w:eastAsia="SimSun" w:hAnsi="Times New Roman" w:cs="Times New Roman" w:hint="eastAsia"/>
          <w:szCs w:val="21"/>
          <w14:ligatures w14:val="none"/>
        </w:rPr>
        <w:t>% - 20%.</w:t>
      </w:r>
    </w:p>
    <w:p w14:paraId="0CA4E648"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Polyurethane materials have excellent elastic recovery performance and energy dissipation characteristics, and are easy to construct. They can form a continuous damping layer through on-site spraying. When subjected to seismic loads, polyurethane </w:t>
      </w:r>
      <w:r>
        <w:rPr>
          <w:rFonts w:ascii="Times New Roman" w:eastAsia="SimSun" w:hAnsi="Times New Roman" w:cs="Times New Roman" w:hint="eastAsia"/>
          <w:szCs w:val="21"/>
          <w14:ligatures w14:val="none"/>
        </w:rPr>
        <w:t xml:space="preserve">materials will produce large elastic deformation, absorb a large amount of seismic energy, and can return to their original state after the earthquake without affecting the normal use of the structure. However, the application of polyurethane materials in </w:t>
      </w:r>
      <w:r>
        <w:rPr>
          <w:rFonts w:ascii="Times New Roman" w:eastAsia="SimSun" w:hAnsi="Times New Roman" w:cs="Times New Roman" w:hint="eastAsia"/>
          <w:szCs w:val="21"/>
          <w14:ligatures w14:val="none"/>
        </w:rPr>
        <w:t>water conveyance tunnels is still in the experimental stage, and their long-term durability and performance stability in complex geological environments need further research.</w:t>
      </w:r>
    </w:p>
    <w:p w14:paraId="2D230F28"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3.2 Damping Structure Design</w:t>
      </w:r>
    </w:p>
    <w:p w14:paraId="35093172"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Damping structure design improves the seismic energ</w:t>
      </w:r>
      <w:r>
        <w:rPr>
          <w:rFonts w:ascii="Times New Roman" w:eastAsia="SimSun" w:hAnsi="Times New Roman" w:cs="Times New Roman" w:hint="eastAsia"/>
          <w:szCs w:val="21"/>
          <w14:ligatures w14:val="none"/>
        </w:rPr>
        <w:t>y dissipation capacity of the structure itself and reduces earthquake damage by optimizing the form and structure of the lining structure. Common forms of damping structure design include setting damping joints, using flexible lining sections, and optimizi</w:t>
      </w:r>
      <w:r>
        <w:rPr>
          <w:rFonts w:ascii="Times New Roman" w:eastAsia="SimSun" w:hAnsi="Times New Roman" w:cs="Times New Roman" w:hint="eastAsia"/>
          <w:szCs w:val="21"/>
          <w14:ligatures w14:val="none"/>
        </w:rPr>
        <w:t>ng the structure of lining joints.</w:t>
      </w:r>
    </w:p>
    <w:p w14:paraId="3CBAB9EE"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Damping joints are gaps set in the lining structure, which can divide the long lining into sections and reduce the structural internal force and deformation under earthquake action. The setting position and width of dampi</w:t>
      </w:r>
      <w:r>
        <w:rPr>
          <w:rFonts w:ascii="Times New Roman" w:eastAsia="SimSun" w:hAnsi="Times New Roman" w:cs="Times New Roman" w:hint="eastAsia"/>
          <w:szCs w:val="21"/>
          <w14:ligatures w14:val="none"/>
        </w:rPr>
        <w:t xml:space="preserve">ng joints need to be reasonably designed according to the length of the tunnel, geological conditions and seismic intensity. Generally, the width of the damping joint is 2-5 cm, and the joint is filled with elastic materials, such as rubber strips and </w:t>
      </w:r>
      <w:r>
        <w:rPr>
          <w:rFonts w:ascii="Times New Roman" w:eastAsia="SimSun" w:hAnsi="Times New Roman" w:cs="Times New Roman" w:hint="eastAsia"/>
          <w:szCs w:val="21"/>
          <w14:ligatures w14:val="none"/>
        </w:rPr>
        <w:lastRenderedPageBreak/>
        <w:t>foam</w:t>
      </w:r>
      <w:r>
        <w:rPr>
          <w:rFonts w:ascii="Times New Roman" w:eastAsia="SimSun" w:hAnsi="Times New Roman" w:cs="Times New Roman" w:hint="eastAsia"/>
          <w:szCs w:val="21"/>
          <w14:ligatures w14:val="none"/>
        </w:rPr>
        <w:t xml:space="preserve"> plastics, to ensure the damping effect and waterproof performance. Studies have shown that setting damping joints in water conveyance tunnels with a length of more than 100 m can reduce the maximum bending moment of the lining by 30% - 40%, effectively pr</w:t>
      </w:r>
      <w:r>
        <w:rPr>
          <w:rFonts w:ascii="Times New Roman" w:eastAsia="SimSun" w:hAnsi="Times New Roman" w:cs="Times New Roman" w:hint="eastAsia"/>
          <w:szCs w:val="21"/>
          <w14:ligatures w14:val="none"/>
        </w:rPr>
        <w:t>eventing the lining from being damaged due to excessive internal force.</w:t>
      </w:r>
    </w:p>
    <w:p w14:paraId="627BBF4B"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Flexible lining sections are sections of lining with high flexibility set in the lining structure, which can absorb seismic energy through their own deformation and reduce the transmis</w:t>
      </w:r>
      <w:r>
        <w:rPr>
          <w:rFonts w:ascii="Times New Roman" w:eastAsia="SimSun" w:hAnsi="Times New Roman" w:cs="Times New Roman" w:hint="eastAsia"/>
          <w:szCs w:val="21"/>
          <w14:ligatures w14:val="none"/>
        </w:rPr>
        <w:t>sion of seismic loads to adjacent lining sections. Flexible lining sections are usually made of concrete with low elastic modulus or concrete added with fibers, and their stiffness is much smaller than that of ordinary prestressed concrete linings. The fib</w:t>
      </w:r>
      <w:r>
        <w:rPr>
          <w:rFonts w:ascii="Times New Roman" w:eastAsia="SimSun" w:hAnsi="Times New Roman" w:cs="Times New Roman" w:hint="eastAsia"/>
          <w:szCs w:val="21"/>
          <w14:ligatures w14:val="none"/>
        </w:rPr>
        <w:t xml:space="preserve">er-reinforced concrete mentioned by Zhou Wending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11]</w:t>
      </w:r>
      <w:r>
        <w:rPr>
          <w:rFonts w:ascii="Times New Roman" w:eastAsia="SimSun" w:hAnsi="Times New Roman" w:cs="Times New Roman" w:hint="eastAsia"/>
          <w:szCs w:val="21"/>
          <w14:ligatures w14:val="none"/>
        </w:rPr>
        <w:t>, due to its good toughness, can be used as the preferred material for flexible lining sections, and can produce greater plastic deformation to consume energy under earthquake action. Under earthqu</w:t>
      </w:r>
      <w:r>
        <w:rPr>
          <w:rFonts w:ascii="Times New Roman" w:eastAsia="SimSun" w:hAnsi="Times New Roman" w:cs="Times New Roman" w:hint="eastAsia"/>
          <w:szCs w:val="21"/>
          <w14:ligatures w14:val="none"/>
        </w:rPr>
        <w:t>ake action, the flexible lining section will produce large deformation, consume a large amount of seismic energy, and thus protect the safety of other lining sections. The length of the flexible lining section is generally 5-10 m, and it is set at the turn</w:t>
      </w:r>
      <w:r>
        <w:rPr>
          <w:rFonts w:ascii="Times New Roman" w:eastAsia="SimSun" w:hAnsi="Times New Roman" w:cs="Times New Roman" w:hint="eastAsia"/>
          <w:szCs w:val="21"/>
          <w14:ligatures w14:val="none"/>
        </w:rPr>
        <w:t>ing of the tunnel, crossing the fault zone and other parts where the earthquake action is relatively concentrated.</w:t>
      </w:r>
    </w:p>
    <w:p w14:paraId="4066864C"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Optimizing the structure of lining joints is also an important means to improve the seismic performance of the lining. Traditional lining joi</w:t>
      </w:r>
      <w:r>
        <w:rPr>
          <w:rFonts w:ascii="Times New Roman" w:eastAsia="SimSun" w:hAnsi="Times New Roman" w:cs="Times New Roman" w:hint="eastAsia"/>
          <w:szCs w:val="21"/>
          <w14:ligatures w14:val="none"/>
        </w:rPr>
        <w:t>nts mostly use rigid connections, which are prone to stress concentration at the joints during earthquakes, leading to joint damage. By improving the joint form, such as using socket joints and tenon joints, and setting rubber sealing rings and buffer mate</w:t>
      </w:r>
      <w:r>
        <w:rPr>
          <w:rFonts w:ascii="Times New Roman" w:eastAsia="SimSun" w:hAnsi="Times New Roman" w:cs="Times New Roman" w:hint="eastAsia"/>
          <w:szCs w:val="21"/>
          <w14:ligatures w14:val="none"/>
        </w:rPr>
        <w:t>rials at the joints, the flexibility and sealing of the joints can be improved, and the joint displacement and leakage under earthquake action can be reduced. For example, a water conveyance tunnel project uses socket joints, and a 3 cm thick rubber sealin</w:t>
      </w:r>
      <w:r>
        <w:rPr>
          <w:rFonts w:ascii="Times New Roman" w:eastAsia="SimSun" w:hAnsi="Times New Roman" w:cs="Times New Roman" w:hint="eastAsia"/>
          <w:szCs w:val="21"/>
          <w14:ligatures w14:val="none"/>
        </w:rPr>
        <w:t>g ring is set at the joint. Seismic simulation tests show that this joint form can withstand large axial and radial displacements, and the joint leakage is reduced by more than 80% compared with the traditional rigid joint.</w:t>
      </w:r>
    </w:p>
    <w:p w14:paraId="383AFA96"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3.3 Passive Control Damping Tech</w:t>
      </w:r>
      <w:r>
        <w:rPr>
          <w:rFonts w:ascii="Times New Roman" w:eastAsia="SimSun" w:hAnsi="Times New Roman" w:cs="Times New Roman" w:hint="eastAsia"/>
          <w:b/>
          <w:bCs/>
          <w:szCs w:val="21"/>
          <w14:ligatures w14:val="none"/>
        </w:rPr>
        <w:t>nology</w:t>
      </w:r>
    </w:p>
    <w:p w14:paraId="49AC1253"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Passive control damping technology reduces the dynamic response of the structure by setting damping devices on the lining structure and using the energy dissipation characteristics of the devices to absorb seismic energy. The passive control damping</w:t>
      </w:r>
      <w:r>
        <w:rPr>
          <w:rFonts w:ascii="Times New Roman" w:eastAsia="SimSun" w:hAnsi="Times New Roman" w:cs="Times New Roman" w:hint="eastAsia"/>
          <w:szCs w:val="21"/>
          <w14:ligatures w14:val="none"/>
        </w:rPr>
        <w:t xml:space="preserve"> devices used in the prestressed concrete linings of water conveyance tunnels mainly include friction dampers, viscous dampers and metal yield dampers.</w:t>
      </w:r>
    </w:p>
    <w:p w14:paraId="6947DF14"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Friction dampers consume seismic energy through the relative sliding between two contact surfaces to gen</w:t>
      </w:r>
      <w:r>
        <w:rPr>
          <w:rFonts w:ascii="Times New Roman" w:eastAsia="SimSun" w:hAnsi="Times New Roman" w:cs="Times New Roman" w:hint="eastAsia"/>
          <w:szCs w:val="21"/>
          <w14:ligatures w14:val="none"/>
        </w:rPr>
        <w:t>erate friction force. Friction dampers are installed at the circumferential or longitudinal joints of the lining. When the earthquake causes relative displacement of the lining, the friction surfaces of the dampers slide, generating friction force, which h</w:t>
      </w:r>
      <w:r>
        <w:rPr>
          <w:rFonts w:ascii="Times New Roman" w:eastAsia="SimSun" w:hAnsi="Times New Roman" w:cs="Times New Roman" w:hint="eastAsia"/>
          <w:szCs w:val="21"/>
          <w14:ligatures w14:val="none"/>
        </w:rPr>
        <w:t>inders the displacement of the lining and consumes seismic energy at the same time. The advantages of friction dampers are simple structure, low cost, stable energy dissipation capacity, and not affected by environmental factors such as temperature and hum</w:t>
      </w:r>
      <w:r>
        <w:rPr>
          <w:rFonts w:ascii="Times New Roman" w:eastAsia="SimSun" w:hAnsi="Times New Roman" w:cs="Times New Roman" w:hint="eastAsia"/>
          <w:szCs w:val="21"/>
          <w14:ligatures w14:val="none"/>
        </w:rPr>
        <w:t>idity. Experimental studies have shown that installing friction dampers at the circumferential joints of the lining can reduce the peak seismic response of the lining by 20% - 30%.</w:t>
      </w:r>
    </w:p>
    <w:p w14:paraId="0545F5CF"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Viscous dampers use the viscous resistance of viscous fluid to consume seis</w:t>
      </w:r>
      <w:r>
        <w:rPr>
          <w:rFonts w:ascii="Times New Roman" w:eastAsia="SimSun" w:hAnsi="Times New Roman" w:cs="Times New Roman" w:hint="eastAsia"/>
          <w:szCs w:val="21"/>
          <w14:ligatures w14:val="none"/>
        </w:rPr>
        <w:t>mic energy, and their energy dissipation capacity is proportional to the relative velocity. Viscous dampers are usually installed between the lining and the surrounding rock or inside the lining. When the earthquake causes the lining to vibrate, the viscou</w:t>
      </w:r>
      <w:r>
        <w:rPr>
          <w:rFonts w:ascii="Times New Roman" w:eastAsia="SimSun" w:hAnsi="Times New Roman" w:cs="Times New Roman" w:hint="eastAsia"/>
          <w:szCs w:val="21"/>
          <w14:ligatures w14:val="none"/>
        </w:rPr>
        <w:t xml:space="preserve">s fluid in the damper flows, generating viscous </w:t>
      </w:r>
      <w:r>
        <w:rPr>
          <w:rFonts w:ascii="Times New Roman" w:eastAsia="SimSun" w:hAnsi="Times New Roman" w:cs="Times New Roman" w:hint="eastAsia"/>
          <w:szCs w:val="21"/>
          <w14:ligatures w14:val="none"/>
        </w:rPr>
        <w:lastRenderedPageBreak/>
        <w:t>resistance and absorbing seismic energy. The advantages of viscous dampers are strong energy dissipation capacity, fast response speed, and stable damping effect under seismic actions of different frequencies</w:t>
      </w:r>
      <w:r>
        <w:rPr>
          <w:rFonts w:ascii="Times New Roman" w:eastAsia="SimSun" w:hAnsi="Times New Roman" w:cs="Times New Roman" w:hint="eastAsia"/>
          <w:szCs w:val="21"/>
          <w14:ligatures w14:val="none"/>
        </w:rPr>
        <w:t>. However, the cost of viscous dampers is relatively high, and regular maintenance is required to prevent the leakage of viscous fluid.</w:t>
      </w:r>
    </w:p>
    <w:p w14:paraId="67F3BD1F"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Metal yield dampers consume seismic energy through the yield deformation of metal materials. Common metal materials incl</w:t>
      </w:r>
      <w:r>
        <w:rPr>
          <w:rFonts w:ascii="Times New Roman" w:eastAsia="SimSun" w:hAnsi="Times New Roman" w:cs="Times New Roman" w:hint="eastAsia"/>
          <w:szCs w:val="21"/>
          <w14:ligatures w14:val="none"/>
        </w:rPr>
        <w:t>ude mild steel and lead. Metal yield dampers have good plastic deformation capacity, can produce large yield deformation under earthquake action, absorb a large amount of seismic energy, and do not produce permanent deformation after the earthquake, so the</w:t>
      </w:r>
      <w:r>
        <w:rPr>
          <w:rFonts w:ascii="Times New Roman" w:eastAsia="SimSun" w:hAnsi="Times New Roman" w:cs="Times New Roman" w:hint="eastAsia"/>
          <w:szCs w:val="21"/>
          <w14:ligatures w14:val="none"/>
        </w:rPr>
        <w:t xml:space="preserve">y can be reused. Installing metal yield dampers at key parts of the lining, such as the tunnel entrance and fault crossing section, can effectively improve the seismic capacity of the lining. However, the energy dissipation capacity of metal yield dampers </w:t>
      </w:r>
      <w:r>
        <w:rPr>
          <w:rFonts w:ascii="Times New Roman" w:eastAsia="SimSun" w:hAnsi="Times New Roman" w:cs="Times New Roman" w:hint="eastAsia"/>
          <w:szCs w:val="21"/>
          <w14:ligatures w14:val="none"/>
        </w:rPr>
        <w:t>is greatly affected by temperature, and their performance may change in high or low temperature environments.</w:t>
      </w:r>
    </w:p>
    <w:p w14:paraId="0CAB2D93" w14:textId="77777777" w:rsidR="006F6476" w:rsidRDefault="00F3033F">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4 Existing Problems in Current Research</w:t>
      </w:r>
    </w:p>
    <w:p w14:paraId="1E0015AE"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Although scholars at home and abroad have achieved remarkable results in the research of seismic </w:t>
      </w:r>
      <w:r>
        <w:rPr>
          <w:rFonts w:ascii="Times New Roman" w:eastAsia="SimSun" w:hAnsi="Times New Roman" w:cs="Times New Roman" w:hint="eastAsia"/>
          <w:szCs w:val="21"/>
          <w14:ligatures w14:val="none"/>
        </w:rPr>
        <w:t>resistance and damping of prestressed concrete linings in water conveyance tunnels, there are still many problems to be solved.</w:t>
      </w:r>
    </w:p>
    <w:p w14:paraId="044C6D4F"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4.1 Insufficient Research on the Mechanism of Dynamic Prestress Loss under Earthquakes</w:t>
      </w:r>
    </w:p>
    <w:p w14:paraId="030A32EA"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Most of the current achievements focus on</w:t>
      </w:r>
      <w:r>
        <w:rPr>
          <w:rFonts w:ascii="Times New Roman" w:eastAsia="SimSun" w:hAnsi="Times New Roman" w:cs="Times New Roman" w:hint="eastAsia"/>
          <w:szCs w:val="21"/>
          <w14:ligatures w14:val="none"/>
        </w:rPr>
        <w:t xml:space="preserve"> prestress loss under normal service conditions, and less attention is paid to dynamic loss caused by earthquakes (such as relaxation of prestressed tendons and slippage of anchors). Although Kang </w:t>
      </w:r>
      <w:proofErr w:type="spellStart"/>
      <w:r>
        <w:rPr>
          <w:rFonts w:ascii="Times New Roman" w:eastAsia="SimSun" w:hAnsi="Times New Roman" w:cs="Times New Roman" w:hint="eastAsia"/>
          <w:szCs w:val="21"/>
          <w14:ligatures w14:val="none"/>
        </w:rPr>
        <w:t>Jingfu</w:t>
      </w:r>
      <w:proofErr w:type="spellEnd"/>
      <w:r>
        <w:rPr>
          <w:rFonts w:ascii="Times New Roman" w:eastAsia="SimSun" w:hAnsi="Times New Roman" w:cs="Times New Roman" w:hint="eastAsia"/>
          <w:szCs w:val="21"/>
          <w14:ligatures w14:val="none"/>
        </w:rPr>
        <w:t xml:space="preserve">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2]</w:t>
      </w:r>
      <w:r>
        <w:rPr>
          <w:rFonts w:ascii="Times New Roman" w:eastAsia="SimSun" w:hAnsi="Times New Roman" w:cs="Times New Roman" w:hint="eastAsia"/>
          <w:szCs w:val="21"/>
          <w14:ligatures w14:val="none"/>
        </w:rPr>
        <w:t xml:space="preserve">found in the study of </w:t>
      </w:r>
      <w:proofErr w:type="spellStart"/>
      <w:r>
        <w:rPr>
          <w:rFonts w:ascii="Times New Roman" w:eastAsia="SimSun" w:hAnsi="Times New Roman" w:cs="Times New Roman" w:hint="eastAsia"/>
          <w:szCs w:val="21"/>
          <w14:ligatures w14:val="none"/>
        </w:rPr>
        <w:t>Xiaolangdi</w:t>
      </w:r>
      <w:proofErr w:type="spellEnd"/>
      <w:r>
        <w:rPr>
          <w:rFonts w:ascii="Times New Roman" w:eastAsia="SimSun" w:hAnsi="Times New Roman" w:cs="Times New Roman" w:hint="eastAsia"/>
          <w:szCs w:val="21"/>
          <w14:ligatures w14:val="none"/>
        </w:rPr>
        <w:t xml:space="preserve"> sediment d</w:t>
      </w:r>
      <w:r>
        <w:rPr>
          <w:rFonts w:ascii="Times New Roman" w:eastAsia="SimSun" w:hAnsi="Times New Roman" w:cs="Times New Roman" w:hint="eastAsia"/>
          <w:szCs w:val="21"/>
          <w14:ligatures w14:val="none"/>
        </w:rPr>
        <w:t>ischarge tunnels that earthquakes can reduce the effective stress of prestressed tendons by 10% - 15%, the mechanism has not been deeply analyzed. The randomness and dynamic characteristics of seismic loads will make the stress state of the lining more com</w:t>
      </w:r>
      <w:r>
        <w:rPr>
          <w:rFonts w:ascii="Times New Roman" w:eastAsia="SimSun" w:hAnsi="Times New Roman" w:cs="Times New Roman" w:hint="eastAsia"/>
          <w:szCs w:val="21"/>
          <w14:ligatures w14:val="none"/>
        </w:rPr>
        <w:t>plex, and the law of prestress loss is significantly different from that under static conditions. If the mechanism cannot be accurately mastered, it will directly affect the accuracy of the evaluation of the seismic performance of the lining.</w:t>
      </w:r>
    </w:p>
    <w:p w14:paraId="394FEBDD"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4.2 Insuffici</w:t>
      </w:r>
      <w:r>
        <w:rPr>
          <w:rFonts w:ascii="Times New Roman" w:eastAsia="SimSun" w:hAnsi="Times New Roman" w:cs="Times New Roman" w:hint="eastAsia"/>
          <w:b/>
          <w:bCs/>
          <w:szCs w:val="21"/>
          <w14:ligatures w14:val="none"/>
        </w:rPr>
        <w:t>ent Research on Seismic Resistance and Damping under Complex Geological Conditions</w:t>
      </w:r>
    </w:p>
    <w:p w14:paraId="4A18413F"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Most of the existing studies are based on uniform and complete surrounding rock. However, in practical projects, water conveyance tunnels often need to cross fault fracture </w:t>
      </w:r>
      <w:r>
        <w:rPr>
          <w:rFonts w:ascii="Times New Roman" w:eastAsia="SimSun" w:hAnsi="Times New Roman" w:cs="Times New Roman" w:hint="eastAsia"/>
          <w:szCs w:val="21"/>
          <w14:ligatures w14:val="none"/>
        </w:rPr>
        <w:t xml:space="preserve">zones, weak interlayers and other areas. For example, Wei </w:t>
      </w:r>
      <w:proofErr w:type="spellStart"/>
      <w:r>
        <w:rPr>
          <w:rFonts w:ascii="Times New Roman" w:eastAsia="SimSun" w:hAnsi="Times New Roman" w:cs="Times New Roman" w:hint="eastAsia"/>
          <w:szCs w:val="21"/>
          <w14:ligatures w14:val="none"/>
        </w:rPr>
        <w:t>Zhijian</w:t>
      </w:r>
      <w:proofErr w:type="spellEnd"/>
      <w:r>
        <w:rPr>
          <w:rFonts w:ascii="Times New Roman" w:eastAsia="SimSun" w:hAnsi="Times New Roman" w:cs="Times New Roman" w:hint="eastAsia"/>
          <w:szCs w:val="21"/>
          <w14:ligatures w14:val="none"/>
        </w:rPr>
        <w:t xml:space="preserve">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15]</w:t>
      </w:r>
      <w:r>
        <w:rPr>
          <w:rFonts w:ascii="Times New Roman" w:eastAsia="SimSun" w:hAnsi="Times New Roman" w:cs="Times New Roman" w:hint="eastAsia"/>
          <w:szCs w:val="21"/>
          <w14:ligatures w14:val="none"/>
        </w:rPr>
        <w:t xml:space="preserve">pointed out based on the background of the Erlang Mountain water conveyance tunnel of the </w:t>
      </w:r>
      <w:proofErr w:type="spellStart"/>
      <w:r>
        <w:rPr>
          <w:rFonts w:ascii="Times New Roman" w:eastAsia="SimSun" w:hAnsi="Times New Roman" w:cs="Times New Roman" w:hint="eastAsia"/>
          <w:szCs w:val="21"/>
          <w14:ligatures w14:val="none"/>
        </w:rPr>
        <w:t>Yinda</w:t>
      </w:r>
      <w:proofErr w:type="spellEnd"/>
      <w:r>
        <w:rPr>
          <w:rFonts w:ascii="Times New Roman" w:eastAsia="SimSun" w:hAnsi="Times New Roman" w:cs="Times New Roman" w:hint="eastAsia"/>
          <w:szCs w:val="21"/>
          <w14:ligatures w14:val="none"/>
        </w:rPr>
        <w:t xml:space="preserve"> Jimin Project that tunnels crossing active faults will face the superposition effect of fault dislocation and seismic excitation, and the existing damping techn</w:t>
      </w:r>
      <w:r>
        <w:rPr>
          <w:rFonts w:ascii="Times New Roman" w:eastAsia="SimSun" w:hAnsi="Times New Roman" w:cs="Times New Roman" w:hint="eastAsia"/>
          <w:szCs w:val="21"/>
          <w14:ligatures w14:val="none"/>
        </w:rPr>
        <w:t>ology is difficult to deal with this situation. The interaction between surrounding rock and lining in such areas is more complex, and disasters such as surrounding rock collapse and water gushing are prone to occur during earthquakes. The existing seismic</w:t>
      </w:r>
      <w:r>
        <w:rPr>
          <w:rFonts w:ascii="Times New Roman" w:eastAsia="SimSun" w:hAnsi="Times New Roman" w:cs="Times New Roman" w:hint="eastAsia"/>
          <w:szCs w:val="21"/>
          <w14:ligatures w14:val="none"/>
        </w:rPr>
        <w:t xml:space="preserve"> resistance and damping technologies can no longer meet the needs of complex geological conditions, and targeted design methods and technology research and development are urgently needed.</w:t>
      </w:r>
    </w:p>
    <w:p w14:paraId="1F8BF511"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4.3 Lack of Research on Durability and Economy of Damping Technolog</w:t>
      </w:r>
      <w:r>
        <w:rPr>
          <w:rFonts w:ascii="Times New Roman" w:eastAsia="SimSun" w:hAnsi="Times New Roman" w:cs="Times New Roman" w:hint="eastAsia"/>
          <w:b/>
          <w:bCs/>
          <w:szCs w:val="21"/>
          <w14:ligatures w14:val="none"/>
        </w:rPr>
        <w:t>y</w:t>
      </w:r>
    </w:p>
    <w:p w14:paraId="57454539"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Most of the currently developed damping materials and devices are in the experimental stage, and their performance stability, durability and maintenance costs during long-term service have not been fully studied. For example, rubber pads may age and crac</w:t>
      </w:r>
      <w:r>
        <w:rPr>
          <w:rFonts w:ascii="Times New Roman" w:eastAsia="SimSun" w:hAnsi="Times New Roman" w:cs="Times New Roman" w:hint="eastAsia"/>
          <w:szCs w:val="21"/>
          <w14:ligatures w14:val="none"/>
        </w:rPr>
        <w:t xml:space="preserve">k under long-term water pressure and chemical erosion, and the friction surface of friction dampers will wear after </w:t>
      </w:r>
      <w:r>
        <w:rPr>
          <w:rFonts w:ascii="Times New Roman" w:eastAsia="SimSun" w:hAnsi="Times New Roman" w:cs="Times New Roman" w:hint="eastAsia"/>
          <w:szCs w:val="21"/>
          <w14:ligatures w14:val="none"/>
        </w:rPr>
        <w:lastRenderedPageBreak/>
        <w:t xml:space="preserve">long-term use, which will affect the damping effect. Liu </w:t>
      </w:r>
      <w:proofErr w:type="spellStart"/>
      <w:r>
        <w:rPr>
          <w:rFonts w:ascii="Times New Roman" w:eastAsia="SimSun" w:hAnsi="Times New Roman" w:cs="Times New Roman" w:hint="eastAsia"/>
          <w:szCs w:val="21"/>
          <w14:ligatures w14:val="none"/>
        </w:rPr>
        <w:t>Jingbo</w:t>
      </w:r>
      <w:proofErr w:type="spellEnd"/>
      <w:r>
        <w:rPr>
          <w:rFonts w:ascii="Times New Roman" w:eastAsia="SimSun" w:hAnsi="Times New Roman" w:cs="Times New Roman" w:hint="eastAsia"/>
          <w:szCs w:val="21"/>
          <w14:ligatures w14:val="none"/>
        </w:rPr>
        <w:t xml:space="preserve">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16]</w:t>
      </w:r>
      <w:r>
        <w:rPr>
          <w:rFonts w:ascii="Times New Roman" w:eastAsia="SimSun" w:hAnsi="Times New Roman" w:cs="Times New Roman" w:hint="eastAsia"/>
          <w:szCs w:val="21"/>
          <w14:ligatures w14:val="none"/>
        </w:rPr>
        <w:t>also pointed out that the long-term performance attenuation of dam</w:t>
      </w:r>
      <w:r>
        <w:rPr>
          <w:rFonts w:ascii="Times New Roman" w:eastAsia="SimSun" w:hAnsi="Times New Roman" w:cs="Times New Roman" w:hint="eastAsia"/>
          <w:szCs w:val="21"/>
          <w14:ligatures w14:val="none"/>
        </w:rPr>
        <w:t>ping materials in water conveyance tunnels will lead to a gradual decline in seismic capacity, and a regular evaluation mechanism needs to be established. At the same time, some damping technologies (such as viscous dampers) have high costs and are difficu</w:t>
      </w:r>
      <w:r>
        <w:rPr>
          <w:rFonts w:ascii="Times New Roman" w:eastAsia="SimSun" w:hAnsi="Times New Roman" w:cs="Times New Roman" w:hint="eastAsia"/>
          <w:szCs w:val="21"/>
          <w14:ligatures w14:val="none"/>
        </w:rPr>
        <w:t>lt to be widely used in large-scale projects. The development of economical and durable damping technologies has become a key issue.</w:t>
      </w:r>
    </w:p>
    <w:p w14:paraId="177D7074"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4.4 The Accuracy of Numerical Simulation and Model Test Needs to be Improved</w:t>
      </w:r>
    </w:p>
    <w:p w14:paraId="424FD653"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In numerical simulation, there are errors in t</w:t>
      </w:r>
      <w:r>
        <w:rPr>
          <w:rFonts w:ascii="Times New Roman" w:eastAsia="SimSun" w:hAnsi="Times New Roman" w:cs="Times New Roman" w:hint="eastAsia"/>
          <w:szCs w:val="21"/>
          <w14:ligatures w14:val="none"/>
        </w:rPr>
        <w:t xml:space="preserve">he simulation of material nonlinearity and contact nonlinearity of the surrounding rock-lining system, and the input method of seismic load is also difficult to fully reflect the complexity of actual earthquakes. Yu H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4]</w:t>
      </w:r>
      <w:r>
        <w:rPr>
          <w:rFonts w:ascii="Times New Roman" w:eastAsia="SimSun" w:hAnsi="Times New Roman" w:cs="Times New Roman" w:hint="eastAsia"/>
          <w:szCs w:val="21"/>
          <w14:ligatures w14:val="none"/>
        </w:rPr>
        <w:t xml:space="preserve">found through the comparison </w:t>
      </w:r>
      <w:r>
        <w:rPr>
          <w:rFonts w:ascii="Times New Roman" w:eastAsia="SimSun" w:hAnsi="Times New Roman" w:cs="Times New Roman" w:hint="eastAsia"/>
          <w:szCs w:val="21"/>
          <w14:ligatures w14:val="none"/>
        </w:rPr>
        <w:t>of different numerical models that the influence error of the selection of surrounding rock constitutive model on the calculation results of lining stress can reach 20%. In terms of model tests, it is difficult to fully ensure the similarity between the sc</w:t>
      </w:r>
      <w:r>
        <w:rPr>
          <w:rFonts w:ascii="Times New Roman" w:eastAsia="SimSun" w:hAnsi="Times New Roman" w:cs="Times New Roman" w:hint="eastAsia"/>
          <w:szCs w:val="21"/>
          <w14:ligatures w14:val="none"/>
        </w:rPr>
        <w:t>aled model and the prototype, and the applicability and reliability of the test results need to be further verified. Moreover, the mutual verification and combination between the two are not close enough, and it is difficult to form an effective research s</w:t>
      </w:r>
      <w:r>
        <w:rPr>
          <w:rFonts w:ascii="Times New Roman" w:eastAsia="SimSun" w:hAnsi="Times New Roman" w:cs="Times New Roman" w:hint="eastAsia"/>
          <w:szCs w:val="21"/>
          <w14:ligatures w14:val="none"/>
        </w:rPr>
        <w:t>ystem.</w:t>
      </w:r>
    </w:p>
    <w:p w14:paraId="0BDE133C" w14:textId="77777777" w:rsidR="006F6476" w:rsidRDefault="00F3033F">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5 Prospect of Future Research Directions</w:t>
      </w:r>
    </w:p>
    <w:p w14:paraId="6194998B"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Combined with the current research problems and the needs of water conservancy projects, the future research on seismic resistance and damping of prestressed concrete linings in water conveyance tunnels can b</w:t>
      </w:r>
      <w:r>
        <w:rPr>
          <w:rFonts w:ascii="Times New Roman" w:eastAsia="SimSun" w:hAnsi="Times New Roman" w:cs="Times New Roman" w:hint="eastAsia"/>
          <w:szCs w:val="21"/>
          <w14:ligatures w14:val="none"/>
        </w:rPr>
        <w:t>e carried out from four aspects:</w:t>
      </w:r>
    </w:p>
    <w:p w14:paraId="1CD364E8"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5.1 Deepen the Research on the Mechanism of Prestress Loss under Earthquakes</w:t>
      </w:r>
    </w:p>
    <w:p w14:paraId="74D2D1F9"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Adopt a combination of "theory + numerical + experiment" methods to analyze the influence of seismic parameters such as acceleration peak and freq</w:t>
      </w:r>
      <w:r>
        <w:rPr>
          <w:rFonts w:ascii="Times New Roman" w:eastAsia="SimSun" w:hAnsi="Times New Roman" w:cs="Times New Roman" w:hint="eastAsia"/>
          <w:szCs w:val="21"/>
          <w14:ligatures w14:val="none"/>
        </w:rPr>
        <w:t xml:space="preserve">uency on prestress loss, establish a loss calculation model, and clarify the relationship between prestress loss and the seismic performance of the lining (for example, Jiao </w:t>
      </w:r>
      <w:proofErr w:type="spellStart"/>
      <w:r>
        <w:rPr>
          <w:rFonts w:ascii="Times New Roman" w:eastAsia="SimSun" w:hAnsi="Times New Roman" w:cs="Times New Roman" w:hint="eastAsia"/>
          <w:szCs w:val="21"/>
          <w14:ligatures w14:val="none"/>
        </w:rPr>
        <w:t>Hongbo</w:t>
      </w:r>
      <w:proofErr w:type="spellEnd"/>
      <w:r>
        <w:rPr>
          <w:rFonts w:ascii="Times New Roman" w:eastAsia="SimSun" w:hAnsi="Times New Roman" w:cs="Times New Roman" w:hint="eastAsia"/>
          <w:szCs w:val="21"/>
          <w14:ligatures w14:val="none"/>
        </w:rPr>
        <w:t xml:space="preserve"> et al.</w:t>
      </w:r>
      <w:r>
        <w:rPr>
          <w:rFonts w:ascii="Times New Roman" w:eastAsia="SimSun" w:hAnsi="Times New Roman" w:cs="Times New Roman" w:hint="eastAsia"/>
          <w:szCs w:val="21"/>
          <w:vertAlign w:val="superscript"/>
          <w14:ligatures w14:val="none"/>
        </w:rPr>
        <w:t>[17]</w:t>
      </w:r>
      <w:r>
        <w:rPr>
          <w:rFonts w:ascii="Times New Roman" w:eastAsia="SimSun" w:hAnsi="Times New Roman" w:cs="Times New Roman" w:hint="eastAsia"/>
          <w:szCs w:val="21"/>
          <w14:ligatures w14:val="none"/>
        </w:rPr>
        <w:t>found that the prestress loss of the lining is the largest when t</w:t>
      </w:r>
      <w:r>
        <w:rPr>
          <w:rFonts w:ascii="Times New Roman" w:eastAsia="SimSun" w:hAnsi="Times New Roman" w:cs="Times New Roman" w:hint="eastAsia"/>
          <w:szCs w:val="21"/>
          <w14:ligatures w14:val="none"/>
        </w:rPr>
        <w:t>he seismic wave incident angle is 45</w:t>
      </w:r>
      <w:r>
        <w:rPr>
          <w:rFonts w:ascii="Times New Roman" w:eastAsia="SimSun" w:hAnsi="Times New Roman" w:cs="Times New Roman" w:hint="eastAsia"/>
          <w:szCs w:val="21"/>
          <w14:ligatures w14:val="none"/>
        </w:rPr>
        <w:t>°</w:t>
      </w:r>
      <w:r>
        <w:rPr>
          <w:rFonts w:ascii="Times New Roman" w:eastAsia="SimSun" w:hAnsi="Times New Roman" w:cs="Times New Roman" w:hint="eastAsia"/>
          <w:szCs w:val="21"/>
          <w14:ligatures w14:val="none"/>
        </w:rPr>
        <w:t>, which can be used as a reference). At the same time, develop real-time monitoring technologies such as optical fiber and wireless sensing to realize long-term monitoring of the prestress state of the lining.</w:t>
      </w:r>
    </w:p>
    <w:p w14:paraId="56CE386A"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5.2 Promo</w:t>
      </w:r>
      <w:r>
        <w:rPr>
          <w:rFonts w:ascii="Times New Roman" w:eastAsia="SimSun" w:hAnsi="Times New Roman" w:cs="Times New Roman" w:hint="eastAsia"/>
          <w:b/>
          <w:bCs/>
          <w:szCs w:val="21"/>
          <w14:ligatures w14:val="none"/>
        </w:rPr>
        <w:t>te the Research on Seismic Resistance and Damping Technology under Complex Geological Conditions</w:t>
      </w:r>
    </w:p>
    <w:p w14:paraId="40571732"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For areas such as fault fracture zones and weak interlayers, study the dynamic interaction mechanism between surrounding rock and lining, and establish a seism</w:t>
      </w:r>
      <w:r>
        <w:rPr>
          <w:rFonts w:ascii="Times New Roman" w:eastAsia="SimSun" w:hAnsi="Times New Roman" w:cs="Times New Roman" w:hint="eastAsia"/>
          <w:szCs w:val="21"/>
          <w14:ligatures w14:val="none"/>
        </w:rPr>
        <w:t xml:space="preserve">ic model considering the coupling effects of earthquake-water gushing-surrounding rock collapse. Draw lessons from the active prevention and control concept of the "excavation compensation method" proposed by Hu J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18]</w:t>
      </w:r>
      <w:r>
        <w:rPr>
          <w:rFonts w:ascii="Times New Roman" w:eastAsia="SimSun" w:hAnsi="Times New Roman" w:cs="Times New Roman" w:hint="eastAsia"/>
          <w:szCs w:val="21"/>
          <w14:ligatures w14:val="none"/>
        </w:rPr>
        <w:t xml:space="preserve">, develop new technologies such </w:t>
      </w:r>
      <w:r>
        <w:rPr>
          <w:rFonts w:ascii="Times New Roman" w:eastAsia="SimSun" w:hAnsi="Times New Roman" w:cs="Times New Roman" w:hint="eastAsia"/>
          <w:szCs w:val="21"/>
          <w14:ligatures w14:val="none"/>
        </w:rPr>
        <w:t>as deformable linings and self-healing damping materials, and carry out on-site tests combined with practical projects to verify the effectiveness of the technologies.</w:t>
      </w:r>
    </w:p>
    <w:p w14:paraId="6821A716"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5.3 Strengthen the Research on Durability and Economy of Damping Technology</w:t>
      </w:r>
    </w:p>
    <w:p w14:paraId="6E13F398"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Carry out lo</w:t>
      </w:r>
      <w:r>
        <w:rPr>
          <w:rFonts w:ascii="Times New Roman" w:eastAsia="SimSun" w:hAnsi="Times New Roman" w:cs="Times New Roman" w:hint="eastAsia"/>
          <w:szCs w:val="21"/>
          <w14:ligatures w14:val="none"/>
        </w:rPr>
        <w:t>ng-term durability tests on existing damping materials and devices, study the performance degradation law under environments such as water pressure and chemical erosion, and propose improvement measures (for example, the material service life and maintenan</w:t>
      </w:r>
      <w:r>
        <w:rPr>
          <w:rFonts w:ascii="Times New Roman" w:eastAsia="SimSun" w:hAnsi="Times New Roman" w:cs="Times New Roman" w:hint="eastAsia"/>
          <w:szCs w:val="21"/>
          <w14:ligatures w14:val="none"/>
        </w:rPr>
        <w:t xml:space="preserve">ce cycle summarized by Wang </w:t>
      </w:r>
      <w:proofErr w:type="spellStart"/>
      <w:r>
        <w:rPr>
          <w:rFonts w:ascii="Times New Roman" w:eastAsia="SimSun" w:hAnsi="Times New Roman" w:cs="Times New Roman" w:hint="eastAsia"/>
          <w:szCs w:val="21"/>
          <w14:ligatures w14:val="none"/>
        </w:rPr>
        <w:t>Wenhui</w:t>
      </w:r>
      <w:proofErr w:type="spellEnd"/>
      <w:r>
        <w:rPr>
          <w:rFonts w:ascii="Times New Roman" w:eastAsia="SimSun" w:hAnsi="Times New Roman" w:cs="Times New Roman" w:hint="eastAsia"/>
          <w:szCs w:val="21"/>
          <w14:ligatures w14:val="none"/>
        </w:rPr>
        <w:t xml:space="preserve">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19]</w:t>
      </w:r>
      <w:r>
        <w:rPr>
          <w:rFonts w:ascii="Times New Roman" w:eastAsia="SimSun" w:hAnsi="Times New Roman" w:cs="Times New Roman" w:hint="eastAsia"/>
          <w:szCs w:val="21"/>
          <w14:ligatures w14:val="none"/>
        </w:rPr>
        <w:t xml:space="preserve">through post-earthquake repair cases can be used as a reference). Develop new low-cost and high-performance damping materials (such as industrial </w:t>
      </w:r>
      <w:r>
        <w:rPr>
          <w:rFonts w:ascii="Times New Roman" w:eastAsia="SimSun" w:hAnsi="Times New Roman" w:cs="Times New Roman" w:hint="eastAsia"/>
          <w:szCs w:val="21"/>
          <w14:ligatures w14:val="none"/>
        </w:rPr>
        <w:lastRenderedPageBreak/>
        <w:t>waste residue damping concrete) and devices, and establish an eco</w:t>
      </w:r>
      <w:r>
        <w:rPr>
          <w:rFonts w:ascii="Times New Roman" w:eastAsia="SimSun" w:hAnsi="Times New Roman" w:cs="Times New Roman" w:hint="eastAsia"/>
          <w:szCs w:val="21"/>
          <w14:ligatures w14:val="none"/>
        </w:rPr>
        <w:t>nomic evaluation system to provide a basis for engineering design.</w:t>
      </w:r>
    </w:p>
    <w:p w14:paraId="0E75110C" w14:textId="77777777" w:rsidR="006F6476" w:rsidRDefault="00F3033F">
      <w:pPr>
        <w:widowControl w:val="0"/>
        <w:spacing w:before="0" w:beforeAutospacing="0"/>
        <w:jc w:val="both"/>
        <w:rPr>
          <w:rFonts w:ascii="Times New Roman" w:eastAsia="SimSun" w:hAnsi="Times New Roman" w:cs="Times New Roman"/>
          <w:b/>
          <w:bCs/>
          <w:szCs w:val="21"/>
          <w14:ligatures w14:val="none"/>
        </w:rPr>
      </w:pPr>
      <w:r>
        <w:rPr>
          <w:rFonts w:ascii="Times New Roman" w:eastAsia="SimSun" w:hAnsi="Times New Roman" w:cs="Times New Roman" w:hint="eastAsia"/>
          <w:b/>
          <w:bCs/>
          <w:szCs w:val="21"/>
          <w14:ligatures w14:val="none"/>
        </w:rPr>
        <w:t>5.4 Improve the Accuracy and Coordination of Numerical Simulation and Model Test</w:t>
      </w:r>
    </w:p>
    <w:p w14:paraId="3C1BB288"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In terms of numerical simulation, improve the material constitutive model and contact model to improve the a</w:t>
      </w:r>
      <w:r>
        <w:rPr>
          <w:rFonts w:ascii="Times New Roman" w:eastAsia="SimSun" w:hAnsi="Times New Roman" w:cs="Times New Roman" w:hint="eastAsia"/>
          <w:szCs w:val="21"/>
          <w14:ligatures w14:val="none"/>
        </w:rPr>
        <w:t xml:space="preserve">ccuracy of nonlinear simulation, and optimize the input of seismic load (considering spatial variation and multi-point input, for example, the analysis of the response difference of different seismic waves by Wang G </w:t>
      </w:r>
      <w:proofErr w:type="gramStart"/>
      <w:r>
        <w:rPr>
          <w:rFonts w:ascii="Times New Roman" w:eastAsia="SimSun" w:hAnsi="Times New Roman" w:cs="Times New Roman" w:hint="eastAsia"/>
          <w:szCs w:val="21"/>
          <w14:ligatures w14:val="none"/>
        </w:rPr>
        <w:t>et al.</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20]</w:t>
      </w:r>
      <w:r>
        <w:rPr>
          <w:rFonts w:ascii="Times New Roman" w:eastAsia="SimSun" w:hAnsi="Times New Roman" w:cs="Times New Roman" w:hint="eastAsia"/>
          <w:szCs w:val="21"/>
          <w14:ligatures w14:val="none"/>
        </w:rPr>
        <w:t>can be used as a reference). I</w:t>
      </w:r>
      <w:r>
        <w:rPr>
          <w:rFonts w:ascii="Times New Roman" w:eastAsia="SimSun" w:hAnsi="Times New Roman" w:cs="Times New Roman" w:hint="eastAsia"/>
          <w:szCs w:val="21"/>
          <w14:ligatures w14:val="none"/>
        </w:rPr>
        <w:t>n terms of model tests, develop large-scale high-precision equipment, improve the formula of similar materials, and combine technologies such as digital image correlation and laser vibration measurement to improve data accuracy. In addition, strengthen the</w:t>
      </w:r>
      <w:r>
        <w:rPr>
          <w:rFonts w:ascii="Times New Roman" w:eastAsia="SimSun" w:hAnsi="Times New Roman" w:cs="Times New Roman" w:hint="eastAsia"/>
          <w:szCs w:val="21"/>
          <w14:ligatures w14:val="none"/>
        </w:rPr>
        <w:t xml:space="preserve"> coordination between the two to form a research closed-loop of "test-simulation-verification-optimization".</w:t>
      </w:r>
    </w:p>
    <w:p w14:paraId="0D9CD597" w14:textId="77777777" w:rsidR="006F6476" w:rsidRDefault="00F3033F">
      <w:pPr>
        <w:widowControl w:val="0"/>
        <w:spacing w:before="0" w:beforeAutospacing="0"/>
        <w:jc w:val="both"/>
        <w:rPr>
          <w:rFonts w:ascii="Times New Roman" w:eastAsia="SimSun" w:hAnsi="Times New Roman" w:cs="Times New Roman"/>
          <w:b/>
          <w:bCs/>
          <w:sz w:val="28"/>
          <w:szCs w:val="28"/>
          <w14:ligatures w14:val="none"/>
        </w:rPr>
      </w:pPr>
      <w:r>
        <w:rPr>
          <w:rFonts w:ascii="Times New Roman" w:eastAsia="SimSun" w:hAnsi="Times New Roman" w:cs="Times New Roman" w:hint="eastAsia"/>
          <w:b/>
          <w:bCs/>
          <w:sz w:val="28"/>
          <w:szCs w:val="28"/>
          <w14:ligatures w14:val="none"/>
        </w:rPr>
        <w:t>6 Conclusion</w:t>
      </w:r>
    </w:p>
    <w:p w14:paraId="54BAAE96"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The research on seismic resistance and damping of prestressed concrete linings in water conveyance tunnels is an important topic to en</w:t>
      </w:r>
      <w:r>
        <w:rPr>
          <w:rFonts w:ascii="Times New Roman" w:eastAsia="SimSun" w:hAnsi="Times New Roman" w:cs="Times New Roman" w:hint="eastAsia"/>
          <w:szCs w:val="21"/>
          <w14:ligatures w14:val="none"/>
        </w:rPr>
        <w:t>sure the safety of water conservancy projects. In recent years, scholars at home and abroad have carried out a large number of studies on the influencing factors of seismic performance, analysis methods and damping technologies, and have achieved rich resu</w:t>
      </w:r>
      <w:r>
        <w:rPr>
          <w:rFonts w:ascii="Times New Roman" w:eastAsia="SimSun" w:hAnsi="Times New Roman" w:cs="Times New Roman" w:hint="eastAsia"/>
          <w:szCs w:val="21"/>
          <w14:ligatures w14:val="none"/>
        </w:rPr>
        <w:t xml:space="preserve">lts, providing important theoretical support and technical reference for engineering practice. For example, the research on unbonded prestressed linings by Li </w:t>
      </w:r>
      <w:proofErr w:type="spellStart"/>
      <w:r>
        <w:rPr>
          <w:rFonts w:ascii="Times New Roman" w:eastAsia="SimSun" w:hAnsi="Times New Roman" w:cs="Times New Roman" w:hint="eastAsia"/>
          <w:szCs w:val="21"/>
          <w14:ligatures w14:val="none"/>
        </w:rPr>
        <w:t>Xiaoke</w:t>
      </w:r>
      <w:proofErr w:type="spellEnd"/>
      <w:r>
        <w:rPr>
          <w:rFonts w:ascii="Times New Roman" w:eastAsia="SimSun" w:hAnsi="Times New Roman" w:cs="Times New Roman" w:hint="eastAsia"/>
          <w:szCs w:val="21"/>
          <w14:ligatures w14:val="none"/>
        </w:rPr>
        <w:t xml:space="preserve"> et al. and the numerical simulation of the prestressed composite lining of the Yellow Rive</w:t>
      </w:r>
      <w:r>
        <w:rPr>
          <w:rFonts w:ascii="Times New Roman" w:eastAsia="SimSun" w:hAnsi="Times New Roman" w:cs="Times New Roman" w:hint="eastAsia"/>
          <w:szCs w:val="21"/>
          <w14:ligatures w14:val="none"/>
        </w:rPr>
        <w:t xml:space="preserve">r-crossing tunnel by Yang F et al. have provided practical solutions for engineering </w:t>
      </w:r>
      <w:proofErr w:type="gramStart"/>
      <w:r>
        <w:rPr>
          <w:rFonts w:ascii="Times New Roman" w:eastAsia="SimSun" w:hAnsi="Times New Roman" w:cs="Times New Roman" w:hint="eastAsia"/>
          <w:szCs w:val="21"/>
          <w14:ligatures w14:val="none"/>
        </w:rPr>
        <w:t>design</w:t>
      </w:r>
      <w:r>
        <w:rPr>
          <w:rFonts w:ascii="Times New Roman" w:eastAsia="SimSun" w:hAnsi="Times New Roman" w:cs="Times New Roman" w:hint="eastAsia"/>
          <w:szCs w:val="21"/>
          <w:vertAlign w:val="superscript"/>
          <w14:ligatures w14:val="none"/>
        </w:rPr>
        <w:t>[</w:t>
      </w:r>
      <w:proofErr w:type="gramEnd"/>
      <w:r>
        <w:rPr>
          <w:rFonts w:ascii="Times New Roman" w:eastAsia="SimSun" w:hAnsi="Times New Roman" w:cs="Times New Roman" w:hint="eastAsia"/>
          <w:szCs w:val="21"/>
          <w:vertAlign w:val="superscript"/>
          <w14:ligatures w14:val="none"/>
        </w:rPr>
        <w:t>1,14]</w:t>
      </w:r>
      <w:r>
        <w:rPr>
          <w:rFonts w:ascii="Times New Roman" w:eastAsia="SimSun" w:hAnsi="Times New Roman" w:cs="Times New Roman" w:hint="eastAsia"/>
          <w:szCs w:val="21"/>
          <w14:ligatures w14:val="none"/>
        </w:rPr>
        <w:t>. However, there are still deficiencies in the mechanism of prestress loss under earthquake action, seismic resistance and damping technology under complex geo</w:t>
      </w:r>
      <w:r>
        <w:rPr>
          <w:rFonts w:ascii="Times New Roman" w:eastAsia="SimSun" w:hAnsi="Times New Roman" w:cs="Times New Roman" w:hint="eastAsia"/>
          <w:szCs w:val="21"/>
          <w14:ligatures w14:val="none"/>
        </w:rPr>
        <w:t>logical conditions, long-term durability and economy of damping technology, and the accuracy of numerical simulation and model test.</w:t>
      </w:r>
    </w:p>
    <w:p w14:paraId="18C89B31" w14:textId="77777777" w:rsidR="006F6476" w:rsidRDefault="00F3033F">
      <w:pPr>
        <w:widowControl w:val="0"/>
        <w:spacing w:before="0" w:beforeAutospacing="0"/>
        <w:ind w:firstLineChars="200" w:firstLine="42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In the future, it is necessary to further study the law of prestress loss under earthquake action, develop seismic resistan</w:t>
      </w:r>
      <w:r>
        <w:rPr>
          <w:rFonts w:ascii="Times New Roman" w:eastAsia="SimSun" w:hAnsi="Times New Roman" w:cs="Times New Roman" w:hint="eastAsia"/>
          <w:szCs w:val="21"/>
          <w14:ligatures w14:val="none"/>
        </w:rPr>
        <w:t>ce and damping technologies suitable for complex geological conditions, improve the durability and economy of damping technologies, and improve the methods of numerical simulation and model test, so as to promote the research on seismic resistance and damp</w:t>
      </w:r>
      <w:r>
        <w:rPr>
          <w:rFonts w:ascii="Times New Roman" w:eastAsia="SimSun" w:hAnsi="Times New Roman" w:cs="Times New Roman" w:hint="eastAsia"/>
          <w:szCs w:val="21"/>
          <w14:ligatures w14:val="none"/>
        </w:rPr>
        <w:t>ing of prestressed concrete linings in water conveyance tunnels to a deeper level and a wider range. Through continuous technological innovation and theoretical breakthroughs, the seismic capacity of water conveyance tunnel projects will be continuously im</w:t>
      </w:r>
      <w:r>
        <w:rPr>
          <w:rFonts w:ascii="Times New Roman" w:eastAsia="SimSun" w:hAnsi="Times New Roman" w:cs="Times New Roman" w:hint="eastAsia"/>
          <w:szCs w:val="21"/>
          <w14:ligatures w14:val="none"/>
        </w:rPr>
        <w:t>proved, providing a solid guarantee for the high-quality development of China's water conservancy cause.</w:t>
      </w:r>
    </w:p>
    <w:p w14:paraId="62F67373" w14:textId="77777777" w:rsidR="006F6476" w:rsidRDefault="00F3033F">
      <w:pPr>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br w:type="page"/>
      </w:r>
    </w:p>
    <w:p w14:paraId="23B7FC03" w14:textId="77777777" w:rsidR="006F6476" w:rsidRDefault="00F3033F">
      <w:pPr>
        <w:widowControl w:val="0"/>
        <w:spacing w:before="0" w:beforeAutospacing="0"/>
        <w:jc w:val="both"/>
        <w:rPr>
          <w:rFonts w:ascii="Times New Roman" w:eastAsia="SimSun" w:hAnsi="Times New Roman" w:cs="Times New Roman"/>
          <w:b/>
          <w:color w:val="000000"/>
          <w:sz w:val="32"/>
          <w:szCs w:val="21"/>
          <w:u w:color="000000"/>
        </w:rPr>
      </w:pPr>
      <w:r>
        <w:rPr>
          <w:rFonts w:ascii="Times New Roman" w:eastAsia="SimSun" w:hAnsi="Times New Roman" w:cs="Times New Roman" w:hint="eastAsia"/>
          <w:b/>
          <w:color w:val="000000"/>
          <w:sz w:val="32"/>
          <w:szCs w:val="21"/>
          <w:u w:color="000000"/>
        </w:rPr>
        <w:lastRenderedPageBreak/>
        <w:t>References</w:t>
      </w:r>
    </w:p>
    <w:p w14:paraId="644BD4E1"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 Li X K, Chen Z, Zhao Y, et al. Unbonded Prestressed Concrete Lining for Pressure Tunnels[M]. China Water &amp; Power Press, 2019: 183.</w:t>
      </w:r>
    </w:p>
    <w:p w14:paraId="4C32BB1E"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[2]</w:t>
      </w:r>
      <w:r>
        <w:rPr>
          <w:rFonts w:ascii="Times New Roman" w:eastAsia="SimSun" w:hAnsi="Times New Roman" w:cs="Times New Roman" w:hint="eastAsia"/>
          <w:szCs w:val="21"/>
          <w14:ligatures w14:val="none"/>
        </w:rPr>
        <w:t xml:space="preserve"> Kang J F, Yin B H, Lin X S. Analysis of Prestress Effect of Concrete Lining in </w:t>
      </w:r>
      <w:proofErr w:type="spellStart"/>
      <w:r>
        <w:rPr>
          <w:rFonts w:ascii="Times New Roman" w:eastAsia="SimSun" w:hAnsi="Times New Roman" w:cs="Times New Roman" w:hint="eastAsia"/>
          <w:szCs w:val="21"/>
          <w14:ligatures w14:val="none"/>
        </w:rPr>
        <w:t>Xiaolangdi</w:t>
      </w:r>
      <w:proofErr w:type="spellEnd"/>
      <w:r>
        <w:rPr>
          <w:rFonts w:ascii="Times New Roman" w:eastAsia="SimSun" w:hAnsi="Times New Roman" w:cs="Times New Roman" w:hint="eastAsia"/>
          <w:szCs w:val="21"/>
          <w14:ligatures w14:val="none"/>
        </w:rPr>
        <w:t xml:space="preserve"> Sediment Discharge Tunnel[J]. Yellow River, 2002, (12): 28-29.</w:t>
      </w:r>
    </w:p>
    <w:p w14:paraId="51413FA5"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[3] Yu H T, Zhang Z W. Response Shear Method for Seismic Design and Analysis of Underground Structures</w:t>
      </w:r>
      <w:r>
        <w:rPr>
          <w:rFonts w:ascii="Times New Roman" w:eastAsia="SimSun" w:hAnsi="Times New Roman" w:cs="Times New Roman" w:hint="eastAsia"/>
          <w:szCs w:val="21"/>
          <w14:ligatures w14:val="none"/>
        </w:rPr>
        <w:t>[J]. Structural Engineers, 2018, 34(02): 134-144.</w:t>
      </w:r>
    </w:p>
    <w:p w14:paraId="4F337D4C"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[4] Yu H, Yuan Y, Chen Z, et al. Numerical Simulation for Large-Scale Seismic Response Analysis of Long-Distance Water-Conveyance Shield Tunnel[M]//ICPTT 2009: Advances and Experiences with Pipelines and Tr</w:t>
      </w:r>
      <w:r>
        <w:rPr>
          <w:rFonts w:ascii="Times New Roman" w:eastAsia="SimSun" w:hAnsi="Times New Roman" w:cs="Times New Roman" w:hint="eastAsia"/>
          <w:szCs w:val="21"/>
          <w14:ligatures w14:val="none"/>
        </w:rPr>
        <w:t>enchless Technology for Water, Sewer, Gas, and Oil Applications. 2009: 1197-1211.</w:t>
      </w:r>
    </w:p>
    <w:p w14:paraId="055ABD15"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[5] Jia L, </w:t>
      </w:r>
      <w:proofErr w:type="spellStart"/>
      <w:r>
        <w:rPr>
          <w:rFonts w:ascii="Times New Roman" w:eastAsia="SimSun" w:hAnsi="Times New Roman" w:cs="Times New Roman" w:hint="eastAsia"/>
          <w:szCs w:val="21"/>
          <w14:ligatures w14:val="none"/>
        </w:rPr>
        <w:t>Xie</w:t>
      </w:r>
      <w:proofErr w:type="spellEnd"/>
      <w:r>
        <w:rPr>
          <w:rFonts w:ascii="Times New Roman" w:eastAsia="SimSun" w:hAnsi="Times New Roman" w:cs="Times New Roman" w:hint="eastAsia"/>
          <w:szCs w:val="21"/>
          <w14:ligatures w14:val="none"/>
        </w:rPr>
        <w:t xml:space="preserve"> Y P, Li M. Numerical Simulation Method for Underground Pipeline Tests under Seismic Wave Action[J]. World Earthquake Engineering, 2014, 30(2): 91-98.</w:t>
      </w:r>
    </w:p>
    <w:p w14:paraId="05147466"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[6] Li Y,</w:t>
      </w:r>
      <w:r>
        <w:rPr>
          <w:rFonts w:ascii="Times New Roman" w:eastAsia="SimSun" w:hAnsi="Times New Roman" w:cs="Times New Roman" w:hint="eastAsia"/>
          <w:szCs w:val="21"/>
          <w14:ligatures w14:val="none"/>
        </w:rPr>
        <w:t xml:space="preserve"> Li Q, Wu J B. Numerical Simulation of Seismic Response of Underground Pipeline Body[J]. Sichuan Building Science, 2015, 41(6): 71-76.</w:t>
      </w:r>
    </w:p>
    <w:p w14:paraId="7CC20F25"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[7] Han J Y, et al. Performance of Parallel Double Pipelines under Non-Uniform Seismic Excitation[J]. Soil Dynamics and E</w:t>
      </w:r>
      <w:r>
        <w:rPr>
          <w:rFonts w:ascii="Times New Roman" w:eastAsia="SimSun" w:hAnsi="Times New Roman" w:cs="Times New Roman" w:hint="eastAsia"/>
          <w:szCs w:val="21"/>
          <w14:ligatures w14:val="none"/>
        </w:rPr>
        <w:t>arthquake Engineering, 2023, 173: 108079.</w:t>
      </w:r>
    </w:p>
    <w:p w14:paraId="3BCBF115"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[8] Ma X, Wang F M, Guo C </w:t>
      </w:r>
      <w:proofErr w:type="spellStart"/>
      <w:r>
        <w:rPr>
          <w:rFonts w:ascii="Times New Roman" w:eastAsia="SimSun" w:hAnsi="Times New Roman" w:cs="Times New Roman" w:hint="eastAsia"/>
          <w:szCs w:val="21"/>
          <w14:ligatures w14:val="none"/>
        </w:rPr>
        <w:t>C</w:t>
      </w:r>
      <w:proofErr w:type="spellEnd"/>
      <w:r>
        <w:rPr>
          <w:rFonts w:ascii="Times New Roman" w:eastAsia="SimSun" w:hAnsi="Times New Roman" w:cs="Times New Roman" w:hint="eastAsia"/>
          <w:szCs w:val="21"/>
          <w14:ligatures w14:val="none"/>
        </w:rPr>
        <w:t>, et al. Centrifuge Shaking Table Test Study on Shield Tunnel Wrapped with Polymer[J]. Earthquake Engineering and Engineering Vibration, 2022, 42(01): 180-187.</w:t>
      </w:r>
    </w:p>
    <w:p w14:paraId="19EC892C"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[9] Zhang X M, Yan W M, Che</w:t>
      </w:r>
      <w:r>
        <w:rPr>
          <w:rFonts w:ascii="Times New Roman" w:eastAsia="SimSun" w:hAnsi="Times New Roman" w:cs="Times New Roman" w:hint="eastAsia"/>
          <w:szCs w:val="21"/>
          <w14:ligatures w14:val="none"/>
        </w:rPr>
        <w:t>n Y J, et al. Seismic Performance of Immersed Tube Tunnel Considering Traveling Wave Effect: Shaking Table Array Test Study[J]. Journal of Vibration and Shock, 2018, 37(2): 76-84.</w:t>
      </w:r>
    </w:p>
    <w:p w14:paraId="22572EF5"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[10] Yang D, </w:t>
      </w:r>
      <w:proofErr w:type="spellStart"/>
      <w:r>
        <w:rPr>
          <w:rFonts w:ascii="Times New Roman" w:eastAsia="SimSun" w:hAnsi="Times New Roman" w:cs="Times New Roman" w:hint="eastAsia"/>
          <w:szCs w:val="21"/>
          <w14:ligatures w14:val="none"/>
        </w:rPr>
        <w:t>Naesgaard</w:t>
      </w:r>
      <w:proofErr w:type="spellEnd"/>
      <w:r>
        <w:rPr>
          <w:rFonts w:ascii="Times New Roman" w:eastAsia="SimSun" w:hAnsi="Times New Roman" w:cs="Times New Roman" w:hint="eastAsia"/>
          <w:szCs w:val="21"/>
          <w14:ligatures w14:val="none"/>
        </w:rPr>
        <w:t xml:space="preserve"> E, Byrne P M, et al. Numerical Model Verification and</w:t>
      </w:r>
      <w:r>
        <w:rPr>
          <w:rFonts w:ascii="Times New Roman" w:eastAsia="SimSun" w:hAnsi="Times New Roman" w:cs="Times New Roman" w:hint="eastAsia"/>
          <w:szCs w:val="21"/>
          <w14:ligatures w14:val="none"/>
        </w:rPr>
        <w:t xml:space="preserve"> Calibration of George Massey Tunnel Using Centrifuge Models[J]. Canadian Geotechnical Journal, 2004, 41(5): 921-942.</w:t>
      </w:r>
    </w:p>
    <w:p w14:paraId="05B13BE8"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[11] Zhou W D, Zhang D M, Jiang Y, et al. Calculation Model of Reinforced Steel Fiber Concrete Lining under Internal Water Pressure[J]. Mo</w:t>
      </w:r>
      <w:r>
        <w:rPr>
          <w:rFonts w:ascii="Times New Roman" w:eastAsia="SimSun" w:hAnsi="Times New Roman" w:cs="Times New Roman" w:hint="eastAsia"/>
          <w:szCs w:val="21"/>
          <w14:ligatures w14:val="none"/>
        </w:rPr>
        <w:t xml:space="preserve">dern </w:t>
      </w:r>
      <w:proofErr w:type="spellStart"/>
      <w:r>
        <w:rPr>
          <w:rFonts w:ascii="Times New Roman" w:eastAsia="SimSun" w:hAnsi="Times New Roman" w:cs="Times New Roman" w:hint="eastAsia"/>
          <w:szCs w:val="21"/>
          <w14:ligatures w14:val="none"/>
        </w:rPr>
        <w:t>Tunnelling</w:t>
      </w:r>
      <w:proofErr w:type="spellEnd"/>
      <w:r>
        <w:rPr>
          <w:rFonts w:ascii="Times New Roman" w:eastAsia="SimSun" w:hAnsi="Times New Roman" w:cs="Times New Roman" w:hint="eastAsia"/>
          <w:szCs w:val="21"/>
          <w14:ligatures w14:val="none"/>
        </w:rPr>
        <w:t xml:space="preserve"> Technology, 2020, 57(S1): 335-342.</w:t>
      </w:r>
    </w:p>
    <w:p w14:paraId="7B53F105"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[12] Liu G Q, Zhang Y H, Yang C, et al. Simulation of Seismic Support Measures for Surrounding Rock of Underground Tunnels and Analysis of Seismic Support Effect[J]. Journal of Wuhan University (Engineerin</w:t>
      </w:r>
      <w:r>
        <w:rPr>
          <w:rFonts w:ascii="Times New Roman" w:eastAsia="SimSun" w:hAnsi="Times New Roman" w:cs="Times New Roman" w:hint="eastAsia"/>
          <w:szCs w:val="21"/>
          <w14:ligatures w14:val="none"/>
        </w:rPr>
        <w:t>g Edition), 2024, 57(03): 277-285.</w:t>
      </w:r>
    </w:p>
    <w:p w14:paraId="5E52406E"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[13] Ma H W, Chen W H, </w:t>
      </w:r>
      <w:proofErr w:type="spellStart"/>
      <w:r>
        <w:rPr>
          <w:rFonts w:ascii="Times New Roman" w:eastAsia="SimSun" w:hAnsi="Times New Roman" w:cs="Times New Roman" w:hint="eastAsia"/>
          <w:szCs w:val="21"/>
          <w14:ligatures w14:val="none"/>
        </w:rPr>
        <w:t>Zong</w:t>
      </w:r>
      <w:proofErr w:type="spellEnd"/>
      <w:r>
        <w:rPr>
          <w:rFonts w:ascii="Times New Roman" w:eastAsia="SimSun" w:hAnsi="Times New Roman" w:cs="Times New Roman" w:hint="eastAsia"/>
          <w:szCs w:val="21"/>
          <w14:ligatures w14:val="none"/>
        </w:rPr>
        <w:t xml:space="preserve"> Q, et al. Study on Seismic Response of Underwater Water Conveyance Tunnel Caused by P-Wave Incidence[J]. World Earthquake Engineering, 2016, 32(04): 194-202.</w:t>
      </w:r>
    </w:p>
    <w:p w14:paraId="147EA04B"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[14] Yang F, Cao S, Qin G. Performa</w:t>
      </w:r>
      <w:r>
        <w:rPr>
          <w:rFonts w:ascii="Times New Roman" w:eastAsia="SimSun" w:hAnsi="Times New Roman" w:cs="Times New Roman" w:hint="eastAsia"/>
          <w:szCs w:val="21"/>
          <w14:ligatures w14:val="none"/>
        </w:rPr>
        <w:t>nce of the Prestressed Composite Lining of a Tunnel: Case Study of the Yellow River Crossing Tunnel[J]. International Journal of Civil Engineering, 2018, 16(2): 229-241.</w:t>
      </w:r>
    </w:p>
    <w:p w14:paraId="58D8190A"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[15] Wei Z J, Li W J, Lei J Y. Study on TBM Selection for Deep and Long Erlang Mountai</w:t>
      </w:r>
      <w:r>
        <w:rPr>
          <w:rFonts w:ascii="Times New Roman" w:eastAsia="SimSun" w:hAnsi="Times New Roman" w:cs="Times New Roman" w:hint="eastAsia"/>
          <w:szCs w:val="21"/>
          <w14:ligatures w14:val="none"/>
        </w:rPr>
        <w:t xml:space="preserve">n Tunnel of </w:t>
      </w:r>
      <w:proofErr w:type="spellStart"/>
      <w:r>
        <w:rPr>
          <w:rFonts w:ascii="Times New Roman" w:eastAsia="SimSun" w:hAnsi="Times New Roman" w:cs="Times New Roman" w:hint="eastAsia"/>
          <w:szCs w:val="21"/>
          <w14:ligatures w14:val="none"/>
        </w:rPr>
        <w:t>Yinda</w:t>
      </w:r>
      <w:proofErr w:type="spellEnd"/>
      <w:r>
        <w:rPr>
          <w:rFonts w:ascii="Times New Roman" w:eastAsia="SimSun" w:hAnsi="Times New Roman" w:cs="Times New Roman" w:hint="eastAsia"/>
          <w:szCs w:val="21"/>
          <w14:ligatures w14:val="none"/>
        </w:rPr>
        <w:t xml:space="preserve"> Jimin Project[J]. Sichuan Water Resources, 2025, 46(S1): 83-88.</w:t>
      </w:r>
    </w:p>
    <w:p w14:paraId="75456C85"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[16] Liu J B, Wang W H, Zhao D </w:t>
      </w:r>
      <w:proofErr w:type="spellStart"/>
      <w:r>
        <w:rPr>
          <w:rFonts w:ascii="Times New Roman" w:eastAsia="SimSun" w:hAnsi="Times New Roman" w:cs="Times New Roman" w:hint="eastAsia"/>
          <w:szCs w:val="21"/>
          <w14:ligatures w14:val="none"/>
        </w:rPr>
        <w:t>D</w:t>
      </w:r>
      <w:proofErr w:type="spellEnd"/>
      <w:r>
        <w:rPr>
          <w:rFonts w:ascii="Times New Roman" w:eastAsia="SimSun" w:hAnsi="Times New Roman" w:cs="Times New Roman" w:hint="eastAsia"/>
          <w:szCs w:val="21"/>
          <w14:ligatures w14:val="none"/>
        </w:rPr>
        <w:t>. Review on Seismic Design and Analysis Methods for Cross-Section of Underground Structures[J]. Construction Technology, 2010, 39(06): 91-95.</w:t>
      </w:r>
    </w:p>
    <w:p w14:paraId="03612CFF"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[17] Jiao H B, Wang H. Influence of Seismic Wave Incidence Angle on Seismic Response of Water Conveyance Tunnel[J]. Yellow River, 2012, 34(8): 144-146.</w:t>
      </w:r>
    </w:p>
    <w:p w14:paraId="4207DDB8"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lastRenderedPageBreak/>
        <w:t>[18] Hu J, He M, Li H, et al. Excavation Compensation Method for Preventing and Controlling Deep Undergr</w:t>
      </w:r>
      <w:r>
        <w:rPr>
          <w:rFonts w:ascii="Times New Roman" w:eastAsia="SimSun" w:hAnsi="Times New Roman" w:cs="Times New Roman" w:hint="eastAsia"/>
          <w:szCs w:val="21"/>
          <w14:ligatures w14:val="none"/>
        </w:rPr>
        <w:t xml:space="preserve">ound </w:t>
      </w:r>
      <w:proofErr w:type="spellStart"/>
      <w:r>
        <w:rPr>
          <w:rFonts w:ascii="Times New Roman" w:eastAsia="SimSun" w:hAnsi="Times New Roman" w:cs="Times New Roman" w:hint="eastAsia"/>
          <w:szCs w:val="21"/>
          <w14:ligatures w14:val="none"/>
        </w:rPr>
        <w:t>Rockburst</w:t>
      </w:r>
      <w:proofErr w:type="spellEnd"/>
      <w:r>
        <w:rPr>
          <w:rFonts w:ascii="Times New Roman" w:eastAsia="SimSun" w:hAnsi="Times New Roman" w:cs="Times New Roman" w:hint="eastAsia"/>
          <w:szCs w:val="21"/>
          <w14:ligatures w14:val="none"/>
        </w:rPr>
        <w:t xml:space="preserve"> Disasters: Case Study of </w:t>
      </w:r>
      <w:proofErr w:type="spellStart"/>
      <w:r>
        <w:rPr>
          <w:rFonts w:ascii="Times New Roman" w:eastAsia="SimSun" w:hAnsi="Times New Roman" w:cs="Times New Roman" w:hint="eastAsia"/>
          <w:szCs w:val="21"/>
          <w14:ligatures w14:val="none"/>
        </w:rPr>
        <w:t>Qinling</w:t>
      </w:r>
      <w:proofErr w:type="spellEnd"/>
      <w:r>
        <w:rPr>
          <w:rFonts w:ascii="Times New Roman" w:eastAsia="SimSun" w:hAnsi="Times New Roman" w:cs="Times New Roman" w:hint="eastAsia"/>
          <w:szCs w:val="21"/>
          <w14:ligatures w14:val="none"/>
        </w:rPr>
        <w:t xml:space="preserve"> Water Conveyance Tunnel in the </w:t>
      </w:r>
      <w:proofErr w:type="spellStart"/>
      <w:r>
        <w:rPr>
          <w:rFonts w:ascii="Times New Roman" w:eastAsia="SimSun" w:hAnsi="Times New Roman" w:cs="Times New Roman" w:hint="eastAsia"/>
          <w:szCs w:val="21"/>
          <w14:ligatures w14:val="none"/>
        </w:rPr>
        <w:t>Hanjiang</w:t>
      </w:r>
      <w:proofErr w:type="spellEnd"/>
      <w:r>
        <w:rPr>
          <w:rFonts w:ascii="Times New Roman" w:eastAsia="SimSun" w:hAnsi="Times New Roman" w:cs="Times New Roman" w:hint="eastAsia"/>
          <w:szCs w:val="21"/>
          <w14:ligatures w14:val="none"/>
        </w:rPr>
        <w:t>-to-</w:t>
      </w:r>
      <w:proofErr w:type="spellStart"/>
      <w:r>
        <w:rPr>
          <w:rFonts w:ascii="Times New Roman" w:eastAsia="SimSun" w:hAnsi="Times New Roman" w:cs="Times New Roman" w:hint="eastAsia"/>
          <w:szCs w:val="21"/>
          <w14:ligatures w14:val="none"/>
        </w:rPr>
        <w:t>Weihe</w:t>
      </w:r>
      <w:proofErr w:type="spellEnd"/>
      <w:r>
        <w:rPr>
          <w:rFonts w:ascii="Times New Roman" w:eastAsia="SimSun" w:hAnsi="Times New Roman" w:cs="Times New Roman" w:hint="eastAsia"/>
          <w:szCs w:val="21"/>
          <w14:ligatures w14:val="none"/>
        </w:rPr>
        <w:t xml:space="preserve"> River Water Diversion Project[J]. Engineering, 2024, 34(03): 154-163.</w:t>
      </w:r>
    </w:p>
    <w:p w14:paraId="42D1C6B1"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[19] Wang W H. Research on Practical Seismic Analysis Method and Performance Index of Und</w:t>
      </w:r>
      <w:r>
        <w:rPr>
          <w:rFonts w:ascii="Times New Roman" w:eastAsia="SimSun" w:hAnsi="Times New Roman" w:cs="Times New Roman" w:hint="eastAsia"/>
          <w:szCs w:val="21"/>
          <w14:ligatures w14:val="none"/>
        </w:rPr>
        <w:t>erground Structures[D]. Beijing: Tsinghua University, 2013.</w:t>
      </w:r>
    </w:p>
    <w:p w14:paraId="04C04EE5" w14:textId="77777777" w:rsidR="006F6476" w:rsidRDefault="00F3033F">
      <w:pPr>
        <w:widowControl w:val="0"/>
        <w:spacing w:before="0" w:beforeAutospacing="0"/>
        <w:jc w:val="both"/>
        <w:rPr>
          <w:rFonts w:ascii="Times New Roman" w:eastAsia="SimSun" w:hAnsi="Times New Roman" w:cs="Times New Roman"/>
          <w:szCs w:val="21"/>
          <w14:ligatures w14:val="none"/>
        </w:rPr>
      </w:pPr>
      <w:r>
        <w:rPr>
          <w:rFonts w:ascii="Times New Roman" w:eastAsia="SimSun" w:hAnsi="Times New Roman" w:cs="Times New Roman" w:hint="eastAsia"/>
          <w:szCs w:val="21"/>
          <w14:ligatures w14:val="none"/>
        </w:rPr>
        <w:t xml:space="preserve">[20] Wang G, Yuan M, Miao Y, et al. Experimental Study on Seismic Response of Underground Tunnel-Soil-Surface Structure Interaction System[J]. </w:t>
      </w:r>
      <w:proofErr w:type="spellStart"/>
      <w:r>
        <w:rPr>
          <w:rFonts w:ascii="Times New Roman" w:eastAsia="SimSun" w:hAnsi="Times New Roman" w:cs="Times New Roman" w:hint="eastAsia"/>
          <w:szCs w:val="21"/>
          <w14:ligatures w14:val="none"/>
        </w:rPr>
        <w:t>Tunnelling</w:t>
      </w:r>
      <w:proofErr w:type="spellEnd"/>
      <w:r>
        <w:rPr>
          <w:rFonts w:ascii="Times New Roman" w:eastAsia="SimSun" w:hAnsi="Times New Roman" w:cs="Times New Roman" w:hint="eastAsia"/>
          <w:szCs w:val="21"/>
          <w14:ligatures w14:val="none"/>
        </w:rPr>
        <w:t xml:space="preserve"> and Underground Space Technology, 2018, 76</w:t>
      </w:r>
      <w:r>
        <w:rPr>
          <w:rFonts w:ascii="Times New Roman" w:eastAsia="SimSun" w:hAnsi="Times New Roman" w:cs="Times New Roman" w:hint="eastAsia"/>
          <w:szCs w:val="21"/>
          <w14:ligatures w14:val="none"/>
        </w:rPr>
        <w:t>: 145-159.</w:t>
      </w:r>
    </w:p>
    <w:p w14:paraId="609F4B74" w14:textId="77777777" w:rsidR="006F6476" w:rsidRDefault="006F6476"/>
    <w:sectPr w:rsidR="006F6476">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C73FC9C" w14:textId="77777777" w:rsidR="00F3033F" w:rsidRDefault="00F3033F">
      <w:pPr>
        <w:spacing w:before="0"/>
      </w:pPr>
      <w:r>
        <w:separator/>
      </w:r>
    </w:p>
  </w:endnote>
  <w:endnote w:type="continuationSeparator" w:id="0">
    <w:p w14:paraId="40BB0706" w14:textId="77777777" w:rsidR="00F3033F" w:rsidRDefault="00F3033F">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Hei">
    <w:altName w:val="SimHei"/>
    <w:panose1 w:val="0201060003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B49B8E6" w14:textId="77777777" w:rsidR="00ED4DA9" w:rsidRDefault="00ED4D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4BC48F" w14:textId="77777777" w:rsidR="00ED4DA9" w:rsidRDefault="00ED4DA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1DE28C3" w14:textId="77777777" w:rsidR="00ED4DA9" w:rsidRDefault="00ED4D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CFE28B" w14:textId="77777777" w:rsidR="00F3033F" w:rsidRDefault="00F3033F">
      <w:pPr>
        <w:spacing w:before="0"/>
      </w:pPr>
      <w:r>
        <w:separator/>
      </w:r>
    </w:p>
  </w:footnote>
  <w:footnote w:type="continuationSeparator" w:id="0">
    <w:p w14:paraId="3C2E6B96" w14:textId="77777777" w:rsidR="00F3033F" w:rsidRDefault="00F3033F">
      <w:pPr>
        <w:spacing w:before="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E07DFA" w14:textId="74C507D7" w:rsidR="00ED4DA9" w:rsidRDefault="00ED4DA9">
    <w:pPr>
      <w:pStyle w:val="Header"/>
    </w:pPr>
    <w:r>
      <w:rPr>
        <w:noProof/>
      </w:rPr>
      <w:pict w14:anchorId="7B833C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1688" o:spid="_x0000_s2050" type="#_x0000_t136" style="position:absolute;left:0;text-align:left;margin-left:0;margin-top:0;width:493.05pt;height:92.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593DFB3" w14:textId="0BD4F682" w:rsidR="00ED4DA9" w:rsidRDefault="00ED4DA9">
    <w:pPr>
      <w:pStyle w:val="Header"/>
    </w:pPr>
    <w:r>
      <w:rPr>
        <w:noProof/>
      </w:rPr>
      <w:pict w14:anchorId="0D9798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1689" o:spid="_x0000_s2051" type="#_x0000_t136" style="position:absolute;left:0;text-align:left;margin-left:0;margin-top:0;width:493.05pt;height:92.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964ED9" w14:textId="23110186" w:rsidR="00ED4DA9" w:rsidRDefault="00ED4DA9">
    <w:pPr>
      <w:pStyle w:val="Header"/>
    </w:pPr>
    <w:r>
      <w:rPr>
        <w:noProof/>
      </w:rPr>
      <w:pict w14:anchorId="19FD3CC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1651687" o:spid="_x0000_s2049" type="#_x0000_t136" style="position:absolute;left:0;text-align:left;margin-left:0;margin-top:0;width:493.05pt;height:92.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A3529C81"/>
    <w:multiLevelType w:val="multilevel"/>
    <w:tmpl w:val="A3529C81"/>
    <w:lvl w:ilvl="0">
      <w:start w:val="1"/>
      <w:numFmt w:val="chineseCountingThousand"/>
      <w:suff w:val="space"/>
      <w:lvlText w:val="第%1章"/>
      <w:lvlJc w:val="left"/>
      <w:pPr>
        <w:ind w:left="1702" w:firstLine="0"/>
      </w:pPr>
      <w:rPr>
        <w:rFonts w:eastAsia="SimSun" w:hint="eastAsia"/>
        <w:sz w:val="36"/>
        <w:szCs w:val="36"/>
      </w:rPr>
    </w:lvl>
    <w:lvl w:ilvl="1">
      <w:start w:val="1"/>
      <w:numFmt w:val="decimal"/>
      <w:pStyle w:val="Heading2"/>
      <w:isLgl/>
      <w:suff w:val="space"/>
      <w:lvlText w:val="%1.%2"/>
      <w:lvlJc w:val="left"/>
      <w:pPr>
        <w:ind w:left="1702" w:firstLine="0"/>
      </w:pPr>
      <w:rPr>
        <w:rFonts w:ascii="Times New Roman" w:hAnsi="Times New Roman" w:hint="eastAsia"/>
        <w:b/>
        <w:bCs/>
        <w:i w:val="0"/>
        <w:sz w:val="32"/>
        <w:szCs w:val="32"/>
      </w:rPr>
    </w:lvl>
    <w:lvl w:ilvl="2">
      <w:start w:val="1"/>
      <w:numFmt w:val="decimal"/>
      <w:isLgl/>
      <w:suff w:val="space"/>
      <w:lvlText w:val="%1.%2.%3"/>
      <w:lvlJc w:val="left"/>
      <w:pPr>
        <w:ind w:left="1702" w:firstLine="0"/>
      </w:pPr>
      <w:rPr>
        <w:rFonts w:ascii="Times New Roman" w:hAnsi="Times New Roman" w:hint="eastAsia"/>
        <w:b/>
        <w:sz w:val="24"/>
        <w:szCs w:val="24"/>
      </w:rPr>
    </w:lvl>
    <w:lvl w:ilvl="3">
      <w:start w:val="1"/>
      <w:numFmt w:val="decimal"/>
      <w:isLgl/>
      <w:suff w:val="space"/>
      <w:lvlText w:val="%1.%2.%3.%4"/>
      <w:lvlJc w:val="left"/>
      <w:pPr>
        <w:ind w:left="1560" w:firstLine="0"/>
      </w:pPr>
      <w:rPr>
        <w:rFonts w:ascii="Times New Roman" w:hAnsi="Times New Roman" w:cs="Times New Roman" w:hint="eastAsia"/>
        <w:b/>
        <w:bCs/>
        <w:i w:val="0"/>
        <w:iCs w:val="0"/>
        <w:caps w:val="0"/>
        <w:smallCaps w:val="0"/>
        <w:strike w:val="0"/>
        <w:dstrike w:val="0"/>
        <w:vanish w:val="0"/>
        <w:color w:val="000000"/>
        <w:spacing w:val="0"/>
        <w:position w:val="0"/>
        <w:u w:val="none"/>
        <w:vertAlign w:val="baseline"/>
      </w:rPr>
    </w:lvl>
    <w:lvl w:ilvl="4">
      <w:start w:val="1"/>
      <w:numFmt w:val="decimal"/>
      <w:isLgl/>
      <w:suff w:val="space"/>
      <w:lvlText w:val="%1.%2.%3.%4.%5"/>
      <w:lvlJc w:val="left"/>
      <w:pPr>
        <w:ind w:left="1702" w:firstLine="0"/>
      </w:pPr>
      <w:rPr>
        <w:rFonts w:ascii="Times New Roman" w:hAnsi="Times New Roman" w:hint="eastAsia"/>
        <w:sz w:val="24"/>
      </w:rPr>
    </w:lvl>
    <w:lvl w:ilvl="5">
      <w:start w:val="1"/>
      <w:numFmt w:val="decimal"/>
      <w:isLgl/>
      <w:suff w:val="space"/>
      <w:lvlText w:val="%1.%2.%3.%4.%5.%6"/>
      <w:lvlJc w:val="left"/>
      <w:pPr>
        <w:ind w:left="1702" w:firstLine="0"/>
      </w:pPr>
      <w:rPr>
        <w:rFonts w:ascii="Times New Roman" w:hAnsi="Times New Roman" w:hint="eastAsia"/>
        <w:b/>
        <w:bCs/>
        <w:sz w:val="24"/>
        <w:szCs w:val="24"/>
      </w:rPr>
    </w:lvl>
    <w:lvl w:ilvl="6">
      <w:start w:val="1"/>
      <w:numFmt w:val="decimal"/>
      <w:isLgl/>
      <w:suff w:val="space"/>
      <w:lvlText w:val="%1.%2.%3.%4.%5.%6.%7"/>
      <w:lvlJc w:val="left"/>
      <w:pPr>
        <w:ind w:left="1702" w:firstLine="0"/>
      </w:pPr>
      <w:rPr>
        <w:rFonts w:ascii="Times New Roman" w:hAnsi="Times New Roman" w:cs="Times New Roman" w:hint="eastAsia"/>
        <w:b/>
        <w:bCs/>
        <w:sz w:val="24"/>
      </w:rPr>
    </w:lvl>
    <w:lvl w:ilvl="7">
      <w:start w:val="1"/>
      <w:numFmt w:val="decimal"/>
      <w:isLgl/>
      <w:suff w:val="space"/>
      <w:lvlText w:val="%1.%2.%3.%4.%5.%6.%7.%8"/>
      <w:lvlJc w:val="left"/>
      <w:pPr>
        <w:ind w:left="1702" w:firstLine="0"/>
      </w:pPr>
      <w:rPr>
        <w:rFonts w:ascii="Times New Roman" w:hAnsi="Times New Roman" w:hint="eastAsia"/>
        <w:b/>
        <w:bCs/>
        <w:sz w:val="24"/>
      </w:rPr>
    </w:lvl>
    <w:lvl w:ilvl="8">
      <w:start w:val="1"/>
      <w:numFmt w:val="decimal"/>
      <w:isLgl/>
      <w:suff w:val="space"/>
      <w:lvlText w:val="%1.%2.%3.%4.%5.%6.%7.%8.%9"/>
      <w:lvlJc w:val="left"/>
      <w:pPr>
        <w:ind w:left="1702" w:firstLine="0"/>
      </w:pPr>
      <w:rPr>
        <w:rFonts w:ascii="Times New Roman" w:hAnsi="Times New Roman" w:hint="eastAsia"/>
        <w:color w:val="auto"/>
        <w:sz w:val="24"/>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2"/>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4B628B1"/>
    <w:rsid w:val="002C713C"/>
    <w:rsid w:val="00492771"/>
    <w:rsid w:val="004B6FB1"/>
    <w:rsid w:val="006F6476"/>
    <w:rsid w:val="00714A69"/>
    <w:rsid w:val="00B85199"/>
    <w:rsid w:val="00C17B0A"/>
    <w:rsid w:val="00DA163B"/>
    <w:rsid w:val="00DC0D9B"/>
    <w:rsid w:val="00ED4DA9"/>
    <w:rsid w:val="00F3033F"/>
    <w:rsid w:val="00FE4D98"/>
    <w:rsid w:val="0A86657D"/>
    <w:rsid w:val="27F46F4F"/>
    <w:rsid w:val="3F553734"/>
    <w:rsid w:val="4F0A218C"/>
    <w:rsid w:val="534220BA"/>
    <w:rsid w:val="74B628B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3BB3B8EC"/>
  <w15:docId w15:val="{C19772DD-1857-402E-B15B-C2DB866654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spacing w:before="100" w:beforeAutospacing="1"/>
      <w:jc w:val="center"/>
    </w:pPr>
    <w:rPr>
      <w:kern w:val="2"/>
      <w:sz w:val="21"/>
      <w:szCs w:val="22"/>
      <w:lang w:val="en-US" w:eastAsia="zh-CN"/>
      <w14:ligatures w14:val="standardContextual"/>
    </w:rPr>
  </w:style>
  <w:style w:type="paragraph" w:styleId="Heading1">
    <w:name w:val="heading 1"/>
    <w:basedOn w:val="Normal"/>
    <w:next w:val="Normal"/>
    <w:qFormat/>
    <w:pPr>
      <w:keepNext/>
      <w:keepLines/>
      <w:spacing w:before="160" w:beforeAutospacing="0" w:after="160" w:line="576" w:lineRule="auto"/>
      <w:outlineLvl w:val="0"/>
    </w:pPr>
    <w:rPr>
      <w:rFonts w:ascii="Times New Roman" w:eastAsia="SimSun" w:hAnsi="Times New Roman" w:cs="Times New Roman"/>
      <w:b/>
      <w:kern w:val="44"/>
      <w:sz w:val="32"/>
    </w:rPr>
  </w:style>
  <w:style w:type="paragraph" w:styleId="Heading2">
    <w:name w:val="heading 2"/>
    <w:basedOn w:val="Normal"/>
    <w:next w:val="Normal"/>
    <w:semiHidden/>
    <w:unhideWhenUsed/>
    <w:qFormat/>
    <w:pPr>
      <w:keepNext/>
      <w:keepLines/>
      <w:numPr>
        <w:ilvl w:val="1"/>
        <w:numId w:val="1"/>
      </w:numPr>
      <w:tabs>
        <w:tab w:val="left" w:pos="425"/>
        <w:tab w:val="left" w:pos="708"/>
      </w:tabs>
      <w:adjustRightInd w:val="0"/>
      <w:spacing w:beforeLines="50" w:before="50" w:afterLines="50" w:after="50"/>
      <w:ind w:left="0"/>
      <w:jc w:val="left"/>
      <w:outlineLvl w:val="1"/>
    </w:pPr>
    <w:rPr>
      <w:rFonts w:ascii="Arial" w:eastAsia="SimSun" w:hAnsi="Arial" w:cs="Times New Roman"/>
      <w:b/>
      <w:sz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492771"/>
    <w:rPr>
      <w:color w:val="0026E5" w:themeColor="hyperlink"/>
      <w:u w:val="single"/>
    </w:rPr>
  </w:style>
  <w:style w:type="character" w:styleId="UnresolvedMention">
    <w:name w:val="Unresolved Mention"/>
    <w:basedOn w:val="DefaultParagraphFont"/>
    <w:uiPriority w:val="99"/>
    <w:semiHidden/>
    <w:unhideWhenUsed/>
    <w:rsid w:val="00492771"/>
    <w:rPr>
      <w:color w:val="605E5C"/>
      <w:shd w:val="clear" w:color="auto" w:fill="E1DFDD"/>
    </w:rPr>
  </w:style>
  <w:style w:type="paragraph" w:styleId="Header">
    <w:name w:val="header"/>
    <w:basedOn w:val="Normal"/>
    <w:link w:val="HeaderChar"/>
    <w:rsid w:val="00ED4DA9"/>
    <w:pPr>
      <w:tabs>
        <w:tab w:val="center" w:pos="4680"/>
        <w:tab w:val="right" w:pos="9360"/>
      </w:tabs>
      <w:spacing w:before="0"/>
    </w:pPr>
  </w:style>
  <w:style w:type="character" w:customStyle="1" w:styleId="HeaderChar">
    <w:name w:val="Header Char"/>
    <w:basedOn w:val="DefaultParagraphFont"/>
    <w:link w:val="Header"/>
    <w:rsid w:val="00ED4DA9"/>
    <w:rPr>
      <w:kern w:val="2"/>
      <w:sz w:val="21"/>
      <w:szCs w:val="22"/>
      <w:lang w:val="en-US" w:eastAsia="zh-CN"/>
      <w14:ligatures w14:val="standardContextual"/>
    </w:rPr>
  </w:style>
  <w:style w:type="paragraph" w:styleId="Footer">
    <w:name w:val="footer"/>
    <w:basedOn w:val="Normal"/>
    <w:link w:val="FooterChar"/>
    <w:rsid w:val="00ED4DA9"/>
    <w:pPr>
      <w:tabs>
        <w:tab w:val="center" w:pos="4680"/>
        <w:tab w:val="right" w:pos="9360"/>
      </w:tabs>
      <w:spacing w:before="0"/>
    </w:pPr>
  </w:style>
  <w:style w:type="character" w:customStyle="1" w:styleId="FooterChar">
    <w:name w:val="Footer Char"/>
    <w:basedOn w:val="DefaultParagraphFont"/>
    <w:link w:val="Footer"/>
    <w:rsid w:val="00ED4DA9"/>
    <w:rPr>
      <w:kern w:val="2"/>
      <w:sz w:val="21"/>
      <w:szCs w:val="22"/>
      <w:lang w:val="en-US" w:eastAsia="zh-CN"/>
      <w14:ligatures w14:val="standardContextu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11</Pages>
  <Words>5402</Words>
  <Characters>30796</Characters>
  <Application>Microsoft Office Word</Application>
  <DocSecurity>0</DocSecurity>
  <Lines>256</Lines>
  <Paragraphs>72</Paragraphs>
  <ScaleCrop>false</ScaleCrop>
  <Company/>
  <LinksUpToDate>false</LinksUpToDate>
  <CharactersWithSpaces>36126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dc:creator>
  <cp:lastModifiedBy>SDI 1180</cp:lastModifiedBy>
  <cp:revision>9</cp:revision>
  <dcterms:created xsi:type="dcterms:W3CDTF">2025-08-26T14:20:00Z</dcterms:created>
  <dcterms:modified xsi:type="dcterms:W3CDTF">2025-08-27T11:18:00Z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8D49A8AADC8E479694EB8A9F4B2948B0_11</vt:lpwstr>
  </property>
  <property fmtid="{D5CDD505-2E9C-101B-9397-08002B2CF9AE}" pid="4" name="KSOTemplateDocerSaveRecord">
    <vt:lpwstr>eyJoZGlkIjoiN2Y5M2M0OWYwN2FkOThmYjM5NzBkZWIzMWIxNmEwNWMiLCJ1c2VySWQiOiI2MDg5ODU3NDQifQ==</vt:lpwstr>
  </property>
</Properties>
</file>