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FCB0C" w14:textId="2BD73916" w:rsidR="008E4662" w:rsidRDefault="00F95ABA" w:rsidP="00F95ABA">
      <w:pPr>
        <w:jc w:val="center"/>
        <w:rPr>
          <w:rFonts w:ascii="Times New Roman" w:hAnsi="Times New Roman" w:cs="Times New Roman"/>
          <w:b/>
          <w:bCs/>
          <w:i/>
          <w:iCs/>
          <w:sz w:val="24"/>
          <w:szCs w:val="24"/>
          <w:u w:val="single"/>
        </w:rPr>
      </w:pPr>
      <w:r w:rsidRPr="00F95ABA">
        <w:rPr>
          <w:rFonts w:ascii="Times New Roman" w:hAnsi="Times New Roman" w:cs="Times New Roman"/>
          <w:b/>
          <w:bCs/>
          <w:i/>
          <w:iCs/>
          <w:sz w:val="24"/>
          <w:szCs w:val="24"/>
          <w:u w:val="single"/>
        </w:rPr>
        <w:t>Mapping Career Guidance Opportunities for Senior Secondary Students: A Comparative Study Across Three Indian States</w:t>
      </w:r>
    </w:p>
    <w:p w14:paraId="20A0AD4E" w14:textId="77777777" w:rsidR="000A678D" w:rsidRDefault="000A678D" w:rsidP="0058137C">
      <w:pPr>
        <w:spacing w:line="360" w:lineRule="auto"/>
        <w:jc w:val="both"/>
        <w:rPr>
          <w:rFonts w:ascii="Times New Roman" w:hAnsi="Times New Roman" w:cs="Times New Roman"/>
          <w:b/>
          <w:bCs/>
        </w:rPr>
      </w:pPr>
    </w:p>
    <w:p w14:paraId="671AE4C8" w14:textId="37516EBB" w:rsidR="00F95ABA" w:rsidRPr="0058137C" w:rsidRDefault="007B2C4D" w:rsidP="0058137C">
      <w:pPr>
        <w:spacing w:line="360" w:lineRule="auto"/>
        <w:jc w:val="both"/>
        <w:rPr>
          <w:rFonts w:ascii="Times New Roman" w:hAnsi="Times New Roman" w:cs="Times New Roman"/>
        </w:rPr>
      </w:pPr>
      <w:bookmarkStart w:id="0" w:name="_GoBack"/>
      <w:bookmarkEnd w:id="0"/>
      <w:r w:rsidRPr="0058137C">
        <w:rPr>
          <w:rFonts w:ascii="Times New Roman" w:hAnsi="Times New Roman" w:cs="Times New Roman"/>
          <w:b/>
          <w:bCs/>
        </w:rPr>
        <w:t>Abstract:</w:t>
      </w:r>
      <w:r w:rsidR="00A97DCB" w:rsidRPr="0058137C">
        <w:rPr>
          <w:rFonts w:ascii="Times New Roman" w:hAnsi="Times New Roman" w:cs="Times New Roman"/>
          <w:b/>
          <w:bCs/>
        </w:rPr>
        <w:t xml:space="preserve"> </w:t>
      </w:r>
      <w:r w:rsidR="00A97DCB" w:rsidRPr="0058137C">
        <w:rPr>
          <w:rFonts w:ascii="Times New Roman" w:hAnsi="Times New Roman" w:cs="Times New Roman"/>
        </w:rPr>
        <w:t xml:space="preserve">The purpose of the study was to investigate the relationship between career guidance opportunities and career decision making among 900 senior secondary students across socio-cultural zones of three </w:t>
      </w:r>
      <w:r w:rsidR="00AD756D" w:rsidRPr="0058137C">
        <w:rPr>
          <w:rFonts w:ascii="Times New Roman" w:hAnsi="Times New Roman" w:cs="Times New Roman"/>
        </w:rPr>
        <w:t>states viz. Punjab, Haryana and Uttarakhand. A self-structured career guidance opportunities</w:t>
      </w:r>
      <w:r w:rsidR="0058137C" w:rsidRPr="0058137C">
        <w:rPr>
          <w:rFonts w:ascii="Times New Roman" w:hAnsi="Times New Roman" w:cs="Times New Roman"/>
        </w:rPr>
        <w:t xml:space="preserve"> checklist was used to assess career decision making levels of the career guidance opportunities checklist. The findings indicate</w:t>
      </w:r>
      <w:r w:rsidR="0058137C">
        <w:rPr>
          <w:rFonts w:ascii="Times New Roman" w:hAnsi="Times New Roman" w:cs="Times New Roman"/>
        </w:rPr>
        <w:t xml:space="preserve">d that </w:t>
      </w:r>
      <w:r w:rsidR="00F31413">
        <w:rPr>
          <w:rFonts w:ascii="Times New Roman" w:hAnsi="Times New Roman" w:cs="Times New Roman"/>
          <w:bCs/>
        </w:rPr>
        <w:t>o</w:t>
      </w:r>
      <w:r w:rsidR="00F31413" w:rsidRPr="00160FA8">
        <w:rPr>
          <w:rFonts w:ascii="Times New Roman" w:hAnsi="Times New Roman" w:cs="Times New Roman"/>
          <w:bCs/>
        </w:rPr>
        <w:t>verall</w:t>
      </w:r>
      <w:r w:rsidR="00F31413">
        <w:rPr>
          <w:rFonts w:ascii="Times New Roman" w:hAnsi="Times New Roman" w:cs="Times New Roman"/>
          <w:bCs/>
        </w:rPr>
        <w:t xml:space="preserve"> </w:t>
      </w:r>
      <w:r w:rsidR="00F31413" w:rsidRPr="00160FA8">
        <w:rPr>
          <w:rFonts w:ascii="Times New Roman" w:hAnsi="Times New Roman" w:cs="Times New Roman"/>
          <w:bCs/>
        </w:rPr>
        <w:t>higher proportion of the respondents reported a moderate level of career guidance across all the regions of the three states.</w:t>
      </w:r>
      <w:r w:rsidR="00F31413">
        <w:rPr>
          <w:rFonts w:ascii="Times New Roman" w:hAnsi="Times New Roman" w:cs="Times New Roman"/>
          <w:bCs/>
        </w:rPr>
        <w:t xml:space="preserve"> The h</w:t>
      </w:r>
      <w:r w:rsidR="00F31413" w:rsidRPr="00160FA8">
        <w:rPr>
          <w:rFonts w:ascii="Times New Roman" w:hAnsi="Times New Roman" w:cs="Times New Roman"/>
          <w:bCs/>
        </w:rPr>
        <w:t>ighest proportion of respondents from Punjab, irrespective of the genders, had received moderate level of career guidance except for the boys of Majha reporting high career guidance. Similar results were also found across all the regions of Haryana and Uttarakhand except for the girls in Garhwal region receiving high level of career guidance.</w:t>
      </w:r>
    </w:p>
    <w:p w14:paraId="631970D8" w14:textId="53C43254" w:rsidR="007B2C4D" w:rsidRPr="00EF19A9" w:rsidRDefault="007B2C4D" w:rsidP="00F95ABA">
      <w:pPr>
        <w:jc w:val="both"/>
        <w:rPr>
          <w:rFonts w:ascii="Times New Roman" w:hAnsi="Times New Roman" w:cs="Times New Roman"/>
          <w:b/>
          <w:bCs/>
        </w:rPr>
      </w:pPr>
      <w:r w:rsidRPr="00EF19A9">
        <w:rPr>
          <w:rFonts w:ascii="Times New Roman" w:hAnsi="Times New Roman" w:cs="Times New Roman"/>
          <w:b/>
          <w:bCs/>
        </w:rPr>
        <w:t>Introduction</w:t>
      </w:r>
    </w:p>
    <w:p w14:paraId="576501DF" w14:textId="5DB971E2" w:rsidR="00AB5E87" w:rsidRPr="00EF19A9" w:rsidRDefault="00411D43" w:rsidP="00AB5E87">
      <w:pPr>
        <w:spacing w:line="360" w:lineRule="auto"/>
        <w:jc w:val="both"/>
        <w:rPr>
          <w:rFonts w:ascii="Times New Roman" w:hAnsi="Times New Roman" w:cs="Times New Roman"/>
        </w:rPr>
      </w:pPr>
      <w:r w:rsidRPr="00411D43">
        <w:rPr>
          <w:rFonts w:ascii="Times New Roman" w:hAnsi="Times New Roman" w:cs="Times New Roman"/>
        </w:rPr>
        <w:t xml:space="preserve">Senior secondary school, which usually includes Classes 11 and 12, is a crucial time in a student's intellectual and personal development. At this point, students must make important choices about their future plans, career objectives, and further education. The decisions students make, such as choosing a particular field of study, getting ready for entrance examinations, or applying to universities, frequently have a long-term effect on how their careers develop (Aithal and Kumar, 2016). But a lot of students are too overwhelmed, unsure, or unprepared to make these choices on their own (Nugent et al., 2010). At this point,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becomes an essential support structure that provides empowerment, clarity, and direction (OECD, 2004; UNESCO, 2002).</w:t>
      </w:r>
    </w:p>
    <w:p w14:paraId="0F4DCBC0" w14:textId="77777777" w:rsidR="00411D43" w:rsidRPr="00411D43" w:rsidRDefault="00411D43" w:rsidP="00411D43">
      <w:pPr>
        <w:spacing w:line="360" w:lineRule="auto"/>
        <w:jc w:val="both"/>
        <w:rPr>
          <w:rFonts w:ascii="Times New Roman" w:hAnsi="Times New Roman" w:cs="Times New Roman"/>
        </w:rPr>
      </w:pPr>
      <w:r w:rsidRPr="00411D43">
        <w:rPr>
          <w:rFonts w:ascii="Times New Roman" w:hAnsi="Times New Roman" w:cs="Times New Roman"/>
        </w:rPr>
        <w:t>Career options in today's fast-paced and dynamic world have greatly surpassed those in more conventional fields like teaching, engineering, and medical. Digital marketing, artificial intelligence, environmental studies, entrepreneurship, the performing arts, social innovation, and many other emerging fields are now accessible to students due to technological advancements, globalization, and the emergence of new industries (Roberts, 2009; Schwab, 2016). Although this growth opens up fascinating new possibilities, it also adds complication and ambiguity. According to Watts (2014) and Barham &amp; Kane (2020), many students are not aware of these many alternatives or are uncertain about how their academic interests might be connected with professional opportunities.</w:t>
      </w:r>
    </w:p>
    <w:p w14:paraId="4852B78A" w14:textId="47BB6A4F" w:rsidR="00AB5E87" w:rsidRPr="00EF19A9" w:rsidRDefault="00411D43" w:rsidP="00AB5E87">
      <w:pPr>
        <w:spacing w:line="360" w:lineRule="auto"/>
        <w:jc w:val="both"/>
        <w:rPr>
          <w:rFonts w:ascii="Times New Roman" w:hAnsi="Times New Roman" w:cs="Times New Roman"/>
        </w:rPr>
      </w:pPr>
      <w:r w:rsidRPr="00411D43">
        <w:rPr>
          <w:rFonts w:ascii="Times New Roman" w:hAnsi="Times New Roman" w:cs="Times New Roman"/>
        </w:rPr>
        <w:t xml:space="preserve">The process of assisting students in understanding who they are—their values, interests, abilities, and strengths—and matching these to appropriate career paths is known as career guidance. Aptitude and interest exams, personality tests, one-on-one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group seminars, job fairs, alumni interactions, and professional mentoring are just a few of the many resources and services that are used. Through these interventions, students can establish a more structured plan for their future, investigate </w:t>
      </w:r>
      <w:r w:rsidRPr="00411D43">
        <w:rPr>
          <w:rFonts w:ascii="Times New Roman" w:hAnsi="Times New Roman" w:cs="Times New Roman"/>
        </w:rPr>
        <w:lastRenderedPageBreak/>
        <w:t>professional choices they may not have thought of, and become more aware of their potential (Whiston et al., 2017; Osborn et al., 2020; Watts &amp; Sultana, 2004).</w:t>
      </w:r>
    </w:p>
    <w:p w14:paraId="4F32B1CA" w14:textId="77777777" w:rsidR="00411D43" w:rsidRPr="00411D43" w:rsidRDefault="00411D43" w:rsidP="00411D43">
      <w:pPr>
        <w:spacing w:line="360" w:lineRule="auto"/>
        <w:jc w:val="both"/>
        <w:rPr>
          <w:rFonts w:ascii="Times New Roman" w:hAnsi="Times New Roman" w:cs="Times New Roman"/>
        </w:rPr>
      </w:pPr>
      <w:r w:rsidRPr="00411D43">
        <w:rPr>
          <w:rFonts w:ascii="Times New Roman" w:hAnsi="Times New Roman" w:cs="Times New Roman"/>
        </w:rPr>
        <w:t xml:space="preserve">The capacity of good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to promote well-informed decision-making is one of its main benefits. Students are more likely to make academic and professional decisions that fit with their interests and long-term objectives when they are led through a customized process of investigation and introspection (Zhang, Tang, &amp; Sun, 2024). Higher motivation, improved academic achievement, and a clearer feeling of purpose follow from this. Research has demonstrated that students are more involved, tenacious, and successful in their studies when their academic trajectories align with their individual objectives and identities (</w:t>
      </w:r>
      <w:proofErr w:type="spellStart"/>
      <w:r w:rsidRPr="00411D43">
        <w:rPr>
          <w:rFonts w:ascii="Times New Roman" w:hAnsi="Times New Roman" w:cs="Times New Roman"/>
        </w:rPr>
        <w:t>Oyserman</w:t>
      </w:r>
      <w:proofErr w:type="spellEnd"/>
      <w:r w:rsidRPr="00411D43">
        <w:rPr>
          <w:rFonts w:ascii="Times New Roman" w:hAnsi="Times New Roman" w:cs="Times New Roman"/>
        </w:rPr>
        <w:t xml:space="preserve"> &amp; Destin, 2010; Minges &amp; Rohrer, 2023).</w:t>
      </w:r>
    </w:p>
    <w:p w14:paraId="53C75882" w14:textId="216B34DB" w:rsidR="00AB5E87" w:rsidRPr="00EF19A9" w:rsidRDefault="00411D43" w:rsidP="00AB5E87">
      <w:pPr>
        <w:spacing w:line="360" w:lineRule="auto"/>
        <w:jc w:val="both"/>
        <w:rPr>
          <w:rFonts w:ascii="Times New Roman" w:hAnsi="Times New Roman" w:cs="Times New Roman"/>
        </w:rPr>
      </w:pPr>
      <w:r w:rsidRPr="00411D43">
        <w:rPr>
          <w:rFonts w:ascii="Times New Roman" w:hAnsi="Times New Roman" w:cs="Times New Roman"/>
        </w:rPr>
        <w:t xml:space="preserve">Additionally, addressing equity and access disparities in schooling requires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Lack of exposure, a lack of role models, and limited access to information are some of the difficulties that students from underserved schools, rural locations, or marginalized communities sometimes encounter. These students can have equal opportunity to explore and realize their ambitions through focused career guidance programs provided by government programs, NGOs, online platforms, or schools (Deng &amp; Syed Abdullah, 2023).</w:t>
      </w:r>
    </w:p>
    <w:p w14:paraId="6B4BE09B" w14:textId="77777777" w:rsidR="00411D43" w:rsidRDefault="00411D43" w:rsidP="00411D43">
      <w:pPr>
        <w:spacing w:line="360" w:lineRule="auto"/>
        <w:jc w:val="both"/>
        <w:rPr>
          <w:rFonts w:ascii="Times New Roman" w:hAnsi="Times New Roman" w:cs="Times New Roman"/>
        </w:rPr>
      </w:pPr>
      <w:r w:rsidRPr="00411D43">
        <w:rPr>
          <w:rFonts w:ascii="Times New Roman" w:hAnsi="Times New Roman" w:cs="Times New Roman"/>
        </w:rPr>
        <w:t xml:space="preserve">In order to prepare students for the future of work, which is being impacted by technology, automation, and the demand for multidisciplinary skills more and more,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is also crucial (World Economic Forum, 2020). Modern career coaching places more emphasis on the development of transferable skills including communication, problem-solving, adaptability, and digital literacy than it does on obtaining a specific job or degree (OECD, 2019; UNESCO, 2021). According to Hooley, Marriott, and Sampson (2011), it assists students in comprehending not only "what" they wish to achieve but also "why" and "how" they might thrive in a world economy that is changing quickly.</w:t>
      </w:r>
    </w:p>
    <w:p w14:paraId="1BF39861" w14:textId="797A7E4A" w:rsidR="00411D43" w:rsidRPr="00411D43" w:rsidRDefault="00411D43" w:rsidP="00411D43">
      <w:pPr>
        <w:spacing w:line="360" w:lineRule="auto"/>
        <w:jc w:val="both"/>
        <w:rPr>
          <w:rFonts w:ascii="Times New Roman" w:hAnsi="Times New Roman" w:cs="Times New Roman"/>
        </w:rPr>
      </w:pPr>
      <w:r w:rsidRPr="00411D43">
        <w:rPr>
          <w:rFonts w:ascii="Times New Roman" w:hAnsi="Times New Roman" w:cs="Times New Roman"/>
        </w:rPr>
        <w:t xml:space="preserve">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is an essential component of comprehensive education and is neither a luxury nor a one-time intervention (UNESCO, 2021). Timely and careful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can be the difference between ambiguity and clarity, passive decision-making and empowered choices for senior secondary students, who are at a pivotal point in their academic journey. By funding extensive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programs, we give our children the skills, information, and self-assurance they need to create successful, satisfying, and meaningful futures.</w:t>
      </w:r>
    </w:p>
    <w:p w14:paraId="4FFB96DF" w14:textId="77777777" w:rsidR="00EF19A9" w:rsidRDefault="00EF19A9" w:rsidP="00F95ABA">
      <w:pPr>
        <w:jc w:val="both"/>
        <w:rPr>
          <w:rFonts w:ascii="Times New Roman" w:hAnsi="Times New Roman" w:cs="Times New Roman"/>
          <w:b/>
          <w:bCs/>
          <w:sz w:val="24"/>
          <w:szCs w:val="24"/>
        </w:rPr>
      </w:pPr>
    </w:p>
    <w:p w14:paraId="2CB2F709" w14:textId="3FC6FD98" w:rsidR="007B2C4D" w:rsidRPr="00EF19A9" w:rsidRDefault="007B2C4D" w:rsidP="00F95ABA">
      <w:pPr>
        <w:jc w:val="both"/>
        <w:rPr>
          <w:rFonts w:ascii="Times New Roman" w:hAnsi="Times New Roman" w:cs="Times New Roman"/>
          <w:b/>
          <w:bCs/>
        </w:rPr>
      </w:pPr>
      <w:r w:rsidRPr="00EF19A9">
        <w:rPr>
          <w:rFonts w:ascii="Times New Roman" w:hAnsi="Times New Roman" w:cs="Times New Roman"/>
          <w:b/>
          <w:bCs/>
        </w:rPr>
        <w:t>Methodology</w:t>
      </w:r>
    </w:p>
    <w:p w14:paraId="66A86908" w14:textId="7EE96F86" w:rsidR="007B2C4D" w:rsidRPr="00EF19A9" w:rsidRDefault="007B2C4D" w:rsidP="007649CD">
      <w:pPr>
        <w:spacing w:line="360" w:lineRule="auto"/>
        <w:jc w:val="both"/>
        <w:rPr>
          <w:rFonts w:ascii="Times New Roman" w:hAnsi="Times New Roman" w:cs="Times New Roman"/>
          <w:lang w:val="en-US"/>
        </w:rPr>
      </w:pPr>
      <w:r w:rsidRPr="00EF19A9">
        <w:rPr>
          <w:rFonts w:ascii="Times New Roman" w:hAnsi="Times New Roman" w:cs="Times New Roman"/>
          <w:b/>
          <w:bCs/>
        </w:rPr>
        <w:t>Sample:</w:t>
      </w:r>
      <w:r w:rsidR="007649CD" w:rsidRPr="00EF19A9">
        <w:rPr>
          <w:rFonts w:ascii="Times New Roman" w:hAnsi="Times New Roman" w:cs="Times New Roman"/>
          <w:lang w:val="en-US"/>
        </w:rPr>
        <w:t xml:space="preserve"> The study was conducted in socio-cultural zones of three states of Punjab, Haryana and Uttarakhand. </w:t>
      </w:r>
      <w:r w:rsidR="007649CD" w:rsidRPr="00EF19A9">
        <w:rPr>
          <w:rFonts w:ascii="Times New Roman" w:hAnsi="Times New Roman" w:cs="Times New Roman"/>
        </w:rPr>
        <w:t xml:space="preserve">The three sociocultural zones of Punjab are </w:t>
      </w:r>
      <w:proofErr w:type="spellStart"/>
      <w:r w:rsidR="007649CD" w:rsidRPr="00EF19A9">
        <w:rPr>
          <w:rFonts w:ascii="Times New Roman" w:hAnsi="Times New Roman" w:cs="Times New Roman"/>
        </w:rPr>
        <w:t>Majha</w:t>
      </w:r>
      <w:proofErr w:type="spellEnd"/>
      <w:r w:rsidR="007649CD" w:rsidRPr="00EF19A9">
        <w:rPr>
          <w:rFonts w:ascii="Times New Roman" w:hAnsi="Times New Roman" w:cs="Times New Roman"/>
        </w:rPr>
        <w:t xml:space="preserve">, </w:t>
      </w:r>
      <w:proofErr w:type="spellStart"/>
      <w:r w:rsidR="007649CD" w:rsidRPr="00EF19A9">
        <w:rPr>
          <w:rFonts w:ascii="Times New Roman" w:hAnsi="Times New Roman" w:cs="Times New Roman"/>
        </w:rPr>
        <w:t>Malwa</w:t>
      </w:r>
      <w:proofErr w:type="spellEnd"/>
      <w:r w:rsidR="007649CD" w:rsidRPr="00EF19A9">
        <w:rPr>
          <w:rFonts w:ascii="Times New Roman" w:hAnsi="Times New Roman" w:cs="Times New Roman"/>
        </w:rPr>
        <w:t xml:space="preserve">, and </w:t>
      </w:r>
      <w:proofErr w:type="spellStart"/>
      <w:r w:rsidR="007649CD" w:rsidRPr="00EF19A9">
        <w:rPr>
          <w:rFonts w:ascii="Times New Roman" w:hAnsi="Times New Roman" w:cs="Times New Roman"/>
        </w:rPr>
        <w:t>Doaba</w:t>
      </w:r>
      <w:proofErr w:type="spellEnd"/>
      <w:r w:rsidR="007649CD" w:rsidRPr="00EF19A9">
        <w:rPr>
          <w:rFonts w:ascii="Times New Roman" w:hAnsi="Times New Roman" w:cs="Times New Roman"/>
        </w:rPr>
        <w:t xml:space="preserve">. The state of Haryana is divided into five sociocultural zones viz. </w:t>
      </w:r>
      <w:proofErr w:type="spellStart"/>
      <w:r w:rsidR="007649CD" w:rsidRPr="00EF19A9">
        <w:rPr>
          <w:rFonts w:ascii="Times New Roman" w:hAnsi="Times New Roman" w:cs="Times New Roman"/>
        </w:rPr>
        <w:t>Ahirwal</w:t>
      </w:r>
      <w:proofErr w:type="spellEnd"/>
      <w:r w:rsidR="007649CD" w:rsidRPr="00EF19A9">
        <w:rPr>
          <w:rFonts w:ascii="Times New Roman" w:hAnsi="Times New Roman" w:cs="Times New Roman"/>
        </w:rPr>
        <w:t xml:space="preserve">, Mewat, </w:t>
      </w:r>
      <w:proofErr w:type="spellStart"/>
      <w:r w:rsidR="007649CD" w:rsidRPr="00EF19A9">
        <w:rPr>
          <w:rFonts w:ascii="Times New Roman" w:hAnsi="Times New Roman" w:cs="Times New Roman"/>
        </w:rPr>
        <w:t>Bagar</w:t>
      </w:r>
      <w:proofErr w:type="spellEnd"/>
      <w:r w:rsidR="007649CD" w:rsidRPr="00EF19A9">
        <w:rPr>
          <w:rFonts w:ascii="Times New Roman" w:hAnsi="Times New Roman" w:cs="Times New Roman"/>
        </w:rPr>
        <w:t xml:space="preserve">, </w:t>
      </w:r>
      <w:proofErr w:type="spellStart"/>
      <w:r w:rsidR="007649CD" w:rsidRPr="00EF19A9">
        <w:rPr>
          <w:rFonts w:ascii="Times New Roman" w:hAnsi="Times New Roman" w:cs="Times New Roman"/>
        </w:rPr>
        <w:t>Nardak</w:t>
      </w:r>
      <w:proofErr w:type="spellEnd"/>
      <w:r w:rsidR="007649CD" w:rsidRPr="00EF19A9">
        <w:rPr>
          <w:rFonts w:ascii="Times New Roman" w:hAnsi="Times New Roman" w:cs="Times New Roman"/>
        </w:rPr>
        <w:t>, and Khadar. Uttarakhand has two socio-cultural zones viz. Garhwal and Kumaon.</w:t>
      </w:r>
      <w:r w:rsidR="007649CD" w:rsidRPr="00EF19A9">
        <w:rPr>
          <w:rFonts w:ascii="Times New Roman" w:hAnsi="Times New Roman" w:cs="Times New Roman"/>
          <w:lang w:val="en-US"/>
        </w:rPr>
        <w:t xml:space="preserve"> From each socio-cultural zone, a </w:t>
      </w:r>
      <w:r w:rsidR="007649CD" w:rsidRPr="00EF19A9">
        <w:rPr>
          <w:rFonts w:ascii="Times New Roman" w:hAnsi="Times New Roman" w:cs="Times New Roman"/>
          <w:lang w:val="en-US"/>
        </w:rPr>
        <w:lastRenderedPageBreak/>
        <w:t>list of all the districts was prepared. Based on the number of districts in each socio-cultural zone, proportionate number of cities were identified i.e. 5 cities from Punjab, 5 cities from Haryana and 4 cities from Uttarakhand to have a representative data from all the districts of each state. From all the selected cities, required number of government and private senior secondary schools were randomly selected till the sample of 900 students with Arts was completed (300 from each state). Further the 300 students from each state were divided into equal number of 150 boys and 150 girls with Arts stream was selected. The Figure 1 shows the diagrammatic representation of the sample selection.</w:t>
      </w:r>
    </w:p>
    <w:p w14:paraId="65F2E7CC" w14:textId="76A6FD64" w:rsidR="00107CCC" w:rsidRDefault="00107CCC" w:rsidP="00107CCC">
      <w:pPr>
        <w:spacing w:after="0" w:line="372" w:lineRule="auto"/>
        <w:jc w:val="both"/>
        <w:rPr>
          <w:rFonts w:ascii="Times New Roman" w:hAnsi="Times New Roman" w:cs="Times New Roman"/>
        </w:rPr>
      </w:pPr>
      <w:r w:rsidRPr="00EF19A9">
        <w:rPr>
          <w:rFonts w:ascii="Times New Roman" w:hAnsi="Times New Roman" w:cs="Times New Roman"/>
          <w:b/>
          <w:bCs/>
        </w:rPr>
        <w:t>Research Tools:</w:t>
      </w:r>
      <w:r w:rsidR="0058137C" w:rsidRPr="00EF19A9">
        <w:rPr>
          <w:rFonts w:ascii="Times New Roman" w:hAnsi="Times New Roman" w:cs="Times New Roman"/>
          <w:b/>
          <w:bCs/>
        </w:rPr>
        <w:t xml:space="preserve"> </w:t>
      </w:r>
      <w:r w:rsidR="0058137C" w:rsidRPr="00EF19A9">
        <w:rPr>
          <w:rFonts w:ascii="Times New Roman" w:hAnsi="Times New Roman" w:cs="Times New Roman"/>
        </w:rPr>
        <w:t>A self- structured career guidance checklist was used.</w:t>
      </w:r>
      <w:r w:rsidRPr="00EF19A9">
        <w:rPr>
          <w:rFonts w:ascii="Times New Roman" w:hAnsi="Times New Roman" w:cs="Times New Roman"/>
        </w:rPr>
        <w:t xml:space="preserve"> It was used for assessing the availability of career guidance opportunities for urban </w:t>
      </w:r>
      <w:r w:rsidR="00AD756D" w:rsidRPr="00EF19A9">
        <w:rPr>
          <w:rFonts w:ascii="Times New Roman" w:hAnsi="Times New Roman" w:cs="Times New Roman"/>
        </w:rPr>
        <w:t xml:space="preserve">boys and girls </w:t>
      </w:r>
      <w:r w:rsidRPr="00EF19A9">
        <w:rPr>
          <w:rFonts w:ascii="Times New Roman" w:hAnsi="Times New Roman" w:cs="Times New Roman"/>
        </w:rPr>
        <w:t>from three states. It was used to enquire about the availability of general assistance in the form of teachers’ guidance for vocational and competitive exams; career counselling sessions, guest lectures, availability of coaching institutes including distance</w:t>
      </w:r>
      <w:r w:rsidRPr="00EF19A9">
        <w:rPr>
          <w:rFonts w:ascii="Times New Roman" w:eastAsia="Times New Roman" w:hAnsi="Times New Roman" w:cs="Times New Roman"/>
          <w:color w:val="000000" w:themeColor="text1"/>
          <w:kern w:val="24"/>
          <w:lang w:val="en-US" w:eastAsia="en-IN"/>
          <w14:ligatures w14:val="none"/>
        </w:rPr>
        <w:t xml:space="preserve"> </w:t>
      </w:r>
      <w:r w:rsidRPr="00EF19A9">
        <w:rPr>
          <w:rFonts w:ascii="Times New Roman" w:hAnsi="Times New Roman" w:cs="Times New Roman"/>
          <w:lang w:val="en-US"/>
        </w:rPr>
        <w:t xml:space="preserve">of institutes from home; their fees structure; easy accessibility; staff qualification, overall ranking of the institute, availability of cyber cafes and book shops. Initially 25 statements were framed to cover all the aspects of career guidance opportunities, however, after inputs from the experts the number of statements was decreased to 11. The following indicates the score ranges for the evaluation of Career Guidance perceived by high and low achievers. </w:t>
      </w:r>
      <w:r w:rsidRPr="00EF19A9">
        <w:rPr>
          <w:rFonts w:ascii="Times New Roman" w:hAnsi="Times New Roman" w:cs="Times New Roman"/>
        </w:rPr>
        <w:t>The reliability of the scale was calculated using split-half method and it was found to be 0.82</w:t>
      </w:r>
    </w:p>
    <w:p w14:paraId="073BF08A" w14:textId="6F584AD2" w:rsidR="003A183F" w:rsidRPr="00EF19A9" w:rsidRDefault="006951C8" w:rsidP="00107CCC">
      <w:pPr>
        <w:spacing w:after="0" w:line="372" w:lineRule="auto"/>
        <w:jc w:val="both"/>
        <w:rPr>
          <w:rFonts w:ascii="Times New Roman" w:hAnsi="Times New Roman" w:cs="Times New Roman"/>
        </w:rPr>
      </w:pPr>
      <w:r>
        <w:rPr>
          <w:rFonts w:ascii="Times New Roman" w:hAnsi="Times New Roman" w:cs="Times New Roman"/>
        </w:rPr>
        <w:t xml:space="preserve">Chart </w:t>
      </w:r>
      <w:r w:rsidR="003A183F">
        <w:rPr>
          <w:rFonts w:ascii="Times New Roman" w:hAnsi="Times New Roman" w:cs="Times New Roman"/>
        </w:rPr>
        <w:t xml:space="preserve">1. </w:t>
      </w:r>
      <w:r w:rsidR="00F85FC7" w:rsidRPr="00F85FC7">
        <w:rPr>
          <w:rFonts w:ascii="Times New Roman" w:hAnsi="Times New Roman" w:cs="Times New Roman"/>
          <w:b/>
          <w:bCs/>
        </w:rPr>
        <w:t>Scores of Career Guidance Opportunities at three levels</w:t>
      </w:r>
    </w:p>
    <w:tbl>
      <w:tblPr>
        <w:tblStyle w:val="TableGrid"/>
        <w:tblW w:w="4858" w:type="pct"/>
        <w:tblInd w:w="108" w:type="dxa"/>
        <w:tblCellMar>
          <w:top w:w="14" w:type="dxa"/>
          <w:left w:w="115" w:type="dxa"/>
          <w:bottom w:w="14" w:type="dxa"/>
          <w:right w:w="115" w:type="dxa"/>
        </w:tblCellMar>
        <w:tblLook w:val="04A0" w:firstRow="1" w:lastRow="0" w:firstColumn="1" w:lastColumn="0" w:noHBand="0" w:noVBand="1"/>
      </w:tblPr>
      <w:tblGrid>
        <w:gridCol w:w="6107"/>
        <w:gridCol w:w="2653"/>
      </w:tblGrid>
      <w:tr w:rsidR="00107CCC" w:rsidRPr="00EF19A9" w14:paraId="3D27214E" w14:textId="77777777" w:rsidTr="00485F1F">
        <w:tc>
          <w:tcPr>
            <w:tcW w:w="3486" w:type="pct"/>
          </w:tcPr>
          <w:p w14:paraId="32B371EC" w14:textId="77777777" w:rsidR="00107CCC" w:rsidRPr="00EF19A9" w:rsidRDefault="00107CCC" w:rsidP="00485F1F">
            <w:pPr>
              <w:spacing w:line="360" w:lineRule="auto"/>
              <w:jc w:val="both"/>
              <w:rPr>
                <w:rFonts w:ascii="Times New Roman" w:hAnsi="Times New Roman" w:cs="Times New Roman"/>
                <w:b/>
                <w:bCs/>
              </w:rPr>
            </w:pPr>
            <w:r w:rsidRPr="00EF19A9">
              <w:rPr>
                <w:rFonts w:ascii="Times New Roman" w:hAnsi="Times New Roman" w:cs="Times New Roman"/>
                <w:b/>
                <w:bCs/>
              </w:rPr>
              <w:t xml:space="preserve">Level of Career Guidance Opportunities </w:t>
            </w:r>
          </w:p>
        </w:tc>
        <w:tc>
          <w:tcPr>
            <w:tcW w:w="1514" w:type="pct"/>
          </w:tcPr>
          <w:p w14:paraId="29264B65" w14:textId="77777777" w:rsidR="00107CCC" w:rsidRPr="00EF19A9" w:rsidRDefault="00107CCC" w:rsidP="00485F1F">
            <w:pPr>
              <w:spacing w:line="360" w:lineRule="auto"/>
              <w:jc w:val="center"/>
              <w:rPr>
                <w:rFonts w:ascii="Times New Roman" w:hAnsi="Times New Roman" w:cs="Times New Roman"/>
                <w:b/>
                <w:bCs/>
              </w:rPr>
            </w:pPr>
            <w:r w:rsidRPr="00EF19A9">
              <w:rPr>
                <w:rFonts w:ascii="Times New Roman" w:hAnsi="Times New Roman" w:cs="Times New Roman"/>
                <w:b/>
                <w:bCs/>
              </w:rPr>
              <w:t>Ranges of Scores</w:t>
            </w:r>
          </w:p>
        </w:tc>
      </w:tr>
      <w:tr w:rsidR="00107CCC" w:rsidRPr="00EF19A9" w14:paraId="1D35FE4A" w14:textId="77777777" w:rsidTr="00485F1F">
        <w:tc>
          <w:tcPr>
            <w:tcW w:w="3486" w:type="pct"/>
          </w:tcPr>
          <w:p w14:paraId="21358F58" w14:textId="77777777" w:rsidR="00107CCC" w:rsidRPr="00EF19A9" w:rsidRDefault="00107CCC" w:rsidP="00485F1F">
            <w:pPr>
              <w:spacing w:line="360" w:lineRule="auto"/>
              <w:jc w:val="both"/>
              <w:rPr>
                <w:rFonts w:ascii="Times New Roman" w:hAnsi="Times New Roman" w:cs="Times New Roman"/>
              </w:rPr>
            </w:pPr>
            <w:r w:rsidRPr="00EF19A9">
              <w:rPr>
                <w:rFonts w:ascii="Times New Roman" w:hAnsi="Times New Roman" w:cs="Times New Roman"/>
              </w:rPr>
              <w:t xml:space="preserve">Low </w:t>
            </w:r>
          </w:p>
        </w:tc>
        <w:tc>
          <w:tcPr>
            <w:tcW w:w="1514" w:type="pct"/>
          </w:tcPr>
          <w:p w14:paraId="1EC8ECED" w14:textId="77777777" w:rsidR="00107CCC" w:rsidRPr="00EF19A9" w:rsidRDefault="00107CCC" w:rsidP="00485F1F">
            <w:pPr>
              <w:spacing w:line="360" w:lineRule="auto"/>
              <w:jc w:val="center"/>
              <w:rPr>
                <w:rFonts w:ascii="Times New Roman" w:hAnsi="Times New Roman" w:cs="Times New Roman"/>
              </w:rPr>
            </w:pPr>
            <w:r w:rsidRPr="00EF19A9">
              <w:rPr>
                <w:rFonts w:ascii="Times New Roman" w:hAnsi="Times New Roman" w:cs="Times New Roman"/>
              </w:rPr>
              <w:t>11-14</w:t>
            </w:r>
          </w:p>
        </w:tc>
      </w:tr>
      <w:tr w:rsidR="00107CCC" w:rsidRPr="00EF19A9" w14:paraId="0C4FA278" w14:textId="77777777" w:rsidTr="00485F1F">
        <w:tc>
          <w:tcPr>
            <w:tcW w:w="3486" w:type="pct"/>
          </w:tcPr>
          <w:p w14:paraId="3B692D95" w14:textId="77777777" w:rsidR="00107CCC" w:rsidRPr="00EF19A9" w:rsidRDefault="00107CCC" w:rsidP="00485F1F">
            <w:pPr>
              <w:spacing w:line="360" w:lineRule="auto"/>
              <w:jc w:val="both"/>
              <w:rPr>
                <w:rFonts w:ascii="Times New Roman" w:hAnsi="Times New Roman" w:cs="Times New Roman"/>
              </w:rPr>
            </w:pPr>
            <w:r w:rsidRPr="00EF19A9">
              <w:rPr>
                <w:rFonts w:ascii="Times New Roman" w:hAnsi="Times New Roman" w:cs="Times New Roman"/>
              </w:rPr>
              <w:t>Moderate</w:t>
            </w:r>
          </w:p>
        </w:tc>
        <w:tc>
          <w:tcPr>
            <w:tcW w:w="1514" w:type="pct"/>
          </w:tcPr>
          <w:p w14:paraId="4D0678A8" w14:textId="77777777" w:rsidR="00107CCC" w:rsidRPr="00EF19A9" w:rsidRDefault="00107CCC" w:rsidP="00485F1F">
            <w:pPr>
              <w:spacing w:line="360" w:lineRule="auto"/>
              <w:jc w:val="center"/>
              <w:rPr>
                <w:rFonts w:ascii="Times New Roman" w:hAnsi="Times New Roman" w:cs="Times New Roman"/>
              </w:rPr>
            </w:pPr>
            <w:r w:rsidRPr="00EF19A9">
              <w:rPr>
                <w:rFonts w:ascii="Times New Roman" w:hAnsi="Times New Roman" w:cs="Times New Roman"/>
              </w:rPr>
              <w:t>15-18</w:t>
            </w:r>
          </w:p>
        </w:tc>
      </w:tr>
      <w:tr w:rsidR="00107CCC" w:rsidRPr="00EF19A9" w14:paraId="4BF597B0" w14:textId="77777777" w:rsidTr="00485F1F">
        <w:tc>
          <w:tcPr>
            <w:tcW w:w="3486" w:type="pct"/>
          </w:tcPr>
          <w:p w14:paraId="66189C79" w14:textId="77777777" w:rsidR="00107CCC" w:rsidRPr="00EF19A9" w:rsidRDefault="00107CCC" w:rsidP="00485F1F">
            <w:pPr>
              <w:spacing w:line="360" w:lineRule="auto"/>
              <w:jc w:val="both"/>
              <w:rPr>
                <w:rFonts w:ascii="Times New Roman" w:hAnsi="Times New Roman" w:cs="Times New Roman"/>
              </w:rPr>
            </w:pPr>
            <w:r w:rsidRPr="00EF19A9">
              <w:rPr>
                <w:rFonts w:ascii="Times New Roman" w:hAnsi="Times New Roman" w:cs="Times New Roman"/>
              </w:rPr>
              <w:t xml:space="preserve">High </w:t>
            </w:r>
          </w:p>
        </w:tc>
        <w:tc>
          <w:tcPr>
            <w:tcW w:w="1514" w:type="pct"/>
          </w:tcPr>
          <w:p w14:paraId="5937C7B7" w14:textId="77777777" w:rsidR="00107CCC" w:rsidRPr="00EF19A9" w:rsidRDefault="00107CCC" w:rsidP="00485F1F">
            <w:pPr>
              <w:spacing w:line="360" w:lineRule="auto"/>
              <w:jc w:val="center"/>
              <w:rPr>
                <w:rFonts w:ascii="Times New Roman" w:hAnsi="Times New Roman" w:cs="Times New Roman"/>
              </w:rPr>
            </w:pPr>
            <w:r w:rsidRPr="00EF19A9">
              <w:rPr>
                <w:rFonts w:ascii="Times New Roman" w:hAnsi="Times New Roman" w:cs="Times New Roman"/>
              </w:rPr>
              <w:t>19-22</w:t>
            </w:r>
          </w:p>
        </w:tc>
      </w:tr>
    </w:tbl>
    <w:p w14:paraId="67634249" w14:textId="77777777" w:rsidR="00107CCC" w:rsidRDefault="00107CCC" w:rsidP="007649CD">
      <w:pPr>
        <w:spacing w:line="360" w:lineRule="auto"/>
        <w:jc w:val="both"/>
        <w:rPr>
          <w:rFonts w:ascii="Times New Roman" w:hAnsi="Times New Roman" w:cs="Times New Roman"/>
          <w:lang w:val="en-US"/>
        </w:rPr>
      </w:pPr>
    </w:p>
    <w:p w14:paraId="4B10E405" w14:textId="77777777" w:rsidR="00A572B5" w:rsidRDefault="00A572B5" w:rsidP="007649CD">
      <w:pPr>
        <w:spacing w:line="360" w:lineRule="auto"/>
        <w:jc w:val="both"/>
        <w:rPr>
          <w:rFonts w:ascii="Times New Roman" w:hAnsi="Times New Roman" w:cs="Times New Roman"/>
          <w:b/>
          <w:bCs/>
          <w:sz w:val="24"/>
          <w:szCs w:val="24"/>
        </w:rPr>
        <w:sectPr w:rsidR="00A572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D412AFF" w14:textId="77777777" w:rsidR="00EF19A9" w:rsidRPr="00FB4586" w:rsidRDefault="00EF19A9" w:rsidP="00EF19A9">
      <w:pPr>
        <w:spacing w:line="360" w:lineRule="auto"/>
        <w:jc w:val="center"/>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w:lastRenderedPageBreak/>
        <mc:AlternateContent>
          <mc:Choice Requires="wps">
            <w:drawing>
              <wp:anchor distT="0" distB="0" distL="114300" distR="114300" simplePos="0" relativeHeight="251659264" behindDoc="0" locked="0" layoutInCell="1" allowOverlap="1" wp14:anchorId="19D06D34" wp14:editId="6BFA11F8">
                <wp:simplePos x="0" y="0"/>
                <wp:positionH relativeFrom="column">
                  <wp:posOffset>3883660</wp:posOffset>
                </wp:positionH>
                <wp:positionV relativeFrom="paragraph">
                  <wp:posOffset>236220</wp:posOffset>
                </wp:positionV>
                <wp:extent cx="1060450" cy="488950"/>
                <wp:effectExtent l="0" t="0" r="25400" b="25400"/>
                <wp:wrapNone/>
                <wp:docPr id="2033219166" name="Rectangle: Rounded Corners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488950"/>
                        </a:xfrm>
                        <a:prstGeom prst="roundRect">
                          <a:avLst>
                            <a:gd name="adj" fmla="val 16667"/>
                          </a:avLst>
                        </a:prstGeom>
                        <a:solidFill>
                          <a:srgbClr val="FFFFFF"/>
                        </a:solidFill>
                        <a:ln w="9525">
                          <a:solidFill>
                            <a:srgbClr val="000000"/>
                          </a:solidFill>
                          <a:round/>
                          <a:headEnd/>
                          <a:tailEnd/>
                        </a:ln>
                      </wps:spPr>
                      <wps:txbx>
                        <w:txbxContent>
                          <w:p w14:paraId="30C69507"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Three States</w:t>
                            </w:r>
                          </w:p>
                          <w:p w14:paraId="4D4FF207"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n=900</w:t>
                            </w:r>
                          </w:p>
                          <w:p w14:paraId="0F04D122"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06D34" id="Rectangle: Rounded Corners 292" o:spid="_x0000_s1026" style="position:absolute;left:0;text-align:left;margin-left:305.8pt;margin-top:18.6pt;width:83.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">
                <v:textbox>
                  <w:txbxContent>
                    <w:p w14:paraId="30C69507"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Three States</w:t>
                      </w:r>
                    </w:p>
                    <w:p w14:paraId="4D4FF207"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n=900</w:t>
                      </w:r>
                    </w:p>
                    <w:p w14:paraId="0F04D122"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Total Sample</w:t>
      </w:r>
    </w:p>
    <w:p w14:paraId="781B5F96"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p>
    <w:p w14:paraId="4D2EED82"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0288" behindDoc="0" locked="0" layoutInCell="1" allowOverlap="1" wp14:anchorId="73904C21" wp14:editId="01C583B4">
                <wp:simplePos x="0" y="0"/>
                <wp:positionH relativeFrom="column">
                  <wp:posOffset>1122045</wp:posOffset>
                </wp:positionH>
                <wp:positionV relativeFrom="paragraph">
                  <wp:posOffset>205740</wp:posOffset>
                </wp:positionV>
                <wp:extent cx="6483350" cy="0"/>
                <wp:effectExtent l="0" t="0" r="0" b="0"/>
                <wp:wrapNone/>
                <wp:docPr id="986997073"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D100C5" id="_x0000_t32" coordsize="21600,21600" o:spt="32" o:oned="t" path="m,l21600,21600e" filled="f">
                <v:path arrowok="t" fillok="f" o:connecttype="none"/>
                <o:lock v:ext="edit" shapetype="t"/>
              </v:shapetype>
              <v:shape id="Straight Arrow Connector 291" o:spid="_x0000_s1026" type="#_x0000_t32" style="position:absolute;margin-left:88.35pt;margin-top:16.2pt;width:5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1312" behindDoc="0" locked="0" layoutInCell="1" allowOverlap="1" wp14:anchorId="115A51A8" wp14:editId="50FB5587">
                <wp:simplePos x="0" y="0"/>
                <wp:positionH relativeFrom="column">
                  <wp:posOffset>520700</wp:posOffset>
                </wp:positionH>
                <wp:positionV relativeFrom="paragraph">
                  <wp:posOffset>411480</wp:posOffset>
                </wp:positionV>
                <wp:extent cx="1256030" cy="465455"/>
                <wp:effectExtent l="0" t="0" r="20320" b="10795"/>
                <wp:wrapNone/>
                <wp:docPr id="1960767278" name="Rectangle: Rounded Corners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465455"/>
                        </a:xfrm>
                        <a:prstGeom prst="roundRect">
                          <a:avLst>
                            <a:gd name="adj" fmla="val 16667"/>
                          </a:avLst>
                        </a:prstGeom>
                        <a:solidFill>
                          <a:srgbClr val="FFFFFF"/>
                        </a:solidFill>
                        <a:ln w="9525">
                          <a:solidFill>
                            <a:srgbClr val="000000"/>
                          </a:solidFill>
                          <a:round/>
                          <a:headEnd/>
                          <a:tailEnd/>
                        </a:ln>
                      </wps:spPr>
                      <wps:txbx>
                        <w:txbxContent>
                          <w:p w14:paraId="6052A6B9"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DD2FF8A"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A51A8" id="Rectangle: Rounded Corners 290" o:spid="_x0000_s1027" style="position:absolute;left:0;text-align:left;margin-left:41pt;margin-top:32.4pt;width:98.9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">
                <v:textbox>
                  <w:txbxContent>
                    <w:p w14:paraId="6052A6B9"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DD2FF8A"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2336" behindDoc="0" locked="0" layoutInCell="1" allowOverlap="1" wp14:anchorId="550CEF10" wp14:editId="6C3C1C8A">
                <wp:simplePos x="0" y="0"/>
                <wp:positionH relativeFrom="margin">
                  <wp:posOffset>3801745</wp:posOffset>
                </wp:positionH>
                <wp:positionV relativeFrom="paragraph">
                  <wp:posOffset>457200</wp:posOffset>
                </wp:positionV>
                <wp:extent cx="1229995" cy="466090"/>
                <wp:effectExtent l="0" t="0" r="27305" b="10160"/>
                <wp:wrapNone/>
                <wp:docPr id="650129631" name="Rectangle: Rounded Corners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466090"/>
                        </a:xfrm>
                        <a:prstGeom prst="roundRect">
                          <a:avLst>
                            <a:gd name="adj" fmla="val 16667"/>
                          </a:avLst>
                        </a:prstGeom>
                        <a:solidFill>
                          <a:srgbClr val="FFFFFF"/>
                        </a:solidFill>
                        <a:ln w="9525">
                          <a:solidFill>
                            <a:srgbClr val="000000"/>
                          </a:solidFill>
                          <a:round/>
                          <a:headEnd/>
                          <a:tailEnd/>
                        </a:ln>
                      </wps:spPr>
                      <wps:txbx>
                        <w:txbxContent>
                          <w:p w14:paraId="267374C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3654835D"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0CEF10" id="Rectangle: Rounded Corners 289" o:spid="_x0000_s1028" style="position:absolute;left:0;text-align:left;margin-left:299.35pt;margin-top:36pt;width:96.85pt;height:3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">
                <v:textbox>
                  <w:txbxContent>
                    <w:p w14:paraId="267374C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3654835D" w14:textId="77777777" w:rsidR="00EF19A9" w:rsidRDefault="00EF19A9" w:rsidP="00EF19A9">
                      <w:pPr>
                        <w:rPr>
                          <w:rFonts w:ascii="Times New Roman" w:hAnsi="Times New Roman" w:cs="Times New Roman"/>
                        </w:rPr>
                      </w:pPr>
                    </w:p>
                  </w:txbxContent>
                </v:textbox>
                <w10:wrap anchorx="margin"/>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3360" behindDoc="0" locked="0" layoutInCell="1" allowOverlap="1" wp14:anchorId="591FD145" wp14:editId="34AC16B7">
                <wp:simplePos x="0" y="0"/>
                <wp:positionH relativeFrom="column">
                  <wp:posOffset>6879590</wp:posOffset>
                </wp:positionH>
                <wp:positionV relativeFrom="paragraph">
                  <wp:posOffset>462280</wp:posOffset>
                </wp:positionV>
                <wp:extent cx="1467485" cy="447040"/>
                <wp:effectExtent l="0" t="0" r="18415" b="10160"/>
                <wp:wrapNone/>
                <wp:docPr id="2100880063" name="Rectangle: Rounded Corner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447040"/>
                        </a:xfrm>
                        <a:prstGeom prst="roundRect">
                          <a:avLst>
                            <a:gd name="adj" fmla="val 16667"/>
                          </a:avLst>
                        </a:prstGeom>
                        <a:solidFill>
                          <a:srgbClr val="FFFFFF"/>
                        </a:solidFill>
                        <a:ln w="9525">
                          <a:solidFill>
                            <a:srgbClr val="000000"/>
                          </a:solidFill>
                          <a:round/>
                          <a:headEnd/>
                          <a:tailEnd/>
                        </a:ln>
                      </wps:spPr>
                      <wps:txbx>
                        <w:txbxContent>
                          <w:p w14:paraId="3709F455"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13EF3DB8" w14:textId="77777777" w:rsidR="00EF19A9" w:rsidRDefault="00EF19A9" w:rsidP="00EF19A9">
                            <w:pPr>
                              <w:spacing w:after="0" w:line="240" w:lineRule="auto"/>
                              <w:rPr>
                                <w:rFonts w:ascii="Times New Roman" w:hAnsi="Times New Roman" w:cs="Times New Roman"/>
                              </w:rPr>
                            </w:pPr>
                          </w:p>
                          <w:p w14:paraId="5C1F7157"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FD145" id="Rectangle: Rounded Corners 288" o:spid="_x0000_s1029" style="position:absolute;left:0;text-align:left;margin-left:541.7pt;margin-top:36.4pt;width:115.5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">
                <v:textbox>
                  <w:txbxContent>
                    <w:p w14:paraId="3709F455"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13EF3DB8" w14:textId="77777777" w:rsidR="00EF19A9" w:rsidRDefault="00EF19A9" w:rsidP="00EF19A9">
                      <w:pPr>
                        <w:spacing w:after="0" w:line="240" w:lineRule="auto"/>
                        <w:rPr>
                          <w:rFonts w:ascii="Times New Roman" w:hAnsi="Times New Roman" w:cs="Times New Roman"/>
                        </w:rPr>
                      </w:pPr>
                    </w:p>
                    <w:p w14:paraId="5C1F7157"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4384" behindDoc="0" locked="0" layoutInCell="1" allowOverlap="1" wp14:anchorId="48F02B5E" wp14:editId="40BC9A87">
                <wp:simplePos x="0" y="0"/>
                <wp:positionH relativeFrom="column">
                  <wp:posOffset>1125855</wp:posOffset>
                </wp:positionH>
                <wp:positionV relativeFrom="paragraph">
                  <wp:posOffset>203835</wp:posOffset>
                </wp:positionV>
                <wp:extent cx="635" cy="204470"/>
                <wp:effectExtent l="76200" t="0" r="75565" b="62230"/>
                <wp:wrapNone/>
                <wp:docPr id="1980364180" name="Straight Arrow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FC3A3C" id="Straight Arrow Connector 287" o:spid="_x0000_s1026" type="#_x0000_t32" style="position:absolute;margin-left:88.65pt;margin-top:16.05pt;width:.0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7328" behindDoc="0" locked="0" layoutInCell="1" allowOverlap="1" wp14:anchorId="1E80FDAB" wp14:editId="55904DAE">
                <wp:simplePos x="0" y="0"/>
                <wp:positionH relativeFrom="column">
                  <wp:posOffset>7602220</wp:posOffset>
                </wp:positionH>
                <wp:positionV relativeFrom="paragraph">
                  <wp:posOffset>201295</wp:posOffset>
                </wp:positionV>
                <wp:extent cx="3810" cy="252730"/>
                <wp:effectExtent l="76200" t="0" r="72390" b="52070"/>
                <wp:wrapNone/>
                <wp:docPr id="2147438346" name="Straight Arrow Connector 286"/>
                <wp:cNvGraphicFramePr/>
                <a:graphic xmlns:a="http://schemas.openxmlformats.org/drawingml/2006/main">
                  <a:graphicData uri="http://schemas.microsoft.com/office/word/2010/wordprocessingShape">
                    <wps:wsp>
                      <wps:cNvCnPr/>
                      <wps:spPr>
                        <a:xfrm>
                          <a:off x="0" y="0"/>
                          <a:ext cx="3810" cy="25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A4F73F" id="Straight Arrow Connector 286" o:spid="_x0000_s1026" type="#_x0000_t32" style="position:absolute;margin-left:598.6pt;margin-top:15.85pt;width:.3pt;height:19.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8352" behindDoc="0" locked="0" layoutInCell="1" allowOverlap="1" wp14:anchorId="1C00EDC5" wp14:editId="6AAE6512">
                <wp:simplePos x="0" y="0"/>
                <wp:positionH relativeFrom="column">
                  <wp:posOffset>4431665</wp:posOffset>
                </wp:positionH>
                <wp:positionV relativeFrom="paragraph">
                  <wp:posOffset>106680</wp:posOffset>
                </wp:positionV>
                <wp:extent cx="7620" cy="346075"/>
                <wp:effectExtent l="76200" t="0" r="68580" b="53975"/>
                <wp:wrapNone/>
                <wp:docPr id="749659734" name="Straight Arrow Connector 285"/>
                <wp:cNvGraphicFramePr/>
                <a:graphic xmlns:a="http://schemas.openxmlformats.org/drawingml/2006/main">
                  <a:graphicData uri="http://schemas.microsoft.com/office/word/2010/wordprocessingShape">
                    <wps:wsp>
                      <wps:cNvCnPr/>
                      <wps:spPr>
                        <a:xfrm>
                          <a:off x="0" y="0"/>
                          <a:ext cx="7620" cy="345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3723E3" id="Straight Arrow Connector 285" o:spid="_x0000_s1026" type="#_x0000_t32" style="position:absolute;margin-left:348.95pt;margin-top:8.4pt;width:.6pt;height:27.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" strokecolor="black [3200]" strokeweight=".5pt">
                <v:stroke endarrow="block" joinstyle="miter"/>
              </v:shape>
            </w:pict>
          </mc:Fallback>
        </mc:AlternateContent>
      </w:r>
    </w:p>
    <w:p w14:paraId="1C5A8359"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p>
    <w:p w14:paraId="576DAF1E"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0400" behindDoc="0" locked="0" layoutInCell="1" allowOverlap="1" wp14:anchorId="3F6860D2" wp14:editId="225726BE">
                <wp:simplePos x="0" y="0"/>
                <wp:positionH relativeFrom="column">
                  <wp:posOffset>1081405</wp:posOffset>
                </wp:positionH>
                <wp:positionV relativeFrom="paragraph">
                  <wp:posOffset>299720</wp:posOffset>
                </wp:positionV>
                <wp:extent cx="3175" cy="285750"/>
                <wp:effectExtent l="76200" t="0" r="73025" b="57150"/>
                <wp:wrapNone/>
                <wp:docPr id="608047940" name="Straight Arrow Connector 282"/>
                <wp:cNvGraphicFramePr/>
                <a:graphic xmlns:a="http://schemas.openxmlformats.org/drawingml/2006/main">
                  <a:graphicData uri="http://schemas.microsoft.com/office/word/2010/wordprocessingShape">
                    <wps:wsp>
                      <wps:cNvCnPr/>
                      <wps:spPr>
                        <a:xfrm flipH="1">
                          <a:off x="0" y="0"/>
                          <a:ext cx="317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B6EB07" id="Straight Arrow Connector 282" o:spid="_x0000_s1026" type="#_x0000_t32" style="position:absolute;margin-left:85.15pt;margin-top:23.6pt;width:.25pt;height:22.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9376" behindDoc="0" locked="0" layoutInCell="1" allowOverlap="1" wp14:anchorId="04760152" wp14:editId="3E1D6667">
                <wp:simplePos x="0" y="0"/>
                <wp:positionH relativeFrom="margin">
                  <wp:posOffset>4430395</wp:posOffset>
                </wp:positionH>
                <wp:positionV relativeFrom="paragraph">
                  <wp:posOffset>332105</wp:posOffset>
                </wp:positionV>
                <wp:extent cx="3175" cy="220980"/>
                <wp:effectExtent l="76200" t="0" r="73025" b="64770"/>
                <wp:wrapNone/>
                <wp:docPr id="1160097862" name="Straight Arrow Connector 283"/>
                <wp:cNvGraphicFramePr/>
                <a:graphic xmlns:a="http://schemas.openxmlformats.org/drawingml/2006/main">
                  <a:graphicData uri="http://schemas.microsoft.com/office/word/2010/wordprocessingShape">
                    <wps:wsp>
                      <wps:cNvCnPr/>
                      <wps:spPr>
                        <a:xfrm flipH="1">
                          <a:off x="0" y="0"/>
                          <a:ext cx="3175"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4F8F47" id="Straight Arrow Connector 283" o:spid="_x0000_s1026" type="#_x0000_t32" style="position:absolute;margin-left:348.85pt;margin-top:26.15pt;width:.25pt;height:17.4pt;flip:x;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" strokecolor="black [3200]" strokeweight=".5pt">
                <v:stroke endarrow="block" joinstyle="miter"/>
                <w10:wrap anchorx="margin"/>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5408" behindDoc="0" locked="0" layoutInCell="1" allowOverlap="1" wp14:anchorId="08EE5F6E" wp14:editId="3BCFA28D">
                <wp:simplePos x="0" y="0"/>
                <wp:positionH relativeFrom="column">
                  <wp:posOffset>7620000</wp:posOffset>
                </wp:positionH>
                <wp:positionV relativeFrom="paragraph">
                  <wp:posOffset>286385</wp:posOffset>
                </wp:positionV>
                <wp:extent cx="0" cy="92075"/>
                <wp:effectExtent l="0" t="0" r="38100" b="22225"/>
                <wp:wrapNone/>
                <wp:docPr id="1864396762"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72AA10" id="Straight Arrow Connector 284" o:spid="_x0000_s1026" type="#_x0000_t32" style="position:absolute;margin-left:600pt;margin-top:22.55pt;width:0;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"/>
            </w:pict>
          </mc:Fallback>
        </mc:AlternateContent>
      </w:r>
      <w:r w:rsidRPr="00FB4586">
        <w:rPr>
          <w:rFonts w:ascii="Times New Roman" w:hAnsi="Times New Roman" w:cs="Times New Roman"/>
          <w:b/>
          <w:bCs/>
          <w:color w:val="000000" w:themeColor="text1"/>
          <w:lang w:val="en-US"/>
        </w:rPr>
        <w:tab/>
      </w:r>
    </w:p>
    <w:p w14:paraId="25E3FE2C"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1552" behindDoc="0" locked="0" layoutInCell="1" allowOverlap="1" wp14:anchorId="279BDFC7" wp14:editId="21E4A5FE">
                <wp:simplePos x="0" y="0"/>
                <wp:positionH relativeFrom="column">
                  <wp:posOffset>6736080</wp:posOffset>
                </wp:positionH>
                <wp:positionV relativeFrom="paragraph">
                  <wp:posOffset>188595</wp:posOffset>
                </wp:positionV>
                <wp:extent cx="753745" cy="273050"/>
                <wp:effectExtent l="0" t="0" r="27305" b="12700"/>
                <wp:wrapNone/>
                <wp:docPr id="586762403" name="Rectangle: Rounded Corners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73050"/>
                        </a:xfrm>
                        <a:prstGeom prst="roundRect">
                          <a:avLst>
                            <a:gd name="adj" fmla="val 16667"/>
                          </a:avLst>
                        </a:prstGeom>
                        <a:solidFill>
                          <a:srgbClr val="FFFFFF"/>
                        </a:solidFill>
                        <a:ln w="9525">
                          <a:solidFill>
                            <a:srgbClr val="000000"/>
                          </a:solidFill>
                          <a:round/>
                          <a:headEnd/>
                          <a:tailEnd/>
                        </a:ln>
                      </wps:spPr>
                      <wps:txbx>
                        <w:txbxContent>
                          <w:p w14:paraId="294DA94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Garhwal</w:t>
                            </w:r>
                          </w:p>
                          <w:p w14:paraId="2364EDAE"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BDFC7" id="Rectangle: Rounded Corners 281" o:spid="_x0000_s1030" style="position:absolute;left:0;text-align:left;margin-left:530.4pt;margin-top:14.85pt;width:59.3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">
                <v:textbox>
                  <w:txbxContent>
                    <w:p w14:paraId="294DA94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Garhwal</w:t>
                      </w:r>
                    </w:p>
                    <w:p w14:paraId="2364EDAE"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2576" behindDoc="0" locked="0" layoutInCell="1" allowOverlap="1" wp14:anchorId="5BC0CCCD" wp14:editId="0E7DB1E9">
                <wp:simplePos x="0" y="0"/>
                <wp:positionH relativeFrom="column">
                  <wp:posOffset>7745095</wp:posOffset>
                </wp:positionH>
                <wp:positionV relativeFrom="paragraph">
                  <wp:posOffset>201930</wp:posOffset>
                </wp:positionV>
                <wp:extent cx="746760" cy="273050"/>
                <wp:effectExtent l="0" t="0" r="15240" b="12700"/>
                <wp:wrapNone/>
                <wp:docPr id="1959459553" name="Rectangle: Rounded Corners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273050"/>
                        </a:xfrm>
                        <a:prstGeom prst="roundRect">
                          <a:avLst>
                            <a:gd name="adj" fmla="val 16667"/>
                          </a:avLst>
                        </a:prstGeom>
                        <a:solidFill>
                          <a:srgbClr val="FFFFFF"/>
                        </a:solidFill>
                        <a:ln w="9525">
                          <a:solidFill>
                            <a:srgbClr val="000000"/>
                          </a:solidFill>
                          <a:round/>
                          <a:headEnd/>
                          <a:tailEnd/>
                        </a:ln>
                      </wps:spPr>
                      <wps:txbx>
                        <w:txbxContent>
                          <w:p w14:paraId="5ABB4A64"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Kumaon</w:t>
                            </w:r>
                          </w:p>
                          <w:p w14:paraId="5E21CB7F"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0CCCD" id="Rectangle: Rounded Corners 280" o:spid="_x0000_s1031" style="position:absolute;left:0;text-align:left;margin-left:609.85pt;margin-top:15.9pt;width:58.8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">
                <v:textbox>
                  <w:txbxContent>
                    <w:p w14:paraId="5ABB4A64"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Kumaon</w:t>
                      </w:r>
                    </w:p>
                    <w:p w14:paraId="5E21CB7F"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3600" behindDoc="0" locked="0" layoutInCell="1" allowOverlap="1" wp14:anchorId="071EFE88" wp14:editId="4B175470">
                <wp:simplePos x="0" y="0"/>
                <wp:positionH relativeFrom="column">
                  <wp:posOffset>7128510</wp:posOffset>
                </wp:positionH>
                <wp:positionV relativeFrom="paragraph">
                  <wp:posOffset>63500</wp:posOffset>
                </wp:positionV>
                <wp:extent cx="1009650" cy="0"/>
                <wp:effectExtent l="0" t="0" r="0" b="0"/>
                <wp:wrapNone/>
                <wp:docPr id="1800978857"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D7793E" id="Straight Arrow Connector 279" o:spid="_x0000_s1026" type="#_x0000_t32" style="position:absolute;margin-left:561.3pt;margin-top:5pt;width:79.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4256" behindDoc="0" locked="0" layoutInCell="1" allowOverlap="1" wp14:anchorId="590F2CE5" wp14:editId="363A2FB9">
                <wp:simplePos x="0" y="0"/>
                <wp:positionH relativeFrom="column">
                  <wp:posOffset>7131685</wp:posOffset>
                </wp:positionH>
                <wp:positionV relativeFrom="paragraph">
                  <wp:posOffset>62230</wp:posOffset>
                </wp:positionV>
                <wp:extent cx="1905" cy="123190"/>
                <wp:effectExtent l="76200" t="0" r="74295" b="48260"/>
                <wp:wrapNone/>
                <wp:docPr id="1459487748" name="Straight Arrow Connector 278"/>
                <wp:cNvGraphicFramePr/>
                <a:graphic xmlns:a="http://schemas.openxmlformats.org/drawingml/2006/main">
                  <a:graphicData uri="http://schemas.microsoft.com/office/word/2010/wordprocessingShape">
                    <wps:wsp>
                      <wps:cNvCnPr/>
                      <wps:spPr>
                        <a:xfrm>
                          <a:off x="0" y="0"/>
                          <a:ext cx="1270" cy="122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08E23E" id="Straight Arrow Connector 278" o:spid="_x0000_s1026" type="#_x0000_t32" style="position:absolute;margin-left:561.55pt;margin-top:4.9pt;width:.15pt;height:9.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5280" behindDoc="0" locked="0" layoutInCell="1" allowOverlap="1" wp14:anchorId="7145A093" wp14:editId="172E157A">
                <wp:simplePos x="0" y="0"/>
                <wp:positionH relativeFrom="column">
                  <wp:posOffset>8135620</wp:posOffset>
                </wp:positionH>
                <wp:positionV relativeFrom="paragraph">
                  <wp:posOffset>64135</wp:posOffset>
                </wp:positionV>
                <wp:extent cx="3175" cy="133350"/>
                <wp:effectExtent l="76200" t="0" r="73025" b="57150"/>
                <wp:wrapNone/>
                <wp:docPr id="1150655103" name="Straight Arrow Connector 277"/>
                <wp:cNvGraphicFramePr/>
                <a:graphic xmlns:a="http://schemas.openxmlformats.org/drawingml/2006/main">
                  <a:graphicData uri="http://schemas.microsoft.com/office/word/2010/wordprocessingShape">
                    <wps:wsp>
                      <wps:cNvCnPr/>
                      <wps:spPr>
                        <a:xfrm>
                          <a:off x="0" y="0"/>
                          <a:ext cx="317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99FCD8" id="Straight Arrow Connector 277" o:spid="_x0000_s1026" type="#_x0000_t32" style="position:absolute;margin-left:640.6pt;margin-top:5.05pt;width:.25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9744" behindDoc="0" locked="0" layoutInCell="1" allowOverlap="1" wp14:anchorId="5DFA965A" wp14:editId="7166DAE7">
                <wp:simplePos x="0" y="0"/>
                <wp:positionH relativeFrom="column">
                  <wp:posOffset>5557520</wp:posOffset>
                </wp:positionH>
                <wp:positionV relativeFrom="paragraph">
                  <wp:posOffset>184150</wp:posOffset>
                </wp:positionV>
                <wp:extent cx="693420" cy="273050"/>
                <wp:effectExtent l="0" t="0" r="11430" b="12700"/>
                <wp:wrapNone/>
                <wp:docPr id="1385357289" name="Rectangle: Rounded Corners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2415"/>
                        </a:xfrm>
                        <a:prstGeom prst="roundRect">
                          <a:avLst>
                            <a:gd name="adj" fmla="val 16667"/>
                          </a:avLst>
                        </a:prstGeom>
                        <a:solidFill>
                          <a:srgbClr val="FFFFFF"/>
                        </a:solidFill>
                        <a:ln w="9525">
                          <a:solidFill>
                            <a:srgbClr val="000000"/>
                          </a:solidFill>
                          <a:round/>
                          <a:headEnd/>
                          <a:tailEnd/>
                        </a:ln>
                      </wps:spPr>
                      <wps:txbx>
                        <w:txbxContent>
                          <w:p w14:paraId="05519D6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Khadar</w:t>
                            </w:r>
                          </w:p>
                          <w:p w14:paraId="271140C1"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A965A" id="Rectangle: Rounded Corners 276" o:spid="_x0000_s1032" style="position:absolute;left:0;text-align:left;margin-left:437.6pt;margin-top:14.5pt;width:54.6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">
                <v:textbox>
                  <w:txbxContent>
                    <w:p w14:paraId="05519D6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Khadar</w:t>
                      </w:r>
                    </w:p>
                    <w:p w14:paraId="271140C1"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7568" behindDoc="0" locked="0" layoutInCell="1" allowOverlap="1" wp14:anchorId="11E8B274" wp14:editId="2712BA39">
                <wp:simplePos x="0" y="0"/>
                <wp:positionH relativeFrom="column">
                  <wp:posOffset>5927090</wp:posOffset>
                </wp:positionH>
                <wp:positionV relativeFrom="paragraph">
                  <wp:posOffset>43815</wp:posOffset>
                </wp:positionV>
                <wp:extent cx="6350" cy="139700"/>
                <wp:effectExtent l="76200" t="0" r="69850" b="50800"/>
                <wp:wrapNone/>
                <wp:docPr id="1302474394" name="Straight Arrow Connector 275"/>
                <wp:cNvGraphicFramePr/>
                <a:graphic xmlns:a="http://schemas.openxmlformats.org/drawingml/2006/main">
                  <a:graphicData uri="http://schemas.microsoft.com/office/word/2010/wordprocessingShape">
                    <wps:wsp>
                      <wps:cNvCnPr/>
                      <wps:spPr>
                        <a:xfrm>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F5442E" id="Straight Arrow Connector 275" o:spid="_x0000_s1026" type="#_x0000_t32" style="position:absolute;margin-left:466.7pt;margin-top:3.45pt;width:.5pt;height:1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8720" behindDoc="0" locked="0" layoutInCell="1" allowOverlap="1" wp14:anchorId="147EEB62" wp14:editId="6418DDCD">
                <wp:simplePos x="0" y="0"/>
                <wp:positionH relativeFrom="column">
                  <wp:posOffset>4832350</wp:posOffset>
                </wp:positionH>
                <wp:positionV relativeFrom="paragraph">
                  <wp:posOffset>194310</wp:posOffset>
                </wp:positionV>
                <wp:extent cx="637540" cy="262255"/>
                <wp:effectExtent l="0" t="0" r="10160" b="23495"/>
                <wp:wrapNone/>
                <wp:docPr id="706450988" name="Rectangle: Rounded Corners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262255"/>
                        </a:xfrm>
                        <a:prstGeom prst="roundRect">
                          <a:avLst>
                            <a:gd name="adj" fmla="val 16667"/>
                          </a:avLst>
                        </a:prstGeom>
                        <a:solidFill>
                          <a:srgbClr val="FFFFFF"/>
                        </a:solidFill>
                        <a:ln w="9525">
                          <a:solidFill>
                            <a:srgbClr val="000000"/>
                          </a:solidFill>
                          <a:round/>
                          <a:headEnd/>
                          <a:tailEnd/>
                        </a:ln>
                      </wps:spPr>
                      <wps:txbx>
                        <w:txbxContent>
                          <w:p w14:paraId="551C76AD"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Nardak</w:t>
                            </w:r>
                            <w:proofErr w:type="spellEnd"/>
                          </w:p>
                          <w:p w14:paraId="40019C4C"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EEB62" id="Rectangle: Rounded Corners 274" o:spid="_x0000_s1033" style="position:absolute;left:0;text-align:left;margin-left:380.5pt;margin-top:15.3pt;width:50.2pt;height:2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">
                <v:textbox>
                  <w:txbxContent>
                    <w:p w14:paraId="551C76AD"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Nardak</w:t>
                      </w:r>
                      <w:proofErr w:type="spellEnd"/>
                    </w:p>
                    <w:p w14:paraId="40019C4C"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8592" behindDoc="0" locked="0" layoutInCell="1" allowOverlap="1" wp14:anchorId="2901DB17" wp14:editId="473EBE1F">
                <wp:simplePos x="0" y="0"/>
                <wp:positionH relativeFrom="column">
                  <wp:posOffset>5155565</wp:posOffset>
                </wp:positionH>
                <wp:positionV relativeFrom="paragraph">
                  <wp:posOffset>49530</wp:posOffset>
                </wp:positionV>
                <wp:extent cx="1270" cy="145415"/>
                <wp:effectExtent l="76200" t="0" r="74930" b="64135"/>
                <wp:wrapNone/>
                <wp:docPr id="1629813801" name="Straight Arrow Connector 273"/>
                <wp:cNvGraphicFramePr/>
                <a:graphic xmlns:a="http://schemas.openxmlformats.org/drawingml/2006/main">
                  <a:graphicData uri="http://schemas.microsoft.com/office/word/2010/wordprocessingShape">
                    <wps:wsp>
                      <wps:cNvCnPr/>
                      <wps:spPr>
                        <a:xfrm>
                          <a:off x="0" y="0"/>
                          <a:ext cx="127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570F16" id="Straight Arrow Connector 273" o:spid="_x0000_s1026" type="#_x0000_t32" style="position:absolute;margin-left:405.95pt;margin-top:3.9pt;width:.1pt;height:11.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6432" behindDoc="0" locked="0" layoutInCell="1" allowOverlap="1" wp14:anchorId="4D109104" wp14:editId="0F98138F">
                <wp:simplePos x="0" y="0"/>
                <wp:positionH relativeFrom="column">
                  <wp:posOffset>-76200</wp:posOffset>
                </wp:positionH>
                <wp:positionV relativeFrom="paragraph">
                  <wp:posOffset>217170</wp:posOffset>
                </wp:positionV>
                <wp:extent cx="699135" cy="295275"/>
                <wp:effectExtent l="0" t="0" r="24765" b="28575"/>
                <wp:wrapNone/>
                <wp:docPr id="493931225" name="Rectangle: Rounded Corners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95275"/>
                        </a:xfrm>
                        <a:prstGeom prst="roundRect">
                          <a:avLst>
                            <a:gd name="adj" fmla="val 16667"/>
                          </a:avLst>
                        </a:prstGeom>
                        <a:solidFill>
                          <a:srgbClr val="FFFFFF"/>
                        </a:solidFill>
                        <a:ln w="9525">
                          <a:solidFill>
                            <a:srgbClr val="000000"/>
                          </a:solidFill>
                          <a:round/>
                          <a:headEnd/>
                          <a:tailEnd/>
                        </a:ln>
                      </wps:spPr>
                      <wps:txbx>
                        <w:txbxContent>
                          <w:p w14:paraId="5E36774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Majha</w:t>
                            </w:r>
                          </w:p>
                          <w:p w14:paraId="6A8BDC53"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09104" id="Rectangle: Rounded Corners 272" o:spid="_x0000_s1034" style="position:absolute;left:0;text-align:left;margin-left:-6pt;margin-top:17.1pt;width:55.0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">
                <v:textbox>
                  <w:txbxContent>
                    <w:p w14:paraId="5E36774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Majha</w:t>
                      </w:r>
                    </w:p>
                    <w:p w14:paraId="6A8BDC53"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7456" behindDoc="0" locked="0" layoutInCell="1" allowOverlap="1" wp14:anchorId="583304E7" wp14:editId="384FF559">
                <wp:simplePos x="0" y="0"/>
                <wp:positionH relativeFrom="column">
                  <wp:posOffset>744220</wp:posOffset>
                </wp:positionH>
                <wp:positionV relativeFrom="paragraph">
                  <wp:posOffset>231775</wp:posOffset>
                </wp:positionV>
                <wp:extent cx="699135" cy="273050"/>
                <wp:effectExtent l="0" t="0" r="24765" b="12700"/>
                <wp:wrapNone/>
                <wp:docPr id="1878869831" name="Rectangle: Rounded Corners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46B5666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Malwa</w:t>
                            </w:r>
                          </w:p>
                          <w:p w14:paraId="38270C22"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304E7" id="Rectangle: Rounded Corners 271" o:spid="_x0000_s1035" style="position:absolute;left:0;text-align:left;margin-left:58.6pt;margin-top:18.25pt;width:55.0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">
                <v:textbox>
                  <w:txbxContent>
                    <w:p w14:paraId="46B5666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Malwa</w:t>
                      </w:r>
                    </w:p>
                    <w:p w14:paraId="38270C22"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8480" behindDoc="0" locked="0" layoutInCell="1" allowOverlap="1" wp14:anchorId="6E843298" wp14:editId="6095D433">
                <wp:simplePos x="0" y="0"/>
                <wp:positionH relativeFrom="column">
                  <wp:posOffset>1586230</wp:posOffset>
                </wp:positionH>
                <wp:positionV relativeFrom="paragraph">
                  <wp:posOffset>230505</wp:posOffset>
                </wp:positionV>
                <wp:extent cx="693420" cy="273050"/>
                <wp:effectExtent l="0" t="0" r="11430" b="12700"/>
                <wp:wrapNone/>
                <wp:docPr id="20247372" name="Rectangle: Rounded Corners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headEnd/>
                          <a:tailEnd/>
                        </a:ln>
                      </wps:spPr>
                      <wps:txbx>
                        <w:txbxContent>
                          <w:p w14:paraId="7A934DC0"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Doaba</w:t>
                            </w:r>
                            <w:proofErr w:type="spellEnd"/>
                          </w:p>
                          <w:p w14:paraId="001AC95F"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843298" id="Rectangle: Rounded Corners 270" o:spid="_x0000_s1036" style="position:absolute;left:0;text-align:left;margin-left:124.9pt;margin-top:18.15pt;width:54.6pt;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">
                <v:textbox>
                  <w:txbxContent>
                    <w:p w14:paraId="7A934DC0"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Doaba</w:t>
                      </w:r>
                      <w:proofErr w:type="spellEnd"/>
                    </w:p>
                    <w:p w14:paraId="001AC95F"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9504" behindDoc="0" locked="0" layoutInCell="1" allowOverlap="1" wp14:anchorId="6EFA806A" wp14:editId="1B1D652F">
                <wp:simplePos x="0" y="0"/>
                <wp:positionH relativeFrom="column">
                  <wp:posOffset>281940</wp:posOffset>
                </wp:positionH>
                <wp:positionV relativeFrom="paragraph">
                  <wp:posOffset>48260</wp:posOffset>
                </wp:positionV>
                <wp:extent cx="1608455" cy="635"/>
                <wp:effectExtent l="0" t="0" r="29845" b="37465"/>
                <wp:wrapNone/>
                <wp:docPr id="745934350"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31DA9B" id="Straight Arrow Connector 269" o:spid="_x0000_s1026" type="#_x0000_t32" style="position:absolute;margin-left:22.2pt;margin-top:3.8pt;width:126.6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0528" behindDoc="0" locked="0" layoutInCell="1" allowOverlap="1" wp14:anchorId="51BF8D85" wp14:editId="3CA5122A">
                <wp:simplePos x="0" y="0"/>
                <wp:positionH relativeFrom="column">
                  <wp:posOffset>1887855</wp:posOffset>
                </wp:positionH>
                <wp:positionV relativeFrom="paragraph">
                  <wp:posOffset>47625</wp:posOffset>
                </wp:positionV>
                <wp:extent cx="635" cy="182245"/>
                <wp:effectExtent l="76200" t="0" r="75565" b="65405"/>
                <wp:wrapNone/>
                <wp:docPr id="12804033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2EA527" id="Straight Arrow Connector 268" o:spid="_x0000_s1026" type="#_x0000_t32" style="position:absolute;margin-left:148.65pt;margin-top:3.75pt;width:.05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4624" behindDoc="0" locked="0" layoutInCell="1" allowOverlap="1" wp14:anchorId="23B6AFD9" wp14:editId="3284E276">
                <wp:simplePos x="0" y="0"/>
                <wp:positionH relativeFrom="margin">
                  <wp:align>center</wp:align>
                </wp:positionH>
                <wp:positionV relativeFrom="paragraph">
                  <wp:posOffset>48895</wp:posOffset>
                </wp:positionV>
                <wp:extent cx="3022600" cy="3810"/>
                <wp:effectExtent l="0" t="0" r="25400" b="34290"/>
                <wp:wrapNone/>
                <wp:docPr id="737573506"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260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19DEEF" id="Straight Arrow Connector 267" o:spid="_x0000_s1026" type="#_x0000_t32" style="position:absolute;margin-left:0;margin-top:3.85pt;width:238pt;height:.3pt;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">
                <w10:wrap anchorx="margin"/>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5648" behindDoc="0" locked="0" layoutInCell="1" allowOverlap="1" wp14:anchorId="2EF09F69" wp14:editId="6020511D">
                <wp:simplePos x="0" y="0"/>
                <wp:positionH relativeFrom="column">
                  <wp:posOffset>2534920</wp:posOffset>
                </wp:positionH>
                <wp:positionV relativeFrom="paragraph">
                  <wp:posOffset>188595</wp:posOffset>
                </wp:positionV>
                <wp:extent cx="721360" cy="273050"/>
                <wp:effectExtent l="0" t="0" r="21590" b="12700"/>
                <wp:wrapNone/>
                <wp:docPr id="1424929182" name="Rectangle: Rounded Corners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273050"/>
                        </a:xfrm>
                        <a:prstGeom prst="roundRect">
                          <a:avLst>
                            <a:gd name="adj" fmla="val 16667"/>
                          </a:avLst>
                        </a:prstGeom>
                        <a:solidFill>
                          <a:srgbClr val="FFFFFF"/>
                        </a:solidFill>
                        <a:ln w="9525">
                          <a:solidFill>
                            <a:srgbClr val="000000"/>
                          </a:solidFill>
                          <a:round/>
                          <a:headEnd/>
                          <a:tailEnd/>
                        </a:ln>
                      </wps:spPr>
                      <wps:txbx>
                        <w:txbxContent>
                          <w:p w14:paraId="461BDCFF"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Ahirwal</w:t>
                            </w:r>
                            <w:proofErr w:type="spellEnd"/>
                          </w:p>
                          <w:p w14:paraId="35FA04B8"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09F69" id="Rectangle: Rounded Corners 266" o:spid="_x0000_s1037" style="position:absolute;left:0;text-align:left;margin-left:199.6pt;margin-top:14.85pt;width:56.8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">
                <v:textbox>
                  <w:txbxContent>
                    <w:p w14:paraId="461BDCFF"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Ahirwal</w:t>
                      </w:r>
                      <w:proofErr w:type="spellEnd"/>
                    </w:p>
                    <w:p w14:paraId="35FA04B8"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6672" behindDoc="0" locked="0" layoutInCell="1" allowOverlap="1" wp14:anchorId="52D4BACC" wp14:editId="460F0837">
                <wp:simplePos x="0" y="0"/>
                <wp:positionH relativeFrom="margin">
                  <wp:posOffset>4097020</wp:posOffset>
                </wp:positionH>
                <wp:positionV relativeFrom="paragraph">
                  <wp:posOffset>191770</wp:posOffset>
                </wp:positionV>
                <wp:extent cx="640080" cy="290195"/>
                <wp:effectExtent l="0" t="0" r="26670" b="14605"/>
                <wp:wrapNone/>
                <wp:docPr id="932179691" name="Rectangle: Rounded Corners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9560"/>
                        </a:xfrm>
                        <a:prstGeom prst="roundRect">
                          <a:avLst>
                            <a:gd name="adj" fmla="val 16667"/>
                          </a:avLst>
                        </a:prstGeom>
                        <a:solidFill>
                          <a:srgbClr val="FFFFFF"/>
                        </a:solidFill>
                        <a:ln w="9525">
                          <a:solidFill>
                            <a:srgbClr val="000000"/>
                          </a:solidFill>
                          <a:round/>
                          <a:headEnd/>
                          <a:tailEnd/>
                        </a:ln>
                      </wps:spPr>
                      <wps:txbx>
                        <w:txbxContent>
                          <w:p w14:paraId="69C95AA2" w14:textId="77777777" w:rsidR="00EF19A9" w:rsidRDefault="00EF19A9" w:rsidP="00EF19A9">
                            <w:pPr>
                              <w:jc w:val="center"/>
                              <w:rPr>
                                <w:rFonts w:ascii="Times New Roman" w:hAnsi="Times New Roman" w:cs="Times New Roman"/>
                              </w:rPr>
                            </w:pPr>
                            <w:r>
                              <w:rPr>
                                <w:rFonts w:ascii="Times New Roman" w:hAnsi="Times New Roman" w:cs="Times New Roman"/>
                              </w:rPr>
                              <w:t>Bagar</w:t>
                            </w:r>
                          </w:p>
                          <w:p w14:paraId="6CA6F049"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D4BACC" id="Rectangle: Rounded Corners 265" o:spid="_x0000_s1038" style="position:absolute;left:0;text-align:left;margin-left:322.6pt;margin-top:15.1pt;width:50.4pt;height:22.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">
                <v:textbox>
                  <w:txbxContent>
                    <w:p w14:paraId="69C95AA2" w14:textId="77777777" w:rsidR="00EF19A9" w:rsidRDefault="00EF19A9" w:rsidP="00EF19A9">
                      <w:pPr>
                        <w:jc w:val="center"/>
                        <w:rPr>
                          <w:rFonts w:ascii="Times New Roman" w:hAnsi="Times New Roman" w:cs="Times New Roman"/>
                        </w:rPr>
                      </w:pPr>
                      <w:r>
                        <w:rPr>
                          <w:rFonts w:ascii="Times New Roman" w:hAnsi="Times New Roman" w:cs="Times New Roman"/>
                        </w:rPr>
                        <w:t>Bagar</w:t>
                      </w:r>
                    </w:p>
                    <w:p w14:paraId="6CA6F049" w14:textId="77777777" w:rsidR="00EF19A9" w:rsidRDefault="00EF19A9" w:rsidP="00EF19A9">
                      <w:pPr>
                        <w:rPr>
                          <w:rFonts w:ascii="Times New Roman" w:hAnsi="Times New Roman" w:cs="Times New Roman"/>
                        </w:rPr>
                      </w:pPr>
                    </w:p>
                  </w:txbxContent>
                </v:textbox>
                <w10:wrap anchorx="margin"/>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7696" behindDoc="0" locked="0" layoutInCell="1" allowOverlap="1" wp14:anchorId="49BAF33B" wp14:editId="241202B1">
                <wp:simplePos x="0" y="0"/>
                <wp:positionH relativeFrom="column">
                  <wp:posOffset>3352800</wp:posOffset>
                </wp:positionH>
                <wp:positionV relativeFrom="paragraph">
                  <wp:posOffset>190500</wp:posOffset>
                </wp:positionV>
                <wp:extent cx="636270" cy="273050"/>
                <wp:effectExtent l="0" t="0" r="11430" b="12700"/>
                <wp:wrapNone/>
                <wp:docPr id="36141338" name="Rectangle: Rounded Corners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273050"/>
                        </a:xfrm>
                        <a:prstGeom prst="roundRect">
                          <a:avLst>
                            <a:gd name="adj" fmla="val 16667"/>
                          </a:avLst>
                        </a:prstGeom>
                        <a:solidFill>
                          <a:srgbClr val="FFFFFF"/>
                        </a:solidFill>
                        <a:ln w="9525">
                          <a:solidFill>
                            <a:srgbClr val="000000"/>
                          </a:solidFill>
                          <a:round/>
                          <a:headEnd/>
                          <a:tailEnd/>
                        </a:ln>
                      </wps:spPr>
                      <wps:txbx>
                        <w:txbxContent>
                          <w:p w14:paraId="1C1109B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Mewat</w:t>
                            </w:r>
                          </w:p>
                          <w:p w14:paraId="54AF4105"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AF33B" id="Rectangle: Rounded Corners 264" o:spid="_x0000_s1039" style="position:absolute;left:0;text-align:left;margin-left:264pt;margin-top:15pt;width:50.1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">
                <v:textbox>
                  <w:txbxContent>
                    <w:p w14:paraId="1C1109B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Mewat</w:t>
                      </w:r>
                    </w:p>
                    <w:p w14:paraId="54AF4105"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1424" behindDoc="0" locked="0" layoutInCell="1" allowOverlap="1" wp14:anchorId="61FDF520" wp14:editId="66B1A8A3">
                <wp:simplePos x="0" y="0"/>
                <wp:positionH relativeFrom="column">
                  <wp:posOffset>281940</wp:posOffset>
                </wp:positionH>
                <wp:positionV relativeFrom="paragraph">
                  <wp:posOffset>49530</wp:posOffset>
                </wp:positionV>
                <wp:extent cx="3175" cy="167005"/>
                <wp:effectExtent l="76200" t="0" r="73025" b="61595"/>
                <wp:wrapNone/>
                <wp:docPr id="1972259926" name="Straight Arrow Connector 263"/>
                <wp:cNvGraphicFramePr/>
                <a:graphic xmlns:a="http://schemas.openxmlformats.org/drawingml/2006/main">
                  <a:graphicData uri="http://schemas.microsoft.com/office/word/2010/wordprocessingShape">
                    <wps:wsp>
                      <wps:cNvCnPr/>
                      <wps:spPr>
                        <a:xfrm flipH="1">
                          <a:off x="0" y="0"/>
                          <a:ext cx="2540" cy="167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D5062A" id="Straight Arrow Connector 263" o:spid="_x0000_s1026" type="#_x0000_t32" style="position:absolute;margin-left:22.2pt;margin-top:3.9pt;width:.25pt;height:13.1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5520" behindDoc="0" locked="0" layoutInCell="1" allowOverlap="1" wp14:anchorId="489F5127" wp14:editId="22F91A24">
                <wp:simplePos x="0" y="0"/>
                <wp:positionH relativeFrom="column">
                  <wp:posOffset>2908300</wp:posOffset>
                </wp:positionH>
                <wp:positionV relativeFrom="paragraph">
                  <wp:posOffset>53975</wp:posOffset>
                </wp:positionV>
                <wp:extent cx="1905" cy="133350"/>
                <wp:effectExtent l="76200" t="0" r="74295" b="57150"/>
                <wp:wrapNone/>
                <wp:docPr id="2046071931" name="Straight Arrow Connector 262"/>
                <wp:cNvGraphicFramePr/>
                <a:graphic xmlns:a="http://schemas.openxmlformats.org/drawingml/2006/main">
                  <a:graphicData uri="http://schemas.microsoft.com/office/word/2010/wordprocessingShape">
                    <wps:wsp>
                      <wps:cNvCnPr/>
                      <wps:spPr>
                        <a:xfrm flipH="1">
                          <a:off x="0" y="0"/>
                          <a:ext cx="190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74ACC1" id="Straight Arrow Connector 262" o:spid="_x0000_s1026" type="#_x0000_t32" style="position:absolute;margin-left:229pt;margin-top:4.25pt;width:.15pt;height:10.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6544" behindDoc="0" locked="0" layoutInCell="1" allowOverlap="1" wp14:anchorId="496C89CE" wp14:editId="63EF7C8D">
                <wp:simplePos x="0" y="0"/>
                <wp:positionH relativeFrom="column">
                  <wp:posOffset>3657600</wp:posOffset>
                </wp:positionH>
                <wp:positionV relativeFrom="paragraph">
                  <wp:posOffset>53975</wp:posOffset>
                </wp:positionV>
                <wp:extent cx="4445" cy="141605"/>
                <wp:effectExtent l="76200" t="0" r="71755" b="48895"/>
                <wp:wrapNone/>
                <wp:docPr id="2004480984" name="Straight Arrow Connector 261"/>
                <wp:cNvGraphicFramePr/>
                <a:graphic xmlns:a="http://schemas.openxmlformats.org/drawingml/2006/main">
                  <a:graphicData uri="http://schemas.microsoft.com/office/word/2010/wordprocessingShape">
                    <wps:wsp>
                      <wps:cNvCnPr/>
                      <wps:spPr>
                        <a:xfrm>
                          <a:off x="0" y="0"/>
                          <a:ext cx="3810" cy="141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995D90" id="Straight Arrow Connector 261" o:spid="_x0000_s1026" type="#_x0000_t32" style="position:absolute;margin-left:4in;margin-top:4.25pt;width:.35pt;height:1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" strokecolor="black [3200]" strokeweight=".5pt">
                <v:stroke endarrow="block" joinstyle="miter"/>
              </v:shape>
            </w:pict>
          </mc:Fallback>
        </mc:AlternateContent>
      </w:r>
    </w:p>
    <w:p w14:paraId="369AA385"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3056" behindDoc="0" locked="0" layoutInCell="1" allowOverlap="1" wp14:anchorId="758A0975" wp14:editId="4B99BE58">
                <wp:simplePos x="0" y="0"/>
                <wp:positionH relativeFrom="column">
                  <wp:posOffset>7727315</wp:posOffset>
                </wp:positionH>
                <wp:positionV relativeFrom="paragraph">
                  <wp:posOffset>274955</wp:posOffset>
                </wp:positionV>
                <wp:extent cx="813435" cy="405130"/>
                <wp:effectExtent l="0" t="0" r="24765" b="13970"/>
                <wp:wrapNone/>
                <wp:docPr id="584455710" name="Rectangle: Rounded Corners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404495"/>
                        </a:xfrm>
                        <a:prstGeom prst="roundRect">
                          <a:avLst>
                            <a:gd name="adj" fmla="val 16667"/>
                          </a:avLst>
                        </a:prstGeom>
                        <a:solidFill>
                          <a:srgbClr val="FFFFFF"/>
                        </a:solidFill>
                        <a:ln w="9525">
                          <a:solidFill>
                            <a:srgbClr val="000000"/>
                          </a:solidFill>
                          <a:round/>
                          <a:headEnd/>
                          <a:tailEnd/>
                        </a:ln>
                      </wps:spPr>
                      <wps:txbx>
                        <w:txbxContent>
                          <w:p w14:paraId="54EA8B1D"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44E7BFE9"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A0975" id="Rectangle: Rounded Corners 260" o:spid="_x0000_s1040" style="position:absolute;left:0;text-align:left;margin-left:608.45pt;margin-top:21.65pt;width:64.05pt;height:3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">
                <v:textbox>
                  <w:txbxContent>
                    <w:p w14:paraId="54EA8B1D"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44E7BFE9"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2032" behindDoc="0" locked="0" layoutInCell="1" allowOverlap="1" wp14:anchorId="64282516" wp14:editId="7323A524">
                <wp:simplePos x="0" y="0"/>
                <wp:positionH relativeFrom="column">
                  <wp:posOffset>6718935</wp:posOffset>
                </wp:positionH>
                <wp:positionV relativeFrom="paragraph">
                  <wp:posOffset>266700</wp:posOffset>
                </wp:positionV>
                <wp:extent cx="803910" cy="402590"/>
                <wp:effectExtent l="0" t="0" r="15240" b="16510"/>
                <wp:wrapNone/>
                <wp:docPr id="2028251813" name="Rectangle: Rounded Corners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402590"/>
                        </a:xfrm>
                        <a:prstGeom prst="roundRect">
                          <a:avLst>
                            <a:gd name="adj" fmla="val 16667"/>
                          </a:avLst>
                        </a:prstGeom>
                        <a:solidFill>
                          <a:srgbClr val="FFFFFF"/>
                        </a:solidFill>
                        <a:ln w="9525">
                          <a:solidFill>
                            <a:srgbClr val="000000"/>
                          </a:solidFill>
                          <a:round/>
                          <a:headEnd/>
                          <a:tailEnd/>
                        </a:ln>
                      </wps:spPr>
                      <wps:txbx>
                        <w:txbxContent>
                          <w:p w14:paraId="45AEF00A" w14:textId="77777777" w:rsidR="00EF19A9" w:rsidRDefault="00EF19A9" w:rsidP="00EF19A9">
                            <w:pPr>
                              <w:rPr>
                                <w:rFonts w:ascii="Times New Roman" w:hAnsi="Times New Roman" w:cs="Times New Roman"/>
                              </w:rPr>
                            </w:pPr>
                            <w:r>
                              <w:rPr>
                                <w:rFonts w:ascii="Times New Roman" w:hAnsi="Times New Roman" w:cs="Times New Roman"/>
                                <w:sz w:val="18"/>
                                <w:szCs w:val="18"/>
                              </w:rPr>
                              <w:t>Dehradun, Haridwar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82516" id="Rectangle: Rounded Corners 259" o:spid="_x0000_s1041" style="position:absolute;left:0;text-align:left;margin-left:529.05pt;margin-top:21pt;width:63.3pt;height:3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">
                <v:textbox>
                  <w:txbxContent>
                    <w:p w14:paraId="45AEF00A" w14:textId="77777777" w:rsidR="00EF19A9" w:rsidRDefault="00EF19A9" w:rsidP="00EF19A9">
                      <w:pPr>
                        <w:rPr>
                          <w:rFonts w:ascii="Times New Roman" w:hAnsi="Times New Roman" w:cs="Times New Roman"/>
                        </w:rPr>
                      </w:pPr>
                      <w:r>
                        <w:rPr>
                          <w:rFonts w:ascii="Times New Roman" w:hAnsi="Times New Roman" w:cs="Times New Roman"/>
                          <w:sz w:val="18"/>
                          <w:szCs w:val="18"/>
                        </w:rPr>
                        <w:t>Dehradun, Haridwar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1792" behindDoc="0" locked="0" layoutInCell="1" allowOverlap="1" wp14:anchorId="3983425A" wp14:editId="7B953C4D">
                <wp:simplePos x="0" y="0"/>
                <wp:positionH relativeFrom="column">
                  <wp:posOffset>2879725</wp:posOffset>
                </wp:positionH>
                <wp:positionV relativeFrom="paragraph">
                  <wp:posOffset>151130</wp:posOffset>
                </wp:positionV>
                <wp:extent cx="0" cy="246380"/>
                <wp:effectExtent l="76200" t="0" r="57150" b="58420"/>
                <wp:wrapNone/>
                <wp:docPr id="1409875572"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E53F1C" id="Straight Arrow Connector 258" o:spid="_x0000_s1026" type="#_x0000_t32" style="position:absolute;margin-left:226.75pt;margin-top:11.9pt;width:0;height:1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9616" behindDoc="0" locked="0" layoutInCell="1" allowOverlap="1" wp14:anchorId="27374C5C" wp14:editId="0F793EF7">
                <wp:simplePos x="0" y="0"/>
                <wp:positionH relativeFrom="column">
                  <wp:posOffset>4407535</wp:posOffset>
                </wp:positionH>
                <wp:positionV relativeFrom="paragraph">
                  <wp:posOffset>171450</wp:posOffset>
                </wp:positionV>
                <wp:extent cx="0" cy="219075"/>
                <wp:effectExtent l="76200" t="0" r="57150" b="47625"/>
                <wp:wrapNone/>
                <wp:docPr id="480104596" name="Straight Arrow Connector 257"/>
                <wp:cNvGraphicFramePr/>
                <a:graphic xmlns:a="http://schemas.openxmlformats.org/drawingml/2006/main">
                  <a:graphicData uri="http://schemas.microsoft.com/office/word/2010/wordprocessingShape">
                    <wps:wsp>
                      <wps:cNvCnPr/>
                      <wps:spPr>
                        <a:xfrm>
                          <a:off x="0" y="0"/>
                          <a:ext cx="0" cy="218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0DDA5D" id="Straight Arrow Connector 257" o:spid="_x0000_s1026" type="#_x0000_t32" style="position:absolute;margin-left:347.05pt;margin-top:13.5pt;width:0;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4864" behindDoc="0" locked="0" layoutInCell="1" allowOverlap="1" wp14:anchorId="39713F88" wp14:editId="489F07EB">
                <wp:simplePos x="0" y="0"/>
                <wp:positionH relativeFrom="column">
                  <wp:posOffset>5951220</wp:posOffset>
                </wp:positionH>
                <wp:positionV relativeFrom="paragraph">
                  <wp:posOffset>147955</wp:posOffset>
                </wp:positionV>
                <wp:extent cx="0" cy="246380"/>
                <wp:effectExtent l="76200" t="0" r="57150" b="58420"/>
                <wp:wrapNone/>
                <wp:docPr id="1376789574"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715A9C" id="Straight Arrow Connector 256" o:spid="_x0000_s1026" type="#_x0000_t32" style="position:absolute;margin-left:468.6pt;margin-top:11.65pt;width:0;height:1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3840" behindDoc="0" locked="0" layoutInCell="1" allowOverlap="1" wp14:anchorId="17FF8F1A" wp14:editId="42218BEC">
                <wp:simplePos x="0" y="0"/>
                <wp:positionH relativeFrom="column">
                  <wp:posOffset>5173345</wp:posOffset>
                </wp:positionH>
                <wp:positionV relativeFrom="paragraph">
                  <wp:posOffset>144145</wp:posOffset>
                </wp:positionV>
                <wp:extent cx="0" cy="246380"/>
                <wp:effectExtent l="76200" t="0" r="57150" b="58420"/>
                <wp:wrapNone/>
                <wp:docPr id="2125544106"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4DD064" id="Straight Arrow Connector 255" o:spid="_x0000_s1026" type="#_x0000_t32" style="position:absolute;margin-left:407.35pt;margin-top:11.35pt;width:0;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2816" behindDoc="0" locked="0" layoutInCell="1" allowOverlap="1" wp14:anchorId="1C01AE69" wp14:editId="078CA52D">
                <wp:simplePos x="0" y="0"/>
                <wp:positionH relativeFrom="column">
                  <wp:posOffset>3675380</wp:posOffset>
                </wp:positionH>
                <wp:positionV relativeFrom="paragraph">
                  <wp:posOffset>150495</wp:posOffset>
                </wp:positionV>
                <wp:extent cx="0" cy="246380"/>
                <wp:effectExtent l="76200" t="0" r="57150" b="58420"/>
                <wp:wrapNone/>
                <wp:docPr id="338797955"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D36B0F" id="Straight Arrow Connector 254" o:spid="_x0000_s1026" type="#_x0000_t32" style="position:absolute;margin-left:289.4pt;margin-top:11.85pt;width:0;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6912" behindDoc="0" locked="0" layoutInCell="1" allowOverlap="1" wp14:anchorId="39A95736" wp14:editId="30837E5F">
                <wp:simplePos x="0" y="0"/>
                <wp:positionH relativeFrom="column">
                  <wp:posOffset>1938655</wp:posOffset>
                </wp:positionH>
                <wp:positionV relativeFrom="paragraph">
                  <wp:posOffset>193040</wp:posOffset>
                </wp:positionV>
                <wp:extent cx="0" cy="246380"/>
                <wp:effectExtent l="76200" t="0" r="57150" b="58420"/>
                <wp:wrapNone/>
                <wp:docPr id="1688337829"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4A54E5" id="Straight Arrow Connector 253" o:spid="_x0000_s1026" type="#_x0000_t32" style="position:absolute;margin-left:152.65pt;margin-top:15.2pt;width:0;height: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6304" behindDoc="0" locked="0" layoutInCell="1" allowOverlap="1" wp14:anchorId="3F93CE7D" wp14:editId="2465724B">
                <wp:simplePos x="0" y="0"/>
                <wp:positionH relativeFrom="column">
                  <wp:posOffset>1083310</wp:posOffset>
                </wp:positionH>
                <wp:positionV relativeFrom="paragraph">
                  <wp:posOffset>192405</wp:posOffset>
                </wp:positionV>
                <wp:extent cx="0" cy="150495"/>
                <wp:effectExtent l="76200" t="0" r="57150" b="59055"/>
                <wp:wrapNone/>
                <wp:docPr id="352467492" name="Straight Arrow Connector 252"/>
                <wp:cNvGraphicFramePr/>
                <a:graphic xmlns:a="http://schemas.openxmlformats.org/drawingml/2006/main">
                  <a:graphicData uri="http://schemas.microsoft.com/office/word/2010/wordprocessingShape">
                    <wps:wsp>
                      <wps:cNvCnPr/>
                      <wps:spPr>
                        <a:xfrm>
                          <a:off x="0" y="0"/>
                          <a:ext cx="0" cy="149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050D1B" id="Straight Arrow Connector 252" o:spid="_x0000_s1026" type="#_x0000_t32" style="position:absolute;margin-left:85.3pt;margin-top:15.15pt;width:0;height:11.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5888" behindDoc="0" locked="0" layoutInCell="1" allowOverlap="1" wp14:anchorId="62DE7BC3" wp14:editId="0C3EE3DA">
                <wp:simplePos x="0" y="0"/>
                <wp:positionH relativeFrom="column">
                  <wp:posOffset>283845</wp:posOffset>
                </wp:positionH>
                <wp:positionV relativeFrom="paragraph">
                  <wp:posOffset>199390</wp:posOffset>
                </wp:positionV>
                <wp:extent cx="0" cy="246380"/>
                <wp:effectExtent l="76200" t="0" r="57150" b="58420"/>
                <wp:wrapNone/>
                <wp:docPr id="124126269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660070" id="Straight Arrow Connector 251" o:spid="_x0000_s1026" type="#_x0000_t32" style="position:absolute;margin-left:22.35pt;margin-top:15.7pt;width:0;height:1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1184" behindDoc="0" locked="0" layoutInCell="1" allowOverlap="1" wp14:anchorId="63B7C6E9" wp14:editId="1C56B2A3">
                <wp:simplePos x="0" y="0"/>
                <wp:positionH relativeFrom="column">
                  <wp:posOffset>8185150</wp:posOffset>
                </wp:positionH>
                <wp:positionV relativeFrom="paragraph">
                  <wp:posOffset>161925</wp:posOffset>
                </wp:positionV>
                <wp:extent cx="1905" cy="116205"/>
                <wp:effectExtent l="76200" t="0" r="74295" b="55245"/>
                <wp:wrapNone/>
                <wp:docPr id="718865150" name="Straight Arrow Connector 250"/>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87A344" id="Straight Arrow Connector 250" o:spid="_x0000_s1026" type="#_x0000_t32" style="position:absolute;margin-left:644.5pt;margin-top:12.75pt;width:.15pt;height:9.1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0160" behindDoc="0" locked="0" layoutInCell="1" allowOverlap="1" wp14:anchorId="450FD076" wp14:editId="0ABD1005">
                <wp:simplePos x="0" y="0"/>
                <wp:positionH relativeFrom="column">
                  <wp:posOffset>7100570</wp:posOffset>
                </wp:positionH>
                <wp:positionV relativeFrom="paragraph">
                  <wp:posOffset>154305</wp:posOffset>
                </wp:positionV>
                <wp:extent cx="1905" cy="116205"/>
                <wp:effectExtent l="76200" t="0" r="74295" b="55245"/>
                <wp:wrapNone/>
                <wp:docPr id="1768774678" name="Straight Arrow Connector 249"/>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B13DCE" id="Straight Arrow Connector 249" o:spid="_x0000_s1026" type="#_x0000_t32" style="position:absolute;margin-left:559.1pt;margin-top:12.15pt;width:.15pt;height:9.1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0768" behindDoc="0" locked="0" layoutInCell="1" allowOverlap="1" wp14:anchorId="121C386E" wp14:editId="5FAD98AB">
                <wp:simplePos x="0" y="0"/>
                <wp:positionH relativeFrom="column">
                  <wp:posOffset>8587740</wp:posOffset>
                </wp:positionH>
                <wp:positionV relativeFrom="paragraph">
                  <wp:posOffset>26670</wp:posOffset>
                </wp:positionV>
                <wp:extent cx="1016635" cy="502920"/>
                <wp:effectExtent l="0" t="0" r="12065" b="11430"/>
                <wp:wrapNone/>
                <wp:docPr id="436598183" name="Rectangle: Rounded Corners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7BBCF3A8"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Proportionate sampling</w:t>
                            </w:r>
                          </w:p>
                          <w:p w14:paraId="1ADC5EBB"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1C386E" id="Rectangle: Rounded Corners 248" o:spid="_x0000_s1042" style="position:absolute;left:0;text-align:left;margin-left:676.2pt;margin-top:2.1pt;width:80.05pt;height:3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" strokecolor="white [3212]">
                <v:textbox>
                  <w:txbxContent>
                    <w:p w14:paraId="7BBCF3A8"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Proportionate sampling</w:t>
                      </w:r>
                    </w:p>
                    <w:p w14:paraId="1ADC5EBB"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ab/>
        <w:t xml:space="preserve">    </w:t>
      </w:r>
      <w:r w:rsidRPr="00FB4586">
        <w:rPr>
          <w:rFonts w:ascii="Times New Roman" w:hAnsi="Times New Roman" w:cs="Times New Roman"/>
          <w:b/>
          <w:bCs/>
          <w:color w:val="000000" w:themeColor="text1"/>
          <w:lang w:val="en-US"/>
        </w:rPr>
        <w:tab/>
      </w:r>
    </w:p>
    <w:p w14:paraId="657FEE5F"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7936" behindDoc="0" locked="0" layoutInCell="1" allowOverlap="1" wp14:anchorId="21C6C79E" wp14:editId="61E4B6A9">
                <wp:simplePos x="0" y="0"/>
                <wp:positionH relativeFrom="column">
                  <wp:posOffset>-49530</wp:posOffset>
                </wp:positionH>
                <wp:positionV relativeFrom="paragraph">
                  <wp:posOffset>134620</wp:posOffset>
                </wp:positionV>
                <wp:extent cx="643255" cy="273050"/>
                <wp:effectExtent l="0" t="0" r="23495" b="12700"/>
                <wp:wrapNone/>
                <wp:docPr id="861972926" name="Rectangle: Rounded Corners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73050"/>
                        </a:xfrm>
                        <a:prstGeom prst="roundRect">
                          <a:avLst>
                            <a:gd name="adj" fmla="val 16667"/>
                          </a:avLst>
                        </a:prstGeom>
                        <a:solidFill>
                          <a:srgbClr val="FFFFFF"/>
                        </a:solidFill>
                        <a:ln w="9525">
                          <a:solidFill>
                            <a:srgbClr val="000000"/>
                          </a:solidFill>
                          <a:round/>
                          <a:headEnd/>
                          <a:tailEnd/>
                        </a:ln>
                      </wps:spPr>
                      <wps:txbx>
                        <w:txbxContent>
                          <w:p w14:paraId="728F655C" w14:textId="77777777" w:rsidR="00EF19A9" w:rsidRDefault="00EF19A9" w:rsidP="00EF19A9">
                            <w:pP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6C79E" id="Rectangle: Rounded Corners 247" o:spid="_x0000_s1043" style="position:absolute;left:0;text-align:left;margin-left:-3.9pt;margin-top:10.6pt;width:50.65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">
                <v:textbox>
                  <w:txbxContent>
                    <w:p w14:paraId="728F655C" w14:textId="77777777" w:rsidR="00EF19A9" w:rsidRDefault="00EF19A9" w:rsidP="00EF19A9">
                      <w:pP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4080" behindDoc="0" locked="0" layoutInCell="1" allowOverlap="1" wp14:anchorId="1E406F6D" wp14:editId="28FF7002">
                <wp:simplePos x="0" y="0"/>
                <wp:positionH relativeFrom="column">
                  <wp:posOffset>8551545</wp:posOffset>
                </wp:positionH>
                <wp:positionV relativeFrom="paragraph">
                  <wp:posOffset>287020</wp:posOffset>
                </wp:positionV>
                <wp:extent cx="1016635" cy="502920"/>
                <wp:effectExtent l="0" t="0" r="12065" b="11430"/>
                <wp:wrapNone/>
                <wp:docPr id="451531231" name="Rectangle: Rounded Corners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1841E4D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Proportionate sampling</w:t>
                            </w:r>
                          </w:p>
                          <w:p w14:paraId="32F57E47"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406F6D" id="Rectangle: Rounded Corners 246" o:spid="_x0000_s1044" style="position:absolute;left:0;text-align:left;margin-left:673.35pt;margin-top:22.6pt;width:80.05pt;height:3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" strokecolor="white [3212]">
                <v:textbox>
                  <w:txbxContent>
                    <w:p w14:paraId="1841E4D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Proportionate sampling</w:t>
                      </w:r>
                    </w:p>
                    <w:p w14:paraId="32F57E47"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1008" behindDoc="0" locked="0" layoutInCell="1" allowOverlap="1" wp14:anchorId="6A78B42C" wp14:editId="33A4E5B6">
                <wp:simplePos x="0" y="0"/>
                <wp:positionH relativeFrom="column">
                  <wp:posOffset>4751705</wp:posOffset>
                </wp:positionH>
                <wp:positionV relativeFrom="paragraph">
                  <wp:posOffset>85090</wp:posOffset>
                </wp:positionV>
                <wp:extent cx="793115" cy="273050"/>
                <wp:effectExtent l="0" t="0" r="26035" b="12700"/>
                <wp:wrapNone/>
                <wp:docPr id="2041580769" name="Rectangle: Rounded Corners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273050"/>
                        </a:xfrm>
                        <a:prstGeom prst="roundRect">
                          <a:avLst>
                            <a:gd name="adj" fmla="val 16667"/>
                          </a:avLst>
                        </a:prstGeom>
                        <a:solidFill>
                          <a:srgbClr val="FFFFFF"/>
                        </a:solidFill>
                        <a:ln w="9525">
                          <a:solidFill>
                            <a:srgbClr val="000000"/>
                          </a:solidFill>
                          <a:round/>
                          <a:headEnd/>
                          <a:tailEnd/>
                        </a:ln>
                      </wps:spPr>
                      <wps:txbx>
                        <w:txbxContent>
                          <w:p w14:paraId="301025E6"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768AB1FB"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8B42C" id="Rectangle: Rounded Corners 245" o:spid="_x0000_s1045" style="position:absolute;left:0;text-align:left;margin-left:374.15pt;margin-top:6.7pt;width:62.45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">
                <v:textbox>
                  <w:txbxContent>
                    <w:p w14:paraId="301025E6"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768AB1FB"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6128" behindDoc="0" locked="0" layoutInCell="1" allowOverlap="1" wp14:anchorId="580D35E8" wp14:editId="0DD9E75E">
                <wp:simplePos x="0" y="0"/>
                <wp:positionH relativeFrom="column">
                  <wp:posOffset>4093845</wp:posOffset>
                </wp:positionH>
                <wp:positionV relativeFrom="paragraph">
                  <wp:posOffset>85090</wp:posOffset>
                </wp:positionV>
                <wp:extent cx="614045" cy="269240"/>
                <wp:effectExtent l="0" t="0" r="14605" b="16510"/>
                <wp:wrapNone/>
                <wp:docPr id="1401656008" name="Rectangle: Rounded Corners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269240"/>
                        </a:xfrm>
                        <a:prstGeom prst="roundRect">
                          <a:avLst>
                            <a:gd name="adj" fmla="val 16667"/>
                          </a:avLst>
                        </a:prstGeom>
                        <a:solidFill>
                          <a:srgbClr val="FFFFFF"/>
                        </a:solidFill>
                        <a:ln w="9525">
                          <a:solidFill>
                            <a:srgbClr val="000000"/>
                          </a:solidFill>
                          <a:round/>
                          <a:headEnd/>
                          <a:tailEnd/>
                        </a:ln>
                      </wps:spPr>
                      <wps:txbx>
                        <w:txbxContent>
                          <w:p w14:paraId="066A2933"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31BB330A"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D35E8" id="Rectangle: Rounded Corners 244" o:spid="_x0000_s1046" style="position:absolute;left:0;text-align:left;margin-left:322.35pt;margin-top:6.7pt;width:48.35pt;height:2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">
                <v:textbox>
                  <w:txbxContent>
                    <w:p w14:paraId="066A2933"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31BB330A"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8176" behindDoc="0" locked="0" layoutInCell="1" allowOverlap="1" wp14:anchorId="7B8DABB4" wp14:editId="05011F31">
                <wp:simplePos x="0" y="0"/>
                <wp:positionH relativeFrom="column">
                  <wp:posOffset>652780</wp:posOffset>
                </wp:positionH>
                <wp:positionV relativeFrom="paragraph">
                  <wp:posOffset>34290</wp:posOffset>
                </wp:positionV>
                <wp:extent cx="885825" cy="449580"/>
                <wp:effectExtent l="0" t="0" r="28575" b="26670"/>
                <wp:wrapNone/>
                <wp:docPr id="2110840918" name="Rectangle: Rounded Corner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9580"/>
                        </a:xfrm>
                        <a:prstGeom prst="roundRect">
                          <a:avLst>
                            <a:gd name="adj" fmla="val 16667"/>
                          </a:avLst>
                        </a:prstGeom>
                        <a:solidFill>
                          <a:srgbClr val="FFFFFF"/>
                        </a:solidFill>
                        <a:ln w="9525">
                          <a:solidFill>
                            <a:srgbClr val="000000"/>
                          </a:solidFill>
                          <a:round/>
                          <a:headEnd/>
                          <a:tailEnd/>
                        </a:ln>
                      </wps:spPr>
                      <wps:txbx>
                        <w:txbxContent>
                          <w:p w14:paraId="5C0B2C33"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DABB4" id="Rectangle: Rounded Corners 243" o:spid="_x0000_s1047" style="position:absolute;left:0;text-align:left;margin-left:51.4pt;margin-top:2.7pt;width:69.75pt;height:3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">
                <v:textbox>
                  <w:txbxContent>
                    <w:p w14:paraId="5C0B2C33"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9984" behindDoc="0" locked="0" layoutInCell="1" allowOverlap="1" wp14:anchorId="17164596" wp14:editId="4C785A77">
                <wp:simplePos x="0" y="0"/>
                <wp:positionH relativeFrom="column">
                  <wp:posOffset>3335020</wp:posOffset>
                </wp:positionH>
                <wp:positionV relativeFrom="paragraph">
                  <wp:posOffset>89535</wp:posOffset>
                </wp:positionV>
                <wp:extent cx="684530" cy="265430"/>
                <wp:effectExtent l="0" t="0" r="20320" b="20320"/>
                <wp:wrapNone/>
                <wp:docPr id="1957331970"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264795"/>
                        </a:xfrm>
                        <a:prstGeom prst="roundRect">
                          <a:avLst>
                            <a:gd name="adj" fmla="val 16667"/>
                          </a:avLst>
                        </a:prstGeom>
                        <a:solidFill>
                          <a:srgbClr val="FFFFFF"/>
                        </a:solidFill>
                        <a:ln w="9525">
                          <a:solidFill>
                            <a:srgbClr val="000000"/>
                          </a:solidFill>
                          <a:round/>
                          <a:headEnd/>
                          <a:tailEnd/>
                        </a:ln>
                      </wps:spPr>
                      <wps:txbx>
                        <w:txbxContent>
                          <w:p w14:paraId="56CC9F70"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030D6861"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64596" id="Rectangle: Rounded Corners 242" o:spid="_x0000_s1048" style="position:absolute;left:0;text-align:left;margin-left:262.6pt;margin-top:7.05pt;width:53.9pt;height:2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">
                <v:textbox>
                  <w:txbxContent>
                    <w:p w14:paraId="56CC9F70"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030D6861"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7152" behindDoc="0" locked="0" layoutInCell="1" allowOverlap="1" wp14:anchorId="4033724E" wp14:editId="10B4E378">
                <wp:simplePos x="0" y="0"/>
                <wp:positionH relativeFrom="column">
                  <wp:posOffset>2416175</wp:posOffset>
                </wp:positionH>
                <wp:positionV relativeFrom="paragraph">
                  <wp:posOffset>79375</wp:posOffset>
                </wp:positionV>
                <wp:extent cx="892175" cy="273050"/>
                <wp:effectExtent l="0" t="0" r="22225" b="12700"/>
                <wp:wrapNone/>
                <wp:docPr id="653492512" name="Rectangle: Rounded Corners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73050"/>
                        </a:xfrm>
                        <a:prstGeom prst="roundRect">
                          <a:avLst>
                            <a:gd name="adj" fmla="val 16667"/>
                          </a:avLst>
                        </a:prstGeom>
                        <a:solidFill>
                          <a:srgbClr val="FFFFFF"/>
                        </a:solidFill>
                        <a:ln w="9525">
                          <a:solidFill>
                            <a:srgbClr val="000000"/>
                          </a:solidFill>
                          <a:round/>
                          <a:headEnd/>
                          <a:tailEnd/>
                        </a:ln>
                      </wps:spPr>
                      <wps:txbx>
                        <w:txbxContent>
                          <w:p w14:paraId="607AA6B7" w14:textId="77777777" w:rsidR="00EF19A9" w:rsidRDefault="00EF19A9" w:rsidP="00EF19A9">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5C5AADF2"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3724E" id="Rectangle: Rounded Corners 241" o:spid="_x0000_s1049" style="position:absolute;left:0;text-align:left;margin-left:190.25pt;margin-top:6.25pt;width:70.25pt;height: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">
                <v:textbox>
                  <w:txbxContent>
                    <w:p w14:paraId="607AA6B7" w14:textId="77777777" w:rsidR="00EF19A9" w:rsidRDefault="00EF19A9" w:rsidP="00EF19A9">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5C5AADF2"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5104" behindDoc="0" locked="0" layoutInCell="1" allowOverlap="1" wp14:anchorId="068730DD" wp14:editId="0B6A3F97">
                <wp:simplePos x="0" y="0"/>
                <wp:positionH relativeFrom="column">
                  <wp:posOffset>5596255</wp:posOffset>
                </wp:positionH>
                <wp:positionV relativeFrom="paragraph">
                  <wp:posOffset>83820</wp:posOffset>
                </wp:positionV>
                <wp:extent cx="693420" cy="273050"/>
                <wp:effectExtent l="0" t="0" r="11430" b="12700"/>
                <wp:wrapNone/>
                <wp:docPr id="1269091859" name="Rectangle: Rounded Corners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headEnd/>
                          <a:tailEnd/>
                        </a:ln>
                      </wps:spPr>
                      <wps:txbx>
                        <w:txbxContent>
                          <w:p w14:paraId="4DB301DD"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75B568C"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8730DD" id="Rectangle: Rounded Corners 240" o:spid="_x0000_s1050" style="position:absolute;left:0;text-align:left;margin-left:440.65pt;margin-top:6.6pt;width:54.6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">
                <v:textbox>
                  <w:txbxContent>
                    <w:p w14:paraId="4DB301DD"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75B568C"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8960" behindDoc="0" locked="0" layoutInCell="1" allowOverlap="1" wp14:anchorId="06164B44" wp14:editId="20522727">
                <wp:simplePos x="0" y="0"/>
                <wp:positionH relativeFrom="column">
                  <wp:posOffset>1607820</wp:posOffset>
                </wp:positionH>
                <wp:positionV relativeFrom="paragraph">
                  <wp:posOffset>130175</wp:posOffset>
                </wp:positionV>
                <wp:extent cx="661670" cy="273050"/>
                <wp:effectExtent l="0" t="0" r="24130" b="12700"/>
                <wp:wrapNone/>
                <wp:docPr id="135865379" name="Rectangle: Rounded Corners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73050"/>
                        </a:xfrm>
                        <a:prstGeom prst="roundRect">
                          <a:avLst>
                            <a:gd name="adj" fmla="val 16667"/>
                          </a:avLst>
                        </a:prstGeom>
                        <a:solidFill>
                          <a:srgbClr val="FFFFFF"/>
                        </a:solidFill>
                        <a:ln w="9525">
                          <a:solidFill>
                            <a:srgbClr val="000000"/>
                          </a:solidFill>
                          <a:round/>
                          <a:headEnd/>
                          <a:tailEnd/>
                        </a:ln>
                      </wps:spPr>
                      <wps:txbx>
                        <w:txbxContent>
                          <w:p w14:paraId="3C7CDEEC" w14:textId="77777777" w:rsidR="00EF19A9" w:rsidRDefault="00EF19A9" w:rsidP="00EF19A9">
                            <w:pP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164B44" id="Rectangle: Rounded Corners 239" o:spid="_x0000_s1051" style="position:absolute;left:0;text-align:left;margin-left:126.6pt;margin-top:10.25pt;width:52.1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">
                <v:textbox>
                  <w:txbxContent>
                    <w:p w14:paraId="3C7CDEEC" w14:textId="77777777" w:rsidR="00EF19A9" w:rsidRDefault="00EF19A9" w:rsidP="00EF19A9">
                      <w:pP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p>
    <w:p w14:paraId="77E8902B"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9200" behindDoc="0" locked="0" layoutInCell="1" allowOverlap="1" wp14:anchorId="0AB4C688" wp14:editId="54310E32">
                <wp:simplePos x="0" y="0"/>
                <wp:positionH relativeFrom="column">
                  <wp:posOffset>7743825</wp:posOffset>
                </wp:positionH>
                <wp:positionV relativeFrom="paragraph">
                  <wp:posOffset>182880</wp:posOffset>
                </wp:positionV>
                <wp:extent cx="819785" cy="409575"/>
                <wp:effectExtent l="0" t="0" r="18415" b="28575"/>
                <wp:wrapNone/>
                <wp:docPr id="1430994926" name="Rectangle: Rounded Corners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409575"/>
                        </a:xfrm>
                        <a:prstGeom prst="roundRect">
                          <a:avLst>
                            <a:gd name="adj" fmla="val 16667"/>
                          </a:avLst>
                        </a:prstGeom>
                        <a:solidFill>
                          <a:srgbClr val="FFFFFF"/>
                        </a:solidFill>
                        <a:ln w="9525">
                          <a:solidFill>
                            <a:srgbClr val="000000"/>
                          </a:solidFill>
                          <a:round/>
                          <a:headEnd/>
                          <a:tailEnd/>
                        </a:ln>
                      </wps:spPr>
                      <wps:txbx>
                        <w:txbxContent>
                          <w:p w14:paraId="7314A9D5" w14:textId="77777777" w:rsidR="00EF19A9" w:rsidRDefault="00EF19A9" w:rsidP="00EF19A9">
                            <w:pPr>
                              <w:spacing w:after="0"/>
                              <w:jc w:val="center"/>
                              <w:rPr>
                                <w:rFonts w:ascii="Times New Roman" w:hAnsi="Times New Roman" w:cs="Times New Roman"/>
                                <w:sz w:val="18"/>
                                <w:szCs w:val="18"/>
                              </w:rPr>
                            </w:pPr>
                            <w:proofErr w:type="spellStart"/>
                            <w:r>
                              <w:rPr>
                                <w:rFonts w:ascii="Times New Roman" w:hAnsi="Times New Roman" w:cs="Times New Roman"/>
                                <w:sz w:val="18"/>
                                <w:szCs w:val="18"/>
                              </w:rPr>
                              <w:t>Rudrapur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Haldwani</w:t>
                            </w:r>
                            <w:proofErr w:type="spellEnd"/>
                          </w:p>
                          <w:p w14:paraId="7AC43AD9"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B4C688" id="Rectangle: Rounded Corners 238" o:spid="_x0000_s1052" style="position:absolute;left:0;text-align:left;margin-left:609.75pt;margin-top:14.4pt;width:64.55pt;height:3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">
                <v:textbox>
                  <w:txbxContent>
                    <w:p w14:paraId="7314A9D5" w14:textId="77777777" w:rsidR="00EF19A9" w:rsidRDefault="00EF19A9" w:rsidP="00EF19A9">
                      <w:pPr>
                        <w:spacing w:after="0"/>
                        <w:jc w:val="center"/>
                        <w:rPr>
                          <w:rFonts w:ascii="Times New Roman" w:hAnsi="Times New Roman" w:cs="Times New Roman"/>
                          <w:sz w:val="18"/>
                          <w:szCs w:val="18"/>
                        </w:rPr>
                      </w:pPr>
                      <w:proofErr w:type="spellStart"/>
                      <w:r>
                        <w:rPr>
                          <w:rFonts w:ascii="Times New Roman" w:hAnsi="Times New Roman" w:cs="Times New Roman"/>
                          <w:sz w:val="18"/>
                          <w:szCs w:val="18"/>
                        </w:rPr>
                        <w:t>Rudrapur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Haldwani</w:t>
                      </w:r>
                      <w:proofErr w:type="spellEnd"/>
                    </w:p>
                    <w:p w14:paraId="7AC43AD9"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0224" behindDoc="0" locked="0" layoutInCell="1" allowOverlap="1" wp14:anchorId="78FA763E" wp14:editId="3B971FCF">
                <wp:simplePos x="0" y="0"/>
                <wp:positionH relativeFrom="column">
                  <wp:posOffset>6739255</wp:posOffset>
                </wp:positionH>
                <wp:positionV relativeFrom="paragraph">
                  <wp:posOffset>175895</wp:posOffset>
                </wp:positionV>
                <wp:extent cx="778510" cy="407035"/>
                <wp:effectExtent l="0" t="0" r="21590" b="12065"/>
                <wp:wrapNone/>
                <wp:docPr id="34157356" name="Rectangle: Rounded Corners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407035"/>
                        </a:xfrm>
                        <a:prstGeom prst="roundRect">
                          <a:avLst>
                            <a:gd name="adj" fmla="val 16667"/>
                          </a:avLst>
                        </a:prstGeom>
                        <a:solidFill>
                          <a:srgbClr val="FFFFFF"/>
                        </a:solidFill>
                        <a:ln w="9525">
                          <a:solidFill>
                            <a:srgbClr val="000000"/>
                          </a:solidFill>
                          <a:round/>
                          <a:headEnd/>
                          <a:tailEnd/>
                        </a:ln>
                      </wps:spPr>
                      <wps:txbx>
                        <w:txbxContent>
                          <w:p w14:paraId="45DFBE84" w14:textId="77777777" w:rsidR="00EF19A9" w:rsidRDefault="00EF19A9" w:rsidP="00EF19A9">
                            <w:pPr>
                              <w:rPr>
                                <w:rFonts w:ascii="Times New Roman" w:hAnsi="Times New Roman" w:cs="Times New Roman"/>
                              </w:rPr>
                            </w:pPr>
                            <w:r>
                              <w:rPr>
                                <w:rFonts w:ascii="Times New Roman" w:hAnsi="Times New Roman" w:cs="Times New Roman"/>
                                <w:sz w:val="18"/>
                                <w:szCs w:val="18"/>
                              </w:rPr>
                              <w:t xml:space="preserve">Dehradun, Haridwar </w:t>
                            </w:r>
                          </w:p>
                          <w:p w14:paraId="339CA578"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A763E" id="Rectangle: Rounded Corners 237" o:spid="_x0000_s1053" style="position:absolute;left:0;text-align:left;margin-left:530.65pt;margin-top:13.85pt;width:61.3pt;height:32.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">
                <v:textbox>
                  <w:txbxContent>
                    <w:p w14:paraId="45DFBE84" w14:textId="77777777" w:rsidR="00EF19A9" w:rsidRDefault="00EF19A9" w:rsidP="00EF19A9">
                      <w:pPr>
                        <w:rPr>
                          <w:rFonts w:ascii="Times New Roman" w:hAnsi="Times New Roman" w:cs="Times New Roman"/>
                        </w:rPr>
                      </w:pPr>
                      <w:r>
                        <w:rPr>
                          <w:rFonts w:ascii="Times New Roman" w:hAnsi="Times New Roman" w:cs="Times New Roman"/>
                          <w:sz w:val="18"/>
                          <w:szCs w:val="18"/>
                        </w:rPr>
                        <w:t xml:space="preserve">Dehradun, Haridwar </w:t>
                      </w:r>
                    </w:p>
                    <w:p w14:paraId="339CA578"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3232" behindDoc="0" locked="0" layoutInCell="1" allowOverlap="1" wp14:anchorId="2FAC28A2" wp14:editId="7A9F9FEC">
                <wp:simplePos x="0" y="0"/>
                <wp:positionH relativeFrom="column">
                  <wp:posOffset>8183245</wp:posOffset>
                </wp:positionH>
                <wp:positionV relativeFrom="paragraph">
                  <wp:posOffset>55880</wp:posOffset>
                </wp:positionV>
                <wp:extent cx="0" cy="127635"/>
                <wp:effectExtent l="76200" t="0" r="57150" b="62865"/>
                <wp:wrapNone/>
                <wp:docPr id="829636930" name="Straight Arrow Connector 236"/>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1F223E" id="Straight Arrow Connector 236" o:spid="_x0000_s1026" type="#_x0000_t32" style="position:absolute;margin-left:644.35pt;margin-top:4.4pt;width:0;height:10.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2208" behindDoc="0" locked="0" layoutInCell="1" allowOverlap="1" wp14:anchorId="58C70F1A" wp14:editId="679B47B6">
                <wp:simplePos x="0" y="0"/>
                <wp:positionH relativeFrom="column">
                  <wp:posOffset>7101840</wp:posOffset>
                </wp:positionH>
                <wp:positionV relativeFrom="paragraph">
                  <wp:posOffset>39370</wp:posOffset>
                </wp:positionV>
                <wp:extent cx="0" cy="138430"/>
                <wp:effectExtent l="76200" t="0" r="57150" b="52070"/>
                <wp:wrapNone/>
                <wp:docPr id="521374839" name="Straight Arrow Connector 235"/>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31842B" id="Straight Arrow Connector 235" o:spid="_x0000_s1026" type="#_x0000_t32" style="position:absolute;margin-left:559.2pt;margin-top:3.1pt;width:0;height:1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4016" behindDoc="0" locked="0" layoutInCell="1" allowOverlap="1" wp14:anchorId="4B1B0734" wp14:editId="66F039EB">
                <wp:simplePos x="0" y="0"/>
                <wp:positionH relativeFrom="column">
                  <wp:posOffset>4759960</wp:posOffset>
                </wp:positionH>
                <wp:positionV relativeFrom="paragraph">
                  <wp:posOffset>294005</wp:posOffset>
                </wp:positionV>
                <wp:extent cx="794385" cy="273050"/>
                <wp:effectExtent l="0" t="0" r="24765" b="12700"/>
                <wp:wrapNone/>
                <wp:docPr id="1854731500" name="Rectangle: Rounded Corners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273050"/>
                        </a:xfrm>
                        <a:prstGeom prst="roundRect">
                          <a:avLst>
                            <a:gd name="adj" fmla="val 16667"/>
                          </a:avLst>
                        </a:prstGeom>
                        <a:solidFill>
                          <a:srgbClr val="FFFFFF"/>
                        </a:solidFill>
                        <a:ln w="9525">
                          <a:solidFill>
                            <a:srgbClr val="000000"/>
                          </a:solidFill>
                          <a:round/>
                          <a:headEnd/>
                          <a:tailEnd/>
                        </a:ln>
                      </wps:spPr>
                      <wps:txbx>
                        <w:txbxContent>
                          <w:p w14:paraId="50A357A6"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25666448"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B0734" id="Rectangle: Rounded Corners 234" o:spid="_x0000_s1054" style="position:absolute;left:0;text-align:left;margin-left:374.8pt;margin-top:23.15pt;width:62.55pt;height: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">
                <v:textbox>
                  <w:txbxContent>
                    <w:p w14:paraId="50A357A6"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25666448"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5040" behindDoc="0" locked="0" layoutInCell="1" allowOverlap="1" wp14:anchorId="28EAD905" wp14:editId="549456D4">
                <wp:simplePos x="0" y="0"/>
                <wp:positionH relativeFrom="column">
                  <wp:posOffset>5620385</wp:posOffset>
                </wp:positionH>
                <wp:positionV relativeFrom="paragraph">
                  <wp:posOffset>285115</wp:posOffset>
                </wp:positionV>
                <wp:extent cx="699135" cy="273050"/>
                <wp:effectExtent l="0" t="0" r="24765" b="12700"/>
                <wp:wrapNone/>
                <wp:docPr id="578590134" name="Rectangle: Rounded Corners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033445D8"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07681649"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AD905" id="Rectangle: Rounded Corners 233" o:spid="_x0000_s1055" style="position:absolute;left:0;text-align:left;margin-left:442.55pt;margin-top:22.45pt;width:55.05pt;height: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">
                <v:textbox>
                  <w:txbxContent>
                    <w:p w14:paraId="033445D8"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07681649"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1248" behindDoc="0" locked="0" layoutInCell="1" allowOverlap="1" wp14:anchorId="59D3DDD4" wp14:editId="2FF1ED8D">
                <wp:simplePos x="0" y="0"/>
                <wp:positionH relativeFrom="column">
                  <wp:posOffset>5951855</wp:posOffset>
                </wp:positionH>
                <wp:positionV relativeFrom="paragraph">
                  <wp:posOffset>42545</wp:posOffset>
                </wp:positionV>
                <wp:extent cx="0" cy="246380"/>
                <wp:effectExtent l="76200" t="0" r="57150" b="58420"/>
                <wp:wrapNone/>
                <wp:docPr id="1867362278"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CE610E" id="Straight Arrow Connector 232" o:spid="_x0000_s1026" type="#_x0000_t32" style="position:absolute;margin-left:468.65pt;margin-top:3.35pt;width:0;height:1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2272" behindDoc="0" locked="0" layoutInCell="1" allowOverlap="1" wp14:anchorId="6F330466" wp14:editId="133CB684">
                <wp:simplePos x="0" y="0"/>
                <wp:positionH relativeFrom="column">
                  <wp:posOffset>5174615</wp:posOffset>
                </wp:positionH>
                <wp:positionV relativeFrom="paragraph">
                  <wp:posOffset>50800</wp:posOffset>
                </wp:positionV>
                <wp:extent cx="0" cy="246380"/>
                <wp:effectExtent l="76200" t="0" r="57150" b="58420"/>
                <wp:wrapNone/>
                <wp:docPr id="1231754703"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2CE9D1" id="Straight Arrow Connector 231" o:spid="_x0000_s1026" type="#_x0000_t32" style="position:absolute;margin-left:407.45pt;margin-top:4pt;width:0;height:1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2992" behindDoc="0" locked="0" layoutInCell="1" allowOverlap="1" wp14:anchorId="1B32AA5D" wp14:editId="01BE8569">
                <wp:simplePos x="0" y="0"/>
                <wp:positionH relativeFrom="column">
                  <wp:posOffset>4102735</wp:posOffset>
                </wp:positionH>
                <wp:positionV relativeFrom="paragraph">
                  <wp:posOffset>286385</wp:posOffset>
                </wp:positionV>
                <wp:extent cx="614680" cy="273050"/>
                <wp:effectExtent l="0" t="0" r="13970" b="12700"/>
                <wp:wrapNone/>
                <wp:docPr id="100977560" name="Rectangle: Rounded Corners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73050"/>
                        </a:xfrm>
                        <a:prstGeom prst="roundRect">
                          <a:avLst>
                            <a:gd name="adj" fmla="val 16667"/>
                          </a:avLst>
                        </a:prstGeom>
                        <a:solidFill>
                          <a:srgbClr val="FFFFFF"/>
                        </a:solidFill>
                        <a:ln w="9525">
                          <a:solidFill>
                            <a:srgbClr val="000000"/>
                          </a:solidFill>
                          <a:round/>
                          <a:headEnd/>
                          <a:tailEnd/>
                        </a:ln>
                      </wps:spPr>
                      <wps:txbx>
                        <w:txbxContent>
                          <w:p w14:paraId="0876D65B"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520A2458"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2AA5D" id="Rectangle: Rounded Corners 230" o:spid="_x0000_s1056" style="position:absolute;left:0;text-align:left;margin-left:323.05pt;margin-top:22.55pt;width:48.4pt;height: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">
                <v:textbox>
                  <w:txbxContent>
                    <w:p w14:paraId="0876D65B"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520A2458"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3296" behindDoc="0" locked="0" layoutInCell="1" allowOverlap="1" wp14:anchorId="0510B589" wp14:editId="6D10F893">
                <wp:simplePos x="0" y="0"/>
                <wp:positionH relativeFrom="column">
                  <wp:posOffset>4406265</wp:posOffset>
                </wp:positionH>
                <wp:positionV relativeFrom="paragraph">
                  <wp:posOffset>44450</wp:posOffset>
                </wp:positionV>
                <wp:extent cx="0" cy="246380"/>
                <wp:effectExtent l="76200" t="0" r="57150" b="58420"/>
                <wp:wrapNone/>
                <wp:docPr id="710938637"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F3F31C" id="Straight Arrow Connector 229" o:spid="_x0000_s1026" type="#_x0000_t32" style="position:absolute;margin-left:346.95pt;margin-top:3.5pt;width:0;height:1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1968" behindDoc="0" locked="0" layoutInCell="1" allowOverlap="1" wp14:anchorId="3F1D0BE4" wp14:editId="585DF521">
                <wp:simplePos x="0" y="0"/>
                <wp:positionH relativeFrom="column">
                  <wp:posOffset>3342640</wp:posOffset>
                </wp:positionH>
                <wp:positionV relativeFrom="paragraph">
                  <wp:posOffset>285750</wp:posOffset>
                </wp:positionV>
                <wp:extent cx="699135" cy="273050"/>
                <wp:effectExtent l="0" t="0" r="24765" b="12700"/>
                <wp:wrapNone/>
                <wp:docPr id="134060944" name="Rectangle: Rounded Corners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14281860"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613BC50F"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1D0BE4" id="Rectangle: Rounded Corners 228" o:spid="_x0000_s1057" style="position:absolute;left:0;text-align:left;margin-left:263.2pt;margin-top:22.5pt;width:55.05pt;height:2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">
                <v:textbox>
                  <w:txbxContent>
                    <w:p w14:paraId="14281860"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613BC50F"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0944" behindDoc="0" locked="0" layoutInCell="1" allowOverlap="1" wp14:anchorId="2791E1E2" wp14:editId="22936E59">
                <wp:simplePos x="0" y="0"/>
                <wp:positionH relativeFrom="column">
                  <wp:posOffset>2421890</wp:posOffset>
                </wp:positionH>
                <wp:positionV relativeFrom="paragraph">
                  <wp:posOffset>287020</wp:posOffset>
                </wp:positionV>
                <wp:extent cx="889635" cy="273050"/>
                <wp:effectExtent l="0" t="0" r="24765" b="12700"/>
                <wp:wrapNone/>
                <wp:docPr id="400297785" name="Rectangle: Rounded Corners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73050"/>
                        </a:xfrm>
                        <a:prstGeom prst="roundRect">
                          <a:avLst>
                            <a:gd name="adj" fmla="val 16667"/>
                          </a:avLst>
                        </a:prstGeom>
                        <a:solidFill>
                          <a:srgbClr val="FFFFFF"/>
                        </a:solidFill>
                        <a:ln w="9525">
                          <a:solidFill>
                            <a:srgbClr val="000000"/>
                          </a:solidFill>
                          <a:round/>
                          <a:headEnd/>
                          <a:tailEnd/>
                        </a:ln>
                      </wps:spPr>
                      <wps:txbx>
                        <w:txbxContent>
                          <w:p w14:paraId="222CB919" w14:textId="77777777" w:rsidR="00EF19A9" w:rsidRDefault="00EF19A9" w:rsidP="00EF19A9">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28C5BA37"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1E1E2" id="Rectangle: Rounded Corners 227" o:spid="_x0000_s1058" style="position:absolute;left:0;text-align:left;margin-left:190.7pt;margin-top:22.6pt;width:70.05pt;height:2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">
                <v:textbox>
                  <w:txbxContent>
                    <w:p w14:paraId="222CB919" w14:textId="77777777" w:rsidR="00EF19A9" w:rsidRDefault="00EF19A9" w:rsidP="00EF19A9">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28C5BA37"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4320" behindDoc="0" locked="0" layoutInCell="1" allowOverlap="1" wp14:anchorId="0CFD1E9B" wp14:editId="658BE4B7">
                <wp:simplePos x="0" y="0"/>
                <wp:positionH relativeFrom="column">
                  <wp:posOffset>3682365</wp:posOffset>
                </wp:positionH>
                <wp:positionV relativeFrom="paragraph">
                  <wp:posOffset>40005</wp:posOffset>
                </wp:positionV>
                <wp:extent cx="0" cy="246380"/>
                <wp:effectExtent l="76200" t="0" r="57150" b="58420"/>
                <wp:wrapNone/>
                <wp:docPr id="2035261387"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D33242" id="Straight Arrow Connector 226" o:spid="_x0000_s1026" type="#_x0000_t32" style="position:absolute;margin-left:289.95pt;margin-top:3.15pt;width:0;height:1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5344" behindDoc="0" locked="0" layoutInCell="1" allowOverlap="1" wp14:anchorId="42D23A77" wp14:editId="1619B5FC">
                <wp:simplePos x="0" y="0"/>
                <wp:positionH relativeFrom="column">
                  <wp:posOffset>2884805</wp:posOffset>
                </wp:positionH>
                <wp:positionV relativeFrom="paragraph">
                  <wp:posOffset>40640</wp:posOffset>
                </wp:positionV>
                <wp:extent cx="0" cy="246380"/>
                <wp:effectExtent l="76200" t="0" r="57150" b="58420"/>
                <wp:wrapNone/>
                <wp:docPr id="326835288"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4D852A" id="Straight Arrow Connector 225" o:spid="_x0000_s1026" type="#_x0000_t32" style="position:absolute;margin-left:227.15pt;margin-top:3.2pt;width:0;height:19.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9136" behindDoc="0" locked="0" layoutInCell="1" allowOverlap="1" wp14:anchorId="73673459" wp14:editId="59503630">
                <wp:simplePos x="0" y="0"/>
                <wp:positionH relativeFrom="column">
                  <wp:posOffset>1120140</wp:posOffset>
                </wp:positionH>
                <wp:positionV relativeFrom="paragraph">
                  <wp:posOffset>172720</wp:posOffset>
                </wp:positionV>
                <wp:extent cx="1270" cy="129540"/>
                <wp:effectExtent l="76200" t="0" r="74930" b="60960"/>
                <wp:wrapNone/>
                <wp:docPr id="678135484" name="Straight Arrow Connector 224"/>
                <wp:cNvGraphicFramePr/>
                <a:graphic xmlns:a="http://schemas.openxmlformats.org/drawingml/2006/main">
                  <a:graphicData uri="http://schemas.microsoft.com/office/word/2010/wordprocessingShape">
                    <wps:wsp>
                      <wps:cNvCnPr/>
                      <wps:spPr>
                        <a:xfrm>
                          <a:off x="0" y="0"/>
                          <a:ext cx="127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FB9DE9" id="Straight Arrow Connector 224" o:spid="_x0000_s1026" type="#_x0000_t32" style="position:absolute;margin-left:88.2pt;margin-top:13.6pt;width:.1pt;height:10.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7392" behindDoc="0" locked="0" layoutInCell="1" allowOverlap="1" wp14:anchorId="753BB304" wp14:editId="0E4F89A8">
                <wp:simplePos x="0" y="0"/>
                <wp:positionH relativeFrom="column">
                  <wp:posOffset>1943100</wp:posOffset>
                </wp:positionH>
                <wp:positionV relativeFrom="paragraph">
                  <wp:posOffset>92075</wp:posOffset>
                </wp:positionV>
                <wp:extent cx="0" cy="246380"/>
                <wp:effectExtent l="76200" t="0" r="57150" b="58420"/>
                <wp:wrapNone/>
                <wp:docPr id="748689372"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17FE08" id="Straight Arrow Connector 223" o:spid="_x0000_s1026" type="#_x0000_t32" style="position:absolute;margin-left:153pt;margin-top:7.25pt;width:0;height:1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5824" behindDoc="0" locked="0" layoutInCell="1" allowOverlap="1" wp14:anchorId="1C60A669" wp14:editId="42DCBC59">
                <wp:simplePos x="0" y="0"/>
                <wp:positionH relativeFrom="column">
                  <wp:posOffset>626745</wp:posOffset>
                </wp:positionH>
                <wp:positionV relativeFrom="paragraph">
                  <wp:posOffset>304165</wp:posOffset>
                </wp:positionV>
                <wp:extent cx="948055" cy="424815"/>
                <wp:effectExtent l="0" t="0" r="23495" b="13335"/>
                <wp:wrapNone/>
                <wp:docPr id="103539221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055" cy="424815"/>
                        </a:xfrm>
                        <a:prstGeom prst="roundRect">
                          <a:avLst>
                            <a:gd name="adj" fmla="val 16667"/>
                          </a:avLst>
                        </a:prstGeom>
                        <a:solidFill>
                          <a:srgbClr val="FFFFFF"/>
                        </a:solidFill>
                        <a:ln w="9525">
                          <a:solidFill>
                            <a:srgbClr val="000000"/>
                          </a:solidFill>
                          <a:round/>
                          <a:headEnd/>
                          <a:tailEnd/>
                        </a:ln>
                      </wps:spPr>
                      <wps:txbx>
                        <w:txbxContent>
                          <w:p w14:paraId="56E7ADED"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11083BE3"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60A669" id="Rectangle: Rounded Corners 222" o:spid="_x0000_s1059" style="position:absolute;left:0;text-align:left;margin-left:49.35pt;margin-top:23.95pt;width:74.65pt;height:3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">
                <v:textbox>
                  <w:txbxContent>
                    <w:p w14:paraId="56E7ADED"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11083BE3"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6368" behindDoc="0" locked="0" layoutInCell="1" allowOverlap="1" wp14:anchorId="293270A2" wp14:editId="0F17C993">
                <wp:simplePos x="0" y="0"/>
                <wp:positionH relativeFrom="column">
                  <wp:posOffset>292735</wp:posOffset>
                </wp:positionH>
                <wp:positionV relativeFrom="paragraph">
                  <wp:posOffset>99060</wp:posOffset>
                </wp:positionV>
                <wp:extent cx="0" cy="246380"/>
                <wp:effectExtent l="76200" t="0" r="57150" b="58420"/>
                <wp:wrapNone/>
                <wp:docPr id="1273875542"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786421" id="Straight Arrow Connector 221" o:spid="_x0000_s1026" type="#_x0000_t32" style="position:absolute;margin-left:23.05pt;margin-top:7.8pt;width:0;height:19.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">
                <v:stroke endarrow="block"/>
              </v:shape>
            </w:pict>
          </mc:Fallback>
        </mc:AlternateContent>
      </w:r>
      <w:r w:rsidRPr="00FB4586">
        <w:rPr>
          <w:rFonts w:ascii="Times New Roman" w:hAnsi="Times New Roman" w:cs="Times New Roman"/>
          <w:b/>
          <w:bCs/>
          <w:color w:val="000000" w:themeColor="text1"/>
          <w:lang w:val="en-US"/>
        </w:rPr>
        <w:tab/>
      </w:r>
      <w:r w:rsidRPr="00FB4586">
        <w:rPr>
          <w:rFonts w:ascii="Times New Roman" w:hAnsi="Times New Roman" w:cs="Times New Roman"/>
          <w:b/>
          <w:bCs/>
          <w:color w:val="000000" w:themeColor="text1"/>
          <w:lang w:val="en-US"/>
        </w:rPr>
        <w:tab/>
      </w:r>
    </w:p>
    <w:p w14:paraId="2FEFC3C6"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8896" behindDoc="0" locked="0" layoutInCell="1" allowOverlap="1" wp14:anchorId="1E9CD443" wp14:editId="0187C93D">
                <wp:simplePos x="0" y="0"/>
                <wp:positionH relativeFrom="column">
                  <wp:posOffset>3348990</wp:posOffset>
                </wp:positionH>
                <wp:positionV relativeFrom="paragraph">
                  <wp:posOffset>769620</wp:posOffset>
                </wp:positionV>
                <wp:extent cx="2152650" cy="495935"/>
                <wp:effectExtent l="0" t="0" r="19050" b="18415"/>
                <wp:wrapNone/>
                <wp:docPr id="971309824" name="Rectangle: Rounded Corners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610E2C18"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77BE7BAB"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n2= 12</w:t>
                            </w:r>
                          </w:p>
                          <w:p w14:paraId="619B3EFD"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CD443" id="Rectangle: Rounded Corners 217" o:spid="_x0000_s1060" style="position:absolute;left:0;text-align:left;margin-left:263.7pt;margin-top:60.6pt;width:169.5pt;height:39.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">
                <v:textbox>
                  <w:txbxContent>
                    <w:p w14:paraId="610E2C18"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77BE7BAB"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n2= 12</w:t>
                      </w:r>
                    </w:p>
                    <w:p w14:paraId="619B3EFD"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6064" behindDoc="0" locked="0" layoutInCell="1" allowOverlap="1" wp14:anchorId="513FD3CB" wp14:editId="18ACFA27">
                <wp:simplePos x="0" y="0"/>
                <wp:positionH relativeFrom="column">
                  <wp:posOffset>2865755</wp:posOffset>
                </wp:positionH>
                <wp:positionV relativeFrom="paragraph">
                  <wp:posOffset>501650</wp:posOffset>
                </wp:positionV>
                <wp:extent cx="3103245" cy="3810"/>
                <wp:effectExtent l="0" t="0" r="20955" b="34290"/>
                <wp:wrapNone/>
                <wp:docPr id="1184175542"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324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4C87DF" id="Straight Arrow Connector 216" o:spid="_x0000_s1026" type="#_x0000_t32" style="position:absolute;margin-left:225.65pt;margin-top:39.5pt;width:244.35pt;height:.3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0640" behindDoc="0" locked="0" layoutInCell="1" allowOverlap="1" wp14:anchorId="3F055C38" wp14:editId="4BAFB712">
                <wp:simplePos x="0" y="0"/>
                <wp:positionH relativeFrom="column">
                  <wp:posOffset>3688080</wp:posOffset>
                </wp:positionH>
                <wp:positionV relativeFrom="paragraph">
                  <wp:posOffset>247650</wp:posOffset>
                </wp:positionV>
                <wp:extent cx="1270" cy="245110"/>
                <wp:effectExtent l="0" t="0" r="36830" b="21590"/>
                <wp:wrapNone/>
                <wp:docPr id="1997636113" name="Straight Connector 215"/>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A2D97F" id="Straight Connector 215"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19.5pt" to="290.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1664" behindDoc="0" locked="0" layoutInCell="1" allowOverlap="1" wp14:anchorId="2F0F0881" wp14:editId="6EC603F8">
                <wp:simplePos x="0" y="0"/>
                <wp:positionH relativeFrom="column">
                  <wp:posOffset>4400550</wp:posOffset>
                </wp:positionH>
                <wp:positionV relativeFrom="paragraph">
                  <wp:posOffset>246380</wp:posOffset>
                </wp:positionV>
                <wp:extent cx="1270" cy="245110"/>
                <wp:effectExtent l="0" t="0" r="36830" b="21590"/>
                <wp:wrapNone/>
                <wp:docPr id="1414188391" name="Straight Connector 214"/>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FB2B37" id="Straight Connector 214"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9.4pt" to="346.6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2688" behindDoc="0" locked="0" layoutInCell="1" allowOverlap="1" wp14:anchorId="3D932965" wp14:editId="51A7DB89">
                <wp:simplePos x="0" y="0"/>
                <wp:positionH relativeFrom="column">
                  <wp:posOffset>5168900</wp:posOffset>
                </wp:positionH>
                <wp:positionV relativeFrom="paragraph">
                  <wp:posOffset>251460</wp:posOffset>
                </wp:positionV>
                <wp:extent cx="1270" cy="245110"/>
                <wp:effectExtent l="0" t="0" r="36830" b="21590"/>
                <wp:wrapNone/>
                <wp:docPr id="134231092" name="Straight Connector 213"/>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3F1690" id="Straight Connector 213"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19.8pt" to="407.1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3712" behindDoc="0" locked="0" layoutInCell="1" allowOverlap="1" wp14:anchorId="2F9DFA6D" wp14:editId="5A9CF167">
                <wp:simplePos x="0" y="0"/>
                <wp:positionH relativeFrom="column">
                  <wp:posOffset>2867025</wp:posOffset>
                </wp:positionH>
                <wp:positionV relativeFrom="paragraph">
                  <wp:posOffset>252730</wp:posOffset>
                </wp:positionV>
                <wp:extent cx="1270" cy="245110"/>
                <wp:effectExtent l="0" t="0" r="36830" b="21590"/>
                <wp:wrapNone/>
                <wp:docPr id="1242763054" name="Straight Connector 212"/>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7C706C" id="Straight Connector 212"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9.9pt" to="225.8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4736" behindDoc="0" locked="0" layoutInCell="1" allowOverlap="1" wp14:anchorId="51E5D309" wp14:editId="78DDD935">
                <wp:simplePos x="0" y="0"/>
                <wp:positionH relativeFrom="column">
                  <wp:posOffset>5965190</wp:posOffset>
                </wp:positionH>
                <wp:positionV relativeFrom="paragraph">
                  <wp:posOffset>245110</wp:posOffset>
                </wp:positionV>
                <wp:extent cx="1270" cy="245110"/>
                <wp:effectExtent l="0" t="0" r="36830" b="21590"/>
                <wp:wrapNone/>
                <wp:docPr id="1598881347" name="Straight Connector 211"/>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F8A21C" id="Straight Connector 211"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7pt,19.3pt" to="469.8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5760" behindDoc="0" locked="0" layoutInCell="1" allowOverlap="1" wp14:anchorId="71E2B765" wp14:editId="21A28253">
                <wp:simplePos x="0" y="0"/>
                <wp:positionH relativeFrom="column">
                  <wp:posOffset>4401185</wp:posOffset>
                </wp:positionH>
                <wp:positionV relativeFrom="paragraph">
                  <wp:posOffset>499745</wp:posOffset>
                </wp:positionV>
                <wp:extent cx="0" cy="279400"/>
                <wp:effectExtent l="76200" t="0" r="57150" b="63500"/>
                <wp:wrapNone/>
                <wp:docPr id="2112063690" name="Straight Arrow Connector 210"/>
                <wp:cNvGraphicFramePr/>
                <a:graphic xmlns:a="http://schemas.openxmlformats.org/drawingml/2006/main">
                  <a:graphicData uri="http://schemas.microsoft.com/office/word/2010/wordprocessingShape">
                    <wps:wsp>
                      <wps:cNvCnPr/>
                      <wps:spPr>
                        <a:xfrm>
                          <a:off x="0" y="0"/>
                          <a:ext cx="0" cy="2787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8618A" id="Straight Arrow Connector 210" o:spid="_x0000_s1026" type="#_x0000_t32" style="position:absolute;margin-left:346.55pt;margin-top:39.35pt;width:0;height: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4800" behindDoc="0" locked="0" layoutInCell="1" allowOverlap="1" wp14:anchorId="726E5B87" wp14:editId="0EBA3EC9">
                <wp:simplePos x="0" y="0"/>
                <wp:positionH relativeFrom="column">
                  <wp:posOffset>7656195</wp:posOffset>
                </wp:positionH>
                <wp:positionV relativeFrom="paragraph">
                  <wp:posOffset>464820</wp:posOffset>
                </wp:positionV>
                <wp:extent cx="0" cy="295910"/>
                <wp:effectExtent l="76200" t="0" r="57150" b="66040"/>
                <wp:wrapNone/>
                <wp:docPr id="1720967218"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4FC003" id="Straight Arrow Connector 209" o:spid="_x0000_s1026" type="#_x0000_t32" style="position:absolute;margin-left:602.85pt;margin-top:36.6pt;width:0;height:2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7088" behindDoc="0" locked="0" layoutInCell="1" allowOverlap="1" wp14:anchorId="1A07587F" wp14:editId="26DAD1CF">
                <wp:simplePos x="0" y="0"/>
                <wp:positionH relativeFrom="column">
                  <wp:posOffset>7137400</wp:posOffset>
                </wp:positionH>
                <wp:positionV relativeFrom="paragraph">
                  <wp:posOffset>464820</wp:posOffset>
                </wp:positionV>
                <wp:extent cx="1065530" cy="0"/>
                <wp:effectExtent l="0" t="0" r="0" b="0"/>
                <wp:wrapNone/>
                <wp:docPr id="166750087"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A98291" id="Straight Arrow Connector 208" o:spid="_x0000_s1026" type="#_x0000_t32" style="position:absolute;margin-left:562pt;margin-top:36.6pt;width:83.9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l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8112" behindDoc="0" locked="0" layoutInCell="1" allowOverlap="1" wp14:anchorId="33AFCB97" wp14:editId="7A222E14">
                <wp:simplePos x="0" y="0"/>
                <wp:positionH relativeFrom="column">
                  <wp:posOffset>7136130</wp:posOffset>
                </wp:positionH>
                <wp:positionV relativeFrom="paragraph">
                  <wp:posOffset>265430</wp:posOffset>
                </wp:positionV>
                <wp:extent cx="635" cy="201930"/>
                <wp:effectExtent l="0" t="0" r="37465" b="26670"/>
                <wp:wrapNone/>
                <wp:docPr id="228408036"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77CE34" id="Straight Arrow Connector 207" o:spid="_x0000_s1026" type="#_x0000_t32" style="position:absolute;margin-left:561.9pt;margin-top:20.9pt;width:.05pt;height:1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6784" behindDoc="0" locked="0" layoutInCell="1" allowOverlap="1" wp14:anchorId="0C4EA763" wp14:editId="407826A7">
                <wp:simplePos x="0" y="0"/>
                <wp:positionH relativeFrom="column">
                  <wp:posOffset>8202295</wp:posOffset>
                </wp:positionH>
                <wp:positionV relativeFrom="paragraph">
                  <wp:posOffset>285750</wp:posOffset>
                </wp:positionV>
                <wp:extent cx="1905" cy="178435"/>
                <wp:effectExtent l="0" t="0" r="36195" b="12065"/>
                <wp:wrapNone/>
                <wp:docPr id="1340640203" name="Straight Connector 206"/>
                <wp:cNvGraphicFramePr/>
                <a:graphic xmlns:a="http://schemas.openxmlformats.org/drawingml/2006/main">
                  <a:graphicData uri="http://schemas.microsoft.com/office/word/2010/wordprocessingShape">
                    <wps:wsp>
                      <wps:cNvCnPr/>
                      <wps:spPr>
                        <a:xfrm flipV="1">
                          <a:off x="0" y="0"/>
                          <a:ext cx="1905"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84F68E" id="Straight Connector 206"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85pt,22.5pt" to="646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8416" behindDoc="0" locked="0" layoutInCell="1" allowOverlap="1" wp14:anchorId="5C6FBC84" wp14:editId="45A00AB7">
                <wp:simplePos x="0" y="0"/>
                <wp:positionH relativeFrom="column">
                  <wp:posOffset>-50165</wp:posOffset>
                </wp:positionH>
                <wp:positionV relativeFrom="paragraph">
                  <wp:posOffset>33020</wp:posOffset>
                </wp:positionV>
                <wp:extent cx="633730" cy="273050"/>
                <wp:effectExtent l="0" t="0" r="13970" b="12700"/>
                <wp:wrapNone/>
                <wp:docPr id="337924324" name="Rectangle: Rounded Corners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73050"/>
                        </a:xfrm>
                        <a:prstGeom prst="roundRect">
                          <a:avLst>
                            <a:gd name="adj" fmla="val 16667"/>
                          </a:avLst>
                        </a:prstGeom>
                        <a:solidFill>
                          <a:srgbClr val="FFFFFF"/>
                        </a:solidFill>
                        <a:ln w="9525">
                          <a:solidFill>
                            <a:srgbClr val="000000"/>
                          </a:solidFill>
                          <a:round/>
                          <a:headEnd/>
                          <a:tailEnd/>
                        </a:ln>
                      </wps:spPr>
                      <wps:txbx>
                        <w:txbxContent>
                          <w:p w14:paraId="084FCFC0"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FBC84" id="Rectangle: Rounded Corners 205" o:spid="_x0000_s1061" style="position:absolute;left:0;text-align:left;margin-left:-3.95pt;margin-top:2.6pt;width:49.9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">
                <v:textbox>
                  <w:txbxContent>
                    <w:p w14:paraId="084FCFC0"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9440" behindDoc="0" locked="0" layoutInCell="1" allowOverlap="1" wp14:anchorId="27C7E480" wp14:editId="3A95CA0F">
                <wp:simplePos x="0" y="0"/>
                <wp:positionH relativeFrom="column">
                  <wp:posOffset>14605</wp:posOffset>
                </wp:positionH>
                <wp:positionV relativeFrom="paragraph">
                  <wp:posOffset>796290</wp:posOffset>
                </wp:positionV>
                <wp:extent cx="2152650" cy="495935"/>
                <wp:effectExtent l="0" t="0" r="19050" b="18415"/>
                <wp:wrapNone/>
                <wp:docPr id="983385728" name="Rectangle: Rounded Corners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073F603A"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255B36C3" w14:textId="77777777" w:rsidR="00EF19A9" w:rsidRDefault="00EF19A9" w:rsidP="00EF19A9">
                            <w:pPr>
                              <w:jc w:val="center"/>
                              <w:rPr>
                                <w:rFonts w:ascii="Times New Roman" w:hAnsi="Times New Roman" w:cs="Times New Roman"/>
                              </w:rPr>
                            </w:pPr>
                            <w:r>
                              <w:rPr>
                                <w:rFonts w:ascii="Times New Roman" w:hAnsi="Times New Roman" w:cs="Times New Roman"/>
                              </w:rPr>
                              <w:t>n1= 14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C7E480" id="Rectangle: Rounded Corners 204" o:spid="_x0000_s1062" style="position:absolute;left:0;text-align:left;margin-left:1.15pt;margin-top:62.7pt;width:169.5pt;height:3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">
                <v:textbox>
                  <w:txbxContent>
                    <w:p w14:paraId="073F603A"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255B36C3" w14:textId="77777777" w:rsidR="00EF19A9" w:rsidRDefault="00EF19A9" w:rsidP="00EF19A9">
                      <w:pPr>
                        <w:jc w:val="center"/>
                        <w:rPr>
                          <w:rFonts w:ascii="Times New Roman" w:hAnsi="Times New Roman" w:cs="Times New Roman"/>
                        </w:rPr>
                      </w:pPr>
                      <w:r>
                        <w:rPr>
                          <w:rFonts w:ascii="Times New Roman" w:hAnsi="Times New Roman" w:cs="Times New Roman"/>
                        </w:rPr>
                        <w:t>n1= 14</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6848" behindDoc="0" locked="0" layoutInCell="1" allowOverlap="1" wp14:anchorId="1F7566D6" wp14:editId="75F6DADC">
                <wp:simplePos x="0" y="0"/>
                <wp:positionH relativeFrom="column">
                  <wp:posOffset>1607820</wp:posOffset>
                </wp:positionH>
                <wp:positionV relativeFrom="paragraph">
                  <wp:posOffset>26670</wp:posOffset>
                </wp:positionV>
                <wp:extent cx="672465" cy="273050"/>
                <wp:effectExtent l="0" t="0" r="13335" b="12700"/>
                <wp:wrapNone/>
                <wp:docPr id="1620461872" name="Rectangle: Rounded Corners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273050"/>
                        </a:xfrm>
                        <a:prstGeom prst="roundRect">
                          <a:avLst>
                            <a:gd name="adj" fmla="val 16667"/>
                          </a:avLst>
                        </a:prstGeom>
                        <a:solidFill>
                          <a:srgbClr val="FFFFFF"/>
                        </a:solidFill>
                        <a:ln w="9525">
                          <a:solidFill>
                            <a:srgbClr val="000000"/>
                          </a:solidFill>
                          <a:round/>
                          <a:headEnd/>
                          <a:tailEnd/>
                        </a:ln>
                      </wps:spPr>
                      <wps:txbx>
                        <w:txbxContent>
                          <w:p w14:paraId="29F09EEA"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7566D6" id="Rectangle: Rounded Corners 203" o:spid="_x0000_s1063" style="position:absolute;left:0;text-align:left;margin-left:126.6pt;margin-top:2.1pt;width:52.95pt;height: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">
                <v:textbox>
                  <w:txbxContent>
                    <w:p w14:paraId="29F09EEA"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7872" behindDoc="0" locked="0" layoutInCell="1" allowOverlap="1" wp14:anchorId="1A370FD4" wp14:editId="4D66ECB1">
                <wp:simplePos x="0" y="0"/>
                <wp:positionH relativeFrom="column">
                  <wp:posOffset>317500</wp:posOffset>
                </wp:positionH>
                <wp:positionV relativeFrom="paragraph">
                  <wp:posOffset>515620</wp:posOffset>
                </wp:positionV>
                <wp:extent cx="1610360" cy="4445"/>
                <wp:effectExtent l="0" t="0" r="27940" b="33655"/>
                <wp:wrapNone/>
                <wp:docPr id="583601589"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10E63B" id="Straight Arrow Connector 202" o:spid="_x0000_s1026" type="#_x0000_t32" style="position:absolute;margin-left:25pt;margin-top:40.6pt;width:126.8pt;height:.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2448" behindDoc="0" locked="0" layoutInCell="1" allowOverlap="1" wp14:anchorId="00931061" wp14:editId="24E8170E">
                <wp:simplePos x="0" y="0"/>
                <wp:positionH relativeFrom="column">
                  <wp:posOffset>319405</wp:posOffset>
                </wp:positionH>
                <wp:positionV relativeFrom="paragraph">
                  <wp:posOffset>306705</wp:posOffset>
                </wp:positionV>
                <wp:extent cx="4445" cy="208280"/>
                <wp:effectExtent l="0" t="0" r="33655" b="20320"/>
                <wp:wrapNone/>
                <wp:docPr id="465972258" name="Straight Connector 201"/>
                <wp:cNvGraphicFramePr/>
                <a:graphic xmlns:a="http://schemas.openxmlformats.org/drawingml/2006/main">
                  <a:graphicData uri="http://schemas.microsoft.com/office/word/2010/wordprocessingShape">
                    <wps:wsp>
                      <wps:cNvCnPr/>
                      <wps:spPr>
                        <a:xfrm flipV="1">
                          <a:off x="0" y="0"/>
                          <a:ext cx="4445"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19436F" id="Straight Connector 201"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24.15pt" to="25.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3472" behindDoc="0" locked="0" layoutInCell="1" allowOverlap="1" wp14:anchorId="76C9484E" wp14:editId="22E7C3F9">
                <wp:simplePos x="0" y="0"/>
                <wp:positionH relativeFrom="column">
                  <wp:posOffset>1926590</wp:posOffset>
                </wp:positionH>
                <wp:positionV relativeFrom="paragraph">
                  <wp:posOffset>302260</wp:posOffset>
                </wp:positionV>
                <wp:extent cx="0" cy="220345"/>
                <wp:effectExtent l="0" t="0" r="38100" b="27305"/>
                <wp:wrapNone/>
                <wp:docPr id="1080086739" name="Straight Connector 200"/>
                <wp:cNvGraphicFramePr/>
                <a:graphic xmlns:a="http://schemas.openxmlformats.org/drawingml/2006/main">
                  <a:graphicData uri="http://schemas.microsoft.com/office/word/2010/wordprocessingShape">
                    <wps:wsp>
                      <wps:cNvCnPr/>
                      <wps:spPr>
                        <a:xfrm>
                          <a:off x="0" y="0"/>
                          <a:ext cx="0" cy="22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D5192C" id="Straight Connector 20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23.8pt" to="151.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4496" behindDoc="0" locked="0" layoutInCell="1" allowOverlap="1" wp14:anchorId="3055EB6B" wp14:editId="6B35380B">
                <wp:simplePos x="0" y="0"/>
                <wp:positionH relativeFrom="column">
                  <wp:posOffset>1088390</wp:posOffset>
                </wp:positionH>
                <wp:positionV relativeFrom="paragraph">
                  <wp:posOffset>426085</wp:posOffset>
                </wp:positionV>
                <wp:extent cx="0" cy="375285"/>
                <wp:effectExtent l="76200" t="0" r="95250" b="62865"/>
                <wp:wrapNone/>
                <wp:docPr id="1697513885" name="Straight Arrow Connector 199"/>
                <wp:cNvGraphicFramePr/>
                <a:graphic xmlns:a="http://schemas.openxmlformats.org/drawingml/2006/main">
                  <a:graphicData uri="http://schemas.microsoft.com/office/word/2010/wordprocessingShape">
                    <wps:wsp>
                      <wps:cNvCnPr/>
                      <wps:spPr>
                        <a:xfrm>
                          <a:off x="0" y="0"/>
                          <a:ext cx="0" cy="37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AC4F5E" id="Straight Arrow Connector 199" o:spid="_x0000_s1026" type="#_x0000_t32" style="position:absolute;margin-left:85.7pt;margin-top:33.55pt;width:0;height:29.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8656" behindDoc="0" locked="0" layoutInCell="1" allowOverlap="1" wp14:anchorId="73B3E578" wp14:editId="577726F3">
                <wp:simplePos x="0" y="0"/>
                <wp:positionH relativeFrom="column">
                  <wp:posOffset>3934460</wp:posOffset>
                </wp:positionH>
                <wp:positionV relativeFrom="paragraph">
                  <wp:posOffset>1541145</wp:posOffset>
                </wp:positionV>
                <wp:extent cx="1009650" cy="0"/>
                <wp:effectExtent l="0" t="0" r="0" b="0"/>
                <wp:wrapNone/>
                <wp:docPr id="1571700152"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83D357" id="Straight Arrow Connector 197" o:spid="_x0000_s1026" type="#_x0000_t32" style="position:absolute;margin-left:309.8pt;margin-top:121.35pt;width:79.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"/>
            </w:pict>
          </mc:Fallback>
        </mc:AlternateContent>
      </w:r>
    </w:p>
    <w:p w14:paraId="1C364A0A"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p>
    <w:p w14:paraId="69C32391"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9920" behindDoc="0" locked="0" layoutInCell="1" allowOverlap="1" wp14:anchorId="111E29F2" wp14:editId="4D3BF172">
                <wp:simplePos x="0" y="0"/>
                <wp:positionH relativeFrom="column">
                  <wp:posOffset>6582410</wp:posOffset>
                </wp:positionH>
                <wp:positionV relativeFrom="paragraph">
                  <wp:posOffset>86360</wp:posOffset>
                </wp:positionV>
                <wp:extent cx="2152650" cy="495935"/>
                <wp:effectExtent l="0" t="0" r="19050" b="18415"/>
                <wp:wrapNone/>
                <wp:docPr id="998920364" name="Rectangle: Rounded Corners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0C50CD1A"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12D923D5"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n3= 12</w:t>
                            </w:r>
                          </w:p>
                          <w:p w14:paraId="2F405D80"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E29F2" id="Rectangle: Rounded Corners 196" o:spid="_x0000_s1064" style="position:absolute;left:0;text-align:left;margin-left:518.3pt;margin-top:6.8pt;width:169.5pt;height:3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">
                <v:textbox>
                  <w:txbxContent>
                    <w:p w14:paraId="0C50CD1A"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12D923D5"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n3= 12</w:t>
                      </w:r>
                    </w:p>
                    <w:p w14:paraId="2F405D80"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 xml:space="preserve"> </w:t>
      </w:r>
    </w:p>
    <w:p w14:paraId="7E386BE1"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8832" behindDoc="0" locked="0" layoutInCell="1" allowOverlap="1" wp14:anchorId="0FAA75AA" wp14:editId="1970A6AB">
                <wp:simplePos x="0" y="0"/>
                <wp:positionH relativeFrom="column">
                  <wp:posOffset>4415790</wp:posOffset>
                </wp:positionH>
                <wp:positionV relativeFrom="paragraph">
                  <wp:posOffset>236855</wp:posOffset>
                </wp:positionV>
                <wp:extent cx="0" cy="269240"/>
                <wp:effectExtent l="0" t="0" r="38100" b="35560"/>
                <wp:wrapNone/>
                <wp:docPr id="114094924" name="Straight Connector 148"/>
                <wp:cNvGraphicFramePr/>
                <a:graphic xmlns:a="http://schemas.openxmlformats.org/drawingml/2006/main">
                  <a:graphicData uri="http://schemas.microsoft.com/office/word/2010/wordprocessingShape">
                    <wps:wsp>
                      <wps:cNvCnPr/>
                      <wps:spPr>
                        <a:xfrm>
                          <a:off x="0" y="0"/>
                          <a:ext cx="0" cy="269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2BD7E7" id="Straight Connector 14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7pt,18.65pt" to="347.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70880" behindDoc="0" locked="0" layoutInCell="1" allowOverlap="1" wp14:anchorId="11B6B289" wp14:editId="28EBDF07">
                <wp:simplePos x="0" y="0"/>
                <wp:positionH relativeFrom="column">
                  <wp:posOffset>7689850</wp:posOffset>
                </wp:positionH>
                <wp:positionV relativeFrom="paragraph">
                  <wp:posOffset>236855</wp:posOffset>
                </wp:positionV>
                <wp:extent cx="0" cy="257810"/>
                <wp:effectExtent l="0" t="0" r="38100" b="27940"/>
                <wp:wrapNone/>
                <wp:docPr id="1442899413" name="Straight Connector 163"/>
                <wp:cNvGraphicFramePr/>
                <a:graphic xmlns:a="http://schemas.openxmlformats.org/drawingml/2006/main">
                  <a:graphicData uri="http://schemas.microsoft.com/office/word/2010/wordprocessingShape">
                    <wps:wsp>
                      <wps:cNvCnPr/>
                      <wps:spPr>
                        <a:xfrm>
                          <a:off x="0" y="0"/>
                          <a:ext cx="0" cy="257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AAA96F" id="Straight Connector 163"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8.65pt" to="605.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7808" behindDoc="0" locked="0" layoutInCell="1" allowOverlap="1" wp14:anchorId="7BD7DE4A" wp14:editId="2377B96A">
                <wp:simplePos x="0" y="0"/>
                <wp:positionH relativeFrom="column">
                  <wp:posOffset>1052830</wp:posOffset>
                </wp:positionH>
                <wp:positionV relativeFrom="paragraph">
                  <wp:posOffset>248920</wp:posOffset>
                </wp:positionV>
                <wp:extent cx="3175" cy="180975"/>
                <wp:effectExtent l="0" t="0" r="34925" b="28575"/>
                <wp:wrapNone/>
                <wp:docPr id="2094756783" name="Straight Connector 183"/>
                <wp:cNvGraphicFramePr/>
                <a:graphic xmlns:a="http://schemas.openxmlformats.org/drawingml/2006/main">
                  <a:graphicData uri="http://schemas.microsoft.com/office/word/2010/wordprocessingShape">
                    <wps:wsp>
                      <wps:cNvCnPr/>
                      <wps:spPr>
                        <a:xfrm flipH="1">
                          <a:off x="0" y="0"/>
                          <a:ext cx="31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E33ED8" id="Straight Connector 183"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9.6pt" to="83.1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" strokecolor="black [3200]" strokeweight=".5pt">
                <v:stroke joinstyle="miter"/>
              </v:line>
            </w:pict>
          </mc:Fallback>
        </mc:AlternateContent>
      </w:r>
    </w:p>
    <w:p w14:paraId="558FA0C1"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2512" behindDoc="0" locked="0" layoutInCell="1" allowOverlap="1" wp14:anchorId="4310ED27" wp14:editId="7B66BC3E">
                <wp:simplePos x="0" y="0"/>
                <wp:positionH relativeFrom="column">
                  <wp:posOffset>-205740</wp:posOffset>
                </wp:positionH>
                <wp:positionV relativeFrom="paragraph">
                  <wp:posOffset>362586</wp:posOffset>
                </wp:positionV>
                <wp:extent cx="967740" cy="449580"/>
                <wp:effectExtent l="0" t="0" r="22860" b="26670"/>
                <wp:wrapNone/>
                <wp:docPr id="489646989" name="Rectangle: Rounded Corners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49580"/>
                        </a:xfrm>
                        <a:prstGeom prst="roundRect">
                          <a:avLst>
                            <a:gd name="adj" fmla="val 16667"/>
                          </a:avLst>
                        </a:prstGeom>
                        <a:solidFill>
                          <a:srgbClr val="FFFFFF"/>
                        </a:solidFill>
                        <a:ln w="9525">
                          <a:solidFill>
                            <a:srgbClr val="000000"/>
                          </a:solidFill>
                          <a:round/>
                          <a:headEnd/>
                          <a:tailEnd/>
                        </a:ln>
                      </wps:spPr>
                      <wps:txbx>
                        <w:txbxContent>
                          <w:p w14:paraId="342DD5A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5D6AF58F" w14:textId="77777777" w:rsidR="00EF19A9" w:rsidRPr="003066DB"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6B5B5320"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0ED27" id="Rectangle: Rounded Corners 220" o:spid="_x0000_s1065" style="position:absolute;left:0;text-align:left;margin-left:-16.2pt;margin-top:28.55pt;width:76.2pt;height:3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">
                <v:textbox>
                  <w:txbxContent>
                    <w:p w14:paraId="342DD5A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5D6AF58F" w14:textId="77777777" w:rsidR="00EF19A9" w:rsidRPr="003066DB"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6B5B5320"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7632" behindDoc="0" locked="0" layoutInCell="1" allowOverlap="1" wp14:anchorId="2F5096E0" wp14:editId="41B8EF0F">
                <wp:simplePos x="0" y="0"/>
                <wp:positionH relativeFrom="column">
                  <wp:posOffset>8526780</wp:posOffset>
                </wp:positionH>
                <wp:positionV relativeFrom="paragraph">
                  <wp:posOffset>166370</wp:posOffset>
                </wp:positionV>
                <wp:extent cx="635" cy="232410"/>
                <wp:effectExtent l="76200" t="0" r="75565" b="53340"/>
                <wp:wrapNone/>
                <wp:docPr id="844879557"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44AC5D" id="Straight Arrow Connector 171" o:spid="_x0000_s1026" type="#_x0000_t32" style="position:absolute;margin-left:671.4pt;margin-top:13.1pt;width:.05pt;height:1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6608" behindDoc="0" locked="0" layoutInCell="1" allowOverlap="1" wp14:anchorId="6EB7EA90" wp14:editId="20AE8788">
                <wp:simplePos x="0" y="0"/>
                <wp:positionH relativeFrom="column">
                  <wp:posOffset>6951980</wp:posOffset>
                </wp:positionH>
                <wp:positionV relativeFrom="paragraph">
                  <wp:posOffset>163830</wp:posOffset>
                </wp:positionV>
                <wp:extent cx="635" cy="232410"/>
                <wp:effectExtent l="76200" t="0" r="75565" b="53340"/>
                <wp:wrapNone/>
                <wp:docPr id="1726974995"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E4188C" id="Straight Arrow Connector 176" o:spid="_x0000_s1026" type="#_x0000_t32" style="position:absolute;margin-left:547.4pt;margin-top:12.9pt;width:.05pt;height:1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9856" behindDoc="0" locked="0" layoutInCell="1" allowOverlap="1" wp14:anchorId="62923190" wp14:editId="1D845441">
                <wp:simplePos x="0" y="0"/>
                <wp:positionH relativeFrom="column">
                  <wp:posOffset>6950075</wp:posOffset>
                </wp:positionH>
                <wp:positionV relativeFrom="paragraph">
                  <wp:posOffset>163830</wp:posOffset>
                </wp:positionV>
                <wp:extent cx="1575435" cy="2540"/>
                <wp:effectExtent l="0" t="0" r="24765" b="35560"/>
                <wp:wrapNone/>
                <wp:docPr id="1893784432" name="Straight Connector 164"/>
                <wp:cNvGraphicFramePr/>
                <a:graphic xmlns:a="http://schemas.openxmlformats.org/drawingml/2006/main">
                  <a:graphicData uri="http://schemas.microsoft.com/office/word/2010/wordprocessingShape">
                    <wps:wsp>
                      <wps:cNvCnPr/>
                      <wps:spPr>
                        <a:xfrm>
                          <a:off x="0" y="0"/>
                          <a:ext cx="157543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538E75" id="Straight Connector 164"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5pt,12.9pt" to="671.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9680" behindDoc="0" locked="0" layoutInCell="1" allowOverlap="1" wp14:anchorId="78A10D83" wp14:editId="55905ADE">
                <wp:simplePos x="0" y="0"/>
                <wp:positionH relativeFrom="column">
                  <wp:posOffset>3930650</wp:posOffset>
                </wp:positionH>
                <wp:positionV relativeFrom="paragraph">
                  <wp:posOffset>171450</wp:posOffset>
                </wp:positionV>
                <wp:extent cx="635" cy="205740"/>
                <wp:effectExtent l="76200" t="0" r="75565" b="60960"/>
                <wp:wrapNone/>
                <wp:docPr id="1831018345"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C0D8AE" id="Straight Arrow Connector 156" o:spid="_x0000_s1026" type="#_x0000_t32" style="position:absolute;margin-left:309.5pt;margin-top:13.5pt;width:.05pt;height:1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0704" behindDoc="0" locked="0" layoutInCell="1" allowOverlap="1" wp14:anchorId="1DFACF4A" wp14:editId="39EF1F27">
                <wp:simplePos x="0" y="0"/>
                <wp:positionH relativeFrom="column">
                  <wp:posOffset>4940300</wp:posOffset>
                </wp:positionH>
                <wp:positionV relativeFrom="paragraph">
                  <wp:posOffset>173355</wp:posOffset>
                </wp:positionV>
                <wp:extent cx="635" cy="205740"/>
                <wp:effectExtent l="76200" t="0" r="75565" b="60960"/>
                <wp:wrapNone/>
                <wp:docPr id="1114470693"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204914" id="Straight Arrow Connector 155" o:spid="_x0000_s1026" type="#_x0000_t32" style="position:absolute;margin-left:389pt;margin-top:13.65pt;width:.05pt;height:16.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2752" behindDoc="0" locked="0" layoutInCell="1" allowOverlap="1" wp14:anchorId="258AE9C5" wp14:editId="5D36F2CC">
                <wp:simplePos x="0" y="0"/>
                <wp:positionH relativeFrom="column">
                  <wp:posOffset>285115</wp:posOffset>
                </wp:positionH>
                <wp:positionV relativeFrom="paragraph">
                  <wp:posOffset>93980</wp:posOffset>
                </wp:positionV>
                <wp:extent cx="635" cy="257810"/>
                <wp:effectExtent l="76200" t="0" r="75565" b="66040"/>
                <wp:wrapNone/>
                <wp:docPr id="1296690762" name="Straight Arrow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7F77A6" id="Straight Arrow Connector 189" o:spid="_x0000_s1026" type="#_x0000_t32" style="position:absolute;margin-left:22.45pt;margin-top:7.4pt;width:.05pt;height:20.3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3776" behindDoc="0" locked="0" layoutInCell="1" allowOverlap="1" wp14:anchorId="200D59D9" wp14:editId="3B3C963A">
                <wp:simplePos x="0" y="0"/>
                <wp:positionH relativeFrom="column">
                  <wp:posOffset>1793240</wp:posOffset>
                </wp:positionH>
                <wp:positionV relativeFrom="paragraph">
                  <wp:posOffset>92710</wp:posOffset>
                </wp:positionV>
                <wp:extent cx="0" cy="276860"/>
                <wp:effectExtent l="76200" t="0" r="57150" b="66040"/>
                <wp:wrapNone/>
                <wp:docPr id="875762681"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FBBA2A" id="Straight Arrow Connector 188" o:spid="_x0000_s1026" type="#_x0000_t32" style="position:absolute;margin-left:141.2pt;margin-top:7.3pt;width:0;height:2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1728" behindDoc="0" locked="0" layoutInCell="1" allowOverlap="1" wp14:anchorId="1E5BF1FC" wp14:editId="485F0BE4">
                <wp:simplePos x="0" y="0"/>
                <wp:positionH relativeFrom="column">
                  <wp:posOffset>282575</wp:posOffset>
                </wp:positionH>
                <wp:positionV relativeFrom="paragraph">
                  <wp:posOffset>94615</wp:posOffset>
                </wp:positionV>
                <wp:extent cx="1508125" cy="0"/>
                <wp:effectExtent l="0" t="0" r="0" b="0"/>
                <wp:wrapNone/>
                <wp:docPr id="1605298362"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0D59D1" id="Straight Arrow Connector 190" o:spid="_x0000_s1026" type="#_x0000_t32" style="position:absolute;margin-left:22.25pt;margin-top:7.45pt;width:118.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EttQEAAFY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"/>
            </w:pict>
          </mc:Fallback>
        </mc:AlternateContent>
      </w:r>
    </w:p>
    <w:p w14:paraId="0216FC6F"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4560" behindDoc="0" locked="0" layoutInCell="1" allowOverlap="1" wp14:anchorId="0157FE47" wp14:editId="27C2921B">
                <wp:simplePos x="0" y="0"/>
                <wp:positionH relativeFrom="column">
                  <wp:posOffset>8031480</wp:posOffset>
                </wp:positionH>
                <wp:positionV relativeFrom="paragraph">
                  <wp:posOffset>65405</wp:posOffset>
                </wp:positionV>
                <wp:extent cx="967740" cy="472440"/>
                <wp:effectExtent l="0" t="0" r="22860" b="22860"/>
                <wp:wrapNone/>
                <wp:docPr id="941387424" name="Rectangle: Rounded Corners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72440"/>
                        </a:xfrm>
                        <a:prstGeom prst="roundRect">
                          <a:avLst>
                            <a:gd name="adj" fmla="val 16667"/>
                          </a:avLst>
                        </a:prstGeom>
                        <a:solidFill>
                          <a:srgbClr val="FFFFFF"/>
                        </a:solidFill>
                        <a:ln w="9525">
                          <a:solidFill>
                            <a:srgbClr val="000000"/>
                          </a:solidFill>
                          <a:round/>
                          <a:headEnd/>
                          <a:tailEnd/>
                        </a:ln>
                      </wps:spPr>
                      <wps:txbx>
                        <w:txbxContent>
                          <w:p w14:paraId="37E8EA63"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7D74B386"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01181A8A" w14:textId="77777777" w:rsidR="00EF19A9" w:rsidRDefault="00EF19A9" w:rsidP="00EF19A9">
                            <w:pPr>
                              <w:spacing w:line="240" w:lineRule="auto"/>
                            </w:pPr>
                          </w:p>
                          <w:p w14:paraId="14BEC12E"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7FE47" id="Rectangle: Rounded Corners 178" o:spid="_x0000_s1066" style="position:absolute;left:0;text-align:left;margin-left:632.4pt;margin-top:5.15pt;width:76.2pt;height:3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">
                <v:textbox>
                  <w:txbxContent>
                    <w:p w14:paraId="37E8EA63"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7D74B386"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01181A8A" w14:textId="77777777" w:rsidR="00EF19A9" w:rsidRDefault="00EF19A9" w:rsidP="00EF19A9">
                      <w:pPr>
                        <w:spacing w:line="240" w:lineRule="auto"/>
                      </w:pPr>
                    </w:p>
                    <w:p w14:paraId="14BEC12E"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5584" behindDoc="0" locked="0" layoutInCell="1" allowOverlap="1" wp14:anchorId="6E6BE502" wp14:editId="3C3D62D8">
                <wp:simplePos x="0" y="0"/>
                <wp:positionH relativeFrom="column">
                  <wp:posOffset>6454140</wp:posOffset>
                </wp:positionH>
                <wp:positionV relativeFrom="paragraph">
                  <wp:posOffset>57785</wp:posOffset>
                </wp:positionV>
                <wp:extent cx="967740" cy="495300"/>
                <wp:effectExtent l="0" t="0" r="22860" b="19050"/>
                <wp:wrapNone/>
                <wp:docPr id="1118128046" name="Rectangle: Rounded Corners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95300"/>
                        </a:xfrm>
                        <a:prstGeom prst="roundRect">
                          <a:avLst>
                            <a:gd name="adj" fmla="val 16667"/>
                          </a:avLst>
                        </a:prstGeom>
                        <a:solidFill>
                          <a:srgbClr val="FFFFFF"/>
                        </a:solidFill>
                        <a:ln w="9525">
                          <a:solidFill>
                            <a:srgbClr val="000000"/>
                          </a:solidFill>
                          <a:round/>
                          <a:headEnd/>
                          <a:tailEnd/>
                        </a:ln>
                      </wps:spPr>
                      <wps:txbx>
                        <w:txbxContent>
                          <w:p w14:paraId="779D28C1"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63316807" w14:textId="77777777" w:rsidR="00EF19A9"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7970AE61" w14:textId="77777777" w:rsidR="00EF19A9" w:rsidRDefault="00EF19A9" w:rsidP="00EF19A9">
                            <w:pPr>
                              <w:spacing w:line="240" w:lineRule="auto"/>
                            </w:pPr>
                          </w:p>
                          <w:p w14:paraId="72DEB745"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BE502" id="Rectangle: Rounded Corners 177" o:spid="_x0000_s1067" style="position:absolute;left:0;text-align:left;margin-left:508.2pt;margin-top:4.55pt;width:76.2pt;height: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">
                <v:textbox>
                  <w:txbxContent>
                    <w:p w14:paraId="779D28C1"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63316807" w14:textId="77777777" w:rsidR="00EF19A9"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7970AE61" w14:textId="77777777" w:rsidR="00EF19A9" w:rsidRDefault="00EF19A9" w:rsidP="00EF19A9">
                      <w:pPr>
                        <w:spacing w:line="240" w:lineRule="auto"/>
                      </w:pPr>
                    </w:p>
                    <w:p w14:paraId="72DEB745"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3536" behindDoc="0" locked="0" layoutInCell="1" allowOverlap="1" wp14:anchorId="1A05C3ED" wp14:editId="6A3A0B33">
                <wp:simplePos x="0" y="0"/>
                <wp:positionH relativeFrom="column">
                  <wp:posOffset>4518660</wp:posOffset>
                </wp:positionH>
                <wp:positionV relativeFrom="paragraph">
                  <wp:posOffset>42545</wp:posOffset>
                </wp:positionV>
                <wp:extent cx="967740" cy="502920"/>
                <wp:effectExtent l="0" t="0" r="22860" b="11430"/>
                <wp:wrapNone/>
                <wp:docPr id="74970981" name="Rectangle: Rounded Corner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502920"/>
                        </a:xfrm>
                        <a:prstGeom prst="roundRect">
                          <a:avLst>
                            <a:gd name="adj" fmla="val 16667"/>
                          </a:avLst>
                        </a:prstGeom>
                        <a:solidFill>
                          <a:srgbClr val="FFFFFF"/>
                        </a:solidFill>
                        <a:ln w="9525">
                          <a:solidFill>
                            <a:srgbClr val="000000"/>
                          </a:solidFill>
                          <a:round/>
                          <a:headEnd/>
                          <a:tailEnd/>
                        </a:ln>
                      </wps:spPr>
                      <wps:txbx>
                        <w:txbxContent>
                          <w:p w14:paraId="1068F355"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254BCE5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68386806" w14:textId="77777777" w:rsidR="00EF19A9" w:rsidRDefault="00EF19A9" w:rsidP="00EF19A9">
                            <w:pPr>
                              <w:spacing w:line="240" w:lineRule="auto"/>
                            </w:pPr>
                          </w:p>
                          <w:p w14:paraId="56FBAEC1"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5C3ED" id="Rectangle: Rounded Corners 161" o:spid="_x0000_s1068" style="position:absolute;left:0;text-align:left;margin-left:355.8pt;margin-top:3.35pt;width:76.2pt;height:3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">
                <v:textbox>
                  <w:txbxContent>
                    <w:p w14:paraId="1068F355"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254BCE5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68386806" w14:textId="77777777" w:rsidR="00EF19A9" w:rsidRDefault="00EF19A9" w:rsidP="00EF19A9">
                      <w:pPr>
                        <w:spacing w:line="240" w:lineRule="auto"/>
                      </w:pPr>
                    </w:p>
                    <w:p w14:paraId="56FBAEC1"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0464" behindDoc="0" locked="0" layoutInCell="1" allowOverlap="1" wp14:anchorId="4FCC94E5" wp14:editId="7678E835">
                <wp:simplePos x="0" y="0"/>
                <wp:positionH relativeFrom="column">
                  <wp:posOffset>3383280</wp:posOffset>
                </wp:positionH>
                <wp:positionV relativeFrom="paragraph">
                  <wp:posOffset>42545</wp:posOffset>
                </wp:positionV>
                <wp:extent cx="967740" cy="480060"/>
                <wp:effectExtent l="0" t="0" r="22860" b="15240"/>
                <wp:wrapNone/>
                <wp:docPr id="955499266" name="Rectangle: Rounded Corners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0060"/>
                        </a:xfrm>
                        <a:prstGeom prst="roundRect">
                          <a:avLst>
                            <a:gd name="adj" fmla="val 16667"/>
                          </a:avLst>
                        </a:prstGeom>
                        <a:solidFill>
                          <a:srgbClr val="FFFFFF"/>
                        </a:solidFill>
                        <a:ln w="9525">
                          <a:solidFill>
                            <a:srgbClr val="000000"/>
                          </a:solidFill>
                          <a:round/>
                          <a:headEnd/>
                          <a:tailEnd/>
                        </a:ln>
                      </wps:spPr>
                      <wps:txbx>
                        <w:txbxContent>
                          <w:p w14:paraId="1DACE346"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0C97C488" w14:textId="77777777" w:rsidR="00EF19A9"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355B4F8D" w14:textId="77777777" w:rsidR="00EF19A9" w:rsidRDefault="00EF19A9" w:rsidP="00EF19A9">
                            <w:pPr>
                              <w:spacing w:line="240" w:lineRule="auto"/>
                            </w:pPr>
                          </w:p>
                          <w:p w14:paraId="0B07AC44"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C94E5" id="Rectangle: Rounded Corners 162" o:spid="_x0000_s1069" style="position:absolute;left:0;text-align:left;margin-left:266.4pt;margin-top:3.35pt;width:76.2pt;height:37.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">
                <v:textbox>
                  <w:txbxContent>
                    <w:p w14:paraId="1DACE346"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0C97C488" w14:textId="77777777" w:rsidR="00EF19A9"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355B4F8D" w14:textId="77777777" w:rsidR="00EF19A9" w:rsidRDefault="00EF19A9" w:rsidP="00EF19A9">
                      <w:pPr>
                        <w:spacing w:line="240" w:lineRule="auto"/>
                      </w:pPr>
                    </w:p>
                    <w:p w14:paraId="0B07AC44"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1488" behindDoc="0" locked="0" layoutInCell="1" allowOverlap="1" wp14:anchorId="17714359" wp14:editId="6F317E2D">
                <wp:simplePos x="0" y="0"/>
                <wp:positionH relativeFrom="column">
                  <wp:posOffset>1295400</wp:posOffset>
                </wp:positionH>
                <wp:positionV relativeFrom="paragraph">
                  <wp:posOffset>42546</wp:posOffset>
                </wp:positionV>
                <wp:extent cx="967740" cy="487680"/>
                <wp:effectExtent l="0" t="0" r="22860" b="26670"/>
                <wp:wrapNone/>
                <wp:docPr id="757787730" name="Rectangle: Rounded Corners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7680"/>
                        </a:xfrm>
                        <a:prstGeom prst="roundRect">
                          <a:avLst>
                            <a:gd name="adj" fmla="val 16667"/>
                          </a:avLst>
                        </a:prstGeom>
                        <a:solidFill>
                          <a:srgbClr val="FFFFFF"/>
                        </a:solidFill>
                        <a:ln w="9525">
                          <a:solidFill>
                            <a:srgbClr val="000000"/>
                          </a:solidFill>
                          <a:round/>
                          <a:headEnd/>
                          <a:tailEnd/>
                        </a:ln>
                      </wps:spPr>
                      <wps:txbx>
                        <w:txbxContent>
                          <w:p w14:paraId="01B41A11"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75589D0B"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638DA8E8" w14:textId="77777777" w:rsidR="00EF19A9" w:rsidRDefault="00EF19A9" w:rsidP="00EF19A9">
                            <w:pPr>
                              <w:spacing w:line="240" w:lineRule="auto"/>
                            </w:pPr>
                          </w:p>
                          <w:p w14:paraId="4C95AB11"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14359" id="Rectangle: Rounded Corners 195" o:spid="_x0000_s1070" style="position:absolute;left:0;text-align:left;margin-left:102pt;margin-top:3.35pt;width:76.2pt;height:3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">
                <v:textbox>
                  <w:txbxContent>
                    <w:p w14:paraId="01B41A11"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75589D0B"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638DA8E8" w14:textId="77777777" w:rsidR="00EF19A9" w:rsidRDefault="00EF19A9" w:rsidP="00EF19A9">
                      <w:pPr>
                        <w:spacing w:line="240" w:lineRule="auto"/>
                      </w:pPr>
                    </w:p>
                    <w:p w14:paraId="4C95AB11" w14:textId="77777777" w:rsidR="00EF19A9" w:rsidRDefault="00EF19A9" w:rsidP="00EF19A9"/>
                  </w:txbxContent>
                </v:textbox>
              </v:roundrect>
            </w:pict>
          </mc:Fallback>
        </mc:AlternateContent>
      </w:r>
    </w:p>
    <w:p w14:paraId="46DEEC84"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p>
    <w:p w14:paraId="176A0EBA" w14:textId="712454A7" w:rsidR="00A7001B" w:rsidRPr="00A7001B" w:rsidRDefault="00EF19A9" w:rsidP="00EF19A9">
      <w:pPr>
        <w:tabs>
          <w:tab w:val="left" w:pos="4104"/>
        </w:tabs>
        <w:jc w:val="center"/>
        <w:rPr>
          <w:rFonts w:ascii="Times New Roman" w:hAnsi="Times New Roman" w:cs="Times New Roman"/>
          <w:sz w:val="24"/>
          <w:szCs w:val="24"/>
        </w:rPr>
        <w:sectPr w:rsidR="00A7001B" w:rsidRPr="00A7001B" w:rsidSect="00A572B5">
          <w:pgSz w:w="16838" w:h="11906" w:orient="landscape"/>
          <w:pgMar w:top="1440" w:right="1440" w:bottom="1440" w:left="1440" w:header="708" w:footer="708" w:gutter="0"/>
          <w:cols w:space="708"/>
          <w:docGrid w:linePitch="360"/>
        </w:sectPr>
      </w:pPr>
      <w:r w:rsidRPr="00FB4586">
        <w:rPr>
          <w:rFonts w:ascii="Times New Roman" w:hAnsi="Times New Roman" w:cs="Times New Roman"/>
          <w:b/>
          <w:bCs/>
          <w:color w:val="000000" w:themeColor="text1"/>
          <w:lang w:val="en-US"/>
        </w:rPr>
        <w:t>Figure</w:t>
      </w:r>
      <w:r>
        <w:rPr>
          <w:rFonts w:ascii="Times New Roman" w:hAnsi="Times New Roman" w:cs="Times New Roman"/>
          <w:b/>
          <w:bCs/>
          <w:color w:val="000000" w:themeColor="text1"/>
          <w:lang w:val="en-US"/>
        </w:rPr>
        <w:t xml:space="preserve"> 1</w:t>
      </w:r>
      <w:r w:rsidRPr="00FB4586">
        <w:rPr>
          <w:rFonts w:ascii="Times New Roman" w:hAnsi="Times New Roman" w:cs="Times New Roman"/>
          <w:b/>
          <w:bCs/>
          <w:color w:val="000000" w:themeColor="text1"/>
          <w:lang w:val="en-US"/>
        </w:rPr>
        <w:t>: The schematic presentation of the sample selection</w:t>
      </w:r>
      <w:r w:rsidR="00A7001B">
        <w:rPr>
          <w:rFonts w:ascii="Times New Roman" w:hAnsi="Times New Roman" w:cs="Times New Roman"/>
          <w:sz w:val="24"/>
          <w:szCs w:val="24"/>
        </w:rPr>
        <w:tab/>
      </w:r>
    </w:p>
    <w:p w14:paraId="4DEE961B" w14:textId="31495AEB" w:rsidR="007B2C4D" w:rsidRPr="00EF19A9" w:rsidRDefault="007B2C4D" w:rsidP="00A572B5">
      <w:pPr>
        <w:spacing w:line="360" w:lineRule="auto"/>
        <w:jc w:val="both"/>
        <w:rPr>
          <w:rFonts w:ascii="Times New Roman" w:hAnsi="Times New Roman" w:cs="Times New Roman"/>
          <w:b/>
          <w:bCs/>
        </w:rPr>
      </w:pPr>
      <w:r w:rsidRPr="00EF19A9">
        <w:rPr>
          <w:rFonts w:ascii="Times New Roman" w:hAnsi="Times New Roman" w:cs="Times New Roman"/>
          <w:b/>
          <w:bCs/>
        </w:rPr>
        <w:lastRenderedPageBreak/>
        <w:t>Pretesting:</w:t>
      </w:r>
      <w:r w:rsidR="00A572B5" w:rsidRPr="00EF19A9">
        <w:rPr>
          <w:rFonts w:ascii="Times New Roman" w:hAnsi="Times New Roman" w:cs="Times New Roman"/>
          <w:b/>
          <w:bCs/>
        </w:rPr>
        <w:t xml:space="preserve"> </w:t>
      </w:r>
      <w:r w:rsidR="00A572B5" w:rsidRPr="00EF19A9">
        <w:rPr>
          <w:rFonts w:ascii="Times New Roman" w:hAnsi="Times New Roman" w:cs="Times New Roman"/>
        </w:rPr>
        <w:t>Both Punjabi and English versions of the questionnaires were pretested on 20 non- sampled senior secondary students with Arts stream were randomly selected from Government Senior Secondary Smart School, PAU, Ludhiana. According to the respondents, every statement from each questionnaire was simple to understand.</w:t>
      </w:r>
    </w:p>
    <w:p w14:paraId="36F4E4F9" w14:textId="3F5B9CEB" w:rsidR="007B2C4D" w:rsidRPr="00EF19A9" w:rsidRDefault="007B2C4D" w:rsidP="00A572B5">
      <w:pPr>
        <w:spacing w:line="360" w:lineRule="auto"/>
        <w:jc w:val="both"/>
        <w:rPr>
          <w:rFonts w:ascii="Times New Roman" w:hAnsi="Times New Roman" w:cs="Times New Roman"/>
        </w:rPr>
      </w:pPr>
      <w:r w:rsidRPr="00EF19A9">
        <w:rPr>
          <w:rFonts w:ascii="Times New Roman" w:hAnsi="Times New Roman" w:cs="Times New Roman"/>
          <w:b/>
          <w:bCs/>
        </w:rPr>
        <w:t>Statistical Analysis:</w:t>
      </w:r>
      <w:r w:rsidR="00A572B5" w:rsidRPr="00EF19A9">
        <w:rPr>
          <w:rFonts w:ascii="Times New Roman" w:hAnsi="Times New Roman" w:cs="Times New Roman"/>
          <w:lang w:val="en-US"/>
        </w:rPr>
        <w:t xml:space="preserve"> The obtained data was analyzed using SPSS version 23 software. Frequency, percentage and Z-test were employed to get the results from collected data.</w:t>
      </w:r>
    </w:p>
    <w:p w14:paraId="639FF66C" w14:textId="63A68270" w:rsidR="007B2C4D" w:rsidRPr="00EF19A9" w:rsidRDefault="007B2C4D" w:rsidP="00A572B5">
      <w:pPr>
        <w:spacing w:line="360" w:lineRule="auto"/>
        <w:jc w:val="both"/>
        <w:rPr>
          <w:rFonts w:ascii="Times New Roman" w:hAnsi="Times New Roman" w:cs="Times New Roman"/>
          <w:b/>
          <w:bCs/>
        </w:rPr>
      </w:pPr>
      <w:r w:rsidRPr="00EF19A9">
        <w:rPr>
          <w:rFonts w:ascii="Times New Roman" w:hAnsi="Times New Roman" w:cs="Times New Roman"/>
          <w:b/>
          <w:bCs/>
        </w:rPr>
        <w:t>Data Collection:</w:t>
      </w:r>
      <w:r w:rsidR="00A572B5" w:rsidRPr="00EF19A9">
        <w:rPr>
          <w:rFonts w:ascii="Times New Roman" w:hAnsi="Times New Roman" w:cs="Times New Roman"/>
        </w:rPr>
        <w:t xml:space="preserve"> To obtain the desired sample size, the students with arts stream were included in the study. A total number of 900 senior secondary students were selected, ensuring equal representation of boys and girls. Before filling out the questionnaires, the students were provided important instructions such as type of statements and guided them about how the questionnaires were to be filled. The questionnaires were handed over to the students and necessary assistance was provided. The collected data was filled on Microsoft Excel sheet and was analysed with the help of SPSS 23 software.</w:t>
      </w:r>
    </w:p>
    <w:p w14:paraId="45078F4E" w14:textId="0C4558C4" w:rsidR="00107CCC" w:rsidRPr="00EF19A9" w:rsidRDefault="007B2C4D" w:rsidP="00F95ABA">
      <w:pPr>
        <w:jc w:val="both"/>
        <w:rPr>
          <w:rFonts w:ascii="Times New Roman" w:hAnsi="Times New Roman" w:cs="Times New Roman"/>
          <w:b/>
          <w:bCs/>
        </w:rPr>
      </w:pPr>
      <w:r w:rsidRPr="00EF19A9">
        <w:rPr>
          <w:rFonts w:ascii="Times New Roman" w:hAnsi="Times New Roman" w:cs="Times New Roman"/>
          <w:b/>
          <w:bCs/>
        </w:rPr>
        <w:t>Results and Discussion</w:t>
      </w:r>
    </w:p>
    <w:p w14:paraId="4E118A36" w14:textId="00A2A0F4" w:rsidR="00107CCC" w:rsidRPr="00EF19A9" w:rsidRDefault="00107CCC" w:rsidP="00107CCC">
      <w:pPr>
        <w:spacing w:after="0" w:line="372" w:lineRule="auto"/>
        <w:jc w:val="both"/>
        <w:rPr>
          <w:rFonts w:ascii="Times New Roman" w:hAnsi="Times New Roman"/>
          <w:bCs/>
          <w:color w:val="000000"/>
          <w:lang w:val="en-US"/>
        </w:rPr>
      </w:pPr>
      <w:r w:rsidRPr="00EF19A9">
        <w:rPr>
          <w:rFonts w:ascii="Times New Roman" w:hAnsi="Times New Roman"/>
          <w:bCs/>
          <w:color w:val="000000"/>
          <w:lang w:val="en-US"/>
        </w:rPr>
        <w:t>The table 1 depicts the percent distribution of senior secondary school</w:t>
      </w:r>
      <w:r w:rsidRPr="00EF19A9">
        <w:rPr>
          <w:rFonts w:ascii="Times New Roman" w:hAnsi="Times New Roman"/>
          <w:b/>
          <w:color w:val="000000"/>
          <w:lang w:val="en-US"/>
        </w:rPr>
        <w:t xml:space="preserve"> </w:t>
      </w:r>
      <w:r w:rsidRPr="00EF19A9">
        <w:rPr>
          <w:rFonts w:ascii="Times New Roman" w:hAnsi="Times New Roman"/>
          <w:bCs/>
          <w:color w:val="000000"/>
          <w:lang w:val="en-US"/>
        </w:rPr>
        <w:t xml:space="preserve">students across three states as per career guidance opportunities. </w:t>
      </w:r>
    </w:p>
    <w:p w14:paraId="11F02285" w14:textId="77777777" w:rsidR="00107CCC" w:rsidRPr="00EF19A9" w:rsidRDefault="00107CCC" w:rsidP="00107CCC">
      <w:pPr>
        <w:spacing w:after="0" w:line="372" w:lineRule="auto"/>
        <w:jc w:val="both"/>
        <w:rPr>
          <w:rFonts w:ascii="Times New Roman" w:hAnsi="Times New Roman"/>
          <w:bCs/>
          <w:color w:val="000000"/>
          <w:lang w:val="en-US"/>
        </w:rPr>
      </w:pPr>
      <w:r w:rsidRPr="00EF19A9">
        <w:rPr>
          <w:rFonts w:ascii="Times New Roman" w:hAnsi="Times New Roman"/>
          <w:bCs/>
          <w:color w:val="000000"/>
          <w:lang w:val="en-US"/>
        </w:rPr>
        <w:tab/>
        <w:t xml:space="preserve">For levels of opportunities, the highest proportion of respondents reported having a moderate level of opportunities across all the regions. The respondents of Punjab reported moderate levels of opportunities in </w:t>
      </w:r>
      <w:proofErr w:type="spellStart"/>
      <w:r w:rsidRPr="00EF19A9">
        <w:rPr>
          <w:rFonts w:ascii="Times New Roman" w:hAnsi="Times New Roman"/>
          <w:bCs/>
          <w:color w:val="000000"/>
          <w:lang w:val="en-US"/>
        </w:rPr>
        <w:t>Doaba</w:t>
      </w:r>
      <w:proofErr w:type="spellEnd"/>
      <w:r w:rsidRPr="00EF19A9">
        <w:rPr>
          <w:rFonts w:ascii="Times New Roman" w:hAnsi="Times New Roman"/>
          <w:bCs/>
          <w:color w:val="000000"/>
          <w:lang w:val="en-US"/>
        </w:rPr>
        <w:t xml:space="preserve"> at 53.33 per cent, followed by Malwa with 51.67 per cent and Majha at 46.67 per cent whereas a proportion of students also reported a high level of opportunities in Malwa with 45.56 per cent, followed by Majha at 45.00 per cent and </w:t>
      </w:r>
      <w:proofErr w:type="spellStart"/>
      <w:r w:rsidRPr="00EF19A9">
        <w:rPr>
          <w:rFonts w:ascii="Times New Roman" w:hAnsi="Times New Roman"/>
          <w:bCs/>
          <w:color w:val="000000"/>
          <w:lang w:val="en-US"/>
        </w:rPr>
        <w:t>Doaba</w:t>
      </w:r>
      <w:proofErr w:type="spellEnd"/>
      <w:r w:rsidRPr="00EF19A9">
        <w:rPr>
          <w:rFonts w:ascii="Times New Roman" w:hAnsi="Times New Roman"/>
          <w:bCs/>
          <w:color w:val="000000"/>
          <w:lang w:val="en-US"/>
        </w:rPr>
        <w:t xml:space="preserve"> at 43.33 per cent. </w:t>
      </w:r>
    </w:p>
    <w:p w14:paraId="4469072E" w14:textId="77777777" w:rsidR="00107CCC" w:rsidRPr="00EF19A9" w:rsidRDefault="00107CCC" w:rsidP="00107CCC">
      <w:pPr>
        <w:spacing w:after="0" w:line="372" w:lineRule="auto"/>
        <w:jc w:val="both"/>
        <w:rPr>
          <w:rFonts w:ascii="Times New Roman" w:hAnsi="Times New Roman"/>
          <w:bCs/>
          <w:color w:val="000000"/>
          <w:lang w:val="en-US"/>
        </w:rPr>
      </w:pPr>
      <w:r w:rsidRPr="00EF19A9">
        <w:rPr>
          <w:rFonts w:ascii="Times New Roman" w:hAnsi="Times New Roman"/>
          <w:bCs/>
          <w:color w:val="000000"/>
          <w:lang w:val="en-US"/>
        </w:rPr>
        <w:t xml:space="preserve">In Haryana, majority of respondents from </w:t>
      </w:r>
      <w:proofErr w:type="spellStart"/>
      <w:r w:rsidRPr="00EF19A9">
        <w:rPr>
          <w:rFonts w:ascii="Times New Roman" w:hAnsi="Times New Roman"/>
          <w:bCs/>
          <w:color w:val="000000"/>
          <w:lang w:val="en-US"/>
        </w:rPr>
        <w:t>Ahirwal</w:t>
      </w:r>
      <w:proofErr w:type="spellEnd"/>
      <w:r w:rsidRPr="00EF19A9">
        <w:rPr>
          <w:rFonts w:ascii="Times New Roman" w:hAnsi="Times New Roman"/>
          <w:bCs/>
          <w:color w:val="000000"/>
          <w:lang w:val="en-US"/>
        </w:rPr>
        <w:t xml:space="preserve"> at 85.00 per cent, followed by Bagar with 83.33 per cent, Khadar at 68.33 per cent, Mewat at 61.67 per cent and </w:t>
      </w:r>
      <w:proofErr w:type="spellStart"/>
      <w:r w:rsidRPr="00EF19A9">
        <w:rPr>
          <w:rFonts w:ascii="Times New Roman" w:hAnsi="Times New Roman"/>
          <w:bCs/>
          <w:color w:val="000000"/>
          <w:lang w:val="en-US"/>
        </w:rPr>
        <w:t>Nardak</w:t>
      </w:r>
      <w:proofErr w:type="spellEnd"/>
      <w:r w:rsidRPr="00EF19A9">
        <w:rPr>
          <w:rFonts w:ascii="Times New Roman" w:hAnsi="Times New Roman"/>
          <w:bCs/>
          <w:color w:val="000000"/>
          <w:lang w:val="en-US"/>
        </w:rPr>
        <w:t xml:space="preserve"> at 50.00 per cent. In Uttarakhand, </w:t>
      </w:r>
      <w:proofErr w:type="gramStart"/>
      <w:r w:rsidRPr="00EF19A9">
        <w:rPr>
          <w:rFonts w:ascii="Times New Roman" w:hAnsi="Times New Roman"/>
          <w:bCs/>
          <w:color w:val="000000"/>
          <w:lang w:val="en-US"/>
        </w:rPr>
        <w:t>more</w:t>
      </w:r>
      <w:proofErr w:type="gramEnd"/>
      <w:r w:rsidRPr="00EF19A9">
        <w:rPr>
          <w:rFonts w:ascii="Times New Roman" w:hAnsi="Times New Roman"/>
          <w:bCs/>
          <w:color w:val="000000"/>
          <w:lang w:val="en-US"/>
        </w:rPr>
        <w:t xml:space="preserve"> number of respondents from Kumaon zone that is 60.67 per cent and 52.67 per cent of respondents from Garhwal reported moderate level of opportunities whereas a proportion of respondents of Garhwal at 43.33 per cent followed by Kumaon at 33.33 per cent reported high level of opportunities.</w:t>
      </w:r>
    </w:p>
    <w:p w14:paraId="6DDFAD61" w14:textId="42C73C19" w:rsidR="00107CCC" w:rsidRDefault="00107CCC" w:rsidP="00F95ABA">
      <w:pPr>
        <w:jc w:val="both"/>
        <w:rPr>
          <w:rFonts w:ascii="Times New Roman" w:hAnsi="Times New Roman" w:cs="Times New Roman"/>
          <w:b/>
          <w:bCs/>
          <w:sz w:val="24"/>
          <w:szCs w:val="24"/>
        </w:rPr>
        <w:sectPr w:rsidR="00107CCC" w:rsidSect="00A572B5">
          <w:pgSz w:w="11906" w:h="16838"/>
          <w:pgMar w:top="1440" w:right="1440" w:bottom="1440" w:left="1440" w:header="708" w:footer="708" w:gutter="0"/>
          <w:cols w:space="708"/>
          <w:docGrid w:linePitch="360"/>
        </w:sectPr>
      </w:pPr>
    </w:p>
    <w:p w14:paraId="37B0AAA2" w14:textId="14025410" w:rsidR="00A572B5" w:rsidRPr="00640200" w:rsidRDefault="00A572B5" w:rsidP="00A572B5">
      <w:pPr>
        <w:spacing w:after="0" w:line="360" w:lineRule="auto"/>
        <w:rPr>
          <w:rFonts w:ascii="Times New Roman" w:hAnsi="Times New Roman"/>
          <w:b/>
          <w:color w:val="000000"/>
          <w:lang w:val="en-US"/>
        </w:rPr>
      </w:pPr>
      <w:r w:rsidRPr="00640200">
        <w:rPr>
          <w:rFonts w:ascii="Times New Roman" w:hAnsi="Times New Roman"/>
          <w:b/>
          <w:color w:val="000000"/>
          <w:lang w:val="en-US"/>
        </w:rPr>
        <w:lastRenderedPageBreak/>
        <w:t>Table</w:t>
      </w:r>
      <w:r w:rsidR="00107CCC">
        <w:rPr>
          <w:rFonts w:ascii="Times New Roman" w:hAnsi="Times New Roman"/>
          <w:b/>
          <w:color w:val="000000"/>
          <w:lang w:val="en-US"/>
        </w:rPr>
        <w:t xml:space="preserve"> 1</w:t>
      </w:r>
      <w:r w:rsidRPr="00640200">
        <w:rPr>
          <w:rFonts w:ascii="Times New Roman" w:hAnsi="Times New Roman"/>
          <w:b/>
          <w:color w:val="000000"/>
          <w:lang w:val="en-US"/>
        </w:rPr>
        <w:t xml:space="preserve">: Percent distribution of senior secondary </w:t>
      </w:r>
      <w:r>
        <w:rPr>
          <w:rFonts w:ascii="Times New Roman" w:hAnsi="Times New Roman"/>
          <w:b/>
          <w:color w:val="000000"/>
          <w:lang w:val="en-US"/>
        </w:rPr>
        <w:t xml:space="preserve">school </w:t>
      </w:r>
      <w:r w:rsidRPr="00640200">
        <w:rPr>
          <w:rFonts w:ascii="Times New Roman" w:hAnsi="Times New Roman"/>
          <w:b/>
          <w:color w:val="000000"/>
          <w:lang w:val="en-US"/>
        </w:rPr>
        <w:t xml:space="preserve">students across three states as per career guidance opportunities </w:t>
      </w:r>
      <w:r>
        <w:rPr>
          <w:rFonts w:ascii="Times New Roman" w:hAnsi="Times New Roman"/>
          <w:b/>
          <w:color w:val="000000"/>
          <w:lang w:val="en-US"/>
        </w:rPr>
        <w:t xml:space="preserve">                        </w:t>
      </w:r>
      <w:proofErr w:type="gramStart"/>
      <w:r>
        <w:rPr>
          <w:rFonts w:ascii="Times New Roman" w:hAnsi="Times New Roman"/>
          <w:b/>
          <w:color w:val="000000"/>
          <w:lang w:val="en-US"/>
        </w:rPr>
        <w:t xml:space="preserve">   </w:t>
      </w:r>
      <w:r w:rsidRPr="00640200">
        <w:rPr>
          <w:rFonts w:ascii="Times New Roman" w:hAnsi="Times New Roman"/>
          <w:b/>
          <w:color w:val="000000"/>
          <w:lang w:val="en-US"/>
        </w:rPr>
        <w:t>(</w:t>
      </w:r>
      <w:proofErr w:type="gramEnd"/>
      <w:r w:rsidRPr="00640200">
        <w:rPr>
          <w:rFonts w:ascii="Times New Roman" w:hAnsi="Times New Roman"/>
          <w:b/>
          <w:color w:val="000000"/>
          <w:lang w:val="en-US"/>
        </w:rPr>
        <w:t>n=900)</w:t>
      </w:r>
      <w:r>
        <w:rPr>
          <w:rFonts w:ascii="Times New Roman" w:hAnsi="Times New Roman"/>
          <w:b/>
          <w:color w:val="000000"/>
          <w:lang w:val="en-US"/>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172"/>
        <w:gridCol w:w="1175"/>
        <w:gridCol w:w="1186"/>
        <w:gridCol w:w="1175"/>
        <w:gridCol w:w="1175"/>
        <w:gridCol w:w="1175"/>
        <w:gridCol w:w="1175"/>
        <w:gridCol w:w="1013"/>
        <w:gridCol w:w="1247"/>
        <w:gridCol w:w="88"/>
        <w:gridCol w:w="1057"/>
      </w:tblGrid>
      <w:tr w:rsidR="00A572B5" w:rsidRPr="00640200" w14:paraId="1CD516DB" w14:textId="77777777" w:rsidTr="00594B4A">
        <w:trPr>
          <w:tblHeader/>
        </w:trPr>
        <w:tc>
          <w:tcPr>
            <w:tcW w:w="761" w:type="pct"/>
            <w:vMerge w:val="restart"/>
            <w:vAlign w:val="center"/>
          </w:tcPr>
          <w:p w14:paraId="0F8EE88A"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Career Guidance Opportunities</w:t>
            </w:r>
          </w:p>
        </w:tc>
        <w:tc>
          <w:tcPr>
            <w:tcW w:w="1287" w:type="pct"/>
            <w:gridSpan w:val="3"/>
            <w:tcBorders>
              <w:right w:val="single" w:sz="18" w:space="0" w:color="auto"/>
            </w:tcBorders>
            <w:vAlign w:val="center"/>
          </w:tcPr>
          <w:p w14:paraId="787BA7E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Punjab (n</w:t>
            </w:r>
            <w:r w:rsidRPr="00640200">
              <w:rPr>
                <w:rFonts w:ascii="Times New Roman" w:hAnsi="Times New Roman"/>
                <w:b/>
                <w:color w:val="000000"/>
                <w:vertAlign w:val="subscript"/>
                <w:lang w:val="en-US"/>
              </w:rPr>
              <w:t>p</w:t>
            </w:r>
            <w:r w:rsidRPr="00640200">
              <w:rPr>
                <w:rFonts w:ascii="Times New Roman" w:hAnsi="Times New Roman"/>
                <w:b/>
                <w:color w:val="000000"/>
                <w:lang w:val="en-US"/>
              </w:rPr>
              <w:t>= 300)</w:t>
            </w:r>
          </w:p>
        </w:tc>
        <w:tc>
          <w:tcPr>
            <w:tcW w:w="2081" w:type="pct"/>
            <w:gridSpan w:val="5"/>
            <w:tcBorders>
              <w:left w:val="single" w:sz="18" w:space="0" w:color="auto"/>
              <w:right w:val="single" w:sz="18" w:space="0" w:color="auto"/>
            </w:tcBorders>
            <w:vAlign w:val="center"/>
          </w:tcPr>
          <w:p w14:paraId="3AE47A5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Haryana (</w:t>
            </w:r>
            <w:proofErr w:type="spellStart"/>
            <w:r w:rsidRPr="00640200">
              <w:rPr>
                <w:rFonts w:ascii="Times New Roman" w:hAnsi="Times New Roman"/>
                <w:b/>
                <w:color w:val="000000"/>
                <w:lang w:val="en-US"/>
              </w:rPr>
              <w:t>n</w:t>
            </w:r>
            <w:r w:rsidRPr="00640200">
              <w:rPr>
                <w:rFonts w:ascii="Times New Roman" w:hAnsi="Times New Roman"/>
                <w:b/>
                <w:color w:val="000000"/>
                <w:vertAlign w:val="subscript"/>
                <w:lang w:val="en-US"/>
              </w:rPr>
              <w:t>h</w:t>
            </w:r>
            <w:proofErr w:type="spellEnd"/>
            <w:r w:rsidRPr="00640200">
              <w:rPr>
                <w:rFonts w:ascii="Times New Roman" w:hAnsi="Times New Roman"/>
                <w:b/>
                <w:color w:val="000000"/>
                <w:lang w:val="en-US"/>
              </w:rPr>
              <w:t>= 300)</w:t>
            </w:r>
          </w:p>
        </w:tc>
        <w:tc>
          <w:tcPr>
            <w:tcW w:w="871" w:type="pct"/>
            <w:gridSpan w:val="3"/>
            <w:tcBorders>
              <w:left w:val="single" w:sz="18" w:space="0" w:color="auto"/>
            </w:tcBorders>
            <w:vAlign w:val="center"/>
          </w:tcPr>
          <w:p w14:paraId="6A3560F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Uttarakhand (n</w:t>
            </w:r>
            <w:r w:rsidRPr="00640200">
              <w:rPr>
                <w:rFonts w:ascii="Times New Roman" w:hAnsi="Times New Roman"/>
                <w:b/>
                <w:color w:val="000000"/>
                <w:vertAlign w:val="subscript"/>
                <w:lang w:val="en-US"/>
              </w:rPr>
              <w:t>u</w:t>
            </w:r>
            <w:r w:rsidRPr="00640200">
              <w:rPr>
                <w:rFonts w:ascii="Times New Roman" w:hAnsi="Times New Roman"/>
                <w:b/>
                <w:color w:val="000000"/>
                <w:lang w:val="en-US"/>
              </w:rPr>
              <w:t>= 300)</w:t>
            </w:r>
          </w:p>
        </w:tc>
      </w:tr>
      <w:tr w:rsidR="00A572B5" w:rsidRPr="00640200" w14:paraId="5AD58A9E" w14:textId="77777777" w:rsidTr="00594B4A">
        <w:trPr>
          <w:tblHeader/>
        </w:trPr>
        <w:tc>
          <w:tcPr>
            <w:tcW w:w="761" w:type="pct"/>
            <w:vMerge/>
            <w:vAlign w:val="center"/>
          </w:tcPr>
          <w:p w14:paraId="35DA9B76" w14:textId="77777777" w:rsidR="00A572B5" w:rsidRPr="00640200" w:rsidRDefault="00A572B5" w:rsidP="00594B4A">
            <w:pPr>
              <w:spacing w:after="0" w:line="264" w:lineRule="auto"/>
              <w:jc w:val="center"/>
              <w:rPr>
                <w:rFonts w:ascii="Times New Roman" w:hAnsi="Times New Roman"/>
                <w:b/>
                <w:color w:val="000000"/>
                <w:lang w:val="en-US"/>
              </w:rPr>
            </w:pPr>
          </w:p>
        </w:tc>
        <w:tc>
          <w:tcPr>
            <w:tcW w:w="427" w:type="pct"/>
            <w:vAlign w:val="center"/>
          </w:tcPr>
          <w:p w14:paraId="1E8AD7C9"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Majha</w:t>
            </w:r>
          </w:p>
          <w:p w14:paraId="4F84EC4C"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1</w:t>
            </w:r>
            <w:r w:rsidRPr="00640200">
              <w:rPr>
                <w:rFonts w:ascii="Times New Roman" w:hAnsi="Times New Roman"/>
                <w:b/>
                <w:color w:val="000000"/>
                <w:lang w:val="en-US"/>
              </w:rPr>
              <w:t>=60)</w:t>
            </w:r>
          </w:p>
        </w:tc>
        <w:tc>
          <w:tcPr>
            <w:tcW w:w="428" w:type="pct"/>
            <w:vAlign w:val="center"/>
          </w:tcPr>
          <w:p w14:paraId="3969F4E1"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Malwa</w:t>
            </w:r>
          </w:p>
          <w:p w14:paraId="30E42A57"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2</w:t>
            </w:r>
            <w:r w:rsidRPr="00640200">
              <w:rPr>
                <w:rFonts w:ascii="Times New Roman" w:hAnsi="Times New Roman"/>
                <w:b/>
                <w:color w:val="000000"/>
                <w:lang w:val="en-US"/>
              </w:rPr>
              <w:t>=180)</w:t>
            </w:r>
          </w:p>
        </w:tc>
        <w:tc>
          <w:tcPr>
            <w:tcW w:w="432" w:type="pct"/>
            <w:tcBorders>
              <w:right w:val="single" w:sz="18" w:space="0" w:color="auto"/>
            </w:tcBorders>
            <w:vAlign w:val="center"/>
          </w:tcPr>
          <w:p w14:paraId="3C3913D6" w14:textId="77777777" w:rsidR="00A572B5" w:rsidRPr="00640200" w:rsidRDefault="00A572B5" w:rsidP="00594B4A">
            <w:pPr>
              <w:spacing w:after="0" w:line="264" w:lineRule="auto"/>
              <w:jc w:val="center"/>
              <w:rPr>
                <w:rFonts w:ascii="Times New Roman" w:hAnsi="Times New Roman"/>
                <w:b/>
                <w:color w:val="000000"/>
                <w:lang w:val="en-US"/>
              </w:rPr>
            </w:pPr>
            <w:proofErr w:type="spellStart"/>
            <w:r w:rsidRPr="00640200">
              <w:rPr>
                <w:rFonts w:ascii="Times New Roman" w:hAnsi="Times New Roman"/>
                <w:b/>
                <w:color w:val="000000"/>
                <w:lang w:val="en-US"/>
              </w:rPr>
              <w:t>Doaba</w:t>
            </w:r>
            <w:proofErr w:type="spellEnd"/>
          </w:p>
          <w:p w14:paraId="74BAD679"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3</w:t>
            </w:r>
            <w:r w:rsidRPr="00640200">
              <w:rPr>
                <w:rFonts w:ascii="Times New Roman" w:hAnsi="Times New Roman"/>
                <w:b/>
                <w:color w:val="000000"/>
                <w:lang w:val="en-US"/>
              </w:rPr>
              <w:t>=60)</w:t>
            </w:r>
          </w:p>
        </w:tc>
        <w:tc>
          <w:tcPr>
            <w:tcW w:w="428" w:type="pct"/>
            <w:tcBorders>
              <w:left w:val="single" w:sz="18" w:space="0" w:color="auto"/>
            </w:tcBorders>
            <w:vAlign w:val="center"/>
          </w:tcPr>
          <w:p w14:paraId="3EC2E914" w14:textId="77777777" w:rsidR="00A572B5" w:rsidRPr="00640200" w:rsidRDefault="00A572B5" w:rsidP="00594B4A">
            <w:pPr>
              <w:spacing w:after="0" w:line="264" w:lineRule="auto"/>
              <w:jc w:val="center"/>
              <w:rPr>
                <w:rFonts w:ascii="Times New Roman" w:hAnsi="Times New Roman"/>
                <w:b/>
                <w:color w:val="000000"/>
                <w:lang w:val="en-US"/>
              </w:rPr>
            </w:pPr>
            <w:proofErr w:type="spellStart"/>
            <w:r w:rsidRPr="00640200">
              <w:rPr>
                <w:rFonts w:ascii="Times New Roman" w:hAnsi="Times New Roman"/>
                <w:b/>
                <w:color w:val="000000"/>
                <w:lang w:val="en-US"/>
              </w:rPr>
              <w:t>Ahirwal</w:t>
            </w:r>
            <w:proofErr w:type="spellEnd"/>
          </w:p>
          <w:p w14:paraId="56746753"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4</w:t>
            </w:r>
            <w:r w:rsidRPr="00640200">
              <w:rPr>
                <w:rFonts w:ascii="Times New Roman" w:hAnsi="Times New Roman"/>
                <w:b/>
                <w:color w:val="000000"/>
                <w:lang w:val="en-US"/>
              </w:rPr>
              <w:t>=60)</w:t>
            </w:r>
          </w:p>
        </w:tc>
        <w:tc>
          <w:tcPr>
            <w:tcW w:w="428" w:type="pct"/>
            <w:vAlign w:val="center"/>
          </w:tcPr>
          <w:p w14:paraId="4AACCACC"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Mewat</w:t>
            </w:r>
          </w:p>
          <w:p w14:paraId="61ECC04F"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5</w:t>
            </w:r>
            <w:r w:rsidRPr="00640200">
              <w:rPr>
                <w:rFonts w:ascii="Times New Roman" w:hAnsi="Times New Roman"/>
                <w:b/>
                <w:color w:val="000000"/>
                <w:lang w:val="en-US"/>
              </w:rPr>
              <w:t>=60)</w:t>
            </w:r>
          </w:p>
        </w:tc>
        <w:tc>
          <w:tcPr>
            <w:tcW w:w="428" w:type="pct"/>
            <w:vAlign w:val="center"/>
          </w:tcPr>
          <w:p w14:paraId="529A8C7C"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Bagar</w:t>
            </w:r>
          </w:p>
          <w:p w14:paraId="0E0C5F9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6</w:t>
            </w:r>
            <w:r w:rsidRPr="00640200">
              <w:rPr>
                <w:rFonts w:ascii="Times New Roman" w:hAnsi="Times New Roman"/>
                <w:b/>
                <w:color w:val="000000"/>
                <w:lang w:val="en-US"/>
              </w:rPr>
              <w:t>=60)</w:t>
            </w:r>
          </w:p>
        </w:tc>
        <w:tc>
          <w:tcPr>
            <w:tcW w:w="428" w:type="pct"/>
            <w:vAlign w:val="center"/>
          </w:tcPr>
          <w:p w14:paraId="0BBB1472" w14:textId="77777777" w:rsidR="00A572B5" w:rsidRPr="00640200" w:rsidRDefault="00A572B5" w:rsidP="00594B4A">
            <w:pPr>
              <w:spacing w:after="0" w:line="264" w:lineRule="auto"/>
              <w:jc w:val="center"/>
              <w:rPr>
                <w:rFonts w:ascii="Times New Roman" w:hAnsi="Times New Roman"/>
                <w:b/>
                <w:color w:val="000000"/>
                <w:lang w:val="en-US"/>
              </w:rPr>
            </w:pPr>
            <w:proofErr w:type="spellStart"/>
            <w:r w:rsidRPr="00640200">
              <w:rPr>
                <w:rFonts w:ascii="Times New Roman" w:hAnsi="Times New Roman"/>
                <w:b/>
                <w:color w:val="000000"/>
                <w:lang w:val="en-US"/>
              </w:rPr>
              <w:t>Nardak</w:t>
            </w:r>
            <w:proofErr w:type="spellEnd"/>
          </w:p>
          <w:p w14:paraId="230C19EE"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7</w:t>
            </w:r>
            <w:r w:rsidRPr="00640200">
              <w:rPr>
                <w:rFonts w:ascii="Times New Roman" w:hAnsi="Times New Roman"/>
                <w:b/>
                <w:color w:val="000000"/>
                <w:lang w:val="en-US"/>
              </w:rPr>
              <w:t>=60)</w:t>
            </w:r>
          </w:p>
        </w:tc>
        <w:tc>
          <w:tcPr>
            <w:tcW w:w="369" w:type="pct"/>
            <w:tcBorders>
              <w:right w:val="single" w:sz="18" w:space="0" w:color="auto"/>
            </w:tcBorders>
            <w:vAlign w:val="center"/>
          </w:tcPr>
          <w:p w14:paraId="224B8200"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Khadar</w:t>
            </w:r>
          </w:p>
          <w:p w14:paraId="45C6F8DD"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8</w:t>
            </w:r>
            <w:r w:rsidRPr="00640200">
              <w:rPr>
                <w:rFonts w:ascii="Times New Roman" w:hAnsi="Times New Roman"/>
                <w:b/>
                <w:color w:val="000000"/>
                <w:lang w:val="en-US"/>
              </w:rPr>
              <w:t>=60)</w:t>
            </w:r>
          </w:p>
        </w:tc>
        <w:tc>
          <w:tcPr>
            <w:tcW w:w="454" w:type="pct"/>
            <w:tcBorders>
              <w:left w:val="single" w:sz="18" w:space="0" w:color="auto"/>
            </w:tcBorders>
            <w:vAlign w:val="center"/>
          </w:tcPr>
          <w:p w14:paraId="7D461F55"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Garhwal</w:t>
            </w:r>
          </w:p>
          <w:p w14:paraId="062CF30C"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9</w:t>
            </w:r>
            <w:r w:rsidRPr="00640200">
              <w:rPr>
                <w:rFonts w:ascii="Times New Roman" w:hAnsi="Times New Roman"/>
                <w:b/>
                <w:color w:val="000000"/>
                <w:lang w:val="en-US"/>
              </w:rPr>
              <w:t>=150)</w:t>
            </w:r>
          </w:p>
        </w:tc>
        <w:tc>
          <w:tcPr>
            <w:tcW w:w="417" w:type="pct"/>
            <w:gridSpan w:val="2"/>
            <w:vAlign w:val="center"/>
          </w:tcPr>
          <w:p w14:paraId="0574CDE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Kumaon</w:t>
            </w:r>
          </w:p>
          <w:p w14:paraId="6D0B0541"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10</w:t>
            </w:r>
            <w:r w:rsidRPr="00640200">
              <w:rPr>
                <w:rFonts w:ascii="Times New Roman" w:hAnsi="Times New Roman"/>
                <w:b/>
                <w:color w:val="000000"/>
                <w:lang w:val="en-US"/>
              </w:rPr>
              <w:t>=150)</w:t>
            </w:r>
          </w:p>
        </w:tc>
      </w:tr>
      <w:tr w:rsidR="00A572B5" w:rsidRPr="00640200" w14:paraId="5ED7606C" w14:textId="77777777" w:rsidTr="00594B4A">
        <w:trPr>
          <w:tblHeader/>
        </w:trPr>
        <w:tc>
          <w:tcPr>
            <w:tcW w:w="761" w:type="pct"/>
            <w:vMerge/>
            <w:vAlign w:val="center"/>
          </w:tcPr>
          <w:p w14:paraId="4D33C0EA" w14:textId="77777777" w:rsidR="00A572B5" w:rsidRPr="00640200" w:rsidRDefault="00A572B5" w:rsidP="00594B4A">
            <w:pPr>
              <w:spacing w:after="0" w:line="264" w:lineRule="auto"/>
              <w:jc w:val="center"/>
              <w:rPr>
                <w:rFonts w:ascii="Times New Roman" w:hAnsi="Times New Roman"/>
                <w:b/>
                <w:color w:val="000000"/>
                <w:lang w:val="en-US"/>
              </w:rPr>
            </w:pPr>
          </w:p>
        </w:tc>
        <w:tc>
          <w:tcPr>
            <w:tcW w:w="427" w:type="pct"/>
            <w:vAlign w:val="center"/>
          </w:tcPr>
          <w:p w14:paraId="557CB1F7"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vAlign w:val="center"/>
          </w:tcPr>
          <w:p w14:paraId="2BC42C38"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32" w:type="pct"/>
            <w:tcBorders>
              <w:right w:val="single" w:sz="18" w:space="0" w:color="auto"/>
            </w:tcBorders>
            <w:vAlign w:val="center"/>
          </w:tcPr>
          <w:p w14:paraId="1FE131DE"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tcBorders>
              <w:left w:val="single" w:sz="18" w:space="0" w:color="auto"/>
            </w:tcBorders>
            <w:vAlign w:val="center"/>
          </w:tcPr>
          <w:p w14:paraId="1D42DD1B"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vAlign w:val="center"/>
          </w:tcPr>
          <w:p w14:paraId="292904EA"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vAlign w:val="center"/>
          </w:tcPr>
          <w:p w14:paraId="25AE5003"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vAlign w:val="center"/>
          </w:tcPr>
          <w:p w14:paraId="2B40561D"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369" w:type="pct"/>
            <w:tcBorders>
              <w:right w:val="single" w:sz="18" w:space="0" w:color="auto"/>
            </w:tcBorders>
            <w:vAlign w:val="center"/>
          </w:tcPr>
          <w:p w14:paraId="5E3453E6"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54" w:type="pct"/>
            <w:tcBorders>
              <w:left w:val="single" w:sz="18" w:space="0" w:color="auto"/>
            </w:tcBorders>
            <w:vAlign w:val="center"/>
          </w:tcPr>
          <w:p w14:paraId="188395B2"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17" w:type="pct"/>
            <w:gridSpan w:val="2"/>
            <w:vAlign w:val="center"/>
          </w:tcPr>
          <w:p w14:paraId="0B1279CD"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r>
      <w:tr w:rsidR="00A572B5" w:rsidRPr="00640200" w14:paraId="5FE32D6E" w14:textId="77777777" w:rsidTr="00594B4A">
        <w:tc>
          <w:tcPr>
            <w:tcW w:w="5000" w:type="pct"/>
            <w:gridSpan w:val="12"/>
            <w:vAlign w:val="center"/>
          </w:tcPr>
          <w:p w14:paraId="079AFCDC" w14:textId="77777777" w:rsidR="00A572B5" w:rsidRPr="00640200" w:rsidRDefault="00A572B5" w:rsidP="00594B4A">
            <w:pPr>
              <w:spacing w:beforeLines="20" w:before="48" w:afterLines="20" w:after="48" w:line="372" w:lineRule="auto"/>
              <w:rPr>
                <w:rFonts w:ascii="Times New Roman" w:hAnsi="Times New Roman"/>
                <w:b/>
                <w:i/>
                <w:iCs/>
                <w:color w:val="000000"/>
                <w:lang w:val="en-US"/>
              </w:rPr>
            </w:pPr>
            <w:r w:rsidRPr="00640200">
              <w:rPr>
                <w:rFonts w:ascii="Times New Roman" w:hAnsi="Times New Roman"/>
                <w:b/>
                <w:color w:val="000000"/>
                <w:lang w:val="en-US"/>
              </w:rPr>
              <w:t>LEVELS OF OPPORTUNITIES</w:t>
            </w:r>
          </w:p>
        </w:tc>
      </w:tr>
      <w:tr w:rsidR="00A572B5" w:rsidRPr="00640200" w14:paraId="503BC6A4" w14:textId="77777777" w:rsidTr="00594B4A">
        <w:tc>
          <w:tcPr>
            <w:tcW w:w="761" w:type="pct"/>
            <w:vAlign w:val="center"/>
          </w:tcPr>
          <w:p w14:paraId="2952C6EE"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 xml:space="preserve">Low </w:t>
            </w:r>
          </w:p>
        </w:tc>
        <w:tc>
          <w:tcPr>
            <w:tcW w:w="427" w:type="pct"/>
          </w:tcPr>
          <w:p w14:paraId="67A6568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w:t>
            </w:r>
          </w:p>
          <w:p w14:paraId="7351559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(8.33)</w:t>
            </w:r>
          </w:p>
        </w:tc>
        <w:tc>
          <w:tcPr>
            <w:tcW w:w="428" w:type="pct"/>
          </w:tcPr>
          <w:p w14:paraId="124EAEE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w:t>
            </w:r>
          </w:p>
          <w:p w14:paraId="6F98640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(2.78)</w:t>
            </w:r>
          </w:p>
        </w:tc>
        <w:tc>
          <w:tcPr>
            <w:tcW w:w="432" w:type="pct"/>
            <w:tcBorders>
              <w:right w:val="single" w:sz="18" w:space="0" w:color="auto"/>
            </w:tcBorders>
          </w:tcPr>
          <w:p w14:paraId="44423C6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w:t>
            </w:r>
          </w:p>
          <w:p w14:paraId="3C142FE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(3.33)</w:t>
            </w:r>
          </w:p>
        </w:tc>
        <w:tc>
          <w:tcPr>
            <w:tcW w:w="428" w:type="pct"/>
            <w:tcBorders>
              <w:left w:val="single" w:sz="18" w:space="0" w:color="auto"/>
            </w:tcBorders>
          </w:tcPr>
          <w:p w14:paraId="6D7FA89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w:t>
            </w:r>
          </w:p>
          <w:p w14:paraId="557438C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(1.67)</w:t>
            </w:r>
          </w:p>
        </w:tc>
        <w:tc>
          <w:tcPr>
            <w:tcW w:w="428" w:type="pct"/>
          </w:tcPr>
          <w:p w14:paraId="66B2BE2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w:t>
            </w:r>
          </w:p>
          <w:p w14:paraId="723596D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(1.67)</w:t>
            </w:r>
          </w:p>
        </w:tc>
        <w:tc>
          <w:tcPr>
            <w:tcW w:w="428" w:type="pct"/>
          </w:tcPr>
          <w:p w14:paraId="0CE78FB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w:t>
            </w:r>
          </w:p>
          <w:p w14:paraId="2A8042F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(3.33)</w:t>
            </w:r>
          </w:p>
        </w:tc>
        <w:tc>
          <w:tcPr>
            <w:tcW w:w="428" w:type="pct"/>
          </w:tcPr>
          <w:p w14:paraId="159579B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w:t>
            </w:r>
          </w:p>
          <w:p w14:paraId="226A0FC2"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(6.67)</w:t>
            </w:r>
          </w:p>
        </w:tc>
        <w:tc>
          <w:tcPr>
            <w:tcW w:w="369" w:type="pct"/>
            <w:tcBorders>
              <w:right w:val="single" w:sz="18" w:space="0" w:color="auto"/>
            </w:tcBorders>
          </w:tcPr>
          <w:p w14:paraId="59EB4F8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w:t>
            </w:r>
          </w:p>
          <w:p w14:paraId="3355F36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(8.33)</w:t>
            </w:r>
          </w:p>
        </w:tc>
        <w:tc>
          <w:tcPr>
            <w:tcW w:w="486" w:type="pct"/>
            <w:gridSpan w:val="2"/>
            <w:tcBorders>
              <w:left w:val="single" w:sz="18" w:space="0" w:color="auto"/>
            </w:tcBorders>
          </w:tcPr>
          <w:p w14:paraId="0366E98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w:t>
            </w:r>
          </w:p>
          <w:p w14:paraId="1E1A4567"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(4.00)</w:t>
            </w:r>
          </w:p>
        </w:tc>
        <w:tc>
          <w:tcPr>
            <w:tcW w:w="385" w:type="pct"/>
          </w:tcPr>
          <w:p w14:paraId="70E533F7"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9</w:t>
            </w:r>
          </w:p>
          <w:p w14:paraId="240789B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(6.00)</w:t>
            </w:r>
          </w:p>
        </w:tc>
      </w:tr>
      <w:tr w:rsidR="00A572B5" w:rsidRPr="00640200" w14:paraId="7196844F" w14:textId="77777777" w:rsidTr="00594B4A">
        <w:tc>
          <w:tcPr>
            <w:tcW w:w="761" w:type="pct"/>
            <w:vAlign w:val="center"/>
          </w:tcPr>
          <w:p w14:paraId="20405726"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Moderate</w:t>
            </w:r>
          </w:p>
        </w:tc>
        <w:tc>
          <w:tcPr>
            <w:tcW w:w="427" w:type="pct"/>
          </w:tcPr>
          <w:p w14:paraId="5F5C10EA"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28</w:t>
            </w:r>
          </w:p>
          <w:p w14:paraId="6A01BF1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(46.67)</w:t>
            </w:r>
          </w:p>
        </w:tc>
        <w:tc>
          <w:tcPr>
            <w:tcW w:w="428" w:type="pct"/>
          </w:tcPr>
          <w:p w14:paraId="600DC12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93</w:t>
            </w:r>
          </w:p>
          <w:p w14:paraId="0AB70A0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(51.67)</w:t>
            </w:r>
          </w:p>
        </w:tc>
        <w:tc>
          <w:tcPr>
            <w:tcW w:w="432" w:type="pct"/>
            <w:tcBorders>
              <w:right w:val="single" w:sz="18" w:space="0" w:color="auto"/>
            </w:tcBorders>
          </w:tcPr>
          <w:p w14:paraId="2B08456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32</w:t>
            </w:r>
          </w:p>
          <w:p w14:paraId="775B1CE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(53.33)</w:t>
            </w:r>
          </w:p>
        </w:tc>
        <w:tc>
          <w:tcPr>
            <w:tcW w:w="428" w:type="pct"/>
            <w:tcBorders>
              <w:left w:val="single" w:sz="18" w:space="0" w:color="auto"/>
            </w:tcBorders>
          </w:tcPr>
          <w:p w14:paraId="7D70319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51</w:t>
            </w:r>
          </w:p>
          <w:p w14:paraId="542A605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(85.00)</w:t>
            </w:r>
          </w:p>
        </w:tc>
        <w:tc>
          <w:tcPr>
            <w:tcW w:w="428" w:type="pct"/>
          </w:tcPr>
          <w:p w14:paraId="78BDD8C4"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37</w:t>
            </w:r>
          </w:p>
          <w:p w14:paraId="2631D32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(61.67)</w:t>
            </w:r>
          </w:p>
        </w:tc>
        <w:tc>
          <w:tcPr>
            <w:tcW w:w="428" w:type="pct"/>
          </w:tcPr>
          <w:p w14:paraId="607DA9F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50</w:t>
            </w:r>
          </w:p>
          <w:p w14:paraId="4FEEA18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(83.33)</w:t>
            </w:r>
          </w:p>
        </w:tc>
        <w:tc>
          <w:tcPr>
            <w:tcW w:w="428" w:type="pct"/>
          </w:tcPr>
          <w:p w14:paraId="10B6A8D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30</w:t>
            </w:r>
          </w:p>
          <w:p w14:paraId="4A78AEFA"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(50.00)</w:t>
            </w:r>
          </w:p>
        </w:tc>
        <w:tc>
          <w:tcPr>
            <w:tcW w:w="369" w:type="pct"/>
            <w:tcBorders>
              <w:right w:val="single" w:sz="18" w:space="0" w:color="auto"/>
            </w:tcBorders>
          </w:tcPr>
          <w:p w14:paraId="12DD895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41</w:t>
            </w:r>
          </w:p>
          <w:p w14:paraId="57EB4E6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(68.33)</w:t>
            </w:r>
          </w:p>
        </w:tc>
        <w:tc>
          <w:tcPr>
            <w:tcW w:w="486" w:type="pct"/>
            <w:gridSpan w:val="2"/>
            <w:tcBorders>
              <w:left w:val="single" w:sz="18" w:space="0" w:color="auto"/>
            </w:tcBorders>
          </w:tcPr>
          <w:p w14:paraId="792BF0A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79</w:t>
            </w:r>
          </w:p>
          <w:p w14:paraId="25BB2C34"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(52.67)</w:t>
            </w:r>
          </w:p>
        </w:tc>
        <w:tc>
          <w:tcPr>
            <w:tcW w:w="385" w:type="pct"/>
          </w:tcPr>
          <w:p w14:paraId="189B86F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91</w:t>
            </w:r>
          </w:p>
          <w:p w14:paraId="2195241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(60.67)</w:t>
            </w:r>
          </w:p>
        </w:tc>
      </w:tr>
      <w:tr w:rsidR="00A572B5" w:rsidRPr="00640200" w14:paraId="440D82C8" w14:textId="77777777" w:rsidTr="00594B4A">
        <w:tc>
          <w:tcPr>
            <w:tcW w:w="761" w:type="pct"/>
            <w:vAlign w:val="center"/>
          </w:tcPr>
          <w:p w14:paraId="365EB180"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High</w:t>
            </w:r>
          </w:p>
        </w:tc>
        <w:tc>
          <w:tcPr>
            <w:tcW w:w="427" w:type="pct"/>
          </w:tcPr>
          <w:p w14:paraId="69CC5D6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27</w:t>
            </w:r>
          </w:p>
          <w:p w14:paraId="60292E4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(45.00)</w:t>
            </w:r>
          </w:p>
        </w:tc>
        <w:tc>
          <w:tcPr>
            <w:tcW w:w="428" w:type="pct"/>
          </w:tcPr>
          <w:p w14:paraId="26E2756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82</w:t>
            </w:r>
          </w:p>
          <w:p w14:paraId="58BDB432"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(45.56)</w:t>
            </w:r>
          </w:p>
        </w:tc>
        <w:tc>
          <w:tcPr>
            <w:tcW w:w="432" w:type="pct"/>
            <w:tcBorders>
              <w:right w:val="single" w:sz="18" w:space="0" w:color="auto"/>
            </w:tcBorders>
          </w:tcPr>
          <w:p w14:paraId="00B6D79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26</w:t>
            </w:r>
          </w:p>
          <w:p w14:paraId="0179147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(43.33)</w:t>
            </w:r>
          </w:p>
        </w:tc>
        <w:tc>
          <w:tcPr>
            <w:tcW w:w="428" w:type="pct"/>
            <w:tcBorders>
              <w:left w:val="single" w:sz="18" w:space="0" w:color="auto"/>
            </w:tcBorders>
          </w:tcPr>
          <w:p w14:paraId="1D121E6D"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w:t>
            </w:r>
          </w:p>
          <w:p w14:paraId="5B2605B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(13.33)</w:t>
            </w:r>
          </w:p>
        </w:tc>
        <w:tc>
          <w:tcPr>
            <w:tcW w:w="428" w:type="pct"/>
          </w:tcPr>
          <w:p w14:paraId="5CB6EF7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22</w:t>
            </w:r>
          </w:p>
          <w:p w14:paraId="710CF16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(36.67)</w:t>
            </w:r>
          </w:p>
        </w:tc>
        <w:tc>
          <w:tcPr>
            <w:tcW w:w="428" w:type="pct"/>
          </w:tcPr>
          <w:p w14:paraId="189517F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w:t>
            </w:r>
          </w:p>
          <w:p w14:paraId="2AC43C3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(13.33)</w:t>
            </w:r>
          </w:p>
        </w:tc>
        <w:tc>
          <w:tcPr>
            <w:tcW w:w="428" w:type="pct"/>
          </w:tcPr>
          <w:p w14:paraId="4546BE4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26</w:t>
            </w:r>
          </w:p>
          <w:p w14:paraId="45FEA1C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(43.33)</w:t>
            </w:r>
          </w:p>
        </w:tc>
        <w:tc>
          <w:tcPr>
            <w:tcW w:w="369" w:type="pct"/>
            <w:tcBorders>
              <w:right w:val="single" w:sz="18" w:space="0" w:color="auto"/>
            </w:tcBorders>
          </w:tcPr>
          <w:p w14:paraId="54903B8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14</w:t>
            </w:r>
          </w:p>
          <w:p w14:paraId="3C48C91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(23.33)</w:t>
            </w:r>
          </w:p>
        </w:tc>
        <w:tc>
          <w:tcPr>
            <w:tcW w:w="486" w:type="pct"/>
            <w:gridSpan w:val="2"/>
            <w:tcBorders>
              <w:left w:val="single" w:sz="18" w:space="0" w:color="auto"/>
            </w:tcBorders>
          </w:tcPr>
          <w:p w14:paraId="4F584F47"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65</w:t>
            </w:r>
          </w:p>
          <w:p w14:paraId="09E6264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(43.33)</w:t>
            </w:r>
          </w:p>
        </w:tc>
        <w:tc>
          <w:tcPr>
            <w:tcW w:w="385" w:type="pct"/>
          </w:tcPr>
          <w:p w14:paraId="5D57DA5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50</w:t>
            </w:r>
          </w:p>
          <w:p w14:paraId="0E61412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(33.33)</w:t>
            </w:r>
          </w:p>
        </w:tc>
      </w:tr>
      <w:tr w:rsidR="00A572B5" w:rsidRPr="00640200" w14:paraId="3C29E1E5" w14:textId="77777777" w:rsidTr="00594B4A">
        <w:tc>
          <w:tcPr>
            <w:tcW w:w="5000" w:type="pct"/>
            <w:gridSpan w:val="12"/>
            <w:vAlign w:val="center"/>
          </w:tcPr>
          <w:p w14:paraId="555F1809" w14:textId="77777777" w:rsidR="00A572B5" w:rsidRPr="00640200" w:rsidRDefault="00A572B5" w:rsidP="00594B4A">
            <w:pPr>
              <w:spacing w:beforeLines="20" w:before="48" w:afterLines="20" w:after="48" w:line="372" w:lineRule="auto"/>
              <w:rPr>
                <w:rFonts w:ascii="Times New Roman" w:hAnsi="Times New Roman"/>
                <w:bCs/>
                <w:color w:val="000000"/>
                <w:lang w:val="en-US"/>
              </w:rPr>
            </w:pPr>
            <w:r w:rsidRPr="00640200">
              <w:rPr>
                <w:rFonts w:ascii="Times New Roman" w:hAnsi="Times New Roman"/>
                <w:b/>
                <w:color w:val="000000"/>
                <w:lang w:val="en-US"/>
              </w:rPr>
              <w:t>COUNSELLING SESSIONS</w:t>
            </w:r>
          </w:p>
        </w:tc>
      </w:tr>
      <w:tr w:rsidR="00A572B5" w:rsidRPr="00640200" w14:paraId="0D636BF1" w14:textId="77777777" w:rsidTr="00594B4A">
        <w:tc>
          <w:tcPr>
            <w:tcW w:w="761" w:type="pct"/>
            <w:vAlign w:val="center"/>
          </w:tcPr>
          <w:p w14:paraId="2DCBD2C1"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Less than 2</w:t>
            </w:r>
          </w:p>
        </w:tc>
        <w:tc>
          <w:tcPr>
            <w:tcW w:w="427" w:type="pct"/>
          </w:tcPr>
          <w:p w14:paraId="7F60F14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32</w:t>
            </w:r>
          </w:p>
          <w:p w14:paraId="45162A3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(53.33)</w:t>
            </w:r>
          </w:p>
        </w:tc>
        <w:tc>
          <w:tcPr>
            <w:tcW w:w="428" w:type="pct"/>
          </w:tcPr>
          <w:p w14:paraId="7E5E0A3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83</w:t>
            </w:r>
          </w:p>
          <w:p w14:paraId="78BBE84D"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(46.11)</w:t>
            </w:r>
          </w:p>
        </w:tc>
        <w:tc>
          <w:tcPr>
            <w:tcW w:w="432" w:type="pct"/>
            <w:tcBorders>
              <w:right w:val="single" w:sz="18" w:space="0" w:color="auto"/>
            </w:tcBorders>
          </w:tcPr>
          <w:p w14:paraId="5BCBD4DF"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27</w:t>
            </w:r>
          </w:p>
          <w:p w14:paraId="35B2557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(45.00)</w:t>
            </w:r>
          </w:p>
        </w:tc>
        <w:tc>
          <w:tcPr>
            <w:tcW w:w="428" w:type="pct"/>
            <w:tcBorders>
              <w:left w:val="single" w:sz="18" w:space="0" w:color="auto"/>
            </w:tcBorders>
          </w:tcPr>
          <w:p w14:paraId="15848F25"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55</w:t>
            </w:r>
          </w:p>
          <w:p w14:paraId="19742FA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(91.67)</w:t>
            </w:r>
          </w:p>
        </w:tc>
        <w:tc>
          <w:tcPr>
            <w:tcW w:w="428" w:type="pct"/>
          </w:tcPr>
          <w:p w14:paraId="195599ED"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54</w:t>
            </w:r>
          </w:p>
          <w:p w14:paraId="03FED4A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(90.00)</w:t>
            </w:r>
          </w:p>
        </w:tc>
        <w:tc>
          <w:tcPr>
            <w:tcW w:w="428" w:type="pct"/>
          </w:tcPr>
          <w:p w14:paraId="6231671B"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3</w:t>
            </w:r>
          </w:p>
          <w:p w14:paraId="1C4D5F7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(5.00)</w:t>
            </w:r>
          </w:p>
        </w:tc>
        <w:tc>
          <w:tcPr>
            <w:tcW w:w="428" w:type="pct"/>
          </w:tcPr>
          <w:p w14:paraId="5F54E85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29</w:t>
            </w:r>
          </w:p>
          <w:p w14:paraId="5763538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(48.33)</w:t>
            </w:r>
          </w:p>
        </w:tc>
        <w:tc>
          <w:tcPr>
            <w:tcW w:w="369" w:type="pct"/>
            <w:tcBorders>
              <w:right w:val="single" w:sz="18" w:space="0" w:color="auto"/>
            </w:tcBorders>
          </w:tcPr>
          <w:p w14:paraId="188986F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35</w:t>
            </w:r>
          </w:p>
          <w:p w14:paraId="6F0C834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(58.33)</w:t>
            </w:r>
          </w:p>
        </w:tc>
        <w:tc>
          <w:tcPr>
            <w:tcW w:w="486" w:type="pct"/>
            <w:gridSpan w:val="2"/>
            <w:tcBorders>
              <w:left w:val="single" w:sz="18" w:space="0" w:color="auto"/>
            </w:tcBorders>
          </w:tcPr>
          <w:p w14:paraId="4E15462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109</w:t>
            </w:r>
          </w:p>
          <w:p w14:paraId="2131670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(72.67)</w:t>
            </w:r>
          </w:p>
        </w:tc>
        <w:tc>
          <w:tcPr>
            <w:tcW w:w="385" w:type="pct"/>
          </w:tcPr>
          <w:p w14:paraId="7F4AC3C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126</w:t>
            </w:r>
          </w:p>
          <w:p w14:paraId="724648CA"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(84.00)</w:t>
            </w:r>
          </w:p>
        </w:tc>
      </w:tr>
      <w:tr w:rsidR="00A572B5" w:rsidRPr="00640200" w14:paraId="23C304BE" w14:textId="77777777" w:rsidTr="00594B4A">
        <w:tc>
          <w:tcPr>
            <w:tcW w:w="761" w:type="pct"/>
            <w:vAlign w:val="center"/>
          </w:tcPr>
          <w:p w14:paraId="3A30A816"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2 to 4</w:t>
            </w:r>
          </w:p>
        </w:tc>
        <w:tc>
          <w:tcPr>
            <w:tcW w:w="427" w:type="pct"/>
          </w:tcPr>
          <w:p w14:paraId="77AD1BEC"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24</w:t>
            </w:r>
          </w:p>
          <w:p w14:paraId="471514F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(40.00)</w:t>
            </w:r>
          </w:p>
        </w:tc>
        <w:tc>
          <w:tcPr>
            <w:tcW w:w="428" w:type="pct"/>
          </w:tcPr>
          <w:p w14:paraId="0ED1EE52"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76</w:t>
            </w:r>
          </w:p>
          <w:p w14:paraId="26B0882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(42.22)</w:t>
            </w:r>
          </w:p>
        </w:tc>
        <w:tc>
          <w:tcPr>
            <w:tcW w:w="432" w:type="pct"/>
            <w:tcBorders>
              <w:right w:val="single" w:sz="18" w:space="0" w:color="auto"/>
            </w:tcBorders>
          </w:tcPr>
          <w:p w14:paraId="5D64C54B"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24</w:t>
            </w:r>
          </w:p>
          <w:p w14:paraId="7DF1A8C2"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(40.00)</w:t>
            </w:r>
          </w:p>
        </w:tc>
        <w:tc>
          <w:tcPr>
            <w:tcW w:w="428" w:type="pct"/>
            <w:tcBorders>
              <w:left w:val="single" w:sz="18" w:space="0" w:color="auto"/>
            </w:tcBorders>
          </w:tcPr>
          <w:p w14:paraId="3AE40480"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4</w:t>
            </w:r>
          </w:p>
          <w:p w14:paraId="588D7D3D"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(6.67)</w:t>
            </w:r>
          </w:p>
        </w:tc>
        <w:tc>
          <w:tcPr>
            <w:tcW w:w="428" w:type="pct"/>
          </w:tcPr>
          <w:p w14:paraId="470A65BA"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6</w:t>
            </w:r>
          </w:p>
          <w:p w14:paraId="74ED5ED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(10.00)</w:t>
            </w:r>
          </w:p>
        </w:tc>
        <w:tc>
          <w:tcPr>
            <w:tcW w:w="428" w:type="pct"/>
          </w:tcPr>
          <w:p w14:paraId="515D63BB"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39</w:t>
            </w:r>
          </w:p>
          <w:p w14:paraId="06C7EB2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(65.00)</w:t>
            </w:r>
          </w:p>
        </w:tc>
        <w:tc>
          <w:tcPr>
            <w:tcW w:w="428" w:type="pct"/>
          </w:tcPr>
          <w:p w14:paraId="3E95186D"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23</w:t>
            </w:r>
          </w:p>
          <w:p w14:paraId="78D6DE9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(38.33)</w:t>
            </w:r>
          </w:p>
        </w:tc>
        <w:tc>
          <w:tcPr>
            <w:tcW w:w="369" w:type="pct"/>
            <w:tcBorders>
              <w:right w:val="single" w:sz="18" w:space="0" w:color="auto"/>
            </w:tcBorders>
          </w:tcPr>
          <w:p w14:paraId="6626549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15</w:t>
            </w:r>
          </w:p>
          <w:p w14:paraId="678924B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(25.00)</w:t>
            </w:r>
          </w:p>
        </w:tc>
        <w:tc>
          <w:tcPr>
            <w:tcW w:w="486" w:type="pct"/>
            <w:gridSpan w:val="2"/>
            <w:tcBorders>
              <w:left w:val="single" w:sz="18" w:space="0" w:color="auto"/>
            </w:tcBorders>
          </w:tcPr>
          <w:p w14:paraId="135248DD"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34</w:t>
            </w:r>
          </w:p>
          <w:p w14:paraId="56C20B9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(22.67)</w:t>
            </w:r>
          </w:p>
        </w:tc>
        <w:tc>
          <w:tcPr>
            <w:tcW w:w="385" w:type="pct"/>
          </w:tcPr>
          <w:p w14:paraId="6D43A0B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23</w:t>
            </w:r>
          </w:p>
          <w:p w14:paraId="567A0FF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(15.33)</w:t>
            </w:r>
          </w:p>
        </w:tc>
      </w:tr>
      <w:tr w:rsidR="00A572B5" w:rsidRPr="00640200" w14:paraId="32BE4805" w14:textId="77777777" w:rsidTr="00594B4A">
        <w:tc>
          <w:tcPr>
            <w:tcW w:w="761" w:type="pct"/>
            <w:vAlign w:val="center"/>
          </w:tcPr>
          <w:p w14:paraId="0B99C598"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More than 4</w:t>
            </w:r>
          </w:p>
        </w:tc>
        <w:tc>
          <w:tcPr>
            <w:tcW w:w="427" w:type="pct"/>
          </w:tcPr>
          <w:p w14:paraId="253E0028"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4</w:t>
            </w:r>
          </w:p>
          <w:p w14:paraId="5698D14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(6.67)</w:t>
            </w:r>
          </w:p>
        </w:tc>
        <w:tc>
          <w:tcPr>
            <w:tcW w:w="428" w:type="pct"/>
          </w:tcPr>
          <w:p w14:paraId="3FA07278"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21</w:t>
            </w:r>
          </w:p>
          <w:p w14:paraId="095446D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(11.67)</w:t>
            </w:r>
          </w:p>
        </w:tc>
        <w:tc>
          <w:tcPr>
            <w:tcW w:w="432" w:type="pct"/>
            <w:tcBorders>
              <w:right w:val="single" w:sz="18" w:space="0" w:color="auto"/>
            </w:tcBorders>
          </w:tcPr>
          <w:p w14:paraId="012EEA32"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9</w:t>
            </w:r>
          </w:p>
          <w:p w14:paraId="7FDB413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(15.00)</w:t>
            </w:r>
          </w:p>
        </w:tc>
        <w:tc>
          <w:tcPr>
            <w:tcW w:w="428" w:type="pct"/>
            <w:tcBorders>
              <w:left w:val="single" w:sz="18" w:space="0" w:color="auto"/>
            </w:tcBorders>
          </w:tcPr>
          <w:p w14:paraId="196134D9"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1</w:t>
            </w:r>
          </w:p>
          <w:p w14:paraId="41351677"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(1.67)</w:t>
            </w:r>
          </w:p>
        </w:tc>
        <w:tc>
          <w:tcPr>
            <w:tcW w:w="428" w:type="pct"/>
          </w:tcPr>
          <w:p w14:paraId="2CAB9E76"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0</w:t>
            </w:r>
          </w:p>
          <w:p w14:paraId="4EEAD66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(0.00)</w:t>
            </w:r>
          </w:p>
        </w:tc>
        <w:tc>
          <w:tcPr>
            <w:tcW w:w="428" w:type="pct"/>
          </w:tcPr>
          <w:p w14:paraId="22311154"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18</w:t>
            </w:r>
          </w:p>
          <w:p w14:paraId="4F72956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(30.00)</w:t>
            </w:r>
          </w:p>
        </w:tc>
        <w:tc>
          <w:tcPr>
            <w:tcW w:w="428" w:type="pct"/>
          </w:tcPr>
          <w:p w14:paraId="79DACB70"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8</w:t>
            </w:r>
          </w:p>
          <w:p w14:paraId="59BB6FE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(13.33)</w:t>
            </w:r>
          </w:p>
        </w:tc>
        <w:tc>
          <w:tcPr>
            <w:tcW w:w="369" w:type="pct"/>
            <w:tcBorders>
              <w:right w:val="single" w:sz="18" w:space="0" w:color="auto"/>
            </w:tcBorders>
          </w:tcPr>
          <w:p w14:paraId="06C130F7"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10</w:t>
            </w:r>
          </w:p>
          <w:p w14:paraId="3C8015C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(16.67)</w:t>
            </w:r>
          </w:p>
        </w:tc>
        <w:tc>
          <w:tcPr>
            <w:tcW w:w="486" w:type="pct"/>
            <w:gridSpan w:val="2"/>
            <w:tcBorders>
              <w:left w:val="single" w:sz="18" w:space="0" w:color="auto"/>
            </w:tcBorders>
          </w:tcPr>
          <w:p w14:paraId="18CF2C1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7</w:t>
            </w:r>
          </w:p>
          <w:p w14:paraId="5EDA15F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(4.67)</w:t>
            </w:r>
          </w:p>
        </w:tc>
        <w:tc>
          <w:tcPr>
            <w:tcW w:w="385" w:type="pct"/>
          </w:tcPr>
          <w:p w14:paraId="6F89686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w:t>
            </w:r>
          </w:p>
          <w:p w14:paraId="05769EF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(0.67)</w:t>
            </w:r>
          </w:p>
        </w:tc>
      </w:tr>
      <w:tr w:rsidR="00A572B5" w:rsidRPr="00640200" w14:paraId="7F553073" w14:textId="77777777" w:rsidTr="00594B4A">
        <w:tc>
          <w:tcPr>
            <w:tcW w:w="5000" w:type="pct"/>
            <w:gridSpan w:val="12"/>
            <w:vAlign w:val="center"/>
          </w:tcPr>
          <w:p w14:paraId="48DDC82D" w14:textId="77777777" w:rsidR="00A572B5" w:rsidRPr="00640200" w:rsidRDefault="00A572B5" w:rsidP="00594B4A">
            <w:pPr>
              <w:spacing w:after="0" w:line="312" w:lineRule="auto"/>
              <w:rPr>
                <w:rFonts w:ascii="Times New Roman" w:hAnsi="Times New Roman"/>
                <w:bCs/>
                <w:color w:val="000000"/>
                <w:lang w:val="en-US"/>
              </w:rPr>
            </w:pPr>
            <w:r w:rsidRPr="00640200">
              <w:rPr>
                <w:rFonts w:ascii="Times New Roman" w:hAnsi="Times New Roman"/>
                <w:b/>
                <w:color w:val="000000"/>
                <w:lang w:val="en-US"/>
              </w:rPr>
              <w:t>GUEST SPEAKERS (LAST 6 MONTHS)</w:t>
            </w:r>
          </w:p>
        </w:tc>
      </w:tr>
      <w:tr w:rsidR="00A572B5" w:rsidRPr="00640200" w14:paraId="17FD4D0B" w14:textId="77777777" w:rsidTr="00594B4A">
        <w:tc>
          <w:tcPr>
            <w:tcW w:w="761" w:type="pct"/>
            <w:vAlign w:val="center"/>
          </w:tcPr>
          <w:p w14:paraId="02309E46"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Pass out Students</w:t>
            </w:r>
          </w:p>
        </w:tc>
        <w:tc>
          <w:tcPr>
            <w:tcW w:w="427" w:type="pct"/>
          </w:tcPr>
          <w:p w14:paraId="1E348586"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15</w:t>
            </w:r>
          </w:p>
          <w:p w14:paraId="5FF331F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(25.00)</w:t>
            </w:r>
          </w:p>
        </w:tc>
        <w:tc>
          <w:tcPr>
            <w:tcW w:w="428" w:type="pct"/>
          </w:tcPr>
          <w:p w14:paraId="0FD0716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33</w:t>
            </w:r>
          </w:p>
          <w:p w14:paraId="4A9B376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(18.33)</w:t>
            </w:r>
          </w:p>
        </w:tc>
        <w:tc>
          <w:tcPr>
            <w:tcW w:w="432" w:type="pct"/>
            <w:tcBorders>
              <w:right w:val="single" w:sz="18" w:space="0" w:color="auto"/>
            </w:tcBorders>
          </w:tcPr>
          <w:p w14:paraId="3FA8A8E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9</w:t>
            </w:r>
          </w:p>
          <w:p w14:paraId="446595B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(15.00)</w:t>
            </w:r>
          </w:p>
        </w:tc>
        <w:tc>
          <w:tcPr>
            <w:tcW w:w="428" w:type="pct"/>
            <w:tcBorders>
              <w:left w:val="single" w:sz="18" w:space="0" w:color="auto"/>
            </w:tcBorders>
          </w:tcPr>
          <w:p w14:paraId="082E675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12</w:t>
            </w:r>
          </w:p>
          <w:p w14:paraId="773FAC8D"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(20.00)</w:t>
            </w:r>
          </w:p>
        </w:tc>
        <w:tc>
          <w:tcPr>
            <w:tcW w:w="428" w:type="pct"/>
          </w:tcPr>
          <w:p w14:paraId="60CB9AA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52</w:t>
            </w:r>
          </w:p>
          <w:p w14:paraId="7DF8D53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(86.67)</w:t>
            </w:r>
          </w:p>
        </w:tc>
        <w:tc>
          <w:tcPr>
            <w:tcW w:w="428" w:type="pct"/>
          </w:tcPr>
          <w:p w14:paraId="4E18123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w:t>
            </w:r>
          </w:p>
          <w:p w14:paraId="0C80B32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(0.00)</w:t>
            </w:r>
          </w:p>
        </w:tc>
        <w:tc>
          <w:tcPr>
            <w:tcW w:w="428" w:type="pct"/>
          </w:tcPr>
          <w:p w14:paraId="4065EF2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15</w:t>
            </w:r>
          </w:p>
          <w:p w14:paraId="219595E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(25.00)</w:t>
            </w:r>
          </w:p>
        </w:tc>
        <w:tc>
          <w:tcPr>
            <w:tcW w:w="369" w:type="pct"/>
            <w:tcBorders>
              <w:right w:val="single" w:sz="18" w:space="0" w:color="auto"/>
            </w:tcBorders>
          </w:tcPr>
          <w:p w14:paraId="02A45866"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14</w:t>
            </w:r>
          </w:p>
          <w:p w14:paraId="75DFEB3D"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(23.33)</w:t>
            </w:r>
          </w:p>
        </w:tc>
        <w:tc>
          <w:tcPr>
            <w:tcW w:w="486" w:type="pct"/>
            <w:gridSpan w:val="2"/>
            <w:tcBorders>
              <w:left w:val="single" w:sz="18" w:space="0" w:color="auto"/>
            </w:tcBorders>
          </w:tcPr>
          <w:p w14:paraId="2A50671E"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lastRenderedPageBreak/>
              <w:t>55</w:t>
            </w:r>
          </w:p>
          <w:p w14:paraId="6990C04A"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lastRenderedPageBreak/>
              <w:t>(36.67)</w:t>
            </w:r>
          </w:p>
        </w:tc>
        <w:tc>
          <w:tcPr>
            <w:tcW w:w="385" w:type="pct"/>
          </w:tcPr>
          <w:p w14:paraId="712DC147"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lastRenderedPageBreak/>
              <w:t>55</w:t>
            </w:r>
          </w:p>
          <w:p w14:paraId="035CBE4D"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lastRenderedPageBreak/>
              <w:t>(36.67)</w:t>
            </w:r>
          </w:p>
        </w:tc>
      </w:tr>
      <w:tr w:rsidR="00A572B5" w:rsidRPr="00640200" w14:paraId="06AA8E1B" w14:textId="77777777" w:rsidTr="00594B4A">
        <w:tc>
          <w:tcPr>
            <w:tcW w:w="761" w:type="pct"/>
            <w:vAlign w:val="center"/>
          </w:tcPr>
          <w:p w14:paraId="6B8153E5"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lastRenderedPageBreak/>
              <w:t>Celebrity</w:t>
            </w:r>
          </w:p>
        </w:tc>
        <w:tc>
          <w:tcPr>
            <w:tcW w:w="427" w:type="pct"/>
          </w:tcPr>
          <w:p w14:paraId="5B7C5B2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w:t>
            </w:r>
          </w:p>
          <w:p w14:paraId="4CC27EE0"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(3.33)</w:t>
            </w:r>
          </w:p>
        </w:tc>
        <w:tc>
          <w:tcPr>
            <w:tcW w:w="428" w:type="pct"/>
          </w:tcPr>
          <w:p w14:paraId="5C8A33AF"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8</w:t>
            </w:r>
          </w:p>
          <w:p w14:paraId="3CEDB86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(4.44)</w:t>
            </w:r>
          </w:p>
        </w:tc>
        <w:tc>
          <w:tcPr>
            <w:tcW w:w="432" w:type="pct"/>
            <w:tcBorders>
              <w:right w:val="single" w:sz="18" w:space="0" w:color="auto"/>
            </w:tcBorders>
          </w:tcPr>
          <w:p w14:paraId="06C7727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2C7E805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(6.67)</w:t>
            </w:r>
          </w:p>
        </w:tc>
        <w:tc>
          <w:tcPr>
            <w:tcW w:w="428" w:type="pct"/>
            <w:tcBorders>
              <w:left w:val="single" w:sz="18" w:space="0" w:color="auto"/>
            </w:tcBorders>
          </w:tcPr>
          <w:p w14:paraId="0C0F60C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50088D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408E4BB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2DFB7A62"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2392BF5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FC36038"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154F289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18D550C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369" w:type="pct"/>
            <w:tcBorders>
              <w:right w:val="single" w:sz="18" w:space="0" w:color="auto"/>
            </w:tcBorders>
          </w:tcPr>
          <w:p w14:paraId="4A88719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6F7A16B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486" w:type="pct"/>
            <w:gridSpan w:val="2"/>
            <w:tcBorders>
              <w:left w:val="single" w:sz="18" w:space="0" w:color="auto"/>
            </w:tcBorders>
          </w:tcPr>
          <w:p w14:paraId="39C5CC5C"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w:t>
            </w:r>
          </w:p>
          <w:p w14:paraId="743DBEA9"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(2.67)</w:t>
            </w:r>
          </w:p>
        </w:tc>
        <w:tc>
          <w:tcPr>
            <w:tcW w:w="385" w:type="pct"/>
          </w:tcPr>
          <w:p w14:paraId="7FC8400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w:t>
            </w:r>
          </w:p>
          <w:p w14:paraId="404DE081"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(1.33)</w:t>
            </w:r>
          </w:p>
        </w:tc>
      </w:tr>
      <w:tr w:rsidR="00A572B5" w:rsidRPr="00640200" w14:paraId="3FAE767C" w14:textId="77777777" w:rsidTr="00594B4A">
        <w:tc>
          <w:tcPr>
            <w:tcW w:w="761" w:type="pct"/>
            <w:vAlign w:val="center"/>
          </w:tcPr>
          <w:p w14:paraId="581A6219"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IAS/IPS officer</w:t>
            </w:r>
          </w:p>
        </w:tc>
        <w:tc>
          <w:tcPr>
            <w:tcW w:w="427" w:type="pct"/>
          </w:tcPr>
          <w:p w14:paraId="07322D15"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2AF8237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428" w:type="pct"/>
          </w:tcPr>
          <w:p w14:paraId="0C7680B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35</w:t>
            </w:r>
          </w:p>
          <w:p w14:paraId="39342A6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(19.44)</w:t>
            </w:r>
          </w:p>
        </w:tc>
        <w:tc>
          <w:tcPr>
            <w:tcW w:w="432" w:type="pct"/>
            <w:tcBorders>
              <w:right w:val="single" w:sz="18" w:space="0" w:color="auto"/>
            </w:tcBorders>
          </w:tcPr>
          <w:p w14:paraId="214B369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5D7A06C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(11.67)</w:t>
            </w:r>
          </w:p>
        </w:tc>
        <w:tc>
          <w:tcPr>
            <w:tcW w:w="428" w:type="pct"/>
            <w:tcBorders>
              <w:left w:val="single" w:sz="18" w:space="0" w:color="auto"/>
            </w:tcBorders>
          </w:tcPr>
          <w:p w14:paraId="2D63353F"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51FE7EC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(11.67)</w:t>
            </w:r>
          </w:p>
        </w:tc>
        <w:tc>
          <w:tcPr>
            <w:tcW w:w="428" w:type="pct"/>
          </w:tcPr>
          <w:p w14:paraId="2B51E69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000904D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428" w:type="pct"/>
          </w:tcPr>
          <w:p w14:paraId="750B132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44EAACB7"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(11.67)</w:t>
            </w:r>
          </w:p>
        </w:tc>
        <w:tc>
          <w:tcPr>
            <w:tcW w:w="428" w:type="pct"/>
          </w:tcPr>
          <w:p w14:paraId="79F0BF2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23E2DAE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(18.33)</w:t>
            </w:r>
          </w:p>
        </w:tc>
        <w:tc>
          <w:tcPr>
            <w:tcW w:w="369" w:type="pct"/>
            <w:tcBorders>
              <w:right w:val="single" w:sz="18" w:space="0" w:color="auto"/>
            </w:tcBorders>
          </w:tcPr>
          <w:p w14:paraId="50F449D9"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46C1EEA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(6.67)</w:t>
            </w:r>
          </w:p>
        </w:tc>
        <w:tc>
          <w:tcPr>
            <w:tcW w:w="486" w:type="pct"/>
            <w:gridSpan w:val="2"/>
            <w:tcBorders>
              <w:left w:val="single" w:sz="18" w:space="0" w:color="auto"/>
            </w:tcBorders>
          </w:tcPr>
          <w:p w14:paraId="18EE9C26"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25</w:t>
            </w:r>
          </w:p>
          <w:p w14:paraId="14E918DA"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(16.67)</w:t>
            </w:r>
          </w:p>
        </w:tc>
        <w:tc>
          <w:tcPr>
            <w:tcW w:w="385" w:type="pct"/>
          </w:tcPr>
          <w:p w14:paraId="4D6B1BC4"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11</w:t>
            </w:r>
          </w:p>
          <w:p w14:paraId="21150D5D"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(7.33)</w:t>
            </w:r>
          </w:p>
        </w:tc>
      </w:tr>
      <w:tr w:rsidR="00A572B5" w:rsidRPr="00640200" w14:paraId="4B0BEC6B" w14:textId="77777777" w:rsidTr="00594B4A">
        <w:tc>
          <w:tcPr>
            <w:tcW w:w="761" w:type="pct"/>
            <w:vAlign w:val="center"/>
          </w:tcPr>
          <w:p w14:paraId="23045AC0"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Teachers from coaching institutes</w:t>
            </w:r>
          </w:p>
        </w:tc>
        <w:tc>
          <w:tcPr>
            <w:tcW w:w="427" w:type="pct"/>
          </w:tcPr>
          <w:p w14:paraId="791A3A35"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7E3807E0"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(6.67)</w:t>
            </w:r>
          </w:p>
        </w:tc>
        <w:tc>
          <w:tcPr>
            <w:tcW w:w="428" w:type="pct"/>
          </w:tcPr>
          <w:p w14:paraId="469309B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25</w:t>
            </w:r>
          </w:p>
          <w:p w14:paraId="11E7CC1B"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(13.89)</w:t>
            </w:r>
          </w:p>
        </w:tc>
        <w:tc>
          <w:tcPr>
            <w:tcW w:w="432" w:type="pct"/>
            <w:tcBorders>
              <w:right w:val="single" w:sz="18" w:space="0" w:color="auto"/>
            </w:tcBorders>
          </w:tcPr>
          <w:p w14:paraId="048DE48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14</w:t>
            </w:r>
          </w:p>
          <w:p w14:paraId="5283E14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(23.33)</w:t>
            </w:r>
          </w:p>
        </w:tc>
        <w:tc>
          <w:tcPr>
            <w:tcW w:w="428" w:type="pct"/>
            <w:tcBorders>
              <w:left w:val="single" w:sz="18" w:space="0" w:color="auto"/>
            </w:tcBorders>
          </w:tcPr>
          <w:p w14:paraId="28667EB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7F1914F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(5.00)</w:t>
            </w:r>
          </w:p>
        </w:tc>
        <w:tc>
          <w:tcPr>
            <w:tcW w:w="428" w:type="pct"/>
          </w:tcPr>
          <w:p w14:paraId="00462EB0"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1F79B93B"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1BC3D51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49</w:t>
            </w:r>
          </w:p>
          <w:p w14:paraId="42D3A91B"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(81.67)</w:t>
            </w:r>
          </w:p>
        </w:tc>
        <w:tc>
          <w:tcPr>
            <w:tcW w:w="428" w:type="pct"/>
          </w:tcPr>
          <w:p w14:paraId="4D0B360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17</w:t>
            </w:r>
          </w:p>
          <w:p w14:paraId="4225178B"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(28.33)</w:t>
            </w:r>
          </w:p>
        </w:tc>
        <w:tc>
          <w:tcPr>
            <w:tcW w:w="369" w:type="pct"/>
            <w:tcBorders>
              <w:right w:val="single" w:sz="18" w:space="0" w:color="auto"/>
            </w:tcBorders>
          </w:tcPr>
          <w:p w14:paraId="2404F74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6D8F3914"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(20.00)</w:t>
            </w:r>
          </w:p>
        </w:tc>
        <w:tc>
          <w:tcPr>
            <w:tcW w:w="486" w:type="pct"/>
            <w:gridSpan w:val="2"/>
            <w:tcBorders>
              <w:left w:val="single" w:sz="18" w:space="0" w:color="auto"/>
            </w:tcBorders>
          </w:tcPr>
          <w:p w14:paraId="2A8DAFC0"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11</w:t>
            </w:r>
          </w:p>
          <w:p w14:paraId="189C196A"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(7.33)</w:t>
            </w:r>
          </w:p>
        </w:tc>
        <w:tc>
          <w:tcPr>
            <w:tcW w:w="385" w:type="pct"/>
          </w:tcPr>
          <w:p w14:paraId="3787C7F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16</w:t>
            </w:r>
          </w:p>
          <w:p w14:paraId="6F0FC52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(10.67)</w:t>
            </w:r>
          </w:p>
        </w:tc>
      </w:tr>
      <w:tr w:rsidR="00A572B5" w:rsidRPr="00640200" w14:paraId="481A418F" w14:textId="77777777" w:rsidTr="00594B4A">
        <w:tc>
          <w:tcPr>
            <w:tcW w:w="761" w:type="pct"/>
            <w:vAlign w:val="center"/>
          </w:tcPr>
          <w:p w14:paraId="2379B0FF"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Any other</w:t>
            </w:r>
          </w:p>
        </w:tc>
        <w:tc>
          <w:tcPr>
            <w:tcW w:w="427" w:type="pct"/>
          </w:tcPr>
          <w:p w14:paraId="0E87DE3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14</w:t>
            </w:r>
          </w:p>
          <w:p w14:paraId="0D65751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(23.33)</w:t>
            </w:r>
          </w:p>
        </w:tc>
        <w:tc>
          <w:tcPr>
            <w:tcW w:w="428" w:type="pct"/>
          </w:tcPr>
          <w:p w14:paraId="0849F6A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66</w:t>
            </w:r>
          </w:p>
          <w:p w14:paraId="18876152"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(36.67)</w:t>
            </w:r>
          </w:p>
        </w:tc>
        <w:tc>
          <w:tcPr>
            <w:tcW w:w="432" w:type="pct"/>
            <w:tcBorders>
              <w:right w:val="single" w:sz="18" w:space="0" w:color="auto"/>
            </w:tcBorders>
          </w:tcPr>
          <w:p w14:paraId="1CAD50A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23</w:t>
            </w:r>
          </w:p>
          <w:p w14:paraId="3FFC8DB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(38.33)</w:t>
            </w:r>
          </w:p>
        </w:tc>
        <w:tc>
          <w:tcPr>
            <w:tcW w:w="428" w:type="pct"/>
            <w:tcBorders>
              <w:left w:val="single" w:sz="18" w:space="0" w:color="auto"/>
            </w:tcBorders>
          </w:tcPr>
          <w:p w14:paraId="56D52D9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4B422B8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(8.33)</w:t>
            </w:r>
          </w:p>
        </w:tc>
        <w:tc>
          <w:tcPr>
            <w:tcW w:w="428" w:type="pct"/>
          </w:tcPr>
          <w:p w14:paraId="448DC78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0E2CFAFD"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6EA5671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5A6FE8F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428" w:type="pct"/>
          </w:tcPr>
          <w:p w14:paraId="124A2ED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42F2D9E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(8.33)</w:t>
            </w:r>
          </w:p>
        </w:tc>
        <w:tc>
          <w:tcPr>
            <w:tcW w:w="369" w:type="pct"/>
            <w:tcBorders>
              <w:right w:val="single" w:sz="18" w:space="0" w:color="auto"/>
            </w:tcBorders>
          </w:tcPr>
          <w:p w14:paraId="799E1B7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4190153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(11.67)</w:t>
            </w:r>
          </w:p>
        </w:tc>
        <w:tc>
          <w:tcPr>
            <w:tcW w:w="486" w:type="pct"/>
            <w:gridSpan w:val="2"/>
            <w:tcBorders>
              <w:left w:val="single" w:sz="18" w:space="0" w:color="auto"/>
            </w:tcBorders>
          </w:tcPr>
          <w:p w14:paraId="4F8BDF23"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27</w:t>
            </w:r>
          </w:p>
          <w:p w14:paraId="43FC25F8"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(18.00)</w:t>
            </w:r>
          </w:p>
        </w:tc>
        <w:tc>
          <w:tcPr>
            <w:tcW w:w="385" w:type="pct"/>
          </w:tcPr>
          <w:p w14:paraId="3B497648"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7</w:t>
            </w:r>
          </w:p>
          <w:p w14:paraId="0C4B842C"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(4.67)</w:t>
            </w:r>
          </w:p>
        </w:tc>
      </w:tr>
      <w:tr w:rsidR="00A572B5" w:rsidRPr="00640200" w14:paraId="04773F0D" w14:textId="77777777" w:rsidTr="00594B4A">
        <w:tc>
          <w:tcPr>
            <w:tcW w:w="761" w:type="pct"/>
            <w:vAlign w:val="center"/>
          </w:tcPr>
          <w:p w14:paraId="3251DFEB"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None</w:t>
            </w:r>
          </w:p>
        </w:tc>
        <w:tc>
          <w:tcPr>
            <w:tcW w:w="427" w:type="pct"/>
          </w:tcPr>
          <w:p w14:paraId="0A08137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24</w:t>
            </w:r>
          </w:p>
          <w:p w14:paraId="72DF6E9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(40.00)</w:t>
            </w:r>
          </w:p>
        </w:tc>
        <w:tc>
          <w:tcPr>
            <w:tcW w:w="428" w:type="pct"/>
          </w:tcPr>
          <w:p w14:paraId="00A2265F"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13</w:t>
            </w:r>
          </w:p>
          <w:p w14:paraId="67A6AEB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(7.23)</w:t>
            </w:r>
          </w:p>
        </w:tc>
        <w:tc>
          <w:tcPr>
            <w:tcW w:w="432" w:type="pct"/>
            <w:tcBorders>
              <w:right w:val="single" w:sz="18" w:space="0" w:color="auto"/>
            </w:tcBorders>
          </w:tcPr>
          <w:p w14:paraId="0088FEF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22AA2B4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(5.00)</w:t>
            </w:r>
          </w:p>
        </w:tc>
        <w:tc>
          <w:tcPr>
            <w:tcW w:w="428" w:type="pct"/>
            <w:tcBorders>
              <w:left w:val="single" w:sz="18" w:space="0" w:color="auto"/>
            </w:tcBorders>
          </w:tcPr>
          <w:p w14:paraId="754B7C6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33</w:t>
            </w:r>
          </w:p>
          <w:p w14:paraId="6BEFEAB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(55.00)</w:t>
            </w:r>
          </w:p>
        </w:tc>
        <w:tc>
          <w:tcPr>
            <w:tcW w:w="428" w:type="pct"/>
          </w:tcPr>
          <w:p w14:paraId="6E0D7E85"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16BBAC2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(11.66)</w:t>
            </w:r>
          </w:p>
        </w:tc>
        <w:tc>
          <w:tcPr>
            <w:tcW w:w="428" w:type="pct"/>
          </w:tcPr>
          <w:p w14:paraId="38C7328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4CEB066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(5.00)</w:t>
            </w:r>
          </w:p>
        </w:tc>
        <w:tc>
          <w:tcPr>
            <w:tcW w:w="428" w:type="pct"/>
          </w:tcPr>
          <w:p w14:paraId="6F61FD60"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1D42492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(18.34)</w:t>
            </w:r>
          </w:p>
        </w:tc>
        <w:tc>
          <w:tcPr>
            <w:tcW w:w="369" w:type="pct"/>
            <w:tcBorders>
              <w:right w:val="single" w:sz="18" w:space="0" w:color="auto"/>
            </w:tcBorders>
          </w:tcPr>
          <w:p w14:paraId="12FD51F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22</w:t>
            </w:r>
          </w:p>
          <w:p w14:paraId="1B3EEAD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(36.66)</w:t>
            </w:r>
          </w:p>
        </w:tc>
        <w:tc>
          <w:tcPr>
            <w:tcW w:w="486" w:type="pct"/>
            <w:gridSpan w:val="2"/>
            <w:tcBorders>
              <w:left w:val="single" w:sz="18" w:space="0" w:color="auto"/>
            </w:tcBorders>
          </w:tcPr>
          <w:p w14:paraId="57C42015"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28</w:t>
            </w:r>
          </w:p>
          <w:p w14:paraId="1A0FA7A3"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(18.66)</w:t>
            </w:r>
          </w:p>
        </w:tc>
        <w:tc>
          <w:tcPr>
            <w:tcW w:w="385" w:type="pct"/>
          </w:tcPr>
          <w:p w14:paraId="659EE22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59</w:t>
            </w:r>
          </w:p>
          <w:p w14:paraId="1B57702D"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(39.33)</w:t>
            </w:r>
          </w:p>
        </w:tc>
      </w:tr>
      <w:tr w:rsidR="00A572B5" w:rsidRPr="00640200" w14:paraId="260933E7" w14:textId="77777777" w:rsidTr="00594B4A">
        <w:tc>
          <w:tcPr>
            <w:tcW w:w="5000" w:type="pct"/>
            <w:gridSpan w:val="12"/>
            <w:vAlign w:val="center"/>
          </w:tcPr>
          <w:p w14:paraId="6DBA7AE2"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AVAILABILITY OF COACHING INSTITUTES</w:t>
            </w:r>
          </w:p>
        </w:tc>
      </w:tr>
      <w:tr w:rsidR="00A572B5" w:rsidRPr="00640200" w14:paraId="6B39851D" w14:textId="77777777" w:rsidTr="00594B4A">
        <w:tc>
          <w:tcPr>
            <w:tcW w:w="761" w:type="pct"/>
            <w:vAlign w:val="center"/>
          </w:tcPr>
          <w:p w14:paraId="4A18EBE0"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No institute</w:t>
            </w:r>
          </w:p>
        </w:tc>
        <w:tc>
          <w:tcPr>
            <w:tcW w:w="427" w:type="pct"/>
          </w:tcPr>
          <w:p w14:paraId="391DCAB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21</w:t>
            </w:r>
          </w:p>
          <w:p w14:paraId="46F790B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(35.00)</w:t>
            </w:r>
          </w:p>
        </w:tc>
        <w:tc>
          <w:tcPr>
            <w:tcW w:w="428" w:type="pct"/>
          </w:tcPr>
          <w:p w14:paraId="2278D24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53</w:t>
            </w:r>
          </w:p>
          <w:p w14:paraId="1028581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(29.44)</w:t>
            </w:r>
          </w:p>
        </w:tc>
        <w:tc>
          <w:tcPr>
            <w:tcW w:w="432" w:type="pct"/>
            <w:tcBorders>
              <w:right w:val="single" w:sz="18" w:space="0" w:color="auto"/>
            </w:tcBorders>
          </w:tcPr>
          <w:p w14:paraId="76C86A2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19</w:t>
            </w:r>
          </w:p>
          <w:p w14:paraId="019E624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(31.67)</w:t>
            </w:r>
          </w:p>
        </w:tc>
        <w:tc>
          <w:tcPr>
            <w:tcW w:w="428" w:type="pct"/>
            <w:tcBorders>
              <w:left w:val="single" w:sz="18" w:space="0" w:color="auto"/>
            </w:tcBorders>
          </w:tcPr>
          <w:p w14:paraId="342CB8C6"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39</w:t>
            </w:r>
          </w:p>
          <w:p w14:paraId="32B95741"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(65.00)</w:t>
            </w:r>
          </w:p>
        </w:tc>
        <w:tc>
          <w:tcPr>
            <w:tcW w:w="428" w:type="pct"/>
          </w:tcPr>
          <w:p w14:paraId="0B5516FF"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19</w:t>
            </w:r>
          </w:p>
          <w:p w14:paraId="5A5FDD3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(31.67)</w:t>
            </w:r>
          </w:p>
        </w:tc>
        <w:tc>
          <w:tcPr>
            <w:tcW w:w="428" w:type="pct"/>
          </w:tcPr>
          <w:p w14:paraId="2AB6350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18</w:t>
            </w:r>
          </w:p>
          <w:p w14:paraId="2B1D0597"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(30.00)</w:t>
            </w:r>
          </w:p>
        </w:tc>
        <w:tc>
          <w:tcPr>
            <w:tcW w:w="428" w:type="pct"/>
          </w:tcPr>
          <w:p w14:paraId="136C469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29</w:t>
            </w:r>
          </w:p>
          <w:p w14:paraId="3BDD4621"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(48.33)</w:t>
            </w:r>
          </w:p>
        </w:tc>
        <w:tc>
          <w:tcPr>
            <w:tcW w:w="369" w:type="pct"/>
            <w:tcBorders>
              <w:right w:val="single" w:sz="18" w:space="0" w:color="auto"/>
            </w:tcBorders>
          </w:tcPr>
          <w:p w14:paraId="32D8451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27</w:t>
            </w:r>
          </w:p>
          <w:p w14:paraId="2DDE784A"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(45.00)</w:t>
            </w:r>
          </w:p>
        </w:tc>
        <w:tc>
          <w:tcPr>
            <w:tcW w:w="486" w:type="pct"/>
            <w:gridSpan w:val="2"/>
            <w:tcBorders>
              <w:left w:val="single" w:sz="18" w:space="0" w:color="auto"/>
            </w:tcBorders>
          </w:tcPr>
          <w:p w14:paraId="4AB983ED"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64</w:t>
            </w:r>
          </w:p>
          <w:p w14:paraId="4A06FB28"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(42.67)</w:t>
            </w:r>
          </w:p>
        </w:tc>
        <w:tc>
          <w:tcPr>
            <w:tcW w:w="385" w:type="pct"/>
          </w:tcPr>
          <w:p w14:paraId="08DE0221"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89</w:t>
            </w:r>
          </w:p>
          <w:p w14:paraId="4804623C"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(59.33)</w:t>
            </w:r>
          </w:p>
        </w:tc>
      </w:tr>
      <w:tr w:rsidR="00A572B5" w:rsidRPr="00640200" w14:paraId="07070C3A" w14:textId="77777777" w:rsidTr="00594B4A">
        <w:tc>
          <w:tcPr>
            <w:tcW w:w="761" w:type="pct"/>
            <w:vAlign w:val="center"/>
          </w:tcPr>
          <w:p w14:paraId="18B4AA44" w14:textId="77777777" w:rsidR="00A572B5" w:rsidRPr="00640200" w:rsidRDefault="00A572B5" w:rsidP="00594B4A">
            <w:pPr>
              <w:spacing w:after="0" w:line="312" w:lineRule="auto"/>
              <w:rPr>
                <w:rFonts w:ascii="Times New Roman" w:hAnsi="Times New Roman"/>
                <w:b/>
                <w:color w:val="000000"/>
                <w:lang w:val="en-US"/>
              </w:rPr>
            </w:pPr>
            <w:proofErr w:type="spellStart"/>
            <w:r w:rsidRPr="00640200">
              <w:rPr>
                <w:rFonts w:ascii="Times New Roman" w:hAnsi="Times New Roman"/>
                <w:b/>
                <w:color w:val="000000"/>
                <w:lang w:val="en-US"/>
              </w:rPr>
              <w:t>Upto</w:t>
            </w:r>
            <w:proofErr w:type="spellEnd"/>
            <w:r w:rsidRPr="00640200">
              <w:rPr>
                <w:rFonts w:ascii="Times New Roman" w:hAnsi="Times New Roman"/>
                <w:b/>
                <w:color w:val="000000"/>
                <w:lang w:val="en-US"/>
              </w:rPr>
              <w:t xml:space="preserve"> 5</w:t>
            </w:r>
          </w:p>
        </w:tc>
        <w:tc>
          <w:tcPr>
            <w:tcW w:w="427" w:type="pct"/>
          </w:tcPr>
          <w:p w14:paraId="65F4A89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22</w:t>
            </w:r>
          </w:p>
          <w:p w14:paraId="75F4003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(36.67)</w:t>
            </w:r>
          </w:p>
        </w:tc>
        <w:tc>
          <w:tcPr>
            <w:tcW w:w="428" w:type="pct"/>
          </w:tcPr>
          <w:p w14:paraId="2CBA397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102</w:t>
            </w:r>
          </w:p>
          <w:p w14:paraId="7F3C710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(56.67)</w:t>
            </w:r>
          </w:p>
        </w:tc>
        <w:tc>
          <w:tcPr>
            <w:tcW w:w="432" w:type="pct"/>
            <w:tcBorders>
              <w:right w:val="single" w:sz="18" w:space="0" w:color="auto"/>
            </w:tcBorders>
          </w:tcPr>
          <w:p w14:paraId="4CCA47E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30</w:t>
            </w:r>
          </w:p>
          <w:p w14:paraId="07365C7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(50.00)</w:t>
            </w:r>
          </w:p>
        </w:tc>
        <w:tc>
          <w:tcPr>
            <w:tcW w:w="428" w:type="pct"/>
            <w:tcBorders>
              <w:left w:val="single" w:sz="18" w:space="0" w:color="auto"/>
            </w:tcBorders>
          </w:tcPr>
          <w:p w14:paraId="4B86F7E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15</w:t>
            </w:r>
          </w:p>
          <w:p w14:paraId="13E07617"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(25.00)</w:t>
            </w:r>
          </w:p>
        </w:tc>
        <w:tc>
          <w:tcPr>
            <w:tcW w:w="428" w:type="pct"/>
          </w:tcPr>
          <w:p w14:paraId="251F13C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32</w:t>
            </w:r>
          </w:p>
          <w:p w14:paraId="34471881"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(53.33)</w:t>
            </w:r>
          </w:p>
        </w:tc>
        <w:tc>
          <w:tcPr>
            <w:tcW w:w="428" w:type="pct"/>
          </w:tcPr>
          <w:p w14:paraId="2683EAD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2DD471F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(20.00)</w:t>
            </w:r>
          </w:p>
        </w:tc>
        <w:tc>
          <w:tcPr>
            <w:tcW w:w="428" w:type="pct"/>
          </w:tcPr>
          <w:p w14:paraId="4A245430"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19</w:t>
            </w:r>
          </w:p>
          <w:p w14:paraId="6EBE9844"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(31.67)</w:t>
            </w:r>
          </w:p>
        </w:tc>
        <w:tc>
          <w:tcPr>
            <w:tcW w:w="369" w:type="pct"/>
            <w:tcBorders>
              <w:right w:val="single" w:sz="18" w:space="0" w:color="auto"/>
            </w:tcBorders>
          </w:tcPr>
          <w:p w14:paraId="20E458F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22</w:t>
            </w:r>
          </w:p>
          <w:p w14:paraId="733519A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(36.67)</w:t>
            </w:r>
          </w:p>
        </w:tc>
        <w:tc>
          <w:tcPr>
            <w:tcW w:w="486" w:type="pct"/>
            <w:gridSpan w:val="2"/>
            <w:tcBorders>
              <w:left w:val="single" w:sz="18" w:space="0" w:color="auto"/>
            </w:tcBorders>
          </w:tcPr>
          <w:p w14:paraId="5725D80F"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62</w:t>
            </w:r>
          </w:p>
          <w:p w14:paraId="61DEA0DF"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(41.33)</w:t>
            </w:r>
          </w:p>
        </w:tc>
        <w:tc>
          <w:tcPr>
            <w:tcW w:w="385" w:type="pct"/>
          </w:tcPr>
          <w:p w14:paraId="34CE7AA8"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55</w:t>
            </w:r>
          </w:p>
          <w:p w14:paraId="70444B3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(36.67)</w:t>
            </w:r>
          </w:p>
        </w:tc>
      </w:tr>
      <w:tr w:rsidR="00A572B5" w:rsidRPr="00640200" w14:paraId="270E3BAC" w14:textId="77777777" w:rsidTr="00594B4A">
        <w:tc>
          <w:tcPr>
            <w:tcW w:w="761" w:type="pct"/>
            <w:vAlign w:val="center"/>
          </w:tcPr>
          <w:p w14:paraId="346CAEDD"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More than 5</w:t>
            </w:r>
          </w:p>
        </w:tc>
        <w:tc>
          <w:tcPr>
            <w:tcW w:w="427" w:type="pct"/>
          </w:tcPr>
          <w:p w14:paraId="487D2B0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17</w:t>
            </w:r>
          </w:p>
          <w:p w14:paraId="04E9789A"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(28.33)</w:t>
            </w:r>
          </w:p>
        </w:tc>
        <w:tc>
          <w:tcPr>
            <w:tcW w:w="428" w:type="pct"/>
          </w:tcPr>
          <w:p w14:paraId="0BC46E7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24</w:t>
            </w:r>
          </w:p>
          <w:p w14:paraId="09CF49EA"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(13.33)</w:t>
            </w:r>
          </w:p>
        </w:tc>
        <w:tc>
          <w:tcPr>
            <w:tcW w:w="432" w:type="pct"/>
            <w:tcBorders>
              <w:right w:val="single" w:sz="18" w:space="0" w:color="auto"/>
            </w:tcBorders>
          </w:tcPr>
          <w:p w14:paraId="705358B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487E7177"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(18.33)</w:t>
            </w:r>
          </w:p>
        </w:tc>
        <w:tc>
          <w:tcPr>
            <w:tcW w:w="428" w:type="pct"/>
            <w:tcBorders>
              <w:left w:val="single" w:sz="18" w:space="0" w:color="auto"/>
            </w:tcBorders>
          </w:tcPr>
          <w:p w14:paraId="35D3C31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17F1040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(10.00)</w:t>
            </w:r>
          </w:p>
        </w:tc>
        <w:tc>
          <w:tcPr>
            <w:tcW w:w="428" w:type="pct"/>
          </w:tcPr>
          <w:p w14:paraId="143562B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9</w:t>
            </w:r>
          </w:p>
          <w:p w14:paraId="5F196B0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(15.00)</w:t>
            </w:r>
          </w:p>
        </w:tc>
        <w:tc>
          <w:tcPr>
            <w:tcW w:w="428" w:type="pct"/>
          </w:tcPr>
          <w:p w14:paraId="6D2B2C1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30</w:t>
            </w:r>
          </w:p>
          <w:p w14:paraId="2C46DAE0"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(50.00)</w:t>
            </w:r>
          </w:p>
        </w:tc>
        <w:tc>
          <w:tcPr>
            <w:tcW w:w="428" w:type="pct"/>
          </w:tcPr>
          <w:p w14:paraId="35479486"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1619A7A8"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(20.00)</w:t>
            </w:r>
          </w:p>
        </w:tc>
        <w:tc>
          <w:tcPr>
            <w:tcW w:w="369" w:type="pct"/>
            <w:tcBorders>
              <w:right w:val="single" w:sz="18" w:space="0" w:color="auto"/>
            </w:tcBorders>
          </w:tcPr>
          <w:p w14:paraId="71419CB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7D26EE2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(18.33)</w:t>
            </w:r>
          </w:p>
        </w:tc>
        <w:tc>
          <w:tcPr>
            <w:tcW w:w="486" w:type="pct"/>
            <w:gridSpan w:val="2"/>
            <w:tcBorders>
              <w:left w:val="single" w:sz="18" w:space="0" w:color="auto"/>
            </w:tcBorders>
          </w:tcPr>
          <w:p w14:paraId="598B32CC"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24</w:t>
            </w:r>
          </w:p>
          <w:p w14:paraId="4C2893DA"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(16.00)</w:t>
            </w:r>
          </w:p>
        </w:tc>
        <w:tc>
          <w:tcPr>
            <w:tcW w:w="385" w:type="pct"/>
          </w:tcPr>
          <w:p w14:paraId="4BBCE092"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6</w:t>
            </w:r>
          </w:p>
          <w:p w14:paraId="28001AB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(4.00)</w:t>
            </w:r>
          </w:p>
        </w:tc>
      </w:tr>
    </w:tbl>
    <w:p w14:paraId="2A9918A7" w14:textId="77777777" w:rsidR="00A572B5" w:rsidRDefault="00A572B5" w:rsidP="00F95ABA">
      <w:pPr>
        <w:jc w:val="both"/>
        <w:rPr>
          <w:rFonts w:ascii="Times New Roman" w:hAnsi="Times New Roman" w:cs="Times New Roman"/>
          <w:b/>
          <w:bCs/>
          <w:sz w:val="24"/>
          <w:szCs w:val="24"/>
        </w:rPr>
        <w:sectPr w:rsidR="00A572B5" w:rsidSect="00A572B5">
          <w:pgSz w:w="16838" w:h="11906" w:orient="landscape"/>
          <w:pgMar w:top="1440" w:right="1440" w:bottom="1440" w:left="1440" w:header="708" w:footer="708" w:gutter="0"/>
          <w:cols w:space="708"/>
          <w:docGrid w:linePitch="360"/>
        </w:sectPr>
      </w:pPr>
    </w:p>
    <w:p w14:paraId="176EDC3A" w14:textId="77777777" w:rsidR="00A572B5" w:rsidRDefault="000A678D" w:rsidP="00A572B5">
      <w:pPr>
        <w:spacing w:after="0" w:line="372" w:lineRule="auto"/>
        <w:jc w:val="both"/>
        <w:rPr>
          <w:rFonts w:ascii="Times New Roman" w:hAnsi="Times New Roman"/>
          <w:noProof/>
          <w:color w:val="000000"/>
          <w:lang w:eastAsia="en-IN"/>
        </w:rPr>
      </w:pPr>
      <w:r>
        <w:rPr>
          <w:rFonts w:ascii="Times New Roman" w:hAnsi="Times New Roman"/>
          <w:noProof/>
          <w:color w:val="000000"/>
          <w:lang w:eastAsia="en-IN"/>
        </w:rPr>
        <w:lastRenderedPageBreak/>
        <w:pict w14:anchorId="0D471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4" o:spid="_x0000_i1025" type="#_x0000_t75" style="width:413.6pt;height:221.6pt;visibility:visible">
            <v:imagedata r:id="rId14" o:title=""/>
            <o:lock v:ext="edit" aspectratio="f"/>
          </v:shape>
        </w:pict>
      </w:r>
    </w:p>
    <w:p w14:paraId="13034FCD" w14:textId="4101294B" w:rsidR="00A572B5" w:rsidRPr="00640200" w:rsidRDefault="00A572B5" w:rsidP="00A572B5">
      <w:pPr>
        <w:spacing w:after="0" w:line="372" w:lineRule="auto"/>
        <w:ind w:left="1080" w:hanging="1080"/>
        <w:jc w:val="both"/>
        <w:rPr>
          <w:rFonts w:ascii="Times New Roman" w:hAnsi="Times New Roman"/>
          <w:b/>
          <w:color w:val="000000"/>
          <w:lang w:val="en-US"/>
        </w:rPr>
      </w:pPr>
      <w:r w:rsidRPr="00640200">
        <w:rPr>
          <w:rFonts w:ascii="Times New Roman" w:hAnsi="Times New Roman"/>
          <w:b/>
          <w:color w:val="000000"/>
          <w:lang w:val="en-US"/>
        </w:rPr>
        <w:t>Fig</w:t>
      </w:r>
      <w:r w:rsidR="00107CCC">
        <w:rPr>
          <w:rFonts w:ascii="Times New Roman" w:hAnsi="Times New Roman"/>
          <w:b/>
          <w:color w:val="000000"/>
          <w:lang w:val="en-US"/>
        </w:rPr>
        <w:t xml:space="preserve"> 2</w:t>
      </w:r>
      <w:r>
        <w:rPr>
          <w:rFonts w:ascii="Times New Roman" w:hAnsi="Times New Roman"/>
          <w:b/>
          <w:color w:val="000000"/>
          <w:lang w:val="en-US"/>
        </w:rPr>
        <w:t>:</w:t>
      </w:r>
      <w:r>
        <w:rPr>
          <w:rFonts w:ascii="Times New Roman" w:hAnsi="Times New Roman"/>
          <w:b/>
          <w:color w:val="000000"/>
          <w:lang w:val="en-US"/>
        </w:rPr>
        <w:tab/>
      </w:r>
      <w:r w:rsidRPr="00640200">
        <w:rPr>
          <w:rFonts w:ascii="Times New Roman" w:hAnsi="Times New Roman"/>
          <w:b/>
          <w:color w:val="000000"/>
          <w:lang w:val="en-US"/>
        </w:rPr>
        <w:t xml:space="preserve">Percent distribution of senior secondary </w:t>
      </w:r>
      <w:r>
        <w:rPr>
          <w:rFonts w:ascii="Times New Roman" w:hAnsi="Times New Roman"/>
          <w:b/>
          <w:color w:val="000000"/>
          <w:lang w:val="en-US"/>
        </w:rPr>
        <w:t xml:space="preserve">school </w:t>
      </w:r>
      <w:r w:rsidRPr="00640200">
        <w:rPr>
          <w:rFonts w:ascii="Times New Roman" w:hAnsi="Times New Roman"/>
          <w:b/>
          <w:color w:val="000000"/>
          <w:lang w:val="en-US"/>
        </w:rPr>
        <w:t>students across three states as per levels of opportunities</w:t>
      </w:r>
    </w:p>
    <w:p w14:paraId="01191DD4" w14:textId="77777777" w:rsidR="00A572B5" w:rsidRDefault="00A572B5" w:rsidP="00A572B5">
      <w:pPr>
        <w:spacing w:after="0" w:line="372" w:lineRule="auto"/>
        <w:jc w:val="both"/>
        <w:rPr>
          <w:rFonts w:ascii="Times New Roman" w:hAnsi="Times New Roman"/>
          <w:bCs/>
          <w:color w:val="000000"/>
          <w:lang w:val="en-US"/>
        </w:rPr>
      </w:pPr>
      <w:r w:rsidRPr="00640200">
        <w:rPr>
          <w:rFonts w:ascii="Times New Roman" w:hAnsi="Times New Roman"/>
          <w:bCs/>
          <w:color w:val="000000"/>
          <w:lang w:val="en-US"/>
        </w:rPr>
        <w:tab/>
        <w:t>In case of counselling sessions,</w:t>
      </w:r>
      <w:r w:rsidRPr="00640200">
        <w:rPr>
          <w:rFonts w:ascii="Times New Roman" w:hAnsi="Times New Roman"/>
          <w:b/>
          <w:color w:val="000000"/>
          <w:lang w:val="en-US"/>
        </w:rPr>
        <w:t xml:space="preserve"> </w:t>
      </w:r>
      <w:r w:rsidRPr="00640200">
        <w:rPr>
          <w:rFonts w:ascii="Times New Roman" w:hAnsi="Times New Roman"/>
          <w:bCs/>
          <w:color w:val="000000"/>
          <w:lang w:val="en-US"/>
        </w:rPr>
        <w:t xml:space="preserve">highest proportion of the respondents had attended less than 2 sessions across all regions. In Punjab, respondents from Majha that is 53.33 per cent, followed by Malwa at 46.11 per cent and </w:t>
      </w:r>
      <w:proofErr w:type="spellStart"/>
      <w:r w:rsidRPr="00640200">
        <w:rPr>
          <w:rFonts w:ascii="Times New Roman" w:hAnsi="Times New Roman"/>
          <w:bCs/>
          <w:color w:val="000000"/>
          <w:lang w:val="en-US"/>
        </w:rPr>
        <w:t>Doaba</w:t>
      </w:r>
      <w:proofErr w:type="spellEnd"/>
      <w:r w:rsidRPr="00640200">
        <w:rPr>
          <w:rFonts w:ascii="Times New Roman" w:hAnsi="Times New Roman"/>
          <w:bCs/>
          <w:color w:val="000000"/>
          <w:lang w:val="en-US"/>
        </w:rPr>
        <w:t xml:space="preserve"> at 45.00 per cent.</w:t>
      </w:r>
    </w:p>
    <w:p w14:paraId="3B9A03E4" w14:textId="77777777" w:rsidR="00A572B5" w:rsidRPr="00640200" w:rsidRDefault="00A572B5" w:rsidP="00A572B5">
      <w:pPr>
        <w:spacing w:after="0" w:line="372" w:lineRule="auto"/>
        <w:jc w:val="both"/>
        <w:rPr>
          <w:rFonts w:ascii="Times New Roman" w:hAnsi="Times New Roman"/>
          <w:bCs/>
          <w:color w:val="000000"/>
          <w:lang w:val="en-US"/>
        </w:rPr>
      </w:pPr>
      <w:r>
        <w:rPr>
          <w:rFonts w:ascii="Times New Roman" w:hAnsi="Times New Roman"/>
          <w:bCs/>
          <w:color w:val="000000"/>
          <w:lang w:val="en-US"/>
        </w:rPr>
        <w:tab/>
      </w:r>
      <w:r w:rsidRPr="00640200">
        <w:rPr>
          <w:rFonts w:ascii="Times New Roman" w:hAnsi="Times New Roman"/>
          <w:bCs/>
          <w:color w:val="000000"/>
          <w:lang w:val="en-US"/>
        </w:rPr>
        <w:t xml:space="preserve">In Haryana, majority of students from </w:t>
      </w:r>
      <w:proofErr w:type="spellStart"/>
      <w:r w:rsidRPr="00640200">
        <w:rPr>
          <w:rFonts w:ascii="Times New Roman" w:hAnsi="Times New Roman"/>
          <w:bCs/>
          <w:color w:val="000000"/>
          <w:lang w:val="en-US"/>
        </w:rPr>
        <w:t>Ahirwal</w:t>
      </w:r>
      <w:proofErr w:type="spellEnd"/>
      <w:r w:rsidRPr="00640200">
        <w:rPr>
          <w:rFonts w:ascii="Times New Roman" w:hAnsi="Times New Roman"/>
          <w:bCs/>
          <w:color w:val="000000"/>
          <w:lang w:val="en-US"/>
        </w:rPr>
        <w:t xml:space="preserve"> and Mewat at 91.67 per cent and 90.00 per cent, respectively, followed by Khadar at 58.33 per cent and </w:t>
      </w:r>
      <w:proofErr w:type="spellStart"/>
      <w:r w:rsidRPr="00640200">
        <w:rPr>
          <w:rFonts w:ascii="Times New Roman" w:hAnsi="Times New Roman"/>
          <w:bCs/>
          <w:color w:val="000000"/>
          <w:lang w:val="en-US"/>
        </w:rPr>
        <w:t>Nardak</w:t>
      </w:r>
      <w:proofErr w:type="spellEnd"/>
      <w:r w:rsidRPr="00640200">
        <w:rPr>
          <w:rFonts w:ascii="Times New Roman" w:hAnsi="Times New Roman"/>
          <w:bCs/>
          <w:color w:val="000000"/>
          <w:lang w:val="en-US"/>
        </w:rPr>
        <w:t xml:space="preserve"> at 48.33 per cent reported less than 2 counselling sessions. But in case of Bagar region (65.00%) in respondents had attended 2 to 4 counselling sessions provided by schools. In Uttarakhand, respondents of Kumaon that is 84.00 per cent followed by Garhwal at 72.67 per cent reported less than 2 counselling sessions.</w:t>
      </w:r>
    </w:p>
    <w:p w14:paraId="1E940C4F" w14:textId="77777777" w:rsidR="00A572B5" w:rsidRDefault="00A572B5" w:rsidP="00A572B5">
      <w:pPr>
        <w:spacing w:after="0" w:line="372" w:lineRule="auto"/>
        <w:ind w:firstLine="720"/>
        <w:jc w:val="both"/>
        <w:rPr>
          <w:rFonts w:ascii="Times New Roman" w:hAnsi="Times New Roman"/>
          <w:bCs/>
          <w:color w:val="000000"/>
          <w:lang w:val="en-US"/>
        </w:rPr>
      </w:pPr>
      <w:r w:rsidRPr="00640200">
        <w:rPr>
          <w:rFonts w:ascii="Times New Roman" w:hAnsi="Times New Roman"/>
          <w:bCs/>
          <w:color w:val="000000"/>
          <w:lang w:val="en-US"/>
        </w:rPr>
        <w:t>The Guest Speakers invited by schools in the last six months,</w:t>
      </w:r>
      <w:r w:rsidRPr="00640200">
        <w:rPr>
          <w:rFonts w:ascii="Times New Roman" w:hAnsi="Times New Roman"/>
          <w:b/>
          <w:color w:val="000000"/>
          <w:lang w:val="en-US"/>
        </w:rPr>
        <w:t xml:space="preserve"> </w:t>
      </w:r>
      <w:r w:rsidRPr="00640200">
        <w:rPr>
          <w:rFonts w:ascii="Times New Roman" w:hAnsi="Times New Roman"/>
          <w:bCs/>
          <w:color w:val="000000"/>
          <w:lang w:val="en-US"/>
        </w:rPr>
        <w:t xml:space="preserve">in Haryana, the highest participation come from </w:t>
      </w:r>
      <w:proofErr w:type="spellStart"/>
      <w:r w:rsidRPr="00640200">
        <w:rPr>
          <w:rFonts w:ascii="Times New Roman" w:hAnsi="Times New Roman"/>
          <w:bCs/>
          <w:color w:val="000000"/>
          <w:lang w:val="en-US"/>
        </w:rPr>
        <w:t>passout</w:t>
      </w:r>
      <w:proofErr w:type="spellEnd"/>
      <w:r w:rsidRPr="00640200">
        <w:rPr>
          <w:rFonts w:ascii="Times New Roman" w:hAnsi="Times New Roman"/>
          <w:bCs/>
          <w:color w:val="000000"/>
          <w:lang w:val="en-US"/>
        </w:rPr>
        <w:t xml:space="preserve"> students particularly in Mewat with 86.67 per cent. IAS/IPS officers as guest speakers were active in Malwa zone (19.44 %) from Punjab and </w:t>
      </w:r>
      <w:proofErr w:type="spellStart"/>
      <w:r w:rsidRPr="00640200">
        <w:rPr>
          <w:rFonts w:ascii="Times New Roman" w:hAnsi="Times New Roman"/>
          <w:bCs/>
          <w:color w:val="000000"/>
          <w:lang w:val="en-US"/>
        </w:rPr>
        <w:t>Nardak</w:t>
      </w:r>
      <w:proofErr w:type="spellEnd"/>
      <w:r w:rsidRPr="00640200">
        <w:rPr>
          <w:rFonts w:ascii="Times New Roman" w:hAnsi="Times New Roman"/>
          <w:bCs/>
          <w:color w:val="000000"/>
          <w:lang w:val="en-US"/>
        </w:rPr>
        <w:t xml:space="preserve"> zone (18.33%) from Haryana. </w:t>
      </w:r>
    </w:p>
    <w:p w14:paraId="30A906C5" w14:textId="77777777" w:rsidR="00A572B5" w:rsidRPr="00640200" w:rsidRDefault="00A572B5" w:rsidP="005D6E27">
      <w:pPr>
        <w:spacing w:after="0" w:line="360" w:lineRule="auto"/>
        <w:ind w:firstLine="720"/>
        <w:jc w:val="both"/>
        <w:rPr>
          <w:rFonts w:ascii="Times New Roman" w:hAnsi="Times New Roman"/>
          <w:bCs/>
          <w:color w:val="000000"/>
          <w:lang w:val="en-US"/>
        </w:rPr>
      </w:pPr>
      <w:r>
        <w:rPr>
          <w:rFonts w:ascii="Times New Roman" w:hAnsi="Times New Roman"/>
          <w:bCs/>
          <w:color w:val="000000"/>
          <w:lang w:val="en-US"/>
        </w:rPr>
        <w:tab/>
      </w:r>
      <w:r w:rsidRPr="00640200">
        <w:rPr>
          <w:rFonts w:ascii="Times New Roman" w:hAnsi="Times New Roman"/>
          <w:bCs/>
          <w:color w:val="000000"/>
          <w:lang w:val="en-US"/>
        </w:rPr>
        <w:t xml:space="preserve">Teachers from coaching institutes were more active in Haryana’s Bagar (81.67%). Additionally, any other guest speakers like professors from colleges, managers from corporate industry, career counsellors etc. were more prevalent in </w:t>
      </w:r>
      <w:proofErr w:type="spellStart"/>
      <w:r w:rsidRPr="00640200">
        <w:rPr>
          <w:rFonts w:ascii="Times New Roman" w:hAnsi="Times New Roman"/>
          <w:bCs/>
          <w:color w:val="000000"/>
          <w:lang w:val="en-US"/>
        </w:rPr>
        <w:t>Malwa</w:t>
      </w:r>
      <w:proofErr w:type="spellEnd"/>
      <w:r w:rsidRPr="00640200">
        <w:rPr>
          <w:rFonts w:ascii="Times New Roman" w:hAnsi="Times New Roman"/>
          <w:bCs/>
          <w:color w:val="000000"/>
          <w:lang w:val="en-US"/>
        </w:rPr>
        <w:t xml:space="preserve"> (36.67%) and </w:t>
      </w:r>
      <w:proofErr w:type="spellStart"/>
      <w:r w:rsidRPr="00640200">
        <w:rPr>
          <w:rFonts w:ascii="Times New Roman" w:hAnsi="Times New Roman"/>
          <w:bCs/>
          <w:color w:val="000000"/>
          <w:lang w:val="en-US"/>
        </w:rPr>
        <w:t>Doaba</w:t>
      </w:r>
      <w:proofErr w:type="spellEnd"/>
      <w:r w:rsidRPr="00640200">
        <w:rPr>
          <w:rFonts w:ascii="Times New Roman" w:hAnsi="Times New Roman"/>
          <w:bCs/>
          <w:color w:val="000000"/>
          <w:lang w:val="en-US"/>
        </w:rPr>
        <w:t xml:space="preserve"> (38.33%) regions of Punjab. </w:t>
      </w:r>
    </w:p>
    <w:p w14:paraId="5F7585C3" w14:textId="77777777" w:rsidR="00A572B5" w:rsidRDefault="00A572B5" w:rsidP="005D6E27">
      <w:pPr>
        <w:spacing w:after="0" w:line="360" w:lineRule="auto"/>
        <w:jc w:val="both"/>
        <w:rPr>
          <w:rFonts w:ascii="Times New Roman" w:hAnsi="Times New Roman"/>
          <w:bCs/>
          <w:color w:val="000000"/>
          <w:lang w:val="en-US"/>
        </w:rPr>
      </w:pPr>
      <w:r>
        <w:rPr>
          <w:rFonts w:ascii="Times New Roman" w:hAnsi="Times New Roman"/>
          <w:bCs/>
          <w:color w:val="000000"/>
          <w:lang w:val="en-US"/>
        </w:rPr>
        <w:tab/>
      </w:r>
      <w:r w:rsidRPr="00640200">
        <w:rPr>
          <w:rFonts w:ascii="Times New Roman" w:hAnsi="Times New Roman"/>
          <w:bCs/>
          <w:color w:val="000000"/>
          <w:lang w:val="en-US"/>
        </w:rPr>
        <w:t xml:space="preserve">The </w:t>
      </w:r>
      <w:r w:rsidRPr="00640200">
        <w:rPr>
          <w:rFonts w:ascii="Times New Roman" w:hAnsi="Times New Roman"/>
          <w:color w:val="000000"/>
          <w:lang w:val="en-US"/>
        </w:rPr>
        <w:t xml:space="preserve">availability of coaching institutes </w:t>
      </w:r>
      <w:proofErr w:type="gramStart"/>
      <w:r w:rsidRPr="00640200">
        <w:rPr>
          <w:rFonts w:ascii="Times New Roman" w:hAnsi="Times New Roman"/>
          <w:bCs/>
          <w:color w:val="000000"/>
          <w:lang w:val="en-US"/>
        </w:rPr>
        <w:t>were</w:t>
      </w:r>
      <w:proofErr w:type="gramEnd"/>
      <w:r w:rsidRPr="00640200">
        <w:rPr>
          <w:rFonts w:ascii="Times New Roman" w:hAnsi="Times New Roman"/>
          <w:bCs/>
          <w:color w:val="000000"/>
          <w:lang w:val="en-US"/>
        </w:rPr>
        <w:t xml:space="preserve"> reported as that there were no institute present in the locality of the respondents from </w:t>
      </w:r>
      <w:proofErr w:type="spellStart"/>
      <w:r w:rsidRPr="00640200">
        <w:rPr>
          <w:rFonts w:ascii="Times New Roman" w:hAnsi="Times New Roman"/>
          <w:bCs/>
          <w:color w:val="000000"/>
          <w:lang w:val="en-US"/>
        </w:rPr>
        <w:t>Ahirwal</w:t>
      </w:r>
      <w:proofErr w:type="spellEnd"/>
      <w:r w:rsidRPr="00640200">
        <w:rPr>
          <w:rFonts w:ascii="Times New Roman" w:hAnsi="Times New Roman"/>
          <w:bCs/>
          <w:color w:val="000000"/>
          <w:lang w:val="en-US"/>
        </w:rPr>
        <w:t xml:space="preserve"> (65.00%), </w:t>
      </w:r>
      <w:proofErr w:type="spellStart"/>
      <w:r w:rsidRPr="00640200">
        <w:rPr>
          <w:rFonts w:ascii="Times New Roman" w:hAnsi="Times New Roman"/>
          <w:bCs/>
          <w:color w:val="000000"/>
          <w:lang w:val="en-US"/>
        </w:rPr>
        <w:t>Nardak</w:t>
      </w:r>
      <w:proofErr w:type="spellEnd"/>
      <w:r w:rsidRPr="00640200">
        <w:rPr>
          <w:rFonts w:ascii="Times New Roman" w:hAnsi="Times New Roman"/>
          <w:bCs/>
          <w:color w:val="000000"/>
          <w:lang w:val="en-US"/>
        </w:rPr>
        <w:t xml:space="preserve"> (48.33%) and Khadar (45.00%) in Haryana and Kumaon (59.33%) and Garhwal (42.67%) regions of Uttarakhand. </w:t>
      </w:r>
    </w:p>
    <w:p w14:paraId="54E998A1" w14:textId="3A996DA5" w:rsidR="00A572B5" w:rsidRDefault="00A572B5" w:rsidP="005D6E27">
      <w:pPr>
        <w:spacing w:line="360" w:lineRule="auto"/>
        <w:jc w:val="both"/>
        <w:rPr>
          <w:rFonts w:ascii="Times New Roman" w:hAnsi="Times New Roman"/>
          <w:bCs/>
          <w:color w:val="000000"/>
          <w:lang w:val="en-US"/>
        </w:rPr>
      </w:pPr>
      <w:r>
        <w:rPr>
          <w:rFonts w:ascii="Times New Roman" w:hAnsi="Times New Roman"/>
          <w:bCs/>
          <w:color w:val="000000"/>
          <w:lang w:val="en-US"/>
        </w:rPr>
        <w:tab/>
      </w:r>
      <w:r w:rsidRPr="00640200">
        <w:rPr>
          <w:rFonts w:ascii="Times New Roman" w:hAnsi="Times New Roman"/>
          <w:bCs/>
          <w:color w:val="000000"/>
          <w:lang w:val="en-US"/>
        </w:rPr>
        <w:t xml:space="preserve">A major proportion of respondents from Punjab’s Majha (36.67%), </w:t>
      </w:r>
      <w:proofErr w:type="spellStart"/>
      <w:r w:rsidRPr="00640200">
        <w:rPr>
          <w:rFonts w:ascii="Times New Roman" w:hAnsi="Times New Roman"/>
          <w:bCs/>
          <w:color w:val="000000"/>
          <w:lang w:val="en-US"/>
        </w:rPr>
        <w:t>Malwa</w:t>
      </w:r>
      <w:proofErr w:type="spellEnd"/>
      <w:r w:rsidRPr="00640200">
        <w:rPr>
          <w:rFonts w:ascii="Times New Roman" w:hAnsi="Times New Roman"/>
          <w:bCs/>
          <w:color w:val="000000"/>
          <w:lang w:val="en-US"/>
        </w:rPr>
        <w:t xml:space="preserve"> (56.67%) and </w:t>
      </w:r>
      <w:proofErr w:type="spellStart"/>
      <w:r w:rsidRPr="00640200">
        <w:rPr>
          <w:rFonts w:ascii="Times New Roman" w:hAnsi="Times New Roman"/>
          <w:bCs/>
          <w:color w:val="000000"/>
          <w:lang w:val="en-US"/>
        </w:rPr>
        <w:t>Doaba</w:t>
      </w:r>
      <w:proofErr w:type="spellEnd"/>
      <w:r w:rsidRPr="00640200">
        <w:rPr>
          <w:rFonts w:ascii="Times New Roman" w:hAnsi="Times New Roman"/>
          <w:bCs/>
          <w:color w:val="000000"/>
          <w:lang w:val="en-US"/>
        </w:rPr>
        <w:t xml:space="preserve"> (50.00%); Mewat (53.33%) from Haryana reported </w:t>
      </w:r>
      <w:proofErr w:type="spellStart"/>
      <w:r w:rsidRPr="00640200">
        <w:rPr>
          <w:rFonts w:ascii="Times New Roman" w:hAnsi="Times New Roman"/>
          <w:bCs/>
          <w:color w:val="000000"/>
          <w:lang w:val="en-US"/>
        </w:rPr>
        <w:t>upto</w:t>
      </w:r>
      <w:proofErr w:type="spellEnd"/>
      <w:r w:rsidRPr="00640200">
        <w:rPr>
          <w:rFonts w:ascii="Times New Roman" w:hAnsi="Times New Roman"/>
          <w:bCs/>
          <w:color w:val="000000"/>
          <w:lang w:val="en-US"/>
        </w:rPr>
        <w:t xml:space="preserve"> 5 institutes were present in the locality whereas nearly half of the respondents from Bagar region (50.00%) of Haryana reported to have more than 5 institutes.</w:t>
      </w:r>
    </w:p>
    <w:p w14:paraId="4DFC4662" w14:textId="58914223" w:rsidR="005D6E27" w:rsidRPr="00640200" w:rsidRDefault="005D6E27" w:rsidP="005D6E27">
      <w:pPr>
        <w:spacing w:after="0" w:line="360" w:lineRule="auto"/>
        <w:ind w:left="1260" w:hanging="1260"/>
        <w:jc w:val="both"/>
        <w:rPr>
          <w:rFonts w:ascii="Times New Roman" w:hAnsi="Times New Roman"/>
          <w:b/>
          <w:color w:val="000000"/>
          <w:lang w:val="en-US"/>
        </w:rPr>
      </w:pPr>
      <w:r w:rsidRPr="00640200">
        <w:rPr>
          <w:rFonts w:ascii="Times New Roman" w:hAnsi="Times New Roman"/>
          <w:b/>
          <w:color w:val="000000"/>
          <w:lang w:val="en-US"/>
        </w:rPr>
        <w:lastRenderedPageBreak/>
        <w:t>Table</w:t>
      </w:r>
      <w:r w:rsidR="00107CCC">
        <w:rPr>
          <w:rFonts w:ascii="Times New Roman" w:hAnsi="Times New Roman"/>
          <w:b/>
          <w:color w:val="000000"/>
          <w:lang w:val="en-US"/>
        </w:rPr>
        <w:t xml:space="preserve"> 2</w:t>
      </w:r>
      <w:r w:rsidRPr="00640200">
        <w:rPr>
          <w:rFonts w:ascii="Times New Roman" w:hAnsi="Times New Roman"/>
          <w:b/>
          <w:color w:val="000000"/>
          <w:lang w:val="en-US"/>
        </w:rPr>
        <w:t>:</w:t>
      </w:r>
      <w:r>
        <w:rPr>
          <w:rFonts w:ascii="Times New Roman" w:hAnsi="Times New Roman"/>
          <w:b/>
          <w:color w:val="000000"/>
          <w:lang w:val="en-US"/>
        </w:rPr>
        <w:tab/>
      </w:r>
      <w:r w:rsidRPr="00640200">
        <w:rPr>
          <w:rFonts w:ascii="Times New Roman" w:hAnsi="Times New Roman"/>
          <w:b/>
          <w:color w:val="000000"/>
          <w:lang w:val="en-US"/>
        </w:rPr>
        <w:t xml:space="preserve">Gender-wise percent distribution of adolescents as per their career guidance opportunities in Punjab </w:t>
      </w:r>
      <w:r>
        <w:rPr>
          <w:rFonts w:ascii="Times New Roman" w:hAnsi="Times New Roman"/>
          <w:b/>
          <w:color w:val="000000"/>
          <w:lang w:val="en-US"/>
        </w:rPr>
        <w:tab/>
      </w:r>
      <w:r>
        <w:rPr>
          <w:rFonts w:ascii="Times New Roman" w:hAnsi="Times New Roman"/>
          <w:b/>
          <w:color w:val="000000"/>
          <w:lang w:val="en-US"/>
        </w:rPr>
        <w:tab/>
      </w:r>
      <w:r>
        <w:rPr>
          <w:rFonts w:ascii="Times New Roman" w:hAnsi="Times New Roman"/>
          <w:b/>
          <w:color w:val="000000"/>
          <w:lang w:val="en-US"/>
        </w:rPr>
        <w:tab/>
        <w:t xml:space="preserve"> </w:t>
      </w:r>
      <w:r>
        <w:rPr>
          <w:rFonts w:ascii="Times New Roman" w:hAnsi="Times New Roman"/>
          <w:b/>
          <w:color w:val="000000"/>
          <w:lang w:val="en-US"/>
        </w:rPr>
        <w:tab/>
        <w:t xml:space="preserve"> </w:t>
      </w:r>
      <w:proofErr w:type="gramStart"/>
      <w:r>
        <w:rPr>
          <w:rFonts w:ascii="Times New Roman" w:hAnsi="Times New Roman"/>
          <w:b/>
          <w:color w:val="000000"/>
          <w:lang w:val="en-US"/>
        </w:rPr>
        <w:t xml:space="preserve">   </w:t>
      </w:r>
      <w:r w:rsidRPr="00640200">
        <w:rPr>
          <w:rFonts w:ascii="Times New Roman" w:hAnsi="Times New Roman"/>
          <w:b/>
          <w:color w:val="000000"/>
          <w:lang w:val="en-US"/>
        </w:rPr>
        <w:t>(</w:t>
      </w:r>
      <w:proofErr w:type="gramEnd"/>
      <w:r w:rsidRPr="00640200">
        <w:rPr>
          <w:rFonts w:ascii="Times New Roman" w:hAnsi="Times New Roman"/>
          <w:b/>
          <w:color w:val="000000"/>
          <w:lang w:val="en-US"/>
        </w:rPr>
        <w:t>n</w:t>
      </w:r>
      <w:r w:rsidRPr="00640200">
        <w:rPr>
          <w:rFonts w:ascii="Times New Roman" w:hAnsi="Times New Roman"/>
          <w:b/>
          <w:color w:val="000000"/>
          <w:vertAlign w:val="subscript"/>
          <w:lang w:val="en-US"/>
        </w:rPr>
        <w:t>p</w:t>
      </w:r>
      <w:r w:rsidRPr="00640200">
        <w:rPr>
          <w:rFonts w:ascii="Times New Roman" w:hAnsi="Times New Roman"/>
          <w:b/>
          <w:color w:val="000000"/>
          <w:lang w:val="en-US"/>
        </w:rPr>
        <w:t>= 300)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202"/>
        <w:gridCol w:w="1203"/>
        <w:gridCol w:w="1202"/>
        <w:gridCol w:w="1203"/>
        <w:gridCol w:w="1202"/>
        <w:gridCol w:w="1061"/>
      </w:tblGrid>
      <w:tr w:rsidR="005D6E27" w:rsidRPr="00640200" w14:paraId="5FDF3623" w14:textId="77777777" w:rsidTr="005D6E27">
        <w:trPr>
          <w:cantSplit/>
          <w:trHeight w:val="289"/>
          <w:tblHeader/>
        </w:trPr>
        <w:tc>
          <w:tcPr>
            <w:tcW w:w="1818" w:type="dxa"/>
            <w:vMerge w:val="restart"/>
            <w:vAlign w:val="center"/>
          </w:tcPr>
          <w:p w14:paraId="6224ED53"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Career Guidance Opportunities</w:t>
            </w:r>
          </w:p>
        </w:tc>
        <w:tc>
          <w:tcPr>
            <w:tcW w:w="2405" w:type="dxa"/>
            <w:gridSpan w:val="2"/>
            <w:tcBorders>
              <w:right w:val="single" w:sz="18" w:space="0" w:color="auto"/>
            </w:tcBorders>
            <w:vAlign w:val="center"/>
          </w:tcPr>
          <w:p w14:paraId="3DB16D2F"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Majha (n</w:t>
            </w:r>
            <w:r w:rsidRPr="00640200">
              <w:rPr>
                <w:rFonts w:ascii="Times New Roman" w:hAnsi="Times New Roman"/>
                <w:b/>
                <w:color w:val="000000"/>
                <w:vertAlign w:val="subscript"/>
                <w:lang w:val="en-US"/>
              </w:rPr>
              <w:t>1</w:t>
            </w:r>
            <w:r w:rsidRPr="00640200">
              <w:rPr>
                <w:rFonts w:ascii="Times New Roman" w:hAnsi="Times New Roman"/>
                <w:b/>
                <w:color w:val="000000"/>
                <w:lang w:val="en-US"/>
              </w:rPr>
              <w:t>=60)</w:t>
            </w:r>
          </w:p>
        </w:tc>
        <w:tc>
          <w:tcPr>
            <w:tcW w:w="2405" w:type="dxa"/>
            <w:gridSpan w:val="2"/>
            <w:tcBorders>
              <w:left w:val="single" w:sz="18" w:space="0" w:color="auto"/>
              <w:right w:val="single" w:sz="18" w:space="0" w:color="auto"/>
            </w:tcBorders>
            <w:vAlign w:val="center"/>
          </w:tcPr>
          <w:p w14:paraId="5AB66A5B"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Malwa (n</w:t>
            </w:r>
            <w:r w:rsidRPr="00640200">
              <w:rPr>
                <w:rFonts w:ascii="Times New Roman" w:hAnsi="Times New Roman"/>
                <w:b/>
                <w:color w:val="000000"/>
                <w:vertAlign w:val="subscript"/>
                <w:lang w:val="en-US"/>
              </w:rPr>
              <w:t>2</w:t>
            </w:r>
            <w:r w:rsidRPr="00640200">
              <w:rPr>
                <w:rFonts w:ascii="Times New Roman" w:hAnsi="Times New Roman"/>
                <w:b/>
                <w:color w:val="000000"/>
                <w:lang w:val="en-US"/>
              </w:rPr>
              <w:t>=180)</w:t>
            </w:r>
          </w:p>
        </w:tc>
        <w:tc>
          <w:tcPr>
            <w:tcW w:w="2262" w:type="dxa"/>
            <w:gridSpan w:val="2"/>
            <w:tcBorders>
              <w:left w:val="single" w:sz="18" w:space="0" w:color="auto"/>
            </w:tcBorders>
            <w:vAlign w:val="center"/>
          </w:tcPr>
          <w:p w14:paraId="231B0D70" w14:textId="77777777" w:rsidR="005D6E27" w:rsidRPr="00640200" w:rsidRDefault="005D6E27" w:rsidP="00594B4A">
            <w:pPr>
              <w:spacing w:after="0" w:line="276" w:lineRule="auto"/>
              <w:jc w:val="center"/>
              <w:rPr>
                <w:rFonts w:ascii="Times New Roman" w:hAnsi="Times New Roman"/>
                <w:b/>
                <w:color w:val="000000"/>
                <w:lang w:val="en-US"/>
              </w:rPr>
            </w:pPr>
            <w:proofErr w:type="spellStart"/>
            <w:r w:rsidRPr="00640200">
              <w:rPr>
                <w:rFonts w:ascii="Times New Roman" w:hAnsi="Times New Roman"/>
                <w:b/>
                <w:color w:val="000000"/>
                <w:lang w:val="en-US"/>
              </w:rPr>
              <w:t>Doaba</w:t>
            </w:r>
            <w:proofErr w:type="spellEnd"/>
            <w:r w:rsidRPr="00640200">
              <w:rPr>
                <w:rFonts w:ascii="Times New Roman" w:hAnsi="Times New Roman"/>
                <w:b/>
                <w:color w:val="000000"/>
                <w:lang w:val="en-US"/>
              </w:rPr>
              <w:t xml:space="preserve"> (n</w:t>
            </w:r>
            <w:r w:rsidRPr="00640200">
              <w:rPr>
                <w:rFonts w:ascii="Times New Roman" w:hAnsi="Times New Roman"/>
                <w:b/>
                <w:color w:val="000000"/>
                <w:vertAlign w:val="subscript"/>
                <w:lang w:val="en-US"/>
              </w:rPr>
              <w:t>3</w:t>
            </w:r>
            <w:r w:rsidRPr="00640200">
              <w:rPr>
                <w:rFonts w:ascii="Times New Roman" w:hAnsi="Times New Roman"/>
                <w:b/>
                <w:color w:val="000000"/>
                <w:lang w:val="en-US"/>
              </w:rPr>
              <w:t>=60)</w:t>
            </w:r>
          </w:p>
        </w:tc>
      </w:tr>
      <w:tr w:rsidR="005D6E27" w:rsidRPr="00640200" w14:paraId="63392694" w14:textId="77777777" w:rsidTr="005D6E27">
        <w:trPr>
          <w:cantSplit/>
          <w:trHeight w:val="144"/>
          <w:tblHeader/>
        </w:trPr>
        <w:tc>
          <w:tcPr>
            <w:tcW w:w="1818" w:type="dxa"/>
            <w:vMerge/>
            <w:vAlign w:val="center"/>
          </w:tcPr>
          <w:p w14:paraId="112CBC40" w14:textId="77777777" w:rsidR="005D6E27" w:rsidRPr="00640200" w:rsidRDefault="005D6E27" w:rsidP="00594B4A">
            <w:pPr>
              <w:spacing w:after="0" w:line="276" w:lineRule="auto"/>
              <w:jc w:val="center"/>
              <w:rPr>
                <w:rFonts w:ascii="Times New Roman" w:hAnsi="Times New Roman"/>
                <w:b/>
                <w:color w:val="000000"/>
                <w:lang w:val="en-US"/>
              </w:rPr>
            </w:pPr>
          </w:p>
        </w:tc>
        <w:tc>
          <w:tcPr>
            <w:tcW w:w="1202" w:type="dxa"/>
            <w:vAlign w:val="center"/>
          </w:tcPr>
          <w:p w14:paraId="7C3EAD6D"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1202" w:type="dxa"/>
            <w:tcBorders>
              <w:right w:val="single" w:sz="18" w:space="0" w:color="auto"/>
            </w:tcBorders>
            <w:vAlign w:val="center"/>
          </w:tcPr>
          <w:p w14:paraId="0B90280F"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1202" w:type="dxa"/>
            <w:tcBorders>
              <w:left w:val="single" w:sz="18" w:space="0" w:color="auto"/>
            </w:tcBorders>
            <w:vAlign w:val="center"/>
          </w:tcPr>
          <w:p w14:paraId="345D8BDC"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1202" w:type="dxa"/>
            <w:tcBorders>
              <w:right w:val="single" w:sz="18" w:space="0" w:color="auto"/>
            </w:tcBorders>
            <w:vAlign w:val="center"/>
          </w:tcPr>
          <w:p w14:paraId="03CB4A8C"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1202" w:type="dxa"/>
            <w:tcBorders>
              <w:left w:val="single" w:sz="18" w:space="0" w:color="auto"/>
            </w:tcBorders>
            <w:vAlign w:val="center"/>
          </w:tcPr>
          <w:p w14:paraId="28F7853F"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1059" w:type="dxa"/>
            <w:vAlign w:val="center"/>
          </w:tcPr>
          <w:p w14:paraId="3ABF980E"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Girls</w:t>
            </w:r>
          </w:p>
        </w:tc>
      </w:tr>
      <w:tr w:rsidR="005D6E27" w:rsidRPr="00640200" w14:paraId="2B8FAB34" w14:textId="77777777" w:rsidTr="005D6E27">
        <w:trPr>
          <w:cantSplit/>
          <w:trHeight w:val="144"/>
          <w:tblHeader/>
        </w:trPr>
        <w:tc>
          <w:tcPr>
            <w:tcW w:w="1818" w:type="dxa"/>
            <w:vMerge/>
            <w:vAlign w:val="center"/>
          </w:tcPr>
          <w:p w14:paraId="2289DF46" w14:textId="77777777" w:rsidR="005D6E27" w:rsidRPr="00640200" w:rsidRDefault="005D6E27" w:rsidP="00594B4A">
            <w:pPr>
              <w:spacing w:after="0" w:line="276" w:lineRule="auto"/>
              <w:jc w:val="center"/>
              <w:rPr>
                <w:rFonts w:ascii="Times New Roman" w:hAnsi="Times New Roman"/>
                <w:b/>
                <w:color w:val="000000"/>
                <w:lang w:val="en-US"/>
              </w:rPr>
            </w:pPr>
          </w:p>
        </w:tc>
        <w:tc>
          <w:tcPr>
            <w:tcW w:w="1202" w:type="dxa"/>
            <w:vAlign w:val="center"/>
          </w:tcPr>
          <w:p w14:paraId="1E473C4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202" w:type="dxa"/>
            <w:tcBorders>
              <w:right w:val="single" w:sz="18" w:space="0" w:color="auto"/>
            </w:tcBorders>
            <w:vAlign w:val="center"/>
          </w:tcPr>
          <w:p w14:paraId="2DE10E78"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202" w:type="dxa"/>
            <w:tcBorders>
              <w:left w:val="single" w:sz="18" w:space="0" w:color="auto"/>
            </w:tcBorders>
            <w:vAlign w:val="center"/>
          </w:tcPr>
          <w:p w14:paraId="2DF4E9C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202" w:type="dxa"/>
            <w:tcBorders>
              <w:right w:val="single" w:sz="18" w:space="0" w:color="auto"/>
            </w:tcBorders>
            <w:vAlign w:val="center"/>
          </w:tcPr>
          <w:p w14:paraId="27B995D8"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202" w:type="dxa"/>
            <w:tcBorders>
              <w:left w:val="single" w:sz="18" w:space="0" w:color="auto"/>
            </w:tcBorders>
            <w:vAlign w:val="center"/>
          </w:tcPr>
          <w:p w14:paraId="15B6406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059" w:type="dxa"/>
            <w:vAlign w:val="center"/>
          </w:tcPr>
          <w:p w14:paraId="0BD2A850"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r>
      <w:tr w:rsidR="005D6E27" w:rsidRPr="00640200" w14:paraId="58EAB2B0" w14:textId="77777777" w:rsidTr="005D6E27">
        <w:trPr>
          <w:trHeight w:val="289"/>
        </w:trPr>
        <w:tc>
          <w:tcPr>
            <w:tcW w:w="8891" w:type="dxa"/>
            <w:gridSpan w:val="7"/>
            <w:vAlign w:val="center"/>
          </w:tcPr>
          <w:p w14:paraId="41A7AED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b/>
                <w:color w:val="000000"/>
                <w:lang w:val="en-US"/>
              </w:rPr>
              <w:t>LEVELS OF OPPORTUNITIES</w:t>
            </w:r>
          </w:p>
        </w:tc>
      </w:tr>
      <w:tr w:rsidR="005D6E27" w:rsidRPr="00640200" w14:paraId="4716EEC7" w14:textId="77777777" w:rsidTr="005D6E27">
        <w:trPr>
          <w:trHeight w:val="590"/>
        </w:trPr>
        <w:tc>
          <w:tcPr>
            <w:tcW w:w="1818" w:type="dxa"/>
            <w:vAlign w:val="center"/>
          </w:tcPr>
          <w:p w14:paraId="3ED5E234"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Low</w:t>
            </w:r>
          </w:p>
        </w:tc>
        <w:tc>
          <w:tcPr>
            <w:tcW w:w="1202" w:type="dxa"/>
            <w:vAlign w:val="center"/>
          </w:tcPr>
          <w:p w14:paraId="2E53BDAF"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w:t>
            </w:r>
          </w:p>
          <w:p w14:paraId="5DA09F6A"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(6.67)</w:t>
            </w:r>
          </w:p>
        </w:tc>
        <w:tc>
          <w:tcPr>
            <w:tcW w:w="1202" w:type="dxa"/>
            <w:tcBorders>
              <w:right w:val="single" w:sz="18" w:space="0" w:color="auto"/>
            </w:tcBorders>
            <w:vAlign w:val="center"/>
          </w:tcPr>
          <w:p w14:paraId="7610923A"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w:t>
            </w:r>
          </w:p>
          <w:p w14:paraId="74C6AA6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(10.00)</w:t>
            </w:r>
          </w:p>
        </w:tc>
        <w:tc>
          <w:tcPr>
            <w:tcW w:w="1202" w:type="dxa"/>
            <w:tcBorders>
              <w:left w:val="single" w:sz="18" w:space="0" w:color="auto"/>
            </w:tcBorders>
            <w:vAlign w:val="center"/>
          </w:tcPr>
          <w:p w14:paraId="04847B5B"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w:t>
            </w:r>
          </w:p>
          <w:p w14:paraId="697CF340"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(3.33)</w:t>
            </w:r>
          </w:p>
        </w:tc>
        <w:tc>
          <w:tcPr>
            <w:tcW w:w="1202" w:type="dxa"/>
            <w:tcBorders>
              <w:right w:val="single" w:sz="18" w:space="0" w:color="auto"/>
            </w:tcBorders>
            <w:vAlign w:val="center"/>
          </w:tcPr>
          <w:p w14:paraId="798CC9FE"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w:t>
            </w:r>
          </w:p>
          <w:p w14:paraId="292E1D1F"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(2.22)</w:t>
            </w:r>
          </w:p>
        </w:tc>
        <w:tc>
          <w:tcPr>
            <w:tcW w:w="1202" w:type="dxa"/>
            <w:tcBorders>
              <w:left w:val="single" w:sz="18" w:space="0" w:color="auto"/>
            </w:tcBorders>
            <w:vAlign w:val="center"/>
          </w:tcPr>
          <w:p w14:paraId="691FEDE0"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w:t>
            </w:r>
          </w:p>
          <w:p w14:paraId="08F58C63"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(3.33)</w:t>
            </w:r>
          </w:p>
        </w:tc>
        <w:tc>
          <w:tcPr>
            <w:tcW w:w="1059" w:type="dxa"/>
            <w:vAlign w:val="center"/>
          </w:tcPr>
          <w:p w14:paraId="4F17558E"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w:t>
            </w:r>
          </w:p>
          <w:p w14:paraId="4D3A0D24"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(3.33)</w:t>
            </w:r>
          </w:p>
        </w:tc>
      </w:tr>
      <w:tr w:rsidR="005D6E27" w:rsidRPr="00640200" w14:paraId="136D85BC" w14:textId="77777777" w:rsidTr="005D6E27">
        <w:trPr>
          <w:trHeight w:val="578"/>
        </w:trPr>
        <w:tc>
          <w:tcPr>
            <w:tcW w:w="1818" w:type="dxa"/>
            <w:vAlign w:val="center"/>
          </w:tcPr>
          <w:p w14:paraId="55D313D2"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Moderate</w:t>
            </w:r>
          </w:p>
        </w:tc>
        <w:tc>
          <w:tcPr>
            <w:tcW w:w="1202" w:type="dxa"/>
            <w:vAlign w:val="center"/>
          </w:tcPr>
          <w:p w14:paraId="1DAC3CBA"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12</w:t>
            </w:r>
          </w:p>
          <w:p w14:paraId="73A27273"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(40.00)</w:t>
            </w:r>
          </w:p>
        </w:tc>
        <w:tc>
          <w:tcPr>
            <w:tcW w:w="1202" w:type="dxa"/>
            <w:tcBorders>
              <w:right w:val="single" w:sz="18" w:space="0" w:color="auto"/>
            </w:tcBorders>
            <w:vAlign w:val="center"/>
          </w:tcPr>
          <w:p w14:paraId="3A0D9F8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16</w:t>
            </w:r>
          </w:p>
          <w:p w14:paraId="37AE2B0E"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(53.33)</w:t>
            </w:r>
          </w:p>
        </w:tc>
        <w:tc>
          <w:tcPr>
            <w:tcW w:w="1202" w:type="dxa"/>
            <w:tcBorders>
              <w:left w:val="single" w:sz="18" w:space="0" w:color="auto"/>
            </w:tcBorders>
            <w:vAlign w:val="center"/>
          </w:tcPr>
          <w:p w14:paraId="2FB67B3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47</w:t>
            </w:r>
          </w:p>
          <w:p w14:paraId="06A209F6"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(52.22)</w:t>
            </w:r>
          </w:p>
        </w:tc>
        <w:tc>
          <w:tcPr>
            <w:tcW w:w="1202" w:type="dxa"/>
            <w:tcBorders>
              <w:right w:val="single" w:sz="18" w:space="0" w:color="auto"/>
            </w:tcBorders>
            <w:vAlign w:val="center"/>
          </w:tcPr>
          <w:p w14:paraId="1164C41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46</w:t>
            </w:r>
          </w:p>
          <w:p w14:paraId="61C34FCA"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(51.11)</w:t>
            </w:r>
          </w:p>
        </w:tc>
        <w:tc>
          <w:tcPr>
            <w:tcW w:w="1202" w:type="dxa"/>
            <w:tcBorders>
              <w:left w:val="single" w:sz="18" w:space="0" w:color="auto"/>
            </w:tcBorders>
            <w:vAlign w:val="center"/>
          </w:tcPr>
          <w:p w14:paraId="1CD8E362"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15</w:t>
            </w:r>
          </w:p>
          <w:p w14:paraId="4797E8C3"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(50.00)</w:t>
            </w:r>
          </w:p>
        </w:tc>
        <w:tc>
          <w:tcPr>
            <w:tcW w:w="1059" w:type="dxa"/>
            <w:vAlign w:val="center"/>
          </w:tcPr>
          <w:p w14:paraId="29C9699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17</w:t>
            </w:r>
          </w:p>
          <w:p w14:paraId="2EE49D26"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(56.67)</w:t>
            </w:r>
          </w:p>
        </w:tc>
      </w:tr>
      <w:tr w:rsidR="005D6E27" w:rsidRPr="00640200" w14:paraId="6FE901C3" w14:textId="77777777" w:rsidTr="005D6E27">
        <w:trPr>
          <w:trHeight w:val="578"/>
        </w:trPr>
        <w:tc>
          <w:tcPr>
            <w:tcW w:w="1818" w:type="dxa"/>
            <w:vAlign w:val="center"/>
          </w:tcPr>
          <w:p w14:paraId="6BB04959"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High</w:t>
            </w:r>
          </w:p>
        </w:tc>
        <w:tc>
          <w:tcPr>
            <w:tcW w:w="1202" w:type="dxa"/>
            <w:vAlign w:val="center"/>
          </w:tcPr>
          <w:p w14:paraId="64FAC32E"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16</w:t>
            </w:r>
          </w:p>
          <w:p w14:paraId="031EB2A0"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(53.33)</w:t>
            </w:r>
          </w:p>
        </w:tc>
        <w:tc>
          <w:tcPr>
            <w:tcW w:w="1202" w:type="dxa"/>
            <w:tcBorders>
              <w:right w:val="single" w:sz="18" w:space="0" w:color="auto"/>
            </w:tcBorders>
            <w:vAlign w:val="center"/>
          </w:tcPr>
          <w:p w14:paraId="4BB761B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11</w:t>
            </w:r>
          </w:p>
          <w:p w14:paraId="552C8F2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(36.67)</w:t>
            </w:r>
          </w:p>
        </w:tc>
        <w:tc>
          <w:tcPr>
            <w:tcW w:w="1202" w:type="dxa"/>
            <w:tcBorders>
              <w:left w:val="single" w:sz="18" w:space="0" w:color="auto"/>
            </w:tcBorders>
            <w:vAlign w:val="center"/>
          </w:tcPr>
          <w:p w14:paraId="297CF508"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40</w:t>
            </w:r>
          </w:p>
          <w:p w14:paraId="39D1054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(44.44)</w:t>
            </w:r>
          </w:p>
        </w:tc>
        <w:tc>
          <w:tcPr>
            <w:tcW w:w="1202" w:type="dxa"/>
            <w:tcBorders>
              <w:right w:val="single" w:sz="18" w:space="0" w:color="auto"/>
            </w:tcBorders>
            <w:vAlign w:val="center"/>
          </w:tcPr>
          <w:p w14:paraId="22C458AD"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42</w:t>
            </w:r>
          </w:p>
          <w:p w14:paraId="618A9D31"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(46.67)</w:t>
            </w:r>
          </w:p>
        </w:tc>
        <w:tc>
          <w:tcPr>
            <w:tcW w:w="1202" w:type="dxa"/>
            <w:tcBorders>
              <w:left w:val="single" w:sz="18" w:space="0" w:color="auto"/>
            </w:tcBorders>
            <w:vAlign w:val="center"/>
          </w:tcPr>
          <w:p w14:paraId="1DBD516C"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14</w:t>
            </w:r>
          </w:p>
          <w:p w14:paraId="02E94FF0"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(46.67)</w:t>
            </w:r>
          </w:p>
        </w:tc>
        <w:tc>
          <w:tcPr>
            <w:tcW w:w="1059" w:type="dxa"/>
            <w:vAlign w:val="center"/>
          </w:tcPr>
          <w:p w14:paraId="4BAC6A6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12</w:t>
            </w:r>
          </w:p>
          <w:p w14:paraId="307ABE73"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(40.00)</w:t>
            </w:r>
          </w:p>
        </w:tc>
      </w:tr>
      <w:tr w:rsidR="005D6E27" w:rsidRPr="00640200" w14:paraId="613C2DB9" w14:textId="77777777" w:rsidTr="005D6E27">
        <w:trPr>
          <w:trHeight w:val="289"/>
        </w:trPr>
        <w:tc>
          <w:tcPr>
            <w:tcW w:w="8891" w:type="dxa"/>
            <w:gridSpan w:val="7"/>
            <w:vAlign w:val="center"/>
          </w:tcPr>
          <w:p w14:paraId="58F59AB0" w14:textId="77777777" w:rsidR="005D6E27" w:rsidRPr="00640200" w:rsidRDefault="005D6E27" w:rsidP="00594B4A">
            <w:pPr>
              <w:spacing w:after="0" w:line="276" w:lineRule="auto"/>
              <w:rPr>
                <w:rFonts w:ascii="Times New Roman" w:hAnsi="Times New Roman"/>
                <w:b/>
                <w:bCs/>
                <w:color w:val="000000"/>
              </w:rPr>
            </w:pPr>
            <w:r w:rsidRPr="00640200">
              <w:rPr>
                <w:rFonts w:ascii="Times New Roman" w:hAnsi="Times New Roman"/>
                <w:b/>
                <w:color w:val="000000"/>
                <w:lang w:val="en-US"/>
              </w:rPr>
              <w:t>COUNSELLING SESSIONS</w:t>
            </w:r>
          </w:p>
        </w:tc>
      </w:tr>
      <w:tr w:rsidR="005D6E27" w:rsidRPr="00640200" w14:paraId="7D6C954E" w14:textId="77777777" w:rsidTr="005D6E27">
        <w:trPr>
          <w:trHeight w:val="590"/>
        </w:trPr>
        <w:tc>
          <w:tcPr>
            <w:tcW w:w="1818" w:type="dxa"/>
            <w:vAlign w:val="center"/>
          </w:tcPr>
          <w:p w14:paraId="5CB2FF9A"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Less than 2</w:t>
            </w:r>
          </w:p>
        </w:tc>
        <w:tc>
          <w:tcPr>
            <w:tcW w:w="1202" w:type="dxa"/>
            <w:vAlign w:val="center"/>
          </w:tcPr>
          <w:p w14:paraId="5A04984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17</w:t>
            </w:r>
          </w:p>
          <w:p w14:paraId="7D52B3C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(56.67)</w:t>
            </w:r>
          </w:p>
        </w:tc>
        <w:tc>
          <w:tcPr>
            <w:tcW w:w="1202" w:type="dxa"/>
            <w:tcBorders>
              <w:right w:val="single" w:sz="18" w:space="0" w:color="auto"/>
            </w:tcBorders>
            <w:vAlign w:val="center"/>
          </w:tcPr>
          <w:p w14:paraId="68C6FCC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15</w:t>
            </w:r>
          </w:p>
          <w:p w14:paraId="34DB6BE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(50.00)</w:t>
            </w:r>
          </w:p>
        </w:tc>
        <w:tc>
          <w:tcPr>
            <w:tcW w:w="1202" w:type="dxa"/>
            <w:tcBorders>
              <w:left w:val="single" w:sz="18" w:space="0" w:color="auto"/>
            </w:tcBorders>
            <w:vAlign w:val="center"/>
          </w:tcPr>
          <w:p w14:paraId="60C6629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49</w:t>
            </w:r>
          </w:p>
          <w:p w14:paraId="35C0279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(54.44)</w:t>
            </w:r>
          </w:p>
        </w:tc>
        <w:tc>
          <w:tcPr>
            <w:tcW w:w="1202" w:type="dxa"/>
            <w:tcBorders>
              <w:right w:val="single" w:sz="18" w:space="0" w:color="auto"/>
            </w:tcBorders>
            <w:vAlign w:val="center"/>
          </w:tcPr>
          <w:p w14:paraId="27BCDB8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34</w:t>
            </w:r>
          </w:p>
          <w:p w14:paraId="133E789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(37.78)</w:t>
            </w:r>
          </w:p>
        </w:tc>
        <w:tc>
          <w:tcPr>
            <w:tcW w:w="1202" w:type="dxa"/>
            <w:tcBorders>
              <w:left w:val="single" w:sz="18" w:space="0" w:color="auto"/>
            </w:tcBorders>
            <w:vAlign w:val="center"/>
          </w:tcPr>
          <w:p w14:paraId="5EA4718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65A3FE8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(43.33)</w:t>
            </w:r>
          </w:p>
        </w:tc>
        <w:tc>
          <w:tcPr>
            <w:tcW w:w="1059" w:type="dxa"/>
            <w:vAlign w:val="center"/>
          </w:tcPr>
          <w:p w14:paraId="5F67E9D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14</w:t>
            </w:r>
          </w:p>
          <w:p w14:paraId="3081C4E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(46.67)</w:t>
            </w:r>
          </w:p>
        </w:tc>
      </w:tr>
      <w:tr w:rsidR="005D6E27" w:rsidRPr="00640200" w14:paraId="4F63B7D5" w14:textId="77777777" w:rsidTr="005D6E27">
        <w:trPr>
          <w:trHeight w:val="578"/>
        </w:trPr>
        <w:tc>
          <w:tcPr>
            <w:tcW w:w="1818" w:type="dxa"/>
            <w:vAlign w:val="center"/>
          </w:tcPr>
          <w:p w14:paraId="49A8D00A"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2 to 4</w:t>
            </w:r>
          </w:p>
        </w:tc>
        <w:tc>
          <w:tcPr>
            <w:tcW w:w="1202" w:type="dxa"/>
            <w:vAlign w:val="center"/>
          </w:tcPr>
          <w:p w14:paraId="6C41EF7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388C8E4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(43.33)</w:t>
            </w:r>
          </w:p>
        </w:tc>
        <w:tc>
          <w:tcPr>
            <w:tcW w:w="1202" w:type="dxa"/>
            <w:tcBorders>
              <w:right w:val="single" w:sz="18" w:space="0" w:color="auto"/>
            </w:tcBorders>
            <w:vAlign w:val="center"/>
          </w:tcPr>
          <w:p w14:paraId="033B4949"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147722E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(36.67)</w:t>
            </w:r>
          </w:p>
        </w:tc>
        <w:tc>
          <w:tcPr>
            <w:tcW w:w="1202" w:type="dxa"/>
            <w:tcBorders>
              <w:left w:val="single" w:sz="18" w:space="0" w:color="auto"/>
            </w:tcBorders>
            <w:vAlign w:val="center"/>
          </w:tcPr>
          <w:p w14:paraId="3983BAC9"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34</w:t>
            </w:r>
          </w:p>
          <w:p w14:paraId="0DA195F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(37.78)</w:t>
            </w:r>
          </w:p>
        </w:tc>
        <w:tc>
          <w:tcPr>
            <w:tcW w:w="1202" w:type="dxa"/>
            <w:tcBorders>
              <w:right w:val="single" w:sz="18" w:space="0" w:color="auto"/>
            </w:tcBorders>
            <w:vAlign w:val="center"/>
          </w:tcPr>
          <w:p w14:paraId="0B025875"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42</w:t>
            </w:r>
          </w:p>
          <w:p w14:paraId="7408376C"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(46.67)</w:t>
            </w:r>
          </w:p>
        </w:tc>
        <w:tc>
          <w:tcPr>
            <w:tcW w:w="1202" w:type="dxa"/>
            <w:tcBorders>
              <w:left w:val="single" w:sz="18" w:space="0" w:color="auto"/>
            </w:tcBorders>
            <w:vAlign w:val="center"/>
          </w:tcPr>
          <w:p w14:paraId="7A432FE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7E91B2EA"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(36.67)</w:t>
            </w:r>
          </w:p>
        </w:tc>
        <w:tc>
          <w:tcPr>
            <w:tcW w:w="1059" w:type="dxa"/>
            <w:vAlign w:val="center"/>
          </w:tcPr>
          <w:p w14:paraId="3689C0E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5DBA4E8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(43.33)</w:t>
            </w:r>
          </w:p>
        </w:tc>
      </w:tr>
      <w:tr w:rsidR="005D6E27" w:rsidRPr="00640200" w14:paraId="7EFEDFE5" w14:textId="77777777" w:rsidTr="005D6E27">
        <w:trPr>
          <w:trHeight w:val="578"/>
        </w:trPr>
        <w:tc>
          <w:tcPr>
            <w:tcW w:w="1818" w:type="dxa"/>
            <w:vAlign w:val="center"/>
          </w:tcPr>
          <w:p w14:paraId="3F904CF5"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More than 4</w:t>
            </w:r>
          </w:p>
        </w:tc>
        <w:tc>
          <w:tcPr>
            <w:tcW w:w="1202" w:type="dxa"/>
            <w:vAlign w:val="center"/>
          </w:tcPr>
          <w:p w14:paraId="1DE5200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0</w:t>
            </w:r>
          </w:p>
          <w:p w14:paraId="7A0AA24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(0.00)</w:t>
            </w:r>
          </w:p>
        </w:tc>
        <w:tc>
          <w:tcPr>
            <w:tcW w:w="1202" w:type="dxa"/>
            <w:tcBorders>
              <w:right w:val="single" w:sz="18" w:space="0" w:color="auto"/>
            </w:tcBorders>
            <w:vAlign w:val="center"/>
          </w:tcPr>
          <w:p w14:paraId="04FF7F2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w:t>
            </w:r>
          </w:p>
          <w:p w14:paraId="58BE494B"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(13.33)</w:t>
            </w:r>
          </w:p>
        </w:tc>
        <w:tc>
          <w:tcPr>
            <w:tcW w:w="1202" w:type="dxa"/>
            <w:tcBorders>
              <w:left w:val="single" w:sz="18" w:space="0" w:color="auto"/>
            </w:tcBorders>
            <w:vAlign w:val="center"/>
          </w:tcPr>
          <w:p w14:paraId="170EB6B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w:t>
            </w:r>
          </w:p>
          <w:p w14:paraId="2A833BC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(6.67)</w:t>
            </w:r>
          </w:p>
        </w:tc>
        <w:tc>
          <w:tcPr>
            <w:tcW w:w="1202" w:type="dxa"/>
            <w:tcBorders>
              <w:right w:val="single" w:sz="18" w:space="0" w:color="auto"/>
            </w:tcBorders>
            <w:vAlign w:val="center"/>
          </w:tcPr>
          <w:p w14:paraId="07982F5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745CB00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(14.44)</w:t>
            </w:r>
          </w:p>
        </w:tc>
        <w:tc>
          <w:tcPr>
            <w:tcW w:w="1202" w:type="dxa"/>
            <w:tcBorders>
              <w:left w:val="single" w:sz="18" w:space="0" w:color="auto"/>
            </w:tcBorders>
            <w:vAlign w:val="center"/>
          </w:tcPr>
          <w:p w14:paraId="22D93EA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w:t>
            </w:r>
          </w:p>
          <w:p w14:paraId="03456550"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(20.00)</w:t>
            </w:r>
          </w:p>
        </w:tc>
        <w:tc>
          <w:tcPr>
            <w:tcW w:w="1059" w:type="dxa"/>
            <w:vAlign w:val="center"/>
          </w:tcPr>
          <w:p w14:paraId="184C5CF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449764B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(10.00)</w:t>
            </w:r>
          </w:p>
        </w:tc>
      </w:tr>
      <w:tr w:rsidR="005D6E27" w:rsidRPr="00640200" w14:paraId="424C2170" w14:textId="77777777" w:rsidTr="005D6E27">
        <w:trPr>
          <w:trHeight w:val="289"/>
        </w:trPr>
        <w:tc>
          <w:tcPr>
            <w:tcW w:w="8891" w:type="dxa"/>
            <w:gridSpan w:val="7"/>
            <w:vAlign w:val="center"/>
          </w:tcPr>
          <w:p w14:paraId="12E04F3A" w14:textId="77777777" w:rsidR="005D6E27" w:rsidRPr="00640200" w:rsidRDefault="005D6E27" w:rsidP="00594B4A">
            <w:pPr>
              <w:spacing w:after="0" w:line="276" w:lineRule="auto"/>
              <w:rPr>
                <w:rFonts w:ascii="Times New Roman" w:hAnsi="Times New Roman"/>
                <w:b/>
                <w:bCs/>
                <w:color w:val="000000"/>
              </w:rPr>
            </w:pPr>
            <w:r w:rsidRPr="00640200">
              <w:rPr>
                <w:rFonts w:ascii="Times New Roman" w:hAnsi="Times New Roman"/>
                <w:b/>
                <w:color w:val="000000"/>
                <w:lang w:val="en-US"/>
              </w:rPr>
              <w:t>GUEST SPEAKERS (Last 6 months)</w:t>
            </w:r>
          </w:p>
        </w:tc>
      </w:tr>
      <w:tr w:rsidR="005D6E27" w:rsidRPr="00640200" w14:paraId="4D7A586B" w14:textId="77777777" w:rsidTr="005D6E27">
        <w:trPr>
          <w:trHeight w:val="590"/>
        </w:trPr>
        <w:tc>
          <w:tcPr>
            <w:tcW w:w="1818" w:type="dxa"/>
            <w:vAlign w:val="center"/>
          </w:tcPr>
          <w:p w14:paraId="7DAB9675"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Pass out Students</w:t>
            </w:r>
          </w:p>
        </w:tc>
        <w:tc>
          <w:tcPr>
            <w:tcW w:w="1202" w:type="dxa"/>
            <w:vAlign w:val="center"/>
          </w:tcPr>
          <w:p w14:paraId="3AB7FF5D"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5</w:t>
            </w:r>
          </w:p>
          <w:p w14:paraId="3FCC6C2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(16.67)</w:t>
            </w:r>
          </w:p>
        </w:tc>
        <w:tc>
          <w:tcPr>
            <w:tcW w:w="1202" w:type="dxa"/>
            <w:tcBorders>
              <w:right w:val="single" w:sz="18" w:space="0" w:color="auto"/>
            </w:tcBorders>
            <w:vAlign w:val="center"/>
          </w:tcPr>
          <w:p w14:paraId="205EC89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10</w:t>
            </w:r>
          </w:p>
          <w:p w14:paraId="6F417B27"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(33.33)</w:t>
            </w:r>
          </w:p>
        </w:tc>
        <w:tc>
          <w:tcPr>
            <w:tcW w:w="1202" w:type="dxa"/>
            <w:tcBorders>
              <w:left w:val="single" w:sz="18" w:space="0" w:color="auto"/>
            </w:tcBorders>
            <w:vAlign w:val="center"/>
          </w:tcPr>
          <w:p w14:paraId="3E1E7982"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16</w:t>
            </w:r>
          </w:p>
          <w:p w14:paraId="32285143"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(17.78)</w:t>
            </w:r>
          </w:p>
        </w:tc>
        <w:tc>
          <w:tcPr>
            <w:tcW w:w="1202" w:type="dxa"/>
            <w:tcBorders>
              <w:right w:val="single" w:sz="18" w:space="0" w:color="auto"/>
            </w:tcBorders>
            <w:vAlign w:val="center"/>
          </w:tcPr>
          <w:p w14:paraId="4FC2336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17</w:t>
            </w:r>
          </w:p>
          <w:p w14:paraId="683BF6B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(18.89)</w:t>
            </w:r>
          </w:p>
        </w:tc>
        <w:tc>
          <w:tcPr>
            <w:tcW w:w="1202" w:type="dxa"/>
            <w:tcBorders>
              <w:left w:val="single" w:sz="18" w:space="0" w:color="auto"/>
            </w:tcBorders>
            <w:vAlign w:val="center"/>
          </w:tcPr>
          <w:p w14:paraId="5F750965"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27F6610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059" w:type="dxa"/>
            <w:vAlign w:val="center"/>
          </w:tcPr>
          <w:p w14:paraId="31F419C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w:t>
            </w:r>
          </w:p>
          <w:p w14:paraId="7C8D22BB"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r>
      <w:tr w:rsidR="005D6E27" w:rsidRPr="00640200" w14:paraId="63E240E0" w14:textId="77777777" w:rsidTr="005D6E27">
        <w:trPr>
          <w:trHeight w:val="578"/>
        </w:trPr>
        <w:tc>
          <w:tcPr>
            <w:tcW w:w="1818" w:type="dxa"/>
            <w:vAlign w:val="center"/>
          </w:tcPr>
          <w:p w14:paraId="699EDDB4"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Celebrity</w:t>
            </w:r>
          </w:p>
        </w:tc>
        <w:tc>
          <w:tcPr>
            <w:tcW w:w="1202" w:type="dxa"/>
            <w:vAlign w:val="center"/>
          </w:tcPr>
          <w:p w14:paraId="0EAC449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2</w:t>
            </w:r>
          </w:p>
          <w:p w14:paraId="01D12F67"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(6.67)</w:t>
            </w:r>
          </w:p>
        </w:tc>
        <w:tc>
          <w:tcPr>
            <w:tcW w:w="1202" w:type="dxa"/>
            <w:tcBorders>
              <w:right w:val="single" w:sz="18" w:space="0" w:color="auto"/>
            </w:tcBorders>
            <w:vAlign w:val="center"/>
          </w:tcPr>
          <w:p w14:paraId="51143944"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0</w:t>
            </w:r>
          </w:p>
          <w:p w14:paraId="0FE5BE0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(0.00)</w:t>
            </w:r>
          </w:p>
        </w:tc>
        <w:tc>
          <w:tcPr>
            <w:tcW w:w="1202" w:type="dxa"/>
            <w:tcBorders>
              <w:left w:val="single" w:sz="18" w:space="0" w:color="auto"/>
            </w:tcBorders>
            <w:vAlign w:val="center"/>
          </w:tcPr>
          <w:p w14:paraId="7BB8A2C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5</w:t>
            </w:r>
          </w:p>
          <w:p w14:paraId="7548C27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(5.56)</w:t>
            </w:r>
          </w:p>
        </w:tc>
        <w:tc>
          <w:tcPr>
            <w:tcW w:w="1202" w:type="dxa"/>
            <w:tcBorders>
              <w:right w:val="single" w:sz="18" w:space="0" w:color="auto"/>
            </w:tcBorders>
            <w:vAlign w:val="center"/>
          </w:tcPr>
          <w:p w14:paraId="035A49B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39C9F720"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c>
          <w:tcPr>
            <w:tcW w:w="1202" w:type="dxa"/>
            <w:tcBorders>
              <w:left w:val="single" w:sz="18" w:space="0" w:color="auto"/>
            </w:tcBorders>
            <w:vAlign w:val="center"/>
          </w:tcPr>
          <w:p w14:paraId="141A48B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4F644FE6"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(10.00)</w:t>
            </w:r>
          </w:p>
        </w:tc>
        <w:tc>
          <w:tcPr>
            <w:tcW w:w="1059" w:type="dxa"/>
            <w:vAlign w:val="center"/>
          </w:tcPr>
          <w:p w14:paraId="565A05F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w:t>
            </w:r>
          </w:p>
          <w:p w14:paraId="56A3C5A5"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r>
      <w:tr w:rsidR="005D6E27" w:rsidRPr="00640200" w14:paraId="46A0B0E1" w14:textId="77777777" w:rsidTr="005D6E27">
        <w:trPr>
          <w:trHeight w:val="578"/>
        </w:trPr>
        <w:tc>
          <w:tcPr>
            <w:tcW w:w="1818" w:type="dxa"/>
            <w:vAlign w:val="center"/>
          </w:tcPr>
          <w:p w14:paraId="79DFCDD4"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IAS/IPS officer</w:t>
            </w:r>
          </w:p>
        </w:tc>
        <w:tc>
          <w:tcPr>
            <w:tcW w:w="1202" w:type="dxa"/>
            <w:vAlign w:val="center"/>
          </w:tcPr>
          <w:p w14:paraId="19E832E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w:t>
            </w:r>
          </w:p>
          <w:p w14:paraId="7BF5AF8A"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c>
          <w:tcPr>
            <w:tcW w:w="1202" w:type="dxa"/>
            <w:tcBorders>
              <w:right w:val="single" w:sz="18" w:space="0" w:color="auto"/>
            </w:tcBorders>
            <w:vAlign w:val="center"/>
          </w:tcPr>
          <w:p w14:paraId="1B5C495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0</w:t>
            </w:r>
          </w:p>
          <w:p w14:paraId="3E76E43A"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(0.00)</w:t>
            </w:r>
          </w:p>
        </w:tc>
        <w:tc>
          <w:tcPr>
            <w:tcW w:w="1202" w:type="dxa"/>
            <w:tcBorders>
              <w:left w:val="single" w:sz="18" w:space="0" w:color="auto"/>
            </w:tcBorders>
            <w:vAlign w:val="center"/>
          </w:tcPr>
          <w:p w14:paraId="721E597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22</w:t>
            </w:r>
          </w:p>
          <w:p w14:paraId="115A0BC3"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(24.44)</w:t>
            </w:r>
          </w:p>
        </w:tc>
        <w:tc>
          <w:tcPr>
            <w:tcW w:w="1202" w:type="dxa"/>
            <w:tcBorders>
              <w:right w:val="single" w:sz="18" w:space="0" w:color="auto"/>
            </w:tcBorders>
            <w:vAlign w:val="center"/>
          </w:tcPr>
          <w:p w14:paraId="4681E4D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00361F3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(14.44)</w:t>
            </w:r>
          </w:p>
        </w:tc>
        <w:tc>
          <w:tcPr>
            <w:tcW w:w="1202" w:type="dxa"/>
            <w:tcBorders>
              <w:left w:val="single" w:sz="18" w:space="0" w:color="auto"/>
            </w:tcBorders>
            <w:vAlign w:val="center"/>
          </w:tcPr>
          <w:p w14:paraId="375889E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5AAE2AB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(10.00)</w:t>
            </w:r>
          </w:p>
        </w:tc>
        <w:tc>
          <w:tcPr>
            <w:tcW w:w="1059" w:type="dxa"/>
            <w:vAlign w:val="center"/>
          </w:tcPr>
          <w:p w14:paraId="66AAB77A"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w:t>
            </w:r>
          </w:p>
          <w:p w14:paraId="3E4DB835"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(13.33)</w:t>
            </w:r>
          </w:p>
        </w:tc>
      </w:tr>
      <w:tr w:rsidR="005D6E27" w:rsidRPr="00640200" w14:paraId="7EA60E8B" w14:textId="77777777" w:rsidTr="005D6E27">
        <w:trPr>
          <w:trHeight w:val="879"/>
        </w:trPr>
        <w:tc>
          <w:tcPr>
            <w:tcW w:w="1818" w:type="dxa"/>
            <w:vAlign w:val="center"/>
          </w:tcPr>
          <w:p w14:paraId="1DAE8999"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Teachers from coaching institutes</w:t>
            </w:r>
          </w:p>
        </w:tc>
        <w:tc>
          <w:tcPr>
            <w:tcW w:w="1202" w:type="dxa"/>
            <w:vAlign w:val="center"/>
          </w:tcPr>
          <w:p w14:paraId="4BE16E99"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w:t>
            </w:r>
          </w:p>
          <w:p w14:paraId="225CD06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c>
          <w:tcPr>
            <w:tcW w:w="1202" w:type="dxa"/>
            <w:tcBorders>
              <w:right w:val="single" w:sz="18" w:space="0" w:color="auto"/>
            </w:tcBorders>
            <w:vAlign w:val="center"/>
          </w:tcPr>
          <w:p w14:paraId="5DB2E92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33A8A90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(10.00)</w:t>
            </w:r>
          </w:p>
        </w:tc>
        <w:tc>
          <w:tcPr>
            <w:tcW w:w="1202" w:type="dxa"/>
            <w:tcBorders>
              <w:left w:val="single" w:sz="18" w:space="0" w:color="auto"/>
            </w:tcBorders>
            <w:vAlign w:val="center"/>
          </w:tcPr>
          <w:p w14:paraId="68689202"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10</w:t>
            </w:r>
          </w:p>
          <w:p w14:paraId="0EB6403B"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(11.11)</w:t>
            </w:r>
          </w:p>
        </w:tc>
        <w:tc>
          <w:tcPr>
            <w:tcW w:w="1202" w:type="dxa"/>
            <w:tcBorders>
              <w:right w:val="single" w:sz="18" w:space="0" w:color="auto"/>
            </w:tcBorders>
            <w:vAlign w:val="center"/>
          </w:tcPr>
          <w:p w14:paraId="00CAC15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15</w:t>
            </w:r>
          </w:p>
          <w:p w14:paraId="7D672ED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(16.67)</w:t>
            </w:r>
          </w:p>
        </w:tc>
        <w:tc>
          <w:tcPr>
            <w:tcW w:w="1202" w:type="dxa"/>
            <w:tcBorders>
              <w:left w:val="single" w:sz="18" w:space="0" w:color="auto"/>
            </w:tcBorders>
            <w:vAlign w:val="center"/>
          </w:tcPr>
          <w:p w14:paraId="7A7DF0C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w:t>
            </w:r>
          </w:p>
          <w:p w14:paraId="4C8C2BC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(13.33)</w:t>
            </w:r>
          </w:p>
        </w:tc>
        <w:tc>
          <w:tcPr>
            <w:tcW w:w="1059" w:type="dxa"/>
            <w:vAlign w:val="center"/>
          </w:tcPr>
          <w:p w14:paraId="387992B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10</w:t>
            </w:r>
          </w:p>
          <w:p w14:paraId="2AFE739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(33.33)</w:t>
            </w:r>
          </w:p>
        </w:tc>
      </w:tr>
      <w:tr w:rsidR="005D6E27" w:rsidRPr="00640200" w14:paraId="331EA572" w14:textId="77777777" w:rsidTr="005D6E27">
        <w:trPr>
          <w:trHeight w:val="578"/>
        </w:trPr>
        <w:tc>
          <w:tcPr>
            <w:tcW w:w="1818" w:type="dxa"/>
            <w:vAlign w:val="center"/>
          </w:tcPr>
          <w:p w14:paraId="4388F9C2"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Any other</w:t>
            </w:r>
          </w:p>
        </w:tc>
        <w:tc>
          <w:tcPr>
            <w:tcW w:w="1202" w:type="dxa"/>
            <w:vAlign w:val="center"/>
          </w:tcPr>
          <w:p w14:paraId="78E26CB4"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21711E7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202" w:type="dxa"/>
            <w:tcBorders>
              <w:right w:val="single" w:sz="18" w:space="0" w:color="auto"/>
            </w:tcBorders>
            <w:vAlign w:val="center"/>
          </w:tcPr>
          <w:p w14:paraId="0BA9A20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w:t>
            </w:r>
          </w:p>
          <w:p w14:paraId="05B8C8B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(20.00)</w:t>
            </w:r>
          </w:p>
        </w:tc>
        <w:tc>
          <w:tcPr>
            <w:tcW w:w="1202" w:type="dxa"/>
            <w:tcBorders>
              <w:left w:val="single" w:sz="18" w:space="0" w:color="auto"/>
            </w:tcBorders>
            <w:vAlign w:val="center"/>
          </w:tcPr>
          <w:p w14:paraId="1CFA0CB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31</w:t>
            </w:r>
          </w:p>
          <w:p w14:paraId="3FC5E32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(34.44)</w:t>
            </w:r>
          </w:p>
        </w:tc>
        <w:tc>
          <w:tcPr>
            <w:tcW w:w="1202" w:type="dxa"/>
            <w:tcBorders>
              <w:right w:val="single" w:sz="18" w:space="0" w:color="auto"/>
            </w:tcBorders>
            <w:vAlign w:val="center"/>
          </w:tcPr>
          <w:p w14:paraId="25A91F6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35</w:t>
            </w:r>
          </w:p>
          <w:p w14:paraId="64255A2C"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(38.89)</w:t>
            </w:r>
          </w:p>
        </w:tc>
        <w:tc>
          <w:tcPr>
            <w:tcW w:w="1202" w:type="dxa"/>
            <w:tcBorders>
              <w:left w:val="single" w:sz="18" w:space="0" w:color="auto"/>
            </w:tcBorders>
            <w:vAlign w:val="center"/>
          </w:tcPr>
          <w:p w14:paraId="080141F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334BB356"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(36.67)</w:t>
            </w:r>
          </w:p>
        </w:tc>
        <w:tc>
          <w:tcPr>
            <w:tcW w:w="1059" w:type="dxa"/>
            <w:vAlign w:val="center"/>
          </w:tcPr>
          <w:p w14:paraId="7A2BBC9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12</w:t>
            </w:r>
          </w:p>
          <w:p w14:paraId="7AEEB83B"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(40.00)</w:t>
            </w:r>
          </w:p>
        </w:tc>
      </w:tr>
      <w:tr w:rsidR="005D6E27" w:rsidRPr="00640200" w14:paraId="01845171" w14:textId="77777777" w:rsidTr="005D6E27">
        <w:trPr>
          <w:trHeight w:val="578"/>
        </w:trPr>
        <w:tc>
          <w:tcPr>
            <w:tcW w:w="1818" w:type="dxa"/>
            <w:vAlign w:val="center"/>
          </w:tcPr>
          <w:p w14:paraId="39BDE38D"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None</w:t>
            </w:r>
          </w:p>
        </w:tc>
        <w:tc>
          <w:tcPr>
            <w:tcW w:w="1202" w:type="dxa"/>
            <w:vAlign w:val="center"/>
          </w:tcPr>
          <w:p w14:paraId="44CF6998"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18</w:t>
            </w:r>
          </w:p>
          <w:p w14:paraId="6412D01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(60.00)</w:t>
            </w:r>
          </w:p>
        </w:tc>
        <w:tc>
          <w:tcPr>
            <w:tcW w:w="1202" w:type="dxa"/>
            <w:tcBorders>
              <w:right w:val="single" w:sz="18" w:space="0" w:color="auto"/>
            </w:tcBorders>
            <w:vAlign w:val="center"/>
          </w:tcPr>
          <w:p w14:paraId="40C62DCB"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21</w:t>
            </w:r>
          </w:p>
          <w:p w14:paraId="0DD78F01"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(70.00)</w:t>
            </w:r>
          </w:p>
        </w:tc>
        <w:tc>
          <w:tcPr>
            <w:tcW w:w="1202" w:type="dxa"/>
            <w:tcBorders>
              <w:left w:val="single" w:sz="18" w:space="0" w:color="auto"/>
            </w:tcBorders>
            <w:vAlign w:val="center"/>
          </w:tcPr>
          <w:p w14:paraId="2195CD11"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22</w:t>
            </w:r>
          </w:p>
          <w:p w14:paraId="0AE8C565"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(24.45)</w:t>
            </w:r>
          </w:p>
        </w:tc>
        <w:tc>
          <w:tcPr>
            <w:tcW w:w="1202" w:type="dxa"/>
            <w:tcBorders>
              <w:right w:val="single" w:sz="18" w:space="0" w:color="auto"/>
            </w:tcBorders>
            <w:vAlign w:val="center"/>
          </w:tcPr>
          <w:p w14:paraId="1EE95A5B"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24</w:t>
            </w:r>
          </w:p>
          <w:p w14:paraId="793C2468"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(26.67)</w:t>
            </w:r>
          </w:p>
        </w:tc>
        <w:tc>
          <w:tcPr>
            <w:tcW w:w="1202" w:type="dxa"/>
            <w:tcBorders>
              <w:left w:val="single" w:sz="18" w:space="0" w:color="auto"/>
            </w:tcBorders>
            <w:vAlign w:val="center"/>
          </w:tcPr>
          <w:p w14:paraId="134D9156"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9</w:t>
            </w:r>
          </w:p>
          <w:p w14:paraId="21CD44EB"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(30.00)</w:t>
            </w:r>
          </w:p>
        </w:tc>
        <w:tc>
          <w:tcPr>
            <w:tcW w:w="1059" w:type="dxa"/>
            <w:vAlign w:val="center"/>
          </w:tcPr>
          <w:p w14:paraId="5AD9B972"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w:t>
            </w:r>
          </w:p>
          <w:p w14:paraId="6DAC2E9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(10.00)</w:t>
            </w:r>
          </w:p>
        </w:tc>
      </w:tr>
      <w:tr w:rsidR="005D6E27" w:rsidRPr="00640200" w14:paraId="2B92F4DB" w14:textId="77777777" w:rsidTr="005D6E27">
        <w:trPr>
          <w:trHeight w:val="289"/>
        </w:trPr>
        <w:tc>
          <w:tcPr>
            <w:tcW w:w="8891" w:type="dxa"/>
            <w:gridSpan w:val="7"/>
            <w:vAlign w:val="center"/>
          </w:tcPr>
          <w:p w14:paraId="4C3515D2" w14:textId="77777777" w:rsidR="005D6E27" w:rsidRPr="00640200" w:rsidRDefault="005D6E27" w:rsidP="00594B4A">
            <w:pPr>
              <w:spacing w:after="0" w:line="276" w:lineRule="auto"/>
              <w:rPr>
                <w:rFonts w:ascii="Times New Roman" w:hAnsi="Times New Roman"/>
                <w:b/>
                <w:bCs/>
                <w:color w:val="000000"/>
              </w:rPr>
            </w:pPr>
            <w:r w:rsidRPr="00640200">
              <w:rPr>
                <w:rFonts w:ascii="Times New Roman" w:hAnsi="Times New Roman"/>
                <w:b/>
                <w:color w:val="000000"/>
                <w:lang w:val="en-US"/>
              </w:rPr>
              <w:t>AVAILABILITY OF COACHING INSTITUTES</w:t>
            </w:r>
          </w:p>
        </w:tc>
      </w:tr>
      <w:tr w:rsidR="005D6E27" w:rsidRPr="00640200" w14:paraId="5BA644F6" w14:textId="77777777" w:rsidTr="005D6E27">
        <w:trPr>
          <w:trHeight w:val="590"/>
        </w:trPr>
        <w:tc>
          <w:tcPr>
            <w:tcW w:w="1818" w:type="dxa"/>
            <w:vAlign w:val="center"/>
          </w:tcPr>
          <w:p w14:paraId="3FC83326"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No institute</w:t>
            </w:r>
          </w:p>
        </w:tc>
        <w:tc>
          <w:tcPr>
            <w:tcW w:w="1202" w:type="dxa"/>
            <w:vAlign w:val="center"/>
          </w:tcPr>
          <w:p w14:paraId="7E5F1E7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2221412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202" w:type="dxa"/>
            <w:tcBorders>
              <w:right w:val="single" w:sz="18" w:space="0" w:color="auto"/>
            </w:tcBorders>
            <w:vAlign w:val="center"/>
          </w:tcPr>
          <w:p w14:paraId="70CE5C2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37B200DC"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(43.33)</w:t>
            </w:r>
          </w:p>
        </w:tc>
        <w:tc>
          <w:tcPr>
            <w:tcW w:w="1202" w:type="dxa"/>
            <w:tcBorders>
              <w:left w:val="single" w:sz="18" w:space="0" w:color="auto"/>
            </w:tcBorders>
            <w:vAlign w:val="center"/>
          </w:tcPr>
          <w:p w14:paraId="42D7D6D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40</w:t>
            </w:r>
          </w:p>
          <w:p w14:paraId="6D5A6EB7"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(44.44)</w:t>
            </w:r>
          </w:p>
        </w:tc>
        <w:tc>
          <w:tcPr>
            <w:tcW w:w="1202" w:type="dxa"/>
            <w:vAlign w:val="center"/>
          </w:tcPr>
          <w:p w14:paraId="4156568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2842FA46"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(14.44)</w:t>
            </w:r>
          </w:p>
        </w:tc>
        <w:tc>
          <w:tcPr>
            <w:tcW w:w="1202" w:type="dxa"/>
            <w:vAlign w:val="center"/>
          </w:tcPr>
          <w:p w14:paraId="2C8818DC"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7C2E8A0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(36.67)</w:t>
            </w:r>
          </w:p>
        </w:tc>
        <w:tc>
          <w:tcPr>
            <w:tcW w:w="1059" w:type="dxa"/>
            <w:vAlign w:val="center"/>
          </w:tcPr>
          <w:p w14:paraId="20734EF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02AA55B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r>
      <w:tr w:rsidR="005D6E27" w:rsidRPr="00640200" w14:paraId="1E34DFF9" w14:textId="77777777" w:rsidTr="005D6E27">
        <w:trPr>
          <w:trHeight w:val="578"/>
        </w:trPr>
        <w:tc>
          <w:tcPr>
            <w:tcW w:w="1818" w:type="dxa"/>
            <w:vAlign w:val="center"/>
          </w:tcPr>
          <w:p w14:paraId="14B06D29" w14:textId="77777777" w:rsidR="005D6E27" w:rsidRPr="00640200" w:rsidRDefault="005D6E27" w:rsidP="00594B4A">
            <w:pPr>
              <w:spacing w:after="0" w:line="276" w:lineRule="auto"/>
              <w:rPr>
                <w:rFonts w:ascii="Times New Roman" w:hAnsi="Times New Roman"/>
                <w:b/>
                <w:color w:val="000000"/>
                <w:lang w:val="en-US"/>
              </w:rPr>
            </w:pPr>
            <w:proofErr w:type="spellStart"/>
            <w:r w:rsidRPr="00640200">
              <w:rPr>
                <w:rFonts w:ascii="Times New Roman" w:hAnsi="Times New Roman"/>
                <w:b/>
                <w:color w:val="000000"/>
                <w:lang w:val="en-US"/>
              </w:rPr>
              <w:t>Upto</w:t>
            </w:r>
            <w:proofErr w:type="spellEnd"/>
            <w:r w:rsidRPr="00640200">
              <w:rPr>
                <w:rFonts w:ascii="Times New Roman" w:hAnsi="Times New Roman"/>
                <w:b/>
                <w:color w:val="000000"/>
                <w:lang w:val="en-US"/>
              </w:rPr>
              <w:t xml:space="preserve"> 5</w:t>
            </w:r>
          </w:p>
        </w:tc>
        <w:tc>
          <w:tcPr>
            <w:tcW w:w="1202" w:type="dxa"/>
            <w:vAlign w:val="center"/>
          </w:tcPr>
          <w:p w14:paraId="4F58759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14</w:t>
            </w:r>
          </w:p>
          <w:p w14:paraId="0FA313F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(46.67)</w:t>
            </w:r>
          </w:p>
        </w:tc>
        <w:tc>
          <w:tcPr>
            <w:tcW w:w="1202" w:type="dxa"/>
            <w:tcBorders>
              <w:right w:val="single" w:sz="18" w:space="0" w:color="auto"/>
            </w:tcBorders>
            <w:vAlign w:val="center"/>
          </w:tcPr>
          <w:p w14:paraId="7E40DD5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197835D0"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202" w:type="dxa"/>
            <w:tcBorders>
              <w:left w:val="single" w:sz="18" w:space="0" w:color="auto"/>
            </w:tcBorders>
            <w:vAlign w:val="center"/>
          </w:tcPr>
          <w:p w14:paraId="33B532EC"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38</w:t>
            </w:r>
          </w:p>
          <w:p w14:paraId="496F50B7"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(42.22)</w:t>
            </w:r>
          </w:p>
        </w:tc>
        <w:tc>
          <w:tcPr>
            <w:tcW w:w="1202" w:type="dxa"/>
            <w:vAlign w:val="center"/>
          </w:tcPr>
          <w:p w14:paraId="4E78532C"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64</w:t>
            </w:r>
          </w:p>
          <w:p w14:paraId="791B9EE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(71.11)</w:t>
            </w:r>
          </w:p>
        </w:tc>
        <w:tc>
          <w:tcPr>
            <w:tcW w:w="1202" w:type="dxa"/>
            <w:vAlign w:val="center"/>
          </w:tcPr>
          <w:p w14:paraId="33AB7DDA"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14</w:t>
            </w:r>
          </w:p>
          <w:p w14:paraId="5507D2C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(46.67)</w:t>
            </w:r>
          </w:p>
        </w:tc>
        <w:tc>
          <w:tcPr>
            <w:tcW w:w="1059" w:type="dxa"/>
            <w:vAlign w:val="center"/>
          </w:tcPr>
          <w:p w14:paraId="282D5005"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16</w:t>
            </w:r>
          </w:p>
          <w:p w14:paraId="6D6386B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(53.33)</w:t>
            </w:r>
          </w:p>
        </w:tc>
      </w:tr>
      <w:tr w:rsidR="005D6E27" w:rsidRPr="00640200" w14:paraId="76811A17" w14:textId="77777777" w:rsidTr="005D6E27">
        <w:trPr>
          <w:trHeight w:val="578"/>
        </w:trPr>
        <w:tc>
          <w:tcPr>
            <w:tcW w:w="1818" w:type="dxa"/>
            <w:vAlign w:val="center"/>
          </w:tcPr>
          <w:p w14:paraId="6D8108BB"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More than 5</w:t>
            </w:r>
          </w:p>
        </w:tc>
        <w:tc>
          <w:tcPr>
            <w:tcW w:w="1202" w:type="dxa"/>
            <w:vAlign w:val="center"/>
          </w:tcPr>
          <w:p w14:paraId="0A38CD65"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402C5F0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202" w:type="dxa"/>
            <w:tcBorders>
              <w:right w:val="single" w:sz="18" w:space="0" w:color="auto"/>
            </w:tcBorders>
            <w:vAlign w:val="center"/>
          </w:tcPr>
          <w:p w14:paraId="01475AE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9</w:t>
            </w:r>
          </w:p>
          <w:p w14:paraId="29762575"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(30.00)</w:t>
            </w:r>
          </w:p>
        </w:tc>
        <w:tc>
          <w:tcPr>
            <w:tcW w:w="1202" w:type="dxa"/>
            <w:tcBorders>
              <w:left w:val="single" w:sz="18" w:space="0" w:color="auto"/>
            </w:tcBorders>
            <w:vAlign w:val="center"/>
          </w:tcPr>
          <w:p w14:paraId="3487CA6E"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586DA388"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(12.22)</w:t>
            </w:r>
          </w:p>
        </w:tc>
        <w:tc>
          <w:tcPr>
            <w:tcW w:w="1202" w:type="dxa"/>
            <w:vAlign w:val="center"/>
          </w:tcPr>
          <w:p w14:paraId="01277822"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6238525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(14.44)</w:t>
            </w:r>
          </w:p>
        </w:tc>
        <w:tc>
          <w:tcPr>
            <w:tcW w:w="1202" w:type="dxa"/>
            <w:vAlign w:val="center"/>
          </w:tcPr>
          <w:p w14:paraId="25BCCBD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5</w:t>
            </w:r>
          </w:p>
          <w:p w14:paraId="56E41D4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(16.67)</w:t>
            </w:r>
          </w:p>
        </w:tc>
        <w:tc>
          <w:tcPr>
            <w:tcW w:w="1059" w:type="dxa"/>
            <w:vAlign w:val="center"/>
          </w:tcPr>
          <w:p w14:paraId="08439BB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w:t>
            </w:r>
          </w:p>
          <w:p w14:paraId="24B95F13"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(20.00)</w:t>
            </w:r>
          </w:p>
        </w:tc>
      </w:tr>
    </w:tbl>
    <w:p w14:paraId="51D2DB6A" w14:textId="7C8CB299" w:rsidR="005D6E27" w:rsidRPr="00640200" w:rsidRDefault="005D6E27" w:rsidP="005D6E27">
      <w:pPr>
        <w:spacing w:before="100" w:after="0" w:line="360"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The table</w:t>
      </w:r>
      <w:r w:rsidR="00107CCC">
        <w:rPr>
          <w:rFonts w:ascii="Times New Roman" w:hAnsi="Times New Roman"/>
          <w:color w:val="000000"/>
        </w:rPr>
        <w:t xml:space="preserve"> </w:t>
      </w:r>
      <w:r w:rsidRPr="00640200">
        <w:rPr>
          <w:rFonts w:ascii="Times New Roman" w:hAnsi="Times New Roman"/>
          <w:color w:val="000000"/>
        </w:rPr>
        <w:t xml:space="preserve">2 reveals the </w:t>
      </w:r>
      <w:r w:rsidRPr="00640200">
        <w:rPr>
          <w:rFonts w:ascii="Times New Roman" w:hAnsi="Times New Roman"/>
          <w:color w:val="000000"/>
          <w:lang w:val="en-US"/>
        </w:rPr>
        <w:t>gender-wise percent distribution of adolescents as per their career guidance opportunities in Punjab.</w:t>
      </w:r>
    </w:p>
    <w:p w14:paraId="2138637A" w14:textId="77777777" w:rsidR="005D6E27" w:rsidRPr="00640200" w:rsidRDefault="005D6E27" w:rsidP="005D6E27">
      <w:pPr>
        <w:spacing w:after="0" w:line="360"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For levels of opportunities, in Malwa, the trend was more balanced, with 44.44% of boys and 46.67% of girls reported high level of opportunities. However, slightly more boys (52.22%) fall in the moderate category as compared to girls (51.11%). </w:t>
      </w:r>
      <w:proofErr w:type="spellStart"/>
      <w:r w:rsidRPr="00640200">
        <w:rPr>
          <w:rFonts w:ascii="Times New Roman" w:hAnsi="Times New Roman"/>
          <w:color w:val="000000"/>
        </w:rPr>
        <w:t>Doaba</w:t>
      </w:r>
      <w:proofErr w:type="spellEnd"/>
      <w:r w:rsidRPr="00640200">
        <w:rPr>
          <w:rFonts w:ascii="Times New Roman" w:hAnsi="Times New Roman"/>
          <w:color w:val="000000"/>
        </w:rPr>
        <w:t xml:space="preserve"> also followed a similar pattern, with 46.67 per </w:t>
      </w:r>
      <w:r w:rsidRPr="00640200">
        <w:rPr>
          <w:rFonts w:ascii="Times New Roman" w:hAnsi="Times New Roman"/>
          <w:color w:val="000000"/>
        </w:rPr>
        <w:lastRenderedPageBreak/>
        <w:t xml:space="preserve">cent of boys and 40.00 per cent of girls reported high level of opportunities whereas more girls (56.67%) fall into the moderate category as compared to boys (50.00%). The trends of Majha showed that 53.33 per cent of boys and 36.67 per cent of girls reported high level of opportunities whereas, 53.33 per cent of girls and 40.00 per cent of boys reported moderate level of opportunities. </w:t>
      </w:r>
    </w:p>
    <w:p w14:paraId="0B4CFD5D" w14:textId="77777777" w:rsidR="005D6E27" w:rsidRPr="00640200" w:rsidRDefault="005D6E27" w:rsidP="005D6E27">
      <w:pPr>
        <w:spacing w:after="0" w:line="360"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In terms of counselling sessions, a proportion of students in all three regions receive fewer than two sessions. This was particularly high in Majha, where 56.67 per cent of boys and 50.00 per cent of girls fall into this category. Malwa follows closely, with 54.44 per cent of boys and 37.78 per cent of girls receiving fewer than two sessions. </w:t>
      </w:r>
      <w:proofErr w:type="spellStart"/>
      <w:r w:rsidRPr="00640200">
        <w:rPr>
          <w:rFonts w:ascii="Times New Roman" w:hAnsi="Times New Roman"/>
          <w:color w:val="000000"/>
        </w:rPr>
        <w:t>Doaba</w:t>
      </w:r>
      <w:proofErr w:type="spellEnd"/>
      <w:r w:rsidRPr="00640200">
        <w:rPr>
          <w:rFonts w:ascii="Times New Roman" w:hAnsi="Times New Roman"/>
          <w:color w:val="000000"/>
        </w:rPr>
        <w:t xml:space="preserve"> presents a slightly better scenario, with 43.33 per cent of boys and 46.67 per cent of girls receiving less than two sessions. Attending 2 to 4 sessions was reported by 43.33 per cent of boys and 36.67 per cent of girls in Majha, 37.78 per cent of boys and 46.67 per cent of girls in Malwa, and 36.67 per cent of boys and 43.33 per cent of girls in </w:t>
      </w:r>
      <w:proofErr w:type="spellStart"/>
      <w:r w:rsidRPr="00640200">
        <w:rPr>
          <w:rFonts w:ascii="Times New Roman" w:hAnsi="Times New Roman"/>
          <w:color w:val="000000"/>
        </w:rPr>
        <w:t>Doaba</w:t>
      </w:r>
      <w:proofErr w:type="spellEnd"/>
      <w:r w:rsidRPr="00640200">
        <w:rPr>
          <w:rFonts w:ascii="Times New Roman" w:hAnsi="Times New Roman"/>
          <w:color w:val="000000"/>
        </w:rPr>
        <w:t>.</w:t>
      </w:r>
    </w:p>
    <w:p w14:paraId="23A09B8C" w14:textId="48563871" w:rsidR="005D6E27" w:rsidRPr="00640200" w:rsidRDefault="005D6E27" w:rsidP="005D6E27">
      <w:pPr>
        <w:spacing w:after="0" w:line="360" w:lineRule="auto"/>
        <w:jc w:val="both"/>
        <w:rPr>
          <w:rFonts w:ascii="Times New Roman" w:hAnsi="Times New Roman"/>
          <w:color w:val="000000"/>
        </w:rPr>
      </w:pPr>
      <w:r w:rsidRPr="00734C78">
        <w:rPr>
          <w:noProof/>
        </w:rPr>
        <w:drawing>
          <wp:inline distT="0" distB="0" distL="0" distR="0" wp14:anchorId="54BF67C1" wp14:editId="1E128A74">
            <wp:extent cx="5276850" cy="3075305"/>
            <wp:effectExtent l="0" t="0" r="0" b="10795"/>
            <wp:docPr id="55590152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7C1DA1" w14:textId="4F246354" w:rsidR="005D6E27" w:rsidRPr="00640200" w:rsidRDefault="005D6E27" w:rsidP="005D6E27">
      <w:pPr>
        <w:spacing w:after="0" w:line="360" w:lineRule="auto"/>
        <w:ind w:left="1080" w:hanging="1080"/>
        <w:jc w:val="both"/>
        <w:rPr>
          <w:rFonts w:ascii="Times New Roman" w:hAnsi="Times New Roman"/>
          <w:color w:val="000000"/>
        </w:rPr>
      </w:pPr>
      <w:r w:rsidRPr="00640200">
        <w:rPr>
          <w:rFonts w:ascii="Times New Roman" w:hAnsi="Times New Roman"/>
          <w:b/>
          <w:bCs/>
          <w:color w:val="000000"/>
          <w:lang w:val="en-US"/>
        </w:rPr>
        <w:t>Fig</w:t>
      </w:r>
      <w:r w:rsidR="00107CCC">
        <w:rPr>
          <w:rFonts w:ascii="Times New Roman" w:hAnsi="Times New Roman"/>
          <w:b/>
          <w:bCs/>
          <w:color w:val="000000"/>
          <w:lang w:val="en-US"/>
        </w:rPr>
        <w:t xml:space="preserve"> 3</w:t>
      </w:r>
      <w:r>
        <w:rPr>
          <w:rFonts w:ascii="Times New Roman" w:hAnsi="Times New Roman"/>
          <w:b/>
          <w:bCs/>
          <w:color w:val="000000"/>
          <w:lang w:val="en-US"/>
        </w:rPr>
        <w:t>:</w:t>
      </w:r>
      <w:r>
        <w:rPr>
          <w:rFonts w:ascii="Times New Roman" w:hAnsi="Times New Roman"/>
          <w:b/>
          <w:bCs/>
          <w:color w:val="000000"/>
          <w:lang w:val="en-US"/>
        </w:rPr>
        <w:tab/>
      </w:r>
      <w:r w:rsidRPr="00640200">
        <w:rPr>
          <w:rFonts w:ascii="Times New Roman" w:hAnsi="Times New Roman"/>
          <w:b/>
          <w:color w:val="000000"/>
          <w:lang w:val="en-US"/>
        </w:rPr>
        <w:t>Gender-wise percent distribution of adolescents as per their levels of opportunities in Punjab</w:t>
      </w:r>
    </w:p>
    <w:p w14:paraId="2B89862D" w14:textId="77777777" w:rsidR="005D6E27" w:rsidRPr="00640200" w:rsidRDefault="005D6E27" w:rsidP="009B5829">
      <w:pPr>
        <w:spacing w:after="0" w:line="276" w:lineRule="auto"/>
        <w:jc w:val="both"/>
        <w:rPr>
          <w:rFonts w:ascii="Times New Roman" w:hAnsi="Times New Roman"/>
          <w:color w:val="000000"/>
        </w:rPr>
      </w:pPr>
      <w:r w:rsidRPr="00640200">
        <w:rPr>
          <w:rFonts w:ascii="Times New Roman" w:hAnsi="Times New Roman"/>
          <w:color w:val="000000"/>
        </w:rPr>
        <w:tab/>
        <w:t xml:space="preserve">Regarding guest speakers, in Majha, girls (33.33%) had more exposure to pass-out students compared to boys (16.67%), IAS/IPS officers were more frequently invited in Malwa (24.44% boys, 14.44% girls) as compared to </w:t>
      </w:r>
      <w:proofErr w:type="spellStart"/>
      <w:r w:rsidRPr="00640200">
        <w:rPr>
          <w:rFonts w:ascii="Times New Roman" w:hAnsi="Times New Roman"/>
          <w:color w:val="000000"/>
        </w:rPr>
        <w:t>Majha</w:t>
      </w:r>
      <w:proofErr w:type="spellEnd"/>
      <w:r w:rsidRPr="00640200">
        <w:rPr>
          <w:rFonts w:ascii="Times New Roman" w:hAnsi="Times New Roman"/>
          <w:color w:val="000000"/>
        </w:rPr>
        <w:t xml:space="preserve"> and </w:t>
      </w:r>
      <w:proofErr w:type="spellStart"/>
      <w:r w:rsidRPr="00640200">
        <w:rPr>
          <w:rFonts w:ascii="Times New Roman" w:hAnsi="Times New Roman"/>
          <w:color w:val="000000"/>
        </w:rPr>
        <w:t>Doaba</w:t>
      </w:r>
      <w:proofErr w:type="spellEnd"/>
      <w:r w:rsidRPr="00640200">
        <w:rPr>
          <w:rFonts w:ascii="Times New Roman" w:hAnsi="Times New Roman"/>
          <w:color w:val="000000"/>
        </w:rPr>
        <w:t xml:space="preserve">. Interestingly, teachers from coaching institutes were more commonly reported in </w:t>
      </w:r>
      <w:proofErr w:type="spellStart"/>
      <w:r w:rsidRPr="00640200">
        <w:rPr>
          <w:rFonts w:ascii="Times New Roman" w:hAnsi="Times New Roman"/>
          <w:color w:val="000000"/>
        </w:rPr>
        <w:t>Doaba</w:t>
      </w:r>
      <w:proofErr w:type="spellEnd"/>
      <w:r w:rsidRPr="00640200">
        <w:rPr>
          <w:rFonts w:ascii="Times New Roman" w:hAnsi="Times New Roman"/>
          <w:color w:val="000000"/>
        </w:rPr>
        <w:t xml:space="preserve"> with 33.33 per cent of girls and 13.33 per cent of boys than in the other regions. </w:t>
      </w:r>
    </w:p>
    <w:p w14:paraId="142BBF74" w14:textId="55ED3A46" w:rsidR="005D6E27" w:rsidRDefault="005D6E27" w:rsidP="009B5829">
      <w:pPr>
        <w:spacing w:line="276"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In terms of the availability of coaching institutes, a considerable proportion of students reported no access in their locality. This included 26.67 per cent of boys and 43.33 per cent of girls in Majha, 44.44 per cent of boys and 14.44 per cent of girls in Malwa, and 36.67 per cent of boys and 26.67 per cent of girls in </w:t>
      </w:r>
      <w:proofErr w:type="spellStart"/>
      <w:r w:rsidRPr="00640200">
        <w:rPr>
          <w:rFonts w:ascii="Times New Roman" w:hAnsi="Times New Roman"/>
          <w:color w:val="000000"/>
        </w:rPr>
        <w:t>Doaba</w:t>
      </w:r>
      <w:proofErr w:type="spellEnd"/>
      <w:r w:rsidRPr="00640200">
        <w:rPr>
          <w:rFonts w:ascii="Times New Roman" w:hAnsi="Times New Roman"/>
          <w:color w:val="000000"/>
        </w:rPr>
        <w:t xml:space="preserve">. Coaching institutes numbering up to 5 were available to 46.67 per cent of boys and 26.67 per cent of girls in Majha, whereas in Malwa, access was significantly higher for both boys (42.22%) and especially girls (71.11%). In </w:t>
      </w:r>
      <w:proofErr w:type="spellStart"/>
      <w:r w:rsidRPr="00640200">
        <w:rPr>
          <w:rFonts w:ascii="Times New Roman" w:hAnsi="Times New Roman"/>
          <w:color w:val="000000"/>
        </w:rPr>
        <w:t>Doaba</w:t>
      </w:r>
      <w:proofErr w:type="spellEnd"/>
      <w:r w:rsidRPr="00640200">
        <w:rPr>
          <w:rFonts w:ascii="Times New Roman" w:hAnsi="Times New Roman"/>
          <w:color w:val="000000"/>
        </w:rPr>
        <w:t>, 46.67 per cent of boys and 53.33 per cent of girls reported access to up to 5 institutes.</w:t>
      </w:r>
    </w:p>
    <w:p w14:paraId="2DCE5A66" w14:textId="77777777" w:rsidR="005D6E27" w:rsidRDefault="005D6E27" w:rsidP="005D6E27">
      <w:pPr>
        <w:jc w:val="both"/>
        <w:rPr>
          <w:rFonts w:ascii="Times New Roman" w:hAnsi="Times New Roman" w:cs="Times New Roman"/>
          <w:b/>
          <w:bCs/>
          <w:sz w:val="24"/>
          <w:szCs w:val="24"/>
        </w:rPr>
        <w:sectPr w:rsidR="005D6E27" w:rsidSect="00A572B5">
          <w:pgSz w:w="11906" w:h="16838"/>
          <w:pgMar w:top="1440" w:right="1440" w:bottom="1440" w:left="1440" w:header="708" w:footer="708" w:gutter="0"/>
          <w:cols w:space="708"/>
          <w:docGrid w:linePitch="360"/>
        </w:sectPr>
      </w:pPr>
    </w:p>
    <w:p w14:paraId="6E4C749F" w14:textId="77795BE4" w:rsidR="005D6E27" w:rsidRPr="00640200" w:rsidRDefault="005D6E27" w:rsidP="005D6E27">
      <w:pPr>
        <w:spacing w:after="0" w:line="360" w:lineRule="auto"/>
        <w:jc w:val="both"/>
        <w:rPr>
          <w:rFonts w:ascii="Times New Roman" w:hAnsi="Times New Roman"/>
          <w:b/>
          <w:color w:val="000000"/>
          <w:lang w:val="en-US"/>
        </w:rPr>
      </w:pPr>
      <w:r w:rsidRPr="00640200">
        <w:rPr>
          <w:rFonts w:ascii="Times New Roman" w:hAnsi="Times New Roman"/>
          <w:b/>
          <w:color w:val="000000"/>
          <w:lang w:val="en-US"/>
        </w:rPr>
        <w:lastRenderedPageBreak/>
        <w:t xml:space="preserve">Table </w:t>
      </w:r>
      <w:r w:rsidR="00BA6260">
        <w:rPr>
          <w:rFonts w:ascii="Times New Roman" w:hAnsi="Times New Roman"/>
          <w:b/>
          <w:color w:val="000000"/>
          <w:lang w:val="en-US"/>
        </w:rPr>
        <w:t>3</w:t>
      </w:r>
      <w:r w:rsidRPr="00640200">
        <w:rPr>
          <w:rFonts w:ascii="Times New Roman" w:hAnsi="Times New Roman"/>
          <w:b/>
          <w:color w:val="000000"/>
          <w:lang w:val="en-US"/>
        </w:rPr>
        <w:t xml:space="preserve">: Gender-wise percent distribution of adolescents as per their career guidance opportunities in Haryana                                       </w:t>
      </w:r>
      <w:proofErr w:type="gramStart"/>
      <w:r w:rsidRPr="00640200">
        <w:rPr>
          <w:rFonts w:ascii="Times New Roman" w:hAnsi="Times New Roman"/>
          <w:b/>
          <w:color w:val="000000"/>
          <w:lang w:val="en-US"/>
        </w:rPr>
        <w:t xml:space="preserve">   (</w:t>
      </w:r>
      <w:proofErr w:type="spellStart"/>
      <w:proofErr w:type="gramEnd"/>
      <w:r w:rsidRPr="00640200">
        <w:rPr>
          <w:rFonts w:ascii="Times New Roman" w:hAnsi="Times New Roman"/>
          <w:b/>
          <w:color w:val="000000"/>
          <w:lang w:val="en-US"/>
        </w:rPr>
        <w:t>n</w:t>
      </w:r>
      <w:r w:rsidRPr="00640200">
        <w:rPr>
          <w:rFonts w:ascii="Times New Roman" w:hAnsi="Times New Roman"/>
          <w:b/>
          <w:color w:val="000000"/>
          <w:vertAlign w:val="subscript"/>
          <w:lang w:val="en-US"/>
        </w:rPr>
        <w:t>h</w:t>
      </w:r>
      <w:proofErr w:type="spellEnd"/>
      <w:r w:rsidRPr="00640200">
        <w:rPr>
          <w:rFonts w:ascii="Times New Roman" w:hAnsi="Times New Roman"/>
          <w:b/>
          <w:color w:val="000000"/>
          <w:lang w:val="en-US"/>
        </w:rPr>
        <w:t>= 300)</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8"/>
        <w:gridCol w:w="994"/>
        <w:gridCol w:w="994"/>
        <w:gridCol w:w="994"/>
        <w:gridCol w:w="994"/>
        <w:gridCol w:w="994"/>
        <w:gridCol w:w="1120"/>
        <w:gridCol w:w="994"/>
        <w:gridCol w:w="994"/>
        <w:gridCol w:w="994"/>
        <w:gridCol w:w="868"/>
      </w:tblGrid>
      <w:tr w:rsidR="005D6E27" w:rsidRPr="00640200" w14:paraId="349098A0" w14:textId="77777777" w:rsidTr="00594B4A">
        <w:trPr>
          <w:trHeight w:val="20"/>
          <w:tblHeader/>
        </w:trPr>
        <w:tc>
          <w:tcPr>
            <w:tcW w:w="1380" w:type="pct"/>
            <w:vMerge w:val="restart"/>
            <w:vAlign w:val="center"/>
          </w:tcPr>
          <w:p w14:paraId="0622F978"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Career Guidance Opportunities</w:t>
            </w:r>
          </w:p>
        </w:tc>
        <w:tc>
          <w:tcPr>
            <w:tcW w:w="724" w:type="pct"/>
            <w:gridSpan w:val="2"/>
            <w:tcBorders>
              <w:right w:val="single" w:sz="18" w:space="0" w:color="auto"/>
            </w:tcBorders>
            <w:vAlign w:val="center"/>
          </w:tcPr>
          <w:p w14:paraId="06C924D3" w14:textId="77777777" w:rsidR="005D6E27" w:rsidRPr="00640200" w:rsidRDefault="005D6E27" w:rsidP="00594B4A">
            <w:pPr>
              <w:spacing w:after="0" w:line="360" w:lineRule="auto"/>
              <w:jc w:val="center"/>
              <w:rPr>
                <w:rFonts w:ascii="Times New Roman" w:hAnsi="Times New Roman"/>
                <w:b/>
                <w:color w:val="000000"/>
                <w:lang w:val="en-US"/>
              </w:rPr>
            </w:pPr>
            <w:proofErr w:type="spellStart"/>
            <w:r w:rsidRPr="00640200">
              <w:rPr>
                <w:rFonts w:ascii="Times New Roman" w:hAnsi="Times New Roman"/>
                <w:b/>
                <w:color w:val="000000"/>
                <w:lang w:val="en-US"/>
              </w:rPr>
              <w:t>Ahirwal</w:t>
            </w:r>
            <w:proofErr w:type="spellEnd"/>
            <w:r w:rsidRPr="00640200">
              <w:rPr>
                <w:rFonts w:ascii="Times New Roman" w:hAnsi="Times New Roman"/>
                <w:b/>
                <w:color w:val="000000"/>
                <w:lang w:val="en-US"/>
              </w:rPr>
              <w:t xml:space="preserve"> (n</w:t>
            </w:r>
            <w:r w:rsidRPr="00640200">
              <w:rPr>
                <w:rFonts w:ascii="Times New Roman" w:hAnsi="Times New Roman"/>
                <w:b/>
                <w:color w:val="000000"/>
                <w:vertAlign w:val="subscript"/>
                <w:lang w:val="en-US"/>
              </w:rPr>
              <w:t>4</w:t>
            </w:r>
            <w:r w:rsidRPr="00640200">
              <w:rPr>
                <w:rFonts w:ascii="Times New Roman" w:hAnsi="Times New Roman"/>
                <w:b/>
                <w:color w:val="000000"/>
                <w:lang w:val="en-US"/>
              </w:rPr>
              <w:t>=60)</w:t>
            </w:r>
          </w:p>
        </w:tc>
        <w:tc>
          <w:tcPr>
            <w:tcW w:w="724" w:type="pct"/>
            <w:gridSpan w:val="2"/>
            <w:tcBorders>
              <w:left w:val="single" w:sz="18" w:space="0" w:color="auto"/>
              <w:right w:val="single" w:sz="18" w:space="0" w:color="auto"/>
            </w:tcBorders>
            <w:vAlign w:val="center"/>
          </w:tcPr>
          <w:p w14:paraId="6D9656EA"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Mewat (n</w:t>
            </w:r>
            <w:r w:rsidRPr="00640200">
              <w:rPr>
                <w:rFonts w:ascii="Times New Roman" w:hAnsi="Times New Roman"/>
                <w:b/>
                <w:color w:val="000000"/>
                <w:vertAlign w:val="subscript"/>
                <w:lang w:val="en-US"/>
              </w:rPr>
              <w:t>5</w:t>
            </w:r>
            <w:r w:rsidRPr="00640200">
              <w:rPr>
                <w:rFonts w:ascii="Times New Roman" w:hAnsi="Times New Roman"/>
                <w:b/>
                <w:color w:val="000000"/>
                <w:lang w:val="en-US"/>
              </w:rPr>
              <w:t>=60)</w:t>
            </w:r>
          </w:p>
        </w:tc>
        <w:tc>
          <w:tcPr>
            <w:tcW w:w="770" w:type="pct"/>
            <w:gridSpan w:val="2"/>
            <w:tcBorders>
              <w:left w:val="single" w:sz="18" w:space="0" w:color="auto"/>
              <w:right w:val="single" w:sz="18" w:space="0" w:color="auto"/>
            </w:tcBorders>
            <w:vAlign w:val="center"/>
          </w:tcPr>
          <w:p w14:paraId="3B914BEA"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Bagar (n</w:t>
            </w:r>
            <w:r w:rsidRPr="00640200">
              <w:rPr>
                <w:rFonts w:ascii="Times New Roman" w:hAnsi="Times New Roman"/>
                <w:b/>
                <w:color w:val="000000"/>
                <w:vertAlign w:val="subscript"/>
                <w:lang w:val="en-US"/>
              </w:rPr>
              <w:t>6</w:t>
            </w:r>
            <w:r w:rsidRPr="00640200">
              <w:rPr>
                <w:rFonts w:ascii="Times New Roman" w:hAnsi="Times New Roman"/>
                <w:b/>
                <w:color w:val="000000"/>
                <w:lang w:val="en-US"/>
              </w:rPr>
              <w:t>=60)</w:t>
            </w:r>
          </w:p>
        </w:tc>
        <w:tc>
          <w:tcPr>
            <w:tcW w:w="724" w:type="pct"/>
            <w:gridSpan w:val="2"/>
            <w:tcBorders>
              <w:left w:val="single" w:sz="18" w:space="0" w:color="auto"/>
              <w:right w:val="single" w:sz="18" w:space="0" w:color="auto"/>
            </w:tcBorders>
            <w:vAlign w:val="center"/>
          </w:tcPr>
          <w:p w14:paraId="501A220E" w14:textId="77777777" w:rsidR="005D6E27" w:rsidRPr="00640200" w:rsidRDefault="005D6E27" w:rsidP="00594B4A">
            <w:pPr>
              <w:spacing w:after="0" w:line="360" w:lineRule="auto"/>
              <w:jc w:val="center"/>
              <w:rPr>
                <w:rFonts w:ascii="Times New Roman" w:hAnsi="Times New Roman"/>
                <w:b/>
                <w:color w:val="000000"/>
                <w:lang w:val="en-US"/>
              </w:rPr>
            </w:pPr>
            <w:proofErr w:type="spellStart"/>
            <w:r w:rsidRPr="00640200">
              <w:rPr>
                <w:rFonts w:ascii="Times New Roman" w:hAnsi="Times New Roman"/>
                <w:b/>
                <w:color w:val="000000"/>
                <w:lang w:val="en-US"/>
              </w:rPr>
              <w:t>Nardak</w:t>
            </w:r>
            <w:proofErr w:type="spellEnd"/>
            <w:r w:rsidRPr="00640200">
              <w:rPr>
                <w:rFonts w:ascii="Times New Roman" w:hAnsi="Times New Roman"/>
                <w:b/>
                <w:color w:val="000000"/>
                <w:lang w:val="en-US"/>
              </w:rPr>
              <w:t xml:space="preserve"> (n</w:t>
            </w:r>
            <w:r w:rsidRPr="00640200">
              <w:rPr>
                <w:rFonts w:ascii="Times New Roman" w:hAnsi="Times New Roman"/>
                <w:b/>
                <w:color w:val="000000"/>
                <w:vertAlign w:val="subscript"/>
                <w:lang w:val="en-US"/>
              </w:rPr>
              <w:t>7</w:t>
            </w:r>
            <w:r w:rsidRPr="00640200">
              <w:rPr>
                <w:rFonts w:ascii="Times New Roman" w:hAnsi="Times New Roman"/>
                <w:b/>
                <w:color w:val="000000"/>
                <w:lang w:val="en-US"/>
              </w:rPr>
              <w:t>=60)</w:t>
            </w:r>
          </w:p>
        </w:tc>
        <w:tc>
          <w:tcPr>
            <w:tcW w:w="677" w:type="pct"/>
            <w:gridSpan w:val="2"/>
            <w:tcBorders>
              <w:left w:val="single" w:sz="18" w:space="0" w:color="auto"/>
            </w:tcBorders>
            <w:vAlign w:val="center"/>
          </w:tcPr>
          <w:p w14:paraId="159948F5"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Khadar (n</w:t>
            </w:r>
            <w:r w:rsidRPr="00640200">
              <w:rPr>
                <w:rFonts w:ascii="Times New Roman" w:hAnsi="Times New Roman"/>
                <w:b/>
                <w:color w:val="000000"/>
                <w:vertAlign w:val="subscript"/>
                <w:lang w:val="en-US"/>
              </w:rPr>
              <w:t>8</w:t>
            </w:r>
            <w:r w:rsidRPr="00640200">
              <w:rPr>
                <w:rFonts w:ascii="Times New Roman" w:hAnsi="Times New Roman"/>
                <w:b/>
                <w:color w:val="000000"/>
                <w:lang w:val="en-US"/>
              </w:rPr>
              <w:t>=60)</w:t>
            </w:r>
          </w:p>
        </w:tc>
      </w:tr>
      <w:tr w:rsidR="005D6E27" w:rsidRPr="00640200" w14:paraId="68F6EC55" w14:textId="77777777" w:rsidTr="00594B4A">
        <w:trPr>
          <w:trHeight w:val="20"/>
          <w:tblHeader/>
        </w:trPr>
        <w:tc>
          <w:tcPr>
            <w:tcW w:w="1380" w:type="pct"/>
            <w:vMerge/>
            <w:vAlign w:val="center"/>
          </w:tcPr>
          <w:p w14:paraId="2A3BFFC1" w14:textId="77777777" w:rsidR="005D6E27" w:rsidRPr="00640200" w:rsidRDefault="005D6E27" w:rsidP="00594B4A">
            <w:pPr>
              <w:spacing w:after="0" w:line="360" w:lineRule="auto"/>
              <w:jc w:val="center"/>
              <w:rPr>
                <w:rFonts w:ascii="Times New Roman" w:hAnsi="Times New Roman"/>
                <w:b/>
                <w:color w:val="000000"/>
                <w:lang w:val="en-US"/>
              </w:rPr>
            </w:pPr>
          </w:p>
        </w:tc>
        <w:tc>
          <w:tcPr>
            <w:tcW w:w="362" w:type="pct"/>
            <w:vAlign w:val="center"/>
          </w:tcPr>
          <w:p w14:paraId="5ACF497B"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362" w:type="pct"/>
            <w:tcBorders>
              <w:right w:val="single" w:sz="18" w:space="0" w:color="auto"/>
            </w:tcBorders>
            <w:vAlign w:val="center"/>
          </w:tcPr>
          <w:p w14:paraId="5D42E0A1"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362" w:type="pct"/>
            <w:tcBorders>
              <w:left w:val="single" w:sz="18" w:space="0" w:color="auto"/>
            </w:tcBorders>
            <w:vAlign w:val="center"/>
          </w:tcPr>
          <w:p w14:paraId="69B05E5F"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362" w:type="pct"/>
            <w:tcBorders>
              <w:right w:val="single" w:sz="18" w:space="0" w:color="auto"/>
            </w:tcBorders>
            <w:vAlign w:val="center"/>
          </w:tcPr>
          <w:p w14:paraId="2E215335"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362" w:type="pct"/>
            <w:tcBorders>
              <w:left w:val="single" w:sz="18" w:space="0" w:color="auto"/>
            </w:tcBorders>
            <w:vAlign w:val="center"/>
          </w:tcPr>
          <w:p w14:paraId="4F81D2EC"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408" w:type="pct"/>
            <w:tcBorders>
              <w:right w:val="single" w:sz="18" w:space="0" w:color="auto"/>
            </w:tcBorders>
            <w:vAlign w:val="center"/>
          </w:tcPr>
          <w:p w14:paraId="42858A31"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362" w:type="pct"/>
            <w:tcBorders>
              <w:left w:val="single" w:sz="18" w:space="0" w:color="auto"/>
            </w:tcBorders>
            <w:vAlign w:val="center"/>
          </w:tcPr>
          <w:p w14:paraId="18134734"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362" w:type="pct"/>
            <w:tcBorders>
              <w:right w:val="single" w:sz="18" w:space="0" w:color="auto"/>
            </w:tcBorders>
            <w:vAlign w:val="center"/>
          </w:tcPr>
          <w:p w14:paraId="369F61B8"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362" w:type="pct"/>
            <w:tcBorders>
              <w:left w:val="single" w:sz="18" w:space="0" w:color="auto"/>
            </w:tcBorders>
            <w:vAlign w:val="center"/>
          </w:tcPr>
          <w:p w14:paraId="1B74A2CB"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315" w:type="pct"/>
            <w:vAlign w:val="center"/>
          </w:tcPr>
          <w:p w14:paraId="6495FC24"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r>
      <w:tr w:rsidR="005D6E27" w:rsidRPr="00640200" w14:paraId="6E33FE17" w14:textId="77777777" w:rsidTr="00594B4A">
        <w:trPr>
          <w:trHeight w:val="20"/>
          <w:tblHeader/>
        </w:trPr>
        <w:tc>
          <w:tcPr>
            <w:tcW w:w="1380" w:type="pct"/>
            <w:vMerge/>
            <w:vAlign w:val="center"/>
          </w:tcPr>
          <w:p w14:paraId="63D5715D" w14:textId="77777777" w:rsidR="005D6E27" w:rsidRPr="00640200" w:rsidRDefault="005D6E27" w:rsidP="00594B4A">
            <w:pPr>
              <w:spacing w:after="0" w:line="360" w:lineRule="auto"/>
              <w:jc w:val="center"/>
              <w:rPr>
                <w:rFonts w:ascii="Times New Roman" w:hAnsi="Times New Roman"/>
                <w:b/>
                <w:color w:val="000000"/>
                <w:lang w:val="en-US"/>
              </w:rPr>
            </w:pPr>
          </w:p>
        </w:tc>
        <w:tc>
          <w:tcPr>
            <w:tcW w:w="362" w:type="pct"/>
            <w:vAlign w:val="center"/>
          </w:tcPr>
          <w:p w14:paraId="0E6AD9A0"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right w:val="single" w:sz="18" w:space="0" w:color="auto"/>
            </w:tcBorders>
            <w:vAlign w:val="center"/>
          </w:tcPr>
          <w:p w14:paraId="342B84A0"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left w:val="single" w:sz="18" w:space="0" w:color="auto"/>
            </w:tcBorders>
            <w:vAlign w:val="center"/>
          </w:tcPr>
          <w:p w14:paraId="048BBC21"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right w:val="single" w:sz="18" w:space="0" w:color="auto"/>
            </w:tcBorders>
            <w:vAlign w:val="center"/>
          </w:tcPr>
          <w:p w14:paraId="7FBCF4D5"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left w:val="single" w:sz="18" w:space="0" w:color="auto"/>
            </w:tcBorders>
            <w:vAlign w:val="center"/>
          </w:tcPr>
          <w:p w14:paraId="0F098E16"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408" w:type="pct"/>
            <w:tcBorders>
              <w:right w:val="single" w:sz="18" w:space="0" w:color="auto"/>
            </w:tcBorders>
            <w:vAlign w:val="center"/>
          </w:tcPr>
          <w:p w14:paraId="7C9C9B75"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left w:val="single" w:sz="18" w:space="0" w:color="auto"/>
            </w:tcBorders>
            <w:vAlign w:val="center"/>
          </w:tcPr>
          <w:p w14:paraId="1F04E3EC"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right w:val="single" w:sz="18" w:space="0" w:color="auto"/>
            </w:tcBorders>
            <w:vAlign w:val="center"/>
          </w:tcPr>
          <w:p w14:paraId="19A89780"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left w:val="single" w:sz="18" w:space="0" w:color="auto"/>
            </w:tcBorders>
            <w:vAlign w:val="center"/>
          </w:tcPr>
          <w:p w14:paraId="73C8B6E7"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15" w:type="pct"/>
            <w:vAlign w:val="center"/>
          </w:tcPr>
          <w:p w14:paraId="761DBEF7"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r>
      <w:tr w:rsidR="005D6E27" w:rsidRPr="00640200" w14:paraId="4CE451BF" w14:textId="77777777" w:rsidTr="00594B4A">
        <w:trPr>
          <w:trHeight w:val="20"/>
        </w:trPr>
        <w:tc>
          <w:tcPr>
            <w:tcW w:w="5000" w:type="pct"/>
            <w:gridSpan w:val="11"/>
            <w:vAlign w:val="center"/>
          </w:tcPr>
          <w:p w14:paraId="5BA7BC01" w14:textId="77777777" w:rsidR="005D6E27" w:rsidRPr="00640200" w:rsidRDefault="005D6E27" w:rsidP="00594B4A">
            <w:pPr>
              <w:spacing w:beforeLines="20" w:before="48" w:afterLines="20" w:after="48" w:line="360" w:lineRule="auto"/>
              <w:rPr>
                <w:rFonts w:ascii="Times New Roman" w:hAnsi="Times New Roman"/>
                <w:b/>
                <w:bCs/>
                <w:i/>
                <w:iCs/>
                <w:color w:val="000000"/>
              </w:rPr>
            </w:pPr>
            <w:r w:rsidRPr="00640200">
              <w:rPr>
                <w:rFonts w:ascii="Times New Roman" w:hAnsi="Times New Roman"/>
                <w:b/>
                <w:color w:val="000000"/>
                <w:lang w:val="en-US"/>
              </w:rPr>
              <w:t>LEVELS OF OPPORTUNITIES</w:t>
            </w:r>
          </w:p>
        </w:tc>
      </w:tr>
      <w:tr w:rsidR="005D6E27" w:rsidRPr="00640200" w14:paraId="5BC7EF01" w14:textId="77777777" w:rsidTr="00594B4A">
        <w:trPr>
          <w:trHeight w:val="20"/>
        </w:trPr>
        <w:tc>
          <w:tcPr>
            <w:tcW w:w="1380" w:type="pct"/>
            <w:vAlign w:val="center"/>
          </w:tcPr>
          <w:p w14:paraId="6E20EEFD"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 xml:space="preserve">Low </w:t>
            </w:r>
          </w:p>
        </w:tc>
        <w:tc>
          <w:tcPr>
            <w:tcW w:w="362" w:type="pct"/>
          </w:tcPr>
          <w:p w14:paraId="007D619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0</w:t>
            </w:r>
          </w:p>
          <w:p w14:paraId="651687B2"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(0.00)</w:t>
            </w:r>
          </w:p>
        </w:tc>
        <w:tc>
          <w:tcPr>
            <w:tcW w:w="362" w:type="pct"/>
            <w:tcBorders>
              <w:right w:val="single" w:sz="18" w:space="0" w:color="auto"/>
            </w:tcBorders>
          </w:tcPr>
          <w:p w14:paraId="2C609254"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w:t>
            </w:r>
          </w:p>
          <w:p w14:paraId="0FDA7D94"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(3.33)</w:t>
            </w:r>
          </w:p>
        </w:tc>
        <w:tc>
          <w:tcPr>
            <w:tcW w:w="362" w:type="pct"/>
            <w:tcBorders>
              <w:left w:val="single" w:sz="18" w:space="0" w:color="auto"/>
            </w:tcBorders>
          </w:tcPr>
          <w:p w14:paraId="4C10612B"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w:t>
            </w:r>
          </w:p>
          <w:p w14:paraId="2B6C96A0"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(3.33)</w:t>
            </w:r>
          </w:p>
        </w:tc>
        <w:tc>
          <w:tcPr>
            <w:tcW w:w="362" w:type="pct"/>
            <w:tcBorders>
              <w:right w:val="single" w:sz="18" w:space="0" w:color="auto"/>
            </w:tcBorders>
          </w:tcPr>
          <w:p w14:paraId="7FDB301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0</w:t>
            </w:r>
          </w:p>
          <w:p w14:paraId="16D0FCD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(0.00)</w:t>
            </w:r>
          </w:p>
        </w:tc>
        <w:tc>
          <w:tcPr>
            <w:tcW w:w="362" w:type="pct"/>
            <w:tcBorders>
              <w:left w:val="single" w:sz="18" w:space="0" w:color="auto"/>
            </w:tcBorders>
          </w:tcPr>
          <w:p w14:paraId="6A814C60"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w:t>
            </w:r>
          </w:p>
          <w:p w14:paraId="7D5BF183"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(6.67)</w:t>
            </w:r>
          </w:p>
        </w:tc>
        <w:tc>
          <w:tcPr>
            <w:tcW w:w="408" w:type="pct"/>
            <w:tcBorders>
              <w:right w:val="single" w:sz="18" w:space="0" w:color="auto"/>
            </w:tcBorders>
          </w:tcPr>
          <w:p w14:paraId="4B4D2B5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0</w:t>
            </w:r>
          </w:p>
          <w:p w14:paraId="6A84B97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(0.00)</w:t>
            </w:r>
          </w:p>
        </w:tc>
        <w:tc>
          <w:tcPr>
            <w:tcW w:w="362" w:type="pct"/>
            <w:tcBorders>
              <w:left w:val="single" w:sz="18" w:space="0" w:color="auto"/>
            </w:tcBorders>
          </w:tcPr>
          <w:p w14:paraId="00CB022A"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3</w:t>
            </w:r>
          </w:p>
          <w:p w14:paraId="071EBE22"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(10.00)</w:t>
            </w:r>
          </w:p>
        </w:tc>
        <w:tc>
          <w:tcPr>
            <w:tcW w:w="362" w:type="pct"/>
            <w:tcBorders>
              <w:right w:val="single" w:sz="18" w:space="0" w:color="auto"/>
            </w:tcBorders>
          </w:tcPr>
          <w:p w14:paraId="4170CCA9"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w:t>
            </w:r>
          </w:p>
          <w:p w14:paraId="1F68381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(3.33)</w:t>
            </w:r>
          </w:p>
        </w:tc>
        <w:tc>
          <w:tcPr>
            <w:tcW w:w="362" w:type="pct"/>
            <w:tcBorders>
              <w:left w:val="single" w:sz="18" w:space="0" w:color="auto"/>
            </w:tcBorders>
          </w:tcPr>
          <w:p w14:paraId="7C3D820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3</w:t>
            </w:r>
          </w:p>
          <w:p w14:paraId="5EB344E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(10.00)</w:t>
            </w:r>
          </w:p>
        </w:tc>
        <w:tc>
          <w:tcPr>
            <w:tcW w:w="315" w:type="pct"/>
          </w:tcPr>
          <w:p w14:paraId="1E672876"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w:t>
            </w:r>
          </w:p>
          <w:p w14:paraId="768808D6"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(6.67)</w:t>
            </w:r>
          </w:p>
        </w:tc>
      </w:tr>
      <w:tr w:rsidR="005D6E27" w:rsidRPr="00640200" w14:paraId="4EACEEE4" w14:textId="77777777" w:rsidTr="00594B4A">
        <w:trPr>
          <w:trHeight w:val="20"/>
        </w:trPr>
        <w:tc>
          <w:tcPr>
            <w:tcW w:w="1380" w:type="pct"/>
            <w:vAlign w:val="center"/>
          </w:tcPr>
          <w:p w14:paraId="2028DD8B"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Moderate</w:t>
            </w:r>
          </w:p>
        </w:tc>
        <w:tc>
          <w:tcPr>
            <w:tcW w:w="362" w:type="pct"/>
          </w:tcPr>
          <w:p w14:paraId="5AC7F1B7"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24</w:t>
            </w:r>
          </w:p>
          <w:p w14:paraId="4390D99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(80.00)</w:t>
            </w:r>
          </w:p>
        </w:tc>
        <w:tc>
          <w:tcPr>
            <w:tcW w:w="362" w:type="pct"/>
            <w:tcBorders>
              <w:right w:val="single" w:sz="18" w:space="0" w:color="auto"/>
            </w:tcBorders>
          </w:tcPr>
          <w:p w14:paraId="26F93799"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27</w:t>
            </w:r>
          </w:p>
          <w:p w14:paraId="41D6C113"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(90.00)</w:t>
            </w:r>
          </w:p>
        </w:tc>
        <w:tc>
          <w:tcPr>
            <w:tcW w:w="362" w:type="pct"/>
            <w:tcBorders>
              <w:left w:val="single" w:sz="18" w:space="0" w:color="auto"/>
            </w:tcBorders>
          </w:tcPr>
          <w:p w14:paraId="66B9BD3B"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20</w:t>
            </w:r>
          </w:p>
          <w:p w14:paraId="7E9D7DA3"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(66.67)</w:t>
            </w:r>
          </w:p>
        </w:tc>
        <w:tc>
          <w:tcPr>
            <w:tcW w:w="362" w:type="pct"/>
            <w:tcBorders>
              <w:right w:val="single" w:sz="18" w:space="0" w:color="auto"/>
            </w:tcBorders>
          </w:tcPr>
          <w:p w14:paraId="7AE9C40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17</w:t>
            </w:r>
          </w:p>
          <w:p w14:paraId="75135860"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(56.67)</w:t>
            </w:r>
          </w:p>
        </w:tc>
        <w:tc>
          <w:tcPr>
            <w:tcW w:w="362" w:type="pct"/>
            <w:tcBorders>
              <w:left w:val="single" w:sz="18" w:space="0" w:color="auto"/>
            </w:tcBorders>
          </w:tcPr>
          <w:p w14:paraId="02324E7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25</w:t>
            </w:r>
          </w:p>
          <w:p w14:paraId="5EF9F5B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(83.33)</w:t>
            </w:r>
          </w:p>
        </w:tc>
        <w:tc>
          <w:tcPr>
            <w:tcW w:w="408" w:type="pct"/>
            <w:tcBorders>
              <w:right w:val="single" w:sz="18" w:space="0" w:color="auto"/>
            </w:tcBorders>
          </w:tcPr>
          <w:p w14:paraId="365535D2"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25</w:t>
            </w:r>
          </w:p>
          <w:p w14:paraId="7DFE81D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(83.33)</w:t>
            </w:r>
          </w:p>
        </w:tc>
        <w:tc>
          <w:tcPr>
            <w:tcW w:w="362" w:type="pct"/>
            <w:tcBorders>
              <w:left w:val="single" w:sz="18" w:space="0" w:color="auto"/>
            </w:tcBorders>
          </w:tcPr>
          <w:p w14:paraId="27C72889"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9</w:t>
            </w:r>
          </w:p>
          <w:p w14:paraId="1E6AE21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(30.00)</w:t>
            </w:r>
          </w:p>
        </w:tc>
        <w:tc>
          <w:tcPr>
            <w:tcW w:w="362" w:type="pct"/>
            <w:tcBorders>
              <w:right w:val="single" w:sz="18" w:space="0" w:color="auto"/>
            </w:tcBorders>
          </w:tcPr>
          <w:p w14:paraId="0571644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21</w:t>
            </w:r>
          </w:p>
          <w:p w14:paraId="6A20C74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(70.00)</w:t>
            </w:r>
          </w:p>
        </w:tc>
        <w:tc>
          <w:tcPr>
            <w:tcW w:w="362" w:type="pct"/>
            <w:tcBorders>
              <w:left w:val="single" w:sz="18" w:space="0" w:color="auto"/>
            </w:tcBorders>
          </w:tcPr>
          <w:p w14:paraId="068A5760"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19</w:t>
            </w:r>
          </w:p>
          <w:p w14:paraId="0446AA29"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(63.33)</w:t>
            </w:r>
          </w:p>
        </w:tc>
        <w:tc>
          <w:tcPr>
            <w:tcW w:w="315" w:type="pct"/>
          </w:tcPr>
          <w:p w14:paraId="25FAA7C9"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22</w:t>
            </w:r>
          </w:p>
          <w:p w14:paraId="1C038909"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(73.33)</w:t>
            </w:r>
          </w:p>
        </w:tc>
      </w:tr>
      <w:tr w:rsidR="005D6E27" w:rsidRPr="00640200" w14:paraId="7E663531" w14:textId="77777777" w:rsidTr="00594B4A">
        <w:trPr>
          <w:trHeight w:val="20"/>
        </w:trPr>
        <w:tc>
          <w:tcPr>
            <w:tcW w:w="1380" w:type="pct"/>
            <w:vAlign w:val="center"/>
          </w:tcPr>
          <w:p w14:paraId="5B558BC0"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High</w:t>
            </w:r>
          </w:p>
        </w:tc>
        <w:tc>
          <w:tcPr>
            <w:tcW w:w="362" w:type="pct"/>
          </w:tcPr>
          <w:p w14:paraId="7BDF264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6</w:t>
            </w:r>
          </w:p>
          <w:p w14:paraId="3ACD6B35"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(20.00)</w:t>
            </w:r>
          </w:p>
        </w:tc>
        <w:tc>
          <w:tcPr>
            <w:tcW w:w="362" w:type="pct"/>
            <w:tcBorders>
              <w:right w:val="single" w:sz="18" w:space="0" w:color="auto"/>
            </w:tcBorders>
          </w:tcPr>
          <w:p w14:paraId="7596A73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w:t>
            </w:r>
          </w:p>
          <w:p w14:paraId="2F9AF14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(6.67)</w:t>
            </w:r>
          </w:p>
        </w:tc>
        <w:tc>
          <w:tcPr>
            <w:tcW w:w="362" w:type="pct"/>
            <w:tcBorders>
              <w:left w:val="single" w:sz="18" w:space="0" w:color="auto"/>
            </w:tcBorders>
          </w:tcPr>
          <w:p w14:paraId="662819DF"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9</w:t>
            </w:r>
          </w:p>
          <w:p w14:paraId="2B75665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(30.00)</w:t>
            </w:r>
          </w:p>
        </w:tc>
        <w:tc>
          <w:tcPr>
            <w:tcW w:w="362" w:type="pct"/>
            <w:tcBorders>
              <w:right w:val="single" w:sz="18" w:space="0" w:color="auto"/>
            </w:tcBorders>
          </w:tcPr>
          <w:p w14:paraId="51E4DC45"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13</w:t>
            </w:r>
          </w:p>
          <w:p w14:paraId="53E31EC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(43.33)</w:t>
            </w:r>
          </w:p>
        </w:tc>
        <w:tc>
          <w:tcPr>
            <w:tcW w:w="362" w:type="pct"/>
            <w:tcBorders>
              <w:left w:val="single" w:sz="18" w:space="0" w:color="auto"/>
            </w:tcBorders>
          </w:tcPr>
          <w:p w14:paraId="4B209EB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3</w:t>
            </w:r>
          </w:p>
          <w:p w14:paraId="3D75DE4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(10.00)</w:t>
            </w:r>
          </w:p>
        </w:tc>
        <w:tc>
          <w:tcPr>
            <w:tcW w:w="408" w:type="pct"/>
            <w:tcBorders>
              <w:right w:val="single" w:sz="18" w:space="0" w:color="auto"/>
            </w:tcBorders>
          </w:tcPr>
          <w:p w14:paraId="6DDDE133"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5</w:t>
            </w:r>
          </w:p>
          <w:p w14:paraId="74154853"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(16.67)</w:t>
            </w:r>
          </w:p>
        </w:tc>
        <w:tc>
          <w:tcPr>
            <w:tcW w:w="362" w:type="pct"/>
            <w:tcBorders>
              <w:left w:val="single" w:sz="18" w:space="0" w:color="auto"/>
            </w:tcBorders>
          </w:tcPr>
          <w:p w14:paraId="6F84A072"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18</w:t>
            </w:r>
          </w:p>
          <w:p w14:paraId="4E0C1ED6"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(60.00)</w:t>
            </w:r>
          </w:p>
        </w:tc>
        <w:tc>
          <w:tcPr>
            <w:tcW w:w="362" w:type="pct"/>
            <w:tcBorders>
              <w:right w:val="single" w:sz="18" w:space="0" w:color="auto"/>
            </w:tcBorders>
          </w:tcPr>
          <w:p w14:paraId="4207E776"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8</w:t>
            </w:r>
          </w:p>
          <w:p w14:paraId="44476D0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(26.67)</w:t>
            </w:r>
          </w:p>
        </w:tc>
        <w:tc>
          <w:tcPr>
            <w:tcW w:w="362" w:type="pct"/>
            <w:tcBorders>
              <w:left w:val="single" w:sz="18" w:space="0" w:color="auto"/>
            </w:tcBorders>
          </w:tcPr>
          <w:p w14:paraId="032EE3F1"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8</w:t>
            </w:r>
          </w:p>
          <w:p w14:paraId="38EB36B8"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(26.67)</w:t>
            </w:r>
          </w:p>
        </w:tc>
        <w:tc>
          <w:tcPr>
            <w:tcW w:w="315" w:type="pct"/>
          </w:tcPr>
          <w:p w14:paraId="329F041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6</w:t>
            </w:r>
          </w:p>
          <w:p w14:paraId="196CCFA2"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(20.00)</w:t>
            </w:r>
          </w:p>
        </w:tc>
      </w:tr>
      <w:tr w:rsidR="005D6E27" w:rsidRPr="00640200" w14:paraId="3412966C" w14:textId="77777777" w:rsidTr="00594B4A">
        <w:trPr>
          <w:trHeight w:val="20"/>
        </w:trPr>
        <w:tc>
          <w:tcPr>
            <w:tcW w:w="5000" w:type="pct"/>
            <w:gridSpan w:val="11"/>
            <w:vAlign w:val="center"/>
          </w:tcPr>
          <w:p w14:paraId="3213939C" w14:textId="77777777" w:rsidR="005D6E27" w:rsidRPr="00640200" w:rsidRDefault="005D6E27" w:rsidP="00594B4A">
            <w:pPr>
              <w:spacing w:beforeLines="20" w:before="48" w:afterLines="20" w:after="48" w:line="360" w:lineRule="auto"/>
              <w:rPr>
                <w:rFonts w:ascii="Times New Roman" w:hAnsi="Times New Roman"/>
                <w:b/>
                <w:bCs/>
                <w:color w:val="000000"/>
              </w:rPr>
            </w:pPr>
            <w:r w:rsidRPr="00640200">
              <w:rPr>
                <w:rFonts w:ascii="Times New Roman" w:hAnsi="Times New Roman"/>
                <w:b/>
                <w:color w:val="000000"/>
                <w:lang w:val="en-US"/>
              </w:rPr>
              <w:t>COUNSELLING SESSIONS</w:t>
            </w:r>
          </w:p>
        </w:tc>
      </w:tr>
      <w:tr w:rsidR="005D6E27" w:rsidRPr="00640200" w14:paraId="615D9DCB" w14:textId="77777777" w:rsidTr="00594B4A">
        <w:trPr>
          <w:trHeight w:val="20"/>
        </w:trPr>
        <w:tc>
          <w:tcPr>
            <w:tcW w:w="1380" w:type="pct"/>
            <w:vAlign w:val="center"/>
          </w:tcPr>
          <w:p w14:paraId="48218367"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Less than 2</w:t>
            </w:r>
          </w:p>
        </w:tc>
        <w:tc>
          <w:tcPr>
            <w:tcW w:w="362" w:type="pct"/>
          </w:tcPr>
          <w:p w14:paraId="48BADBE9"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27</w:t>
            </w:r>
          </w:p>
          <w:p w14:paraId="43935D26"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(90.00)</w:t>
            </w:r>
          </w:p>
        </w:tc>
        <w:tc>
          <w:tcPr>
            <w:tcW w:w="362" w:type="pct"/>
            <w:tcBorders>
              <w:right w:val="single" w:sz="18" w:space="0" w:color="auto"/>
            </w:tcBorders>
          </w:tcPr>
          <w:p w14:paraId="07695D0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28</w:t>
            </w:r>
          </w:p>
          <w:p w14:paraId="70230120"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(93.33)</w:t>
            </w:r>
          </w:p>
        </w:tc>
        <w:tc>
          <w:tcPr>
            <w:tcW w:w="362" w:type="pct"/>
            <w:tcBorders>
              <w:left w:val="single" w:sz="18" w:space="0" w:color="auto"/>
            </w:tcBorders>
          </w:tcPr>
          <w:p w14:paraId="09EF272F"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26</w:t>
            </w:r>
          </w:p>
          <w:p w14:paraId="36BEE19C"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(86.67)</w:t>
            </w:r>
          </w:p>
        </w:tc>
        <w:tc>
          <w:tcPr>
            <w:tcW w:w="362" w:type="pct"/>
            <w:tcBorders>
              <w:right w:val="single" w:sz="18" w:space="0" w:color="auto"/>
            </w:tcBorders>
          </w:tcPr>
          <w:p w14:paraId="53E1E59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28</w:t>
            </w:r>
          </w:p>
          <w:p w14:paraId="1C322D2C"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(93.33)</w:t>
            </w:r>
          </w:p>
        </w:tc>
        <w:tc>
          <w:tcPr>
            <w:tcW w:w="362" w:type="pct"/>
            <w:tcBorders>
              <w:left w:val="single" w:sz="18" w:space="0" w:color="auto"/>
            </w:tcBorders>
          </w:tcPr>
          <w:p w14:paraId="4BFBBDD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13AF88B3"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408" w:type="pct"/>
            <w:tcBorders>
              <w:right w:val="single" w:sz="18" w:space="0" w:color="auto"/>
            </w:tcBorders>
          </w:tcPr>
          <w:p w14:paraId="501C0475"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w:t>
            </w:r>
          </w:p>
          <w:p w14:paraId="5DE3D6A4"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(3.33)</w:t>
            </w:r>
          </w:p>
        </w:tc>
        <w:tc>
          <w:tcPr>
            <w:tcW w:w="362" w:type="pct"/>
            <w:tcBorders>
              <w:left w:val="single" w:sz="18" w:space="0" w:color="auto"/>
            </w:tcBorders>
          </w:tcPr>
          <w:p w14:paraId="08AE3F2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11</w:t>
            </w:r>
          </w:p>
          <w:p w14:paraId="1FB87788"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(36.67)</w:t>
            </w:r>
          </w:p>
        </w:tc>
        <w:tc>
          <w:tcPr>
            <w:tcW w:w="362" w:type="pct"/>
            <w:tcBorders>
              <w:right w:val="single" w:sz="18" w:space="0" w:color="auto"/>
            </w:tcBorders>
          </w:tcPr>
          <w:p w14:paraId="02CE6C22"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18</w:t>
            </w:r>
          </w:p>
          <w:p w14:paraId="44171205"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(60.00)</w:t>
            </w:r>
          </w:p>
        </w:tc>
        <w:tc>
          <w:tcPr>
            <w:tcW w:w="362" w:type="pct"/>
            <w:tcBorders>
              <w:left w:val="single" w:sz="18" w:space="0" w:color="auto"/>
            </w:tcBorders>
          </w:tcPr>
          <w:p w14:paraId="441B101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21</w:t>
            </w:r>
          </w:p>
          <w:p w14:paraId="5D458E75"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(70.00)</w:t>
            </w:r>
          </w:p>
        </w:tc>
        <w:tc>
          <w:tcPr>
            <w:tcW w:w="315" w:type="pct"/>
          </w:tcPr>
          <w:p w14:paraId="5077169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14</w:t>
            </w:r>
          </w:p>
          <w:p w14:paraId="03AB6566"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(46.67)</w:t>
            </w:r>
          </w:p>
        </w:tc>
      </w:tr>
      <w:tr w:rsidR="005D6E27" w:rsidRPr="00640200" w14:paraId="2288DC95" w14:textId="77777777" w:rsidTr="00594B4A">
        <w:trPr>
          <w:trHeight w:val="20"/>
        </w:trPr>
        <w:tc>
          <w:tcPr>
            <w:tcW w:w="1380" w:type="pct"/>
            <w:vAlign w:val="center"/>
          </w:tcPr>
          <w:p w14:paraId="5F7B673C"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2 to 4</w:t>
            </w:r>
          </w:p>
        </w:tc>
        <w:tc>
          <w:tcPr>
            <w:tcW w:w="362" w:type="pct"/>
          </w:tcPr>
          <w:p w14:paraId="1C34579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1F1214AE"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362" w:type="pct"/>
            <w:tcBorders>
              <w:right w:val="single" w:sz="18" w:space="0" w:color="auto"/>
            </w:tcBorders>
          </w:tcPr>
          <w:p w14:paraId="13B0073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6312998E"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362" w:type="pct"/>
            <w:tcBorders>
              <w:left w:val="single" w:sz="18" w:space="0" w:color="auto"/>
            </w:tcBorders>
          </w:tcPr>
          <w:p w14:paraId="5B99DA1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4</w:t>
            </w:r>
          </w:p>
          <w:p w14:paraId="385087B6"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(13.33)</w:t>
            </w:r>
          </w:p>
        </w:tc>
        <w:tc>
          <w:tcPr>
            <w:tcW w:w="362" w:type="pct"/>
            <w:tcBorders>
              <w:right w:val="single" w:sz="18" w:space="0" w:color="auto"/>
            </w:tcBorders>
          </w:tcPr>
          <w:p w14:paraId="0473256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506F143F"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362" w:type="pct"/>
            <w:tcBorders>
              <w:left w:val="single" w:sz="18" w:space="0" w:color="auto"/>
            </w:tcBorders>
          </w:tcPr>
          <w:p w14:paraId="50688C54"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19</w:t>
            </w:r>
          </w:p>
          <w:p w14:paraId="55DC4B61"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(63.33)</w:t>
            </w:r>
          </w:p>
        </w:tc>
        <w:tc>
          <w:tcPr>
            <w:tcW w:w="408" w:type="pct"/>
            <w:tcBorders>
              <w:right w:val="single" w:sz="18" w:space="0" w:color="auto"/>
            </w:tcBorders>
          </w:tcPr>
          <w:p w14:paraId="7F44B268"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20</w:t>
            </w:r>
          </w:p>
          <w:p w14:paraId="097D4EC0"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(66.67)</w:t>
            </w:r>
          </w:p>
        </w:tc>
        <w:tc>
          <w:tcPr>
            <w:tcW w:w="362" w:type="pct"/>
            <w:tcBorders>
              <w:left w:val="single" w:sz="18" w:space="0" w:color="auto"/>
            </w:tcBorders>
          </w:tcPr>
          <w:p w14:paraId="2742BEB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16</w:t>
            </w:r>
          </w:p>
          <w:p w14:paraId="469C5232"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(53.33)</w:t>
            </w:r>
          </w:p>
        </w:tc>
        <w:tc>
          <w:tcPr>
            <w:tcW w:w="362" w:type="pct"/>
            <w:tcBorders>
              <w:right w:val="single" w:sz="18" w:space="0" w:color="auto"/>
            </w:tcBorders>
          </w:tcPr>
          <w:p w14:paraId="760A137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7</w:t>
            </w:r>
          </w:p>
          <w:p w14:paraId="7B99AB1F"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(23.33)</w:t>
            </w:r>
          </w:p>
        </w:tc>
        <w:tc>
          <w:tcPr>
            <w:tcW w:w="362" w:type="pct"/>
            <w:tcBorders>
              <w:left w:val="single" w:sz="18" w:space="0" w:color="auto"/>
            </w:tcBorders>
          </w:tcPr>
          <w:p w14:paraId="5146BDDF"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7</w:t>
            </w:r>
          </w:p>
          <w:p w14:paraId="21EEE65C"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(23.33)</w:t>
            </w:r>
          </w:p>
        </w:tc>
        <w:tc>
          <w:tcPr>
            <w:tcW w:w="315" w:type="pct"/>
          </w:tcPr>
          <w:p w14:paraId="650822C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w:t>
            </w:r>
          </w:p>
          <w:p w14:paraId="042BE1FA"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(26.67)</w:t>
            </w:r>
          </w:p>
        </w:tc>
      </w:tr>
      <w:tr w:rsidR="005D6E27" w:rsidRPr="00640200" w14:paraId="25A25BFE" w14:textId="77777777" w:rsidTr="00594B4A">
        <w:trPr>
          <w:trHeight w:val="20"/>
        </w:trPr>
        <w:tc>
          <w:tcPr>
            <w:tcW w:w="1380" w:type="pct"/>
            <w:vAlign w:val="center"/>
          </w:tcPr>
          <w:p w14:paraId="778312C6"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More than 4</w:t>
            </w:r>
          </w:p>
        </w:tc>
        <w:tc>
          <w:tcPr>
            <w:tcW w:w="362" w:type="pct"/>
          </w:tcPr>
          <w:p w14:paraId="7A741D2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w:t>
            </w:r>
          </w:p>
          <w:p w14:paraId="5390533D"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(3.33)</w:t>
            </w:r>
          </w:p>
        </w:tc>
        <w:tc>
          <w:tcPr>
            <w:tcW w:w="362" w:type="pct"/>
            <w:tcBorders>
              <w:right w:val="single" w:sz="18" w:space="0" w:color="auto"/>
            </w:tcBorders>
          </w:tcPr>
          <w:p w14:paraId="62D629CB"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w:t>
            </w:r>
          </w:p>
          <w:p w14:paraId="4D0E3A65"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(0.00)</w:t>
            </w:r>
          </w:p>
        </w:tc>
        <w:tc>
          <w:tcPr>
            <w:tcW w:w="362" w:type="pct"/>
            <w:tcBorders>
              <w:left w:val="single" w:sz="18" w:space="0" w:color="auto"/>
            </w:tcBorders>
          </w:tcPr>
          <w:p w14:paraId="35E312E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w:t>
            </w:r>
          </w:p>
          <w:p w14:paraId="63580193"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(0.00)</w:t>
            </w:r>
          </w:p>
        </w:tc>
        <w:tc>
          <w:tcPr>
            <w:tcW w:w="362" w:type="pct"/>
            <w:tcBorders>
              <w:right w:val="single" w:sz="18" w:space="0" w:color="auto"/>
            </w:tcBorders>
          </w:tcPr>
          <w:p w14:paraId="42415B50"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w:t>
            </w:r>
          </w:p>
          <w:p w14:paraId="6058F004"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(0.00)</w:t>
            </w:r>
          </w:p>
        </w:tc>
        <w:tc>
          <w:tcPr>
            <w:tcW w:w="362" w:type="pct"/>
            <w:tcBorders>
              <w:left w:val="single" w:sz="18" w:space="0" w:color="auto"/>
            </w:tcBorders>
          </w:tcPr>
          <w:p w14:paraId="4EFCAF2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9</w:t>
            </w:r>
          </w:p>
          <w:p w14:paraId="4ED7717C"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(30.00)</w:t>
            </w:r>
          </w:p>
        </w:tc>
        <w:tc>
          <w:tcPr>
            <w:tcW w:w="408" w:type="pct"/>
            <w:tcBorders>
              <w:right w:val="single" w:sz="18" w:space="0" w:color="auto"/>
            </w:tcBorders>
          </w:tcPr>
          <w:p w14:paraId="3A297C7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9</w:t>
            </w:r>
          </w:p>
          <w:p w14:paraId="6499841A"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(30.00)</w:t>
            </w:r>
          </w:p>
        </w:tc>
        <w:tc>
          <w:tcPr>
            <w:tcW w:w="362" w:type="pct"/>
            <w:tcBorders>
              <w:left w:val="single" w:sz="18" w:space="0" w:color="auto"/>
            </w:tcBorders>
          </w:tcPr>
          <w:p w14:paraId="706DB83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w:t>
            </w:r>
          </w:p>
          <w:p w14:paraId="3C4180A8"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(10.00)</w:t>
            </w:r>
          </w:p>
        </w:tc>
        <w:tc>
          <w:tcPr>
            <w:tcW w:w="362" w:type="pct"/>
            <w:tcBorders>
              <w:right w:val="single" w:sz="18" w:space="0" w:color="auto"/>
            </w:tcBorders>
          </w:tcPr>
          <w:p w14:paraId="37F182F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5</w:t>
            </w:r>
          </w:p>
          <w:p w14:paraId="473A7169"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(16.67)</w:t>
            </w:r>
          </w:p>
        </w:tc>
        <w:tc>
          <w:tcPr>
            <w:tcW w:w="362" w:type="pct"/>
            <w:tcBorders>
              <w:left w:val="single" w:sz="18" w:space="0" w:color="auto"/>
            </w:tcBorders>
          </w:tcPr>
          <w:p w14:paraId="281D92A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118FCB6A"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315" w:type="pct"/>
          </w:tcPr>
          <w:p w14:paraId="547B649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w:t>
            </w:r>
          </w:p>
          <w:p w14:paraId="1CCDFE52"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(26.67)</w:t>
            </w:r>
          </w:p>
        </w:tc>
      </w:tr>
      <w:tr w:rsidR="005D6E27" w:rsidRPr="00640200" w14:paraId="5865112F" w14:textId="77777777" w:rsidTr="00594B4A">
        <w:trPr>
          <w:trHeight w:val="20"/>
        </w:trPr>
        <w:tc>
          <w:tcPr>
            <w:tcW w:w="5000" w:type="pct"/>
            <w:gridSpan w:val="11"/>
            <w:vAlign w:val="center"/>
          </w:tcPr>
          <w:p w14:paraId="60AFEEB2" w14:textId="77777777" w:rsidR="005D6E27" w:rsidRPr="00640200" w:rsidRDefault="005D6E27" w:rsidP="00594B4A">
            <w:pPr>
              <w:spacing w:after="0" w:line="360" w:lineRule="auto"/>
              <w:rPr>
                <w:rFonts w:ascii="Times New Roman" w:hAnsi="Times New Roman"/>
                <w:color w:val="000000"/>
              </w:rPr>
            </w:pPr>
            <w:r w:rsidRPr="00640200">
              <w:rPr>
                <w:rFonts w:ascii="Times New Roman" w:hAnsi="Times New Roman"/>
                <w:b/>
                <w:color w:val="000000"/>
                <w:lang w:val="en-US"/>
              </w:rPr>
              <w:t>GUEST SPEAKERS (LAST 6 MONTHS)</w:t>
            </w:r>
          </w:p>
        </w:tc>
      </w:tr>
      <w:tr w:rsidR="005D6E27" w:rsidRPr="00640200" w14:paraId="2DC76E12" w14:textId="77777777" w:rsidTr="00594B4A">
        <w:trPr>
          <w:trHeight w:val="20"/>
        </w:trPr>
        <w:tc>
          <w:tcPr>
            <w:tcW w:w="1380" w:type="pct"/>
            <w:vAlign w:val="center"/>
          </w:tcPr>
          <w:p w14:paraId="38510ED8"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Pass out Students</w:t>
            </w:r>
          </w:p>
        </w:tc>
        <w:tc>
          <w:tcPr>
            <w:tcW w:w="362" w:type="pct"/>
          </w:tcPr>
          <w:p w14:paraId="18B334F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2E046A1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(13.33)</w:t>
            </w:r>
          </w:p>
        </w:tc>
        <w:tc>
          <w:tcPr>
            <w:tcW w:w="362" w:type="pct"/>
            <w:tcBorders>
              <w:right w:val="single" w:sz="18" w:space="0" w:color="auto"/>
            </w:tcBorders>
          </w:tcPr>
          <w:p w14:paraId="7A668CD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8</w:t>
            </w:r>
          </w:p>
          <w:p w14:paraId="4B36969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(26.67)</w:t>
            </w:r>
          </w:p>
        </w:tc>
        <w:tc>
          <w:tcPr>
            <w:tcW w:w="362" w:type="pct"/>
            <w:tcBorders>
              <w:left w:val="single" w:sz="18" w:space="0" w:color="auto"/>
            </w:tcBorders>
          </w:tcPr>
          <w:p w14:paraId="083CABA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26</w:t>
            </w:r>
          </w:p>
          <w:p w14:paraId="1A90E18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(86.67)</w:t>
            </w:r>
          </w:p>
        </w:tc>
        <w:tc>
          <w:tcPr>
            <w:tcW w:w="362" w:type="pct"/>
            <w:tcBorders>
              <w:right w:val="single" w:sz="18" w:space="0" w:color="auto"/>
            </w:tcBorders>
          </w:tcPr>
          <w:p w14:paraId="4327FD8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26</w:t>
            </w:r>
          </w:p>
          <w:p w14:paraId="70364B4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(86.67)</w:t>
            </w:r>
          </w:p>
        </w:tc>
        <w:tc>
          <w:tcPr>
            <w:tcW w:w="362" w:type="pct"/>
            <w:tcBorders>
              <w:left w:val="single" w:sz="18" w:space="0" w:color="auto"/>
            </w:tcBorders>
          </w:tcPr>
          <w:p w14:paraId="6DF2F32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w:t>
            </w:r>
          </w:p>
          <w:p w14:paraId="1C68067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(0.00)</w:t>
            </w:r>
          </w:p>
        </w:tc>
        <w:tc>
          <w:tcPr>
            <w:tcW w:w="408" w:type="pct"/>
            <w:tcBorders>
              <w:right w:val="single" w:sz="18" w:space="0" w:color="auto"/>
            </w:tcBorders>
          </w:tcPr>
          <w:p w14:paraId="5DCC426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w:t>
            </w:r>
          </w:p>
          <w:p w14:paraId="001CD82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(0.00)</w:t>
            </w:r>
          </w:p>
        </w:tc>
        <w:tc>
          <w:tcPr>
            <w:tcW w:w="362" w:type="pct"/>
            <w:tcBorders>
              <w:left w:val="single" w:sz="18" w:space="0" w:color="auto"/>
            </w:tcBorders>
          </w:tcPr>
          <w:p w14:paraId="6D9CABA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7</w:t>
            </w:r>
          </w:p>
          <w:p w14:paraId="2E72FA7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(23.33)</w:t>
            </w:r>
          </w:p>
        </w:tc>
        <w:tc>
          <w:tcPr>
            <w:tcW w:w="362" w:type="pct"/>
            <w:tcBorders>
              <w:right w:val="single" w:sz="18" w:space="0" w:color="auto"/>
            </w:tcBorders>
          </w:tcPr>
          <w:p w14:paraId="0BFEAD2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8</w:t>
            </w:r>
          </w:p>
          <w:p w14:paraId="44464EF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(26.67)</w:t>
            </w:r>
          </w:p>
        </w:tc>
        <w:tc>
          <w:tcPr>
            <w:tcW w:w="362" w:type="pct"/>
            <w:tcBorders>
              <w:left w:val="single" w:sz="18" w:space="0" w:color="auto"/>
            </w:tcBorders>
          </w:tcPr>
          <w:p w14:paraId="584F6B3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10</w:t>
            </w:r>
          </w:p>
          <w:p w14:paraId="79D0D38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(33.33)</w:t>
            </w:r>
          </w:p>
        </w:tc>
        <w:tc>
          <w:tcPr>
            <w:tcW w:w="315" w:type="pct"/>
          </w:tcPr>
          <w:p w14:paraId="5B4FC4D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4</w:t>
            </w:r>
          </w:p>
          <w:p w14:paraId="1E408F5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(13.33)</w:t>
            </w:r>
          </w:p>
        </w:tc>
      </w:tr>
      <w:tr w:rsidR="005D6E27" w:rsidRPr="00640200" w14:paraId="67BF8CCE" w14:textId="77777777" w:rsidTr="00594B4A">
        <w:trPr>
          <w:trHeight w:val="20"/>
        </w:trPr>
        <w:tc>
          <w:tcPr>
            <w:tcW w:w="1380" w:type="pct"/>
            <w:vAlign w:val="center"/>
          </w:tcPr>
          <w:p w14:paraId="56D6793C"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lastRenderedPageBreak/>
              <w:t>Celebrity</w:t>
            </w:r>
          </w:p>
        </w:tc>
        <w:tc>
          <w:tcPr>
            <w:tcW w:w="362" w:type="pct"/>
          </w:tcPr>
          <w:p w14:paraId="7CF5E4A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0053116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right w:val="single" w:sz="18" w:space="0" w:color="auto"/>
            </w:tcBorders>
          </w:tcPr>
          <w:p w14:paraId="0DCE56D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FE603B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762A7A7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56A9804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right w:val="single" w:sz="18" w:space="0" w:color="auto"/>
            </w:tcBorders>
          </w:tcPr>
          <w:p w14:paraId="3FABC5B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BCBE83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1898B32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51D3D2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408" w:type="pct"/>
            <w:tcBorders>
              <w:right w:val="single" w:sz="18" w:space="0" w:color="auto"/>
            </w:tcBorders>
          </w:tcPr>
          <w:p w14:paraId="3DBFC92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01958C2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612F897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77B9826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62" w:type="pct"/>
            <w:tcBorders>
              <w:right w:val="single" w:sz="18" w:space="0" w:color="auto"/>
            </w:tcBorders>
          </w:tcPr>
          <w:p w14:paraId="22CBBAF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7CD0C67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705B6FB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7ED8C1D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15" w:type="pct"/>
          </w:tcPr>
          <w:p w14:paraId="5C90A47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402BAA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r>
      <w:tr w:rsidR="005D6E27" w:rsidRPr="00640200" w14:paraId="3ACDD3B1" w14:textId="77777777" w:rsidTr="00594B4A">
        <w:trPr>
          <w:trHeight w:val="20"/>
        </w:trPr>
        <w:tc>
          <w:tcPr>
            <w:tcW w:w="1380" w:type="pct"/>
            <w:vAlign w:val="center"/>
          </w:tcPr>
          <w:p w14:paraId="3A89A981"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IAS/IPS officer</w:t>
            </w:r>
          </w:p>
        </w:tc>
        <w:tc>
          <w:tcPr>
            <w:tcW w:w="362" w:type="pct"/>
          </w:tcPr>
          <w:p w14:paraId="4E389E9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w:t>
            </w:r>
          </w:p>
          <w:p w14:paraId="6D27FF4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(6.67)</w:t>
            </w:r>
          </w:p>
        </w:tc>
        <w:tc>
          <w:tcPr>
            <w:tcW w:w="362" w:type="pct"/>
            <w:tcBorders>
              <w:right w:val="single" w:sz="18" w:space="0" w:color="auto"/>
            </w:tcBorders>
          </w:tcPr>
          <w:p w14:paraId="327A635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1C422BA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(16.67)</w:t>
            </w:r>
          </w:p>
        </w:tc>
        <w:tc>
          <w:tcPr>
            <w:tcW w:w="362" w:type="pct"/>
            <w:tcBorders>
              <w:left w:val="single" w:sz="18" w:space="0" w:color="auto"/>
            </w:tcBorders>
          </w:tcPr>
          <w:p w14:paraId="31920CE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4B059BD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62" w:type="pct"/>
            <w:tcBorders>
              <w:right w:val="single" w:sz="18" w:space="0" w:color="auto"/>
            </w:tcBorders>
          </w:tcPr>
          <w:p w14:paraId="31392BA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794B77C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5F3E372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70D5A4F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c>
          <w:tcPr>
            <w:tcW w:w="408" w:type="pct"/>
            <w:tcBorders>
              <w:right w:val="single" w:sz="18" w:space="0" w:color="auto"/>
            </w:tcBorders>
          </w:tcPr>
          <w:p w14:paraId="4F263F2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095136E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left w:val="single" w:sz="18" w:space="0" w:color="auto"/>
            </w:tcBorders>
          </w:tcPr>
          <w:p w14:paraId="0BB3E1D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0EEB7EC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right w:val="single" w:sz="18" w:space="0" w:color="auto"/>
            </w:tcBorders>
          </w:tcPr>
          <w:p w14:paraId="7B6B35F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5B021BD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(16.67)</w:t>
            </w:r>
          </w:p>
        </w:tc>
        <w:tc>
          <w:tcPr>
            <w:tcW w:w="362" w:type="pct"/>
            <w:tcBorders>
              <w:left w:val="single" w:sz="18" w:space="0" w:color="auto"/>
            </w:tcBorders>
          </w:tcPr>
          <w:p w14:paraId="7AF41D7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021A535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15" w:type="pct"/>
          </w:tcPr>
          <w:p w14:paraId="46FB073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274FC88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r>
      <w:tr w:rsidR="005D6E27" w:rsidRPr="00640200" w14:paraId="5ECD7452" w14:textId="77777777" w:rsidTr="00594B4A">
        <w:trPr>
          <w:trHeight w:val="20"/>
        </w:trPr>
        <w:tc>
          <w:tcPr>
            <w:tcW w:w="1380" w:type="pct"/>
            <w:vAlign w:val="center"/>
          </w:tcPr>
          <w:p w14:paraId="053EFA8E"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Teachers from coaching institutes</w:t>
            </w:r>
          </w:p>
        </w:tc>
        <w:tc>
          <w:tcPr>
            <w:tcW w:w="362" w:type="pct"/>
          </w:tcPr>
          <w:p w14:paraId="5C1ED77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263D3E8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right w:val="single" w:sz="18" w:space="0" w:color="auto"/>
            </w:tcBorders>
          </w:tcPr>
          <w:p w14:paraId="1693DD3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19B491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7D50190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04DDE0D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right w:val="single" w:sz="18" w:space="0" w:color="auto"/>
            </w:tcBorders>
          </w:tcPr>
          <w:p w14:paraId="4F06645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344B3E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3DB66B4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23</w:t>
            </w:r>
          </w:p>
          <w:p w14:paraId="1A3E4BC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(76.67)</w:t>
            </w:r>
          </w:p>
        </w:tc>
        <w:tc>
          <w:tcPr>
            <w:tcW w:w="408" w:type="pct"/>
            <w:tcBorders>
              <w:right w:val="single" w:sz="18" w:space="0" w:color="auto"/>
            </w:tcBorders>
          </w:tcPr>
          <w:p w14:paraId="62EDC19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26</w:t>
            </w:r>
          </w:p>
          <w:p w14:paraId="5629D0A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(86.67)</w:t>
            </w:r>
          </w:p>
        </w:tc>
        <w:tc>
          <w:tcPr>
            <w:tcW w:w="362" w:type="pct"/>
            <w:tcBorders>
              <w:left w:val="single" w:sz="18" w:space="0" w:color="auto"/>
            </w:tcBorders>
          </w:tcPr>
          <w:p w14:paraId="1D371D2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6665D2E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right w:val="single" w:sz="18" w:space="0" w:color="auto"/>
            </w:tcBorders>
          </w:tcPr>
          <w:p w14:paraId="6B59E10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721AD14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(36.67)</w:t>
            </w:r>
          </w:p>
        </w:tc>
        <w:tc>
          <w:tcPr>
            <w:tcW w:w="362" w:type="pct"/>
            <w:tcBorders>
              <w:left w:val="single" w:sz="18" w:space="0" w:color="auto"/>
            </w:tcBorders>
          </w:tcPr>
          <w:p w14:paraId="09DCC90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7617BDD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15" w:type="pct"/>
          </w:tcPr>
          <w:p w14:paraId="07DBE8A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9</w:t>
            </w:r>
          </w:p>
          <w:p w14:paraId="1A7A3EF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(30.00)</w:t>
            </w:r>
          </w:p>
        </w:tc>
      </w:tr>
      <w:tr w:rsidR="005D6E27" w:rsidRPr="00640200" w14:paraId="24333CA2" w14:textId="77777777" w:rsidTr="00594B4A">
        <w:trPr>
          <w:trHeight w:val="20"/>
        </w:trPr>
        <w:tc>
          <w:tcPr>
            <w:tcW w:w="1380" w:type="pct"/>
            <w:vAlign w:val="center"/>
          </w:tcPr>
          <w:p w14:paraId="0AF466A7"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Any other</w:t>
            </w:r>
          </w:p>
        </w:tc>
        <w:tc>
          <w:tcPr>
            <w:tcW w:w="362" w:type="pct"/>
          </w:tcPr>
          <w:p w14:paraId="5D12C79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3480E60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right w:val="single" w:sz="18" w:space="0" w:color="auto"/>
            </w:tcBorders>
          </w:tcPr>
          <w:p w14:paraId="50051DB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w:t>
            </w:r>
          </w:p>
          <w:p w14:paraId="6F50DAE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(6.67)</w:t>
            </w:r>
          </w:p>
        </w:tc>
        <w:tc>
          <w:tcPr>
            <w:tcW w:w="362" w:type="pct"/>
            <w:tcBorders>
              <w:left w:val="single" w:sz="18" w:space="0" w:color="auto"/>
            </w:tcBorders>
          </w:tcPr>
          <w:p w14:paraId="0BEAB45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61496E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right w:val="single" w:sz="18" w:space="0" w:color="auto"/>
            </w:tcBorders>
          </w:tcPr>
          <w:p w14:paraId="1EEE62C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A5048F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350C931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E746F6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408" w:type="pct"/>
            <w:tcBorders>
              <w:right w:val="single" w:sz="18" w:space="0" w:color="auto"/>
            </w:tcBorders>
          </w:tcPr>
          <w:p w14:paraId="13E311F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0935367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62" w:type="pct"/>
            <w:tcBorders>
              <w:left w:val="single" w:sz="18" w:space="0" w:color="auto"/>
            </w:tcBorders>
          </w:tcPr>
          <w:p w14:paraId="5977C8E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6364076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right w:val="single" w:sz="18" w:space="0" w:color="auto"/>
            </w:tcBorders>
          </w:tcPr>
          <w:p w14:paraId="0F7E174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w:t>
            </w:r>
          </w:p>
          <w:p w14:paraId="734FAC1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(6.67)</w:t>
            </w:r>
          </w:p>
        </w:tc>
        <w:tc>
          <w:tcPr>
            <w:tcW w:w="362" w:type="pct"/>
            <w:tcBorders>
              <w:left w:val="single" w:sz="18" w:space="0" w:color="auto"/>
            </w:tcBorders>
          </w:tcPr>
          <w:p w14:paraId="528B1D5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3DF18B0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15" w:type="pct"/>
          </w:tcPr>
          <w:p w14:paraId="766EEE5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18B99FC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r>
      <w:tr w:rsidR="005D6E27" w:rsidRPr="00640200" w14:paraId="297976E7" w14:textId="77777777" w:rsidTr="00594B4A">
        <w:trPr>
          <w:trHeight w:val="20"/>
        </w:trPr>
        <w:tc>
          <w:tcPr>
            <w:tcW w:w="1380" w:type="pct"/>
            <w:vAlign w:val="center"/>
          </w:tcPr>
          <w:p w14:paraId="5CA9D430"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None</w:t>
            </w:r>
          </w:p>
        </w:tc>
        <w:tc>
          <w:tcPr>
            <w:tcW w:w="362" w:type="pct"/>
          </w:tcPr>
          <w:p w14:paraId="7A3E1E4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18</w:t>
            </w:r>
          </w:p>
          <w:p w14:paraId="3C1BCE9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(60.00)</w:t>
            </w:r>
          </w:p>
        </w:tc>
        <w:tc>
          <w:tcPr>
            <w:tcW w:w="362" w:type="pct"/>
            <w:tcBorders>
              <w:right w:val="single" w:sz="18" w:space="0" w:color="auto"/>
            </w:tcBorders>
          </w:tcPr>
          <w:p w14:paraId="11D1B0E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15</w:t>
            </w:r>
          </w:p>
          <w:p w14:paraId="347C684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(50.00)</w:t>
            </w:r>
          </w:p>
        </w:tc>
        <w:tc>
          <w:tcPr>
            <w:tcW w:w="362" w:type="pct"/>
            <w:tcBorders>
              <w:left w:val="single" w:sz="18" w:space="0" w:color="auto"/>
            </w:tcBorders>
          </w:tcPr>
          <w:p w14:paraId="23B96E3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1BC7236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right w:val="single" w:sz="18" w:space="0" w:color="auto"/>
            </w:tcBorders>
          </w:tcPr>
          <w:p w14:paraId="41A703C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3F49F5A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c>
          <w:tcPr>
            <w:tcW w:w="362" w:type="pct"/>
            <w:tcBorders>
              <w:left w:val="single" w:sz="18" w:space="0" w:color="auto"/>
            </w:tcBorders>
          </w:tcPr>
          <w:p w14:paraId="13624FF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3DA20B4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408" w:type="pct"/>
            <w:tcBorders>
              <w:right w:val="single" w:sz="18" w:space="0" w:color="auto"/>
            </w:tcBorders>
          </w:tcPr>
          <w:p w14:paraId="0C9748C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22CFFE0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2050C5B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55BE6E7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(23.33)</w:t>
            </w:r>
          </w:p>
        </w:tc>
        <w:tc>
          <w:tcPr>
            <w:tcW w:w="362" w:type="pct"/>
            <w:tcBorders>
              <w:right w:val="single" w:sz="18" w:space="0" w:color="auto"/>
            </w:tcBorders>
          </w:tcPr>
          <w:p w14:paraId="05A0119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68D073B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c>
          <w:tcPr>
            <w:tcW w:w="362" w:type="pct"/>
            <w:tcBorders>
              <w:left w:val="single" w:sz="18" w:space="0" w:color="auto"/>
            </w:tcBorders>
          </w:tcPr>
          <w:p w14:paraId="1FF4692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7E73F5E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(40.00)</w:t>
            </w:r>
          </w:p>
        </w:tc>
        <w:tc>
          <w:tcPr>
            <w:tcW w:w="315" w:type="pct"/>
          </w:tcPr>
          <w:p w14:paraId="41ADAA3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w:t>
            </w:r>
          </w:p>
          <w:p w14:paraId="3E67A6D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(33.33)</w:t>
            </w:r>
          </w:p>
        </w:tc>
      </w:tr>
      <w:tr w:rsidR="005D6E27" w:rsidRPr="00640200" w14:paraId="4DC182D2" w14:textId="77777777" w:rsidTr="00594B4A">
        <w:trPr>
          <w:trHeight w:val="20"/>
        </w:trPr>
        <w:tc>
          <w:tcPr>
            <w:tcW w:w="5000" w:type="pct"/>
            <w:gridSpan w:val="11"/>
            <w:vAlign w:val="center"/>
          </w:tcPr>
          <w:p w14:paraId="33D3571B" w14:textId="77777777" w:rsidR="005D6E27" w:rsidRPr="00640200" w:rsidRDefault="005D6E27" w:rsidP="00594B4A">
            <w:pPr>
              <w:spacing w:after="0" w:line="312" w:lineRule="auto"/>
              <w:rPr>
                <w:rFonts w:ascii="Times New Roman" w:hAnsi="Times New Roman"/>
                <w:color w:val="000000"/>
              </w:rPr>
            </w:pPr>
            <w:r w:rsidRPr="00640200">
              <w:rPr>
                <w:rFonts w:ascii="Times New Roman" w:hAnsi="Times New Roman"/>
                <w:b/>
                <w:color w:val="000000"/>
                <w:lang w:val="en-US"/>
              </w:rPr>
              <w:t>AVAILABILITY OF COACHING INSTITUTES</w:t>
            </w:r>
          </w:p>
        </w:tc>
      </w:tr>
      <w:tr w:rsidR="005D6E27" w:rsidRPr="00640200" w14:paraId="4AF268F5" w14:textId="77777777" w:rsidTr="00594B4A">
        <w:trPr>
          <w:trHeight w:val="20"/>
        </w:trPr>
        <w:tc>
          <w:tcPr>
            <w:tcW w:w="1380" w:type="pct"/>
            <w:vAlign w:val="center"/>
          </w:tcPr>
          <w:p w14:paraId="13C48E3B"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No institute</w:t>
            </w:r>
          </w:p>
        </w:tc>
        <w:tc>
          <w:tcPr>
            <w:tcW w:w="362" w:type="pct"/>
          </w:tcPr>
          <w:p w14:paraId="76911C0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17</w:t>
            </w:r>
          </w:p>
          <w:p w14:paraId="37ED84B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(56.67)</w:t>
            </w:r>
          </w:p>
        </w:tc>
        <w:tc>
          <w:tcPr>
            <w:tcW w:w="362" w:type="pct"/>
            <w:tcBorders>
              <w:right w:val="single" w:sz="18" w:space="0" w:color="auto"/>
            </w:tcBorders>
          </w:tcPr>
          <w:p w14:paraId="2E09860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22</w:t>
            </w:r>
          </w:p>
          <w:p w14:paraId="3E666AD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(73.33)</w:t>
            </w:r>
          </w:p>
        </w:tc>
        <w:tc>
          <w:tcPr>
            <w:tcW w:w="362" w:type="pct"/>
            <w:tcBorders>
              <w:left w:val="single" w:sz="18" w:space="0" w:color="auto"/>
            </w:tcBorders>
          </w:tcPr>
          <w:p w14:paraId="7A1DA6D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5E95DBF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(40.00)</w:t>
            </w:r>
          </w:p>
        </w:tc>
        <w:tc>
          <w:tcPr>
            <w:tcW w:w="362" w:type="pct"/>
            <w:tcBorders>
              <w:right w:val="single" w:sz="18" w:space="0" w:color="auto"/>
            </w:tcBorders>
          </w:tcPr>
          <w:p w14:paraId="36259C7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5BF0E22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(23.33)</w:t>
            </w:r>
          </w:p>
        </w:tc>
        <w:tc>
          <w:tcPr>
            <w:tcW w:w="362" w:type="pct"/>
            <w:tcBorders>
              <w:left w:val="single" w:sz="18" w:space="0" w:color="auto"/>
            </w:tcBorders>
          </w:tcPr>
          <w:p w14:paraId="43214A0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w:t>
            </w:r>
          </w:p>
          <w:p w14:paraId="6F2220D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(33.33)</w:t>
            </w:r>
          </w:p>
        </w:tc>
        <w:tc>
          <w:tcPr>
            <w:tcW w:w="408" w:type="pct"/>
            <w:tcBorders>
              <w:right w:val="single" w:sz="18" w:space="0" w:color="auto"/>
            </w:tcBorders>
          </w:tcPr>
          <w:p w14:paraId="0B53F08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8</w:t>
            </w:r>
          </w:p>
          <w:p w14:paraId="2E3FBCC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(26.67)</w:t>
            </w:r>
          </w:p>
        </w:tc>
        <w:tc>
          <w:tcPr>
            <w:tcW w:w="362" w:type="pct"/>
            <w:tcBorders>
              <w:left w:val="single" w:sz="18" w:space="0" w:color="auto"/>
            </w:tcBorders>
          </w:tcPr>
          <w:p w14:paraId="5E3994D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62104D6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(36.67)</w:t>
            </w:r>
          </w:p>
        </w:tc>
        <w:tc>
          <w:tcPr>
            <w:tcW w:w="362" w:type="pct"/>
            <w:tcBorders>
              <w:right w:val="single" w:sz="18" w:space="0" w:color="auto"/>
            </w:tcBorders>
          </w:tcPr>
          <w:p w14:paraId="2675687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18</w:t>
            </w:r>
          </w:p>
          <w:p w14:paraId="0134879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(60.00)</w:t>
            </w:r>
          </w:p>
        </w:tc>
        <w:tc>
          <w:tcPr>
            <w:tcW w:w="362" w:type="pct"/>
            <w:tcBorders>
              <w:left w:val="single" w:sz="18" w:space="0" w:color="auto"/>
            </w:tcBorders>
          </w:tcPr>
          <w:p w14:paraId="5742DC8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14</w:t>
            </w:r>
          </w:p>
          <w:p w14:paraId="3B13597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(46.67)</w:t>
            </w:r>
          </w:p>
        </w:tc>
        <w:tc>
          <w:tcPr>
            <w:tcW w:w="315" w:type="pct"/>
          </w:tcPr>
          <w:p w14:paraId="705B625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w:t>
            </w:r>
          </w:p>
          <w:p w14:paraId="7CD9CF4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(43.33)</w:t>
            </w:r>
          </w:p>
        </w:tc>
      </w:tr>
      <w:tr w:rsidR="005D6E27" w:rsidRPr="00640200" w14:paraId="67D5AB07" w14:textId="77777777" w:rsidTr="00594B4A">
        <w:trPr>
          <w:trHeight w:val="20"/>
        </w:trPr>
        <w:tc>
          <w:tcPr>
            <w:tcW w:w="1380" w:type="pct"/>
            <w:vAlign w:val="center"/>
          </w:tcPr>
          <w:p w14:paraId="50B14A75" w14:textId="77777777" w:rsidR="005D6E27" w:rsidRPr="00640200" w:rsidRDefault="005D6E27" w:rsidP="00594B4A">
            <w:pPr>
              <w:spacing w:after="0" w:line="312" w:lineRule="auto"/>
              <w:rPr>
                <w:rFonts w:ascii="Times New Roman" w:hAnsi="Times New Roman"/>
                <w:b/>
                <w:color w:val="000000"/>
                <w:lang w:val="en-US"/>
              </w:rPr>
            </w:pPr>
            <w:proofErr w:type="spellStart"/>
            <w:r w:rsidRPr="00640200">
              <w:rPr>
                <w:rFonts w:ascii="Times New Roman" w:hAnsi="Times New Roman"/>
                <w:b/>
                <w:color w:val="000000"/>
                <w:lang w:val="en-US"/>
              </w:rPr>
              <w:t>Upto</w:t>
            </w:r>
            <w:proofErr w:type="spellEnd"/>
            <w:r w:rsidRPr="00640200">
              <w:rPr>
                <w:rFonts w:ascii="Times New Roman" w:hAnsi="Times New Roman"/>
                <w:b/>
                <w:color w:val="000000"/>
                <w:lang w:val="en-US"/>
              </w:rPr>
              <w:t xml:space="preserve"> 5</w:t>
            </w:r>
          </w:p>
        </w:tc>
        <w:tc>
          <w:tcPr>
            <w:tcW w:w="362" w:type="pct"/>
          </w:tcPr>
          <w:p w14:paraId="3C8240F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6C035B7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(23.33)</w:t>
            </w:r>
          </w:p>
        </w:tc>
        <w:tc>
          <w:tcPr>
            <w:tcW w:w="362" w:type="pct"/>
            <w:tcBorders>
              <w:right w:val="single" w:sz="18" w:space="0" w:color="auto"/>
            </w:tcBorders>
          </w:tcPr>
          <w:p w14:paraId="57D890E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8</w:t>
            </w:r>
          </w:p>
          <w:p w14:paraId="2A3B383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(26.67)</w:t>
            </w:r>
          </w:p>
        </w:tc>
        <w:tc>
          <w:tcPr>
            <w:tcW w:w="362" w:type="pct"/>
            <w:tcBorders>
              <w:left w:val="single" w:sz="18" w:space="0" w:color="auto"/>
            </w:tcBorders>
          </w:tcPr>
          <w:p w14:paraId="3CE7A6F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14</w:t>
            </w:r>
          </w:p>
          <w:p w14:paraId="1DFC17B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(46.67)</w:t>
            </w:r>
          </w:p>
        </w:tc>
        <w:tc>
          <w:tcPr>
            <w:tcW w:w="362" w:type="pct"/>
            <w:tcBorders>
              <w:right w:val="single" w:sz="18" w:space="0" w:color="auto"/>
            </w:tcBorders>
          </w:tcPr>
          <w:p w14:paraId="6B256DE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18</w:t>
            </w:r>
          </w:p>
          <w:p w14:paraId="15F58B1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(60.00)</w:t>
            </w:r>
          </w:p>
        </w:tc>
        <w:tc>
          <w:tcPr>
            <w:tcW w:w="362" w:type="pct"/>
            <w:tcBorders>
              <w:left w:val="single" w:sz="18" w:space="0" w:color="auto"/>
            </w:tcBorders>
          </w:tcPr>
          <w:p w14:paraId="07E59AF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9</w:t>
            </w:r>
          </w:p>
          <w:p w14:paraId="0E75E22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(30.00)</w:t>
            </w:r>
          </w:p>
        </w:tc>
        <w:tc>
          <w:tcPr>
            <w:tcW w:w="408" w:type="pct"/>
            <w:tcBorders>
              <w:right w:val="single" w:sz="18" w:space="0" w:color="auto"/>
            </w:tcBorders>
          </w:tcPr>
          <w:p w14:paraId="5B709F8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0AA5810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left w:val="single" w:sz="18" w:space="0" w:color="auto"/>
            </w:tcBorders>
          </w:tcPr>
          <w:p w14:paraId="0A5286E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w:t>
            </w:r>
          </w:p>
          <w:p w14:paraId="1B0D7A8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(43.33)</w:t>
            </w:r>
          </w:p>
        </w:tc>
        <w:tc>
          <w:tcPr>
            <w:tcW w:w="362" w:type="pct"/>
            <w:tcBorders>
              <w:right w:val="single" w:sz="18" w:space="0" w:color="auto"/>
            </w:tcBorders>
          </w:tcPr>
          <w:p w14:paraId="6F231CA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310F440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left w:val="single" w:sz="18" w:space="0" w:color="auto"/>
            </w:tcBorders>
          </w:tcPr>
          <w:p w14:paraId="31B1A91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w:t>
            </w:r>
          </w:p>
          <w:p w14:paraId="07AFD9E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(43.33)</w:t>
            </w:r>
          </w:p>
        </w:tc>
        <w:tc>
          <w:tcPr>
            <w:tcW w:w="315" w:type="pct"/>
          </w:tcPr>
          <w:p w14:paraId="0048306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9</w:t>
            </w:r>
          </w:p>
          <w:p w14:paraId="6C75374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(30.00)</w:t>
            </w:r>
          </w:p>
        </w:tc>
      </w:tr>
      <w:tr w:rsidR="005D6E27" w:rsidRPr="00640200" w14:paraId="2C6FF5EA" w14:textId="77777777" w:rsidTr="00594B4A">
        <w:trPr>
          <w:trHeight w:val="20"/>
        </w:trPr>
        <w:tc>
          <w:tcPr>
            <w:tcW w:w="1380" w:type="pct"/>
            <w:vAlign w:val="center"/>
          </w:tcPr>
          <w:p w14:paraId="0B0F21DC"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More than 5</w:t>
            </w:r>
          </w:p>
        </w:tc>
        <w:tc>
          <w:tcPr>
            <w:tcW w:w="362" w:type="pct"/>
          </w:tcPr>
          <w:p w14:paraId="5E92A12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3A3C4F4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right w:val="single" w:sz="18" w:space="0" w:color="auto"/>
            </w:tcBorders>
          </w:tcPr>
          <w:p w14:paraId="36B9F39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16C1D1E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249F392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0B61698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c>
          <w:tcPr>
            <w:tcW w:w="362" w:type="pct"/>
            <w:tcBorders>
              <w:right w:val="single" w:sz="18" w:space="0" w:color="auto"/>
            </w:tcBorders>
          </w:tcPr>
          <w:p w14:paraId="33198B3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75FEF23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(16.67)</w:t>
            </w:r>
          </w:p>
        </w:tc>
        <w:tc>
          <w:tcPr>
            <w:tcW w:w="362" w:type="pct"/>
            <w:tcBorders>
              <w:left w:val="single" w:sz="18" w:space="0" w:color="auto"/>
            </w:tcBorders>
          </w:tcPr>
          <w:p w14:paraId="509FAA2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1850A48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(36.67)</w:t>
            </w:r>
          </w:p>
        </w:tc>
        <w:tc>
          <w:tcPr>
            <w:tcW w:w="408" w:type="pct"/>
            <w:tcBorders>
              <w:right w:val="single" w:sz="18" w:space="0" w:color="auto"/>
            </w:tcBorders>
          </w:tcPr>
          <w:p w14:paraId="68C434D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19</w:t>
            </w:r>
          </w:p>
          <w:p w14:paraId="4A2B201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(63.33)</w:t>
            </w:r>
          </w:p>
        </w:tc>
        <w:tc>
          <w:tcPr>
            <w:tcW w:w="362" w:type="pct"/>
            <w:tcBorders>
              <w:left w:val="single" w:sz="18" w:space="0" w:color="auto"/>
            </w:tcBorders>
          </w:tcPr>
          <w:p w14:paraId="737B47A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5B79CDE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right w:val="single" w:sz="18" w:space="0" w:color="auto"/>
            </w:tcBorders>
          </w:tcPr>
          <w:p w14:paraId="6ADDF6B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604E500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left w:val="single" w:sz="18" w:space="0" w:color="auto"/>
            </w:tcBorders>
          </w:tcPr>
          <w:p w14:paraId="3760E11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1AA8840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15" w:type="pct"/>
          </w:tcPr>
          <w:p w14:paraId="4DDCE0D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8</w:t>
            </w:r>
          </w:p>
          <w:p w14:paraId="2DABA1E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(26.67)</w:t>
            </w:r>
          </w:p>
        </w:tc>
      </w:tr>
    </w:tbl>
    <w:p w14:paraId="349FFB96" w14:textId="77777777" w:rsidR="005D6E27" w:rsidRDefault="005D6E27" w:rsidP="005D6E27">
      <w:pPr>
        <w:jc w:val="both"/>
        <w:rPr>
          <w:rFonts w:ascii="Times New Roman" w:hAnsi="Times New Roman" w:cs="Times New Roman"/>
          <w:b/>
          <w:bCs/>
          <w:sz w:val="24"/>
          <w:szCs w:val="24"/>
        </w:rPr>
        <w:sectPr w:rsidR="005D6E27" w:rsidSect="005D6E27">
          <w:pgSz w:w="16838" w:h="11906" w:orient="landscape"/>
          <w:pgMar w:top="1440" w:right="1440" w:bottom="1440" w:left="1440" w:header="708" w:footer="708" w:gutter="0"/>
          <w:cols w:space="708"/>
          <w:docGrid w:linePitch="360"/>
        </w:sectPr>
      </w:pPr>
    </w:p>
    <w:p w14:paraId="78838128" w14:textId="4100FC5D" w:rsidR="005D6E27" w:rsidRPr="00640200" w:rsidRDefault="005D6E27" w:rsidP="005D6E27">
      <w:pPr>
        <w:spacing w:after="0" w:line="348" w:lineRule="auto"/>
        <w:jc w:val="both"/>
        <w:rPr>
          <w:rFonts w:ascii="Times New Roman" w:hAnsi="Times New Roman"/>
          <w:bCs/>
          <w:color w:val="000000"/>
        </w:rPr>
      </w:pPr>
      <w:r w:rsidRPr="00640200">
        <w:rPr>
          <w:rFonts w:ascii="Times New Roman" w:hAnsi="Times New Roman"/>
          <w:bCs/>
          <w:color w:val="000000"/>
          <w:lang w:val="en-US"/>
        </w:rPr>
        <w:lastRenderedPageBreak/>
        <w:t>The Table</w:t>
      </w:r>
      <w:r w:rsidR="00BA6260">
        <w:rPr>
          <w:rFonts w:ascii="Times New Roman" w:hAnsi="Times New Roman"/>
          <w:bCs/>
          <w:color w:val="000000"/>
          <w:lang w:val="en-US"/>
        </w:rPr>
        <w:t xml:space="preserve"> 3</w:t>
      </w:r>
      <w:r w:rsidRPr="00640200">
        <w:rPr>
          <w:rFonts w:ascii="Times New Roman" w:hAnsi="Times New Roman"/>
          <w:bCs/>
          <w:color w:val="000000"/>
          <w:lang w:val="en-US"/>
        </w:rPr>
        <w:t xml:space="preserve"> depicts the gender-wise percent distribution of adolescents as per their career guidance opportunities in Haryana</w:t>
      </w:r>
      <w:r w:rsidRPr="00640200">
        <w:rPr>
          <w:rFonts w:ascii="Times New Roman" w:hAnsi="Times New Roman"/>
          <w:bCs/>
          <w:color w:val="000000"/>
        </w:rPr>
        <w:t>.</w:t>
      </w:r>
    </w:p>
    <w:p w14:paraId="67FEC94D" w14:textId="77777777" w:rsidR="005D6E27" w:rsidRPr="00640200" w:rsidRDefault="005D6E27" w:rsidP="005D6E27">
      <w:pPr>
        <w:spacing w:after="0" w:line="348"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In terms of levels of opportunities, the moderate level was the most common across all regions, particularly in </w:t>
      </w:r>
      <w:proofErr w:type="spellStart"/>
      <w:r w:rsidRPr="00640200">
        <w:rPr>
          <w:rFonts w:ascii="Times New Roman" w:hAnsi="Times New Roman"/>
          <w:color w:val="000000"/>
        </w:rPr>
        <w:t>Ahirwal</w:t>
      </w:r>
      <w:proofErr w:type="spellEnd"/>
      <w:r w:rsidRPr="00640200">
        <w:rPr>
          <w:rFonts w:ascii="Times New Roman" w:hAnsi="Times New Roman"/>
          <w:color w:val="000000"/>
        </w:rPr>
        <w:t xml:space="preserve">, where 80.00 per cent of boys and 90.00 per cent of girls reported moderate opportunities. Similarly, in Bagar, both boys and girls (83.33%) shared this perception. Khadar also showed high percentages with 63.33 per cent of boys and 73.33 per cent of girls indicating moderate opportunities. Mewat displayed slightly lower values with 66.67 per cent of boys and 56.67 per cent of girls in this category, while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70.00 per cent of girls reported moderate opportunities, whereas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boys stood out, with 60.00 per cent reported high level of opportunities.</w:t>
      </w:r>
    </w:p>
    <w:p w14:paraId="1EE57E7C" w14:textId="7E6CD248" w:rsidR="005D6E27" w:rsidRPr="00640200" w:rsidRDefault="005D6E27" w:rsidP="005D6E27">
      <w:pPr>
        <w:spacing w:after="0" w:line="348" w:lineRule="auto"/>
        <w:jc w:val="both"/>
        <w:rPr>
          <w:rFonts w:ascii="Times New Roman" w:hAnsi="Times New Roman"/>
          <w:bCs/>
          <w:color w:val="000000"/>
        </w:rPr>
      </w:pPr>
      <w:r w:rsidRPr="00734C78">
        <w:rPr>
          <w:noProof/>
        </w:rPr>
        <w:drawing>
          <wp:inline distT="0" distB="0" distL="0" distR="0" wp14:anchorId="42E323E9" wp14:editId="6DEED4F6">
            <wp:extent cx="5289550" cy="3300095"/>
            <wp:effectExtent l="0" t="0" r="6350" b="14605"/>
            <wp:docPr id="55210361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32108B" w14:textId="2E8ED0B7" w:rsidR="005D6E27" w:rsidRPr="00640200" w:rsidRDefault="005D6E27" w:rsidP="005D6E27">
      <w:pPr>
        <w:spacing w:after="0" w:line="372" w:lineRule="auto"/>
        <w:ind w:left="1080" w:hanging="1080"/>
        <w:jc w:val="both"/>
        <w:rPr>
          <w:rFonts w:ascii="Times New Roman" w:hAnsi="Times New Roman"/>
          <w:bCs/>
          <w:color w:val="000000"/>
        </w:rPr>
      </w:pPr>
      <w:r w:rsidRPr="00640200">
        <w:rPr>
          <w:rFonts w:ascii="Times New Roman" w:hAnsi="Times New Roman"/>
          <w:b/>
          <w:bCs/>
          <w:color w:val="000000"/>
          <w:lang w:val="en-US"/>
        </w:rPr>
        <w:t xml:space="preserve">Fig </w:t>
      </w:r>
      <w:r w:rsidR="00BA6260">
        <w:rPr>
          <w:rFonts w:ascii="Times New Roman" w:hAnsi="Times New Roman"/>
          <w:b/>
          <w:bCs/>
          <w:color w:val="000000"/>
          <w:lang w:val="en-US"/>
        </w:rPr>
        <w:t>4</w:t>
      </w:r>
      <w:r>
        <w:rPr>
          <w:rFonts w:ascii="Times New Roman" w:hAnsi="Times New Roman"/>
          <w:b/>
          <w:bCs/>
          <w:color w:val="000000"/>
          <w:lang w:val="en-US"/>
        </w:rPr>
        <w:t>:</w:t>
      </w:r>
      <w:r>
        <w:rPr>
          <w:rFonts w:ascii="Times New Roman" w:hAnsi="Times New Roman"/>
          <w:b/>
          <w:bCs/>
          <w:color w:val="000000"/>
          <w:lang w:val="en-US"/>
        </w:rPr>
        <w:tab/>
      </w:r>
      <w:r w:rsidRPr="00640200">
        <w:rPr>
          <w:rFonts w:ascii="Times New Roman" w:hAnsi="Times New Roman"/>
          <w:b/>
          <w:color w:val="000000"/>
          <w:lang w:val="en-US"/>
        </w:rPr>
        <w:t>Gender-wise percent distribution of adolescents as per their level of opportunities in Haryana</w:t>
      </w:r>
    </w:p>
    <w:p w14:paraId="4CB198DC" w14:textId="77777777" w:rsidR="005D6E27" w:rsidRDefault="005D6E27" w:rsidP="005D6E27">
      <w:pPr>
        <w:spacing w:after="0" w:line="372"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For counselling sessions, a majority of students in </w:t>
      </w:r>
      <w:proofErr w:type="spellStart"/>
      <w:r w:rsidRPr="00640200">
        <w:rPr>
          <w:rFonts w:ascii="Times New Roman" w:hAnsi="Times New Roman"/>
          <w:color w:val="000000"/>
        </w:rPr>
        <w:t>Ahirwal</w:t>
      </w:r>
      <w:proofErr w:type="spellEnd"/>
      <w:r w:rsidRPr="00640200">
        <w:rPr>
          <w:rFonts w:ascii="Times New Roman" w:hAnsi="Times New Roman"/>
          <w:color w:val="000000"/>
        </w:rPr>
        <w:t xml:space="preserve"> and Mewat received fewer than two counselling sessions, with </w:t>
      </w:r>
      <w:proofErr w:type="spellStart"/>
      <w:r w:rsidRPr="00640200">
        <w:rPr>
          <w:rFonts w:ascii="Times New Roman" w:hAnsi="Times New Roman"/>
          <w:color w:val="000000"/>
        </w:rPr>
        <w:t>Ahirwal</w:t>
      </w:r>
      <w:proofErr w:type="spellEnd"/>
      <w:r w:rsidRPr="00640200">
        <w:rPr>
          <w:rFonts w:ascii="Times New Roman" w:hAnsi="Times New Roman"/>
          <w:color w:val="000000"/>
        </w:rPr>
        <w:t xml:space="preserve"> reporting 90.00 per cent of boys and 93.33 per cent of girls, and Mewat showing 86.67 per cent of boys and 93.33 per cent of girls in this category. In contrast, Bagar presents a more positive scenario. </w:t>
      </w:r>
    </w:p>
    <w:p w14:paraId="54420D22" w14:textId="77777777" w:rsidR="005D6E27" w:rsidRDefault="005D6E27" w:rsidP="005D6E27">
      <w:pPr>
        <w:spacing w:after="0" w:line="372"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A proportion 63.33 per cent of boys and 66.67 per cent of girls attended 2 to 4 sessions, while 30.00 per cent of both boys and girls received more than four sessions.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girls with 60.00 per cent had fewer than two sessions. Meanwhile, 53.33 per cent of boys attended 2 to 4 sessions. In zone Khadar, 70.00 per cent of boys received fewer than two sessions.</w:t>
      </w:r>
      <w:r>
        <w:rPr>
          <w:rFonts w:ascii="Times New Roman" w:hAnsi="Times New Roman"/>
          <w:color w:val="000000"/>
        </w:rPr>
        <w:t xml:space="preserve"> </w:t>
      </w:r>
    </w:p>
    <w:p w14:paraId="04FEA9B2" w14:textId="77777777" w:rsidR="005D6E27" w:rsidRDefault="005D6E27" w:rsidP="005D6E27">
      <w:pPr>
        <w:spacing w:after="0" w:line="372"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For the guest speakers, in Mewat, both boys and girls that is 86.67 per cent had exceptionally high exposure to pass-out students, significantly more than in other regions. IAS/IPS officers were most </w:t>
      </w:r>
      <w:r w:rsidRPr="00640200">
        <w:rPr>
          <w:rFonts w:ascii="Times New Roman" w:hAnsi="Times New Roman"/>
          <w:color w:val="000000"/>
        </w:rPr>
        <w:lastRenderedPageBreak/>
        <w:t xml:space="preserve">frequently invited in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as reported by 20 per </w:t>
      </w:r>
      <w:proofErr w:type="gramStart"/>
      <w:r w:rsidRPr="00640200">
        <w:rPr>
          <w:rFonts w:ascii="Times New Roman" w:hAnsi="Times New Roman"/>
          <w:color w:val="000000"/>
        </w:rPr>
        <w:t>cent  boys</w:t>
      </w:r>
      <w:proofErr w:type="gramEnd"/>
      <w:r w:rsidRPr="00640200">
        <w:rPr>
          <w:rFonts w:ascii="Times New Roman" w:hAnsi="Times New Roman"/>
          <w:color w:val="000000"/>
        </w:rPr>
        <w:t xml:space="preserve"> and 16.67 per cent girls, followed by </w:t>
      </w:r>
      <w:proofErr w:type="spellStart"/>
      <w:r w:rsidRPr="00640200">
        <w:rPr>
          <w:rFonts w:ascii="Times New Roman" w:hAnsi="Times New Roman"/>
          <w:color w:val="000000"/>
        </w:rPr>
        <w:t>Ahirwal</w:t>
      </w:r>
      <w:proofErr w:type="spellEnd"/>
      <w:r w:rsidRPr="00640200">
        <w:rPr>
          <w:rFonts w:ascii="Times New Roman" w:hAnsi="Times New Roman"/>
          <w:color w:val="000000"/>
        </w:rPr>
        <w:t xml:space="preserve"> 16.67 percent of girls. </w:t>
      </w:r>
    </w:p>
    <w:p w14:paraId="38C0CB0F" w14:textId="77777777" w:rsidR="005D6E27" w:rsidRPr="00640200" w:rsidRDefault="005D6E27" w:rsidP="005D6E27">
      <w:pPr>
        <w:spacing w:after="0" w:line="372"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Teachers from coaching institutes were reported most prominently in Bagar, where 76.67 per cent of boys and 86.67 per cent of girls interacted with them.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and Khadar also had notable engagement, particularly among girls (36.67% in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and 30% in Khadar).</w:t>
      </w:r>
    </w:p>
    <w:p w14:paraId="48999574" w14:textId="45319521" w:rsidR="005D6E27" w:rsidRPr="00640200" w:rsidRDefault="005D6E27" w:rsidP="005D6E27">
      <w:pPr>
        <w:spacing w:after="0" w:line="360" w:lineRule="auto"/>
        <w:jc w:val="both"/>
        <w:rPr>
          <w:rFonts w:ascii="Times New Roman" w:hAnsi="Times New Roman"/>
          <w:bCs/>
          <w:color w:val="000000"/>
          <w:lang w:val="en-US"/>
        </w:rPr>
      </w:pPr>
      <w:r w:rsidRPr="00640200">
        <w:rPr>
          <w:rFonts w:ascii="Times New Roman" w:hAnsi="Times New Roman"/>
          <w:bCs/>
          <w:color w:val="000000"/>
          <w:lang w:val="en-US"/>
        </w:rPr>
        <w:t>The table 4 depicts the gender-wise percent distribution of adolescents as per their career guidance opportunities in Uttarakhand.</w:t>
      </w:r>
    </w:p>
    <w:p w14:paraId="47074BD2" w14:textId="77777777" w:rsidR="005D6E27" w:rsidRPr="00640200" w:rsidRDefault="005D6E27" w:rsidP="005D6E27">
      <w:pPr>
        <w:spacing w:after="0" w:line="360" w:lineRule="auto"/>
        <w:jc w:val="both"/>
        <w:rPr>
          <w:rFonts w:ascii="Times New Roman" w:hAnsi="Times New Roman"/>
          <w:bCs/>
          <w:color w:val="000000"/>
        </w:rPr>
      </w:pPr>
      <w:r>
        <w:rPr>
          <w:rFonts w:ascii="Times New Roman" w:hAnsi="Times New Roman"/>
          <w:bCs/>
          <w:color w:val="000000"/>
        </w:rPr>
        <w:tab/>
      </w:r>
      <w:r w:rsidRPr="00640200">
        <w:rPr>
          <w:rFonts w:ascii="Times New Roman" w:hAnsi="Times New Roman"/>
          <w:bCs/>
          <w:color w:val="000000"/>
        </w:rPr>
        <w:t xml:space="preserve">For levels of opportunities, in Garhwal, </w:t>
      </w:r>
      <w:proofErr w:type="gramStart"/>
      <w:r w:rsidRPr="00640200">
        <w:rPr>
          <w:rFonts w:ascii="Times New Roman" w:hAnsi="Times New Roman"/>
          <w:bCs/>
          <w:color w:val="000000"/>
        </w:rPr>
        <w:t>more</w:t>
      </w:r>
      <w:proofErr w:type="gramEnd"/>
      <w:r w:rsidRPr="00640200">
        <w:rPr>
          <w:rFonts w:ascii="Times New Roman" w:hAnsi="Times New Roman"/>
          <w:bCs/>
          <w:color w:val="000000"/>
        </w:rPr>
        <w:t xml:space="preserve"> number of boys that is 66.67 per cent reported having moderate level of opportunities, but high level of opportunities was more in girls that is 57.33 per cent. Conversely, in Kumaon, both boys (61.33%) and girls (60.00%) had relatively equal access to moderate level of opportunities. </w:t>
      </w:r>
    </w:p>
    <w:p w14:paraId="7DF49878" w14:textId="1EE48E13" w:rsidR="005D6E27" w:rsidRDefault="005D6E27" w:rsidP="005D6E27">
      <w:pPr>
        <w:spacing w:after="0" w:line="360" w:lineRule="auto"/>
        <w:jc w:val="both"/>
        <w:rPr>
          <w:noProof/>
        </w:rPr>
      </w:pPr>
      <w:r w:rsidRPr="00734C78">
        <w:rPr>
          <w:noProof/>
        </w:rPr>
        <w:drawing>
          <wp:inline distT="0" distB="0" distL="0" distR="0" wp14:anchorId="65FA263B" wp14:editId="15D4C70A">
            <wp:extent cx="5271135" cy="2730500"/>
            <wp:effectExtent l="0" t="0" r="5715" b="12700"/>
            <wp:docPr id="27410045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936611" w14:textId="4C9B487D" w:rsidR="005D6E27" w:rsidRPr="006460F5" w:rsidRDefault="005D6E27" w:rsidP="006460F5">
      <w:pPr>
        <w:spacing w:after="0" w:line="360" w:lineRule="auto"/>
        <w:ind w:left="1080" w:hanging="1080"/>
        <w:jc w:val="both"/>
        <w:rPr>
          <w:rFonts w:ascii="Times New Roman" w:hAnsi="Times New Roman"/>
          <w:bCs/>
          <w:color w:val="000000"/>
        </w:rPr>
      </w:pPr>
      <w:r w:rsidRPr="00640200">
        <w:rPr>
          <w:rFonts w:ascii="Times New Roman" w:hAnsi="Times New Roman"/>
          <w:b/>
          <w:bCs/>
          <w:color w:val="000000"/>
          <w:lang w:val="en-US"/>
        </w:rPr>
        <w:t>Fig</w:t>
      </w:r>
      <w:r w:rsidR="00BA6260">
        <w:rPr>
          <w:rFonts w:ascii="Times New Roman" w:hAnsi="Times New Roman"/>
          <w:b/>
          <w:bCs/>
          <w:color w:val="000000"/>
          <w:lang w:val="en-US"/>
        </w:rPr>
        <w:t xml:space="preserve"> 5</w:t>
      </w:r>
      <w:r>
        <w:rPr>
          <w:rFonts w:ascii="Times New Roman" w:hAnsi="Times New Roman"/>
          <w:b/>
          <w:bCs/>
          <w:color w:val="000000"/>
          <w:lang w:val="en-US"/>
        </w:rPr>
        <w:t>:</w:t>
      </w:r>
      <w:r>
        <w:rPr>
          <w:rFonts w:ascii="Times New Roman" w:hAnsi="Times New Roman"/>
          <w:b/>
          <w:bCs/>
          <w:color w:val="000000"/>
          <w:lang w:val="en-US"/>
        </w:rPr>
        <w:tab/>
      </w:r>
      <w:r w:rsidRPr="00640200">
        <w:rPr>
          <w:rFonts w:ascii="Times New Roman" w:hAnsi="Times New Roman"/>
          <w:b/>
          <w:color w:val="000000"/>
          <w:lang w:val="en-US"/>
        </w:rPr>
        <w:t>Gender-wise percent distribution of adolescents as per their level of opportunities in Uttarakhand</w:t>
      </w:r>
    </w:p>
    <w:p w14:paraId="4ABF8D1E" w14:textId="564A9A20" w:rsidR="005D6E27" w:rsidRPr="00640200" w:rsidRDefault="005D6E27" w:rsidP="005D6E27">
      <w:pPr>
        <w:spacing w:after="0" w:line="360" w:lineRule="auto"/>
        <w:ind w:left="1260" w:hanging="1260"/>
        <w:jc w:val="both"/>
        <w:rPr>
          <w:rFonts w:ascii="Times New Roman" w:hAnsi="Times New Roman"/>
          <w:b/>
          <w:color w:val="000000"/>
          <w:lang w:val="en-US"/>
        </w:rPr>
      </w:pPr>
      <w:r w:rsidRPr="00640200">
        <w:rPr>
          <w:rFonts w:ascii="Times New Roman" w:hAnsi="Times New Roman"/>
          <w:b/>
          <w:color w:val="000000"/>
          <w:lang w:val="en-US"/>
        </w:rPr>
        <w:t>Table 4:</w:t>
      </w:r>
      <w:r w:rsidRPr="00640200">
        <w:rPr>
          <w:rFonts w:ascii="Times New Roman" w:hAnsi="Times New Roman"/>
          <w:b/>
          <w:color w:val="000000"/>
          <w:lang w:val="en-US"/>
        </w:rPr>
        <w:tab/>
        <w:t xml:space="preserve">Gender-wise percent distribution of adolescents as per their career guidance opportunities in Uttarakhand                                           </w:t>
      </w:r>
      <w:r>
        <w:rPr>
          <w:rFonts w:ascii="Times New Roman" w:hAnsi="Times New Roman"/>
          <w:b/>
          <w:color w:val="000000"/>
          <w:lang w:val="en-US"/>
        </w:rPr>
        <w:t xml:space="preserve">                         </w:t>
      </w:r>
      <w:proofErr w:type="gramStart"/>
      <w:r>
        <w:rPr>
          <w:rFonts w:ascii="Times New Roman" w:hAnsi="Times New Roman"/>
          <w:b/>
          <w:color w:val="000000"/>
          <w:lang w:val="en-US"/>
        </w:rPr>
        <w:t xml:space="preserve"> </w:t>
      </w:r>
      <w:r w:rsidRPr="00640200">
        <w:rPr>
          <w:rFonts w:ascii="Times New Roman" w:hAnsi="Times New Roman"/>
          <w:b/>
          <w:color w:val="000000"/>
          <w:lang w:val="en-US"/>
        </w:rPr>
        <w:t xml:space="preserve">  (</w:t>
      </w:r>
      <w:proofErr w:type="gramEnd"/>
      <w:r w:rsidRPr="00640200">
        <w:rPr>
          <w:rFonts w:ascii="Times New Roman" w:hAnsi="Times New Roman"/>
          <w:b/>
          <w:color w:val="000000"/>
          <w:lang w:val="en-US"/>
        </w:rPr>
        <w:t>n</w:t>
      </w:r>
      <w:r w:rsidRPr="00640200">
        <w:rPr>
          <w:rFonts w:ascii="Times New Roman" w:hAnsi="Times New Roman"/>
          <w:b/>
          <w:color w:val="000000"/>
          <w:vertAlign w:val="subscript"/>
          <w:lang w:val="en-US"/>
        </w:rPr>
        <w:t>u</w:t>
      </w:r>
      <w:r w:rsidRPr="00640200">
        <w:rPr>
          <w:rFonts w:ascii="Times New Roman" w:hAnsi="Times New Roman"/>
          <w:b/>
          <w:color w:val="000000"/>
          <w:lang w:val="en-US"/>
        </w:rPr>
        <w:t>= 300)</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1186"/>
        <w:gridCol w:w="1186"/>
        <w:gridCol w:w="1221"/>
        <w:gridCol w:w="1079"/>
      </w:tblGrid>
      <w:tr w:rsidR="005D6E27" w:rsidRPr="00640200" w14:paraId="43E216FC" w14:textId="77777777" w:rsidTr="00594B4A">
        <w:trPr>
          <w:cantSplit/>
          <w:trHeight w:val="20"/>
          <w:tblHeader/>
        </w:trPr>
        <w:tc>
          <w:tcPr>
            <w:tcW w:w="2333" w:type="pct"/>
            <w:vMerge w:val="restart"/>
            <w:vAlign w:val="center"/>
          </w:tcPr>
          <w:p w14:paraId="319583F4"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Career Guidance Opportunities</w:t>
            </w:r>
          </w:p>
        </w:tc>
        <w:tc>
          <w:tcPr>
            <w:tcW w:w="1354" w:type="pct"/>
            <w:gridSpan w:val="2"/>
            <w:tcBorders>
              <w:right w:val="single" w:sz="18" w:space="0" w:color="auto"/>
            </w:tcBorders>
            <w:vAlign w:val="center"/>
          </w:tcPr>
          <w:p w14:paraId="4FF3E921"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Garhwal (n</w:t>
            </w:r>
            <w:r w:rsidRPr="00640200">
              <w:rPr>
                <w:rFonts w:ascii="Times New Roman" w:hAnsi="Times New Roman"/>
                <w:b/>
                <w:color w:val="000000"/>
                <w:vertAlign w:val="subscript"/>
                <w:lang w:val="en-US"/>
              </w:rPr>
              <w:t>9</w:t>
            </w:r>
            <w:r w:rsidRPr="00640200">
              <w:rPr>
                <w:rFonts w:ascii="Times New Roman" w:hAnsi="Times New Roman"/>
                <w:b/>
                <w:color w:val="000000"/>
                <w:lang w:val="en-US"/>
              </w:rPr>
              <w:t>=150)</w:t>
            </w:r>
          </w:p>
        </w:tc>
        <w:tc>
          <w:tcPr>
            <w:tcW w:w="1313" w:type="pct"/>
            <w:gridSpan w:val="2"/>
            <w:tcBorders>
              <w:left w:val="single" w:sz="18" w:space="0" w:color="auto"/>
            </w:tcBorders>
            <w:vAlign w:val="center"/>
          </w:tcPr>
          <w:p w14:paraId="5B436763"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Kumaon (n</w:t>
            </w:r>
            <w:r w:rsidRPr="00640200">
              <w:rPr>
                <w:rFonts w:ascii="Times New Roman" w:hAnsi="Times New Roman"/>
                <w:b/>
                <w:color w:val="000000"/>
                <w:vertAlign w:val="subscript"/>
                <w:lang w:val="en-US"/>
              </w:rPr>
              <w:t>10</w:t>
            </w:r>
            <w:r w:rsidRPr="00640200">
              <w:rPr>
                <w:rFonts w:ascii="Times New Roman" w:hAnsi="Times New Roman"/>
                <w:b/>
                <w:color w:val="000000"/>
                <w:lang w:val="en-US"/>
              </w:rPr>
              <w:t>=150)</w:t>
            </w:r>
          </w:p>
        </w:tc>
      </w:tr>
      <w:tr w:rsidR="005D6E27" w:rsidRPr="00640200" w14:paraId="1292BE7D" w14:textId="77777777" w:rsidTr="00594B4A">
        <w:trPr>
          <w:cantSplit/>
          <w:trHeight w:val="20"/>
          <w:tblHeader/>
        </w:trPr>
        <w:tc>
          <w:tcPr>
            <w:tcW w:w="2333" w:type="pct"/>
            <w:vMerge/>
            <w:vAlign w:val="center"/>
          </w:tcPr>
          <w:p w14:paraId="5398891A" w14:textId="77777777" w:rsidR="005D6E27" w:rsidRPr="00640200" w:rsidRDefault="005D6E27" w:rsidP="00594B4A">
            <w:pPr>
              <w:spacing w:after="0" w:line="240" w:lineRule="auto"/>
              <w:jc w:val="center"/>
              <w:rPr>
                <w:rFonts w:ascii="Times New Roman" w:hAnsi="Times New Roman"/>
                <w:b/>
                <w:color w:val="000000"/>
                <w:lang w:val="en-US"/>
              </w:rPr>
            </w:pPr>
          </w:p>
        </w:tc>
        <w:tc>
          <w:tcPr>
            <w:tcW w:w="677" w:type="pct"/>
            <w:vAlign w:val="center"/>
          </w:tcPr>
          <w:p w14:paraId="1DD09632"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677" w:type="pct"/>
            <w:tcBorders>
              <w:right w:val="single" w:sz="18" w:space="0" w:color="auto"/>
            </w:tcBorders>
            <w:vAlign w:val="center"/>
          </w:tcPr>
          <w:p w14:paraId="661EB748"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697" w:type="pct"/>
            <w:tcBorders>
              <w:left w:val="single" w:sz="18" w:space="0" w:color="auto"/>
            </w:tcBorders>
            <w:vAlign w:val="center"/>
          </w:tcPr>
          <w:p w14:paraId="436A2B0F"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616" w:type="pct"/>
            <w:vAlign w:val="center"/>
          </w:tcPr>
          <w:p w14:paraId="5B02B97C"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Girls</w:t>
            </w:r>
          </w:p>
        </w:tc>
      </w:tr>
      <w:tr w:rsidR="005D6E27" w:rsidRPr="00640200" w14:paraId="5802F03F" w14:textId="77777777" w:rsidTr="00594B4A">
        <w:trPr>
          <w:cantSplit/>
          <w:trHeight w:val="20"/>
          <w:tblHeader/>
        </w:trPr>
        <w:tc>
          <w:tcPr>
            <w:tcW w:w="2333" w:type="pct"/>
            <w:vMerge/>
            <w:vAlign w:val="center"/>
          </w:tcPr>
          <w:p w14:paraId="22A27F3A" w14:textId="77777777" w:rsidR="005D6E27" w:rsidRPr="00640200" w:rsidRDefault="005D6E27" w:rsidP="00594B4A">
            <w:pPr>
              <w:spacing w:after="0" w:line="240" w:lineRule="auto"/>
              <w:jc w:val="center"/>
              <w:rPr>
                <w:rFonts w:ascii="Times New Roman" w:hAnsi="Times New Roman"/>
                <w:b/>
                <w:color w:val="000000"/>
                <w:lang w:val="en-US"/>
              </w:rPr>
            </w:pPr>
          </w:p>
        </w:tc>
        <w:tc>
          <w:tcPr>
            <w:tcW w:w="677" w:type="pct"/>
            <w:vAlign w:val="center"/>
          </w:tcPr>
          <w:p w14:paraId="4EF7A84A"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677" w:type="pct"/>
            <w:tcBorders>
              <w:right w:val="single" w:sz="18" w:space="0" w:color="auto"/>
            </w:tcBorders>
            <w:vAlign w:val="center"/>
          </w:tcPr>
          <w:p w14:paraId="0DFFFF05"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697" w:type="pct"/>
            <w:tcBorders>
              <w:left w:val="single" w:sz="18" w:space="0" w:color="auto"/>
            </w:tcBorders>
            <w:vAlign w:val="center"/>
          </w:tcPr>
          <w:p w14:paraId="30E71804"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616" w:type="pct"/>
            <w:vAlign w:val="center"/>
          </w:tcPr>
          <w:p w14:paraId="2C9129F2"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bCs/>
                <w:i/>
                <w:iCs/>
                <w:color w:val="000000"/>
              </w:rPr>
              <w:t xml:space="preserve">f </w:t>
            </w:r>
            <w:r w:rsidRPr="00640200">
              <w:rPr>
                <w:rFonts w:ascii="Times New Roman" w:hAnsi="Times New Roman"/>
                <w:b/>
                <w:bCs/>
                <w:color w:val="000000"/>
              </w:rPr>
              <w:t>(%)</w:t>
            </w:r>
          </w:p>
        </w:tc>
      </w:tr>
      <w:tr w:rsidR="005D6E27" w:rsidRPr="00640200" w14:paraId="1649086B" w14:textId="77777777" w:rsidTr="00594B4A">
        <w:trPr>
          <w:trHeight w:val="20"/>
        </w:trPr>
        <w:tc>
          <w:tcPr>
            <w:tcW w:w="5000" w:type="pct"/>
            <w:gridSpan w:val="5"/>
          </w:tcPr>
          <w:p w14:paraId="03C777BC" w14:textId="77777777" w:rsidR="005D6E27" w:rsidRPr="00640200" w:rsidRDefault="005D6E27" w:rsidP="00594B4A">
            <w:pPr>
              <w:spacing w:after="0" w:line="240" w:lineRule="auto"/>
              <w:rPr>
                <w:rFonts w:ascii="Times New Roman" w:hAnsi="Times New Roman"/>
                <w:b/>
                <w:bCs/>
                <w:i/>
                <w:iCs/>
                <w:color w:val="000000"/>
              </w:rPr>
            </w:pPr>
            <w:r w:rsidRPr="00640200">
              <w:rPr>
                <w:rFonts w:ascii="Times New Roman" w:hAnsi="Times New Roman"/>
                <w:b/>
                <w:color w:val="000000"/>
                <w:lang w:val="en-US"/>
              </w:rPr>
              <w:t>LEVELS OF OPPORTUNITIES</w:t>
            </w:r>
          </w:p>
        </w:tc>
      </w:tr>
      <w:tr w:rsidR="005D6E27" w:rsidRPr="00640200" w14:paraId="507517E9" w14:textId="77777777" w:rsidTr="00594B4A">
        <w:trPr>
          <w:trHeight w:val="20"/>
        </w:trPr>
        <w:tc>
          <w:tcPr>
            <w:tcW w:w="2333" w:type="pct"/>
          </w:tcPr>
          <w:p w14:paraId="0AD4AF4A"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 xml:space="preserve">Low </w:t>
            </w:r>
          </w:p>
        </w:tc>
        <w:tc>
          <w:tcPr>
            <w:tcW w:w="677" w:type="pct"/>
          </w:tcPr>
          <w:p w14:paraId="1C556920"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w:t>
            </w:r>
          </w:p>
          <w:p w14:paraId="13AEAFC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(4.00)</w:t>
            </w:r>
          </w:p>
        </w:tc>
        <w:tc>
          <w:tcPr>
            <w:tcW w:w="677" w:type="pct"/>
            <w:tcBorders>
              <w:right w:val="single" w:sz="18" w:space="0" w:color="auto"/>
            </w:tcBorders>
          </w:tcPr>
          <w:p w14:paraId="2F9AB6F2"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w:t>
            </w:r>
          </w:p>
          <w:p w14:paraId="5D691E3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(4.00)</w:t>
            </w:r>
          </w:p>
        </w:tc>
        <w:tc>
          <w:tcPr>
            <w:tcW w:w="697" w:type="pct"/>
            <w:tcBorders>
              <w:left w:val="single" w:sz="18" w:space="0" w:color="auto"/>
            </w:tcBorders>
          </w:tcPr>
          <w:p w14:paraId="24B99FBE"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w:t>
            </w:r>
          </w:p>
          <w:p w14:paraId="0031FB7E"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(5.33)</w:t>
            </w:r>
          </w:p>
        </w:tc>
        <w:tc>
          <w:tcPr>
            <w:tcW w:w="616" w:type="pct"/>
          </w:tcPr>
          <w:p w14:paraId="1889BE7C"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w:t>
            </w:r>
          </w:p>
          <w:p w14:paraId="775D46E1"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(6.67)</w:t>
            </w:r>
          </w:p>
        </w:tc>
      </w:tr>
      <w:tr w:rsidR="005D6E27" w:rsidRPr="00640200" w14:paraId="4BD781D9" w14:textId="77777777" w:rsidTr="00594B4A">
        <w:trPr>
          <w:trHeight w:val="20"/>
        </w:trPr>
        <w:tc>
          <w:tcPr>
            <w:tcW w:w="2333" w:type="pct"/>
          </w:tcPr>
          <w:p w14:paraId="37232089"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Moderate</w:t>
            </w:r>
          </w:p>
        </w:tc>
        <w:tc>
          <w:tcPr>
            <w:tcW w:w="677" w:type="pct"/>
          </w:tcPr>
          <w:p w14:paraId="59A3E7E8"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50</w:t>
            </w:r>
          </w:p>
          <w:p w14:paraId="00049BB5"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(66.67)</w:t>
            </w:r>
          </w:p>
        </w:tc>
        <w:tc>
          <w:tcPr>
            <w:tcW w:w="677" w:type="pct"/>
            <w:tcBorders>
              <w:right w:val="single" w:sz="18" w:space="0" w:color="auto"/>
            </w:tcBorders>
          </w:tcPr>
          <w:p w14:paraId="4BD61BDC"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29</w:t>
            </w:r>
          </w:p>
          <w:p w14:paraId="6FF7AE19"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(38.67)</w:t>
            </w:r>
          </w:p>
        </w:tc>
        <w:tc>
          <w:tcPr>
            <w:tcW w:w="697" w:type="pct"/>
            <w:tcBorders>
              <w:left w:val="single" w:sz="18" w:space="0" w:color="auto"/>
            </w:tcBorders>
          </w:tcPr>
          <w:p w14:paraId="0BDEE15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46</w:t>
            </w:r>
          </w:p>
          <w:p w14:paraId="007825AC"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(61.33)</w:t>
            </w:r>
          </w:p>
        </w:tc>
        <w:tc>
          <w:tcPr>
            <w:tcW w:w="616" w:type="pct"/>
          </w:tcPr>
          <w:p w14:paraId="1C49E126"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45</w:t>
            </w:r>
          </w:p>
          <w:p w14:paraId="594F21F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(60.00)</w:t>
            </w:r>
          </w:p>
        </w:tc>
      </w:tr>
      <w:tr w:rsidR="005D6E27" w:rsidRPr="00640200" w14:paraId="5FAD9599" w14:textId="77777777" w:rsidTr="00594B4A">
        <w:trPr>
          <w:trHeight w:val="20"/>
        </w:trPr>
        <w:tc>
          <w:tcPr>
            <w:tcW w:w="2333" w:type="pct"/>
          </w:tcPr>
          <w:p w14:paraId="259D33F5"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High</w:t>
            </w:r>
          </w:p>
        </w:tc>
        <w:tc>
          <w:tcPr>
            <w:tcW w:w="677" w:type="pct"/>
          </w:tcPr>
          <w:p w14:paraId="1ADEF47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22</w:t>
            </w:r>
          </w:p>
          <w:p w14:paraId="7655C82E"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(29.33)</w:t>
            </w:r>
          </w:p>
        </w:tc>
        <w:tc>
          <w:tcPr>
            <w:tcW w:w="677" w:type="pct"/>
            <w:tcBorders>
              <w:right w:val="single" w:sz="18" w:space="0" w:color="auto"/>
            </w:tcBorders>
          </w:tcPr>
          <w:p w14:paraId="53ED8113"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43</w:t>
            </w:r>
          </w:p>
          <w:p w14:paraId="597D9330"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(57.33)</w:t>
            </w:r>
          </w:p>
        </w:tc>
        <w:tc>
          <w:tcPr>
            <w:tcW w:w="697" w:type="pct"/>
            <w:tcBorders>
              <w:left w:val="single" w:sz="18" w:space="0" w:color="auto"/>
            </w:tcBorders>
          </w:tcPr>
          <w:p w14:paraId="418477BF"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25</w:t>
            </w:r>
          </w:p>
          <w:p w14:paraId="11F2B607"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(33.33)</w:t>
            </w:r>
          </w:p>
        </w:tc>
        <w:tc>
          <w:tcPr>
            <w:tcW w:w="616" w:type="pct"/>
          </w:tcPr>
          <w:p w14:paraId="273DE3A4"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25</w:t>
            </w:r>
          </w:p>
          <w:p w14:paraId="0C52CDC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(33.33)</w:t>
            </w:r>
          </w:p>
        </w:tc>
      </w:tr>
      <w:tr w:rsidR="005D6E27" w:rsidRPr="00640200" w14:paraId="3A69AC75" w14:textId="77777777" w:rsidTr="00594B4A">
        <w:trPr>
          <w:trHeight w:val="20"/>
        </w:trPr>
        <w:tc>
          <w:tcPr>
            <w:tcW w:w="5000" w:type="pct"/>
            <w:gridSpan w:val="5"/>
          </w:tcPr>
          <w:p w14:paraId="2150F8E8" w14:textId="77777777" w:rsidR="005D6E27" w:rsidRPr="00640200" w:rsidRDefault="005D6E27" w:rsidP="00594B4A">
            <w:pPr>
              <w:spacing w:after="0" w:line="240" w:lineRule="auto"/>
              <w:rPr>
                <w:rFonts w:ascii="Times New Roman" w:hAnsi="Times New Roman"/>
                <w:b/>
                <w:bCs/>
                <w:color w:val="000000"/>
              </w:rPr>
            </w:pPr>
            <w:r w:rsidRPr="00640200">
              <w:rPr>
                <w:rFonts w:ascii="Times New Roman" w:hAnsi="Times New Roman"/>
                <w:b/>
                <w:color w:val="000000"/>
                <w:lang w:val="en-US"/>
              </w:rPr>
              <w:t>COUNSELLING SESSIONS</w:t>
            </w:r>
          </w:p>
        </w:tc>
      </w:tr>
      <w:tr w:rsidR="005D6E27" w:rsidRPr="00640200" w14:paraId="16AF4316" w14:textId="77777777" w:rsidTr="00594B4A">
        <w:trPr>
          <w:trHeight w:val="20"/>
        </w:trPr>
        <w:tc>
          <w:tcPr>
            <w:tcW w:w="2333" w:type="pct"/>
          </w:tcPr>
          <w:p w14:paraId="0309C59F"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Less than 2</w:t>
            </w:r>
          </w:p>
        </w:tc>
        <w:tc>
          <w:tcPr>
            <w:tcW w:w="677" w:type="pct"/>
          </w:tcPr>
          <w:p w14:paraId="28EF1252"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63</w:t>
            </w:r>
          </w:p>
          <w:p w14:paraId="769E980C"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(84.00)</w:t>
            </w:r>
          </w:p>
        </w:tc>
        <w:tc>
          <w:tcPr>
            <w:tcW w:w="677" w:type="pct"/>
            <w:tcBorders>
              <w:right w:val="single" w:sz="18" w:space="0" w:color="auto"/>
            </w:tcBorders>
          </w:tcPr>
          <w:p w14:paraId="3D3C0769"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46</w:t>
            </w:r>
          </w:p>
          <w:p w14:paraId="42F5152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(61.33)</w:t>
            </w:r>
          </w:p>
        </w:tc>
        <w:tc>
          <w:tcPr>
            <w:tcW w:w="697" w:type="pct"/>
            <w:tcBorders>
              <w:left w:val="single" w:sz="18" w:space="0" w:color="auto"/>
            </w:tcBorders>
          </w:tcPr>
          <w:p w14:paraId="4F3909A7"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59</w:t>
            </w:r>
          </w:p>
          <w:p w14:paraId="5A34240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(78.67)</w:t>
            </w:r>
          </w:p>
        </w:tc>
        <w:tc>
          <w:tcPr>
            <w:tcW w:w="616" w:type="pct"/>
          </w:tcPr>
          <w:p w14:paraId="1D56407D"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67</w:t>
            </w:r>
          </w:p>
          <w:p w14:paraId="10F4B42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(89.33)</w:t>
            </w:r>
          </w:p>
        </w:tc>
      </w:tr>
      <w:tr w:rsidR="005D6E27" w:rsidRPr="00640200" w14:paraId="41507F5E" w14:textId="77777777" w:rsidTr="00594B4A">
        <w:trPr>
          <w:trHeight w:val="20"/>
        </w:trPr>
        <w:tc>
          <w:tcPr>
            <w:tcW w:w="2333" w:type="pct"/>
          </w:tcPr>
          <w:p w14:paraId="5CAD6873"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2 to 4</w:t>
            </w:r>
          </w:p>
        </w:tc>
        <w:tc>
          <w:tcPr>
            <w:tcW w:w="677" w:type="pct"/>
          </w:tcPr>
          <w:p w14:paraId="038CEC3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11</w:t>
            </w:r>
          </w:p>
          <w:p w14:paraId="504F4EDA"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lastRenderedPageBreak/>
              <w:t>(14.67)</w:t>
            </w:r>
          </w:p>
        </w:tc>
        <w:tc>
          <w:tcPr>
            <w:tcW w:w="677" w:type="pct"/>
            <w:tcBorders>
              <w:right w:val="single" w:sz="18" w:space="0" w:color="auto"/>
            </w:tcBorders>
          </w:tcPr>
          <w:p w14:paraId="0D90DC9C"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lastRenderedPageBreak/>
              <w:t>23</w:t>
            </w:r>
          </w:p>
          <w:p w14:paraId="096C173B"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lastRenderedPageBreak/>
              <w:t>(30.67)</w:t>
            </w:r>
          </w:p>
        </w:tc>
        <w:tc>
          <w:tcPr>
            <w:tcW w:w="697" w:type="pct"/>
            <w:tcBorders>
              <w:left w:val="single" w:sz="18" w:space="0" w:color="auto"/>
            </w:tcBorders>
          </w:tcPr>
          <w:p w14:paraId="12C3DBA6"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lastRenderedPageBreak/>
              <w:t>16</w:t>
            </w:r>
          </w:p>
          <w:p w14:paraId="7ECE1F08"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lastRenderedPageBreak/>
              <w:t>(21.33)</w:t>
            </w:r>
          </w:p>
        </w:tc>
        <w:tc>
          <w:tcPr>
            <w:tcW w:w="616" w:type="pct"/>
          </w:tcPr>
          <w:p w14:paraId="44896AC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lastRenderedPageBreak/>
              <w:t>7</w:t>
            </w:r>
          </w:p>
          <w:p w14:paraId="66D2D55F"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lastRenderedPageBreak/>
              <w:t>(9.33)</w:t>
            </w:r>
          </w:p>
        </w:tc>
      </w:tr>
      <w:tr w:rsidR="005D6E27" w:rsidRPr="00640200" w14:paraId="614FE378" w14:textId="77777777" w:rsidTr="00594B4A">
        <w:trPr>
          <w:trHeight w:val="20"/>
        </w:trPr>
        <w:tc>
          <w:tcPr>
            <w:tcW w:w="2333" w:type="pct"/>
          </w:tcPr>
          <w:p w14:paraId="48331B87"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lastRenderedPageBreak/>
              <w:t>More than 4</w:t>
            </w:r>
          </w:p>
        </w:tc>
        <w:tc>
          <w:tcPr>
            <w:tcW w:w="677" w:type="pct"/>
          </w:tcPr>
          <w:p w14:paraId="6BB3F6D6"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w:t>
            </w:r>
          </w:p>
          <w:p w14:paraId="7211660D"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w:t>
            </w:r>
          </w:p>
        </w:tc>
        <w:tc>
          <w:tcPr>
            <w:tcW w:w="677" w:type="pct"/>
            <w:tcBorders>
              <w:right w:val="single" w:sz="18" w:space="0" w:color="auto"/>
            </w:tcBorders>
          </w:tcPr>
          <w:p w14:paraId="2084F9BC"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w:t>
            </w:r>
          </w:p>
          <w:p w14:paraId="286D6243"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(8.00)</w:t>
            </w:r>
          </w:p>
        </w:tc>
        <w:tc>
          <w:tcPr>
            <w:tcW w:w="697" w:type="pct"/>
            <w:tcBorders>
              <w:left w:val="single" w:sz="18" w:space="0" w:color="auto"/>
            </w:tcBorders>
          </w:tcPr>
          <w:p w14:paraId="075F6A54"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0</w:t>
            </w:r>
          </w:p>
          <w:p w14:paraId="727EBEA7"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(0.00)</w:t>
            </w:r>
          </w:p>
        </w:tc>
        <w:tc>
          <w:tcPr>
            <w:tcW w:w="616" w:type="pct"/>
          </w:tcPr>
          <w:p w14:paraId="0364F7F8"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w:t>
            </w:r>
          </w:p>
          <w:p w14:paraId="53899CC4"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w:t>
            </w:r>
          </w:p>
        </w:tc>
      </w:tr>
      <w:tr w:rsidR="005D6E27" w:rsidRPr="00640200" w14:paraId="4816D1CE" w14:textId="77777777" w:rsidTr="00594B4A">
        <w:trPr>
          <w:trHeight w:val="20"/>
        </w:trPr>
        <w:tc>
          <w:tcPr>
            <w:tcW w:w="5000" w:type="pct"/>
            <w:gridSpan w:val="5"/>
          </w:tcPr>
          <w:p w14:paraId="50D64B62" w14:textId="77777777" w:rsidR="005D6E27" w:rsidRPr="00640200" w:rsidRDefault="005D6E27" w:rsidP="00594B4A">
            <w:pPr>
              <w:spacing w:after="0" w:line="240" w:lineRule="auto"/>
              <w:rPr>
                <w:rFonts w:ascii="Times New Roman" w:hAnsi="Times New Roman"/>
                <w:b/>
                <w:bCs/>
                <w:color w:val="000000"/>
              </w:rPr>
            </w:pPr>
            <w:r w:rsidRPr="00640200">
              <w:rPr>
                <w:rFonts w:ascii="Times New Roman" w:hAnsi="Times New Roman"/>
                <w:b/>
                <w:color w:val="000000"/>
                <w:lang w:val="en-US"/>
              </w:rPr>
              <w:t>GUEST SPEAKERS (LAST 6 MONTHS)</w:t>
            </w:r>
          </w:p>
        </w:tc>
      </w:tr>
      <w:tr w:rsidR="005D6E27" w:rsidRPr="00640200" w14:paraId="7E210629" w14:textId="77777777" w:rsidTr="00594B4A">
        <w:trPr>
          <w:trHeight w:val="20"/>
        </w:trPr>
        <w:tc>
          <w:tcPr>
            <w:tcW w:w="2333" w:type="pct"/>
          </w:tcPr>
          <w:p w14:paraId="2E7BB88F"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Pass out Students</w:t>
            </w:r>
          </w:p>
        </w:tc>
        <w:tc>
          <w:tcPr>
            <w:tcW w:w="677" w:type="pct"/>
          </w:tcPr>
          <w:p w14:paraId="5B640EE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32</w:t>
            </w:r>
          </w:p>
          <w:p w14:paraId="289D9728"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(42.67)</w:t>
            </w:r>
          </w:p>
        </w:tc>
        <w:tc>
          <w:tcPr>
            <w:tcW w:w="677" w:type="pct"/>
            <w:tcBorders>
              <w:right w:val="single" w:sz="18" w:space="0" w:color="auto"/>
            </w:tcBorders>
          </w:tcPr>
          <w:p w14:paraId="40BC9314"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23</w:t>
            </w:r>
          </w:p>
          <w:p w14:paraId="1D632CED"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(30.67)</w:t>
            </w:r>
          </w:p>
        </w:tc>
        <w:tc>
          <w:tcPr>
            <w:tcW w:w="697" w:type="pct"/>
            <w:tcBorders>
              <w:left w:val="single" w:sz="18" w:space="0" w:color="auto"/>
            </w:tcBorders>
          </w:tcPr>
          <w:p w14:paraId="00BF3E98"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16</w:t>
            </w:r>
          </w:p>
          <w:p w14:paraId="43D0ED10"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(21.33)</w:t>
            </w:r>
          </w:p>
        </w:tc>
        <w:tc>
          <w:tcPr>
            <w:tcW w:w="616" w:type="pct"/>
          </w:tcPr>
          <w:p w14:paraId="41236038"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39</w:t>
            </w:r>
          </w:p>
          <w:p w14:paraId="052F2EBF"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(52.00)</w:t>
            </w:r>
          </w:p>
        </w:tc>
      </w:tr>
      <w:tr w:rsidR="005D6E27" w:rsidRPr="00640200" w14:paraId="5F52FBDB" w14:textId="77777777" w:rsidTr="00594B4A">
        <w:trPr>
          <w:trHeight w:val="20"/>
        </w:trPr>
        <w:tc>
          <w:tcPr>
            <w:tcW w:w="2333" w:type="pct"/>
          </w:tcPr>
          <w:p w14:paraId="53F65C9D"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Celebrity</w:t>
            </w:r>
          </w:p>
        </w:tc>
        <w:tc>
          <w:tcPr>
            <w:tcW w:w="677" w:type="pct"/>
          </w:tcPr>
          <w:p w14:paraId="2D4BC77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w:t>
            </w:r>
          </w:p>
          <w:p w14:paraId="4F30885C"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w:t>
            </w:r>
          </w:p>
        </w:tc>
        <w:tc>
          <w:tcPr>
            <w:tcW w:w="677" w:type="pct"/>
            <w:tcBorders>
              <w:right w:val="single" w:sz="18" w:space="0" w:color="auto"/>
            </w:tcBorders>
          </w:tcPr>
          <w:p w14:paraId="13EC00A0"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w:t>
            </w:r>
          </w:p>
          <w:p w14:paraId="5FE0AD60"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(4.00)</w:t>
            </w:r>
          </w:p>
        </w:tc>
        <w:tc>
          <w:tcPr>
            <w:tcW w:w="697" w:type="pct"/>
            <w:tcBorders>
              <w:left w:val="single" w:sz="18" w:space="0" w:color="auto"/>
            </w:tcBorders>
          </w:tcPr>
          <w:p w14:paraId="49681F01"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0</w:t>
            </w:r>
          </w:p>
          <w:p w14:paraId="3A7A4F1E"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(0.00)</w:t>
            </w:r>
          </w:p>
        </w:tc>
        <w:tc>
          <w:tcPr>
            <w:tcW w:w="616" w:type="pct"/>
          </w:tcPr>
          <w:p w14:paraId="0139FF01"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w:t>
            </w:r>
          </w:p>
          <w:p w14:paraId="28F8795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(2.67)</w:t>
            </w:r>
          </w:p>
        </w:tc>
      </w:tr>
      <w:tr w:rsidR="005D6E27" w:rsidRPr="00640200" w14:paraId="7A6C14E7" w14:textId="77777777" w:rsidTr="00594B4A">
        <w:trPr>
          <w:trHeight w:val="20"/>
        </w:trPr>
        <w:tc>
          <w:tcPr>
            <w:tcW w:w="2333" w:type="pct"/>
          </w:tcPr>
          <w:p w14:paraId="0D94E753"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IAS/IPS officer</w:t>
            </w:r>
          </w:p>
        </w:tc>
        <w:tc>
          <w:tcPr>
            <w:tcW w:w="677" w:type="pct"/>
          </w:tcPr>
          <w:p w14:paraId="247B2662"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10</w:t>
            </w:r>
          </w:p>
          <w:p w14:paraId="237C3F2A"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(13.33)</w:t>
            </w:r>
          </w:p>
        </w:tc>
        <w:tc>
          <w:tcPr>
            <w:tcW w:w="677" w:type="pct"/>
            <w:tcBorders>
              <w:right w:val="single" w:sz="18" w:space="0" w:color="auto"/>
            </w:tcBorders>
          </w:tcPr>
          <w:p w14:paraId="7090059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15</w:t>
            </w:r>
          </w:p>
          <w:p w14:paraId="60349D0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(20.00)</w:t>
            </w:r>
          </w:p>
        </w:tc>
        <w:tc>
          <w:tcPr>
            <w:tcW w:w="697" w:type="pct"/>
            <w:tcBorders>
              <w:left w:val="single" w:sz="18" w:space="0" w:color="auto"/>
            </w:tcBorders>
          </w:tcPr>
          <w:p w14:paraId="5D78B72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5</w:t>
            </w:r>
          </w:p>
          <w:p w14:paraId="7B187544"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(6.67)</w:t>
            </w:r>
          </w:p>
        </w:tc>
        <w:tc>
          <w:tcPr>
            <w:tcW w:w="616" w:type="pct"/>
          </w:tcPr>
          <w:p w14:paraId="7457A0D2"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w:t>
            </w:r>
          </w:p>
          <w:p w14:paraId="60C18083"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(8.00)</w:t>
            </w:r>
          </w:p>
        </w:tc>
      </w:tr>
      <w:tr w:rsidR="005D6E27" w:rsidRPr="00640200" w14:paraId="5E0CC4CA" w14:textId="77777777" w:rsidTr="00594B4A">
        <w:trPr>
          <w:trHeight w:val="20"/>
        </w:trPr>
        <w:tc>
          <w:tcPr>
            <w:tcW w:w="2333" w:type="pct"/>
          </w:tcPr>
          <w:p w14:paraId="1F6AD0AA"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Teachers from coaching institutes</w:t>
            </w:r>
          </w:p>
        </w:tc>
        <w:tc>
          <w:tcPr>
            <w:tcW w:w="677" w:type="pct"/>
          </w:tcPr>
          <w:p w14:paraId="5FD3CF37"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w:t>
            </w:r>
          </w:p>
          <w:p w14:paraId="5BC1596E"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(5.33)</w:t>
            </w:r>
          </w:p>
        </w:tc>
        <w:tc>
          <w:tcPr>
            <w:tcW w:w="677" w:type="pct"/>
            <w:tcBorders>
              <w:right w:val="single" w:sz="18" w:space="0" w:color="auto"/>
            </w:tcBorders>
          </w:tcPr>
          <w:p w14:paraId="2390B2B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7</w:t>
            </w:r>
          </w:p>
          <w:p w14:paraId="0125FE71"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(9.33)</w:t>
            </w:r>
          </w:p>
        </w:tc>
        <w:tc>
          <w:tcPr>
            <w:tcW w:w="697" w:type="pct"/>
            <w:tcBorders>
              <w:left w:val="single" w:sz="18" w:space="0" w:color="auto"/>
            </w:tcBorders>
          </w:tcPr>
          <w:p w14:paraId="299ED93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10</w:t>
            </w:r>
          </w:p>
          <w:p w14:paraId="4E00EF19"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(13.33)</w:t>
            </w:r>
          </w:p>
        </w:tc>
        <w:tc>
          <w:tcPr>
            <w:tcW w:w="616" w:type="pct"/>
          </w:tcPr>
          <w:p w14:paraId="14E173A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w:t>
            </w:r>
          </w:p>
          <w:p w14:paraId="281F910F"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(8.00)</w:t>
            </w:r>
          </w:p>
        </w:tc>
      </w:tr>
      <w:tr w:rsidR="005D6E27" w:rsidRPr="00640200" w14:paraId="2205E911" w14:textId="77777777" w:rsidTr="00594B4A">
        <w:trPr>
          <w:trHeight w:val="20"/>
        </w:trPr>
        <w:tc>
          <w:tcPr>
            <w:tcW w:w="2333" w:type="pct"/>
          </w:tcPr>
          <w:p w14:paraId="2AE65925"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Any other</w:t>
            </w:r>
          </w:p>
        </w:tc>
        <w:tc>
          <w:tcPr>
            <w:tcW w:w="677" w:type="pct"/>
          </w:tcPr>
          <w:p w14:paraId="61F69929"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8</w:t>
            </w:r>
          </w:p>
          <w:p w14:paraId="4C5EA6FD"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(10.67)</w:t>
            </w:r>
          </w:p>
        </w:tc>
        <w:tc>
          <w:tcPr>
            <w:tcW w:w="677" w:type="pct"/>
            <w:tcBorders>
              <w:right w:val="single" w:sz="18" w:space="0" w:color="auto"/>
            </w:tcBorders>
          </w:tcPr>
          <w:p w14:paraId="663923B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19</w:t>
            </w:r>
          </w:p>
          <w:p w14:paraId="391CA56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(25.33)</w:t>
            </w:r>
          </w:p>
        </w:tc>
        <w:tc>
          <w:tcPr>
            <w:tcW w:w="697" w:type="pct"/>
            <w:tcBorders>
              <w:left w:val="single" w:sz="18" w:space="0" w:color="auto"/>
            </w:tcBorders>
          </w:tcPr>
          <w:p w14:paraId="1B018263"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w:t>
            </w:r>
          </w:p>
          <w:p w14:paraId="23F3C504"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(4.00)</w:t>
            </w:r>
          </w:p>
        </w:tc>
        <w:tc>
          <w:tcPr>
            <w:tcW w:w="616" w:type="pct"/>
          </w:tcPr>
          <w:p w14:paraId="59D9F501"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w:t>
            </w:r>
          </w:p>
          <w:p w14:paraId="19991D4E"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(5.33)</w:t>
            </w:r>
          </w:p>
        </w:tc>
      </w:tr>
      <w:tr w:rsidR="005D6E27" w:rsidRPr="00640200" w14:paraId="34FAC1A7" w14:textId="77777777" w:rsidTr="00594B4A">
        <w:trPr>
          <w:trHeight w:val="20"/>
        </w:trPr>
        <w:tc>
          <w:tcPr>
            <w:tcW w:w="2333" w:type="pct"/>
          </w:tcPr>
          <w:p w14:paraId="57CAFFB3"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None</w:t>
            </w:r>
          </w:p>
        </w:tc>
        <w:tc>
          <w:tcPr>
            <w:tcW w:w="677" w:type="pct"/>
          </w:tcPr>
          <w:p w14:paraId="21C05DA8"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20</w:t>
            </w:r>
          </w:p>
          <w:p w14:paraId="6BD5B186"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(26.67)</w:t>
            </w:r>
          </w:p>
        </w:tc>
        <w:tc>
          <w:tcPr>
            <w:tcW w:w="677" w:type="pct"/>
            <w:tcBorders>
              <w:right w:val="single" w:sz="18" w:space="0" w:color="auto"/>
            </w:tcBorders>
          </w:tcPr>
          <w:p w14:paraId="00084411"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8</w:t>
            </w:r>
          </w:p>
          <w:p w14:paraId="5827E052"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(10.67)</w:t>
            </w:r>
          </w:p>
        </w:tc>
        <w:tc>
          <w:tcPr>
            <w:tcW w:w="697" w:type="pct"/>
            <w:tcBorders>
              <w:left w:val="single" w:sz="18" w:space="0" w:color="auto"/>
            </w:tcBorders>
          </w:tcPr>
          <w:p w14:paraId="0CD580B6"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41</w:t>
            </w:r>
          </w:p>
          <w:p w14:paraId="75B77BD6"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(54.67)</w:t>
            </w:r>
          </w:p>
        </w:tc>
        <w:tc>
          <w:tcPr>
            <w:tcW w:w="616" w:type="pct"/>
          </w:tcPr>
          <w:p w14:paraId="1B16CA03"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18</w:t>
            </w:r>
          </w:p>
          <w:p w14:paraId="5450A5F0"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(24.00)</w:t>
            </w:r>
          </w:p>
        </w:tc>
      </w:tr>
      <w:tr w:rsidR="005D6E27" w:rsidRPr="00640200" w14:paraId="4ECEFDEB" w14:textId="77777777" w:rsidTr="00594B4A">
        <w:trPr>
          <w:trHeight w:val="20"/>
        </w:trPr>
        <w:tc>
          <w:tcPr>
            <w:tcW w:w="5000" w:type="pct"/>
            <w:gridSpan w:val="5"/>
          </w:tcPr>
          <w:p w14:paraId="12E3F8DD" w14:textId="77777777" w:rsidR="005D6E27" w:rsidRPr="00640200" w:rsidRDefault="005D6E27" w:rsidP="00594B4A">
            <w:pPr>
              <w:spacing w:after="0" w:line="240" w:lineRule="auto"/>
              <w:rPr>
                <w:rFonts w:ascii="Times New Roman" w:hAnsi="Times New Roman"/>
                <w:b/>
                <w:bCs/>
                <w:color w:val="000000"/>
              </w:rPr>
            </w:pPr>
            <w:r w:rsidRPr="00640200">
              <w:rPr>
                <w:rFonts w:ascii="Times New Roman" w:hAnsi="Times New Roman"/>
                <w:b/>
                <w:color w:val="000000"/>
                <w:lang w:val="en-US"/>
              </w:rPr>
              <w:t>AVAILABILITY OF COACHING INSTITUTES</w:t>
            </w:r>
          </w:p>
        </w:tc>
      </w:tr>
      <w:tr w:rsidR="005D6E27" w:rsidRPr="00640200" w14:paraId="0F412552" w14:textId="77777777" w:rsidTr="00594B4A">
        <w:trPr>
          <w:trHeight w:val="20"/>
        </w:trPr>
        <w:tc>
          <w:tcPr>
            <w:tcW w:w="2333" w:type="pct"/>
          </w:tcPr>
          <w:p w14:paraId="75EFECB8"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No institute</w:t>
            </w:r>
          </w:p>
        </w:tc>
        <w:tc>
          <w:tcPr>
            <w:tcW w:w="677" w:type="pct"/>
          </w:tcPr>
          <w:p w14:paraId="10595292"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36</w:t>
            </w:r>
          </w:p>
          <w:p w14:paraId="4DC16B1A"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(48.00)</w:t>
            </w:r>
          </w:p>
        </w:tc>
        <w:tc>
          <w:tcPr>
            <w:tcW w:w="677" w:type="pct"/>
            <w:tcBorders>
              <w:right w:val="single" w:sz="18" w:space="0" w:color="auto"/>
            </w:tcBorders>
          </w:tcPr>
          <w:p w14:paraId="1036A9E7"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28</w:t>
            </w:r>
          </w:p>
          <w:p w14:paraId="1C20B426"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(37.33)</w:t>
            </w:r>
          </w:p>
        </w:tc>
        <w:tc>
          <w:tcPr>
            <w:tcW w:w="697" w:type="pct"/>
            <w:tcBorders>
              <w:left w:val="single" w:sz="18" w:space="0" w:color="auto"/>
            </w:tcBorders>
          </w:tcPr>
          <w:p w14:paraId="2DABD63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40</w:t>
            </w:r>
          </w:p>
          <w:p w14:paraId="3446EA7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(53.33)</w:t>
            </w:r>
          </w:p>
        </w:tc>
        <w:tc>
          <w:tcPr>
            <w:tcW w:w="616" w:type="pct"/>
          </w:tcPr>
          <w:p w14:paraId="1F9D4D7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49</w:t>
            </w:r>
          </w:p>
          <w:p w14:paraId="70B29D1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(65.33)</w:t>
            </w:r>
          </w:p>
        </w:tc>
      </w:tr>
      <w:tr w:rsidR="005D6E27" w:rsidRPr="00640200" w14:paraId="0FB4CDB4" w14:textId="77777777" w:rsidTr="00594B4A">
        <w:trPr>
          <w:trHeight w:val="20"/>
        </w:trPr>
        <w:tc>
          <w:tcPr>
            <w:tcW w:w="2333" w:type="pct"/>
          </w:tcPr>
          <w:p w14:paraId="51416379" w14:textId="77777777" w:rsidR="005D6E27" w:rsidRPr="00640200" w:rsidRDefault="005D6E27" w:rsidP="00594B4A">
            <w:pPr>
              <w:spacing w:after="0" w:line="240" w:lineRule="auto"/>
              <w:jc w:val="both"/>
              <w:rPr>
                <w:rFonts w:ascii="Times New Roman" w:hAnsi="Times New Roman"/>
                <w:b/>
                <w:color w:val="000000"/>
                <w:lang w:val="en-US"/>
              </w:rPr>
            </w:pPr>
            <w:proofErr w:type="spellStart"/>
            <w:r w:rsidRPr="00640200">
              <w:rPr>
                <w:rFonts w:ascii="Times New Roman" w:hAnsi="Times New Roman"/>
                <w:b/>
                <w:color w:val="000000"/>
                <w:lang w:val="en-US"/>
              </w:rPr>
              <w:t>Upto</w:t>
            </w:r>
            <w:proofErr w:type="spellEnd"/>
            <w:r w:rsidRPr="00640200">
              <w:rPr>
                <w:rFonts w:ascii="Times New Roman" w:hAnsi="Times New Roman"/>
                <w:b/>
                <w:color w:val="000000"/>
                <w:lang w:val="en-US"/>
              </w:rPr>
              <w:t xml:space="preserve"> 5</w:t>
            </w:r>
          </w:p>
        </w:tc>
        <w:tc>
          <w:tcPr>
            <w:tcW w:w="677" w:type="pct"/>
          </w:tcPr>
          <w:p w14:paraId="54920AF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27</w:t>
            </w:r>
          </w:p>
          <w:p w14:paraId="01BCC403"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(36.00)</w:t>
            </w:r>
          </w:p>
        </w:tc>
        <w:tc>
          <w:tcPr>
            <w:tcW w:w="677" w:type="pct"/>
            <w:tcBorders>
              <w:right w:val="single" w:sz="18" w:space="0" w:color="auto"/>
            </w:tcBorders>
          </w:tcPr>
          <w:p w14:paraId="41B865B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35</w:t>
            </w:r>
          </w:p>
          <w:p w14:paraId="5A238B14"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(46.67)</w:t>
            </w:r>
          </w:p>
        </w:tc>
        <w:tc>
          <w:tcPr>
            <w:tcW w:w="697" w:type="pct"/>
            <w:tcBorders>
              <w:left w:val="single" w:sz="18" w:space="0" w:color="auto"/>
            </w:tcBorders>
          </w:tcPr>
          <w:p w14:paraId="209B6E6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34</w:t>
            </w:r>
          </w:p>
          <w:p w14:paraId="05E86EF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(45.33)</w:t>
            </w:r>
          </w:p>
        </w:tc>
        <w:tc>
          <w:tcPr>
            <w:tcW w:w="616" w:type="pct"/>
          </w:tcPr>
          <w:p w14:paraId="40F4EC7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21</w:t>
            </w:r>
          </w:p>
          <w:p w14:paraId="0F21688E"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(28.00)</w:t>
            </w:r>
          </w:p>
        </w:tc>
      </w:tr>
      <w:tr w:rsidR="005D6E27" w:rsidRPr="00640200" w14:paraId="547D955D" w14:textId="77777777" w:rsidTr="00594B4A">
        <w:trPr>
          <w:trHeight w:val="20"/>
        </w:trPr>
        <w:tc>
          <w:tcPr>
            <w:tcW w:w="2333" w:type="pct"/>
          </w:tcPr>
          <w:p w14:paraId="26443C1F"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More than 5</w:t>
            </w:r>
          </w:p>
        </w:tc>
        <w:tc>
          <w:tcPr>
            <w:tcW w:w="677" w:type="pct"/>
          </w:tcPr>
          <w:p w14:paraId="22C340EA"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12</w:t>
            </w:r>
          </w:p>
          <w:p w14:paraId="379E07B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(16.00)</w:t>
            </w:r>
          </w:p>
        </w:tc>
        <w:tc>
          <w:tcPr>
            <w:tcW w:w="677" w:type="pct"/>
            <w:tcBorders>
              <w:right w:val="single" w:sz="18" w:space="0" w:color="auto"/>
            </w:tcBorders>
          </w:tcPr>
          <w:p w14:paraId="449A7528"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12</w:t>
            </w:r>
          </w:p>
          <w:p w14:paraId="748D6787"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(16.00)</w:t>
            </w:r>
          </w:p>
        </w:tc>
        <w:tc>
          <w:tcPr>
            <w:tcW w:w="697" w:type="pct"/>
            <w:tcBorders>
              <w:left w:val="single" w:sz="18" w:space="0" w:color="auto"/>
            </w:tcBorders>
          </w:tcPr>
          <w:p w14:paraId="6FC9AABD"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w:t>
            </w:r>
          </w:p>
          <w:p w14:paraId="26A808E0"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w:t>
            </w:r>
          </w:p>
        </w:tc>
        <w:tc>
          <w:tcPr>
            <w:tcW w:w="616" w:type="pct"/>
          </w:tcPr>
          <w:p w14:paraId="176948BA"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5</w:t>
            </w:r>
          </w:p>
          <w:p w14:paraId="3D17C8C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(6.67)</w:t>
            </w:r>
          </w:p>
        </w:tc>
      </w:tr>
    </w:tbl>
    <w:p w14:paraId="70D7F749" w14:textId="77777777" w:rsidR="005D6E27" w:rsidRPr="00640200" w:rsidRDefault="005D6E27" w:rsidP="005D6E27">
      <w:pPr>
        <w:spacing w:before="100" w:after="0" w:line="360" w:lineRule="auto"/>
        <w:jc w:val="both"/>
        <w:rPr>
          <w:rFonts w:ascii="Times New Roman" w:hAnsi="Times New Roman"/>
          <w:bCs/>
          <w:color w:val="000000"/>
        </w:rPr>
      </w:pPr>
      <w:r>
        <w:rPr>
          <w:rFonts w:ascii="Times New Roman" w:hAnsi="Times New Roman"/>
          <w:bCs/>
          <w:color w:val="000000"/>
        </w:rPr>
        <w:tab/>
      </w:r>
      <w:r w:rsidRPr="00640200">
        <w:rPr>
          <w:rFonts w:ascii="Times New Roman" w:hAnsi="Times New Roman"/>
          <w:bCs/>
          <w:color w:val="000000"/>
        </w:rPr>
        <w:t xml:space="preserve">Regarding the counselling sessions, in Garhwal, 84 per cent of boys and 61.33 per cent of girls attended less than two sessions, whereas in Kumaon, the numbers were even higher, with 78.67 per cent of boys and 89.33 per cent of girls receiving minimal counselling support. </w:t>
      </w:r>
    </w:p>
    <w:p w14:paraId="283697F1" w14:textId="628E3FEB" w:rsidR="005D6E27" w:rsidRPr="00640200" w:rsidRDefault="005D6E27" w:rsidP="005D6E27">
      <w:pPr>
        <w:spacing w:after="0" w:line="360"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In terms of </w:t>
      </w:r>
      <w:r w:rsidR="00A97DCB">
        <w:rPr>
          <w:rFonts w:ascii="Times New Roman" w:hAnsi="Times New Roman"/>
          <w:color w:val="000000"/>
        </w:rPr>
        <w:t>g</w:t>
      </w:r>
      <w:r w:rsidRPr="00640200">
        <w:rPr>
          <w:rFonts w:ascii="Times New Roman" w:hAnsi="Times New Roman"/>
          <w:color w:val="000000"/>
        </w:rPr>
        <w:t xml:space="preserve">uest </w:t>
      </w:r>
      <w:r w:rsidR="00A97DCB">
        <w:rPr>
          <w:rFonts w:ascii="Times New Roman" w:hAnsi="Times New Roman"/>
          <w:color w:val="000000"/>
        </w:rPr>
        <w:t>s</w:t>
      </w:r>
      <w:r w:rsidRPr="00640200">
        <w:rPr>
          <w:rFonts w:ascii="Times New Roman" w:hAnsi="Times New Roman"/>
          <w:color w:val="000000"/>
        </w:rPr>
        <w:t xml:space="preserve">peakers, in Garhwal, a proportion of boys that is 42.67 per cent and girls that is 30.67 per cent reported that pass-out students were invited as guest speakers, whereas in Kumaon, this trend was reversed, with more girls that is 52.00 per cent benefiting from interactions with alumni. IAS/IPS officers were more frequently invited in Garhwal as reported by 13.33 per cent of boys and 20.00 per cent of girls, compared to Kumaon.  </w:t>
      </w:r>
    </w:p>
    <w:p w14:paraId="3AC189C0" w14:textId="516FCC18" w:rsidR="005D6E27" w:rsidRDefault="005D6E27" w:rsidP="005D6E27">
      <w:pPr>
        <w:spacing w:line="360" w:lineRule="auto"/>
        <w:jc w:val="both"/>
        <w:rPr>
          <w:rFonts w:ascii="Times New Roman" w:hAnsi="Times New Roman" w:cs="Times New Roman"/>
          <w:b/>
          <w:bCs/>
          <w:sz w:val="24"/>
          <w:szCs w:val="24"/>
        </w:rPr>
      </w:pPr>
      <w:r>
        <w:rPr>
          <w:rFonts w:ascii="Times New Roman" w:hAnsi="Times New Roman"/>
          <w:color w:val="000000"/>
        </w:rPr>
        <w:tab/>
      </w:r>
      <w:r w:rsidRPr="00640200">
        <w:rPr>
          <w:rFonts w:ascii="Times New Roman" w:hAnsi="Times New Roman"/>
          <w:color w:val="000000"/>
        </w:rPr>
        <w:t>In terms of availability of coaching institutes, both regions faced significant limitations in availability. In Garhwal, 48.00 per cent of boys and 37.33 per cent of girls reported having no coaching institutes, while in Kumaon, the issue was more severe, with 53.33 per cent of boys and 65.33 per cent of girls lacking access. The availability of up to five coaching institutes was better in Garhwal, where 36.00 per cent of boys and 46.67 per cent of girls had access, compared to Kumaon, where only 45.33 per cent of boys and 28.00 per cent of girls had similar facilities.</w:t>
      </w:r>
    </w:p>
    <w:p w14:paraId="71E4F931" w14:textId="02082DA1" w:rsidR="007B2C4D" w:rsidRDefault="007B2C4D" w:rsidP="00F95ABA">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33F277F" w14:textId="1DFB6B33" w:rsidR="00F32680" w:rsidRDefault="00F32680" w:rsidP="009B5829">
      <w:pPr>
        <w:spacing w:line="360" w:lineRule="auto"/>
        <w:jc w:val="both"/>
        <w:rPr>
          <w:rFonts w:ascii="Times New Roman" w:hAnsi="Times New Roman" w:cs="Times New Roman"/>
        </w:rPr>
      </w:pPr>
      <w:r w:rsidRPr="00F32680">
        <w:rPr>
          <w:rFonts w:ascii="Times New Roman" w:hAnsi="Times New Roman" w:cs="Times New Roman"/>
        </w:rPr>
        <w:t>In conclusion, while a moderate level of career guidance opportunities is available to most senior secondary students across Punjab, Haryana, and Uttarakhand, the overall access to structured support</w:t>
      </w:r>
      <w:r w:rsidR="009B5829">
        <w:rPr>
          <w:rFonts w:ascii="Times New Roman" w:hAnsi="Times New Roman" w:cs="Times New Roman"/>
        </w:rPr>
        <w:t xml:space="preserve"> </w:t>
      </w:r>
      <w:r w:rsidRPr="00F32680">
        <w:rPr>
          <w:rFonts w:ascii="Times New Roman" w:hAnsi="Times New Roman" w:cs="Times New Roman"/>
        </w:rPr>
        <w:t>such as counselling sessions, guest speaker interactions, and coaching institutes</w:t>
      </w:r>
      <w:r w:rsidR="009B5829">
        <w:rPr>
          <w:rFonts w:ascii="Times New Roman" w:hAnsi="Times New Roman" w:cs="Times New Roman"/>
        </w:rPr>
        <w:t xml:space="preserve"> </w:t>
      </w:r>
      <w:r w:rsidRPr="00F32680">
        <w:rPr>
          <w:rFonts w:ascii="Times New Roman" w:hAnsi="Times New Roman" w:cs="Times New Roman"/>
        </w:rPr>
        <w:t xml:space="preserve">remains uneven and </w:t>
      </w:r>
      <w:r w:rsidRPr="00F32680">
        <w:rPr>
          <w:rFonts w:ascii="Times New Roman" w:hAnsi="Times New Roman" w:cs="Times New Roman"/>
        </w:rPr>
        <w:lastRenderedPageBreak/>
        <w:t xml:space="preserve">often insufficient. Gender-wise and regional disparities are evident, particularly in regions like </w:t>
      </w:r>
      <w:proofErr w:type="spellStart"/>
      <w:r w:rsidRPr="00F32680">
        <w:rPr>
          <w:rFonts w:ascii="Times New Roman" w:hAnsi="Times New Roman" w:cs="Times New Roman"/>
        </w:rPr>
        <w:t>Majha</w:t>
      </w:r>
      <w:proofErr w:type="spellEnd"/>
      <w:r w:rsidRPr="00F32680">
        <w:rPr>
          <w:rFonts w:ascii="Times New Roman" w:hAnsi="Times New Roman" w:cs="Times New Roman"/>
        </w:rPr>
        <w:t xml:space="preserve"> in Punjab, </w:t>
      </w:r>
      <w:proofErr w:type="spellStart"/>
      <w:r w:rsidRPr="00F32680">
        <w:rPr>
          <w:rFonts w:ascii="Times New Roman" w:hAnsi="Times New Roman" w:cs="Times New Roman"/>
        </w:rPr>
        <w:t>Ahirwal</w:t>
      </w:r>
      <w:proofErr w:type="spellEnd"/>
      <w:r w:rsidRPr="00F32680">
        <w:rPr>
          <w:rFonts w:ascii="Times New Roman" w:hAnsi="Times New Roman" w:cs="Times New Roman"/>
        </w:rPr>
        <w:t xml:space="preserve"> and Mewat in Haryana, and Kumaon in Uttarakhand, where girls often have less access to guidance resources. Despite these limitations, students demonstrate strong engagement when such opportunities are available, highlighting the potential impact of well-implemented guidance programs. To promote equitable and meaningful career development, it is essential to strengthen and expand these support systems, ensuring that all students</w:t>
      </w:r>
      <w:r w:rsidR="009E6CFC">
        <w:rPr>
          <w:rFonts w:ascii="Times New Roman" w:hAnsi="Times New Roman" w:cs="Times New Roman"/>
        </w:rPr>
        <w:t xml:space="preserve"> </w:t>
      </w:r>
      <w:r w:rsidRPr="00F32680">
        <w:rPr>
          <w:rFonts w:ascii="Times New Roman" w:hAnsi="Times New Roman" w:cs="Times New Roman"/>
        </w:rPr>
        <w:t>regardless of gender or geography</w:t>
      </w:r>
      <w:r w:rsidR="009E6CFC">
        <w:rPr>
          <w:rFonts w:ascii="Times New Roman" w:hAnsi="Times New Roman" w:cs="Times New Roman"/>
        </w:rPr>
        <w:t xml:space="preserve">, </w:t>
      </w:r>
      <w:r w:rsidRPr="00F32680">
        <w:rPr>
          <w:rFonts w:ascii="Times New Roman" w:hAnsi="Times New Roman" w:cs="Times New Roman"/>
        </w:rPr>
        <w:t>receive</w:t>
      </w:r>
      <w:r w:rsidR="009E6CFC">
        <w:rPr>
          <w:rFonts w:ascii="Times New Roman" w:hAnsi="Times New Roman" w:cs="Times New Roman"/>
        </w:rPr>
        <w:t>d</w:t>
      </w:r>
      <w:r w:rsidRPr="00F32680">
        <w:rPr>
          <w:rFonts w:ascii="Times New Roman" w:hAnsi="Times New Roman" w:cs="Times New Roman"/>
        </w:rPr>
        <w:t xml:space="preserve"> consistent, inclusive, and effective career guidance.</w:t>
      </w:r>
    </w:p>
    <w:p w14:paraId="0D3E8C70" w14:textId="77777777" w:rsidR="001B49FD" w:rsidRDefault="001B49FD" w:rsidP="009B5829">
      <w:pPr>
        <w:spacing w:line="360" w:lineRule="auto"/>
        <w:jc w:val="both"/>
        <w:rPr>
          <w:rFonts w:ascii="Times New Roman" w:hAnsi="Times New Roman" w:cs="Times New Roman"/>
        </w:rPr>
      </w:pPr>
    </w:p>
    <w:p w14:paraId="1817B25E" w14:textId="77777777" w:rsidR="001B49FD" w:rsidRPr="001B49FD" w:rsidRDefault="001B49FD" w:rsidP="001B49FD">
      <w:pPr>
        <w:spacing w:line="360" w:lineRule="auto"/>
        <w:jc w:val="both"/>
        <w:rPr>
          <w:rFonts w:ascii="Times New Roman" w:hAnsi="Times New Roman" w:cs="Times New Roman"/>
        </w:rPr>
      </w:pPr>
      <w:r w:rsidRPr="001B49FD">
        <w:rPr>
          <w:rFonts w:ascii="Times New Roman" w:hAnsi="Times New Roman" w:cs="Times New Roman"/>
        </w:rPr>
        <w:t>COMPETING INTERESTS DISCLAIMER:</w:t>
      </w:r>
    </w:p>
    <w:p w14:paraId="5BF3FD13" w14:textId="6022805C" w:rsidR="001B49FD" w:rsidRDefault="001B49FD" w:rsidP="001B49FD">
      <w:pPr>
        <w:spacing w:line="360" w:lineRule="auto"/>
        <w:jc w:val="both"/>
        <w:rPr>
          <w:rFonts w:ascii="Times New Roman" w:hAnsi="Times New Roman" w:cs="Times New Roman"/>
        </w:rPr>
      </w:pPr>
      <w:r w:rsidRPr="001B49F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FFC07A5" w14:textId="77777777" w:rsidR="001B49FD" w:rsidRDefault="001B49FD" w:rsidP="009B5829">
      <w:pPr>
        <w:spacing w:line="360" w:lineRule="auto"/>
        <w:jc w:val="both"/>
        <w:rPr>
          <w:rFonts w:ascii="Times New Roman" w:hAnsi="Times New Roman" w:cs="Times New Roman"/>
        </w:rPr>
      </w:pPr>
    </w:p>
    <w:p w14:paraId="2DDEB8F6" w14:textId="71E898E9" w:rsidR="00B15A7D" w:rsidRDefault="007B2C4D" w:rsidP="00F95ABA">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ADFF14F" w14:textId="77777777" w:rsidR="00CF2C1C" w:rsidRPr="009E6CFC" w:rsidRDefault="00B15A7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Aithal, P. S., &amp; Kumar, P. M. (2016). Analysis of choice-based credit system in higher education. </w:t>
      </w:r>
      <w:r w:rsidRPr="009E6CFC">
        <w:rPr>
          <w:rFonts w:ascii="Times New Roman" w:hAnsi="Times New Roman" w:cs="Times New Roman"/>
          <w:i/>
          <w:iCs/>
        </w:rPr>
        <w:t>International Journal of Engineering Research and Modern Education</w:t>
      </w:r>
      <w:r w:rsidRPr="009E6CFC">
        <w:rPr>
          <w:rFonts w:ascii="Times New Roman" w:hAnsi="Times New Roman" w:cs="Times New Roman"/>
        </w:rPr>
        <w:t>, 1(1), 278–284.</w:t>
      </w:r>
    </w:p>
    <w:p w14:paraId="31C5C84E" w14:textId="43AFF956" w:rsidR="00CF2C1C" w:rsidRPr="009E6CFC" w:rsidRDefault="00B15A7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Nugent, G., Barker, B., Grandgenett, N., &amp; Adamchuk, V. (2010). Impact of career education on career guidance for students. </w:t>
      </w:r>
      <w:r w:rsidRPr="009E6CFC">
        <w:rPr>
          <w:rStyle w:val="Emphasis"/>
          <w:rFonts w:ascii="Times New Roman" w:eastAsiaTheme="majorEastAsia" w:hAnsi="Times New Roman" w:cs="Times New Roman"/>
        </w:rPr>
        <w:t>Journal of Career Development</w:t>
      </w:r>
      <w:r w:rsidRPr="009E6CFC">
        <w:rPr>
          <w:rFonts w:ascii="Times New Roman" w:hAnsi="Times New Roman" w:cs="Times New Roman"/>
        </w:rPr>
        <w:t xml:space="preserve">, 36(2), 100–115. </w:t>
      </w:r>
    </w:p>
    <w:p w14:paraId="20988039" w14:textId="50FD2F62" w:rsidR="00CF2C1C" w:rsidRPr="009E6CFC" w:rsidRDefault="00B15A7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OECD. (2004). </w:t>
      </w:r>
      <w:r w:rsidRPr="009E6CFC">
        <w:rPr>
          <w:rStyle w:val="Emphasis"/>
          <w:rFonts w:ascii="Times New Roman" w:eastAsiaTheme="majorEastAsia" w:hAnsi="Times New Roman" w:cs="Times New Roman"/>
        </w:rPr>
        <w:t>Career guidance and public policy: Bridging the gap</w:t>
      </w:r>
      <w:r w:rsidRPr="009E6CFC">
        <w:rPr>
          <w:rFonts w:ascii="Times New Roman" w:hAnsi="Times New Roman" w:cs="Times New Roman"/>
        </w:rPr>
        <w:t xml:space="preserve">. OECD Publishing. </w:t>
      </w:r>
    </w:p>
    <w:p w14:paraId="22C5532E" w14:textId="77777777" w:rsidR="00CF2C1C" w:rsidRPr="009E6CFC" w:rsidRDefault="00B15A7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UNESCO. (2002). </w:t>
      </w:r>
      <w:r w:rsidRPr="009E6CFC">
        <w:rPr>
          <w:rStyle w:val="Emphasis"/>
          <w:rFonts w:ascii="Times New Roman" w:eastAsiaTheme="majorEastAsia" w:hAnsi="Times New Roman" w:cs="Times New Roman"/>
        </w:rPr>
        <w:t>Handbook on career counselling: A practical manual for developing, implementing and assessing career counselling services in higher education settings</w:t>
      </w:r>
      <w:r w:rsidRPr="009E6CFC">
        <w:rPr>
          <w:rFonts w:ascii="Times New Roman" w:hAnsi="Times New Roman" w:cs="Times New Roman"/>
        </w:rPr>
        <w:t>. UNESCO.</w:t>
      </w:r>
    </w:p>
    <w:p w14:paraId="581B164F" w14:textId="1C0FA5F6" w:rsidR="00CF2C1C" w:rsidRPr="009E6CFC" w:rsidRDefault="00317FEF"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Barham, L., &amp; Kane, S. (2020). </w:t>
      </w:r>
      <w:r w:rsidRPr="009E6CFC">
        <w:rPr>
          <w:rStyle w:val="Emphasis"/>
          <w:rFonts w:ascii="Times New Roman" w:eastAsiaTheme="majorEastAsia" w:hAnsi="Times New Roman" w:cs="Times New Roman"/>
        </w:rPr>
        <w:t>Supporting student career decision-making in a changing world</w:t>
      </w:r>
      <w:r w:rsidRPr="009E6CFC">
        <w:rPr>
          <w:rFonts w:ascii="Times New Roman" w:hAnsi="Times New Roman" w:cs="Times New Roman"/>
        </w:rPr>
        <w:t xml:space="preserve">. British Journal of Guidance &amp; Counselling, 48(1), 1–15. </w:t>
      </w:r>
    </w:p>
    <w:p w14:paraId="0207BCA4" w14:textId="06D356B7" w:rsidR="00CF2C1C" w:rsidRPr="009E6CFC" w:rsidRDefault="00317FEF"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Roberts, K. (2009). Opportunity structures then and now. </w:t>
      </w:r>
      <w:r w:rsidRPr="009E6CFC">
        <w:rPr>
          <w:rStyle w:val="Emphasis"/>
          <w:rFonts w:ascii="Times New Roman" w:eastAsiaTheme="majorEastAsia" w:hAnsi="Times New Roman" w:cs="Times New Roman"/>
        </w:rPr>
        <w:t>Journal of Education and Work</w:t>
      </w:r>
      <w:r w:rsidRPr="009E6CFC">
        <w:rPr>
          <w:rFonts w:ascii="Times New Roman" w:hAnsi="Times New Roman" w:cs="Times New Roman"/>
        </w:rPr>
        <w:t>, 22(5), 355–368.</w:t>
      </w:r>
      <w:r w:rsidR="009E6CFC" w:rsidRPr="009E6CFC">
        <w:rPr>
          <w:rFonts w:ascii="Times New Roman" w:hAnsi="Times New Roman" w:cs="Times New Roman"/>
        </w:rPr>
        <w:t xml:space="preserve"> </w:t>
      </w:r>
    </w:p>
    <w:p w14:paraId="1269435C" w14:textId="77777777" w:rsidR="00CF2C1C" w:rsidRPr="009E6CFC" w:rsidRDefault="00317FEF"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Schwab, K. (2016). </w:t>
      </w:r>
      <w:r w:rsidRPr="009E6CFC">
        <w:rPr>
          <w:rStyle w:val="Emphasis"/>
          <w:rFonts w:ascii="Times New Roman" w:eastAsiaTheme="majorEastAsia" w:hAnsi="Times New Roman" w:cs="Times New Roman"/>
        </w:rPr>
        <w:t>The Fourth Industrial Revolution</w:t>
      </w:r>
      <w:r w:rsidRPr="009E6CFC">
        <w:rPr>
          <w:rFonts w:ascii="Times New Roman" w:hAnsi="Times New Roman" w:cs="Times New Roman"/>
        </w:rPr>
        <w:t>. World Economic Forum.</w:t>
      </w:r>
    </w:p>
    <w:p w14:paraId="0D2B9DCD" w14:textId="77777777" w:rsidR="00CF2C1C" w:rsidRPr="009E6CFC" w:rsidRDefault="00317FEF"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Watts, A. G. (2014). Career development: Looking ahead. </w:t>
      </w:r>
      <w:r w:rsidRPr="009E6CFC">
        <w:rPr>
          <w:rStyle w:val="Emphasis"/>
          <w:rFonts w:ascii="Times New Roman" w:eastAsiaTheme="majorEastAsia" w:hAnsi="Times New Roman" w:cs="Times New Roman"/>
        </w:rPr>
        <w:t>British Journal of Guidance &amp; Counselling</w:t>
      </w:r>
      <w:r w:rsidRPr="009E6CFC">
        <w:rPr>
          <w:rFonts w:ascii="Times New Roman" w:hAnsi="Times New Roman" w:cs="Times New Roman"/>
        </w:rPr>
        <w:t xml:space="preserve">, 42(4), 487–494. </w:t>
      </w:r>
    </w:p>
    <w:p w14:paraId="52261C5F" w14:textId="06448193" w:rsidR="00B15A7D" w:rsidRPr="009E6CFC" w:rsidRDefault="009C695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Whiston, S. C., Rose, J., Peterson, K., &amp; Nguyen, J. (2017).</w:t>
      </w:r>
      <w:r w:rsidRPr="009E6CFC">
        <w:rPr>
          <w:rFonts w:ascii="Times New Roman" w:hAnsi="Times New Roman" w:cs="Times New Roman"/>
        </w:rPr>
        <w:br/>
      </w:r>
      <w:r w:rsidRPr="009E6CFC">
        <w:rPr>
          <w:rFonts w:ascii="Times New Roman" w:hAnsi="Times New Roman" w:cs="Times New Roman"/>
          <w:i/>
          <w:iCs/>
        </w:rPr>
        <w:t>Effectiveness of career choice interventions: A meta-analytic replication and extension.</w:t>
      </w:r>
      <w:r w:rsidRPr="009E6CFC">
        <w:rPr>
          <w:rFonts w:ascii="Times New Roman" w:hAnsi="Times New Roman" w:cs="Times New Roman"/>
        </w:rPr>
        <w:br/>
      </w:r>
      <w:r w:rsidRPr="009E6CFC">
        <w:rPr>
          <w:rFonts w:ascii="Times New Roman" w:hAnsi="Times New Roman" w:cs="Times New Roman"/>
          <w:i/>
          <w:iCs/>
        </w:rPr>
        <w:t xml:space="preserve">Journal of Vocational </w:t>
      </w:r>
      <w:proofErr w:type="spellStart"/>
      <w:r w:rsidRPr="009E6CFC">
        <w:rPr>
          <w:rFonts w:ascii="Times New Roman" w:hAnsi="Times New Roman" w:cs="Times New Roman"/>
          <w:i/>
          <w:iCs/>
        </w:rPr>
        <w:t>Behavior</w:t>
      </w:r>
      <w:proofErr w:type="spellEnd"/>
      <w:r w:rsidRPr="009E6CFC">
        <w:rPr>
          <w:rFonts w:ascii="Times New Roman" w:hAnsi="Times New Roman" w:cs="Times New Roman"/>
          <w:i/>
          <w:iCs/>
        </w:rPr>
        <w:t>, 100</w:t>
      </w:r>
      <w:r w:rsidRPr="009E6CFC">
        <w:rPr>
          <w:rFonts w:ascii="Times New Roman" w:hAnsi="Times New Roman" w:cs="Times New Roman"/>
        </w:rPr>
        <w:t>, 175–184.</w:t>
      </w:r>
    </w:p>
    <w:p w14:paraId="58FCCF6A" w14:textId="7A0B0076" w:rsidR="009C695D" w:rsidRPr="009E6CFC" w:rsidRDefault="009C695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Osborn, D. S., Dikel, M. R., &amp; Sampson, J. P. (2020).</w:t>
      </w:r>
      <w:r w:rsidRPr="009E6CFC">
        <w:rPr>
          <w:rFonts w:ascii="Times New Roman" w:hAnsi="Times New Roman" w:cs="Times New Roman"/>
        </w:rPr>
        <w:br/>
      </w:r>
      <w:r w:rsidRPr="009E6CFC">
        <w:rPr>
          <w:rFonts w:ascii="Times New Roman" w:hAnsi="Times New Roman" w:cs="Times New Roman"/>
          <w:i/>
          <w:iCs/>
        </w:rPr>
        <w:t>Career development and planning: A comprehensive approach</w:t>
      </w:r>
      <w:r w:rsidRPr="009E6CFC">
        <w:rPr>
          <w:rFonts w:ascii="Times New Roman" w:hAnsi="Times New Roman" w:cs="Times New Roman"/>
        </w:rPr>
        <w:t xml:space="preserve"> (6th ed.). Kendall Hunt Publishing.</w:t>
      </w:r>
    </w:p>
    <w:p w14:paraId="548ACA7B" w14:textId="5DCE8A34" w:rsidR="009C695D" w:rsidRPr="009E6CFC" w:rsidRDefault="005C68A9"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Watts, A. G., &amp; Sultana, R. G. (2004).</w:t>
      </w:r>
      <w:r w:rsidRPr="009E6CFC">
        <w:rPr>
          <w:rFonts w:ascii="Times New Roman" w:hAnsi="Times New Roman" w:cs="Times New Roman"/>
        </w:rPr>
        <w:br/>
      </w:r>
      <w:r w:rsidRPr="009E6CFC">
        <w:rPr>
          <w:rFonts w:ascii="Times New Roman" w:hAnsi="Times New Roman" w:cs="Times New Roman"/>
          <w:i/>
          <w:iCs/>
        </w:rPr>
        <w:t>Career guidance policies in 37 countries: Contrasts and common themes.</w:t>
      </w:r>
      <w:r w:rsidRPr="009E6CFC">
        <w:rPr>
          <w:rFonts w:ascii="Times New Roman" w:hAnsi="Times New Roman" w:cs="Times New Roman"/>
        </w:rPr>
        <w:br/>
      </w:r>
      <w:r w:rsidRPr="009E6CFC">
        <w:rPr>
          <w:rFonts w:ascii="Times New Roman" w:hAnsi="Times New Roman" w:cs="Times New Roman"/>
          <w:i/>
          <w:iCs/>
        </w:rPr>
        <w:t>International Journal for Educational and Vocational Guidance, 4</w:t>
      </w:r>
      <w:r w:rsidRPr="009E6CFC">
        <w:rPr>
          <w:rFonts w:ascii="Times New Roman" w:hAnsi="Times New Roman" w:cs="Times New Roman"/>
        </w:rPr>
        <w:t>(2-3), 105–122.</w:t>
      </w:r>
    </w:p>
    <w:p w14:paraId="15AC801B" w14:textId="1D5F8E8E" w:rsidR="005C68A9" w:rsidRPr="009E6CFC" w:rsidRDefault="00CF2C1C"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Zhang, W., Tang, Y., &amp; Sun, H. (2024). Career Education and Academic Self-Efficacy: The Mediating Role of Career Adaptability and Learning Engagement. </w:t>
      </w:r>
      <w:proofErr w:type="spellStart"/>
      <w:r w:rsidRPr="009E6CFC">
        <w:rPr>
          <w:rFonts w:ascii="Times New Roman" w:hAnsi="Times New Roman" w:cs="Times New Roman"/>
          <w:i/>
          <w:iCs/>
        </w:rPr>
        <w:t>Behavioral</w:t>
      </w:r>
      <w:proofErr w:type="spellEnd"/>
      <w:r w:rsidRPr="009E6CFC">
        <w:rPr>
          <w:rFonts w:ascii="Times New Roman" w:hAnsi="Times New Roman" w:cs="Times New Roman"/>
          <w:i/>
          <w:iCs/>
        </w:rPr>
        <w:t xml:space="preserve"> Sciences, 15</w:t>
      </w:r>
      <w:r w:rsidRPr="009E6CFC">
        <w:rPr>
          <w:rFonts w:ascii="Times New Roman" w:hAnsi="Times New Roman" w:cs="Times New Roman"/>
        </w:rPr>
        <w:t>(2), 174.</w:t>
      </w:r>
    </w:p>
    <w:p w14:paraId="62F89B4C" w14:textId="45E099A7" w:rsidR="00CF2C1C" w:rsidRPr="009E6CFC" w:rsidRDefault="00CF2C1C" w:rsidP="00BA6260">
      <w:pPr>
        <w:pStyle w:val="NormalWeb"/>
        <w:numPr>
          <w:ilvl w:val="0"/>
          <w:numId w:val="1"/>
        </w:numPr>
        <w:spacing w:line="276" w:lineRule="auto"/>
        <w:ind w:left="714" w:hanging="357"/>
        <w:contextualSpacing/>
        <w:jc w:val="both"/>
        <w:rPr>
          <w:sz w:val="22"/>
          <w:szCs w:val="22"/>
        </w:rPr>
      </w:pPr>
      <w:proofErr w:type="spellStart"/>
      <w:r w:rsidRPr="009E6CFC">
        <w:rPr>
          <w:rStyle w:val="Strong"/>
          <w:rFonts w:eastAsiaTheme="majorEastAsia"/>
          <w:b w:val="0"/>
          <w:bCs w:val="0"/>
          <w:sz w:val="22"/>
          <w:szCs w:val="22"/>
        </w:rPr>
        <w:lastRenderedPageBreak/>
        <w:t>Oyserman</w:t>
      </w:r>
      <w:proofErr w:type="spellEnd"/>
      <w:r w:rsidRPr="009E6CFC">
        <w:rPr>
          <w:rStyle w:val="Strong"/>
          <w:rFonts w:eastAsiaTheme="majorEastAsia"/>
          <w:b w:val="0"/>
          <w:bCs w:val="0"/>
          <w:sz w:val="22"/>
          <w:szCs w:val="22"/>
        </w:rPr>
        <w:t>, D., &amp; Destin, M.</w:t>
      </w:r>
      <w:r w:rsidRPr="009E6CFC">
        <w:rPr>
          <w:sz w:val="22"/>
          <w:szCs w:val="22"/>
        </w:rPr>
        <w:t xml:space="preserve"> (2010). Identity-based motivation: Implications for intervention. </w:t>
      </w:r>
      <w:r w:rsidRPr="009E6CFC">
        <w:rPr>
          <w:rStyle w:val="Emphasis"/>
          <w:rFonts w:eastAsiaTheme="majorEastAsia"/>
          <w:sz w:val="22"/>
          <w:szCs w:val="22"/>
        </w:rPr>
        <w:t xml:space="preserve">The </w:t>
      </w:r>
      <w:proofErr w:type="spellStart"/>
      <w:r w:rsidRPr="009E6CFC">
        <w:rPr>
          <w:rStyle w:val="Emphasis"/>
          <w:rFonts w:eastAsiaTheme="majorEastAsia"/>
          <w:sz w:val="22"/>
          <w:szCs w:val="22"/>
        </w:rPr>
        <w:t>Counseling</w:t>
      </w:r>
      <w:proofErr w:type="spellEnd"/>
      <w:r w:rsidRPr="009E6CFC">
        <w:rPr>
          <w:rStyle w:val="Emphasis"/>
          <w:rFonts w:eastAsiaTheme="majorEastAsia"/>
          <w:sz w:val="22"/>
          <w:szCs w:val="22"/>
        </w:rPr>
        <w:t xml:space="preserve"> Psychologist, 38</w:t>
      </w:r>
      <w:r w:rsidRPr="009E6CFC">
        <w:rPr>
          <w:sz w:val="22"/>
          <w:szCs w:val="22"/>
        </w:rPr>
        <w:t xml:space="preserve">(7), 1001–1043. </w:t>
      </w:r>
    </w:p>
    <w:p w14:paraId="766AAE2A" w14:textId="47728663" w:rsidR="00CF2C1C" w:rsidRPr="009E6CFC" w:rsidRDefault="00CF2C1C" w:rsidP="00BA6260">
      <w:pPr>
        <w:pStyle w:val="NormalWeb"/>
        <w:numPr>
          <w:ilvl w:val="0"/>
          <w:numId w:val="1"/>
        </w:numPr>
        <w:spacing w:line="276" w:lineRule="auto"/>
        <w:ind w:left="714" w:hanging="357"/>
        <w:contextualSpacing/>
        <w:jc w:val="both"/>
        <w:rPr>
          <w:sz w:val="22"/>
          <w:szCs w:val="22"/>
        </w:rPr>
      </w:pPr>
      <w:r w:rsidRPr="009E6CFC">
        <w:rPr>
          <w:rStyle w:val="Strong"/>
          <w:rFonts w:eastAsiaTheme="majorEastAsia"/>
          <w:b w:val="0"/>
          <w:bCs w:val="0"/>
          <w:sz w:val="22"/>
          <w:szCs w:val="22"/>
        </w:rPr>
        <w:t>Minges, J., &amp; Rohrer, J.</w:t>
      </w:r>
      <w:r w:rsidRPr="009E6CFC">
        <w:rPr>
          <w:sz w:val="22"/>
          <w:szCs w:val="22"/>
        </w:rPr>
        <w:t xml:space="preserve"> (2023). The Connection Between Personalized Learning and Academic Motivation. </w:t>
      </w:r>
      <w:proofErr w:type="spellStart"/>
      <w:r w:rsidRPr="009E6CFC">
        <w:rPr>
          <w:rStyle w:val="Emphasis"/>
          <w:rFonts w:eastAsiaTheme="majorEastAsia"/>
          <w:sz w:val="22"/>
          <w:szCs w:val="22"/>
        </w:rPr>
        <w:t>HeartWise</w:t>
      </w:r>
      <w:proofErr w:type="spellEnd"/>
      <w:r w:rsidRPr="009E6CFC">
        <w:rPr>
          <w:rStyle w:val="Emphasis"/>
          <w:rFonts w:eastAsiaTheme="majorEastAsia"/>
          <w:sz w:val="22"/>
          <w:szCs w:val="22"/>
        </w:rPr>
        <w:t xml:space="preserve"> Support</w:t>
      </w:r>
      <w:r w:rsidRPr="009E6CFC">
        <w:rPr>
          <w:sz w:val="22"/>
          <w:szCs w:val="22"/>
        </w:rPr>
        <w:t>.</w:t>
      </w:r>
    </w:p>
    <w:p w14:paraId="056CC9E2" w14:textId="67804826" w:rsidR="00CF2C1C" w:rsidRPr="009E6CFC" w:rsidRDefault="00231FC3" w:rsidP="00BA6260">
      <w:pPr>
        <w:pStyle w:val="ListParagraph"/>
        <w:numPr>
          <w:ilvl w:val="0"/>
          <w:numId w:val="1"/>
        </w:numPr>
        <w:jc w:val="both"/>
        <w:rPr>
          <w:rFonts w:ascii="Times New Roman" w:hAnsi="Times New Roman" w:cs="Times New Roman"/>
        </w:rPr>
      </w:pPr>
      <w:r w:rsidRPr="009E6CFC">
        <w:rPr>
          <w:rFonts w:ascii="Times New Roman" w:hAnsi="Times New Roman" w:cs="Times New Roman"/>
        </w:rPr>
        <w:t xml:space="preserve">Deng, Y., &amp; Syed Mohamad Bin Syed Abdullah. (2023). </w:t>
      </w:r>
      <w:r w:rsidRPr="009E6CFC">
        <w:rPr>
          <w:rFonts w:ascii="Times New Roman" w:hAnsi="Times New Roman" w:cs="Times New Roman"/>
          <w:i/>
          <w:iCs/>
        </w:rPr>
        <w:t xml:space="preserve">Evaluating the impact of school career guidance and </w:t>
      </w:r>
      <w:proofErr w:type="spellStart"/>
      <w:r w:rsidRPr="009E6CFC">
        <w:rPr>
          <w:rFonts w:ascii="Times New Roman" w:hAnsi="Times New Roman" w:cs="Times New Roman"/>
          <w:i/>
          <w:iCs/>
        </w:rPr>
        <w:t>counseling</w:t>
      </w:r>
      <w:proofErr w:type="spellEnd"/>
      <w:r w:rsidRPr="009E6CFC">
        <w:rPr>
          <w:rFonts w:ascii="Times New Roman" w:hAnsi="Times New Roman" w:cs="Times New Roman"/>
          <w:i/>
          <w:iCs/>
        </w:rPr>
        <w:t xml:space="preserve"> on subject choice among rural students: A case study of X high schools in Guizhou</w:t>
      </w:r>
      <w:r w:rsidRPr="009E6CFC">
        <w:rPr>
          <w:rFonts w:ascii="Times New Roman" w:hAnsi="Times New Roman" w:cs="Times New Roman"/>
        </w:rPr>
        <w:t xml:space="preserve">. </w:t>
      </w:r>
      <w:r w:rsidRPr="009E6CFC">
        <w:rPr>
          <w:rFonts w:ascii="Times New Roman" w:hAnsi="Times New Roman" w:cs="Times New Roman"/>
          <w:i/>
          <w:iCs/>
        </w:rPr>
        <w:t>Migration Letters, 20</w:t>
      </w:r>
      <w:r w:rsidRPr="009E6CFC">
        <w:rPr>
          <w:rFonts w:ascii="Times New Roman" w:hAnsi="Times New Roman" w:cs="Times New Roman"/>
        </w:rPr>
        <w:t>(S3), 934–943.</w:t>
      </w:r>
    </w:p>
    <w:p w14:paraId="7F0B69C1" w14:textId="7BAECC80" w:rsidR="00634522" w:rsidRPr="009E6CFC" w:rsidRDefault="00634522" w:rsidP="00BA6260">
      <w:pPr>
        <w:pStyle w:val="ListParagraph"/>
        <w:numPr>
          <w:ilvl w:val="0"/>
          <w:numId w:val="1"/>
        </w:numPr>
        <w:jc w:val="both"/>
        <w:rPr>
          <w:rFonts w:ascii="Times New Roman" w:hAnsi="Times New Roman" w:cs="Times New Roman"/>
        </w:rPr>
      </w:pPr>
      <w:r w:rsidRPr="009E6CFC">
        <w:rPr>
          <w:rFonts w:ascii="Times New Roman" w:hAnsi="Times New Roman" w:cs="Times New Roman"/>
        </w:rPr>
        <w:t xml:space="preserve">World Economic Forum. (2020). </w:t>
      </w:r>
      <w:r w:rsidRPr="009E6CFC">
        <w:rPr>
          <w:rFonts w:ascii="Times New Roman" w:hAnsi="Times New Roman" w:cs="Times New Roman"/>
          <w:i/>
          <w:iCs/>
        </w:rPr>
        <w:t>The future of jobs report 2020</w:t>
      </w:r>
      <w:r w:rsidRPr="009E6CFC">
        <w:rPr>
          <w:rFonts w:ascii="Times New Roman" w:hAnsi="Times New Roman" w:cs="Times New Roman"/>
        </w:rPr>
        <w:t xml:space="preserve">. </w:t>
      </w:r>
    </w:p>
    <w:p w14:paraId="35D98DBF" w14:textId="7BE834BF" w:rsidR="00634522" w:rsidRPr="009E6CFC" w:rsidRDefault="00634522" w:rsidP="00BA6260">
      <w:pPr>
        <w:pStyle w:val="NormalWeb"/>
        <w:numPr>
          <w:ilvl w:val="0"/>
          <w:numId w:val="1"/>
        </w:numPr>
        <w:jc w:val="both"/>
        <w:rPr>
          <w:sz w:val="22"/>
          <w:szCs w:val="22"/>
        </w:rPr>
      </w:pPr>
      <w:r w:rsidRPr="009E6CFC">
        <w:rPr>
          <w:sz w:val="22"/>
          <w:szCs w:val="22"/>
        </w:rPr>
        <w:t xml:space="preserve">OECD. (2019). </w:t>
      </w:r>
      <w:r w:rsidRPr="009E6CFC">
        <w:rPr>
          <w:rStyle w:val="Emphasis"/>
          <w:rFonts w:eastAsiaTheme="majorEastAsia"/>
          <w:sz w:val="22"/>
          <w:szCs w:val="22"/>
        </w:rPr>
        <w:t>OECD Learning Compass 2030: A series of concept notes</w:t>
      </w:r>
      <w:r w:rsidRPr="009E6CFC">
        <w:rPr>
          <w:sz w:val="22"/>
          <w:szCs w:val="22"/>
        </w:rPr>
        <w:t xml:space="preserve">. Organisation for Economic Co-operation and Development. </w:t>
      </w:r>
    </w:p>
    <w:p w14:paraId="761FA26A" w14:textId="50173D7E" w:rsidR="00634522" w:rsidRPr="009E6CFC" w:rsidRDefault="00634522" w:rsidP="00BA6260">
      <w:pPr>
        <w:pStyle w:val="NormalWeb"/>
        <w:numPr>
          <w:ilvl w:val="0"/>
          <w:numId w:val="1"/>
        </w:numPr>
        <w:jc w:val="both"/>
        <w:rPr>
          <w:sz w:val="22"/>
          <w:szCs w:val="22"/>
        </w:rPr>
      </w:pPr>
      <w:r w:rsidRPr="009E6CFC">
        <w:rPr>
          <w:sz w:val="22"/>
          <w:szCs w:val="22"/>
        </w:rPr>
        <w:t xml:space="preserve"> UNESCO. (2021). </w:t>
      </w:r>
      <w:r w:rsidRPr="009E6CFC">
        <w:rPr>
          <w:rStyle w:val="Emphasis"/>
          <w:rFonts w:eastAsiaTheme="majorEastAsia"/>
          <w:sz w:val="22"/>
          <w:szCs w:val="22"/>
        </w:rPr>
        <w:t>Reimagining our futures together: A new social contract for education</w:t>
      </w:r>
      <w:r w:rsidRPr="009E6CFC">
        <w:rPr>
          <w:sz w:val="22"/>
          <w:szCs w:val="22"/>
        </w:rPr>
        <w:t xml:space="preserve">. </w:t>
      </w:r>
    </w:p>
    <w:p w14:paraId="4925D4E2" w14:textId="7D8ABAFF" w:rsidR="00634522" w:rsidRPr="009E6CFC" w:rsidRDefault="00634522" w:rsidP="00BA6260">
      <w:pPr>
        <w:pStyle w:val="ListParagraph"/>
        <w:numPr>
          <w:ilvl w:val="0"/>
          <w:numId w:val="1"/>
        </w:numPr>
        <w:jc w:val="both"/>
        <w:rPr>
          <w:rFonts w:ascii="Times New Roman" w:hAnsi="Times New Roman" w:cs="Times New Roman"/>
        </w:rPr>
      </w:pPr>
      <w:r w:rsidRPr="009E6CFC">
        <w:rPr>
          <w:rFonts w:ascii="Times New Roman" w:hAnsi="Times New Roman" w:cs="Times New Roman"/>
        </w:rPr>
        <w:t xml:space="preserve">Hooley, T., Marriott, J., &amp; Sampson, J. P. (2011). Fostering career adaptability and resilience through guidance. </w:t>
      </w:r>
      <w:r w:rsidRPr="009E6CFC">
        <w:rPr>
          <w:rFonts w:ascii="Times New Roman" w:hAnsi="Times New Roman" w:cs="Times New Roman"/>
          <w:i/>
          <w:iCs/>
        </w:rPr>
        <w:t>British Journal of Guidance &amp; Counselling</w:t>
      </w:r>
      <w:r w:rsidRPr="009E6CFC">
        <w:rPr>
          <w:rFonts w:ascii="Times New Roman" w:hAnsi="Times New Roman" w:cs="Times New Roman"/>
        </w:rPr>
        <w:t xml:space="preserve">, </w:t>
      </w:r>
      <w:r w:rsidRPr="009E6CFC">
        <w:rPr>
          <w:rFonts w:ascii="Times New Roman" w:hAnsi="Times New Roman" w:cs="Times New Roman"/>
          <w:i/>
          <w:iCs/>
        </w:rPr>
        <w:t>39</w:t>
      </w:r>
      <w:r w:rsidRPr="009E6CFC">
        <w:rPr>
          <w:rFonts w:ascii="Times New Roman" w:hAnsi="Times New Roman" w:cs="Times New Roman"/>
        </w:rPr>
        <w:t>(3), 237–249.</w:t>
      </w:r>
    </w:p>
    <w:p w14:paraId="2DB5ADC2" w14:textId="77777777" w:rsidR="00F95ABA" w:rsidRDefault="00F95ABA"/>
    <w:sectPr w:rsidR="00F95ABA" w:rsidSect="005D6E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325F5" w14:textId="77777777" w:rsidR="00925D68" w:rsidRDefault="00925D68" w:rsidP="000A678D">
      <w:pPr>
        <w:spacing w:after="0" w:line="240" w:lineRule="auto"/>
      </w:pPr>
      <w:r>
        <w:separator/>
      </w:r>
    </w:p>
  </w:endnote>
  <w:endnote w:type="continuationSeparator" w:id="0">
    <w:p w14:paraId="69C37432" w14:textId="77777777" w:rsidR="00925D68" w:rsidRDefault="00925D68" w:rsidP="000A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6F47" w14:textId="77777777" w:rsidR="000A678D" w:rsidRDefault="000A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A38E" w14:textId="77777777" w:rsidR="000A678D" w:rsidRDefault="000A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97A6" w14:textId="77777777" w:rsidR="000A678D" w:rsidRDefault="000A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DD395" w14:textId="77777777" w:rsidR="00925D68" w:rsidRDefault="00925D68" w:rsidP="000A678D">
      <w:pPr>
        <w:spacing w:after="0" w:line="240" w:lineRule="auto"/>
      </w:pPr>
      <w:r>
        <w:separator/>
      </w:r>
    </w:p>
  </w:footnote>
  <w:footnote w:type="continuationSeparator" w:id="0">
    <w:p w14:paraId="4FED7C08" w14:textId="77777777" w:rsidR="00925D68" w:rsidRDefault="00925D68" w:rsidP="000A6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B464" w14:textId="4DC0D634" w:rsidR="000A678D" w:rsidRDefault="000A678D">
    <w:pPr>
      <w:pStyle w:val="Header"/>
    </w:pPr>
    <w:r>
      <w:rPr>
        <w:noProof/>
      </w:rPr>
      <w:pict w14:anchorId="72B2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7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43E3" w14:textId="06CDC949" w:rsidR="000A678D" w:rsidRDefault="000A678D">
    <w:pPr>
      <w:pStyle w:val="Header"/>
    </w:pPr>
    <w:r>
      <w:rPr>
        <w:noProof/>
      </w:rPr>
      <w:pict w14:anchorId="74C00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7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9CE4" w14:textId="4DF466BC" w:rsidR="000A678D" w:rsidRDefault="000A678D">
    <w:pPr>
      <w:pStyle w:val="Header"/>
    </w:pPr>
    <w:r>
      <w:rPr>
        <w:noProof/>
      </w:rPr>
      <w:pict w14:anchorId="3E834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7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02CA4"/>
    <w:multiLevelType w:val="hybridMultilevel"/>
    <w:tmpl w:val="A3E4F4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NjYxMzYxNrIwMDZV0lEKTi0uzszPAykwrAUATw8LsiwAAAA="/>
  </w:docVars>
  <w:rsids>
    <w:rsidRoot w:val="005C43CB"/>
    <w:rsid w:val="00003A12"/>
    <w:rsid w:val="000266D3"/>
    <w:rsid w:val="000A678D"/>
    <w:rsid w:val="00107CCC"/>
    <w:rsid w:val="001B49FD"/>
    <w:rsid w:val="00231FC3"/>
    <w:rsid w:val="00317FEF"/>
    <w:rsid w:val="0038520C"/>
    <w:rsid w:val="003A183F"/>
    <w:rsid w:val="00411D43"/>
    <w:rsid w:val="0043713A"/>
    <w:rsid w:val="004C684D"/>
    <w:rsid w:val="0058137C"/>
    <w:rsid w:val="005C43CB"/>
    <w:rsid w:val="005C68A9"/>
    <w:rsid w:val="005D6E27"/>
    <w:rsid w:val="006218D4"/>
    <w:rsid w:val="006264E3"/>
    <w:rsid w:val="00634522"/>
    <w:rsid w:val="006460F5"/>
    <w:rsid w:val="006951C8"/>
    <w:rsid w:val="006A600D"/>
    <w:rsid w:val="00701FAC"/>
    <w:rsid w:val="007469EA"/>
    <w:rsid w:val="007649CD"/>
    <w:rsid w:val="007B2C4D"/>
    <w:rsid w:val="007D1AF1"/>
    <w:rsid w:val="00825150"/>
    <w:rsid w:val="008379F6"/>
    <w:rsid w:val="008E1C62"/>
    <w:rsid w:val="008E4662"/>
    <w:rsid w:val="0090780D"/>
    <w:rsid w:val="00925D68"/>
    <w:rsid w:val="009B5829"/>
    <w:rsid w:val="009C695D"/>
    <w:rsid w:val="009E6CFC"/>
    <w:rsid w:val="00A572B5"/>
    <w:rsid w:val="00A7001B"/>
    <w:rsid w:val="00A70192"/>
    <w:rsid w:val="00A97DCB"/>
    <w:rsid w:val="00AA520D"/>
    <w:rsid w:val="00AB5E87"/>
    <w:rsid w:val="00AD756D"/>
    <w:rsid w:val="00B15A7D"/>
    <w:rsid w:val="00BA6260"/>
    <w:rsid w:val="00C52C0B"/>
    <w:rsid w:val="00CC5F04"/>
    <w:rsid w:val="00CF2C1C"/>
    <w:rsid w:val="00D533D9"/>
    <w:rsid w:val="00EF19A9"/>
    <w:rsid w:val="00F255EA"/>
    <w:rsid w:val="00F31413"/>
    <w:rsid w:val="00F32680"/>
    <w:rsid w:val="00F83185"/>
    <w:rsid w:val="00F85FC7"/>
    <w:rsid w:val="00F95A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C575D3"/>
  <w15:chartTrackingRefBased/>
  <w15:docId w15:val="{B7495CFB-BA15-45F3-A710-5A5F0274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CB"/>
    <w:rPr>
      <w:rFonts w:eastAsiaTheme="majorEastAsia" w:cstheme="majorBidi"/>
      <w:color w:val="272727" w:themeColor="text1" w:themeTint="D8"/>
    </w:rPr>
  </w:style>
  <w:style w:type="paragraph" w:styleId="Title">
    <w:name w:val="Title"/>
    <w:basedOn w:val="Normal"/>
    <w:next w:val="Normal"/>
    <w:link w:val="TitleChar"/>
    <w:uiPriority w:val="10"/>
    <w:qFormat/>
    <w:rsid w:val="005C4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CB"/>
    <w:pPr>
      <w:spacing w:before="160"/>
      <w:jc w:val="center"/>
    </w:pPr>
    <w:rPr>
      <w:i/>
      <w:iCs/>
      <w:color w:val="404040" w:themeColor="text1" w:themeTint="BF"/>
    </w:rPr>
  </w:style>
  <w:style w:type="character" w:customStyle="1" w:styleId="QuoteChar">
    <w:name w:val="Quote Char"/>
    <w:basedOn w:val="DefaultParagraphFont"/>
    <w:link w:val="Quote"/>
    <w:uiPriority w:val="29"/>
    <w:rsid w:val="005C43CB"/>
    <w:rPr>
      <w:i/>
      <w:iCs/>
      <w:color w:val="404040" w:themeColor="text1" w:themeTint="BF"/>
    </w:rPr>
  </w:style>
  <w:style w:type="paragraph" w:styleId="ListParagraph">
    <w:name w:val="List Paragraph"/>
    <w:basedOn w:val="Normal"/>
    <w:uiPriority w:val="34"/>
    <w:qFormat/>
    <w:rsid w:val="005C43CB"/>
    <w:pPr>
      <w:ind w:left="720"/>
      <w:contextualSpacing/>
    </w:pPr>
  </w:style>
  <w:style w:type="character" w:styleId="IntenseEmphasis">
    <w:name w:val="Intense Emphasis"/>
    <w:basedOn w:val="DefaultParagraphFont"/>
    <w:uiPriority w:val="21"/>
    <w:qFormat/>
    <w:rsid w:val="005C43CB"/>
    <w:rPr>
      <w:i/>
      <w:iCs/>
      <w:color w:val="2F5496" w:themeColor="accent1" w:themeShade="BF"/>
    </w:rPr>
  </w:style>
  <w:style w:type="paragraph" w:styleId="IntenseQuote">
    <w:name w:val="Intense Quote"/>
    <w:basedOn w:val="Normal"/>
    <w:next w:val="Normal"/>
    <w:link w:val="IntenseQuoteChar"/>
    <w:uiPriority w:val="30"/>
    <w:qFormat/>
    <w:rsid w:val="005C4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3CB"/>
    <w:rPr>
      <w:i/>
      <w:iCs/>
      <w:color w:val="2F5496" w:themeColor="accent1" w:themeShade="BF"/>
    </w:rPr>
  </w:style>
  <w:style w:type="character" w:styleId="IntenseReference">
    <w:name w:val="Intense Reference"/>
    <w:basedOn w:val="DefaultParagraphFont"/>
    <w:uiPriority w:val="32"/>
    <w:qFormat/>
    <w:rsid w:val="005C43CB"/>
    <w:rPr>
      <w:b/>
      <w:bCs/>
      <w:smallCaps/>
      <w:color w:val="2F5496" w:themeColor="accent1" w:themeShade="BF"/>
      <w:spacing w:val="5"/>
    </w:rPr>
  </w:style>
  <w:style w:type="character" w:styleId="Hyperlink">
    <w:name w:val="Hyperlink"/>
    <w:basedOn w:val="DefaultParagraphFont"/>
    <w:uiPriority w:val="99"/>
    <w:unhideWhenUsed/>
    <w:rsid w:val="007B2C4D"/>
    <w:rPr>
      <w:color w:val="0563C1" w:themeColor="hyperlink"/>
      <w:u w:val="single"/>
    </w:rPr>
  </w:style>
  <w:style w:type="table" w:styleId="TableGrid">
    <w:name w:val="Table Grid"/>
    <w:basedOn w:val="TableNormal"/>
    <w:uiPriority w:val="39"/>
    <w:rsid w:val="00A5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5A7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B15A7D"/>
    <w:rPr>
      <w:i/>
      <w:iCs/>
    </w:rPr>
  </w:style>
  <w:style w:type="character" w:styleId="Strong">
    <w:name w:val="Strong"/>
    <w:basedOn w:val="DefaultParagraphFont"/>
    <w:uiPriority w:val="22"/>
    <w:qFormat/>
    <w:rsid w:val="00CF2C1C"/>
    <w:rPr>
      <w:b/>
      <w:bCs/>
    </w:rPr>
  </w:style>
  <w:style w:type="character" w:styleId="UnresolvedMention">
    <w:name w:val="Unresolved Mention"/>
    <w:basedOn w:val="DefaultParagraphFont"/>
    <w:uiPriority w:val="99"/>
    <w:semiHidden/>
    <w:unhideWhenUsed/>
    <w:rsid w:val="00CF2C1C"/>
    <w:rPr>
      <w:color w:val="605E5C"/>
      <w:shd w:val="clear" w:color="auto" w:fill="E1DFDD"/>
    </w:rPr>
  </w:style>
  <w:style w:type="paragraph" w:styleId="Header">
    <w:name w:val="header"/>
    <w:basedOn w:val="Normal"/>
    <w:link w:val="HeaderChar"/>
    <w:uiPriority w:val="99"/>
    <w:unhideWhenUsed/>
    <w:rsid w:val="000A6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78D"/>
  </w:style>
  <w:style w:type="paragraph" w:styleId="Footer">
    <w:name w:val="footer"/>
    <w:basedOn w:val="Normal"/>
    <w:link w:val="FooterChar"/>
    <w:uiPriority w:val="99"/>
    <w:unhideWhenUsed/>
    <w:rsid w:val="000A6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4531">
      <w:bodyDiv w:val="1"/>
      <w:marLeft w:val="0"/>
      <w:marRight w:val="0"/>
      <w:marTop w:val="0"/>
      <w:marBottom w:val="0"/>
      <w:divBdr>
        <w:top w:val="none" w:sz="0" w:space="0" w:color="auto"/>
        <w:left w:val="none" w:sz="0" w:space="0" w:color="auto"/>
        <w:bottom w:val="none" w:sz="0" w:space="0" w:color="auto"/>
        <w:right w:val="none" w:sz="0" w:space="0" w:color="auto"/>
      </w:divBdr>
    </w:div>
    <w:div w:id="220403446">
      <w:bodyDiv w:val="1"/>
      <w:marLeft w:val="0"/>
      <w:marRight w:val="0"/>
      <w:marTop w:val="0"/>
      <w:marBottom w:val="0"/>
      <w:divBdr>
        <w:top w:val="none" w:sz="0" w:space="0" w:color="auto"/>
        <w:left w:val="none" w:sz="0" w:space="0" w:color="auto"/>
        <w:bottom w:val="none" w:sz="0" w:space="0" w:color="auto"/>
        <w:right w:val="none" w:sz="0" w:space="0" w:color="auto"/>
      </w:divBdr>
    </w:div>
    <w:div w:id="342171553">
      <w:bodyDiv w:val="1"/>
      <w:marLeft w:val="0"/>
      <w:marRight w:val="0"/>
      <w:marTop w:val="0"/>
      <w:marBottom w:val="0"/>
      <w:divBdr>
        <w:top w:val="none" w:sz="0" w:space="0" w:color="auto"/>
        <w:left w:val="none" w:sz="0" w:space="0" w:color="auto"/>
        <w:bottom w:val="none" w:sz="0" w:space="0" w:color="auto"/>
        <w:right w:val="none" w:sz="0" w:space="0" w:color="auto"/>
      </w:divBdr>
    </w:div>
    <w:div w:id="539636155">
      <w:bodyDiv w:val="1"/>
      <w:marLeft w:val="0"/>
      <w:marRight w:val="0"/>
      <w:marTop w:val="0"/>
      <w:marBottom w:val="0"/>
      <w:divBdr>
        <w:top w:val="none" w:sz="0" w:space="0" w:color="auto"/>
        <w:left w:val="none" w:sz="0" w:space="0" w:color="auto"/>
        <w:bottom w:val="none" w:sz="0" w:space="0" w:color="auto"/>
        <w:right w:val="none" w:sz="0" w:space="0" w:color="auto"/>
      </w:divBdr>
    </w:div>
    <w:div w:id="627008333">
      <w:bodyDiv w:val="1"/>
      <w:marLeft w:val="0"/>
      <w:marRight w:val="0"/>
      <w:marTop w:val="0"/>
      <w:marBottom w:val="0"/>
      <w:divBdr>
        <w:top w:val="none" w:sz="0" w:space="0" w:color="auto"/>
        <w:left w:val="none" w:sz="0" w:space="0" w:color="auto"/>
        <w:bottom w:val="none" w:sz="0" w:space="0" w:color="auto"/>
        <w:right w:val="none" w:sz="0" w:space="0" w:color="auto"/>
      </w:divBdr>
    </w:div>
    <w:div w:id="705639116">
      <w:bodyDiv w:val="1"/>
      <w:marLeft w:val="0"/>
      <w:marRight w:val="0"/>
      <w:marTop w:val="0"/>
      <w:marBottom w:val="0"/>
      <w:divBdr>
        <w:top w:val="none" w:sz="0" w:space="0" w:color="auto"/>
        <w:left w:val="none" w:sz="0" w:space="0" w:color="auto"/>
        <w:bottom w:val="none" w:sz="0" w:space="0" w:color="auto"/>
        <w:right w:val="none" w:sz="0" w:space="0" w:color="auto"/>
      </w:divBdr>
    </w:div>
    <w:div w:id="784807786">
      <w:bodyDiv w:val="1"/>
      <w:marLeft w:val="0"/>
      <w:marRight w:val="0"/>
      <w:marTop w:val="0"/>
      <w:marBottom w:val="0"/>
      <w:divBdr>
        <w:top w:val="none" w:sz="0" w:space="0" w:color="auto"/>
        <w:left w:val="none" w:sz="0" w:space="0" w:color="auto"/>
        <w:bottom w:val="none" w:sz="0" w:space="0" w:color="auto"/>
        <w:right w:val="none" w:sz="0" w:space="0" w:color="auto"/>
      </w:divBdr>
    </w:div>
    <w:div w:id="802119704">
      <w:bodyDiv w:val="1"/>
      <w:marLeft w:val="0"/>
      <w:marRight w:val="0"/>
      <w:marTop w:val="0"/>
      <w:marBottom w:val="0"/>
      <w:divBdr>
        <w:top w:val="none" w:sz="0" w:space="0" w:color="auto"/>
        <w:left w:val="none" w:sz="0" w:space="0" w:color="auto"/>
        <w:bottom w:val="none" w:sz="0" w:space="0" w:color="auto"/>
        <w:right w:val="none" w:sz="0" w:space="0" w:color="auto"/>
      </w:divBdr>
    </w:div>
    <w:div w:id="823667784">
      <w:bodyDiv w:val="1"/>
      <w:marLeft w:val="0"/>
      <w:marRight w:val="0"/>
      <w:marTop w:val="0"/>
      <w:marBottom w:val="0"/>
      <w:divBdr>
        <w:top w:val="none" w:sz="0" w:space="0" w:color="auto"/>
        <w:left w:val="none" w:sz="0" w:space="0" w:color="auto"/>
        <w:bottom w:val="none" w:sz="0" w:space="0" w:color="auto"/>
        <w:right w:val="none" w:sz="0" w:space="0" w:color="auto"/>
      </w:divBdr>
    </w:div>
    <w:div w:id="884565300">
      <w:bodyDiv w:val="1"/>
      <w:marLeft w:val="0"/>
      <w:marRight w:val="0"/>
      <w:marTop w:val="0"/>
      <w:marBottom w:val="0"/>
      <w:divBdr>
        <w:top w:val="none" w:sz="0" w:space="0" w:color="auto"/>
        <w:left w:val="none" w:sz="0" w:space="0" w:color="auto"/>
        <w:bottom w:val="none" w:sz="0" w:space="0" w:color="auto"/>
        <w:right w:val="none" w:sz="0" w:space="0" w:color="auto"/>
      </w:divBdr>
    </w:div>
    <w:div w:id="908735927">
      <w:bodyDiv w:val="1"/>
      <w:marLeft w:val="0"/>
      <w:marRight w:val="0"/>
      <w:marTop w:val="0"/>
      <w:marBottom w:val="0"/>
      <w:divBdr>
        <w:top w:val="none" w:sz="0" w:space="0" w:color="auto"/>
        <w:left w:val="none" w:sz="0" w:space="0" w:color="auto"/>
        <w:bottom w:val="none" w:sz="0" w:space="0" w:color="auto"/>
        <w:right w:val="none" w:sz="0" w:space="0" w:color="auto"/>
      </w:divBdr>
    </w:div>
    <w:div w:id="950867389">
      <w:bodyDiv w:val="1"/>
      <w:marLeft w:val="0"/>
      <w:marRight w:val="0"/>
      <w:marTop w:val="0"/>
      <w:marBottom w:val="0"/>
      <w:divBdr>
        <w:top w:val="none" w:sz="0" w:space="0" w:color="auto"/>
        <w:left w:val="none" w:sz="0" w:space="0" w:color="auto"/>
        <w:bottom w:val="none" w:sz="0" w:space="0" w:color="auto"/>
        <w:right w:val="none" w:sz="0" w:space="0" w:color="auto"/>
      </w:divBdr>
    </w:div>
    <w:div w:id="1018510532">
      <w:bodyDiv w:val="1"/>
      <w:marLeft w:val="0"/>
      <w:marRight w:val="0"/>
      <w:marTop w:val="0"/>
      <w:marBottom w:val="0"/>
      <w:divBdr>
        <w:top w:val="none" w:sz="0" w:space="0" w:color="auto"/>
        <w:left w:val="none" w:sz="0" w:space="0" w:color="auto"/>
        <w:bottom w:val="none" w:sz="0" w:space="0" w:color="auto"/>
        <w:right w:val="none" w:sz="0" w:space="0" w:color="auto"/>
      </w:divBdr>
    </w:div>
    <w:div w:id="1174687195">
      <w:bodyDiv w:val="1"/>
      <w:marLeft w:val="0"/>
      <w:marRight w:val="0"/>
      <w:marTop w:val="0"/>
      <w:marBottom w:val="0"/>
      <w:divBdr>
        <w:top w:val="none" w:sz="0" w:space="0" w:color="auto"/>
        <w:left w:val="none" w:sz="0" w:space="0" w:color="auto"/>
        <w:bottom w:val="none" w:sz="0" w:space="0" w:color="auto"/>
        <w:right w:val="none" w:sz="0" w:space="0" w:color="auto"/>
      </w:divBdr>
    </w:div>
    <w:div w:id="1248687967">
      <w:bodyDiv w:val="1"/>
      <w:marLeft w:val="0"/>
      <w:marRight w:val="0"/>
      <w:marTop w:val="0"/>
      <w:marBottom w:val="0"/>
      <w:divBdr>
        <w:top w:val="none" w:sz="0" w:space="0" w:color="auto"/>
        <w:left w:val="none" w:sz="0" w:space="0" w:color="auto"/>
        <w:bottom w:val="none" w:sz="0" w:space="0" w:color="auto"/>
        <w:right w:val="none" w:sz="0" w:space="0" w:color="auto"/>
      </w:divBdr>
    </w:div>
    <w:div w:id="1262758641">
      <w:bodyDiv w:val="1"/>
      <w:marLeft w:val="0"/>
      <w:marRight w:val="0"/>
      <w:marTop w:val="0"/>
      <w:marBottom w:val="0"/>
      <w:divBdr>
        <w:top w:val="none" w:sz="0" w:space="0" w:color="auto"/>
        <w:left w:val="none" w:sz="0" w:space="0" w:color="auto"/>
        <w:bottom w:val="none" w:sz="0" w:space="0" w:color="auto"/>
        <w:right w:val="none" w:sz="0" w:space="0" w:color="auto"/>
      </w:divBdr>
    </w:div>
    <w:div w:id="1477453352">
      <w:bodyDiv w:val="1"/>
      <w:marLeft w:val="0"/>
      <w:marRight w:val="0"/>
      <w:marTop w:val="0"/>
      <w:marBottom w:val="0"/>
      <w:divBdr>
        <w:top w:val="none" w:sz="0" w:space="0" w:color="auto"/>
        <w:left w:val="none" w:sz="0" w:space="0" w:color="auto"/>
        <w:bottom w:val="none" w:sz="0" w:space="0" w:color="auto"/>
        <w:right w:val="none" w:sz="0" w:space="0" w:color="auto"/>
      </w:divBdr>
    </w:div>
    <w:div w:id="1597208165">
      <w:bodyDiv w:val="1"/>
      <w:marLeft w:val="0"/>
      <w:marRight w:val="0"/>
      <w:marTop w:val="0"/>
      <w:marBottom w:val="0"/>
      <w:divBdr>
        <w:top w:val="none" w:sz="0" w:space="0" w:color="auto"/>
        <w:left w:val="none" w:sz="0" w:space="0" w:color="auto"/>
        <w:bottom w:val="none" w:sz="0" w:space="0" w:color="auto"/>
        <w:right w:val="none" w:sz="0" w:space="0" w:color="auto"/>
      </w:divBdr>
    </w:div>
    <w:div w:id="1646620528">
      <w:bodyDiv w:val="1"/>
      <w:marLeft w:val="0"/>
      <w:marRight w:val="0"/>
      <w:marTop w:val="0"/>
      <w:marBottom w:val="0"/>
      <w:divBdr>
        <w:top w:val="none" w:sz="0" w:space="0" w:color="auto"/>
        <w:left w:val="none" w:sz="0" w:space="0" w:color="auto"/>
        <w:bottom w:val="none" w:sz="0" w:space="0" w:color="auto"/>
        <w:right w:val="none" w:sz="0" w:space="0" w:color="auto"/>
      </w:divBdr>
    </w:div>
    <w:div w:id="1677919904">
      <w:bodyDiv w:val="1"/>
      <w:marLeft w:val="0"/>
      <w:marRight w:val="0"/>
      <w:marTop w:val="0"/>
      <w:marBottom w:val="0"/>
      <w:divBdr>
        <w:top w:val="none" w:sz="0" w:space="0" w:color="auto"/>
        <w:left w:val="none" w:sz="0" w:space="0" w:color="auto"/>
        <w:bottom w:val="none" w:sz="0" w:space="0" w:color="auto"/>
        <w:right w:val="none" w:sz="0" w:space="0" w:color="auto"/>
      </w:divBdr>
    </w:div>
    <w:div w:id="1727216556">
      <w:bodyDiv w:val="1"/>
      <w:marLeft w:val="0"/>
      <w:marRight w:val="0"/>
      <w:marTop w:val="0"/>
      <w:marBottom w:val="0"/>
      <w:divBdr>
        <w:top w:val="none" w:sz="0" w:space="0" w:color="auto"/>
        <w:left w:val="none" w:sz="0" w:space="0" w:color="auto"/>
        <w:bottom w:val="none" w:sz="0" w:space="0" w:color="auto"/>
        <w:right w:val="none" w:sz="0" w:space="0" w:color="auto"/>
      </w:divBdr>
    </w:div>
    <w:div w:id="1785466451">
      <w:bodyDiv w:val="1"/>
      <w:marLeft w:val="0"/>
      <w:marRight w:val="0"/>
      <w:marTop w:val="0"/>
      <w:marBottom w:val="0"/>
      <w:divBdr>
        <w:top w:val="none" w:sz="0" w:space="0" w:color="auto"/>
        <w:left w:val="none" w:sz="0" w:space="0" w:color="auto"/>
        <w:bottom w:val="none" w:sz="0" w:space="0" w:color="auto"/>
        <w:right w:val="none" w:sz="0" w:space="0" w:color="auto"/>
      </w:divBdr>
    </w:div>
    <w:div w:id="1905942233">
      <w:bodyDiv w:val="1"/>
      <w:marLeft w:val="0"/>
      <w:marRight w:val="0"/>
      <w:marTop w:val="0"/>
      <w:marBottom w:val="0"/>
      <w:divBdr>
        <w:top w:val="none" w:sz="0" w:space="0" w:color="auto"/>
        <w:left w:val="none" w:sz="0" w:space="0" w:color="auto"/>
        <w:bottom w:val="none" w:sz="0" w:space="0" w:color="auto"/>
        <w:right w:val="none" w:sz="0" w:space="0" w:color="auto"/>
      </w:divBdr>
    </w:div>
    <w:div w:id="21375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ishi\Desktop\Chapters\Partition%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ishi\Desktop\Chapters\Partition%20graph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ishi\Desktop\Chapters\Partition%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100"/>
              <a:t>Levels of Opportunities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Sheet1!$B$116</c:f>
              <c:strCache>
                <c:ptCount val="1"/>
                <c:pt idx="0">
                  <c:v>Low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Sheet1!$C$114:$H$115</c:f>
              <c:multiLvlStrCache>
                <c:ptCount val="6"/>
                <c:lvl>
                  <c:pt idx="0">
                    <c:v>Boys</c:v>
                  </c:pt>
                  <c:pt idx="1">
                    <c:v>Girls</c:v>
                  </c:pt>
                  <c:pt idx="2">
                    <c:v>Boys</c:v>
                  </c:pt>
                  <c:pt idx="3">
                    <c:v>Girls</c:v>
                  </c:pt>
                  <c:pt idx="4">
                    <c:v>Boys</c:v>
                  </c:pt>
                  <c:pt idx="5">
                    <c:v>Girls</c:v>
                  </c:pt>
                </c:lvl>
                <c:lvl>
                  <c:pt idx="0">
                    <c:v>Majha</c:v>
                  </c:pt>
                  <c:pt idx="2">
                    <c:v>Malwa</c:v>
                  </c:pt>
                  <c:pt idx="4">
                    <c:v>Doaba</c:v>
                  </c:pt>
                </c:lvl>
              </c:multiLvlStrCache>
            </c:multiLvlStrRef>
          </c:cat>
          <c:val>
            <c:numRef>
              <c:f>Sheet1!$C$116:$H$116</c:f>
              <c:numCache>
                <c:formatCode>General</c:formatCode>
                <c:ptCount val="6"/>
                <c:pt idx="0">
                  <c:v>6.67</c:v>
                </c:pt>
                <c:pt idx="1">
                  <c:v>10</c:v>
                </c:pt>
                <c:pt idx="2">
                  <c:v>3.33</c:v>
                </c:pt>
                <c:pt idx="3">
                  <c:v>2.2200000000000002</c:v>
                </c:pt>
                <c:pt idx="4">
                  <c:v>3.33</c:v>
                </c:pt>
                <c:pt idx="5">
                  <c:v>3.33</c:v>
                </c:pt>
              </c:numCache>
            </c:numRef>
          </c:val>
          <c:extLst>
            <c:ext xmlns:c16="http://schemas.microsoft.com/office/drawing/2014/chart" uri="{C3380CC4-5D6E-409C-BE32-E72D297353CC}">
              <c16:uniqueId val="{00000000-455D-49B0-9B35-B0E55E57D3A2}"/>
            </c:ext>
          </c:extLst>
        </c:ser>
        <c:ser>
          <c:idx val="1"/>
          <c:order val="1"/>
          <c:tx>
            <c:strRef>
              <c:f>Sheet1!$B$117</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Sheet1!$C$114:$H$115</c:f>
              <c:multiLvlStrCache>
                <c:ptCount val="6"/>
                <c:lvl>
                  <c:pt idx="0">
                    <c:v>Boys</c:v>
                  </c:pt>
                  <c:pt idx="1">
                    <c:v>Girls</c:v>
                  </c:pt>
                  <c:pt idx="2">
                    <c:v>Boys</c:v>
                  </c:pt>
                  <c:pt idx="3">
                    <c:v>Girls</c:v>
                  </c:pt>
                  <c:pt idx="4">
                    <c:v>Boys</c:v>
                  </c:pt>
                  <c:pt idx="5">
                    <c:v>Girls</c:v>
                  </c:pt>
                </c:lvl>
                <c:lvl>
                  <c:pt idx="0">
                    <c:v>Majha</c:v>
                  </c:pt>
                  <c:pt idx="2">
                    <c:v>Malwa</c:v>
                  </c:pt>
                  <c:pt idx="4">
                    <c:v>Doaba</c:v>
                  </c:pt>
                </c:lvl>
              </c:multiLvlStrCache>
            </c:multiLvlStrRef>
          </c:cat>
          <c:val>
            <c:numRef>
              <c:f>Sheet1!$C$117:$H$117</c:f>
              <c:numCache>
                <c:formatCode>General</c:formatCode>
                <c:ptCount val="6"/>
                <c:pt idx="0">
                  <c:v>40</c:v>
                </c:pt>
                <c:pt idx="1">
                  <c:v>53.33</c:v>
                </c:pt>
                <c:pt idx="2">
                  <c:v>52.22</c:v>
                </c:pt>
                <c:pt idx="3">
                  <c:v>51.11</c:v>
                </c:pt>
                <c:pt idx="4">
                  <c:v>50</c:v>
                </c:pt>
                <c:pt idx="5">
                  <c:v>56.67</c:v>
                </c:pt>
              </c:numCache>
            </c:numRef>
          </c:val>
          <c:extLst>
            <c:ext xmlns:c16="http://schemas.microsoft.com/office/drawing/2014/chart" uri="{C3380CC4-5D6E-409C-BE32-E72D297353CC}">
              <c16:uniqueId val="{00000001-455D-49B0-9B35-B0E55E57D3A2}"/>
            </c:ext>
          </c:extLst>
        </c:ser>
        <c:ser>
          <c:idx val="2"/>
          <c:order val="2"/>
          <c:tx>
            <c:strRef>
              <c:f>Sheet1!$B$118</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Sheet1!$C$114:$H$115</c:f>
              <c:multiLvlStrCache>
                <c:ptCount val="6"/>
                <c:lvl>
                  <c:pt idx="0">
                    <c:v>Boys</c:v>
                  </c:pt>
                  <c:pt idx="1">
                    <c:v>Girls</c:v>
                  </c:pt>
                  <c:pt idx="2">
                    <c:v>Boys</c:v>
                  </c:pt>
                  <c:pt idx="3">
                    <c:v>Girls</c:v>
                  </c:pt>
                  <c:pt idx="4">
                    <c:v>Boys</c:v>
                  </c:pt>
                  <c:pt idx="5">
                    <c:v>Girls</c:v>
                  </c:pt>
                </c:lvl>
                <c:lvl>
                  <c:pt idx="0">
                    <c:v>Majha</c:v>
                  </c:pt>
                  <c:pt idx="2">
                    <c:v>Malwa</c:v>
                  </c:pt>
                  <c:pt idx="4">
                    <c:v>Doaba</c:v>
                  </c:pt>
                </c:lvl>
              </c:multiLvlStrCache>
            </c:multiLvlStrRef>
          </c:cat>
          <c:val>
            <c:numRef>
              <c:f>Sheet1!$C$118:$H$118</c:f>
              <c:numCache>
                <c:formatCode>General</c:formatCode>
                <c:ptCount val="6"/>
                <c:pt idx="0">
                  <c:v>53.33</c:v>
                </c:pt>
                <c:pt idx="1">
                  <c:v>36.67</c:v>
                </c:pt>
                <c:pt idx="2">
                  <c:v>44.44</c:v>
                </c:pt>
                <c:pt idx="3">
                  <c:v>46.67</c:v>
                </c:pt>
                <c:pt idx="4">
                  <c:v>46.67</c:v>
                </c:pt>
                <c:pt idx="5">
                  <c:v>40</c:v>
                </c:pt>
              </c:numCache>
            </c:numRef>
          </c:val>
          <c:extLst>
            <c:ext xmlns:c16="http://schemas.microsoft.com/office/drawing/2014/chart" uri="{C3380CC4-5D6E-409C-BE32-E72D297353CC}">
              <c16:uniqueId val="{00000002-455D-49B0-9B35-B0E55E57D3A2}"/>
            </c:ext>
          </c:extLst>
        </c:ser>
        <c:dLbls>
          <c:showLegendKey val="0"/>
          <c:showVal val="0"/>
          <c:showCatName val="0"/>
          <c:showSerName val="0"/>
          <c:showPercent val="0"/>
          <c:showBubbleSize val="0"/>
        </c:dLbls>
        <c:gapWidth val="100"/>
        <c:overlap val="-24"/>
        <c:axId val="832543296"/>
        <c:axId val="832541856"/>
      </c:barChart>
      <c:catAx>
        <c:axId val="832543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2541856"/>
        <c:crosses val="autoZero"/>
        <c:auto val="1"/>
        <c:lblAlgn val="ctr"/>
        <c:lblOffset val="100"/>
        <c:noMultiLvlLbl val="0"/>
      </c:catAx>
      <c:valAx>
        <c:axId val="8325418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254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IN" sz="1100"/>
              <a:t>Levels of Opportunities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Sheet1!$J$116</c:f>
              <c:strCache>
                <c:ptCount val="1"/>
                <c:pt idx="0">
                  <c:v>Low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Sheet1!$K$114:$T$115</c:f>
              <c:multiLvlStrCache>
                <c:ptCount val="10"/>
                <c:lvl>
                  <c:pt idx="0">
                    <c:v>Boys</c:v>
                  </c:pt>
                  <c:pt idx="1">
                    <c:v>Girls</c:v>
                  </c:pt>
                  <c:pt idx="2">
                    <c:v>Boys</c:v>
                  </c:pt>
                  <c:pt idx="3">
                    <c:v>Girls</c:v>
                  </c:pt>
                  <c:pt idx="4">
                    <c:v>Boys</c:v>
                  </c:pt>
                  <c:pt idx="5">
                    <c:v>Girls</c:v>
                  </c:pt>
                  <c:pt idx="6">
                    <c:v>Boys</c:v>
                  </c:pt>
                  <c:pt idx="7">
                    <c:v>Girls</c:v>
                  </c:pt>
                  <c:pt idx="8">
                    <c:v>Boys</c:v>
                  </c:pt>
                  <c:pt idx="9">
                    <c:v>Girls</c:v>
                  </c:pt>
                </c:lvl>
                <c:lvl>
                  <c:pt idx="0">
                    <c:v>Ahirwal</c:v>
                  </c:pt>
                  <c:pt idx="2">
                    <c:v>Mewat</c:v>
                  </c:pt>
                  <c:pt idx="4">
                    <c:v>Bagar</c:v>
                  </c:pt>
                  <c:pt idx="6">
                    <c:v>Nardak</c:v>
                  </c:pt>
                  <c:pt idx="8">
                    <c:v>Khadar</c:v>
                  </c:pt>
                </c:lvl>
              </c:multiLvlStrCache>
            </c:multiLvlStrRef>
          </c:cat>
          <c:val>
            <c:numRef>
              <c:f>Sheet1!$K$116:$T$116</c:f>
              <c:numCache>
                <c:formatCode>General</c:formatCode>
                <c:ptCount val="10"/>
                <c:pt idx="0">
                  <c:v>0</c:v>
                </c:pt>
                <c:pt idx="1">
                  <c:v>3.33</c:v>
                </c:pt>
                <c:pt idx="2">
                  <c:v>3.33</c:v>
                </c:pt>
                <c:pt idx="3">
                  <c:v>0</c:v>
                </c:pt>
                <c:pt idx="4">
                  <c:v>6.67</c:v>
                </c:pt>
                <c:pt idx="5">
                  <c:v>0</c:v>
                </c:pt>
                <c:pt idx="6">
                  <c:v>10</c:v>
                </c:pt>
                <c:pt idx="7">
                  <c:v>3.33</c:v>
                </c:pt>
                <c:pt idx="8">
                  <c:v>10</c:v>
                </c:pt>
                <c:pt idx="9">
                  <c:v>6.67</c:v>
                </c:pt>
              </c:numCache>
            </c:numRef>
          </c:val>
          <c:extLst>
            <c:ext xmlns:c16="http://schemas.microsoft.com/office/drawing/2014/chart" uri="{C3380CC4-5D6E-409C-BE32-E72D297353CC}">
              <c16:uniqueId val="{00000000-8B47-48A4-ACA9-2F59B2E27786}"/>
            </c:ext>
          </c:extLst>
        </c:ser>
        <c:ser>
          <c:idx val="1"/>
          <c:order val="1"/>
          <c:tx>
            <c:strRef>
              <c:f>Sheet1!$J$117</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Sheet1!$K$114:$T$115</c:f>
              <c:multiLvlStrCache>
                <c:ptCount val="10"/>
                <c:lvl>
                  <c:pt idx="0">
                    <c:v>Boys</c:v>
                  </c:pt>
                  <c:pt idx="1">
                    <c:v>Girls</c:v>
                  </c:pt>
                  <c:pt idx="2">
                    <c:v>Boys</c:v>
                  </c:pt>
                  <c:pt idx="3">
                    <c:v>Girls</c:v>
                  </c:pt>
                  <c:pt idx="4">
                    <c:v>Boys</c:v>
                  </c:pt>
                  <c:pt idx="5">
                    <c:v>Girls</c:v>
                  </c:pt>
                  <c:pt idx="6">
                    <c:v>Boys</c:v>
                  </c:pt>
                  <c:pt idx="7">
                    <c:v>Girls</c:v>
                  </c:pt>
                  <c:pt idx="8">
                    <c:v>Boys</c:v>
                  </c:pt>
                  <c:pt idx="9">
                    <c:v>Girls</c:v>
                  </c:pt>
                </c:lvl>
                <c:lvl>
                  <c:pt idx="0">
                    <c:v>Ahirwal</c:v>
                  </c:pt>
                  <c:pt idx="2">
                    <c:v>Mewat</c:v>
                  </c:pt>
                  <c:pt idx="4">
                    <c:v>Bagar</c:v>
                  </c:pt>
                  <c:pt idx="6">
                    <c:v>Nardak</c:v>
                  </c:pt>
                  <c:pt idx="8">
                    <c:v>Khadar</c:v>
                  </c:pt>
                </c:lvl>
              </c:multiLvlStrCache>
            </c:multiLvlStrRef>
          </c:cat>
          <c:val>
            <c:numRef>
              <c:f>Sheet1!$K$117:$T$117</c:f>
              <c:numCache>
                <c:formatCode>General</c:formatCode>
                <c:ptCount val="10"/>
                <c:pt idx="0">
                  <c:v>80</c:v>
                </c:pt>
                <c:pt idx="1">
                  <c:v>90</c:v>
                </c:pt>
                <c:pt idx="2">
                  <c:v>66.67</c:v>
                </c:pt>
                <c:pt idx="3">
                  <c:v>56.67</c:v>
                </c:pt>
                <c:pt idx="4">
                  <c:v>83.33</c:v>
                </c:pt>
                <c:pt idx="5">
                  <c:v>83.33</c:v>
                </c:pt>
                <c:pt idx="6">
                  <c:v>30</c:v>
                </c:pt>
                <c:pt idx="7">
                  <c:v>70</c:v>
                </c:pt>
                <c:pt idx="8">
                  <c:v>63.33</c:v>
                </c:pt>
                <c:pt idx="9">
                  <c:v>73.33</c:v>
                </c:pt>
              </c:numCache>
            </c:numRef>
          </c:val>
          <c:extLst>
            <c:ext xmlns:c16="http://schemas.microsoft.com/office/drawing/2014/chart" uri="{C3380CC4-5D6E-409C-BE32-E72D297353CC}">
              <c16:uniqueId val="{00000001-8B47-48A4-ACA9-2F59B2E27786}"/>
            </c:ext>
          </c:extLst>
        </c:ser>
        <c:ser>
          <c:idx val="2"/>
          <c:order val="2"/>
          <c:tx>
            <c:strRef>
              <c:f>Sheet1!$J$118</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Sheet1!$K$114:$T$115</c:f>
              <c:multiLvlStrCache>
                <c:ptCount val="10"/>
                <c:lvl>
                  <c:pt idx="0">
                    <c:v>Boys</c:v>
                  </c:pt>
                  <c:pt idx="1">
                    <c:v>Girls</c:v>
                  </c:pt>
                  <c:pt idx="2">
                    <c:v>Boys</c:v>
                  </c:pt>
                  <c:pt idx="3">
                    <c:v>Girls</c:v>
                  </c:pt>
                  <c:pt idx="4">
                    <c:v>Boys</c:v>
                  </c:pt>
                  <c:pt idx="5">
                    <c:v>Girls</c:v>
                  </c:pt>
                  <c:pt idx="6">
                    <c:v>Boys</c:v>
                  </c:pt>
                  <c:pt idx="7">
                    <c:v>Girls</c:v>
                  </c:pt>
                  <c:pt idx="8">
                    <c:v>Boys</c:v>
                  </c:pt>
                  <c:pt idx="9">
                    <c:v>Girls</c:v>
                  </c:pt>
                </c:lvl>
                <c:lvl>
                  <c:pt idx="0">
                    <c:v>Ahirwal</c:v>
                  </c:pt>
                  <c:pt idx="2">
                    <c:v>Mewat</c:v>
                  </c:pt>
                  <c:pt idx="4">
                    <c:v>Bagar</c:v>
                  </c:pt>
                  <c:pt idx="6">
                    <c:v>Nardak</c:v>
                  </c:pt>
                  <c:pt idx="8">
                    <c:v>Khadar</c:v>
                  </c:pt>
                </c:lvl>
              </c:multiLvlStrCache>
            </c:multiLvlStrRef>
          </c:cat>
          <c:val>
            <c:numRef>
              <c:f>Sheet1!$K$118:$T$118</c:f>
              <c:numCache>
                <c:formatCode>General</c:formatCode>
                <c:ptCount val="10"/>
                <c:pt idx="0">
                  <c:v>20</c:v>
                </c:pt>
                <c:pt idx="1">
                  <c:v>6.67</c:v>
                </c:pt>
                <c:pt idx="2">
                  <c:v>30</c:v>
                </c:pt>
                <c:pt idx="3">
                  <c:v>43.33</c:v>
                </c:pt>
                <c:pt idx="4">
                  <c:v>10</c:v>
                </c:pt>
                <c:pt idx="5">
                  <c:v>16.670000000000002</c:v>
                </c:pt>
                <c:pt idx="6">
                  <c:v>60</c:v>
                </c:pt>
                <c:pt idx="7">
                  <c:v>26.67</c:v>
                </c:pt>
                <c:pt idx="8">
                  <c:v>26.67</c:v>
                </c:pt>
                <c:pt idx="9">
                  <c:v>20</c:v>
                </c:pt>
              </c:numCache>
            </c:numRef>
          </c:val>
          <c:extLst>
            <c:ext xmlns:c16="http://schemas.microsoft.com/office/drawing/2014/chart" uri="{C3380CC4-5D6E-409C-BE32-E72D297353CC}">
              <c16:uniqueId val="{00000002-8B47-48A4-ACA9-2F59B2E27786}"/>
            </c:ext>
          </c:extLst>
        </c:ser>
        <c:dLbls>
          <c:showLegendKey val="0"/>
          <c:showVal val="0"/>
          <c:showCatName val="0"/>
          <c:showSerName val="0"/>
          <c:showPercent val="0"/>
          <c:showBubbleSize val="0"/>
        </c:dLbls>
        <c:gapWidth val="100"/>
        <c:overlap val="-24"/>
        <c:axId val="735640320"/>
        <c:axId val="735626880"/>
      </c:barChart>
      <c:catAx>
        <c:axId val="73564032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Zones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35626880"/>
        <c:crosses val="autoZero"/>
        <c:auto val="1"/>
        <c:lblAlgn val="ctr"/>
        <c:lblOffset val="100"/>
        <c:noMultiLvlLbl val="0"/>
      </c:catAx>
      <c:valAx>
        <c:axId val="7356268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Percentages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3564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Levels of Opportunities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Sheet1!$W$116</c:f>
              <c:strCache>
                <c:ptCount val="1"/>
                <c:pt idx="0">
                  <c:v>Low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Sheet1!$X$114:$AA$115</c:f>
              <c:multiLvlStrCache>
                <c:ptCount val="4"/>
                <c:lvl>
                  <c:pt idx="0">
                    <c:v>Boys</c:v>
                  </c:pt>
                  <c:pt idx="1">
                    <c:v>Girls</c:v>
                  </c:pt>
                  <c:pt idx="2">
                    <c:v>Boys</c:v>
                  </c:pt>
                  <c:pt idx="3">
                    <c:v>Girls</c:v>
                  </c:pt>
                </c:lvl>
                <c:lvl>
                  <c:pt idx="0">
                    <c:v>Garhwal</c:v>
                  </c:pt>
                  <c:pt idx="2">
                    <c:v>Kumaon</c:v>
                  </c:pt>
                </c:lvl>
              </c:multiLvlStrCache>
            </c:multiLvlStrRef>
          </c:cat>
          <c:val>
            <c:numRef>
              <c:f>Sheet1!$X$116:$AA$116</c:f>
              <c:numCache>
                <c:formatCode>General</c:formatCode>
                <c:ptCount val="4"/>
                <c:pt idx="0">
                  <c:v>4</c:v>
                </c:pt>
                <c:pt idx="1">
                  <c:v>4</c:v>
                </c:pt>
                <c:pt idx="2">
                  <c:v>5.33</c:v>
                </c:pt>
                <c:pt idx="3">
                  <c:v>6.67</c:v>
                </c:pt>
              </c:numCache>
            </c:numRef>
          </c:val>
          <c:extLst>
            <c:ext xmlns:c16="http://schemas.microsoft.com/office/drawing/2014/chart" uri="{C3380CC4-5D6E-409C-BE32-E72D297353CC}">
              <c16:uniqueId val="{00000000-D001-4867-A037-EE248EA4B78B}"/>
            </c:ext>
          </c:extLst>
        </c:ser>
        <c:ser>
          <c:idx val="1"/>
          <c:order val="1"/>
          <c:tx>
            <c:strRef>
              <c:f>Sheet1!$W$117</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Sheet1!$X$114:$AA$115</c:f>
              <c:multiLvlStrCache>
                <c:ptCount val="4"/>
                <c:lvl>
                  <c:pt idx="0">
                    <c:v>Boys</c:v>
                  </c:pt>
                  <c:pt idx="1">
                    <c:v>Girls</c:v>
                  </c:pt>
                  <c:pt idx="2">
                    <c:v>Boys</c:v>
                  </c:pt>
                  <c:pt idx="3">
                    <c:v>Girls</c:v>
                  </c:pt>
                </c:lvl>
                <c:lvl>
                  <c:pt idx="0">
                    <c:v>Garhwal</c:v>
                  </c:pt>
                  <c:pt idx="2">
                    <c:v>Kumaon</c:v>
                  </c:pt>
                </c:lvl>
              </c:multiLvlStrCache>
            </c:multiLvlStrRef>
          </c:cat>
          <c:val>
            <c:numRef>
              <c:f>Sheet1!$X$117:$AA$117</c:f>
              <c:numCache>
                <c:formatCode>General</c:formatCode>
                <c:ptCount val="4"/>
                <c:pt idx="0">
                  <c:v>66.67</c:v>
                </c:pt>
                <c:pt idx="1">
                  <c:v>38.67</c:v>
                </c:pt>
                <c:pt idx="2">
                  <c:v>61.33</c:v>
                </c:pt>
                <c:pt idx="3">
                  <c:v>60</c:v>
                </c:pt>
              </c:numCache>
            </c:numRef>
          </c:val>
          <c:extLst>
            <c:ext xmlns:c16="http://schemas.microsoft.com/office/drawing/2014/chart" uri="{C3380CC4-5D6E-409C-BE32-E72D297353CC}">
              <c16:uniqueId val="{00000001-D001-4867-A037-EE248EA4B78B}"/>
            </c:ext>
          </c:extLst>
        </c:ser>
        <c:ser>
          <c:idx val="2"/>
          <c:order val="2"/>
          <c:tx>
            <c:strRef>
              <c:f>Sheet1!$W$118</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Sheet1!$X$114:$AA$115</c:f>
              <c:multiLvlStrCache>
                <c:ptCount val="4"/>
                <c:lvl>
                  <c:pt idx="0">
                    <c:v>Boys</c:v>
                  </c:pt>
                  <c:pt idx="1">
                    <c:v>Girls</c:v>
                  </c:pt>
                  <c:pt idx="2">
                    <c:v>Boys</c:v>
                  </c:pt>
                  <c:pt idx="3">
                    <c:v>Girls</c:v>
                  </c:pt>
                </c:lvl>
                <c:lvl>
                  <c:pt idx="0">
                    <c:v>Garhwal</c:v>
                  </c:pt>
                  <c:pt idx="2">
                    <c:v>Kumaon</c:v>
                  </c:pt>
                </c:lvl>
              </c:multiLvlStrCache>
            </c:multiLvlStrRef>
          </c:cat>
          <c:val>
            <c:numRef>
              <c:f>Sheet1!$X$118:$AA$118</c:f>
              <c:numCache>
                <c:formatCode>General</c:formatCode>
                <c:ptCount val="4"/>
                <c:pt idx="0">
                  <c:v>29.33</c:v>
                </c:pt>
                <c:pt idx="1">
                  <c:v>57.33</c:v>
                </c:pt>
                <c:pt idx="2">
                  <c:v>33.33</c:v>
                </c:pt>
                <c:pt idx="3">
                  <c:v>33.33</c:v>
                </c:pt>
              </c:numCache>
            </c:numRef>
          </c:val>
          <c:extLst>
            <c:ext xmlns:c16="http://schemas.microsoft.com/office/drawing/2014/chart" uri="{C3380CC4-5D6E-409C-BE32-E72D297353CC}">
              <c16:uniqueId val="{00000002-D001-4867-A037-EE248EA4B78B}"/>
            </c:ext>
          </c:extLst>
        </c:ser>
        <c:dLbls>
          <c:showLegendKey val="0"/>
          <c:showVal val="0"/>
          <c:showCatName val="0"/>
          <c:showSerName val="0"/>
          <c:showPercent val="0"/>
          <c:showBubbleSize val="0"/>
        </c:dLbls>
        <c:gapWidth val="100"/>
        <c:overlap val="-24"/>
        <c:axId val="838985152"/>
        <c:axId val="838986112"/>
      </c:barChart>
      <c:catAx>
        <c:axId val="8389851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Zones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8986112"/>
        <c:crosses val="autoZero"/>
        <c:auto val="1"/>
        <c:lblAlgn val="ctr"/>
        <c:lblOffset val="100"/>
        <c:noMultiLvlLbl val="0"/>
      </c:catAx>
      <c:valAx>
        <c:axId val="83898611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Percentages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898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7E7B-DC18-466D-A338-F59D5C1D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17</Pages>
  <Words>4533</Words>
  <Characters>25841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Nishita Singh</dc:creator>
  <cp:keywords/>
  <dc:description/>
  <cp:lastModifiedBy>SDI 1084</cp:lastModifiedBy>
  <cp:revision>115</cp:revision>
  <dcterms:created xsi:type="dcterms:W3CDTF">2025-08-02T04:09:00Z</dcterms:created>
  <dcterms:modified xsi:type="dcterms:W3CDTF">2025-08-21T09:35:00Z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7e767cb1-1e2d-474a-bc62-31a0d769c0c2</vt:lpwstr>
  </property>
</Properties>
</file>