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E1D24" w:rsidRPr="00D815DF" w14:paraId="475E0ECD" w14:textId="77777777">
        <w:trPr>
          <w:trHeight w:val="290"/>
        </w:trPr>
        <w:tc>
          <w:tcPr>
            <w:tcW w:w="5000" w:type="pct"/>
            <w:gridSpan w:val="2"/>
            <w:tcBorders>
              <w:top w:val="nil"/>
              <w:left w:val="nil"/>
              <w:right w:val="nil"/>
            </w:tcBorders>
          </w:tcPr>
          <w:p w14:paraId="379E1A27" w14:textId="77777777" w:rsidR="006E1D24" w:rsidRPr="00D815DF" w:rsidRDefault="006E1D24">
            <w:pPr>
              <w:pStyle w:val="Heading2"/>
              <w:jc w:val="left"/>
              <w:rPr>
                <w:rFonts w:ascii="Arial" w:hAnsi="Arial" w:cs="Arial"/>
                <w:b w:val="0"/>
                <w:bCs w:val="0"/>
                <w:lang w:val="en-GB"/>
              </w:rPr>
            </w:pPr>
          </w:p>
        </w:tc>
      </w:tr>
      <w:tr w:rsidR="006E1D24" w:rsidRPr="00D815DF" w14:paraId="676ED641" w14:textId="77777777">
        <w:trPr>
          <w:trHeight w:val="290"/>
        </w:trPr>
        <w:tc>
          <w:tcPr>
            <w:tcW w:w="1234" w:type="pct"/>
          </w:tcPr>
          <w:p w14:paraId="7E6AB6FE" w14:textId="77777777" w:rsidR="006E1D24" w:rsidRPr="00D815DF" w:rsidRDefault="006E1D24">
            <w:pPr>
              <w:pStyle w:val="BodyText"/>
              <w:ind w:left="90"/>
              <w:jc w:val="left"/>
              <w:rPr>
                <w:rFonts w:ascii="Arial" w:hAnsi="Arial" w:cs="Arial"/>
                <w:bCs/>
                <w:sz w:val="20"/>
                <w:szCs w:val="20"/>
                <w:lang w:val="en-GB"/>
              </w:rPr>
            </w:pPr>
            <w:r w:rsidRPr="00D815DF">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5EFB3D63" w14:textId="77777777" w:rsidR="006E1D24" w:rsidRPr="00D815DF" w:rsidRDefault="00D77ACA">
            <w:pPr>
              <w:rPr>
                <w:rFonts w:ascii="Arial" w:hAnsi="Arial" w:cs="Arial"/>
                <w:b/>
                <w:bCs/>
                <w:color w:val="0000FF"/>
                <w:sz w:val="20"/>
                <w:szCs w:val="20"/>
              </w:rPr>
            </w:pPr>
            <w:hyperlink r:id="rId6" w:history="1">
              <w:r w:rsidR="006E1D24" w:rsidRPr="00D815DF">
                <w:rPr>
                  <w:rStyle w:val="Hyperlink"/>
                  <w:rFonts w:ascii="Arial" w:hAnsi="Arial" w:cs="Arial"/>
                  <w:b/>
                  <w:bCs/>
                  <w:sz w:val="20"/>
                  <w:szCs w:val="20"/>
                </w:rPr>
                <w:t>Journal of Scientific Research and Reports</w:t>
              </w:r>
            </w:hyperlink>
            <w:r w:rsidR="006E1D24" w:rsidRPr="00D815DF">
              <w:rPr>
                <w:rFonts w:ascii="Arial" w:hAnsi="Arial" w:cs="Arial"/>
                <w:b/>
                <w:bCs/>
                <w:color w:val="0000FF"/>
                <w:sz w:val="20"/>
                <w:szCs w:val="20"/>
              </w:rPr>
              <w:t xml:space="preserve"> </w:t>
            </w:r>
          </w:p>
        </w:tc>
      </w:tr>
      <w:tr w:rsidR="006E1D24" w:rsidRPr="00D815DF" w14:paraId="5E5FC0BA" w14:textId="77777777">
        <w:trPr>
          <w:trHeight w:val="290"/>
        </w:trPr>
        <w:tc>
          <w:tcPr>
            <w:tcW w:w="1234" w:type="pct"/>
          </w:tcPr>
          <w:p w14:paraId="221E6CE8" w14:textId="77777777" w:rsidR="006E1D24" w:rsidRPr="00D815DF" w:rsidRDefault="006E1D24">
            <w:pPr>
              <w:pStyle w:val="BodyText"/>
              <w:ind w:left="90"/>
              <w:jc w:val="left"/>
              <w:rPr>
                <w:rFonts w:ascii="Arial" w:hAnsi="Arial" w:cs="Arial"/>
                <w:bCs/>
                <w:sz w:val="20"/>
                <w:szCs w:val="20"/>
                <w:lang w:val="en-GB"/>
              </w:rPr>
            </w:pPr>
            <w:r w:rsidRPr="00D815DF">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0444CC56" w14:textId="77777777" w:rsidR="006E1D24" w:rsidRPr="00D815DF" w:rsidRDefault="006E1D24">
            <w:pPr>
              <w:pStyle w:val="NormalWeb"/>
              <w:spacing w:before="0" w:beforeAutospacing="0" w:after="0" w:afterAutospacing="0"/>
              <w:rPr>
                <w:rFonts w:ascii="Arial" w:hAnsi="Arial" w:cs="Arial"/>
                <w:b/>
                <w:bCs/>
                <w:sz w:val="20"/>
                <w:szCs w:val="20"/>
                <w:lang w:val="en-GB"/>
              </w:rPr>
            </w:pPr>
            <w:r w:rsidRPr="00D815DF">
              <w:rPr>
                <w:rFonts w:ascii="Arial" w:hAnsi="Arial" w:cs="Arial"/>
                <w:b/>
                <w:bCs/>
                <w:sz w:val="20"/>
                <w:szCs w:val="20"/>
                <w:lang w:val="en-GB"/>
              </w:rPr>
              <w:t>Ms_JSRR_144203</w:t>
            </w:r>
          </w:p>
        </w:tc>
      </w:tr>
      <w:tr w:rsidR="006E1D24" w:rsidRPr="00D815DF" w14:paraId="48120F1C" w14:textId="77777777">
        <w:trPr>
          <w:trHeight w:val="650"/>
        </w:trPr>
        <w:tc>
          <w:tcPr>
            <w:tcW w:w="1234" w:type="pct"/>
          </w:tcPr>
          <w:p w14:paraId="1A719656" w14:textId="77777777" w:rsidR="006E1D24" w:rsidRPr="00D815DF" w:rsidRDefault="006E1D24">
            <w:pPr>
              <w:pStyle w:val="BodyText"/>
              <w:ind w:left="90"/>
              <w:jc w:val="left"/>
              <w:rPr>
                <w:rFonts w:ascii="Arial" w:hAnsi="Arial" w:cs="Arial"/>
                <w:bCs/>
                <w:sz w:val="20"/>
                <w:szCs w:val="20"/>
                <w:lang w:val="en-GB"/>
              </w:rPr>
            </w:pPr>
            <w:r w:rsidRPr="00D815DF">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12A110E6" w14:textId="77777777" w:rsidR="006E1D24" w:rsidRPr="00D815DF" w:rsidRDefault="006E1D24">
            <w:pPr>
              <w:pStyle w:val="NormalWeb"/>
              <w:spacing w:before="0" w:beforeAutospacing="0" w:after="0" w:afterAutospacing="0"/>
              <w:rPr>
                <w:rFonts w:ascii="Arial" w:hAnsi="Arial" w:cs="Arial"/>
                <w:b/>
                <w:sz w:val="20"/>
                <w:szCs w:val="20"/>
                <w:lang w:val="en-GB"/>
              </w:rPr>
            </w:pPr>
            <w:r w:rsidRPr="00D815DF">
              <w:rPr>
                <w:rFonts w:ascii="Arial" w:hAnsi="Arial" w:cs="Arial"/>
                <w:b/>
                <w:sz w:val="20"/>
                <w:szCs w:val="20"/>
                <w:lang w:val="en-GB"/>
              </w:rPr>
              <w:t>Evaluation of Insecticides, SAR Chemicals and Essential Oils for the Management of Bean Common Mosaic Virus (BCMV) in French Bean (Phaseolus vulgaris L.)</w:t>
            </w:r>
          </w:p>
        </w:tc>
      </w:tr>
      <w:tr w:rsidR="006E1D24" w:rsidRPr="00D815DF" w14:paraId="0621592D" w14:textId="77777777">
        <w:trPr>
          <w:trHeight w:val="332"/>
        </w:trPr>
        <w:tc>
          <w:tcPr>
            <w:tcW w:w="1234" w:type="pct"/>
          </w:tcPr>
          <w:p w14:paraId="77DA90EA" w14:textId="77777777" w:rsidR="006E1D24" w:rsidRPr="00D815DF" w:rsidRDefault="006E1D24">
            <w:pPr>
              <w:pStyle w:val="BodyText"/>
              <w:ind w:left="90"/>
              <w:jc w:val="left"/>
              <w:rPr>
                <w:rFonts w:ascii="Arial" w:hAnsi="Arial" w:cs="Arial"/>
                <w:bCs/>
                <w:sz w:val="20"/>
                <w:szCs w:val="20"/>
                <w:lang w:val="en-GB"/>
              </w:rPr>
            </w:pPr>
            <w:r w:rsidRPr="00D815DF">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16F668DB" w14:textId="77777777" w:rsidR="006E1D24" w:rsidRPr="00D815DF" w:rsidRDefault="006E1D24">
            <w:pPr>
              <w:pStyle w:val="NormalWeb"/>
              <w:spacing w:before="0" w:beforeAutospacing="0" w:after="0" w:afterAutospacing="0"/>
              <w:rPr>
                <w:rFonts w:ascii="Arial" w:hAnsi="Arial" w:cs="Arial"/>
                <w:b/>
                <w:sz w:val="20"/>
                <w:szCs w:val="20"/>
                <w:lang w:val="en-GB"/>
              </w:rPr>
            </w:pPr>
          </w:p>
        </w:tc>
      </w:tr>
    </w:tbl>
    <w:p w14:paraId="79B8859F" w14:textId="35A1E4ED" w:rsidR="006E1D24" w:rsidRPr="00D815DF" w:rsidRDefault="006E1D24">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6E1D24" w:rsidRPr="00D815DF" w14:paraId="687C5704" w14:textId="77777777">
        <w:tc>
          <w:tcPr>
            <w:tcW w:w="5000" w:type="pct"/>
            <w:gridSpan w:val="3"/>
            <w:tcBorders>
              <w:top w:val="nil"/>
              <w:left w:val="nil"/>
              <w:right w:val="nil"/>
            </w:tcBorders>
            <w:noWrap/>
          </w:tcPr>
          <w:p w14:paraId="36EB1BD3" w14:textId="77777777" w:rsidR="006E1D24" w:rsidRPr="00D815DF" w:rsidRDefault="006E1D24">
            <w:pPr>
              <w:pStyle w:val="Heading2"/>
              <w:jc w:val="left"/>
              <w:rPr>
                <w:rFonts w:ascii="Arial" w:hAnsi="Arial" w:cs="Arial"/>
                <w:lang w:val="en-GB"/>
              </w:rPr>
            </w:pPr>
            <w:r w:rsidRPr="00D815DF">
              <w:rPr>
                <w:rFonts w:ascii="Arial" w:hAnsi="Arial" w:cs="Arial"/>
                <w:highlight w:val="yellow"/>
                <w:lang w:val="en-GB"/>
              </w:rPr>
              <w:t>PART  1:</w:t>
            </w:r>
            <w:r w:rsidRPr="00D815DF">
              <w:rPr>
                <w:rFonts w:ascii="Arial" w:hAnsi="Arial" w:cs="Arial"/>
                <w:lang w:val="en-GB"/>
              </w:rPr>
              <w:t xml:space="preserve"> Comments</w:t>
            </w:r>
          </w:p>
          <w:p w14:paraId="74973941" w14:textId="77777777" w:rsidR="006E1D24" w:rsidRPr="00D815DF" w:rsidRDefault="006E1D24">
            <w:pPr>
              <w:rPr>
                <w:rFonts w:ascii="Arial" w:hAnsi="Arial" w:cs="Arial"/>
                <w:sz w:val="20"/>
                <w:szCs w:val="20"/>
                <w:lang w:val="en-GB"/>
              </w:rPr>
            </w:pPr>
          </w:p>
        </w:tc>
      </w:tr>
      <w:tr w:rsidR="006E1D24" w:rsidRPr="00D815DF" w14:paraId="6D5C7D14" w14:textId="77777777">
        <w:tc>
          <w:tcPr>
            <w:tcW w:w="1265" w:type="pct"/>
            <w:noWrap/>
          </w:tcPr>
          <w:p w14:paraId="05231D95" w14:textId="77777777" w:rsidR="006E1D24" w:rsidRPr="00D815DF" w:rsidRDefault="006E1D24">
            <w:pPr>
              <w:pStyle w:val="Heading2"/>
              <w:jc w:val="left"/>
              <w:rPr>
                <w:rFonts w:ascii="Arial" w:hAnsi="Arial" w:cs="Arial"/>
                <w:lang w:val="en-GB"/>
              </w:rPr>
            </w:pPr>
          </w:p>
        </w:tc>
        <w:tc>
          <w:tcPr>
            <w:tcW w:w="2212" w:type="pct"/>
          </w:tcPr>
          <w:p w14:paraId="2F328A89" w14:textId="77777777" w:rsidR="006E1D24" w:rsidRPr="00D815DF" w:rsidRDefault="006E1D24">
            <w:pPr>
              <w:pStyle w:val="Heading2"/>
              <w:jc w:val="left"/>
              <w:rPr>
                <w:rFonts w:ascii="Arial" w:hAnsi="Arial" w:cs="Arial"/>
                <w:lang w:val="en-GB"/>
              </w:rPr>
            </w:pPr>
            <w:r w:rsidRPr="00D815DF">
              <w:rPr>
                <w:rFonts w:ascii="Arial" w:hAnsi="Arial" w:cs="Arial"/>
                <w:lang w:val="en-GB"/>
              </w:rPr>
              <w:t>Reviewer’s comment</w:t>
            </w:r>
          </w:p>
          <w:p w14:paraId="40F98675" w14:textId="77777777" w:rsidR="006E1D24" w:rsidRPr="00D815DF" w:rsidRDefault="006E1D24">
            <w:pPr>
              <w:rPr>
                <w:rFonts w:ascii="Arial" w:hAnsi="Arial" w:cs="Arial"/>
                <w:b/>
                <w:bCs/>
                <w:sz w:val="20"/>
                <w:szCs w:val="20"/>
              </w:rPr>
            </w:pPr>
            <w:r w:rsidRPr="00D815DF">
              <w:rPr>
                <w:rFonts w:ascii="Arial" w:hAnsi="Arial" w:cs="Arial"/>
                <w:b/>
                <w:bCs/>
                <w:sz w:val="20"/>
                <w:szCs w:val="20"/>
                <w:highlight w:val="yellow"/>
              </w:rPr>
              <w:t>Artificial Intelligence (AI) generated or assisted review comments are strictly prohibited during peer review.</w:t>
            </w:r>
          </w:p>
          <w:p w14:paraId="3FA8046E" w14:textId="77777777" w:rsidR="006E1D24" w:rsidRPr="00D815DF" w:rsidRDefault="006E1D24">
            <w:pPr>
              <w:rPr>
                <w:rFonts w:ascii="Arial" w:hAnsi="Arial" w:cs="Arial"/>
                <w:sz w:val="20"/>
                <w:szCs w:val="20"/>
                <w:lang w:val="en-GB"/>
              </w:rPr>
            </w:pPr>
          </w:p>
        </w:tc>
        <w:tc>
          <w:tcPr>
            <w:tcW w:w="1523" w:type="pct"/>
          </w:tcPr>
          <w:p w14:paraId="2BBEC634" w14:textId="353CA583" w:rsidR="006E1D24" w:rsidRPr="00D815DF" w:rsidRDefault="006E1D24">
            <w:pPr>
              <w:spacing w:after="160" w:line="254" w:lineRule="auto"/>
              <w:rPr>
                <w:rFonts w:ascii="Arial" w:eastAsia="Calibri" w:hAnsi="Arial" w:cs="Arial"/>
                <w:kern w:val="2"/>
                <w:sz w:val="20"/>
                <w:szCs w:val="20"/>
                <w:lang w:val="en-IN"/>
              </w:rPr>
            </w:pPr>
            <w:r w:rsidRPr="00D815DF">
              <w:rPr>
                <w:rFonts w:ascii="Arial" w:eastAsia="Calibri" w:hAnsi="Arial" w:cs="Arial"/>
                <w:b/>
                <w:kern w:val="2"/>
                <w:sz w:val="20"/>
                <w:szCs w:val="20"/>
                <w:lang w:val="en-IN"/>
              </w:rPr>
              <w:t>Author’s Feedback</w:t>
            </w:r>
            <w:r w:rsidRPr="00D815DF">
              <w:rPr>
                <w:rFonts w:ascii="Arial" w:eastAsia="Calibri" w:hAnsi="Arial" w:cs="Arial"/>
                <w:kern w:val="2"/>
                <w:sz w:val="20"/>
                <w:szCs w:val="20"/>
                <w:lang w:val="en-IN"/>
              </w:rPr>
              <w:t xml:space="preserve"> (It is mandatory that authors should write his/her feedback here)</w:t>
            </w:r>
            <w:r w:rsidR="00E84EC7" w:rsidRPr="00D815DF">
              <w:rPr>
                <w:rFonts w:ascii="Arial" w:eastAsia="Calibri" w:hAnsi="Arial" w:cs="Arial"/>
                <w:kern w:val="2"/>
                <w:sz w:val="20"/>
                <w:szCs w:val="20"/>
                <w:lang w:val="en-IN"/>
              </w:rPr>
              <w:t xml:space="preserve"> </w:t>
            </w:r>
          </w:p>
          <w:p w14:paraId="50C6955A" w14:textId="77777777" w:rsidR="006E1D24" w:rsidRPr="00D815DF" w:rsidRDefault="006E1D24">
            <w:pPr>
              <w:pStyle w:val="Heading2"/>
              <w:jc w:val="left"/>
              <w:rPr>
                <w:rFonts w:ascii="Arial" w:hAnsi="Arial" w:cs="Arial"/>
                <w:b w:val="0"/>
                <w:lang w:val="en-GB"/>
              </w:rPr>
            </w:pPr>
          </w:p>
        </w:tc>
      </w:tr>
      <w:tr w:rsidR="006E1D24" w:rsidRPr="00D815DF" w14:paraId="752D8DFF" w14:textId="77777777">
        <w:trPr>
          <w:trHeight w:val="1264"/>
        </w:trPr>
        <w:tc>
          <w:tcPr>
            <w:tcW w:w="1265" w:type="pct"/>
            <w:noWrap/>
          </w:tcPr>
          <w:p w14:paraId="10374AE0" w14:textId="77777777" w:rsidR="006E1D24" w:rsidRPr="00D815DF" w:rsidRDefault="006E1D24">
            <w:pPr>
              <w:ind w:left="360"/>
              <w:rPr>
                <w:rFonts w:ascii="Arial" w:hAnsi="Arial" w:cs="Arial"/>
                <w:b/>
                <w:bCs/>
                <w:sz w:val="20"/>
                <w:szCs w:val="20"/>
                <w:lang w:val="en-GB"/>
              </w:rPr>
            </w:pPr>
            <w:r w:rsidRPr="00D815DF">
              <w:rPr>
                <w:rFonts w:ascii="Arial" w:hAnsi="Arial" w:cs="Arial"/>
                <w:b/>
                <w:bCs/>
                <w:sz w:val="20"/>
                <w:szCs w:val="20"/>
                <w:lang w:val="en-GB"/>
              </w:rPr>
              <w:t>Please write a few sentences regarding the importance of this manuscript for the scientific community. A minimum of 3-4 sentences may be required for this part.</w:t>
            </w:r>
          </w:p>
          <w:p w14:paraId="3440285A" w14:textId="77777777" w:rsidR="006E1D24" w:rsidRPr="00D815DF" w:rsidRDefault="006E1D24">
            <w:pPr>
              <w:ind w:left="360"/>
              <w:rPr>
                <w:rFonts w:ascii="Arial" w:eastAsia="MS Mincho" w:hAnsi="Arial" w:cs="Arial"/>
                <w:b/>
                <w:bCs/>
                <w:sz w:val="20"/>
                <w:szCs w:val="20"/>
                <w:lang w:val="en-GB"/>
              </w:rPr>
            </w:pPr>
          </w:p>
        </w:tc>
        <w:tc>
          <w:tcPr>
            <w:tcW w:w="2212" w:type="pct"/>
          </w:tcPr>
          <w:p w14:paraId="1C58C848" w14:textId="77777777" w:rsidR="006E1D24" w:rsidRPr="00D815DF" w:rsidRDefault="006E1D24">
            <w:pPr>
              <w:pStyle w:val="ListParagraph"/>
              <w:ind w:left="0"/>
              <w:rPr>
                <w:rFonts w:ascii="Arial" w:eastAsia="SimSun" w:hAnsi="Arial" w:cs="Arial"/>
                <w:b/>
                <w:bCs/>
                <w:sz w:val="20"/>
                <w:szCs w:val="20"/>
              </w:rPr>
            </w:pPr>
            <w:r w:rsidRPr="00D815DF">
              <w:rPr>
                <w:rFonts w:ascii="Arial" w:eastAsia="SimSun" w:hAnsi="Arial" w:cs="Arial"/>
                <w:b/>
                <w:bCs/>
                <w:sz w:val="20"/>
                <w:szCs w:val="20"/>
              </w:rPr>
              <w:t xml:space="preserve">This study holds considerable importance as it addresses the management of Bean Common Mosaic Virus (BCMV), a major constraint to French bean production worldwide. </w:t>
            </w:r>
          </w:p>
          <w:p w14:paraId="150845DB" w14:textId="77777777" w:rsidR="006E1D24" w:rsidRPr="00D815DF" w:rsidRDefault="006E1D24">
            <w:pPr>
              <w:pStyle w:val="ListParagraph"/>
              <w:ind w:left="0"/>
              <w:rPr>
                <w:rFonts w:ascii="Arial" w:eastAsia="SimSun" w:hAnsi="Arial" w:cs="Arial"/>
                <w:b/>
                <w:bCs/>
                <w:sz w:val="20"/>
                <w:szCs w:val="20"/>
              </w:rPr>
            </w:pPr>
          </w:p>
          <w:p w14:paraId="796C91E9" w14:textId="77777777" w:rsidR="006E1D24" w:rsidRPr="00D815DF" w:rsidRDefault="006E1D24">
            <w:pPr>
              <w:pStyle w:val="ListParagraph"/>
              <w:ind w:left="0"/>
              <w:rPr>
                <w:rFonts w:ascii="Arial" w:eastAsia="SimSun" w:hAnsi="Arial" w:cs="Arial"/>
                <w:b/>
                <w:bCs/>
                <w:sz w:val="20"/>
                <w:szCs w:val="20"/>
              </w:rPr>
            </w:pPr>
            <w:r w:rsidRPr="00D815DF">
              <w:rPr>
                <w:rFonts w:ascii="Arial" w:eastAsia="SimSun" w:hAnsi="Arial" w:cs="Arial"/>
                <w:b/>
                <w:bCs/>
                <w:sz w:val="20"/>
                <w:szCs w:val="20"/>
              </w:rPr>
              <w:t xml:space="preserve">By comparing insecticides, SAR chemicals, and essential oils, the research provides practical insights for reducing disease incidence and improving crop yield. </w:t>
            </w:r>
          </w:p>
          <w:p w14:paraId="5526900E" w14:textId="77777777" w:rsidR="006E1D24" w:rsidRPr="00D815DF" w:rsidRDefault="006E1D24">
            <w:pPr>
              <w:pStyle w:val="ListParagraph"/>
              <w:ind w:left="0"/>
              <w:rPr>
                <w:rFonts w:ascii="Arial" w:eastAsia="SimSun" w:hAnsi="Arial" w:cs="Arial"/>
                <w:b/>
                <w:bCs/>
                <w:sz w:val="20"/>
                <w:szCs w:val="20"/>
              </w:rPr>
            </w:pPr>
          </w:p>
          <w:p w14:paraId="43713F07" w14:textId="77777777" w:rsidR="006E1D24" w:rsidRPr="00D815DF" w:rsidRDefault="006E1D24">
            <w:pPr>
              <w:pStyle w:val="ListParagraph"/>
              <w:ind w:left="0"/>
              <w:rPr>
                <w:rFonts w:ascii="Arial" w:eastAsia="SimSun" w:hAnsi="Arial" w:cs="Arial"/>
                <w:b/>
                <w:bCs/>
                <w:sz w:val="20"/>
                <w:szCs w:val="20"/>
              </w:rPr>
            </w:pPr>
            <w:r w:rsidRPr="00D815DF">
              <w:rPr>
                <w:rFonts w:ascii="Arial" w:eastAsia="SimSun" w:hAnsi="Arial" w:cs="Arial"/>
                <w:b/>
                <w:bCs/>
                <w:sz w:val="20"/>
                <w:szCs w:val="20"/>
              </w:rPr>
              <w:t xml:space="preserve">The findings, particularly the effectiveness of Cyantraniliprole, Imidacloprid, and Thiamethoxam, can help farmers minimize losses and enhance profitability. </w:t>
            </w:r>
          </w:p>
          <w:p w14:paraId="6A8BD67E" w14:textId="77777777" w:rsidR="006E1D24" w:rsidRPr="00D815DF" w:rsidRDefault="006E1D24">
            <w:pPr>
              <w:pStyle w:val="ListParagraph"/>
              <w:ind w:left="0"/>
              <w:rPr>
                <w:rFonts w:ascii="Arial" w:eastAsia="SimSun" w:hAnsi="Arial" w:cs="Arial"/>
                <w:b/>
                <w:bCs/>
                <w:sz w:val="20"/>
                <w:szCs w:val="20"/>
              </w:rPr>
            </w:pPr>
          </w:p>
          <w:p w14:paraId="11B08FA5" w14:textId="77777777" w:rsidR="006E1D24" w:rsidRPr="00D815DF" w:rsidRDefault="006E1D24">
            <w:pPr>
              <w:pStyle w:val="ListParagraph"/>
              <w:ind w:left="0"/>
              <w:rPr>
                <w:rFonts w:ascii="Arial" w:hAnsi="Arial" w:cs="Arial"/>
                <w:b/>
                <w:bCs/>
                <w:sz w:val="20"/>
                <w:szCs w:val="20"/>
              </w:rPr>
            </w:pPr>
            <w:r w:rsidRPr="00D815DF">
              <w:rPr>
                <w:rFonts w:ascii="Arial" w:eastAsia="SimSun" w:hAnsi="Arial" w:cs="Arial"/>
                <w:b/>
                <w:bCs/>
                <w:sz w:val="20"/>
                <w:szCs w:val="20"/>
              </w:rPr>
              <w:t>Furthermore, the inclusion of SAR chemicals and essential oils highlights alternative options that contribute to sustainable crop protection practices.</w:t>
            </w:r>
          </w:p>
        </w:tc>
        <w:tc>
          <w:tcPr>
            <w:tcW w:w="1523" w:type="pct"/>
          </w:tcPr>
          <w:p w14:paraId="60836C86" w14:textId="77777777" w:rsidR="006E1D24" w:rsidRPr="00D815DF" w:rsidRDefault="006E1D24">
            <w:pPr>
              <w:pStyle w:val="Heading2"/>
              <w:jc w:val="left"/>
              <w:rPr>
                <w:rFonts w:ascii="Arial" w:hAnsi="Arial" w:cs="Arial"/>
                <w:b w:val="0"/>
                <w:lang w:val="en-GB"/>
              </w:rPr>
            </w:pPr>
          </w:p>
          <w:p w14:paraId="3DEC243E" w14:textId="77777777" w:rsidR="00D24797" w:rsidRPr="00D815DF" w:rsidRDefault="00D24797" w:rsidP="00D24797">
            <w:pPr>
              <w:rPr>
                <w:rFonts w:ascii="Arial" w:hAnsi="Arial" w:cs="Arial"/>
                <w:sz w:val="20"/>
                <w:szCs w:val="20"/>
                <w:lang w:val="en-GB"/>
              </w:rPr>
            </w:pPr>
          </w:p>
          <w:p w14:paraId="0E1806D6" w14:textId="77777777" w:rsidR="00D24797" w:rsidRPr="00D815DF" w:rsidRDefault="00D24797" w:rsidP="00D24797">
            <w:pPr>
              <w:rPr>
                <w:rFonts w:ascii="Arial" w:hAnsi="Arial" w:cs="Arial"/>
                <w:sz w:val="20"/>
                <w:szCs w:val="20"/>
                <w:lang w:val="en-GB"/>
              </w:rPr>
            </w:pPr>
          </w:p>
          <w:p w14:paraId="69DE1A9D" w14:textId="77777777" w:rsidR="00D24797" w:rsidRPr="00D815DF" w:rsidRDefault="00D24797" w:rsidP="00D24797">
            <w:pPr>
              <w:rPr>
                <w:rFonts w:ascii="Arial" w:hAnsi="Arial" w:cs="Arial"/>
                <w:sz w:val="20"/>
                <w:szCs w:val="20"/>
                <w:lang w:val="en-GB"/>
              </w:rPr>
            </w:pPr>
          </w:p>
          <w:p w14:paraId="3D8367B0" w14:textId="5E9B11A1" w:rsidR="00D24797" w:rsidRPr="00D815DF" w:rsidRDefault="00D24797" w:rsidP="00D24797">
            <w:pPr>
              <w:rPr>
                <w:rFonts w:ascii="Arial" w:hAnsi="Arial" w:cs="Arial"/>
                <w:sz w:val="20"/>
                <w:szCs w:val="20"/>
                <w:lang w:val="en-GB"/>
              </w:rPr>
            </w:pPr>
            <w:r w:rsidRPr="00D815DF">
              <w:rPr>
                <w:rFonts w:ascii="Arial" w:hAnsi="Arial" w:cs="Arial"/>
                <w:sz w:val="20"/>
                <w:szCs w:val="20"/>
                <w:lang w:val="en-GB"/>
              </w:rPr>
              <w:t>Ok</w:t>
            </w:r>
          </w:p>
        </w:tc>
      </w:tr>
      <w:tr w:rsidR="006E1D24" w:rsidRPr="00D815DF" w14:paraId="367E11C6" w14:textId="77777777">
        <w:trPr>
          <w:trHeight w:val="1262"/>
        </w:trPr>
        <w:tc>
          <w:tcPr>
            <w:tcW w:w="1265" w:type="pct"/>
            <w:noWrap/>
          </w:tcPr>
          <w:p w14:paraId="6FAD5F47" w14:textId="77777777" w:rsidR="006E1D24" w:rsidRPr="00D815DF" w:rsidRDefault="006E1D24">
            <w:pPr>
              <w:ind w:left="360"/>
              <w:rPr>
                <w:rFonts w:ascii="Arial" w:hAnsi="Arial" w:cs="Arial"/>
                <w:b/>
                <w:bCs/>
                <w:sz w:val="20"/>
                <w:szCs w:val="20"/>
                <w:lang w:val="en-GB"/>
              </w:rPr>
            </w:pPr>
            <w:r w:rsidRPr="00D815DF">
              <w:rPr>
                <w:rFonts w:ascii="Arial" w:hAnsi="Arial" w:cs="Arial"/>
                <w:b/>
                <w:bCs/>
                <w:sz w:val="20"/>
                <w:szCs w:val="20"/>
                <w:lang w:val="en-GB"/>
              </w:rPr>
              <w:t>Is the title of the article suitable?</w:t>
            </w:r>
          </w:p>
          <w:p w14:paraId="692D195B" w14:textId="77777777" w:rsidR="006E1D24" w:rsidRPr="00D815DF" w:rsidRDefault="006E1D24">
            <w:pPr>
              <w:ind w:left="360"/>
              <w:rPr>
                <w:rFonts w:ascii="Arial" w:hAnsi="Arial" w:cs="Arial"/>
                <w:b/>
                <w:bCs/>
                <w:sz w:val="20"/>
                <w:szCs w:val="20"/>
                <w:lang w:val="en-GB"/>
              </w:rPr>
            </w:pPr>
            <w:r w:rsidRPr="00D815DF">
              <w:rPr>
                <w:rFonts w:ascii="Arial" w:hAnsi="Arial" w:cs="Arial"/>
                <w:b/>
                <w:bCs/>
                <w:sz w:val="20"/>
                <w:szCs w:val="20"/>
                <w:lang w:val="en-GB"/>
              </w:rPr>
              <w:t>(If not please suggest an alternative title)</w:t>
            </w:r>
          </w:p>
          <w:p w14:paraId="0232ADED" w14:textId="77777777" w:rsidR="006E1D24" w:rsidRPr="00D815DF" w:rsidRDefault="006E1D24">
            <w:pPr>
              <w:pStyle w:val="Heading2"/>
              <w:jc w:val="left"/>
              <w:rPr>
                <w:rFonts w:ascii="Arial" w:hAnsi="Arial" w:cs="Arial"/>
                <w:u w:val="single"/>
                <w:lang w:val="en-GB"/>
              </w:rPr>
            </w:pPr>
          </w:p>
        </w:tc>
        <w:tc>
          <w:tcPr>
            <w:tcW w:w="2212" w:type="pct"/>
          </w:tcPr>
          <w:p w14:paraId="6D4705DB" w14:textId="77777777" w:rsidR="006E1D24" w:rsidRPr="00D815DF" w:rsidRDefault="006E1D24">
            <w:pPr>
              <w:ind w:left="360"/>
              <w:rPr>
                <w:rFonts w:ascii="Arial" w:eastAsia="SimSun" w:hAnsi="Arial" w:cs="Arial"/>
                <w:b/>
                <w:bCs/>
                <w:sz w:val="20"/>
                <w:szCs w:val="20"/>
              </w:rPr>
            </w:pPr>
          </w:p>
          <w:p w14:paraId="58B89B92" w14:textId="77777777" w:rsidR="006E1D24" w:rsidRPr="00D815DF" w:rsidRDefault="006E1D24">
            <w:pPr>
              <w:rPr>
                <w:rFonts w:ascii="Arial" w:hAnsi="Arial" w:cs="Arial"/>
                <w:b/>
                <w:bCs/>
                <w:sz w:val="20"/>
                <w:szCs w:val="20"/>
                <w:lang w:val="en-GB"/>
              </w:rPr>
            </w:pPr>
            <w:r w:rsidRPr="00D815DF">
              <w:rPr>
                <w:rFonts w:ascii="Arial" w:eastAsia="SimSun" w:hAnsi="Arial" w:cs="Arial"/>
                <w:b/>
                <w:bCs/>
                <w:sz w:val="20"/>
                <w:szCs w:val="20"/>
              </w:rPr>
              <w:t>The current title is clear and accurately reflects the objectives of the study.</w:t>
            </w:r>
          </w:p>
        </w:tc>
        <w:tc>
          <w:tcPr>
            <w:tcW w:w="1523" w:type="pct"/>
          </w:tcPr>
          <w:p w14:paraId="682DC4F6" w14:textId="77777777" w:rsidR="006E1D24" w:rsidRPr="00D815DF" w:rsidRDefault="006E1D24">
            <w:pPr>
              <w:pStyle w:val="Heading2"/>
              <w:jc w:val="left"/>
              <w:rPr>
                <w:rFonts w:ascii="Arial" w:hAnsi="Arial" w:cs="Arial"/>
                <w:b w:val="0"/>
                <w:lang w:val="en-GB"/>
              </w:rPr>
            </w:pPr>
          </w:p>
          <w:p w14:paraId="2FEE168C" w14:textId="77777777" w:rsidR="00D24797" w:rsidRPr="00D815DF" w:rsidRDefault="00D24797" w:rsidP="00D24797">
            <w:pPr>
              <w:rPr>
                <w:rFonts w:ascii="Arial" w:hAnsi="Arial" w:cs="Arial"/>
                <w:sz w:val="20"/>
                <w:szCs w:val="20"/>
                <w:lang w:val="en-GB"/>
              </w:rPr>
            </w:pPr>
          </w:p>
          <w:p w14:paraId="3D3507EE" w14:textId="5B59B070" w:rsidR="00D24797" w:rsidRPr="00D815DF" w:rsidRDefault="00D24797" w:rsidP="00D24797">
            <w:pPr>
              <w:rPr>
                <w:rFonts w:ascii="Arial" w:hAnsi="Arial" w:cs="Arial"/>
                <w:sz w:val="20"/>
                <w:szCs w:val="20"/>
                <w:lang w:val="en-GB"/>
              </w:rPr>
            </w:pPr>
            <w:r w:rsidRPr="00D815DF">
              <w:rPr>
                <w:rFonts w:ascii="Arial" w:hAnsi="Arial" w:cs="Arial"/>
                <w:sz w:val="20"/>
                <w:szCs w:val="20"/>
                <w:lang w:val="en-GB"/>
              </w:rPr>
              <w:t>Yes</w:t>
            </w:r>
          </w:p>
        </w:tc>
      </w:tr>
      <w:tr w:rsidR="006E1D24" w:rsidRPr="00D815DF" w14:paraId="2BD14B34" w14:textId="77777777">
        <w:trPr>
          <w:trHeight w:val="1262"/>
        </w:trPr>
        <w:tc>
          <w:tcPr>
            <w:tcW w:w="1265" w:type="pct"/>
            <w:noWrap/>
          </w:tcPr>
          <w:p w14:paraId="1D7CAA61" w14:textId="77777777" w:rsidR="006E1D24" w:rsidRPr="00D815DF" w:rsidRDefault="006E1D24">
            <w:pPr>
              <w:pStyle w:val="Heading2"/>
              <w:ind w:left="360"/>
              <w:jc w:val="left"/>
              <w:rPr>
                <w:rFonts w:ascii="Arial" w:hAnsi="Arial" w:cs="Arial"/>
                <w:lang w:val="en-GB"/>
              </w:rPr>
            </w:pPr>
            <w:r w:rsidRPr="00D815DF">
              <w:rPr>
                <w:rFonts w:ascii="Arial" w:hAnsi="Arial" w:cs="Arial"/>
                <w:lang w:val="en-GB"/>
              </w:rPr>
              <w:t>Is the abstract of the article comprehensive? Do you suggest the addition (or deletion) of some points in this section? Please write your suggestions here.</w:t>
            </w:r>
          </w:p>
          <w:p w14:paraId="52A10FB9" w14:textId="77777777" w:rsidR="006E1D24" w:rsidRPr="00D815DF" w:rsidRDefault="006E1D24">
            <w:pPr>
              <w:pStyle w:val="Heading2"/>
              <w:jc w:val="left"/>
              <w:rPr>
                <w:rFonts w:ascii="Arial" w:hAnsi="Arial" w:cs="Arial"/>
                <w:u w:val="single"/>
                <w:lang w:val="en-GB"/>
              </w:rPr>
            </w:pPr>
          </w:p>
        </w:tc>
        <w:tc>
          <w:tcPr>
            <w:tcW w:w="2212" w:type="pct"/>
          </w:tcPr>
          <w:p w14:paraId="07E506CD" w14:textId="77777777" w:rsidR="006E1D24" w:rsidRPr="00D815DF" w:rsidRDefault="006E1D24">
            <w:pPr>
              <w:rPr>
                <w:rFonts w:ascii="Arial" w:hAnsi="Arial" w:cs="Arial"/>
                <w:b/>
                <w:bCs/>
                <w:sz w:val="20"/>
                <w:szCs w:val="20"/>
                <w:lang w:val="en-GB"/>
              </w:rPr>
            </w:pPr>
            <w:r w:rsidRPr="00D815DF">
              <w:rPr>
                <w:rFonts w:ascii="Arial" w:eastAsia="SimSun" w:hAnsi="Arial" w:cs="Arial"/>
                <w:b/>
                <w:bCs/>
                <w:sz w:val="20"/>
                <w:szCs w:val="20"/>
              </w:rPr>
              <w:t>The abstract presents the study’s objectives, methodology, and outcomes effectively. However, a stronger concluding remark emphasizing the practical application of the findings for disease management strategies would also enhance its impact.</w:t>
            </w:r>
          </w:p>
        </w:tc>
        <w:tc>
          <w:tcPr>
            <w:tcW w:w="1523" w:type="pct"/>
          </w:tcPr>
          <w:p w14:paraId="1D711E04" w14:textId="77777777" w:rsidR="006E1D24" w:rsidRPr="00D815DF" w:rsidRDefault="006E1D24">
            <w:pPr>
              <w:pStyle w:val="Heading2"/>
              <w:jc w:val="left"/>
              <w:rPr>
                <w:rFonts w:ascii="Arial" w:hAnsi="Arial" w:cs="Arial"/>
                <w:b w:val="0"/>
                <w:lang w:val="en-GB"/>
              </w:rPr>
            </w:pPr>
          </w:p>
          <w:p w14:paraId="78428ABC" w14:textId="6D92EF63" w:rsidR="00D24797" w:rsidRPr="00D815DF" w:rsidRDefault="00D24797" w:rsidP="00D24797">
            <w:pPr>
              <w:rPr>
                <w:rFonts w:ascii="Arial" w:hAnsi="Arial" w:cs="Arial"/>
                <w:sz w:val="20"/>
                <w:szCs w:val="20"/>
                <w:lang w:val="en-GB"/>
              </w:rPr>
            </w:pPr>
            <w:r w:rsidRPr="00D815DF">
              <w:rPr>
                <w:rFonts w:ascii="Arial" w:hAnsi="Arial" w:cs="Arial"/>
                <w:sz w:val="20"/>
                <w:szCs w:val="20"/>
                <w:lang w:val="en-GB"/>
              </w:rPr>
              <w:t>Yes</w:t>
            </w:r>
          </w:p>
        </w:tc>
      </w:tr>
      <w:tr w:rsidR="006E1D24" w:rsidRPr="00D815DF" w14:paraId="0C72312B" w14:textId="77777777">
        <w:trPr>
          <w:trHeight w:val="704"/>
        </w:trPr>
        <w:tc>
          <w:tcPr>
            <w:tcW w:w="1265" w:type="pct"/>
            <w:noWrap/>
          </w:tcPr>
          <w:p w14:paraId="173EDBF1" w14:textId="77777777" w:rsidR="006E1D24" w:rsidRPr="00D815DF" w:rsidRDefault="006E1D24">
            <w:pPr>
              <w:pStyle w:val="Heading2"/>
              <w:ind w:left="360"/>
              <w:jc w:val="left"/>
              <w:rPr>
                <w:rFonts w:ascii="Arial" w:hAnsi="Arial" w:cs="Arial"/>
                <w:b w:val="0"/>
                <w:bCs w:val="0"/>
                <w:u w:val="single"/>
                <w:lang w:val="en-GB"/>
              </w:rPr>
            </w:pPr>
            <w:r w:rsidRPr="00D815DF">
              <w:rPr>
                <w:rFonts w:ascii="Arial" w:hAnsi="Arial" w:cs="Arial"/>
                <w:lang w:val="en-GB"/>
              </w:rPr>
              <w:t>Is the manuscript scientifically, correct? Please write here.</w:t>
            </w:r>
          </w:p>
        </w:tc>
        <w:tc>
          <w:tcPr>
            <w:tcW w:w="2212" w:type="pct"/>
          </w:tcPr>
          <w:p w14:paraId="61885C0E" w14:textId="77777777" w:rsidR="006E1D24" w:rsidRPr="00D815DF" w:rsidRDefault="006E1D24">
            <w:pPr>
              <w:pStyle w:val="ListParagraph"/>
              <w:ind w:left="0"/>
              <w:rPr>
                <w:rFonts w:ascii="Arial" w:hAnsi="Arial" w:cs="Arial"/>
                <w:b/>
                <w:bCs/>
                <w:sz w:val="20"/>
                <w:szCs w:val="20"/>
                <w:lang w:val="en-GB"/>
              </w:rPr>
            </w:pPr>
            <w:r w:rsidRPr="00D815DF">
              <w:rPr>
                <w:rFonts w:ascii="Arial" w:eastAsia="SimSun" w:hAnsi="Arial" w:cs="Arial"/>
                <w:b/>
                <w:bCs/>
                <w:sz w:val="20"/>
                <w:szCs w:val="20"/>
              </w:rPr>
              <w:t xml:space="preserve">The manuscript is scientifically sound, with a robust experimental design (RBD with replications) and proper statistical analysis. </w:t>
            </w:r>
          </w:p>
        </w:tc>
        <w:tc>
          <w:tcPr>
            <w:tcW w:w="1523" w:type="pct"/>
          </w:tcPr>
          <w:p w14:paraId="6A1524BF" w14:textId="77777777" w:rsidR="006E1D24" w:rsidRPr="00D815DF" w:rsidRDefault="006E1D24">
            <w:pPr>
              <w:pStyle w:val="Heading2"/>
              <w:jc w:val="left"/>
              <w:rPr>
                <w:rFonts w:ascii="Arial" w:hAnsi="Arial" w:cs="Arial"/>
                <w:b w:val="0"/>
                <w:lang w:val="en-GB"/>
              </w:rPr>
            </w:pPr>
          </w:p>
          <w:p w14:paraId="47406512" w14:textId="5F889656" w:rsidR="00D24797" w:rsidRPr="00D815DF" w:rsidRDefault="00D24797" w:rsidP="00D24797">
            <w:pPr>
              <w:rPr>
                <w:rFonts w:ascii="Arial" w:hAnsi="Arial" w:cs="Arial"/>
                <w:sz w:val="20"/>
                <w:szCs w:val="20"/>
                <w:lang w:val="en-GB"/>
              </w:rPr>
            </w:pPr>
            <w:r w:rsidRPr="00D815DF">
              <w:rPr>
                <w:rFonts w:ascii="Arial" w:hAnsi="Arial" w:cs="Arial"/>
                <w:sz w:val="20"/>
                <w:szCs w:val="20"/>
                <w:lang w:val="en-GB"/>
              </w:rPr>
              <w:t>Yes</w:t>
            </w:r>
          </w:p>
        </w:tc>
      </w:tr>
      <w:tr w:rsidR="006E1D24" w:rsidRPr="00D815DF" w14:paraId="7C8150D1" w14:textId="77777777">
        <w:trPr>
          <w:trHeight w:val="703"/>
        </w:trPr>
        <w:tc>
          <w:tcPr>
            <w:tcW w:w="1265" w:type="pct"/>
            <w:noWrap/>
          </w:tcPr>
          <w:p w14:paraId="13D4F8FE" w14:textId="77777777" w:rsidR="006E1D24" w:rsidRPr="00D815DF" w:rsidRDefault="006E1D24">
            <w:pPr>
              <w:ind w:left="360"/>
              <w:rPr>
                <w:rFonts w:ascii="Arial" w:hAnsi="Arial" w:cs="Arial"/>
                <w:b/>
                <w:bCs/>
                <w:sz w:val="20"/>
                <w:szCs w:val="20"/>
                <w:lang w:val="en-GB"/>
              </w:rPr>
            </w:pPr>
            <w:r w:rsidRPr="00D815DF">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6C60EEDA" w14:textId="77777777" w:rsidR="006E1D24" w:rsidRPr="00D815DF" w:rsidRDefault="006E1D24">
            <w:pPr>
              <w:pStyle w:val="ListParagraph"/>
              <w:ind w:left="0"/>
              <w:rPr>
                <w:rFonts w:ascii="Arial" w:hAnsi="Arial" w:cs="Arial"/>
                <w:b/>
                <w:bCs/>
                <w:sz w:val="20"/>
                <w:szCs w:val="20"/>
                <w:lang w:val="en-GB"/>
              </w:rPr>
            </w:pPr>
            <w:r w:rsidRPr="00D815DF">
              <w:rPr>
                <w:rFonts w:ascii="Arial" w:eastAsia="SimSun" w:hAnsi="Arial" w:cs="Arial"/>
                <w:b/>
                <w:bCs/>
                <w:sz w:val="20"/>
                <w:szCs w:val="20"/>
              </w:rPr>
              <w:t>The references are sufficient and include both foundational and supporting studies. However, most citations are relatively dated. Adding more recent works (2015–2024) on BCMV epidemiology, insecticide resistance, and sustainable legume virus management would improve the manuscript’s relevance and depth.</w:t>
            </w:r>
          </w:p>
        </w:tc>
        <w:tc>
          <w:tcPr>
            <w:tcW w:w="1523" w:type="pct"/>
          </w:tcPr>
          <w:p w14:paraId="0B5EC4AE" w14:textId="77777777" w:rsidR="006E1D24" w:rsidRPr="00D815DF" w:rsidRDefault="006E1D24">
            <w:pPr>
              <w:pStyle w:val="Heading2"/>
              <w:jc w:val="left"/>
              <w:rPr>
                <w:rFonts w:ascii="Arial" w:hAnsi="Arial" w:cs="Arial"/>
                <w:b w:val="0"/>
                <w:lang w:val="en-GB"/>
              </w:rPr>
            </w:pPr>
          </w:p>
          <w:p w14:paraId="5DB82571" w14:textId="6EDB188C" w:rsidR="00D24797" w:rsidRPr="00D815DF" w:rsidRDefault="00D24797" w:rsidP="00D24797">
            <w:pPr>
              <w:rPr>
                <w:rFonts w:ascii="Arial" w:hAnsi="Arial" w:cs="Arial"/>
                <w:sz w:val="20"/>
                <w:szCs w:val="20"/>
                <w:lang w:val="en-GB"/>
              </w:rPr>
            </w:pPr>
            <w:r w:rsidRPr="00D815DF">
              <w:rPr>
                <w:rFonts w:ascii="Arial" w:hAnsi="Arial" w:cs="Arial"/>
                <w:sz w:val="20"/>
                <w:szCs w:val="20"/>
                <w:lang w:val="en-GB"/>
              </w:rPr>
              <w:t>I have added more recent research sources as per given suggestion.</w:t>
            </w:r>
          </w:p>
        </w:tc>
      </w:tr>
      <w:tr w:rsidR="006E1D24" w:rsidRPr="00D815DF" w14:paraId="2023FB95" w14:textId="77777777">
        <w:trPr>
          <w:trHeight w:val="386"/>
        </w:trPr>
        <w:tc>
          <w:tcPr>
            <w:tcW w:w="1265" w:type="pct"/>
            <w:noWrap/>
          </w:tcPr>
          <w:p w14:paraId="080649EE" w14:textId="77777777" w:rsidR="006E1D24" w:rsidRPr="00D815DF" w:rsidRDefault="006E1D24">
            <w:pPr>
              <w:pStyle w:val="Heading2"/>
              <w:ind w:left="360"/>
              <w:jc w:val="left"/>
              <w:rPr>
                <w:rFonts w:ascii="Arial" w:hAnsi="Arial" w:cs="Arial"/>
                <w:bCs w:val="0"/>
                <w:lang w:val="en-GB"/>
              </w:rPr>
            </w:pPr>
            <w:r w:rsidRPr="00D815DF">
              <w:rPr>
                <w:rFonts w:ascii="Arial" w:hAnsi="Arial" w:cs="Arial"/>
                <w:bCs w:val="0"/>
                <w:lang w:val="en-GB"/>
              </w:rPr>
              <w:t>Is the language/English quality of the article suitable for scholarly communications?</w:t>
            </w:r>
          </w:p>
          <w:p w14:paraId="744EE76E" w14:textId="77777777" w:rsidR="006E1D24" w:rsidRPr="00D815DF" w:rsidRDefault="006E1D24">
            <w:pPr>
              <w:rPr>
                <w:rFonts w:ascii="Arial" w:hAnsi="Arial" w:cs="Arial"/>
                <w:sz w:val="20"/>
                <w:szCs w:val="20"/>
                <w:lang w:val="en-GB"/>
              </w:rPr>
            </w:pPr>
          </w:p>
        </w:tc>
        <w:tc>
          <w:tcPr>
            <w:tcW w:w="2212" w:type="pct"/>
          </w:tcPr>
          <w:p w14:paraId="12115B1A" w14:textId="77777777" w:rsidR="006E1D24" w:rsidRPr="00D815DF" w:rsidRDefault="006E1D24">
            <w:pPr>
              <w:pStyle w:val="NormalWeb"/>
              <w:rPr>
                <w:rFonts w:ascii="Arial" w:hAnsi="Arial" w:cs="Arial"/>
                <w:b/>
                <w:bCs/>
                <w:sz w:val="20"/>
                <w:szCs w:val="20"/>
              </w:rPr>
            </w:pPr>
          </w:p>
          <w:p w14:paraId="3EE0BCC0" w14:textId="77777777" w:rsidR="006E1D24" w:rsidRPr="00D815DF" w:rsidRDefault="006E1D24">
            <w:pPr>
              <w:pStyle w:val="NormalWeb"/>
              <w:rPr>
                <w:rFonts w:ascii="Arial" w:hAnsi="Arial" w:cs="Arial"/>
                <w:b/>
                <w:bCs/>
                <w:sz w:val="20"/>
                <w:szCs w:val="20"/>
              </w:rPr>
            </w:pPr>
            <w:r w:rsidRPr="00D815DF">
              <w:rPr>
                <w:rFonts w:ascii="Arial" w:hAnsi="Arial" w:cs="Arial"/>
                <w:b/>
                <w:bCs/>
                <w:sz w:val="20"/>
                <w:szCs w:val="20"/>
              </w:rPr>
              <w:t>The manuscript is written in understandable English.</w:t>
            </w:r>
          </w:p>
          <w:p w14:paraId="4EB5F674" w14:textId="77777777" w:rsidR="006E1D24" w:rsidRPr="00D815DF" w:rsidRDefault="006E1D24">
            <w:pPr>
              <w:rPr>
                <w:rFonts w:ascii="Arial" w:hAnsi="Arial" w:cs="Arial"/>
                <w:b/>
                <w:bCs/>
                <w:sz w:val="20"/>
                <w:szCs w:val="20"/>
                <w:lang w:val="en-GB"/>
              </w:rPr>
            </w:pPr>
          </w:p>
        </w:tc>
        <w:tc>
          <w:tcPr>
            <w:tcW w:w="1523" w:type="pct"/>
          </w:tcPr>
          <w:p w14:paraId="30370EE0" w14:textId="77777777" w:rsidR="006E1D24" w:rsidRPr="00D815DF" w:rsidRDefault="006E1D24">
            <w:pPr>
              <w:rPr>
                <w:rFonts w:ascii="Arial" w:hAnsi="Arial" w:cs="Arial"/>
                <w:sz w:val="20"/>
                <w:szCs w:val="20"/>
                <w:lang w:val="en-GB"/>
              </w:rPr>
            </w:pPr>
          </w:p>
          <w:p w14:paraId="4E0E3310" w14:textId="77777777" w:rsidR="00D24797" w:rsidRPr="00D815DF" w:rsidRDefault="00D24797">
            <w:pPr>
              <w:rPr>
                <w:rFonts w:ascii="Arial" w:hAnsi="Arial" w:cs="Arial"/>
                <w:sz w:val="20"/>
                <w:szCs w:val="20"/>
                <w:lang w:val="en-GB"/>
              </w:rPr>
            </w:pPr>
          </w:p>
          <w:p w14:paraId="35BC9EC7" w14:textId="0D631103" w:rsidR="00D24797" w:rsidRPr="00D815DF" w:rsidRDefault="00D24797">
            <w:pPr>
              <w:rPr>
                <w:rFonts w:ascii="Arial" w:hAnsi="Arial" w:cs="Arial"/>
                <w:sz w:val="20"/>
                <w:szCs w:val="20"/>
                <w:lang w:val="en-GB"/>
              </w:rPr>
            </w:pPr>
            <w:r w:rsidRPr="00D815DF">
              <w:rPr>
                <w:rFonts w:ascii="Arial" w:hAnsi="Arial" w:cs="Arial"/>
                <w:sz w:val="20"/>
                <w:szCs w:val="20"/>
                <w:lang w:val="en-GB"/>
              </w:rPr>
              <w:t>Yes</w:t>
            </w:r>
          </w:p>
        </w:tc>
      </w:tr>
      <w:tr w:rsidR="006E1D24" w:rsidRPr="00D815DF" w14:paraId="70F10BA4" w14:textId="77777777">
        <w:trPr>
          <w:trHeight w:val="1178"/>
        </w:trPr>
        <w:tc>
          <w:tcPr>
            <w:tcW w:w="1265" w:type="pct"/>
            <w:noWrap/>
          </w:tcPr>
          <w:p w14:paraId="1F773AF4" w14:textId="77777777" w:rsidR="006E1D24" w:rsidRPr="00D815DF" w:rsidRDefault="006E1D24">
            <w:pPr>
              <w:pStyle w:val="Heading2"/>
              <w:jc w:val="left"/>
              <w:rPr>
                <w:rFonts w:ascii="Arial" w:hAnsi="Arial" w:cs="Arial"/>
                <w:b w:val="0"/>
                <w:bCs w:val="0"/>
                <w:lang w:val="en-GB"/>
              </w:rPr>
            </w:pPr>
            <w:r w:rsidRPr="00D815DF">
              <w:rPr>
                <w:rFonts w:ascii="Arial" w:hAnsi="Arial" w:cs="Arial"/>
                <w:bCs w:val="0"/>
                <w:u w:val="single"/>
                <w:lang w:val="en-GB"/>
              </w:rPr>
              <w:t>Optional/General</w:t>
            </w:r>
            <w:r w:rsidRPr="00D815DF">
              <w:rPr>
                <w:rFonts w:ascii="Arial" w:hAnsi="Arial" w:cs="Arial"/>
                <w:bCs w:val="0"/>
                <w:lang w:val="en-GB"/>
              </w:rPr>
              <w:t xml:space="preserve"> </w:t>
            </w:r>
            <w:r w:rsidRPr="00D815DF">
              <w:rPr>
                <w:rFonts w:ascii="Arial" w:hAnsi="Arial" w:cs="Arial"/>
                <w:b w:val="0"/>
                <w:bCs w:val="0"/>
                <w:lang w:val="en-GB"/>
              </w:rPr>
              <w:t>comments</w:t>
            </w:r>
          </w:p>
          <w:p w14:paraId="3C1D627B" w14:textId="77777777" w:rsidR="006E1D24" w:rsidRPr="00D815DF" w:rsidRDefault="006E1D24">
            <w:pPr>
              <w:pStyle w:val="Heading2"/>
              <w:jc w:val="left"/>
              <w:rPr>
                <w:rFonts w:ascii="Arial" w:hAnsi="Arial" w:cs="Arial"/>
                <w:b w:val="0"/>
                <w:lang w:val="en-GB"/>
              </w:rPr>
            </w:pPr>
          </w:p>
        </w:tc>
        <w:tc>
          <w:tcPr>
            <w:tcW w:w="2212" w:type="pct"/>
          </w:tcPr>
          <w:p w14:paraId="4E57D93B" w14:textId="77777777" w:rsidR="006E1D24" w:rsidRPr="00D815DF" w:rsidRDefault="006E1D24">
            <w:pPr>
              <w:pStyle w:val="NormalWeb"/>
              <w:spacing w:before="0" w:beforeAutospacing="0" w:after="0" w:afterAutospacing="0"/>
              <w:rPr>
                <w:rFonts w:ascii="Arial" w:hAnsi="Arial" w:cs="Arial"/>
                <w:b/>
                <w:sz w:val="20"/>
                <w:szCs w:val="20"/>
                <w:lang w:val="en-GB"/>
              </w:rPr>
            </w:pPr>
          </w:p>
        </w:tc>
        <w:tc>
          <w:tcPr>
            <w:tcW w:w="1523" w:type="pct"/>
          </w:tcPr>
          <w:p w14:paraId="6AA73C92" w14:textId="77777777" w:rsidR="006E1D24" w:rsidRPr="00D815DF" w:rsidRDefault="006E1D24">
            <w:pPr>
              <w:rPr>
                <w:rFonts w:ascii="Arial" w:hAnsi="Arial" w:cs="Arial"/>
                <w:sz w:val="20"/>
                <w:szCs w:val="20"/>
                <w:lang w:val="en-GB"/>
              </w:rPr>
            </w:pPr>
          </w:p>
          <w:p w14:paraId="18162AFF" w14:textId="77777777" w:rsidR="00D24797" w:rsidRPr="00D815DF" w:rsidRDefault="00D24797">
            <w:pPr>
              <w:rPr>
                <w:rFonts w:ascii="Arial" w:hAnsi="Arial" w:cs="Arial"/>
                <w:sz w:val="20"/>
                <w:szCs w:val="20"/>
                <w:lang w:val="en-GB"/>
              </w:rPr>
            </w:pPr>
          </w:p>
          <w:p w14:paraId="1B359064" w14:textId="3BB4434F" w:rsidR="00D24797" w:rsidRPr="00D815DF" w:rsidRDefault="00D24797">
            <w:pPr>
              <w:rPr>
                <w:rFonts w:ascii="Arial" w:hAnsi="Arial" w:cs="Arial"/>
                <w:sz w:val="20"/>
                <w:szCs w:val="20"/>
                <w:lang w:val="en-GB"/>
              </w:rPr>
            </w:pPr>
          </w:p>
        </w:tc>
      </w:tr>
    </w:tbl>
    <w:p w14:paraId="6A587F12" w14:textId="77777777" w:rsidR="006E1D24" w:rsidRPr="00D815DF" w:rsidRDefault="006E1D24">
      <w:pPr>
        <w:pStyle w:val="BodyText"/>
        <w:rPr>
          <w:rFonts w:ascii="Arial" w:hAnsi="Arial" w:cs="Arial"/>
          <w:b/>
          <w:bCs/>
          <w:sz w:val="20"/>
          <w:szCs w:val="20"/>
          <w:u w:val="single"/>
          <w:lang w:val="en-GB"/>
        </w:rPr>
      </w:pPr>
    </w:p>
    <w:p w14:paraId="600FD657" w14:textId="77777777" w:rsidR="006E1D24" w:rsidRPr="00D815DF" w:rsidRDefault="006E1D24">
      <w:pPr>
        <w:pStyle w:val="BodyText"/>
        <w:rPr>
          <w:rFonts w:ascii="Arial" w:hAnsi="Arial" w:cs="Arial"/>
          <w:b/>
          <w:bCs/>
          <w:sz w:val="20"/>
          <w:szCs w:val="20"/>
          <w:u w:val="single"/>
          <w:lang w:val="en-GB"/>
        </w:rPr>
      </w:pPr>
    </w:p>
    <w:p w14:paraId="5A9EAAA9" w14:textId="77777777" w:rsidR="006E1D24" w:rsidRPr="00D815DF" w:rsidRDefault="006E1D24">
      <w:pPr>
        <w:pStyle w:val="BodyText"/>
        <w:rPr>
          <w:rFonts w:ascii="Arial" w:hAnsi="Arial" w:cs="Arial"/>
          <w:b/>
          <w:bCs/>
          <w:sz w:val="20"/>
          <w:szCs w:val="20"/>
          <w:u w:val="single"/>
          <w:lang w:val="en-GB"/>
        </w:rPr>
      </w:pPr>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6E1D24" w:rsidRPr="00D815DF" w14:paraId="1C1B713F" w14:textId="7777777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400550DA" w14:textId="77777777" w:rsidR="006E1D24" w:rsidRPr="00D815DF" w:rsidRDefault="006E1D24">
            <w:pPr>
              <w:pStyle w:val="NormalWeb"/>
              <w:spacing w:before="0" w:beforeAutospacing="0" w:after="0" w:afterAutospacing="0"/>
              <w:rPr>
                <w:rFonts w:ascii="Arial" w:hAnsi="Arial" w:cs="Arial"/>
                <w:b/>
                <w:sz w:val="20"/>
                <w:szCs w:val="20"/>
                <w:u w:val="single"/>
                <w:lang w:val="en-GB"/>
              </w:rPr>
            </w:pPr>
            <w:r w:rsidRPr="00D815DF">
              <w:rPr>
                <w:rFonts w:ascii="Arial" w:hAnsi="Arial" w:cs="Arial"/>
                <w:b/>
                <w:sz w:val="20"/>
                <w:szCs w:val="20"/>
                <w:highlight w:val="yellow"/>
                <w:u w:val="single"/>
                <w:lang w:val="en-GB"/>
              </w:rPr>
              <w:lastRenderedPageBreak/>
              <w:t>PART  2:</w:t>
            </w:r>
            <w:r w:rsidRPr="00D815DF">
              <w:rPr>
                <w:rFonts w:ascii="Arial" w:hAnsi="Arial" w:cs="Arial"/>
                <w:b/>
                <w:sz w:val="20"/>
                <w:szCs w:val="20"/>
                <w:u w:val="single"/>
                <w:lang w:val="en-GB"/>
              </w:rPr>
              <w:t xml:space="preserve"> </w:t>
            </w:r>
          </w:p>
          <w:p w14:paraId="26FB91F7" w14:textId="77777777" w:rsidR="006E1D24" w:rsidRPr="00D815DF" w:rsidRDefault="006E1D24">
            <w:pPr>
              <w:pStyle w:val="NormalWeb"/>
              <w:spacing w:before="0" w:beforeAutospacing="0" w:after="0" w:afterAutospacing="0"/>
              <w:rPr>
                <w:rFonts w:ascii="Arial" w:hAnsi="Arial" w:cs="Arial"/>
                <w:b/>
                <w:sz w:val="20"/>
                <w:szCs w:val="20"/>
                <w:u w:val="single"/>
                <w:lang w:val="en-GB"/>
              </w:rPr>
            </w:pPr>
          </w:p>
        </w:tc>
      </w:tr>
      <w:tr w:rsidR="006E1D24" w:rsidRPr="00D815DF" w14:paraId="46D61FCB" w14:textId="77777777">
        <w:trPr>
          <w:trHeight w:val="935"/>
        </w:trPr>
        <w:tc>
          <w:tcPr>
            <w:tcW w:w="1615" w:type="pct"/>
            <w:noWrap/>
            <w:tcMar>
              <w:top w:w="0" w:type="dxa"/>
              <w:left w:w="108" w:type="dxa"/>
              <w:bottom w:w="0" w:type="dxa"/>
              <w:right w:w="108" w:type="dxa"/>
            </w:tcMar>
            <w:vAlign w:val="center"/>
          </w:tcPr>
          <w:p w14:paraId="63D4406C" w14:textId="77777777" w:rsidR="006E1D24" w:rsidRPr="00D815DF" w:rsidRDefault="006E1D24">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tcPr>
          <w:p w14:paraId="60B85476" w14:textId="77777777" w:rsidR="006E1D24" w:rsidRPr="00D815DF" w:rsidRDefault="006E1D24">
            <w:pPr>
              <w:pStyle w:val="Heading2"/>
              <w:jc w:val="left"/>
              <w:rPr>
                <w:rFonts w:ascii="Arial" w:hAnsi="Arial" w:cs="Arial"/>
                <w:lang w:val="en-GB"/>
              </w:rPr>
            </w:pPr>
            <w:r w:rsidRPr="00D815DF">
              <w:rPr>
                <w:rFonts w:ascii="Arial" w:hAnsi="Arial" w:cs="Arial"/>
                <w:lang w:val="en-GB"/>
              </w:rPr>
              <w:t>Reviewer’s comment</w:t>
            </w:r>
          </w:p>
        </w:tc>
        <w:tc>
          <w:tcPr>
            <w:tcW w:w="1342" w:type="pct"/>
          </w:tcPr>
          <w:p w14:paraId="1A8D1BEB" w14:textId="77777777" w:rsidR="006E1D24" w:rsidRPr="00D815DF" w:rsidRDefault="006E1D24">
            <w:pPr>
              <w:spacing w:after="160" w:line="254" w:lineRule="auto"/>
              <w:rPr>
                <w:rFonts w:ascii="Arial" w:eastAsia="Calibri" w:hAnsi="Arial" w:cs="Arial"/>
                <w:kern w:val="2"/>
                <w:sz w:val="20"/>
                <w:szCs w:val="20"/>
                <w:lang w:val="en-IN"/>
              </w:rPr>
            </w:pPr>
            <w:r w:rsidRPr="00D815DF">
              <w:rPr>
                <w:rFonts w:ascii="Arial" w:eastAsia="Calibri" w:hAnsi="Arial" w:cs="Arial"/>
                <w:b/>
                <w:kern w:val="2"/>
                <w:sz w:val="20"/>
                <w:szCs w:val="20"/>
                <w:lang w:val="en-IN"/>
              </w:rPr>
              <w:t>Author’s Feedback</w:t>
            </w:r>
            <w:r w:rsidRPr="00D815DF">
              <w:rPr>
                <w:rFonts w:ascii="Arial" w:eastAsia="Calibri" w:hAnsi="Arial" w:cs="Arial"/>
                <w:kern w:val="2"/>
                <w:sz w:val="20"/>
                <w:szCs w:val="20"/>
                <w:lang w:val="en-IN"/>
              </w:rPr>
              <w:t xml:space="preserve"> (It is mandatory that authors should write his/her feedback here)</w:t>
            </w:r>
          </w:p>
          <w:p w14:paraId="3274D32C" w14:textId="77777777" w:rsidR="006E1D24" w:rsidRPr="00D815DF" w:rsidRDefault="006E1D24">
            <w:pPr>
              <w:pStyle w:val="Heading2"/>
              <w:jc w:val="left"/>
              <w:rPr>
                <w:rFonts w:ascii="Arial" w:hAnsi="Arial" w:cs="Arial"/>
                <w:b w:val="0"/>
                <w:lang w:val="en-GB"/>
              </w:rPr>
            </w:pPr>
          </w:p>
        </w:tc>
      </w:tr>
      <w:tr w:rsidR="006E1D24" w:rsidRPr="00D815DF" w14:paraId="73F317F3" w14:textId="77777777" w:rsidTr="004D2B20">
        <w:trPr>
          <w:trHeight w:val="697"/>
        </w:trPr>
        <w:tc>
          <w:tcPr>
            <w:tcW w:w="1615" w:type="pct"/>
            <w:noWrap/>
            <w:tcMar>
              <w:top w:w="0" w:type="dxa"/>
              <w:left w:w="108" w:type="dxa"/>
              <w:bottom w:w="0" w:type="dxa"/>
              <w:right w:w="108" w:type="dxa"/>
            </w:tcMar>
            <w:vAlign w:val="center"/>
          </w:tcPr>
          <w:p w14:paraId="1F8E7C4D" w14:textId="77777777" w:rsidR="006E1D24" w:rsidRPr="00D815DF" w:rsidRDefault="006E1D24">
            <w:pPr>
              <w:pStyle w:val="NormalWeb"/>
              <w:spacing w:before="0" w:beforeAutospacing="0" w:after="0" w:afterAutospacing="0"/>
              <w:rPr>
                <w:rFonts w:ascii="Arial" w:hAnsi="Arial" w:cs="Arial"/>
                <w:b/>
                <w:sz w:val="20"/>
                <w:szCs w:val="20"/>
                <w:lang w:val="en-GB"/>
              </w:rPr>
            </w:pPr>
            <w:r w:rsidRPr="00D815DF">
              <w:rPr>
                <w:rFonts w:ascii="Arial" w:hAnsi="Arial" w:cs="Arial"/>
                <w:b/>
                <w:sz w:val="20"/>
                <w:szCs w:val="20"/>
                <w:lang w:val="en-GB"/>
              </w:rPr>
              <w:t xml:space="preserve">Are there ethical issues in this manuscript? </w:t>
            </w:r>
          </w:p>
          <w:p w14:paraId="38434960" w14:textId="77777777" w:rsidR="006E1D24" w:rsidRPr="00D815DF" w:rsidRDefault="006E1D24">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vAlign w:val="center"/>
          </w:tcPr>
          <w:p w14:paraId="0862B295" w14:textId="77777777" w:rsidR="006E1D24" w:rsidRPr="00D815DF" w:rsidRDefault="006E1D24">
            <w:pPr>
              <w:pStyle w:val="NormalWeb"/>
              <w:spacing w:before="0" w:beforeAutospacing="0" w:after="0" w:afterAutospacing="0"/>
              <w:rPr>
                <w:rFonts w:ascii="Arial" w:hAnsi="Arial" w:cs="Arial"/>
                <w:i/>
                <w:iCs/>
                <w:sz w:val="20"/>
                <w:szCs w:val="20"/>
                <w:u w:val="single"/>
                <w:lang w:val="en-GB"/>
              </w:rPr>
            </w:pPr>
            <w:r w:rsidRPr="00D815DF">
              <w:rPr>
                <w:rFonts w:ascii="Arial" w:hAnsi="Arial" w:cs="Arial"/>
                <w:i/>
                <w:iCs/>
                <w:sz w:val="20"/>
                <w:szCs w:val="20"/>
                <w:u w:val="single"/>
                <w:lang w:val="en-GB"/>
              </w:rPr>
              <w:t xml:space="preserve">(If yes, </w:t>
            </w:r>
            <w:proofErr w:type="gramStart"/>
            <w:r w:rsidRPr="00D815DF">
              <w:rPr>
                <w:rFonts w:ascii="Arial" w:hAnsi="Arial" w:cs="Arial"/>
                <w:i/>
                <w:iCs/>
                <w:sz w:val="20"/>
                <w:szCs w:val="20"/>
                <w:u w:val="single"/>
                <w:lang w:val="en-GB"/>
              </w:rPr>
              <w:t>Kindly</w:t>
            </w:r>
            <w:proofErr w:type="gramEnd"/>
            <w:r w:rsidRPr="00D815DF">
              <w:rPr>
                <w:rFonts w:ascii="Arial" w:hAnsi="Arial" w:cs="Arial"/>
                <w:i/>
                <w:iCs/>
                <w:sz w:val="20"/>
                <w:szCs w:val="20"/>
                <w:u w:val="single"/>
                <w:lang w:val="en-GB"/>
              </w:rPr>
              <w:t xml:space="preserve"> please write down the ethical issues here in detail)</w:t>
            </w:r>
          </w:p>
          <w:p w14:paraId="4D69B547" w14:textId="77777777" w:rsidR="006E1D24" w:rsidRPr="00D815DF" w:rsidRDefault="006E1D24">
            <w:pPr>
              <w:pStyle w:val="NormalWeb"/>
              <w:spacing w:before="0" w:beforeAutospacing="0" w:after="0" w:afterAutospacing="0"/>
              <w:rPr>
                <w:rFonts w:ascii="Arial" w:hAnsi="Arial" w:cs="Arial"/>
                <w:sz w:val="20"/>
                <w:szCs w:val="20"/>
              </w:rPr>
            </w:pPr>
          </w:p>
          <w:p w14:paraId="6B5C32A4" w14:textId="77777777" w:rsidR="006E1D24" w:rsidRPr="00D815DF" w:rsidRDefault="006E1D24">
            <w:pPr>
              <w:pStyle w:val="NormalWeb"/>
              <w:spacing w:before="0" w:beforeAutospacing="0" w:after="0" w:afterAutospacing="0"/>
              <w:rPr>
                <w:rFonts w:ascii="Arial" w:hAnsi="Arial" w:cs="Arial"/>
                <w:sz w:val="20"/>
                <w:szCs w:val="20"/>
                <w:lang w:val="en-GB"/>
              </w:rPr>
            </w:pPr>
            <w:r w:rsidRPr="00D815DF">
              <w:rPr>
                <w:rFonts w:ascii="Arial" w:eastAsia="SimSun" w:hAnsi="Arial" w:cs="Arial"/>
                <w:sz w:val="20"/>
                <w:szCs w:val="20"/>
              </w:rPr>
              <w:t>No ethical concerns are present.</w:t>
            </w:r>
          </w:p>
        </w:tc>
        <w:tc>
          <w:tcPr>
            <w:tcW w:w="1342" w:type="pct"/>
            <w:vAlign w:val="center"/>
          </w:tcPr>
          <w:p w14:paraId="4B0FB337" w14:textId="77777777" w:rsidR="006E1D24" w:rsidRPr="00D815DF" w:rsidRDefault="006E1D24">
            <w:pPr>
              <w:rPr>
                <w:rFonts w:ascii="Arial" w:eastAsia="Arial Unicode MS" w:hAnsi="Arial" w:cs="Arial"/>
                <w:sz w:val="20"/>
                <w:szCs w:val="20"/>
                <w:lang w:val="en-GB"/>
              </w:rPr>
            </w:pPr>
          </w:p>
          <w:p w14:paraId="345B2590" w14:textId="77777777" w:rsidR="006E1D24" w:rsidRPr="00D815DF" w:rsidRDefault="006E1D24">
            <w:pPr>
              <w:rPr>
                <w:rFonts w:ascii="Arial" w:eastAsia="Arial Unicode MS" w:hAnsi="Arial" w:cs="Arial"/>
                <w:sz w:val="20"/>
                <w:szCs w:val="20"/>
                <w:lang w:val="en-GB"/>
              </w:rPr>
            </w:pPr>
          </w:p>
          <w:p w14:paraId="27BCE453" w14:textId="1108017F" w:rsidR="006E1D24" w:rsidRPr="00D815DF" w:rsidRDefault="00D24797">
            <w:pPr>
              <w:rPr>
                <w:rFonts w:ascii="Arial" w:eastAsia="Arial Unicode MS" w:hAnsi="Arial" w:cs="Arial"/>
                <w:sz w:val="20"/>
                <w:szCs w:val="20"/>
                <w:lang w:val="en-GB"/>
              </w:rPr>
            </w:pPr>
            <w:r w:rsidRPr="00D815DF">
              <w:rPr>
                <w:rFonts w:ascii="Arial" w:eastAsia="Arial Unicode MS" w:hAnsi="Arial" w:cs="Arial"/>
                <w:sz w:val="20"/>
                <w:szCs w:val="20"/>
                <w:lang w:val="en-GB"/>
              </w:rPr>
              <w:t>No</w:t>
            </w:r>
          </w:p>
          <w:p w14:paraId="149003EB" w14:textId="77777777" w:rsidR="006E1D24" w:rsidRPr="00D815DF" w:rsidRDefault="006E1D24">
            <w:pPr>
              <w:pStyle w:val="NormalWeb"/>
              <w:spacing w:before="0" w:beforeAutospacing="0" w:after="0" w:afterAutospacing="0"/>
              <w:rPr>
                <w:rFonts w:ascii="Arial" w:hAnsi="Arial" w:cs="Arial"/>
                <w:sz w:val="20"/>
                <w:szCs w:val="20"/>
                <w:lang w:val="en-GB"/>
              </w:rPr>
            </w:pPr>
          </w:p>
        </w:tc>
      </w:tr>
      <w:bookmarkEnd w:id="0"/>
      <w:bookmarkEnd w:id="1"/>
    </w:tbl>
    <w:p w14:paraId="4FEAAD5A" w14:textId="77777777" w:rsidR="006E1D24" w:rsidRPr="00D815DF" w:rsidRDefault="006E1D24">
      <w:pPr>
        <w:pStyle w:val="BodyText"/>
        <w:outlineLvl w:val="0"/>
        <w:rPr>
          <w:rFonts w:ascii="Arial" w:hAnsi="Arial" w:cs="Arial"/>
          <w:sz w:val="20"/>
          <w:szCs w:val="20"/>
          <w:lang w:val="en-GB"/>
        </w:rPr>
      </w:pPr>
    </w:p>
    <w:sectPr w:rsidR="006E1D24" w:rsidRPr="00D815DF">
      <w:headerReference w:type="default" r:id="rId7"/>
      <w:footerReference w:type="default" r:id="rId8"/>
      <w:pgSz w:w="23814" w:h="16839"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6A6E7C" w14:textId="77777777" w:rsidR="00D77ACA" w:rsidRDefault="00D77ACA">
      <w:r>
        <w:separator/>
      </w:r>
    </w:p>
  </w:endnote>
  <w:endnote w:type="continuationSeparator" w:id="0">
    <w:p w14:paraId="6E471A8F" w14:textId="77777777" w:rsidR="00D77ACA" w:rsidRDefault="00D77A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EFF" w:usb1="F9DFFFFF" w:usb2="0000007F" w:usb3="00000000" w:csb0="003F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9491D4" w14:textId="77777777" w:rsidR="006E1D24" w:rsidRDefault="006E1D24">
    <w:pPr>
      <w:pStyle w:val="Footer"/>
      <w:rPr>
        <w:sz w:val="16"/>
      </w:rPr>
    </w:pPr>
    <w:r>
      <w:rPr>
        <w:sz w:val="16"/>
      </w:rPr>
      <w:t>Created by: DR</w:t>
    </w:r>
    <w:r>
      <w:rPr>
        <w:sz w:val="16"/>
      </w:rPr>
      <w:tab/>
      <w:t xml:space="preserve">              Checked by: PM                                           Approved by: MBM</w:t>
    </w:r>
    <w:r>
      <w:rPr>
        <w:sz w:val="16"/>
      </w:rPr>
      <w:tab/>
      <w:t xml:space="preserve">   </w:t>
    </w:r>
    <w:r>
      <w:rPr>
        <w:sz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991DBC" w14:textId="77777777" w:rsidR="00D77ACA" w:rsidRDefault="00D77ACA">
      <w:r>
        <w:separator/>
      </w:r>
    </w:p>
  </w:footnote>
  <w:footnote w:type="continuationSeparator" w:id="0">
    <w:p w14:paraId="4C8EEBAA" w14:textId="77777777" w:rsidR="00D77ACA" w:rsidRDefault="00D77A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D2185C" w14:textId="77777777" w:rsidR="006E1D24" w:rsidRDefault="006E1D24">
    <w:pPr>
      <w:spacing w:before="100" w:beforeAutospacing="1" w:after="100" w:afterAutospacing="1"/>
      <w:jc w:val="center"/>
      <w:rPr>
        <w:rFonts w:ascii="Arial" w:hAnsi="Arial" w:cs="Arial"/>
        <w:b/>
        <w:bCs/>
        <w:color w:val="003399"/>
        <w:szCs w:val="20"/>
        <w:u w:val="single"/>
        <w:lang w:val="en-GB"/>
      </w:rPr>
    </w:pPr>
  </w:p>
  <w:p w14:paraId="33FD6A19" w14:textId="77777777" w:rsidR="006E1D24" w:rsidRDefault="006E1D24">
    <w:pPr>
      <w:spacing w:before="100" w:beforeAutospacing="1" w:after="100" w:afterAutospacing="1"/>
    </w:pPr>
    <w:r>
      <w:rPr>
        <w:rFonts w:ascii="Arial" w:hAnsi="Arial" w:cs="Arial"/>
        <w:b/>
        <w:bCs/>
        <w:color w:val="003399"/>
        <w:u w:val="single"/>
        <w:lang w:val="en-GB"/>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proofState w:spelling="clean" w:grammar="clean"/>
  <w:defaultTabStop w:val="720"/>
  <w:hyphenationZone w:val="425"/>
  <w:drawingGridHorizontalSpacing w:val="1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733A4"/>
    <w:rsid w:val="00084D7C"/>
    <w:rsid w:val="00091112"/>
    <w:rsid w:val="000936AC"/>
    <w:rsid w:val="00095A59"/>
    <w:rsid w:val="000A2134"/>
    <w:rsid w:val="000A6F41"/>
    <w:rsid w:val="000B4EE5"/>
    <w:rsid w:val="000B74A1"/>
    <w:rsid w:val="000B757E"/>
    <w:rsid w:val="000C0837"/>
    <w:rsid w:val="000C3B7E"/>
    <w:rsid w:val="000D5257"/>
    <w:rsid w:val="00100577"/>
    <w:rsid w:val="00101322"/>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20111"/>
    <w:rsid w:val="0022369C"/>
    <w:rsid w:val="002320EB"/>
    <w:rsid w:val="0023696A"/>
    <w:rsid w:val="002422CB"/>
    <w:rsid w:val="002448D2"/>
    <w:rsid w:val="00245E23"/>
    <w:rsid w:val="0025366D"/>
    <w:rsid w:val="00254F80"/>
    <w:rsid w:val="00262634"/>
    <w:rsid w:val="002643B3"/>
    <w:rsid w:val="00275984"/>
    <w:rsid w:val="00280EC9"/>
    <w:rsid w:val="00291D08"/>
    <w:rsid w:val="00293482"/>
    <w:rsid w:val="002D7EA9"/>
    <w:rsid w:val="002E1211"/>
    <w:rsid w:val="002E2339"/>
    <w:rsid w:val="002E6D86"/>
    <w:rsid w:val="002F6935"/>
    <w:rsid w:val="00312559"/>
    <w:rsid w:val="003204B8"/>
    <w:rsid w:val="0033692F"/>
    <w:rsid w:val="00346223"/>
    <w:rsid w:val="00346969"/>
    <w:rsid w:val="003A04E7"/>
    <w:rsid w:val="003A4991"/>
    <w:rsid w:val="003A6E1A"/>
    <w:rsid w:val="003B2172"/>
    <w:rsid w:val="003E746A"/>
    <w:rsid w:val="0041640B"/>
    <w:rsid w:val="0042465A"/>
    <w:rsid w:val="004356CC"/>
    <w:rsid w:val="00435B36"/>
    <w:rsid w:val="004425B5"/>
    <w:rsid w:val="00442B24"/>
    <w:rsid w:val="0044444D"/>
    <w:rsid w:val="0044519B"/>
    <w:rsid w:val="00445B35"/>
    <w:rsid w:val="00446659"/>
    <w:rsid w:val="00457AB1"/>
    <w:rsid w:val="00457BC0"/>
    <w:rsid w:val="00462996"/>
    <w:rsid w:val="004674B4"/>
    <w:rsid w:val="004B4CAD"/>
    <w:rsid w:val="004B4FDC"/>
    <w:rsid w:val="004C3DF1"/>
    <w:rsid w:val="004D2B20"/>
    <w:rsid w:val="004D2E36"/>
    <w:rsid w:val="00503AB6"/>
    <w:rsid w:val="005047C5"/>
    <w:rsid w:val="00510920"/>
    <w:rsid w:val="00521812"/>
    <w:rsid w:val="00523D2C"/>
    <w:rsid w:val="00531C82"/>
    <w:rsid w:val="005339A8"/>
    <w:rsid w:val="00533FC1"/>
    <w:rsid w:val="0054564B"/>
    <w:rsid w:val="00545A13"/>
    <w:rsid w:val="00546343"/>
    <w:rsid w:val="00557CD3"/>
    <w:rsid w:val="00560D3C"/>
    <w:rsid w:val="00563105"/>
    <w:rsid w:val="00567DE0"/>
    <w:rsid w:val="005735A5"/>
    <w:rsid w:val="005A5BE0"/>
    <w:rsid w:val="005B12E0"/>
    <w:rsid w:val="005C25A0"/>
    <w:rsid w:val="005D230D"/>
    <w:rsid w:val="00602F7D"/>
    <w:rsid w:val="00604616"/>
    <w:rsid w:val="00605952"/>
    <w:rsid w:val="00620677"/>
    <w:rsid w:val="00624032"/>
    <w:rsid w:val="006254EC"/>
    <w:rsid w:val="00645A56"/>
    <w:rsid w:val="006532DF"/>
    <w:rsid w:val="0065579D"/>
    <w:rsid w:val="00663792"/>
    <w:rsid w:val="0067046C"/>
    <w:rsid w:val="00676845"/>
    <w:rsid w:val="00680547"/>
    <w:rsid w:val="0068446F"/>
    <w:rsid w:val="0069428E"/>
    <w:rsid w:val="00696CAD"/>
    <w:rsid w:val="006A5E0B"/>
    <w:rsid w:val="006C3797"/>
    <w:rsid w:val="006E1D24"/>
    <w:rsid w:val="006E7D6E"/>
    <w:rsid w:val="006F6F2F"/>
    <w:rsid w:val="00701186"/>
    <w:rsid w:val="00707BE1"/>
    <w:rsid w:val="007238EB"/>
    <w:rsid w:val="0072789A"/>
    <w:rsid w:val="007317C3"/>
    <w:rsid w:val="00734756"/>
    <w:rsid w:val="0073538B"/>
    <w:rsid w:val="00740EE5"/>
    <w:rsid w:val="00741BD0"/>
    <w:rsid w:val="007426E6"/>
    <w:rsid w:val="00746370"/>
    <w:rsid w:val="00766889"/>
    <w:rsid w:val="00766A0D"/>
    <w:rsid w:val="00767F8C"/>
    <w:rsid w:val="00780B67"/>
    <w:rsid w:val="007B1099"/>
    <w:rsid w:val="007B6E18"/>
    <w:rsid w:val="007C3E78"/>
    <w:rsid w:val="007D0246"/>
    <w:rsid w:val="007F5873"/>
    <w:rsid w:val="00806382"/>
    <w:rsid w:val="00815F94"/>
    <w:rsid w:val="0082130C"/>
    <w:rsid w:val="008224E2"/>
    <w:rsid w:val="00825DC9"/>
    <w:rsid w:val="0082676D"/>
    <w:rsid w:val="00831055"/>
    <w:rsid w:val="008423BB"/>
    <w:rsid w:val="00846F1F"/>
    <w:rsid w:val="0087201B"/>
    <w:rsid w:val="00877F10"/>
    <w:rsid w:val="00882091"/>
    <w:rsid w:val="00887635"/>
    <w:rsid w:val="0088784F"/>
    <w:rsid w:val="008913D5"/>
    <w:rsid w:val="00893E75"/>
    <w:rsid w:val="008C2778"/>
    <w:rsid w:val="008C2F62"/>
    <w:rsid w:val="008D020E"/>
    <w:rsid w:val="008D1117"/>
    <w:rsid w:val="008D15A4"/>
    <w:rsid w:val="008F333B"/>
    <w:rsid w:val="008F36E4"/>
    <w:rsid w:val="008F60F2"/>
    <w:rsid w:val="00933C8B"/>
    <w:rsid w:val="009553EC"/>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12C83"/>
    <w:rsid w:val="00A20164"/>
    <w:rsid w:val="00A31AAC"/>
    <w:rsid w:val="00A32905"/>
    <w:rsid w:val="00A36C95"/>
    <w:rsid w:val="00A37DE3"/>
    <w:rsid w:val="00A519D1"/>
    <w:rsid w:val="00A6343B"/>
    <w:rsid w:val="00A65C50"/>
    <w:rsid w:val="00A66DD2"/>
    <w:rsid w:val="00AA41B3"/>
    <w:rsid w:val="00AA6670"/>
    <w:rsid w:val="00AB1ED6"/>
    <w:rsid w:val="00AB397D"/>
    <w:rsid w:val="00AB638A"/>
    <w:rsid w:val="00AB6E43"/>
    <w:rsid w:val="00AC1349"/>
    <w:rsid w:val="00AC2828"/>
    <w:rsid w:val="00AC3791"/>
    <w:rsid w:val="00AD1346"/>
    <w:rsid w:val="00AD6C51"/>
    <w:rsid w:val="00AF3016"/>
    <w:rsid w:val="00B03A45"/>
    <w:rsid w:val="00B2236C"/>
    <w:rsid w:val="00B22FE6"/>
    <w:rsid w:val="00B3033D"/>
    <w:rsid w:val="00B35319"/>
    <w:rsid w:val="00B356AF"/>
    <w:rsid w:val="00B62087"/>
    <w:rsid w:val="00B62F41"/>
    <w:rsid w:val="00B73785"/>
    <w:rsid w:val="00B760E1"/>
    <w:rsid w:val="00B807F8"/>
    <w:rsid w:val="00B858FF"/>
    <w:rsid w:val="00BA1AB3"/>
    <w:rsid w:val="00BA4979"/>
    <w:rsid w:val="00BA6421"/>
    <w:rsid w:val="00BB34E6"/>
    <w:rsid w:val="00BB4FEC"/>
    <w:rsid w:val="00BC402F"/>
    <w:rsid w:val="00BD27BA"/>
    <w:rsid w:val="00BE13EF"/>
    <w:rsid w:val="00BE40A5"/>
    <w:rsid w:val="00BE6454"/>
    <w:rsid w:val="00BF39A4"/>
    <w:rsid w:val="00C02797"/>
    <w:rsid w:val="00C03B98"/>
    <w:rsid w:val="00C10283"/>
    <w:rsid w:val="00C110CC"/>
    <w:rsid w:val="00C22886"/>
    <w:rsid w:val="00C25C8F"/>
    <w:rsid w:val="00C263C6"/>
    <w:rsid w:val="00C635B6"/>
    <w:rsid w:val="00C70DFC"/>
    <w:rsid w:val="00C82466"/>
    <w:rsid w:val="00C84097"/>
    <w:rsid w:val="00CB1377"/>
    <w:rsid w:val="00CB429B"/>
    <w:rsid w:val="00CC2753"/>
    <w:rsid w:val="00CC3D1A"/>
    <w:rsid w:val="00CD093E"/>
    <w:rsid w:val="00CD1556"/>
    <w:rsid w:val="00CD1FD7"/>
    <w:rsid w:val="00CE199A"/>
    <w:rsid w:val="00CE5AC7"/>
    <w:rsid w:val="00CF0BBB"/>
    <w:rsid w:val="00CF660C"/>
    <w:rsid w:val="00D007EB"/>
    <w:rsid w:val="00D1283A"/>
    <w:rsid w:val="00D17979"/>
    <w:rsid w:val="00D2075F"/>
    <w:rsid w:val="00D24797"/>
    <w:rsid w:val="00D3257B"/>
    <w:rsid w:val="00D40416"/>
    <w:rsid w:val="00D45CF7"/>
    <w:rsid w:val="00D4782A"/>
    <w:rsid w:val="00D7603E"/>
    <w:rsid w:val="00D77ACA"/>
    <w:rsid w:val="00D815DF"/>
    <w:rsid w:val="00D8579C"/>
    <w:rsid w:val="00D90124"/>
    <w:rsid w:val="00D9392F"/>
    <w:rsid w:val="00DA41F5"/>
    <w:rsid w:val="00DB5B54"/>
    <w:rsid w:val="00DB7E1B"/>
    <w:rsid w:val="00DC1D81"/>
    <w:rsid w:val="00E30BE7"/>
    <w:rsid w:val="00E451EA"/>
    <w:rsid w:val="00E53E52"/>
    <w:rsid w:val="00E57F4B"/>
    <w:rsid w:val="00E6022F"/>
    <w:rsid w:val="00E60FC7"/>
    <w:rsid w:val="00E63889"/>
    <w:rsid w:val="00E65EB7"/>
    <w:rsid w:val="00E71C8D"/>
    <w:rsid w:val="00E72360"/>
    <w:rsid w:val="00E84EC7"/>
    <w:rsid w:val="00E901A6"/>
    <w:rsid w:val="00E972A7"/>
    <w:rsid w:val="00EA2839"/>
    <w:rsid w:val="00EB3E91"/>
    <w:rsid w:val="00EC6894"/>
    <w:rsid w:val="00ED6B12"/>
    <w:rsid w:val="00EE0D3E"/>
    <w:rsid w:val="00EF326D"/>
    <w:rsid w:val="00EF4B55"/>
    <w:rsid w:val="00EF53FE"/>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70A7"/>
    <w:rsid w:val="00FF09A0"/>
    <w:rsid w:val="00FF2188"/>
    <w:rsid w:val="6CE147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14866D89"/>
  <w15:chartTrackingRefBased/>
  <w15:docId w15:val="{4DD5C653-FFED-A14C-A562-311B61112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eastAsia="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BodyText">
    <w:name w:val="Body Text"/>
    <w:basedOn w:val="Normal"/>
    <w:link w:val="BodyTextChar"/>
    <w:pPr>
      <w:jc w:val="both"/>
    </w:pPr>
    <w:rPr>
      <w:rFonts w:ascii="Helvetica" w:eastAsia="MS Mincho" w:hAnsi="Helvetica" w:cs="Helvetica"/>
      <w:lang w:val="fr-FR"/>
    </w:rPr>
  </w:style>
  <w:style w:type="character" w:customStyle="1" w:styleId="BodyTextChar">
    <w:name w:val="Body Text Char"/>
    <w:link w:val="BodyText"/>
    <w:rPr>
      <w:rFonts w:ascii="Helvetica" w:eastAsia="MS Mincho" w:hAnsi="Helvetica" w:cs="Helvetica"/>
      <w:sz w:val="24"/>
      <w:szCs w:val="24"/>
      <w:lang w:val="fr-FR"/>
    </w:rPr>
  </w:style>
  <w:style w:type="character" w:styleId="FollowedHyperlink">
    <w:name w:val="FollowedHyperlink"/>
    <w:uiPriority w:val="99"/>
    <w:unhideWhenUsed/>
    <w:rPr>
      <w:color w:val="800080"/>
      <w:u w:val="single"/>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rPr>
      <w:rFonts w:ascii="Calibri" w:eastAsia="Times New Roman"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pPr>
      <w:ind w:left="720"/>
      <w:contextualSpacing/>
    </w:pPr>
  </w:style>
  <w:style w:type="paragraph" w:styleId="Revision">
    <w:name w:val="Revision"/>
    <w:uiPriority w:val="99"/>
    <w:semiHidden/>
    <w:rPr>
      <w:sz w:val="22"/>
      <w:szCs w:val="22"/>
      <w:lang w:val="en-US" w:eastAsia="en-US"/>
    </w:rPr>
  </w:style>
  <w:style w:type="character" w:styleId="UnresolvedMention">
    <w:name w:val="Unresolved Mention"/>
    <w:uiPriority w:val="99"/>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utf-8"/>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jsrr.com/index.php/JSRR"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469</Words>
  <Characters>2678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3141</CharactersWithSpaces>
  <SharedDoc>false</SharedDoc>
  <HLinks>
    <vt:vector size="6" baseType="variant">
      <vt:variant>
        <vt:i4>7864383</vt:i4>
      </vt:variant>
      <vt:variant>
        <vt:i4>0</vt:i4>
      </vt:variant>
      <vt:variant>
        <vt:i4>0</vt:i4>
      </vt:variant>
      <vt:variant>
        <vt:i4>5</vt:i4>
      </vt:variant>
      <vt:variant>
        <vt:lpwstr>https://journaljsrr.com/index.php/JSRR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1137</cp:lastModifiedBy>
  <cp:revision>4</cp:revision>
  <dcterms:created xsi:type="dcterms:W3CDTF">2025-09-17T12:39:00Z</dcterms:created>
  <dcterms:modified xsi:type="dcterms:W3CDTF">2025-09-18T10:34:00Z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2057-12.2.0.20782</vt:lpwstr>
  </property>
  <property fmtid="{D5CDD505-2E9C-101B-9397-08002B2CF9AE}" pid="3" name="ICV">
    <vt:lpwstr>38E641F5A1AE4B518CAB9D7505CB49CA_12</vt:lpwstr>
  </property>
</Properties>
</file>