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B15" w:rsidRDefault="00677B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77B15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677B15" w:rsidRDefault="00677B15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677B15">
        <w:trPr>
          <w:trHeight w:val="290"/>
        </w:trPr>
        <w:tc>
          <w:tcPr>
            <w:tcW w:w="5167" w:type="dxa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Journal of Cancer and </w:t>
              </w:r>
              <w:proofErr w:type="spellStart"/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Tumor</w:t>
              </w:r>
              <w:proofErr w:type="spellEnd"/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 International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77B15">
        <w:trPr>
          <w:trHeight w:val="290"/>
        </w:trPr>
        <w:tc>
          <w:tcPr>
            <w:tcW w:w="5167" w:type="dxa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Ms_JCTI_144288</w:t>
            </w:r>
          </w:p>
        </w:tc>
      </w:tr>
      <w:tr w:rsidR="00677B15">
        <w:trPr>
          <w:trHeight w:val="650"/>
        </w:trPr>
        <w:tc>
          <w:tcPr>
            <w:tcW w:w="5167" w:type="dxa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Lung Cancer in Never-Smokers: Integrating Histopathological Patterns, Molecular Profiles, and Therapeutic Strategies</w:t>
            </w:r>
          </w:p>
        </w:tc>
      </w:tr>
      <w:tr w:rsidR="00677B15">
        <w:trPr>
          <w:trHeight w:val="332"/>
        </w:trPr>
        <w:tc>
          <w:tcPr>
            <w:tcW w:w="5167" w:type="dxa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77B15" w:rsidRDefault="00677B15">
      <w:pPr>
        <w:rPr>
          <w:sz w:val="20"/>
          <w:szCs w:val="20"/>
        </w:rPr>
      </w:pPr>
      <w:bookmarkStart w:id="0" w:name="_heading=h.qwagm6cd3z9l" w:colFirst="0" w:colLast="0"/>
      <w:bookmarkStart w:id="1" w:name="_heading=h.elz2lg90xujm" w:colFirst="0" w:colLast="0"/>
      <w:bookmarkEnd w:id="0"/>
      <w:bookmarkEnd w:id="1"/>
    </w:p>
    <w:tbl>
      <w:tblPr>
        <w:tblStyle w:val="a0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7B15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677B15" w:rsidRDefault="00677B15">
            <w:pPr>
              <w:rPr>
                <w:sz w:val="20"/>
                <w:szCs w:val="20"/>
              </w:rPr>
            </w:pPr>
          </w:p>
        </w:tc>
      </w:tr>
      <w:tr w:rsidR="00677B15">
        <w:tc>
          <w:tcPr>
            <w:tcW w:w="5297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Respected Editor,</w:t>
            </w:r>
          </w:p>
          <w:p w:rsidR="00677B15" w:rsidRDefault="00677B15"/>
          <w:p w:rsidR="00677B15" w:rsidRDefault="00677B15"/>
        </w:tc>
        <w:tc>
          <w:tcPr>
            <w:tcW w:w="9261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677B15" w:rsidRDefault="009D41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77B15" w:rsidRDefault="00677B15"/>
        </w:tc>
        <w:tc>
          <w:tcPr>
            <w:tcW w:w="6376" w:type="dxa"/>
          </w:tcPr>
          <w:p w:rsidR="00677B15" w:rsidRDefault="009D4107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677B15" w:rsidRDefault="00677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77B15">
        <w:trPr>
          <w:trHeight w:val="1264"/>
        </w:trPr>
        <w:tc>
          <w:tcPr>
            <w:tcW w:w="5297" w:type="dxa"/>
          </w:tcPr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77B15" w:rsidRDefault="00677B15">
            <w:pPr>
              <w:ind w:left="360"/>
              <w:rPr>
                <w:sz w:val="20"/>
                <w:szCs w:val="20"/>
              </w:rPr>
            </w:pPr>
          </w:p>
          <w:p w:rsidR="00677B15" w:rsidRDefault="00677B1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261" w:type="dxa"/>
          </w:tcPr>
          <w:p w:rsidR="00677B15" w:rsidRDefault="009D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manuscript is particularly important for research students as it encompasses lung cancer</w:t>
            </w:r>
            <w:r>
              <w:rPr>
                <w:sz w:val="20"/>
                <w:szCs w:val="20"/>
              </w:rPr>
              <w:t xml:space="preserve"> and its diverse types comprehensively.</w:t>
            </w:r>
          </w:p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 the recent advances in histological and pathological measures are mentioned in the manuscript</w:t>
            </w: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76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Thanks for the feedback</w:t>
            </w:r>
          </w:p>
        </w:tc>
      </w:tr>
      <w:tr w:rsidR="00677B15">
        <w:trPr>
          <w:trHeight w:val="1262"/>
        </w:trPr>
        <w:tc>
          <w:tcPr>
            <w:tcW w:w="5297" w:type="dxa"/>
          </w:tcPr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61" w:type="dxa"/>
          </w:tcPr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t>yes</w:t>
            </w:r>
          </w:p>
        </w:tc>
        <w:tc>
          <w:tcPr>
            <w:tcW w:w="6376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the feedback</w:t>
            </w:r>
          </w:p>
        </w:tc>
      </w:tr>
      <w:tr w:rsidR="00677B15">
        <w:trPr>
          <w:trHeight w:val="1262"/>
        </w:trPr>
        <w:tc>
          <w:tcPr>
            <w:tcW w:w="5297" w:type="dxa"/>
          </w:tcPr>
          <w:p w:rsidR="00677B15" w:rsidRDefault="009D4107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677B15" w:rsidRDefault="00677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261" w:type="dxa"/>
          </w:tcPr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t>yes</w:t>
            </w:r>
          </w:p>
        </w:tc>
        <w:tc>
          <w:tcPr>
            <w:tcW w:w="6376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the feedback</w:t>
            </w:r>
          </w:p>
        </w:tc>
      </w:tr>
      <w:tr w:rsidR="00677B15">
        <w:trPr>
          <w:trHeight w:val="704"/>
        </w:trPr>
        <w:tc>
          <w:tcPr>
            <w:tcW w:w="5297" w:type="dxa"/>
          </w:tcPr>
          <w:p w:rsidR="00677B15" w:rsidRDefault="009D4107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manuscript scientifically, correct? Please write here. </w:t>
            </w:r>
          </w:p>
        </w:tc>
        <w:tc>
          <w:tcPr>
            <w:tcW w:w="9261" w:type="dxa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6376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the feedback</w:t>
            </w:r>
          </w:p>
        </w:tc>
      </w:tr>
      <w:tr w:rsidR="00677B15">
        <w:trPr>
          <w:trHeight w:val="703"/>
        </w:trPr>
        <w:tc>
          <w:tcPr>
            <w:tcW w:w="5297" w:type="dxa"/>
          </w:tcPr>
          <w:p w:rsidR="00677B15" w:rsidRDefault="009D4107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  <w:p w:rsidR="00677B15" w:rsidRDefault="00677B1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261" w:type="dxa"/>
          </w:tcPr>
          <w:p w:rsidR="00677B15" w:rsidRDefault="009D410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Few of the references are more than 5-10 years old which decrease the scientific credibility of an article.</w:t>
            </w:r>
          </w:p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Author may need to add more recent articles, particularly from last 5 years</w:t>
            </w:r>
          </w:p>
        </w:tc>
        <w:tc>
          <w:tcPr>
            <w:tcW w:w="6376" w:type="dxa"/>
          </w:tcPr>
          <w:p w:rsidR="00677B15" w:rsidRDefault="00677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77B15">
        <w:trPr>
          <w:trHeight w:val="386"/>
        </w:trPr>
        <w:tc>
          <w:tcPr>
            <w:tcW w:w="5297" w:type="dxa"/>
          </w:tcPr>
          <w:p w:rsidR="00677B15" w:rsidRDefault="009D4107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language/English quality of the article suitable for scholarly communications? </w:t>
            </w:r>
            <w:r>
              <w:rPr>
                <w:rFonts w:ascii="Times New Roman" w:eastAsia="Times New Roman" w:hAnsi="Times New Roman" w:cs="Times New Roman"/>
                <w:b w:val="0"/>
              </w:rPr>
              <w:t>yes</w:t>
            </w:r>
          </w:p>
          <w:p w:rsidR="00677B15" w:rsidRDefault="00677B15">
            <w:pPr>
              <w:rPr>
                <w:sz w:val="20"/>
                <w:szCs w:val="20"/>
              </w:rPr>
            </w:pPr>
          </w:p>
        </w:tc>
        <w:tc>
          <w:tcPr>
            <w:tcW w:w="9261" w:type="dxa"/>
          </w:tcPr>
          <w:p w:rsidR="00677B15" w:rsidRDefault="00677B15">
            <w:pPr>
              <w:rPr>
                <w:sz w:val="20"/>
                <w:szCs w:val="20"/>
              </w:rPr>
            </w:pPr>
          </w:p>
        </w:tc>
        <w:tc>
          <w:tcPr>
            <w:tcW w:w="6376" w:type="dxa"/>
          </w:tcPr>
          <w:p w:rsidR="00677B15" w:rsidRDefault="009D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the feedback</w:t>
            </w:r>
          </w:p>
        </w:tc>
      </w:tr>
      <w:tr w:rsidR="00677B15">
        <w:trPr>
          <w:trHeight w:val="1178"/>
        </w:trPr>
        <w:tc>
          <w:tcPr>
            <w:tcW w:w="5297" w:type="dxa"/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677B15" w:rsidRDefault="00677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261" w:type="dxa"/>
          </w:tcPr>
          <w:p w:rsidR="00677B15" w:rsidRDefault="009D4107">
            <w:r>
              <w:t xml:space="preserve">I have read the given manuscript thoroughly. </w:t>
            </w:r>
          </w:p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Arimo" w:eastAsia="Arimo" w:hAnsi="Arimo" w:cs="Arimo"/>
                <w:color w:val="000000"/>
              </w:rPr>
              <w:t>It is a well written and well researched manuscript with only minor revisions needed.</w:t>
            </w:r>
          </w:p>
        </w:tc>
        <w:tc>
          <w:tcPr>
            <w:tcW w:w="6376" w:type="dxa"/>
          </w:tcPr>
          <w:p w:rsidR="00677B15" w:rsidRDefault="009D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the feedback</w:t>
            </w:r>
          </w:p>
        </w:tc>
      </w:tr>
    </w:tbl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bookmarkStart w:id="2" w:name="_heading=h.gijr3m5to3up" w:colFirst="0" w:colLast="0"/>
      <w:bookmarkEnd w:id="2"/>
    </w:p>
    <w:p w:rsidR="00912BC4" w:rsidRDefault="00912BC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912BC4" w:rsidRDefault="00912BC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912BC4" w:rsidRDefault="00912BC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912BC4" w:rsidRDefault="00912BC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bookmarkStart w:id="3" w:name="_GoBack"/>
      <w:bookmarkEnd w:id="3"/>
    </w:p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tbl>
      <w:tblPr>
        <w:tblStyle w:val="a2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77B15">
        <w:trPr>
          <w:trHeight w:val="237"/>
        </w:trPr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677B15">
        <w:trPr>
          <w:trHeight w:val="935"/>
        </w:trPr>
        <w:tc>
          <w:tcPr>
            <w:tcW w:w="6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5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B15" w:rsidRDefault="009D410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19" w:type="dxa"/>
          </w:tcPr>
          <w:p w:rsidR="00677B15" w:rsidRDefault="009D4107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677B15" w:rsidRDefault="00677B15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77B15">
        <w:trPr>
          <w:trHeight w:val="697"/>
        </w:trPr>
        <w:tc>
          <w:tcPr>
            <w:tcW w:w="6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5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B15" w:rsidRDefault="009D41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5619" w:type="dxa"/>
            <w:vAlign w:val="center"/>
          </w:tcPr>
          <w:p w:rsidR="00677B15" w:rsidRDefault="009D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Thank you for your feedback</w:t>
            </w:r>
          </w:p>
          <w:p w:rsidR="00677B15" w:rsidRDefault="00677B15">
            <w:pPr>
              <w:rPr>
                <w:sz w:val="20"/>
                <w:szCs w:val="20"/>
              </w:rPr>
            </w:pPr>
          </w:p>
          <w:p w:rsidR="00677B15" w:rsidRDefault="00677B15">
            <w:pPr>
              <w:rPr>
                <w:sz w:val="20"/>
                <w:szCs w:val="20"/>
              </w:rPr>
            </w:pPr>
          </w:p>
          <w:p w:rsidR="00677B15" w:rsidRDefault="00677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677B15" w:rsidRDefault="00677B1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77B15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107" w:rsidRDefault="009D4107">
      <w:r>
        <w:separator/>
      </w:r>
    </w:p>
  </w:endnote>
  <w:endnote w:type="continuationSeparator" w:id="0">
    <w:p w:rsidR="009D4107" w:rsidRDefault="009D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B15" w:rsidRDefault="009D410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107" w:rsidRDefault="009D4107">
      <w:r>
        <w:separator/>
      </w:r>
    </w:p>
  </w:footnote>
  <w:footnote w:type="continuationSeparator" w:id="0">
    <w:p w:rsidR="009D4107" w:rsidRDefault="009D4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B15" w:rsidRDefault="00677B15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:rsidR="00677B15" w:rsidRDefault="009D410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B15"/>
    <w:rsid w:val="00677B15"/>
    <w:rsid w:val="00912BC4"/>
    <w:rsid w:val="009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1A1F2"/>
  <w15:docId w15:val="{D000F06B-A9DD-4F7A-A311-F59623C4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A2EC6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cti.com/index.php/JCT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SKqKMWN079lTziEpPEmBfUkEJw==">CgMxLjAyDmgucXdhZ202Y2QzejlsMg5oLmVsejJsZzkweHVqbTIOaC5naWpyM201dG8zdXA4AHIhMWk3cGMtUW5IZ1VnREdyRUcycnY2V3FlN3MxRGVsMnNU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2025-09-10T08:05:00Z</dcterms:created>
  <dcterms:modified xsi:type="dcterms:W3CDTF">2025-09-13T06:39:00Z</dcterms:modified>
</cp:coreProperties>
</file>