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3875" w:rsidRPr="005B3792" w:rsidRDefault="007D3875">
      <w:pPr>
        <w:rPr>
          <w:rFonts w:ascii="Arial" w:hAnsi="Arial" w:cs="Arial"/>
          <w:sz w:val="20"/>
          <w:szCs w:val="20"/>
        </w:rPr>
      </w:pPr>
    </w:p>
    <w:p w:rsidR="007D3875" w:rsidRPr="005B3792" w:rsidRDefault="007D3875">
      <w:pPr>
        <w:spacing w:before="150"/>
        <w:rPr>
          <w:rFonts w:ascii="Arial" w:hAnsi="Arial" w:cs="Arial"/>
          <w:sz w:val="20"/>
          <w:szCs w:val="20"/>
        </w:rPr>
      </w:pPr>
    </w:p>
    <w:tbl>
      <w:tblPr>
        <w:tblW w:w="0" w:type="auto"/>
        <w:tblInd w:w="1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60"/>
        <w:gridCol w:w="15760"/>
      </w:tblGrid>
      <w:tr w:rsidR="007D3875" w:rsidRPr="005B3792">
        <w:trPr>
          <w:trHeight w:val="280"/>
        </w:trPr>
        <w:tc>
          <w:tcPr>
            <w:tcW w:w="5160" w:type="dxa"/>
          </w:tcPr>
          <w:p w:rsidR="007D3875" w:rsidRPr="005B3792" w:rsidRDefault="00273B32">
            <w:pPr>
              <w:pStyle w:val="TableParagraph"/>
              <w:ind w:left="94"/>
              <w:rPr>
                <w:rFonts w:ascii="Arial" w:hAnsi="Arial" w:cs="Arial"/>
                <w:sz w:val="20"/>
                <w:szCs w:val="20"/>
              </w:rPr>
            </w:pPr>
            <w:r w:rsidRPr="005B3792">
              <w:rPr>
                <w:rFonts w:ascii="Arial" w:hAnsi="Arial" w:cs="Arial"/>
                <w:sz w:val="20"/>
                <w:szCs w:val="20"/>
              </w:rPr>
              <w:t>Journal</w:t>
            </w:r>
            <w:r w:rsidRPr="005B3792">
              <w:rPr>
                <w:rFonts w:ascii="Arial" w:hAnsi="Arial" w:cs="Arial"/>
                <w:spacing w:val="-7"/>
                <w:sz w:val="20"/>
                <w:szCs w:val="20"/>
              </w:rPr>
              <w:t xml:space="preserve"> </w:t>
            </w:r>
            <w:r w:rsidRPr="005B3792">
              <w:rPr>
                <w:rFonts w:ascii="Arial" w:hAnsi="Arial" w:cs="Arial"/>
                <w:spacing w:val="-2"/>
                <w:sz w:val="20"/>
                <w:szCs w:val="20"/>
              </w:rPr>
              <w:t>Name:</w:t>
            </w:r>
          </w:p>
        </w:tc>
        <w:tc>
          <w:tcPr>
            <w:tcW w:w="15760" w:type="dxa"/>
          </w:tcPr>
          <w:p w:rsidR="007D3875" w:rsidRPr="005B3792" w:rsidRDefault="005D4CC2">
            <w:pPr>
              <w:pStyle w:val="TableParagraph"/>
              <w:spacing w:before="27"/>
              <w:ind w:left="94"/>
              <w:rPr>
                <w:rFonts w:ascii="Arial" w:hAnsi="Arial" w:cs="Arial"/>
                <w:b/>
                <w:sz w:val="20"/>
                <w:szCs w:val="20"/>
              </w:rPr>
            </w:pPr>
            <w:hyperlink r:id="rId6">
              <w:r w:rsidR="00273B32" w:rsidRPr="005B3792">
                <w:rPr>
                  <w:rFonts w:ascii="Arial" w:hAnsi="Arial" w:cs="Arial"/>
                  <w:b/>
                  <w:color w:val="0000FF"/>
                  <w:sz w:val="20"/>
                  <w:szCs w:val="20"/>
                  <w:u w:val="single" w:color="0000FF"/>
                </w:rPr>
                <w:t>International</w:t>
              </w:r>
              <w:r w:rsidR="00273B32" w:rsidRPr="005B3792">
                <w:rPr>
                  <w:rFonts w:ascii="Arial" w:hAnsi="Arial" w:cs="Arial"/>
                  <w:b/>
                  <w:color w:val="0000FF"/>
                  <w:spacing w:val="-6"/>
                  <w:sz w:val="20"/>
                  <w:szCs w:val="20"/>
                  <w:u w:val="single" w:color="0000FF"/>
                </w:rPr>
                <w:t xml:space="preserve"> </w:t>
              </w:r>
              <w:r w:rsidR="00273B32" w:rsidRPr="005B3792">
                <w:rPr>
                  <w:rFonts w:ascii="Arial" w:hAnsi="Arial" w:cs="Arial"/>
                  <w:b/>
                  <w:color w:val="0000FF"/>
                  <w:sz w:val="20"/>
                  <w:szCs w:val="20"/>
                  <w:u w:val="single" w:color="0000FF"/>
                </w:rPr>
                <w:t>Journal</w:t>
              </w:r>
              <w:r w:rsidR="00273B32" w:rsidRPr="005B3792">
                <w:rPr>
                  <w:rFonts w:ascii="Arial" w:hAnsi="Arial" w:cs="Arial"/>
                  <w:b/>
                  <w:color w:val="0000FF"/>
                  <w:spacing w:val="-6"/>
                  <w:sz w:val="20"/>
                  <w:szCs w:val="20"/>
                  <w:u w:val="single" w:color="0000FF"/>
                </w:rPr>
                <w:t xml:space="preserve"> </w:t>
              </w:r>
              <w:r w:rsidR="00273B32" w:rsidRPr="005B3792">
                <w:rPr>
                  <w:rFonts w:ascii="Arial" w:hAnsi="Arial" w:cs="Arial"/>
                  <w:b/>
                  <w:color w:val="0000FF"/>
                  <w:sz w:val="20"/>
                  <w:szCs w:val="20"/>
                  <w:u w:val="single" w:color="0000FF"/>
                </w:rPr>
                <w:t>of</w:t>
              </w:r>
              <w:r w:rsidR="00273B32" w:rsidRPr="005B3792">
                <w:rPr>
                  <w:rFonts w:ascii="Arial" w:hAnsi="Arial" w:cs="Arial"/>
                  <w:b/>
                  <w:color w:val="0000FF"/>
                  <w:spacing w:val="-6"/>
                  <w:sz w:val="20"/>
                  <w:szCs w:val="20"/>
                  <w:u w:val="single" w:color="0000FF"/>
                </w:rPr>
                <w:t xml:space="preserve"> </w:t>
              </w:r>
              <w:r w:rsidR="00273B32" w:rsidRPr="005B3792">
                <w:rPr>
                  <w:rFonts w:ascii="Arial" w:hAnsi="Arial" w:cs="Arial"/>
                  <w:b/>
                  <w:color w:val="0000FF"/>
                  <w:sz w:val="20"/>
                  <w:szCs w:val="20"/>
                  <w:u w:val="single" w:color="0000FF"/>
                </w:rPr>
                <w:t>Research</w:t>
              </w:r>
              <w:r w:rsidR="00273B32" w:rsidRPr="005B3792">
                <w:rPr>
                  <w:rFonts w:ascii="Arial" w:hAnsi="Arial" w:cs="Arial"/>
                  <w:b/>
                  <w:color w:val="0000FF"/>
                  <w:spacing w:val="-6"/>
                  <w:sz w:val="20"/>
                  <w:szCs w:val="20"/>
                  <w:u w:val="single" w:color="0000FF"/>
                </w:rPr>
                <w:t xml:space="preserve"> </w:t>
              </w:r>
              <w:r w:rsidR="00273B32" w:rsidRPr="005B3792">
                <w:rPr>
                  <w:rFonts w:ascii="Arial" w:hAnsi="Arial" w:cs="Arial"/>
                  <w:b/>
                  <w:color w:val="0000FF"/>
                  <w:sz w:val="20"/>
                  <w:szCs w:val="20"/>
                  <w:u w:val="single" w:color="0000FF"/>
                </w:rPr>
                <w:t>and</w:t>
              </w:r>
              <w:r w:rsidR="00273B32" w:rsidRPr="005B3792">
                <w:rPr>
                  <w:rFonts w:ascii="Arial" w:hAnsi="Arial" w:cs="Arial"/>
                  <w:b/>
                  <w:color w:val="0000FF"/>
                  <w:spacing w:val="-6"/>
                  <w:sz w:val="20"/>
                  <w:szCs w:val="20"/>
                  <w:u w:val="single" w:color="0000FF"/>
                </w:rPr>
                <w:t xml:space="preserve"> </w:t>
              </w:r>
              <w:r w:rsidR="00273B32" w:rsidRPr="005B3792">
                <w:rPr>
                  <w:rFonts w:ascii="Arial" w:hAnsi="Arial" w:cs="Arial"/>
                  <w:b/>
                  <w:color w:val="0000FF"/>
                  <w:sz w:val="20"/>
                  <w:szCs w:val="20"/>
                  <w:u w:val="single" w:color="0000FF"/>
                </w:rPr>
                <w:t>Reports</w:t>
              </w:r>
              <w:r w:rsidR="00273B32" w:rsidRPr="005B3792">
                <w:rPr>
                  <w:rFonts w:ascii="Arial" w:hAnsi="Arial" w:cs="Arial"/>
                  <w:b/>
                  <w:color w:val="0000FF"/>
                  <w:spacing w:val="-6"/>
                  <w:sz w:val="20"/>
                  <w:szCs w:val="20"/>
                  <w:u w:val="single" w:color="0000FF"/>
                </w:rPr>
                <w:t xml:space="preserve"> </w:t>
              </w:r>
              <w:r w:rsidR="00273B32" w:rsidRPr="005B3792">
                <w:rPr>
                  <w:rFonts w:ascii="Arial" w:hAnsi="Arial" w:cs="Arial"/>
                  <w:b/>
                  <w:color w:val="0000FF"/>
                  <w:sz w:val="20"/>
                  <w:szCs w:val="20"/>
                  <w:u w:val="single" w:color="0000FF"/>
                </w:rPr>
                <w:t>in</w:t>
              </w:r>
              <w:r w:rsidR="00273B32" w:rsidRPr="005B3792">
                <w:rPr>
                  <w:rFonts w:ascii="Arial" w:hAnsi="Arial" w:cs="Arial"/>
                  <w:b/>
                  <w:color w:val="0000FF"/>
                  <w:spacing w:val="-6"/>
                  <w:sz w:val="20"/>
                  <w:szCs w:val="20"/>
                  <w:u w:val="single" w:color="0000FF"/>
                </w:rPr>
                <w:t xml:space="preserve"> </w:t>
              </w:r>
              <w:r w:rsidR="00273B32" w:rsidRPr="005B3792">
                <w:rPr>
                  <w:rFonts w:ascii="Arial" w:hAnsi="Arial" w:cs="Arial"/>
                  <w:b/>
                  <w:color w:val="0000FF"/>
                  <w:spacing w:val="-2"/>
                  <w:sz w:val="20"/>
                  <w:szCs w:val="20"/>
                  <w:u w:val="single" w:color="0000FF"/>
                </w:rPr>
                <w:t>Hematology</w:t>
              </w:r>
            </w:hyperlink>
          </w:p>
        </w:tc>
      </w:tr>
      <w:tr w:rsidR="007D3875" w:rsidRPr="005B3792">
        <w:trPr>
          <w:trHeight w:val="280"/>
        </w:trPr>
        <w:tc>
          <w:tcPr>
            <w:tcW w:w="5160" w:type="dxa"/>
          </w:tcPr>
          <w:p w:rsidR="007D3875" w:rsidRPr="005B3792" w:rsidRDefault="00273B32">
            <w:pPr>
              <w:pStyle w:val="TableParagraph"/>
              <w:ind w:left="94"/>
              <w:rPr>
                <w:rFonts w:ascii="Arial" w:hAnsi="Arial" w:cs="Arial"/>
                <w:sz w:val="20"/>
                <w:szCs w:val="20"/>
              </w:rPr>
            </w:pPr>
            <w:r w:rsidRPr="005B3792">
              <w:rPr>
                <w:rFonts w:ascii="Arial" w:hAnsi="Arial" w:cs="Arial"/>
                <w:sz w:val="20"/>
                <w:szCs w:val="20"/>
              </w:rPr>
              <w:t>Manuscript</w:t>
            </w:r>
            <w:r w:rsidRPr="005B3792">
              <w:rPr>
                <w:rFonts w:ascii="Arial" w:hAnsi="Arial" w:cs="Arial"/>
                <w:spacing w:val="-10"/>
                <w:sz w:val="20"/>
                <w:szCs w:val="20"/>
              </w:rPr>
              <w:t xml:space="preserve"> </w:t>
            </w:r>
            <w:r w:rsidRPr="005B3792">
              <w:rPr>
                <w:rFonts w:ascii="Arial" w:hAnsi="Arial" w:cs="Arial"/>
                <w:spacing w:val="-2"/>
                <w:sz w:val="20"/>
                <w:szCs w:val="20"/>
              </w:rPr>
              <w:t>Number:</w:t>
            </w:r>
          </w:p>
        </w:tc>
        <w:tc>
          <w:tcPr>
            <w:tcW w:w="15760" w:type="dxa"/>
          </w:tcPr>
          <w:p w:rsidR="007D3875" w:rsidRPr="005B3792" w:rsidRDefault="00273B32">
            <w:pPr>
              <w:pStyle w:val="TableParagraph"/>
              <w:spacing w:before="27"/>
              <w:ind w:left="94"/>
              <w:rPr>
                <w:rFonts w:ascii="Arial" w:hAnsi="Arial" w:cs="Arial"/>
                <w:b/>
                <w:sz w:val="20"/>
                <w:szCs w:val="20"/>
              </w:rPr>
            </w:pPr>
            <w:r w:rsidRPr="005B3792">
              <w:rPr>
                <w:rFonts w:ascii="Arial" w:hAnsi="Arial" w:cs="Arial"/>
                <w:b/>
                <w:spacing w:val="-2"/>
                <w:sz w:val="20"/>
                <w:szCs w:val="20"/>
              </w:rPr>
              <w:t>Ms_IJR2H_144247</w:t>
            </w:r>
          </w:p>
        </w:tc>
      </w:tr>
      <w:tr w:rsidR="007D3875" w:rsidRPr="005B3792">
        <w:trPr>
          <w:trHeight w:val="639"/>
        </w:trPr>
        <w:tc>
          <w:tcPr>
            <w:tcW w:w="5160" w:type="dxa"/>
          </w:tcPr>
          <w:p w:rsidR="007D3875" w:rsidRPr="005B3792" w:rsidRDefault="00273B32">
            <w:pPr>
              <w:pStyle w:val="TableParagraph"/>
              <w:ind w:left="94"/>
              <w:rPr>
                <w:rFonts w:ascii="Arial" w:hAnsi="Arial" w:cs="Arial"/>
                <w:sz w:val="20"/>
                <w:szCs w:val="20"/>
              </w:rPr>
            </w:pPr>
            <w:r w:rsidRPr="005B3792">
              <w:rPr>
                <w:rFonts w:ascii="Arial" w:hAnsi="Arial" w:cs="Arial"/>
                <w:sz w:val="20"/>
                <w:szCs w:val="20"/>
              </w:rPr>
              <w:t>Title</w:t>
            </w:r>
            <w:r w:rsidRPr="005B3792">
              <w:rPr>
                <w:rFonts w:ascii="Arial" w:hAnsi="Arial" w:cs="Arial"/>
                <w:spacing w:val="-6"/>
                <w:sz w:val="20"/>
                <w:szCs w:val="20"/>
              </w:rPr>
              <w:t xml:space="preserve"> </w:t>
            </w:r>
            <w:r w:rsidRPr="005B3792">
              <w:rPr>
                <w:rFonts w:ascii="Arial" w:hAnsi="Arial" w:cs="Arial"/>
                <w:sz w:val="20"/>
                <w:szCs w:val="20"/>
              </w:rPr>
              <w:t>of</w:t>
            </w:r>
            <w:r w:rsidRPr="005B3792">
              <w:rPr>
                <w:rFonts w:ascii="Arial" w:hAnsi="Arial" w:cs="Arial"/>
                <w:spacing w:val="-6"/>
                <w:sz w:val="20"/>
                <w:szCs w:val="20"/>
              </w:rPr>
              <w:t xml:space="preserve"> </w:t>
            </w:r>
            <w:r w:rsidRPr="005B3792">
              <w:rPr>
                <w:rFonts w:ascii="Arial" w:hAnsi="Arial" w:cs="Arial"/>
                <w:sz w:val="20"/>
                <w:szCs w:val="20"/>
              </w:rPr>
              <w:t>the</w:t>
            </w:r>
            <w:r w:rsidRPr="005B3792">
              <w:rPr>
                <w:rFonts w:ascii="Arial" w:hAnsi="Arial" w:cs="Arial"/>
                <w:spacing w:val="-5"/>
                <w:sz w:val="20"/>
                <w:szCs w:val="20"/>
              </w:rPr>
              <w:t xml:space="preserve"> </w:t>
            </w:r>
            <w:r w:rsidRPr="005B3792">
              <w:rPr>
                <w:rFonts w:ascii="Arial" w:hAnsi="Arial" w:cs="Arial"/>
                <w:spacing w:val="-2"/>
                <w:sz w:val="20"/>
                <w:szCs w:val="20"/>
              </w:rPr>
              <w:t>Manuscript:</w:t>
            </w:r>
          </w:p>
        </w:tc>
        <w:tc>
          <w:tcPr>
            <w:tcW w:w="15760" w:type="dxa"/>
          </w:tcPr>
          <w:p w:rsidR="007D3875" w:rsidRPr="005B3792" w:rsidRDefault="00273B32">
            <w:pPr>
              <w:pStyle w:val="TableParagraph"/>
              <w:spacing w:before="207"/>
              <w:ind w:left="94"/>
              <w:rPr>
                <w:rFonts w:ascii="Arial" w:hAnsi="Arial" w:cs="Arial"/>
                <w:b/>
                <w:sz w:val="20"/>
                <w:szCs w:val="20"/>
              </w:rPr>
            </w:pPr>
            <w:r w:rsidRPr="005B3792">
              <w:rPr>
                <w:rFonts w:ascii="Arial" w:hAnsi="Arial" w:cs="Arial"/>
                <w:b/>
                <w:sz w:val="20"/>
                <w:szCs w:val="20"/>
              </w:rPr>
              <w:t>Role</w:t>
            </w:r>
            <w:r w:rsidRPr="005B3792">
              <w:rPr>
                <w:rFonts w:ascii="Arial" w:hAnsi="Arial" w:cs="Arial"/>
                <w:b/>
                <w:spacing w:val="-6"/>
                <w:sz w:val="20"/>
                <w:szCs w:val="20"/>
              </w:rPr>
              <w:t xml:space="preserve"> </w:t>
            </w:r>
            <w:r w:rsidRPr="005B3792">
              <w:rPr>
                <w:rFonts w:ascii="Arial" w:hAnsi="Arial" w:cs="Arial"/>
                <w:b/>
                <w:sz w:val="20"/>
                <w:szCs w:val="20"/>
              </w:rPr>
              <w:t>of</w:t>
            </w:r>
            <w:r w:rsidRPr="005B3792">
              <w:rPr>
                <w:rFonts w:ascii="Arial" w:hAnsi="Arial" w:cs="Arial"/>
                <w:b/>
                <w:spacing w:val="-6"/>
                <w:sz w:val="20"/>
                <w:szCs w:val="20"/>
              </w:rPr>
              <w:t xml:space="preserve"> </w:t>
            </w:r>
            <w:r w:rsidRPr="005B3792">
              <w:rPr>
                <w:rFonts w:ascii="Arial" w:hAnsi="Arial" w:cs="Arial"/>
                <w:b/>
                <w:sz w:val="20"/>
                <w:szCs w:val="20"/>
              </w:rPr>
              <w:t>Menstrual</w:t>
            </w:r>
            <w:r w:rsidRPr="005B3792">
              <w:rPr>
                <w:rFonts w:ascii="Arial" w:hAnsi="Arial" w:cs="Arial"/>
                <w:b/>
                <w:spacing w:val="-5"/>
                <w:sz w:val="20"/>
                <w:szCs w:val="20"/>
              </w:rPr>
              <w:t xml:space="preserve"> </w:t>
            </w:r>
            <w:r w:rsidRPr="005B3792">
              <w:rPr>
                <w:rFonts w:ascii="Arial" w:hAnsi="Arial" w:cs="Arial"/>
                <w:b/>
                <w:sz w:val="20"/>
                <w:szCs w:val="20"/>
              </w:rPr>
              <w:t>Cycles</w:t>
            </w:r>
            <w:r w:rsidRPr="005B3792">
              <w:rPr>
                <w:rFonts w:ascii="Arial" w:hAnsi="Arial" w:cs="Arial"/>
                <w:b/>
                <w:spacing w:val="-6"/>
                <w:sz w:val="20"/>
                <w:szCs w:val="20"/>
              </w:rPr>
              <w:t xml:space="preserve"> </w:t>
            </w:r>
            <w:r w:rsidRPr="005B3792">
              <w:rPr>
                <w:rFonts w:ascii="Arial" w:hAnsi="Arial" w:cs="Arial"/>
                <w:b/>
                <w:sz w:val="20"/>
                <w:szCs w:val="20"/>
              </w:rPr>
              <w:t>in</w:t>
            </w:r>
            <w:r w:rsidRPr="005B3792">
              <w:rPr>
                <w:rFonts w:ascii="Arial" w:hAnsi="Arial" w:cs="Arial"/>
                <w:b/>
                <w:spacing w:val="-6"/>
                <w:sz w:val="20"/>
                <w:szCs w:val="20"/>
              </w:rPr>
              <w:t xml:space="preserve"> </w:t>
            </w:r>
            <w:r w:rsidRPr="005B3792">
              <w:rPr>
                <w:rFonts w:ascii="Arial" w:hAnsi="Arial" w:cs="Arial"/>
                <w:b/>
                <w:sz w:val="20"/>
                <w:szCs w:val="20"/>
              </w:rPr>
              <w:t>the</w:t>
            </w:r>
            <w:r w:rsidRPr="005B3792">
              <w:rPr>
                <w:rFonts w:ascii="Arial" w:hAnsi="Arial" w:cs="Arial"/>
                <w:b/>
                <w:spacing w:val="-5"/>
                <w:sz w:val="20"/>
                <w:szCs w:val="20"/>
              </w:rPr>
              <w:t xml:space="preserve"> </w:t>
            </w:r>
            <w:r w:rsidRPr="005B3792">
              <w:rPr>
                <w:rFonts w:ascii="Arial" w:hAnsi="Arial" w:cs="Arial"/>
                <w:b/>
                <w:sz w:val="20"/>
                <w:szCs w:val="20"/>
              </w:rPr>
              <w:t>Development</w:t>
            </w:r>
            <w:r w:rsidRPr="005B3792">
              <w:rPr>
                <w:rFonts w:ascii="Arial" w:hAnsi="Arial" w:cs="Arial"/>
                <w:b/>
                <w:spacing w:val="-6"/>
                <w:sz w:val="20"/>
                <w:szCs w:val="20"/>
              </w:rPr>
              <w:t xml:space="preserve"> </w:t>
            </w:r>
            <w:r w:rsidRPr="005B3792">
              <w:rPr>
                <w:rFonts w:ascii="Arial" w:hAnsi="Arial" w:cs="Arial"/>
                <w:b/>
                <w:sz w:val="20"/>
                <w:szCs w:val="20"/>
              </w:rPr>
              <w:t>of</w:t>
            </w:r>
            <w:r w:rsidRPr="005B3792">
              <w:rPr>
                <w:rFonts w:ascii="Arial" w:hAnsi="Arial" w:cs="Arial"/>
                <w:b/>
                <w:spacing w:val="-6"/>
                <w:sz w:val="20"/>
                <w:szCs w:val="20"/>
              </w:rPr>
              <w:t xml:space="preserve"> </w:t>
            </w:r>
            <w:r w:rsidRPr="005B3792">
              <w:rPr>
                <w:rFonts w:ascii="Arial" w:hAnsi="Arial" w:cs="Arial"/>
                <w:b/>
                <w:sz w:val="20"/>
                <w:szCs w:val="20"/>
              </w:rPr>
              <w:t>Anaemia</w:t>
            </w:r>
            <w:r w:rsidRPr="005B3792">
              <w:rPr>
                <w:rFonts w:ascii="Arial" w:hAnsi="Arial" w:cs="Arial"/>
                <w:b/>
                <w:spacing w:val="-5"/>
                <w:sz w:val="20"/>
                <w:szCs w:val="20"/>
              </w:rPr>
              <w:t xml:space="preserve"> </w:t>
            </w:r>
            <w:r w:rsidRPr="005B3792">
              <w:rPr>
                <w:rFonts w:ascii="Arial" w:hAnsi="Arial" w:cs="Arial"/>
                <w:b/>
                <w:sz w:val="20"/>
                <w:szCs w:val="20"/>
              </w:rPr>
              <w:t>and</w:t>
            </w:r>
            <w:r w:rsidRPr="005B3792">
              <w:rPr>
                <w:rFonts w:ascii="Arial" w:hAnsi="Arial" w:cs="Arial"/>
                <w:b/>
                <w:spacing w:val="-6"/>
                <w:sz w:val="20"/>
                <w:szCs w:val="20"/>
              </w:rPr>
              <w:t xml:space="preserve"> </w:t>
            </w:r>
            <w:r w:rsidRPr="005B3792">
              <w:rPr>
                <w:rFonts w:ascii="Arial" w:hAnsi="Arial" w:cs="Arial"/>
                <w:b/>
                <w:sz w:val="20"/>
                <w:szCs w:val="20"/>
              </w:rPr>
              <w:t>Its</w:t>
            </w:r>
            <w:r w:rsidRPr="005B3792">
              <w:rPr>
                <w:rFonts w:ascii="Arial" w:hAnsi="Arial" w:cs="Arial"/>
                <w:b/>
                <w:spacing w:val="-6"/>
                <w:sz w:val="20"/>
                <w:szCs w:val="20"/>
              </w:rPr>
              <w:t xml:space="preserve"> </w:t>
            </w:r>
            <w:r w:rsidRPr="005B3792">
              <w:rPr>
                <w:rFonts w:ascii="Arial" w:hAnsi="Arial" w:cs="Arial"/>
                <w:b/>
                <w:sz w:val="20"/>
                <w:szCs w:val="20"/>
              </w:rPr>
              <w:t>Potential</w:t>
            </w:r>
            <w:r w:rsidRPr="005B3792">
              <w:rPr>
                <w:rFonts w:ascii="Arial" w:hAnsi="Arial" w:cs="Arial"/>
                <w:b/>
                <w:spacing w:val="-5"/>
                <w:sz w:val="20"/>
                <w:szCs w:val="20"/>
              </w:rPr>
              <w:t xml:space="preserve"> </w:t>
            </w:r>
            <w:r w:rsidRPr="005B3792">
              <w:rPr>
                <w:rFonts w:ascii="Arial" w:hAnsi="Arial" w:cs="Arial"/>
                <w:b/>
                <w:sz w:val="20"/>
                <w:szCs w:val="20"/>
              </w:rPr>
              <w:t>Reversibility</w:t>
            </w:r>
            <w:r w:rsidRPr="005B3792">
              <w:rPr>
                <w:rFonts w:ascii="Arial" w:hAnsi="Arial" w:cs="Arial"/>
                <w:b/>
                <w:spacing w:val="-6"/>
                <w:sz w:val="20"/>
                <w:szCs w:val="20"/>
              </w:rPr>
              <w:t xml:space="preserve"> </w:t>
            </w:r>
            <w:r w:rsidRPr="005B3792">
              <w:rPr>
                <w:rFonts w:ascii="Arial" w:hAnsi="Arial" w:cs="Arial"/>
                <w:b/>
                <w:sz w:val="20"/>
                <w:szCs w:val="20"/>
              </w:rPr>
              <w:t>in</w:t>
            </w:r>
            <w:r w:rsidRPr="005B3792">
              <w:rPr>
                <w:rFonts w:ascii="Arial" w:hAnsi="Arial" w:cs="Arial"/>
                <w:b/>
                <w:spacing w:val="-6"/>
                <w:sz w:val="20"/>
                <w:szCs w:val="20"/>
              </w:rPr>
              <w:t xml:space="preserve"> </w:t>
            </w:r>
            <w:r w:rsidRPr="005B3792">
              <w:rPr>
                <w:rFonts w:ascii="Arial" w:hAnsi="Arial" w:cs="Arial"/>
                <w:b/>
                <w:sz w:val="20"/>
                <w:szCs w:val="20"/>
              </w:rPr>
              <w:t>Allied</w:t>
            </w:r>
            <w:r w:rsidRPr="005B3792">
              <w:rPr>
                <w:rFonts w:ascii="Arial" w:hAnsi="Arial" w:cs="Arial"/>
                <w:b/>
                <w:spacing w:val="-5"/>
                <w:sz w:val="20"/>
                <w:szCs w:val="20"/>
              </w:rPr>
              <w:t xml:space="preserve"> </w:t>
            </w:r>
            <w:r w:rsidRPr="005B3792">
              <w:rPr>
                <w:rFonts w:ascii="Arial" w:hAnsi="Arial" w:cs="Arial"/>
                <w:b/>
                <w:sz w:val="20"/>
                <w:szCs w:val="20"/>
              </w:rPr>
              <w:t>Healthcare</w:t>
            </w:r>
            <w:r w:rsidRPr="005B3792">
              <w:rPr>
                <w:rFonts w:ascii="Arial" w:hAnsi="Arial" w:cs="Arial"/>
                <w:b/>
                <w:spacing w:val="-6"/>
                <w:sz w:val="20"/>
                <w:szCs w:val="20"/>
              </w:rPr>
              <w:t xml:space="preserve"> </w:t>
            </w:r>
            <w:r w:rsidRPr="005B3792">
              <w:rPr>
                <w:rFonts w:ascii="Arial" w:hAnsi="Arial" w:cs="Arial"/>
                <w:b/>
                <w:sz w:val="20"/>
                <w:szCs w:val="20"/>
              </w:rPr>
              <w:t>Students</w:t>
            </w:r>
            <w:r w:rsidRPr="005B3792">
              <w:rPr>
                <w:rFonts w:ascii="Arial" w:hAnsi="Arial" w:cs="Arial"/>
                <w:b/>
                <w:spacing w:val="-6"/>
                <w:sz w:val="20"/>
                <w:szCs w:val="20"/>
              </w:rPr>
              <w:t xml:space="preserve"> </w:t>
            </w:r>
            <w:r w:rsidRPr="005B3792">
              <w:rPr>
                <w:rFonts w:ascii="Arial" w:hAnsi="Arial" w:cs="Arial"/>
                <w:b/>
                <w:sz w:val="20"/>
                <w:szCs w:val="20"/>
              </w:rPr>
              <w:t>of</w:t>
            </w:r>
            <w:r w:rsidRPr="005B3792">
              <w:rPr>
                <w:rFonts w:ascii="Arial" w:hAnsi="Arial" w:cs="Arial"/>
                <w:b/>
                <w:spacing w:val="-5"/>
                <w:sz w:val="20"/>
                <w:szCs w:val="20"/>
              </w:rPr>
              <w:t xml:space="preserve"> </w:t>
            </w:r>
            <w:r w:rsidRPr="005B3792">
              <w:rPr>
                <w:rFonts w:ascii="Arial" w:hAnsi="Arial" w:cs="Arial"/>
                <w:b/>
                <w:spacing w:val="-2"/>
                <w:sz w:val="20"/>
                <w:szCs w:val="20"/>
              </w:rPr>
              <w:t>Tripura</w:t>
            </w:r>
          </w:p>
        </w:tc>
      </w:tr>
      <w:tr w:rsidR="007D3875" w:rsidRPr="005B3792">
        <w:trPr>
          <w:trHeight w:val="320"/>
        </w:trPr>
        <w:tc>
          <w:tcPr>
            <w:tcW w:w="5160" w:type="dxa"/>
          </w:tcPr>
          <w:p w:rsidR="007D3875" w:rsidRPr="005B3792" w:rsidRDefault="00273B32">
            <w:pPr>
              <w:pStyle w:val="TableParagraph"/>
              <w:ind w:left="94"/>
              <w:rPr>
                <w:rFonts w:ascii="Arial" w:hAnsi="Arial" w:cs="Arial"/>
                <w:sz w:val="20"/>
                <w:szCs w:val="20"/>
              </w:rPr>
            </w:pPr>
            <w:r w:rsidRPr="005B3792">
              <w:rPr>
                <w:rFonts w:ascii="Arial" w:hAnsi="Arial" w:cs="Arial"/>
                <w:sz w:val="20"/>
                <w:szCs w:val="20"/>
              </w:rPr>
              <w:t>Type</w:t>
            </w:r>
            <w:r w:rsidRPr="005B3792">
              <w:rPr>
                <w:rFonts w:ascii="Arial" w:hAnsi="Arial" w:cs="Arial"/>
                <w:spacing w:val="-7"/>
                <w:sz w:val="20"/>
                <w:szCs w:val="20"/>
              </w:rPr>
              <w:t xml:space="preserve"> </w:t>
            </w:r>
            <w:r w:rsidRPr="005B3792">
              <w:rPr>
                <w:rFonts w:ascii="Arial" w:hAnsi="Arial" w:cs="Arial"/>
                <w:sz w:val="20"/>
                <w:szCs w:val="20"/>
              </w:rPr>
              <w:t>of</w:t>
            </w:r>
            <w:r w:rsidRPr="005B3792">
              <w:rPr>
                <w:rFonts w:ascii="Arial" w:hAnsi="Arial" w:cs="Arial"/>
                <w:spacing w:val="-7"/>
                <w:sz w:val="20"/>
                <w:szCs w:val="20"/>
              </w:rPr>
              <w:t xml:space="preserve"> </w:t>
            </w:r>
            <w:r w:rsidRPr="005B3792">
              <w:rPr>
                <w:rFonts w:ascii="Arial" w:hAnsi="Arial" w:cs="Arial"/>
                <w:sz w:val="20"/>
                <w:szCs w:val="20"/>
              </w:rPr>
              <w:t>the</w:t>
            </w:r>
            <w:r w:rsidRPr="005B3792">
              <w:rPr>
                <w:rFonts w:ascii="Arial" w:hAnsi="Arial" w:cs="Arial"/>
                <w:spacing w:val="-6"/>
                <w:sz w:val="20"/>
                <w:szCs w:val="20"/>
              </w:rPr>
              <w:t xml:space="preserve"> </w:t>
            </w:r>
            <w:r w:rsidRPr="005B3792">
              <w:rPr>
                <w:rFonts w:ascii="Arial" w:hAnsi="Arial" w:cs="Arial"/>
                <w:spacing w:val="-2"/>
                <w:sz w:val="20"/>
                <w:szCs w:val="20"/>
              </w:rPr>
              <w:t>Article</w:t>
            </w:r>
          </w:p>
        </w:tc>
        <w:tc>
          <w:tcPr>
            <w:tcW w:w="15760" w:type="dxa"/>
          </w:tcPr>
          <w:p w:rsidR="007D3875" w:rsidRPr="005B3792" w:rsidRDefault="00273B32">
            <w:pPr>
              <w:pStyle w:val="TableParagraph"/>
              <w:spacing w:before="50"/>
              <w:ind w:left="94"/>
              <w:rPr>
                <w:rFonts w:ascii="Arial" w:hAnsi="Arial" w:cs="Arial"/>
                <w:sz w:val="20"/>
                <w:szCs w:val="20"/>
              </w:rPr>
            </w:pPr>
            <w:r w:rsidRPr="005B3792">
              <w:rPr>
                <w:rFonts w:ascii="Arial" w:hAnsi="Arial" w:cs="Arial"/>
                <w:sz w:val="20"/>
                <w:szCs w:val="20"/>
              </w:rPr>
              <w:t>Original</w:t>
            </w:r>
            <w:r w:rsidRPr="005B3792">
              <w:rPr>
                <w:rFonts w:ascii="Arial" w:hAnsi="Arial" w:cs="Arial"/>
                <w:spacing w:val="-8"/>
                <w:sz w:val="20"/>
                <w:szCs w:val="20"/>
              </w:rPr>
              <w:t xml:space="preserve"> </w:t>
            </w:r>
            <w:r w:rsidRPr="005B3792">
              <w:rPr>
                <w:rFonts w:ascii="Arial" w:hAnsi="Arial" w:cs="Arial"/>
                <w:sz w:val="20"/>
                <w:szCs w:val="20"/>
              </w:rPr>
              <w:t>research</w:t>
            </w:r>
            <w:r w:rsidRPr="005B3792">
              <w:rPr>
                <w:rFonts w:ascii="Arial" w:hAnsi="Arial" w:cs="Arial"/>
                <w:spacing w:val="-8"/>
                <w:sz w:val="20"/>
                <w:szCs w:val="20"/>
              </w:rPr>
              <w:t xml:space="preserve"> </w:t>
            </w:r>
            <w:r w:rsidRPr="005B3792">
              <w:rPr>
                <w:rFonts w:ascii="Arial" w:hAnsi="Arial" w:cs="Arial"/>
                <w:spacing w:val="-2"/>
                <w:sz w:val="20"/>
                <w:szCs w:val="20"/>
              </w:rPr>
              <w:t>article</w:t>
            </w:r>
          </w:p>
        </w:tc>
      </w:tr>
    </w:tbl>
    <w:p w:rsidR="007D3875" w:rsidRPr="005B3792" w:rsidRDefault="007D3875">
      <w:pPr>
        <w:rPr>
          <w:rFonts w:ascii="Arial" w:hAnsi="Arial" w:cs="Arial"/>
          <w:sz w:val="20"/>
          <w:szCs w:val="20"/>
        </w:rPr>
      </w:pPr>
    </w:p>
    <w:tbl>
      <w:tblPr>
        <w:tblpPr w:leftFromText="180" w:rightFromText="180" w:vertAnchor="text" w:horzAnchor="margin" w:tblpY="297"/>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60"/>
        <w:gridCol w:w="9360"/>
        <w:gridCol w:w="6440"/>
      </w:tblGrid>
      <w:tr w:rsidR="003034F9" w:rsidRPr="005B3792" w:rsidTr="003034F9">
        <w:trPr>
          <w:trHeight w:val="439"/>
        </w:trPr>
        <w:tc>
          <w:tcPr>
            <w:tcW w:w="21160" w:type="dxa"/>
            <w:gridSpan w:val="3"/>
            <w:tcBorders>
              <w:top w:val="nil"/>
              <w:left w:val="nil"/>
              <w:right w:val="nil"/>
            </w:tcBorders>
          </w:tcPr>
          <w:p w:rsidR="003034F9" w:rsidRPr="005B3792" w:rsidRDefault="003034F9" w:rsidP="003034F9">
            <w:pPr>
              <w:pStyle w:val="TableParagraph"/>
              <w:spacing w:line="221" w:lineRule="exact"/>
              <w:ind w:left="119"/>
              <w:rPr>
                <w:rFonts w:ascii="Arial" w:hAnsi="Arial" w:cs="Arial"/>
                <w:b/>
                <w:sz w:val="20"/>
                <w:szCs w:val="20"/>
              </w:rPr>
            </w:pPr>
            <w:r w:rsidRPr="005B3792">
              <w:rPr>
                <w:rFonts w:ascii="Arial" w:hAnsi="Arial" w:cs="Arial"/>
                <w:b/>
                <w:color w:val="000000"/>
                <w:sz w:val="20"/>
                <w:szCs w:val="20"/>
                <w:highlight w:val="yellow"/>
              </w:rPr>
              <w:t>PART</w:t>
            </w:r>
            <w:r w:rsidRPr="005B3792">
              <w:rPr>
                <w:rFonts w:ascii="Arial" w:hAnsi="Arial" w:cs="Arial"/>
                <w:b/>
                <w:color w:val="000000"/>
                <w:spacing w:val="32"/>
                <w:sz w:val="20"/>
                <w:szCs w:val="20"/>
                <w:highlight w:val="yellow"/>
              </w:rPr>
              <w:t xml:space="preserve"> </w:t>
            </w:r>
            <w:r w:rsidRPr="005B3792">
              <w:rPr>
                <w:rFonts w:ascii="Arial" w:hAnsi="Arial" w:cs="Arial"/>
                <w:b/>
                <w:color w:val="000000"/>
                <w:sz w:val="20"/>
                <w:szCs w:val="20"/>
                <w:highlight w:val="yellow"/>
              </w:rPr>
              <w:t>1:</w:t>
            </w:r>
            <w:r w:rsidRPr="005B3792">
              <w:rPr>
                <w:rFonts w:ascii="Arial" w:hAnsi="Arial" w:cs="Arial"/>
                <w:b/>
                <w:color w:val="000000"/>
                <w:spacing w:val="-9"/>
                <w:sz w:val="20"/>
                <w:szCs w:val="20"/>
              </w:rPr>
              <w:t xml:space="preserve"> </w:t>
            </w:r>
            <w:r w:rsidRPr="005B3792">
              <w:rPr>
                <w:rFonts w:ascii="Arial" w:hAnsi="Arial" w:cs="Arial"/>
                <w:b/>
                <w:color w:val="000000"/>
                <w:spacing w:val="-2"/>
                <w:sz w:val="20"/>
                <w:szCs w:val="20"/>
              </w:rPr>
              <w:t>Comments</w:t>
            </w:r>
          </w:p>
        </w:tc>
      </w:tr>
      <w:tr w:rsidR="003034F9" w:rsidRPr="005B3792" w:rsidTr="003034F9">
        <w:trPr>
          <w:trHeight w:val="959"/>
        </w:trPr>
        <w:tc>
          <w:tcPr>
            <w:tcW w:w="5360" w:type="dxa"/>
          </w:tcPr>
          <w:p w:rsidR="003034F9" w:rsidRPr="005B3792" w:rsidRDefault="003034F9" w:rsidP="003034F9">
            <w:pPr>
              <w:pStyle w:val="TableParagraph"/>
              <w:rPr>
                <w:rFonts w:ascii="Arial" w:hAnsi="Arial" w:cs="Arial"/>
                <w:sz w:val="20"/>
                <w:szCs w:val="20"/>
              </w:rPr>
            </w:pPr>
          </w:p>
        </w:tc>
        <w:tc>
          <w:tcPr>
            <w:tcW w:w="9360" w:type="dxa"/>
          </w:tcPr>
          <w:p w:rsidR="003034F9" w:rsidRPr="005B3792" w:rsidRDefault="003034F9" w:rsidP="003034F9">
            <w:pPr>
              <w:pStyle w:val="TableParagraph"/>
              <w:spacing w:before="7"/>
              <w:ind w:left="104"/>
              <w:rPr>
                <w:rFonts w:ascii="Arial" w:hAnsi="Arial" w:cs="Arial"/>
                <w:b/>
                <w:sz w:val="20"/>
                <w:szCs w:val="20"/>
              </w:rPr>
            </w:pPr>
            <w:r w:rsidRPr="005B3792">
              <w:rPr>
                <w:rFonts w:ascii="Arial" w:hAnsi="Arial" w:cs="Arial"/>
                <w:b/>
                <w:spacing w:val="-2"/>
                <w:sz w:val="20"/>
                <w:szCs w:val="20"/>
              </w:rPr>
              <w:t>Reviewer’s</w:t>
            </w:r>
            <w:r w:rsidRPr="005B3792">
              <w:rPr>
                <w:rFonts w:ascii="Arial" w:hAnsi="Arial" w:cs="Arial"/>
                <w:b/>
                <w:spacing w:val="7"/>
                <w:sz w:val="20"/>
                <w:szCs w:val="20"/>
              </w:rPr>
              <w:t xml:space="preserve"> </w:t>
            </w:r>
            <w:r w:rsidRPr="005B3792">
              <w:rPr>
                <w:rFonts w:ascii="Arial" w:hAnsi="Arial" w:cs="Arial"/>
                <w:b/>
                <w:spacing w:val="-2"/>
                <w:sz w:val="20"/>
                <w:szCs w:val="20"/>
              </w:rPr>
              <w:t>comment</w:t>
            </w:r>
          </w:p>
          <w:p w:rsidR="003034F9" w:rsidRPr="005B3792" w:rsidRDefault="003034F9" w:rsidP="003034F9">
            <w:pPr>
              <w:pStyle w:val="TableParagraph"/>
              <w:ind w:left="104" w:right="137"/>
              <w:rPr>
                <w:rFonts w:ascii="Arial" w:hAnsi="Arial" w:cs="Arial"/>
                <w:b/>
                <w:sz w:val="20"/>
                <w:szCs w:val="20"/>
              </w:rPr>
            </w:pPr>
            <w:r w:rsidRPr="005B3792">
              <w:rPr>
                <w:rFonts w:ascii="Arial" w:hAnsi="Arial" w:cs="Arial"/>
                <w:b/>
                <w:color w:val="000000"/>
                <w:sz w:val="20"/>
                <w:szCs w:val="20"/>
                <w:highlight w:val="yellow"/>
              </w:rPr>
              <w:t>Artificial</w:t>
            </w:r>
            <w:r w:rsidRPr="005B3792">
              <w:rPr>
                <w:rFonts w:ascii="Arial" w:hAnsi="Arial" w:cs="Arial"/>
                <w:b/>
                <w:color w:val="000000"/>
                <w:spacing w:val="-5"/>
                <w:sz w:val="20"/>
                <w:szCs w:val="20"/>
                <w:highlight w:val="yellow"/>
              </w:rPr>
              <w:t xml:space="preserve"> </w:t>
            </w:r>
            <w:r w:rsidRPr="005B3792">
              <w:rPr>
                <w:rFonts w:ascii="Arial" w:hAnsi="Arial" w:cs="Arial"/>
                <w:b/>
                <w:color w:val="000000"/>
                <w:sz w:val="20"/>
                <w:szCs w:val="20"/>
                <w:highlight w:val="yellow"/>
              </w:rPr>
              <w:t>Intelligence</w:t>
            </w:r>
            <w:r w:rsidRPr="005B3792">
              <w:rPr>
                <w:rFonts w:ascii="Arial" w:hAnsi="Arial" w:cs="Arial"/>
                <w:b/>
                <w:color w:val="000000"/>
                <w:spacing w:val="-5"/>
                <w:sz w:val="20"/>
                <w:szCs w:val="20"/>
                <w:highlight w:val="yellow"/>
              </w:rPr>
              <w:t xml:space="preserve"> </w:t>
            </w:r>
            <w:r w:rsidRPr="005B3792">
              <w:rPr>
                <w:rFonts w:ascii="Arial" w:hAnsi="Arial" w:cs="Arial"/>
                <w:b/>
                <w:color w:val="000000"/>
                <w:sz w:val="20"/>
                <w:szCs w:val="20"/>
                <w:highlight w:val="yellow"/>
              </w:rPr>
              <w:t>(AI)</w:t>
            </w:r>
            <w:r w:rsidRPr="005B3792">
              <w:rPr>
                <w:rFonts w:ascii="Arial" w:hAnsi="Arial" w:cs="Arial"/>
                <w:b/>
                <w:color w:val="000000"/>
                <w:spacing w:val="-5"/>
                <w:sz w:val="20"/>
                <w:szCs w:val="20"/>
                <w:highlight w:val="yellow"/>
              </w:rPr>
              <w:t xml:space="preserve"> </w:t>
            </w:r>
            <w:r w:rsidRPr="005B3792">
              <w:rPr>
                <w:rFonts w:ascii="Arial" w:hAnsi="Arial" w:cs="Arial"/>
                <w:b/>
                <w:color w:val="000000"/>
                <w:sz w:val="20"/>
                <w:szCs w:val="20"/>
                <w:highlight w:val="yellow"/>
              </w:rPr>
              <w:t>generated</w:t>
            </w:r>
            <w:r w:rsidRPr="005B3792">
              <w:rPr>
                <w:rFonts w:ascii="Arial" w:hAnsi="Arial" w:cs="Arial"/>
                <w:b/>
                <w:color w:val="000000"/>
                <w:spacing w:val="-5"/>
                <w:sz w:val="20"/>
                <w:szCs w:val="20"/>
                <w:highlight w:val="yellow"/>
              </w:rPr>
              <w:t xml:space="preserve"> </w:t>
            </w:r>
            <w:r w:rsidRPr="005B3792">
              <w:rPr>
                <w:rFonts w:ascii="Arial" w:hAnsi="Arial" w:cs="Arial"/>
                <w:b/>
                <w:color w:val="000000"/>
                <w:sz w:val="20"/>
                <w:szCs w:val="20"/>
                <w:highlight w:val="yellow"/>
              </w:rPr>
              <w:t>or</w:t>
            </w:r>
            <w:r w:rsidRPr="005B3792">
              <w:rPr>
                <w:rFonts w:ascii="Arial" w:hAnsi="Arial" w:cs="Arial"/>
                <w:b/>
                <w:color w:val="000000"/>
                <w:spacing w:val="-5"/>
                <w:sz w:val="20"/>
                <w:szCs w:val="20"/>
                <w:highlight w:val="yellow"/>
              </w:rPr>
              <w:t xml:space="preserve"> </w:t>
            </w:r>
            <w:r w:rsidRPr="005B3792">
              <w:rPr>
                <w:rFonts w:ascii="Arial" w:hAnsi="Arial" w:cs="Arial"/>
                <w:b/>
                <w:color w:val="000000"/>
                <w:sz w:val="20"/>
                <w:szCs w:val="20"/>
                <w:highlight w:val="yellow"/>
              </w:rPr>
              <w:t>assisted</w:t>
            </w:r>
            <w:r w:rsidRPr="005B3792">
              <w:rPr>
                <w:rFonts w:ascii="Arial" w:hAnsi="Arial" w:cs="Arial"/>
                <w:b/>
                <w:color w:val="000000"/>
                <w:spacing w:val="-5"/>
                <w:sz w:val="20"/>
                <w:szCs w:val="20"/>
                <w:highlight w:val="yellow"/>
              </w:rPr>
              <w:t xml:space="preserve"> </w:t>
            </w:r>
            <w:r w:rsidRPr="005B3792">
              <w:rPr>
                <w:rFonts w:ascii="Arial" w:hAnsi="Arial" w:cs="Arial"/>
                <w:b/>
                <w:color w:val="000000"/>
                <w:sz w:val="20"/>
                <w:szCs w:val="20"/>
                <w:highlight w:val="yellow"/>
              </w:rPr>
              <w:t>review</w:t>
            </w:r>
            <w:r w:rsidRPr="005B3792">
              <w:rPr>
                <w:rFonts w:ascii="Arial" w:hAnsi="Arial" w:cs="Arial"/>
                <w:b/>
                <w:color w:val="000000"/>
                <w:spacing w:val="-5"/>
                <w:sz w:val="20"/>
                <w:szCs w:val="20"/>
                <w:highlight w:val="yellow"/>
              </w:rPr>
              <w:t xml:space="preserve"> </w:t>
            </w:r>
            <w:r w:rsidRPr="005B3792">
              <w:rPr>
                <w:rFonts w:ascii="Arial" w:hAnsi="Arial" w:cs="Arial"/>
                <w:b/>
                <w:color w:val="000000"/>
                <w:sz w:val="20"/>
                <w:szCs w:val="20"/>
                <w:highlight w:val="yellow"/>
              </w:rPr>
              <w:t>comments</w:t>
            </w:r>
            <w:r w:rsidRPr="005B3792">
              <w:rPr>
                <w:rFonts w:ascii="Arial" w:hAnsi="Arial" w:cs="Arial"/>
                <w:b/>
                <w:color w:val="000000"/>
                <w:spacing w:val="-5"/>
                <w:sz w:val="20"/>
                <w:szCs w:val="20"/>
                <w:highlight w:val="yellow"/>
              </w:rPr>
              <w:t xml:space="preserve"> </w:t>
            </w:r>
            <w:r w:rsidRPr="005B3792">
              <w:rPr>
                <w:rFonts w:ascii="Arial" w:hAnsi="Arial" w:cs="Arial"/>
                <w:b/>
                <w:color w:val="000000"/>
                <w:sz w:val="20"/>
                <w:szCs w:val="20"/>
                <w:highlight w:val="yellow"/>
              </w:rPr>
              <w:t>are</w:t>
            </w:r>
            <w:r w:rsidRPr="005B3792">
              <w:rPr>
                <w:rFonts w:ascii="Arial" w:hAnsi="Arial" w:cs="Arial"/>
                <w:b/>
                <w:color w:val="000000"/>
                <w:spacing w:val="-5"/>
                <w:sz w:val="20"/>
                <w:szCs w:val="20"/>
                <w:highlight w:val="yellow"/>
              </w:rPr>
              <w:t xml:space="preserve"> </w:t>
            </w:r>
            <w:r w:rsidRPr="005B3792">
              <w:rPr>
                <w:rFonts w:ascii="Arial" w:hAnsi="Arial" w:cs="Arial"/>
                <w:b/>
                <w:color w:val="000000"/>
                <w:sz w:val="20"/>
                <w:szCs w:val="20"/>
                <w:highlight w:val="yellow"/>
              </w:rPr>
              <w:t>strictly</w:t>
            </w:r>
            <w:r w:rsidRPr="005B3792">
              <w:rPr>
                <w:rFonts w:ascii="Arial" w:hAnsi="Arial" w:cs="Arial"/>
                <w:b/>
                <w:color w:val="000000"/>
                <w:spacing w:val="-5"/>
                <w:sz w:val="20"/>
                <w:szCs w:val="20"/>
                <w:highlight w:val="yellow"/>
              </w:rPr>
              <w:t xml:space="preserve"> </w:t>
            </w:r>
            <w:r w:rsidRPr="005B3792">
              <w:rPr>
                <w:rFonts w:ascii="Arial" w:hAnsi="Arial" w:cs="Arial"/>
                <w:b/>
                <w:color w:val="000000"/>
                <w:sz w:val="20"/>
                <w:szCs w:val="20"/>
                <w:highlight w:val="yellow"/>
              </w:rPr>
              <w:t>prohibited</w:t>
            </w:r>
            <w:r w:rsidRPr="005B3792">
              <w:rPr>
                <w:rFonts w:ascii="Arial" w:hAnsi="Arial" w:cs="Arial"/>
                <w:b/>
                <w:color w:val="000000"/>
                <w:spacing w:val="-5"/>
                <w:sz w:val="20"/>
                <w:szCs w:val="20"/>
                <w:highlight w:val="yellow"/>
              </w:rPr>
              <w:t xml:space="preserve"> </w:t>
            </w:r>
            <w:r w:rsidRPr="005B3792">
              <w:rPr>
                <w:rFonts w:ascii="Arial" w:hAnsi="Arial" w:cs="Arial"/>
                <w:b/>
                <w:color w:val="000000"/>
                <w:sz w:val="20"/>
                <w:szCs w:val="20"/>
                <w:highlight w:val="yellow"/>
              </w:rPr>
              <w:t>during</w:t>
            </w:r>
            <w:r w:rsidRPr="005B3792">
              <w:rPr>
                <w:rFonts w:ascii="Arial" w:hAnsi="Arial" w:cs="Arial"/>
                <w:b/>
                <w:color w:val="000000"/>
                <w:spacing w:val="-5"/>
                <w:sz w:val="20"/>
                <w:szCs w:val="20"/>
                <w:highlight w:val="yellow"/>
              </w:rPr>
              <w:t xml:space="preserve"> </w:t>
            </w:r>
            <w:r w:rsidRPr="005B3792">
              <w:rPr>
                <w:rFonts w:ascii="Arial" w:hAnsi="Arial" w:cs="Arial"/>
                <w:b/>
                <w:color w:val="000000"/>
                <w:sz w:val="20"/>
                <w:szCs w:val="20"/>
                <w:highlight w:val="yellow"/>
              </w:rPr>
              <w:t>peer</w:t>
            </w:r>
            <w:r w:rsidRPr="005B3792">
              <w:rPr>
                <w:rFonts w:ascii="Arial" w:hAnsi="Arial" w:cs="Arial"/>
                <w:b/>
                <w:color w:val="000000"/>
                <w:sz w:val="20"/>
                <w:szCs w:val="20"/>
              </w:rPr>
              <w:t xml:space="preserve"> </w:t>
            </w:r>
            <w:r w:rsidRPr="005B3792">
              <w:rPr>
                <w:rFonts w:ascii="Arial" w:hAnsi="Arial" w:cs="Arial"/>
                <w:b/>
                <w:color w:val="000000"/>
                <w:spacing w:val="-2"/>
                <w:sz w:val="20"/>
                <w:szCs w:val="20"/>
                <w:highlight w:val="yellow"/>
              </w:rPr>
              <w:t>review.</w:t>
            </w:r>
          </w:p>
        </w:tc>
        <w:tc>
          <w:tcPr>
            <w:tcW w:w="6440" w:type="dxa"/>
          </w:tcPr>
          <w:p w:rsidR="003034F9" w:rsidRPr="005B3792" w:rsidRDefault="003034F9" w:rsidP="003034F9">
            <w:pPr>
              <w:pStyle w:val="TableParagraph"/>
              <w:spacing w:before="7" w:line="256" w:lineRule="auto"/>
              <w:ind w:left="104" w:right="725"/>
              <w:rPr>
                <w:rFonts w:ascii="Arial" w:hAnsi="Arial" w:cs="Arial"/>
                <w:sz w:val="20"/>
                <w:szCs w:val="20"/>
              </w:rPr>
            </w:pPr>
            <w:r w:rsidRPr="005B3792">
              <w:rPr>
                <w:rFonts w:ascii="Arial" w:hAnsi="Arial" w:cs="Arial"/>
                <w:b/>
                <w:sz w:val="20"/>
                <w:szCs w:val="20"/>
              </w:rPr>
              <w:t>Author’s</w:t>
            </w:r>
            <w:r w:rsidRPr="005B3792">
              <w:rPr>
                <w:rFonts w:ascii="Arial" w:hAnsi="Arial" w:cs="Arial"/>
                <w:b/>
                <w:spacing w:val="-5"/>
                <w:sz w:val="20"/>
                <w:szCs w:val="20"/>
              </w:rPr>
              <w:t xml:space="preserve"> </w:t>
            </w:r>
            <w:r w:rsidRPr="005B3792">
              <w:rPr>
                <w:rFonts w:ascii="Arial" w:hAnsi="Arial" w:cs="Arial"/>
                <w:b/>
                <w:sz w:val="20"/>
                <w:szCs w:val="20"/>
              </w:rPr>
              <w:t>Feedback</w:t>
            </w:r>
            <w:r w:rsidRPr="005B3792">
              <w:rPr>
                <w:rFonts w:ascii="Arial" w:hAnsi="Arial" w:cs="Arial"/>
                <w:b/>
                <w:spacing w:val="-5"/>
                <w:sz w:val="20"/>
                <w:szCs w:val="20"/>
              </w:rPr>
              <w:t xml:space="preserve"> </w:t>
            </w:r>
            <w:r w:rsidRPr="005B3792">
              <w:rPr>
                <w:rFonts w:ascii="Arial" w:hAnsi="Arial" w:cs="Arial"/>
                <w:sz w:val="20"/>
                <w:szCs w:val="20"/>
              </w:rPr>
              <w:t>(It</w:t>
            </w:r>
            <w:r w:rsidRPr="005B3792">
              <w:rPr>
                <w:rFonts w:ascii="Arial" w:hAnsi="Arial" w:cs="Arial"/>
                <w:spacing w:val="-5"/>
                <w:sz w:val="20"/>
                <w:szCs w:val="20"/>
              </w:rPr>
              <w:t xml:space="preserve"> </w:t>
            </w:r>
            <w:r w:rsidRPr="005B3792">
              <w:rPr>
                <w:rFonts w:ascii="Arial" w:hAnsi="Arial" w:cs="Arial"/>
                <w:sz w:val="20"/>
                <w:szCs w:val="20"/>
              </w:rPr>
              <w:t>is</w:t>
            </w:r>
            <w:r w:rsidRPr="005B3792">
              <w:rPr>
                <w:rFonts w:ascii="Arial" w:hAnsi="Arial" w:cs="Arial"/>
                <w:spacing w:val="-5"/>
                <w:sz w:val="20"/>
                <w:szCs w:val="20"/>
              </w:rPr>
              <w:t xml:space="preserve"> </w:t>
            </w:r>
            <w:r w:rsidRPr="005B3792">
              <w:rPr>
                <w:rFonts w:ascii="Arial" w:hAnsi="Arial" w:cs="Arial"/>
                <w:sz w:val="20"/>
                <w:szCs w:val="20"/>
              </w:rPr>
              <w:t>mandatory</w:t>
            </w:r>
            <w:r w:rsidRPr="005B3792">
              <w:rPr>
                <w:rFonts w:ascii="Arial" w:hAnsi="Arial" w:cs="Arial"/>
                <w:spacing w:val="-5"/>
                <w:sz w:val="20"/>
                <w:szCs w:val="20"/>
              </w:rPr>
              <w:t xml:space="preserve"> </w:t>
            </w:r>
            <w:r w:rsidRPr="005B3792">
              <w:rPr>
                <w:rFonts w:ascii="Arial" w:hAnsi="Arial" w:cs="Arial"/>
                <w:sz w:val="20"/>
                <w:szCs w:val="20"/>
              </w:rPr>
              <w:t>that</w:t>
            </w:r>
            <w:r w:rsidRPr="005B3792">
              <w:rPr>
                <w:rFonts w:ascii="Arial" w:hAnsi="Arial" w:cs="Arial"/>
                <w:spacing w:val="-5"/>
                <w:sz w:val="20"/>
                <w:szCs w:val="20"/>
              </w:rPr>
              <w:t xml:space="preserve"> </w:t>
            </w:r>
            <w:r w:rsidRPr="005B3792">
              <w:rPr>
                <w:rFonts w:ascii="Arial" w:hAnsi="Arial" w:cs="Arial"/>
                <w:sz w:val="20"/>
                <w:szCs w:val="20"/>
              </w:rPr>
              <w:t>authors</w:t>
            </w:r>
            <w:r w:rsidRPr="005B3792">
              <w:rPr>
                <w:rFonts w:ascii="Arial" w:hAnsi="Arial" w:cs="Arial"/>
                <w:spacing w:val="-5"/>
                <w:sz w:val="20"/>
                <w:szCs w:val="20"/>
              </w:rPr>
              <w:t xml:space="preserve"> </w:t>
            </w:r>
            <w:r w:rsidRPr="005B3792">
              <w:rPr>
                <w:rFonts w:ascii="Arial" w:hAnsi="Arial" w:cs="Arial"/>
                <w:sz w:val="20"/>
                <w:szCs w:val="20"/>
              </w:rPr>
              <w:t>should</w:t>
            </w:r>
            <w:r w:rsidRPr="005B3792">
              <w:rPr>
                <w:rFonts w:ascii="Arial" w:hAnsi="Arial" w:cs="Arial"/>
                <w:spacing w:val="-5"/>
                <w:sz w:val="20"/>
                <w:szCs w:val="20"/>
              </w:rPr>
              <w:t xml:space="preserve"> </w:t>
            </w:r>
            <w:r w:rsidRPr="005B3792">
              <w:rPr>
                <w:rFonts w:ascii="Arial" w:hAnsi="Arial" w:cs="Arial"/>
                <w:sz w:val="20"/>
                <w:szCs w:val="20"/>
              </w:rPr>
              <w:t>write</w:t>
            </w:r>
            <w:r w:rsidRPr="005B3792">
              <w:rPr>
                <w:rFonts w:ascii="Arial" w:hAnsi="Arial" w:cs="Arial"/>
                <w:spacing w:val="-5"/>
                <w:sz w:val="20"/>
                <w:szCs w:val="20"/>
              </w:rPr>
              <w:t xml:space="preserve"> </w:t>
            </w:r>
            <w:r w:rsidRPr="005B3792">
              <w:rPr>
                <w:rFonts w:ascii="Arial" w:hAnsi="Arial" w:cs="Arial"/>
                <w:sz w:val="20"/>
                <w:szCs w:val="20"/>
              </w:rPr>
              <w:t>his/her feedback here)</w:t>
            </w:r>
          </w:p>
        </w:tc>
      </w:tr>
      <w:tr w:rsidR="003034F9" w:rsidRPr="005B3792" w:rsidTr="003034F9">
        <w:trPr>
          <w:trHeight w:val="1259"/>
        </w:trPr>
        <w:tc>
          <w:tcPr>
            <w:tcW w:w="5360" w:type="dxa"/>
          </w:tcPr>
          <w:p w:rsidR="003034F9" w:rsidRPr="005B3792" w:rsidRDefault="003034F9" w:rsidP="003034F9">
            <w:pPr>
              <w:pStyle w:val="TableParagraph"/>
              <w:spacing w:before="8"/>
              <w:ind w:left="469" w:right="193"/>
              <w:rPr>
                <w:rFonts w:ascii="Arial" w:hAnsi="Arial" w:cs="Arial"/>
                <w:b/>
                <w:sz w:val="20"/>
                <w:szCs w:val="20"/>
              </w:rPr>
            </w:pPr>
            <w:r w:rsidRPr="005B3792">
              <w:rPr>
                <w:rFonts w:ascii="Arial" w:hAnsi="Arial" w:cs="Arial"/>
                <w:b/>
                <w:sz w:val="20"/>
                <w:szCs w:val="20"/>
              </w:rPr>
              <w:t>Please</w:t>
            </w:r>
            <w:r w:rsidRPr="005B3792">
              <w:rPr>
                <w:rFonts w:ascii="Arial" w:hAnsi="Arial" w:cs="Arial"/>
                <w:b/>
                <w:spacing w:val="-7"/>
                <w:sz w:val="20"/>
                <w:szCs w:val="20"/>
              </w:rPr>
              <w:t xml:space="preserve"> </w:t>
            </w:r>
            <w:r w:rsidRPr="005B3792">
              <w:rPr>
                <w:rFonts w:ascii="Arial" w:hAnsi="Arial" w:cs="Arial"/>
                <w:b/>
                <w:sz w:val="20"/>
                <w:szCs w:val="20"/>
              </w:rPr>
              <w:t>write</w:t>
            </w:r>
            <w:r w:rsidRPr="005B3792">
              <w:rPr>
                <w:rFonts w:ascii="Arial" w:hAnsi="Arial" w:cs="Arial"/>
                <w:b/>
                <w:spacing w:val="-7"/>
                <w:sz w:val="20"/>
                <w:szCs w:val="20"/>
              </w:rPr>
              <w:t xml:space="preserve"> </w:t>
            </w:r>
            <w:r w:rsidRPr="005B3792">
              <w:rPr>
                <w:rFonts w:ascii="Arial" w:hAnsi="Arial" w:cs="Arial"/>
                <w:b/>
                <w:sz w:val="20"/>
                <w:szCs w:val="20"/>
              </w:rPr>
              <w:t>a</w:t>
            </w:r>
            <w:r w:rsidRPr="005B3792">
              <w:rPr>
                <w:rFonts w:ascii="Arial" w:hAnsi="Arial" w:cs="Arial"/>
                <w:b/>
                <w:spacing w:val="-7"/>
                <w:sz w:val="20"/>
                <w:szCs w:val="20"/>
              </w:rPr>
              <w:t xml:space="preserve"> </w:t>
            </w:r>
            <w:r w:rsidRPr="005B3792">
              <w:rPr>
                <w:rFonts w:ascii="Arial" w:hAnsi="Arial" w:cs="Arial"/>
                <w:b/>
                <w:sz w:val="20"/>
                <w:szCs w:val="20"/>
              </w:rPr>
              <w:t>few</w:t>
            </w:r>
            <w:r w:rsidRPr="005B3792">
              <w:rPr>
                <w:rFonts w:ascii="Arial" w:hAnsi="Arial" w:cs="Arial"/>
                <w:b/>
                <w:spacing w:val="-7"/>
                <w:sz w:val="20"/>
                <w:szCs w:val="20"/>
              </w:rPr>
              <w:t xml:space="preserve"> </w:t>
            </w:r>
            <w:r w:rsidRPr="005B3792">
              <w:rPr>
                <w:rFonts w:ascii="Arial" w:hAnsi="Arial" w:cs="Arial"/>
                <w:b/>
                <w:sz w:val="20"/>
                <w:szCs w:val="20"/>
              </w:rPr>
              <w:t>sentences</w:t>
            </w:r>
            <w:r w:rsidRPr="005B3792">
              <w:rPr>
                <w:rFonts w:ascii="Arial" w:hAnsi="Arial" w:cs="Arial"/>
                <w:b/>
                <w:spacing w:val="-7"/>
                <w:sz w:val="20"/>
                <w:szCs w:val="20"/>
              </w:rPr>
              <w:t xml:space="preserve"> </w:t>
            </w:r>
            <w:r w:rsidRPr="005B3792">
              <w:rPr>
                <w:rFonts w:ascii="Arial" w:hAnsi="Arial" w:cs="Arial"/>
                <w:b/>
                <w:sz w:val="20"/>
                <w:szCs w:val="20"/>
              </w:rPr>
              <w:t>regarding</w:t>
            </w:r>
            <w:r w:rsidRPr="005B3792">
              <w:rPr>
                <w:rFonts w:ascii="Arial" w:hAnsi="Arial" w:cs="Arial"/>
                <w:b/>
                <w:spacing w:val="-7"/>
                <w:sz w:val="20"/>
                <w:szCs w:val="20"/>
              </w:rPr>
              <w:t xml:space="preserve"> </w:t>
            </w:r>
            <w:r w:rsidRPr="005B3792">
              <w:rPr>
                <w:rFonts w:ascii="Arial" w:hAnsi="Arial" w:cs="Arial"/>
                <w:b/>
                <w:sz w:val="20"/>
                <w:szCs w:val="20"/>
              </w:rPr>
              <w:t>the</w:t>
            </w:r>
            <w:r w:rsidRPr="005B3792">
              <w:rPr>
                <w:rFonts w:ascii="Arial" w:hAnsi="Arial" w:cs="Arial"/>
                <w:b/>
                <w:spacing w:val="-7"/>
                <w:sz w:val="20"/>
                <w:szCs w:val="20"/>
              </w:rPr>
              <w:t xml:space="preserve"> </w:t>
            </w:r>
            <w:r w:rsidRPr="005B3792">
              <w:rPr>
                <w:rFonts w:ascii="Arial" w:hAnsi="Arial" w:cs="Arial"/>
                <w:b/>
                <w:sz w:val="20"/>
                <w:szCs w:val="20"/>
              </w:rPr>
              <w:t xml:space="preserve">importance of this manuscript for the scientific community. A minimum of 3-4 sentences may be required for this </w:t>
            </w:r>
            <w:r w:rsidRPr="005B3792">
              <w:rPr>
                <w:rFonts w:ascii="Arial" w:hAnsi="Arial" w:cs="Arial"/>
                <w:b/>
                <w:spacing w:val="-2"/>
                <w:sz w:val="20"/>
                <w:szCs w:val="20"/>
              </w:rPr>
              <w:t>part.</w:t>
            </w:r>
          </w:p>
        </w:tc>
        <w:tc>
          <w:tcPr>
            <w:tcW w:w="9360" w:type="dxa"/>
          </w:tcPr>
          <w:p w:rsidR="003034F9" w:rsidRPr="005B3792" w:rsidRDefault="003034F9" w:rsidP="003034F9">
            <w:pPr>
              <w:pStyle w:val="TableParagraph"/>
              <w:spacing w:before="8"/>
              <w:ind w:left="104" w:right="137"/>
              <w:rPr>
                <w:rFonts w:ascii="Arial" w:hAnsi="Arial" w:cs="Arial"/>
                <w:sz w:val="20"/>
                <w:szCs w:val="20"/>
              </w:rPr>
            </w:pPr>
            <w:r w:rsidRPr="005B3792">
              <w:rPr>
                <w:rFonts w:ascii="Arial" w:hAnsi="Arial" w:cs="Arial"/>
                <w:sz w:val="20"/>
                <w:szCs w:val="20"/>
              </w:rPr>
              <w:t>This</w:t>
            </w:r>
            <w:r w:rsidRPr="005B3792">
              <w:rPr>
                <w:rFonts w:ascii="Arial" w:hAnsi="Arial" w:cs="Arial"/>
                <w:spacing w:val="-4"/>
                <w:sz w:val="20"/>
                <w:szCs w:val="20"/>
              </w:rPr>
              <w:t xml:space="preserve"> </w:t>
            </w:r>
            <w:r w:rsidRPr="005B3792">
              <w:rPr>
                <w:rFonts w:ascii="Arial" w:hAnsi="Arial" w:cs="Arial"/>
                <w:sz w:val="20"/>
                <w:szCs w:val="20"/>
              </w:rPr>
              <w:t>study</w:t>
            </w:r>
            <w:r w:rsidRPr="005B3792">
              <w:rPr>
                <w:rFonts w:ascii="Arial" w:hAnsi="Arial" w:cs="Arial"/>
                <w:spacing w:val="-4"/>
                <w:sz w:val="20"/>
                <w:szCs w:val="20"/>
              </w:rPr>
              <w:t xml:space="preserve"> </w:t>
            </w:r>
            <w:r w:rsidRPr="005B3792">
              <w:rPr>
                <w:rFonts w:ascii="Arial" w:hAnsi="Arial" w:cs="Arial"/>
                <w:sz w:val="20"/>
                <w:szCs w:val="20"/>
              </w:rPr>
              <w:t>provides</w:t>
            </w:r>
            <w:r w:rsidRPr="005B3792">
              <w:rPr>
                <w:rFonts w:ascii="Arial" w:hAnsi="Arial" w:cs="Arial"/>
                <w:spacing w:val="-4"/>
                <w:sz w:val="20"/>
                <w:szCs w:val="20"/>
              </w:rPr>
              <w:t xml:space="preserve"> </w:t>
            </w:r>
            <w:r w:rsidRPr="005B3792">
              <w:rPr>
                <w:rFonts w:ascii="Arial" w:hAnsi="Arial" w:cs="Arial"/>
                <w:sz w:val="20"/>
                <w:szCs w:val="20"/>
              </w:rPr>
              <w:t>a</w:t>
            </w:r>
            <w:r w:rsidRPr="005B3792">
              <w:rPr>
                <w:rFonts w:ascii="Arial" w:hAnsi="Arial" w:cs="Arial"/>
                <w:spacing w:val="-4"/>
                <w:sz w:val="20"/>
                <w:szCs w:val="20"/>
              </w:rPr>
              <w:t xml:space="preserve"> </w:t>
            </w:r>
            <w:r w:rsidRPr="005B3792">
              <w:rPr>
                <w:rFonts w:ascii="Arial" w:hAnsi="Arial" w:cs="Arial"/>
                <w:sz w:val="20"/>
                <w:szCs w:val="20"/>
              </w:rPr>
              <w:t>region</w:t>
            </w:r>
            <w:r w:rsidRPr="005B3792">
              <w:rPr>
                <w:rFonts w:ascii="Arial" w:hAnsi="Arial" w:cs="Arial"/>
                <w:spacing w:val="-4"/>
                <w:sz w:val="20"/>
                <w:szCs w:val="20"/>
              </w:rPr>
              <w:t xml:space="preserve"> </w:t>
            </w:r>
            <w:r w:rsidRPr="005B3792">
              <w:rPr>
                <w:rFonts w:ascii="Arial" w:hAnsi="Arial" w:cs="Arial"/>
                <w:sz w:val="20"/>
                <w:szCs w:val="20"/>
              </w:rPr>
              <w:t>specific</w:t>
            </w:r>
            <w:r w:rsidRPr="005B3792">
              <w:rPr>
                <w:rFonts w:ascii="Arial" w:hAnsi="Arial" w:cs="Arial"/>
                <w:spacing w:val="-4"/>
                <w:sz w:val="20"/>
                <w:szCs w:val="20"/>
              </w:rPr>
              <w:t xml:space="preserve"> </w:t>
            </w:r>
            <w:proofErr w:type="gramStart"/>
            <w:r w:rsidRPr="005B3792">
              <w:rPr>
                <w:rFonts w:ascii="Arial" w:hAnsi="Arial" w:cs="Arial"/>
                <w:sz w:val="20"/>
                <w:szCs w:val="20"/>
              </w:rPr>
              <w:t>data(</w:t>
            </w:r>
            <w:proofErr w:type="gramEnd"/>
            <w:r w:rsidRPr="005B3792">
              <w:rPr>
                <w:rFonts w:ascii="Arial" w:hAnsi="Arial" w:cs="Arial"/>
                <w:sz w:val="20"/>
                <w:szCs w:val="20"/>
              </w:rPr>
              <w:t>Tripura)</w:t>
            </w:r>
            <w:r w:rsidRPr="005B3792">
              <w:rPr>
                <w:rFonts w:ascii="Arial" w:hAnsi="Arial" w:cs="Arial"/>
                <w:spacing w:val="-4"/>
                <w:sz w:val="20"/>
                <w:szCs w:val="20"/>
              </w:rPr>
              <w:t xml:space="preserve"> </w:t>
            </w:r>
            <w:r w:rsidRPr="005B3792">
              <w:rPr>
                <w:rFonts w:ascii="Arial" w:hAnsi="Arial" w:cs="Arial"/>
                <w:sz w:val="20"/>
                <w:szCs w:val="20"/>
              </w:rPr>
              <w:t>that</w:t>
            </w:r>
            <w:r w:rsidRPr="005B3792">
              <w:rPr>
                <w:rFonts w:ascii="Arial" w:hAnsi="Arial" w:cs="Arial"/>
                <w:spacing w:val="-4"/>
                <w:sz w:val="20"/>
                <w:szCs w:val="20"/>
              </w:rPr>
              <w:t xml:space="preserve"> </w:t>
            </w:r>
            <w:r w:rsidRPr="005B3792">
              <w:rPr>
                <w:rFonts w:ascii="Arial" w:hAnsi="Arial" w:cs="Arial"/>
                <w:sz w:val="20"/>
                <w:szCs w:val="20"/>
              </w:rPr>
              <w:t>to</w:t>
            </w:r>
            <w:r w:rsidRPr="005B3792">
              <w:rPr>
                <w:rFonts w:ascii="Arial" w:hAnsi="Arial" w:cs="Arial"/>
                <w:spacing w:val="-4"/>
                <w:sz w:val="20"/>
                <w:szCs w:val="20"/>
              </w:rPr>
              <w:t xml:space="preserve"> </w:t>
            </w:r>
            <w:r w:rsidRPr="005B3792">
              <w:rPr>
                <w:rFonts w:ascii="Arial" w:hAnsi="Arial" w:cs="Arial"/>
                <w:sz w:val="20"/>
                <w:szCs w:val="20"/>
              </w:rPr>
              <w:t>allied</w:t>
            </w:r>
            <w:r w:rsidRPr="005B3792">
              <w:rPr>
                <w:rFonts w:ascii="Arial" w:hAnsi="Arial" w:cs="Arial"/>
                <w:spacing w:val="-4"/>
                <w:sz w:val="20"/>
                <w:szCs w:val="20"/>
              </w:rPr>
              <w:t xml:space="preserve"> </w:t>
            </w:r>
            <w:r w:rsidRPr="005B3792">
              <w:rPr>
                <w:rFonts w:ascii="Arial" w:hAnsi="Arial" w:cs="Arial"/>
                <w:sz w:val="20"/>
                <w:szCs w:val="20"/>
              </w:rPr>
              <w:t>health</w:t>
            </w:r>
            <w:r w:rsidRPr="005B3792">
              <w:rPr>
                <w:rFonts w:ascii="Arial" w:hAnsi="Arial" w:cs="Arial"/>
                <w:spacing w:val="-4"/>
                <w:sz w:val="20"/>
                <w:szCs w:val="20"/>
              </w:rPr>
              <w:t xml:space="preserve"> </w:t>
            </w:r>
            <w:r w:rsidRPr="005B3792">
              <w:rPr>
                <w:rFonts w:ascii="Arial" w:hAnsi="Arial" w:cs="Arial"/>
                <w:sz w:val="20"/>
                <w:szCs w:val="20"/>
              </w:rPr>
              <w:t>care</w:t>
            </w:r>
            <w:r w:rsidRPr="005B3792">
              <w:rPr>
                <w:rFonts w:ascii="Arial" w:hAnsi="Arial" w:cs="Arial"/>
                <w:spacing w:val="-4"/>
                <w:sz w:val="20"/>
                <w:szCs w:val="20"/>
              </w:rPr>
              <w:t xml:space="preserve"> </w:t>
            </w:r>
            <w:r w:rsidRPr="005B3792">
              <w:rPr>
                <w:rFonts w:ascii="Arial" w:hAnsi="Arial" w:cs="Arial"/>
                <w:sz w:val="20"/>
                <w:szCs w:val="20"/>
              </w:rPr>
              <w:t>students.</w:t>
            </w:r>
            <w:r w:rsidRPr="005B3792">
              <w:rPr>
                <w:rFonts w:ascii="Arial" w:hAnsi="Arial" w:cs="Arial"/>
                <w:spacing w:val="-4"/>
                <w:sz w:val="20"/>
                <w:szCs w:val="20"/>
              </w:rPr>
              <w:t xml:space="preserve"> </w:t>
            </w:r>
            <w:proofErr w:type="spellStart"/>
            <w:r w:rsidRPr="005B3792">
              <w:rPr>
                <w:rFonts w:ascii="Arial" w:hAnsi="Arial" w:cs="Arial"/>
                <w:sz w:val="20"/>
                <w:szCs w:val="20"/>
              </w:rPr>
              <w:t>Eventhough</w:t>
            </w:r>
            <w:proofErr w:type="spellEnd"/>
            <w:r w:rsidRPr="005B3792">
              <w:rPr>
                <w:rFonts w:ascii="Arial" w:hAnsi="Arial" w:cs="Arial"/>
                <w:spacing w:val="-4"/>
                <w:sz w:val="20"/>
                <w:szCs w:val="20"/>
              </w:rPr>
              <w:t xml:space="preserve"> </w:t>
            </w:r>
            <w:r w:rsidRPr="005B3792">
              <w:rPr>
                <w:rFonts w:ascii="Arial" w:hAnsi="Arial" w:cs="Arial"/>
                <w:sz w:val="20"/>
                <w:szCs w:val="20"/>
              </w:rPr>
              <w:t>national</w:t>
            </w:r>
            <w:r w:rsidRPr="005B3792">
              <w:rPr>
                <w:rFonts w:ascii="Arial" w:hAnsi="Arial" w:cs="Arial"/>
                <w:spacing w:val="-4"/>
                <w:sz w:val="20"/>
                <w:szCs w:val="20"/>
              </w:rPr>
              <w:t xml:space="preserve"> </w:t>
            </w:r>
            <w:r w:rsidRPr="005B3792">
              <w:rPr>
                <w:rFonts w:ascii="Arial" w:hAnsi="Arial" w:cs="Arial"/>
                <w:sz w:val="20"/>
                <w:szCs w:val="20"/>
              </w:rPr>
              <w:t>health program are there for eliminating anemia, still the prevalence of anemia is significant in this study group as per the study.</w:t>
            </w:r>
          </w:p>
          <w:p w:rsidR="003034F9" w:rsidRPr="005B3792" w:rsidRDefault="003034F9" w:rsidP="003034F9">
            <w:pPr>
              <w:pStyle w:val="TableParagraph"/>
              <w:ind w:left="104"/>
              <w:rPr>
                <w:rFonts w:ascii="Arial" w:hAnsi="Arial" w:cs="Arial"/>
                <w:sz w:val="20"/>
                <w:szCs w:val="20"/>
              </w:rPr>
            </w:pPr>
            <w:proofErr w:type="spellStart"/>
            <w:r w:rsidRPr="005B3792">
              <w:rPr>
                <w:rFonts w:ascii="Arial" w:hAnsi="Arial" w:cs="Arial"/>
                <w:sz w:val="20"/>
                <w:szCs w:val="20"/>
              </w:rPr>
              <w:t>Anothe</w:t>
            </w:r>
            <w:proofErr w:type="spellEnd"/>
            <w:r w:rsidRPr="005B3792">
              <w:rPr>
                <w:rFonts w:ascii="Arial" w:hAnsi="Arial" w:cs="Arial"/>
                <w:spacing w:val="-3"/>
                <w:sz w:val="20"/>
                <w:szCs w:val="20"/>
              </w:rPr>
              <w:t xml:space="preserve"> </w:t>
            </w:r>
            <w:proofErr w:type="spellStart"/>
            <w:r w:rsidRPr="005B3792">
              <w:rPr>
                <w:rFonts w:ascii="Arial" w:hAnsi="Arial" w:cs="Arial"/>
                <w:sz w:val="20"/>
                <w:szCs w:val="20"/>
              </w:rPr>
              <w:t>rimportant</w:t>
            </w:r>
            <w:proofErr w:type="spellEnd"/>
            <w:r w:rsidRPr="005B3792">
              <w:rPr>
                <w:rFonts w:ascii="Arial" w:hAnsi="Arial" w:cs="Arial"/>
                <w:spacing w:val="-3"/>
                <w:sz w:val="20"/>
                <w:szCs w:val="20"/>
              </w:rPr>
              <w:t xml:space="preserve"> </w:t>
            </w:r>
            <w:r w:rsidRPr="005B3792">
              <w:rPr>
                <w:rFonts w:ascii="Arial" w:hAnsi="Arial" w:cs="Arial"/>
                <w:sz w:val="20"/>
                <w:szCs w:val="20"/>
              </w:rPr>
              <w:t>point</w:t>
            </w:r>
            <w:r w:rsidRPr="005B3792">
              <w:rPr>
                <w:rFonts w:ascii="Arial" w:hAnsi="Arial" w:cs="Arial"/>
                <w:spacing w:val="-3"/>
                <w:sz w:val="20"/>
                <w:szCs w:val="20"/>
              </w:rPr>
              <w:t xml:space="preserve"> </w:t>
            </w:r>
            <w:r w:rsidRPr="005B3792">
              <w:rPr>
                <w:rFonts w:ascii="Arial" w:hAnsi="Arial" w:cs="Arial"/>
                <w:sz w:val="20"/>
                <w:szCs w:val="20"/>
              </w:rPr>
              <w:t>is</w:t>
            </w:r>
            <w:r w:rsidRPr="005B3792">
              <w:rPr>
                <w:rFonts w:ascii="Arial" w:hAnsi="Arial" w:cs="Arial"/>
                <w:spacing w:val="-3"/>
                <w:sz w:val="20"/>
                <w:szCs w:val="20"/>
              </w:rPr>
              <w:t xml:space="preserve"> </w:t>
            </w:r>
            <w:r w:rsidRPr="005B3792">
              <w:rPr>
                <w:rFonts w:ascii="Arial" w:hAnsi="Arial" w:cs="Arial"/>
                <w:sz w:val="20"/>
                <w:szCs w:val="20"/>
              </w:rPr>
              <w:t>the</w:t>
            </w:r>
            <w:r w:rsidRPr="005B3792">
              <w:rPr>
                <w:rFonts w:ascii="Arial" w:hAnsi="Arial" w:cs="Arial"/>
                <w:spacing w:val="-3"/>
                <w:sz w:val="20"/>
                <w:szCs w:val="20"/>
              </w:rPr>
              <w:t xml:space="preserve"> </w:t>
            </w:r>
            <w:r w:rsidRPr="005B3792">
              <w:rPr>
                <w:rFonts w:ascii="Arial" w:hAnsi="Arial" w:cs="Arial"/>
                <w:sz w:val="20"/>
                <w:szCs w:val="20"/>
              </w:rPr>
              <w:t>cyclical</w:t>
            </w:r>
            <w:r w:rsidRPr="005B3792">
              <w:rPr>
                <w:rFonts w:ascii="Arial" w:hAnsi="Arial" w:cs="Arial"/>
                <w:spacing w:val="-3"/>
                <w:sz w:val="20"/>
                <w:szCs w:val="20"/>
              </w:rPr>
              <w:t xml:space="preserve"> </w:t>
            </w:r>
            <w:r w:rsidRPr="005B3792">
              <w:rPr>
                <w:rFonts w:ascii="Arial" w:hAnsi="Arial" w:cs="Arial"/>
                <w:sz w:val="20"/>
                <w:szCs w:val="20"/>
              </w:rPr>
              <w:t>comparison</w:t>
            </w:r>
            <w:r w:rsidRPr="005B3792">
              <w:rPr>
                <w:rFonts w:ascii="Arial" w:hAnsi="Arial" w:cs="Arial"/>
                <w:spacing w:val="-3"/>
                <w:sz w:val="20"/>
                <w:szCs w:val="20"/>
              </w:rPr>
              <w:t xml:space="preserve"> </w:t>
            </w:r>
            <w:r w:rsidRPr="005B3792">
              <w:rPr>
                <w:rFonts w:ascii="Arial" w:hAnsi="Arial" w:cs="Arial"/>
                <w:sz w:val="20"/>
                <w:szCs w:val="20"/>
              </w:rPr>
              <w:t>of</w:t>
            </w:r>
            <w:r w:rsidRPr="005B3792">
              <w:rPr>
                <w:rFonts w:ascii="Arial" w:hAnsi="Arial" w:cs="Arial"/>
                <w:spacing w:val="-3"/>
                <w:sz w:val="20"/>
                <w:szCs w:val="20"/>
              </w:rPr>
              <w:t xml:space="preserve"> </w:t>
            </w:r>
            <w:r w:rsidRPr="005B3792">
              <w:rPr>
                <w:rFonts w:ascii="Arial" w:hAnsi="Arial" w:cs="Arial"/>
                <w:sz w:val="20"/>
                <w:szCs w:val="20"/>
              </w:rPr>
              <w:t>hemoglobin</w:t>
            </w:r>
            <w:r w:rsidRPr="005B3792">
              <w:rPr>
                <w:rFonts w:ascii="Arial" w:hAnsi="Arial" w:cs="Arial"/>
                <w:spacing w:val="-3"/>
                <w:sz w:val="20"/>
                <w:szCs w:val="20"/>
              </w:rPr>
              <w:t xml:space="preserve"> </w:t>
            </w:r>
            <w:r w:rsidRPr="005B3792">
              <w:rPr>
                <w:rFonts w:ascii="Arial" w:hAnsi="Arial" w:cs="Arial"/>
                <w:sz w:val="20"/>
                <w:szCs w:val="20"/>
              </w:rPr>
              <w:t>levels,</w:t>
            </w:r>
            <w:r w:rsidRPr="005B3792">
              <w:rPr>
                <w:rFonts w:ascii="Arial" w:hAnsi="Arial" w:cs="Arial"/>
                <w:spacing w:val="-3"/>
                <w:sz w:val="20"/>
                <w:szCs w:val="20"/>
              </w:rPr>
              <w:t xml:space="preserve"> </w:t>
            </w:r>
            <w:r w:rsidRPr="005B3792">
              <w:rPr>
                <w:rFonts w:ascii="Arial" w:hAnsi="Arial" w:cs="Arial"/>
                <w:sz w:val="20"/>
                <w:szCs w:val="20"/>
              </w:rPr>
              <w:t>providing</w:t>
            </w:r>
            <w:r w:rsidRPr="005B3792">
              <w:rPr>
                <w:rFonts w:ascii="Arial" w:hAnsi="Arial" w:cs="Arial"/>
                <w:spacing w:val="-3"/>
                <w:sz w:val="20"/>
                <w:szCs w:val="20"/>
              </w:rPr>
              <w:t xml:space="preserve"> </w:t>
            </w:r>
            <w:r w:rsidRPr="005B3792">
              <w:rPr>
                <w:rFonts w:ascii="Arial" w:hAnsi="Arial" w:cs="Arial"/>
                <w:sz w:val="20"/>
                <w:szCs w:val="20"/>
              </w:rPr>
              <w:t>a</w:t>
            </w:r>
            <w:r w:rsidRPr="005B3792">
              <w:rPr>
                <w:rFonts w:ascii="Arial" w:hAnsi="Arial" w:cs="Arial"/>
                <w:spacing w:val="-3"/>
                <w:sz w:val="20"/>
                <w:szCs w:val="20"/>
              </w:rPr>
              <w:t xml:space="preserve"> </w:t>
            </w:r>
            <w:r w:rsidRPr="005B3792">
              <w:rPr>
                <w:rFonts w:ascii="Arial" w:hAnsi="Arial" w:cs="Arial"/>
                <w:sz w:val="20"/>
                <w:szCs w:val="20"/>
              </w:rPr>
              <w:t>dynamic</w:t>
            </w:r>
            <w:r w:rsidRPr="005B3792">
              <w:rPr>
                <w:rFonts w:ascii="Arial" w:hAnsi="Arial" w:cs="Arial"/>
                <w:spacing w:val="-3"/>
                <w:sz w:val="20"/>
                <w:szCs w:val="20"/>
              </w:rPr>
              <w:t xml:space="preserve"> </w:t>
            </w:r>
            <w:r w:rsidRPr="005B3792">
              <w:rPr>
                <w:rFonts w:ascii="Arial" w:hAnsi="Arial" w:cs="Arial"/>
                <w:sz w:val="20"/>
                <w:szCs w:val="20"/>
              </w:rPr>
              <w:t>view</w:t>
            </w:r>
            <w:r w:rsidRPr="005B3792">
              <w:rPr>
                <w:rFonts w:ascii="Arial" w:hAnsi="Arial" w:cs="Arial"/>
                <w:spacing w:val="-3"/>
                <w:sz w:val="20"/>
                <w:szCs w:val="20"/>
              </w:rPr>
              <w:t xml:space="preserve"> </w:t>
            </w:r>
            <w:r w:rsidRPr="005B3792">
              <w:rPr>
                <w:rFonts w:ascii="Arial" w:hAnsi="Arial" w:cs="Arial"/>
                <w:sz w:val="20"/>
                <w:szCs w:val="20"/>
              </w:rPr>
              <w:t>of</w:t>
            </w:r>
            <w:r w:rsidRPr="005B3792">
              <w:rPr>
                <w:rFonts w:ascii="Arial" w:hAnsi="Arial" w:cs="Arial"/>
                <w:spacing w:val="-3"/>
                <w:sz w:val="20"/>
                <w:szCs w:val="20"/>
              </w:rPr>
              <w:t xml:space="preserve"> </w:t>
            </w:r>
            <w:r w:rsidRPr="005B3792">
              <w:rPr>
                <w:rFonts w:ascii="Arial" w:hAnsi="Arial" w:cs="Arial"/>
                <w:sz w:val="20"/>
                <w:szCs w:val="20"/>
              </w:rPr>
              <w:t>menstrual related changes rather than a single time point assessment.</w:t>
            </w:r>
          </w:p>
        </w:tc>
        <w:tc>
          <w:tcPr>
            <w:tcW w:w="6440" w:type="dxa"/>
          </w:tcPr>
          <w:p w:rsidR="00665931" w:rsidRPr="005B3792" w:rsidRDefault="00665931" w:rsidP="00665931">
            <w:pPr>
              <w:pStyle w:val="p1"/>
              <w:rPr>
                <w:rFonts w:ascii="Arial" w:hAnsi="Arial" w:cs="Arial"/>
                <w:sz w:val="20"/>
                <w:szCs w:val="20"/>
              </w:rPr>
            </w:pPr>
            <w:r w:rsidRPr="005B3792">
              <w:rPr>
                <w:rFonts w:ascii="Arial" w:hAnsi="Arial" w:cs="Arial"/>
                <w:sz w:val="20"/>
                <w:szCs w:val="20"/>
              </w:rPr>
              <w:t xml:space="preserve">I appreciate the reviewer’s comments. This study offers valuable insights by focusing on a specific population in Tripura, where </w:t>
            </w:r>
            <w:proofErr w:type="spellStart"/>
            <w:r w:rsidRPr="005B3792">
              <w:rPr>
                <w:rFonts w:ascii="Arial" w:hAnsi="Arial" w:cs="Arial"/>
                <w:sz w:val="20"/>
                <w:szCs w:val="20"/>
              </w:rPr>
              <w:t>anemia</w:t>
            </w:r>
            <w:proofErr w:type="spellEnd"/>
            <w:r w:rsidRPr="005B3792">
              <w:rPr>
                <w:rFonts w:ascii="Arial" w:hAnsi="Arial" w:cs="Arial"/>
                <w:sz w:val="20"/>
                <w:szCs w:val="20"/>
              </w:rPr>
              <w:t xml:space="preserve"> remains a concern despite national programs. The approach of comparing </w:t>
            </w:r>
            <w:proofErr w:type="spellStart"/>
            <w:r w:rsidRPr="005B3792">
              <w:rPr>
                <w:rFonts w:ascii="Arial" w:hAnsi="Arial" w:cs="Arial"/>
                <w:sz w:val="20"/>
                <w:szCs w:val="20"/>
              </w:rPr>
              <w:t>hemoglobin</w:t>
            </w:r>
            <w:proofErr w:type="spellEnd"/>
            <w:r w:rsidRPr="005B3792">
              <w:rPr>
                <w:rFonts w:ascii="Arial" w:hAnsi="Arial" w:cs="Arial"/>
                <w:sz w:val="20"/>
                <w:szCs w:val="20"/>
              </w:rPr>
              <w:t xml:space="preserve"> levels across menstrual cycles adds depth to understanding how </w:t>
            </w:r>
            <w:proofErr w:type="spellStart"/>
            <w:r w:rsidRPr="005B3792">
              <w:rPr>
                <w:rFonts w:ascii="Arial" w:hAnsi="Arial" w:cs="Arial"/>
                <w:sz w:val="20"/>
                <w:szCs w:val="20"/>
              </w:rPr>
              <w:t>anemia</w:t>
            </w:r>
            <w:proofErr w:type="spellEnd"/>
            <w:r w:rsidRPr="005B3792">
              <w:rPr>
                <w:rFonts w:ascii="Arial" w:hAnsi="Arial" w:cs="Arial"/>
                <w:sz w:val="20"/>
                <w:szCs w:val="20"/>
              </w:rPr>
              <w:t xml:space="preserve"> fluctuates, which can help tailor more effective interventions.</w:t>
            </w:r>
          </w:p>
          <w:p w:rsidR="003034F9" w:rsidRPr="005B3792" w:rsidRDefault="003034F9" w:rsidP="003034F9">
            <w:pPr>
              <w:pStyle w:val="TableParagraph"/>
              <w:rPr>
                <w:rFonts w:ascii="Arial" w:hAnsi="Arial" w:cs="Arial"/>
                <w:sz w:val="20"/>
                <w:szCs w:val="20"/>
              </w:rPr>
            </w:pPr>
          </w:p>
        </w:tc>
      </w:tr>
      <w:tr w:rsidR="003034F9" w:rsidRPr="005B3792" w:rsidTr="003034F9">
        <w:trPr>
          <w:trHeight w:val="1259"/>
        </w:trPr>
        <w:tc>
          <w:tcPr>
            <w:tcW w:w="5360" w:type="dxa"/>
          </w:tcPr>
          <w:p w:rsidR="003034F9" w:rsidRPr="005B3792" w:rsidRDefault="003034F9" w:rsidP="003034F9">
            <w:pPr>
              <w:pStyle w:val="TableParagraph"/>
              <w:spacing w:before="3"/>
              <w:ind w:left="469"/>
              <w:rPr>
                <w:rFonts w:ascii="Arial" w:hAnsi="Arial" w:cs="Arial"/>
                <w:b/>
                <w:sz w:val="20"/>
                <w:szCs w:val="20"/>
              </w:rPr>
            </w:pPr>
            <w:r w:rsidRPr="005B3792">
              <w:rPr>
                <w:rFonts w:ascii="Arial" w:hAnsi="Arial" w:cs="Arial"/>
                <w:b/>
                <w:sz w:val="20"/>
                <w:szCs w:val="20"/>
              </w:rPr>
              <w:t>Is</w:t>
            </w:r>
            <w:r w:rsidRPr="005B3792">
              <w:rPr>
                <w:rFonts w:ascii="Arial" w:hAnsi="Arial" w:cs="Arial"/>
                <w:b/>
                <w:spacing w:val="-4"/>
                <w:sz w:val="20"/>
                <w:szCs w:val="20"/>
              </w:rPr>
              <w:t xml:space="preserve"> </w:t>
            </w:r>
            <w:r w:rsidRPr="005B3792">
              <w:rPr>
                <w:rFonts w:ascii="Arial" w:hAnsi="Arial" w:cs="Arial"/>
                <w:b/>
                <w:sz w:val="20"/>
                <w:szCs w:val="20"/>
              </w:rPr>
              <w:t>the</w:t>
            </w:r>
            <w:r w:rsidRPr="005B3792">
              <w:rPr>
                <w:rFonts w:ascii="Arial" w:hAnsi="Arial" w:cs="Arial"/>
                <w:b/>
                <w:spacing w:val="-4"/>
                <w:sz w:val="20"/>
                <w:szCs w:val="20"/>
              </w:rPr>
              <w:t xml:space="preserve"> </w:t>
            </w:r>
            <w:r w:rsidRPr="005B3792">
              <w:rPr>
                <w:rFonts w:ascii="Arial" w:hAnsi="Arial" w:cs="Arial"/>
                <w:b/>
                <w:sz w:val="20"/>
                <w:szCs w:val="20"/>
              </w:rPr>
              <w:t>title</w:t>
            </w:r>
            <w:r w:rsidRPr="005B3792">
              <w:rPr>
                <w:rFonts w:ascii="Arial" w:hAnsi="Arial" w:cs="Arial"/>
                <w:b/>
                <w:spacing w:val="-3"/>
                <w:sz w:val="20"/>
                <w:szCs w:val="20"/>
              </w:rPr>
              <w:t xml:space="preserve"> </w:t>
            </w:r>
            <w:r w:rsidRPr="005B3792">
              <w:rPr>
                <w:rFonts w:ascii="Arial" w:hAnsi="Arial" w:cs="Arial"/>
                <w:b/>
                <w:sz w:val="20"/>
                <w:szCs w:val="20"/>
              </w:rPr>
              <w:t>of</w:t>
            </w:r>
            <w:r w:rsidRPr="005B3792">
              <w:rPr>
                <w:rFonts w:ascii="Arial" w:hAnsi="Arial" w:cs="Arial"/>
                <w:b/>
                <w:spacing w:val="-4"/>
                <w:sz w:val="20"/>
                <w:szCs w:val="20"/>
              </w:rPr>
              <w:t xml:space="preserve"> </w:t>
            </w:r>
            <w:r w:rsidRPr="005B3792">
              <w:rPr>
                <w:rFonts w:ascii="Arial" w:hAnsi="Arial" w:cs="Arial"/>
                <w:b/>
                <w:sz w:val="20"/>
                <w:szCs w:val="20"/>
              </w:rPr>
              <w:t>the</w:t>
            </w:r>
            <w:r w:rsidRPr="005B3792">
              <w:rPr>
                <w:rFonts w:ascii="Arial" w:hAnsi="Arial" w:cs="Arial"/>
                <w:b/>
                <w:spacing w:val="-4"/>
                <w:sz w:val="20"/>
                <w:szCs w:val="20"/>
              </w:rPr>
              <w:t xml:space="preserve"> </w:t>
            </w:r>
            <w:r w:rsidRPr="005B3792">
              <w:rPr>
                <w:rFonts w:ascii="Arial" w:hAnsi="Arial" w:cs="Arial"/>
                <w:b/>
                <w:sz w:val="20"/>
                <w:szCs w:val="20"/>
              </w:rPr>
              <w:t>article</w:t>
            </w:r>
            <w:r w:rsidRPr="005B3792">
              <w:rPr>
                <w:rFonts w:ascii="Arial" w:hAnsi="Arial" w:cs="Arial"/>
                <w:b/>
                <w:spacing w:val="-3"/>
                <w:sz w:val="20"/>
                <w:szCs w:val="20"/>
              </w:rPr>
              <w:t xml:space="preserve"> </w:t>
            </w:r>
            <w:r w:rsidRPr="005B3792">
              <w:rPr>
                <w:rFonts w:ascii="Arial" w:hAnsi="Arial" w:cs="Arial"/>
                <w:b/>
                <w:spacing w:val="-2"/>
                <w:sz w:val="20"/>
                <w:szCs w:val="20"/>
              </w:rPr>
              <w:t>suitable?</w:t>
            </w:r>
          </w:p>
          <w:p w:rsidR="003034F9" w:rsidRPr="005B3792" w:rsidRDefault="003034F9" w:rsidP="003034F9">
            <w:pPr>
              <w:pStyle w:val="TableParagraph"/>
              <w:ind w:left="469"/>
              <w:rPr>
                <w:rFonts w:ascii="Arial" w:hAnsi="Arial" w:cs="Arial"/>
                <w:b/>
                <w:sz w:val="20"/>
                <w:szCs w:val="20"/>
              </w:rPr>
            </w:pPr>
            <w:r w:rsidRPr="005B3792">
              <w:rPr>
                <w:rFonts w:ascii="Arial" w:hAnsi="Arial" w:cs="Arial"/>
                <w:b/>
                <w:sz w:val="20"/>
                <w:szCs w:val="20"/>
              </w:rPr>
              <w:t>(If</w:t>
            </w:r>
            <w:r w:rsidRPr="005B3792">
              <w:rPr>
                <w:rFonts w:ascii="Arial" w:hAnsi="Arial" w:cs="Arial"/>
                <w:b/>
                <w:spacing w:val="-6"/>
                <w:sz w:val="20"/>
                <w:szCs w:val="20"/>
              </w:rPr>
              <w:t xml:space="preserve"> </w:t>
            </w:r>
            <w:r w:rsidRPr="005B3792">
              <w:rPr>
                <w:rFonts w:ascii="Arial" w:hAnsi="Arial" w:cs="Arial"/>
                <w:b/>
                <w:sz w:val="20"/>
                <w:szCs w:val="20"/>
              </w:rPr>
              <w:t>not</w:t>
            </w:r>
            <w:r w:rsidRPr="005B3792">
              <w:rPr>
                <w:rFonts w:ascii="Arial" w:hAnsi="Arial" w:cs="Arial"/>
                <w:b/>
                <w:spacing w:val="-5"/>
                <w:sz w:val="20"/>
                <w:szCs w:val="20"/>
              </w:rPr>
              <w:t xml:space="preserve"> </w:t>
            </w:r>
            <w:r w:rsidRPr="005B3792">
              <w:rPr>
                <w:rFonts w:ascii="Arial" w:hAnsi="Arial" w:cs="Arial"/>
                <w:b/>
                <w:sz w:val="20"/>
                <w:szCs w:val="20"/>
              </w:rPr>
              <w:t>please</w:t>
            </w:r>
            <w:r w:rsidRPr="005B3792">
              <w:rPr>
                <w:rFonts w:ascii="Arial" w:hAnsi="Arial" w:cs="Arial"/>
                <w:b/>
                <w:spacing w:val="-5"/>
                <w:sz w:val="20"/>
                <w:szCs w:val="20"/>
              </w:rPr>
              <w:t xml:space="preserve"> </w:t>
            </w:r>
            <w:r w:rsidRPr="005B3792">
              <w:rPr>
                <w:rFonts w:ascii="Arial" w:hAnsi="Arial" w:cs="Arial"/>
                <w:b/>
                <w:sz w:val="20"/>
                <w:szCs w:val="20"/>
              </w:rPr>
              <w:t>suggest</w:t>
            </w:r>
            <w:r w:rsidRPr="005B3792">
              <w:rPr>
                <w:rFonts w:ascii="Arial" w:hAnsi="Arial" w:cs="Arial"/>
                <w:b/>
                <w:spacing w:val="-6"/>
                <w:sz w:val="20"/>
                <w:szCs w:val="20"/>
              </w:rPr>
              <w:t xml:space="preserve"> </w:t>
            </w:r>
            <w:r w:rsidRPr="005B3792">
              <w:rPr>
                <w:rFonts w:ascii="Arial" w:hAnsi="Arial" w:cs="Arial"/>
                <w:b/>
                <w:sz w:val="20"/>
                <w:szCs w:val="20"/>
              </w:rPr>
              <w:t>an</w:t>
            </w:r>
            <w:r w:rsidRPr="005B3792">
              <w:rPr>
                <w:rFonts w:ascii="Arial" w:hAnsi="Arial" w:cs="Arial"/>
                <w:b/>
                <w:spacing w:val="-5"/>
                <w:sz w:val="20"/>
                <w:szCs w:val="20"/>
              </w:rPr>
              <w:t xml:space="preserve"> </w:t>
            </w:r>
            <w:r w:rsidRPr="005B3792">
              <w:rPr>
                <w:rFonts w:ascii="Arial" w:hAnsi="Arial" w:cs="Arial"/>
                <w:b/>
                <w:sz w:val="20"/>
                <w:szCs w:val="20"/>
              </w:rPr>
              <w:t>alternative</w:t>
            </w:r>
            <w:r w:rsidRPr="005B3792">
              <w:rPr>
                <w:rFonts w:ascii="Arial" w:hAnsi="Arial" w:cs="Arial"/>
                <w:b/>
                <w:spacing w:val="-5"/>
                <w:sz w:val="20"/>
                <w:szCs w:val="20"/>
              </w:rPr>
              <w:t xml:space="preserve"> </w:t>
            </w:r>
            <w:r w:rsidRPr="005B3792">
              <w:rPr>
                <w:rFonts w:ascii="Arial" w:hAnsi="Arial" w:cs="Arial"/>
                <w:b/>
                <w:spacing w:val="-2"/>
                <w:sz w:val="20"/>
                <w:szCs w:val="20"/>
              </w:rPr>
              <w:t>title)</w:t>
            </w:r>
          </w:p>
        </w:tc>
        <w:tc>
          <w:tcPr>
            <w:tcW w:w="9360" w:type="dxa"/>
          </w:tcPr>
          <w:p w:rsidR="003034F9" w:rsidRPr="005B3792" w:rsidRDefault="003034F9" w:rsidP="003034F9">
            <w:pPr>
              <w:pStyle w:val="TableParagraph"/>
              <w:spacing w:before="3"/>
              <w:ind w:right="8582"/>
              <w:jc w:val="right"/>
              <w:rPr>
                <w:rFonts w:ascii="Arial" w:hAnsi="Arial" w:cs="Arial"/>
                <w:sz w:val="20"/>
                <w:szCs w:val="20"/>
              </w:rPr>
            </w:pPr>
            <w:r w:rsidRPr="005B3792">
              <w:rPr>
                <w:rFonts w:ascii="Arial" w:hAnsi="Arial" w:cs="Arial"/>
                <w:spacing w:val="-5"/>
                <w:sz w:val="20"/>
                <w:szCs w:val="20"/>
              </w:rPr>
              <w:t>Yes</w:t>
            </w:r>
          </w:p>
        </w:tc>
        <w:tc>
          <w:tcPr>
            <w:tcW w:w="6440" w:type="dxa"/>
          </w:tcPr>
          <w:p w:rsidR="009A7027" w:rsidRPr="005B3792" w:rsidRDefault="009A7027" w:rsidP="009A7027">
            <w:pPr>
              <w:pStyle w:val="p1"/>
              <w:jc w:val="both"/>
              <w:rPr>
                <w:rFonts w:ascii="Arial" w:hAnsi="Arial" w:cs="Arial"/>
                <w:sz w:val="20"/>
                <w:szCs w:val="20"/>
              </w:rPr>
            </w:pPr>
            <w:r w:rsidRPr="005B3792">
              <w:rPr>
                <w:rFonts w:ascii="Arial" w:hAnsi="Arial" w:cs="Arial"/>
                <w:sz w:val="20"/>
                <w:szCs w:val="20"/>
              </w:rPr>
              <w:t xml:space="preserve">Yes, the title is suitable as it clearly reflects the focus of the study on the role of menstrual cycles in </w:t>
            </w:r>
            <w:proofErr w:type="spellStart"/>
            <w:r w:rsidRPr="005B3792">
              <w:rPr>
                <w:rFonts w:ascii="Arial" w:hAnsi="Arial" w:cs="Arial"/>
                <w:sz w:val="20"/>
                <w:szCs w:val="20"/>
              </w:rPr>
              <w:t>anemia</w:t>
            </w:r>
            <w:proofErr w:type="spellEnd"/>
            <w:r w:rsidRPr="005B3792">
              <w:rPr>
                <w:rFonts w:ascii="Arial" w:hAnsi="Arial" w:cs="Arial"/>
                <w:sz w:val="20"/>
                <w:szCs w:val="20"/>
              </w:rPr>
              <w:t xml:space="preserve"> development and its potential reversibility among allied healthcare students.</w:t>
            </w:r>
            <w:r w:rsidRPr="005B3792">
              <w:rPr>
                <w:rStyle w:val="apple-converted-space"/>
                <w:rFonts w:ascii="Arial" w:hAnsi="Arial" w:cs="Arial"/>
                <w:sz w:val="20"/>
                <w:szCs w:val="20"/>
              </w:rPr>
              <w:t> </w:t>
            </w:r>
          </w:p>
          <w:p w:rsidR="003034F9" w:rsidRPr="005B3792" w:rsidRDefault="003034F9" w:rsidP="003034F9">
            <w:pPr>
              <w:pStyle w:val="TableParagraph"/>
              <w:rPr>
                <w:rFonts w:ascii="Arial" w:hAnsi="Arial" w:cs="Arial"/>
                <w:sz w:val="20"/>
                <w:szCs w:val="20"/>
              </w:rPr>
            </w:pPr>
          </w:p>
        </w:tc>
      </w:tr>
      <w:tr w:rsidR="003034F9" w:rsidRPr="005B3792" w:rsidTr="003034F9">
        <w:trPr>
          <w:trHeight w:val="1820"/>
        </w:trPr>
        <w:tc>
          <w:tcPr>
            <w:tcW w:w="5360" w:type="dxa"/>
          </w:tcPr>
          <w:p w:rsidR="003034F9" w:rsidRPr="005B3792" w:rsidRDefault="003034F9" w:rsidP="003034F9">
            <w:pPr>
              <w:pStyle w:val="TableParagraph"/>
              <w:ind w:left="469" w:right="193"/>
              <w:rPr>
                <w:rFonts w:ascii="Arial" w:hAnsi="Arial" w:cs="Arial"/>
                <w:b/>
                <w:sz w:val="20"/>
                <w:szCs w:val="20"/>
              </w:rPr>
            </w:pPr>
            <w:bookmarkStart w:id="0" w:name="Is_the_abstract_of_the_article_comprehen"/>
            <w:bookmarkEnd w:id="0"/>
            <w:r w:rsidRPr="005B3792">
              <w:rPr>
                <w:rFonts w:ascii="Arial" w:hAnsi="Arial" w:cs="Arial"/>
                <w:b/>
                <w:sz w:val="20"/>
                <w:szCs w:val="20"/>
              </w:rPr>
              <w:t>Is the abstract of the article comprehensive? Do you suggest</w:t>
            </w:r>
            <w:r w:rsidRPr="005B3792">
              <w:rPr>
                <w:rFonts w:ascii="Arial" w:hAnsi="Arial" w:cs="Arial"/>
                <w:b/>
                <w:spacing w:val="-5"/>
                <w:sz w:val="20"/>
                <w:szCs w:val="20"/>
              </w:rPr>
              <w:t xml:space="preserve"> </w:t>
            </w:r>
            <w:r w:rsidRPr="005B3792">
              <w:rPr>
                <w:rFonts w:ascii="Arial" w:hAnsi="Arial" w:cs="Arial"/>
                <w:b/>
                <w:sz w:val="20"/>
                <w:szCs w:val="20"/>
              </w:rPr>
              <w:t>the</w:t>
            </w:r>
            <w:r w:rsidRPr="005B3792">
              <w:rPr>
                <w:rFonts w:ascii="Arial" w:hAnsi="Arial" w:cs="Arial"/>
                <w:b/>
                <w:spacing w:val="-5"/>
                <w:sz w:val="20"/>
                <w:szCs w:val="20"/>
              </w:rPr>
              <w:t xml:space="preserve"> </w:t>
            </w:r>
            <w:r w:rsidRPr="005B3792">
              <w:rPr>
                <w:rFonts w:ascii="Arial" w:hAnsi="Arial" w:cs="Arial"/>
                <w:b/>
                <w:sz w:val="20"/>
                <w:szCs w:val="20"/>
              </w:rPr>
              <w:t>addition</w:t>
            </w:r>
            <w:r w:rsidRPr="005B3792">
              <w:rPr>
                <w:rFonts w:ascii="Arial" w:hAnsi="Arial" w:cs="Arial"/>
                <w:b/>
                <w:spacing w:val="-5"/>
                <w:sz w:val="20"/>
                <w:szCs w:val="20"/>
              </w:rPr>
              <w:t xml:space="preserve"> </w:t>
            </w:r>
            <w:r w:rsidRPr="005B3792">
              <w:rPr>
                <w:rFonts w:ascii="Arial" w:hAnsi="Arial" w:cs="Arial"/>
                <w:b/>
                <w:sz w:val="20"/>
                <w:szCs w:val="20"/>
              </w:rPr>
              <w:t>(or</w:t>
            </w:r>
            <w:r w:rsidRPr="005B3792">
              <w:rPr>
                <w:rFonts w:ascii="Arial" w:hAnsi="Arial" w:cs="Arial"/>
                <w:b/>
                <w:spacing w:val="-5"/>
                <w:sz w:val="20"/>
                <w:szCs w:val="20"/>
              </w:rPr>
              <w:t xml:space="preserve"> </w:t>
            </w:r>
            <w:r w:rsidRPr="005B3792">
              <w:rPr>
                <w:rFonts w:ascii="Arial" w:hAnsi="Arial" w:cs="Arial"/>
                <w:b/>
                <w:sz w:val="20"/>
                <w:szCs w:val="20"/>
              </w:rPr>
              <w:t>deletion)</w:t>
            </w:r>
            <w:r w:rsidRPr="005B3792">
              <w:rPr>
                <w:rFonts w:ascii="Arial" w:hAnsi="Arial" w:cs="Arial"/>
                <w:b/>
                <w:spacing w:val="-5"/>
                <w:sz w:val="20"/>
                <w:szCs w:val="20"/>
              </w:rPr>
              <w:t xml:space="preserve"> </w:t>
            </w:r>
            <w:r w:rsidRPr="005B3792">
              <w:rPr>
                <w:rFonts w:ascii="Arial" w:hAnsi="Arial" w:cs="Arial"/>
                <w:b/>
                <w:sz w:val="20"/>
                <w:szCs w:val="20"/>
              </w:rPr>
              <w:t>of</w:t>
            </w:r>
            <w:r w:rsidRPr="005B3792">
              <w:rPr>
                <w:rFonts w:ascii="Arial" w:hAnsi="Arial" w:cs="Arial"/>
                <w:b/>
                <w:spacing w:val="-5"/>
                <w:sz w:val="20"/>
                <w:szCs w:val="20"/>
              </w:rPr>
              <w:t xml:space="preserve"> </w:t>
            </w:r>
            <w:r w:rsidRPr="005B3792">
              <w:rPr>
                <w:rFonts w:ascii="Arial" w:hAnsi="Arial" w:cs="Arial"/>
                <w:b/>
                <w:sz w:val="20"/>
                <w:szCs w:val="20"/>
              </w:rPr>
              <w:t>some</w:t>
            </w:r>
            <w:r w:rsidRPr="005B3792">
              <w:rPr>
                <w:rFonts w:ascii="Arial" w:hAnsi="Arial" w:cs="Arial"/>
                <w:b/>
                <w:spacing w:val="-5"/>
                <w:sz w:val="20"/>
                <w:szCs w:val="20"/>
              </w:rPr>
              <w:t xml:space="preserve"> </w:t>
            </w:r>
            <w:r w:rsidRPr="005B3792">
              <w:rPr>
                <w:rFonts w:ascii="Arial" w:hAnsi="Arial" w:cs="Arial"/>
                <w:b/>
                <w:sz w:val="20"/>
                <w:szCs w:val="20"/>
              </w:rPr>
              <w:t>points</w:t>
            </w:r>
            <w:r w:rsidRPr="005B3792">
              <w:rPr>
                <w:rFonts w:ascii="Arial" w:hAnsi="Arial" w:cs="Arial"/>
                <w:b/>
                <w:spacing w:val="-5"/>
                <w:sz w:val="20"/>
                <w:szCs w:val="20"/>
              </w:rPr>
              <w:t xml:space="preserve"> </w:t>
            </w:r>
            <w:r w:rsidRPr="005B3792">
              <w:rPr>
                <w:rFonts w:ascii="Arial" w:hAnsi="Arial" w:cs="Arial"/>
                <w:b/>
                <w:sz w:val="20"/>
                <w:szCs w:val="20"/>
              </w:rPr>
              <w:t>in</w:t>
            </w:r>
            <w:r w:rsidRPr="005B3792">
              <w:rPr>
                <w:rFonts w:ascii="Arial" w:hAnsi="Arial" w:cs="Arial"/>
                <w:b/>
                <w:spacing w:val="-5"/>
                <w:sz w:val="20"/>
                <w:szCs w:val="20"/>
              </w:rPr>
              <w:t xml:space="preserve"> </w:t>
            </w:r>
            <w:r w:rsidRPr="005B3792">
              <w:rPr>
                <w:rFonts w:ascii="Arial" w:hAnsi="Arial" w:cs="Arial"/>
                <w:b/>
                <w:sz w:val="20"/>
                <w:szCs w:val="20"/>
              </w:rPr>
              <w:t>this section? Please write your suggestions here.</w:t>
            </w:r>
          </w:p>
        </w:tc>
        <w:tc>
          <w:tcPr>
            <w:tcW w:w="9360" w:type="dxa"/>
          </w:tcPr>
          <w:p w:rsidR="003034F9" w:rsidRPr="005B3792" w:rsidRDefault="003034F9" w:rsidP="003034F9">
            <w:pPr>
              <w:pStyle w:val="TableParagraph"/>
              <w:spacing w:line="228" w:lineRule="exact"/>
              <w:ind w:left="464"/>
              <w:rPr>
                <w:rFonts w:ascii="Arial" w:hAnsi="Arial" w:cs="Arial"/>
                <w:sz w:val="20"/>
                <w:szCs w:val="20"/>
              </w:rPr>
            </w:pPr>
            <w:r w:rsidRPr="005B3792">
              <w:rPr>
                <w:rFonts w:ascii="Arial" w:hAnsi="Arial" w:cs="Arial"/>
                <w:sz w:val="20"/>
                <w:szCs w:val="20"/>
              </w:rPr>
              <w:t>Yes.</w:t>
            </w:r>
            <w:r w:rsidRPr="005B3792">
              <w:rPr>
                <w:rFonts w:ascii="Arial" w:hAnsi="Arial" w:cs="Arial"/>
                <w:spacing w:val="-10"/>
                <w:sz w:val="20"/>
                <w:szCs w:val="20"/>
              </w:rPr>
              <w:t xml:space="preserve"> </w:t>
            </w:r>
            <w:r w:rsidRPr="005B3792">
              <w:rPr>
                <w:rFonts w:ascii="Arial" w:hAnsi="Arial" w:cs="Arial"/>
                <w:sz w:val="20"/>
                <w:szCs w:val="20"/>
              </w:rPr>
              <w:t>The</w:t>
            </w:r>
            <w:r w:rsidRPr="005B3792">
              <w:rPr>
                <w:rFonts w:ascii="Arial" w:hAnsi="Arial" w:cs="Arial"/>
                <w:spacing w:val="-9"/>
                <w:sz w:val="20"/>
                <w:szCs w:val="20"/>
              </w:rPr>
              <w:t xml:space="preserve"> </w:t>
            </w:r>
            <w:r w:rsidRPr="005B3792">
              <w:rPr>
                <w:rFonts w:ascii="Arial" w:hAnsi="Arial" w:cs="Arial"/>
                <w:sz w:val="20"/>
                <w:szCs w:val="20"/>
              </w:rPr>
              <w:t>abstract</w:t>
            </w:r>
            <w:r w:rsidRPr="005B3792">
              <w:rPr>
                <w:rFonts w:ascii="Arial" w:hAnsi="Arial" w:cs="Arial"/>
                <w:spacing w:val="-9"/>
                <w:sz w:val="20"/>
                <w:szCs w:val="20"/>
              </w:rPr>
              <w:t xml:space="preserve"> </w:t>
            </w:r>
            <w:r w:rsidRPr="005B3792">
              <w:rPr>
                <w:rFonts w:ascii="Arial" w:hAnsi="Arial" w:cs="Arial"/>
                <w:sz w:val="20"/>
                <w:szCs w:val="20"/>
              </w:rPr>
              <w:t>is</w:t>
            </w:r>
            <w:r w:rsidRPr="005B3792">
              <w:rPr>
                <w:rFonts w:ascii="Arial" w:hAnsi="Arial" w:cs="Arial"/>
                <w:spacing w:val="-9"/>
                <w:sz w:val="20"/>
                <w:szCs w:val="20"/>
              </w:rPr>
              <w:t xml:space="preserve"> </w:t>
            </w:r>
            <w:r w:rsidRPr="005B3792">
              <w:rPr>
                <w:rFonts w:ascii="Arial" w:hAnsi="Arial" w:cs="Arial"/>
                <w:spacing w:val="-2"/>
                <w:sz w:val="20"/>
                <w:szCs w:val="20"/>
              </w:rPr>
              <w:t>comprehensive.</w:t>
            </w:r>
          </w:p>
          <w:p w:rsidR="003034F9" w:rsidRPr="005B3792" w:rsidRDefault="003034F9" w:rsidP="003034F9">
            <w:pPr>
              <w:pStyle w:val="TableParagraph"/>
              <w:ind w:left="464"/>
              <w:rPr>
                <w:rFonts w:ascii="Arial" w:hAnsi="Arial" w:cs="Arial"/>
                <w:sz w:val="20"/>
                <w:szCs w:val="20"/>
              </w:rPr>
            </w:pPr>
            <w:r w:rsidRPr="005B3792">
              <w:rPr>
                <w:rFonts w:ascii="Arial" w:hAnsi="Arial" w:cs="Arial"/>
                <w:sz w:val="20"/>
                <w:szCs w:val="20"/>
              </w:rPr>
              <w:t>In</w:t>
            </w:r>
            <w:r w:rsidRPr="005B3792">
              <w:rPr>
                <w:rFonts w:ascii="Arial" w:hAnsi="Arial" w:cs="Arial"/>
                <w:spacing w:val="-3"/>
                <w:sz w:val="20"/>
                <w:szCs w:val="20"/>
              </w:rPr>
              <w:t xml:space="preserve"> </w:t>
            </w:r>
            <w:r w:rsidRPr="005B3792">
              <w:rPr>
                <w:rFonts w:ascii="Arial" w:hAnsi="Arial" w:cs="Arial"/>
                <w:sz w:val="20"/>
                <w:szCs w:val="20"/>
              </w:rPr>
              <w:t>the</w:t>
            </w:r>
            <w:r w:rsidRPr="005B3792">
              <w:rPr>
                <w:rFonts w:ascii="Arial" w:hAnsi="Arial" w:cs="Arial"/>
                <w:spacing w:val="-3"/>
                <w:sz w:val="20"/>
                <w:szCs w:val="20"/>
              </w:rPr>
              <w:t xml:space="preserve"> </w:t>
            </w:r>
            <w:r w:rsidRPr="005B3792">
              <w:rPr>
                <w:rFonts w:ascii="Arial" w:hAnsi="Arial" w:cs="Arial"/>
                <w:sz w:val="20"/>
                <w:szCs w:val="20"/>
              </w:rPr>
              <w:t>abstract</w:t>
            </w:r>
            <w:r w:rsidRPr="005B3792">
              <w:rPr>
                <w:rFonts w:ascii="Arial" w:hAnsi="Arial" w:cs="Arial"/>
                <w:spacing w:val="-3"/>
                <w:sz w:val="20"/>
                <w:szCs w:val="20"/>
              </w:rPr>
              <w:t xml:space="preserve"> </w:t>
            </w:r>
            <w:r w:rsidRPr="005B3792">
              <w:rPr>
                <w:rFonts w:ascii="Arial" w:hAnsi="Arial" w:cs="Arial"/>
                <w:sz w:val="20"/>
                <w:szCs w:val="20"/>
              </w:rPr>
              <w:t>session</w:t>
            </w:r>
            <w:r w:rsidRPr="005B3792">
              <w:rPr>
                <w:rFonts w:ascii="Arial" w:hAnsi="Arial" w:cs="Arial"/>
                <w:spacing w:val="-3"/>
                <w:sz w:val="20"/>
                <w:szCs w:val="20"/>
              </w:rPr>
              <w:t xml:space="preserve"> </w:t>
            </w:r>
            <w:r w:rsidRPr="005B3792">
              <w:rPr>
                <w:rFonts w:ascii="Arial" w:hAnsi="Arial" w:cs="Arial"/>
                <w:sz w:val="20"/>
                <w:szCs w:val="20"/>
              </w:rPr>
              <w:t>the</w:t>
            </w:r>
            <w:r w:rsidRPr="005B3792">
              <w:rPr>
                <w:rFonts w:ascii="Arial" w:hAnsi="Arial" w:cs="Arial"/>
                <w:spacing w:val="-3"/>
                <w:sz w:val="20"/>
                <w:szCs w:val="20"/>
              </w:rPr>
              <w:t xml:space="preserve"> </w:t>
            </w:r>
            <w:r w:rsidRPr="005B3792">
              <w:rPr>
                <w:rFonts w:ascii="Arial" w:hAnsi="Arial" w:cs="Arial"/>
                <w:sz w:val="20"/>
                <w:szCs w:val="20"/>
              </w:rPr>
              <w:t>participant’s</w:t>
            </w:r>
            <w:r w:rsidRPr="005B3792">
              <w:rPr>
                <w:rFonts w:ascii="Arial" w:hAnsi="Arial" w:cs="Arial"/>
                <w:spacing w:val="-3"/>
                <w:sz w:val="20"/>
                <w:szCs w:val="20"/>
              </w:rPr>
              <w:t xml:space="preserve"> </w:t>
            </w:r>
            <w:r w:rsidRPr="005B3792">
              <w:rPr>
                <w:rFonts w:ascii="Arial" w:hAnsi="Arial" w:cs="Arial"/>
                <w:sz w:val="20"/>
                <w:szCs w:val="20"/>
              </w:rPr>
              <w:t>age</w:t>
            </w:r>
            <w:r w:rsidRPr="005B3792">
              <w:rPr>
                <w:rFonts w:ascii="Arial" w:hAnsi="Arial" w:cs="Arial"/>
                <w:spacing w:val="-3"/>
                <w:sz w:val="20"/>
                <w:szCs w:val="20"/>
              </w:rPr>
              <w:t xml:space="preserve"> </w:t>
            </w:r>
            <w:r w:rsidRPr="005B3792">
              <w:rPr>
                <w:rFonts w:ascii="Arial" w:hAnsi="Arial" w:cs="Arial"/>
                <w:sz w:val="20"/>
                <w:szCs w:val="20"/>
              </w:rPr>
              <w:t>group</w:t>
            </w:r>
            <w:r w:rsidRPr="005B3792">
              <w:rPr>
                <w:rFonts w:ascii="Arial" w:hAnsi="Arial" w:cs="Arial"/>
                <w:spacing w:val="-3"/>
                <w:sz w:val="20"/>
                <w:szCs w:val="20"/>
              </w:rPr>
              <w:t xml:space="preserve"> </w:t>
            </w:r>
            <w:r w:rsidRPr="005B3792">
              <w:rPr>
                <w:rFonts w:ascii="Arial" w:hAnsi="Arial" w:cs="Arial"/>
                <w:sz w:val="20"/>
                <w:szCs w:val="20"/>
              </w:rPr>
              <w:t>is</w:t>
            </w:r>
            <w:r w:rsidRPr="005B3792">
              <w:rPr>
                <w:rFonts w:ascii="Arial" w:hAnsi="Arial" w:cs="Arial"/>
                <w:spacing w:val="-3"/>
                <w:sz w:val="20"/>
                <w:szCs w:val="20"/>
              </w:rPr>
              <w:t xml:space="preserve"> </w:t>
            </w:r>
            <w:r w:rsidRPr="005B3792">
              <w:rPr>
                <w:rFonts w:ascii="Arial" w:hAnsi="Arial" w:cs="Arial"/>
                <w:sz w:val="20"/>
                <w:szCs w:val="20"/>
              </w:rPr>
              <w:t>given</w:t>
            </w:r>
            <w:r w:rsidRPr="005B3792">
              <w:rPr>
                <w:rFonts w:ascii="Arial" w:hAnsi="Arial" w:cs="Arial"/>
                <w:spacing w:val="-3"/>
                <w:sz w:val="20"/>
                <w:szCs w:val="20"/>
              </w:rPr>
              <w:t xml:space="preserve"> </w:t>
            </w:r>
            <w:r w:rsidRPr="005B3792">
              <w:rPr>
                <w:rFonts w:ascii="Arial" w:hAnsi="Arial" w:cs="Arial"/>
                <w:sz w:val="20"/>
                <w:szCs w:val="20"/>
              </w:rPr>
              <w:t>as</w:t>
            </w:r>
            <w:r w:rsidRPr="005B3792">
              <w:rPr>
                <w:rFonts w:ascii="Arial" w:hAnsi="Arial" w:cs="Arial"/>
                <w:spacing w:val="-3"/>
                <w:sz w:val="20"/>
                <w:szCs w:val="20"/>
              </w:rPr>
              <w:t xml:space="preserve"> </w:t>
            </w:r>
            <w:r w:rsidRPr="005B3792">
              <w:rPr>
                <w:rFonts w:ascii="Arial" w:hAnsi="Arial" w:cs="Arial"/>
                <w:sz w:val="20"/>
                <w:szCs w:val="20"/>
              </w:rPr>
              <w:t>18-25</w:t>
            </w:r>
            <w:r w:rsidRPr="005B3792">
              <w:rPr>
                <w:rFonts w:ascii="Arial" w:hAnsi="Arial" w:cs="Arial"/>
                <w:spacing w:val="-3"/>
                <w:sz w:val="20"/>
                <w:szCs w:val="20"/>
              </w:rPr>
              <w:t xml:space="preserve"> </w:t>
            </w:r>
            <w:r w:rsidRPr="005B3792">
              <w:rPr>
                <w:rFonts w:ascii="Arial" w:hAnsi="Arial" w:cs="Arial"/>
                <w:sz w:val="20"/>
                <w:szCs w:val="20"/>
              </w:rPr>
              <w:t>where</w:t>
            </w:r>
            <w:r w:rsidRPr="005B3792">
              <w:rPr>
                <w:rFonts w:ascii="Arial" w:hAnsi="Arial" w:cs="Arial"/>
                <w:spacing w:val="-3"/>
                <w:sz w:val="20"/>
                <w:szCs w:val="20"/>
              </w:rPr>
              <w:t xml:space="preserve"> </w:t>
            </w:r>
            <w:r w:rsidRPr="005B3792">
              <w:rPr>
                <w:rFonts w:ascii="Arial" w:hAnsi="Arial" w:cs="Arial"/>
                <w:sz w:val="20"/>
                <w:szCs w:val="20"/>
              </w:rPr>
              <w:t>as</w:t>
            </w:r>
            <w:r w:rsidRPr="005B3792">
              <w:rPr>
                <w:rFonts w:ascii="Arial" w:hAnsi="Arial" w:cs="Arial"/>
                <w:spacing w:val="-3"/>
                <w:sz w:val="20"/>
                <w:szCs w:val="20"/>
              </w:rPr>
              <w:t xml:space="preserve"> </w:t>
            </w:r>
            <w:r w:rsidRPr="005B3792">
              <w:rPr>
                <w:rFonts w:ascii="Arial" w:hAnsi="Arial" w:cs="Arial"/>
                <w:sz w:val="20"/>
                <w:szCs w:val="20"/>
              </w:rPr>
              <w:t>in</w:t>
            </w:r>
            <w:r w:rsidRPr="005B3792">
              <w:rPr>
                <w:rFonts w:ascii="Arial" w:hAnsi="Arial" w:cs="Arial"/>
                <w:spacing w:val="-3"/>
                <w:sz w:val="20"/>
                <w:szCs w:val="20"/>
              </w:rPr>
              <w:t xml:space="preserve"> </w:t>
            </w:r>
            <w:r w:rsidRPr="005B3792">
              <w:rPr>
                <w:rFonts w:ascii="Arial" w:hAnsi="Arial" w:cs="Arial"/>
                <w:sz w:val="20"/>
                <w:szCs w:val="20"/>
              </w:rPr>
              <w:t>the</w:t>
            </w:r>
            <w:r w:rsidRPr="005B3792">
              <w:rPr>
                <w:rFonts w:ascii="Arial" w:hAnsi="Arial" w:cs="Arial"/>
                <w:spacing w:val="-3"/>
                <w:sz w:val="20"/>
                <w:szCs w:val="20"/>
              </w:rPr>
              <w:t xml:space="preserve"> </w:t>
            </w:r>
            <w:r w:rsidRPr="005B3792">
              <w:rPr>
                <w:rFonts w:ascii="Arial" w:hAnsi="Arial" w:cs="Arial"/>
                <w:sz w:val="20"/>
                <w:szCs w:val="20"/>
              </w:rPr>
              <w:t>methodology</w:t>
            </w:r>
            <w:r w:rsidRPr="005B3792">
              <w:rPr>
                <w:rFonts w:ascii="Arial" w:hAnsi="Arial" w:cs="Arial"/>
                <w:spacing w:val="-3"/>
                <w:sz w:val="20"/>
                <w:szCs w:val="20"/>
              </w:rPr>
              <w:t xml:space="preserve"> </w:t>
            </w:r>
            <w:r w:rsidRPr="005B3792">
              <w:rPr>
                <w:rFonts w:ascii="Arial" w:hAnsi="Arial" w:cs="Arial"/>
                <w:sz w:val="20"/>
                <w:szCs w:val="20"/>
              </w:rPr>
              <w:t>it</w:t>
            </w:r>
            <w:r w:rsidRPr="005B3792">
              <w:rPr>
                <w:rFonts w:ascii="Arial" w:hAnsi="Arial" w:cs="Arial"/>
                <w:spacing w:val="-3"/>
                <w:sz w:val="20"/>
                <w:szCs w:val="20"/>
              </w:rPr>
              <w:t xml:space="preserve"> </w:t>
            </w:r>
            <w:r w:rsidRPr="005B3792">
              <w:rPr>
                <w:rFonts w:ascii="Arial" w:hAnsi="Arial" w:cs="Arial"/>
                <w:sz w:val="20"/>
                <w:szCs w:val="20"/>
              </w:rPr>
              <w:t>is</w:t>
            </w:r>
            <w:r w:rsidRPr="005B3792">
              <w:rPr>
                <w:rFonts w:ascii="Arial" w:hAnsi="Arial" w:cs="Arial"/>
                <w:spacing w:val="-3"/>
                <w:sz w:val="20"/>
                <w:szCs w:val="20"/>
              </w:rPr>
              <w:t xml:space="preserve"> </w:t>
            </w:r>
            <w:r w:rsidRPr="005B3792">
              <w:rPr>
                <w:rFonts w:ascii="Arial" w:hAnsi="Arial" w:cs="Arial"/>
                <w:sz w:val="20"/>
                <w:szCs w:val="20"/>
              </w:rPr>
              <w:t>18-21 which is not matching.</w:t>
            </w:r>
          </w:p>
          <w:p w:rsidR="003034F9" w:rsidRPr="005B3792" w:rsidRDefault="003034F9" w:rsidP="003034F9">
            <w:pPr>
              <w:pStyle w:val="TableParagraph"/>
              <w:ind w:left="464" w:right="137"/>
              <w:rPr>
                <w:rFonts w:ascii="Arial" w:hAnsi="Arial" w:cs="Arial"/>
                <w:sz w:val="20"/>
                <w:szCs w:val="20"/>
              </w:rPr>
            </w:pPr>
            <w:r w:rsidRPr="005B3792">
              <w:rPr>
                <w:rFonts w:ascii="Arial" w:hAnsi="Arial" w:cs="Arial"/>
                <w:sz w:val="20"/>
                <w:szCs w:val="20"/>
              </w:rPr>
              <w:t>Briefly mentioning certain inclusion and exclusion criteria can provide a clearer picture of the study population.</w:t>
            </w:r>
            <w:r w:rsidRPr="005B3792">
              <w:rPr>
                <w:rFonts w:ascii="Arial" w:hAnsi="Arial" w:cs="Arial"/>
                <w:spacing w:val="-3"/>
                <w:sz w:val="20"/>
                <w:szCs w:val="20"/>
              </w:rPr>
              <w:t xml:space="preserve"> </w:t>
            </w:r>
            <w:r w:rsidRPr="005B3792">
              <w:rPr>
                <w:rFonts w:ascii="Arial" w:hAnsi="Arial" w:cs="Arial"/>
                <w:sz w:val="20"/>
                <w:szCs w:val="20"/>
              </w:rPr>
              <w:t>Eg:</w:t>
            </w:r>
            <w:r w:rsidRPr="005B3792">
              <w:rPr>
                <w:rFonts w:ascii="Arial" w:hAnsi="Arial" w:cs="Arial"/>
                <w:spacing w:val="-3"/>
                <w:sz w:val="20"/>
                <w:szCs w:val="20"/>
              </w:rPr>
              <w:t xml:space="preserve"> </w:t>
            </w:r>
            <w:proofErr w:type="gramStart"/>
            <w:r w:rsidRPr="005B3792">
              <w:rPr>
                <w:rFonts w:ascii="Arial" w:hAnsi="Arial" w:cs="Arial"/>
                <w:sz w:val="20"/>
                <w:szCs w:val="20"/>
              </w:rPr>
              <w:t>“ A</w:t>
            </w:r>
            <w:proofErr w:type="gramEnd"/>
            <w:r w:rsidRPr="005B3792">
              <w:rPr>
                <w:rFonts w:ascii="Arial" w:hAnsi="Arial" w:cs="Arial"/>
                <w:spacing w:val="-3"/>
                <w:sz w:val="20"/>
                <w:szCs w:val="20"/>
              </w:rPr>
              <w:t xml:space="preserve"> </w:t>
            </w:r>
            <w:r w:rsidRPr="005B3792">
              <w:rPr>
                <w:rFonts w:ascii="Arial" w:hAnsi="Arial" w:cs="Arial"/>
                <w:sz w:val="20"/>
                <w:szCs w:val="20"/>
              </w:rPr>
              <w:t>cross-sectional</w:t>
            </w:r>
            <w:r w:rsidRPr="005B3792">
              <w:rPr>
                <w:rFonts w:ascii="Arial" w:hAnsi="Arial" w:cs="Arial"/>
                <w:spacing w:val="-3"/>
                <w:sz w:val="20"/>
                <w:szCs w:val="20"/>
              </w:rPr>
              <w:t xml:space="preserve"> </w:t>
            </w:r>
            <w:r w:rsidRPr="005B3792">
              <w:rPr>
                <w:rFonts w:ascii="Arial" w:hAnsi="Arial" w:cs="Arial"/>
                <w:sz w:val="20"/>
                <w:szCs w:val="20"/>
              </w:rPr>
              <w:t>study</w:t>
            </w:r>
            <w:r w:rsidRPr="005B3792">
              <w:rPr>
                <w:rFonts w:ascii="Arial" w:hAnsi="Arial" w:cs="Arial"/>
                <w:spacing w:val="-3"/>
                <w:sz w:val="20"/>
                <w:szCs w:val="20"/>
              </w:rPr>
              <w:t xml:space="preserve"> </w:t>
            </w:r>
            <w:r w:rsidRPr="005B3792">
              <w:rPr>
                <w:rFonts w:ascii="Arial" w:hAnsi="Arial" w:cs="Arial"/>
                <w:sz w:val="20"/>
                <w:szCs w:val="20"/>
              </w:rPr>
              <w:t>was</w:t>
            </w:r>
            <w:r w:rsidRPr="005B3792">
              <w:rPr>
                <w:rFonts w:ascii="Arial" w:hAnsi="Arial" w:cs="Arial"/>
                <w:spacing w:val="-3"/>
                <w:sz w:val="20"/>
                <w:szCs w:val="20"/>
              </w:rPr>
              <w:t xml:space="preserve"> </w:t>
            </w:r>
            <w:r w:rsidRPr="005B3792">
              <w:rPr>
                <w:rFonts w:ascii="Arial" w:hAnsi="Arial" w:cs="Arial"/>
                <w:sz w:val="20"/>
                <w:szCs w:val="20"/>
              </w:rPr>
              <w:t>conducted</w:t>
            </w:r>
            <w:r w:rsidRPr="005B3792">
              <w:rPr>
                <w:rFonts w:ascii="Arial" w:hAnsi="Arial" w:cs="Arial"/>
                <w:spacing w:val="-3"/>
                <w:sz w:val="20"/>
                <w:szCs w:val="20"/>
              </w:rPr>
              <w:t xml:space="preserve"> </w:t>
            </w:r>
            <w:r w:rsidRPr="005B3792">
              <w:rPr>
                <w:rFonts w:ascii="Arial" w:hAnsi="Arial" w:cs="Arial"/>
                <w:sz w:val="20"/>
                <w:szCs w:val="20"/>
              </w:rPr>
              <w:t>from</w:t>
            </w:r>
            <w:r w:rsidRPr="005B3792">
              <w:rPr>
                <w:rFonts w:ascii="Arial" w:hAnsi="Arial" w:cs="Arial"/>
                <w:spacing w:val="-3"/>
                <w:sz w:val="20"/>
                <w:szCs w:val="20"/>
              </w:rPr>
              <w:t xml:space="preserve"> </w:t>
            </w:r>
            <w:r w:rsidRPr="005B3792">
              <w:rPr>
                <w:rFonts w:ascii="Arial" w:hAnsi="Arial" w:cs="Arial"/>
                <w:sz w:val="20"/>
                <w:szCs w:val="20"/>
              </w:rPr>
              <w:t>January</w:t>
            </w:r>
            <w:r w:rsidRPr="005B3792">
              <w:rPr>
                <w:rFonts w:ascii="Arial" w:hAnsi="Arial" w:cs="Arial"/>
                <w:spacing w:val="-3"/>
                <w:sz w:val="20"/>
                <w:szCs w:val="20"/>
              </w:rPr>
              <w:t xml:space="preserve"> </w:t>
            </w:r>
            <w:r w:rsidRPr="005B3792">
              <w:rPr>
                <w:rFonts w:ascii="Arial" w:hAnsi="Arial" w:cs="Arial"/>
                <w:sz w:val="20"/>
                <w:szCs w:val="20"/>
              </w:rPr>
              <w:t>to</w:t>
            </w:r>
            <w:r w:rsidRPr="005B3792">
              <w:rPr>
                <w:rFonts w:ascii="Arial" w:hAnsi="Arial" w:cs="Arial"/>
                <w:spacing w:val="-3"/>
                <w:sz w:val="20"/>
                <w:szCs w:val="20"/>
              </w:rPr>
              <w:t xml:space="preserve"> </w:t>
            </w:r>
            <w:r w:rsidRPr="005B3792">
              <w:rPr>
                <w:rFonts w:ascii="Arial" w:hAnsi="Arial" w:cs="Arial"/>
                <w:sz w:val="20"/>
                <w:szCs w:val="20"/>
              </w:rPr>
              <w:t>May</w:t>
            </w:r>
            <w:r w:rsidRPr="005B3792">
              <w:rPr>
                <w:rFonts w:ascii="Arial" w:hAnsi="Arial" w:cs="Arial"/>
                <w:spacing w:val="-3"/>
                <w:sz w:val="20"/>
                <w:szCs w:val="20"/>
              </w:rPr>
              <w:t xml:space="preserve"> </w:t>
            </w:r>
            <w:r w:rsidRPr="005B3792">
              <w:rPr>
                <w:rFonts w:ascii="Arial" w:hAnsi="Arial" w:cs="Arial"/>
                <w:sz w:val="20"/>
                <w:szCs w:val="20"/>
              </w:rPr>
              <w:t>2025</w:t>
            </w:r>
            <w:r w:rsidRPr="005B3792">
              <w:rPr>
                <w:rFonts w:ascii="Arial" w:hAnsi="Arial" w:cs="Arial"/>
                <w:spacing w:val="-3"/>
                <w:sz w:val="20"/>
                <w:szCs w:val="20"/>
              </w:rPr>
              <w:t xml:space="preserve"> </w:t>
            </w:r>
            <w:r w:rsidRPr="005B3792">
              <w:rPr>
                <w:rFonts w:ascii="Arial" w:hAnsi="Arial" w:cs="Arial"/>
                <w:sz w:val="20"/>
                <w:szCs w:val="20"/>
              </w:rPr>
              <w:t>among</w:t>
            </w:r>
            <w:r w:rsidRPr="005B3792">
              <w:rPr>
                <w:rFonts w:ascii="Arial" w:hAnsi="Arial" w:cs="Arial"/>
                <w:spacing w:val="-3"/>
                <w:sz w:val="20"/>
                <w:szCs w:val="20"/>
              </w:rPr>
              <w:t xml:space="preserve"> </w:t>
            </w:r>
            <w:r w:rsidRPr="005B3792">
              <w:rPr>
                <w:rFonts w:ascii="Arial" w:hAnsi="Arial" w:cs="Arial"/>
                <w:sz w:val="20"/>
                <w:szCs w:val="20"/>
              </w:rPr>
              <w:t>128 female students aged 18–25 years, with normal menstrual cycle and no recent iron supplementation, at a paramedical college in Tripura.”</w:t>
            </w:r>
          </w:p>
          <w:p w:rsidR="003034F9" w:rsidRPr="005B3792" w:rsidRDefault="003034F9" w:rsidP="003034F9">
            <w:pPr>
              <w:pStyle w:val="TableParagraph"/>
              <w:spacing w:line="191" w:lineRule="exact"/>
              <w:ind w:left="464"/>
              <w:rPr>
                <w:rFonts w:ascii="Arial" w:hAnsi="Arial" w:cs="Arial"/>
                <w:sz w:val="20"/>
                <w:szCs w:val="20"/>
              </w:rPr>
            </w:pPr>
            <w:r w:rsidRPr="005B3792">
              <w:rPr>
                <w:rFonts w:ascii="Arial" w:hAnsi="Arial" w:cs="Arial"/>
                <w:sz w:val="20"/>
                <w:szCs w:val="20"/>
              </w:rPr>
              <w:t>Mentioning</w:t>
            </w:r>
            <w:r w:rsidRPr="005B3792">
              <w:rPr>
                <w:rFonts w:ascii="Arial" w:hAnsi="Arial" w:cs="Arial"/>
                <w:spacing w:val="-8"/>
                <w:sz w:val="20"/>
                <w:szCs w:val="20"/>
              </w:rPr>
              <w:t xml:space="preserve"> </w:t>
            </w:r>
            <w:r w:rsidRPr="005B3792">
              <w:rPr>
                <w:rFonts w:ascii="Arial" w:hAnsi="Arial" w:cs="Arial"/>
                <w:sz w:val="20"/>
                <w:szCs w:val="20"/>
              </w:rPr>
              <w:t>the</w:t>
            </w:r>
            <w:r w:rsidRPr="005B3792">
              <w:rPr>
                <w:rFonts w:ascii="Arial" w:hAnsi="Arial" w:cs="Arial"/>
                <w:spacing w:val="-5"/>
                <w:sz w:val="20"/>
                <w:szCs w:val="20"/>
              </w:rPr>
              <w:t xml:space="preserve"> </w:t>
            </w:r>
            <w:r w:rsidRPr="005B3792">
              <w:rPr>
                <w:rFonts w:ascii="Arial" w:hAnsi="Arial" w:cs="Arial"/>
                <w:sz w:val="20"/>
                <w:szCs w:val="20"/>
              </w:rPr>
              <w:t>time</w:t>
            </w:r>
            <w:r w:rsidRPr="005B3792">
              <w:rPr>
                <w:rFonts w:ascii="Arial" w:hAnsi="Arial" w:cs="Arial"/>
                <w:spacing w:val="-5"/>
                <w:sz w:val="20"/>
                <w:szCs w:val="20"/>
              </w:rPr>
              <w:t xml:space="preserve"> </w:t>
            </w:r>
            <w:r w:rsidRPr="005B3792">
              <w:rPr>
                <w:rFonts w:ascii="Arial" w:hAnsi="Arial" w:cs="Arial"/>
                <w:sz w:val="20"/>
                <w:szCs w:val="20"/>
              </w:rPr>
              <w:t>of</w:t>
            </w:r>
            <w:r w:rsidRPr="005B3792">
              <w:rPr>
                <w:rFonts w:ascii="Arial" w:hAnsi="Arial" w:cs="Arial"/>
                <w:spacing w:val="-6"/>
                <w:sz w:val="20"/>
                <w:szCs w:val="20"/>
              </w:rPr>
              <w:t xml:space="preserve"> </w:t>
            </w:r>
            <w:r w:rsidRPr="005B3792">
              <w:rPr>
                <w:rFonts w:ascii="Arial" w:hAnsi="Arial" w:cs="Arial"/>
                <w:sz w:val="20"/>
                <w:szCs w:val="20"/>
              </w:rPr>
              <w:t>intervention</w:t>
            </w:r>
            <w:r w:rsidRPr="005B3792">
              <w:rPr>
                <w:rFonts w:ascii="Arial" w:hAnsi="Arial" w:cs="Arial"/>
                <w:spacing w:val="-5"/>
                <w:sz w:val="20"/>
                <w:szCs w:val="20"/>
              </w:rPr>
              <w:t xml:space="preserve"> </w:t>
            </w:r>
            <w:r w:rsidRPr="005B3792">
              <w:rPr>
                <w:rFonts w:ascii="Arial" w:hAnsi="Arial" w:cs="Arial"/>
                <w:sz w:val="20"/>
                <w:szCs w:val="20"/>
              </w:rPr>
              <w:t>(luteal</w:t>
            </w:r>
            <w:r w:rsidRPr="005B3792">
              <w:rPr>
                <w:rFonts w:ascii="Arial" w:hAnsi="Arial" w:cs="Arial"/>
                <w:spacing w:val="-5"/>
                <w:sz w:val="20"/>
                <w:szCs w:val="20"/>
              </w:rPr>
              <w:t xml:space="preserve"> </w:t>
            </w:r>
            <w:r w:rsidRPr="005B3792">
              <w:rPr>
                <w:rFonts w:ascii="Arial" w:hAnsi="Arial" w:cs="Arial"/>
                <w:sz w:val="20"/>
                <w:szCs w:val="20"/>
              </w:rPr>
              <w:t>phase)</w:t>
            </w:r>
            <w:r w:rsidRPr="005B3792">
              <w:rPr>
                <w:rFonts w:ascii="Arial" w:hAnsi="Arial" w:cs="Arial"/>
                <w:spacing w:val="-6"/>
                <w:sz w:val="20"/>
                <w:szCs w:val="20"/>
              </w:rPr>
              <w:t xml:space="preserve"> </w:t>
            </w:r>
            <w:r w:rsidRPr="005B3792">
              <w:rPr>
                <w:rFonts w:ascii="Arial" w:hAnsi="Arial" w:cs="Arial"/>
                <w:sz w:val="20"/>
                <w:szCs w:val="20"/>
              </w:rPr>
              <w:t>in</w:t>
            </w:r>
            <w:r w:rsidRPr="005B3792">
              <w:rPr>
                <w:rFonts w:ascii="Arial" w:hAnsi="Arial" w:cs="Arial"/>
                <w:spacing w:val="-5"/>
                <w:sz w:val="20"/>
                <w:szCs w:val="20"/>
              </w:rPr>
              <w:t xml:space="preserve"> </w:t>
            </w:r>
            <w:r w:rsidRPr="005B3792">
              <w:rPr>
                <w:rFonts w:ascii="Arial" w:hAnsi="Arial" w:cs="Arial"/>
                <w:sz w:val="20"/>
                <w:szCs w:val="20"/>
              </w:rPr>
              <w:t>the</w:t>
            </w:r>
            <w:r w:rsidRPr="005B3792">
              <w:rPr>
                <w:rFonts w:ascii="Arial" w:hAnsi="Arial" w:cs="Arial"/>
                <w:spacing w:val="-5"/>
                <w:sz w:val="20"/>
                <w:szCs w:val="20"/>
              </w:rPr>
              <w:t xml:space="preserve"> </w:t>
            </w:r>
            <w:r w:rsidRPr="005B3792">
              <w:rPr>
                <w:rFonts w:ascii="Arial" w:hAnsi="Arial" w:cs="Arial"/>
                <w:sz w:val="20"/>
                <w:szCs w:val="20"/>
              </w:rPr>
              <w:t>conclusion</w:t>
            </w:r>
            <w:r w:rsidRPr="005B3792">
              <w:rPr>
                <w:rFonts w:ascii="Arial" w:hAnsi="Arial" w:cs="Arial"/>
                <w:spacing w:val="-6"/>
                <w:sz w:val="20"/>
                <w:szCs w:val="20"/>
              </w:rPr>
              <w:t xml:space="preserve"> </w:t>
            </w:r>
            <w:r w:rsidRPr="005B3792">
              <w:rPr>
                <w:rFonts w:ascii="Arial" w:hAnsi="Arial" w:cs="Arial"/>
                <w:sz w:val="20"/>
                <w:szCs w:val="20"/>
              </w:rPr>
              <w:t>make</w:t>
            </w:r>
            <w:r w:rsidRPr="005B3792">
              <w:rPr>
                <w:rFonts w:ascii="Arial" w:hAnsi="Arial" w:cs="Arial"/>
                <w:spacing w:val="-5"/>
                <w:sz w:val="20"/>
                <w:szCs w:val="20"/>
              </w:rPr>
              <w:t xml:space="preserve"> </w:t>
            </w:r>
            <w:r w:rsidRPr="005B3792">
              <w:rPr>
                <w:rFonts w:ascii="Arial" w:hAnsi="Arial" w:cs="Arial"/>
                <w:sz w:val="20"/>
                <w:szCs w:val="20"/>
              </w:rPr>
              <w:t>it</w:t>
            </w:r>
            <w:r w:rsidRPr="005B3792">
              <w:rPr>
                <w:rFonts w:ascii="Arial" w:hAnsi="Arial" w:cs="Arial"/>
                <w:spacing w:val="-5"/>
                <w:sz w:val="20"/>
                <w:szCs w:val="20"/>
              </w:rPr>
              <w:t xml:space="preserve"> </w:t>
            </w:r>
            <w:r w:rsidRPr="005B3792">
              <w:rPr>
                <w:rFonts w:ascii="Arial" w:hAnsi="Arial" w:cs="Arial"/>
                <w:sz w:val="20"/>
                <w:szCs w:val="20"/>
              </w:rPr>
              <w:t>more</w:t>
            </w:r>
            <w:r w:rsidRPr="005B3792">
              <w:rPr>
                <w:rFonts w:ascii="Arial" w:hAnsi="Arial" w:cs="Arial"/>
                <w:spacing w:val="-5"/>
                <w:sz w:val="20"/>
                <w:szCs w:val="20"/>
              </w:rPr>
              <w:t xml:space="preserve"> </w:t>
            </w:r>
            <w:r w:rsidRPr="005B3792">
              <w:rPr>
                <w:rFonts w:ascii="Arial" w:hAnsi="Arial" w:cs="Arial"/>
                <w:spacing w:val="-2"/>
                <w:sz w:val="20"/>
                <w:szCs w:val="20"/>
              </w:rPr>
              <w:t>specific.</w:t>
            </w:r>
          </w:p>
        </w:tc>
        <w:tc>
          <w:tcPr>
            <w:tcW w:w="6440" w:type="dxa"/>
          </w:tcPr>
          <w:p w:rsidR="00665931" w:rsidRPr="005B3792" w:rsidRDefault="00665931" w:rsidP="00665931">
            <w:pPr>
              <w:pStyle w:val="p1"/>
              <w:rPr>
                <w:rFonts w:ascii="Arial" w:hAnsi="Arial" w:cs="Arial"/>
                <w:sz w:val="20"/>
                <w:szCs w:val="20"/>
              </w:rPr>
            </w:pPr>
            <w:r w:rsidRPr="005B3792">
              <w:rPr>
                <w:rFonts w:ascii="Arial" w:hAnsi="Arial" w:cs="Arial"/>
                <w:sz w:val="20"/>
                <w:szCs w:val="20"/>
              </w:rPr>
              <w:t>We agree that consistency in reporting the age group is important and will correct it to match the methodology. We also appreciate the recommendation to briefly mention key inclusion and exclusion criteria and the time of intervention in the conclusion, as it will make the abstract more specific and informative.</w:t>
            </w:r>
          </w:p>
          <w:p w:rsidR="003034F9" w:rsidRPr="005B3792" w:rsidRDefault="003034F9" w:rsidP="003034F9">
            <w:pPr>
              <w:pStyle w:val="TableParagraph"/>
              <w:rPr>
                <w:rFonts w:ascii="Arial" w:hAnsi="Arial" w:cs="Arial"/>
                <w:sz w:val="20"/>
                <w:szCs w:val="20"/>
              </w:rPr>
            </w:pPr>
          </w:p>
        </w:tc>
      </w:tr>
      <w:tr w:rsidR="003034F9" w:rsidRPr="005B3792" w:rsidTr="003034F9">
        <w:trPr>
          <w:trHeight w:val="700"/>
        </w:trPr>
        <w:tc>
          <w:tcPr>
            <w:tcW w:w="5360" w:type="dxa"/>
          </w:tcPr>
          <w:p w:rsidR="003034F9" w:rsidRPr="005B3792" w:rsidRDefault="003034F9" w:rsidP="003034F9">
            <w:pPr>
              <w:pStyle w:val="TableParagraph"/>
              <w:spacing w:before="13"/>
              <w:ind w:left="469" w:right="193"/>
              <w:rPr>
                <w:rFonts w:ascii="Arial" w:hAnsi="Arial" w:cs="Arial"/>
                <w:b/>
                <w:sz w:val="20"/>
                <w:szCs w:val="20"/>
              </w:rPr>
            </w:pPr>
            <w:bookmarkStart w:id="1" w:name="Is_the_manuscript_scientifically,_correc"/>
            <w:bookmarkEnd w:id="1"/>
            <w:r w:rsidRPr="005B3792">
              <w:rPr>
                <w:rFonts w:ascii="Arial" w:hAnsi="Arial" w:cs="Arial"/>
                <w:b/>
                <w:sz w:val="20"/>
                <w:szCs w:val="20"/>
              </w:rPr>
              <w:t>Is</w:t>
            </w:r>
            <w:r w:rsidRPr="005B3792">
              <w:rPr>
                <w:rFonts w:ascii="Arial" w:hAnsi="Arial" w:cs="Arial"/>
                <w:b/>
                <w:spacing w:val="-9"/>
                <w:sz w:val="20"/>
                <w:szCs w:val="20"/>
              </w:rPr>
              <w:t xml:space="preserve"> </w:t>
            </w:r>
            <w:r w:rsidRPr="005B3792">
              <w:rPr>
                <w:rFonts w:ascii="Arial" w:hAnsi="Arial" w:cs="Arial"/>
                <w:b/>
                <w:sz w:val="20"/>
                <w:szCs w:val="20"/>
              </w:rPr>
              <w:t>the</w:t>
            </w:r>
            <w:r w:rsidRPr="005B3792">
              <w:rPr>
                <w:rFonts w:ascii="Arial" w:hAnsi="Arial" w:cs="Arial"/>
                <w:b/>
                <w:spacing w:val="-9"/>
                <w:sz w:val="20"/>
                <w:szCs w:val="20"/>
              </w:rPr>
              <w:t xml:space="preserve"> </w:t>
            </w:r>
            <w:r w:rsidRPr="005B3792">
              <w:rPr>
                <w:rFonts w:ascii="Arial" w:hAnsi="Arial" w:cs="Arial"/>
                <w:b/>
                <w:sz w:val="20"/>
                <w:szCs w:val="20"/>
              </w:rPr>
              <w:t>manuscript</w:t>
            </w:r>
            <w:r w:rsidRPr="005B3792">
              <w:rPr>
                <w:rFonts w:ascii="Arial" w:hAnsi="Arial" w:cs="Arial"/>
                <w:b/>
                <w:spacing w:val="-9"/>
                <w:sz w:val="20"/>
                <w:szCs w:val="20"/>
              </w:rPr>
              <w:t xml:space="preserve"> </w:t>
            </w:r>
            <w:r w:rsidRPr="005B3792">
              <w:rPr>
                <w:rFonts w:ascii="Arial" w:hAnsi="Arial" w:cs="Arial"/>
                <w:b/>
                <w:sz w:val="20"/>
                <w:szCs w:val="20"/>
              </w:rPr>
              <w:t>scientifically,</w:t>
            </w:r>
            <w:r w:rsidRPr="005B3792">
              <w:rPr>
                <w:rFonts w:ascii="Arial" w:hAnsi="Arial" w:cs="Arial"/>
                <w:b/>
                <w:spacing w:val="-9"/>
                <w:sz w:val="20"/>
                <w:szCs w:val="20"/>
              </w:rPr>
              <w:t xml:space="preserve"> </w:t>
            </w:r>
            <w:r w:rsidRPr="005B3792">
              <w:rPr>
                <w:rFonts w:ascii="Arial" w:hAnsi="Arial" w:cs="Arial"/>
                <w:b/>
                <w:sz w:val="20"/>
                <w:szCs w:val="20"/>
              </w:rPr>
              <w:t>correct?</w:t>
            </w:r>
            <w:r w:rsidRPr="005B3792">
              <w:rPr>
                <w:rFonts w:ascii="Arial" w:hAnsi="Arial" w:cs="Arial"/>
                <w:b/>
                <w:spacing w:val="-9"/>
                <w:sz w:val="20"/>
                <w:szCs w:val="20"/>
              </w:rPr>
              <w:t xml:space="preserve"> </w:t>
            </w:r>
            <w:r w:rsidRPr="005B3792">
              <w:rPr>
                <w:rFonts w:ascii="Arial" w:hAnsi="Arial" w:cs="Arial"/>
                <w:b/>
                <w:sz w:val="20"/>
                <w:szCs w:val="20"/>
              </w:rPr>
              <w:t>Please</w:t>
            </w:r>
            <w:r w:rsidRPr="005B3792">
              <w:rPr>
                <w:rFonts w:ascii="Arial" w:hAnsi="Arial" w:cs="Arial"/>
                <w:b/>
                <w:spacing w:val="-9"/>
                <w:sz w:val="20"/>
                <w:szCs w:val="20"/>
              </w:rPr>
              <w:t xml:space="preserve"> </w:t>
            </w:r>
            <w:r w:rsidRPr="005B3792">
              <w:rPr>
                <w:rFonts w:ascii="Arial" w:hAnsi="Arial" w:cs="Arial"/>
                <w:b/>
                <w:sz w:val="20"/>
                <w:szCs w:val="20"/>
              </w:rPr>
              <w:t xml:space="preserve">write </w:t>
            </w:r>
            <w:r w:rsidRPr="005B3792">
              <w:rPr>
                <w:rFonts w:ascii="Arial" w:hAnsi="Arial" w:cs="Arial"/>
                <w:b/>
                <w:spacing w:val="-2"/>
                <w:sz w:val="20"/>
                <w:szCs w:val="20"/>
              </w:rPr>
              <w:t>here.</w:t>
            </w:r>
          </w:p>
        </w:tc>
        <w:tc>
          <w:tcPr>
            <w:tcW w:w="9360" w:type="dxa"/>
          </w:tcPr>
          <w:p w:rsidR="003034F9" w:rsidRPr="005B3792" w:rsidRDefault="003034F9" w:rsidP="003034F9">
            <w:pPr>
              <w:pStyle w:val="TableParagraph"/>
              <w:spacing w:before="13"/>
              <w:ind w:right="8592"/>
              <w:jc w:val="right"/>
              <w:rPr>
                <w:rFonts w:ascii="Arial" w:hAnsi="Arial" w:cs="Arial"/>
                <w:sz w:val="20"/>
                <w:szCs w:val="20"/>
              </w:rPr>
            </w:pPr>
            <w:r w:rsidRPr="005B3792">
              <w:rPr>
                <w:rFonts w:ascii="Arial" w:hAnsi="Arial" w:cs="Arial"/>
                <w:spacing w:val="-5"/>
                <w:sz w:val="20"/>
                <w:szCs w:val="20"/>
              </w:rPr>
              <w:t>Yes</w:t>
            </w:r>
          </w:p>
        </w:tc>
        <w:tc>
          <w:tcPr>
            <w:tcW w:w="6440" w:type="dxa"/>
          </w:tcPr>
          <w:p w:rsidR="003034F9" w:rsidRPr="005B3792" w:rsidRDefault="009A7027" w:rsidP="003034F9">
            <w:pPr>
              <w:pStyle w:val="TableParagraph"/>
              <w:rPr>
                <w:rFonts w:ascii="Arial" w:hAnsi="Arial" w:cs="Arial"/>
                <w:sz w:val="20"/>
                <w:szCs w:val="20"/>
              </w:rPr>
            </w:pPr>
            <w:r w:rsidRPr="005B3792">
              <w:rPr>
                <w:rFonts w:ascii="Arial" w:hAnsi="Arial" w:cs="Arial"/>
                <w:bCs/>
                <w:sz w:val="20"/>
                <w:szCs w:val="20"/>
              </w:rPr>
              <w:t>Yes, the manuscript is scientifically sound good overall.</w:t>
            </w:r>
          </w:p>
        </w:tc>
      </w:tr>
      <w:tr w:rsidR="003034F9" w:rsidRPr="005B3792" w:rsidTr="003034F9">
        <w:trPr>
          <w:trHeight w:val="700"/>
        </w:trPr>
        <w:tc>
          <w:tcPr>
            <w:tcW w:w="5360" w:type="dxa"/>
          </w:tcPr>
          <w:p w:rsidR="003034F9" w:rsidRPr="005B3792" w:rsidRDefault="003034F9" w:rsidP="003034F9">
            <w:pPr>
              <w:pStyle w:val="TableParagraph"/>
              <w:spacing w:line="230" w:lineRule="atLeast"/>
              <w:ind w:left="469" w:right="193"/>
              <w:rPr>
                <w:rFonts w:ascii="Arial" w:hAnsi="Arial" w:cs="Arial"/>
                <w:b/>
                <w:sz w:val="20"/>
                <w:szCs w:val="20"/>
              </w:rPr>
            </w:pPr>
            <w:r w:rsidRPr="005B3792">
              <w:rPr>
                <w:rFonts w:ascii="Arial" w:hAnsi="Arial" w:cs="Arial"/>
                <w:b/>
                <w:sz w:val="20"/>
                <w:szCs w:val="20"/>
              </w:rPr>
              <w:t>Are</w:t>
            </w:r>
            <w:r w:rsidRPr="005B3792">
              <w:rPr>
                <w:rFonts w:ascii="Arial" w:hAnsi="Arial" w:cs="Arial"/>
                <w:b/>
                <w:spacing w:val="-7"/>
                <w:sz w:val="20"/>
                <w:szCs w:val="20"/>
              </w:rPr>
              <w:t xml:space="preserve"> </w:t>
            </w:r>
            <w:r w:rsidRPr="005B3792">
              <w:rPr>
                <w:rFonts w:ascii="Arial" w:hAnsi="Arial" w:cs="Arial"/>
                <w:b/>
                <w:sz w:val="20"/>
                <w:szCs w:val="20"/>
              </w:rPr>
              <w:t>the</w:t>
            </w:r>
            <w:r w:rsidRPr="005B3792">
              <w:rPr>
                <w:rFonts w:ascii="Arial" w:hAnsi="Arial" w:cs="Arial"/>
                <w:b/>
                <w:spacing w:val="-7"/>
                <w:sz w:val="20"/>
                <w:szCs w:val="20"/>
              </w:rPr>
              <w:t xml:space="preserve"> </w:t>
            </w:r>
            <w:r w:rsidRPr="005B3792">
              <w:rPr>
                <w:rFonts w:ascii="Arial" w:hAnsi="Arial" w:cs="Arial"/>
                <w:b/>
                <w:sz w:val="20"/>
                <w:szCs w:val="20"/>
              </w:rPr>
              <w:t>references</w:t>
            </w:r>
            <w:r w:rsidRPr="005B3792">
              <w:rPr>
                <w:rFonts w:ascii="Arial" w:hAnsi="Arial" w:cs="Arial"/>
                <w:b/>
                <w:spacing w:val="-7"/>
                <w:sz w:val="20"/>
                <w:szCs w:val="20"/>
              </w:rPr>
              <w:t xml:space="preserve"> </w:t>
            </w:r>
            <w:r w:rsidRPr="005B3792">
              <w:rPr>
                <w:rFonts w:ascii="Arial" w:hAnsi="Arial" w:cs="Arial"/>
                <w:b/>
                <w:sz w:val="20"/>
                <w:szCs w:val="20"/>
              </w:rPr>
              <w:t>sufficient</w:t>
            </w:r>
            <w:r w:rsidRPr="005B3792">
              <w:rPr>
                <w:rFonts w:ascii="Arial" w:hAnsi="Arial" w:cs="Arial"/>
                <w:b/>
                <w:spacing w:val="-7"/>
                <w:sz w:val="20"/>
                <w:szCs w:val="20"/>
              </w:rPr>
              <w:t xml:space="preserve"> </w:t>
            </w:r>
            <w:r w:rsidRPr="005B3792">
              <w:rPr>
                <w:rFonts w:ascii="Arial" w:hAnsi="Arial" w:cs="Arial"/>
                <w:b/>
                <w:sz w:val="20"/>
                <w:szCs w:val="20"/>
              </w:rPr>
              <w:t>and</w:t>
            </w:r>
            <w:r w:rsidRPr="005B3792">
              <w:rPr>
                <w:rFonts w:ascii="Arial" w:hAnsi="Arial" w:cs="Arial"/>
                <w:b/>
                <w:spacing w:val="-7"/>
                <w:sz w:val="20"/>
                <w:szCs w:val="20"/>
              </w:rPr>
              <w:t xml:space="preserve"> </w:t>
            </w:r>
            <w:r w:rsidRPr="005B3792">
              <w:rPr>
                <w:rFonts w:ascii="Arial" w:hAnsi="Arial" w:cs="Arial"/>
                <w:b/>
                <w:sz w:val="20"/>
                <w:szCs w:val="20"/>
              </w:rPr>
              <w:t>recent?</w:t>
            </w:r>
            <w:r w:rsidRPr="005B3792">
              <w:rPr>
                <w:rFonts w:ascii="Arial" w:hAnsi="Arial" w:cs="Arial"/>
                <w:b/>
                <w:spacing w:val="-7"/>
                <w:sz w:val="20"/>
                <w:szCs w:val="20"/>
              </w:rPr>
              <w:t xml:space="preserve"> </w:t>
            </w:r>
            <w:r w:rsidRPr="005B3792">
              <w:rPr>
                <w:rFonts w:ascii="Arial" w:hAnsi="Arial" w:cs="Arial"/>
                <w:b/>
                <w:sz w:val="20"/>
                <w:szCs w:val="20"/>
              </w:rPr>
              <w:t>If</w:t>
            </w:r>
            <w:r w:rsidRPr="005B3792">
              <w:rPr>
                <w:rFonts w:ascii="Arial" w:hAnsi="Arial" w:cs="Arial"/>
                <w:b/>
                <w:spacing w:val="-7"/>
                <w:sz w:val="20"/>
                <w:szCs w:val="20"/>
              </w:rPr>
              <w:t xml:space="preserve"> </w:t>
            </w:r>
            <w:r w:rsidRPr="005B3792">
              <w:rPr>
                <w:rFonts w:ascii="Arial" w:hAnsi="Arial" w:cs="Arial"/>
                <w:b/>
                <w:sz w:val="20"/>
                <w:szCs w:val="20"/>
              </w:rPr>
              <w:t>you</w:t>
            </w:r>
            <w:r w:rsidRPr="005B3792">
              <w:rPr>
                <w:rFonts w:ascii="Arial" w:hAnsi="Arial" w:cs="Arial"/>
                <w:b/>
                <w:spacing w:val="-7"/>
                <w:sz w:val="20"/>
                <w:szCs w:val="20"/>
              </w:rPr>
              <w:t xml:space="preserve"> </w:t>
            </w:r>
            <w:r w:rsidRPr="005B3792">
              <w:rPr>
                <w:rFonts w:ascii="Arial" w:hAnsi="Arial" w:cs="Arial"/>
                <w:b/>
                <w:sz w:val="20"/>
                <w:szCs w:val="20"/>
              </w:rPr>
              <w:t>have suggestions of additional references, please mention them in the review form.</w:t>
            </w:r>
          </w:p>
        </w:tc>
        <w:tc>
          <w:tcPr>
            <w:tcW w:w="9360" w:type="dxa"/>
          </w:tcPr>
          <w:p w:rsidR="003034F9" w:rsidRPr="005B3792" w:rsidRDefault="003034F9" w:rsidP="003034F9">
            <w:pPr>
              <w:pStyle w:val="TableParagraph"/>
              <w:spacing w:line="230" w:lineRule="atLeast"/>
              <w:ind w:left="154" w:right="137"/>
              <w:rPr>
                <w:rFonts w:ascii="Arial" w:hAnsi="Arial" w:cs="Arial"/>
                <w:sz w:val="20"/>
                <w:szCs w:val="20"/>
              </w:rPr>
            </w:pPr>
            <w:r w:rsidRPr="005B3792">
              <w:rPr>
                <w:rFonts w:ascii="Arial" w:hAnsi="Arial" w:cs="Arial"/>
                <w:sz w:val="20"/>
                <w:szCs w:val="20"/>
              </w:rPr>
              <w:t>Generally</w:t>
            </w:r>
            <w:r w:rsidRPr="005B3792">
              <w:rPr>
                <w:rFonts w:ascii="Arial" w:hAnsi="Arial" w:cs="Arial"/>
                <w:spacing w:val="-5"/>
                <w:sz w:val="20"/>
                <w:szCs w:val="20"/>
              </w:rPr>
              <w:t xml:space="preserve"> </w:t>
            </w:r>
            <w:r w:rsidRPr="005B3792">
              <w:rPr>
                <w:rFonts w:ascii="Arial" w:hAnsi="Arial" w:cs="Arial"/>
                <w:sz w:val="20"/>
                <w:szCs w:val="20"/>
              </w:rPr>
              <w:t>sufficient</w:t>
            </w:r>
            <w:r w:rsidRPr="005B3792">
              <w:rPr>
                <w:rFonts w:ascii="Arial" w:hAnsi="Arial" w:cs="Arial"/>
                <w:spacing w:val="-5"/>
                <w:sz w:val="20"/>
                <w:szCs w:val="20"/>
              </w:rPr>
              <w:t xml:space="preserve"> </w:t>
            </w:r>
            <w:r w:rsidRPr="005B3792">
              <w:rPr>
                <w:rFonts w:ascii="Arial" w:hAnsi="Arial" w:cs="Arial"/>
                <w:sz w:val="20"/>
                <w:szCs w:val="20"/>
              </w:rPr>
              <w:t>in</w:t>
            </w:r>
            <w:r w:rsidRPr="005B3792">
              <w:rPr>
                <w:rFonts w:ascii="Arial" w:hAnsi="Arial" w:cs="Arial"/>
                <w:spacing w:val="-5"/>
                <w:sz w:val="20"/>
                <w:szCs w:val="20"/>
              </w:rPr>
              <w:t xml:space="preserve"> </w:t>
            </w:r>
            <w:r w:rsidRPr="005B3792">
              <w:rPr>
                <w:rFonts w:ascii="Arial" w:hAnsi="Arial" w:cs="Arial"/>
                <w:sz w:val="20"/>
                <w:szCs w:val="20"/>
              </w:rPr>
              <w:t>depth.</w:t>
            </w:r>
            <w:r w:rsidRPr="005B3792">
              <w:rPr>
                <w:rFonts w:ascii="Arial" w:hAnsi="Arial" w:cs="Arial"/>
                <w:spacing w:val="-5"/>
                <w:sz w:val="20"/>
                <w:szCs w:val="20"/>
              </w:rPr>
              <w:t xml:space="preserve"> </w:t>
            </w:r>
            <w:r w:rsidRPr="005B3792">
              <w:rPr>
                <w:rFonts w:ascii="Arial" w:hAnsi="Arial" w:cs="Arial"/>
                <w:sz w:val="20"/>
                <w:szCs w:val="20"/>
              </w:rPr>
              <w:t>But</w:t>
            </w:r>
            <w:r w:rsidRPr="005B3792">
              <w:rPr>
                <w:rFonts w:ascii="Arial" w:hAnsi="Arial" w:cs="Arial"/>
                <w:spacing w:val="-5"/>
                <w:sz w:val="20"/>
                <w:szCs w:val="20"/>
              </w:rPr>
              <w:t xml:space="preserve"> </w:t>
            </w:r>
            <w:r w:rsidRPr="005B3792">
              <w:rPr>
                <w:rFonts w:ascii="Arial" w:hAnsi="Arial" w:cs="Arial"/>
                <w:sz w:val="20"/>
                <w:szCs w:val="20"/>
              </w:rPr>
              <w:t>recency</w:t>
            </w:r>
            <w:r w:rsidRPr="005B3792">
              <w:rPr>
                <w:rFonts w:ascii="Arial" w:hAnsi="Arial" w:cs="Arial"/>
                <w:spacing w:val="-5"/>
                <w:sz w:val="20"/>
                <w:szCs w:val="20"/>
              </w:rPr>
              <w:t xml:space="preserve"> </w:t>
            </w:r>
            <w:r w:rsidRPr="005B3792">
              <w:rPr>
                <w:rFonts w:ascii="Arial" w:hAnsi="Arial" w:cs="Arial"/>
                <w:sz w:val="20"/>
                <w:szCs w:val="20"/>
              </w:rPr>
              <w:t>of</w:t>
            </w:r>
            <w:r w:rsidRPr="005B3792">
              <w:rPr>
                <w:rFonts w:ascii="Arial" w:hAnsi="Arial" w:cs="Arial"/>
                <w:spacing w:val="-5"/>
                <w:sz w:val="20"/>
                <w:szCs w:val="20"/>
              </w:rPr>
              <w:t xml:space="preserve"> </w:t>
            </w:r>
            <w:r w:rsidRPr="005B3792">
              <w:rPr>
                <w:rFonts w:ascii="Arial" w:hAnsi="Arial" w:cs="Arial"/>
                <w:sz w:val="20"/>
                <w:szCs w:val="20"/>
              </w:rPr>
              <w:t>the</w:t>
            </w:r>
            <w:r w:rsidRPr="005B3792">
              <w:rPr>
                <w:rFonts w:ascii="Arial" w:hAnsi="Arial" w:cs="Arial"/>
                <w:spacing w:val="-5"/>
                <w:sz w:val="20"/>
                <w:szCs w:val="20"/>
              </w:rPr>
              <w:t xml:space="preserve"> </w:t>
            </w:r>
            <w:r w:rsidRPr="005B3792">
              <w:rPr>
                <w:rFonts w:ascii="Arial" w:hAnsi="Arial" w:cs="Arial"/>
                <w:sz w:val="20"/>
                <w:szCs w:val="20"/>
              </w:rPr>
              <w:t>references</w:t>
            </w:r>
            <w:r w:rsidRPr="005B3792">
              <w:rPr>
                <w:rFonts w:ascii="Arial" w:hAnsi="Arial" w:cs="Arial"/>
                <w:spacing w:val="-5"/>
                <w:sz w:val="20"/>
                <w:szCs w:val="20"/>
              </w:rPr>
              <w:t xml:space="preserve"> </w:t>
            </w:r>
            <w:proofErr w:type="gramStart"/>
            <w:r w:rsidRPr="005B3792">
              <w:rPr>
                <w:rFonts w:ascii="Arial" w:hAnsi="Arial" w:cs="Arial"/>
                <w:sz w:val="20"/>
                <w:szCs w:val="20"/>
              </w:rPr>
              <w:t>are</w:t>
            </w:r>
            <w:proofErr w:type="gramEnd"/>
            <w:r w:rsidRPr="005B3792">
              <w:rPr>
                <w:rFonts w:ascii="Arial" w:hAnsi="Arial" w:cs="Arial"/>
                <w:spacing w:val="-5"/>
                <w:sz w:val="20"/>
                <w:szCs w:val="20"/>
              </w:rPr>
              <w:t xml:space="preserve"> </w:t>
            </w:r>
            <w:r w:rsidRPr="005B3792">
              <w:rPr>
                <w:rFonts w:ascii="Arial" w:hAnsi="Arial" w:cs="Arial"/>
                <w:sz w:val="20"/>
                <w:szCs w:val="20"/>
              </w:rPr>
              <w:t>somewhat</w:t>
            </w:r>
            <w:r w:rsidRPr="005B3792">
              <w:rPr>
                <w:rFonts w:ascii="Arial" w:hAnsi="Arial" w:cs="Arial"/>
                <w:spacing w:val="-5"/>
                <w:sz w:val="20"/>
                <w:szCs w:val="20"/>
              </w:rPr>
              <w:t xml:space="preserve"> </w:t>
            </w:r>
            <w:r w:rsidRPr="005B3792">
              <w:rPr>
                <w:rFonts w:ascii="Arial" w:hAnsi="Arial" w:cs="Arial"/>
                <w:sz w:val="20"/>
                <w:szCs w:val="20"/>
              </w:rPr>
              <w:t>okey.</w:t>
            </w:r>
            <w:r w:rsidRPr="005B3792">
              <w:rPr>
                <w:rFonts w:ascii="Arial" w:hAnsi="Arial" w:cs="Arial"/>
                <w:spacing w:val="-5"/>
                <w:sz w:val="20"/>
                <w:szCs w:val="20"/>
              </w:rPr>
              <w:t xml:space="preserve"> </w:t>
            </w:r>
            <w:r w:rsidRPr="005B3792">
              <w:rPr>
                <w:rFonts w:ascii="Arial" w:hAnsi="Arial" w:cs="Arial"/>
                <w:sz w:val="20"/>
                <w:szCs w:val="20"/>
              </w:rPr>
              <w:t>To</w:t>
            </w:r>
            <w:r w:rsidRPr="005B3792">
              <w:rPr>
                <w:rFonts w:ascii="Arial" w:hAnsi="Arial" w:cs="Arial"/>
                <w:spacing w:val="-5"/>
                <w:sz w:val="20"/>
                <w:szCs w:val="20"/>
              </w:rPr>
              <w:t xml:space="preserve"> </w:t>
            </w:r>
            <w:r w:rsidRPr="005B3792">
              <w:rPr>
                <w:rFonts w:ascii="Arial" w:hAnsi="Arial" w:cs="Arial"/>
                <w:sz w:val="20"/>
                <w:szCs w:val="20"/>
              </w:rPr>
              <w:t>a</w:t>
            </w:r>
            <w:r w:rsidRPr="005B3792">
              <w:rPr>
                <w:rFonts w:ascii="Arial" w:hAnsi="Arial" w:cs="Arial"/>
                <w:spacing w:val="-5"/>
                <w:sz w:val="20"/>
                <w:szCs w:val="20"/>
              </w:rPr>
              <w:t xml:space="preserve"> </w:t>
            </w:r>
            <w:r w:rsidRPr="005B3792">
              <w:rPr>
                <w:rFonts w:ascii="Arial" w:hAnsi="Arial" w:cs="Arial"/>
                <w:sz w:val="20"/>
                <w:szCs w:val="20"/>
              </w:rPr>
              <w:t>study</w:t>
            </w:r>
            <w:r w:rsidRPr="005B3792">
              <w:rPr>
                <w:rFonts w:ascii="Arial" w:hAnsi="Arial" w:cs="Arial"/>
                <w:spacing w:val="-5"/>
                <w:sz w:val="20"/>
                <w:szCs w:val="20"/>
              </w:rPr>
              <w:t xml:space="preserve"> </w:t>
            </w:r>
            <w:r w:rsidRPr="005B3792">
              <w:rPr>
                <w:rFonts w:ascii="Arial" w:hAnsi="Arial" w:cs="Arial"/>
                <w:sz w:val="20"/>
                <w:szCs w:val="20"/>
              </w:rPr>
              <w:t>conducted</w:t>
            </w:r>
            <w:r w:rsidRPr="005B3792">
              <w:rPr>
                <w:rFonts w:ascii="Arial" w:hAnsi="Arial" w:cs="Arial"/>
                <w:spacing w:val="-5"/>
                <w:sz w:val="20"/>
                <w:szCs w:val="20"/>
              </w:rPr>
              <w:t xml:space="preserve"> </w:t>
            </w:r>
            <w:r w:rsidRPr="005B3792">
              <w:rPr>
                <w:rFonts w:ascii="Arial" w:hAnsi="Arial" w:cs="Arial"/>
                <w:sz w:val="20"/>
                <w:szCs w:val="20"/>
              </w:rPr>
              <w:t>in</w:t>
            </w:r>
            <w:r w:rsidRPr="005B3792">
              <w:rPr>
                <w:rFonts w:ascii="Arial" w:hAnsi="Arial" w:cs="Arial"/>
                <w:spacing w:val="-5"/>
                <w:sz w:val="20"/>
                <w:szCs w:val="20"/>
              </w:rPr>
              <w:t xml:space="preserve"> </w:t>
            </w:r>
            <w:r w:rsidRPr="005B3792">
              <w:rPr>
                <w:rFonts w:ascii="Arial" w:hAnsi="Arial" w:cs="Arial"/>
                <w:sz w:val="20"/>
                <w:szCs w:val="20"/>
              </w:rPr>
              <w:t>2025, more recent evidences on prevalence, current understanding of the underlying</w:t>
            </w:r>
            <w:r w:rsidRPr="005B3792">
              <w:rPr>
                <w:rFonts w:ascii="Arial" w:hAnsi="Arial" w:cs="Arial"/>
                <w:spacing w:val="40"/>
                <w:sz w:val="20"/>
                <w:szCs w:val="20"/>
              </w:rPr>
              <w:t xml:space="preserve"> </w:t>
            </w:r>
            <w:r w:rsidRPr="005B3792">
              <w:rPr>
                <w:rFonts w:ascii="Arial" w:hAnsi="Arial" w:cs="Arial"/>
                <w:sz w:val="20"/>
                <w:szCs w:val="20"/>
              </w:rPr>
              <w:t xml:space="preserve">mechanisms, and current intervention </w:t>
            </w:r>
            <w:proofErr w:type="spellStart"/>
            <w:r w:rsidRPr="005B3792">
              <w:rPr>
                <w:rFonts w:ascii="Arial" w:hAnsi="Arial" w:cs="Arial"/>
                <w:sz w:val="20"/>
                <w:szCs w:val="20"/>
              </w:rPr>
              <w:t>stratigies</w:t>
            </w:r>
            <w:proofErr w:type="spellEnd"/>
            <w:r w:rsidRPr="005B3792">
              <w:rPr>
                <w:rFonts w:ascii="Arial" w:hAnsi="Arial" w:cs="Arial"/>
                <w:sz w:val="20"/>
                <w:szCs w:val="20"/>
              </w:rPr>
              <w:t xml:space="preserve"> are needed.</w:t>
            </w:r>
          </w:p>
        </w:tc>
        <w:tc>
          <w:tcPr>
            <w:tcW w:w="6440" w:type="dxa"/>
          </w:tcPr>
          <w:p w:rsidR="00665931" w:rsidRPr="005B3792" w:rsidRDefault="00665931" w:rsidP="00665931">
            <w:pPr>
              <w:pStyle w:val="p1"/>
              <w:rPr>
                <w:rFonts w:ascii="Arial" w:hAnsi="Arial" w:cs="Arial"/>
                <w:sz w:val="20"/>
                <w:szCs w:val="20"/>
              </w:rPr>
            </w:pPr>
            <w:r w:rsidRPr="005B3792">
              <w:rPr>
                <w:rFonts w:ascii="Arial" w:hAnsi="Arial" w:cs="Arial"/>
                <w:sz w:val="20"/>
                <w:szCs w:val="20"/>
              </w:rPr>
              <w:t>We agree that including more recent studies would strengthen the manuscript. We will review the latest literature and incorporate additional up-to-date references on prevalence, mechanisms, and intervention strategies to enhance the depth and relevance of the paper.</w:t>
            </w:r>
          </w:p>
          <w:p w:rsidR="003034F9" w:rsidRPr="005B3792" w:rsidRDefault="003034F9" w:rsidP="003034F9">
            <w:pPr>
              <w:pStyle w:val="TableParagraph"/>
              <w:rPr>
                <w:rFonts w:ascii="Arial" w:hAnsi="Arial" w:cs="Arial"/>
                <w:sz w:val="20"/>
                <w:szCs w:val="20"/>
              </w:rPr>
            </w:pPr>
          </w:p>
        </w:tc>
      </w:tr>
      <w:tr w:rsidR="003034F9" w:rsidRPr="005B3792" w:rsidTr="003034F9">
        <w:trPr>
          <w:trHeight w:val="700"/>
        </w:trPr>
        <w:tc>
          <w:tcPr>
            <w:tcW w:w="5360" w:type="dxa"/>
          </w:tcPr>
          <w:p w:rsidR="003034F9" w:rsidRPr="005B3792" w:rsidRDefault="003034F9" w:rsidP="003034F9">
            <w:pPr>
              <w:pStyle w:val="TableParagraph"/>
              <w:spacing w:before="13"/>
              <w:ind w:left="469" w:right="193"/>
              <w:rPr>
                <w:rFonts w:ascii="Arial" w:hAnsi="Arial" w:cs="Arial"/>
                <w:b/>
                <w:sz w:val="20"/>
                <w:szCs w:val="20"/>
              </w:rPr>
            </w:pPr>
            <w:bookmarkStart w:id="2" w:name="Is_the_language/English_quality_of_the_a"/>
            <w:bookmarkEnd w:id="2"/>
            <w:r w:rsidRPr="005B3792">
              <w:rPr>
                <w:rFonts w:ascii="Arial" w:hAnsi="Arial" w:cs="Arial"/>
                <w:b/>
                <w:sz w:val="20"/>
                <w:szCs w:val="20"/>
              </w:rPr>
              <w:t>Is</w:t>
            </w:r>
            <w:r w:rsidRPr="005B3792">
              <w:rPr>
                <w:rFonts w:ascii="Arial" w:hAnsi="Arial" w:cs="Arial"/>
                <w:b/>
                <w:spacing w:val="-6"/>
                <w:sz w:val="20"/>
                <w:szCs w:val="20"/>
              </w:rPr>
              <w:t xml:space="preserve"> </w:t>
            </w:r>
            <w:r w:rsidRPr="005B3792">
              <w:rPr>
                <w:rFonts w:ascii="Arial" w:hAnsi="Arial" w:cs="Arial"/>
                <w:b/>
                <w:sz w:val="20"/>
                <w:szCs w:val="20"/>
              </w:rPr>
              <w:t>the</w:t>
            </w:r>
            <w:r w:rsidRPr="005B3792">
              <w:rPr>
                <w:rFonts w:ascii="Arial" w:hAnsi="Arial" w:cs="Arial"/>
                <w:b/>
                <w:spacing w:val="-6"/>
                <w:sz w:val="20"/>
                <w:szCs w:val="20"/>
              </w:rPr>
              <w:t xml:space="preserve"> </w:t>
            </w:r>
            <w:r w:rsidRPr="005B3792">
              <w:rPr>
                <w:rFonts w:ascii="Arial" w:hAnsi="Arial" w:cs="Arial"/>
                <w:b/>
                <w:sz w:val="20"/>
                <w:szCs w:val="20"/>
              </w:rPr>
              <w:t>language/English</w:t>
            </w:r>
            <w:r w:rsidRPr="005B3792">
              <w:rPr>
                <w:rFonts w:ascii="Arial" w:hAnsi="Arial" w:cs="Arial"/>
                <w:b/>
                <w:spacing w:val="-6"/>
                <w:sz w:val="20"/>
                <w:szCs w:val="20"/>
              </w:rPr>
              <w:t xml:space="preserve"> </w:t>
            </w:r>
            <w:r w:rsidRPr="005B3792">
              <w:rPr>
                <w:rFonts w:ascii="Arial" w:hAnsi="Arial" w:cs="Arial"/>
                <w:b/>
                <w:sz w:val="20"/>
                <w:szCs w:val="20"/>
              </w:rPr>
              <w:t>quality</w:t>
            </w:r>
            <w:r w:rsidRPr="005B3792">
              <w:rPr>
                <w:rFonts w:ascii="Arial" w:hAnsi="Arial" w:cs="Arial"/>
                <w:b/>
                <w:spacing w:val="-6"/>
                <w:sz w:val="20"/>
                <w:szCs w:val="20"/>
              </w:rPr>
              <w:t xml:space="preserve"> </w:t>
            </w:r>
            <w:r w:rsidRPr="005B3792">
              <w:rPr>
                <w:rFonts w:ascii="Arial" w:hAnsi="Arial" w:cs="Arial"/>
                <w:b/>
                <w:sz w:val="20"/>
                <w:szCs w:val="20"/>
              </w:rPr>
              <w:t>of</w:t>
            </w:r>
            <w:r w:rsidRPr="005B3792">
              <w:rPr>
                <w:rFonts w:ascii="Arial" w:hAnsi="Arial" w:cs="Arial"/>
                <w:b/>
                <w:spacing w:val="-6"/>
                <w:sz w:val="20"/>
                <w:szCs w:val="20"/>
              </w:rPr>
              <w:t xml:space="preserve"> </w:t>
            </w:r>
            <w:r w:rsidRPr="005B3792">
              <w:rPr>
                <w:rFonts w:ascii="Arial" w:hAnsi="Arial" w:cs="Arial"/>
                <w:b/>
                <w:sz w:val="20"/>
                <w:szCs w:val="20"/>
              </w:rPr>
              <w:t>the</w:t>
            </w:r>
            <w:r w:rsidRPr="005B3792">
              <w:rPr>
                <w:rFonts w:ascii="Arial" w:hAnsi="Arial" w:cs="Arial"/>
                <w:b/>
                <w:spacing w:val="-6"/>
                <w:sz w:val="20"/>
                <w:szCs w:val="20"/>
              </w:rPr>
              <w:t xml:space="preserve"> </w:t>
            </w:r>
            <w:r w:rsidRPr="005B3792">
              <w:rPr>
                <w:rFonts w:ascii="Arial" w:hAnsi="Arial" w:cs="Arial"/>
                <w:b/>
                <w:sz w:val="20"/>
                <w:szCs w:val="20"/>
              </w:rPr>
              <w:t>article</w:t>
            </w:r>
            <w:r w:rsidRPr="005B3792">
              <w:rPr>
                <w:rFonts w:ascii="Arial" w:hAnsi="Arial" w:cs="Arial"/>
                <w:b/>
                <w:spacing w:val="-6"/>
                <w:sz w:val="20"/>
                <w:szCs w:val="20"/>
              </w:rPr>
              <w:t xml:space="preserve"> </w:t>
            </w:r>
            <w:r w:rsidRPr="005B3792">
              <w:rPr>
                <w:rFonts w:ascii="Arial" w:hAnsi="Arial" w:cs="Arial"/>
                <w:b/>
                <w:sz w:val="20"/>
                <w:szCs w:val="20"/>
              </w:rPr>
              <w:t>suitable for scholarly communications?</w:t>
            </w:r>
          </w:p>
        </w:tc>
        <w:tc>
          <w:tcPr>
            <w:tcW w:w="9360" w:type="dxa"/>
          </w:tcPr>
          <w:p w:rsidR="003034F9" w:rsidRPr="005B3792" w:rsidRDefault="003034F9" w:rsidP="003034F9">
            <w:pPr>
              <w:pStyle w:val="TableParagraph"/>
              <w:spacing w:before="13"/>
              <w:ind w:left="104"/>
              <w:rPr>
                <w:rFonts w:ascii="Arial" w:hAnsi="Arial" w:cs="Arial"/>
                <w:sz w:val="20"/>
                <w:szCs w:val="20"/>
              </w:rPr>
            </w:pPr>
            <w:r w:rsidRPr="005B3792">
              <w:rPr>
                <w:rFonts w:ascii="Arial" w:hAnsi="Arial" w:cs="Arial"/>
                <w:spacing w:val="-5"/>
                <w:sz w:val="20"/>
                <w:szCs w:val="20"/>
              </w:rPr>
              <w:t>Yes</w:t>
            </w:r>
          </w:p>
        </w:tc>
        <w:tc>
          <w:tcPr>
            <w:tcW w:w="6440" w:type="dxa"/>
          </w:tcPr>
          <w:p w:rsidR="009A7027" w:rsidRPr="005B3792" w:rsidRDefault="009A7027" w:rsidP="009A7027">
            <w:pPr>
              <w:pStyle w:val="p1"/>
              <w:rPr>
                <w:rFonts w:ascii="Arial" w:hAnsi="Arial" w:cs="Arial"/>
                <w:sz w:val="20"/>
                <w:szCs w:val="20"/>
              </w:rPr>
            </w:pPr>
            <w:r w:rsidRPr="005B3792">
              <w:rPr>
                <w:rFonts w:ascii="Arial" w:hAnsi="Arial" w:cs="Arial"/>
                <w:sz w:val="20"/>
                <w:szCs w:val="20"/>
              </w:rPr>
              <w:t>Thank you for the feedback. I’m glad the language is clear and suitable for scholarly communication. I will carefully review the manuscript to make any further improvements in clarity and readability if needed.</w:t>
            </w:r>
          </w:p>
          <w:p w:rsidR="003034F9" w:rsidRPr="005B3792" w:rsidRDefault="003034F9" w:rsidP="003034F9">
            <w:pPr>
              <w:pStyle w:val="TableParagraph"/>
              <w:rPr>
                <w:rFonts w:ascii="Arial" w:hAnsi="Arial" w:cs="Arial"/>
                <w:sz w:val="20"/>
                <w:szCs w:val="20"/>
              </w:rPr>
            </w:pPr>
          </w:p>
        </w:tc>
      </w:tr>
      <w:tr w:rsidR="003034F9" w:rsidRPr="005B3792" w:rsidTr="003034F9">
        <w:trPr>
          <w:trHeight w:val="1180"/>
        </w:trPr>
        <w:tc>
          <w:tcPr>
            <w:tcW w:w="5360" w:type="dxa"/>
          </w:tcPr>
          <w:p w:rsidR="003034F9" w:rsidRPr="005B3792" w:rsidRDefault="003034F9" w:rsidP="003034F9">
            <w:pPr>
              <w:pStyle w:val="TableParagraph"/>
              <w:spacing w:line="228" w:lineRule="exact"/>
              <w:ind w:left="109"/>
              <w:rPr>
                <w:rFonts w:ascii="Arial" w:hAnsi="Arial" w:cs="Arial"/>
                <w:sz w:val="20"/>
                <w:szCs w:val="20"/>
              </w:rPr>
            </w:pPr>
            <w:bookmarkStart w:id="3" w:name="Optional/General_comments_"/>
            <w:bookmarkEnd w:id="3"/>
            <w:r w:rsidRPr="005B3792">
              <w:rPr>
                <w:rFonts w:ascii="Arial" w:hAnsi="Arial" w:cs="Arial"/>
                <w:b/>
                <w:spacing w:val="-2"/>
                <w:sz w:val="20"/>
                <w:szCs w:val="20"/>
                <w:u w:val="single"/>
              </w:rPr>
              <w:t>Optional/General</w:t>
            </w:r>
            <w:r w:rsidRPr="005B3792">
              <w:rPr>
                <w:rFonts w:ascii="Arial" w:hAnsi="Arial" w:cs="Arial"/>
                <w:b/>
                <w:spacing w:val="16"/>
                <w:sz w:val="20"/>
                <w:szCs w:val="20"/>
              </w:rPr>
              <w:t xml:space="preserve"> </w:t>
            </w:r>
            <w:r w:rsidRPr="005B3792">
              <w:rPr>
                <w:rFonts w:ascii="Arial" w:hAnsi="Arial" w:cs="Arial"/>
                <w:spacing w:val="-2"/>
                <w:sz w:val="20"/>
                <w:szCs w:val="20"/>
              </w:rPr>
              <w:t>comments</w:t>
            </w:r>
          </w:p>
        </w:tc>
        <w:tc>
          <w:tcPr>
            <w:tcW w:w="9360" w:type="dxa"/>
          </w:tcPr>
          <w:p w:rsidR="003034F9" w:rsidRPr="005B3792" w:rsidRDefault="003034F9" w:rsidP="003034F9">
            <w:pPr>
              <w:pStyle w:val="TableParagraph"/>
              <w:rPr>
                <w:rFonts w:ascii="Arial" w:hAnsi="Arial" w:cs="Arial"/>
                <w:sz w:val="20"/>
                <w:szCs w:val="20"/>
              </w:rPr>
            </w:pPr>
          </w:p>
        </w:tc>
        <w:tc>
          <w:tcPr>
            <w:tcW w:w="6440" w:type="dxa"/>
          </w:tcPr>
          <w:p w:rsidR="003034F9" w:rsidRPr="005B3792" w:rsidRDefault="003034F9" w:rsidP="003034F9">
            <w:pPr>
              <w:pStyle w:val="TableParagraph"/>
              <w:rPr>
                <w:rFonts w:ascii="Arial" w:hAnsi="Arial" w:cs="Arial"/>
                <w:sz w:val="20"/>
                <w:szCs w:val="20"/>
              </w:rPr>
            </w:pPr>
          </w:p>
        </w:tc>
      </w:tr>
    </w:tbl>
    <w:p w:rsidR="007D3875" w:rsidRPr="005B3792" w:rsidRDefault="007D3875">
      <w:pPr>
        <w:rPr>
          <w:rFonts w:ascii="Arial" w:hAnsi="Arial" w:cs="Arial"/>
          <w:sz w:val="20"/>
          <w:szCs w:val="20"/>
        </w:rPr>
      </w:pPr>
    </w:p>
    <w:p w:rsidR="007D3875" w:rsidRPr="005B3792" w:rsidRDefault="007D3875">
      <w:pPr>
        <w:rPr>
          <w:rFonts w:ascii="Arial" w:hAnsi="Arial" w:cs="Arial"/>
          <w:sz w:val="20"/>
          <w:szCs w:val="20"/>
        </w:rPr>
        <w:sectPr w:rsidR="007D3875" w:rsidRPr="005B3792">
          <w:headerReference w:type="default" r:id="rId7"/>
          <w:footerReference w:type="default" r:id="rId8"/>
          <w:type w:val="continuous"/>
          <w:pgSz w:w="23800" w:h="16840" w:orient="landscape"/>
          <w:pgMar w:top="1540" w:right="1275" w:bottom="880" w:left="1275" w:header="1284" w:footer="692" w:gutter="0"/>
          <w:pgNumType w:start="1"/>
          <w:cols w:space="720"/>
        </w:sectPr>
      </w:pPr>
    </w:p>
    <w:p w:rsidR="007D3875" w:rsidRPr="005B3792" w:rsidRDefault="007D3875">
      <w:pPr>
        <w:rPr>
          <w:rFonts w:ascii="Arial" w:hAnsi="Arial" w:cs="Arial"/>
          <w:sz w:val="20"/>
          <w:szCs w:val="20"/>
        </w:rPr>
      </w:pPr>
      <w:bookmarkStart w:id="4" w:name="PART__1:_Comments_"/>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33"/>
        <w:gridCol w:w="7273"/>
        <w:gridCol w:w="7260"/>
      </w:tblGrid>
      <w:tr w:rsidR="003034F9" w:rsidRPr="005B3792" w:rsidTr="003034F9">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rsidR="003034F9" w:rsidRPr="005B3792" w:rsidRDefault="003034F9">
            <w:pPr>
              <w:spacing w:line="276" w:lineRule="auto"/>
              <w:rPr>
                <w:rFonts w:ascii="Arial" w:eastAsia="Arial Unicode MS" w:hAnsi="Arial" w:cs="Arial"/>
                <w:b/>
                <w:sz w:val="20"/>
                <w:szCs w:val="20"/>
                <w:u w:val="single"/>
                <w:lang w:val="en-GB"/>
              </w:rPr>
            </w:pPr>
            <w:bookmarkStart w:id="5" w:name="_Hlk156057883"/>
            <w:bookmarkStart w:id="6" w:name="_Hlk156057704"/>
            <w:r w:rsidRPr="005B3792">
              <w:rPr>
                <w:rFonts w:ascii="Arial" w:eastAsia="Arial Unicode MS" w:hAnsi="Arial" w:cs="Arial"/>
                <w:b/>
                <w:sz w:val="20"/>
                <w:szCs w:val="20"/>
                <w:highlight w:val="yellow"/>
                <w:u w:val="single"/>
                <w:lang w:val="en-GB"/>
              </w:rPr>
              <w:t>PART  2:</w:t>
            </w:r>
            <w:r w:rsidRPr="005B3792">
              <w:rPr>
                <w:rFonts w:ascii="Arial" w:eastAsia="Arial Unicode MS" w:hAnsi="Arial" w:cs="Arial"/>
                <w:b/>
                <w:sz w:val="20"/>
                <w:szCs w:val="20"/>
                <w:u w:val="single"/>
                <w:lang w:val="en-GB"/>
              </w:rPr>
              <w:t xml:space="preserve"> </w:t>
            </w:r>
          </w:p>
          <w:p w:rsidR="003034F9" w:rsidRPr="005B3792" w:rsidRDefault="003034F9">
            <w:pPr>
              <w:spacing w:line="276" w:lineRule="auto"/>
              <w:rPr>
                <w:rFonts w:ascii="Arial" w:eastAsia="Arial Unicode MS" w:hAnsi="Arial" w:cs="Arial"/>
                <w:b/>
                <w:sz w:val="20"/>
                <w:szCs w:val="20"/>
                <w:u w:val="single"/>
                <w:lang w:val="en-GB"/>
              </w:rPr>
            </w:pPr>
          </w:p>
        </w:tc>
      </w:tr>
      <w:tr w:rsidR="003034F9" w:rsidRPr="005B3792" w:rsidTr="003034F9">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3034F9" w:rsidRPr="005B3792" w:rsidRDefault="003034F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034F9" w:rsidRPr="005B3792" w:rsidRDefault="003034F9">
            <w:pPr>
              <w:keepNext/>
              <w:spacing w:line="276" w:lineRule="auto"/>
              <w:outlineLvl w:val="1"/>
              <w:rPr>
                <w:rFonts w:ascii="Arial" w:eastAsia="MS Mincho" w:hAnsi="Arial" w:cs="Arial"/>
                <w:b/>
                <w:bCs/>
                <w:sz w:val="20"/>
                <w:szCs w:val="20"/>
                <w:lang w:val="en-GB"/>
              </w:rPr>
            </w:pPr>
            <w:r w:rsidRPr="005B379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rsidR="003034F9" w:rsidRPr="005B3792" w:rsidRDefault="003034F9">
            <w:pPr>
              <w:spacing w:after="160" w:line="252" w:lineRule="auto"/>
              <w:rPr>
                <w:rFonts w:ascii="Arial" w:eastAsia="Calibri" w:hAnsi="Arial" w:cs="Arial"/>
                <w:kern w:val="2"/>
                <w:sz w:val="20"/>
                <w:szCs w:val="20"/>
                <w:lang w:val="en-IN"/>
              </w:rPr>
            </w:pPr>
            <w:r w:rsidRPr="005B3792">
              <w:rPr>
                <w:rFonts w:ascii="Arial" w:eastAsia="Calibri" w:hAnsi="Arial" w:cs="Arial"/>
                <w:b/>
                <w:kern w:val="2"/>
                <w:sz w:val="20"/>
                <w:szCs w:val="20"/>
                <w:lang w:val="en-IN"/>
              </w:rPr>
              <w:t>Author’s Feedback</w:t>
            </w:r>
            <w:r w:rsidRPr="005B3792">
              <w:rPr>
                <w:rFonts w:ascii="Arial" w:eastAsia="Calibri" w:hAnsi="Arial" w:cs="Arial"/>
                <w:kern w:val="2"/>
                <w:sz w:val="20"/>
                <w:szCs w:val="20"/>
                <w:lang w:val="en-IN"/>
              </w:rPr>
              <w:t xml:space="preserve"> (It is mandatory that authors should write his/her feedback here)</w:t>
            </w:r>
          </w:p>
          <w:p w:rsidR="003034F9" w:rsidRPr="005B3792" w:rsidRDefault="003034F9">
            <w:pPr>
              <w:keepNext/>
              <w:spacing w:line="276" w:lineRule="auto"/>
              <w:outlineLvl w:val="1"/>
              <w:rPr>
                <w:rFonts w:ascii="Arial" w:eastAsia="MS Mincho" w:hAnsi="Arial" w:cs="Arial"/>
                <w:bCs/>
                <w:sz w:val="20"/>
                <w:szCs w:val="20"/>
                <w:lang w:val="en-GB"/>
              </w:rPr>
            </w:pPr>
          </w:p>
        </w:tc>
      </w:tr>
      <w:tr w:rsidR="003034F9" w:rsidRPr="005B3792" w:rsidTr="003034F9">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3034F9" w:rsidRPr="005B3792" w:rsidRDefault="003034F9">
            <w:pPr>
              <w:spacing w:line="276" w:lineRule="auto"/>
              <w:rPr>
                <w:rFonts w:ascii="Arial" w:eastAsia="Arial Unicode MS" w:hAnsi="Arial" w:cs="Arial"/>
                <w:b/>
                <w:sz w:val="20"/>
                <w:szCs w:val="20"/>
                <w:lang w:val="en-GB"/>
              </w:rPr>
            </w:pPr>
            <w:r w:rsidRPr="005B3792">
              <w:rPr>
                <w:rFonts w:ascii="Arial" w:eastAsia="Arial Unicode MS" w:hAnsi="Arial" w:cs="Arial"/>
                <w:b/>
                <w:sz w:val="20"/>
                <w:szCs w:val="20"/>
                <w:lang w:val="en-GB"/>
              </w:rPr>
              <w:t xml:space="preserve">Are there ethical issues in this manuscript? </w:t>
            </w:r>
          </w:p>
          <w:p w:rsidR="003034F9" w:rsidRPr="005B3792" w:rsidRDefault="003034F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034F9" w:rsidRPr="005B3792" w:rsidRDefault="003034F9">
            <w:pPr>
              <w:spacing w:line="276" w:lineRule="auto"/>
              <w:rPr>
                <w:rFonts w:ascii="Arial" w:eastAsia="Arial Unicode MS" w:hAnsi="Arial" w:cs="Arial"/>
                <w:i/>
                <w:iCs/>
                <w:sz w:val="20"/>
                <w:szCs w:val="20"/>
                <w:u w:val="single"/>
                <w:lang w:val="en-GB"/>
              </w:rPr>
            </w:pPr>
            <w:r w:rsidRPr="005B3792">
              <w:rPr>
                <w:rFonts w:ascii="Arial" w:eastAsia="Arial Unicode MS" w:hAnsi="Arial" w:cs="Arial"/>
                <w:i/>
                <w:iCs/>
                <w:sz w:val="20"/>
                <w:szCs w:val="20"/>
                <w:u w:val="single"/>
                <w:lang w:val="en-GB"/>
              </w:rPr>
              <w:t xml:space="preserve">(If yes, </w:t>
            </w:r>
            <w:proofErr w:type="gramStart"/>
            <w:r w:rsidRPr="005B3792">
              <w:rPr>
                <w:rFonts w:ascii="Arial" w:eastAsia="Arial Unicode MS" w:hAnsi="Arial" w:cs="Arial"/>
                <w:i/>
                <w:iCs/>
                <w:sz w:val="20"/>
                <w:szCs w:val="20"/>
                <w:u w:val="single"/>
                <w:lang w:val="en-GB"/>
              </w:rPr>
              <w:t>Kindly</w:t>
            </w:r>
            <w:proofErr w:type="gramEnd"/>
            <w:r w:rsidRPr="005B3792">
              <w:rPr>
                <w:rFonts w:ascii="Arial" w:eastAsia="Arial Unicode MS" w:hAnsi="Arial" w:cs="Arial"/>
                <w:i/>
                <w:iCs/>
                <w:sz w:val="20"/>
                <w:szCs w:val="20"/>
                <w:u w:val="single"/>
                <w:lang w:val="en-GB"/>
              </w:rPr>
              <w:t xml:space="preserve"> please write down the ethical issues here in details)</w:t>
            </w:r>
          </w:p>
          <w:p w:rsidR="003034F9" w:rsidRPr="005B3792" w:rsidRDefault="003034F9">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rsidR="003034F9" w:rsidRPr="005B3792" w:rsidRDefault="003034F9">
            <w:pPr>
              <w:spacing w:line="276" w:lineRule="auto"/>
              <w:rPr>
                <w:rFonts w:ascii="Arial" w:eastAsia="Arial Unicode MS" w:hAnsi="Arial" w:cs="Arial"/>
                <w:sz w:val="20"/>
                <w:szCs w:val="20"/>
                <w:lang w:val="en-GB"/>
              </w:rPr>
            </w:pPr>
          </w:p>
          <w:p w:rsidR="003034F9" w:rsidRPr="005B3792" w:rsidRDefault="003034F9">
            <w:pPr>
              <w:spacing w:line="276" w:lineRule="auto"/>
              <w:rPr>
                <w:rFonts w:ascii="Arial" w:eastAsia="Arial Unicode MS" w:hAnsi="Arial" w:cs="Arial"/>
                <w:sz w:val="20"/>
                <w:szCs w:val="20"/>
                <w:lang w:val="en-GB"/>
              </w:rPr>
            </w:pPr>
          </w:p>
          <w:p w:rsidR="003034F9" w:rsidRPr="005B3792" w:rsidRDefault="003034F9">
            <w:pPr>
              <w:spacing w:line="276" w:lineRule="auto"/>
              <w:rPr>
                <w:rFonts w:ascii="Arial" w:eastAsia="Arial Unicode MS" w:hAnsi="Arial" w:cs="Arial"/>
                <w:sz w:val="20"/>
                <w:szCs w:val="20"/>
                <w:lang w:val="en-GB"/>
              </w:rPr>
            </w:pPr>
          </w:p>
        </w:tc>
      </w:tr>
      <w:bookmarkEnd w:id="5"/>
    </w:tbl>
    <w:p w:rsidR="003034F9" w:rsidRPr="005B3792" w:rsidRDefault="003034F9" w:rsidP="003034F9">
      <w:pPr>
        <w:rPr>
          <w:rFonts w:ascii="Arial" w:hAnsi="Arial" w:cs="Arial"/>
          <w:sz w:val="20"/>
          <w:szCs w:val="20"/>
        </w:rPr>
      </w:pPr>
    </w:p>
    <w:p w:rsidR="003034F9" w:rsidRPr="005B3792" w:rsidRDefault="003034F9" w:rsidP="003034F9">
      <w:pPr>
        <w:rPr>
          <w:rFonts w:ascii="Arial" w:hAnsi="Arial" w:cs="Arial"/>
          <w:sz w:val="20"/>
          <w:szCs w:val="20"/>
        </w:rPr>
      </w:pPr>
    </w:p>
    <w:p w:rsidR="003034F9" w:rsidRPr="005B3792" w:rsidRDefault="003034F9" w:rsidP="003034F9">
      <w:pPr>
        <w:rPr>
          <w:rFonts w:ascii="Arial" w:hAnsi="Arial" w:cs="Arial"/>
          <w:bCs/>
          <w:sz w:val="20"/>
          <w:szCs w:val="20"/>
          <w:u w:val="single"/>
          <w:lang w:val="en-GB"/>
        </w:rPr>
      </w:pPr>
    </w:p>
    <w:bookmarkEnd w:id="6"/>
    <w:p w:rsidR="003034F9" w:rsidRPr="005B3792" w:rsidRDefault="003034F9" w:rsidP="003034F9">
      <w:pPr>
        <w:rPr>
          <w:rFonts w:ascii="Arial" w:hAnsi="Arial" w:cs="Arial"/>
          <w:sz w:val="20"/>
          <w:szCs w:val="20"/>
        </w:rPr>
      </w:pPr>
    </w:p>
    <w:p w:rsidR="007D3875" w:rsidRPr="005B3792" w:rsidRDefault="007D3875">
      <w:pPr>
        <w:rPr>
          <w:rFonts w:ascii="Arial" w:hAnsi="Arial" w:cs="Arial"/>
          <w:sz w:val="20"/>
          <w:szCs w:val="20"/>
        </w:rPr>
      </w:pPr>
      <w:bookmarkStart w:id="7" w:name="_GoBack"/>
      <w:bookmarkEnd w:id="7"/>
    </w:p>
    <w:sectPr w:rsidR="007D3875" w:rsidRPr="005B3792" w:rsidSect="003034F9">
      <w:pgSz w:w="23800" w:h="16840" w:orient="landscape"/>
      <w:pgMar w:top="1540" w:right="1275" w:bottom="1243" w:left="1275" w:header="1284"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4CC2" w:rsidRDefault="005D4CC2">
      <w:r>
        <w:separator/>
      </w:r>
    </w:p>
  </w:endnote>
  <w:endnote w:type="continuationSeparator" w:id="0">
    <w:p w:rsidR="005D4CC2" w:rsidRDefault="005D4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3875" w:rsidRDefault="00273B32">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10114163</wp:posOffset>
              </wp:positionV>
              <wp:extent cx="66294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8430"/>
                      </a:xfrm>
                      <a:prstGeom prst="rect">
                        <a:avLst/>
                      </a:prstGeom>
                    </wps:spPr>
                    <wps:txbx>
                      <w:txbxContent>
                        <w:p w:rsidR="007D3875" w:rsidRDefault="00273B32">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4pt;width:52.2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" filled="f" stroked="f">
              <v:textbox inset="0,0,0,0">
                <w:txbxContent>
                  <w:p w:rsidR="007D3875" w:rsidRDefault="00273B32">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simplePos x="0" y="0"/>
              <wp:positionH relativeFrom="page">
                <wp:posOffset>2171353</wp:posOffset>
              </wp:positionH>
              <wp:positionV relativeFrom="page">
                <wp:posOffset>10114163</wp:posOffset>
              </wp:positionV>
              <wp:extent cx="708025"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8430"/>
                      </a:xfrm>
                      <a:prstGeom prst="rect">
                        <a:avLst/>
                      </a:prstGeom>
                    </wps:spPr>
                    <wps:txbx>
                      <w:txbxContent>
                        <w:p w:rsidR="007D3875" w:rsidRDefault="00273B32">
                          <w:pPr>
                            <w:spacing w:before="13"/>
                            <w:ind w:left="20"/>
                            <w:rPr>
                              <w:sz w:val="16"/>
                            </w:rPr>
                          </w:pPr>
                          <w:r>
                            <w:rPr>
                              <w:sz w:val="16"/>
                            </w:rPr>
                            <w:t>Checked</w:t>
                          </w:r>
                          <w:r>
                            <w:rPr>
                              <w:spacing w:val="-5"/>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w:pict>
            <v:shape id="Textbox 3" o:spid="_x0000_s1028" type="#_x0000_t202" style="position:absolute;margin-left:170.95pt;margin-top:796.4pt;width:55.75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" filled="f" stroked="f">
              <v:textbox inset="0,0,0,0">
                <w:txbxContent>
                  <w:p w:rsidR="007D3875" w:rsidRDefault="00273B32">
                    <w:pPr>
                      <w:spacing w:before="13"/>
                      <w:ind w:left="20"/>
                      <w:rPr>
                        <w:sz w:val="16"/>
                      </w:rPr>
                    </w:pPr>
                    <w:r>
                      <w:rPr>
                        <w:sz w:val="16"/>
                      </w:rPr>
                      <w:t>Checked</w:t>
                    </w:r>
                    <w:r>
                      <w:rPr>
                        <w:spacing w:val="-5"/>
                        <w:sz w:val="16"/>
                      </w:rPr>
                      <w:t xml:space="preserve"> </w:t>
                    </w:r>
                    <w:r>
                      <w:rPr>
                        <w:sz w:val="16"/>
                      </w:rPr>
                      <w:t>by:</w:t>
                    </w:r>
                    <w:r>
                      <w:rPr>
                        <w:spacing w:val="-5"/>
                        <w:sz w:val="16"/>
                      </w:rPr>
                      <w:t xml:space="preserve"> 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simplePos x="0" y="0"/>
              <wp:positionH relativeFrom="page">
                <wp:posOffset>3944737</wp:posOffset>
              </wp:positionH>
              <wp:positionV relativeFrom="page">
                <wp:posOffset>10114163</wp:posOffset>
              </wp:positionV>
              <wp:extent cx="860425"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0425" cy="138430"/>
                      </a:xfrm>
                      <a:prstGeom prst="rect">
                        <a:avLst/>
                      </a:prstGeom>
                    </wps:spPr>
                    <wps:txbx>
                      <w:txbxContent>
                        <w:p w:rsidR="007D3875" w:rsidRDefault="00273B32">
                          <w:pPr>
                            <w:spacing w:before="13"/>
                            <w:ind w:left="20"/>
                            <w:rPr>
                              <w:sz w:val="16"/>
                            </w:rPr>
                          </w:pPr>
                          <w:r>
                            <w:rPr>
                              <w:sz w:val="16"/>
                            </w:rPr>
                            <w:t>Approved</w:t>
                          </w:r>
                          <w:r>
                            <w:rPr>
                              <w:spacing w:val="-6"/>
                              <w:sz w:val="16"/>
                            </w:rPr>
                            <w:t xml:space="preserve"> </w:t>
                          </w:r>
                          <w:r>
                            <w:rPr>
                              <w:sz w:val="16"/>
                            </w:rPr>
                            <w:t>by:</w:t>
                          </w:r>
                          <w:r>
                            <w:rPr>
                              <w:spacing w:val="-5"/>
                              <w:sz w:val="16"/>
                            </w:rPr>
                            <w:t xml:space="preserve"> MBM</w:t>
                          </w:r>
                        </w:p>
                      </w:txbxContent>
                    </wps:txbx>
                    <wps:bodyPr wrap="square" lIns="0" tIns="0" rIns="0" bIns="0" rtlCol="0">
                      <a:noAutofit/>
                    </wps:bodyPr>
                  </wps:wsp>
                </a:graphicData>
              </a:graphic>
            </wp:anchor>
          </w:drawing>
        </mc:Choice>
        <mc:Fallback>
          <w:pict>
            <v:shape id="Textbox 4" o:spid="_x0000_s1029" type="#_x0000_t202" style="position:absolute;margin-left:310.6pt;margin-top:796.4pt;width:67.75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" filled="f" stroked="f">
              <v:textbox inset="0,0,0,0">
                <w:txbxContent>
                  <w:p w:rsidR="007D3875" w:rsidRDefault="00273B32">
                    <w:pPr>
                      <w:spacing w:before="13"/>
                      <w:ind w:left="20"/>
                      <w:rPr>
                        <w:sz w:val="16"/>
                      </w:rPr>
                    </w:pPr>
                    <w:r>
                      <w:rPr>
                        <w:sz w:val="16"/>
                      </w:rPr>
                      <w:t>Approved</w:t>
                    </w:r>
                    <w:r>
                      <w:rPr>
                        <w:spacing w:val="-6"/>
                        <w:sz w:val="16"/>
                      </w:rPr>
                      <w:t xml:space="preserve"> </w:t>
                    </w:r>
                    <w:r>
                      <w:rPr>
                        <w:sz w:val="16"/>
                      </w:rPr>
                      <w:t>by:</w:t>
                    </w:r>
                    <w:r>
                      <w:rPr>
                        <w:spacing w:val="-5"/>
                        <w:sz w:val="16"/>
                      </w:rPr>
                      <w:t xml:space="preserve"> 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simplePos x="0" y="0"/>
              <wp:positionH relativeFrom="page">
                <wp:posOffset>5473700</wp:posOffset>
              </wp:positionH>
              <wp:positionV relativeFrom="page">
                <wp:posOffset>10114163</wp:posOffset>
              </wp:positionV>
              <wp:extent cx="100647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6475" cy="138430"/>
                      </a:xfrm>
                      <a:prstGeom prst="rect">
                        <a:avLst/>
                      </a:prstGeom>
                    </wps:spPr>
                    <wps:txbx>
                      <w:txbxContent>
                        <w:p w:rsidR="007D3875" w:rsidRDefault="00273B32">
                          <w:pPr>
                            <w:spacing w:before="13"/>
                            <w:ind w:left="20"/>
                            <w:rPr>
                              <w:sz w:val="16"/>
                            </w:rPr>
                          </w:pPr>
                          <w:r>
                            <w:rPr>
                              <w:spacing w:val="-2"/>
                              <w:sz w:val="16"/>
                            </w:rPr>
                            <w:t>Version:</w:t>
                          </w:r>
                          <w:r>
                            <w:rPr>
                              <w:spacing w:val="-1"/>
                              <w:sz w:val="16"/>
                            </w:rPr>
                            <w:t xml:space="preserve"> </w:t>
                          </w:r>
                          <w:r>
                            <w:rPr>
                              <w:spacing w:val="-2"/>
                              <w:sz w:val="16"/>
                            </w:rPr>
                            <w:t>3</w:t>
                          </w:r>
                          <w:r>
                            <w:rPr>
                              <w:sz w:val="16"/>
                            </w:rPr>
                            <w:t xml:space="preserve"> </w:t>
                          </w:r>
                          <w:r>
                            <w:rPr>
                              <w:spacing w:val="-2"/>
                              <w:sz w:val="16"/>
                            </w:rPr>
                            <w:t>(07-07-2024)</w:t>
                          </w:r>
                        </w:p>
                      </w:txbxContent>
                    </wps:txbx>
                    <wps:bodyPr wrap="square" lIns="0" tIns="0" rIns="0" bIns="0" rtlCol="0">
                      <a:noAutofit/>
                    </wps:bodyPr>
                  </wps:wsp>
                </a:graphicData>
              </a:graphic>
            </wp:anchor>
          </w:drawing>
        </mc:Choice>
        <mc:Fallback>
          <w:pict>
            <v:shape id="Textbox 5" o:spid="_x0000_s1030" type="#_x0000_t202" style="position:absolute;margin-left:431pt;margin-top:796.4pt;width:79.25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" filled="f" stroked="f">
              <v:textbox inset="0,0,0,0">
                <w:txbxContent>
                  <w:p w:rsidR="007D3875" w:rsidRDefault="00273B32">
                    <w:pPr>
                      <w:spacing w:before="13"/>
                      <w:ind w:left="20"/>
                      <w:rPr>
                        <w:sz w:val="16"/>
                      </w:rPr>
                    </w:pPr>
                    <w:r>
                      <w:rPr>
                        <w:spacing w:val="-2"/>
                        <w:sz w:val="16"/>
                      </w:rPr>
                      <w:t>Version:</w:t>
                    </w:r>
                    <w:r>
                      <w:rPr>
                        <w:spacing w:val="-1"/>
                        <w:sz w:val="16"/>
                      </w:rPr>
                      <w:t xml:space="preserve"> </w:t>
                    </w:r>
                    <w:r>
                      <w:rPr>
                        <w:spacing w:val="-2"/>
                        <w:sz w:val="16"/>
                      </w:rPr>
                      <w:t>3</w:t>
                    </w:r>
                    <w:r>
                      <w:rPr>
                        <w:sz w:val="16"/>
                      </w:rPr>
                      <w:t xml:space="preserve"> </w:t>
                    </w:r>
                    <w:r>
                      <w:rPr>
                        <w:spacing w:val="-2"/>
                        <w:sz w:val="16"/>
                      </w:rPr>
                      <w:t>(07-07-2024)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4CC2" w:rsidRDefault="005D4CC2">
      <w:r>
        <w:separator/>
      </w:r>
    </w:p>
  </w:footnote>
  <w:footnote w:type="continuationSeparator" w:id="0">
    <w:p w:rsidR="005D4CC2" w:rsidRDefault="005D4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3875" w:rsidRDefault="00273B32">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802530</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7D3875" w:rsidRDefault="00273B32">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" filled="f" stroked="f">
              <v:textbox inset="0,0,0,0">
                <w:txbxContent>
                  <w:p w:rsidR="007D3875" w:rsidRDefault="00273B32">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D3875"/>
    <w:rsid w:val="00071A0A"/>
    <w:rsid w:val="000944D1"/>
    <w:rsid w:val="00240120"/>
    <w:rsid w:val="00273B32"/>
    <w:rsid w:val="003034F9"/>
    <w:rsid w:val="004C2561"/>
    <w:rsid w:val="005B3792"/>
    <w:rsid w:val="005D4CC2"/>
    <w:rsid w:val="00665931"/>
    <w:rsid w:val="007D3875"/>
    <w:rsid w:val="0086114C"/>
    <w:rsid w:val="009A7027"/>
    <w:rsid w:val="00A464F4"/>
    <w:rsid w:val="00BA73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D2ABA9-BBEA-4070-A9D2-9ED81C701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BA73F5"/>
    <w:rPr>
      <w:color w:val="0000FF"/>
      <w:u w:val="single"/>
    </w:rPr>
  </w:style>
  <w:style w:type="paragraph" w:customStyle="1" w:styleId="p1">
    <w:name w:val="p1"/>
    <w:basedOn w:val="Normal"/>
    <w:rsid w:val="00665931"/>
    <w:pPr>
      <w:widowControl/>
      <w:autoSpaceDE/>
      <w:autoSpaceDN/>
      <w:spacing w:before="100" w:beforeAutospacing="1" w:after="100" w:afterAutospacing="1"/>
    </w:pPr>
    <w:rPr>
      <w:sz w:val="24"/>
      <w:szCs w:val="24"/>
      <w:lang w:val="en-IN" w:eastAsia="en-GB"/>
    </w:rPr>
  </w:style>
  <w:style w:type="character" w:customStyle="1" w:styleId="apple-converted-space">
    <w:name w:val="apple-converted-space"/>
    <w:basedOn w:val="DefaultParagraphFont"/>
    <w:rsid w:val="009A70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016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r2h.com/index.php/IJR2H"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632</Words>
  <Characters>3604</Characters>
  <Application>Microsoft Office Word</Application>
  <DocSecurity>0</DocSecurity>
  <Lines>30</Lines>
  <Paragraphs>8</Paragraphs>
  <ScaleCrop>false</ScaleCrop>
  <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Rev_IJR2H_144247.docx</dc:title>
  <cp:lastModifiedBy>SDI 1137</cp:lastModifiedBy>
  <cp:revision>7</cp:revision>
  <dcterms:created xsi:type="dcterms:W3CDTF">2025-09-11T07:00:00Z</dcterms:created>
  <dcterms:modified xsi:type="dcterms:W3CDTF">2025-09-13T06:29:00Z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2025-09-11T00:00:00Z</vt:filetime>
  </property>
  <property fmtid="{D5CDD505-2E9C-101B-9397-08002B2CF9AE}" pid="3" name="LastSaved">
    <vt:filetime>2025-09-11T00:00:00Z</vt:filetime>
  </property>
  <property fmtid="{D5CDD505-2E9C-101B-9397-08002B2CF9AE}" pid="4" name="Producer">
    <vt:lpwstr>3-Heights(TM) PDF Security Shell 4.8.25.2 (http://www.pdf-tools.com)</vt:lpwstr>
  </property>
</Properties>
</file>