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4F9FD" w14:textId="77777777" w:rsidR="00867E8E" w:rsidRPr="0039019A" w:rsidRDefault="00867E8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67E8E" w:rsidRPr="0039019A" w14:paraId="33F71F04" w14:textId="77777777">
        <w:trPr>
          <w:trHeight w:val="290"/>
        </w:trPr>
        <w:tc>
          <w:tcPr>
            <w:tcW w:w="20934" w:type="dxa"/>
            <w:gridSpan w:val="2"/>
            <w:tcBorders>
              <w:top w:val="nil"/>
              <w:left w:val="nil"/>
              <w:right w:val="nil"/>
            </w:tcBorders>
          </w:tcPr>
          <w:p w14:paraId="28071D2D" w14:textId="77777777" w:rsidR="00867E8E" w:rsidRPr="0039019A" w:rsidRDefault="00867E8E">
            <w:pPr>
              <w:pStyle w:val="Heading2"/>
              <w:jc w:val="left"/>
              <w:rPr>
                <w:rFonts w:ascii="Arial" w:eastAsia="Arial" w:hAnsi="Arial" w:cs="Arial"/>
                <w:b w:val="0"/>
              </w:rPr>
            </w:pPr>
          </w:p>
        </w:tc>
      </w:tr>
      <w:tr w:rsidR="00867E8E" w:rsidRPr="0039019A" w14:paraId="26D94BA9" w14:textId="77777777">
        <w:trPr>
          <w:trHeight w:val="290"/>
        </w:trPr>
        <w:tc>
          <w:tcPr>
            <w:tcW w:w="5167" w:type="dxa"/>
          </w:tcPr>
          <w:p w14:paraId="2A6DA3DD" w14:textId="77777777" w:rsidR="00867E8E" w:rsidRPr="0039019A" w:rsidRDefault="000A6B15">
            <w:pPr>
              <w:pBdr>
                <w:top w:val="nil"/>
                <w:left w:val="nil"/>
                <w:bottom w:val="nil"/>
                <w:right w:val="nil"/>
                <w:between w:val="nil"/>
              </w:pBdr>
              <w:ind w:left="90"/>
              <w:rPr>
                <w:rFonts w:ascii="Arial" w:eastAsia="Arial" w:hAnsi="Arial" w:cs="Arial"/>
                <w:color w:val="000000"/>
                <w:sz w:val="20"/>
                <w:szCs w:val="20"/>
              </w:rPr>
            </w:pPr>
            <w:r w:rsidRPr="0039019A">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B340CBB" w14:textId="77777777" w:rsidR="00867E8E" w:rsidRPr="0039019A" w:rsidRDefault="00BB52B7">
            <w:pPr>
              <w:rPr>
                <w:rFonts w:ascii="Arial" w:eastAsia="Arial" w:hAnsi="Arial" w:cs="Arial"/>
                <w:color w:val="0000FF"/>
                <w:sz w:val="20"/>
                <w:szCs w:val="20"/>
              </w:rPr>
            </w:pPr>
            <w:hyperlink r:id="rId6">
              <w:r w:rsidR="000A6B15" w:rsidRPr="0039019A">
                <w:rPr>
                  <w:rFonts w:ascii="Arial" w:eastAsia="Arial" w:hAnsi="Arial" w:cs="Arial"/>
                  <w:b/>
                  <w:color w:val="0000FF"/>
                  <w:sz w:val="20"/>
                  <w:szCs w:val="20"/>
                  <w:u w:val="single"/>
                </w:rPr>
                <w:t>Asian Journal of Research in Zoology</w:t>
              </w:r>
            </w:hyperlink>
            <w:r w:rsidR="000A6B15" w:rsidRPr="0039019A">
              <w:rPr>
                <w:rFonts w:ascii="Arial" w:eastAsia="Arial" w:hAnsi="Arial" w:cs="Arial"/>
                <w:b/>
                <w:color w:val="0000FF"/>
                <w:sz w:val="20"/>
                <w:szCs w:val="20"/>
              </w:rPr>
              <w:t xml:space="preserve"> </w:t>
            </w:r>
          </w:p>
        </w:tc>
      </w:tr>
      <w:tr w:rsidR="00867E8E" w:rsidRPr="0039019A" w14:paraId="16828188" w14:textId="77777777">
        <w:trPr>
          <w:trHeight w:val="290"/>
        </w:trPr>
        <w:tc>
          <w:tcPr>
            <w:tcW w:w="5167" w:type="dxa"/>
          </w:tcPr>
          <w:p w14:paraId="7938512E" w14:textId="77777777" w:rsidR="00867E8E" w:rsidRPr="0039019A" w:rsidRDefault="000A6B15">
            <w:pPr>
              <w:pBdr>
                <w:top w:val="nil"/>
                <w:left w:val="nil"/>
                <w:bottom w:val="nil"/>
                <w:right w:val="nil"/>
                <w:between w:val="nil"/>
              </w:pBdr>
              <w:ind w:left="90"/>
              <w:rPr>
                <w:rFonts w:ascii="Arial" w:eastAsia="Arial" w:hAnsi="Arial" w:cs="Arial"/>
                <w:color w:val="000000"/>
                <w:sz w:val="20"/>
                <w:szCs w:val="20"/>
              </w:rPr>
            </w:pPr>
            <w:r w:rsidRPr="0039019A">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08F5A29" w14:textId="77777777" w:rsidR="00867E8E" w:rsidRPr="0039019A" w:rsidRDefault="000A6B15">
            <w:pPr>
              <w:pBdr>
                <w:top w:val="nil"/>
                <w:left w:val="nil"/>
                <w:bottom w:val="nil"/>
                <w:right w:val="nil"/>
                <w:between w:val="nil"/>
              </w:pBdr>
              <w:rPr>
                <w:rFonts w:ascii="Arial" w:eastAsia="Arial" w:hAnsi="Arial" w:cs="Arial"/>
                <w:color w:val="000000"/>
                <w:sz w:val="20"/>
                <w:szCs w:val="20"/>
              </w:rPr>
            </w:pPr>
            <w:r w:rsidRPr="0039019A">
              <w:rPr>
                <w:rFonts w:ascii="Arial" w:eastAsia="Arial" w:hAnsi="Arial" w:cs="Arial"/>
                <w:b/>
                <w:color w:val="000000"/>
                <w:sz w:val="20"/>
                <w:szCs w:val="20"/>
              </w:rPr>
              <w:t>Ms_AJRIZ_143139</w:t>
            </w:r>
          </w:p>
        </w:tc>
      </w:tr>
      <w:tr w:rsidR="00867E8E" w:rsidRPr="0039019A" w14:paraId="3FAD6BAE" w14:textId="77777777">
        <w:trPr>
          <w:trHeight w:val="650"/>
        </w:trPr>
        <w:tc>
          <w:tcPr>
            <w:tcW w:w="5167" w:type="dxa"/>
          </w:tcPr>
          <w:p w14:paraId="27AFFF72" w14:textId="77777777" w:rsidR="00867E8E" w:rsidRPr="0039019A" w:rsidRDefault="000A6B15">
            <w:pPr>
              <w:pBdr>
                <w:top w:val="nil"/>
                <w:left w:val="nil"/>
                <w:bottom w:val="nil"/>
                <w:right w:val="nil"/>
                <w:between w:val="nil"/>
              </w:pBdr>
              <w:ind w:left="90"/>
              <w:rPr>
                <w:rFonts w:ascii="Arial" w:eastAsia="Arial" w:hAnsi="Arial" w:cs="Arial"/>
                <w:color w:val="000000"/>
                <w:sz w:val="20"/>
                <w:szCs w:val="20"/>
              </w:rPr>
            </w:pPr>
            <w:r w:rsidRPr="0039019A">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5E790DE" w14:textId="77777777" w:rsidR="00867E8E" w:rsidRPr="0039019A" w:rsidRDefault="000A6B15">
            <w:pPr>
              <w:pBdr>
                <w:top w:val="nil"/>
                <w:left w:val="nil"/>
                <w:bottom w:val="nil"/>
                <w:right w:val="nil"/>
                <w:between w:val="nil"/>
              </w:pBdr>
              <w:rPr>
                <w:rFonts w:ascii="Arial" w:eastAsia="Arial" w:hAnsi="Arial" w:cs="Arial"/>
                <w:color w:val="000000"/>
                <w:sz w:val="20"/>
                <w:szCs w:val="20"/>
              </w:rPr>
            </w:pPr>
            <w:r w:rsidRPr="0039019A">
              <w:rPr>
                <w:rFonts w:ascii="Arial" w:eastAsia="Arial" w:hAnsi="Arial" w:cs="Arial"/>
                <w:b/>
                <w:color w:val="000000"/>
                <w:sz w:val="20"/>
                <w:szCs w:val="20"/>
              </w:rPr>
              <w:t>Photo chemically Formed Protocell-like Model “</w:t>
            </w:r>
            <w:proofErr w:type="spellStart"/>
            <w:r w:rsidRPr="0039019A">
              <w:rPr>
                <w:rFonts w:ascii="Arial" w:eastAsia="Arial" w:hAnsi="Arial" w:cs="Arial"/>
                <w:b/>
                <w:color w:val="000000"/>
                <w:sz w:val="20"/>
                <w:szCs w:val="20"/>
              </w:rPr>
              <w:t>Jeewanu</w:t>
            </w:r>
            <w:proofErr w:type="spellEnd"/>
            <w:r w:rsidRPr="0039019A">
              <w:rPr>
                <w:rFonts w:ascii="Arial" w:eastAsia="Arial" w:hAnsi="Arial" w:cs="Arial"/>
                <w:b/>
                <w:color w:val="000000"/>
                <w:sz w:val="20"/>
                <w:szCs w:val="20"/>
              </w:rPr>
              <w:t>”: A Potential Model in Synthetic Biology and Origin of Life Research</w:t>
            </w:r>
          </w:p>
        </w:tc>
      </w:tr>
      <w:tr w:rsidR="00867E8E" w:rsidRPr="0039019A" w14:paraId="443CBC60" w14:textId="77777777">
        <w:trPr>
          <w:trHeight w:val="332"/>
        </w:trPr>
        <w:tc>
          <w:tcPr>
            <w:tcW w:w="5167" w:type="dxa"/>
          </w:tcPr>
          <w:p w14:paraId="7B08B7EE" w14:textId="77777777" w:rsidR="00867E8E" w:rsidRPr="0039019A" w:rsidRDefault="000A6B15">
            <w:pPr>
              <w:pBdr>
                <w:top w:val="nil"/>
                <w:left w:val="nil"/>
                <w:bottom w:val="nil"/>
                <w:right w:val="nil"/>
                <w:between w:val="nil"/>
              </w:pBdr>
              <w:ind w:left="90"/>
              <w:rPr>
                <w:rFonts w:ascii="Arial" w:eastAsia="Arial" w:hAnsi="Arial" w:cs="Arial"/>
                <w:color w:val="000000"/>
                <w:sz w:val="20"/>
                <w:szCs w:val="20"/>
              </w:rPr>
            </w:pPr>
            <w:r w:rsidRPr="0039019A">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8851329" w14:textId="77777777" w:rsidR="00867E8E" w:rsidRPr="0039019A" w:rsidRDefault="00867E8E">
            <w:pPr>
              <w:pBdr>
                <w:top w:val="nil"/>
                <w:left w:val="nil"/>
                <w:bottom w:val="nil"/>
                <w:right w:val="nil"/>
                <w:between w:val="nil"/>
              </w:pBdr>
              <w:rPr>
                <w:rFonts w:ascii="Arial" w:eastAsia="Arial" w:hAnsi="Arial" w:cs="Arial"/>
                <w:color w:val="000000"/>
                <w:sz w:val="20"/>
                <w:szCs w:val="20"/>
              </w:rPr>
            </w:pPr>
          </w:p>
        </w:tc>
      </w:tr>
    </w:tbl>
    <w:p w14:paraId="412A1D7F" w14:textId="77777777" w:rsidR="00867E8E" w:rsidRPr="0039019A" w:rsidRDefault="00867E8E">
      <w:pPr>
        <w:rPr>
          <w:rFonts w:ascii="Arial" w:hAnsi="Arial" w:cs="Arial"/>
          <w:sz w:val="20"/>
          <w:szCs w:val="20"/>
        </w:rPr>
      </w:pPr>
      <w:bookmarkStart w:id="0" w:name="_ekzti20h3d9" w:colFirst="0" w:colLast="0"/>
      <w:bookmarkEnd w:id="0"/>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867E8E" w:rsidRPr="0039019A" w14:paraId="5E072C46" w14:textId="77777777" w:rsidTr="0050118C">
        <w:tc>
          <w:tcPr>
            <w:tcW w:w="21042" w:type="dxa"/>
            <w:gridSpan w:val="3"/>
            <w:tcBorders>
              <w:top w:val="nil"/>
              <w:left w:val="nil"/>
              <w:right w:val="nil"/>
            </w:tcBorders>
          </w:tcPr>
          <w:p w14:paraId="07BA6FB3" w14:textId="77777777" w:rsidR="00867E8E" w:rsidRPr="0039019A" w:rsidRDefault="000A6B15">
            <w:pPr>
              <w:pStyle w:val="Heading2"/>
              <w:jc w:val="left"/>
              <w:rPr>
                <w:rFonts w:ascii="Arial" w:eastAsia="Times New Roman" w:hAnsi="Arial" w:cs="Arial"/>
              </w:rPr>
            </w:pPr>
            <w:r w:rsidRPr="0039019A">
              <w:rPr>
                <w:rFonts w:ascii="Arial" w:eastAsia="Times New Roman" w:hAnsi="Arial" w:cs="Arial"/>
                <w:highlight w:val="yellow"/>
              </w:rPr>
              <w:t>PART  1:</w:t>
            </w:r>
            <w:r w:rsidRPr="0039019A">
              <w:rPr>
                <w:rFonts w:ascii="Arial" w:eastAsia="Times New Roman" w:hAnsi="Arial" w:cs="Arial"/>
              </w:rPr>
              <w:t xml:space="preserve"> Comments</w:t>
            </w:r>
          </w:p>
          <w:p w14:paraId="165BE259" w14:textId="77777777" w:rsidR="00867E8E" w:rsidRPr="0039019A" w:rsidRDefault="00867E8E">
            <w:pPr>
              <w:rPr>
                <w:rFonts w:ascii="Arial" w:hAnsi="Arial" w:cs="Arial"/>
                <w:sz w:val="20"/>
                <w:szCs w:val="20"/>
              </w:rPr>
            </w:pPr>
          </w:p>
        </w:tc>
      </w:tr>
      <w:tr w:rsidR="00867E8E" w:rsidRPr="0039019A" w14:paraId="75013291" w14:textId="77777777" w:rsidTr="0050118C">
        <w:tc>
          <w:tcPr>
            <w:tcW w:w="5243" w:type="dxa"/>
          </w:tcPr>
          <w:p w14:paraId="543A5F42" w14:textId="77777777" w:rsidR="00867E8E" w:rsidRPr="0039019A" w:rsidRDefault="00867E8E">
            <w:pPr>
              <w:pStyle w:val="Heading2"/>
              <w:jc w:val="left"/>
              <w:rPr>
                <w:rFonts w:ascii="Arial" w:eastAsia="Times New Roman" w:hAnsi="Arial" w:cs="Arial"/>
              </w:rPr>
            </w:pPr>
          </w:p>
        </w:tc>
        <w:tc>
          <w:tcPr>
            <w:tcW w:w="9357" w:type="dxa"/>
          </w:tcPr>
          <w:p w14:paraId="5E653B0B" w14:textId="77777777" w:rsidR="00867E8E" w:rsidRPr="0039019A" w:rsidRDefault="000A6B15">
            <w:pPr>
              <w:pStyle w:val="Heading2"/>
              <w:jc w:val="left"/>
              <w:rPr>
                <w:rFonts w:ascii="Arial" w:eastAsia="Times New Roman" w:hAnsi="Arial" w:cs="Arial"/>
              </w:rPr>
            </w:pPr>
            <w:r w:rsidRPr="0039019A">
              <w:rPr>
                <w:rFonts w:ascii="Arial" w:eastAsia="Times New Roman" w:hAnsi="Arial" w:cs="Arial"/>
              </w:rPr>
              <w:t>Reviewer’s comment</w:t>
            </w:r>
          </w:p>
          <w:p w14:paraId="6C970D8E" w14:textId="77777777" w:rsidR="00867E8E" w:rsidRPr="0039019A" w:rsidRDefault="000A6B15">
            <w:pPr>
              <w:rPr>
                <w:rFonts w:ascii="Arial" w:hAnsi="Arial" w:cs="Arial"/>
                <w:sz w:val="20"/>
                <w:szCs w:val="20"/>
              </w:rPr>
            </w:pPr>
            <w:r w:rsidRPr="0039019A">
              <w:rPr>
                <w:rFonts w:ascii="Arial" w:hAnsi="Arial" w:cs="Arial"/>
                <w:b/>
                <w:sz w:val="20"/>
                <w:szCs w:val="20"/>
                <w:highlight w:val="yellow"/>
              </w:rPr>
              <w:t>Artificial Intelligence (AI) generated or assisted review comments are strictly prohibited during peer review.</w:t>
            </w:r>
          </w:p>
          <w:p w14:paraId="79EFE463" w14:textId="77777777" w:rsidR="00867E8E" w:rsidRPr="0039019A" w:rsidRDefault="00867E8E">
            <w:pPr>
              <w:rPr>
                <w:rFonts w:ascii="Arial" w:hAnsi="Arial" w:cs="Arial"/>
                <w:sz w:val="20"/>
                <w:szCs w:val="20"/>
              </w:rPr>
            </w:pPr>
          </w:p>
        </w:tc>
        <w:tc>
          <w:tcPr>
            <w:tcW w:w="6442" w:type="dxa"/>
          </w:tcPr>
          <w:p w14:paraId="0319A813" w14:textId="77777777" w:rsidR="00867E8E" w:rsidRPr="0039019A" w:rsidRDefault="000A6B15">
            <w:pPr>
              <w:spacing w:after="160" w:line="256" w:lineRule="auto"/>
              <w:rPr>
                <w:rFonts w:ascii="Arial" w:hAnsi="Arial" w:cs="Arial"/>
                <w:sz w:val="20"/>
                <w:szCs w:val="20"/>
              </w:rPr>
            </w:pPr>
            <w:r w:rsidRPr="0039019A">
              <w:rPr>
                <w:rFonts w:ascii="Arial" w:hAnsi="Arial" w:cs="Arial"/>
                <w:b/>
                <w:sz w:val="20"/>
                <w:szCs w:val="20"/>
              </w:rPr>
              <w:t>Author’s Feedback</w:t>
            </w:r>
            <w:r w:rsidRPr="0039019A">
              <w:rPr>
                <w:rFonts w:ascii="Arial" w:hAnsi="Arial" w:cs="Arial"/>
                <w:sz w:val="20"/>
                <w:szCs w:val="20"/>
              </w:rPr>
              <w:t xml:space="preserve"> (It is mandatory that authors should write his/her feedback here)</w:t>
            </w:r>
          </w:p>
          <w:p w14:paraId="0A5188FE" w14:textId="77777777" w:rsidR="00867E8E" w:rsidRPr="0039019A" w:rsidRDefault="00867E8E">
            <w:pPr>
              <w:pStyle w:val="Heading2"/>
              <w:jc w:val="left"/>
              <w:rPr>
                <w:rFonts w:ascii="Arial" w:eastAsia="Times New Roman" w:hAnsi="Arial" w:cs="Arial"/>
                <w:b w:val="0"/>
              </w:rPr>
            </w:pPr>
          </w:p>
        </w:tc>
      </w:tr>
      <w:tr w:rsidR="00867E8E" w:rsidRPr="0039019A" w14:paraId="6BD66C01" w14:textId="77777777" w:rsidTr="0050118C">
        <w:trPr>
          <w:trHeight w:val="1264"/>
        </w:trPr>
        <w:tc>
          <w:tcPr>
            <w:tcW w:w="5243" w:type="dxa"/>
          </w:tcPr>
          <w:p w14:paraId="49FDE1A6" w14:textId="77777777" w:rsidR="00867E8E" w:rsidRPr="0039019A" w:rsidRDefault="000A6B15">
            <w:pPr>
              <w:ind w:left="360"/>
              <w:rPr>
                <w:rFonts w:ascii="Arial" w:hAnsi="Arial" w:cs="Arial"/>
                <w:sz w:val="20"/>
                <w:szCs w:val="20"/>
              </w:rPr>
            </w:pPr>
            <w:r w:rsidRPr="0039019A">
              <w:rPr>
                <w:rFonts w:ascii="Arial" w:hAnsi="Arial" w:cs="Arial"/>
                <w:b/>
                <w:sz w:val="20"/>
                <w:szCs w:val="20"/>
              </w:rPr>
              <w:t>Please write a few sentences regarding the importance of this manuscript for the scientific community. A minimum of 3-4 sentences may be required for this part.</w:t>
            </w:r>
          </w:p>
          <w:p w14:paraId="2BC6671C" w14:textId="77777777" w:rsidR="00867E8E" w:rsidRPr="0039019A" w:rsidRDefault="00867E8E">
            <w:pPr>
              <w:ind w:left="360"/>
              <w:rPr>
                <w:rFonts w:ascii="Arial" w:hAnsi="Arial" w:cs="Arial"/>
                <w:sz w:val="20"/>
                <w:szCs w:val="20"/>
              </w:rPr>
            </w:pPr>
          </w:p>
        </w:tc>
        <w:tc>
          <w:tcPr>
            <w:tcW w:w="9357" w:type="dxa"/>
          </w:tcPr>
          <w:p w14:paraId="756E73C9" w14:textId="77777777" w:rsidR="00867E8E" w:rsidRPr="0039019A" w:rsidRDefault="000A6B15">
            <w:pPr>
              <w:pBdr>
                <w:top w:val="nil"/>
                <w:left w:val="nil"/>
                <w:bottom w:val="nil"/>
                <w:right w:val="nil"/>
                <w:between w:val="nil"/>
              </w:pBdr>
              <w:rPr>
                <w:rFonts w:ascii="Arial" w:hAnsi="Arial" w:cs="Arial"/>
                <w:color w:val="000000"/>
                <w:sz w:val="20"/>
                <w:szCs w:val="20"/>
              </w:rPr>
            </w:pPr>
            <w:r w:rsidRPr="0039019A">
              <w:rPr>
                <w:rFonts w:ascii="Arial" w:hAnsi="Arial" w:cs="Arial"/>
                <w:sz w:val="20"/>
                <w:szCs w:val="20"/>
              </w:rPr>
              <w:t xml:space="preserve">Scientifically relevant and caters to the current trends of life research </w:t>
            </w:r>
          </w:p>
        </w:tc>
        <w:tc>
          <w:tcPr>
            <w:tcW w:w="6442" w:type="dxa"/>
          </w:tcPr>
          <w:p w14:paraId="295CE553" w14:textId="70DC750C" w:rsidR="00867E8E" w:rsidRPr="0039019A" w:rsidRDefault="00677ABD">
            <w:pPr>
              <w:pStyle w:val="Heading2"/>
              <w:jc w:val="left"/>
              <w:rPr>
                <w:rFonts w:ascii="Arial" w:eastAsia="Times New Roman" w:hAnsi="Arial" w:cs="Arial"/>
                <w:b w:val="0"/>
              </w:rPr>
            </w:pPr>
            <w:r w:rsidRPr="0039019A">
              <w:rPr>
                <w:rFonts w:ascii="Arial" w:hAnsi="Arial" w:cs="Arial"/>
              </w:rPr>
              <w:t xml:space="preserve">This manuscript is of great importance to the scientific community as it revisits the </w:t>
            </w:r>
            <w:proofErr w:type="spellStart"/>
            <w:r w:rsidRPr="0039019A">
              <w:rPr>
                <w:rFonts w:ascii="Arial" w:hAnsi="Arial" w:cs="Arial"/>
              </w:rPr>
              <w:t>Jeewanu</w:t>
            </w:r>
            <w:proofErr w:type="spellEnd"/>
            <w:r w:rsidRPr="0039019A">
              <w:rPr>
                <w:rFonts w:ascii="Arial" w:hAnsi="Arial" w:cs="Arial"/>
              </w:rPr>
              <w:t xml:space="preserve"> protocell model within the framework of synthetic biology and origin-of-life research. By comparing </w:t>
            </w:r>
            <w:proofErr w:type="spellStart"/>
            <w:r w:rsidRPr="0039019A">
              <w:rPr>
                <w:rFonts w:ascii="Arial" w:hAnsi="Arial" w:cs="Arial"/>
              </w:rPr>
              <w:t>Jeewanu’s</w:t>
            </w:r>
            <w:proofErr w:type="spellEnd"/>
            <w:r w:rsidRPr="0039019A">
              <w:rPr>
                <w:rFonts w:ascii="Arial" w:hAnsi="Arial" w:cs="Arial"/>
              </w:rPr>
              <w:t xml:space="preserve"> properties with modern protocell systems, the study provides valuable insights into early metabolism, photochemical reactions, and encapsulation processes that may have contributed to the genesis of life. The work also highlights </w:t>
            </w:r>
            <w:proofErr w:type="spellStart"/>
            <w:r w:rsidRPr="0039019A">
              <w:rPr>
                <w:rFonts w:ascii="Arial" w:hAnsi="Arial" w:cs="Arial"/>
              </w:rPr>
              <w:t>Jeewanu’s</w:t>
            </w:r>
            <w:proofErr w:type="spellEnd"/>
            <w:r w:rsidRPr="0039019A">
              <w:rPr>
                <w:rFonts w:ascii="Arial" w:hAnsi="Arial" w:cs="Arial"/>
              </w:rPr>
              <w:t xml:space="preserve"> relevance to emerging fields such as astrobiology, systems chemistry, and bioengineering, thereby extending its significance to current research trends. This makes the manuscript scientifically relevant and well-aligned with contemporary life science investigations.</w:t>
            </w:r>
          </w:p>
        </w:tc>
      </w:tr>
      <w:tr w:rsidR="00867E8E" w:rsidRPr="0039019A" w14:paraId="0741CEAF" w14:textId="77777777" w:rsidTr="0050118C">
        <w:trPr>
          <w:trHeight w:val="1262"/>
        </w:trPr>
        <w:tc>
          <w:tcPr>
            <w:tcW w:w="5243" w:type="dxa"/>
          </w:tcPr>
          <w:p w14:paraId="1BFA4DD0" w14:textId="77777777" w:rsidR="00867E8E" w:rsidRPr="0039019A" w:rsidRDefault="000A6B15">
            <w:pPr>
              <w:ind w:left="360"/>
              <w:rPr>
                <w:rFonts w:ascii="Arial" w:hAnsi="Arial" w:cs="Arial"/>
                <w:sz w:val="20"/>
                <w:szCs w:val="20"/>
              </w:rPr>
            </w:pPr>
            <w:r w:rsidRPr="0039019A">
              <w:rPr>
                <w:rFonts w:ascii="Arial" w:hAnsi="Arial" w:cs="Arial"/>
                <w:b/>
                <w:sz w:val="20"/>
                <w:szCs w:val="20"/>
              </w:rPr>
              <w:t>Is the title of the article suitable?</w:t>
            </w:r>
          </w:p>
          <w:p w14:paraId="6C87EA51" w14:textId="77777777" w:rsidR="00867E8E" w:rsidRPr="0039019A" w:rsidRDefault="000A6B15">
            <w:pPr>
              <w:ind w:left="360"/>
              <w:rPr>
                <w:rFonts w:ascii="Arial" w:hAnsi="Arial" w:cs="Arial"/>
                <w:sz w:val="20"/>
                <w:szCs w:val="20"/>
              </w:rPr>
            </w:pPr>
            <w:r w:rsidRPr="0039019A">
              <w:rPr>
                <w:rFonts w:ascii="Arial" w:hAnsi="Arial" w:cs="Arial"/>
                <w:b/>
                <w:sz w:val="20"/>
                <w:szCs w:val="20"/>
              </w:rPr>
              <w:t>(If not please suggest an alternative title)</w:t>
            </w:r>
          </w:p>
          <w:p w14:paraId="353529C0" w14:textId="77777777" w:rsidR="00867E8E" w:rsidRPr="0039019A" w:rsidRDefault="00867E8E">
            <w:pPr>
              <w:pStyle w:val="Heading2"/>
              <w:jc w:val="left"/>
              <w:rPr>
                <w:rFonts w:ascii="Arial" w:eastAsia="Times New Roman" w:hAnsi="Arial" w:cs="Arial"/>
                <w:u w:val="single"/>
              </w:rPr>
            </w:pPr>
          </w:p>
        </w:tc>
        <w:tc>
          <w:tcPr>
            <w:tcW w:w="9357" w:type="dxa"/>
          </w:tcPr>
          <w:p w14:paraId="538F7C32" w14:textId="77777777" w:rsidR="00867E8E" w:rsidRPr="0039019A" w:rsidRDefault="000A6B15">
            <w:pPr>
              <w:ind w:left="360"/>
              <w:rPr>
                <w:rFonts w:ascii="Arial" w:hAnsi="Arial" w:cs="Arial"/>
                <w:sz w:val="20"/>
                <w:szCs w:val="20"/>
              </w:rPr>
            </w:pPr>
            <w:r w:rsidRPr="0039019A">
              <w:rPr>
                <w:rFonts w:ascii="Arial" w:hAnsi="Arial" w:cs="Arial"/>
                <w:sz w:val="20"/>
                <w:szCs w:val="20"/>
              </w:rPr>
              <w:t>Yes</w:t>
            </w:r>
          </w:p>
        </w:tc>
        <w:tc>
          <w:tcPr>
            <w:tcW w:w="6442" w:type="dxa"/>
          </w:tcPr>
          <w:p w14:paraId="429C7503" w14:textId="6C18FA93" w:rsidR="00867E8E" w:rsidRPr="0039019A" w:rsidRDefault="00677ABD">
            <w:pPr>
              <w:pStyle w:val="Heading2"/>
              <w:jc w:val="left"/>
              <w:rPr>
                <w:rFonts w:ascii="Arial" w:eastAsia="Times New Roman" w:hAnsi="Arial" w:cs="Arial"/>
                <w:b w:val="0"/>
              </w:rPr>
            </w:pPr>
            <w:r w:rsidRPr="0039019A">
              <w:rPr>
                <w:rFonts w:ascii="Arial" w:hAnsi="Arial" w:cs="Arial"/>
              </w:rPr>
              <w:t>Yes, the title is suitable and reflects the focus of the manuscript. It clearly conveys the subject matter, though minor refinement for brevity could further improve clarity.</w:t>
            </w:r>
          </w:p>
        </w:tc>
      </w:tr>
      <w:tr w:rsidR="00867E8E" w:rsidRPr="0039019A" w14:paraId="25B777B4" w14:textId="77777777" w:rsidTr="0050118C">
        <w:trPr>
          <w:trHeight w:val="1262"/>
        </w:trPr>
        <w:tc>
          <w:tcPr>
            <w:tcW w:w="5243" w:type="dxa"/>
          </w:tcPr>
          <w:p w14:paraId="02A2B3D8" w14:textId="77777777" w:rsidR="00867E8E" w:rsidRPr="0039019A" w:rsidRDefault="000A6B15">
            <w:pPr>
              <w:pStyle w:val="Heading2"/>
              <w:ind w:left="360"/>
              <w:jc w:val="left"/>
              <w:rPr>
                <w:rFonts w:ascii="Arial" w:eastAsia="Times New Roman" w:hAnsi="Arial" w:cs="Arial"/>
              </w:rPr>
            </w:pPr>
            <w:r w:rsidRPr="0039019A">
              <w:rPr>
                <w:rFonts w:ascii="Arial" w:eastAsia="Times New Roman" w:hAnsi="Arial" w:cs="Arial"/>
              </w:rPr>
              <w:t>Is the abstract of the article comprehensive? Do you suggest the addition (or deletion) of some points in this section? Please write your suggestions here.</w:t>
            </w:r>
          </w:p>
          <w:p w14:paraId="36DA15A6" w14:textId="77777777" w:rsidR="00867E8E" w:rsidRPr="0039019A" w:rsidRDefault="00867E8E">
            <w:pPr>
              <w:pStyle w:val="Heading2"/>
              <w:jc w:val="left"/>
              <w:rPr>
                <w:rFonts w:ascii="Arial" w:eastAsia="Times New Roman" w:hAnsi="Arial" w:cs="Arial"/>
                <w:u w:val="single"/>
              </w:rPr>
            </w:pPr>
          </w:p>
        </w:tc>
        <w:tc>
          <w:tcPr>
            <w:tcW w:w="9357" w:type="dxa"/>
          </w:tcPr>
          <w:p w14:paraId="677D5347" w14:textId="77777777" w:rsidR="00867E8E" w:rsidRPr="0039019A" w:rsidRDefault="000A6B15">
            <w:pPr>
              <w:ind w:left="360"/>
              <w:rPr>
                <w:rFonts w:ascii="Arial" w:hAnsi="Arial" w:cs="Arial"/>
                <w:sz w:val="20"/>
                <w:szCs w:val="20"/>
              </w:rPr>
            </w:pPr>
            <w:r w:rsidRPr="0039019A">
              <w:rPr>
                <w:rFonts w:ascii="Arial" w:hAnsi="Arial" w:cs="Arial"/>
                <w:sz w:val="20"/>
                <w:szCs w:val="20"/>
              </w:rPr>
              <w:t xml:space="preserve">Comprehensive </w:t>
            </w:r>
          </w:p>
        </w:tc>
        <w:tc>
          <w:tcPr>
            <w:tcW w:w="6442" w:type="dxa"/>
          </w:tcPr>
          <w:p w14:paraId="4DF0B0B2" w14:textId="7CA5F2D8" w:rsidR="00867E8E" w:rsidRPr="0039019A" w:rsidRDefault="00677ABD">
            <w:pPr>
              <w:pStyle w:val="Heading2"/>
              <w:jc w:val="left"/>
              <w:rPr>
                <w:rFonts w:ascii="Arial" w:eastAsia="Times New Roman" w:hAnsi="Arial" w:cs="Arial"/>
                <w:b w:val="0"/>
              </w:rPr>
            </w:pPr>
            <w:r w:rsidRPr="0039019A">
              <w:rPr>
                <w:rFonts w:ascii="Arial" w:hAnsi="Arial" w:cs="Arial"/>
              </w:rPr>
              <w:t>The abstract is comprehensive and adequately summarizes the study. However, it could be slightly condensed to improve clarity and readability, while still retaining essential details.</w:t>
            </w:r>
          </w:p>
        </w:tc>
      </w:tr>
      <w:tr w:rsidR="00867E8E" w:rsidRPr="0039019A" w14:paraId="4E776AEB" w14:textId="77777777" w:rsidTr="0050118C">
        <w:trPr>
          <w:trHeight w:val="704"/>
        </w:trPr>
        <w:tc>
          <w:tcPr>
            <w:tcW w:w="5243" w:type="dxa"/>
          </w:tcPr>
          <w:p w14:paraId="0A780278" w14:textId="77777777" w:rsidR="00867E8E" w:rsidRPr="0039019A" w:rsidRDefault="000A6B15">
            <w:pPr>
              <w:pStyle w:val="Heading2"/>
              <w:ind w:left="360"/>
              <w:jc w:val="left"/>
              <w:rPr>
                <w:rFonts w:ascii="Arial" w:hAnsi="Arial" w:cs="Arial"/>
                <w:b w:val="0"/>
                <w:u w:val="single"/>
              </w:rPr>
            </w:pPr>
            <w:r w:rsidRPr="0039019A">
              <w:rPr>
                <w:rFonts w:ascii="Arial" w:eastAsia="Times New Roman" w:hAnsi="Arial" w:cs="Arial"/>
              </w:rPr>
              <w:t>Is the manuscript scientifically, correct? Please write here.</w:t>
            </w:r>
          </w:p>
        </w:tc>
        <w:tc>
          <w:tcPr>
            <w:tcW w:w="9357" w:type="dxa"/>
          </w:tcPr>
          <w:p w14:paraId="39037369" w14:textId="77777777" w:rsidR="00867E8E" w:rsidRPr="0039019A" w:rsidRDefault="000A6B15">
            <w:pPr>
              <w:pBdr>
                <w:top w:val="nil"/>
                <w:left w:val="nil"/>
                <w:bottom w:val="nil"/>
                <w:right w:val="nil"/>
                <w:between w:val="nil"/>
              </w:pBdr>
              <w:rPr>
                <w:rFonts w:ascii="Arial" w:hAnsi="Arial" w:cs="Arial"/>
                <w:color w:val="000000"/>
                <w:sz w:val="20"/>
                <w:szCs w:val="20"/>
              </w:rPr>
            </w:pPr>
            <w:proofErr w:type="gramStart"/>
            <w:r w:rsidRPr="0039019A">
              <w:rPr>
                <w:rFonts w:ascii="Arial" w:hAnsi="Arial" w:cs="Arial"/>
                <w:sz w:val="20"/>
                <w:szCs w:val="20"/>
              </w:rPr>
              <w:t>Yes</w:t>
            </w:r>
            <w:proofErr w:type="gramEnd"/>
            <w:r w:rsidRPr="0039019A">
              <w:rPr>
                <w:rFonts w:ascii="Arial" w:hAnsi="Arial" w:cs="Arial"/>
                <w:sz w:val="20"/>
                <w:szCs w:val="20"/>
              </w:rPr>
              <w:t xml:space="preserve"> Scientifically correct </w:t>
            </w:r>
          </w:p>
        </w:tc>
        <w:tc>
          <w:tcPr>
            <w:tcW w:w="6442" w:type="dxa"/>
          </w:tcPr>
          <w:p w14:paraId="546F575D" w14:textId="20BF1B52" w:rsidR="00867E8E" w:rsidRPr="0039019A" w:rsidRDefault="00677ABD">
            <w:pPr>
              <w:pStyle w:val="Heading2"/>
              <w:jc w:val="left"/>
              <w:rPr>
                <w:rFonts w:ascii="Arial" w:eastAsia="Times New Roman" w:hAnsi="Arial" w:cs="Arial"/>
                <w:b w:val="0"/>
              </w:rPr>
            </w:pPr>
            <w:r w:rsidRPr="0039019A">
              <w:rPr>
                <w:rFonts w:ascii="Arial" w:hAnsi="Arial" w:cs="Arial"/>
              </w:rPr>
              <w:t>Yes, the manuscript is scientifically correct and the experimental findings are consistent with established methodologies. The interpretations are valid and supported by the data presented.</w:t>
            </w:r>
          </w:p>
        </w:tc>
      </w:tr>
      <w:tr w:rsidR="00867E8E" w:rsidRPr="0039019A" w14:paraId="4A108051" w14:textId="77777777" w:rsidTr="0050118C">
        <w:trPr>
          <w:trHeight w:val="703"/>
        </w:trPr>
        <w:tc>
          <w:tcPr>
            <w:tcW w:w="5243" w:type="dxa"/>
          </w:tcPr>
          <w:p w14:paraId="564D94EF" w14:textId="77777777" w:rsidR="00867E8E" w:rsidRPr="0039019A" w:rsidRDefault="000A6B15">
            <w:pPr>
              <w:ind w:left="360"/>
              <w:rPr>
                <w:rFonts w:ascii="Arial" w:hAnsi="Arial" w:cs="Arial"/>
                <w:sz w:val="20"/>
                <w:szCs w:val="20"/>
              </w:rPr>
            </w:pPr>
            <w:r w:rsidRPr="0039019A">
              <w:rPr>
                <w:rFonts w:ascii="Arial" w:hAnsi="Arial" w:cs="Arial"/>
                <w:b/>
                <w:sz w:val="20"/>
                <w:szCs w:val="20"/>
              </w:rPr>
              <w:t>Are the references sufficient and recent? If you have suggestions of additional references, please mention them in the review form.</w:t>
            </w:r>
          </w:p>
        </w:tc>
        <w:tc>
          <w:tcPr>
            <w:tcW w:w="9357" w:type="dxa"/>
          </w:tcPr>
          <w:p w14:paraId="79576D50" w14:textId="77777777" w:rsidR="00867E8E" w:rsidRPr="0039019A" w:rsidRDefault="000A6B15">
            <w:pPr>
              <w:pBdr>
                <w:top w:val="nil"/>
                <w:left w:val="nil"/>
                <w:bottom w:val="nil"/>
                <w:right w:val="nil"/>
                <w:between w:val="nil"/>
              </w:pBdr>
              <w:rPr>
                <w:rFonts w:ascii="Arial" w:hAnsi="Arial" w:cs="Arial"/>
                <w:color w:val="000000"/>
                <w:sz w:val="20"/>
                <w:szCs w:val="20"/>
              </w:rPr>
            </w:pPr>
            <w:r w:rsidRPr="0039019A">
              <w:rPr>
                <w:rFonts w:ascii="Arial" w:hAnsi="Arial" w:cs="Arial"/>
                <w:sz w:val="20"/>
                <w:szCs w:val="20"/>
              </w:rPr>
              <w:t xml:space="preserve">Yes sufficient </w:t>
            </w:r>
          </w:p>
        </w:tc>
        <w:tc>
          <w:tcPr>
            <w:tcW w:w="6442" w:type="dxa"/>
          </w:tcPr>
          <w:p w14:paraId="2A0983C2" w14:textId="1D9437DD" w:rsidR="00867E8E" w:rsidRPr="0039019A" w:rsidRDefault="00677ABD">
            <w:pPr>
              <w:pStyle w:val="Heading2"/>
              <w:jc w:val="left"/>
              <w:rPr>
                <w:rFonts w:ascii="Arial" w:eastAsia="Times New Roman" w:hAnsi="Arial" w:cs="Arial"/>
                <w:b w:val="0"/>
              </w:rPr>
            </w:pPr>
            <w:r w:rsidRPr="0039019A">
              <w:rPr>
                <w:rFonts w:ascii="Arial" w:hAnsi="Arial" w:cs="Arial"/>
              </w:rPr>
              <w:t xml:space="preserve">Yes, the references are sufficient, relevant, and recent. They include appropriate citations that cover both classical work on </w:t>
            </w:r>
            <w:proofErr w:type="spellStart"/>
            <w:r w:rsidRPr="0039019A">
              <w:rPr>
                <w:rFonts w:ascii="Arial" w:hAnsi="Arial" w:cs="Arial"/>
              </w:rPr>
              <w:t>Jeewanu</w:t>
            </w:r>
            <w:proofErr w:type="spellEnd"/>
            <w:r w:rsidRPr="0039019A">
              <w:rPr>
                <w:rFonts w:ascii="Arial" w:hAnsi="Arial" w:cs="Arial"/>
              </w:rPr>
              <w:t xml:space="preserve"> and contemporary literature on synthetic biology and origin-of-life research.</w:t>
            </w:r>
          </w:p>
        </w:tc>
      </w:tr>
      <w:tr w:rsidR="00867E8E" w:rsidRPr="0039019A" w14:paraId="7F6F0420" w14:textId="77777777" w:rsidTr="0050118C">
        <w:trPr>
          <w:trHeight w:val="386"/>
        </w:trPr>
        <w:tc>
          <w:tcPr>
            <w:tcW w:w="5243" w:type="dxa"/>
          </w:tcPr>
          <w:p w14:paraId="76179145" w14:textId="77777777" w:rsidR="00867E8E" w:rsidRPr="0039019A" w:rsidRDefault="000A6B15">
            <w:pPr>
              <w:pStyle w:val="Heading2"/>
              <w:ind w:left="360"/>
              <w:jc w:val="left"/>
              <w:rPr>
                <w:rFonts w:ascii="Arial" w:eastAsia="Times New Roman" w:hAnsi="Arial" w:cs="Arial"/>
              </w:rPr>
            </w:pPr>
            <w:r w:rsidRPr="0039019A">
              <w:rPr>
                <w:rFonts w:ascii="Arial" w:eastAsia="Times New Roman" w:hAnsi="Arial" w:cs="Arial"/>
              </w:rPr>
              <w:t>Is the language/English quality of the article suitable for scholarly communications?</w:t>
            </w:r>
          </w:p>
          <w:p w14:paraId="012CE8D9" w14:textId="77777777" w:rsidR="00867E8E" w:rsidRPr="0039019A" w:rsidRDefault="00867E8E">
            <w:pPr>
              <w:rPr>
                <w:rFonts w:ascii="Arial" w:hAnsi="Arial" w:cs="Arial"/>
                <w:sz w:val="20"/>
                <w:szCs w:val="20"/>
              </w:rPr>
            </w:pPr>
          </w:p>
        </w:tc>
        <w:tc>
          <w:tcPr>
            <w:tcW w:w="9357" w:type="dxa"/>
          </w:tcPr>
          <w:p w14:paraId="32ED8C26" w14:textId="77777777" w:rsidR="00867E8E" w:rsidRPr="0039019A" w:rsidRDefault="000A6B15">
            <w:pPr>
              <w:rPr>
                <w:rFonts w:ascii="Arial" w:hAnsi="Arial" w:cs="Arial"/>
                <w:sz w:val="20"/>
                <w:szCs w:val="20"/>
              </w:rPr>
            </w:pPr>
            <w:r w:rsidRPr="0039019A">
              <w:rPr>
                <w:rFonts w:ascii="Arial" w:hAnsi="Arial" w:cs="Arial"/>
                <w:sz w:val="20"/>
                <w:szCs w:val="20"/>
              </w:rPr>
              <w:t>Yes</w:t>
            </w:r>
          </w:p>
        </w:tc>
        <w:tc>
          <w:tcPr>
            <w:tcW w:w="6442" w:type="dxa"/>
          </w:tcPr>
          <w:p w14:paraId="5E2653F0" w14:textId="706BBB7F" w:rsidR="00867E8E" w:rsidRPr="0039019A" w:rsidRDefault="00677ABD">
            <w:pPr>
              <w:rPr>
                <w:rFonts w:ascii="Arial" w:hAnsi="Arial" w:cs="Arial"/>
                <w:sz w:val="20"/>
                <w:szCs w:val="20"/>
              </w:rPr>
            </w:pPr>
            <w:r w:rsidRPr="0039019A">
              <w:rPr>
                <w:rFonts w:ascii="Arial" w:hAnsi="Arial" w:cs="Arial"/>
                <w:sz w:val="20"/>
                <w:szCs w:val="20"/>
              </w:rPr>
              <w:t>Yes, the language quality is good and suitable for scholarly communication. Minor editorial revisions could further enhance fluency, but overall the manuscript is well-written.</w:t>
            </w:r>
          </w:p>
        </w:tc>
      </w:tr>
      <w:tr w:rsidR="00867E8E" w:rsidRPr="0039019A" w14:paraId="676AF8F7" w14:textId="77777777" w:rsidTr="0050118C">
        <w:trPr>
          <w:trHeight w:val="1178"/>
        </w:trPr>
        <w:tc>
          <w:tcPr>
            <w:tcW w:w="5243" w:type="dxa"/>
          </w:tcPr>
          <w:p w14:paraId="60FE315D" w14:textId="77777777" w:rsidR="00867E8E" w:rsidRPr="0039019A" w:rsidRDefault="000A6B15">
            <w:pPr>
              <w:pStyle w:val="Heading2"/>
              <w:jc w:val="left"/>
              <w:rPr>
                <w:rFonts w:ascii="Arial" w:eastAsia="Times New Roman" w:hAnsi="Arial" w:cs="Arial"/>
                <w:b w:val="0"/>
              </w:rPr>
            </w:pPr>
            <w:r w:rsidRPr="0039019A">
              <w:rPr>
                <w:rFonts w:ascii="Arial" w:eastAsia="Times New Roman" w:hAnsi="Arial" w:cs="Arial"/>
                <w:u w:val="single"/>
              </w:rPr>
              <w:t>Optional/General</w:t>
            </w:r>
            <w:r w:rsidRPr="0039019A">
              <w:rPr>
                <w:rFonts w:ascii="Arial" w:eastAsia="Times New Roman" w:hAnsi="Arial" w:cs="Arial"/>
              </w:rPr>
              <w:t xml:space="preserve"> </w:t>
            </w:r>
            <w:r w:rsidRPr="0039019A">
              <w:rPr>
                <w:rFonts w:ascii="Arial" w:eastAsia="Times New Roman" w:hAnsi="Arial" w:cs="Arial"/>
                <w:b w:val="0"/>
              </w:rPr>
              <w:t>comments</w:t>
            </w:r>
          </w:p>
          <w:p w14:paraId="12B8B2CD" w14:textId="77777777" w:rsidR="00867E8E" w:rsidRPr="0039019A" w:rsidRDefault="00867E8E">
            <w:pPr>
              <w:pStyle w:val="Heading2"/>
              <w:jc w:val="left"/>
              <w:rPr>
                <w:rFonts w:ascii="Arial" w:eastAsia="Times New Roman" w:hAnsi="Arial" w:cs="Arial"/>
                <w:b w:val="0"/>
              </w:rPr>
            </w:pPr>
          </w:p>
        </w:tc>
        <w:tc>
          <w:tcPr>
            <w:tcW w:w="9357" w:type="dxa"/>
          </w:tcPr>
          <w:p w14:paraId="52B0192B" w14:textId="77777777" w:rsidR="00867E8E" w:rsidRPr="0039019A" w:rsidRDefault="000A6B15">
            <w:pPr>
              <w:pBdr>
                <w:top w:val="nil"/>
                <w:left w:val="nil"/>
                <w:bottom w:val="nil"/>
                <w:right w:val="nil"/>
                <w:between w:val="nil"/>
              </w:pBdr>
              <w:rPr>
                <w:rFonts w:ascii="Arial" w:hAnsi="Arial" w:cs="Arial"/>
                <w:color w:val="000000"/>
                <w:sz w:val="20"/>
                <w:szCs w:val="20"/>
              </w:rPr>
            </w:pPr>
            <w:r w:rsidRPr="0039019A">
              <w:rPr>
                <w:rFonts w:ascii="Arial" w:hAnsi="Arial" w:cs="Arial"/>
                <w:sz w:val="20"/>
                <w:szCs w:val="20"/>
              </w:rPr>
              <w:t>Overall the research is good</w:t>
            </w:r>
          </w:p>
        </w:tc>
        <w:tc>
          <w:tcPr>
            <w:tcW w:w="6442" w:type="dxa"/>
          </w:tcPr>
          <w:p w14:paraId="48C27763" w14:textId="4ADB413B" w:rsidR="00867E8E" w:rsidRPr="0039019A" w:rsidRDefault="00677ABD">
            <w:pPr>
              <w:rPr>
                <w:rFonts w:ascii="Arial" w:hAnsi="Arial" w:cs="Arial"/>
                <w:sz w:val="20"/>
                <w:szCs w:val="20"/>
              </w:rPr>
            </w:pPr>
            <w:r w:rsidRPr="0039019A">
              <w:rPr>
                <w:rFonts w:ascii="Arial" w:hAnsi="Arial" w:cs="Arial"/>
                <w:sz w:val="20"/>
                <w:szCs w:val="20"/>
              </w:rPr>
              <w:t>Overall, this is a strong manuscript that makes a meaningful contribution to synthetic biology and origin-of-life research. Minor revisions, particularly in improving figure clarity and strengthening figure legends, would further enhance its impact.</w:t>
            </w:r>
          </w:p>
        </w:tc>
      </w:tr>
    </w:tbl>
    <w:p w14:paraId="0DDDFA12" w14:textId="77777777" w:rsidR="00867E8E" w:rsidRPr="0039019A" w:rsidRDefault="00867E8E">
      <w:pPr>
        <w:pBdr>
          <w:top w:val="nil"/>
          <w:left w:val="nil"/>
          <w:bottom w:val="nil"/>
          <w:right w:val="nil"/>
          <w:between w:val="nil"/>
        </w:pBdr>
        <w:jc w:val="both"/>
        <w:rPr>
          <w:rFonts w:ascii="Arial" w:hAnsi="Arial" w:cs="Arial"/>
          <w:color w:val="000000"/>
          <w:sz w:val="20"/>
          <w:szCs w:val="20"/>
          <w:u w:val="single"/>
        </w:rPr>
      </w:pPr>
    </w:p>
    <w:p w14:paraId="17CF2BF4" w14:textId="77777777" w:rsidR="00867E8E" w:rsidRPr="0039019A" w:rsidRDefault="00867E8E">
      <w:pPr>
        <w:pBdr>
          <w:top w:val="nil"/>
          <w:left w:val="nil"/>
          <w:bottom w:val="nil"/>
          <w:right w:val="nil"/>
          <w:between w:val="nil"/>
        </w:pBdr>
        <w:jc w:val="both"/>
        <w:rPr>
          <w:rFonts w:ascii="Arial" w:hAnsi="Arial" w:cs="Arial"/>
          <w:color w:val="000000"/>
          <w:sz w:val="20"/>
          <w:szCs w:val="20"/>
          <w:u w:val="single"/>
        </w:rPr>
      </w:pPr>
    </w:p>
    <w:p w14:paraId="01D5F7F3" w14:textId="77777777" w:rsidR="00867E8E" w:rsidRPr="0039019A" w:rsidRDefault="00867E8E">
      <w:pPr>
        <w:pBdr>
          <w:top w:val="nil"/>
          <w:left w:val="nil"/>
          <w:bottom w:val="nil"/>
          <w:right w:val="nil"/>
          <w:between w:val="nil"/>
        </w:pBdr>
        <w:jc w:val="both"/>
        <w:rPr>
          <w:rFonts w:ascii="Arial" w:hAnsi="Arial" w:cs="Arial"/>
          <w:color w:val="000000"/>
          <w:sz w:val="20"/>
          <w:szCs w:val="20"/>
          <w:u w:val="single"/>
        </w:rPr>
      </w:pPr>
    </w:p>
    <w:p w14:paraId="0895E39F" w14:textId="77777777" w:rsidR="00867E8E" w:rsidRPr="0039019A" w:rsidRDefault="00867E8E">
      <w:pPr>
        <w:pBdr>
          <w:top w:val="nil"/>
          <w:left w:val="nil"/>
          <w:bottom w:val="nil"/>
          <w:right w:val="nil"/>
          <w:between w:val="nil"/>
        </w:pBdr>
        <w:jc w:val="both"/>
        <w:rPr>
          <w:rFonts w:ascii="Arial" w:hAnsi="Arial" w:cs="Arial"/>
          <w:color w:val="000000"/>
          <w:sz w:val="20"/>
          <w:szCs w:val="20"/>
          <w:u w:val="single"/>
        </w:rPr>
      </w:pPr>
    </w:p>
    <w:p w14:paraId="794A0308" w14:textId="77777777" w:rsidR="00867E8E" w:rsidRPr="0039019A" w:rsidRDefault="00867E8E">
      <w:pPr>
        <w:pBdr>
          <w:top w:val="nil"/>
          <w:left w:val="nil"/>
          <w:bottom w:val="nil"/>
          <w:right w:val="nil"/>
          <w:between w:val="nil"/>
        </w:pBdr>
        <w:jc w:val="both"/>
        <w:rPr>
          <w:rFonts w:ascii="Arial" w:hAnsi="Arial" w:cs="Arial"/>
          <w:color w:val="000000"/>
          <w:sz w:val="20"/>
          <w:szCs w:val="20"/>
          <w:u w:val="single"/>
        </w:rPr>
      </w:pPr>
      <w:bookmarkStart w:id="1" w:name="_GoBack"/>
      <w:bookmarkEnd w:id="1"/>
    </w:p>
    <w:p w14:paraId="1C2945EE" w14:textId="77777777" w:rsidR="00867E8E" w:rsidRPr="0039019A" w:rsidRDefault="00867E8E">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867E8E" w:rsidRPr="0039019A" w14:paraId="50210F55"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766C698A" w14:textId="77777777" w:rsidR="00867E8E" w:rsidRPr="0039019A" w:rsidRDefault="000A6B15">
            <w:pPr>
              <w:pBdr>
                <w:top w:val="nil"/>
                <w:left w:val="nil"/>
                <w:bottom w:val="nil"/>
                <w:right w:val="nil"/>
                <w:between w:val="nil"/>
              </w:pBdr>
              <w:rPr>
                <w:rFonts w:ascii="Arial" w:hAnsi="Arial" w:cs="Arial"/>
                <w:color w:val="000000"/>
                <w:sz w:val="20"/>
                <w:szCs w:val="20"/>
                <w:u w:val="single"/>
              </w:rPr>
            </w:pPr>
            <w:r w:rsidRPr="0039019A">
              <w:rPr>
                <w:rFonts w:ascii="Arial" w:hAnsi="Arial" w:cs="Arial"/>
                <w:b/>
                <w:color w:val="000000"/>
                <w:sz w:val="20"/>
                <w:szCs w:val="20"/>
                <w:highlight w:val="yellow"/>
                <w:u w:val="single"/>
              </w:rPr>
              <w:t>PART  2:</w:t>
            </w:r>
            <w:r w:rsidRPr="0039019A">
              <w:rPr>
                <w:rFonts w:ascii="Arial" w:hAnsi="Arial" w:cs="Arial"/>
                <w:b/>
                <w:color w:val="000000"/>
                <w:sz w:val="20"/>
                <w:szCs w:val="20"/>
                <w:u w:val="single"/>
              </w:rPr>
              <w:t xml:space="preserve"> </w:t>
            </w:r>
          </w:p>
          <w:p w14:paraId="3819C82C" w14:textId="77777777" w:rsidR="00867E8E" w:rsidRPr="0039019A" w:rsidRDefault="00867E8E">
            <w:pPr>
              <w:pBdr>
                <w:top w:val="nil"/>
                <w:left w:val="nil"/>
                <w:bottom w:val="nil"/>
                <w:right w:val="nil"/>
                <w:between w:val="nil"/>
              </w:pBdr>
              <w:rPr>
                <w:rFonts w:ascii="Arial" w:hAnsi="Arial" w:cs="Arial"/>
                <w:color w:val="000000"/>
                <w:sz w:val="20"/>
                <w:szCs w:val="20"/>
                <w:u w:val="single"/>
              </w:rPr>
            </w:pPr>
          </w:p>
        </w:tc>
      </w:tr>
      <w:tr w:rsidR="00867E8E" w:rsidRPr="0039019A" w14:paraId="63753A71" w14:textId="77777777">
        <w:trPr>
          <w:trHeight w:val="935"/>
        </w:trPr>
        <w:tc>
          <w:tcPr>
            <w:tcW w:w="6831" w:type="dxa"/>
            <w:tcMar>
              <w:top w:w="0" w:type="dxa"/>
              <w:left w:w="108" w:type="dxa"/>
              <w:bottom w:w="0" w:type="dxa"/>
              <w:right w:w="108" w:type="dxa"/>
            </w:tcMar>
            <w:vAlign w:val="center"/>
          </w:tcPr>
          <w:p w14:paraId="1F56176F" w14:textId="77777777" w:rsidR="00867E8E" w:rsidRPr="0039019A" w:rsidRDefault="00867E8E">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44CDB1D9" w14:textId="77777777" w:rsidR="00867E8E" w:rsidRPr="0039019A" w:rsidRDefault="000A6B15">
            <w:pPr>
              <w:pStyle w:val="Heading2"/>
              <w:jc w:val="left"/>
              <w:rPr>
                <w:rFonts w:ascii="Arial" w:eastAsia="Times New Roman" w:hAnsi="Arial" w:cs="Arial"/>
              </w:rPr>
            </w:pPr>
            <w:r w:rsidRPr="0039019A">
              <w:rPr>
                <w:rFonts w:ascii="Arial" w:eastAsia="Times New Roman" w:hAnsi="Arial" w:cs="Arial"/>
              </w:rPr>
              <w:t>Reviewer’s comment</w:t>
            </w:r>
          </w:p>
        </w:tc>
        <w:tc>
          <w:tcPr>
            <w:tcW w:w="5677" w:type="dxa"/>
          </w:tcPr>
          <w:p w14:paraId="222CB856" w14:textId="77777777" w:rsidR="00867E8E" w:rsidRPr="0039019A" w:rsidRDefault="000A6B15">
            <w:pPr>
              <w:spacing w:after="160" w:line="256" w:lineRule="auto"/>
              <w:rPr>
                <w:rFonts w:ascii="Arial" w:hAnsi="Arial" w:cs="Arial"/>
                <w:sz w:val="20"/>
                <w:szCs w:val="20"/>
              </w:rPr>
            </w:pPr>
            <w:r w:rsidRPr="0039019A">
              <w:rPr>
                <w:rFonts w:ascii="Arial" w:hAnsi="Arial" w:cs="Arial"/>
                <w:b/>
                <w:sz w:val="20"/>
                <w:szCs w:val="20"/>
              </w:rPr>
              <w:t>Author’s Feedback</w:t>
            </w:r>
            <w:r w:rsidRPr="0039019A">
              <w:rPr>
                <w:rFonts w:ascii="Arial" w:hAnsi="Arial" w:cs="Arial"/>
                <w:sz w:val="20"/>
                <w:szCs w:val="20"/>
              </w:rPr>
              <w:t xml:space="preserve"> (It is mandatory that authors should write his/her feedback here)</w:t>
            </w:r>
          </w:p>
          <w:p w14:paraId="28A8814D" w14:textId="77777777" w:rsidR="00867E8E" w:rsidRPr="0039019A" w:rsidRDefault="00867E8E">
            <w:pPr>
              <w:pStyle w:val="Heading2"/>
              <w:jc w:val="left"/>
              <w:rPr>
                <w:rFonts w:ascii="Arial" w:eastAsia="Times New Roman" w:hAnsi="Arial" w:cs="Arial"/>
                <w:b w:val="0"/>
              </w:rPr>
            </w:pPr>
          </w:p>
        </w:tc>
      </w:tr>
      <w:tr w:rsidR="00867E8E" w:rsidRPr="0039019A" w14:paraId="2C804871" w14:textId="77777777">
        <w:trPr>
          <w:trHeight w:val="697"/>
        </w:trPr>
        <w:tc>
          <w:tcPr>
            <w:tcW w:w="6831" w:type="dxa"/>
            <w:tcMar>
              <w:top w:w="0" w:type="dxa"/>
              <w:left w:w="108" w:type="dxa"/>
              <w:bottom w:w="0" w:type="dxa"/>
              <w:right w:w="108" w:type="dxa"/>
            </w:tcMar>
            <w:vAlign w:val="center"/>
          </w:tcPr>
          <w:p w14:paraId="234FE83B" w14:textId="77777777" w:rsidR="00867E8E" w:rsidRPr="0039019A" w:rsidRDefault="000A6B15">
            <w:pPr>
              <w:pBdr>
                <w:top w:val="nil"/>
                <w:left w:val="nil"/>
                <w:bottom w:val="nil"/>
                <w:right w:val="nil"/>
                <w:between w:val="nil"/>
              </w:pBdr>
              <w:rPr>
                <w:rFonts w:ascii="Arial" w:hAnsi="Arial" w:cs="Arial"/>
                <w:color w:val="000000"/>
                <w:sz w:val="20"/>
                <w:szCs w:val="20"/>
              </w:rPr>
            </w:pPr>
            <w:r w:rsidRPr="0039019A">
              <w:rPr>
                <w:rFonts w:ascii="Arial" w:hAnsi="Arial" w:cs="Arial"/>
                <w:b/>
                <w:color w:val="000000"/>
                <w:sz w:val="20"/>
                <w:szCs w:val="20"/>
              </w:rPr>
              <w:t xml:space="preserve">Are there ethical issues in this manuscript? </w:t>
            </w:r>
          </w:p>
          <w:p w14:paraId="4B8CD77B" w14:textId="77777777" w:rsidR="00867E8E" w:rsidRPr="0039019A" w:rsidRDefault="00867E8E">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75335E6D" w14:textId="77777777" w:rsidR="00867E8E" w:rsidRPr="0039019A" w:rsidRDefault="000A6B15">
            <w:pPr>
              <w:pBdr>
                <w:top w:val="nil"/>
                <w:left w:val="nil"/>
                <w:bottom w:val="nil"/>
                <w:right w:val="nil"/>
                <w:between w:val="nil"/>
              </w:pBdr>
              <w:rPr>
                <w:rFonts w:ascii="Arial" w:hAnsi="Arial" w:cs="Arial"/>
                <w:color w:val="000000"/>
                <w:sz w:val="20"/>
                <w:szCs w:val="20"/>
                <w:u w:val="single"/>
              </w:rPr>
            </w:pPr>
            <w:r w:rsidRPr="0039019A">
              <w:rPr>
                <w:rFonts w:ascii="Arial" w:hAnsi="Arial" w:cs="Arial"/>
                <w:i/>
                <w:sz w:val="20"/>
                <w:szCs w:val="20"/>
                <w:u w:val="single"/>
              </w:rPr>
              <w:t xml:space="preserve"> To the best of my knowledge there are no ethical Issues </w:t>
            </w:r>
          </w:p>
          <w:p w14:paraId="4EBA6625" w14:textId="77777777" w:rsidR="00867E8E" w:rsidRPr="0039019A" w:rsidRDefault="00867E8E">
            <w:pPr>
              <w:pBdr>
                <w:top w:val="nil"/>
                <w:left w:val="nil"/>
                <w:bottom w:val="nil"/>
                <w:right w:val="nil"/>
                <w:between w:val="nil"/>
              </w:pBdr>
              <w:rPr>
                <w:rFonts w:ascii="Arial" w:hAnsi="Arial" w:cs="Arial"/>
                <w:color w:val="000000"/>
                <w:sz w:val="20"/>
                <w:szCs w:val="20"/>
              </w:rPr>
            </w:pPr>
          </w:p>
          <w:p w14:paraId="5FED7EAB" w14:textId="77777777" w:rsidR="00867E8E" w:rsidRPr="0039019A" w:rsidRDefault="00867E8E">
            <w:pPr>
              <w:pBdr>
                <w:top w:val="nil"/>
                <w:left w:val="nil"/>
                <w:bottom w:val="nil"/>
                <w:right w:val="nil"/>
                <w:between w:val="nil"/>
              </w:pBdr>
              <w:rPr>
                <w:rFonts w:ascii="Arial" w:hAnsi="Arial" w:cs="Arial"/>
                <w:color w:val="000000"/>
                <w:sz w:val="20"/>
                <w:szCs w:val="20"/>
              </w:rPr>
            </w:pPr>
          </w:p>
        </w:tc>
        <w:tc>
          <w:tcPr>
            <w:tcW w:w="5677" w:type="dxa"/>
            <w:vAlign w:val="center"/>
          </w:tcPr>
          <w:p w14:paraId="35214F2C" w14:textId="77777777" w:rsidR="00867E8E" w:rsidRPr="0039019A" w:rsidRDefault="00867E8E">
            <w:pPr>
              <w:rPr>
                <w:rFonts w:ascii="Arial" w:hAnsi="Arial" w:cs="Arial"/>
                <w:sz w:val="20"/>
                <w:szCs w:val="20"/>
              </w:rPr>
            </w:pPr>
          </w:p>
          <w:p w14:paraId="59E717C9" w14:textId="75344AB7" w:rsidR="00867E8E" w:rsidRPr="0039019A" w:rsidRDefault="00677ABD">
            <w:pPr>
              <w:rPr>
                <w:rFonts w:ascii="Arial" w:hAnsi="Arial" w:cs="Arial"/>
                <w:sz w:val="20"/>
                <w:szCs w:val="20"/>
              </w:rPr>
            </w:pPr>
            <w:r w:rsidRPr="0039019A">
              <w:rPr>
                <w:rFonts w:ascii="Arial" w:hAnsi="Arial" w:cs="Arial"/>
                <w:sz w:val="20"/>
                <w:szCs w:val="20"/>
              </w:rPr>
              <w:t>To the best of my knowledge, there are no ethical issues associated with this manuscript.</w:t>
            </w:r>
          </w:p>
          <w:p w14:paraId="11885AD4" w14:textId="77777777" w:rsidR="00867E8E" w:rsidRPr="0039019A" w:rsidRDefault="00867E8E">
            <w:pPr>
              <w:rPr>
                <w:rFonts w:ascii="Arial" w:hAnsi="Arial" w:cs="Arial"/>
                <w:sz w:val="20"/>
                <w:szCs w:val="20"/>
              </w:rPr>
            </w:pPr>
          </w:p>
          <w:p w14:paraId="37114491" w14:textId="77777777" w:rsidR="00867E8E" w:rsidRPr="0039019A" w:rsidRDefault="00867E8E">
            <w:pPr>
              <w:pBdr>
                <w:top w:val="nil"/>
                <w:left w:val="nil"/>
                <w:bottom w:val="nil"/>
                <w:right w:val="nil"/>
                <w:between w:val="nil"/>
              </w:pBdr>
              <w:rPr>
                <w:rFonts w:ascii="Arial" w:hAnsi="Arial" w:cs="Arial"/>
                <w:color w:val="000000"/>
                <w:sz w:val="20"/>
                <w:szCs w:val="20"/>
              </w:rPr>
            </w:pPr>
          </w:p>
        </w:tc>
      </w:tr>
    </w:tbl>
    <w:p w14:paraId="5067E1C1" w14:textId="77777777" w:rsidR="00867E8E" w:rsidRPr="0039019A" w:rsidRDefault="00867E8E">
      <w:pPr>
        <w:pBdr>
          <w:top w:val="nil"/>
          <w:left w:val="nil"/>
          <w:bottom w:val="nil"/>
          <w:right w:val="nil"/>
          <w:between w:val="nil"/>
        </w:pBdr>
        <w:jc w:val="both"/>
        <w:rPr>
          <w:rFonts w:ascii="Arial" w:eastAsia="Arial" w:hAnsi="Arial" w:cs="Arial"/>
          <w:color w:val="000000"/>
          <w:sz w:val="20"/>
          <w:szCs w:val="20"/>
        </w:rPr>
      </w:pPr>
    </w:p>
    <w:sectPr w:rsidR="00867E8E" w:rsidRPr="0039019A">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D451" w14:textId="77777777" w:rsidR="00BB52B7" w:rsidRDefault="00BB52B7">
      <w:r>
        <w:separator/>
      </w:r>
    </w:p>
  </w:endnote>
  <w:endnote w:type="continuationSeparator" w:id="0">
    <w:p w14:paraId="0878B972" w14:textId="77777777" w:rsidR="00BB52B7" w:rsidRDefault="00BB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6D2A" w14:textId="77777777" w:rsidR="00867E8E" w:rsidRDefault="000A6B1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6EA71" w14:textId="77777777" w:rsidR="00BB52B7" w:rsidRDefault="00BB52B7">
      <w:r>
        <w:separator/>
      </w:r>
    </w:p>
  </w:footnote>
  <w:footnote w:type="continuationSeparator" w:id="0">
    <w:p w14:paraId="408F7A9F" w14:textId="77777777" w:rsidR="00BB52B7" w:rsidRDefault="00BB5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FBF9" w14:textId="77777777" w:rsidR="00867E8E" w:rsidRDefault="00867E8E">
    <w:pPr>
      <w:spacing w:after="280"/>
      <w:jc w:val="center"/>
      <w:rPr>
        <w:rFonts w:ascii="Arial" w:eastAsia="Arial" w:hAnsi="Arial" w:cs="Arial"/>
        <w:color w:val="003399"/>
        <w:u w:val="single"/>
      </w:rPr>
    </w:pPr>
  </w:p>
  <w:p w14:paraId="15C9491D" w14:textId="77777777" w:rsidR="00867E8E" w:rsidRDefault="000A6B1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E8E"/>
    <w:rsid w:val="000A6B15"/>
    <w:rsid w:val="0039019A"/>
    <w:rsid w:val="0050118C"/>
    <w:rsid w:val="00545EB1"/>
    <w:rsid w:val="00677ABD"/>
    <w:rsid w:val="006D1B49"/>
    <w:rsid w:val="00867E8E"/>
    <w:rsid w:val="00BB52B7"/>
    <w:rsid w:val="00E6363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73F2E"/>
  <w15:docId w15:val="{0AFF4CD2-BA72-49EC-9799-14402D4D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z.com/index.php/AJRI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6</cp:revision>
  <dcterms:created xsi:type="dcterms:W3CDTF">2025-08-26T12:15:00Z</dcterms:created>
  <dcterms:modified xsi:type="dcterms:W3CDTF">2025-08-28T10:42:00Z</dcterms:modified>
</cp:coreProperties>
</file>