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687B" w:rsidRPr="00543906" w:rsidRDefault="00F9687B">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6"/>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F9687B" w:rsidRPr="00543906">
        <w:trPr>
          <w:trHeight w:val="290"/>
        </w:trPr>
        <w:tc>
          <w:tcPr>
            <w:tcW w:w="20934" w:type="dxa"/>
            <w:gridSpan w:val="2"/>
            <w:tcBorders>
              <w:top w:val="nil"/>
              <w:left w:val="nil"/>
              <w:right w:val="nil"/>
            </w:tcBorders>
          </w:tcPr>
          <w:p w:rsidR="00F9687B" w:rsidRPr="00543906" w:rsidRDefault="00F9687B">
            <w:pPr>
              <w:pStyle w:val="Heading2"/>
              <w:jc w:val="left"/>
              <w:rPr>
                <w:rFonts w:ascii="Arial" w:eastAsia="Arial" w:hAnsi="Arial" w:cs="Arial"/>
                <w:b w:val="0"/>
              </w:rPr>
            </w:pPr>
          </w:p>
        </w:tc>
      </w:tr>
      <w:tr w:rsidR="00F9687B" w:rsidRPr="00543906">
        <w:trPr>
          <w:trHeight w:val="290"/>
        </w:trPr>
        <w:tc>
          <w:tcPr>
            <w:tcW w:w="5167" w:type="dxa"/>
          </w:tcPr>
          <w:p w:rsidR="00F9687B" w:rsidRPr="00543906" w:rsidRDefault="00123EFF">
            <w:pPr>
              <w:pBdr>
                <w:top w:val="nil"/>
                <w:left w:val="nil"/>
                <w:bottom w:val="nil"/>
                <w:right w:val="nil"/>
                <w:between w:val="nil"/>
              </w:pBdr>
              <w:ind w:left="90"/>
              <w:rPr>
                <w:rFonts w:ascii="Arial" w:eastAsia="Arial" w:hAnsi="Arial" w:cs="Arial"/>
                <w:color w:val="000000"/>
                <w:sz w:val="20"/>
                <w:szCs w:val="20"/>
              </w:rPr>
            </w:pPr>
            <w:r w:rsidRPr="00543906">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F9687B" w:rsidRPr="00543906" w:rsidRDefault="00123EFF">
            <w:pPr>
              <w:rPr>
                <w:rFonts w:ascii="Arial" w:eastAsia="Arial" w:hAnsi="Arial" w:cs="Arial"/>
                <w:color w:val="0000FF"/>
                <w:sz w:val="20"/>
                <w:szCs w:val="20"/>
              </w:rPr>
            </w:pPr>
            <w:hyperlink r:id="rId7">
              <w:r w:rsidRPr="00543906">
                <w:rPr>
                  <w:rFonts w:ascii="Arial" w:eastAsia="Arial" w:hAnsi="Arial" w:cs="Arial"/>
                  <w:b/>
                  <w:color w:val="0000FF"/>
                  <w:sz w:val="20"/>
                  <w:szCs w:val="20"/>
                  <w:u w:val="single"/>
                </w:rPr>
                <w:t>Asian Journal of Research in Infectious Diseases</w:t>
              </w:r>
            </w:hyperlink>
            <w:r w:rsidRPr="00543906">
              <w:rPr>
                <w:rFonts w:ascii="Arial" w:eastAsia="Arial" w:hAnsi="Arial" w:cs="Arial"/>
                <w:b/>
                <w:color w:val="0000FF"/>
                <w:sz w:val="20"/>
                <w:szCs w:val="20"/>
              </w:rPr>
              <w:t xml:space="preserve"> </w:t>
            </w:r>
          </w:p>
        </w:tc>
      </w:tr>
      <w:tr w:rsidR="00F9687B" w:rsidRPr="00543906">
        <w:trPr>
          <w:trHeight w:val="290"/>
        </w:trPr>
        <w:tc>
          <w:tcPr>
            <w:tcW w:w="5167" w:type="dxa"/>
          </w:tcPr>
          <w:p w:rsidR="00F9687B" w:rsidRPr="00543906" w:rsidRDefault="00123EFF">
            <w:pPr>
              <w:pBdr>
                <w:top w:val="nil"/>
                <w:left w:val="nil"/>
                <w:bottom w:val="nil"/>
                <w:right w:val="nil"/>
                <w:between w:val="nil"/>
              </w:pBdr>
              <w:ind w:left="90"/>
              <w:rPr>
                <w:rFonts w:ascii="Arial" w:eastAsia="Arial" w:hAnsi="Arial" w:cs="Arial"/>
                <w:color w:val="000000"/>
                <w:sz w:val="20"/>
                <w:szCs w:val="20"/>
              </w:rPr>
            </w:pPr>
            <w:r w:rsidRPr="0054390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F9687B" w:rsidRPr="00543906" w:rsidRDefault="00123EFF">
            <w:pPr>
              <w:pBdr>
                <w:top w:val="nil"/>
                <w:left w:val="nil"/>
                <w:bottom w:val="nil"/>
                <w:right w:val="nil"/>
                <w:between w:val="nil"/>
              </w:pBdr>
              <w:rPr>
                <w:rFonts w:ascii="Arial" w:eastAsia="Arial" w:hAnsi="Arial" w:cs="Arial"/>
                <w:color w:val="000000"/>
                <w:sz w:val="20"/>
                <w:szCs w:val="20"/>
              </w:rPr>
            </w:pPr>
            <w:r w:rsidRPr="00543906">
              <w:rPr>
                <w:rFonts w:ascii="Arial" w:eastAsia="Arial" w:hAnsi="Arial" w:cs="Arial"/>
                <w:b/>
                <w:color w:val="000000"/>
                <w:sz w:val="20"/>
                <w:szCs w:val="20"/>
              </w:rPr>
              <w:t>Ms_AJRID_143997</w:t>
            </w:r>
          </w:p>
        </w:tc>
      </w:tr>
      <w:tr w:rsidR="00F9687B" w:rsidRPr="00543906">
        <w:trPr>
          <w:trHeight w:val="650"/>
        </w:trPr>
        <w:tc>
          <w:tcPr>
            <w:tcW w:w="5167" w:type="dxa"/>
          </w:tcPr>
          <w:p w:rsidR="00F9687B" w:rsidRPr="00543906" w:rsidRDefault="00123EFF">
            <w:pPr>
              <w:pBdr>
                <w:top w:val="nil"/>
                <w:left w:val="nil"/>
                <w:bottom w:val="nil"/>
                <w:right w:val="nil"/>
                <w:between w:val="nil"/>
              </w:pBdr>
              <w:ind w:left="90"/>
              <w:rPr>
                <w:rFonts w:ascii="Arial" w:eastAsia="Arial" w:hAnsi="Arial" w:cs="Arial"/>
                <w:color w:val="000000"/>
                <w:sz w:val="20"/>
                <w:szCs w:val="20"/>
              </w:rPr>
            </w:pPr>
            <w:r w:rsidRPr="0054390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F9687B" w:rsidRPr="00543906" w:rsidRDefault="00123EFF">
            <w:pPr>
              <w:pBdr>
                <w:top w:val="nil"/>
                <w:left w:val="nil"/>
                <w:bottom w:val="nil"/>
                <w:right w:val="nil"/>
                <w:between w:val="nil"/>
              </w:pBdr>
              <w:rPr>
                <w:rFonts w:ascii="Arial" w:eastAsia="Arial" w:hAnsi="Arial" w:cs="Arial"/>
                <w:color w:val="000000"/>
                <w:sz w:val="20"/>
                <w:szCs w:val="20"/>
              </w:rPr>
            </w:pPr>
            <w:r w:rsidRPr="00543906">
              <w:rPr>
                <w:rFonts w:ascii="Arial" w:eastAsia="Arial" w:hAnsi="Arial" w:cs="Arial"/>
                <w:b/>
                <w:color w:val="000000"/>
                <w:sz w:val="20"/>
                <w:szCs w:val="20"/>
              </w:rPr>
              <w:t xml:space="preserve">Psychopathological Issues in Children Living with </w:t>
            </w:r>
            <w:proofErr w:type="gramStart"/>
            <w:r w:rsidRPr="00543906">
              <w:rPr>
                <w:rFonts w:ascii="Arial" w:eastAsia="Arial" w:hAnsi="Arial" w:cs="Arial"/>
                <w:b/>
                <w:color w:val="000000"/>
                <w:sz w:val="20"/>
                <w:szCs w:val="20"/>
              </w:rPr>
              <w:t>HIV :</w:t>
            </w:r>
            <w:proofErr w:type="gramEnd"/>
            <w:r w:rsidRPr="00543906">
              <w:rPr>
                <w:rFonts w:ascii="Arial" w:eastAsia="Arial" w:hAnsi="Arial" w:cs="Arial"/>
                <w:b/>
                <w:color w:val="000000"/>
                <w:sz w:val="20"/>
                <w:szCs w:val="20"/>
              </w:rPr>
              <w:t xml:space="preserve"> A Report on 15 Cases Followed at the Albert Royer National Children's Hospital (CHNEAR) in Dakar.</w:t>
            </w:r>
          </w:p>
        </w:tc>
      </w:tr>
      <w:tr w:rsidR="00F9687B" w:rsidRPr="00543906">
        <w:trPr>
          <w:trHeight w:val="332"/>
        </w:trPr>
        <w:tc>
          <w:tcPr>
            <w:tcW w:w="5167" w:type="dxa"/>
          </w:tcPr>
          <w:p w:rsidR="00F9687B" w:rsidRPr="00543906" w:rsidRDefault="00123EFF">
            <w:pPr>
              <w:pBdr>
                <w:top w:val="nil"/>
                <w:left w:val="nil"/>
                <w:bottom w:val="nil"/>
                <w:right w:val="nil"/>
                <w:between w:val="nil"/>
              </w:pBdr>
              <w:ind w:left="90"/>
              <w:rPr>
                <w:rFonts w:ascii="Arial" w:eastAsia="Arial" w:hAnsi="Arial" w:cs="Arial"/>
                <w:color w:val="000000"/>
                <w:sz w:val="20"/>
                <w:szCs w:val="20"/>
              </w:rPr>
            </w:pPr>
            <w:r w:rsidRPr="0054390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F9687B" w:rsidRPr="00543906" w:rsidRDefault="00F9687B">
            <w:pPr>
              <w:pBdr>
                <w:top w:val="nil"/>
                <w:left w:val="nil"/>
                <w:bottom w:val="nil"/>
                <w:right w:val="nil"/>
                <w:between w:val="nil"/>
              </w:pBdr>
              <w:rPr>
                <w:rFonts w:ascii="Arial" w:eastAsia="Arial" w:hAnsi="Arial" w:cs="Arial"/>
                <w:color w:val="000000"/>
                <w:sz w:val="20"/>
                <w:szCs w:val="20"/>
              </w:rPr>
            </w:pPr>
          </w:p>
        </w:tc>
      </w:tr>
    </w:tbl>
    <w:p w:rsidR="00F9687B" w:rsidRPr="00543906" w:rsidRDefault="00F9687B">
      <w:pPr>
        <w:pBdr>
          <w:top w:val="nil"/>
          <w:left w:val="nil"/>
          <w:bottom w:val="nil"/>
          <w:right w:val="nil"/>
          <w:between w:val="nil"/>
        </w:pBdr>
        <w:jc w:val="both"/>
        <w:rPr>
          <w:rFonts w:ascii="Arial" w:eastAsia="Arial" w:hAnsi="Arial" w:cs="Arial"/>
          <w:color w:val="000000"/>
          <w:sz w:val="20"/>
          <w:szCs w:val="20"/>
          <w:u w:val="single"/>
        </w:rPr>
      </w:pPr>
    </w:p>
    <w:p w:rsidR="00F9687B" w:rsidRPr="00543906" w:rsidRDefault="00F9687B">
      <w:pPr>
        <w:rPr>
          <w:rFonts w:ascii="Arial" w:hAnsi="Arial" w:cs="Arial"/>
          <w:sz w:val="20"/>
          <w:szCs w:val="20"/>
        </w:rPr>
      </w:pPr>
      <w:bookmarkStart w:id="0" w:name="_kuy0xlohvhbh" w:colFirst="0" w:colLast="0"/>
      <w:bookmarkEnd w:id="0"/>
    </w:p>
    <w:tbl>
      <w:tblPr>
        <w:tblStyle w:val="a7"/>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F9687B" w:rsidRPr="00543906">
        <w:tc>
          <w:tcPr>
            <w:tcW w:w="21150" w:type="dxa"/>
            <w:gridSpan w:val="3"/>
            <w:tcBorders>
              <w:top w:val="nil"/>
              <w:left w:val="nil"/>
              <w:right w:val="nil"/>
            </w:tcBorders>
          </w:tcPr>
          <w:p w:rsidR="00F9687B" w:rsidRPr="00543906" w:rsidRDefault="00123EFF">
            <w:pPr>
              <w:pStyle w:val="Heading2"/>
              <w:jc w:val="left"/>
              <w:rPr>
                <w:rFonts w:ascii="Arial" w:eastAsia="Times New Roman" w:hAnsi="Arial" w:cs="Arial"/>
              </w:rPr>
            </w:pPr>
            <w:r w:rsidRPr="00543906">
              <w:rPr>
                <w:rFonts w:ascii="Arial" w:eastAsia="Times New Roman" w:hAnsi="Arial" w:cs="Arial"/>
                <w:highlight w:val="yellow"/>
              </w:rPr>
              <w:t>PART  1:</w:t>
            </w:r>
            <w:r w:rsidRPr="00543906">
              <w:rPr>
                <w:rFonts w:ascii="Arial" w:eastAsia="Times New Roman" w:hAnsi="Arial" w:cs="Arial"/>
              </w:rPr>
              <w:t xml:space="preserve"> Comments</w:t>
            </w:r>
          </w:p>
          <w:p w:rsidR="00F9687B" w:rsidRPr="00543906" w:rsidRDefault="00F9687B">
            <w:pPr>
              <w:rPr>
                <w:rFonts w:ascii="Arial" w:hAnsi="Arial" w:cs="Arial"/>
                <w:sz w:val="20"/>
                <w:szCs w:val="20"/>
              </w:rPr>
            </w:pPr>
          </w:p>
        </w:tc>
      </w:tr>
      <w:tr w:rsidR="00F9687B" w:rsidRPr="00543906">
        <w:tc>
          <w:tcPr>
            <w:tcW w:w="5351" w:type="dxa"/>
          </w:tcPr>
          <w:p w:rsidR="00F9687B" w:rsidRPr="00543906" w:rsidRDefault="00F9687B">
            <w:pPr>
              <w:pStyle w:val="Heading2"/>
              <w:jc w:val="left"/>
              <w:rPr>
                <w:rFonts w:ascii="Arial" w:eastAsia="Times New Roman" w:hAnsi="Arial" w:cs="Arial"/>
              </w:rPr>
            </w:pPr>
          </w:p>
        </w:tc>
        <w:tc>
          <w:tcPr>
            <w:tcW w:w="9357" w:type="dxa"/>
          </w:tcPr>
          <w:p w:rsidR="00F9687B" w:rsidRPr="00543906" w:rsidRDefault="00123EFF">
            <w:pPr>
              <w:pStyle w:val="Heading2"/>
              <w:jc w:val="left"/>
              <w:rPr>
                <w:rFonts w:ascii="Arial" w:eastAsia="Times New Roman" w:hAnsi="Arial" w:cs="Arial"/>
              </w:rPr>
            </w:pPr>
            <w:r w:rsidRPr="00543906">
              <w:rPr>
                <w:rFonts w:ascii="Arial" w:eastAsia="Times New Roman" w:hAnsi="Arial" w:cs="Arial"/>
              </w:rPr>
              <w:t>Reviewer’s comment</w:t>
            </w:r>
          </w:p>
          <w:p w:rsidR="00F9687B" w:rsidRPr="00543906" w:rsidRDefault="00123EFF">
            <w:pPr>
              <w:rPr>
                <w:rFonts w:ascii="Arial" w:hAnsi="Arial" w:cs="Arial"/>
                <w:sz w:val="20"/>
                <w:szCs w:val="20"/>
              </w:rPr>
            </w:pPr>
            <w:r w:rsidRPr="00543906">
              <w:rPr>
                <w:rFonts w:ascii="Arial" w:hAnsi="Arial" w:cs="Arial"/>
                <w:b/>
                <w:sz w:val="20"/>
                <w:szCs w:val="20"/>
                <w:highlight w:val="yellow"/>
              </w:rPr>
              <w:t>Artificial Intelligence (AI) generated or assisted review comments are strictly prohibited during peer review.</w:t>
            </w:r>
          </w:p>
          <w:p w:rsidR="00F9687B" w:rsidRPr="00543906" w:rsidRDefault="00F9687B">
            <w:pPr>
              <w:rPr>
                <w:rFonts w:ascii="Arial" w:hAnsi="Arial" w:cs="Arial"/>
                <w:sz w:val="20"/>
                <w:szCs w:val="20"/>
              </w:rPr>
            </w:pPr>
          </w:p>
        </w:tc>
        <w:tc>
          <w:tcPr>
            <w:tcW w:w="6442" w:type="dxa"/>
          </w:tcPr>
          <w:p w:rsidR="00F9687B" w:rsidRPr="00543906" w:rsidRDefault="00123EFF">
            <w:pPr>
              <w:spacing w:after="160" w:line="252" w:lineRule="auto"/>
              <w:rPr>
                <w:rFonts w:ascii="Arial" w:hAnsi="Arial" w:cs="Arial"/>
                <w:sz w:val="20"/>
                <w:szCs w:val="20"/>
              </w:rPr>
            </w:pPr>
            <w:r w:rsidRPr="00543906">
              <w:rPr>
                <w:rFonts w:ascii="Arial" w:hAnsi="Arial" w:cs="Arial"/>
                <w:b/>
                <w:sz w:val="20"/>
                <w:szCs w:val="20"/>
              </w:rPr>
              <w:t>Author’s Feedback</w:t>
            </w:r>
            <w:r w:rsidRPr="00543906">
              <w:rPr>
                <w:rFonts w:ascii="Arial" w:hAnsi="Arial" w:cs="Arial"/>
                <w:sz w:val="20"/>
                <w:szCs w:val="20"/>
              </w:rPr>
              <w:t xml:space="preserve"> (It is mandatory that authors should write his/her feedback here)</w:t>
            </w:r>
          </w:p>
          <w:p w:rsidR="00F9687B" w:rsidRPr="00543906" w:rsidRDefault="00F9687B">
            <w:pPr>
              <w:pStyle w:val="Heading2"/>
              <w:jc w:val="left"/>
              <w:rPr>
                <w:rFonts w:ascii="Arial" w:eastAsia="Times New Roman" w:hAnsi="Arial" w:cs="Arial"/>
                <w:b w:val="0"/>
              </w:rPr>
            </w:pPr>
          </w:p>
        </w:tc>
      </w:tr>
      <w:tr w:rsidR="00F9687B" w:rsidRPr="00543906">
        <w:trPr>
          <w:trHeight w:val="1264"/>
        </w:trPr>
        <w:tc>
          <w:tcPr>
            <w:tcW w:w="5351" w:type="dxa"/>
          </w:tcPr>
          <w:p w:rsidR="00F9687B" w:rsidRPr="00543906" w:rsidRDefault="00123EFF">
            <w:pPr>
              <w:ind w:left="360"/>
              <w:rPr>
                <w:rFonts w:ascii="Arial" w:hAnsi="Arial" w:cs="Arial"/>
                <w:sz w:val="20"/>
                <w:szCs w:val="20"/>
              </w:rPr>
            </w:pPr>
            <w:r w:rsidRPr="00543906">
              <w:rPr>
                <w:rFonts w:ascii="Arial" w:hAnsi="Arial" w:cs="Arial"/>
                <w:b/>
                <w:sz w:val="20"/>
                <w:szCs w:val="20"/>
              </w:rPr>
              <w:t>Please write a few sentences regarding the importance of t</w:t>
            </w:r>
            <w:r w:rsidRPr="00543906">
              <w:rPr>
                <w:rFonts w:ascii="Arial" w:hAnsi="Arial" w:cs="Arial"/>
                <w:b/>
                <w:sz w:val="20"/>
                <w:szCs w:val="20"/>
              </w:rPr>
              <w:t>his manuscript for the scientific community. A minimum of 3-4 sentences may be required for this part.</w:t>
            </w:r>
          </w:p>
          <w:p w:rsidR="00F9687B" w:rsidRPr="00543906" w:rsidRDefault="00F9687B">
            <w:pPr>
              <w:ind w:left="360"/>
              <w:rPr>
                <w:rFonts w:ascii="Arial" w:hAnsi="Arial" w:cs="Arial"/>
                <w:sz w:val="20"/>
                <w:szCs w:val="20"/>
              </w:rPr>
            </w:pPr>
          </w:p>
        </w:tc>
        <w:tc>
          <w:tcPr>
            <w:tcW w:w="9357" w:type="dxa"/>
          </w:tcPr>
          <w:p w:rsidR="00F9687B" w:rsidRPr="00543906" w:rsidRDefault="00123EFF">
            <w:pPr>
              <w:pBdr>
                <w:top w:val="nil"/>
                <w:left w:val="nil"/>
                <w:bottom w:val="nil"/>
                <w:right w:val="nil"/>
                <w:between w:val="nil"/>
              </w:pBdr>
              <w:rPr>
                <w:rFonts w:ascii="Arial" w:hAnsi="Arial" w:cs="Arial"/>
                <w:color w:val="000000"/>
                <w:sz w:val="20"/>
                <w:szCs w:val="20"/>
              </w:rPr>
            </w:pPr>
            <w:r w:rsidRPr="00543906">
              <w:rPr>
                <w:rFonts w:ascii="Arial" w:hAnsi="Arial" w:cs="Arial"/>
                <w:b/>
                <w:color w:val="000000"/>
                <w:sz w:val="20"/>
                <w:szCs w:val="20"/>
              </w:rPr>
              <w:t>There are still some problems in the writing and content presented. And please follow the writing guidelines provided by the journal.</w:t>
            </w:r>
          </w:p>
        </w:tc>
        <w:tc>
          <w:tcPr>
            <w:tcW w:w="6442" w:type="dxa"/>
          </w:tcPr>
          <w:p w:rsidR="00F9687B" w:rsidRPr="00543906" w:rsidRDefault="00123EFF">
            <w:pPr>
              <w:pStyle w:val="Heading2"/>
              <w:jc w:val="left"/>
              <w:rPr>
                <w:rFonts w:ascii="Arial" w:eastAsia="Times New Roman" w:hAnsi="Arial" w:cs="Arial"/>
                <w:b w:val="0"/>
              </w:rPr>
            </w:pPr>
            <w:r w:rsidRPr="00543906">
              <w:rPr>
                <w:rFonts w:ascii="Arial" w:eastAsia="Times New Roman" w:hAnsi="Arial" w:cs="Arial"/>
                <w:b w:val="0"/>
              </w:rPr>
              <w:t>Well received</w:t>
            </w:r>
          </w:p>
          <w:p w:rsidR="00F9687B" w:rsidRPr="00543906" w:rsidRDefault="00123EFF">
            <w:pPr>
              <w:pStyle w:val="Heading2"/>
              <w:jc w:val="left"/>
              <w:rPr>
                <w:rFonts w:ascii="Arial" w:eastAsia="Times New Roman" w:hAnsi="Arial" w:cs="Arial"/>
                <w:b w:val="0"/>
              </w:rPr>
            </w:pPr>
            <w:bookmarkStart w:id="1" w:name="_u7vmzt48hugy" w:colFirst="0" w:colLast="0"/>
            <w:bookmarkEnd w:id="1"/>
            <w:r w:rsidRPr="00543906">
              <w:rPr>
                <w:rFonts w:ascii="Arial" w:eastAsia="Times New Roman" w:hAnsi="Arial" w:cs="Arial"/>
                <w:b w:val="0"/>
              </w:rPr>
              <w:t>We will take suggested corrections into account</w:t>
            </w:r>
          </w:p>
          <w:p w:rsidR="00F9687B" w:rsidRPr="00543906" w:rsidRDefault="00F9687B">
            <w:pPr>
              <w:pStyle w:val="Heading2"/>
              <w:jc w:val="left"/>
              <w:rPr>
                <w:rFonts w:ascii="Arial" w:eastAsia="Times New Roman" w:hAnsi="Arial" w:cs="Arial"/>
                <w:b w:val="0"/>
              </w:rPr>
            </w:pPr>
          </w:p>
        </w:tc>
      </w:tr>
      <w:tr w:rsidR="00F9687B" w:rsidRPr="00543906">
        <w:trPr>
          <w:trHeight w:val="1262"/>
        </w:trPr>
        <w:tc>
          <w:tcPr>
            <w:tcW w:w="5351" w:type="dxa"/>
          </w:tcPr>
          <w:p w:rsidR="00F9687B" w:rsidRPr="00543906" w:rsidRDefault="00123EFF">
            <w:pPr>
              <w:ind w:left="360"/>
              <w:rPr>
                <w:rFonts w:ascii="Arial" w:hAnsi="Arial" w:cs="Arial"/>
                <w:sz w:val="20"/>
                <w:szCs w:val="20"/>
              </w:rPr>
            </w:pPr>
            <w:r w:rsidRPr="00543906">
              <w:rPr>
                <w:rFonts w:ascii="Arial" w:hAnsi="Arial" w:cs="Arial"/>
                <w:b/>
                <w:sz w:val="20"/>
                <w:szCs w:val="20"/>
              </w:rPr>
              <w:t>Is the title of the article suitable?</w:t>
            </w:r>
          </w:p>
          <w:p w:rsidR="00F9687B" w:rsidRPr="00543906" w:rsidRDefault="00123EFF">
            <w:pPr>
              <w:ind w:left="360"/>
              <w:rPr>
                <w:rFonts w:ascii="Arial" w:hAnsi="Arial" w:cs="Arial"/>
                <w:sz w:val="20"/>
                <w:szCs w:val="20"/>
              </w:rPr>
            </w:pPr>
            <w:r w:rsidRPr="00543906">
              <w:rPr>
                <w:rFonts w:ascii="Arial" w:hAnsi="Arial" w:cs="Arial"/>
                <w:b/>
                <w:sz w:val="20"/>
                <w:szCs w:val="20"/>
              </w:rPr>
              <w:t>(If not please suggest an alternative title)</w:t>
            </w:r>
          </w:p>
          <w:p w:rsidR="00F9687B" w:rsidRPr="00543906" w:rsidRDefault="00F9687B">
            <w:pPr>
              <w:pStyle w:val="Heading2"/>
              <w:jc w:val="left"/>
              <w:rPr>
                <w:rFonts w:ascii="Arial" w:eastAsia="Times New Roman" w:hAnsi="Arial" w:cs="Arial"/>
                <w:u w:val="single"/>
              </w:rPr>
            </w:pPr>
          </w:p>
        </w:tc>
        <w:tc>
          <w:tcPr>
            <w:tcW w:w="9357" w:type="dxa"/>
          </w:tcPr>
          <w:p w:rsidR="00F9687B" w:rsidRPr="00543906" w:rsidRDefault="00123EFF">
            <w:pPr>
              <w:rPr>
                <w:rFonts w:ascii="Arial" w:hAnsi="Arial" w:cs="Arial"/>
                <w:b/>
                <w:sz w:val="20"/>
                <w:szCs w:val="20"/>
              </w:rPr>
            </w:pPr>
            <w:r w:rsidRPr="00543906">
              <w:rPr>
                <w:rFonts w:ascii="Arial" w:hAnsi="Arial" w:cs="Arial"/>
                <w:b/>
                <w:sz w:val="20"/>
                <w:szCs w:val="20"/>
              </w:rPr>
              <w:t>The title of the article is suitable, but avoid using abbreviations in the title and add the name of the country as an exp</w:t>
            </w:r>
            <w:r w:rsidRPr="00543906">
              <w:rPr>
                <w:rFonts w:ascii="Arial" w:hAnsi="Arial" w:cs="Arial"/>
                <w:b/>
                <w:sz w:val="20"/>
                <w:szCs w:val="20"/>
              </w:rPr>
              <w:t>lanation of the location, because not all readers know the name of the city without giving the name of the country. Or you can add the CHNEAR in keywords rather than in the title.</w:t>
            </w:r>
          </w:p>
          <w:p w:rsidR="00F9687B" w:rsidRPr="00543906" w:rsidRDefault="00F9687B">
            <w:pPr>
              <w:rPr>
                <w:rFonts w:ascii="Arial" w:hAnsi="Arial" w:cs="Arial"/>
                <w:b/>
                <w:sz w:val="20"/>
                <w:szCs w:val="20"/>
              </w:rPr>
            </w:pPr>
          </w:p>
          <w:p w:rsidR="00F9687B" w:rsidRPr="00543906" w:rsidRDefault="00123EFF">
            <w:pPr>
              <w:rPr>
                <w:rFonts w:ascii="Arial" w:hAnsi="Arial" w:cs="Arial"/>
                <w:b/>
                <w:sz w:val="20"/>
                <w:szCs w:val="20"/>
              </w:rPr>
            </w:pPr>
            <w:r w:rsidRPr="00543906">
              <w:rPr>
                <w:rFonts w:ascii="Arial" w:hAnsi="Arial" w:cs="Arial"/>
                <w:b/>
                <w:sz w:val="20"/>
                <w:szCs w:val="20"/>
              </w:rPr>
              <w:t>The title suggests a wide range of psychopathological illnesses.</w:t>
            </w:r>
          </w:p>
          <w:p w:rsidR="00F9687B" w:rsidRPr="00543906" w:rsidRDefault="00123EFF">
            <w:pPr>
              <w:rPr>
                <w:rFonts w:ascii="Arial" w:hAnsi="Arial" w:cs="Arial"/>
                <w:b/>
                <w:sz w:val="20"/>
                <w:szCs w:val="20"/>
              </w:rPr>
            </w:pPr>
            <w:r w:rsidRPr="00543906">
              <w:rPr>
                <w:rFonts w:ascii="Arial" w:hAnsi="Arial" w:cs="Arial"/>
                <w:b/>
                <w:sz w:val="20"/>
                <w:szCs w:val="20"/>
              </w:rPr>
              <w:t>However, the manuscript only assesses depression (using CDI) and quality of life (</w:t>
            </w:r>
            <w:proofErr w:type="spellStart"/>
            <w:r w:rsidRPr="00543906">
              <w:rPr>
                <w:rFonts w:ascii="Arial" w:hAnsi="Arial" w:cs="Arial"/>
                <w:b/>
                <w:sz w:val="20"/>
                <w:szCs w:val="20"/>
              </w:rPr>
              <w:t>PedsQL</w:t>
            </w:r>
            <w:proofErr w:type="spellEnd"/>
            <w:r w:rsidRPr="00543906">
              <w:rPr>
                <w:rFonts w:ascii="Arial" w:hAnsi="Arial" w:cs="Arial"/>
                <w:b/>
                <w:sz w:val="20"/>
                <w:szCs w:val="20"/>
              </w:rPr>
              <w:t>), not a comprehensive psychopathology assessment. This can be misleading.</w:t>
            </w:r>
          </w:p>
          <w:p w:rsidR="00F9687B" w:rsidRPr="00543906" w:rsidRDefault="00F9687B">
            <w:pPr>
              <w:rPr>
                <w:rFonts w:ascii="Arial" w:hAnsi="Arial" w:cs="Arial"/>
                <w:b/>
                <w:sz w:val="20"/>
                <w:szCs w:val="20"/>
              </w:rPr>
            </w:pPr>
          </w:p>
          <w:p w:rsidR="00F9687B" w:rsidRPr="00543906" w:rsidRDefault="00123EFF">
            <w:pPr>
              <w:rPr>
                <w:rFonts w:ascii="Arial" w:hAnsi="Arial" w:cs="Arial"/>
                <w:b/>
                <w:sz w:val="20"/>
                <w:szCs w:val="20"/>
              </w:rPr>
            </w:pPr>
            <w:r w:rsidRPr="00543906">
              <w:rPr>
                <w:rFonts w:ascii="Arial" w:hAnsi="Arial" w:cs="Arial"/>
                <w:b/>
                <w:sz w:val="20"/>
                <w:szCs w:val="20"/>
              </w:rPr>
              <w:t>The sentence “A Report on 15 Cases” can indicate a case series or case report. In fact, this</w:t>
            </w:r>
            <w:r w:rsidRPr="00543906">
              <w:rPr>
                <w:rFonts w:ascii="Arial" w:hAnsi="Arial" w:cs="Arial"/>
                <w:b/>
                <w:sz w:val="20"/>
                <w:szCs w:val="20"/>
              </w:rPr>
              <w:t xml:space="preserve"> is a cross-sectional study. Maybe the title can </w:t>
            </w:r>
            <w:proofErr w:type="gramStart"/>
            <w:r w:rsidRPr="00543906">
              <w:rPr>
                <w:rFonts w:ascii="Arial" w:hAnsi="Arial" w:cs="Arial"/>
                <w:b/>
                <w:sz w:val="20"/>
                <w:szCs w:val="20"/>
              </w:rPr>
              <w:t>modified</w:t>
            </w:r>
            <w:proofErr w:type="gramEnd"/>
            <w:r w:rsidRPr="00543906">
              <w:rPr>
                <w:rFonts w:ascii="Arial" w:hAnsi="Arial" w:cs="Arial"/>
                <w:b/>
                <w:sz w:val="20"/>
                <w:szCs w:val="20"/>
              </w:rPr>
              <w:t xml:space="preserve"> as: Mental Health and Quality of Life in HIV-Positive Adolescents: A Descriptive Study from ….</w:t>
            </w:r>
          </w:p>
        </w:tc>
        <w:tc>
          <w:tcPr>
            <w:tcW w:w="6442" w:type="dxa"/>
          </w:tcPr>
          <w:p w:rsidR="00F9687B" w:rsidRPr="00543906" w:rsidRDefault="00123EFF">
            <w:pPr>
              <w:pStyle w:val="Heading2"/>
              <w:jc w:val="left"/>
              <w:rPr>
                <w:rFonts w:ascii="Arial" w:eastAsia="Times New Roman" w:hAnsi="Arial" w:cs="Arial"/>
                <w:b w:val="0"/>
              </w:rPr>
            </w:pPr>
            <w:r w:rsidRPr="00543906">
              <w:rPr>
                <w:rFonts w:ascii="Arial" w:eastAsia="Times New Roman" w:hAnsi="Arial" w:cs="Arial"/>
                <w:b w:val="0"/>
              </w:rPr>
              <w:t xml:space="preserve">I agree and propose the following </w:t>
            </w:r>
            <w:proofErr w:type="gramStart"/>
            <w:r w:rsidRPr="00543906">
              <w:rPr>
                <w:rFonts w:ascii="Arial" w:eastAsia="Times New Roman" w:hAnsi="Arial" w:cs="Arial"/>
                <w:b w:val="0"/>
              </w:rPr>
              <w:t>title :</w:t>
            </w:r>
            <w:proofErr w:type="gramEnd"/>
            <w:r w:rsidRPr="00543906">
              <w:rPr>
                <w:rFonts w:ascii="Arial" w:eastAsia="Times New Roman" w:hAnsi="Arial" w:cs="Arial"/>
                <w:b w:val="0"/>
              </w:rPr>
              <w:t xml:space="preserve"> </w:t>
            </w:r>
            <w:r w:rsidRPr="00543906">
              <w:rPr>
                <w:rFonts w:ascii="Arial" w:eastAsia="Times New Roman" w:hAnsi="Arial" w:cs="Arial"/>
              </w:rPr>
              <w:t>Mental health and quality of life among human immunodeficienc</w:t>
            </w:r>
            <w:r w:rsidRPr="00543906">
              <w:rPr>
                <w:rFonts w:ascii="Arial" w:eastAsia="Times New Roman" w:hAnsi="Arial" w:cs="Arial"/>
              </w:rPr>
              <w:t>y virus-positive adolescents : descriptive study of a series of cases followed at the Albert Royer children's hospital in Dakar, Senegal.</w:t>
            </w:r>
          </w:p>
        </w:tc>
      </w:tr>
      <w:tr w:rsidR="00F9687B" w:rsidRPr="00543906">
        <w:trPr>
          <w:trHeight w:val="1262"/>
        </w:trPr>
        <w:tc>
          <w:tcPr>
            <w:tcW w:w="5351" w:type="dxa"/>
          </w:tcPr>
          <w:p w:rsidR="00F9687B" w:rsidRPr="00543906" w:rsidRDefault="00123EFF">
            <w:pPr>
              <w:pStyle w:val="Heading2"/>
              <w:ind w:left="360"/>
              <w:jc w:val="left"/>
              <w:rPr>
                <w:rFonts w:ascii="Arial" w:eastAsia="Times New Roman" w:hAnsi="Arial" w:cs="Arial"/>
              </w:rPr>
            </w:pPr>
            <w:r w:rsidRPr="00543906">
              <w:rPr>
                <w:rFonts w:ascii="Arial" w:eastAsia="Times New Roman" w:hAnsi="Arial" w:cs="Arial"/>
              </w:rPr>
              <w:lastRenderedPageBreak/>
              <w:t>Is the abstract of the article comprehensive? Do you suggest the addition (or deletion) of some points in this sectio</w:t>
            </w:r>
            <w:r w:rsidRPr="00543906">
              <w:rPr>
                <w:rFonts w:ascii="Arial" w:eastAsia="Times New Roman" w:hAnsi="Arial" w:cs="Arial"/>
              </w:rPr>
              <w:t>n? Please write your suggestions here.</w:t>
            </w:r>
          </w:p>
          <w:p w:rsidR="00F9687B" w:rsidRPr="00543906" w:rsidRDefault="00F9687B">
            <w:pPr>
              <w:pStyle w:val="Heading2"/>
              <w:jc w:val="left"/>
              <w:rPr>
                <w:rFonts w:ascii="Arial" w:eastAsia="Times New Roman" w:hAnsi="Arial" w:cs="Arial"/>
                <w:u w:val="single"/>
              </w:rPr>
            </w:pPr>
          </w:p>
        </w:tc>
        <w:tc>
          <w:tcPr>
            <w:tcW w:w="9357" w:type="dxa"/>
          </w:tcPr>
          <w:p w:rsidR="00F9687B" w:rsidRPr="00543906" w:rsidRDefault="00123EFF">
            <w:pPr>
              <w:rPr>
                <w:rFonts w:ascii="Arial" w:hAnsi="Arial" w:cs="Arial"/>
                <w:b/>
                <w:sz w:val="20"/>
                <w:szCs w:val="20"/>
              </w:rPr>
            </w:pPr>
            <w:r w:rsidRPr="00543906">
              <w:rPr>
                <w:rFonts w:ascii="Arial" w:hAnsi="Arial" w:cs="Arial"/>
                <w:b/>
                <w:sz w:val="20"/>
                <w:szCs w:val="20"/>
              </w:rPr>
              <w:t>Please follow the journal guideline for authors.</w:t>
            </w:r>
          </w:p>
          <w:p w:rsidR="00F9687B" w:rsidRPr="00543906" w:rsidRDefault="00123EFF">
            <w:pPr>
              <w:numPr>
                <w:ilvl w:val="0"/>
                <w:numId w:val="2"/>
              </w:numPr>
              <w:ind w:left="425"/>
              <w:rPr>
                <w:rFonts w:ascii="Arial" w:hAnsi="Arial" w:cs="Arial"/>
                <w:b/>
                <w:sz w:val="20"/>
                <w:szCs w:val="20"/>
              </w:rPr>
            </w:pPr>
            <w:r w:rsidRPr="00543906">
              <w:rPr>
                <w:rFonts w:ascii="Arial" w:hAnsi="Arial" w:cs="Arial"/>
                <w:b/>
                <w:sz w:val="20"/>
                <w:szCs w:val="20"/>
              </w:rPr>
              <w:t>The first abbreviations should be defined at first use, even if they are standard abbreviations.</w:t>
            </w:r>
          </w:p>
          <w:p w:rsidR="00F9687B" w:rsidRPr="00543906" w:rsidRDefault="00123EFF">
            <w:pPr>
              <w:numPr>
                <w:ilvl w:val="0"/>
                <w:numId w:val="2"/>
              </w:numPr>
              <w:ind w:left="425"/>
              <w:rPr>
                <w:rFonts w:ascii="Arial" w:hAnsi="Arial" w:cs="Arial"/>
                <w:b/>
                <w:sz w:val="20"/>
                <w:szCs w:val="20"/>
              </w:rPr>
            </w:pPr>
            <w:r w:rsidRPr="00543906">
              <w:rPr>
                <w:rFonts w:ascii="Arial" w:hAnsi="Arial" w:cs="Arial"/>
                <w:b/>
                <w:sz w:val="20"/>
                <w:szCs w:val="20"/>
              </w:rPr>
              <w:t>Consistency in writing terminology or abbreviations to avoid misunders</w:t>
            </w:r>
            <w:r w:rsidRPr="00543906">
              <w:rPr>
                <w:rFonts w:ascii="Arial" w:hAnsi="Arial" w:cs="Arial"/>
                <w:b/>
                <w:sz w:val="20"/>
                <w:szCs w:val="20"/>
              </w:rPr>
              <w:t xml:space="preserve">tanding or misinterpretation for readers, like </w:t>
            </w:r>
            <w:proofErr w:type="spellStart"/>
            <w:r w:rsidRPr="00543906">
              <w:rPr>
                <w:rFonts w:ascii="Arial" w:hAnsi="Arial" w:cs="Arial"/>
                <w:b/>
                <w:sz w:val="20"/>
                <w:szCs w:val="20"/>
              </w:rPr>
              <w:t>CEaHIV</w:t>
            </w:r>
            <w:proofErr w:type="spellEnd"/>
            <w:r w:rsidRPr="00543906">
              <w:rPr>
                <w:rFonts w:ascii="Arial" w:hAnsi="Arial" w:cs="Arial"/>
                <w:b/>
                <w:sz w:val="20"/>
                <w:szCs w:val="20"/>
              </w:rPr>
              <w:t xml:space="preserve"> and </w:t>
            </w:r>
            <w:proofErr w:type="spellStart"/>
            <w:r w:rsidRPr="00543906">
              <w:rPr>
                <w:rFonts w:ascii="Arial" w:hAnsi="Arial" w:cs="Arial"/>
                <w:b/>
                <w:sz w:val="20"/>
                <w:szCs w:val="20"/>
              </w:rPr>
              <w:t>EAvHIV</w:t>
            </w:r>
            <w:proofErr w:type="spellEnd"/>
            <w:r w:rsidRPr="00543906">
              <w:rPr>
                <w:rFonts w:ascii="Arial" w:hAnsi="Arial" w:cs="Arial"/>
                <w:b/>
                <w:sz w:val="20"/>
                <w:szCs w:val="20"/>
              </w:rPr>
              <w:t>, is used without initial explanation. Suggestion: Use the full term at the beginning: like “Children and Adolescents Living with HIV (CALHIV)” - and use it consistently throughout the abstrac</w:t>
            </w:r>
            <w:r w:rsidRPr="00543906">
              <w:rPr>
                <w:rFonts w:ascii="Arial" w:hAnsi="Arial" w:cs="Arial"/>
                <w:b/>
                <w:sz w:val="20"/>
                <w:szCs w:val="20"/>
              </w:rPr>
              <w:t>t.</w:t>
            </w:r>
          </w:p>
          <w:p w:rsidR="00F9687B" w:rsidRPr="00543906" w:rsidRDefault="00123EFF">
            <w:pPr>
              <w:numPr>
                <w:ilvl w:val="0"/>
                <w:numId w:val="2"/>
              </w:numPr>
              <w:ind w:left="425"/>
              <w:rPr>
                <w:rFonts w:ascii="Arial" w:hAnsi="Arial" w:cs="Arial"/>
                <w:b/>
                <w:sz w:val="20"/>
                <w:szCs w:val="20"/>
              </w:rPr>
            </w:pPr>
            <w:r w:rsidRPr="00543906">
              <w:rPr>
                <w:rFonts w:ascii="Arial" w:hAnsi="Arial" w:cs="Arial"/>
                <w:b/>
                <w:sz w:val="20"/>
                <w:szCs w:val="20"/>
              </w:rPr>
              <w:t>Only 15 children - too small for generalization, let alone to infer a 60% prevalence of depression and association with orphan status. Suggestion: Explain these limitations explicitly in the conclusions or methods section. Do not infer “prevalence” if t</w:t>
            </w:r>
            <w:r w:rsidRPr="00543906">
              <w:rPr>
                <w:rFonts w:ascii="Arial" w:hAnsi="Arial" w:cs="Arial"/>
                <w:b/>
                <w:sz w:val="20"/>
                <w:szCs w:val="20"/>
              </w:rPr>
              <w:t>he sample is too small and non-probabilistic.</w:t>
            </w:r>
          </w:p>
          <w:p w:rsidR="00F9687B" w:rsidRPr="00543906" w:rsidRDefault="00123EFF">
            <w:pPr>
              <w:numPr>
                <w:ilvl w:val="0"/>
                <w:numId w:val="2"/>
              </w:numPr>
              <w:ind w:left="425"/>
              <w:rPr>
                <w:rFonts w:ascii="Arial" w:hAnsi="Arial" w:cs="Arial"/>
                <w:b/>
                <w:sz w:val="20"/>
                <w:szCs w:val="20"/>
              </w:rPr>
            </w:pPr>
            <w:r w:rsidRPr="00543906">
              <w:rPr>
                <w:rFonts w:ascii="Arial" w:hAnsi="Arial" w:cs="Arial"/>
                <w:b/>
                <w:sz w:val="20"/>
                <w:szCs w:val="20"/>
              </w:rPr>
              <w:t>It is called “mixed-method”, but it does not explain what qualitative methods were used. Also, the authors said, “The survey was done randomly, from the active consultation queue” - this is not true random samp</w:t>
            </w:r>
            <w:r w:rsidRPr="00543906">
              <w:rPr>
                <w:rFonts w:ascii="Arial" w:hAnsi="Arial" w:cs="Arial"/>
                <w:b/>
                <w:sz w:val="20"/>
                <w:szCs w:val="20"/>
              </w:rPr>
              <w:t>ling, but convenience sampling. Suggestion: Improve the description of the method: “consecutive sampling from outpatient clinic attendees” or “convenience sampling”. Avoid the word “random” if it is not truly random.</w:t>
            </w:r>
          </w:p>
          <w:p w:rsidR="00F9687B" w:rsidRPr="00543906" w:rsidRDefault="00123EFF">
            <w:pPr>
              <w:numPr>
                <w:ilvl w:val="0"/>
                <w:numId w:val="2"/>
              </w:numPr>
              <w:ind w:left="425"/>
              <w:rPr>
                <w:rFonts w:ascii="Arial" w:hAnsi="Arial" w:cs="Arial"/>
                <w:b/>
                <w:sz w:val="20"/>
                <w:szCs w:val="20"/>
              </w:rPr>
            </w:pPr>
            <w:r w:rsidRPr="00543906">
              <w:rPr>
                <w:rFonts w:ascii="Arial" w:hAnsi="Arial" w:cs="Arial"/>
                <w:b/>
                <w:sz w:val="20"/>
                <w:szCs w:val="20"/>
              </w:rPr>
              <w:t>The aim: to evaluate the quality of lif</w:t>
            </w:r>
            <w:r w:rsidRPr="00543906">
              <w:rPr>
                <w:rFonts w:ascii="Arial" w:hAnsi="Arial" w:cs="Arial"/>
                <w:b/>
                <w:sz w:val="20"/>
                <w:szCs w:val="20"/>
              </w:rPr>
              <w:t xml:space="preserve">e and prevalence of depression, but results only mention depression, without mentioning </w:t>
            </w:r>
            <w:proofErr w:type="spellStart"/>
            <w:r w:rsidRPr="00543906">
              <w:rPr>
                <w:rFonts w:ascii="Arial" w:hAnsi="Arial" w:cs="Arial"/>
                <w:b/>
                <w:sz w:val="20"/>
                <w:szCs w:val="20"/>
              </w:rPr>
              <w:t>PedsQL</w:t>
            </w:r>
            <w:proofErr w:type="spellEnd"/>
            <w:r w:rsidRPr="00543906">
              <w:rPr>
                <w:rFonts w:ascii="Arial" w:hAnsi="Arial" w:cs="Arial"/>
                <w:b/>
                <w:sz w:val="20"/>
                <w:szCs w:val="20"/>
              </w:rPr>
              <w:t xml:space="preserve"> outcome (quality of life). Suggestion: Include at least one sentence of results about quality of life.</w:t>
            </w:r>
          </w:p>
          <w:p w:rsidR="00F9687B" w:rsidRPr="00543906" w:rsidRDefault="00123EFF">
            <w:pPr>
              <w:numPr>
                <w:ilvl w:val="0"/>
                <w:numId w:val="2"/>
              </w:numPr>
              <w:ind w:left="425"/>
              <w:rPr>
                <w:rFonts w:ascii="Arial" w:hAnsi="Arial" w:cs="Arial"/>
                <w:b/>
                <w:sz w:val="20"/>
                <w:szCs w:val="20"/>
              </w:rPr>
            </w:pPr>
            <w:r w:rsidRPr="00543906">
              <w:rPr>
                <w:rFonts w:ascii="Arial" w:hAnsi="Arial" w:cs="Arial"/>
                <w:b/>
                <w:sz w:val="20"/>
                <w:szCs w:val="20"/>
              </w:rPr>
              <w:t>Result: “orphans (56%)” - is it 56% of the total sample? O</w:t>
            </w:r>
            <w:r w:rsidRPr="00543906">
              <w:rPr>
                <w:rFonts w:ascii="Arial" w:hAnsi="Arial" w:cs="Arial"/>
                <w:b/>
                <w:sz w:val="20"/>
                <w:szCs w:val="20"/>
              </w:rPr>
              <w:t>r 56% of the depressed? Not clear. Also “female predominance (67%)” - 67% of whom? of the depressed? of the total sample?</w:t>
            </w:r>
          </w:p>
          <w:p w:rsidR="00F9687B" w:rsidRPr="00543906" w:rsidRDefault="00123EFF">
            <w:pPr>
              <w:numPr>
                <w:ilvl w:val="0"/>
                <w:numId w:val="2"/>
              </w:numPr>
              <w:spacing w:after="240"/>
              <w:ind w:left="425"/>
              <w:rPr>
                <w:rFonts w:ascii="Arial" w:hAnsi="Arial" w:cs="Arial"/>
                <w:b/>
                <w:sz w:val="20"/>
                <w:szCs w:val="20"/>
              </w:rPr>
            </w:pPr>
            <w:r w:rsidRPr="00543906">
              <w:rPr>
                <w:rFonts w:ascii="Arial" w:hAnsi="Arial" w:cs="Arial"/>
                <w:b/>
                <w:sz w:val="20"/>
                <w:szCs w:val="20"/>
              </w:rPr>
              <w:t xml:space="preserve">Be careful, because the author </w:t>
            </w:r>
            <w:proofErr w:type="gramStart"/>
            <w:r w:rsidRPr="00543906">
              <w:rPr>
                <w:rFonts w:ascii="Arial" w:hAnsi="Arial" w:cs="Arial"/>
                <w:b/>
                <w:sz w:val="20"/>
                <w:szCs w:val="20"/>
              </w:rPr>
              <w:t>do</w:t>
            </w:r>
            <w:proofErr w:type="gramEnd"/>
            <w:r w:rsidRPr="00543906">
              <w:rPr>
                <w:rFonts w:ascii="Arial" w:hAnsi="Arial" w:cs="Arial"/>
                <w:b/>
                <w:sz w:val="20"/>
                <w:szCs w:val="20"/>
              </w:rPr>
              <w:t xml:space="preserve"> not include the quality of life in the result; the sentence “The explicitly established link between mental state and</w:t>
            </w:r>
            <w:r w:rsidRPr="00543906">
              <w:rPr>
                <w:rFonts w:ascii="Arial" w:hAnsi="Arial" w:cs="Arial"/>
                <w:b/>
                <w:sz w:val="20"/>
                <w:szCs w:val="20"/>
              </w:rPr>
              <w:t xml:space="preserve"> </w:t>
            </w:r>
            <w:r w:rsidRPr="00543906">
              <w:rPr>
                <w:rFonts w:ascii="Arial" w:hAnsi="Arial" w:cs="Arial"/>
                <w:b/>
                <w:sz w:val="20"/>
                <w:szCs w:val="20"/>
              </w:rPr>
              <w:t xml:space="preserve">physical condition…” is not suitable, because there is no physical or correlation report in the result. </w:t>
            </w:r>
          </w:p>
        </w:tc>
        <w:tc>
          <w:tcPr>
            <w:tcW w:w="6442" w:type="dxa"/>
          </w:tcPr>
          <w:p w:rsidR="00F9687B" w:rsidRPr="00543906" w:rsidRDefault="00123EFF">
            <w:pPr>
              <w:pStyle w:val="Heading2"/>
              <w:jc w:val="left"/>
              <w:rPr>
                <w:rFonts w:ascii="Arial" w:eastAsia="Times New Roman" w:hAnsi="Arial" w:cs="Arial"/>
                <w:b w:val="0"/>
              </w:rPr>
            </w:pPr>
            <w:bookmarkStart w:id="2" w:name="_ebhvemdoi0l5" w:colFirst="0" w:colLast="0"/>
            <w:bookmarkEnd w:id="2"/>
            <w:r w:rsidRPr="00543906">
              <w:rPr>
                <w:rFonts w:ascii="Arial" w:eastAsia="Times New Roman" w:hAnsi="Arial" w:cs="Arial"/>
                <w:b w:val="0"/>
              </w:rPr>
              <w:t>Well received</w:t>
            </w:r>
          </w:p>
          <w:p w:rsidR="00F9687B" w:rsidRPr="00543906" w:rsidRDefault="00123EFF">
            <w:pPr>
              <w:pStyle w:val="Heading2"/>
              <w:jc w:val="left"/>
              <w:rPr>
                <w:rFonts w:ascii="Arial" w:eastAsia="Times New Roman" w:hAnsi="Arial" w:cs="Arial"/>
                <w:b w:val="0"/>
              </w:rPr>
            </w:pPr>
            <w:bookmarkStart w:id="3" w:name="_buhu6bbrlvxt" w:colFirst="0" w:colLast="0"/>
            <w:bookmarkEnd w:id="3"/>
            <w:r w:rsidRPr="00543906">
              <w:rPr>
                <w:rFonts w:ascii="Arial" w:eastAsia="Times New Roman" w:hAnsi="Arial" w:cs="Arial"/>
                <w:b w:val="0"/>
              </w:rPr>
              <w:t>We will take suggested corrections into account</w:t>
            </w:r>
          </w:p>
          <w:p w:rsidR="00F9687B" w:rsidRPr="00543906" w:rsidRDefault="00F9687B">
            <w:pPr>
              <w:rPr>
                <w:rFonts w:ascii="Arial" w:hAnsi="Arial" w:cs="Arial"/>
                <w:sz w:val="20"/>
                <w:szCs w:val="20"/>
              </w:rPr>
            </w:pPr>
          </w:p>
          <w:p w:rsidR="00F9687B" w:rsidRPr="00543906" w:rsidRDefault="00123EFF">
            <w:pPr>
              <w:rPr>
                <w:rFonts w:ascii="Arial" w:hAnsi="Arial" w:cs="Arial"/>
                <w:sz w:val="20"/>
                <w:szCs w:val="20"/>
              </w:rPr>
            </w:pPr>
            <w:r w:rsidRPr="00543906">
              <w:rPr>
                <w:rFonts w:ascii="Arial" w:hAnsi="Arial" w:cs="Arial"/>
                <w:sz w:val="20"/>
                <w:szCs w:val="20"/>
              </w:rPr>
              <w:t xml:space="preserve">6. “female predominance (67%)” = 67% of the depressed and </w:t>
            </w:r>
          </w:p>
        </w:tc>
      </w:tr>
      <w:tr w:rsidR="00F9687B" w:rsidRPr="00543906">
        <w:trPr>
          <w:trHeight w:val="949"/>
        </w:trPr>
        <w:tc>
          <w:tcPr>
            <w:tcW w:w="5351" w:type="dxa"/>
          </w:tcPr>
          <w:p w:rsidR="00F9687B" w:rsidRPr="00543906" w:rsidRDefault="00123EFF">
            <w:pPr>
              <w:pStyle w:val="Heading2"/>
              <w:ind w:left="360"/>
              <w:jc w:val="left"/>
              <w:rPr>
                <w:rFonts w:ascii="Arial" w:hAnsi="Arial" w:cs="Arial"/>
                <w:b w:val="0"/>
                <w:u w:val="single"/>
              </w:rPr>
            </w:pPr>
            <w:r w:rsidRPr="00543906">
              <w:rPr>
                <w:rFonts w:ascii="Arial" w:eastAsia="Times New Roman" w:hAnsi="Arial" w:cs="Arial"/>
              </w:rPr>
              <w:t>Is the manuscript scientifically, correct? Please write here.</w:t>
            </w:r>
          </w:p>
        </w:tc>
        <w:tc>
          <w:tcPr>
            <w:tcW w:w="9357" w:type="dxa"/>
          </w:tcPr>
          <w:p w:rsidR="00F9687B" w:rsidRPr="00543906" w:rsidRDefault="00123EFF">
            <w:pPr>
              <w:pBdr>
                <w:top w:val="nil"/>
                <w:left w:val="nil"/>
                <w:bottom w:val="nil"/>
                <w:right w:val="nil"/>
                <w:between w:val="nil"/>
              </w:pBdr>
              <w:rPr>
                <w:rFonts w:ascii="Arial" w:hAnsi="Arial" w:cs="Arial"/>
                <w:b/>
                <w:sz w:val="20"/>
                <w:szCs w:val="20"/>
              </w:rPr>
            </w:pPr>
            <w:r w:rsidRPr="00543906">
              <w:rPr>
                <w:rFonts w:ascii="Arial" w:hAnsi="Arial" w:cs="Arial"/>
                <w:b/>
                <w:sz w:val="20"/>
                <w:szCs w:val="20"/>
              </w:rPr>
              <w:t>After a comprehensive reading, this manuscript falls short of excellen</w:t>
            </w:r>
            <w:r w:rsidRPr="00543906">
              <w:rPr>
                <w:rFonts w:ascii="Arial" w:hAnsi="Arial" w:cs="Arial"/>
                <w:b/>
                <w:sz w:val="20"/>
                <w:szCs w:val="20"/>
              </w:rPr>
              <w:t>t scientific standards and contains numerous major errors, particularly in terms of methodology, data analysis, result interpretation, term consistency, and academic writing style. Suggestion: The manuscript requires extensive modification before it can be</w:t>
            </w:r>
            <w:r w:rsidRPr="00543906">
              <w:rPr>
                <w:rFonts w:ascii="Arial" w:hAnsi="Arial" w:cs="Arial"/>
                <w:b/>
                <w:sz w:val="20"/>
                <w:szCs w:val="20"/>
              </w:rPr>
              <w:t xml:space="preserve"> published.</w:t>
            </w:r>
          </w:p>
          <w:p w:rsidR="00F9687B" w:rsidRPr="00543906" w:rsidRDefault="00123EFF">
            <w:pPr>
              <w:numPr>
                <w:ilvl w:val="0"/>
                <w:numId w:val="1"/>
              </w:numPr>
              <w:ind w:left="425"/>
              <w:rPr>
                <w:rFonts w:ascii="Arial" w:hAnsi="Arial" w:cs="Arial"/>
                <w:b/>
                <w:sz w:val="20"/>
                <w:szCs w:val="20"/>
              </w:rPr>
            </w:pPr>
            <w:r w:rsidRPr="00543906">
              <w:rPr>
                <w:rFonts w:ascii="Arial" w:hAnsi="Arial" w:cs="Arial"/>
                <w:b/>
                <w:sz w:val="20"/>
                <w:szCs w:val="20"/>
              </w:rPr>
              <w:t>The term "</w:t>
            </w:r>
            <w:proofErr w:type="spellStart"/>
            <w:r w:rsidRPr="00543906">
              <w:rPr>
                <w:rFonts w:ascii="Arial" w:hAnsi="Arial" w:cs="Arial"/>
                <w:b/>
                <w:sz w:val="20"/>
                <w:szCs w:val="20"/>
              </w:rPr>
              <w:t>EAvHIV</w:t>
            </w:r>
            <w:proofErr w:type="spellEnd"/>
            <w:r w:rsidRPr="00543906">
              <w:rPr>
                <w:rFonts w:ascii="Arial" w:hAnsi="Arial" w:cs="Arial"/>
                <w:b/>
                <w:sz w:val="20"/>
                <w:szCs w:val="20"/>
              </w:rPr>
              <w:t xml:space="preserve">" is used throughout the article without an initial definition. Suggestion: Use internationally recognized words such as Children and Adolescents Living with HIV (CALHIV). If you want to maintain the local phrase, define it from the start. </w:t>
            </w:r>
            <w:r w:rsidRPr="00543906">
              <w:rPr>
                <w:rFonts w:ascii="Arial" w:hAnsi="Arial" w:cs="Arial"/>
                <w:b/>
                <w:sz w:val="20"/>
                <w:szCs w:val="20"/>
              </w:rPr>
              <w:t>And so on.</w:t>
            </w:r>
          </w:p>
          <w:p w:rsidR="00F9687B" w:rsidRPr="00543906" w:rsidRDefault="00123EFF">
            <w:pPr>
              <w:numPr>
                <w:ilvl w:val="0"/>
                <w:numId w:val="1"/>
              </w:numPr>
              <w:ind w:left="425"/>
              <w:rPr>
                <w:rFonts w:ascii="Arial" w:hAnsi="Arial" w:cs="Arial"/>
                <w:b/>
                <w:sz w:val="20"/>
                <w:szCs w:val="20"/>
              </w:rPr>
            </w:pPr>
            <w:r w:rsidRPr="00543906">
              <w:rPr>
                <w:rFonts w:ascii="Arial" w:hAnsi="Arial" w:cs="Arial"/>
                <w:b/>
                <w:sz w:val="20"/>
                <w:szCs w:val="20"/>
              </w:rPr>
              <w:t>The term "mixed-method" design is introduced, but no qualitative methods are described; only clinical interviews are referred to as "qualitative analysis," which is a component of clinical evaluation rather than a qualitative research approach.</w:t>
            </w:r>
          </w:p>
          <w:p w:rsidR="00F9687B" w:rsidRPr="00543906" w:rsidRDefault="00123EFF">
            <w:pPr>
              <w:numPr>
                <w:ilvl w:val="0"/>
                <w:numId w:val="1"/>
              </w:numPr>
              <w:ind w:left="425"/>
              <w:rPr>
                <w:rFonts w:ascii="Arial" w:hAnsi="Arial" w:cs="Arial"/>
                <w:b/>
                <w:sz w:val="20"/>
                <w:szCs w:val="20"/>
              </w:rPr>
            </w:pPr>
            <w:r w:rsidRPr="00543906">
              <w:rPr>
                <w:rFonts w:ascii="Arial" w:hAnsi="Arial" w:cs="Arial"/>
                <w:b/>
                <w:sz w:val="20"/>
                <w:szCs w:val="20"/>
              </w:rPr>
              <w:t>No justification of sample size (n=15) and the size too small for correlation or prevalence analysis.</w:t>
            </w:r>
          </w:p>
          <w:p w:rsidR="00F9687B" w:rsidRPr="00543906" w:rsidRDefault="00123EFF">
            <w:pPr>
              <w:numPr>
                <w:ilvl w:val="0"/>
                <w:numId w:val="1"/>
              </w:numPr>
              <w:ind w:left="425"/>
              <w:rPr>
                <w:rFonts w:ascii="Arial" w:hAnsi="Arial" w:cs="Arial"/>
                <w:b/>
                <w:sz w:val="20"/>
                <w:szCs w:val="20"/>
              </w:rPr>
            </w:pPr>
            <w:r w:rsidRPr="00543906">
              <w:rPr>
                <w:rFonts w:ascii="Arial" w:hAnsi="Arial" w:cs="Arial"/>
                <w:b/>
                <w:sz w:val="20"/>
                <w:szCs w:val="20"/>
              </w:rPr>
              <w:t>The term "correlation" is used, although no statistical tests (such as chi-square, Spearman, or Pearson) are stated.</w:t>
            </w:r>
          </w:p>
          <w:p w:rsidR="00F9687B" w:rsidRPr="00543906" w:rsidRDefault="00123EFF">
            <w:pPr>
              <w:numPr>
                <w:ilvl w:val="0"/>
                <w:numId w:val="1"/>
              </w:numPr>
              <w:ind w:left="425"/>
              <w:rPr>
                <w:rFonts w:ascii="Arial" w:hAnsi="Arial" w:cs="Arial"/>
                <w:b/>
                <w:sz w:val="20"/>
                <w:szCs w:val="20"/>
              </w:rPr>
            </w:pPr>
            <w:r w:rsidRPr="00543906">
              <w:rPr>
                <w:rFonts w:ascii="Arial" w:hAnsi="Arial" w:cs="Arial"/>
                <w:b/>
                <w:sz w:val="20"/>
                <w:szCs w:val="20"/>
              </w:rPr>
              <w:t>If you want to state a correlation, p</w:t>
            </w:r>
            <w:r w:rsidRPr="00543906">
              <w:rPr>
                <w:rFonts w:ascii="Arial" w:hAnsi="Arial" w:cs="Arial"/>
                <w:b/>
                <w:sz w:val="20"/>
                <w:szCs w:val="20"/>
              </w:rPr>
              <w:t>erform a statistical test and report the analyzed value.</w:t>
            </w:r>
          </w:p>
          <w:p w:rsidR="00F9687B" w:rsidRPr="00543906" w:rsidRDefault="00123EFF">
            <w:pPr>
              <w:numPr>
                <w:ilvl w:val="0"/>
                <w:numId w:val="1"/>
              </w:numPr>
              <w:ind w:left="425"/>
              <w:rPr>
                <w:rFonts w:ascii="Arial" w:hAnsi="Arial" w:cs="Arial"/>
                <w:b/>
                <w:sz w:val="20"/>
                <w:szCs w:val="20"/>
              </w:rPr>
            </w:pPr>
            <w:r w:rsidRPr="00543906">
              <w:rPr>
                <w:rFonts w:ascii="Arial" w:hAnsi="Arial" w:cs="Arial"/>
                <w:b/>
                <w:sz w:val="20"/>
                <w:szCs w:val="20"/>
              </w:rPr>
              <w:t>Make sure the figure can interpret themselves. And consider using international term, or if you want to maintain the local phrase, define it first.</w:t>
            </w:r>
          </w:p>
          <w:p w:rsidR="00F9687B" w:rsidRPr="00543906" w:rsidRDefault="00123EFF">
            <w:pPr>
              <w:numPr>
                <w:ilvl w:val="0"/>
                <w:numId w:val="1"/>
              </w:numPr>
              <w:ind w:left="425"/>
              <w:rPr>
                <w:rFonts w:ascii="Arial" w:hAnsi="Arial" w:cs="Arial"/>
                <w:b/>
                <w:sz w:val="20"/>
                <w:szCs w:val="20"/>
              </w:rPr>
            </w:pPr>
            <w:r w:rsidRPr="00543906">
              <w:rPr>
                <w:rFonts w:ascii="Arial" w:hAnsi="Arial" w:cs="Arial"/>
                <w:b/>
                <w:sz w:val="20"/>
                <w:szCs w:val="20"/>
              </w:rPr>
              <w:t>The discussion section is overly extensive, opinion</w:t>
            </w:r>
            <w:r w:rsidRPr="00543906">
              <w:rPr>
                <w:rFonts w:ascii="Arial" w:hAnsi="Arial" w:cs="Arial"/>
                <w:b/>
                <w:sz w:val="20"/>
                <w:szCs w:val="20"/>
              </w:rPr>
              <w:t>ated, and lacks a clear organization, combining interpretations, literature, and constraints.</w:t>
            </w:r>
          </w:p>
          <w:p w:rsidR="00F9687B" w:rsidRPr="00543906" w:rsidRDefault="00123EFF">
            <w:pPr>
              <w:numPr>
                <w:ilvl w:val="0"/>
                <w:numId w:val="1"/>
              </w:numPr>
              <w:ind w:left="425"/>
              <w:rPr>
                <w:rFonts w:ascii="Arial" w:hAnsi="Arial" w:cs="Arial"/>
                <w:b/>
                <w:sz w:val="20"/>
                <w:szCs w:val="20"/>
              </w:rPr>
            </w:pPr>
            <w:r w:rsidRPr="00543906">
              <w:rPr>
                <w:rFonts w:ascii="Arial" w:hAnsi="Arial" w:cs="Arial"/>
                <w:b/>
                <w:sz w:val="20"/>
                <w:szCs w:val="20"/>
              </w:rPr>
              <w:t xml:space="preserve">Conclusions are too general and not specific to the results and aims of the study. </w:t>
            </w:r>
          </w:p>
          <w:p w:rsidR="00F9687B" w:rsidRPr="00543906" w:rsidRDefault="00123EFF">
            <w:pPr>
              <w:numPr>
                <w:ilvl w:val="0"/>
                <w:numId w:val="1"/>
              </w:numPr>
              <w:ind w:left="425"/>
              <w:rPr>
                <w:rFonts w:ascii="Arial" w:hAnsi="Arial" w:cs="Arial"/>
                <w:b/>
                <w:sz w:val="20"/>
                <w:szCs w:val="20"/>
              </w:rPr>
            </w:pPr>
            <w:r w:rsidRPr="00543906">
              <w:rPr>
                <w:rFonts w:ascii="Arial" w:hAnsi="Arial" w:cs="Arial"/>
                <w:b/>
                <w:sz w:val="20"/>
                <w:szCs w:val="20"/>
              </w:rPr>
              <w:t xml:space="preserve">Many sentences are narrative, philosophical, or opinionated (for example, </w:t>
            </w:r>
            <w:proofErr w:type="spellStart"/>
            <w:r w:rsidRPr="00543906">
              <w:rPr>
                <w:rFonts w:ascii="Arial" w:hAnsi="Arial" w:cs="Arial"/>
                <w:b/>
                <w:sz w:val="20"/>
                <w:szCs w:val="20"/>
              </w:rPr>
              <w:t>Dolt</w:t>
            </w:r>
            <w:r w:rsidRPr="00543906">
              <w:rPr>
                <w:rFonts w:ascii="Arial" w:hAnsi="Arial" w:cs="Arial"/>
                <w:b/>
                <w:sz w:val="20"/>
                <w:szCs w:val="20"/>
              </w:rPr>
              <w:t>o</w:t>
            </w:r>
            <w:proofErr w:type="spellEnd"/>
            <w:r w:rsidRPr="00543906">
              <w:rPr>
                <w:rFonts w:ascii="Arial" w:hAnsi="Arial" w:cs="Arial"/>
                <w:b/>
                <w:sz w:val="20"/>
                <w:szCs w:val="20"/>
              </w:rPr>
              <w:t xml:space="preserve"> cites without providing direct scientific context).</w:t>
            </w:r>
          </w:p>
          <w:p w:rsidR="00F9687B" w:rsidRPr="00543906" w:rsidRDefault="00123EFF">
            <w:pPr>
              <w:numPr>
                <w:ilvl w:val="0"/>
                <w:numId w:val="1"/>
              </w:numPr>
              <w:ind w:left="425"/>
              <w:rPr>
                <w:rFonts w:ascii="Arial" w:hAnsi="Arial" w:cs="Arial"/>
                <w:b/>
                <w:sz w:val="20"/>
                <w:szCs w:val="20"/>
              </w:rPr>
            </w:pPr>
            <w:r w:rsidRPr="00543906">
              <w:rPr>
                <w:rFonts w:ascii="Arial" w:hAnsi="Arial" w:cs="Arial"/>
                <w:b/>
                <w:sz w:val="20"/>
                <w:szCs w:val="20"/>
              </w:rPr>
              <w:t>"Figure 1, 2, and 3" are cited, but the information is not detailed in the text.</w:t>
            </w:r>
          </w:p>
          <w:p w:rsidR="00F9687B" w:rsidRPr="00543906" w:rsidRDefault="00123EFF">
            <w:pPr>
              <w:numPr>
                <w:ilvl w:val="0"/>
                <w:numId w:val="1"/>
              </w:numPr>
              <w:ind w:left="425"/>
              <w:rPr>
                <w:rFonts w:ascii="Arial" w:hAnsi="Arial" w:cs="Arial"/>
                <w:b/>
                <w:sz w:val="20"/>
                <w:szCs w:val="20"/>
              </w:rPr>
            </w:pPr>
            <w:r w:rsidRPr="00543906">
              <w:rPr>
                <w:rFonts w:ascii="Arial" w:hAnsi="Arial" w:cs="Arial"/>
                <w:b/>
                <w:sz w:val="20"/>
                <w:szCs w:val="20"/>
              </w:rPr>
              <w:t>Is it possible for minors aged 16-18 to serve in units designed for 15 years or younger? Are there any exceptions? Is the age limit flexible?</w:t>
            </w:r>
          </w:p>
        </w:tc>
        <w:tc>
          <w:tcPr>
            <w:tcW w:w="6442" w:type="dxa"/>
          </w:tcPr>
          <w:p w:rsidR="00F9687B" w:rsidRPr="00543906" w:rsidRDefault="00123EFF">
            <w:pPr>
              <w:pStyle w:val="Heading2"/>
              <w:jc w:val="left"/>
              <w:rPr>
                <w:rFonts w:ascii="Arial" w:eastAsia="Times New Roman" w:hAnsi="Arial" w:cs="Arial"/>
                <w:b w:val="0"/>
              </w:rPr>
            </w:pPr>
            <w:bookmarkStart w:id="4" w:name="_fu8ehggmw9yf" w:colFirst="0" w:colLast="0"/>
            <w:bookmarkEnd w:id="4"/>
            <w:r w:rsidRPr="00543906">
              <w:rPr>
                <w:rFonts w:ascii="Arial" w:eastAsia="Times New Roman" w:hAnsi="Arial" w:cs="Arial"/>
                <w:b w:val="0"/>
              </w:rPr>
              <w:t>We will take suggested corrections into account</w:t>
            </w:r>
          </w:p>
          <w:p w:rsidR="00F9687B" w:rsidRPr="00543906" w:rsidRDefault="00F9687B">
            <w:pPr>
              <w:pStyle w:val="Heading2"/>
              <w:jc w:val="left"/>
              <w:rPr>
                <w:rFonts w:ascii="Arial" w:eastAsia="Times New Roman" w:hAnsi="Arial" w:cs="Arial"/>
                <w:b w:val="0"/>
              </w:rPr>
            </w:pPr>
          </w:p>
          <w:p w:rsidR="00F9687B" w:rsidRPr="00543906" w:rsidRDefault="00F9687B">
            <w:pPr>
              <w:rPr>
                <w:rFonts w:ascii="Arial" w:hAnsi="Arial" w:cs="Arial"/>
                <w:sz w:val="20"/>
                <w:szCs w:val="20"/>
              </w:rPr>
            </w:pPr>
          </w:p>
          <w:p w:rsidR="00F9687B" w:rsidRPr="00543906" w:rsidRDefault="00123EFF">
            <w:pPr>
              <w:rPr>
                <w:rFonts w:ascii="Arial" w:hAnsi="Arial" w:cs="Arial"/>
                <w:sz w:val="20"/>
                <w:szCs w:val="20"/>
              </w:rPr>
            </w:pPr>
            <w:r w:rsidRPr="00543906">
              <w:rPr>
                <w:rFonts w:ascii="Arial" w:hAnsi="Arial" w:cs="Arial"/>
                <w:sz w:val="20"/>
                <w:szCs w:val="20"/>
              </w:rPr>
              <w:t>3. The small size is explained by the reduced number of patients</w:t>
            </w:r>
            <w:r w:rsidRPr="00543906">
              <w:rPr>
                <w:rFonts w:ascii="Arial" w:hAnsi="Arial" w:cs="Arial"/>
                <w:sz w:val="20"/>
                <w:szCs w:val="20"/>
              </w:rPr>
              <w:t xml:space="preserve"> referred to psychiatrists for evaluation. Psychiatric consultations are not regular, the psychiatrist is called by the pediatricians to give his opinion on an occasional basis and offer follow-up if necessary.</w:t>
            </w:r>
          </w:p>
          <w:p w:rsidR="00F9687B" w:rsidRPr="00543906" w:rsidRDefault="00F9687B">
            <w:pPr>
              <w:rPr>
                <w:rFonts w:ascii="Arial" w:hAnsi="Arial" w:cs="Arial"/>
                <w:sz w:val="20"/>
                <w:szCs w:val="20"/>
              </w:rPr>
            </w:pPr>
          </w:p>
          <w:p w:rsidR="00F9687B" w:rsidRPr="00543906" w:rsidRDefault="00123EFF">
            <w:pPr>
              <w:rPr>
                <w:rFonts w:ascii="Arial" w:hAnsi="Arial" w:cs="Arial"/>
                <w:sz w:val="20"/>
                <w:szCs w:val="20"/>
              </w:rPr>
            </w:pPr>
            <w:r w:rsidRPr="00543906">
              <w:rPr>
                <w:rFonts w:ascii="Arial" w:hAnsi="Arial" w:cs="Arial"/>
                <w:sz w:val="20"/>
                <w:szCs w:val="20"/>
              </w:rPr>
              <w:t>11. Minors are often monitored until the age</w:t>
            </w:r>
            <w:r w:rsidRPr="00543906">
              <w:rPr>
                <w:rFonts w:ascii="Arial" w:hAnsi="Arial" w:cs="Arial"/>
                <w:sz w:val="20"/>
                <w:szCs w:val="20"/>
              </w:rPr>
              <w:t xml:space="preserve"> of 18 in fragile situations. This is done to ensure a gradual relay and support the transition to adulthood before sending them to adult services for continued follow-up.</w:t>
            </w:r>
          </w:p>
        </w:tc>
      </w:tr>
      <w:tr w:rsidR="00F9687B" w:rsidRPr="00543906">
        <w:trPr>
          <w:trHeight w:val="703"/>
        </w:trPr>
        <w:tc>
          <w:tcPr>
            <w:tcW w:w="5351" w:type="dxa"/>
          </w:tcPr>
          <w:p w:rsidR="00F9687B" w:rsidRPr="00543906" w:rsidRDefault="00123EFF">
            <w:pPr>
              <w:ind w:left="360"/>
              <w:rPr>
                <w:rFonts w:ascii="Arial" w:hAnsi="Arial" w:cs="Arial"/>
                <w:sz w:val="20"/>
                <w:szCs w:val="20"/>
              </w:rPr>
            </w:pPr>
            <w:r w:rsidRPr="00543906">
              <w:rPr>
                <w:rFonts w:ascii="Arial" w:hAnsi="Arial" w:cs="Arial"/>
                <w:b/>
                <w:sz w:val="20"/>
                <w:szCs w:val="20"/>
              </w:rPr>
              <w:t>Are the references sufficient and recent? If you have suggestions of additional references, please mention them in the review form.</w:t>
            </w:r>
          </w:p>
        </w:tc>
        <w:tc>
          <w:tcPr>
            <w:tcW w:w="9357" w:type="dxa"/>
          </w:tcPr>
          <w:p w:rsidR="00F9687B" w:rsidRPr="00543906" w:rsidRDefault="00123EFF">
            <w:pPr>
              <w:spacing w:before="240" w:after="240"/>
              <w:rPr>
                <w:rFonts w:ascii="Arial" w:hAnsi="Arial" w:cs="Arial"/>
                <w:b/>
                <w:sz w:val="20"/>
                <w:szCs w:val="20"/>
              </w:rPr>
            </w:pPr>
            <w:r w:rsidRPr="00543906">
              <w:rPr>
                <w:rFonts w:ascii="Arial" w:hAnsi="Arial" w:cs="Arial"/>
                <w:b/>
                <w:sz w:val="20"/>
                <w:szCs w:val="20"/>
              </w:rPr>
              <w:t xml:space="preserve">Some references ([4], [15]) are used to support claims that are not directly related. Please use recent references. Several </w:t>
            </w:r>
            <w:r w:rsidRPr="00543906">
              <w:rPr>
                <w:rFonts w:ascii="Arial" w:hAnsi="Arial" w:cs="Arial"/>
                <w:b/>
                <w:sz w:val="20"/>
                <w:szCs w:val="20"/>
              </w:rPr>
              <w:t>references are too old.</w:t>
            </w:r>
          </w:p>
          <w:p w:rsidR="00F9687B" w:rsidRPr="00543906" w:rsidRDefault="00123EFF">
            <w:pPr>
              <w:spacing w:before="240" w:after="240"/>
              <w:rPr>
                <w:rFonts w:ascii="Arial" w:hAnsi="Arial" w:cs="Arial"/>
                <w:b/>
                <w:sz w:val="20"/>
                <w:szCs w:val="20"/>
              </w:rPr>
            </w:pPr>
            <w:r w:rsidRPr="00543906">
              <w:rPr>
                <w:rFonts w:ascii="Arial" w:hAnsi="Arial" w:cs="Arial"/>
                <w:b/>
                <w:sz w:val="20"/>
                <w:szCs w:val="20"/>
              </w:rPr>
              <w:t>Suggestion: Use evidence-based references (empirical studies, systematic reviews, and/or WHO/UNICEF guidelines). If you want to use psychodynamic theories, carefully place them in the theoretical discussion section.</w:t>
            </w:r>
          </w:p>
          <w:p w:rsidR="00F9687B" w:rsidRPr="00543906" w:rsidRDefault="00F9687B">
            <w:pPr>
              <w:pBdr>
                <w:top w:val="nil"/>
                <w:left w:val="nil"/>
                <w:bottom w:val="nil"/>
                <w:right w:val="nil"/>
                <w:between w:val="nil"/>
              </w:pBdr>
              <w:rPr>
                <w:rFonts w:ascii="Arial" w:hAnsi="Arial" w:cs="Arial"/>
                <w:sz w:val="20"/>
                <w:szCs w:val="20"/>
              </w:rPr>
            </w:pPr>
          </w:p>
        </w:tc>
        <w:tc>
          <w:tcPr>
            <w:tcW w:w="6442" w:type="dxa"/>
          </w:tcPr>
          <w:p w:rsidR="00F9687B" w:rsidRPr="00543906" w:rsidRDefault="00123EFF">
            <w:pPr>
              <w:pStyle w:val="Heading2"/>
              <w:jc w:val="left"/>
              <w:rPr>
                <w:rFonts w:ascii="Arial" w:eastAsia="Times New Roman" w:hAnsi="Arial" w:cs="Arial"/>
                <w:b w:val="0"/>
              </w:rPr>
            </w:pPr>
            <w:bookmarkStart w:id="5" w:name="_cfxyn5lyirv4" w:colFirst="0" w:colLast="0"/>
            <w:bookmarkEnd w:id="5"/>
            <w:r w:rsidRPr="00543906">
              <w:rPr>
                <w:rFonts w:ascii="Arial" w:eastAsia="Times New Roman" w:hAnsi="Arial" w:cs="Arial"/>
                <w:b w:val="0"/>
              </w:rPr>
              <w:lastRenderedPageBreak/>
              <w:t>We will take su</w:t>
            </w:r>
            <w:r w:rsidRPr="00543906">
              <w:rPr>
                <w:rFonts w:ascii="Arial" w:eastAsia="Times New Roman" w:hAnsi="Arial" w:cs="Arial"/>
                <w:b w:val="0"/>
              </w:rPr>
              <w:t>ggested corrections into account</w:t>
            </w:r>
          </w:p>
        </w:tc>
      </w:tr>
      <w:tr w:rsidR="00F9687B" w:rsidRPr="00543906">
        <w:trPr>
          <w:trHeight w:val="386"/>
        </w:trPr>
        <w:tc>
          <w:tcPr>
            <w:tcW w:w="5351" w:type="dxa"/>
          </w:tcPr>
          <w:p w:rsidR="00F9687B" w:rsidRPr="00543906" w:rsidRDefault="00123EFF">
            <w:pPr>
              <w:pStyle w:val="Heading2"/>
              <w:ind w:left="360"/>
              <w:jc w:val="left"/>
              <w:rPr>
                <w:rFonts w:ascii="Arial" w:eastAsia="Times New Roman" w:hAnsi="Arial" w:cs="Arial"/>
              </w:rPr>
            </w:pPr>
            <w:r w:rsidRPr="00543906">
              <w:rPr>
                <w:rFonts w:ascii="Arial" w:eastAsia="Times New Roman" w:hAnsi="Arial" w:cs="Arial"/>
              </w:rPr>
              <w:t>Is the language/English quality of the article suitable for scholarly communications?</w:t>
            </w:r>
          </w:p>
          <w:p w:rsidR="00F9687B" w:rsidRPr="00543906" w:rsidRDefault="00F9687B">
            <w:pPr>
              <w:rPr>
                <w:rFonts w:ascii="Arial" w:hAnsi="Arial" w:cs="Arial"/>
                <w:sz w:val="20"/>
                <w:szCs w:val="20"/>
              </w:rPr>
            </w:pPr>
          </w:p>
        </w:tc>
        <w:tc>
          <w:tcPr>
            <w:tcW w:w="9357" w:type="dxa"/>
          </w:tcPr>
          <w:p w:rsidR="00F9687B" w:rsidRPr="00543906" w:rsidRDefault="00123EFF">
            <w:pPr>
              <w:rPr>
                <w:rFonts w:ascii="Arial" w:hAnsi="Arial" w:cs="Arial"/>
                <w:sz w:val="20"/>
                <w:szCs w:val="20"/>
              </w:rPr>
            </w:pPr>
            <w:r w:rsidRPr="00543906">
              <w:rPr>
                <w:rFonts w:ascii="Arial" w:hAnsi="Arial" w:cs="Arial"/>
                <w:b/>
                <w:sz w:val="20"/>
                <w:szCs w:val="20"/>
              </w:rPr>
              <w:t>Requires a review of the use of standard language equivalents.</w:t>
            </w:r>
          </w:p>
        </w:tc>
        <w:tc>
          <w:tcPr>
            <w:tcW w:w="6442" w:type="dxa"/>
          </w:tcPr>
          <w:p w:rsidR="00F9687B" w:rsidRPr="00543906" w:rsidRDefault="00123EFF">
            <w:pPr>
              <w:pStyle w:val="Heading2"/>
              <w:jc w:val="left"/>
              <w:rPr>
                <w:rFonts w:ascii="Arial" w:hAnsi="Arial" w:cs="Arial"/>
              </w:rPr>
            </w:pPr>
            <w:bookmarkStart w:id="6" w:name="_e5g9qn5fkble" w:colFirst="0" w:colLast="0"/>
            <w:bookmarkEnd w:id="6"/>
            <w:r w:rsidRPr="00543906">
              <w:rPr>
                <w:rFonts w:ascii="Arial" w:eastAsia="Times New Roman" w:hAnsi="Arial" w:cs="Arial"/>
                <w:b w:val="0"/>
              </w:rPr>
              <w:t>We will take suggested corrections into account</w:t>
            </w:r>
          </w:p>
        </w:tc>
      </w:tr>
      <w:tr w:rsidR="00F9687B" w:rsidRPr="00543906">
        <w:trPr>
          <w:trHeight w:val="1178"/>
        </w:trPr>
        <w:tc>
          <w:tcPr>
            <w:tcW w:w="5351" w:type="dxa"/>
          </w:tcPr>
          <w:p w:rsidR="00F9687B" w:rsidRPr="00543906" w:rsidRDefault="00123EFF">
            <w:pPr>
              <w:pStyle w:val="Heading2"/>
              <w:jc w:val="left"/>
              <w:rPr>
                <w:rFonts w:ascii="Arial" w:eastAsia="Times New Roman" w:hAnsi="Arial" w:cs="Arial"/>
                <w:b w:val="0"/>
              </w:rPr>
            </w:pPr>
            <w:r w:rsidRPr="00543906">
              <w:rPr>
                <w:rFonts w:ascii="Arial" w:eastAsia="Times New Roman" w:hAnsi="Arial" w:cs="Arial"/>
                <w:u w:val="single"/>
              </w:rPr>
              <w:t>Optional/General</w:t>
            </w:r>
            <w:r w:rsidRPr="00543906">
              <w:rPr>
                <w:rFonts w:ascii="Arial" w:eastAsia="Times New Roman" w:hAnsi="Arial" w:cs="Arial"/>
              </w:rPr>
              <w:t xml:space="preserve"> </w:t>
            </w:r>
            <w:r w:rsidRPr="00543906">
              <w:rPr>
                <w:rFonts w:ascii="Arial" w:eastAsia="Times New Roman" w:hAnsi="Arial" w:cs="Arial"/>
                <w:b w:val="0"/>
              </w:rPr>
              <w:t>comments</w:t>
            </w:r>
          </w:p>
          <w:p w:rsidR="00F9687B" w:rsidRPr="00543906" w:rsidRDefault="00F9687B">
            <w:pPr>
              <w:pStyle w:val="Heading2"/>
              <w:jc w:val="left"/>
              <w:rPr>
                <w:rFonts w:ascii="Arial" w:eastAsia="Times New Roman" w:hAnsi="Arial" w:cs="Arial"/>
                <w:b w:val="0"/>
              </w:rPr>
            </w:pPr>
          </w:p>
        </w:tc>
        <w:tc>
          <w:tcPr>
            <w:tcW w:w="9357" w:type="dxa"/>
          </w:tcPr>
          <w:p w:rsidR="00F9687B" w:rsidRPr="00543906" w:rsidRDefault="00123EFF">
            <w:pPr>
              <w:pBdr>
                <w:top w:val="nil"/>
                <w:left w:val="nil"/>
                <w:bottom w:val="nil"/>
                <w:right w:val="nil"/>
                <w:between w:val="nil"/>
              </w:pBdr>
              <w:rPr>
                <w:rFonts w:ascii="Arial" w:hAnsi="Arial" w:cs="Arial"/>
                <w:b/>
                <w:sz w:val="20"/>
                <w:szCs w:val="20"/>
              </w:rPr>
            </w:pPr>
            <w:r w:rsidRPr="00543906">
              <w:rPr>
                <w:rFonts w:ascii="Arial" w:hAnsi="Arial" w:cs="Arial"/>
                <w:b/>
                <w:sz w:val="20"/>
                <w:szCs w:val="20"/>
              </w:rPr>
              <w:t xml:space="preserve">This work contains potentially relevant information, but the methods and analysis are insufficient to support the conclusions reached. The authors must thoroughly revise: </w:t>
            </w:r>
          </w:p>
          <w:p w:rsidR="00F9687B" w:rsidRPr="00543906" w:rsidRDefault="00123EFF">
            <w:pPr>
              <w:numPr>
                <w:ilvl w:val="0"/>
                <w:numId w:val="3"/>
              </w:numPr>
              <w:pBdr>
                <w:top w:val="nil"/>
                <w:left w:val="nil"/>
                <w:bottom w:val="nil"/>
                <w:right w:val="nil"/>
                <w:between w:val="nil"/>
              </w:pBdr>
              <w:rPr>
                <w:rFonts w:ascii="Arial" w:hAnsi="Arial" w:cs="Arial"/>
                <w:b/>
                <w:sz w:val="20"/>
                <w:szCs w:val="20"/>
              </w:rPr>
            </w:pPr>
            <w:r w:rsidRPr="00543906">
              <w:rPr>
                <w:rFonts w:ascii="Arial" w:hAnsi="Arial" w:cs="Arial"/>
                <w:b/>
                <w:sz w:val="20"/>
                <w:szCs w:val="20"/>
              </w:rPr>
              <w:t xml:space="preserve">Acknowledge the constraints of the limited sample size, </w:t>
            </w:r>
          </w:p>
          <w:p w:rsidR="00F9687B" w:rsidRPr="00543906" w:rsidRDefault="00123EFF">
            <w:pPr>
              <w:numPr>
                <w:ilvl w:val="0"/>
                <w:numId w:val="3"/>
              </w:numPr>
              <w:pBdr>
                <w:top w:val="nil"/>
                <w:left w:val="nil"/>
                <w:bottom w:val="nil"/>
                <w:right w:val="nil"/>
                <w:between w:val="nil"/>
              </w:pBdr>
              <w:rPr>
                <w:rFonts w:ascii="Arial" w:hAnsi="Arial" w:cs="Arial"/>
                <w:b/>
                <w:sz w:val="20"/>
                <w:szCs w:val="20"/>
              </w:rPr>
            </w:pPr>
            <w:r w:rsidRPr="00543906">
              <w:rPr>
                <w:rFonts w:ascii="Arial" w:hAnsi="Arial" w:cs="Arial"/>
                <w:b/>
                <w:sz w:val="20"/>
                <w:szCs w:val="20"/>
              </w:rPr>
              <w:t xml:space="preserve">Eliminate assertions of connection without statistical testing, </w:t>
            </w:r>
          </w:p>
          <w:p w:rsidR="00F9687B" w:rsidRPr="00543906" w:rsidRDefault="00123EFF">
            <w:pPr>
              <w:numPr>
                <w:ilvl w:val="0"/>
                <w:numId w:val="3"/>
              </w:numPr>
              <w:pBdr>
                <w:top w:val="nil"/>
                <w:left w:val="nil"/>
                <w:bottom w:val="nil"/>
                <w:right w:val="nil"/>
                <w:between w:val="nil"/>
              </w:pBdr>
              <w:rPr>
                <w:rFonts w:ascii="Arial" w:hAnsi="Arial" w:cs="Arial"/>
                <w:b/>
                <w:sz w:val="20"/>
                <w:szCs w:val="20"/>
              </w:rPr>
            </w:pPr>
            <w:r w:rsidRPr="00543906">
              <w:rPr>
                <w:rFonts w:ascii="Arial" w:hAnsi="Arial" w:cs="Arial"/>
                <w:b/>
                <w:sz w:val="20"/>
                <w:szCs w:val="20"/>
              </w:rPr>
              <w:t xml:space="preserve">Use standardized words or terminologies, or </w:t>
            </w:r>
            <w:proofErr w:type="spellStart"/>
            <w:r w:rsidRPr="00543906">
              <w:rPr>
                <w:rFonts w:ascii="Arial" w:hAnsi="Arial" w:cs="Arial"/>
                <w:b/>
                <w:sz w:val="20"/>
                <w:szCs w:val="20"/>
              </w:rPr>
              <w:t>abbriviations</w:t>
            </w:r>
            <w:proofErr w:type="spellEnd"/>
            <w:r w:rsidRPr="00543906">
              <w:rPr>
                <w:rFonts w:ascii="Arial" w:hAnsi="Arial" w:cs="Arial"/>
                <w:b/>
                <w:sz w:val="20"/>
                <w:szCs w:val="20"/>
              </w:rPr>
              <w:t xml:space="preserve">, </w:t>
            </w:r>
          </w:p>
          <w:p w:rsidR="00F9687B" w:rsidRPr="00543906" w:rsidRDefault="00123EFF">
            <w:pPr>
              <w:numPr>
                <w:ilvl w:val="0"/>
                <w:numId w:val="3"/>
              </w:numPr>
              <w:pBdr>
                <w:top w:val="nil"/>
                <w:left w:val="nil"/>
                <w:bottom w:val="nil"/>
                <w:right w:val="nil"/>
                <w:between w:val="nil"/>
              </w:pBdr>
              <w:rPr>
                <w:rFonts w:ascii="Arial" w:hAnsi="Arial" w:cs="Arial"/>
                <w:b/>
                <w:sz w:val="20"/>
                <w:szCs w:val="20"/>
              </w:rPr>
            </w:pPr>
            <w:r w:rsidRPr="00543906">
              <w:rPr>
                <w:rFonts w:ascii="Arial" w:hAnsi="Arial" w:cs="Arial"/>
                <w:b/>
                <w:sz w:val="20"/>
                <w:szCs w:val="20"/>
              </w:rPr>
              <w:t xml:space="preserve">Rewrite conclusions based on real findings. </w:t>
            </w:r>
          </w:p>
          <w:p w:rsidR="00F9687B" w:rsidRPr="00543906" w:rsidRDefault="00123EFF">
            <w:pPr>
              <w:pBdr>
                <w:top w:val="nil"/>
                <w:left w:val="nil"/>
                <w:bottom w:val="nil"/>
                <w:right w:val="nil"/>
                <w:between w:val="nil"/>
              </w:pBdr>
              <w:rPr>
                <w:rFonts w:ascii="Arial" w:hAnsi="Arial" w:cs="Arial"/>
                <w:color w:val="000000"/>
                <w:sz w:val="20"/>
                <w:szCs w:val="20"/>
              </w:rPr>
            </w:pPr>
            <w:r w:rsidRPr="00543906">
              <w:rPr>
                <w:rFonts w:ascii="Arial" w:hAnsi="Arial" w:cs="Arial"/>
                <w:b/>
                <w:sz w:val="20"/>
                <w:szCs w:val="20"/>
              </w:rPr>
              <w:t>Major modifications are required before the manuscript may be considered.</w:t>
            </w:r>
          </w:p>
        </w:tc>
        <w:tc>
          <w:tcPr>
            <w:tcW w:w="6442" w:type="dxa"/>
          </w:tcPr>
          <w:p w:rsidR="00F9687B" w:rsidRPr="00543906" w:rsidRDefault="00123EFF">
            <w:pPr>
              <w:rPr>
                <w:rFonts w:ascii="Arial" w:hAnsi="Arial" w:cs="Arial"/>
                <w:sz w:val="20"/>
                <w:szCs w:val="20"/>
              </w:rPr>
            </w:pPr>
            <w:r w:rsidRPr="00543906">
              <w:rPr>
                <w:rFonts w:ascii="Arial" w:hAnsi="Arial" w:cs="Arial"/>
                <w:sz w:val="20"/>
                <w:szCs w:val="20"/>
              </w:rPr>
              <w:t>we will take</w:t>
            </w:r>
            <w:r w:rsidRPr="00543906">
              <w:rPr>
                <w:rFonts w:ascii="Arial" w:hAnsi="Arial" w:cs="Arial"/>
                <w:sz w:val="20"/>
                <w:szCs w:val="20"/>
              </w:rPr>
              <w:t xml:space="preserve"> comments and criticisms into account when developing the final document</w:t>
            </w:r>
          </w:p>
        </w:tc>
      </w:tr>
    </w:tbl>
    <w:p w:rsidR="00F9687B" w:rsidRPr="00543906" w:rsidRDefault="00F9687B">
      <w:pPr>
        <w:pBdr>
          <w:top w:val="nil"/>
          <w:left w:val="nil"/>
          <w:bottom w:val="nil"/>
          <w:right w:val="nil"/>
          <w:between w:val="nil"/>
        </w:pBdr>
        <w:jc w:val="both"/>
        <w:rPr>
          <w:rFonts w:ascii="Arial" w:hAnsi="Arial" w:cs="Arial"/>
          <w:color w:val="000000"/>
          <w:sz w:val="20"/>
          <w:szCs w:val="20"/>
          <w:u w:val="single"/>
        </w:rPr>
      </w:pPr>
    </w:p>
    <w:p w:rsidR="00F9687B" w:rsidRPr="00543906" w:rsidRDefault="00F9687B">
      <w:pPr>
        <w:pBdr>
          <w:top w:val="nil"/>
          <w:left w:val="nil"/>
          <w:bottom w:val="nil"/>
          <w:right w:val="nil"/>
          <w:between w:val="nil"/>
        </w:pBdr>
        <w:jc w:val="both"/>
        <w:rPr>
          <w:rFonts w:ascii="Arial" w:hAnsi="Arial" w:cs="Arial"/>
          <w:color w:val="000000"/>
          <w:sz w:val="20"/>
          <w:szCs w:val="20"/>
          <w:u w:val="single"/>
        </w:rPr>
      </w:pPr>
      <w:bookmarkStart w:id="7" w:name="_GoBack"/>
      <w:bookmarkEnd w:id="7"/>
    </w:p>
    <w:tbl>
      <w:tblPr>
        <w:tblStyle w:val="a8"/>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62"/>
        <w:gridCol w:w="7092"/>
        <w:gridCol w:w="7080"/>
      </w:tblGrid>
      <w:tr w:rsidR="00F9687B" w:rsidRPr="00543906">
        <w:tc>
          <w:tcPr>
            <w:tcW w:w="20934" w:type="dxa"/>
            <w:gridSpan w:val="3"/>
            <w:tcBorders>
              <w:top w:val="nil"/>
              <w:left w:val="nil"/>
              <w:bottom w:val="single" w:sz="4" w:space="0" w:color="000000"/>
              <w:right w:val="nil"/>
            </w:tcBorders>
            <w:shd w:val="clear" w:color="auto" w:fill="auto"/>
            <w:tcMar>
              <w:top w:w="0" w:type="dxa"/>
              <w:left w:w="108" w:type="dxa"/>
              <w:bottom w:w="0" w:type="dxa"/>
              <w:right w:w="108" w:type="dxa"/>
            </w:tcMar>
            <w:vAlign w:val="center"/>
          </w:tcPr>
          <w:p w:rsidR="00F9687B" w:rsidRPr="00543906" w:rsidRDefault="00123EFF">
            <w:pPr>
              <w:spacing w:line="276" w:lineRule="auto"/>
              <w:rPr>
                <w:rFonts w:ascii="Arial" w:eastAsia="Arial" w:hAnsi="Arial" w:cs="Arial"/>
                <w:b/>
                <w:sz w:val="20"/>
                <w:szCs w:val="20"/>
                <w:u w:val="single"/>
              </w:rPr>
            </w:pPr>
            <w:bookmarkStart w:id="8" w:name="_9yw3nekwiqt1" w:colFirst="0" w:colLast="0"/>
            <w:bookmarkEnd w:id="8"/>
            <w:r w:rsidRPr="00543906">
              <w:rPr>
                <w:rFonts w:ascii="Arial" w:eastAsia="Arial" w:hAnsi="Arial" w:cs="Arial"/>
                <w:b/>
                <w:sz w:val="20"/>
                <w:szCs w:val="20"/>
                <w:highlight w:val="yellow"/>
                <w:u w:val="single"/>
              </w:rPr>
              <w:t>PART  2:</w:t>
            </w:r>
            <w:r w:rsidRPr="00543906">
              <w:rPr>
                <w:rFonts w:ascii="Arial" w:eastAsia="Arial" w:hAnsi="Arial" w:cs="Arial"/>
                <w:b/>
                <w:sz w:val="20"/>
                <w:szCs w:val="20"/>
                <w:u w:val="single"/>
              </w:rPr>
              <w:t xml:space="preserve"> </w:t>
            </w:r>
          </w:p>
          <w:p w:rsidR="00F9687B" w:rsidRPr="00543906" w:rsidRDefault="00F9687B">
            <w:pPr>
              <w:spacing w:line="276" w:lineRule="auto"/>
              <w:rPr>
                <w:rFonts w:ascii="Arial" w:eastAsia="Arial" w:hAnsi="Arial" w:cs="Arial"/>
                <w:b/>
                <w:sz w:val="20"/>
                <w:szCs w:val="20"/>
                <w:u w:val="single"/>
              </w:rPr>
            </w:pPr>
          </w:p>
        </w:tc>
      </w:tr>
      <w:tr w:rsidR="00F9687B" w:rsidRPr="00543906">
        <w:tc>
          <w:tcPr>
            <w:tcW w:w="67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687B" w:rsidRPr="00543906" w:rsidRDefault="00F9687B">
            <w:pPr>
              <w:spacing w:line="276" w:lineRule="auto"/>
              <w:rPr>
                <w:rFonts w:ascii="Arial" w:eastAsia="Arial" w:hAnsi="Arial" w:cs="Arial"/>
                <w:sz w:val="20"/>
                <w:szCs w:val="20"/>
              </w:rPr>
            </w:pPr>
          </w:p>
        </w:tc>
        <w:tc>
          <w:tcPr>
            <w:tcW w:w="70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9687B" w:rsidRPr="00543906" w:rsidRDefault="00123EFF">
            <w:pPr>
              <w:keepNext/>
              <w:spacing w:line="276" w:lineRule="auto"/>
              <w:rPr>
                <w:rFonts w:ascii="Arial" w:eastAsia="Arial" w:hAnsi="Arial" w:cs="Arial"/>
                <w:b/>
                <w:sz w:val="20"/>
                <w:szCs w:val="20"/>
              </w:rPr>
            </w:pPr>
            <w:r w:rsidRPr="00543906">
              <w:rPr>
                <w:rFonts w:ascii="Arial" w:eastAsia="Arial" w:hAnsi="Arial" w:cs="Arial"/>
                <w:b/>
                <w:sz w:val="20"/>
                <w:szCs w:val="20"/>
              </w:rPr>
              <w:t>Reviewer’s comment</w:t>
            </w:r>
          </w:p>
        </w:tc>
        <w:tc>
          <w:tcPr>
            <w:tcW w:w="7080" w:type="dxa"/>
            <w:tcBorders>
              <w:top w:val="single" w:sz="4" w:space="0" w:color="000000"/>
              <w:left w:val="single" w:sz="4" w:space="0" w:color="000000"/>
              <w:bottom w:val="single" w:sz="4" w:space="0" w:color="000000"/>
              <w:right w:val="single" w:sz="4" w:space="0" w:color="000000"/>
            </w:tcBorders>
            <w:shd w:val="clear" w:color="auto" w:fill="auto"/>
          </w:tcPr>
          <w:p w:rsidR="00F9687B" w:rsidRPr="00543906" w:rsidRDefault="00123EFF">
            <w:pPr>
              <w:spacing w:after="160" w:line="252" w:lineRule="auto"/>
              <w:rPr>
                <w:rFonts w:ascii="Arial" w:eastAsia="Arial" w:hAnsi="Arial" w:cs="Arial"/>
                <w:sz w:val="20"/>
                <w:szCs w:val="20"/>
              </w:rPr>
            </w:pPr>
            <w:r w:rsidRPr="00543906">
              <w:rPr>
                <w:rFonts w:ascii="Arial" w:eastAsia="Arial" w:hAnsi="Arial" w:cs="Arial"/>
                <w:b/>
                <w:sz w:val="20"/>
                <w:szCs w:val="20"/>
              </w:rPr>
              <w:t>Author’s Feedback</w:t>
            </w:r>
            <w:r w:rsidRPr="00543906">
              <w:rPr>
                <w:rFonts w:ascii="Arial" w:eastAsia="Arial" w:hAnsi="Arial" w:cs="Arial"/>
                <w:sz w:val="20"/>
                <w:szCs w:val="20"/>
              </w:rPr>
              <w:t xml:space="preserve"> (It is mandatory that authors should write his/her feedback here)</w:t>
            </w:r>
          </w:p>
          <w:p w:rsidR="00F9687B" w:rsidRPr="00543906" w:rsidRDefault="00F9687B">
            <w:pPr>
              <w:keepNext/>
              <w:spacing w:line="276" w:lineRule="auto"/>
              <w:rPr>
                <w:rFonts w:ascii="Arial" w:eastAsia="Arial" w:hAnsi="Arial" w:cs="Arial"/>
                <w:sz w:val="20"/>
                <w:szCs w:val="20"/>
              </w:rPr>
            </w:pPr>
          </w:p>
        </w:tc>
      </w:tr>
      <w:tr w:rsidR="00F9687B" w:rsidRPr="00543906">
        <w:trPr>
          <w:trHeight w:val="890"/>
        </w:trPr>
        <w:tc>
          <w:tcPr>
            <w:tcW w:w="67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687B" w:rsidRPr="00543906" w:rsidRDefault="00123EFF">
            <w:pPr>
              <w:spacing w:line="276" w:lineRule="auto"/>
              <w:rPr>
                <w:rFonts w:ascii="Arial" w:eastAsia="Arial" w:hAnsi="Arial" w:cs="Arial"/>
                <w:b/>
                <w:sz w:val="20"/>
                <w:szCs w:val="20"/>
              </w:rPr>
            </w:pPr>
            <w:r w:rsidRPr="00543906">
              <w:rPr>
                <w:rFonts w:ascii="Arial" w:eastAsia="Arial" w:hAnsi="Arial" w:cs="Arial"/>
                <w:b/>
                <w:sz w:val="20"/>
                <w:szCs w:val="20"/>
              </w:rPr>
              <w:t xml:space="preserve">Are there ethical issues in this manuscript? </w:t>
            </w:r>
          </w:p>
          <w:p w:rsidR="00F9687B" w:rsidRPr="00543906" w:rsidRDefault="00F9687B">
            <w:pPr>
              <w:spacing w:line="276" w:lineRule="auto"/>
              <w:rPr>
                <w:rFonts w:ascii="Arial" w:eastAsia="Arial" w:hAnsi="Arial" w:cs="Arial"/>
                <w:sz w:val="20"/>
                <w:szCs w:val="20"/>
              </w:rPr>
            </w:pPr>
          </w:p>
        </w:tc>
        <w:tc>
          <w:tcPr>
            <w:tcW w:w="70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9687B" w:rsidRPr="00543906" w:rsidRDefault="00123EFF">
            <w:pPr>
              <w:spacing w:line="276" w:lineRule="auto"/>
              <w:rPr>
                <w:rFonts w:ascii="Arial" w:eastAsia="Arial" w:hAnsi="Arial" w:cs="Arial"/>
                <w:i/>
                <w:sz w:val="20"/>
                <w:szCs w:val="20"/>
                <w:u w:val="single"/>
              </w:rPr>
            </w:pPr>
            <w:r w:rsidRPr="00543906">
              <w:rPr>
                <w:rFonts w:ascii="Arial" w:eastAsia="Arial" w:hAnsi="Arial" w:cs="Arial"/>
                <w:i/>
                <w:sz w:val="20"/>
                <w:szCs w:val="20"/>
                <w:u w:val="single"/>
              </w:rPr>
              <w:t xml:space="preserve">(If yes, </w:t>
            </w:r>
            <w:proofErr w:type="gramStart"/>
            <w:r w:rsidRPr="00543906">
              <w:rPr>
                <w:rFonts w:ascii="Arial" w:eastAsia="Arial" w:hAnsi="Arial" w:cs="Arial"/>
                <w:i/>
                <w:sz w:val="20"/>
                <w:szCs w:val="20"/>
                <w:u w:val="single"/>
              </w:rPr>
              <w:t>Kindly</w:t>
            </w:r>
            <w:proofErr w:type="gramEnd"/>
            <w:r w:rsidRPr="00543906">
              <w:rPr>
                <w:rFonts w:ascii="Arial" w:eastAsia="Arial" w:hAnsi="Arial" w:cs="Arial"/>
                <w:i/>
                <w:sz w:val="20"/>
                <w:szCs w:val="20"/>
                <w:u w:val="single"/>
              </w:rPr>
              <w:t xml:space="preserve"> please write down the ethical issues here in details)</w:t>
            </w:r>
          </w:p>
          <w:p w:rsidR="00F9687B" w:rsidRPr="00543906" w:rsidRDefault="00F9687B">
            <w:pPr>
              <w:spacing w:line="276" w:lineRule="auto"/>
              <w:rPr>
                <w:rFonts w:ascii="Arial" w:eastAsia="Arial" w:hAnsi="Arial" w:cs="Arial"/>
                <w:sz w:val="20"/>
                <w:szCs w:val="20"/>
              </w:rPr>
            </w:pPr>
          </w:p>
        </w:tc>
        <w:tc>
          <w:tcPr>
            <w:tcW w:w="7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9687B" w:rsidRPr="00543906" w:rsidRDefault="00F9687B">
            <w:pPr>
              <w:spacing w:line="276" w:lineRule="auto"/>
              <w:rPr>
                <w:rFonts w:ascii="Arial" w:eastAsia="Arial" w:hAnsi="Arial" w:cs="Arial"/>
                <w:sz w:val="20"/>
                <w:szCs w:val="20"/>
              </w:rPr>
            </w:pPr>
          </w:p>
          <w:p w:rsidR="00F9687B" w:rsidRPr="00543906" w:rsidRDefault="00F9687B">
            <w:pPr>
              <w:spacing w:line="276" w:lineRule="auto"/>
              <w:rPr>
                <w:rFonts w:ascii="Arial" w:eastAsia="Arial" w:hAnsi="Arial" w:cs="Arial"/>
                <w:sz w:val="20"/>
                <w:szCs w:val="20"/>
              </w:rPr>
            </w:pPr>
          </w:p>
          <w:p w:rsidR="00F9687B" w:rsidRPr="00543906" w:rsidRDefault="00F9687B">
            <w:pPr>
              <w:spacing w:line="276" w:lineRule="auto"/>
              <w:rPr>
                <w:rFonts w:ascii="Arial" w:eastAsia="Arial" w:hAnsi="Arial" w:cs="Arial"/>
                <w:sz w:val="20"/>
                <w:szCs w:val="20"/>
              </w:rPr>
            </w:pPr>
          </w:p>
        </w:tc>
      </w:tr>
    </w:tbl>
    <w:p w:rsidR="00F9687B" w:rsidRPr="00543906" w:rsidRDefault="00F9687B">
      <w:pPr>
        <w:rPr>
          <w:rFonts w:ascii="Arial" w:hAnsi="Arial" w:cs="Arial"/>
          <w:sz w:val="20"/>
          <w:szCs w:val="20"/>
        </w:rPr>
      </w:pPr>
    </w:p>
    <w:p w:rsidR="00F9687B" w:rsidRPr="00543906" w:rsidRDefault="00F9687B">
      <w:pPr>
        <w:rPr>
          <w:rFonts w:ascii="Arial" w:hAnsi="Arial" w:cs="Arial"/>
          <w:sz w:val="20"/>
          <w:szCs w:val="20"/>
        </w:rPr>
      </w:pPr>
    </w:p>
    <w:p w:rsidR="00F9687B" w:rsidRPr="00543906" w:rsidRDefault="00F9687B">
      <w:pPr>
        <w:rPr>
          <w:rFonts w:ascii="Arial" w:hAnsi="Arial" w:cs="Arial"/>
          <w:sz w:val="20"/>
          <w:szCs w:val="20"/>
          <w:u w:val="single"/>
        </w:rPr>
      </w:pPr>
    </w:p>
    <w:p w:rsidR="00F9687B" w:rsidRPr="00543906" w:rsidRDefault="00F9687B">
      <w:pPr>
        <w:rPr>
          <w:rFonts w:ascii="Arial" w:hAnsi="Arial" w:cs="Arial"/>
          <w:sz w:val="20"/>
          <w:szCs w:val="20"/>
        </w:rPr>
      </w:pPr>
    </w:p>
    <w:p w:rsidR="00F9687B" w:rsidRPr="00543906" w:rsidRDefault="00F9687B">
      <w:pPr>
        <w:pBdr>
          <w:top w:val="nil"/>
          <w:left w:val="nil"/>
          <w:bottom w:val="nil"/>
          <w:right w:val="nil"/>
          <w:between w:val="nil"/>
        </w:pBdr>
        <w:jc w:val="both"/>
        <w:rPr>
          <w:rFonts w:ascii="Arial" w:hAnsi="Arial" w:cs="Arial"/>
          <w:color w:val="000000"/>
          <w:sz w:val="20"/>
          <w:szCs w:val="20"/>
          <w:u w:val="single"/>
        </w:rPr>
      </w:pPr>
      <w:bookmarkStart w:id="9" w:name="_m4n5b7a7i479" w:colFirst="0" w:colLast="0"/>
      <w:bookmarkEnd w:id="9"/>
    </w:p>
    <w:sectPr w:rsidR="00F9687B" w:rsidRPr="00543906">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3EFF" w:rsidRDefault="00123EFF">
      <w:r>
        <w:separator/>
      </w:r>
    </w:p>
  </w:endnote>
  <w:endnote w:type="continuationSeparator" w:id="0">
    <w:p w:rsidR="00123EFF" w:rsidRDefault="0012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87B" w:rsidRDefault="00123EFF">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r>
    <w:r>
      <w:rPr>
        <w:color w:val="000000"/>
        <w:sz w:val="16"/>
        <w:szCs w:val="16"/>
      </w:rPr>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3EFF" w:rsidRDefault="00123EFF">
      <w:r>
        <w:separator/>
      </w:r>
    </w:p>
  </w:footnote>
  <w:footnote w:type="continuationSeparator" w:id="0">
    <w:p w:rsidR="00123EFF" w:rsidRDefault="00123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687B" w:rsidRDefault="00F9687B">
    <w:pPr>
      <w:spacing w:after="280"/>
      <w:jc w:val="center"/>
      <w:rPr>
        <w:rFonts w:ascii="Arial" w:eastAsia="Arial" w:hAnsi="Arial" w:cs="Arial"/>
        <w:color w:val="003399"/>
        <w:u w:val="single"/>
      </w:rPr>
    </w:pPr>
  </w:p>
  <w:p w:rsidR="00F9687B" w:rsidRDefault="00123EFF">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5F55FC"/>
    <w:multiLevelType w:val="multilevel"/>
    <w:tmpl w:val="D3F86B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6D703E64"/>
    <w:multiLevelType w:val="multilevel"/>
    <w:tmpl w:val="6AF6B9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707B7AA3"/>
    <w:multiLevelType w:val="multilevel"/>
    <w:tmpl w:val="204C588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87B"/>
    <w:rsid w:val="00123EFF"/>
    <w:rsid w:val="00543906"/>
    <w:rsid w:val="00F968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0FA63"/>
  <w15:docId w15:val="{7FA896DE-124B-4FFB-806E-FD93851ED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100" w:type="dxa"/>
        <w:left w:w="100" w:type="dxa"/>
        <w:bottom w:w="100" w:type="dxa"/>
        <w:right w:w="100" w:type="dxa"/>
      </w:tblCellMar>
    </w:tbl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qFormat/>
    <w:rPr>
      <w:color w:val="605E5C"/>
      <w:w w:val="100"/>
      <w:position w:val="-1"/>
      <w:effect w:val="none"/>
      <w:shd w:val="clear" w:color="auto" w:fill="E1DFDD"/>
      <w:vertAlign w:val="baseline"/>
      <w:cs w:val="0"/>
      <w:em w:val="none"/>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id.com/index.php/AJR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1239</Words>
  <Characters>7064</Characters>
  <Application>Microsoft Office Word</Application>
  <DocSecurity>0</DocSecurity>
  <Lines>58</Lines>
  <Paragraphs>16</Paragraphs>
  <ScaleCrop>false</ScaleCrop>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3</cp:revision>
  <dcterms:created xsi:type="dcterms:W3CDTF">2011-08-01T05:51:00Z</dcterms:created>
  <dcterms:modified xsi:type="dcterms:W3CDTF">2025-09-09T07:38:00Z</dcterms:modified>
</cp:coreProperties>
</file>