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65AB" w:rsidRDefault="001365AB">
      <w:pPr>
        <w:spacing w:before="9" w:line="180" w:lineRule="exact"/>
        <w:rPr>
          <w:sz w:val="19"/>
          <w:szCs w:val="19"/>
        </w:rPr>
      </w:pPr>
    </w:p>
    <w:p w:rsidR="001365AB" w:rsidRDefault="001365AB">
      <w:pPr>
        <w:spacing w:line="200" w:lineRule="exact"/>
      </w:pPr>
    </w:p>
    <w:p w:rsidR="001365AB" w:rsidRDefault="001365AB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1365AB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105D86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Asi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a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>u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 xml:space="preserve"> 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R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c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h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B</w:t>
              </w:r>
              <w:r w:rsidR="005C37B7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ot</w:t>
              </w:r>
              <w:r w:rsidR="005C37B7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any</w:t>
              </w:r>
            </w:hyperlink>
          </w:p>
        </w:tc>
      </w:tr>
      <w:tr w:rsidR="001365AB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b</w:t>
            </w:r>
            <w:r>
              <w:rPr>
                <w:rFonts w:ascii="Arial" w:eastAsia="Arial" w:hAnsi="Arial" w:cs="Arial"/>
              </w:rPr>
              <w:t>er: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before="30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2"/>
              </w:rPr>
              <w:t>A</w:t>
            </w:r>
            <w:r>
              <w:rPr>
                <w:rFonts w:ascii="Arial" w:eastAsia="Arial" w:hAnsi="Arial" w:cs="Arial"/>
                <w:b/>
              </w:rPr>
              <w:t>JRI</w:t>
            </w:r>
            <w:r>
              <w:rPr>
                <w:rFonts w:ascii="Arial" w:eastAsia="Arial" w:hAnsi="Arial" w:cs="Arial"/>
                <w:b/>
                <w:spacing w:val="2"/>
              </w:rPr>
              <w:t>B</w:t>
            </w:r>
            <w:r>
              <w:rPr>
                <w:rFonts w:ascii="Arial" w:eastAsia="Arial" w:hAnsi="Arial" w:cs="Arial"/>
                <w:b/>
              </w:rPr>
              <w:t>_</w:t>
            </w:r>
            <w:r>
              <w:rPr>
                <w:rFonts w:ascii="Arial" w:eastAsia="Arial" w:hAnsi="Arial" w:cs="Arial"/>
                <w:b/>
                <w:spacing w:val="-1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</w:rPr>
              <w:t>4</w:t>
            </w:r>
            <w:r>
              <w:rPr>
                <w:rFonts w:ascii="Arial" w:eastAsia="Arial" w:hAnsi="Arial" w:cs="Arial"/>
                <w:b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</w:rPr>
              <w:t>7</w:t>
            </w:r>
            <w:r>
              <w:rPr>
                <w:rFonts w:ascii="Arial" w:eastAsia="Arial" w:hAnsi="Arial" w:cs="Arial"/>
                <w:b/>
                <w:spacing w:val="2"/>
              </w:rPr>
              <w:t>9</w:t>
            </w:r>
            <w:r>
              <w:rPr>
                <w:rFonts w:ascii="Arial" w:eastAsia="Arial" w:hAnsi="Arial" w:cs="Arial"/>
                <w:b/>
              </w:rPr>
              <w:t>2</w:t>
            </w:r>
          </w:p>
        </w:tc>
      </w:tr>
      <w:tr w:rsidR="001365AB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1365AB">
            <w:pPr>
              <w:spacing w:before="10" w:line="200" w:lineRule="exact"/>
            </w:pPr>
          </w:p>
          <w:p w:rsidR="001365AB" w:rsidRDefault="005C37B7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FL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RI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TIC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  <w:spacing w:val="-1"/>
              </w:rPr>
              <w:t>V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I</w:t>
            </w:r>
            <w:r>
              <w:rPr>
                <w:rFonts w:ascii="Arial" w:eastAsia="Arial" w:hAnsi="Arial" w:cs="Arial"/>
                <w:b/>
                <w:spacing w:val="3"/>
              </w:rPr>
              <w:t>T</w:t>
            </w:r>
            <w:r>
              <w:rPr>
                <w:rFonts w:ascii="Arial" w:eastAsia="Arial" w:hAnsi="Arial" w:cs="Arial"/>
                <w:b/>
              </w:rPr>
              <w:t>Y</w:t>
            </w:r>
            <w:r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BHAI</w:t>
            </w:r>
            <w:r>
              <w:rPr>
                <w:rFonts w:ascii="Arial" w:eastAsia="Arial" w:hAnsi="Arial" w:cs="Arial"/>
                <w:b/>
                <w:spacing w:val="2"/>
              </w:rPr>
              <w:t>N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>AD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ARH</w:t>
            </w:r>
            <w:r>
              <w:rPr>
                <w:rFonts w:ascii="Arial" w:eastAsia="Arial" w:hAnsi="Arial" w:cs="Arial"/>
                <w:b/>
                <w:spacing w:val="-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W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LD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IFE</w:t>
            </w:r>
            <w:r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</w:rPr>
              <w:t>ANC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UA</w:t>
            </w:r>
            <w:r>
              <w:rPr>
                <w:rFonts w:ascii="Arial" w:eastAsia="Arial" w:hAnsi="Arial" w:cs="Arial"/>
                <w:b/>
                <w:spacing w:val="3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</w:rPr>
              <w:t>Y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CH</w:t>
            </w:r>
            <w:r>
              <w:rPr>
                <w:rFonts w:ascii="Arial" w:eastAsia="Arial" w:hAnsi="Arial" w:cs="Arial"/>
                <w:b/>
              </w:rPr>
              <w:t>IT</w:t>
            </w:r>
            <w:r>
              <w:rPr>
                <w:rFonts w:ascii="Arial" w:eastAsia="Arial" w:hAnsi="Arial" w:cs="Arial"/>
                <w:b/>
                <w:spacing w:val="1"/>
              </w:rPr>
              <w:t>TO</w:t>
            </w:r>
            <w:r>
              <w:rPr>
                <w:rFonts w:ascii="Arial" w:eastAsia="Arial" w:hAnsi="Arial" w:cs="Arial"/>
                <w:b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</w:rPr>
              <w:t>ARH,</w:t>
            </w:r>
            <w:r>
              <w:rPr>
                <w:rFonts w:ascii="Arial" w:eastAsia="Arial" w:hAnsi="Arial" w:cs="Arial"/>
                <w:b/>
                <w:spacing w:val="-1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RA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TH</w:t>
            </w:r>
            <w:r>
              <w:rPr>
                <w:rFonts w:ascii="Arial" w:eastAsia="Arial" w:hAnsi="Arial" w:cs="Arial"/>
                <w:b/>
                <w:spacing w:val="3"/>
              </w:rPr>
              <w:t>A</w:t>
            </w:r>
            <w:r>
              <w:rPr>
                <w:rFonts w:ascii="Arial" w:eastAsia="Arial" w:hAnsi="Arial" w:cs="Arial"/>
                <w:b/>
              </w:rPr>
              <w:t>N</w:t>
            </w:r>
          </w:p>
        </w:tc>
      </w:tr>
      <w:tr w:rsidR="001365AB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of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196FCD">
            <w:r>
              <w:t>Original Research Article</w:t>
            </w:r>
          </w:p>
        </w:tc>
      </w:tr>
    </w:tbl>
    <w:p w:rsidR="001365AB" w:rsidRDefault="001365AB">
      <w:pPr>
        <w:spacing w:line="200" w:lineRule="exact"/>
      </w:pPr>
    </w:p>
    <w:p w:rsidR="001365AB" w:rsidRDefault="00105D86">
      <w:pPr>
        <w:spacing w:before="33" w:line="220" w:lineRule="exact"/>
        <w:ind w:left="220"/>
      </w:pPr>
      <w:bookmarkStart w:id="0" w:name="_GoBack"/>
      <w:bookmarkEnd w:id="0"/>
      <w:r>
        <w:pict>
          <v:group id="_x0000_s1043" style="position:absolute;left:0;text-align:left;margin-left:339.1pt;margin-top:36.15pt;width:429.7pt;height:23.9pt;z-index:-251658240;mso-position-horizontal-relative:page" coordorigin="6782,723" coordsize="8594,478">
            <v:shape id="_x0000_s1045" style="position:absolute;left:6792;top:733;width:8574;height:230" coordorigin="6792,733" coordsize="8574,230" path="m6792,964r8574,l15366,733r-8574,l6792,964xe" fillcolor="yellow" stroked="f">
              <v:path arrowok="t"/>
            </v:shape>
            <v:shape id="_x0000_s1044" style="position:absolute;left:6792;top:964;width:617;height:228" coordorigin="6792,964" coordsize="617,228" path="m6792,1192r617,l7409,964r-617,l6792,1192xe" fillcolor="yellow" stroked="f">
              <v:path arrowok="t"/>
            </v:shape>
            <w10:wrap anchorx="page"/>
          </v:group>
        </w:pict>
      </w:r>
      <w:r w:rsidR="005C37B7">
        <w:rPr>
          <w:b/>
          <w:position w:val="-1"/>
          <w:highlight w:val="yellow"/>
        </w:rPr>
        <w:t>PART</w:t>
      </w:r>
      <w:r w:rsidR="005C37B7">
        <w:rPr>
          <w:b/>
          <w:spacing w:val="44"/>
          <w:position w:val="-1"/>
          <w:highlight w:val="yellow"/>
        </w:rPr>
        <w:t xml:space="preserve"> </w:t>
      </w:r>
      <w:r w:rsidR="005C37B7">
        <w:rPr>
          <w:b/>
          <w:spacing w:val="1"/>
          <w:position w:val="-1"/>
          <w:highlight w:val="yellow"/>
        </w:rPr>
        <w:t>1</w:t>
      </w:r>
      <w:r w:rsidR="005C37B7">
        <w:rPr>
          <w:b/>
          <w:position w:val="-1"/>
          <w:highlight w:val="yellow"/>
        </w:rPr>
        <w:t>:</w:t>
      </w:r>
      <w:r w:rsidR="005C37B7">
        <w:rPr>
          <w:b/>
          <w:position w:val="-1"/>
        </w:rPr>
        <w:t xml:space="preserve"> C</w:t>
      </w:r>
      <w:r w:rsidR="005C37B7">
        <w:rPr>
          <w:b/>
          <w:spacing w:val="1"/>
          <w:position w:val="-1"/>
        </w:rPr>
        <w:t>o</w:t>
      </w:r>
      <w:r w:rsidR="005C37B7">
        <w:rPr>
          <w:b/>
          <w:position w:val="-1"/>
        </w:rPr>
        <w:t>m</w:t>
      </w:r>
      <w:r w:rsidR="005C37B7">
        <w:rPr>
          <w:b/>
          <w:spacing w:val="2"/>
          <w:position w:val="-1"/>
        </w:rPr>
        <w:t>m</w:t>
      </w:r>
      <w:r w:rsidR="005C37B7">
        <w:rPr>
          <w:b/>
          <w:position w:val="-1"/>
        </w:rPr>
        <w:t>en</w:t>
      </w:r>
      <w:r w:rsidR="005C37B7">
        <w:rPr>
          <w:b/>
          <w:spacing w:val="1"/>
          <w:position w:val="-1"/>
        </w:rPr>
        <w:t>t</w:t>
      </w:r>
      <w:r w:rsidR="005C37B7">
        <w:rPr>
          <w:b/>
          <w:position w:val="-1"/>
        </w:rPr>
        <w:t>s</w:t>
      </w:r>
    </w:p>
    <w:p w:rsidR="001365AB" w:rsidRDefault="001365AB">
      <w:pPr>
        <w:spacing w:before="9" w:line="220" w:lineRule="exact"/>
        <w:rPr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6"/>
        <w:gridCol w:w="6319"/>
      </w:tblGrid>
      <w:tr w:rsidR="001365AB" w:rsidTr="0063743B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1365AB"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line="220" w:lineRule="exact"/>
              <w:ind w:left="102"/>
            </w:pPr>
            <w:r>
              <w:rPr>
                <w:b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</w:rPr>
              <w:t>iew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ent</w:t>
            </w:r>
          </w:p>
          <w:p w:rsidR="001365AB" w:rsidRDefault="005C37B7">
            <w:pPr>
              <w:spacing w:before="4" w:line="220" w:lineRule="exact"/>
              <w:ind w:left="102" w:right="643"/>
            </w:pPr>
            <w:r>
              <w:rPr>
                <w:b/>
              </w:rPr>
              <w:t>Ar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ifici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elli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ence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(</w:t>
            </w:r>
            <w:r>
              <w:rPr>
                <w:b/>
              </w:rPr>
              <w:t>AI)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ene</w:t>
            </w:r>
            <w:r>
              <w:rPr>
                <w:b/>
                <w:spacing w:val="1"/>
              </w:rPr>
              <w:t>rat</w:t>
            </w:r>
            <w:r>
              <w:rPr>
                <w:b/>
              </w:rPr>
              <w:t>ed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ss</w:t>
            </w:r>
            <w:r>
              <w:rPr>
                <w:b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ric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ly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hi</w:t>
            </w:r>
            <w:r>
              <w:rPr>
                <w:b/>
                <w:spacing w:val="-1"/>
              </w:rPr>
              <w:t>b</w:t>
            </w:r>
            <w:r>
              <w:rPr>
                <w:b/>
              </w:rPr>
              <w:t>ited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ring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peer 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iew.</w:t>
            </w:r>
          </w:p>
        </w:tc>
        <w:tc>
          <w:tcPr>
            <w:tcW w:w="6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 w:rsidP="00F204C4">
            <w:pPr>
              <w:spacing w:line="220" w:lineRule="exact"/>
              <w:ind w:left="102"/>
              <w:jc w:val="both"/>
            </w:pPr>
            <w:r>
              <w:rPr>
                <w:b/>
              </w:rPr>
              <w:t>Auth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5"/>
              </w:rPr>
              <w:t>r</w:t>
            </w:r>
            <w:r>
              <w:rPr>
                <w:b/>
                <w:spacing w:val="-6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Fe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b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ck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1"/>
              </w:rPr>
              <w:t>(I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at</w:t>
            </w:r>
            <w:r>
              <w:rPr>
                <w:spacing w:val="1"/>
              </w:rPr>
              <w:t>or</w:t>
            </w:r>
            <w:r>
              <w:t>y</w:t>
            </w:r>
            <w:r>
              <w:rPr>
                <w:spacing w:val="-8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w</w:t>
            </w:r>
            <w:r>
              <w:rPr>
                <w:spacing w:val="1"/>
              </w:rPr>
              <w:t>r</w:t>
            </w:r>
            <w: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s</w:t>
            </w:r>
            <w:r>
              <w:t>/</w:t>
            </w:r>
            <w:r>
              <w:rPr>
                <w:spacing w:val="1"/>
              </w:rPr>
              <w:t>h</w:t>
            </w:r>
            <w:r>
              <w:t>er</w:t>
            </w:r>
          </w:p>
          <w:p w:rsidR="001365AB" w:rsidRDefault="005C37B7" w:rsidP="00F204C4">
            <w:pPr>
              <w:spacing w:before="12"/>
              <w:ind w:left="102"/>
              <w:jc w:val="both"/>
            </w:pP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edb</w:t>
            </w:r>
            <w:r>
              <w:t>a</w:t>
            </w:r>
            <w:r>
              <w:rPr>
                <w:spacing w:val="1"/>
              </w:rPr>
              <w:t>c</w:t>
            </w:r>
            <w:r>
              <w:t>k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e)</w:t>
            </w:r>
          </w:p>
        </w:tc>
      </w:tr>
      <w:tr w:rsidR="001365AB" w:rsidTr="0063743B">
        <w:trPr>
          <w:trHeight w:hRule="exact" w:val="139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before="2" w:line="220" w:lineRule="exact"/>
              <w:ind w:left="460" w:right="230"/>
            </w:pP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 xml:space="preserve"> f</w:t>
            </w:r>
            <w:r>
              <w:rPr>
                <w:b/>
              </w:rPr>
              <w:t>ew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ega</w:t>
            </w:r>
            <w:r>
              <w:rPr>
                <w:b/>
              </w:rPr>
              <w:t>rding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ta</w:t>
            </w:r>
            <w:r>
              <w:rPr>
                <w:b/>
              </w:rPr>
              <w:t xml:space="preserve">nce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 xml:space="preserve">r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cien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ific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it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in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um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3</w:t>
            </w:r>
            <w:r>
              <w:rPr>
                <w:b/>
                <w:spacing w:val="-2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q</w:t>
            </w:r>
            <w:r>
              <w:rPr>
                <w:b/>
                <w:spacing w:val="-1"/>
              </w:rPr>
              <w:t>u</w:t>
            </w:r>
            <w:r>
              <w:rPr>
                <w:b/>
              </w:rPr>
              <w:t>ired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his p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before="2" w:line="220" w:lineRule="exact"/>
              <w:ind w:left="102" w:right="547"/>
            </w:pPr>
            <w:r>
              <w:t>- 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ese</w:t>
            </w:r>
            <w:r>
              <w:rPr>
                <w:spacing w:val="1"/>
              </w:rPr>
              <w:t>n</w:t>
            </w:r>
            <w:r>
              <w:t>ts</w:t>
            </w:r>
            <w:r>
              <w:rPr>
                <w:spacing w:val="-8"/>
              </w:rPr>
              <w:t xml:space="preserve"> </w:t>
            </w:r>
            <w:r>
              <w:rPr>
                <w:spacing w:val="2"/>
              </w:rPr>
              <w:t>f</w:t>
            </w:r>
            <w:r>
              <w:t>l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-1"/>
              </w:rPr>
              <w:t>s</w:t>
            </w:r>
            <w:r>
              <w:t>tic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ity</w:t>
            </w:r>
            <w:r>
              <w:rPr>
                <w:spacing w:val="-5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2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titutes</w:t>
            </w:r>
            <w:r>
              <w:rPr>
                <w:spacing w:val="-9"/>
              </w:rPr>
              <w:t xml:space="preserve"> </w:t>
            </w:r>
            <w:r>
              <w:t xml:space="preserve">a </w:t>
            </w:r>
            <w:r>
              <w:rPr>
                <w:spacing w:val="1"/>
              </w:rPr>
              <w:t>fu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a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tal</w:t>
            </w:r>
            <w:r>
              <w:rPr>
                <w:spacing w:val="-10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pon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o</w:t>
            </w:r>
            <w:r>
              <w:t>f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2"/>
              </w:rP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sys</w:t>
            </w:r>
            <w:r>
              <w:t>tem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tr</w:t>
            </w:r>
            <w:r>
              <w:rPr>
                <w:spacing w:val="1"/>
              </w:rPr>
              <w:t>u</w:t>
            </w:r>
            <w:r>
              <w:t>ct</w:t>
            </w:r>
            <w:r>
              <w:rPr>
                <w:spacing w:val="1"/>
              </w:rPr>
              <w:t>ur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 xml:space="preserve">d </w:t>
            </w:r>
            <w:r>
              <w:rPr>
                <w:spacing w:val="1"/>
              </w:rPr>
              <w:t>fun</w:t>
            </w:r>
            <w:r>
              <w:t>cti</w:t>
            </w:r>
            <w:r>
              <w:rPr>
                <w:spacing w:val="1"/>
              </w:rPr>
              <w:t>on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t>tr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bu</w:t>
            </w:r>
            <w:r>
              <w:t>ti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1"/>
              </w:rPr>
              <w:t>co</w:t>
            </w:r>
            <w:r>
              <w:t>l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g</w:t>
            </w:r>
            <w:r>
              <w:t>ical</w:t>
            </w:r>
            <w:r>
              <w:rPr>
                <w:spacing w:val="-7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ta</w:t>
            </w:r>
            <w:r>
              <w:rPr>
                <w:spacing w:val="1"/>
              </w:rPr>
              <w:t>b</w:t>
            </w:r>
            <w:r>
              <w:t>ili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y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d</w:t>
            </w:r>
            <w:r>
              <w:rPr>
                <w:spacing w:val="1"/>
              </w:rPr>
              <w:t>u</w:t>
            </w:r>
            <w:r>
              <w:t>cti</w:t>
            </w:r>
            <w:r>
              <w:rPr>
                <w:spacing w:val="1"/>
              </w:rPr>
              <w:t>v</w:t>
            </w:r>
            <w:r>
              <w:t>it</w:t>
            </w:r>
            <w:r>
              <w:rPr>
                <w:spacing w:val="1"/>
              </w:rPr>
              <w:t>y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esi</w:t>
            </w:r>
            <w:r>
              <w:rPr>
                <w:spacing w:val="-1"/>
              </w:rPr>
              <w:t>l</w:t>
            </w:r>
            <w:r>
              <w:t>ie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.</w:t>
            </w:r>
          </w:p>
          <w:p w:rsidR="001365AB" w:rsidRDefault="005C37B7">
            <w:pPr>
              <w:spacing w:line="220" w:lineRule="exact"/>
              <w:ind w:left="102"/>
            </w:pPr>
            <w:r>
              <w:t>- 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</w:t>
            </w:r>
            <w:r>
              <w:t>ws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1"/>
              </w:rPr>
              <w:t>ud</w:t>
            </w:r>
            <w:r>
              <w:t>y</w:t>
            </w:r>
            <w:r>
              <w:rPr>
                <w:spacing w:val="-1"/>
              </w:rPr>
              <w:t xml:space="preserve"> s</w:t>
            </w:r>
            <w:r>
              <w:t>ite</w:t>
            </w:r>
            <w:r>
              <w:rPr>
                <w:spacing w:val="-3"/>
              </w:rPr>
              <w:t xml:space="preserve"> </w:t>
            </w:r>
            <w:r>
              <w:t>w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on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>co</w:t>
            </w:r>
            <w:r>
              <w:t>l</w:t>
            </w:r>
            <w:r>
              <w:rPr>
                <w:spacing w:val="1"/>
              </w:rPr>
              <w:t>og</w:t>
            </w:r>
            <w:r>
              <w:t>ical</w:t>
            </w:r>
            <w:r>
              <w:rPr>
                <w:spacing w:val="-2"/>
              </w:rPr>
              <w:t>l</w:t>
            </w:r>
            <w:r>
              <w:t>y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s</w:t>
            </w:r>
            <w:r>
              <w:t>itive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g</w:t>
            </w:r>
            <w:r>
              <w:t>i</w:t>
            </w:r>
            <w:r>
              <w:rPr>
                <w:spacing w:val="1"/>
              </w:rPr>
              <w:t>o</w:t>
            </w:r>
            <w:r>
              <w:rPr>
                <w:spacing w:val="2"/>
              </w:rPr>
              <w:t>n</w:t>
            </w:r>
            <w:r>
              <w:t>.</w:t>
            </w:r>
          </w:p>
          <w:p w:rsidR="001365AB" w:rsidRDefault="005C37B7">
            <w:pPr>
              <w:ind w:left="102" w:right="362"/>
            </w:pPr>
            <w:r>
              <w:t>- T</w:t>
            </w:r>
            <w:r>
              <w:rPr>
                <w:spacing w:val="1"/>
              </w:rPr>
              <w:t>h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</w:t>
            </w:r>
            <w:r>
              <w:t>a</w:t>
            </w:r>
            <w:r>
              <w:rPr>
                <w:spacing w:val="1"/>
              </w:rPr>
              <w:t>p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v</w:t>
            </w:r>
            <w:r>
              <w:t>i</w:t>
            </w:r>
            <w:r>
              <w:rPr>
                <w:spacing w:val="1"/>
              </w:rPr>
              <w:t>d</w:t>
            </w:r>
            <w:r>
              <w:t>es</w:t>
            </w:r>
            <w:r>
              <w:rPr>
                <w:spacing w:val="-5"/>
              </w:rPr>
              <w:t xml:space="preserve"> </w:t>
            </w:r>
            <w:r>
              <w:t xml:space="preserve">a </w:t>
            </w:r>
            <w:r>
              <w:rPr>
                <w:spacing w:val="-1"/>
              </w:rPr>
              <w:t>s</w:t>
            </w:r>
            <w:r>
              <w:t>cie</w:t>
            </w:r>
            <w:r>
              <w:rPr>
                <w:spacing w:val="2"/>
              </w:rPr>
              <w:t>n</w:t>
            </w:r>
            <w:r>
              <w:t>tifically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ro</w:t>
            </w:r>
            <w:r>
              <w:rPr>
                <w:spacing w:val="-1"/>
              </w:rPr>
              <w:t>b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b</w:t>
            </w:r>
            <w:r>
              <w:t>aseli</w:t>
            </w:r>
            <w:r>
              <w:rPr>
                <w:spacing w:val="1"/>
              </w:rPr>
              <w:t>n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fo</w:t>
            </w:r>
            <w:r>
              <w:t>r</w:t>
            </w:r>
            <w:r>
              <w:rPr>
                <w:spacing w:val="-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t>a</w:t>
            </w:r>
            <w:r>
              <w:rPr>
                <w:spacing w:val="1"/>
              </w:rPr>
              <w:t>n</w:t>
            </w:r>
            <w:r>
              <w:t>ct</w:t>
            </w:r>
            <w:r>
              <w:rPr>
                <w:spacing w:val="1"/>
              </w:rPr>
              <w:t>u</w:t>
            </w:r>
            <w:r>
              <w:t>a</w:t>
            </w:r>
            <w:r>
              <w:rPr>
                <w:spacing w:val="1"/>
              </w:rPr>
              <w:t>ry’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f</w:t>
            </w:r>
            <w:r>
              <w:t>l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-1"/>
              </w:rPr>
              <w:t>s</w:t>
            </w:r>
            <w:r>
              <w:t>tic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t>itio</w:t>
            </w:r>
            <w:r>
              <w:rPr>
                <w:spacing w:val="1"/>
              </w:rPr>
              <w:t>n</w:t>
            </w:r>
            <w:r>
              <w:t>,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h</w:t>
            </w:r>
            <w:r>
              <w:t>i</w:t>
            </w:r>
            <w:r>
              <w:rPr>
                <w:spacing w:val="-1"/>
              </w:rPr>
              <w:t>g</w:t>
            </w:r>
            <w:r>
              <w:rPr>
                <w:spacing w:val="1"/>
              </w:rPr>
              <w:t>h</w:t>
            </w:r>
            <w:r>
              <w:t>li</w:t>
            </w:r>
            <w:r>
              <w:rPr>
                <w:spacing w:val="1"/>
              </w:rPr>
              <w:t>gh</w:t>
            </w:r>
            <w:r>
              <w:t>ti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-9"/>
              </w:rPr>
              <w:t xml:space="preserve"> </w:t>
            </w:r>
            <w:r>
              <w:t>its e</w:t>
            </w:r>
            <w:r>
              <w:rPr>
                <w:spacing w:val="1"/>
              </w:rPr>
              <w:t>co</w:t>
            </w:r>
            <w:r>
              <w:t>l</w:t>
            </w:r>
            <w:r>
              <w:rPr>
                <w:spacing w:val="1"/>
              </w:rPr>
              <w:t>og</w:t>
            </w:r>
            <w:r>
              <w:t>ical</w:t>
            </w:r>
            <w:r>
              <w:rPr>
                <w:spacing w:val="-7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le</w:t>
            </w:r>
            <w:r>
              <w:rPr>
                <w:spacing w:val="1"/>
              </w:rPr>
              <w:t>x</w:t>
            </w:r>
            <w:r>
              <w:t>ity</w:t>
            </w:r>
            <w:r>
              <w:rPr>
                <w:spacing w:val="-8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n</w:t>
            </w:r>
            <w:r>
              <w:rPr>
                <w:spacing w:val="1"/>
              </w:rPr>
              <w:t>d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c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1"/>
              </w:rPr>
              <w:t>n</w:t>
            </w:r>
            <w:r>
              <w:t>g</w:t>
            </w:r>
            <w:r>
              <w:rPr>
                <w:spacing w:val="-9"/>
              </w:rPr>
              <w:t xml:space="preserve"> </w:t>
            </w:r>
            <w:r>
              <w:t>its</w:t>
            </w:r>
            <w:r>
              <w:rPr>
                <w:spacing w:val="-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r</w:t>
            </w:r>
            <w:r>
              <w:t>itical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ro</w:t>
            </w:r>
            <w:r>
              <w:t>le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b</w:t>
            </w:r>
            <w:r>
              <w:t>i</w:t>
            </w:r>
            <w:r>
              <w:rPr>
                <w:spacing w:val="1"/>
              </w:rPr>
              <w:t>od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ity</w:t>
            </w:r>
            <w:r>
              <w:rPr>
                <w:spacing w:val="-9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v</w:t>
            </w:r>
            <w:r>
              <w:t>ati</w:t>
            </w:r>
            <w:r>
              <w:rPr>
                <w:spacing w:val="1"/>
              </w:rPr>
              <w:t>o</w:t>
            </w:r>
            <w:r>
              <w:t>n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tai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1"/>
              </w:rPr>
              <w:t>b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1"/>
              </w:rPr>
              <w:t>co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s</w:t>
            </w:r>
            <w:r>
              <w:t xml:space="preserve">tem </w:t>
            </w:r>
            <w:r>
              <w:rPr>
                <w:spacing w:val="1"/>
              </w:rPr>
              <w:t>m</w:t>
            </w:r>
            <w:r>
              <w:t>a</w:t>
            </w:r>
            <w:r>
              <w:rPr>
                <w:spacing w:val="1"/>
              </w:rPr>
              <w:t>n</w:t>
            </w:r>
            <w:r>
              <w:t>a</w:t>
            </w:r>
            <w:r>
              <w:rPr>
                <w:spacing w:val="1"/>
              </w:rPr>
              <w:t>g</w:t>
            </w:r>
            <w:r>
              <w:t>e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t.</w:t>
            </w:r>
          </w:p>
        </w:tc>
        <w:tc>
          <w:tcPr>
            <w:tcW w:w="6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96FCD" w:rsidRDefault="00F204C4" w:rsidP="00F204C4">
            <w:pPr>
              <w:jc w:val="both"/>
            </w:pPr>
            <w:r>
              <w:t xml:space="preserve">- The present study was conducted in the </w:t>
            </w:r>
            <w:proofErr w:type="spellStart"/>
            <w:r>
              <w:t>Bhainsroadgarh</w:t>
            </w:r>
            <w:proofErr w:type="spellEnd"/>
            <w:r>
              <w:t xml:space="preserve"> Wildlife Sanctuary, which is now part of the </w:t>
            </w:r>
            <w:proofErr w:type="spellStart"/>
            <w:r>
              <w:t>Mukandara</w:t>
            </w:r>
            <w:proofErr w:type="spellEnd"/>
            <w:r>
              <w:t xml:space="preserve"> Hills Tiger Reserve and is connected to the Cheetah Corridor of the Government of India. </w:t>
            </w:r>
          </w:p>
          <w:p w:rsidR="00F204C4" w:rsidRDefault="00F204C4" w:rsidP="00F204C4">
            <w:pPr>
              <w:jc w:val="both"/>
            </w:pPr>
            <w:r>
              <w:t xml:space="preserve">- This is probably the first scientific exploration of this type, done in this area. </w:t>
            </w:r>
          </w:p>
          <w:p w:rsidR="00F204C4" w:rsidRDefault="00F204C4" w:rsidP="00F204C4">
            <w:pPr>
              <w:jc w:val="both"/>
            </w:pPr>
            <w:r>
              <w:t xml:space="preserve">- Geographically, this region is unique, hence this study </w:t>
            </w:r>
            <w:r w:rsidR="00565318">
              <w:t xml:space="preserve">provides a scientific insight to the researchers. </w:t>
            </w:r>
          </w:p>
        </w:tc>
      </w:tr>
      <w:tr w:rsidR="001365AB" w:rsidTr="0063743B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ind w:left="460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-1"/>
              </w:rPr>
              <w:t>a</w:t>
            </w:r>
            <w:r>
              <w:rPr>
                <w:b/>
              </w:rPr>
              <w:t>ble?</w:t>
            </w:r>
          </w:p>
          <w:p w:rsidR="001365AB" w:rsidRDefault="005C37B7">
            <w:pPr>
              <w:spacing w:line="220" w:lineRule="exact"/>
              <w:ind w:left="460"/>
            </w:pPr>
            <w:r>
              <w:rPr>
                <w:b/>
                <w:spacing w:val="1"/>
              </w:rPr>
              <w:t>(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rn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itle)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ind w:left="102"/>
            </w:pP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suita</w:t>
            </w:r>
            <w:r>
              <w:rPr>
                <w:spacing w:val="1"/>
              </w:rPr>
              <w:t>b</w:t>
            </w:r>
            <w:r>
              <w:t>le.</w:t>
            </w:r>
          </w:p>
        </w:tc>
        <w:tc>
          <w:tcPr>
            <w:tcW w:w="6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Pr="00565318" w:rsidRDefault="00565318" w:rsidP="00565318">
            <w:pPr>
              <w:jc w:val="both"/>
              <w:rPr>
                <w:bCs/>
              </w:rPr>
            </w:pPr>
            <w:r w:rsidRPr="00565318">
              <w:rPr>
                <w:rFonts w:cs="Helvetica"/>
                <w:bCs/>
                <w:lang w:val="en-GB"/>
              </w:rPr>
              <w:t>We have tried to make the manuscript title reflect the work done in the study area in simple terms.</w:t>
            </w:r>
          </w:p>
        </w:tc>
      </w:tr>
      <w:tr w:rsidR="001365AB" w:rsidTr="0063743B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ind w:left="460" w:right="197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b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ct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prehen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v</w:t>
            </w:r>
            <w:r>
              <w:rPr>
                <w:b/>
              </w:rPr>
              <w:t>e?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1"/>
              </w:rPr>
              <w:t>(o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dele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n)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so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ints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 xml:space="preserve">his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n?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before="3" w:line="220" w:lineRule="exact"/>
              <w:ind w:left="102" w:right="706"/>
            </w:pP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s</w:t>
            </w:r>
            <w:r>
              <w:t>tra</w:t>
            </w:r>
            <w:r>
              <w:rPr>
                <w:spacing w:val="1"/>
              </w:rPr>
              <w:t>c</w:t>
            </w:r>
            <w:r>
              <w:t>t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s</w:t>
            </w:r>
            <w:r>
              <w:t>trai</w:t>
            </w:r>
            <w:r>
              <w:rPr>
                <w:spacing w:val="1"/>
              </w:rPr>
              <w:t>gh</w:t>
            </w:r>
            <w:r>
              <w:t>tf</w:t>
            </w:r>
            <w:r>
              <w:rPr>
                <w:spacing w:val="1"/>
              </w:rPr>
              <w:t>or</w:t>
            </w:r>
            <w:r>
              <w:t>wa</w:t>
            </w:r>
            <w:r>
              <w:rPr>
                <w:spacing w:val="1"/>
              </w:rPr>
              <w:t>r</w:t>
            </w:r>
            <w:r>
              <w:t>d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"/>
              </w:rPr>
              <w:t>a</w:t>
            </w:r>
            <w:r>
              <w:rPr>
                <w:spacing w:val="-1"/>
              </w:rPr>
              <w:t>s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und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ta</w:t>
            </w:r>
            <w:r>
              <w:rPr>
                <w:spacing w:val="1"/>
              </w:rPr>
              <w:t>nd</w:t>
            </w:r>
            <w:r>
              <w:t>,</w:t>
            </w:r>
            <w:r>
              <w:rPr>
                <w:spacing w:val="-8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n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m</w:t>
            </w:r>
            <w:r>
              <w:rPr>
                <w:spacing w:val="1"/>
              </w:rPr>
              <w:t>p</w:t>
            </w:r>
            <w:r>
              <w:t>licati</w:t>
            </w:r>
            <w:r>
              <w:rPr>
                <w:spacing w:val="1"/>
              </w:rPr>
              <w:t>on</w:t>
            </w:r>
            <w:r>
              <w:t>s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b</w:t>
            </w:r>
            <w:r>
              <w:t>e</w:t>
            </w:r>
            <w:r>
              <w:rPr>
                <w:spacing w:val="1"/>
              </w:rPr>
              <w:t>c</w:t>
            </w:r>
            <w:r>
              <w:t>a</w:t>
            </w:r>
            <w:r>
              <w:rPr>
                <w:spacing w:val="1"/>
              </w:rPr>
              <w:t>u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ch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pr</w:t>
            </w:r>
            <w:r>
              <w:t>e</w:t>
            </w:r>
            <w:r>
              <w:rPr>
                <w:spacing w:val="1"/>
              </w:rPr>
              <w:t>f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t xml:space="preserve">s </w:t>
            </w:r>
            <w:r>
              <w:rPr>
                <w:spacing w:val="1"/>
              </w:rPr>
              <w:t>fund</w:t>
            </w:r>
            <w:r>
              <w:t>a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tal</w:t>
            </w:r>
            <w:r>
              <w:rPr>
                <w:spacing w:val="-8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ity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op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r</w:t>
            </w:r>
            <w:r>
              <w:t>at</w:t>
            </w:r>
            <w:r>
              <w:rPr>
                <w:spacing w:val="3"/>
              </w:rPr>
              <w:t>e</w:t>
            </w:r>
            <w:r>
              <w:t>s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f</w:t>
            </w:r>
            <w:r>
              <w:t>l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-1"/>
              </w:rPr>
              <w:t>s</w:t>
            </w:r>
            <w:r>
              <w:t>tic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d</w:t>
            </w:r>
            <w:r>
              <w:t>ata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urv</w:t>
            </w:r>
            <w:r>
              <w:t>ey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n</w:t>
            </w:r>
            <w:r>
              <w:t>al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s</w:t>
            </w:r>
            <w:r>
              <w:t>is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he</w:t>
            </w:r>
            <w:r>
              <w:t>ir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f</w:t>
            </w:r>
            <w:r>
              <w:t>l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-1"/>
              </w:rPr>
              <w:t>s</w:t>
            </w:r>
            <w:r>
              <w:t>tic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t>sities.</w:t>
            </w:r>
          </w:p>
        </w:tc>
        <w:tc>
          <w:tcPr>
            <w:tcW w:w="6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Pr="00565318" w:rsidRDefault="00565318" w:rsidP="00565318">
            <w:pPr>
              <w:jc w:val="both"/>
            </w:pPr>
            <w:r w:rsidRPr="00565318">
              <w:rPr>
                <w:rFonts w:cs="Helvetica"/>
              </w:rPr>
              <w:t xml:space="preserve">An attempt has been made by us to present the </w:t>
            </w:r>
            <w:r w:rsidR="00196FCD" w:rsidRPr="00565318">
              <w:t>complete information of research in short, comprehensive manner</w:t>
            </w:r>
            <w:r w:rsidRPr="00565318">
              <w:t>.</w:t>
            </w:r>
          </w:p>
        </w:tc>
      </w:tr>
      <w:tr w:rsidR="001365AB" w:rsidTr="0063743B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before="3" w:line="220" w:lineRule="exact"/>
              <w:ind w:left="460" w:right="34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>us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ipt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3"/>
              </w:rPr>
              <w:t>c</w:t>
            </w:r>
            <w:r>
              <w:rPr>
                <w:b/>
              </w:rPr>
              <w:t>ientific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ll</w:t>
            </w:r>
            <w:r>
              <w:rPr>
                <w:b/>
                <w:spacing w:val="1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ct</w:t>
            </w:r>
            <w:r>
              <w:rPr>
                <w:b/>
              </w:rPr>
              <w:t>?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wri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e her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before="3" w:line="220" w:lineRule="exact"/>
              <w:ind w:left="102" w:right="913"/>
            </w:pPr>
            <w:r>
              <w:rPr>
                <w:spacing w:val="1"/>
              </w:rPr>
              <w:t>Th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esea</w:t>
            </w:r>
            <w:r>
              <w:rPr>
                <w:spacing w:val="1"/>
              </w:rPr>
              <w:t>r</w:t>
            </w:r>
            <w:r>
              <w:t>ch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pro</w:t>
            </w:r>
            <w:r>
              <w:rPr>
                <w:spacing w:val="-1"/>
              </w:rPr>
              <w:t>p</w:t>
            </w:r>
            <w:r>
              <w:rPr>
                <w:spacing w:val="1"/>
              </w:rPr>
              <w:t>o</w:t>
            </w:r>
            <w:r>
              <w:rPr>
                <w:spacing w:val="-1"/>
              </w:rPr>
              <w:t>s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f</w:t>
            </w:r>
            <w:r>
              <w:rPr>
                <w:spacing w:val="-1"/>
              </w:rPr>
              <w:t>u</w:t>
            </w:r>
            <w:r>
              <w:rPr>
                <w:spacing w:val="1"/>
              </w:rPr>
              <w:t>nd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1"/>
              </w:rPr>
              <w:t>n</w:t>
            </w:r>
            <w:r>
              <w:t>tal</w:t>
            </w:r>
            <w:r>
              <w:rPr>
                <w:spacing w:val="-10"/>
              </w:rPr>
              <w:t xml:space="preserve">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ity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r</w:t>
            </w:r>
            <w:r>
              <w:t>ates</w:t>
            </w:r>
            <w:r>
              <w:rPr>
                <w:spacing w:val="-9"/>
              </w:rPr>
              <w:t xml:space="preserve"> </w:t>
            </w:r>
            <w:r>
              <w:rPr>
                <w:spacing w:val="1"/>
              </w:rPr>
              <w:t>f</w:t>
            </w:r>
            <w:r>
              <w:t>l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-1"/>
              </w:rPr>
              <w:t>s</w:t>
            </w:r>
            <w:r>
              <w:t>tic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d</w:t>
            </w:r>
            <w:r>
              <w:t>ata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urv</w:t>
            </w:r>
            <w:r>
              <w:t>ey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1"/>
              </w:rPr>
              <w:t>n</w:t>
            </w:r>
            <w:r>
              <w:t>al</w:t>
            </w:r>
            <w:r>
              <w:rPr>
                <w:spacing w:val="1"/>
              </w:rPr>
              <w:t>y</w:t>
            </w:r>
            <w:r>
              <w:rPr>
                <w:spacing w:val="-1"/>
              </w:rPr>
              <w:t>s</w:t>
            </w:r>
            <w:r>
              <w:rPr>
                <w:spacing w:val="-3"/>
              </w:rPr>
              <w:t>i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eir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f</w:t>
            </w:r>
            <w:r>
              <w:t>l</w:t>
            </w:r>
            <w:r>
              <w:rPr>
                <w:spacing w:val="1"/>
              </w:rPr>
              <w:t>or</w:t>
            </w:r>
            <w:r>
              <w:t>i</w:t>
            </w:r>
            <w:r>
              <w:rPr>
                <w:spacing w:val="-1"/>
              </w:rPr>
              <w:t>s</w:t>
            </w:r>
            <w:r>
              <w:t xml:space="preserve">tic </w:t>
            </w:r>
            <w:r>
              <w:rPr>
                <w:spacing w:val="1"/>
              </w:rPr>
              <w:t>d</w:t>
            </w:r>
            <w:r>
              <w:t>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1"/>
              </w:rPr>
              <w:t>s</w:t>
            </w:r>
            <w:r>
              <w:t>itie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6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65318" w:rsidRPr="00565318" w:rsidRDefault="00565318" w:rsidP="00565318">
            <w:pPr>
              <w:rPr>
                <w:lang w:val="en-IN" w:eastAsia="en-IN" w:bidi="hi-IN"/>
              </w:rPr>
            </w:pPr>
            <w:r w:rsidRPr="00565318">
              <w:rPr>
                <w:lang w:val="en-IN" w:eastAsia="en-IN" w:bidi="hi-IN"/>
              </w:rPr>
              <w:t>The Bentham &amp; Hooker's System of Classification has been used to organise the observed flora in this publication, along with further scientific assessments.</w:t>
            </w:r>
          </w:p>
          <w:p w:rsidR="001365AB" w:rsidRDefault="001365AB" w:rsidP="00565318">
            <w:pPr>
              <w:jc w:val="both"/>
            </w:pPr>
          </w:p>
        </w:tc>
      </w:tr>
      <w:tr w:rsidR="001365AB" w:rsidTr="0063743B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ind w:left="460" w:right="380"/>
            </w:pPr>
            <w:r>
              <w:rPr>
                <w:b/>
              </w:rPr>
              <w:t>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uf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icient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nt?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f </w:t>
            </w:r>
            <w:r>
              <w:rPr>
                <w:b/>
                <w:spacing w:val="1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h</w:t>
            </w:r>
            <w:r>
              <w:rPr>
                <w:b/>
                <w:spacing w:val="1"/>
              </w:rPr>
              <w:t>av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gg</w:t>
            </w:r>
            <w:r>
              <w:rPr>
                <w:b/>
              </w:rPr>
              <w:t>esti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>d</w:t>
            </w:r>
            <w:r>
              <w:rPr>
                <w:b/>
              </w:rPr>
              <w:t>iti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f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enc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ple</w:t>
            </w:r>
            <w:r>
              <w:rPr>
                <w:b/>
                <w:spacing w:val="1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en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ev</w:t>
            </w:r>
            <w:r>
              <w:rPr>
                <w:b/>
              </w:rPr>
              <w:t>iew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1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ind w:left="102"/>
            </w:pPr>
            <w:r>
              <w:t xml:space="preserve">- 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t>s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upd</w:t>
            </w:r>
            <w:r>
              <w:rPr>
                <w:spacing w:val="3"/>
              </w:rPr>
              <w:t>a</w:t>
            </w:r>
            <w:r>
              <w:t>te</w:t>
            </w:r>
            <w:r>
              <w:rPr>
                <w:spacing w:val="-5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-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latest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y</w:t>
            </w:r>
            <w:r>
              <w:t>e</w:t>
            </w:r>
            <w:r>
              <w:rPr>
                <w:spacing w:val="1"/>
              </w:rPr>
              <w:t>a</w:t>
            </w:r>
            <w:r>
              <w:t>r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(20</w:t>
            </w:r>
            <w:r>
              <w:rPr>
                <w:spacing w:val="-1"/>
              </w:rPr>
              <w:t>2</w:t>
            </w:r>
            <w:r>
              <w:rPr>
                <w:spacing w:val="3"/>
              </w:rPr>
              <w:t>0</w:t>
            </w:r>
            <w:r>
              <w:rPr>
                <w:spacing w:val="1"/>
              </w:rPr>
              <w:t>-</w:t>
            </w:r>
            <w:r>
              <w:rPr>
                <w:spacing w:val="-1"/>
              </w:rPr>
              <w:t>2</w:t>
            </w:r>
            <w:r>
              <w:rPr>
                <w:spacing w:val="1"/>
              </w:rPr>
              <w:t>02</w:t>
            </w:r>
            <w:r>
              <w:rPr>
                <w:spacing w:val="-1"/>
              </w:rPr>
              <w:t>5</w:t>
            </w:r>
            <w:r>
              <w:rPr>
                <w:spacing w:val="1"/>
              </w:rPr>
              <w:t>)</w:t>
            </w:r>
            <w:r>
              <w:t>.</w:t>
            </w:r>
          </w:p>
          <w:p w:rsidR="001365AB" w:rsidRDefault="005C37B7">
            <w:pPr>
              <w:ind w:left="102"/>
            </w:pPr>
            <w:r>
              <w:t>- 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</w:t>
            </w:r>
            <w:r>
              <w:rPr>
                <w:spacing w:val="-1"/>
              </w:rPr>
              <w:t>o</w:t>
            </w:r>
            <w:r>
              <w:rPr>
                <w:spacing w:val="1"/>
              </w:rPr>
              <w:t>u</w:t>
            </w:r>
            <w:r>
              <w:t>ld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>d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ela</w:t>
            </w:r>
            <w:r>
              <w:rPr>
                <w:spacing w:val="-2"/>
              </w:rPr>
              <w:t>t</w:t>
            </w:r>
            <w:r>
              <w:t>ed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r</w:t>
            </w:r>
            <w:r>
              <w:t>e</w:t>
            </w:r>
            <w:r>
              <w:rPr>
                <w:spacing w:val="1"/>
              </w:rPr>
              <w:t>f</w:t>
            </w:r>
            <w:r>
              <w:t>e</w:t>
            </w:r>
            <w:r>
              <w:rPr>
                <w:spacing w:val="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n</w:t>
            </w:r>
            <w:r>
              <w:t>c</w:t>
            </w:r>
            <w:r>
              <w:rPr>
                <w:spacing w:val="1"/>
              </w:rPr>
              <w:t>e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6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196FCD" w:rsidP="00565318">
            <w:pPr>
              <w:jc w:val="both"/>
            </w:pPr>
            <w:r>
              <w:t xml:space="preserve">According to Reviewer’s suggestions, </w:t>
            </w:r>
            <w:r w:rsidR="00565318">
              <w:t>we</w:t>
            </w:r>
            <w:r>
              <w:t xml:space="preserve"> have removed the older references but Singh et al (1987, 1991 and 1993) are necessary as this is the only </w:t>
            </w:r>
            <w:r w:rsidR="00565318">
              <w:t xml:space="preserve">authentic </w:t>
            </w:r>
            <w:r>
              <w:t>flora of Rajasthan which have been used for identification of plants.</w:t>
            </w:r>
          </w:p>
        </w:tc>
      </w:tr>
      <w:tr w:rsidR="001365AB" w:rsidTr="0063743B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before="2" w:line="220" w:lineRule="exact"/>
              <w:ind w:left="460" w:right="364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ag</w:t>
            </w:r>
            <w:r>
              <w:rPr>
                <w:b/>
              </w:rPr>
              <w:t>e/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1"/>
              </w:rPr>
              <w:t>g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-15"/>
              </w:rPr>
              <w:t xml:space="preserve"> </w:t>
            </w:r>
            <w:r>
              <w:rPr>
                <w:b/>
                <w:spacing w:val="2"/>
              </w:rPr>
              <w:t>q</w:t>
            </w:r>
            <w:r>
              <w:rPr>
                <w:b/>
              </w:rPr>
              <w:t>u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lity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t</w:t>
            </w:r>
            <w:r>
              <w:rPr>
                <w:b/>
              </w:rPr>
              <w:t>icle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uit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 xml:space="preserve">ble </w:t>
            </w:r>
            <w:r>
              <w:rPr>
                <w:b/>
                <w:spacing w:val="1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ch</w:t>
            </w:r>
            <w:r>
              <w:rPr>
                <w:b/>
                <w:spacing w:val="1"/>
              </w:rPr>
              <w:t>o</w:t>
            </w:r>
            <w:r>
              <w:rPr>
                <w:b/>
              </w:rPr>
              <w:t>l</w:t>
            </w:r>
            <w:r>
              <w:rPr>
                <w:b/>
                <w:spacing w:val="1"/>
              </w:rPr>
              <w:t>a</w:t>
            </w:r>
            <w:r>
              <w:rPr>
                <w:b/>
              </w:rPr>
              <w:t>rly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>o</w:t>
            </w:r>
            <w:r>
              <w:rPr>
                <w:b/>
                <w:spacing w:val="2"/>
              </w:rPr>
              <w:t>mm</w:t>
            </w:r>
            <w:r>
              <w:rPr>
                <w:b/>
              </w:rPr>
              <w:t>u</w:t>
            </w:r>
            <w:r>
              <w:rPr>
                <w:b/>
                <w:spacing w:val="-1"/>
              </w:rPr>
              <w:t>n</w:t>
            </w:r>
            <w:r>
              <w:rPr>
                <w:b/>
              </w:rPr>
              <w:t>ic</w:t>
            </w:r>
            <w:r>
              <w:rPr>
                <w:b/>
                <w:spacing w:val="1"/>
              </w:rPr>
              <w:t>at</w:t>
            </w:r>
            <w:r>
              <w:rPr>
                <w:b/>
              </w:rPr>
              <w:t>i</w:t>
            </w:r>
            <w:r>
              <w:rPr>
                <w:b/>
                <w:spacing w:val="1"/>
              </w:rPr>
              <w:t>o</w:t>
            </w:r>
            <w:r>
              <w:rPr>
                <w:b/>
                <w:spacing w:val="-3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line="220" w:lineRule="exact"/>
              <w:ind w:left="102"/>
            </w:pPr>
            <w:r>
              <w:t>A</w:t>
            </w:r>
            <w:r>
              <w:rPr>
                <w:spacing w:val="1"/>
              </w:rPr>
              <w:t>u</w:t>
            </w:r>
            <w:r>
              <w:t>t</w:t>
            </w:r>
            <w:r>
              <w:rPr>
                <w:spacing w:val="1"/>
              </w:rPr>
              <w:t>hor</w:t>
            </w:r>
            <w:r>
              <w:t>s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hou</w:t>
            </w:r>
            <w:r>
              <w:t>ld</w:t>
            </w:r>
            <w:r>
              <w:rPr>
                <w:spacing w:val="-6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on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u</w:t>
            </w:r>
            <w:r>
              <w:t>lt</w:t>
            </w:r>
            <w:r>
              <w:rPr>
                <w:spacing w:val="-6"/>
              </w:rPr>
              <w:t xml:space="preserve"> </w:t>
            </w:r>
            <w:r>
              <w:t>t</w:t>
            </w:r>
            <w:r>
              <w:rPr>
                <w:spacing w:val="1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n</w:t>
            </w:r>
            <w:r>
              <w:t>ati</w:t>
            </w:r>
            <w:r>
              <w:rPr>
                <w:spacing w:val="1"/>
              </w:rPr>
              <w:t>v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1"/>
              </w:rPr>
              <w:t>p</w:t>
            </w:r>
            <w:r>
              <w:t>e</w:t>
            </w:r>
            <w:r>
              <w:rPr>
                <w:spacing w:val="1"/>
              </w:rPr>
              <w:t>ak</w:t>
            </w:r>
            <w:r>
              <w:t>e</w:t>
            </w:r>
            <w:r>
              <w:rPr>
                <w:spacing w:val="1"/>
              </w:rPr>
              <w:t>r</w:t>
            </w:r>
            <w:r>
              <w:t>.</w:t>
            </w:r>
          </w:p>
        </w:tc>
        <w:tc>
          <w:tcPr>
            <w:tcW w:w="6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C113DC" w:rsidP="00C113DC">
            <w:pPr>
              <w:jc w:val="both"/>
            </w:pPr>
            <w:r>
              <w:t xml:space="preserve">The composition of this manuscript has been prepared under the supervision of linguistically and taxonomically proficient </w:t>
            </w:r>
            <w:proofErr w:type="spellStart"/>
            <w:r>
              <w:t>personnels</w:t>
            </w:r>
            <w:proofErr w:type="spellEnd"/>
            <w:r>
              <w:t xml:space="preserve">. </w:t>
            </w:r>
          </w:p>
        </w:tc>
      </w:tr>
      <w:tr w:rsidR="001365AB" w:rsidTr="0063743B">
        <w:trPr>
          <w:trHeight w:hRule="exact" w:val="118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line="220" w:lineRule="exact"/>
              <w:ind w:left="100"/>
            </w:pP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pti</w:t>
            </w:r>
            <w:r>
              <w:rPr>
                <w:b/>
                <w:spacing w:val="1"/>
                <w:u w:val="thick" w:color="000000"/>
              </w:rPr>
              <w:t>o</w:t>
            </w:r>
            <w:r>
              <w:rPr>
                <w:b/>
                <w:u w:val="thick" w:color="000000"/>
              </w:rPr>
              <w:t>n</w:t>
            </w:r>
            <w:r>
              <w:rPr>
                <w:b/>
                <w:spacing w:val="1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l/Gene</w:t>
            </w:r>
            <w:r>
              <w:rPr>
                <w:b/>
                <w:spacing w:val="1"/>
                <w:u w:val="thick" w:color="000000"/>
              </w:rPr>
              <w:t>ra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-13"/>
              </w:rPr>
              <w:t xml:space="preserve"> </w:t>
            </w:r>
            <w:r>
              <w:t>c</w:t>
            </w:r>
            <w:r>
              <w:rPr>
                <w:spacing w:val="1"/>
              </w:rPr>
              <w:t>omm</w:t>
            </w:r>
            <w:r>
              <w:t>e</w:t>
            </w:r>
            <w:r>
              <w:rPr>
                <w:spacing w:val="1"/>
              </w:rPr>
              <w:t>n</w:t>
            </w:r>
            <w:r>
              <w:t>ts</w:t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5C37B7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ut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</w:rPr>
              <w:t>ors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a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pre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n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es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s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pa</w:t>
            </w:r>
            <w:r>
              <w:rPr>
                <w:rFonts w:ascii="Arial" w:eastAsia="Arial" w:hAnsi="Arial" w:cs="Arial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.</w:t>
            </w:r>
          </w:p>
          <w:p w:rsidR="001365AB" w:rsidRDefault="005C37B7">
            <w:pPr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- </w:t>
            </w:r>
            <w:r>
              <w:rPr>
                <w:rFonts w:ascii="Arial" w:eastAsia="Arial" w:hAnsi="Arial" w:cs="Arial"/>
                <w:spacing w:val="-1"/>
              </w:rPr>
              <w:t>W</w:t>
            </w:r>
            <w:r>
              <w:rPr>
                <w:rFonts w:ascii="Arial" w:eastAsia="Arial" w:hAnsi="Arial" w:cs="Arial"/>
              </w:rPr>
              <w:t>hy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s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</w:rPr>
              <w:t>h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r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</w:rPr>
              <w:t>use</w:t>
            </w:r>
            <w:proofErr w:type="gram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2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  <w:spacing w:val="1"/>
              </w:rPr>
              <w:t>i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ck</w:t>
            </w:r>
            <w:r>
              <w:rPr>
                <w:rFonts w:ascii="Arial" w:eastAsia="Arial" w:hAnsi="Arial" w:cs="Arial"/>
                <w:spacing w:val="-1"/>
              </w:rPr>
              <w:t>’</w:t>
            </w:r>
            <w:r>
              <w:rPr>
                <w:rFonts w:ascii="Arial" w:eastAsia="Arial" w:hAnsi="Arial" w:cs="Arial"/>
              </w:rPr>
              <w:t>s</w:t>
            </w:r>
            <w:proofErr w:type="spellEnd"/>
            <w:r>
              <w:rPr>
                <w:rFonts w:ascii="Arial" w:eastAsia="Arial" w:hAnsi="Arial" w:cs="Arial"/>
                <w:spacing w:val="-9"/>
              </w:rPr>
              <w:t xml:space="preserve"> 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x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for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f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oris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c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2"/>
              </w:rPr>
              <w:t>d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v</w:t>
            </w:r>
            <w:r>
              <w:rPr>
                <w:rFonts w:ascii="Arial" w:eastAsia="Arial" w:hAnsi="Arial" w:cs="Arial"/>
              </w:rPr>
              <w:t>er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3"/>
              </w:rPr>
              <w:t>y</w:t>
            </w:r>
            <w:r>
              <w:rPr>
                <w:rFonts w:ascii="Arial" w:eastAsia="Arial" w:hAnsi="Arial" w:cs="Arial"/>
              </w:rPr>
              <w:t>.</w:t>
            </w:r>
          </w:p>
        </w:tc>
        <w:tc>
          <w:tcPr>
            <w:tcW w:w="63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1365AB" w:rsidRDefault="00D631E3" w:rsidP="00F204C4">
            <w:pPr>
              <w:jc w:val="both"/>
            </w:pPr>
            <w:r>
              <w:t>- M</w:t>
            </w:r>
            <w:r w:rsidR="00565318">
              <w:t>anuscript will be too large if additional</w:t>
            </w:r>
            <w:r>
              <w:t xml:space="preserve"> present figures.</w:t>
            </w:r>
          </w:p>
          <w:p w:rsidR="00D631E3" w:rsidRDefault="00D631E3" w:rsidP="00F204C4">
            <w:pPr>
              <w:jc w:val="both"/>
            </w:pPr>
            <w:r>
              <w:t>-</w:t>
            </w:r>
            <w:proofErr w:type="spellStart"/>
            <w:r>
              <w:t>Menhinick’s</w:t>
            </w:r>
            <w:proofErr w:type="spellEnd"/>
            <w:r>
              <w:t xml:space="preserve"> </w:t>
            </w:r>
            <w:proofErr w:type="spellStart"/>
            <w:r>
              <w:t>Inde</w:t>
            </w:r>
            <w:proofErr w:type="spellEnd"/>
            <w:r>
              <w:t xml:space="preserve"> has been used </w:t>
            </w:r>
            <w:r w:rsidR="00565318">
              <w:t xml:space="preserve">to analyze </w:t>
            </w:r>
            <w:r>
              <w:t>for species richness.</w:t>
            </w:r>
          </w:p>
        </w:tc>
      </w:tr>
    </w:tbl>
    <w:p w:rsidR="001365AB" w:rsidRDefault="001365AB">
      <w:pPr>
        <w:spacing w:line="200" w:lineRule="exact"/>
      </w:pPr>
    </w:p>
    <w:tbl>
      <w:tblPr>
        <w:tblW w:w="497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7"/>
        <w:gridCol w:w="7319"/>
        <w:gridCol w:w="7302"/>
      </w:tblGrid>
      <w:tr w:rsidR="00FD52CB" w:rsidTr="0063743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2CB" w:rsidRDefault="00FD52C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704"/>
            <w:bookmarkStart w:id="2" w:name="_Hlk156057883"/>
            <w:r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FD52CB" w:rsidRDefault="00FD52CB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FD52CB" w:rsidTr="0063743B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2CB" w:rsidRDefault="00FD52C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52CB" w:rsidRDefault="00FD52C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2CB" w:rsidRPr="00C113DC" w:rsidRDefault="00FD52CB" w:rsidP="00C113DC">
            <w:pPr>
              <w:spacing w:after="160" w:line="252" w:lineRule="auto"/>
              <w:jc w:val="both"/>
              <w:rPr>
                <w:rFonts w:eastAsia="Calibri"/>
                <w:kern w:val="2"/>
                <w:lang w:val="en-IN"/>
              </w:rPr>
            </w:pPr>
            <w:r w:rsidRPr="00C113DC">
              <w:rPr>
                <w:rFonts w:eastAsia="Calibri"/>
                <w:b/>
                <w:kern w:val="2"/>
                <w:lang w:val="en-IN"/>
              </w:rPr>
              <w:t>Author’s Feedback</w:t>
            </w:r>
            <w:r w:rsidRPr="00C113DC">
              <w:rPr>
                <w:rFonts w:eastAsia="Calibri"/>
                <w:kern w:val="2"/>
                <w:lang w:val="en-IN"/>
              </w:rPr>
              <w:t xml:space="preserve"> (It is mandatory that authors should write his/her feedback here)</w:t>
            </w:r>
          </w:p>
          <w:p w:rsidR="00FD52CB" w:rsidRPr="00C113DC" w:rsidRDefault="00FD52CB" w:rsidP="00C113DC">
            <w:pPr>
              <w:keepNext/>
              <w:spacing w:line="276" w:lineRule="auto"/>
              <w:jc w:val="both"/>
              <w:outlineLvl w:val="1"/>
              <w:rPr>
                <w:rFonts w:eastAsia="MS Mincho"/>
                <w:bCs/>
                <w:lang w:val="en-GB"/>
              </w:rPr>
            </w:pPr>
          </w:p>
        </w:tc>
      </w:tr>
      <w:tr w:rsidR="00FD52CB" w:rsidTr="0063743B">
        <w:trPr>
          <w:trHeight w:val="890"/>
        </w:trPr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2CB" w:rsidRDefault="00FD52CB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FD52CB" w:rsidRDefault="00FD52C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D52CB" w:rsidRDefault="00FD52CB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FD52CB" w:rsidRDefault="00FD52CB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CB" w:rsidRPr="00C113DC" w:rsidRDefault="00D631E3" w:rsidP="00C113DC">
            <w:pPr>
              <w:pStyle w:val="ListParagraph"/>
              <w:numPr>
                <w:ilvl w:val="0"/>
                <w:numId w:val="2"/>
              </w:numPr>
              <w:spacing w:line="276" w:lineRule="auto"/>
              <w:jc w:val="both"/>
              <w:rPr>
                <w:rFonts w:eastAsia="Arial Unicode MS"/>
                <w:lang w:val="en-GB"/>
              </w:rPr>
            </w:pPr>
            <w:r w:rsidRPr="00C113DC">
              <w:rPr>
                <w:rFonts w:eastAsia="Arial Unicode MS"/>
                <w:lang w:val="en-GB"/>
              </w:rPr>
              <w:t xml:space="preserve">As per </w:t>
            </w:r>
            <w:proofErr w:type="spellStart"/>
            <w:r w:rsidR="00C113DC" w:rsidRPr="00C113DC">
              <w:rPr>
                <w:rFonts w:eastAsia="Arial Unicode MS"/>
                <w:lang w:val="en-GB"/>
              </w:rPr>
              <w:t>pur</w:t>
            </w:r>
            <w:proofErr w:type="spellEnd"/>
            <w:r w:rsidRPr="00C113DC">
              <w:rPr>
                <w:rFonts w:eastAsia="Arial Unicode MS"/>
                <w:lang w:val="en-GB"/>
              </w:rPr>
              <w:t xml:space="preserve"> knowledge there is no ethical issue in the manuscript as it is original </w:t>
            </w:r>
            <w:r w:rsidR="00C113DC" w:rsidRPr="00C113DC">
              <w:rPr>
                <w:rFonts w:eastAsia="Arial Unicode MS"/>
                <w:lang w:val="en-GB"/>
              </w:rPr>
              <w:t xml:space="preserve">part of </w:t>
            </w:r>
            <w:r w:rsidRPr="00C113DC">
              <w:rPr>
                <w:rFonts w:eastAsia="Arial Unicode MS"/>
                <w:lang w:val="en-GB"/>
              </w:rPr>
              <w:t>research</w:t>
            </w:r>
            <w:r w:rsidR="00C113DC" w:rsidRPr="00C113DC">
              <w:rPr>
                <w:rFonts w:eastAsia="Arial Unicode MS"/>
                <w:lang w:val="en-GB"/>
              </w:rPr>
              <w:t xml:space="preserve"> work</w:t>
            </w:r>
            <w:r w:rsidRPr="00C113DC">
              <w:rPr>
                <w:rFonts w:eastAsia="Arial Unicode MS"/>
                <w:lang w:val="en-GB"/>
              </w:rPr>
              <w:t>.</w:t>
            </w:r>
          </w:p>
          <w:p w:rsidR="00FD52CB" w:rsidRPr="00C113DC" w:rsidRDefault="00FD52CB" w:rsidP="00C113DC">
            <w:pPr>
              <w:spacing w:line="276" w:lineRule="auto"/>
              <w:jc w:val="both"/>
              <w:rPr>
                <w:rFonts w:eastAsia="Arial Unicode MS"/>
                <w:lang w:val="en-GB"/>
              </w:rPr>
            </w:pPr>
          </w:p>
          <w:p w:rsidR="00FD52CB" w:rsidRPr="00C113DC" w:rsidRDefault="00FD52CB" w:rsidP="00C113DC">
            <w:pPr>
              <w:spacing w:line="276" w:lineRule="auto"/>
              <w:jc w:val="both"/>
              <w:rPr>
                <w:rFonts w:eastAsia="Arial Unicode MS"/>
                <w:lang w:val="en-GB"/>
              </w:rPr>
            </w:pPr>
          </w:p>
        </w:tc>
      </w:tr>
      <w:bookmarkEnd w:id="2"/>
    </w:tbl>
    <w:p w:rsidR="00FD52CB" w:rsidRDefault="00FD52CB" w:rsidP="00FD52CB">
      <w:pPr>
        <w:rPr>
          <w:sz w:val="24"/>
          <w:szCs w:val="24"/>
        </w:rPr>
      </w:pPr>
    </w:p>
    <w:bookmarkEnd w:id="1"/>
    <w:p w:rsidR="00FD52CB" w:rsidRDefault="00FD52CB" w:rsidP="00FD52CB">
      <w:pPr>
        <w:rPr>
          <w:bCs/>
          <w:u w:val="single"/>
          <w:lang w:val="en-GB"/>
        </w:rPr>
      </w:pPr>
    </w:p>
    <w:sectPr w:rsidR="00FD52CB" w:rsidSect="0014389F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5D86" w:rsidRDefault="00105D86">
      <w:r>
        <w:separator/>
      </w:r>
    </w:p>
  </w:endnote>
  <w:endnote w:type="continuationSeparator" w:id="0">
    <w:p w:rsidR="00105D86" w:rsidRDefault="00105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5D86" w:rsidRDefault="00105D86">
      <w:r>
        <w:separator/>
      </w:r>
    </w:p>
  </w:footnote>
  <w:footnote w:type="continuationSeparator" w:id="0">
    <w:p w:rsidR="00105D86" w:rsidRDefault="00105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D2FB3"/>
    <w:multiLevelType w:val="hybridMultilevel"/>
    <w:tmpl w:val="13A4F55C"/>
    <w:lvl w:ilvl="0" w:tplc="432C7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C926A6"/>
    <w:multiLevelType w:val="multilevel"/>
    <w:tmpl w:val="C4EC43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5AB"/>
    <w:rsid w:val="00105D86"/>
    <w:rsid w:val="001365AB"/>
    <w:rsid w:val="0014389F"/>
    <w:rsid w:val="00196FCD"/>
    <w:rsid w:val="00454C2F"/>
    <w:rsid w:val="00565318"/>
    <w:rsid w:val="005C37B7"/>
    <w:rsid w:val="0063743B"/>
    <w:rsid w:val="00805FB1"/>
    <w:rsid w:val="008B0AAA"/>
    <w:rsid w:val="00C113DC"/>
    <w:rsid w:val="00C56A68"/>
    <w:rsid w:val="00D40F0E"/>
    <w:rsid w:val="00D631E3"/>
    <w:rsid w:val="00F204C4"/>
    <w:rsid w:val="00FD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DFFB55-CC2A-4F14-8265-CFD4DE2F2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8B0AA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6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ajrib.com/index.php/AJRI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11</cp:revision>
  <dcterms:created xsi:type="dcterms:W3CDTF">2025-09-18T11:20:00Z</dcterms:created>
  <dcterms:modified xsi:type="dcterms:W3CDTF">2025-09-20T07:33:00Z</dcterms:modified>
</cp:coreProperties>
</file>