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DB1F49" w14:paraId="173E8644" w14:textId="77777777" w:rsidTr="002643B3">
        <w:trPr>
          <w:trHeight w:val="290"/>
        </w:trPr>
        <w:tc>
          <w:tcPr>
            <w:tcW w:w="5000" w:type="pct"/>
            <w:gridSpan w:val="2"/>
            <w:tcBorders>
              <w:top w:val="nil"/>
              <w:left w:val="nil"/>
              <w:right w:val="nil"/>
            </w:tcBorders>
          </w:tcPr>
          <w:p w14:paraId="279B98B8" w14:textId="77777777" w:rsidR="00602F7D" w:rsidRPr="00DB1F49" w:rsidRDefault="00602F7D" w:rsidP="00F2643C">
            <w:pPr>
              <w:pStyle w:val="Heading2"/>
              <w:jc w:val="left"/>
              <w:rPr>
                <w:rFonts w:ascii="Arial" w:hAnsi="Arial" w:cs="Arial"/>
                <w:b w:val="0"/>
                <w:bCs w:val="0"/>
                <w:lang w:val="en-GB"/>
              </w:rPr>
            </w:pPr>
          </w:p>
        </w:tc>
      </w:tr>
      <w:tr w:rsidR="0000007A" w:rsidRPr="00DB1F49" w14:paraId="7044F8B1" w14:textId="77777777" w:rsidTr="002643B3">
        <w:trPr>
          <w:trHeight w:val="290"/>
        </w:trPr>
        <w:tc>
          <w:tcPr>
            <w:tcW w:w="1234" w:type="pct"/>
          </w:tcPr>
          <w:p w14:paraId="54B193C0" w14:textId="77777777" w:rsidR="0000007A" w:rsidRPr="00DB1F49" w:rsidRDefault="0000007A" w:rsidP="00696CAD">
            <w:pPr>
              <w:pStyle w:val="BodyText"/>
              <w:ind w:left="90"/>
              <w:jc w:val="left"/>
              <w:rPr>
                <w:rFonts w:ascii="Arial" w:hAnsi="Arial" w:cs="Arial"/>
                <w:bCs/>
                <w:sz w:val="20"/>
                <w:szCs w:val="20"/>
                <w:lang w:val="en-GB"/>
              </w:rPr>
            </w:pPr>
            <w:r w:rsidRPr="00DB1F49">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B7E1DAB" w14:textId="77777777" w:rsidR="0000007A" w:rsidRPr="00DB1F49" w:rsidRDefault="00C16378" w:rsidP="00E65EB7">
            <w:pPr>
              <w:rPr>
                <w:rFonts w:ascii="Arial" w:hAnsi="Arial" w:cs="Arial"/>
                <w:b/>
                <w:bCs/>
                <w:color w:val="0000FF"/>
                <w:sz w:val="20"/>
                <w:szCs w:val="20"/>
              </w:rPr>
            </w:pPr>
            <w:hyperlink r:id="rId8" w:history="1">
              <w:r w:rsidR="00174112" w:rsidRPr="00DB1F49">
                <w:rPr>
                  <w:rStyle w:val="Hyperlink"/>
                  <w:rFonts w:ascii="Arial" w:hAnsi="Arial" w:cs="Arial"/>
                  <w:b/>
                  <w:bCs/>
                  <w:sz w:val="20"/>
                  <w:szCs w:val="20"/>
                </w:rPr>
                <w:t>Asian Journal of Education and Social Studies</w:t>
              </w:r>
            </w:hyperlink>
            <w:r w:rsidR="00174112" w:rsidRPr="00DB1F49">
              <w:rPr>
                <w:rFonts w:ascii="Arial" w:hAnsi="Arial" w:cs="Arial"/>
                <w:b/>
                <w:bCs/>
                <w:color w:val="0000FF"/>
                <w:sz w:val="20"/>
                <w:szCs w:val="20"/>
              </w:rPr>
              <w:t xml:space="preserve"> </w:t>
            </w:r>
          </w:p>
        </w:tc>
      </w:tr>
      <w:tr w:rsidR="0000007A" w:rsidRPr="00DB1F49" w14:paraId="26C46E80" w14:textId="77777777" w:rsidTr="002643B3">
        <w:trPr>
          <w:trHeight w:val="290"/>
        </w:trPr>
        <w:tc>
          <w:tcPr>
            <w:tcW w:w="1234" w:type="pct"/>
          </w:tcPr>
          <w:p w14:paraId="21059AC2" w14:textId="77777777" w:rsidR="0000007A" w:rsidRPr="00DB1F49" w:rsidRDefault="0000007A" w:rsidP="00696CAD">
            <w:pPr>
              <w:pStyle w:val="BodyText"/>
              <w:ind w:left="90"/>
              <w:jc w:val="left"/>
              <w:rPr>
                <w:rFonts w:ascii="Arial" w:hAnsi="Arial" w:cs="Arial"/>
                <w:bCs/>
                <w:sz w:val="20"/>
                <w:szCs w:val="20"/>
                <w:lang w:val="en-GB"/>
              </w:rPr>
            </w:pPr>
            <w:r w:rsidRPr="00DB1F49">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6F0ED313" w14:textId="77777777" w:rsidR="0000007A" w:rsidRPr="00DB1F49" w:rsidRDefault="005A1158" w:rsidP="00F3669D">
            <w:pPr>
              <w:pStyle w:val="NormalWeb"/>
              <w:spacing w:before="0" w:beforeAutospacing="0" w:after="0" w:afterAutospacing="0"/>
              <w:rPr>
                <w:rFonts w:ascii="Arial" w:hAnsi="Arial" w:cs="Arial"/>
                <w:b/>
                <w:bCs/>
                <w:sz w:val="20"/>
                <w:szCs w:val="20"/>
                <w:lang w:val="en-GB"/>
              </w:rPr>
            </w:pPr>
            <w:r w:rsidRPr="00DB1F49">
              <w:rPr>
                <w:rFonts w:ascii="Arial" w:hAnsi="Arial" w:cs="Arial"/>
                <w:b/>
                <w:bCs/>
                <w:sz w:val="20"/>
                <w:szCs w:val="20"/>
                <w:lang w:val="en-GB"/>
              </w:rPr>
              <w:t>Ms_AJESS_142947</w:t>
            </w:r>
          </w:p>
        </w:tc>
      </w:tr>
      <w:tr w:rsidR="0000007A" w:rsidRPr="00DB1F49" w14:paraId="6F4C347A" w14:textId="77777777" w:rsidTr="002643B3">
        <w:trPr>
          <w:trHeight w:val="650"/>
        </w:trPr>
        <w:tc>
          <w:tcPr>
            <w:tcW w:w="1234" w:type="pct"/>
          </w:tcPr>
          <w:p w14:paraId="58CFDBDF" w14:textId="77777777" w:rsidR="0000007A" w:rsidRPr="00DB1F49" w:rsidRDefault="0000007A" w:rsidP="00696CAD">
            <w:pPr>
              <w:pStyle w:val="BodyText"/>
              <w:ind w:left="90"/>
              <w:jc w:val="left"/>
              <w:rPr>
                <w:rFonts w:ascii="Arial" w:hAnsi="Arial" w:cs="Arial"/>
                <w:bCs/>
                <w:sz w:val="20"/>
                <w:szCs w:val="20"/>
                <w:lang w:val="en-GB"/>
              </w:rPr>
            </w:pPr>
            <w:r w:rsidRPr="00DB1F49">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3932DCC5" w14:textId="77777777" w:rsidR="0000007A" w:rsidRPr="00DB1F49" w:rsidRDefault="005A1158" w:rsidP="000450FC">
            <w:pPr>
              <w:pStyle w:val="NormalWeb"/>
              <w:spacing w:before="0" w:beforeAutospacing="0" w:after="0" w:afterAutospacing="0"/>
              <w:rPr>
                <w:rFonts w:ascii="Arial" w:hAnsi="Arial" w:cs="Arial"/>
                <w:b/>
                <w:sz w:val="20"/>
                <w:szCs w:val="20"/>
                <w:lang w:val="en-GB"/>
              </w:rPr>
            </w:pPr>
            <w:r w:rsidRPr="00DB1F49">
              <w:rPr>
                <w:rFonts w:ascii="Arial" w:hAnsi="Arial" w:cs="Arial"/>
                <w:b/>
                <w:sz w:val="20"/>
                <w:szCs w:val="20"/>
                <w:lang w:val="en-GB"/>
              </w:rPr>
              <w:t>BRAIN-BASED LEARNING IN THE DIGITAL ERA: STRATEGIES FOR EFFECTIVE ONLINE EDUCATION</w:t>
            </w:r>
          </w:p>
        </w:tc>
      </w:tr>
      <w:tr w:rsidR="00CF0BBB" w:rsidRPr="00DB1F49" w14:paraId="33141696" w14:textId="77777777" w:rsidTr="002643B3">
        <w:trPr>
          <w:trHeight w:val="332"/>
        </w:trPr>
        <w:tc>
          <w:tcPr>
            <w:tcW w:w="1234" w:type="pct"/>
          </w:tcPr>
          <w:p w14:paraId="59860E07" w14:textId="77777777" w:rsidR="00CF0BBB" w:rsidRPr="00DB1F49" w:rsidRDefault="00CF0BBB" w:rsidP="00696CAD">
            <w:pPr>
              <w:pStyle w:val="BodyText"/>
              <w:ind w:left="90"/>
              <w:jc w:val="left"/>
              <w:rPr>
                <w:rFonts w:ascii="Arial" w:hAnsi="Arial" w:cs="Arial"/>
                <w:bCs/>
                <w:sz w:val="20"/>
                <w:szCs w:val="20"/>
                <w:lang w:val="en-GB"/>
              </w:rPr>
            </w:pPr>
            <w:r w:rsidRPr="00DB1F49">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6D4F6FE" w14:textId="77777777" w:rsidR="00CF0BBB" w:rsidRPr="00DB1F49" w:rsidRDefault="005A1158" w:rsidP="000450FC">
            <w:pPr>
              <w:pStyle w:val="NormalWeb"/>
              <w:spacing w:before="0" w:beforeAutospacing="0" w:after="0" w:afterAutospacing="0"/>
              <w:rPr>
                <w:rFonts w:ascii="Arial" w:hAnsi="Arial" w:cs="Arial"/>
                <w:b/>
                <w:sz w:val="20"/>
                <w:szCs w:val="20"/>
                <w:lang w:val="en-GB"/>
              </w:rPr>
            </w:pPr>
            <w:r w:rsidRPr="00DB1F49">
              <w:rPr>
                <w:rFonts w:ascii="Arial" w:hAnsi="Arial" w:cs="Arial"/>
                <w:b/>
                <w:sz w:val="20"/>
                <w:szCs w:val="20"/>
                <w:lang w:val="en-GB"/>
              </w:rPr>
              <w:t>Minireview Article</w:t>
            </w:r>
          </w:p>
        </w:tc>
      </w:tr>
    </w:tbl>
    <w:p w14:paraId="29BAC278" w14:textId="77777777" w:rsidR="00C745F2" w:rsidRPr="00DB1F49" w:rsidRDefault="00C745F2" w:rsidP="00C745F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DB1F49" w14:paraId="0D6E608C" w14:textId="77777777">
        <w:tc>
          <w:tcPr>
            <w:tcW w:w="5000" w:type="pct"/>
            <w:gridSpan w:val="3"/>
            <w:tcBorders>
              <w:top w:val="nil"/>
              <w:left w:val="nil"/>
              <w:right w:val="nil"/>
            </w:tcBorders>
            <w:noWrap/>
          </w:tcPr>
          <w:p w14:paraId="7CC342D7" w14:textId="77777777" w:rsidR="00C745F2" w:rsidRPr="00DB1F49" w:rsidRDefault="00C745F2">
            <w:pPr>
              <w:pStyle w:val="Heading2"/>
              <w:jc w:val="left"/>
              <w:rPr>
                <w:rFonts w:ascii="Arial" w:hAnsi="Arial" w:cs="Arial"/>
                <w:lang w:val="en-GB"/>
              </w:rPr>
            </w:pPr>
            <w:r w:rsidRPr="00DB1F49">
              <w:rPr>
                <w:rFonts w:ascii="Arial" w:hAnsi="Arial" w:cs="Arial"/>
                <w:highlight w:val="yellow"/>
                <w:lang w:val="en-GB"/>
              </w:rPr>
              <w:t>PART  1:</w:t>
            </w:r>
            <w:r w:rsidRPr="00DB1F49">
              <w:rPr>
                <w:rFonts w:ascii="Arial" w:hAnsi="Arial" w:cs="Arial"/>
                <w:lang w:val="en-GB"/>
              </w:rPr>
              <w:t xml:space="preserve"> Comments</w:t>
            </w:r>
          </w:p>
          <w:p w14:paraId="69E83CB8" w14:textId="77777777" w:rsidR="00C745F2" w:rsidRPr="00DB1F49" w:rsidRDefault="00C745F2">
            <w:pPr>
              <w:rPr>
                <w:rFonts w:ascii="Arial" w:hAnsi="Arial" w:cs="Arial"/>
                <w:sz w:val="20"/>
                <w:szCs w:val="20"/>
                <w:lang w:val="en-GB"/>
              </w:rPr>
            </w:pPr>
          </w:p>
        </w:tc>
      </w:tr>
      <w:tr w:rsidR="00C745F2" w:rsidRPr="00DB1F49" w14:paraId="40D299BE" w14:textId="77777777">
        <w:tc>
          <w:tcPr>
            <w:tcW w:w="1265" w:type="pct"/>
            <w:noWrap/>
          </w:tcPr>
          <w:p w14:paraId="5E7A9E71" w14:textId="77777777" w:rsidR="00C745F2" w:rsidRPr="00DB1F49" w:rsidRDefault="00C745F2">
            <w:pPr>
              <w:pStyle w:val="Heading2"/>
              <w:jc w:val="left"/>
              <w:rPr>
                <w:rFonts w:ascii="Arial" w:hAnsi="Arial" w:cs="Arial"/>
                <w:lang w:val="en-GB"/>
              </w:rPr>
            </w:pPr>
          </w:p>
        </w:tc>
        <w:tc>
          <w:tcPr>
            <w:tcW w:w="2212" w:type="pct"/>
          </w:tcPr>
          <w:p w14:paraId="211D4F1C" w14:textId="77777777" w:rsidR="00C745F2" w:rsidRPr="00DB1F49" w:rsidRDefault="00C745F2">
            <w:pPr>
              <w:pStyle w:val="Heading2"/>
              <w:jc w:val="left"/>
              <w:rPr>
                <w:rFonts w:ascii="Arial" w:hAnsi="Arial" w:cs="Arial"/>
                <w:lang w:val="en-GB"/>
              </w:rPr>
            </w:pPr>
            <w:r w:rsidRPr="00DB1F49">
              <w:rPr>
                <w:rFonts w:ascii="Arial" w:hAnsi="Arial" w:cs="Arial"/>
                <w:lang w:val="en-GB"/>
              </w:rPr>
              <w:t>Reviewer’s comment</w:t>
            </w:r>
          </w:p>
          <w:p w14:paraId="7C70BAE3" w14:textId="77777777" w:rsidR="009E2DD4" w:rsidRPr="00DB1F49" w:rsidRDefault="009E2DD4" w:rsidP="009E2DD4">
            <w:pPr>
              <w:rPr>
                <w:rFonts w:ascii="Arial" w:hAnsi="Arial" w:cs="Arial"/>
                <w:b/>
                <w:bCs/>
                <w:sz w:val="20"/>
                <w:szCs w:val="20"/>
              </w:rPr>
            </w:pPr>
            <w:r w:rsidRPr="00DB1F49">
              <w:rPr>
                <w:rFonts w:ascii="Arial" w:hAnsi="Arial" w:cs="Arial"/>
                <w:b/>
                <w:bCs/>
                <w:sz w:val="20"/>
                <w:szCs w:val="20"/>
                <w:highlight w:val="yellow"/>
              </w:rPr>
              <w:t>Artificial Intelligence (AI) generated or assisted review comments are strictly prohibited during peer review.</w:t>
            </w:r>
          </w:p>
          <w:p w14:paraId="0BBE8EE1" w14:textId="77777777" w:rsidR="009E2DD4" w:rsidRPr="00DB1F49" w:rsidRDefault="009E2DD4" w:rsidP="009E2DD4">
            <w:pPr>
              <w:rPr>
                <w:rFonts w:ascii="Arial" w:hAnsi="Arial" w:cs="Arial"/>
                <w:sz w:val="20"/>
                <w:szCs w:val="20"/>
                <w:lang w:val="en-GB"/>
              </w:rPr>
            </w:pPr>
          </w:p>
        </w:tc>
        <w:tc>
          <w:tcPr>
            <w:tcW w:w="1523" w:type="pct"/>
          </w:tcPr>
          <w:p w14:paraId="287BFD52" w14:textId="77777777" w:rsidR="00BE3E0F" w:rsidRPr="00DB1F49" w:rsidRDefault="00BE3E0F" w:rsidP="00BE3E0F">
            <w:pPr>
              <w:spacing w:after="160" w:line="256" w:lineRule="auto"/>
              <w:rPr>
                <w:rFonts w:ascii="Arial" w:eastAsia="Calibri" w:hAnsi="Arial" w:cs="Arial"/>
                <w:kern w:val="2"/>
                <w:sz w:val="20"/>
                <w:szCs w:val="20"/>
                <w:lang w:val="en-IN"/>
              </w:rPr>
            </w:pPr>
            <w:r w:rsidRPr="00DB1F49">
              <w:rPr>
                <w:rFonts w:ascii="Arial" w:eastAsia="Calibri" w:hAnsi="Arial" w:cs="Arial"/>
                <w:b/>
                <w:kern w:val="2"/>
                <w:sz w:val="20"/>
                <w:szCs w:val="20"/>
                <w:lang w:val="en-IN"/>
              </w:rPr>
              <w:t>Author’s Feedback</w:t>
            </w:r>
            <w:r w:rsidRPr="00DB1F49">
              <w:rPr>
                <w:rFonts w:ascii="Arial" w:eastAsia="Calibri" w:hAnsi="Arial" w:cs="Arial"/>
                <w:kern w:val="2"/>
                <w:sz w:val="20"/>
                <w:szCs w:val="20"/>
                <w:lang w:val="en-IN"/>
              </w:rPr>
              <w:t xml:space="preserve"> (It is mandatory that authors should write his/her feedback here)</w:t>
            </w:r>
          </w:p>
          <w:p w14:paraId="37B1F361" w14:textId="77777777" w:rsidR="00C745F2" w:rsidRPr="00DB1F49" w:rsidRDefault="00C745F2">
            <w:pPr>
              <w:pStyle w:val="Heading2"/>
              <w:jc w:val="left"/>
              <w:rPr>
                <w:rFonts w:ascii="Arial" w:hAnsi="Arial" w:cs="Arial"/>
                <w:b w:val="0"/>
                <w:lang w:val="en-GB"/>
              </w:rPr>
            </w:pPr>
          </w:p>
        </w:tc>
      </w:tr>
      <w:tr w:rsidR="00C745F2" w:rsidRPr="00DB1F49" w14:paraId="190E405A" w14:textId="77777777">
        <w:trPr>
          <w:trHeight w:val="1264"/>
        </w:trPr>
        <w:tc>
          <w:tcPr>
            <w:tcW w:w="1265" w:type="pct"/>
            <w:noWrap/>
          </w:tcPr>
          <w:p w14:paraId="6A60EF21" w14:textId="77777777" w:rsidR="00C745F2" w:rsidRPr="00DB1F49" w:rsidRDefault="00C745F2">
            <w:pPr>
              <w:ind w:left="360"/>
              <w:rPr>
                <w:rFonts w:ascii="Arial" w:hAnsi="Arial" w:cs="Arial"/>
                <w:b/>
                <w:bCs/>
                <w:sz w:val="20"/>
                <w:szCs w:val="20"/>
                <w:lang w:val="en-GB"/>
              </w:rPr>
            </w:pPr>
            <w:r w:rsidRPr="00DB1F49">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3C2AE6A" w14:textId="77777777" w:rsidR="00C745F2" w:rsidRPr="00DB1F49" w:rsidRDefault="00C745F2">
            <w:pPr>
              <w:ind w:left="360"/>
              <w:rPr>
                <w:rFonts w:ascii="Arial" w:eastAsia="MS Mincho" w:hAnsi="Arial" w:cs="Arial"/>
                <w:b/>
                <w:bCs/>
                <w:sz w:val="20"/>
                <w:szCs w:val="20"/>
                <w:lang w:val="en-GB"/>
              </w:rPr>
            </w:pPr>
          </w:p>
        </w:tc>
        <w:tc>
          <w:tcPr>
            <w:tcW w:w="2212" w:type="pct"/>
          </w:tcPr>
          <w:p w14:paraId="7EA9E1C9" w14:textId="77777777" w:rsidR="00C745F2" w:rsidRPr="00DB1F49" w:rsidRDefault="00BC6358" w:rsidP="00BC6358">
            <w:pPr>
              <w:pStyle w:val="ListParagraph"/>
              <w:ind w:left="0"/>
              <w:rPr>
                <w:rFonts w:ascii="Arial" w:hAnsi="Arial" w:cs="Arial"/>
                <w:sz w:val="20"/>
                <w:szCs w:val="20"/>
                <w:lang w:val="en-GB"/>
              </w:rPr>
            </w:pPr>
            <w:r w:rsidRPr="00DB1F49">
              <w:rPr>
                <w:rFonts w:ascii="Arial" w:hAnsi="Arial" w:cs="Arial"/>
                <w:sz w:val="20"/>
                <w:szCs w:val="20"/>
                <w:lang w:val="en-GB"/>
              </w:rPr>
              <w:t>It highlights how neuroscience-informed strategies can address the challenges of online education, such as low engagement, lack of motivation, and difficulties with attention and memory. By connecting teaching practices with the brain’s natural learning processes, the study offers practical approaches to improve student outcomes in virtual environments. This work is important because it bridges the gap between neuroscience and pedagogy, providing evidence-based strategies that can enhance the effectiveness, accessibility, and inclusivity of online education.</w:t>
            </w:r>
          </w:p>
        </w:tc>
        <w:tc>
          <w:tcPr>
            <w:tcW w:w="1523" w:type="pct"/>
          </w:tcPr>
          <w:p w14:paraId="5647CE95" w14:textId="77777777" w:rsidR="00C745F2" w:rsidRPr="00DB1F49" w:rsidRDefault="00CC1838" w:rsidP="00AD285D">
            <w:pPr>
              <w:pStyle w:val="Heading2"/>
              <w:rPr>
                <w:rFonts w:ascii="Arial" w:hAnsi="Arial" w:cs="Arial"/>
                <w:b w:val="0"/>
                <w:lang w:val="en-US"/>
              </w:rPr>
            </w:pPr>
            <w:r w:rsidRPr="00DB1F49">
              <w:rPr>
                <w:rFonts w:ascii="Arial" w:hAnsi="Arial" w:cs="Arial"/>
                <w:b w:val="0"/>
                <w:lang w:val="en-US"/>
              </w:rPr>
              <w:t>We express our gratitude to the reviewers for acknowledging the importance of our research work.</w:t>
            </w:r>
          </w:p>
          <w:p w14:paraId="1BCD1FFE" w14:textId="77777777" w:rsidR="00AD285D" w:rsidRPr="00DB1F49" w:rsidRDefault="00AD285D" w:rsidP="00AD285D">
            <w:pPr>
              <w:jc w:val="both"/>
              <w:rPr>
                <w:rFonts w:ascii="Arial" w:hAnsi="Arial" w:cs="Arial"/>
                <w:sz w:val="20"/>
                <w:szCs w:val="20"/>
              </w:rPr>
            </w:pPr>
          </w:p>
          <w:p w14:paraId="27512266" w14:textId="77777777" w:rsidR="00AD285D" w:rsidRPr="00DB1F49" w:rsidRDefault="00AD285D" w:rsidP="00AD285D">
            <w:pPr>
              <w:jc w:val="both"/>
              <w:rPr>
                <w:rFonts w:ascii="Arial" w:hAnsi="Arial" w:cs="Arial"/>
                <w:sz w:val="20"/>
                <w:szCs w:val="20"/>
              </w:rPr>
            </w:pPr>
            <w:r w:rsidRPr="00DB1F49">
              <w:rPr>
                <w:rFonts w:ascii="Arial" w:hAnsi="Arial" w:cs="Arial"/>
                <w:sz w:val="20"/>
                <w:szCs w:val="20"/>
              </w:rPr>
              <w:t xml:space="preserve">This minireview paper provides neuroscience-informed strategies to address the challenges in online education and make online learning more effective and inclusive. </w:t>
            </w:r>
          </w:p>
          <w:p w14:paraId="6EA175B3" w14:textId="77777777" w:rsidR="00AD285D" w:rsidRPr="00DB1F49" w:rsidRDefault="00AD285D" w:rsidP="00AD285D">
            <w:pPr>
              <w:jc w:val="both"/>
              <w:rPr>
                <w:rFonts w:ascii="Arial" w:hAnsi="Arial" w:cs="Arial"/>
                <w:sz w:val="20"/>
                <w:szCs w:val="20"/>
              </w:rPr>
            </w:pPr>
          </w:p>
          <w:p w14:paraId="432D3B47" w14:textId="77777777" w:rsidR="00AD285D" w:rsidRPr="00DB1F49" w:rsidRDefault="00AD285D" w:rsidP="00AD285D">
            <w:pPr>
              <w:jc w:val="both"/>
              <w:rPr>
                <w:rFonts w:ascii="Arial" w:hAnsi="Arial" w:cs="Arial"/>
                <w:sz w:val="20"/>
                <w:szCs w:val="20"/>
                <w:lang w:val="en-IN"/>
              </w:rPr>
            </w:pPr>
            <w:r w:rsidRPr="00DB1F49">
              <w:rPr>
                <w:rFonts w:ascii="Arial" w:hAnsi="Arial" w:cs="Arial"/>
                <w:sz w:val="20"/>
                <w:szCs w:val="20"/>
                <w:lang w:val="en-IN"/>
              </w:rPr>
              <w:t>We believe that this review article will serve as a valuable resource for educators and researchers to enhance the effectiveness of education in the digital era.</w:t>
            </w:r>
          </w:p>
          <w:p w14:paraId="3947F852" w14:textId="77777777" w:rsidR="00AD285D" w:rsidRPr="00DB1F49" w:rsidRDefault="00AD285D" w:rsidP="00AD285D">
            <w:pPr>
              <w:rPr>
                <w:rFonts w:ascii="Arial" w:hAnsi="Arial" w:cs="Arial"/>
                <w:sz w:val="20"/>
                <w:szCs w:val="20"/>
              </w:rPr>
            </w:pPr>
          </w:p>
        </w:tc>
      </w:tr>
      <w:tr w:rsidR="00C745F2" w:rsidRPr="00DB1F49" w14:paraId="3B6A228D" w14:textId="77777777">
        <w:trPr>
          <w:trHeight w:val="1262"/>
        </w:trPr>
        <w:tc>
          <w:tcPr>
            <w:tcW w:w="1265" w:type="pct"/>
            <w:noWrap/>
          </w:tcPr>
          <w:p w14:paraId="52C77903" w14:textId="77777777" w:rsidR="00C745F2" w:rsidRPr="00DB1F49" w:rsidRDefault="00C745F2">
            <w:pPr>
              <w:ind w:left="360"/>
              <w:rPr>
                <w:rFonts w:ascii="Arial" w:hAnsi="Arial" w:cs="Arial"/>
                <w:b/>
                <w:bCs/>
                <w:sz w:val="20"/>
                <w:szCs w:val="20"/>
                <w:lang w:val="en-GB"/>
              </w:rPr>
            </w:pPr>
            <w:r w:rsidRPr="00DB1F49">
              <w:rPr>
                <w:rFonts w:ascii="Arial" w:hAnsi="Arial" w:cs="Arial"/>
                <w:b/>
                <w:bCs/>
                <w:sz w:val="20"/>
                <w:szCs w:val="20"/>
                <w:lang w:val="en-GB"/>
              </w:rPr>
              <w:t>Is the title of the article suitable?</w:t>
            </w:r>
          </w:p>
          <w:p w14:paraId="497A4A65" w14:textId="77777777" w:rsidR="00C745F2" w:rsidRPr="00DB1F49" w:rsidRDefault="00C745F2">
            <w:pPr>
              <w:ind w:left="360"/>
              <w:rPr>
                <w:rFonts w:ascii="Arial" w:hAnsi="Arial" w:cs="Arial"/>
                <w:b/>
                <w:bCs/>
                <w:sz w:val="20"/>
                <w:szCs w:val="20"/>
                <w:lang w:val="en-GB"/>
              </w:rPr>
            </w:pPr>
            <w:r w:rsidRPr="00DB1F49">
              <w:rPr>
                <w:rFonts w:ascii="Arial" w:hAnsi="Arial" w:cs="Arial"/>
                <w:b/>
                <w:bCs/>
                <w:sz w:val="20"/>
                <w:szCs w:val="20"/>
                <w:lang w:val="en-GB"/>
              </w:rPr>
              <w:t>(If not please suggest an alternative title)</w:t>
            </w:r>
          </w:p>
          <w:p w14:paraId="7384EA84" w14:textId="77777777" w:rsidR="00C745F2" w:rsidRPr="00DB1F49" w:rsidRDefault="00C745F2">
            <w:pPr>
              <w:pStyle w:val="Heading2"/>
              <w:jc w:val="left"/>
              <w:rPr>
                <w:rFonts w:ascii="Arial" w:hAnsi="Arial" w:cs="Arial"/>
                <w:u w:val="single"/>
                <w:lang w:val="en-GB"/>
              </w:rPr>
            </w:pPr>
          </w:p>
        </w:tc>
        <w:tc>
          <w:tcPr>
            <w:tcW w:w="2212" w:type="pct"/>
          </w:tcPr>
          <w:p w14:paraId="4D25C463" w14:textId="77777777" w:rsidR="00C745F2" w:rsidRPr="00DB1F49" w:rsidRDefault="00BC6358" w:rsidP="006D5279">
            <w:pPr>
              <w:rPr>
                <w:rFonts w:ascii="Arial" w:hAnsi="Arial" w:cs="Arial"/>
                <w:sz w:val="20"/>
                <w:szCs w:val="20"/>
                <w:lang w:val="en-GB"/>
              </w:rPr>
            </w:pPr>
            <w:r w:rsidRPr="00DB1F49">
              <w:rPr>
                <w:rFonts w:ascii="Arial" w:hAnsi="Arial" w:cs="Arial"/>
                <w:sz w:val="20"/>
                <w:szCs w:val="20"/>
                <w:lang w:val="en-GB"/>
              </w:rPr>
              <w:t>Yes</w:t>
            </w:r>
          </w:p>
        </w:tc>
        <w:tc>
          <w:tcPr>
            <w:tcW w:w="1523" w:type="pct"/>
          </w:tcPr>
          <w:p w14:paraId="3CEBDC50" w14:textId="77777777" w:rsidR="006C5248" w:rsidRPr="00DB1F49" w:rsidRDefault="006C5248" w:rsidP="006C5248">
            <w:pPr>
              <w:pStyle w:val="Heading2"/>
              <w:rPr>
                <w:rFonts w:ascii="Arial" w:hAnsi="Arial" w:cs="Arial"/>
                <w:b w:val="0"/>
                <w:bCs w:val="0"/>
                <w:lang w:val="en-IN"/>
              </w:rPr>
            </w:pPr>
            <w:r w:rsidRPr="00DB1F49">
              <w:rPr>
                <w:rFonts w:ascii="Arial" w:hAnsi="Arial" w:cs="Arial"/>
                <w:b w:val="0"/>
                <w:bCs w:val="0"/>
                <w:lang w:val="en-IN"/>
              </w:rPr>
              <w:t xml:space="preserve">We greatly thank the reviewer for </w:t>
            </w:r>
            <w:r w:rsidR="00D20A1B" w:rsidRPr="00DB1F49">
              <w:rPr>
                <w:rFonts w:ascii="Arial" w:hAnsi="Arial" w:cs="Arial"/>
                <w:b w:val="0"/>
                <w:bCs w:val="0"/>
                <w:lang w:val="en-IN"/>
              </w:rPr>
              <w:t>the feedback</w:t>
            </w:r>
            <w:r w:rsidRPr="00DB1F49">
              <w:rPr>
                <w:rFonts w:ascii="Arial" w:hAnsi="Arial" w:cs="Arial"/>
                <w:b w:val="0"/>
                <w:bCs w:val="0"/>
                <w:lang w:val="en-IN"/>
              </w:rPr>
              <w:t xml:space="preserve"> that the article title is appropriate.</w:t>
            </w:r>
          </w:p>
          <w:p w14:paraId="3F6FB471" w14:textId="77777777" w:rsidR="00C745F2" w:rsidRPr="00DB1F49" w:rsidRDefault="00C745F2">
            <w:pPr>
              <w:pStyle w:val="Heading2"/>
              <w:jc w:val="left"/>
              <w:rPr>
                <w:rFonts w:ascii="Arial" w:hAnsi="Arial" w:cs="Arial"/>
                <w:b w:val="0"/>
                <w:lang w:val="en-GB"/>
              </w:rPr>
            </w:pPr>
          </w:p>
        </w:tc>
      </w:tr>
      <w:tr w:rsidR="00C745F2" w:rsidRPr="00DB1F49" w14:paraId="25BD4CE3" w14:textId="77777777">
        <w:trPr>
          <w:trHeight w:val="1262"/>
        </w:trPr>
        <w:tc>
          <w:tcPr>
            <w:tcW w:w="1265" w:type="pct"/>
            <w:noWrap/>
          </w:tcPr>
          <w:p w14:paraId="71BC4A58" w14:textId="77777777" w:rsidR="00C745F2" w:rsidRPr="00DB1F49" w:rsidRDefault="00C745F2">
            <w:pPr>
              <w:pStyle w:val="Heading2"/>
              <w:ind w:left="360"/>
              <w:jc w:val="left"/>
              <w:rPr>
                <w:rFonts w:ascii="Arial" w:hAnsi="Arial" w:cs="Arial"/>
                <w:lang w:val="en-GB"/>
              </w:rPr>
            </w:pPr>
            <w:r w:rsidRPr="00DB1F49">
              <w:rPr>
                <w:rFonts w:ascii="Arial" w:hAnsi="Arial" w:cs="Arial"/>
                <w:lang w:val="en-GB"/>
              </w:rPr>
              <w:t>Is the abstract of the article comprehensive? Do you suggest the addition (or deletion) of some points in this section? Please write your suggestions here.</w:t>
            </w:r>
          </w:p>
          <w:p w14:paraId="5F7D0AFA" w14:textId="77777777" w:rsidR="00C745F2" w:rsidRPr="00DB1F49" w:rsidRDefault="00C745F2">
            <w:pPr>
              <w:pStyle w:val="Heading2"/>
              <w:jc w:val="left"/>
              <w:rPr>
                <w:rFonts w:ascii="Arial" w:hAnsi="Arial" w:cs="Arial"/>
                <w:u w:val="single"/>
                <w:lang w:val="en-GB"/>
              </w:rPr>
            </w:pPr>
          </w:p>
        </w:tc>
        <w:tc>
          <w:tcPr>
            <w:tcW w:w="2212" w:type="pct"/>
          </w:tcPr>
          <w:p w14:paraId="5B1B0025" w14:textId="77777777" w:rsidR="00C745F2" w:rsidRPr="00DB1F49" w:rsidRDefault="00485B94" w:rsidP="006C5248">
            <w:pPr>
              <w:rPr>
                <w:rFonts w:ascii="Arial" w:hAnsi="Arial" w:cs="Arial"/>
                <w:sz w:val="20"/>
                <w:szCs w:val="20"/>
                <w:lang w:val="en-GB"/>
              </w:rPr>
            </w:pPr>
            <w:r w:rsidRPr="00DB1F49">
              <w:rPr>
                <w:rFonts w:ascii="Arial" w:hAnsi="Arial" w:cs="Arial"/>
                <w:sz w:val="20"/>
                <w:szCs w:val="20"/>
                <w:lang w:val="en-GB"/>
              </w:rPr>
              <w:t>Add findings to the abstract</w:t>
            </w:r>
          </w:p>
        </w:tc>
        <w:tc>
          <w:tcPr>
            <w:tcW w:w="1523" w:type="pct"/>
          </w:tcPr>
          <w:p w14:paraId="35E177CA" w14:textId="77777777" w:rsidR="00C745F2" w:rsidRPr="00DB1F49" w:rsidRDefault="006C5248">
            <w:pPr>
              <w:pStyle w:val="Heading2"/>
              <w:jc w:val="left"/>
              <w:rPr>
                <w:rFonts w:ascii="Arial" w:hAnsi="Arial" w:cs="Arial"/>
                <w:b w:val="0"/>
                <w:lang w:val="en-GB"/>
              </w:rPr>
            </w:pPr>
            <w:r w:rsidRPr="00DB1F49">
              <w:rPr>
                <w:rFonts w:ascii="Arial" w:hAnsi="Arial" w:cs="Arial"/>
                <w:b w:val="0"/>
                <w:lang w:val="en-GB"/>
              </w:rPr>
              <w:t xml:space="preserve">We sincerely thank the reviewer for this valuable suggestion.  We have revised the abstract and included key findings. </w:t>
            </w:r>
          </w:p>
        </w:tc>
      </w:tr>
      <w:tr w:rsidR="00C745F2" w:rsidRPr="00DB1F49" w14:paraId="3F02268D" w14:textId="77777777">
        <w:trPr>
          <w:trHeight w:val="704"/>
        </w:trPr>
        <w:tc>
          <w:tcPr>
            <w:tcW w:w="1265" w:type="pct"/>
            <w:noWrap/>
          </w:tcPr>
          <w:p w14:paraId="6A3B6566" w14:textId="77777777" w:rsidR="00C745F2" w:rsidRPr="00DB1F49" w:rsidRDefault="00C745F2">
            <w:pPr>
              <w:pStyle w:val="Heading2"/>
              <w:ind w:left="360"/>
              <w:jc w:val="left"/>
              <w:rPr>
                <w:rFonts w:ascii="Arial" w:hAnsi="Arial" w:cs="Arial"/>
                <w:b w:val="0"/>
                <w:bCs w:val="0"/>
                <w:u w:val="single"/>
                <w:lang w:val="en-GB"/>
              </w:rPr>
            </w:pPr>
            <w:r w:rsidRPr="00DB1F49">
              <w:rPr>
                <w:rFonts w:ascii="Arial" w:hAnsi="Arial" w:cs="Arial"/>
                <w:lang w:val="en-GB"/>
              </w:rPr>
              <w:t>Is the manuscript scientifically correct? Please write here.</w:t>
            </w:r>
          </w:p>
        </w:tc>
        <w:tc>
          <w:tcPr>
            <w:tcW w:w="2212" w:type="pct"/>
          </w:tcPr>
          <w:p w14:paraId="03ADD818" w14:textId="77777777" w:rsidR="00C745F2" w:rsidRPr="00DB1F49" w:rsidRDefault="00640EF3">
            <w:pPr>
              <w:pStyle w:val="ListParagraph"/>
              <w:ind w:left="0"/>
              <w:rPr>
                <w:rFonts w:ascii="Arial" w:hAnsi="Arial" w:cs="Arial"/>
                <w:bCs/>
                <w:sz w:val="20"/>
                <w:szCs w:val="20"/>
                <w:lang w:val="en-GB"/>
              </w:rPr>
            </w:pPr>
            <w:r w:rsidRPr="00DB1F49">
              <w:rPr>
                <w:rFonts w:ascii="Arial" w:hAnsi="Arial" w:cs="Arial"/>
                <w:bCs/>
                <w:sz w:val="20"/>
                <w:szCs w:val="20"/>
                <w:lang w:val="en-GB"/>
              </w:rPr>
              <w:t>Yes</w:t>
            </w:r>
          </w:p>
        </w:tc>
        <w:tc>
          <w:tcPr>
            <w:tcW w:w="1523" w:type="pct"/>
          </w:tcPr>
          <w:p w14:paraId="3F47C29F" w14:textId="77777777" w:rsidR="00C745F2" w:rsidRPr="00DB1F49" w:rsidRDefault="006C5248">
            <w:pPr>
              <w:pStyle w:val="Heading2"/>
              <w:jc w:val="left"/>
              <w:rPr>
                <w:rFonts w:ascii="Arial" w:hAnsi="Arial" w:cs="Arial"/>
                <w:b w:val="0"/>
                <w:lang w:val="en-GB"/>
              </w:rPr>
            </w:pPr>
            <w:r w:rsidRPr="00DB1F49">
              <w:rPr>
                <w:rFonts w:ascii="Arial" w:hAnsi="Arial" w:cs="Arial"/>
                <w:b w:val="0"/>
                <w:lang w:val="en-GB"/>
              </w:rPr>
              <w:t xml:space="preserve">Thank you for </w:t>
            </w:r>
            <w:r w:rsidR="009255C0" w:rsidRPr="00DB1F49">
              <w:rPr>
                <w:rFonts w:ascii="Arial" w:hAnsi="Arial" w:cs="Arial"/>
                <w:b w:val="0"/>
                <w:lang w:val="en-GB"/>
              </w:rPr>
              <w:t xml:space="preserve">the </w:t>
            </w:r>
            <w:r w:rsidR="00A129D8" w:rsidRPr="00DB1F49">
              <w:rPr>
                <w:rFonts w:ascii="Arial" w:hAnsi="Arial" w:cs="Arial"/>
                <w:b w:val="0"/>
                <w:lang w:val="en-GB"/>
              </w:rPr>
              <w:t xml:space="preserve">feedback </w:t>
            </w:r>
            <w:r w:rsidRPr="00DB1F49">
              <w:rPr>
                <w:rFonts w:ascii="Arial" w:hAnsi="Arial" w:cs="Arial"/>
                <w:b w:val="0"/>
                <w:lang w:val="en-GB"/>
              </w:rPr>
              <w:t xml:space="preserve">that the manuscript is scientifically correct. </w:t>
            </w:r>
          </w:p>
        </w:tc>
      </w:tr>
      <w:tr w:rsidR="00C745F2" w:rsidRPr="00DB1F49" w14:paraId="7FA537C5" w14:textId="77777777" w:rsidTr="006C5248">
        <w:trPr>
          <w:trHeight w:val="590"/>
        </w:trPr>
        <w:tc>
          <w:tcPr>
            <w:tcW w:w="1265" w:type="pct"/>
            <w:noWrap/>
          </w:tcPr>
          <w:p w14:paraId="508DD26D" w14:textId="77777777" w:rsidR="00C745F2" w:rsidRPr="00DB1F49" w:rsidRDefault="00C745F2">
            <w:pPr>
              <w:ind w:left="360"/>
              <w:rPr>
                <w:rFonts w:ascii="Arial" w:hAnsi="Arial" w:cs="Arial"/>
                <w:b/>
                <w:bCs/>
                <w:sz w:val="20"/>
                <w:szCs w:val="20"/>
                <w:lang w:val="en-GB"/>
              </w:rPr>
            </w:pPr>
            <w:r w:rsidRPr="00DB1F49">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BCE8C51" w14:textId="77777777" w:rsidR="00C745F2" w:rsidRPr="00DB1F49" w:rsidRDefault="00640EF3">
            <w:pPr>
              <w:pStyle w:val="ListParagraph"/>
              <w:ind w:left="0"/>
              <w:rPr>
                <w:rFonts w:ascii="Arial" w:hAnsi="Arial" w:cs="Arial"/>
                <w:bCs/>
                <w:sz w:val="20"/>
                <w:szCs w:val="20"/>
                <w:lang w:val="en-GB"/>
              </w:rPr>
            </w:pPr>
            <w:r w:rsidRPr="00DB1F49">
              <w:rPr>
                <w:rFonts w:ascii="Arial" w:hAnsi="Arial" w:cs="Arial"/>
                <w:bCs/>
                <w:sz w:val="20"/>
                <w:szCs w:val="20"/>
                <w:lang w:val="en-GB"/>
              </w:rPr>
              <w:t xml:space="preserve">Many references are older (2000s and early 2010s). Since the paper focuses on digital era learning, it would benefit from citing more recent research (last 5–7 years). </w:t>
            </w:r>
          </w:p>
        </w:tc>
        <w:tc>
          <w:tcPr>
            <w:tcW w:w="1523" w:type="pct"/>
          </w:tcPr>
          <w:p w14:paraId="6DE9EEC4" w14:textId="77777777" w:rsidR="00C745F2" w:rsidRPr="00DB1F49" w:rsidRDefault="006C5248">
            <w:pPr>
              <w:pStyle w:val="Heading2"/>
              <w:jc w:val="left"/>
              <w:rPr>
                <w:rFonts w:ascii="Arial" w:hAnsi="Arial" w:cs="Arial"/>
                <w:b w:val="0"/>
                <w:lang w:val="en-GB"/>
              </w:rPr>
            </w:pPr>
            <w:r w:rsidRPr="00DB1F49">
              <w:rPr>
                <w:rFonts w:ascii="Arial" w:hAnsi="Arial" w:cs="Arial"/>
                <w:b w:val="0"/>
                <w:lang w:val="en-GB"/>
              </w:rPr>
              <w:t xml:space="preserve">We sincerely thank the reviewer </w:t>
            </w:r>
            <w:r w:rsidR="00AB59C4" w:rsidRPr="00DB1F49">
              <w:rPr>
                <w:rFonts w:ascii="Arial" w:hAnsi="Arial" w:cs="Arial"/>
                <w:b w:val="0"/>
                <w:lang w:val="en-GB"/>
              </w:rPr>
              <w:t>for these insightful comments.</w:t>
            </w:r>
          </w:p>
          <w:p w14:paraId="4279D269" w14:textId="77777777" w:rsidR="00AB59C4" w:rsidRPr="00DB1F49" w:rsidRDefault="00AB59C4" w:rsidP="00AB59C4">
            <w:pPr>
              <w:rPr>
                <w:rFonts w:ascii="Arial" w:hAnsi="Arial" w:cs="Arial"/>
                <w:sz w:val="20"/>
                <w:szCs w:val="20"/>
                <w:lang w:val="en-IN"/>
              </w:rPr>
            </w:pPr>
            <w:r w:rsidRPr="00DB1F49">
              <w:rPr>
                <w:rFonts w:ascii="Arial" w:hAnsi="Arial" w:cs="Arial"/>
                <w:sz w:val="20"/>
                <w:szCs w:val="20"/>
                <w:lang w:val="en-IN"/>
              </w:rPr>
              <w:t>We have updated the reference list with numerous current papers.</w:t>
            </w:r>
            <w:r w:rsidR="0008593A" w:rsidRPr="00DB1F49">
              <w:rPr>
                <w:rFonts w:ascii="Arial" w:hAnsi="Arial" w:cs="Arial"/>
                <w:sz w:val="20"/>
                <w:szCs w:val="20"/>
                <w:lang w:val="en-IN"/>
              </w:rPr>
              <w:t xml:space="preserve"> However, we have retained some classical work, such as Caine &amp; Caine (1994, 2003), as they provide foundational brain-based principles on which our study is theoretically grounded. </w:t>
            </w:r>
          </w:p>
          <w:p w14:paraId="5689CDB3" w14:textId="77777777" w:rsidR="0008593A" w:rsidRPr="00DB1F49" w:rsidRDefault="0008593A" w:rsidP="00AB59C4">
            <w:pPr>
              <w:rPr>
                <w:rFonts w:ascii="Arial" w:hAnsi="Arial" w:cs="Arial"/>
                <w:sz w:val="20"/>
                <w:szCs w:val="20"/>
                <w:lang w:val="en-IN"/>
              </w:rPr>
            </w:pPr>
          </w:p>
        </w:tc>
      </w:tr>
      <w:tr w:rsidR="00C745F2" w:rsidRPr="00DB1F49" w14:paraId="08DF2F90" w14:textId="77777777">
        <w:trPr>
          <w:trHeight w:val="386"/>
        </w:trPr>
        <w:tc>
          <w:tcPr>
            <w:tcW w:w="1265" w:type="pct"/>
            <w:noWrap/>
          </w:tcPr>
          <w:p w14:paraId="0059886A" w14:textId="77777777" w:rsidR="00C745F2" w:rsidRPr="00DB1F49" w:rsidRDefault="00C745F2">
            <w:pPr>
              <w:pStyle w:val="Heading2"/>
              <w:ind w:left="360"/>
              <w:jc w:val="left"/>
              <w:rPr>
                <w:rFonts w:ascii="Arial" w:hAnsi="Arial" w:cs="Arial"/>
                <w:bCs w:val="0"/>
                <w:lang w:val="en-GB"/>
              </w:rPr>
            </w:pPr>
            <w:r w:rsidRPr="00DB1F49">
              <w:rPr>
                <w:rFonts w:ascii="Arial" w:hAnsi="Arial" w:cs="Arial"/>
                <w:bCs w:val="0"/>
                <w:lang w:val="en-GB"/>
              </w:rPr>
              <w:t>Is the language/English quality of the article suitable for scholarly communications?</w:t>
            </w:r>
          </w:p>
          <w:p w14:paraId="05D30A20" w14:textId="77777777" w:rsidR="00C745F2" w:rsidRPr="00DB1F49" w:rsidRDefault="00C745F2">
            <w:pPr>
              <w:rPr>
                <w:rFonts w:ascii="Arial" w:hAnsi="Arial" w:cs="Arial"/>
                <w:sz w:val="20"/>
                <w:szCs w:val="20"/>
                <w:lang w:val="en-GB"/>
              </w:rPr>
            </w:pPr>
          </w:p>
        </w:tc>
        <w:tc>
          <w:tcPr>
            <w:tcW w:w="2212" w:type="pct"/>
          </w:tcPr>
          <w:p w14:paraId="0C382946" w14:textId="77777777" w:rsidR="00C745F2" w:rsidRPr="00DB1F49" w:rsidRDefault="00D8194D">
            <w:pPr>
              <w:rPr>
                <w:rFonts w:ascii="Arial" w:hAnsi="Arial" w:cs="Arial"/>
                <w:sz w:val="20"/>
                <w:szCs w:val="20"/>
                <w:lang w:val="en-GB"/>
              </w:rPr>
            </w:pPr>
            <w:r w:rsidRPr="00DB1F49">
              <w:rPr>
                <w:rFonts w:ascii="Arial" w:hAnsi="Arial" w:cs="Arial"/>
                <w:sz w:val="20"/>
                <w:szCs w:val="20"/>
                <w:lang w:val="en-GB"/>
              </w:rPr>
              <w:t>The language is adequate for scholarly communication but would benefit from moderate editing to ensure clarity, conciseness, and stylistic polish. With revision, it will meet the standards of an international academic journal.</w:t>
            </w:r>
          </w:p>
        </w:tc>
        <w:tc>
          <w:tcPr>
            <w:tcW w:w="1523" w:type="pct"/>
          </w:tcPr>
          <w:p w14:paraId="61941464" w14:textId="77777777" w:rsidR="00C745F2" w:rsidRPr="00DB1F49" w:rsidRDefault="00AB59C4">
            <w:pPr>
              <w:rPr>
                <w:rFonts w:ascii="Arial" w:hAnsi="Arial" w:cs="Arial"/>
                <w:sz w:val="20"/>
                <w:szCs w:val="20"/>
                <w:lang w:val="en-GB"/>
              </w:rPr>
            </w:pPr>
            <w:r w:rsidRPr="00DB1F49">
              <w:rPr>
                <w:rFonts w:ascii="Arial" w:hAnsi="Arial" w:cs="Arial"/>
                <w:sz w:val="20"/>
                <w:szCs w:val="20"/>
                <w:lang w:val="en-GB"/>
              </w:rPr>
              <w:t xml:space="preserve">We thank the reviewer for the constructive observation. </w:t>
            </w:r>
          </w:p>
        </w:tc>
      </w:tr>
      <w:tr w:rsidR="00C745F2" w:rsidRPr="00DB1F49" w14:paraId="4EFB362D" w14:textId="77777777">
        <w:trPr>
          <w:trHeight w:val="1178"/>
        </w:trPr>
        <w:tc>
          <w:tcPr>
            <w:tcW w:w="1265" w:type="pct"/>
            <w:noWrap/>
          </w:tcPr>
          <w:p w14:paraId="75306068" w14:textId="77777777" w:rsidR="00C745F2" w:rsidRPr="00DB1F49" w:rsidRDefault="00C745F2">
            <w:pPr>
              <w:pStyle w:val="Heading2"/>
              <w:jc w:val="left"/>
              <w:rPr>
                <w:rFonts w:ascii="Arial" w:hAnsi="Arial" w:cs="Arial"/>
                <w:b w:val="0"/>
                <w:bCs w:val="0"/>
                <w:lang w:val="en-GB"/>
              </w:rPr>
            </w:pPr>
            <w:r w:rsidRPr="00DB1F49">
              <w:rPr>
                <w:rFonts w:ascii="Arial" w:hAnsi="Arial" w:cs="Arial"/>
                <w:bCs w:val="0"/>
                <w:u w:val="single"/>
                <w:lang w:val="en-GB"/>
              </w:rPr>
              <w:t>Optional/General</w:t>
            </w:r>
            <w:r w:rsidRPr="00DB1F49">
              <w:rPr>
                <w:rFonts w:ascii="Arial" w:hAnsi="Arial" w:cs="Arial"/>
                <w:bCs w:val="0"/>
                <w:lang w:val="en-GB"/>
              </w:rPr>
              <w:t xml:space="preserve"> </w:t>
            </w:r>
            <w:r w:rsidRPr="00DB1F49">
              <w:rPr>
                <w:rFonts w:ascii="Arial" w:hAnsi="Arial" w:cs="Arial"/>
                <w:b w:val="0"/>
                <w:bCs w:val="0"/>
                <w:lang w:val="en-GB"/>
              </w:rPr>
              <w:t>comments</w:t>
            </w:r>
          </w:p>
          <w:p w14:paraId="5BEF5F5B" w14:textId="77777777" w:rsidR="00C745F2" w:rsidRPr="00DB1F49" w:rsidRDefault="00C745F2">
            <w:pPr>
              <w:pStyle w:val="Heading2"/>
              <w:jc w:val="left"/>
              <w:rPr>
                <w:rFonts w:ascii="Arial" w:hAnsi="Arial" w:cs="Arial"/>
                <w:b w:val="0"/>
                <w:lang w:val="en-GB"/>
              </w:rPr>
            </w:pPr>
          </w:p>
        </w:tc>
        <w:tc>
          <w:tcPr>
            <w:tcW w:w="2212" w:type="pct"/>
          </w:tcPr>
          <w:p w14:paraId="0929FD5B" w14:textId="77777777" w:rsidR="00C745F2" w:rsidRPr="00DB1F49" w:rsidRDefault="00C745F2">
            <w:pPr>
              <w:pStyle w:val="NormalWeb"/>
              <w:spacing w:before="0" w:beforeAutospacing="0" w:after="0" w:afterAutospacing="0"/>
              <w:rPr>
                <w:rFonts w:ascii="Arial" w:hAnsi="Arial" w:cs="Arial"/>
                <w:b/>
                <w:sz w:val="20"/>
                <w:szCs w:val="20"/>
                <w:lang w:val="en-GB"/>
              </w:rPr>
            </w:pPr>
          </w:p>
        </w:tc>
        <w:tc>
          <w:tcPr>
            <w:tcW w:w="1523" w:type="pct"/>
          </w:tcPr>
          <w:p w14:paraId="2AE930A0" w14:textId="77777777" w:rsidR="00C745F2" w:rsidRPr="00DB1F49" w:rsidRDefault="00C745F2">
            <w:pPr>
              <w:rPr>
                <w:rFonts w:ascii="Arial" w:hAnsi="Arial" w:cs="Arial"/>
                <w:sz w:val="20"/>
                <w:szCs w:val="20"/>
                <w:lang w:val="en-GB"/>
              </w:rPr>
            </w:pPr>
          </w:p>
        </w:tc>
      </w:tr>
    </w:tbl>
    <w:p w14:paraId="165A4433" w14:textId="77777777" w:rsidR="00C745F2" w:rsidRPr="00DB1F49" w:rsidRDefault="00C745F2" w:rsidP="00C745F2">
      <w:pPr>
        <w:pStyle w:val="BodyText"/>
        <w:rPr>
          <w:rFonts w:ascii="Arial" w:hAnsi="Arial" w:cs="Arial"/>
          <w:b/>
          <w:bCs/>
          <w:sz w:val="20"/>
          <w:szCs w:val="20"/>
          <w:u w:val="single"/>
          <w:lang w:val="en-GB"/>
        </w:rPr>
      </w:pPr>
    </w:p>
    <w:p w14:paraId="1FF728ED" w14:textId="77777777" w:rsidR="00C745F2" w:rsidRPr="00DB1F49" w:rsidRDefault="00C745F2" w:rsidP="00C745F2">
      <w:pPr>
        <w:pStyle w:val="BodyText"/>
        <w:rPr>
          <w:rFonts w:ascii="Arial" w:hAnsi="Arial" w:cs="Arial"/>
          <w:b/>
          <w:bCs/>
          <w:sz w:val="20"/>
          <w:szCs w:val="20"/>
          <w:u w:val="single"/>
          <w:lang w:val="en-GB"/>
        </w:rPr>
      </w:pPr>
    </w:p>
    <w:p w14:paraId="67E9E21D" w14:textId="77777777" w:rsidR="00C745F2" w:rsidRPr="00DB1F49" w:rsidRDefault="00C745F2" w:rsidP="00C745F2">
      <w:pPr>
        <w:pStyle w:val="BodyText"/>
        <w:rPr>
          <w:rFonts w:ascii="Arial" w:hAnsi="Arial" w:cs="Arial"/>
          <w:b/>
          <w:bCs/>
          <w:sz w:val="20"/>
          <w:szCs w:val="20"/>
          <w:u w:val="single"/>
          <w:lang w:val="en-GB"/>
        </w:rPr>
      </w:pPr>
    </w:p>
    <w:p w14:paraId="12946075" w14:textId="77777777" w:rsidR="00C745F2" w:rsidRPr="00DB1F49" w:rsidRDefault="00C745F2" w:rsidP="00C745F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635ED" w:rsidRPr="00DB1F49" w14:paraId="0E8FA737" w14:textId="77777777" w:rsidTr="000A56EB">
        <w:tc>
          <w:tcPr>
            <w:tcW w:w="5000" w:type="pct"/>
            <w:gridSpan w:val="3"/>
            <w:tcBorders>
              <w:top w:val="nil"/>
              <w:left w:val="nil"/>
              <w:right w:val="nil"/>
            </w:tcBorders>
            <w:noWrap/>
            <w:tcMar>
              <w:top w:w="0" w:type="dxa"/>
              <w:left w:w="108" w:type="dxa"/>
              <w:bottom w:w="0" w:type="dxa"/>
              <w:right w:w="108" w:type="dxa"/>
            </w:tcMar>
            <w:vAlign w:val="center"/>
          </w:tcPr>
          <w:p w14:paraId="6FACAED2" w14:textId="77777777" w:rsidR="003635ED" w:rsidRPr="00DB1F49" w:rsidRDefault="003635ED" w:rsidP="003635ED">
            <w:pPr>
              <w:rPr>
                <w:rFonts w:ascii="Arial" w:eastAsia="Arial Unicode MS" w:hAnsi="Arial" w:cs="Arial"/>
                <w:b/>
                <w:sz w:val="20"/>
                <w:szCs w:val="20"/>
                <w:u w:val="single"/>
                <w:lang w:val="en-GB"/>
              </w:rPr>
            </w:pPr>
            <w:bookmarkStart w:id="2" w:name="_Hlk156057883"/>
            <w:bookmarkStart w:id="3" w:name="_Hlk156057704"/>
            <w:bookmarkStart w:id="4" w:name="_GoBack"/>
            <w:bookmarkEnd w:id="4"/>
            <w:r w:rsidRPr="00DB1F49">
              <w:rPr>
                <w:rFonts w:ascii="Arial" w:eastAsia="Arial Unicode MS" w:hAnsi="Arial" w:cs="Arial"/>
                <w:b/>
                <w:sz w:val="20"/>
                <w:szCs w:val="20"/>
                <w:highlight w:val="yellow"/>
                <w:u w:val="single"/>
                <w:lang w:val="en-GB"/>
              </w:rPr>
              <w:lastRenderedPageBreak/>
              <w:t>PART  2:</w:t>
            </w:r>
            <w:r w:rsidRPr="00DB1F49">
              <w:rPr>
                <w:rFonts w:ascii="Arial" w:eastAsia="Arial Unicode MS" w:hAnsi="Arial" w:cs="Arial"/>
                <w:b/>
                <w:sz w:val="20"/>
                <w:szCs w:val="20"/>
                <w:u w:val="single"/>
                <w:lang w:val="en-GB"/>
              </w:rPr>
              <w:t xml:space="preserve"> </w:t>
            </w:r>
          </w:p>
          <w:p w14:paraId="4EBB9D55" w14:textId="77777777" w:rsidR="003635ED" w:rsidRPr="00DB1F49" w:rsidRDefault="003635ED" w:rsidP="003635ED">
            <w:pPr>
              <w:rPr>
                <w:rFonts w:ascii="Arial" w:eastAsia="Arial Unicode MS" w:hAnsi="Arial" w:cs="Arial"/>
                <w:b/>
                <w:sz w:val="20"/>
                <w:szCs w:val="20"/>
                <w:u w:val="single"/>
                <w:lang w:val="en-GB"/>
              </w:rPr>
            </w:pPr>
          </w:p>
        </w:tc>
      </w:tr>
      <w:tr w:rsidR="003635ED" w:rsidRPr="00DB1F49" w14:paraId="76ACDCD0" w14:textId="77777777" w:rsidTr="000A56EB">
        <w:tc>
          <w:tcPr>
            <w:tcW w:w="1615" w:type="pct"/>
            <w:noWrap/>
            <w:tcMar>
              <w:top w:w="0" w:type="dxa"/>
              <w:left w:w="108" w:type="dxa"/>
              <w:bottom w:w="0" w:type="dxa"/>
              <w:right w:w="108" w:type="dxa"/>
            </w:tcMar>
            <w:vAlign w:val="center"/>
          </w:tcPr>
          <w:p w14:paraId="380E9A95" w14:textId="77777777" w:rsidR="003635ED" w:rsidRPr="00DB1F49" w:rsidRDefault="003635ED" w:rsidP="003635ED">
            <w:pPr>
              <w:rPr>
                <w:rFonts w:ascii="Arial" w:eastAsia="Arial Unicode MS" w:hAnsi="Arial" w:cs="Arial"/>
                <w:sz w:val="20"/>
                <w:szCs w:val="20"/>
                <w:lang w:val="en-GB"/>
              </w:rPr>
            </w:pPr>
          </w:p>
        </w:tc>
        <w:tc>
          <w:tcPr>
            <w:tcW w:w="1694" w:type="pct"/>
            <w:tcMar>
              <w:top w:w="0" w:type="dxa"/>
              <w:left w:w="108" w:type="dxa"/>
              <w:bottom w:w="0" w:type="dxa"/>
              <w:right w:w="108" w:type="dxa"/>
            </w:tcMar>
          </w:tcPr>
          <w:p w14:paraId="234D2969" w14:textId="77777777" w:rsidR="003635ED" w:rsidRPr="00DB1F49" w:rsidRDefault="003635ED" w:rsidP="003635ED">
            <w:pPr>
              <w:keepNext/>
              <w:outlineLvl w:val="1"/>
              <w:rPr>
                <w:rFonts w:ascii="Arial" w:eastAsia="MS Mincho" w:hAnsi="Arial" w:cs="Arial"/>
                <w:b/>
                <w:bCs/>
                <w:sz w:val="20"/>
                <w:szCs w:val="20"/>
                <w:lang w:val="en-GB"/>
              </w:rPr>
            </w:pPr>
            <w:r w:rsidRPr="00DB1F49">
              <w:rPr>
                <w:rFonts w:ascii="Arial" w:eastAsia="MS Mincho" w:hAnsi="Arial" w:cs="Arial"/>
                <w:b/>
                <w:bCs/>
                <w:sz w:val="20"/>
                <w:szCs w:val="20"/>
                <w:lang w:val="en-GB"/>
              </w:rPr>
              <w:t>Reviewer’s comment</w:t>
            </w:r>
          </w:p>
        </w:tc>
        <w:tc>
          <w:tcPr>
            <w:tcW w:w="1691" w:type="pct"/>
          </w:tcPr>
          <w:p w14:paraId="623A6E78" w14:textId="77777777" w:rsidR="003635ED" w:rsidRPr="00DB1F49" w:rsidRDefault="003635ED" w:rsidP="003635ED">
            <w:pPr>
              <w:keepNext/>
              <w:outlineLvl w:val="1"/>
              <w:rPr>
                <w:rFonts w:ascii="Arial" w:eastAsia="MS Mincho" w:hAnsi="Arial" w:cs="Arial"/>
                <w:bCs/>
                <w:sz w:val="20"/>
                <w:szCs w:val="20"/>
                <w:lang w:val="en-GB"/>
              </w:rPr>
            </w:pPr>
            <w:r w:rsidRPr="00DB1F49">
              <w:rPr>
                <w:rFonts w:ascii="Arial" w:eastAsia="MS Mincho" w:hAnsi="Arial" w:cs="Arial"/>
                <w:b/>
                <w:bCs/>
                <w:sz w:val="20"/>
                <w:szCs w:val="20"/>
                <w:lang w:val="en-GB"/>
              </w:rPr>
              <w:t>Author’s comment</w:t>
            </w:r>
            <w:r w:rsidRPr="00DB1F49">
              <w:rPr>
                <w:rFonts w:ascii="Arial" w:eastAsia="MS Mincho" w:hAnsi="Arial" w:cs="Arial"/>
                <w:bCs/>
                <w:sz w:val="20"/>
                <w:szCs w:val="20"/>
                <w:lang w:val="en-GB"/>
              </w:rPr>
              <w:t xml:space="preserve"> </w:t>
            </w:r>
            <w:r w:rsidRPr="00DB1F49">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3635ED" w:rsidRPr="00DB1F49" w14:paraId="6C32BC6E" w14:textId="77777777" w:rsidTr="000A56EB">
        <w:trPr>
          <w:trHeight w:val="890"/>
        </w:trPr>
        <w:tc>
          <w:tcPr>
            <w:tcW w:w="1615" w:type="pct"/>
            <w:noWrap/>
            <w:tcMar>
              <w:top w:w="0" w:type="dxa"/>
              <w:left w:w="108" w:type="dxa"/>
              <w:bottom w:w="0" w:type="dxa"/>
              <w:right w:w="108" w:type="dxa"/>
            </w:tcMar>
            <w:vAlign w:val="center"/>
          </w:tcPr>
          <w:p w14:paraId="60A014FE" w14:textId="77777777" w:rsidR="003635ED" w:rsidRPr="00DB1F49" w:rsidRDefault="003635ED" w:rsidP="003635ED">
            <w:pPr>
              <w:rPr>
                <w:rFonts w:ascii="Arial" w:eastAsia="Arial Unicode MS" w:hAnsi="Arial" w:cs="Arial"/>
                <w:b/>
                <w:sz w:val="20"/>
                <w:szCs w:val="20"/>
                <w:lang w:val="en-GB"/>
              </w:rPr>
            </w:pPr>
            <w:r w:rsidRPr="00DB1F49">
              <w:rPr>
                <w:rFonts w:ascii="Arial" w:eastAsia="Arial Unicode MS" w:hAnsi="Arial" w:cs="Arial"/>
                <w:b/>
                <w:sz w:val="20"/>
                <w:szCs w:val="20"/>
                <w:lang w:val="en-GB"/>
              </w:rPr>
              <w:t xml:space="preserve">Are there ethical issues in this manuscript? </w:t>
            </w:r>
          </w:p>
          <w:p w14:paraId="785230CF" w14:textId="77777777" w:rsidR="003635ED" w:rsidRPr="00DB1F49" w:rsidRDefault="003635ED" w:rsidP="003635ED">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4275B8E" w14:textId="77777777" w:rsidR="003635ED" w:rsidRPr="00DB1F49" w:rsidRDefault="003635ED" w:rsidP="003635ED">
            <w:pPr>
              <w:rPr>
                <w:rFonts w:ascii="Arial" w:eastAsia="Arial Unicode MS" w:hAnsi="Arial" w:cs="Arial"/>
                <w:i/>
                <w:iCs/>
                <w:sz w:val="20"/>
                <w:szCs w:val="20"/>
                <w:u w:val="single"/>
                <w:lang w:val="en-GB"/>
              </w:rPr>
            </w:pPr>
            <w:r w:rsidRPr="00DB1F49">
              <w:rPr>
                <w:rFonts w:ascii="Arial" w:eastAsia="Arial Unicode MS" w:hAnsi="Arial" w:cs="Arial"/>
                <w:i/>
                <w:iCs/>
                <w:sz w:val="20"/>
                <w:szCs w:val="20"/>
                <w:u w:val="single"/>
                <w:lang w:val="en-GB"/>
              </w:rPr>
              <w:t xml:space="preserve">(If yes, </w:t>
            </w:r>
            <w:r w:rsidR="009F78D3" w:rsidRPr="00DB1F49">
              <w:rPr>
                <w:rFonts w:ascii="Arial" w:eastAsia="Arial Unicode MS" w:hAnsi="Arial" w:cs="Arial"/>
                <w:i/>
                <w:iCs/>
                <w:sz w:val="20"/>
                <w:szCs w:val="20"/>
                <w:u w:val="single"/>
                <w:lang w:val="en-GB"/>
              </w:rPr>
              <w:t>kindly</w:t>
            </w:r>
            <w:r w:rsidRPr="00DB1F49">
              <w:rPr>
                <w:rFonts w:ascii="Arial" w:eastAsia="Arial Unicode MS" w:hAnsi="Arial" w:cs="Arial"/>
                <w:i/>
                <w:iCs/>
                <w:sz w:val="20"/>
                <w:szCs w:val="20"/>
                <w:u w:val="single"/>
                <w:lang w:val="en-GB"/>
              </w:rPr>
              <w:t xml:space="preserve"> please write down the ethical issues here in </w:t>
            </w:r>
            <w:r w:rsidR="009F78D3" w:rsidRPr="00DB1F49">
              <w:rPr>
                <w:rFonts w:ascii="Arial" w:eastAsia="Arial Unicode MS" w:hAnsi="Arial" w:cs="Arial"/>
                <w:i/>
                <w:iCs/>
                <w:sz w:val="20"/>
                <w:szCs w:val="20"/>
                <w:u w:val="single"/>
                <w:lang w:val="en-GB"/>
              </w:rPr>
              <w:t>detail</w:t>
            </w:r>
            <w:r w:rsidRPr="00DB1F49">
              <w:rPr>
                <w:rFonts w:ascii="Arial" w:eastAsia="Arial Unicode MS" w:hAnsi="Arial" w:cs="Arial"/>
                <w:i/>
                <w:iCs/>
                <w:sz w:val="20"/>
                <w:szCs w:val="20"/>
                <w:u w:val="single"/>
                <w:lang w:val="en-GB"/>
              </w:rPr>
              <w:t>)</w:t>
            </w:r>
          </w:p>
          <w:p w14:paraId="74F00EDB" w14:textId="77777777" w:rsidR="003635ED" w:rsidRPr="00DB1F49" w:rsidRDefault="003635ED" w:rsidP="003635ED">
            <w:pPr>
              <w:rPr>
                <w:rFonts w:ascii="Arial" w:eastAsia="Arial Unicode MS" w:hAnsi="Arial" w:cs="Arial"/>
                <w:sz w:val="20"/>
                <w:szCs w:val="20"/>
                <w:lang w:val="en-GB"/>
              </w:rPr>
            </w:pPr>
          </w:p>
          <w:p w14:paraId="3876D135" w14:textId="77777777" w:rsidR="003635ED" w:rsidRPr="00DB1F49" w:rsidRDefault="003635ED" w:rsidP="003635ED">
            <w:pPr>
              <w:rPr>
                <w:rFonts w:ascii="Arial" w:eastAsia="Arial Unicode MS" w:hAnsi="Arial" w:cs="Arial"/>
                <w:sz w:val="20"/>
                <w:szCs w:val="20"/>
                <w:lang w:val="en-GB"/>
              </w:rPr>
            </w:pPr>
          </w:p>
        </w:tc>
        <w:tc>
          <w:tcPr>
            <w:tcW w:w="1691" w:type="pct"/>
            <w:vAlign w:val="center"/>
          </w:tcPr>
          <w:p w14:paraId="4144BC97" w14:textId="77777777" w:rsidR="003635ED" w:rsidRPr="00DB1F49" w:rsidRDefault="003635ED" w:rsidP="003635ED">
            <w:pPr>
              <w:rPr>
                <w:rFonts w:ascii="Arial" w:eastAsia="Arial Unicode MS" w:hAnsi="Arial" w:cs="Arial"/>
                <w:sz w:val="20"/>
                <w:szCs w:val="20"/>
                <w:lang w:val="en-GB"/>
              </w:rPr>
            </w:pPr>
          </w:p>
          <w:p w14:paraId="0503BAA3" w14:textId="77777777" w:rsidR="006C5248" w:rsidRPr="00DB1F49" w:rsidRDefault="006C5248" w:rsidP="006C5248">
            <w:pPr>
              <w:rPr>
                <w:rFonts w:ascii="Arial" w:eastAsia="Arial Unicode MS" w:hAnsi="Arial" w:cs="Arial"/>
                <w:sz w:val="20"/>
                <w:szCs w:val="20"/>
                <w:lang w:val="en-GB"/>
              </w:rPr>
            </w:pPr>
            <w:r w:rsidRPr="00DB1F49">
              <w:rPr>
                <w:rFonts w:ascii="Arial" w:eastAsia="Arial Unicode MS" w:hAnsi="Arial" w:cs="Arial"/>
                <w:sz w:val="20"/>
                <w:szCs w:val="20"/>
                <w:lang w:val="en-GB"/>
              </w:rPr>
              <w:t xml:space="preserve">We confirm that there are no ethical issues in this manuscript. </w:t>
            </w:r>
          </w:p>
          <w:p w14:paraId="7B1BA127" w14:textId="77777777" w:rsidR="003635ED" w:rsidRPr="00DB1F49" w:rsidRDefault="003635ED" w:rsidP="003635ED">
            <w:pPr>
              <w:rPr>
                <w:rFonts w:ascii="Arial" w:eastAsia="Arial Unicode MS" w:hAnsi="Arial" w:cs="Arial"/>
                <w:sz w:val="20"/>
                <w:szCs w:val="20"/>
                <w:lang w:val="en-GB"/>
              </w:rPr>
            </w:pPr>
          </w:p>
          <w:p w14:paraId="6E02603B" w14:textId="77777777" w:rsidR="003635ED" w:rsidRPr="00DB1F49" w:rsidRDefault="003635ED" w:rsidP="003635ED">
            <w:pPr>
              <w:rPr>
                <w:rFonts w:ascii="Arial" w:eastAsia="Arial Unicode MS" w:hAnsi="Arial" w:cs="Arial"/>
                <w:sz w:val="20"/>
                <w:szCs w:val="20"/>
                <w:lang w:val="en-GB"/>
              </w:rPr>
            </w:pPr>
          </w:p>
        </w:tc>
      </w:tr>
      <w:bookmarkEnd w:id="2"/>
    </w:tbl>
    <w:p w14:paraId="7173B1AF" w14:textId="77777777" w:rsidR="003635ED" w:rsidRPr="00DB1F49" w:rsidRDefault="003635ED" w:rsidP="003635ED">
      <w:pPr>
        <w:rPr>
          <w:rFonts w:ascii="Arial" w:hAnsi="Arial" w:cs="Arial"/>
          <w:sz w:val="20"/>
          <w:szCs w:val="20"/>
        </w:rPr>
      </w:pPr>
    </w:p>
    <w:bookmarkEnd w:id="3"/>
    <w:p w14:paraId="7E746BCD" w14:textId="77777777" w:rsidR="003635ED" w:rsidRPr="00DB1F49" w:rsidRDefault="003635ED" w:rsidP="003635ED">
      <w:pPr>
        <w:rPr>
          <w:rFonts w:ascii="Arial" w:hAnsi="Arial" w:cs="Arial"/>
          <w:sz w:val="20"/>
          <w:szCs w:val="20"/>
        </w:rPr>
      </w:pPr>
    </w:p>
    <w:bookmarkEnd w:id="0"/>
    <w:bookmarkEnd w:id="1"/>
    <w:p w14:paraId="53588099" w14:textId="77777777" w:rsidR="00C745F2" w:rsidRPr="00DB1F49" w:rsidRDefault="00C745F2" w:rsidP="00C745F2">
      <w:pPr>
        <w:pStyle w:val="BodyText"/>
        <w:rPr>
          <w:rFonts w:ascii="Arial" w:hAnsi="Arial" w:cs="Arial"/>
          <w:b/>
          <w:bCs/>
          <w:sz w:val="20"/>
          <w:szCs w:val="20"/>
          <w:u w:val="single"/>
          <w:lang w:val="en-GB"/>
        </w:rPr>
      </w:pPr>
    </w:p>
    <w:sectPr w:rsidR="00C745F2" w:rsidRPr="00DB1F49"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FFF79" w14:textId="77777777" w:rsidR="00C16378" w:rsidRPr="0000007A" w:rsidRDefault="00C16378" w:rsidP="0099583E">
      <w:r>
        <w:separator/>
      </w:r>
    </w:p>
  </w:endnote>
  <w:endnote w:type="continuationSeparator" w:id="0">
    <w:p w14:paraId="64884F87" w14:textId="77777777" w:rsidR="00C16378" w:rsidRPr="0000007A" w:rsidRDefault="00C1637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B0C1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1FF6D" w14:textId="77777777" w:rsidR="00C16378" w:rsidRPr="0000007A" w:rsidRDefault="00C16378" w:rsidP="0099583E">
      <w:r>
        <w:separator/>
      </w:r>
    </w:p>
  </w:footnote>
  <w:footnote w:type="continuationSeparator" w:id="0">
    <w:p w14:paraId="2C4009AA" w14:textId="77777777" w:rsidR="00C16378" w:rsidRPr="0000007A" w:rsidRDefault="00C1637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F6E6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5FA49A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4064"/>
    <w:rsid w:val="0002598E"/>
    <w:rsid w:val="00037D52"/>
    <w:rsid w:val="000450FC"/>
    <w:rsid w:val="00056CB0"/>
    <w:rsid w:val="000577C2"/>
    <w:rsid w:val="0006257C"/>
    <w:rsid w:val="000806F4"/>
    <w:rsid w:val="00084D7C"/>
    <w:rsid w:val="0008593A"/>
    <w:rsid w:val="00091112"/>
    <w:rsid w:val="000936AC"/>
    <w:rsid w:val="00095A59"/>
    <w:rsid w:val="000A2134"/>
    <w:rsid w:val="000A56EB"/>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03B7"/>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4539"/>
    <w:rsid w:val="0033692F"/>
    <w:rsid w:val="0034583E"/>
    <w:rsid w:val="00346223"/>
    <w:rsid w:val="003635ED"/>
    <w:rsid w:val="00394CD1"/>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85B94"/>
    <w:rsid w:val="004A38A7"/>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1158"/>
    <w:rsid w:val="005A1526"/>
    <w:rsid w:val="005A5BE0"/>
    <w:rsid w:val="005B12E0"/>
    <w:rsid w:val="005C25A0"/>
    <w:rsid w:val="005D230D"/>
    <w:rsid w:val="00602F7D"/>
    <w:rsid w:val="00605952"/>
    <w:rsid w:val="00620677"/>
    <w:rsid w:val="00624032"/>
    <w:rsid w:val="0063200E"/>
    <w:rsid w:val="00640EF3"/>
    <w:rsid w:val="00642BBD"/>
    <w:rsid w:val="00645A56"/>
    <w:rsid w:val="006532DF"/>
    <w:rsid w:val="0065579D"/>
    <w:rsid w:val="00663792"/>
    <w:rsid w:val="0067046C"/>
    <w:rsid w:val="00676845"/>
    <w:rsid w:val="00680547"/>
    <w:rsid w:val="0068446F"/>
    <w:rsid w:val="0069428E"/>
    <w:rsid w:val="00696CAD"/>
    <w:rsid w:val="006A5E0B"/>
    <w:rsid w:val="006C3797"/>
    <w:rsid w:val="006C5248"/>
    <w:rsid w:val="006D0488"/>
    <w:rsid w:val="006D5279"/>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55C0"/>
    <w:rsid w:val="0092703B"/>
    <w:rsid w:val="0092723C"/>
    <w:rsid w:val="00930E54"/>
    <w:rsid w:val="00933C8B"/>
    <w:rsid w:val="009553EC"/>
    <w:rsid w:val="0097330E"/>
    <w:rsid w:val="00974330"/>
    <w:rsid w:val="0097498C"/>
    <w:rsid w:val="00982154"/>
    <w:rsid w:val="00982766"/>
    <w:rsid w:val="009852C4"/>
    <w:rsid w:val="00985F26"/>
    <w:rsid w:val="0099583E"/>
    <w:rsid w:val="00996C3F"/>
    <w:rsid w:val="009A0242"/>
    <w:rsid w:val="009A59ED"/>
    <w:rsid w:val="009B5AA8"/>
    <w:rsid w:val="009C45A0"/>
    <w:rsid w:val="009C5642"/>
    <w:rsid w:val="009E13C3"/>
    <w:rsid w:val="009E2DD4"/>
    <w:rsid w:val="009E6A30"/>
    <w:rsid w:val="009E79E5"/>
    <w:rsid w:val="009F07D4"/>
    <w:rsid w:val="009F29EB"/>
    <w:rsid w:val="009F78D3"/>
    <w:rsid w:val="00A001A0"/>
    <w:rsid w:val="00A0261B"/>
    <w:rsid w:val="00A129D8"/>
    <w:rsid w:val="00A12C83"/>
    <w:rsid w:val="00A31AAC"/>
    <w:rsid w:val="00A32905"/>
    <w:rsid w:val="00A36C95"/>
    <w:rsid w:val="00A37DE3"/>
    <w:rsid w:val="00A519D1"/>
    <w:rsid w:val="00A63412"/>
    <w:rsid w:val="00A6343B"/>
    <w:rsid w:val="00A65C50"/>
    <w:rsid w:val="00A66DD2"/>
    <w:rsid w:val="00AA4148"/>
    <w:rsid w:val="00AA41B3"/>
    <w:rsid w:val="00AA4E48"/>
    <w:rsid w:val="00AA6670"/>
    <w:rsid w:val="00AB1ED6"/>
    <w:rsid w:val="00AB397D"/>
    <w:rsid w:val="00AB59C4"/>
    <w:rsid w:val="00AB638A"/>
    <w:rsid w:val="00AB6E43"/>
    <w:rsid w:val="00AC1349"/>
    <w:rsid w:val="00AD1407"/>
    <w:rsid w:val="00AD285D"/>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6358"/>
    <w:rsid w:val="00BD27BA"/>
    <w:rsid w:val="00BE13EF"/>
    <w:rsid w:val="00BE3E0F"/>
    <w:rsid w:val="00BE40A5"/>
    <w:rsid w:val="00BE6454"/>
    <w:rsid w:val="00BF39A4"/>
    <w:rsid w:val="00C02797"/>
    <w:rsid w:val="00C10283"/>
    <w:rsid w:val="00C110CC"/>
    <w:rsid w:val="00C16378"/>
    <w:rsid w:val="00C22886"/>
    <w:rsid w:val="00C25C8F"/>
    <w:rsid w:val="00C263C6"/>
    <w:rsid w:val="00C635B6"/>
    <w:rsid w:val="00C6754F"/>
    <w:rsid w:val="00C70DFC"/>
    <w:rsid w:val="00C745F2"/>
    <w:rsid w:val="00C82466"/>
    <w:rsid w:val="00C84097"/>
    <w:rsid w:val="00CB429B"/>
    <w:rsid w:val="00CC1838"/>
    <w:rsid w:val="00CC2753"/>
    <w:rsid w:val="00CD093E"/>
    <w:rsid w:val="00CD1556"/>
    <w:rsid w:val="00CD1FD7"/>
    <w:rsid w:val="00CE199A"/>
    <w:rsid w:val="00CE5AC7"/>
    <w:rsid w:val="00CF0BBB"/>
    <w:rsid w:val="00D1283A"/>
    <w:rsid w:val="00D17979"/>
    <w:rsid w:val="00D2075F"/>
    <w:rsid w:val="00D20A1B"/>
    <w:rsid w:val="00D3257B"/>
    <w:rsid w:val="00D40416"/>
    <w:rsid w:val="00D45CF7"/>
    <w:rsid w:val="00D4782A"/>
    <w:rsid w:val="00D54CA6"/>
    <w:rsid w:val="00D7603E"/>
    <w:rsid w:val="00D8194D"/>
    <w:rsid w:val="00D8579C"/>
    <w:rsid w:val="00D90124"/>
    <w:rsid w:val="00D9392F"/>
    <w:rsid w:val="00DA41F5"/>
    <w:rsid w:val="00DB1F49"/>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6B12"/>
    <w:rsid w:val="00EE0D3E"/>
    <w:rsid w:val="00EF326D"/>
    <w:rsid w:val="00EF53FE"/>
    <w:rsid w:val="00EF7449"/>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I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575B62"/>
  <w15:chartTrackingRefBased/>
  <w15:docId w15:val="{E3616B62-1EEB-4084-ADB0-EFCD5B8DD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bn-I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5687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4160444">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851EC2-75CF-4F73-847D-BEE634974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558</Words>
  <Characters>3184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3735</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2025-08-27T09:04:00Z</dcterms:created>
  <dcterms:modified xsi:type="dcterms:W3CDTF">2025-08-27T10:58:00Z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8000992d-507c-4a6c-86d5-7f2bf590f4d4</vt:lpwstr>
  </property>
</Properties>
</file>