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74649" w:rsidTr="002643B3">
        <w:trPr>
          <w:trHeight w:val="290"/>
        </w:trPr>
        <w:tc>
          <w:tcPr>
            <w:tcW w:w="5000" w:type="pct"/>
            <w:gridSpan w:val="2"/>
            <w:tcBorders>
              <w:top w:val="nil"/>
              <w:left w:val="nil"/>
              <w:right w:val="nil"/>
            </w:tcBorders>
          </w:tcPr>
          <w:p w:rsidR="00602F7D" w:rsidRPr="00A74649" w:rsidRDefault="00602F7D" w:rsidP="00F2643C">
            <w:pPr>
              <w:pStyle w:val="Heading2"/>
              <w:jc w:val="left"/>
              <w:rPr>
                <w:rFonts w:ascii="Arial" w:hAnsi="Arial" w:cs="Arial"/>
                <w:b w:val="0"/>
                <w:bCs w:val="0"/>
                <w:lang w:val="en-GB"/>
              </w:rPr>
            </w:pPr>
          </w:p>
        </w:tc>
      </w:tr>
      <w:tr w:rsidR="0000007A" w:rsidRPr="00A74649" w:rsidTr="002643B3">
        <w:trPr>
          <w:trHeight w:val="290"/>
        </w:trPr>
        <w:tc>
          <w:tcPr>
            <w:tcW w:w="1234" w:type="pct"/>
          </w:tcPr>
          <w:p w:rsidR="0000007A" w:rsidRPr="00A74649" w:rsidRDefault="0000007A" w:rsidP="00696CAD">
            <w:pPr>
              <w:pStyle w:val="BodyText"/>
              <w:ind w:left="90"/>
              <w:jc w:val="left"/>
              <w:rPr>
                <w:rFonts w:ascii="Arial" w:hAnsi="Arial" w:cs="Arial"/>
                <w:bCs/>
                <w:sz w:val="20"/>
                <w:szCs w:val="20"/>
                <w:lang w:val="en-GB"/>
              </w:rPr>
            </w:pPr>
            <w:r w:rsidRPr="00A74649">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A74649" w:rsidRDefault="00D13955" w:rsidP="00E65EB7">
            <w:pPr>
              <w:rPr>
                <w:rFonts w:ascii="Arial" w:hAnsi="Arial" w:cs="Arial"/>
                <w:b/>
                <w:bCs/>
                <w:color w:val="0000FF"/>
                <w:sz w:val="20"/>
                <w:szCs w:val="20"/>
              </w:rPr>
            </w:pPr>
            <w:hyperlink r:id="rId8" w:history="1">
              <w:r w:rsidR="00990191" w:rsidRPr="00A74649">
                <w:rPr>
                  <w:rStyle w:val="Hyperlink"/>
                  <w:rFonts w:ascii="Arial" w:hAnsi="Arial" w:cs="Arial"/>
                  <w:b/>
                  <w:bCs/>
                  <w:sz w:val="20"/>
                  <w:szCs w:val="20"/>
                </w:rPr>
                <w:t>Asian Journal of Environment &amp; Ecology</w:t>
              </w:r>
            </w:hyperlink>
            <w:r w:rsidR="00990191" w:rsidRPr="00A74649">
              <w:rPr>
                <w:rFonts w:ascii="Arial" w:hAnsi="Arial" w:cs="Arial"/>
                <w:b/>
                <w:bCs/>
                <w:color w:val="0000FF"/>
                <w:sz w:val="20"/>
                <w:szCs w:val="20"/>
              </w:rPr>
              <w:t xml:space="preserve"> </w:t>
            </w:r>
          </w:p>
        </w:tc>
      </w:tr>
      <w:tr w:rsidR="0000007A" w:rsidRPr="00A74649" w:rsidTr="002643B3">
        <w:trPr>
          <w:trHeight w:val="290"/>
        </w:trPr>
        <w:tc>
          <w:tcPr>
            <w:tcW w:w="1234" w:type="pct"/>
          </w:tcPr>
          <w:p w:rsidR="0000007A" w:rsidRPr="00A74649" w:rsidRDefault="0000007A" w:rsidP="00696CAD">
            <w:pPr>
              <w:pStyle w:val="BodyText"/>
              <w:ind w:left="90"/>
              <w:jc w:val="left"/>
              <w:rPr>
                <w:rFonts w:ascii="Arial" w:hAnsi="Arial" w:cs="Arial"/>
                <w:bCs/>
                <w:sz w:val="20"/>
                <w:szCs w:val="20"/>
                <w:lang w:val="en-GB"/>
              </w:rPr>
            </w:pPr>
            <w:r w:rsidRPr="00A74649">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A74649" w:rsidRDefault="00706F83" w:rsidP="00F3669D">
            <w:pPr>
              <w:pStyle w:val="NormalWeb"/>
              <w:spacing w:before="0" w:beforeAutospacing="0" w:after="0" w:afterAutospacing="0"/>
              <w:rPr>
                <w:rFonts w:ascii="Arial" w:hAnsi="Arial" w:cs="Arial"/>
                <w:b/>
                <w:bCs/>
                <w:sz w:val="20"/>
                <w:szCs w:val="20"/>
                <w:lang w:val="en-GB"/>
              </w:rPr>
            </w:pPr>
            <w:r w:rsidRPr="00A74649">
              <w:rPr>
                <w:rFonts w:ascii="Arial" w:hAnsi="Arial" w:cs="Arial"/>
                <w:b/>
                <w:bCs/>
                <w:sz w:val="20"/>
                <w:szCs w:val="20"/>
                <w:lang w:val="en-GB"/>
              </w:rPr>
              <w:t>Ms_AJEE_144305</w:t>
            </w:r>
          </w:p>
        </w:tc>
      </w:tr>
      <w:tr w:rsidR="0000007A" w:rsidRPr="00A74649" w:rsidTr="002643B3">
        <w:trPr>
          <w:trHeight w:val="650"/>
        </w:trPr>
        <w:tc>
          <w:tcPr>
            <w:tcW w:w="1234" w:type="pct"/>
          </w:tcPr>
          <w:p w:rsidR="0000007A" w:rsidRPr="00A74649" w:rsidRDefault="0000007A" w:rsidP="00696CAD">
            <w:pPr>
              <w:pStyle w:val="BodyText"/>
              <w:ind w:left="90"/>
              <w:jc w:val="left"/>
              <w:rPr>
                <w:rFonts w:ascii="Arial" w:hAnsi="Arial" w:cs="Arial"/>
                <w:bCs/>
                <w:sz w:val="20"/>
                <w:szCs w:val="20"/>
                <w:lang w:val="en-GB"/>
              </w:rPr>
            </w:pPr>
            <w:r w:rsidRPr="00A74649">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A74649" w:rsidRDefault="00706F83" w:rsidP="000450FC">
            <w:pPr>
              <w:pStyle w:val="NormalWeb"/>
              <w:spacing w:before="0" w:beforeAutospacing="0" w:after="0" w:afterAutospacing="0"/>
              <w:rPr>
                <w:rFonts w:ascii="Arial" w:hAnsi="Arial" w:cs="Arial"/>
                <w:b/>
                <w:sz w:val="20"/>
                <w:szCs w:val="20"/>
                <w:lang w:val="en-GB"/>
              </w:rPr>
            </w:pPr>
            <w:r w:rsidRPr="00A74649">
              <w:rPr>
                <w:rFonts w:ascii="Arial" w:hAnsi="Arial" w:cs="Arial"/>
                <w:b/>
                <w:sz w:val="20"/>
                <w:szCs w:val="20"/>
                <w:lang w:val="en-GB"/>
              </w:rPr>
              <w:t>Investigation on Water Quality Status and sediment in a semi-urban water body of Sira</w:t>
            </w:r>
          </w:p>
        </w:tc>
      </w:tr>
      <w:tr w:rsidR="00CF0BBB" w:rsidRPr="00A74649" w:rsidTr="002643B3">
        <w:trPr>
          <w:trHeight w:val="332"/>
        </w:trPr>
        <w:tc>
          <w:tcPr>
            <w:tcW w:w="1234" w:type="pct"/>
          </w:tcPr>
          <w:p w:rsidR="00CF0BBB" w:rsidRPr="00A74649" w:rsidRDefault="00CF0BBB" w:rsidP="00696CAD">
            <w:pPr>
              <w:pStyle w:val="BodyText"/>
              <w:ind w:left="90"/>
              <w:jc w:val="left"/>
              <w:rPr>
                <w:rFonts w:ascii="Arial" w:hAnsi="Arial" w:cs="Arial"/>
                <w:bCs/>
                <w:sz w:val="20"/>
                <w:szCs w:val="20"/>
                <w:lang w:val="en-GB"/>
              </w:rPr>
            </w:pPr>
            <w:r w:rsidRPr="00A74649">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A74649" w:rsidRDefault="00CF0BBB" w:rsidP="000450FC">
            <w:pPr>
              <w:pStyle w:val="NormalWeb"/>
              <w:spacing w:before="0" w:beforeAutospacing="0" w:after="0" w:afterAutospacing="0"/>
              <w:rPr>
                <w:rFonts w:ascii="Arial" w:hAnsi="Arial" w:cs="Arial"/>
                <w:b/>
                <w:sz w:val="20"/>
                <w:szCs w:val="20"/>
                <w:lang w:val="en-GB"/>
              </w:rPr>
            </w:pPr>
          </w:p>
        </w:tc>
      </w:tr>
    </w:tbl>
    <w:p w:rsidR="00037D52" w:rsidRPr="00A74649" w:rsidRDefault="00037D52" w:rsidP="0000007A">
      <w:pPr>
        <w:pStyle w:val="BodyText"/>
        <w:rPr>
          <w:rFonts w:ascii="Arial" w:hAnsi="Arial" w:cs="Arial"/>
          <w:b/>
          <w:bCs/>
          <w:sz w:val="20"/>
          <w:szCs w:val="20"/>
          <w:u w:val="single"/>
          <w:lang w:val="en-GB"/>
        </w:rPr>
      </w:pPr>
    </w:p>
    <w:p w:rsidR="00100F0C" w:rsidRPr="00A74649" w:rsidRDefault="00100F0C" w:rsidP="00100F0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00F0C" w:rsidRPr="00A74649">
        <w:tc>
          <w:tcPr>
            <w:tcW w:w="5000" w:type="pct"/>
            <w:gridSpan w:val="3"/>
            <w:tcBorders>
              <w:top w:val="nil"/>
              <w:left w:val="nil"/>
              <w:right w:val="nil"/>
            </w:tcBorders>
            <w:noWrap/>
          </w:tcPr>
          <w:p w:rsidR="00100F0C" w:rsidRPr="00A74649" w:rsidRDefault="00100F0C">
            <w:pPr>
              <w:pStyle w:val="Heading2"/>
              <w:jc w:val="left"/>
              <w:rPr>
                <w:rFonts w:ascii="Arial" w:hAnsi="Arial" w:cs="Arial"/>
                <w:lang w:val="en-GB"/>
              </w:rPr>
            </w:pPr>
            <w:r w:rsidRPr="00A74649">
              <w:rPr>
                <w:rFonts w:ascii="Arial" w:hAnsi="Arial" w:cs="Arial"/>
                <w:highlight w:val="yellow"/>
                <w:lang w:val="en-GB"/>
              </w:rPr>
              <w:t>PART  1:</w:t>
            </w:r>
            <w:r w:rsidRPr="00A74649">
              <w:rPr>
                <w:rFonts w:ascii="Arial" w:hAnsi="Arial" w:cs="Arial"/>
                <w:lang w:val="en-GB"/>
              </w:rPr>
              <w:t xml:space="preserve"> Comments</w:t>
            </w:r>
          </w:p>
          <w:p w:rsidR="00100F0C" w:rsidRPr="00A74649" w:rsidRDefault="00100F0C">
            <w:pPr>
              <w:rPr>
                <w:rFonts w:ascii="Arial" w:hAnsi="Arial" w:cs="Arial"/>
                <w:sz w:val="20"/>
                <w:szCs w:val="20"/>
                <w:lang w:val="en-GB"/>
              </w:rPr>
            </w:pPr>
          </w:p>
        </w:tc>
      </w:tr>
      <w:tr w:rsidR="00100F0C" w:rsidRPr="00A74649">
        <w:tc>
          <w:tcPr>
            <w:tcW w:w="1265" w:type="pct"/>
            <w:noWrap/>
          </w:tcPr>
          <w:p w:rsidR="00100F0C" w:rsidRPr="00A74649" w:rsidRDefault="00100F0C">
            <w:pPr>
              <w:pStyle w:val="Heading2"/>
              <w:jc w:val="left"/>
              <w:rPr>
                <w:rFonts w:ascii="Arial" w:hAnsi="Arial" w:cs="Arial"/>
                <w:lang w:val="en-GB"/>
              </w:rPr>
            </w:pPr>
          </w:p>
        </w:tc>
        <w:tc>
          <w:tcPr>
            <w:tcW w:w="2212" w:type="pct"/>
          </w:tcPr>
          <w:p w:rsidR="00100F0C" w:rsidRPr="00A74649" w:rsidRDefault="00100F0C">
            <w:pPr>
              <w:pStyle w:val="Heading2"/>
              <w:jc w:val="left"/>
              <w:rPr>
                <w:rFonts w:ascii="Arial" w:hAnsi="Arial" w:cs="Arial"/>
                <w:lang w:val="en-GB"/>
              </w:rPr>
            </w:pPr>
            <w:r w:rsidRPr="00A74649">
              <w:rPr>
                <w:rFonts w:ascii="Arial" w:hAnsi="Arial" w:cs="Arial"/>
                <w:lang w:val="en-GB"/>
              </w:rPr>
              <w:t>Reviewer’s comment</w:t>
            </w:r>
          </w:p>
          <w:p w:rsidR="0034536D" w:rsidRPr="00A74649" w:rsidRDefault="0034536D" w:rsidP="0034536D">
            <w:pPr>
              <w:rPr>
                <w:rFonts w:ascii="Arial" w:hAnsi="Arial" w:cs="Arial"/>
                <w:b/>
                <w:bCs/>
                <w:sz w:val="20"/>
                <w:szCs w:val="20"/>
              </w:rPr>
            </w:pPr>
            <w:r w:rsidRPr="00A74649">
              <w:rPr>
                <w:rFonts w:ascii="Arial" w:hAnsi="Arial" w:cs="Arial"/>
                <w:b/>
                <w:bCs/>
                <w:sz w:val="20"/>
                <w:szCs w:val="20"/>
                <w:highlight w:val="yellow"/>
              </w:rPr>
              <w:t>Artificial Intelligence (AI) generated or assisted review comments are strictly prohibited during peer review.</w:t>
            </w:r>
          </w:p>
          <w:p w:rsidR="0034536D" w:rsidRPr="00A74649" w:rsidRDefault="0034536D" w:rsidP="0034536D">
            <w:pPr>
              <w:rPr>
                <w:rFonts w:ascii="Arial" w:hAnsi="Arial" w:cs="Arial"/>
                <w:sz w:val="20"/>
                <w:szCs w:val="20"/>
                <w:lang w:val="en-GB"/>
              </w:rPr>
            </w:pPr>
          </w:p>
        </w:tc>
        <w:tc>
          <w:tcPr>
            <w:tcW w:w="1523" w:type="pct"/>
          </w:tcPr>
          <w:p w:rsidR="00A2415F" w:rsidRPr="00A74649" w:rsidRDefault="00A2415F" w:rsidP="00A2415F">
            <w:pPr>
              <w:spacing w:after="160" w:line="256" w:lineRule="auto"/>
              <w:rPr>
                <w:rFonts w:ascii="Arial" w:eastAsia="Calibri" w:hAnsi="Arial" w:cs="Arial"/>
                <w:kern w:val="2"/>
                <w:sz w:val="20"/>
                <w:szCs w:val="20"/>
                <w:lang w:val="en-IN"/>
              </w:rPr>
            </w:pPr>
            <w:r w:rsidRPr="00A74649">
              <w:rPr>
                <w:rFonts w:ascii="Arial" w:eastAsia="Calibri" w:hAnsi="Arial" w:cs="Arial"/>
                <w:b/>
                <w:kern w:val="2"/>
                <w:sz w:val="20"/>
                <w:szCs w:val="20"/>
                <w:lang w:val="en-IN"/>
              </w:rPr>
              <w:t>Author’s Feedback</w:t>
            </w:r>
            <w:r w:rsidRPr="00A74649">
              <w:rPr>
                <w:rFonts w:ascii="Arial" w:eastAsia="Calibri" w:hAnsi="Arial" w:cs="Arial"/>
                <w:kern w:val="2"/>
                <w:sz w:val="20"/>
                <w:szCs w:val="20"/>
                <w:lang w:val="en-IN"/>
              </w:rPr>
              <w:t xml:space="preserve"> (It is mandatory that authors should write his/her feedback here)</w:t>
            </w:r>
          </w:p>
          <w:p w:rsidR="00100F0C" w:rsidRPr="00A74649" w:rsidRDefault="00100F0C">
            <w:pPr>
              <w:pStyle w:val="Heading2"/>
              <w:jc w:val="left"/>
              <w:rPr>
                <w:rFonts w:ascii="Arial" w:hAnsi="Arial" w:cs="Arial"/>
                <w:b w:val="0"/>
                <w:lang w:val="en-GB"/>
              </w:rPr>
            </w:pPr>
          </w:p>
        </w:tc>
      </w:tr>
      <w:tr w:rsidR="00100F0C" w:rsidRPr="00A74649">
        <w:trPr>
          <w:trHeight w:val="1264"/>
        </w:trPr>
        <w:tc>
          <w:tcPr>
            <w:tcW w:w="1265" w:type="pct"/>
            <w:noWrap/>
          </w:tcPr>
          <w:p w:rsidR="00100F0C" w:rsidRPr="00A74649" w:rsidRDefault="00100F0C">
            <w:pPr>
              <w:ind w:left="360"/>
              <w:rPr>
                <w:rFonts w:ascii="Arial" w:hAnsi="Arial" w:cs="Arial"/>
                <w:b/>
                <w:bCs/>
                <w:sz w:val="20"/>
                <w:szCs w:val="20"/>
                <w:lang w:val="en-GB"/>
              </w:rPr>
            </w:pPr>
            <w:r w:rsidRPr="00A74649">
              <w:rPr>
                <w:rFonts w:ascii="Arial" w:hAnsi="Arial" w:cs="Arial"/>
                <w:b/>
                <w:bCs/>
                <w:sz w:val="20"/>
                <w:szCs w:val="20"/>
                <w:lang w:val="en-GB"/>
              </w:rPr>
              <w:t>Please write a few sentences regarding the importance of this manuscript for the scientific community. A minimum of 3-4 sentences may be required for this part.</w:t>
            </w:r>
          </w:p>
          <w:p w:rsidR="00100F0C" w:rsidRPr="00A74649" w:rsidRDefault="00100F0C">
            <w:pPr>
              <w:ind w:left="360"/>
              <w:rPr>
                <w:rFonts w:ascii="Arial" w:eastAsia="MS Mincho" w:hAnsi="Arial" w:cs="Arial"/>
                <w:b/>
                <w:bCs/>
                <w:sz w:val="20"/>
                <w:szCs w:val="20"/>
                <w:lang w:val="en-GB"/>
              </w:rPr>
            </w:pPr>
          </w:p>
        </w:tc>
        <w:tc>
          <w:tcPr>
            <w:tcW w:w="2212" w:type="pct"/>
          </w:tcPr>
          <w:p w:rsidR="00100F0C" w:rsidRPr="00A74649" w:rsidRDefault="00D10CA7">
            <w:pPr>
              <w:pStyle w:val="ListParagraph"/>
              <w:ind w:left="0"/>
              <w:rPr>
                <w:rFonts w:ascii="Arial" w:hAnsi="Arial" w:cs="Arial"/>
                <w:sz w:val="20"/>
                <w:szCs w:val="20"/>
                <w:lang w:val="en-GB"/>
              </w:rPr>
            </w:pPr>
            <w:r w:rsidRPr="00A74649">
              <w:rPr>
                <w:rFonts w:ascii="Arial" w:hAnsi="Arial" w:cs="Arial"/>
                <w:sz w:val="20"/>
                <w:szCs w:val="20"/>
                <w:lang w:val="en-GB"/>
              </w:rPr>
              <w:t xml:space="preserve">The manuscript presents some helpful baseline information about water quality, heavy metal content of sediments, and zooplankton structure of the </w:t>
            </w:r>
            <w:proofErr w:type="spellStart"/>
            <w:r w:rsidRPr="00A74649">
              <w:rPr>
                <w:rFonts w:ascii="Arial" w:hAnsi="Arial" w:cs="Arial"/>
                <w:sz w:val="20"/>
                <w:szCs w:val="20"/>
                <w:lang w:val="en-GB"/>
              </w:rPr>
              <w:t>Chikkere</w:t>
            </w:r>
            <w:proofErr w:type="spellEnd"/>
            <w:r w:rsidRPr="00A74649">
              <w:rPr>
                <w:rFonts w:ascii="Arial" w:hAnsi="Arial" w:cs="Arial"/>
                <w:sz w:val="20"/>
                <w:szCs w:val="20"/>
                <w:lang w:val="en-GB"/>
              </w:rPr>
              <w:t xml:space="preserve"> water body (Sira). The integration of the WAWQI with the sediment chemistry and zooplankton correlations can be used to connect the chemical pollution with the biological response, which is useful to local water management and monitoring. The research deals with an actual issue of the environment that applies to semi-urban water bodies that have sewage and runoff. Through better methodological description and statistical </w:t>
            </w:r>
            <w:proofErr w:type="gramStart"/>
            <w:r w:rsidRPr="00A74649">
              <w:rPr>
                <w:rFonts w:ascii="Arial" w:hAnsi="Arial" w:cs="Arial"/>
                <w:sz w:val="20"/>
                <w:szCs w:val="20"/>
                <w:lang w:val="en-GB"/>
              </w:rPr>
              <w:t>coverage</w:t>
            </w:r>
            <w:proofErr w:type="gramEnd"/>
            <w:r w:rsidRPr="00A74649">
              <w:rPr>
                <w:rFonts w:ascii="Arial" w:hAnsi="Arial" w:cs="Arial"/>
                <w:sz w:val="20"/>
                <w:szCs w:val="20"/>
                <w:lang w:val="en-GB"/>
              </w:rPr>
              <w:t xml:space="preserve"> the article can influence local remediation and monitoring initiatives.</w:t>
            </w:r>
          </w:p>
        </w:tc>
        <w:tc>
          <w:tcPr>
            <w:tcW w:w="1523" w:type="pct"/>
          </w:tcPr>
          <w:p w:rsidR="00100F0C" w:rsidRDefault="00100F0C">
            <w:pPr>
              <w:pStyle w:val="Heading2"/>
              <w:jc w:val="left"/>
              <w:rPr>
                <w:rFonts w:ascii="Arial" w:hAnsi="Arial" w:cs="Arial"/>
                <w:b w:val="0"/>
                <w:lang w:val="en-GB"/>
              </w:rPr>
            </w:pPr>
          </w:p>
          <w:p w:rsidR="00F57841" w:rsidRPr="00F57841" w:rsidRDefault="00F57841" w:rsidP="00F57841">
            <w:pPr>
              <w:rPr>
                <w:lang w:val="en-GB"/>
              </w:rPr>
            </w:pPr>
            <w:r>
              <w:rPr>
                <w:lang w:val="en-GB"/>
              </w:rPr>
              <w:t xml:space="preserve">Noted </w:t>
            </w:r>
          </w:p>
        </w:tc>
      </w:tr>
      <w:tr w:rsidR="00100F0C" w:rsidRPr="00A74649">
        <w:trPr>
          <w:trHeight w:val="1262"/>
        </w:trPr>
        <w:tc>
          <w:tcPr>
            <w:tcW w:w="1265" w:type="pct"/>
            <w:noWrap/>
          </w:tcPr>
          <w:p w:rsidR="00100F0C" w:rsidRPr="00A74649" w:rsidRDefault="00100F0C">
            <w:pPr>
              <w:ind w:left="360"/>
              <w:rPr>
                <w:rFonts w:ascii="Arial" w:hAnsi="Arial" w:cs="Arial"/>
                <w:b/>
                <w:bCs/>
                <w:sz w:val="20"/>
                <w:szCs w:val="20"/>
                <w:lang w:val="en-GB"/>
              </w:rPr>
            </w:pPr>
            <w:r w:rsidRPr="00A74649">
              <w:rPr>
                <w:rFonts w:ascii="Arial" w:hAnsi="Arial" w:cs="Arial"/>
                <w:b/>
                <w:bCs/>
                <w:sz w:val="20"/>
                <w:szCs w:val="20"/>
                <w:lang w:val="en-GB"/>
              </w:rPr>
              <w:t>Is the title of the article suitable?</w:t>
            </w:r>
          </w:p>
          <w:p w:rsidR="00100F0C" w:rsidRPr="00A74649" w:rsidRDefault="00100F0C">
            <w:pPr>
              <w:ind w:left="360"/>
              <w:rPr>
                <w:rFonts w:ascii="Arial" w:hAnsi="Arial" w:cs="Arial"/>
                <w:b/>
                <w:bCs/>
                <w:sz w:val="20"/>
                <w:szCs w:val="20"/>
                <w:lang w:val="en-GB"/>
              </w:rPr>
            </w:pPr>
            <w:r w:rsidRPr="00A74649">
              <w:rPr>
                <w:rFonts w:ascii="Arial" w:hAnsi="Arial" w:cs="Arial"/>
                <w:b/>
                <w:bCs/>
                <w:sz w:val="20"/>
                <w:szCs w:val="20"/>
                <w:lang w:val="en-GB"/>
              </w:rPr>
              <w:t>(If not please suggest an alternative title)</w:t>
            </w:r>
          </w:p>
          <w:p w:rsidR="00100F0C" w:rsidRPr="00A74649" w:rsidRDefault="00100F0C">
            <w:pPr>
              <w:pStyle w:val="Heading2"/>
              <w:jc w:val="left"/>
              <w:rPr>
                <w:rFonts w:ascii="Arial" w:hAnsi="Arial" w:cs="Arial"/>
                <w:u w:val="single"/>
                <w:lang w:val="en-GB"/>
              </w:rPr>
            </w:pPr>
          </w:p>
        </w:tc>
        <w:tc>
          <w:tcPr>
            <w:tcW w:w="2212" w:type="pct"/>
          </w:tcPr>
          <w:p w:rsidR="001D6400" w:rsidRPr="00A74649" w:rsidRDefault="001D6400" w:rsidP="001D6400">
            <w:pPr>
              <w:rPr>
                <w:rFonts w:ascii="Arial" w:hAnsi="Arial" w:cs="Arial"/>
                <w:sz w:val="20"/>
                <w:szCs w:val="20"/>
                <w:lang w:val="en-GB"/>
              </w:rPr>
            </w:pPr>
            <w:proofErr w:type="gramStart"/>
            <w:r w:rsidRPr="00A74649">
              <w:rPr>
                <w:rFonts w:ascii="Arial" w:hAnsi="Arial" w:cs="Arial"/>
                <w:sz w:val="20"/>
                <w:szCs w:val="20"/>
                <w:lang w:val="en-GB"/>
              </w:rPr>
              <w:t>Yes</w:t>
            </w:r>
            <w:proofErr w:type="gramEnd"/>
            <w:r w:rsidRPr="00A74649">
              <w:rPr>
                <w:rFonts w:ascii="Arial" w:hAnsi="Arial" w:cs="Arial"/>
                <w:sz w:val="20"/>
                <w:szCs w:val="20"/>
                <w:lang w:val="en-GB"/>
              </w:rPr>
              <w:t xml:space="preserve"> The title is generally quite appropriate but could be narrowed and made more specific. </w:t>
            </w:r>
          </w:p>
          <w:p w:rsidR="001D6400" w:rsidRPr="00A74649" w:rsidRDefault="001D6400" w:rsidP="001D6400">
            <w:pPr>
              <w:rPr>
                <w:rFonts w:ascii="Arial" w:hAnsi="Arial" w:cs="Arial"/>
                <w:sz w:val="20"/>
                <w:szCs w:val="20"/>
                <w:lang w:val="en-GB"/>
              </w:rPr>
            </w:pPr>
            <w:r w:rsidRPr="00A74649">
              <w:rPr>
                <w:rFonts w:ascii="Arial" w:hAnsi="Arial" w:cs="Arial"/>
                <w:sz w:val="20"/>
                <w:szCs w:val="20"/>
                <w:lang w:val="en-GB"/>
              </w:rPr>
              <w:t xml:space="preserve">Recommended alternative (Optional): </w:t>
            </w:r>
          </w:p>
          <w:p w:rsidR="00100F0C" w:rsidRPr="00A74649" w:rsidRDefault="001D6400" w:rsidP="001D6400">
            <w:pPr>
              <w:rPr>
                <w:rFonts w:ascii="Arial" w:hAnsi="Arial" w:cs="Arial"/>
                <w:sz w:val="20"/>
                <w:szCs w:val="20"/>
                <w:lang w:val="en-GB"/>
              </w:rPr>
            </w:pPr>
            <w:r w:rsidRPr="00A74649">
              <w:rPr>
                <w:rFonts w:ascii="Arial" w:hAnsi="Arial" w:cs="Arial"/>
                <w:sz w:val="20"/>
                <w:szCs w:val="20"/>
                <w:lang w:val="en-GB"/>
              </w:rPr>
              <w:t xml:space="preserve">Impact of heavy metals and zooplankton responses on water quality, sediment, and water quality of </w:t>
            </w:r>
            <w:proofErr w:type="spellStart"/>
            <w:r w:rsidRPr="00A74649">
              <w:rPr>
                <w:rFonts w:ascii="Arial" w:hAnsi="Arial" w:cs="Arial"/>
                <w:sz w:val="20"/>
                <w:szCs w:val="20"/>
                <w:lang w:val="en-GB"/>
              </w:rPr>
              <w:t>Chikkere</w:t>
            </w:r>
            <w:proofErr w:type="spellEnd"/>
            <w:r w:rsidRPr="00A74649">
              <w:rPr>
                <w:rFonts w:ascii="Arial" w:hAnsi="Arial" w:cs="Arial"/>
                <w:sz w:val="20"/>
                <w:szCs w:val="20"/>
                <w:lang w:val="en-GB"/>
              </w:rPr>
              <w:t xml:space="preserve"> waterbody, Sira. </w:t>
            </w:r>
          </w:p>
        </w:tc>
        <w:tc>
          <w:tcPr>
            <w:tcW w:w="1523" w:type="pct"/>
          </w:tcPr>
          <w:p w:rsidR="00100F0C" w:rsidRPr="00A74649" w:rsidRDefault="00C57E87">
            <w:pPr>
              <w:pStyle w:val="Heading2"/>
              <w:jc w:val="left"/>
              <w:rPr>
                <w:rFonts w:ascii="Arial" w:hAnsi="Arial" w:cs="Arial"/>
                <w:b w:val="0"/>
                <w:lang w:val="en-GB"/>
              </w:rPr>
            </w:pPr>
            <w:r>
              <w:rPr>
                <w:rFonts w:ascii="Arial" w:hAnsi="Arial" w:cs="Arial"/>
                <w:b w:val="0"/>
                <w:lang w:val="en-GB"/>
              </w:rPr>
              <w:t>Title revised</w:t>
            </w:r>
          </w:p>
        </w:tc>
      </w:tr>
      <w:tr w:rsidR="00100F0C" w:rsidRPr="00A74649">
        <w:trPr>
          <w:trHeight w:val="1262"/>
        </w:trPr>
        <w:tc>
          <w:tcPr>
            <w:tcW w:w="1265" w:type="pct"/>
            <w:noWrap/>
          </w:tcPr>
          <w:p w:rsidR="00100F0C" w:rsidRPr="00A74649" w:rsidRDefault="00100F0C" w:rsidP="008630E0">
            <w:pPr>
              <w:pStyle w:val="Heading2"/>
              <w:jc w:val="left"/>
              <w:rPr>
                <w:rFonts w:ascii="Arial" w:hAnsi="Arial" w:cs="Arial"/>
                <w:lang w:val="en-GB"/>
              </w:rPr>
            </w:pPr>
            <w:r w:rsidRPr="00A74649">
              <w:rPr>
                <w:rFonts w:ascii="Arial" w:hAnsi="Arial" w:cs="Arial"/>
                <w:lang w:val="en-GB"/>
              </w:rPr>
              <w:lastRenderedPageBreak/>
              <w:t>Is the abstract of the article comprehensive? Do you suggest the addition (or deletion) of some points in this section? Please write your suggestions here.</w:t>
            </w:r>
          </w:p>
          <w:p w:rsidR="00100F0C" w:rsidRPr="00A74649" w:rsidRDefault="00100F0C">
            <w:pPr>
              <w:pStyle w:val="Heading2"/>
              <w:jc w:val="left"/>
              <w:rPr>
                <w:rFonts w:ascii="Arial" w:hAnsi="Arial" w:cs="Arial"/>
                <w:u w:val="single"/>
                <w:lang w:val="en-GB"/>
              </w:rPr>
            </w:pPr>
          </w:p>
        </w:tc>
        <w:tc>
          <w:tcPr>
            <w:tcW w:w="2212" w:type="pct"/>
          </w:tcPr>
          <w:p w:rsidR="00274B8E" w:rsidRPr="00A74649" w:rsidRDefault="00274B8E" w:rsidP="00274B8E">
            <w:pPr>
              <w:rPr>
                <w:rFonts w:ascii="Arial" w:hAnsi="Arial" w:cs="Arial"/>
                <w:b/>
                <w:bCs/>
                <w:sz w:val="20"/>
                <w:szCs w:val="20"/>
                <w:lang w:val="en-GB"/>
              </w:rPr>
            </w:pPr>
            <w:r w:rsidRPr="00A74649">
              <w:rPr>
                <w:rFonts w:ascii="Arial" w:hAnsi="Arial" w:cs="Arial"/>
                <w:b/>
                <w:bCs/>
                <w:sz w:val="20"/>
                <w:szCs w:val="20"/>
                <w:lang w:val="en-GB"/>
              </w:rPr>
              <w:t>The abstract is a summary of the key findings but it requires some minor adjustments.</w:t>
            </w:r>
          </w:p>
          <w:p w:rsidR="00274B8E" w:rsidRPr="00A74649" w:rsidRDefault="00274B8E" w:rsidP="00274B8E">
            <w:pPr>
              <w:rPr>
                <w:rFonts w:ascii="Arial" w:hAnsi="Arial" w:cs="Arial"/>
                <w:b/>
                <w:bCs/>
                <w:sz w:val="20"/>
                <w:szCs w:val="20"/>
                <w:lang w:val="en-GB"/>
              </w:rPr>
            </w:pPr>
          </w:p>
          <w:p w:rsidR="00274B8E" w:rsidRPr="00A74649" w:rsidRDefault="00274B8E" w:rsidP="00274B8E">
            <w:pPr>
              <w:numPr>
                <w:ilvl w:val="0"/>
                <w:numId w:val="13"/>
              </w:numPr>
              <w:rPr>
                <w:rFonts w:ascii="Arial" w:hAnsi="Arial" w:cs="Arial"/>
                <w:sz w:val="20"/>
                <w:szCs w:val="20"/>
                <w:lang w:val="en-GB"/>
              </w:rPr>
            </w:pPr>
            <w:r w:rsidRPr="00A74649">
              <w:rPr>
                <w:rFonts w:ascii="Arial" w:hAnsi="Arial" w:cs="Arial"/>
                <w:sz w:val="20"/>
                <w:szCs w:val="20"/>
                <w:lang w:val="en-GB"/>
              </w:rPr>
              <w:t>A phrase in which state number of sampling sites and months (April and August 2021).</w:t>
            </w:r>
          </w:p>
          <w:p w:rsidR="00274B8E" w:rsidRPr="00A74649" w:rsidRDefault="00274B8E" w:rsidP="00274B8E">
            <w:pPr>
              <w:rPr>
                <w:rFonts w:ascii="Arial" w:hAnsi="Arial" w:cs="Arial"/>
                <w:sz w:val="20"/>
                <w:szCs w:val="20"/>
                <w:lang w:val="en-GB"/>
              </w:rPr>
            </w:pPr>
          </w:p>
          <w:p w:rsidR="00274B8E" w:rsidRPr="00A74649" w:rsidRDefault="00274B8E" w:rsidP="00274B8E">
            <w:pPr>
              <w:numPr>
                <w:ilvl w:val="0"/>
                <w:numId w:val="13"/>
              </w:numPr>
              <w:rPr>
                <w:rFonts w:ascii="Arial" w:hAnsi="Arial" w:cs="Arial"/>
                <w:sz w:val="20"/>
                <w:szCs w:val="20"/>
                <w:lang w:val="en-GB"/>
              </w:rPr>
            </w:pPr>
            <w:r w:rsidRPr="00A74649">
              <w:rPr>
                <w:rFonts w:ascii="Arial" w:hAnsi="Arial" w:cs="Arial"/>
                <w:sz w:val="20"/>
                <w:szCs w:val="20"/>
                <w:lang w:val="en-GB"/>
              </w:rPr>
              <w:t xml:space="preserve">Indicate how the metal is </w:t>
            </w:r>
            <w:proofErr w:type="spellStart"/>
            <w:r w:rsidRPr="00A74649">
              <w:rPr>
                <w:rFonts w:ascii="Arial" w:hAnsi="Arial" w:cs="Arial"/>
                <w:sz w:val="20"/>
                <w:szCs w:val="20"/>
                <w:lang w:val="en-GB"/>
              </w:rPr>
              <w:t>analyzed</w:t>
            </w:r>
            <w:proofErr w:type="spellEnd"/>
            <w:r w:rsidRPr="00A74649">
              <w:rPr>
                <w:rFonts w:ascii="Arial" w:hAnsi="Arial" w:cs="Arial"/>
                <w:sz w:val="20"/>
                <w:szCs w:val="20"/>
                <w:lang w:val="en-GB"/>
              </w:rPr>
              <w:t xml:space="preserve"> (explain ICP-MS/ICP-OES and QA/QC).</w:t>
            </w:r>
          </w:p>
          <w:p w:rsidR="00274B8E" w:rsidRPr="00A74649" w:rsidRDefault="00274B8E" w:rsidP="00274B8E">
            <w:pPr>
              <w:rPr>
                <w:rFonts w:ascii="Arial" w:hAnsi="Arial" w:cs="Arial"/>
                <w:sz w:val="20"/>
                <w:szCs w:val="20"/>
                <w:lang w:val="en-GB"/>
              </w:rPr>
            </w:pPr>
          </w:p>
          <w:p w:rsidR="00274B8E" w:rsidRPr="00A74649" w:rsidRDefault="00274B8E" w:rsidP="00274B8E">
            <w:pPr>
              <w:numPr>
                <w:ilvl w:val="0"/>
                <w:numId w:val="13"/>
              </w:numPr>
              <w:rPr>
                <w:rFonts w:ascii="Arial" w:hAnsi="Arial" w:cs="Arial"/>
                <w:sz w:val="20"/>
                <w:szCs w:val="20"/>
                <w:lang w:val="en-GB"/>
              </w:rPr>
            </w:pPr>
            <w:r w:rsidRPr="00A74649">
              <w:rPr>
                <w:rFonts w:ascii="Arial" w:hAnsi="Arial" w:cs="Arial"/>
                <w:sz w:val="20"/>
                <w:szCs w:val="20"/>
                <w:lang w:val="en-GB"/>
              </w:rPr>
              <w:t xml:space="preserve">Replacing abstract descriptions (samples were </w:t>
            </w:r>
            <w:proofErr w:type="spellStart"/>
            <w:r w:rsidRPr="00A74649">
              <w:rPr>
                <w:rFonts w:ascii="Arial" w:hAnsi="Arial" w:cs="Arial"/>
                <w:sz w:val="20"/>
                <w:szCs w:val="20"/>
                <w:lang w:val="en-GB"/>
              </w:rPr>
              <w:t>analyzed</w:t>
            </w:r>
            <w:proofErr w:type="spellEnd"/>
            <w:r w:rsidRPr="00A74649">
              <w:rPr>
                <w:rFonts w:ascii="Arial" w:hAnsi="Arial" w:cs="Arial"/>
                <w:sz w:val="20"/>
                <w:szCs w:val="20"/>
                <w:lang w:val="en-GB"/>
              </w:rPr>
              <w:t xml:space="preserve"> by the acid digestion and spectrophotometry), with specific methods (e.g. digested by [method], studied by Thermo </w:t>
            </w:r>
            <w:proofErr w:type="spellStart"/>
            <w:r w:rsidRPr="00A74649">
              <w:rPr>
                <w:rFonts w:ascii="Arial" w:hAnsi="Arial" w:cs="Arial"/>
                <w:sz w:val="20"/>
                <w:szCs w:val="20"/>
                <w:lang w:val="en-GB"/>
              </w:rPr>
              <w:t>iCAP</w:t>
            </w:r>
            <w:proofErr w:type="spellEnd"/>
            <w:r w:rsidRPr="00A74649">
              <w:rPr>
                <w:rFonts w:ascii="Arial" w:hAnsi="Arial" w:cs="Arial"/>
                <w:sz w:val="20"/>
                <w:szCs w:val="20"/>
                <w:lang w:val="en-GB"/>
              </w:rPr>
              <w:t xml:space="preserve"> </w:t>
            </w:r>
            <w:proofErr w:type="spellStart"/>
            <w:r w:rsidRPr="00A74649">
              <w:rPr>
                <w:rFonts w:ascii="Arial" w:hAnsi="Arial" w:cs="Arial"/>
                <w:sz w:val="20"/>
                <w:szCs w:val="20"/>
                <w:lang w:val="en-GB"/>
              </w:rPr>
              <w:t>Qnova</w:t>
            </w:r>
            <w:proofErr w:type="spellEnd"/>
            <w:r w:rsidRPr="00A74649">
              <w:rPr>
                <w:rFonts w:ascii="Arial" w:hAnsi="Arial" w:cs="Arial"/>
                <w:sz w:val="20"/>
                <w:szCs w:val="20"/>
                <w:lang w:val="en-GB"/>
              </w:rPr>
              <w:t xml:space="preserve"> [specify ICP-OES or ICP-MS], limit of detection X).</w:t>
            </w:r>
          </w:p>
          <w:p w:rsidR="00274B8E" w:rsidRPr="00A74649" w:rsidRDefault="00274B8E" w:rsidP="00274B8E">
            <w:pPr>
              <w:rPr>
                <w:rFonts w:ascii="Arial" w:hAnsi="Arial" w:cs="Arial"/>
                <w:sz w:val="20"/>
                <w:szCs w:val="20"/>
                <w:lang w:val="en-GB"/>
              </w:rPr>
            </w:pPr>
          </w:p>
          <w:p w:rsidR="00100F0C" w:rsidRPr="00A74649" w:rsidRDefault="00274B8E" w:rsidP="00274B8E">
            <w:pPr>
              <w:numPr>
                <w:ilvl w:val="0"/>
                <w:numId w:val="13"/>
              </w:numPr>
              <w:rPr>
                <w:rFonts w:ascii="Arial" w:hAnsi="Arial" w:cs="Arial"/>
                <w:b/>
                <w:bCs/>
                <w:sz w:val="20"/>
                <w:szCs w:val="20"/>
                <w:lang w:val="en-GB"/>
              </w:rPr>
            </w:pPr>
            <w:r w:rsidRPr="00A74649">
              <w:rPr>
                <w:rFonts w:ascii="Arial" w:hAnsi="Arial" w:cs="Arial"/>
                <w:sz w:val="20"/>
                <w:szCs w:val="20"/>
                <w:lang w:val="en-GB"/>
              </w:rPr>
              <w:t>Talk of big management implication in a sentence.</w:t>
            </w:r>
          </w:p>
        </w:tc>
        <w:tc>
          <w:tcPr>
            <w:tcW w:w="1523" w:type="pct"/>
          </w:tcPr>
          <w:p w:rsidR="00100F0C" w:rsidRDefault="00100F0C">
            <w:pPr>
              <w:pStyle w:val="Heading2"/>
              <w:jc w:val="left"/>
              <w:rPr>
                <w:rFonts w:ascii="Arial" w:hAnsi="Arial" w:cs="Arial"/>
                <w:b w:val="0"/>
                <w:lang w:val="en-GB"/>
              </w:rPr>
            </w:pPr>
          </w:p>
          <w:p w:rsidR="004752F0" w:rsidRDefault="004752F0" w:rsidP="004752F0">
            <w:pPr>
              <w:rPr>
                <w:lang w:val="en-GB"/>
              </w:rPr>
            </w:pPr>
          </w:p>
          <w:p w:rsidR="004752F0" w:rsidRDefault="004752F0" w:rsidP="004752F0">
            <w:pPr>
              <w:rPr>
                <w:lang w:val="en-GB"/>
              </w:rPr>
            </w:pPr>
          </w:p>
          <w:p w:rsidR="004752F0" w:rsidRPr="004752F0" w:rsidRDefault="004752F0" w:rsidP="004752F0">
            <w:pPr>
              <w:rPr>
                <w:lang w:val="en-GB"/>
              </w:rPr>
            </w:pPr>
            <w:r>
              <w:rPr>
                <w:lang w:val="en-GB"/>
              </w:rPr>
              <w:t xml:space="preserve">Effected revision </w:t>
            </w:r>
          </w:p>
        </w:tc>
      </w:tr>
      <w:tr w:rsidR="00100F0C" w:rsidRPr="00A74649">
        <w:trPr>
          <w:trHeight w:val="704"/>
        </w:trPr>
        <w:tc>
          <w:tcPr>
            <w:tcW w:w="1265" w:type="pct"/>
            <w:noWrap/>
          </w:tcPr>
          <w:p w:rsidR="00100F0C" w:rsidRPr="00A74649" w:rsidRDefault="00100F0C">
            <w:pPr>
              <w:pStyle w:val="Heading2"/>
              <w:ind w:left="360"/>
              <w:jc w:val="left"/>
              <w:rPr>
                <w:rFonts w:ascii="Arial" w:hAnsi="Arial" w:cs="Arial"/>
                <w:b w:val="0"/>
                <w:bCs w:val="0"/>
                <w:u w:val="single"/>
                <w:lang w:val="en-GB"/>
              </w:rPr>
            </w:pPr>
            <w:r w:rsidRPr="00A74649">
              <w:rPr>
                <w:rFonts w:ascii="Arial" w:hAnsi="Arial" w:cs="Arial"/>
                <w:lang w:val="en-GB"/>
              </w:rPr>
              <w:t>Is the manuscript scientifically, correct? Please write here.</w:t>
            </w:r>
          </w:p>
        </w:tc>
        <w:tc>
          <w:tcPr>
            <w:tcW w:w="2212" w:type="pct"/>
          </w:tcPr>
          <w:p w:rsidR="00490B0C" w:rsidRPr="00A74649" w:rsidRDefault="00490B0C" w:rsidP="00490B0C">
            <w:pPr>
              <w:pStyle w:val="ListParagraph"/>
              <w:ind w:left="0"/>
              <w:rPr>
                <w:rFonts w:ascii="Arial" w:hAnsi="Arial" w:cs="Arial"/>
                <w:bCs/>
                <w:sz w:val="20"/>
                <w:szCs w:val="20"/>
                <w:lang w:val="en-GB"/>
              </w:rPr>
            </w:pPr>
            <w:r w:rsidRPr="00A74649">
              <w:rPr>
                <w:rFonts w:ascii="Arial" w:hAnsi="Arial" w:cs="Arial"/>
                <w:bCs/>
                <w:sz w:val="20"/>
                <w:szCs w:val="20"/>
                <w:lang w:val="en-GB"/>
              </w:rPr>
              <w:t>The study on the whole is conceptually sound and the methods (WAWQI, sediment analysis, zooplankton counts, correlation analysis) are suitable. Nevertheless, there are a number of methodological and reporting concerns that need to be made clear to scientific reliability:</w:t>
            </w:r>
          </w:p>
          <w:p w:rsidR="00490B0C" w:rsidRPr="00A74649" w:rsidRDefault="00490B0C" w:rsidP="00490B0C">
            <w:pPr>
              <w:pStyle w:val="ListParagraph"/>
              <w:rPr>
                <w:rFonts w:ascii="Arial" w:hAnsi="Arial" w:cs="Arial"/>
                <w:bCs/>
                <w:sz w:val="20"/>
                <w:szCs w:val="20"/>
                <w:lang w:val="en-GB"/>
              </w:rPr>
            </w:pPr>
          </w:p>
          <w:p w:rsidR="00490B0C" w:rsidRPr="00A74649" w:rsidRDefault="00490B0C" w:rsidP="00490B0C">
            <w:pPr>
              <w:pStyle w:val="ListParagraph"/>
              <w:numPr>
                <w:ilvl w:val="0"/>
                <w:numId w:val="14"/>
              </w:numPr>
              <w:rPr>
                <w:rFonts w:ascii="Arial" w:hAnsi="Arial" w:cs="Arial"/>
                <w:bCs/>
                <w:sz w:val="20"/>
                <w:szCs w:val="20"/>
                <w:lang w:val="en-GB"/>
              </w:rPr>
            </w:pPr>
            <w:r w:rsidRPr="00A74649">
              <w:rPr>
                <w:rFonts w:ascii="Arial" w:hAnsi="Arial" w:cs="Arial"/>
                <w:bCs/>
                <w:sz w:val="20"/>
                <w:szCs w:val="20"/>
                <w:lang w:val="en-GB"/>
              </w:rPr>
              <w:t>Sampling design: There is no clear reporting of the sampling locations or spatial replicates, as well as the actual sampling dates - please provide a map with coordinates of each sampling point.</w:t>
            </w:r>
          </w:p>
          <w:p w:rsidR="00490B0C" w:rsidRPr="00A74649" w:rsidRDefault="00490B0C" w:rsidP="00490B0C">
            <w:pPr>
              <w:pStyle w:val="ListParagraph"/>
              <w:rPr>
                <w:rFonts w:ascii="Arial" w:hAnsi="Arial" w:cs="Arial"/>
                <w:bCs/>
                <w:sz w:val="20"/>
                <w:szCs w:val="20"/>
                <w:lang w:val="en-GB"/>
              </w:rPr>
            </w:pPr>
          </w:p>
          <w:p w:rsidR="00490B0C" w:rsidRPr="00A74649" w:rsidRDefault="00490B0C" w:rsidP="00490B0C">
            <w:pPr>
              <w:pStyle w:val="ListParagraph"/>
              <w:numPr>
                <w:ilvl w:val="0"/>
                <w:numId w:val="14"/>
              </w:numPr>
              <w:rPr>
                <w:rFonts w:ascii="Arial" w:hAnsi="Arial" w:cs="Arial"/>
                <w:bCs/>
                <w:sz w:val="20"/>
                <w:szCs w:val="20"/>
                <w:lang w:val="en-GB"/>
              </w:rPr>
            </w:pPr>
            <w:r w:rsidRPr="00A74649">
              <w:rPr>
                <w:rFonts w:ascii="Arial" w:hAnsi="Arial" w:cs="Arial"/>
                <w:bCs/>
                <w:sz w:val="20"/>
                <w:szCs w:val="20"/>
                <w:lang w:val="en-GB"/>
              </w:rPr>
              <w:t>Manuscript coordinates are inaccurate (e.g. 130 75 25 N 130 75 25 S -300 seconds is invalid). Proper formatting (° ' ") and actual coordinates needed.</w:t>
            </w:r>
          </w:p>
          <w:p w:rsidR="00490B0C" w:rsidRPr="00A74649" w:rsidRDefault="00490B0C" w:rsidP="00490B0C">
            <w:pPr>
              <w:pStyle w:val="ListParagraph"/>
              <w:rPr>
                <w:rFonts w:ascii="Arial" w:hAnsi="Arial" w:cs="Arial"/>
                <w:bCs/>
                <w:sz w:val="20"/>
                <w:szCs w:val="20"/>
                <w:lang w:val="en-GB"/>
              </w:rPr>
            </w:pPr>
          </w:p>
          <w:p w:rsidR="00490B0C" w:rsidRPr="00A74649" w:rsidRDefault="00490B0C" w:rsidP="00490B0C">
            <w:pPr>
              <w:pStyle w:val="ListParagraph"/>
              <w:numPr>
                <w:ilvl w:val="0"/>
                <w:numId w:val="14"/>
              </w:numPr>
              <w:rPr>
                <w:rFonts w:ascii="Arial" w:hAnsi="Arial" w:cs="Arial"/>
                <w:bCs/>
                <w:sz w:val="20"/>
                <w:szCs w:val="20"/>
                <w:lang w:val="en-GB"/>
              </w:rPr>
            </w:pPr>
            <w:r w:rsidRPr="00A74649">
              <w:rPr>
                <w:rFonts w:ascii="Arial" w:hAnsi="Arial" w:cs="Arial"/>
                <w:bCs/>
                <w:sz w:val="20"/>
                <w:szCs w:val="20"/>
                <w:lang w:val="en-GB"/>
              </w:rPr>
              <w:t>Analytical methods: authors state ICP-NOVA ICP-MS - this is not consistent (</w:t>
            </w:r>
            <w:proofErr w:type="spellStart"/>
            <w:r w:rsidRPr="00A74649">
              <w:rPr>
                <w:rFonts w:ascii="Arial" w:hAnsi="Arial" w:cs="Arial"/>
                <w:bCs/>
                <w:sz w:val="20"/>
                <w:szCs w:val="20"/>
                <w:lang w:val="en-GB"/>
              </w:rPr>
              <w:t>iCAP</w:t>
            </w:r>
            <w:proofErr w:type="spellEnd"/>
            <w:r w:rsidRPr="00A74649">
              <w:rPr>
                <w:rFonts w:ascii="Arial" w:hAnsi="Arial" w:cs="Arial"/>
                <w:bCs/>
                <w:sz w:val="20"/>
                <w:szCs w:val="20"/>
                <w:lang w:val="en-GB"/>
              </w:rPr>
              <w:t xml:space="preserve"> </w:t>
            </w:r>
            <w:proofErr w:type="spellStart"/>
            <w:r w:rsidRPr="00A74649">
              <w:rPr>
                <w:rFonts w:ascii="Arial" w:hAnsi="Arial" w:cs="Arial"/>
                <w:bCs/>
                <w:sz w:val="20"/>
                <w:szCs w:val="20"/>
                <w:lang w:val="en-GB"/>
              </w:rPr>
              <w:t>Qnova</w:t>
            </w:r>
            <w:proofErr w:type="spellEnd"/>
            <w:r w:rsidRPr="00A74649">
              <w:rPr>
                <w:rFonts w:ascii="Arial" w:hAnsi="Arial" w:cs="Arial"/>
                <w:bCs/>
                <w:sz w:val="20"/>
                <w:szCs w:val="20"/>
                <w:lang w:val="en-GB"/>
              </w:rPr>
              <w:t xml:space="preserve"> is an ICP-OES instrument; the names of ICP-MS instruments have different names). The authors should provide the specific model of the instrument, method (ICP-MS or ICP-OES), parameters of the instrument, calibration standards, limits of detection (LOD), limits of quantification (LOQ), recovery rates, blanks, and certified reference material values. Explain how to digest it as well (acid mix and volumes), also cite it. The ratio of di-acids HNO</w:t>
            </w:r>
            <w:proofErr w:type="gramStart"/>
            <w:r w:rsidRPr="00A74649">
              <w:rPr>
                <w:rFonts w:ascii="Arial" w:hAnsi="Arial" w:cs="Arial"/>
                <w:bCs/>
                <w:sz w:val="20"/>
                <w:szCs w:val="20"/>
                <w:lang w:val="en-GB"/>
              </w:rPr>
              <w:t>3:HCl</w:t>
            </w:r>
            <w:proofErr w:type="gramEnd"/>
            <w:r w:rsidRPr="00A74649">
              <w:rPr>
                <w:rFonts w:ascii="Arial" w:hAnsi="Arial" w:cs="Arial"/>
                <w:bCs/>
                <w:sz w:val="20"/>
                <w:szCs w:val="20"/>
                <w:lang w:val="en-GB"/>
              </w:rPr>
              <w:t xml:space="preserve"> = 9:4 is not typical - explain and give example.</w:t>
            </w:r>
          </w:p>
          <w:p w:rsidR="00490B0C" w:rsidRPr="00A74649" w:rsidRDefault="00490B0C" w:rsidP="00490B0C">
            <w:pPr>
              <w:pStyle w:val="ListParagraph"/>
              <w:rPr>
                <w:rFonts w:ascii="Arial" w:hAnsi="Arial" w:cs="Arial"/>
                <w:bCs/>
                <w:sz w:val="20"/>
                <w:szCs w:val="20"/>
                <w:lang w:val="en-GB"/>
              </w:rPr>
            </w:pPr>
          </w:p>
          <w:p w:rsidR="00490B0C" w:rsidRPr="00A74649" w:rsidRDefault="00490B0C" w:rsidP="00490B0C">
            <w:pPr>
              <w:pStyle w:val="ListParagraph"/>
              <w:numPr>
                <w:ilvl w:val="0"/>
                <w:numId w:val="14"/>
              </w:numPr>
              <w:rPr>
                <w:rFonts w:ascii="Arial" w:hAnsi="Arial" w:cs="Arial"/>
                <w:bCs/>
                <w:sz w:val="20"/>
                <w:szCs w:val="20"/>
                <w:lang w:val="en-GB"/>
              </w:rPr>
            </w:pPr>
            <w:r w:rsidRPr="00A74649">
              <w:rPr>
                <w:rFonts w:ascii="Arial" w:hAnsi="Arial" w:cs="Arial"/>
                <w:bCs/>
                <w:sz w:val="20"/>
                <w:szCs w:val="20"/>
                <w:lang w:val="en-GB"/>
              </w:rPr>
              <w:t>Sediment drying / reporting: it states dried at 60C, but report values on dry weight (105C). Elaborate on temperature of drying to ascertain the weight of dry matter, and procedure to constant weight.</w:t>
            </w:r>
          </w:p>
          <w:p w:rsidR="00490B0C" w:rsidRPr="00A74649" w:rsidRDefault="00490B0C" w:rsidP="00490B0C">
            <w:pPr>
              <w:pStyle w:val="ListParagraph"/>
              <w:rPr>
                <w:rFonts w:ascii="Arial" w:hAnsi="Arial" w:cs="Arial"/>
                <w:bCs/>
                <w:sz w:val="20"/>
                <w:szCs w:val="20"/>
                <w:lang w:val="en-GB"/>
              </w:rPr>
            </w:pPr>
          </w:p>
          <w:p w:rsidR="00490B0C" w:rsidRPr="00A74649" w:rsidRDefault="00490B0C" w:rsidP="00490B0C">
            <w:pPr>
              <w:pStyle w:val="ListParagraph"/>
              <w:numPr>
                <w:ilvl w:val="0"/>
                <w:numId w:val="14"/>
              </w:numPr>
              <w:rPr>
                <w:rFonts w:ascii="Arial" w:hAnsi="Arial" w:cs="Arial"/>
                <w:bCs/>
                <w:sz w:val="20"/>
                <w:szCs w:val="20"/>
                <w:lang w:val="en-GB"/>
              </w:rPr>
            </w:pPr>
            <w:r w:rsidRPr="00A74649">
              <w:rPr>
                <w:rFonts w:ascii="Arial" w:hAnsi="Arial" w:cs="Arial"/>
                <w:bCs/>
                <w:sz w:val="20"/>
                <w:szCs w:val="20"/>
                <w:lang w:val="en-GB"/>
              </w:rPr>
              <w:t>Zooplankton: mesh size (not 50 u) in 50 u, towing technique (horizontal/vertical), volume filtered, repetitions, preservation (preservative and concentration) and taxonomic resolution (family/genus/species?).</w:t>
            </w:r>
          </w:p>
          <w:p w:rsidR="00490B0C" w:rsidRPr="00A74649" w:rsidRDefault="00490B0C" w:rsidP="00490B0C">
            <w:pPr>
              <w:pStyle w:val="ListParagraph"/>
              <w:rPr>
                <w:rFonts w:ascii="Arial" w:hAnsi="Arial" w:cs="Arial"/>
                <w:bCs/>
                <w:sz w:val="20"/>
                <w:szCs w:val="20"/>
                <w:lang w:val="en-GB"/>
              </w:rPr>
            </w:pPr>
          </w:p>
          <w:p w:rsidR="00490B0C" w:rsidRPr="00A74649" w:rsidRDefault="00490B0C" w:rsidP="00490B0C">
            <w:pPr>
              <w:pStyle w:val="ListParagraph"/>
              <w:numPr>
                <w:ilvl w:val="0"/>
                <w:numId w:val="14"/>
              </w:numPr>
              <w:rPr>
                <w:rFonts w:ascii="Arial" w:hAnsi="Arial" w:cs="Arial"/>
                <w:bCs/>
                <w:sz w:val="20"/>
                <w:szCs w:val="20"/>
                <w:lang w:val="en-GB"/>
              </w:rPr>
            </w:pPr>
            <w:r w:rsidRPr="00A74649">
              <w:rPr>
                <w:rFonts w:ascii="Arial" w:hAnsi="Arial" w:cs="Arial"/>
                <w:bCs/>
                <w:sz w:val="20"/>
                <w:szCs w:val="20"/>
                <w:lang w:val="en-GB"/>
              </w:rPr>
              <w:t xml:space="preserve">Statistics: all authors reporting only correlation results must indicate which type of correlation test (Pearson or Spearman) results presented, indicate correlation coefficients (r) and exact p-values, and appropriately correct multiple comparisons. </w:t>
            </w:r>
            <w:proofErr w:type="gramStart"/>
            <w:r w:rsidRPr="00A74649">
              <w:rPr>
                <w:rFonts w:ascii="Arial" w:hAnsi="Arial" w:cs="Arial"/>
                <w:bCs/>
                <w:sz w:val="20"/>
                <w:szCs w:val="20"/>
                <w:lang w:val="en-GB"/>
              </w:rPr>
              <w:t>Take into account</w:t>
            </w:r>
            <w:proofErr w:type="gramEnd"/>
            <w:r w:rsidRPr="00A74649">
              <w:rPr>
                <w:rFonts w:ascii="Arial" w:hAnsi="Arial" w:cs="Arial"/>
                <w:bCs/>
                <w:sz w:val="20"/>
                <w:szCs w:val="20"/>
                <w:lang w:val="en-GB"/>
              </w:rPr>
              <w:t xml:space="preserve"> multivariate analyses (PCA, RDA) in order to connect chemical variables and community responses in a better way.</w:t>
            </w:r>
          </w:p>
          <w:p w:rsidR="00490B0C" w:rsidRPr="00A74649" w:rsidRDefault="00490B0C" w:rsidP="00490B0C">
            <w:pPr>
              <w:pStyle w:val="ListParagraph"/>
              <w:rPr>
                <w:rFonts w:ascii="Arial" w:hAnsi="Arial" w:cs="Arial"/>
                <w:bCs/>
                <w:sz w:val="20"/>
                <w:szCs w:val="20"/>
                <w:lang w:val="en-GB"/>
              </w:rPr>
            </w:pPr>
          </w:p>
          <w:p w:rsidR="00100F0C" w:rsidRPr="00A74649" w:rsidRDefault="00490B0C" w:rsidP="00490B0C">
            <w:pPr>
              <w:pStyle w:val="ListParagraph"/>
              <w:numPr>
                <w:ilvl w:val="0"/>
                <w:numId w:val="14"/>
              </w:numPr>
              <w:rPr>
                <w:rFonts w:ascii="Arial" w:hAnsi="Arial" w:cs="Arial"/>
                <w:bCs/>
                <w:sz w:val="20"/>
                <w:szCs w:val="20"/>
                <w:lang w:val="en-GB"/>
              </w:rPr>
            </w:pPr>
            <w:r w:rsidRPr="00A74649">
              <w:rPr>
                <w:rFonts w:ascii="Arial" w:hAnsi="Arial" w:cs="Arial"/>
                <w:bCs/>
                <w:sz w:val="20"/>
                <w:szCs w:val="20"/>
                <w:lang w:val="en-GB"/>
              </w:rPr>
              <w:t>WAWQI calculation: the authors are required to indicate the type of parameters that were used in particular, the standard values (Sn), and the weighting scheme with references. A short sensitivity comment on the domination of WQI by a single parameter should be provided.</w:t>
            </w:r>
          </w:p>
        </w:tc>
        <w:tc>
          <w:tcPr>
            <w:tcW w:w="1523" w:type="pct"/>
          </w:tcPr>
          <w:p w:rsidR="00100F0C" w:rsidRDefault="00100F0C">
            <w:pPr>
              <w:pStyle w:val="Heading2"/>
              <w:jc w:val="left"/>
              <w:rPr>
                <w:rFonts w:ascii="Arial" w:hAnsi="Arial" w:cs="Arial"/>
                <w:b w:val="0"/>
                <w:lang w:val="en-GB"/>
              </w:rPr>
            </w:pPr>
          </w:p>
          <w:p w:rsidR="0040151D" w:rsidRDefault="0040151D" w:rsidP="0040151D">
            <w:pPr>
              <w:rPr>
                <w:lang w:val="en-GB"/>
              </w:rPr>
            </w:pPr>
          </w:p>
          <w:p w:rsidR="0040151D" w:rsidRDefault="0040151D" w:rsidP="0040151D">
            <w:pPr>
              <w:rPr>
                <w:lang w:val="en-GB"/>
              </w:rPr>
            </w:pPr>
          </w:p>
          <w:p w:rsidR="0040151D" w:rsidRDefault="0040151D" w:rsidP="0040151D">
            <w:pPr>
              <w:rPr>
                <w:lang w:val="en-GB"/>
              </w:rPr>
            </w:pPr>
            <w:r>
              <w:rPr>
                <w:lang w:val="en-GB"/>
              </w:rPr>
              <w:t xml:space="preserve">Revision amended </w:t>
            </w:r>
          </w:p>
          <w:p w:rsidR="008361EB" w:rsidRDefault="008361EB" w:rsidP="0040151D">
            <w:pPr>
              <w:rPr>
                <w:lang w:val="en-GB"/>
              </w:rPr>
            </w:pPr>
          </w:p>
          <w:p w:rsidR="008361EB" w:rsidRDefault="008361EB" w:rsidP="0040151D">
            <w:pPr>
              <w:rPr>
                <w:lang w:val="en-GB"/>
              </w:rPr>
            </w:pPr>
          </w:p>
          <w:p w:rsidR="008361EB" w:rsidRDefault="008361EB" w:rsidP="0040151D">
            <w:pPr>
              <w:rPr>
                <w:lang w:val="en-GB"/>
              </w:rPr>
            </w:pPr>
          </w:p>
          <w:p w:rsidR="008361EB" w:rsidRDefault="008361EB" w:rsidP="0040151D">
            <w:pPr>
              <w:rPr>
                <w:lang w:val="en-GB"/>
              </w:rPr>
            </w:pPr>
          </w:p>
          <w:p w:rsidR="008361EB" w:rsidRDefault="008361EB" w:rsidP="0040151D">
            <w:pPr>
              <w:rPr>
                <w:lang w:val="en-GB"/>
              </w:rPr>
            </w:pPr>
          </w:p>
          <w:p w:rsidR="008361EB" w:rsidRDefault="008361EB" w:rsidP="0040151D">
            <w:pPr>
              <w:rPr>
                <w:lang w:val="en-GB"/>
              </w:rPr>
            </w:pPr>
          </w:p>
          <w:p w:rsidR="008361EB" w:rsidRDefault="008361EB" w:rsidP="0040151D">
            <w:pPr>
              <w:rPr>
                <w:lang w:val="en-GB"/>
              </w:rPr>
            </w:pPr>
          </w:p>
          <w:p w:rsidR="008361EB" w:rsidRDefault="008361EB" w:rsidP="0040151D">
            <w:pPr>
              <w:rPr>
                <w:lang w:val="en-GB"/>
              </w:rPr>
            </w:pPr>
          </w:p>
          <w:p w:rsidR="008361EB" w:rsidRDefault="008361EB" w:rsidP="0040151D">
            <w:pPr>
              <w:rPr>
                <w:lang w:val="en-GB"/>
              </w:rPr>
            </w:pPr>
            <w:r>
              <w:rPr>
                <w:lang w:val="en-GB"/>
              </w:rPr>
              <w:t xml:space="preserve">Corrected </w:t>
            </w:r>
          </w:p>
          <w:p w:rsidR="00B74208" w:rsidRDefault="00B74208" w:rsidP="0040151D">
            <w:pPr>
              <w:rPr>
                <w:lang w:val="en-GB"/>
              </w:rPr>
            </w:pPr>
          </w:p>
          <w:p w:rsidR="00B74208" w:rsidRDefault="00B74208" w:rsidP="0040151D">
            <w:pPr>
              <w:rPr>
                <w:lang w:val="en-GB"/>
              </w:rPr>
            </w:pPr>
          </w:p>
          <w:p w:rsidR="00B74208" w:rsidRDefault="00B74208" w:rsidP="0040151D">
            <w:pPr>
              <w:rPr>
                <w:lang w:val="en-GB"/>
              </w:rPr>
            </w:pPr>
          </w:p>
          <w:p w:rsidR="00B74208" w:rsidRDefault="00B74208" w:rsidP="0040151D">
            <w:pPr>
              <w:rPr>
                <w:lang w:val="en-GB"/>
              </w:rPr>
            </w:pPr>
          </w:p>
          <w:p w:rsidR="00B74208" w:rsidRDefault="00B74208" w:rsidP="0040151D">
            <w:pPr>
              <w:rPr>
                <w:lang w:val="en-GB"/>
              </w:rPr>
            </w:pPr>
          </w:p>
          <w:p w:rsidR="00B74208" w:rsidRDefault="00B74208" w:rsidP="0040151D">
            <w:pPr>
              <w:rPr>
                <w:lang w:val="en-GB"/>
              </w:rPr>
            </w:pPr>
          </w:p>
          <w:p w:rsidR="00B74208" w:rsidRDefault="00B74208" w:rsidP="0040151D">
            <w:pPr>
              <w:rPr>
                <w:lang w:val="en-GB"/>
              </w:rPr>
            </w:pPr>
          </w:p>
          <w:p w:rsidR="00B74208" w:rsidRDefault="00B74208" w:rsidP="0040151D">
            <w:pPr>
              <w:rPr>
                <w:lang w:val="en-GB"/>
              </w:rPr>
            </w:pPr>
            <w:r>
              <w:rPr>
                <w:lang w:val="en-GB"/>
              </w:rPr>
              <w:t xml:space="preserve">Revised accordingly </w:t>
            </w:r>
          </w:p>
          <w:p w:rsidR="00B74208" w:rsidRDefault="00B74208" w:rsidP="0040151D">
            <w:pPr>
              <w:rPr>
                <w:lang w:val="en-GB"/>
              </w:rPr>
            </w:pPr>
          </w:p>
          <w:p w:rsidR="00B74208" w:rsidRDefault="00B74208" w:rsidP="0040151D">
            <w:pPr>
              <w:rPr>
                <w:lang w:val="en-GB"/>
              </w:rPr>
            </w:pPr>
          </w:p>
          <w:p w:rsidR="00B74208" w:rsidRDefault="00B74208" w:rsidP="0040151D">
            <w:pPr>
              <w:rPr>
                <w:lang w:val="en-GB"/>
              </w:rPr>
            </w:pPr>
          </w:p>
          <w:p w:rsidR="00B74208" w:rsidRDefault="00B74208" w:rsidP="0040151D">
            <w:pPr>
              <w:rPr>
                <w:lang w:val="en-GB"/>
              </w:rPr>
            </w:pPr>
          </w:p>
          <w:p w:rsidR="00B74208" w:rsidRPr="0040151D" w:rsidRDefault="00B74208" w:rsidP="0040151D">
            <w:pPr>
              <w:rPr>
                <w:lang w:val="en-GB"/>
              </w:rPr>
            </w:pPr>
            <w:r>
              <w:rPr>
                <w:lang w:val="en-GB"/>
              </w:rPr>
              <w:t xml:space="preserve">Corrected </w:t>
            </w:r>
          </w:p>
        </w:tc>
      </w:tr>
      <w:tr w:rsidR="00100F0C" w:rsidRPr="00A74649">
        <w:trPr>
          <w:trHeight w:val="703"/>
        </w:trPr>
        <w:tc>
          <w:tcPr>
            <w:tcW w:w="1265" w:type="pct"/>
            <w:noWrap/>
          </w:tcPr>
          <w:p w:rsidR="00100F0C" w:rsidRPr="00A74649" w:rsidRDefault="00100F0C">
            <w:pPr>
              <w:ind w:left="360"/>
              <w:rPr>
                <w:rFonts w:ascii="Arial" w:hAnsi="Arial" w:cs="Arial"/>
                <w:b/>
                <w:bCs/>
                <w:sz w:val="20"/>
                <w:szCs w:val="20"/>
                <w:lang w:val="en-GB"/>
              </w:rPr>
            </w:pPr>
            <w:r w:rsidRPr="00A7464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100F0C" w:rsidRPr="00A74649" w:rsidRDefault="00490B0C">
            <w:pPr>
              <w:pStyle w:val="ListParagraph"/>
              <w:ind w:left="0"/>
              <w:rPr>
                <w:rFonts w:ascii="Arial" w:hAnsi="Arial" w:cs="Arial"/>
                <w:bCs/>
                <w:sz w:val="20"/>
                <w:szCs w:val="20"/>
                <w:lang w:val="en-GB"/>
              </w:rPr>
            </w:pPr>
            <w:r w:rsidRPr="00A74649">
              <w:rPr>
                <w:rFonts w:ascii="Arial" w:hAnsi="Arial" w:cs="Arial"/>
                <w:bCs/>
                <w:sz w:val="20"/>
                <w:szCs w:val="20"/>
                <w:lang w:val="en-GB"/>
              </w:rPr>
              <w:t>Citations are given to numerous relevant older works but are poorly structured and numerous of them are missing. Include more recent, peer-reviewed publications in the field of heavy metals in Indian lakes, WQI uses, and zooplankton ecotoxicology. Proper formatting and make sure that every in-text citation is mentioned in the reference list. Proposed new additions (authors are expected to locate and reference specific recent peer-reviewed articles which are relevant to India and to methodology).</w:t>
            </w:r>
          </w:p>
        </w:tc>
        <w:tc>
          <w:tcPr>
            <w:tcW w:w="1523" w:type="pct"/>
          </w:tcPr>
          <w:p w:rsidR="00100F0C" w:rsidRDefault="00100F0C">
            <w:pPr>
              <w:pStyle w:val="Heading2"/>
              <w:jc w:val="left"/>
              <w:rPr>
                <w:rFonts w:ascii="Arial" w:hAnsi="Arial" w:cs="Arial"/>
                <w:b w:val="0"/>
                <w:lang w:val="en-GB"/>
              </w:rPr>
            </w:pPr>
          </w:p>
          <w:p w:rsidR="00C623E8" w:rsidRPr="00C623E8" w:rsidRDefault="00C623E8" w:rsidP="00C623E8">
            <w:pPr>
              <w:rPr>
                <w:lang w:val="en-GB"/>
              </w:rPr>
            </w:pPr>
            <w:r>
              <w:rPr>
                <w:lang w:val="en-GB"/>
              </w:rPr>
              <w:t xml:space="preserve">Noted </w:t>
            </w:r>
            <w:bookmarkStart w:id="2" w:name="_GoBack"/>
            <w:bookmarkEnd w:id="2"/>
          </w:p>
        </w:tc>
      </w:tr>
      <w:tr w:rsidR="00100F0C" w:rsidRPr="00A74649">
        <w:trPr>
          <w:trHeight w:val="386"/>
        </w:trPr>
        <w:tc>
          <w:tcPr>
            <w:tcW w:w="1265" w:type="pct"/>
            <w:noWrap/>
          </w:tcPr>
          <w:p w:rsidR="00100F0C" w:rsidRPr="00A74649" w:rsidRDefault="00100F0C">
            <w:pPr>
              <w:pStyle w:val="Heading2"/>
              <w:ind w:left="360"/>
              <w:jc w:val="left"/>
              <w:rPr>
                <w:rFonts w:ascii="Arial" w:hAnsi="Arial" w:cs="Arial"/>
                <w:bCs w:val="0"/>
                <w:lang w:val="en-GB"/>
              </w:rPr>
            </w:pPr>
            <w:r w:rsidRPr="00A74649">
              <w:rPr>
                <w:rFonts w:ascii="Arial" w:hAnsi="Arial" w:cs="Arial"/>
                <w:bCs w:val="0"/>
                <w:lang w:val="en-GB"/>
              </w:rPr>
              <w:lastRenderedPageBreak/>
              <w:t>Is the language/English quality of the article suitable for scholarly communications?</w:t>
            </w:r>
          </w:p>
          <w:p w:rsidR="00100F0C" w:rsidRPr="00A74649" w:rsidRDefault="00100F0C">
            <w:pPr>
              <w:rPr>
                <w:rFonts w:ascii="Arial" w:hAnsi="Arial" w:cs="Arial"/>
                <w:sz w:val="20"/>
                <w:szCs w:val="20"/>
                <w:lang w:val="en-GB"/>
              </w:rPr>
            </w:pPr>
          </w:p>
        </w:tc>
        <w:tc>
          <w:tcPr>
            <w:tcW w:w="2212" w:type="pct"/>
          </w:tcPr>
          <w:p w:rsidR="00100F0C" w:rsidRPr="00A74649" w:rsidRDefault="00C104DB" w:rsidP="00C104DB">
            <w:pPr>
              <w:pStyle w:val="NormalWeb"/>
              <w:spacing w:before="0" w:beforeAutospacing="0" w:after="0" w:afterAutospacing="0"/>
              <w:rPr>
                <w:rFonts w:ascii="Arial" w:hAnsi="Arial" w:cs="Arial"/>
                <w:b/>
                <w:sz w:val="20"/>
                <w:szCs w:val="20"/>
                <w:lang w:val="en-GB"/>
              </w:rPr>
            </w:pPr>
            <w:r w:rsidRPr="00A74649">
              <w:rPr>
                <w:rFonts w:ascii="Arial" w:hAnsi="Arial" w:cs="Arial"/>
                <w:b/>
                <w:sz w:val="20"/>
                <w:szCs w:val="20"/>
                <w:lang w:val="en-GB"/>
              </w:rPr>
              <w:t xml:space="preserve">The copy is readable, but requires attention to copyediting. It contains several typos (e.g., </w:t>
            </w:r>
            <w:proofErr w:type="spellStart"/>
            <w:r w:rsidRPr="00A74649">
              <w:rPr>
                <w:rFonts w:ascii="Arial" w:hAnsi="Arial" w:cs="Arial"/>
                <w:b/>
                <w:sz w:val="20"/>
                <w:szCs w:val="20"/>
                <w:lang w:val="en-GB"/>
              </w:rPr>
              <w:t>dat</w:t>
            </w:r>
            <w:proofErr w:type="spellEnd"/>
            <w:r w:rsidRPr="00A74649">
              <w:rPr>
                <w:rFonts w:ascii="Arial" w:hAnsi="Arial" w:cs="Arial"/>
                <w:b/>
                <w:sz w:val="20"/>
                <w:szCs w:val="20"/>
                <w:lang w:val="en-GB"/>
              </w:rPr>
              <w:t xml:space="preserve"> →data; </w:t>
            </w:r>
            <w:proofErr w:type="spellStart"/>
            <w:r w:rsidRPr="00A74649">
              <w:rPr>
                <w:rFonts w:ascii="Arial" w:hAnsi="Arial" w:cs="Arial"/>
                <w:b/>
                <w:sz w:val="20"/>
                <w:szCs w:val="20"/>
                <w:lang w:val="en-GB"/>
              </w:rPr>
              <w:t>toxocilty</w:t>
            </w:r>
            <w:proofErr w:type="spellEnd"/>
            <w:r w:rsidRPr="00A74649">
              <w:rPr>
                <w:rFonts w:ascii="Arial" w:hAnsi="Arial" w:cs="Arial"/>
                <w:b/>
                <w:sz w:val="20"/>
                <w:szCs w:val="20"/>
                <w:lang w:val="en-GB"/>
              </w:rPr>
              <w:t>→ toxicity) and inconsistent units (use mg L -1), and clumsy sentences. I suggest professional editing of English or close proofreading.</w:t>
            </w:r>
          </w:p>
          <w:p w:rsidR="00C104DB" w:rsidRPr="00A74649" w:rsidRDefault="00C104DB" w:rsidP="00C104DB">
            <w:pPr>
              <w:pStyle w:val="NormalWeb"/>
              <w:spacing w:before="0" w:beforeAutospacing="0" w:after="0" w:afterAutospacing="0"/>
              <w:rPr>
                <w:rFonts w:ascii="Arial" w:hAnsi="Arial" w:cs="Arial"/>
                <w:b/>
                <w:sz w:val="20"/>
                <w:szCs w:val="20"/>
                <w:lang w:val="en-GB"/>
              </w:rPr>
            </w:pPr>
          </w:p>
        </w:tc>
        <w:tc>
          <w:tcPr>
            <w:tcW w:w="1523" w:type="pct"/>
          </w:tcPr>
          <w:p w:rsidR="00100F0C" w:rsidRPr="00A74649" w:rsidRDefault="00100F0C">
            <w:pPr>
              <w:rPr>
                <w:rFonts w:ascii="Arial" w:hAnsi="Arial" w:cs="Arial"/>
                <w:sz w:val="20"/>
                <w:szCs w:val="20"/>
                <w:lang w:val="en-GB"/>
              </w:rPr>
            </w:pPr>
          </w:p>
        </w:tc>
      </w:tr>
      <w:tr w:rsidR="00100F0C" w:rsidRPr="00A74649">
        <w:trPr>
          <w:trHeight w:val="1178"/>
        </w:trPr>
        <w:tc>
          <w:tcPr>
            <w:tcW w:w="1265" w:type="pct"/>
            <w:noWrap/>
          </w:tcPr>
          <w:p w:rsidR="00100F0C" w:rsidRPr="00A74649" w:rsidRDefault="00100F0C">
            <w:pPr>
              <w:pStyle w:val="Heading2"/>
              <w:jc w:val="left"/>
              <w:rPr>
                <w:rFonts w:ascii="Arial" w:hAnsi="Arial" w:cs="Arial"/>
                <w:b w:val="0"/>
                <w:bCs w:val="0"/>
                <w:lang w:val="en-GB"/>
              </w:rPr>
            </w:pPr>
            <w:r w:rsidRPr="00A74649">
              <w:rPr>
                <w:rFonts w:ascii="Arial" w:hAnsi="Arial" w:cs="Arial"/>
                <w:bCs w:val="0"/>
                <w:u w:val="single"/>
                <w:lang w:val="en-GB"/>
              </w:rPr>
              <w:t>Optional/General</w:t>
            </w:r>
            <w:r w:rsidRPr="00A74649">
              <w:rPr>
                <w:rFonts w:ascii="Arial" w:hAnsi="Arial" w:cs="Arial"/>
                <w:bCs w:val="0"/>
                <w:lang w:val="en-GB"/>
              </w:rPr>
              <w:t xml:space="preserve"> </w:t>
            </w:r>
            <w:r w:rsidRPr="00A74649">
              <w:rPr>
                <w:rFonts w:ascii="Arial" w:hAnsi="Arial" w:cs="Arial"/>
                <w:b w:val="0"/>
                <w:bCs w:val="0"/>
                <w:lang w:val="en-GB"/>
              </w:rPr>
              <w:t>comments</w:t>
            </w:r>
          </w:p>
          <w:p w:rsidR="00100F0C" w:rsidRPr="00A74649" w:rsidRDefault="00100F0C">
            <w:pPr>
              <w:pStyle w:val="Heading2"/>
              <w:jc w:val="left"/>
              <w:rPr>
                <w:rFonts w:ascii="Arial" w:hAnsi="Arial" w:cs="Arial"/>
                <w:b w:val="0"/>
                <w:lang w:val="en-GB"/>
              </w:rPr>
            </w:pPr>
          </w:p>
        </w:tc>
        <w:tc>
          <w:tcPr>
            <w:tcW w:w="2212" w:type="pct"/>
          </w:tcPr>
          <w:p w:rsidR="00C104DB" w:rsidRPr="00A74649" w:rsidRDefault="00C104DB" w:rsidP="00C104DB">
            <w:pPr>
              <w:pStyle w:val="NormalWeb"/>
              <w:jc w:val="both"/>
              <w:rPr>
                <w:rFonts w:ascii="Arial" w:hAnsi="Arial" w:cs="Arial"/>
                <w:sz w:val="20"/>
                <w:szCs w:val="20"/>
                <w:lang w:val="en-GB"/>
              </w:rPr>
            </w:pPr>
            <w:r w:rsidRPr="00A74649">
              <w:rPr>
                <w:rFonts w:ascii="Arial" w:hAnsi="Arial" w:cs="Arial"/>
                <w:sz w:val="20"/>
                <w:szCs w:val="20"/>
                <w:lang w:val="en-GB"/>
              </w:rPr>
              <w:t>The sampling sites need to be indicated in a map (with codes) and the sampling coordinates corrected. The authors should specify an analytical technique (ICP-MS vs ICP-OES), model of instruments and results (CRM, blanks, recoveries) and LOD/LOQ of all metals. In the absence of these the metal results may not be relied upon. WQI procedures and weightings should be clear and reproducible - provide list of parameters and sources. Correlation coefficients and p-values should be used in statistical reporting and multivariate techniques (PCA/RDA) need to be taken into consideration. Suggest that the editor should ask the writer to revise it to cover the above significant issues and that the rewritten paper be reproof read on the English and formatting of references. Request authors to post raw numerical data as supplements or to a repository and revise the Data Availability Statement.</w:t>
            </w:r>
          </w:p>
        </w:tc>
        <w:tc>
          <w:tcPr>
            <w:tcW w:w="1523" w:type="pct"/>
          </w:tcPr>
          <w:p w:rsidR="00100F0C" w:rsidRPr="00A74649" w:rsidRDefault="00EA1A04" w:rsidP="00EA1A04">
            <w:pPr>
              <w:rPr>
                <w:rFonts w:ascii="Arial" w:hAnsi="Arial" w:cs="Arial"/>
                <w:sz w:val="20"/>
                <w:szCs w:val="20"/>
                <w:lang w:val="en-GB"/>
              </w:rPr>
            </w:pPr>
            <w:r w:rsidRPr="00A74649">
              <w:rPr>
                <w:rFonts w:ascii="Arial" w:hAnsi="Arial" w:cs="Arial"/>
                <w:sz w:val="20"/>
                <w:szCs w:val="20"/>
                <w:lang w:val="en-GB"/>
              </w:rPr>
              <w:t xml:space="preserve"> The sampling sites are mentioned in the map with codes (S1, S2, S3 and S4) sampling coordinates are corrected in the text. Analytical techniques </w:t>
            </w:r>
            <w:proofErr w:type="gramStart"/>
            <w:r w:rsidRPr="00A74649">
              <w:rPr>
                <w:rFonts w:ascii="Arial" w:hAnsi="Arial" w:cs="Arial"/>
                <w:sz w:val="20"/>
                <w:szCs w:val="20"/>
                <w:lang w:val="en-GB"/>
              </w:rPr>
              <w:t>is</w:t>
            </w:r>
            <w:proofErr w:type="gramEnd"/>
            <w:r w:rsidRPr="00A74649">
              <w:rPr>
                <w:rFonts w:ascii="Arial" w:hAnsi="Arial" w:cs="Arial"/>
                <w:sz w:val="20"/>
                <w:szCs w:val="20"/>
                <w:lang w:val="en-GB"/>
              </w:rPr>
              <w:t xml:space="preserve"> mentioned ICP-MS) with model details in the methods. For water quality all the parameters taken into consideration. </w:t>
            </w:r>
            <w:r w:rsidR="003934C0" w:rsidRPr="00A74649">
              <w:rPr>
                <w:rFonts w:ascii="Arial" w:hAnsi="Arial" w:cs="Arial"/>
                <w:sz w:val="20"/>
                <w:szCs w:val="20"/>
                <w:lang w:val="en-GB"/>
              </w:rPr>
              <w:t xml:space="preserve">I will also include the suggested reference in the text. </w:t>
            </w:r>
          </w:p>
        </w:tc>
      </w:tr>
    </w:tbl>
    <w:bookmarkEnd w:id="0"/>
    <w:bookmarkEnd w:id="1"/>
    <w:p w:rsidR="00894983" w:rsidRPr="00A74649" w:rsidRDefault="00894983" w:rsidP="00894983">
      <w:pPr>
        <w:rPr>
          <w:rFonts w:ascii="Arial" w:hAnsi="Arial" w:cs="Arial"/>
          <w:sz w:val="20"/>
          <w:szCs w:val="20"/>
        </w:rPr>
      </w:pPr>
      <w:r w:rsidRPr="00A74649">
        <w:rPr>
          <w:rFonts w:ascii="Arial" w:hAnsi="Arial" w:cs="Arial"/>
          <w:sz w:val="20"/>
          <w:szCs w:val="20"/>
        </w:rPr>
        <w:tab/>
      </w:r>
    </w:p>
    <w:p w:rsidR="00894983" w:rsidRPr="00A74649" w:rsidRDefault="00894983" w:rsidP="00894983">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DB7FD5" w:rsidRPr="00A74649" w:rsidTr="00DB7FD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B7FD5" w:rsidRPr="00A74649" w:rsidRDefault="00DB7FD5">
            <w:pPr>
              <w:spacing w:line="276" w:lineRule="auto"/>
              <w:rPr>
                <w:rFonts w:ascii="Arial" w:eastAsia="Arial Unicode MS" w:hAnsi="Arial" w:cs="Arial"/>
                <w:b/>
                <w:sz w:val="20"/>
                <w:szCs w:val="20"/>
                <w:u w:val="single"/>
                <w:lang w:val="en-GB"/>
              </w:rPr>
            </w:pPr>
            <w:bookmarkStart w:id="3" w:name="_Hlk156057883"/>
            <w:bookmarkStart w:id="4" w:name="_Hlk156057704"/>
            <w:r w:rsidRPr="00A74649">
              <w:rPr>
                <w:rFonts w:ascii="Arial" w:eastAsia="Arial Unicode MS" w:hAnsi="Arial" w:cs="Arial"/>
                <w:b/>
                <w:sz w:val="20"/>
                <w:szCs w:val="20"/>
                <w:highlight w:val="yellow"/>
                <w:u w:val="single"/>
                <w:lang w:val="en-GB"/>
              </w:rPr>
              <w:t>PART  2:</w:t>
            </w:r>
            <w:r w:rsidRPr="00A74649">
              <w:rPr>
                <w:rFonts w:ascii="Arial" w:eastAsia="Arial Unicode MS" w:hAnsi="Arial" w:cs="Arial"/>
                <w:b/>
                <w:sz w:val="20"/>
                <w:szCs w:val="20"/>
                <w:u w:val="single"/>
                <w:lang w:val="en-GB"/>
              </w:rPr>
              <w:t xml:space="preserve"> </w:t>
            </w:r>
          </w:p>
          <w:p w:rsidR="00DB7FD5" w:rsidRPr="00A74649" w:rsidRDefault="00DB7FD5">
            <w:pPr>
              <w:spacing w:line="276" w:lineRule="auto"/>
              <w:rPr>
                <w:rFonts w:ascii="Arial" w:eastAsia="Arial Unicode MS" w:hAnsi="Arial" w:cs="Arial"/>
                <w:b/>
                <w:sz w:val="20"/>
                <w:szCs w:val="20"/>
                <w:u w:val="single"/>
                <w:lang w:val="en-GB"/>
              </w:rPr>
            </w:pPr>
          </w:p>
        </w:tc>
      </w:tr>
      <w:tr w:rsidR="00DB7FD5" w:rsidRPr="00A74649" w:rsidTr="00DB7FD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B7FD5" w:rsidRPr="00A74649" w:rsidRDefault="00DB7FD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B7FD5" w:rsidRPr="00A74649" w:rsidRDefault="00DB7FD5">
            <w:pPr>
              <w:keepNext/>
              <w:spacing w:line="276" w:lineRule="auto"/>
              <w:outlineLvl w:val="1"/>
              <w:rPr>
                <w:rFonts w:ascii="Arial" w:eastAsia="MS Mincho" w:hAnsi="Arial" w:cs="Arial"/>
                <w:b/>
                <w:bCs/>
                <w:sz w:val="20"/>
                <w:szCs w:val="20"/>
                <w:lang w:val="en-GB"/>
              </w:rPr>
            </w:pPr>
            <w:r w:rsidRPr="00A7464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B7FD5" w:rsidRPr="00A74649" w:rsidRDefault="00DB7FD5">
            <w:pPr>
              <w:spacing w:after="160" w:line="252" w:lineRule="auto"/>
              <w:rPr>
                <w:rFonts w:ascii="Arial" w:eastAsia="Calibri" w:hAnsi="Arial" w:cs="Arial"/>
                <w:kern w:val="2"/>
                <w:sz w:val="20"/>
                <w:szCs w:val="20"/>
                <w:lang w:val="en-IN"/>
              </w:rPr>
            </w:pPr>
            <w:r w:rsidRPr="00A74649">
              <w:rPr>
                <w:rFonts w:ascii="Arial" w:eastAsia="Calibri" w:hAnsi="Arial" w:cs="Arial"/>
                <w:b/>
                <w:kern w:val="2"/>
                <w:sz w:val="20"/>
                <w:szCs w:val="20"/>
                <w:lang w:val="en-IN"/>
              </w:rPr>
              <w:t>Author’s Feedback</w:t>
            </w:r>
            <w:r w:rsidRPr="00A74649">
              <w:rPr>
                <w:rFonts w:ascii="Arial" w:eastAsia="Calibri" w:hAnsi="Arial" w:cs="Arial"/>
                <w:kern w:val="2"/>
                <w:sz w:val="20"/>
                <w:szCs w:val="20"/>
                <w:lang w:val="en-IN"/>
              </w:rPr>
              <w:t xml:space="preserve"> (It is mandatory that authors should write his/her feedback here)</w:t>
            </w:r>
          </w:p>
          <w:p w:rsidR="00DB7FD5" w:rsidRPr="00A74649" w:rsidRDefault="00DB7FD5">
            <w:pPr>
              <w:keepNext/>
              <w:spacing w:line="276" w:lineRule="auto"/>
              <w:outlineLvl w:val="1"/>
              <w:rPr>
                <w:rFonts w:ascii="Arial" w:eastAsia="MS Mincho" w:hAnsi="Arial" w:cs="Arial"/>
                <w:bCs/>
                <w:sz w:val="20"/>
                <w:szCs w:val="20"/>
                <w:lang w:val="en-GB"/>
              </w:rPr>
            </w:pPr>
          </w:p>
        </w:tc>
      </w:tr>
      <w:tr w:rsidR="00DB7FD5" w:rsidRPr="00A74649" w:rsidTr="00DB7FD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B7FD5" w:rsidRPr="00A74649" w:rsidRDefault="00DB7FD5">
            <w:pPr>
              <w:spacing w:line="276" w:lineRule="auto"/>
              <w:rPr>
                <w:rFonts w:ascii="Arial" w:eastAsia="Arial Unicode MS" w:hAnsi="Arial" w:cs="Arial"/>
                <w:b/>
                <w:sz w:val="20"/>
                <w:szCs w:val="20"/>
                <w:lang w:val="en-GB"/>
              </w:rPr>
            </w:pPr>
            <w:r w:rsidRPr="00A74649">
              <w:rPr>
                <w:rFonts w:ascii="Arial" w:eastAsia="Arial Unicode MS" w:hAnsi="Arial" w:cs="Arial"/>
                <w:b/>
                <w:sz w:val="20"/>
                <w:szCs w:val="20"/>
                <w:lang w:val="en-GB"/>
              </w:rPr>
              <w:t xml:space="preserve">Are there ethical issues in this manuscript? </w:t>
            </w:r>
          </w:p>
          <w:p w:rsidR="00DB7FD5" w:rsidRPr="00A74649" w:rsidRDefault="00DB7FD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B7FD5" w:rsidRPr="00A74649" w:rsidRDefault="00DB7FD5">
            <w:pPr>
              <w:spacing w:line="276" w:lineRule="auto"/>
              <w:rPr>
                <w:rFonts w:ascii="Arial" w:eastAsia="Arial Unicode MS" w:hAnsi="Arial" w:cs="Arial"/>
                <w:i/>
                <w:iCs/>
                <w:sz w:val="20"/>
                <w:szCs w:val="20"/>
                <w:u w:val="single"/>
                <w:lang w:val="en-GB"/>
              </w:rPr>
            </w:pPr>
            <w:r w:rsidRPr="00A74649">
              <w:rPr>
                <w:rFonts w:ascii="Arial" w:eastAsia="Arial Unicode MS" w:hAnsi="Arial" w:cs="Arial"/>
                <w:i/>
                <w:iCs/>
                <w:sz w:val="20"/>
                <w:szCs w:val="20"/>
                <w:u w:val="single"/>
                <w:lang w:val="en-GB"/>
              </w:rPr>
              <w:t xml:space="preserve">(If yes, </w:t>
            </w:r>
            <w:proofErr w:type="gramStart"/>
            <w:r w:rsidRPr="00A74649">
              <w:rPr>
                <w:rFonts w:ascii="Arial" w:eastAsia="Arial Unicode MS" w:hAnsi="Arial" w:cs="Arial"/>
                <w:i/>
                <w:iCs/>
                <w:sz w:val="20"/>
                <w:szCs w:val="20"/>
                <w:u w:val="single"/>
                <w:lang w:val="en-GB"/>
              </w:rPr>
              <w:t>Kindly</w:t>
            </w:r>
            <w:proofErr w:type="gramEnd"/>
            <w:r w:rsidRPr="00A74649">
              <w:rPr>
                <w:rFonts w:ascii="Arial" w:eastAsia="Arial Unicode MS" w:hAnsi="Arial" w:cs="Arial"/>
                <w:i/>
                <w:iCs/>
                <w:sz w:val="20"/>
                <w:szCs w:val="20"/>
                <w:u w:val="single"/>
                <w:lang w:val="en-GB"/>
              </w:rPr>
              <w:t xml:space="preserve"> please write down the ethical issues here in details)</w:t>
            </w:r>
          </w:p>
          <w:p w:rsidR="00DB7FD5" w:rsidRPr="00A74649" w:rsidRDefault="00DB7FD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B7FD5" w:rsidRPr="00A74649" w:rsidRDefault="00DB7FD5">
            <w:pPr>
              <w:spacing w:line="276" w:lineRule="auto"/>
              <w:rPr>
                <w:rFonts w:ascii="Arial" w:eastAsia="Arial Unicode MS" w:hAnsi="Arial" w:cs="Arial"/>
                <w:sz w:val="20"/>
                <w:szCs w:val="20"/>
                <w:lang w:val="en-GB"/>
              </w:rPr>
            </w:pPr>
          </w:p>
          <w:p w:rsidR="00DB7FD5" w:rsidRPr="00A74649" w:rsidRDefault="00DB7FD5">
            <w:pPr>
              <w:spacing w:line="276" w:lineRule="auto"/>
              <w:rPr>
                <w:rFonts w:ascii="Arial" w:eastAsia="Arial Unicode MS" w:hAnsi="Arial" w:cs="Arial"/>
                <w:sz w:val="20"/>
                <w:szCs w:val="20"/>
                <w:lang w:val="en-GB"/>
              </w:rPr>
            </w:pPr>
          </w:p>
          <w:p w:rsidR="00DB7FD5" w:rsidRPr="00A74649" w:rsidRDefault="00DB7FD5">
            <w:pPr>
              <w:spacing w:line="276" w:lineRule="auto"/>
              <w:rPr>
                <w:rFonts w:ascii="Arial" w:eastAsia="Arial Unicode MS" w:hAnsi="Arial" w:cs="Arial"/>
                <w:sz w:val="20"/>
                <w:szCs w:val="20"/>
                <w:lang w:val="en-GB"/>
              </w:rPr>
            </w:pPr>
          </w:p>
        </w:tc>
      </w:tr>
      <w:bookmarkEnd w:id="3"/>
    </w:tbl>
    <w:p w:rsidR="00DB7FD5" w:rsidRPr="00A74649" w:rsidRDefault="00DB7FD5" w:rsidP="00DB7FD5">
      <w:pPr>
        <w:rPr>
          <w:rFonts w:ascii="Arial" w:hAnsi="Arial" w:cs="Arial"/>
          <w:sz w:val="20"/>
          <w:szCs w:val="20"/>
        </w:rPr>
      </w:pPr>
    </w:p>
    <w:p w:rsidR="00DB7FD5" w:rsidRPr="00A74649" w:rsidRDefault="00DB7FD5" w:rsidP="00DB7FD5">
      <w:pPr>
        <w:rPr>
          <w:rFonts w:ascii="Arial" w:hAnsi="Arial" w:cs="Arial"/>
          <w:sz w:val="20"/>
          <w:szCs w:val="20"/>
        </w:rPr>
      </w:pPr>
    </w:p>
    <w:p w:rsidR="00DB7FD5" w:rsidRPr="00A74649" w:rsidRDefault="00DB7FD5" w:rsidP="00DB7FD5">
      <w:pPr>
        <w:rPr>
          <w:rFonts w:ascii="Arial" w:hAnsi="Arial" w:cs="Arial"/>
          <w:bCs/>
          <w:sz w:val="20"/>
          <w:szCs w:val="20"/>
          <w:u w:val="single"/>
          <w:lang w:val="en-GB"/>
        </w:rPr>
      </w:pPr>
    </w:p>
    <w:bookmarkEnd w:id="4"/>
    <w:p w:rsidR="00DB7FD5" w:rsidRPr="00A74649" w:rsidRDefault="00DB7FD5" w:rsidP="00DB7FD5">
      <w:pPr>
        <w:rPr>
          <w:rFonts w:ascii="Arial" w:hAnsi="Arial" w:cs="Arial"/>
          <w:sz w:val="20"/>
          <w:szCs w:val="20"/>
        </w:rPr>
      </w:pPr>
    </w:p>
    <w:p w:rsidR="00463890" w:rsidRPr="00A74649" w:rsidRDefault="00463890">
      <w:pPr>
        <w:pStyle w:val="BodyText"/>
        <w:outlineLvl w:val="0"/>
        <w:rPr>
          <w:rFonts w:ascii="Arial" w:hAnsi="Arial" w:cs="Arial"/>
          <w:sz w:val="20"/>
          <w:szCs w:val="20"/>
          <w:lang w:val="en-GB"/>
        </w:rPr>
      </w:pPr>
    </w:p>
    <w:sectPr w:rsidR="00463890" w:rsidRPr="00A74649" w:rsidSect="00FB43E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955" w:rsidRPr="0000007A" w:rsidRDefault="00D13955" w:rsidP="0099583E">
      <w:r>
        <w:separator/>
      </w:r>
    </w:p>
  </w:endnote>
  <w:endnote w:type="continuationSeparator" w:id="0">
    <w:p w:rsidR="00D13955" w:rsidRPr="0000007A" w:rsidRDefault="00D139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E4449" w:rsidRPr="00BE4449">
      <w:rPr>
        <w:sz w:val="16"/>
      </w:rPr>
      <w:t xml:space="preserve">Version: </w:t>
    </w:r>
    <w:r w:rsidR="00AF6F9B">
      <w:rPr>
        <w:sz w:val="16"/>
      </w:rPr>
      <w:t>3</w:t>
    </w:r>
    <w:r w:rsidR="00BE4449" w:rsidRPr="00BE4449">
      <w:rPr>
        <w:sz w:val="16"/>
      </w:rPr>
      <w:t xml:space="preserve"> (0</w:t>
    </w:r>
    <w:r w:rsidR="00AF6F9B">
      <w:rPr>
        <w:sz w:val="16"/>
      </w:rPr>
      <w:t>7</w:t>
    </w:r>
    <w:r w:rsidR="00BE4449" w:rsidRPr="00BE444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955" w:rsidRPr="0000007A" w:rsidRDefault="00D13955" w:rsidP="0099583E">
      <w:r>
        <w:separator/>
      </w:r>
    </w:p>
  </w:footnote>
  <w:footnote w:type="continuationSeparator" w:id="0">
    <w:p w:rsidR="00D13955" w:rsidRPr="0000007A" w:rsidRDefault="00D139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F6F9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A61FE"/>
    <w:multiLevelType w:val="hybridMultilevel"/>
    <w:tmpl w:val="418CF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8F50AB"/>
    <w:multiLevelType w:val="hybridMultilevel"/>
    <w:tmpl w:val="C6D2E5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1537A"/>
    <w:multiLevelType w:val="hybridMultilevel"/>
    <w:tmpl w:val="6DF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1"/>
  </w:num>
  <w:num w:numId="3">
    <w:abstractNumId w:val="9"/>
  </w:num>
  <w:num w:numId="4">
    <w:abstractNumId w:val="12"/>
  </w:num>
  <w:num w:numId="5">
    <w:abstractNumId w:val="8"/>
  </w:num>
  <w:num w:numId="6">
    <w:abstractNumId w:val="0"/>
  </w:num>
  <w:num w:numId="7">
    <w:abstractNumId w:val="4"/>
  </w:num>
  <w:num w:numId="8">
    <w:abstractNumId w:val="14"/>
  </w:num>
  <w:num w:numId="9">
    <w:abstractNumId w:val="13"/>
  </w:num>
  <w:num w:numId="10">
    <w:abstractNumId w:val="3"/>
  </w:num>
  <w:num w:numId="11">
    <w:abstractNumId w:val="1"/>
  </w:num>
  <w:num w:numId="12">
    <w:abstractNumId w:val="6"/>
  </w:num>
  <w:num w:numId="13">
    <w:abstractNumId w:val="10"/>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DKxNDYH0mbGFsYGJko6SsGpxcWZ+XkgBYa1ACtOb9Is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74000"/>
    <w:rsid w:val="00084D7C"/>
    <w:rsid w:val="00091112"/>
    <w:rsid w:val="000936AC"/>
    <w:rsid w:val="00095A59"/>
    <w:rsid w:val="000A2134"/>
    <w:rsid w:val="000A6F41"/>
    <w:rsid w:val="000B4EE5"/>
    <w:rsid w:val="000B74A1"/>
    <w:rsid w:val="000B757E"/>
    <w:rsid w:val="000C0837"/>
    <w:rsid w:val="000C3B7E"/>
    <w:rsid w:val="00100577"/>
    <w:rsid w:val="00100F0C"/>
    <w:rsid w:val="00101322"/>
    <w:rsid w:val="001345DF"/>
    <w:rsid w:val="00136984"/>
    <w:rsid w:val="00144521"/>
    <w:rsid w:val="00147E7B"/>
    <w:rsid w:val="00150304"/>
    <w:rsid w:val="0015296D"/>
    <w:rsid w:val="00163622"/>
    <w:rsid w:val="001645A2"/>
    <w:rsid w:val="00164F4E"/>
    <w:rsid w:val="00165685"/>
    <w:rsid w:val="0017480A"/>
    <w:rsid w:val="001758A1"/>
    <w:rsid w:val="001766DF"/>
    <w:rsid w:val="00184644"/>
    <w:rsid w:val="0018753A"/>
    <w:rsid w:val="0019527A"/>
    <w:rsid w:val="00197E68"/>
    <w:rsid w:val="001A1605"/>
    <w:rsid w:val="001B0C63"/>
    <w:rsid w:val="001D3A1D"/>
    <w:rsid w:val="001D6400"/>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4B8E"/>
    <w:rsid w:val="0027506C"/>
    <w:rsid w:val="00275984"/>
    <w:rsid w:val="00280EC9"/>
    <w:rsid w:val="00291D08"/>
    <w:rsid w:val="00293482"/>
    <w:rsid w:val="002C3239"/>
    <w:rsid w:val="002D7EA9"/>
    <w:rsid w:val="002E1211"/>
    <w:rsid w:val="002E2339"/>
    <w:rsid w:val="002E6D86"/>
    <w:rsid w:val="002F6935"/>
    <w:rsid w:val="00312559"/>
    <w:rsid w:val="003204B8"/>
    <w:rsid w:val="0033692F"/>
    <w:rsid w:val="00343BE0"/>
    <w:rsid w:val="0034536D"/>
    <w:rsid w:val="00346223"/>
    <w:rsid w:val="003834FE"/>
    <w:rsid w:val="0038442C"/>
    <w:rsid w:val="00385612"/>
    <w:rsid w:val="003934C0"/>
    <w:rsid w:val="003A04E7"/>
    <w:rsid w:val="003A4991"/>
    <w:rsid w:val="003A6E1A"/>
    <w:rsid w:val="003B2172"/>
    <w:rsid w:val="003B4193"/>
    <w:rsid w:val="003D3F75"/>
    <w:rsid w:val="003E746A"/>
    <w:rsid w:val="003F021E"/>
    <w:rsid w:val="0040151D"/>
    <w:rsid w:val="0042465A"/>
    <w:rsid w:val="004356CC"/>
    <w:rsid w:val="00435B36"/>
    <w:rsid w:val="00442B24"/>
    <w:rsid w:val="0044444D"/>
    <w:rsid w:val="0044519B"/>
    <w:rsid w:val="00445B35"/>
    <w:rsid w:val="00446659"/>
    <w:rsid w:val="00457AB1"/>
    <w:rsid w:val="00457BC0"/>
    <w:rsid w:val="00462996"/>
    <w:rsid w:val="00463890"/>
    <w:rsid w:val="004674B4"/>
    <w:rsid w:val="004752F0"/>
    <w:rsid w:val="00490B0C"/>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D58C0"/>
    <w:rsid w:val="00601183"/>
    <w:rsid w:val="00601303"/>
    <w:rsid w:val="00602F7D"/>
    <w:rsid w:val="00605952"/>
    <w:rsid w:val="00615D3E"/>
    <w:rsid w:val="00620677"/>
    <w:rsid w:val="00624032"/>
    <w:rsid w:val="00641B8C"/>
    <w:rsid w:val="00645A56"/>
    <w:rsid w:val="006532DF"/>
    <w:rsid w:val="0065579D"/>
    <w:rsid w:val="00663792"/>
    <w:rsid w:val="0067046C"/>
    <w:rsid w:val="00676845"/>
    <w:rsid w:val="00680547"/>
    <w:rsid w:val="0068446F"/>
    <w:rsid w:val="0069428E"/>
    <w:rsid w:val="00696CAD"/>
    <w:rsid w:val="006A0DA3"/>
    <w:rsid w:val="006A5E0B"/>
    <w:rsid w:val="006C3797"/>
    <w:rsid w:val="006D7903"/>
    <w:rsid w:val="006E7D6E"/>
    <w:rsid w:val="006F6F2F"/>
    <w:rsid w:val="00701186"/>
    <w:rsid w:val="00706F83"/>
    <w:rsid w:val="00707BE1"/>
    <w:rsid w:val="007238EB"/>
    <w:rsid w:val="0072789A"/>
    <w:rsid w:val="007317C3"/>
    <w:rsid w:val="00734756"/>
    <w:rsid w:val="0073538B"/>
    <w:rsid w:val="00741BD0"/>
    <w:rsid w:val="007426E6"/>
    <w:rsid w:val="00746370"/>
    <w:rsid w:val="00766889"/>
    <w:rsid w:val="00766A0D"/>
    <w:rsid w:val="00767F8C"/>
    <w:rsid w:val="00780B67"/>
    <w:rsid w:val="007A24D5"/>
    <w:rsid w:val="007B1099"/>
    <w:rsid w:val="007B6E18"/>
    <w:rsid w:val="007D0246"/>
    <w:rsid w:val="007F5873"/>
    <w:rsid w:val="00806382"/>
    <w:rsid w:val="00813C43"/>
    <w:rsid w:val="00815F94"/>
    <w:rsid w:val="00816202"/>
    <w:rsid w:val="0082130C"/>
    <w:rsid w:val="008224E2"/>
    <w:rsid w:val="00825DC9"/>
    <w:rsid w:val="0082676D"/>
    <w:rsid w:val="00831055"/>
    <w:rsid w:val="008361EB"/>
    <w:rsid w:val="008423BB"/>
    <w:rsid w:val="00846F1F"/>
    <w:rsid w:val="008630E0"/>
    <w:rsid w:val="0087201B"/>
    <w:rsid w:val="00877F10"/>
    <w:rsid w:val="00882091"/>
    <w:rsid w:val="008913D5"/>
    <w:rsid w:val="00893E75"/>
    <w:rsid w:val="00894983"/>
    <w:rsid w:val="008C2778"/>
    <w:rsid w:val="008C2F62"/>
    <w:rsid w:val="008D020E"/>
    <w:rsid w:val="008D1117"/>
    <w:rsid w:val="008D15A4"/>
    <w:rsid w:val="008F36E4"/>
    <w:rsid w:val="00925A42"/>
    <w:rsid w:val="00933C8B"/>
    <w:rsid w:val="009426C6"/>
    <w:rsid w:val="009553EC"/>
    <w:rsid w:val="009630E2"/>
    <w:rsid w:val="0097330E"/>
    <w:rsid w:val="00974330"/>
    <w:rsid w:val="0097498C"/>
    <w:rsid w:val="00982766"/>
    <w:rsid w:val="009852C4"/>
    <w:rsid w:val="00985F26"/>
    <w:rsid w:val="00990191"/>
    <w:rsid w:val="0099583E"/>
    <w:rsid w:val="009A0242"/>
    <w:rsid w:val="009A59ED"/>
    <w:rsid w:val="009B5AA8"/>
    <w:rsid w:val="009C45A0"/>
    <w:rsid w:val="009C5642"/>
    <w:rsid w:val="009E13C3"/>
    <w:rsid w:val="009E6A30"/>
    <w:rsid w:val="009E79E5"/>
    <w:rsid w:val="009F07D4"/>
    <w:rsid w:val="009F29EB"/>
    <w:rsid w:val="00A001A0"/>
    <w:rsid w:val="00A12C83"/>
    <w:rsid w:val="00A209DD"/>
    <w:rsid w:val="00A2415F"/>
    <w:rsid w:val="00A31AAC"/>
    <w:rsid w:val="00A32905"/>
    <w:rsid w:val="00A36C95"/>
    <w:rsid w:val="00A37DE3"/>
    <w:rsid w:val="00A519D1"/>
    <w:rsid w:val="00A6343B"/>
    <w:rsid w:val="00A65C50"/>
    <w:rsid w:val="00A66DD2"/>
    <w:rsid w:val="00A74649"/>
    <w:rsid w:val="00AA41B3"/>
    <w:rsid w:val="00AA6670"/>
    <w:rsid w:val="00AA6A08"/>
    <w:rsid w:val="00AB1ED6"/>
    <w:rsid w:val="00AB397D"/>
    <w:rsid w:val="00AB638A"/>
    <w:rsid w:val="00AB6E43"/>
    <w:rsid w:val="00AC1349"/>
    <w:rsid w:val="00AC6F17"/>
    <w:rsid w:val="00AD2B07"/>
    <w:rsid w:val="00AD6C51"/>
    <w:rsid w:val="00AF3016"/>
    <w:rsid w:val="00AF6F9B"/>
    <w:rsid w:val="00B03A45"/>
    <w:rsid w:val="00B2236C"/>
    <w:rsid w:val="00B22FE6"/>
    <w:rsid w:val="00B3033D"/>
    <w:rsid w:val="00B356AF"/>
    <w:rsid w:val="00B62087"/>
    <w:rsid w:val="00B62F41"/>
    <w:rsid w:val="00B73785"/>
    <w:rsid w:val="00B74208"/>
    <w:rsid w:val="00B760E1"/>
    <w:rsid w:val="00B807F8"/>
    <w:rsid w:val="00B858FF"/>
    <w:rsid w:val="00BA1AB3"/>
    <w:rsid w:val="00BA6421"/>
    <w:rsid w:val="00BB34E6"/>
    <w:rsid w:val="00BB4FEC"/>
    <w:rsid w:val="00BB6890"/>
    <w:rsid w:val="00BC31B6"/>
    <w:rsid w:val="00BC402F"/>
    <w:rsid w:val="00BD27BA"/>
    <w:rsid w:val="00BE0403"/>
    <w:rsid w:val="00BE13EF"/>
    <w:rsid w:val="00BE40A5"/>
    <w:rsid w:val="00BE4449"/>
    <w:rsid w:val="00BE6454"/>
    <w:rsid w:val="00BF39A4"/>
    <w:rsid w:val="00C02797"/>
    <w:rsid w:val="00C10283"/>
    <w:rsid w:val="00C104DB"/>
    <w:rsid w:val="00C110CC"/>
    <w:rsid w:val="00C22886"/>
    <w:rsid w:val="00C25C8F"/>
    <w:rsid w:val="00C263C6"/>
    <w:rsid w:val="00C57E87"/>
    <w:rsid w:val="00C623E8"/>
    <w:rsid w:val="00C635B6"/>
    <w:rsid w:val="00C65D66"/>
    <w:rsid w:val="00C70DFC"/>
    <w:rsid w:val="00C8196D"/>
    <w:rsid w:val="00C82466"/>
    <w:rsid w:val="00C84097"/>
    <w:rsid w:val="00CB429B"/>
    <w:rsid w:val="00CC22B7"/>
    <w:rsid w:val="00CC2753"/>
    <w:rsid w:val="00CD093E"/>
    <w:rsid w:val="00CD1556"/>
    <w:rsid w:val="00CD1FD7"/>
    <w:rsid w:val="00CD719A"/>
    <w:rsid w:val="00CE199A"/>
    <w:rsid w:val="00CE5AC7"/>
    <w:rsid w:val="00CF0BBB"/>
    <w:rsid w:val="00D10CA7"/>
    <w:rsid w:val="00D1283A"/>
    <w:rsid w:val="00D13955"/>
    <w:rsid w:val="00D17979"/>
    <w:rsid w:val="00D2075F"/>
    <w:rsid w:val="00D20E3A"/>
    <w:rsid w:val="00D3257B"/>
    <w:rsid w:val="00D40416"/>
    <w:rsid w:val="00D45CF7"/>
    <w:rsid w:val="00D4782A"/>
    <w:rsid w:val="00D7603E"/>
    <w:rsid w:val="00D8579C"/>
    <w:rsid w:val="00D90124"/>
    <w:rsid w:val="00D9392F"/>
    <w:rsid w:val="00DA41F5"/>
    <w:rsid w:val="00DB5B54"/>
    <w:rsid w:val="00DB7E1B"/>
    <w:rsid w:val="00DB7FD5"/>
    <w:rsid w:val="00DC1D81"/>
    <w:rsid w:val="00E215E9"/>
    <w:rsid w:val="00E451EA"/>
    <w:rsid w:val="00E53E52"/>
    <w:rsid w:val="00E57F4B"/>
    <w:rsid w:val="00E6073D"/>
    <w:rsid w:val="00E63889"/>
    <w:rsid w:val="00E65EB7"/>
    <w:rsid w:val="00E71C8D"/>
    <w:rsid w:val="00E72360"/>
    <w:rsid w:val="00E83796"/>
    <w:rsid w:val="00E83BBC"/>
    <w:rsid w:val="00E972A7"/>
    <w:rsid w:val="00EA1A04"/>
    <w:rsid w:val="00EA2839"/>
    <w:rsid w:val="00EB3E91"/>
    <w:rsid w:val="00EB68B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841"/>
    <w:rsid w:val="00F57E9D"/>
    <w:rsid w:val="00FA6528"/>
    <w:rsid w:val="00FB43E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B3FF3"/>
  <w15:docId w15:val="{05D4ADBD-3024-442D-BABD-B89D87761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758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3685364">
      <w:bodyDiv w:val="1"/>
      <w:marLeft w:val="0"/>
      <w:marRight w:val="0"/>
      <w:marTop w:val="0"/>
      <w:marBottom w:val="0"/>
      <w:divBdr>
        <w:top w:val="none" w:sz="0" w:space="0" w:color="auto"/>
        <w:left w:val="none" w:sz="0" w:space="0" w:color="auto"/>
        <w:bottom w:val="none" w:sz="0" w:space="0" w:color="auto"/>
        <w:right w:val="none" w:sz="0" w:space="0" w:color="auto"/>
      </w:divBdr>
    </w:div>
    <w:div w:id="5960614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632618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2406851">
      <w:bodyDiv w:val="1"/>
      <w:marLeft w:val="0"/>
      <w:marRight w:val="0"/>
      <w:marTop w:val="0"/>
      <w:marBottom w:val="0"/>
      <w:divBdr>
        <w:top w:val="none" w:sz="0" w:space="0" w:color="auto"/>
        <w:left w:val="none" w:sz="0" w:space="0" w:color="auto"/>
        <w:bottom w:val="none" w:sz="0" w:space="0" w:color="auto"/>
        <w:right w:val="none" w:sz="0" w:space="0" w:color="auto"/>
      </w:divBdr>
    </w:div>
    <w:div w:id="1595090320">
      <w:bodyDiv w:val="1"/>
      <w:marLeft w:val="0"/>
      <w:marRight w:val="0"/>
      <w:marTop w:val="0"/>
      <w:marBottom w:val="0"/>
      <w:divBdr>
        <w:top w:val="none" w:sz="0" w:space="0" w:color="auto"/>
        <w:left w:val="none" w:sz="0" w:space="0" w:color="auto"/>
        <w:bottom w:val="none" w:sz="0" w:space="0" w:color="auto"/>
        <w:right w:val="none" w:sz="0" w:space="0" w:color="auto"/>
      </w:divBdr>
    </w:div>
    <w:div w:id="1703245359">
      <w:bodyDiv w:val="1"/>
      <w:marLeft w:val="0"/>
      <w:marRight w:val="0"/>
      <w:marTop w:val="0"/>
      <w:marBottom w:val="0"/>
      <w:divBdr>
        <w:top w:val="none" w:sz="0" w:space="0" w:color="auto"/>
        <w:left w:val="none" w:sz="0" w:space="0" w:color="auto"/>
        <w:bottom w:val="none" w:sz="0" w:space="0" w:color="auto"/>
        <w:right w:val="none" w:sz="0" w:space="0" w:color="auto"/>
      </w:divBdr>
    </w:div>
    <w:div w:id="2139108719">
      <w:bodyDiv w:val="1"/>
      <w:marLeft w:val="0"/>
      <w:marRight w:val="0"/>
      <w:marTop w:val="0"/>
      <w:marBottom w:val="0"/>
      <w:divBdr>
        <w:top w:val="none" w:sz="0" w:space="0" w:color="auto"/>
        <w:left w:val="none" w:sz="0" w:space="0" w:color="auto"/>
        <w:bottom w:val="none" w:sz="0" w:space="0" w:color="auto"/>
        <w:right w:val="none" w:sz="0" w:space="0" w:color="auto"/>
      </w:divBdr>
    </w:div>
    <w:div w:id="214015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e.com/index.php/AJ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A45D6-D6D6-4995-88D2-E1A98F12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1091</Words>
  <Characters>6222</Characters>
  <Application>Microsoft Office Word</Application>
  <DocSecurity>0</DocSecurity>
  <Lines>51</Lines>
  <Paragraphs>14</Paragraphs>
  <ScaleCrop>false</ScaleCrop>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10</cp:revision>
  <dcterms:created xsi:type="dcterms:W3CDTF">2025-09-13T17:50:00Z</dcterms:created>
  <dcterms:modified xsi:type="dcterms:W3CDTF">2025-09-16T10:57:00Z</dcterms:modified>
</cp:coreProperties>
</file>