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1238" w:rsidRPr="00244C4C" w:rsidRDefault="00911238">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911238" w:rsidRPr="00244C4C">
        <w:trPr>
          <w:trHeight w:val="290"/>
        </w:trPr>
        <w:tc>
          <w:tcPr>
            <w:tcW w:w="20934" w:type="dxa"/>
            <w:gridSpan w:val="2"/>
            <w:tcBorders>
              <w:top w:val="nil"/>
              <w:left w:val="nil"/>
              <w:right w:val="nil"/>
            </w:tcBorders>
          </w:tcPr>
          <w:p w:rsidR="00911238" w:rsidRPr="00244C4C" w:rsidRDefault="00911238">
            <w:pPr>
              <w:pStyle w:val="Heading2"/>
              <w:jc w:val="left"/>
              <w:rPr>
                <w:rFonts w:ascii="Arial" w:eastAsia="Arial" w:hAnsi="Arial" w:cs="Arial"/>
                <w:b w:val="0"/>
              </w:rPr>
            </w:pPr>
          </w:p>
        </w:tc>
      </w:tr>
      <w:tr w:rsidR="00911238" w:rsidRPr="00244C4C">
        <w:trPr>
          <w:trHeight w:val="290"/>
        </w:trPr>
        <w:tc>
          <w:tcPr>
            <w:tcW w:w="5167" w:type="dxa"/>
          </w:tcPr>
          <w:p w:rsidR="00911238" w:rsidRPr="00244C4C" w:rsidRDefault="00554C8F">
            <w:pPr>
              <w:pBdr>
                <w:top w:val="nil"/>
                <w:left w:val="nil"/>
                <w:bottom w:val="nil"/>
                <w:right w:val="nil"/>
                <w:between w:val="nil"/>
              </w:pBdr>
              <w:ind w:left="90"/>
              <w:rPr>
                <w:rFonts w:ascii="Arial" w:eastAsia="Arial" w:hAnsi="Arial" w:cs="Arial"/>
                <w:color w:val="000000"/>
                <w:sz w:val="20"/>
                <w:szCs w:val="20"/>
              </w:rPr>
            </w:pPr>
            <w:r w:rsidRPr="00244C4C">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911238" w:rsidRPr="00244C4C" w:rsidRDefault="00554C8F">
            <w:pPr>
              <w:rPr>
                <w:rFonts w:ascii="Arial" w:eastAsia="Arial" w:hAnsi="Arial" w:cs="Arial"/>
                <w:color w:val="0000FF"/>
                <w:sz w:val="20"/>
                <w:szCs w:val="20"/>
              </w:rPr>
            </w:pPr>
            <w:hyperlink r:id="rId7">
              <w:r w:rsidRPr="00244C4C">
                <w:rPr>
                  <w:rFonts w:ascii="Arial" w:eastAsia="Arial" w:hAnsi="Arial" w:cs="Arial"/>
                  <w:b/>
                  <w:color w:val="0000FF"/>
                  <w:sz w:val="20"/>
                  <w:szCs w:val="20"/>
                  <w:u w:val="single"/>
                </w:rPr>
                <w:t>Asian Journal of Advanced Research and Reports</w:t>
              </w:r>
            </w:hyperlink>
            <w:r w:rsidRPr="00244C4C">
              <w:rPr>
                <w:rFonts w:ascii="Arial" w:eastAsia="Arial" w:hAnsi="Arial" w:cs="Arial"/>
                <w:b/>
                <w:color w:val="0000FF"/>
                <w:sz w:val="20"/>
                <w:szCs w:val="20"/>
              </w:rPr>
              <w:t xml:space="preserve"> </w:t>
            </w:r>
          </w:p>
        </w:tc>
      </w:tr>
      <w:tr w:rsidR="00911238" w:rsidRPr="00244C4C">
        <w:trPr>
          <w:trHeight w:val="290"/>
        </w:trPr>
        <w:tc>
          <w:tcPr>
            <w:tcW w:w="5167" w:type="dxa"/>
          </w:tcPr>
          <w:p w:rsidR="00911238" w:rsidRPr="00244C4C" w:rsidRDefault="00554C8F">
            <w:pPr>
              <w:pBdr>
                <w:top w:val="nil"/>
                <w:left w:val="nil"/>
                <w:bottom w:val="nil"/>
                <w:right w:val="nil"/>
                <w:between w:val="nil"/>
              </w:pBdr>
              <w:ind w:left="90"/>
              <w:rPr>
                <w:rFonts w:ascii="Arial" w:eastAsia="Arial" w:hAnsi="Arial" w:cs="Arial"/>
                <w:color w:val="000000"/>
                <w:sz w:val="20"/>
                <w:szCs w:val="20"/>
              </w:rPr>
            </w:pPr>
            <w:r w:rsidRPr="00244C4C">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911238" w:rsidRPr="00244C4C" w:rsidRDefault="00554C8F">
            <w:pPr>
              <w:pBdr>
                <w:top w:val="nil"/>
                <w:left w:val="nil"/>
                <w:bottom w:val="nil"/>
                <w:right w:val="nil"/>
                <w:between w:val="nil"/>
              </w:pBdr>
              <w:rPr>
                <w:rFonts w:ascii="Arial" w:eastAsia="Arial" w:hAnsi="Arial" w:cs="Arial"/>
                <w:color w:val="000000"/>
                <w:sz w:val="20"/>
                <w:szCs w:val="20"/>
              </w:rPr>
            </w:pPr>
            <w:r w:rsidRPr="00244C4C">
              <w:rPr>
                <w:rFonts w:ascii="Arial" w:eastAsia="Arial" w:hAnsi="Arial" w:cs="Arial"/>
                <w:b/>
                <w:color w:val="000000"/>
                <w:sz w:val="20"/>
                <w:szCs w:val="20"/>
              </w:rPr>
              <w:t>Ms_AJARR_141549</w:t>
            </w:r>
          </w:p>
        </w:tc>
      </w:tr>
      <w:tr w:rsidR="00911238" w:rsidRPr="00244C4C">
        <w:trPr>
          <w:trHeight w:val="650"/>
        </w:trPr>
        <w:tc>
          <w:tcPr>
            <w:tcW w:w="5167" w:type="dxa"/>
          </w:tcPr>
          <w:p w:rsidR="00911238" w:rsidRPr="00244C4C" w:rsidRDefault="00554C8F">
            <w:pPr>
              <w:pBdr>
                <w:top w:val="nil"/>
                <w:left w:val="nil"/>
                <w:bottom w:val="nil"/>
                <w:right w:val="nil"/>
                <w:between w:val="nil"/>
              </w:pBdr>
              <w:ind w:left="90"/>
              <w:rPr>
                <w:rFonts w:ascii="Arial" w:eastAsia="Arial" w:hAnsi="Arial" w:cs="Arial"/>
                <w:color w:val="000000"/>
                <w:sz w:val="20"/>
                <w:szCs w:val="20"/>
              </w:rPr>
            </w:pPr>
            <w:r w:rsidRPr="00244C4C">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911238" w:rsidRPr="00244C4C" w:rsidRDefault="00554C8F">
            <w:pPr>
              <w:rPr>
                <w:rFonts w:ascii="Arial" w:eastAsia="Arial" w:hAnsi="Arial" w:cs="Arial"/>
                <w:sz w:val="20"/>
                <w:szCs w:val="20"/>
              </w:rPr>
            </w:pPr>
            <w:r w:rsidRPr="00244C4C">
              <w:rPr>
                <w:rFonts w:ascii="Arial" w:eastAsia="Arial" w:hAnsi="Arial" w:cs="Arial"/>
                <w:b/>
                <w:sz w:val="20"/>
                <w:szCs w:val="20"/>
              </w:rPr>
              <w:t>FINANCIAL LITERACY AND SPENDING HABITS AMONG FOURTH YEAR STUDENTS IN THE UNIVERSITY OF EASTERN PHILIPPINES COLLEGE OF EDUCATION</w:t>
            </w:r>
          </w:p>
        </w:tc>
      </w:tr>
      <w:tr w:rsidR="00911238" w:rsidRPr="00244C4C">
        <w:trPr>
          <w:trHeight w:val="332"/>
        </w:trPr>
        <w:tc>
          <w:tcPr>
            <w:tcW w:w="5167" w:type="dxa"/>
          </w:tcPr>
          <w:p w:rsidR="00911238" w:rsidRPr="00244C4C" w:rsidRDefault="00554C8F">
            <w:pPr>
              <w:pBdr>
                <w:top w:val="nil"/>
                <w:left w:val="nil"/>
                <w:bottom w:val="nil"/>
                <w:right w:val="nil"/>
                <w:between w:val="nil"/>
              </w:pBdr>
              <w:ind w:left="90"/>
              <w:rPr>
                <w:rFonts w:ascii="Arial" w:eastAsia="Arial" w:hAnsi="Arial" w:cs="Arial"/>
                <w:color w:val="000000"/>
                <w:sz w:val="20"/>
                <w:szCs w:val="20"/>
              </w:rPr>
            </w:pPr>
            <w:r w:rsidRPr="00244C4C">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911238" w:rsidRPr="00244C4C" w:rsidRDefault="00554C8F">
            <w:pPr>
              <w:pBdr>
                <w:top w:val="nil"/>
                <w:left w:val="nil"/>
                <w:bottom w:val="nil"/>
                <w:right w:val="nil"/>
                <w:between w:val="nil"/>
              </w:pBdr>
              <w:rPr>
                <w:rFonts w:ascii="Arial" w:eastAsia="Arial" w:hAnsi="Arial" w:cs="Arial"/>
                <w:color w:val="000000"/>
                <w:sz w:val="20"/>
                <w:szCs w:val="20"/>
              </w:rPr>
            </w:pPr>
            <w:r w:rsidRPr="00244C4C">
              <w:rPr>
                <w:rFonts w:ascii="Arial" w:eastAsia="Arimo" w:hAnsi="Arial" w:cs="Arial"/>
                <w:color w:val="000000"/>
                <w:sz w:val="20"/>
                <w:szCs w:val="20"/>
              </w:rPr>
              <w:t>Original Research</w:t>
            </w:r>
          </w:p>
        </w:tc>
      </w:tr>
    </w:tbl>
    <w:p w:rsidR="00911238" w:rsidRPr="00244C4C" w:rsidRDefault="00911238">
      <w:pPr>
        <w:pBdr>
          <w:top w:val="nil"/>
          <w:left w:val="nil"/>
          <w:bottom w:val="nil"/>
          <w:right w:val="nil"/>
          <w:between w:val="nil"/>
        </w:pBdr>
        <w:jc w:val="both"/>
        <w:rPr>
          <w:rFonts w:ascii="Arial" w:eastAsia="Arial" w:hAnsi="Arial" w:cs="Arial"/>
          <w:color w:val="000000"/>
          <w:sz w:val="20"/>
          <w:szCs w:val="20"/>
          <w:u w:val="single"/>
        </w:rPr>
      </w:pPr>
      <w:bookmarkStart w:id="0" w:name="_hozhzrxikaeg" w:colFirst="0" w:colLast="0"/>
      <w:bookmarkEnd w:id="0"/>
    </w:p>
    <w:p w:rsidR="00911238" w:rsidRPr="00244C4C" w:rsidRDefault="00911238">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911238" w:rsidRPr="00244C4C">
        <w:tc>
          <w:tcPr>
            <w:tcW w:w="21150" w:type="dxa"/>
            <w:gridSpan w:val="3"/>
            <w:tcBorders>
              <w:top w:val="nil"/>
              <w:left w:val="nil"/>
              <w:right w:val="nil"/>
            </w:tcBorders>
          </w:tcPr>
          <w:p w:rsidR="00911238" w:rsidRPr="00244C4C" w:rsidRDefault="00554C8F">
            <w:pPr>
              <w:pStyle w:val="Heading2"/>
              <w:jc w:val="left"/>
              <w:rPr>
                <w:rFonts w:ascii="Arial" w:eastAsia="Times New Roman" w:hAnsi="Arial" w:cs="Arial"/>
              </w:rPr>
            </w:pPr>
            <w:r w:rsidRPr="00244C4C">
              <w:rPr>
                <w:rFonts w:ascii="Arial" w:eastAsia="Times New Roman" w:hAnsi="Arial" w:cs="Arial"/>
                <w:highlight w:val="yellow"/>
              </w:rPr>
              <w:t>PART  1:</w:t>
            </w:r>
            <w:r w:rsidRPr="00244C4C">
              <w:rPr>
                <w:rFonts w:ascii="Arial" w:eastAsia="Times New Roman" w:hAnsi="Arial" w:cs="Arial"/>
              </w:rPr>
              <w:t xml:space="preserve"> Comments</w:t>
            </w:r>
          </w:p>
          <w:p w:rsidR="00911238" w:rsidRPr="00244C4C" w:rsidRDefault="00911238">
            <w:pPr>
              <w:rPr>
                <w:rFonts w:ascii="Arial" w:hAnsi="Arial" w:cs="Arial"/>
                <w:sz w:val="20"/>
                <w:szCs w:val="20"/>
              </w:rPr>
            </w:pPr>
          </w:p>
        </w:tc>
      </w:tr>
      <w:tr w:rsidR="00911238" w:rsidRPr="00244C4C">
        <w:tc>
          <w:tcPr>
            <w:tcW w:w="5351" w:type="dxa"/>
          </w:tcPr>
          <w:p w:rsidR="00911238" w:rsidRPr="00244C4C" w:rsidRDefault="00911238">
            <w:pPr>
              <w:pStyle w:val="Heading2"/>
              <w:jc w:val="left"/>
              <w:rPr>
                <w:rFonts w:ascii="Arial" w:eastAsia="Times New Roman" w:hAnsi="Arial" w:cs="Arial"/>
              </w:rPr>
            </w:pPr>
          </w:p>
        </w:tc>
        <w:tc>
          <w:tcPr>
            <w:tcW w:w="9357" w:type="dxa"/>
          </w:tcPr>
          <w:p w:rsidR="00911238" w:rsidRPr="00244C4C" w:rsidRDefault="00554C8F">
            <w:pPr>
              <w:pStyle w:val="Heading2"/>
              <w:jc w:val="left"/>
              <w:rPr>
                <w:rFonts w:ascii="Arial" w:eastAsia="Times New Roman" w:hAnsi="Arial" w:cs="Arial"/>
              </w:rPr>
            </w:pPr>
            <w:r w:rsidRPr="00244C4C">
              <w:rPr>
                <w:rFonts w:ascii="Arial" w:eastAsia="Times New Roman" w:hAnsi="Arial" w:cs="Arial"/>
              </w:rPr>
              <w:t>Reviewer’s comment</w:t>
            </w:r>
          </w:p>
          <w:p w:rsidR="00911238" w:rsidRPr="00244C4C" w:rsidRDefault="00554C8F">
            <w:pPr>
              <w:rPr>
                <w:rFonts w:ascii="Arial" w:hAnsi="Arial" w:cs="Arial"/>
                <w:sz w:val="20"/>
                <w:szCs w:val="20"/>
              </w:rPr>
            </w:pPr>
            <w:r w:rsidRPr="00244C4C">
              <w:rPr>
                <w:rFonts w:ascii="Arial" w:hAnsi="Arial" w:cs="Arial"/>
                <w:b/>
                <w:sz w:val="20"/>
                <w:szCs w:val="20"/>
                <w:highlight w:val="yellow"/>
              </w:rPr>
              <w:t>Artificial Intelligence (AI) generated or assisted review comments are strictly prohibited during peer review.</w:t>
            </w:r>
          </w:p>
          <w:p w:rsidR="00911238" w:rsidRPr="00244C4C" w:rsidRDefault="00911238">
            <w:pPr>
              <w:rPr>
                <w:rFonts w:ascii="Arial" w:hAnsi="Arial" w:cs="Arial"/>
                <w:sz w:val="20"/>
                <w:szCs w:val="20"/>
              </w:rPr>
            </w:pPr>
          </w:p>
        </w:tc>
        <w:tc>
          <w:tcPr>
            <w:tcW w:w="6442" w:type="dxa"/>
          </w:tcPr>
          <w:p w:rsidR="00911238" w:rsidRPr="00244C4C" w:rsidRDefault="00554C8F">
            <w:pPr>
              <w:spacing w:after="160" w:line="256" w:lineRule="auto"/>
              <w:rPr>
                <w:rFonts w:ascii="Arial" w:hAnsi="Arial" w:cs="Arial"/>
                <w:sz w:val="20"/>
                <w:szCs w:val="20"/>
              </w:rPr>
            </w:pPr>
            <w:r w:rsidRPr="00244C4C">
              <w:rPr>
                <w:rFonts w:ascii="Arial" w:hAnsi="Arial" w:cs="Arial"/>
                <w:b/>
                <w:sz w:val="20"/>
                <w:szCs w:val="20"/>
              </w:rPr>
              <w:t>Author’s Feedback</w:t>
            </w:r>
            <w:r w:rsidRPr="00244C4C">
              <w:rPr>
                <w:rFonts w:ascii="Arial" w:hAnsi="Arial" w:cs="Arial"/>
                <w:sz w:val="20"/>
                <w:szCs w:val="20"/>
              </w:rPr>
              <w:t xml:space="preserve"> (It is mandatory that authors should write his/her feedback here)</w:t>
            </w:r>
          </w:p>
          <w:p w:rsidR="00911238" w:rsidRPr="00244C4C" w:rsidRDefault="00911238">
            <w:pPr>
              <w:pStyle w:val="Heading2"/>
              <w:jc w:val="left"/>
              <w:rPr>
                <w:rFonts w:ascii="Arial" w:eastAsia="Times New Roman" w:hAnsi="Arial" w:cs="Arial"/>
                <w:b w:val="0"/>
              </w:rPr>
            </w:pPr>
          </w:p>
        </w:tc>
      </w:tr>
      <w:tr w:rsidR="00911238" w:rsidRPr="00244C4C">
        <w:trPr>
          <w:trHeight w:val="1264"/>
        </w:trPr>
        <w:tc>
          <w:tcPr>
            <w:tcW w:w="5351" w:type="dxa"/>
          </w:tcPr>
          <w:p w:rsidR="00911238" w:rsidRPr="00244C4C" w:rsidRDefault="00554C8F">
            <w:pPr>
              <w:ind w:left="360"/>
              <w:rPr>
                <w:rFonts w:ascii="Arial" w:hAnsi="Arial" w:cs="Arial"/>
                <w:sz w:val="20"/>
                <w:szCs w:val="20"/>
              </w:rPr>
            </w:pPr>
            <w:r w:rsidRPr="00244C4C">
              <w:rPr>
                <w:rFonts w:ascii="Arial" w:hAnsi="Arial" w:cs="Arial"/>
                <w:b/>
                <w:sz w:val="20"/>
                <w:szCs w:val="20"/>
              </w:rPr>
              <w:t>Please write a few sentences regarding the importance of this manuscript for the scientific community. A minimum of 3-4 sentences may be required for this part.</w:t>
            </w:r>
          </w:p>
          <w:p w:rsidR="00911238" w:rsidRPr="00244C4C" w:rsidRDefault="00911238">
            <w:pPr>
              <w:ind w:left="360"/>
              <w:rPr>
                <w:rFonts w:ascii="Arial" w:hAnsi="Arial" w:cs="Arial"/>
                <w:sz w:val="20"/>
                <w:szCs w:val="20"/>
              </w:rPr>
            </w:pPr>
          </w:p>
        </w:tc>
        <w:tc>
          <w:tcPr>
            <w:tcW w:w="9357" w:type="dxa"/>
          </w:tcPr>
          <w:p w:rsidR="00911238" w:rsidRPr="00244C4C" w:rsidRDefault="00554C8F">
            <w:pPr>
              <w:pBdr>
                <w:top w:val="nil"/>
                <w:left w:val="nil"/>
                <w:bottom w:val="nil"/>
                <w:right w:val="nil"/>
                <w:between w:val="nil"/>
              </w:pBdr>
              <w:spacing w:after="280"/>
              <w:rPr>
                <w:rFonts w:ascii="Arial" w:eastAsia="Arimo" w:hAnsi="Arial" w:cs="Arial"/>
                <w:color w:val="000000"/>
                <w:sz w:val="20"/>
                <w:szCs w:val="20"/>
              </w:rPr>
            </w:pPr>
            <w:r w:rsidRPr="00244C4C">
              <w:rPr>
                <w:rFonts w:ascii="Arial" w:eastAsia="Arimo" w:hAnsi="Arial" w:cs="Arial"/>
                <w:color w:val="000000"/>
                <w:sz w:val="20"/>
                <w:szCs w:val="20"/>
              </w:rPr>
              <w:t>This manuscript provides timely insights into the financial behavior and literacy levels of soon-to-be educators in the Philippines. Given the increasing financial challenges faced by university students, especially those from marginalized communities, the</w:t>
            </w:r>
            <w:r w:rsidRPr="00244C4C">
              <w:rPr>
                <w:rFonts w:ascii="Arial" w:eastAsia="Arimo" w:hAnsi="Arial" w:cs="Arial"/>
                <w:color w:val="000000"/>
                <w:sz w:val="20"/>
                <w:szCs w:val="20"/>
              </w:rPr>
              <w:t xml:space="preserve"> findings can help guide educational institutions in designing financial literacy programs. The study also adds to the existing literature by highlighting demographic influences—particularly gender—on financial literacy, making it an important resource for</w:t>
            </w:r>
            <w:r w:rsidRPr="00244C4C">
              <w:rPr>
                <w:rFonts w:ascii="Arial" w:eastAsia="Arimo" w:hAnsi="Arial" w:cs="Arial"/>
                <w:color w:val="000000"/>
                <w:sz w:val="20"/>
                <w:szCs w:val="20"/>
              </w:rPr>
              <w:t xml:space="preserve"> educators, policymakers, and financial education advocates.</w:t>
            </w:r>
          </w:p>
          <w:p w:rsidR="00911238" w:rsidRPr="00244C4C" w:rsidRDefault="00911238">
            <w:pPr>
              <w:pBdr>
                <w:top w:val="nil"/>
                <w:left w:val="nil"/>
                <w:bottom w:val="nil"/>
                <w:right w:val="nil"/>
                <w:between w:val="nil"/>
              </w:pBdr>
              <w:rPr>
                <w:rFonts w:ascii="Arial" w:hAnsi="Arial" w:cs="Arial"/>
                <w:color w:val="000000"/>
                <w:sz w:val="20"/>
                <w:szCs w:val="20"/>
              </w:rPr>
            </w:pPr>
          </w:p>
        </w:tc>
        <w:tc>
          <w:tcPr>
            <w:tcW w:w="6442" w:type="dxa"/>
          </w:tcPr>
          <w:p w:rsidR="00911238" w:rsidRPr="00244C4C" w:rsidRDefault="00554C8F">
            <w:pPr>
              <w:pStyle w:val="Heading2"/>
              <w:jc w:val="left"/>
              <w:rPr>
                <w:rFonts w:ascii="Arial" w:eastAsia="Times New Roman" w:hAnsi="Arial" w:cs="Arial"/>
                <w:b w:val="0"/>
              </w:rPr>
            </w:pPr>
            <w:r w:rsidRPr="00244C4C">
              <w:rPr>
                <w:rFonts w:ascii="Arial" w:eastAsia="Times New Roman" w:hAnsi="Arial" w:cs="Arial"/>
                <w:b w:val="0"/>
              </w:rPr>
              <w:t xml:space="preserve">Yes, </w:t>
            </w:r>
            <w:proofErr w:type="spellStart"/>
            <w:r w:rsidRPr="00244C4C">
              <w:rPr>
                <w:rFonts w:ascii="Arial" w:eastAsia="Times New Roman" w:hAnsi="Arial" w:cs="Arial"/>
                <w:b w:val="0"/>
              </w:rPr>
              <w:t>Thankyou</w:t>
            </w:r>
            <w:proofErr w:type="spellEnd"/>
            <w:r w:rsidRPr="00244C4C">
              <w:rPr>
                <w:rFonts w:ascii="Arial" w:eastAsia="Times New Roman" w:hAnsi="Arial" w:cs="Arial"/>
                <w:b w:val="0"/>
              </w:rPr>
              <w:t xml:space="preserve"> for the good feedback. </w:t>
            </w:r>
          </w:p>
        </w:tc>
      </w:tr>
      <w:tr w:rsidR="00911238" w:rsidRPr="00244C4C">
        <w:trPr>
          <w:trHeight w:val="1262"/>
        </w:trPr>
        <w:tc>
          <w:tcPr>
            <w:tcW w:w="5351" w:type="dxa"/>
          </w:tcPr>
          <w:p w:rsidR="00911238" w:rsidRPr="00244C4C" w:rsidRDefault="00554C8F">
            <w:pPr>
              <w:ind w:left="360"/>
              <w:rPr>
                <w:rFonts w:ascii="Arial" w:hAnsi="Arial" w:cs="Arial"/>
                <w:sz w:val="20"/>
                <w:szCs w:val="20"/>
              </w:rPr>
            </w:pPr>
            <w:r w:rsidRPr="00244C4C">
              <w:rPr>
                <w:rFonts w:ascii="Arial" w:hAnsi="Arial" w:cs="Arial"/>
                <w:b/>
                <w:sz w:val="20"/>
                <w:szCs w:val="20"/>
              </w:rPr>
              <w:t>Is the title of the article suitable?</w:t>
            </w:r>
          </w:p>
          <w:p w:rsidR="00911238" w:rsidRPr="00244C4C" w:rsidRDefault="00554C8F">
            <w:pPr>
              <w:ind w:left="360"/>
              <w:rPr>
                <w:rFonts w:ascii="Arial" w:hAnsi="Arial" w:cs="Arial"/>
                <w:sz w:val="20"/>
                <w:szCs w:val="20"/>
              </w:rPr>
            </w:pPr>
            <w:r w:rsidRPr="00244C4C">
              <w:rPr>
                <w:rFonts w:ascii="Arial" w:hAnsi="Arial" w:cs="Arial"/>
                <w:b/>
                <w:sz w:val="20"/>
                <w:szCs w:val="20"/>
              </w:rPr>
              <w:t>(If not please suggest an alternative title)</w:t>
            </w:r>
          </w:p>
          <w:p w:rsidR="00911238" w:rsidRPr="00244C4C" w:rsidRDefault="00911238">
            <w:pPr>
              <w:pStyle w:val="Heading2"/>
              <w:jc w:val="left"/>
              <w:rPr>
                <w:rFonts w:ascii="Arial" w:eastAsia="Times New Roman" w:hAnsi="Arial" w:cs="Arial"/>
                <w:u w:val="single"/>
              </w:rPr>
            </w:pPr>
          </w:p>
        </w:tc>
        <w:tc>
          <w:tcPr>
            <w:tcW w:w="9357" w:type="dxa"/>
          </w:tcPr>
          <w:p w:rsidR="00911238" w:rsidRPr="00244C4C" w:rsidRDefault="00554C8F">
            <w:pPr>
              <w:pBdr>
                <w:top w:val="nil"/>
                <w:left w:val="nil"/>
                <w:bottom w:val="nil"/>
                <w:right w:val="nil"/>
                <w:between w:val="nil"/>
              </w:pBdr>
              <w:spacing w:after="280"/>
              <w:rPr>
                <w:rFonts w:ascii="Arial" w:eastAsia="Arimo" w:hAnsi="Arial" w:cs="Arial"/>
                <w:color w:val="000000"/>
                <w:sz w:val="20"/>
                <w:szCs w:val="20"/>
              </w:rPr>
            </w:pPr>
            <w:r w:rsidRPr="00244C4C">
              <w:rPr>
                <w:rFonts w:ascii="Arial" w:eastAsia="Arimo" w:hAnsi="Arial" w:cs="Arial"/>
                <w:color w:val="000000"/>
                <w:sz w:val="20"/>
                <w:szCs w:val="20"/>
              </w:rPr>
              <w:t>Yes, the title is suitable and clearly reflects the study's focus and population.</w:t>
            </w:r>
          </w:p>
          <w:p w:rsidR="00911238" w:rsidRPr="00244C4C" w:rsidRDefault="00911238">
            <w:pPr>
              <w:ind w:left="360"/>
              <w:rPr>
                <w:rFonts w:ascii="Arial" w:hAnsi="Arial" w:cs="Arial"/>
                <w:sz w:val="20"/>
                <w:szCs w:val="20"/>
              </w:rPr>
            </w:pPr>
          </w:p>
        </w:tc>
        <w:tc>
          <w:tcPr>
            <w:tcW w:w="6442" w:type="dxa"/>
          </w:tcPr>
          <w:p w:rsidR="00911238" w:rsidRPr="00244C4C" w:rsidRDefault="00554C8F">
            <w:pPr>
              <w:pStyle w:val="Heading2"/>
              <w:jc w:val="left"/>
              <w:rPr>
                <w:rFonts w:ascii="Arial" w:eastAsia="Times New Roman" w:hAnsi="Arial" w:cs="Arial"/>
                <w:b w:val="0"/>
              </w:rPr>
            </w:pPr>
            <w:r w:rsidRPr="00244C4C">
              <w:rPr>
                <w:rFonts w:ascii="Arial" w:eastAsia="Times New Roman" w:hAnsi="Arial" w:cs="Arial"/>
                <w:b w:val="0"/>
              </w:rPr>
              <w:t xml:space="preserve">Well appreciated your comment. </w:t>
            </w:r>
          </w:p>
        </w:tc>
      </w:tr>
      <w:tr w:rsidR="00911238" w:rsidRPr="00244C4C">
        <w:trPr>
          <w:trHeight w:val="1262"/>
        </w:trPr>
        <w:tc>
          <w:tcPr>
            <w:tcW w:w="5351" w:type="dxa"/>
          </w:tcPr>
          <w:p w:rsidR="00911238" w:rsidRPr="00244C4C" w:rsidRDefault="00554C8F">
            <w:pPr>
              <w:pStyle w:val="Heading2"/>
              <w:ind w:left="360"/>
              <w:jc w:val="left"/>
              <w:rPr>
                <w:rFonts w:ascii="Arial" w:eastAsia="Times New Roman" w:hAnsi="Arial" w:cs="Arial"/>
              </w:rPr>
            </w:pPr>
            <w:r w:rsidRPr="00244C4C">
              <w:rPr>
                <w:rFonts w:ascii="Arial" w:eastAsia="Times New Roman" w:hAnsi="Arial" w:cs="Arial"/>
              </w:rPr>
              <w:t>Is the abstract of the article comprehensive? Do you suggest the addition (or deletion) of some points in this section? Please write your su</w:t>
            </w:r>
            <w:r w:rsidRPr="00244C4C">
              <w:rPr>
                <w:rFonts w:ascii="Arial" w:eastAsia="Times New Roman" w:hAnsi="Arial" w:cs="Arial"/>
              </w:rPr>
              <w:t>ggestions here.</w:t>
            </w:r>
          </w:p>
          <w:p w:rsidR="00911238" w:rsidRPr="00244C4C" w:rsidRDefault="00911238">
            <w:pPr>
              <w:pStyle w:val="Heading2"/>
              <w:jc w:val="left"/>
              <w:rPr>
                <w:rFonts w:ascii="Arial" w:eastAsia="Times New Roman" w:hAnsi="Arial" w:cs="Arial"/>
                <w:u w:val="single"/>
              </w:rPr>
            </w:pPr>
          </w:p>
        </w:tc>
        <w:tc>
          <w:tcPr>
            <w:tcW w:w="9357" w:type="dxa"/>
          </w:tcPr>
          <w:p w:rsidR="00911238" w:rsidRPr="00244C4C" w:rsidRDefault="00554C8F">
            <w:pPr>
              <w:pBdr>
                <w:top w:val="nil"/>
                <w:left w:val="nil"/>
                <w:bottom w:val="nil"/>
                <w:right w:val="nil"/>
                <w:between w:val="nil"/>
              </w:pBdr>
              <w:spacing w:after="280"/>
              <w:rPr>
                <w:rFonts w:ascii="Arial" w:eastAsia="Arimo" w:hAnsi="Arial" w:cs="Arial"/>
                <w:color w:val="000000"/>
                <w:sz w:val="20"/>
                <w:szCs w:val="20"/>
              </w:rPr>
            </w:pPr>
            <w:r w:rsidRPr="00244C4C">
              <w:rPr>
                <w:rFonts w:ascii="Arial" w:eastAsia="Arimo" w:hAnsi="Arial" w:cs="Arial"/>
                <w:color w:val="000000"/>
                <w:sz w:val="20"/>
                <w:szCs w:val="20"/>
              </w:rPr>
              <w:t>The abstract is comprehensive, clearly summarizing the purpose, methodology, key findings, and implications. However, it can be slightly tightened by removing redundant phrases like "from the College of Education at the University of Easte</w:t>
            </w:r>
            <w:r w:rsidRPr="00244C4C">
              <w:rPr>
                <w:rFonts w:ascii="Arial" w:eastAsia="Arimo" w:hAnsi="Arial" w:cs="Arial"/>
                <w:color w:val="000000"/>
                <w:sz w:val="20"/>
                <w:szCs w:val="20"/>
              </w:rPr>
              <w:t>rn Philippines – Main Campus" which is already in the title. Suggest rephrasing the conclusion for clarity.</w:t>
            </w:r>
          </w:p>
          <w:p w:rsidR="00911238" w:rsidRPr="00244C4C" w:rsidRDefault="00911238">
            <w:pPr>
              <w:ind w:left="360"/>
              <w:rPr>
                <w:rFonts w:ascii="Arial" w:hAnsi="Arial" w:cs="Arial"/>
                <w:sz w:val="20"/>
                <w:szCs w:val="20"/>
              </w:rPr>
            </w:pPr>
          </w:p>
        </w:tc>
        <w:tc>
          <w:tcPr>
            <w:tcW w:w="6442" w:type="dxa"/>
          </w:tcPr>
          <w:p w:rsidR="00911238" w:rsidRPr="00244C4C" w:rsidRDefault="00554C8F">
            <w:pPr>
              <w:pStyle w:val="Heading2"/>
              <w:jc w:val="left"/>
              <w:rPr>
                <w:rFonts w:ascii="Arial" w:eastAsia="Times New Roman" w:hAnsi="Arial" w:cs="Arial"/>
                <w:b w:val="0"/>
              </w:rPr>
            </w:pPr>
            <w:r w:rsidRPr="00244C4C">
              <w:rPr>
                <w:rFonts w:ascii="Arial" w:eastAsia="Times New Roman" w:hAnsi="Arial" w:cs="Arial"/>
                <w:b w:val="0"/>
              </w:rPr>
              <w:t xml:space="preserve">I work on it. </w:t>
            </w:r>
          </w:p>
        </w:tc>
      </w:tr>
      <w:tr w:rsidR="00911238" w:rsidRPr="00244C4C">
        <w:trPr>
          <w:trHeight w:val="704"/>
        </w:trPr>
        <w:tc>
          <w:tcPr>
            <w:tcW w:w="5351" w:type="dxa"/>
          </w:tcPr>
          <w:p w:rsidR="00911238" w:rsidRPr="00244C4C" w:rsidRDefault="00554C8F">
            <w:pPr>
              <w:pStyle w:val="Heading2"/>
              <w:ind w:left="360"/>
              <w:jc w:val="left"/>
              <w:rPr>
                <w:rFonts w:ascii="Arial" w:hAnsi="Arial" w:cs="Arial"/>
                <w:b w:val="0"/>
                <w:u w:val="single"/>
              </w:rPr>
            </w:pPr>
            <w:r w:rsidRPr="00244C4C">
              <w:rPr>
                <w:rFonts w:ascii="Arial" w:eastAsia="Times New Roman" w:hAnsi="Arial" w:cs="Arial"/>
              </w:rPr>
              <w:t>Is the manuscript scientifically, correct? Please write here.</w:t>
            </w:r>
          </w:p>
        </w:tc>
        <w:tc>
          <w:tcPr>
            <w:tcW w:w="9357" w:type="dxa"/>
          </w:tcPr>
          <w:p w:rsidR="00911238" w:rsidRPr="00244C4C" w:rsidRDefault="00554C8F">
            <w:pPr>
              <w:pBdr>
                <w:top w:val="nil"/>
                <w:left w:val="nil"/>
                <w:bottom w:val="nil"/>
                <w:right w:val="nil"/>
                <w:between w:val="nil"/>
              </w:pBdr>
              <w:spacing w:after="280"/>
              <w:rPr>
                <w:rFonts w:ascii="Arial" w:eastAsia="Arimo" w:hAnsi="Arial" w:cs="Arial"/>
                <w:color w:val="000000"/>
                <w:sz w:val="20"/>
                <w:szCs w:val="20"/>
              </w:rPr>
            </w:pPr>
            <w:r w:rsidRPr="00244C4C">
              <w:rPr>
                <w:rFonts w:ascii="Arial" w:eastAsia="Arimo" w:hAnsi="Arial" w:cs="Arial"/>
                <w:color w:val="000000"/>
                <w:sz w:val="20"/>
                <w:szCs w:val="20"/>
              </w:rPr>
              <w:t xml:space="preserve">Yes, the manuscript is scientifically sound. The research design is appropriate (descriptive-correlational), the instrument used is standardized, and the analysis aligns with the stated objectives. The conclusions are supported by the data. However, minor </w:t>
            </w:r>
            <w:r w:rsidRPr="00244C4C">
              <w:rPr>
                <w:rFonts w:ascii="Arial" w:eastAsia="Arimo" w:hAnsi="Arial" w:cs="Arial"/>
                <w:color w:val="000000"/>
                <w:sz w:val="20"/>
                <w:szCs w:val="20"/>
              </w:rPr>
              <w:t>reorganization of some results and grammatical editing is recommended.</w:t>
            </w:r>
          </w:p>
          <w:p w:rsidR="00911238" w:rsidRPr="00244C4C" w:rsidRDefault="00911238">
            <w:pPr>
              <w:pBdr>
                <w:top w:val="nil"/>
                <w:left w:val="nil"/>
                <w:bottom w:val="nil"/>
                <w:right w:val="nil"/>
                <w:between w:val="nil"/>
              </w:pBdr>
              <w:rPr>
                <w:rFonts w:ascii="Arial" w:hAnsi="Arial" w:cs="Arial"/>
                <w:color w:val="000000"/>
                <w:sz w:val="20"/>
                <w:szCs w:val="20"/>
              </w:rPr>
            </w:pPr>
          </w:p>
        </w:tc>
        <w:tc>
          <w:tcPr>
            <w:tcW w:w="6442" w:type="dxa"/>
          </w:tcPr>
          <w:p w:rsidR="00911238" w:rsidRPr="00244C4C" w:rsidRDefault="00554C8F">
            <w:pPr>
              <w:pStyle w:val="Heading2"/>
              <w:jc w:val="left"/>
              <w:rPr>
                <w:rFonts w:ascii="Arial" w:eastAsia="Times New Roman" w:hAnsi="Arial" w:cs="Arial"/>
                <w:b w:val="0"/>
              </w:rPr>
            </w:pPr>
            <w:r w:rsidRPr="00244C4C">
              <w:rPr>
                <w:rFonts w:ascii="Arial" w:eastAsia="Times New Roman" w:hAnsi="Arial" w:cs="Arial"/>
                <w:b w:val="0"/>
              </w:rPr>
              <w:t xml:space="preserve">well appreciated your suggestions. </w:t>
            </w:r>
          </w:p>
        </w:tc>
      </w:tr>
      <w:tr w:rsidR="00911238" w:rsidRPr="00244C4C">
        <w:trPr>
          <w:trHeight w:val="703"/>
        </w:trPr>
        <w:tc>
          <w:tcPr>
            <w:tcW w:w="5351" w:type="dxa"/>
          </w:tcPr>
          <w:p w:rsidR="00911238" w:rsidRPr="00244C4C" w:rsidRDefault="00554C8F">
            <w:pPr>
              <w:ind w:left="360"/>
              <w:rPr>
                <w:rFonts w:ascii="Arial" w:hAnsi="Arial" w:cs="Arial"/>
                <w:sz w:val="20"/>
                <w:szCs w:val="20"/>
              </w:rPr>
            </w:pPr>
            <w:r w:rsidRPr="00244C4C">
              <w:rPr>
                <w:rFonts w:ascii="Arial" w:hAnsi="Arial" w:cs="Arial"/>
                <w:b/>
                <w:sz w:val="20"/>
                <w:szCs w:val="20"/>
              </w:rPr>
              <w:t>Are the references sufficient and recent? If you have suggestions of additional references, please mention them in the review form.</w:t>
            </w:r>
          </w:p>
        </w:tc>
        <w:tc>
          <w:tcPr>
            <w:tcW w:w="9357" w:type="dxa"/>
          </w:tcPr>
          <w:p w:rsidR="00911238" w:rsidRPr="00244C4C" w:rsidRDefault="00554C8F">
            <w:pPr>
              <w:pBdr>
                <w:top w:val="nil"/>
                <w:left w:val="nil"/>
                <w:bottom w:val="nil"/>
                <w:right w:val="nil"/>
                <w:between w:val="nil"/>
              </w:pBdr>
              <w:spacing w:after="280"/>
              <w:rPr>
                <w:rFonts w:ascii="Arial" w:eastAsia="Arimo" w:hAnsi="Arial" w:cs="Arial"/>
                <w:color w:val="000000"/>
                <w:sz w:val="20"/>
                <w:szCs w:val="20"/>
              </w:rPr>
            </w:pPr>
            <w:r w:rsidRPr="00244C4C">
              <w:rPr>
                <w:rFonts w:ascii="Arial" w:eastAsia="Arimo" w:hAnsi="Arial" w:cs="Arial"/>
                <w:color w:val="000000"/>
                <w:sz w:val="20"/>
                <w:szCs w:val="20"/>
              </w:rPr>
              <w:t>Yes, the references are recent and sufficient. The inclusion of both international and national sources strengthens the validity of the context. Adding more peer-reviewed journal sources (especially from 2023–2025) on student financial behavior would furth</w:t>
            </w:r>
            <w:r w:rsidRPr="00244C4C">
              <w:rPr>
                <w:rFonts w:ascii="Arial" w:eastAsia="Arimo" w:hAnsi="Arial" w:cs="Arial"/>
                <w:color w:val="000000"/>
                <w:sz w:val="20"/>
                <w:szCs w:val="20"/>
              </w:rPr>
              <w:t>er enhance it.</w:t>
            </w:r>
          </w:p>
          <w:p w:rsidR="00911238" w:rsidRPr="00244C4C" w:rsidRDefault="00911238">
            <w:pPr>
              <w:pBdr>
                <w:top w:val="nil"/>
                <w:left w:val="nil"/>
                <w:bottom w:val="nil"/>
                <w:right w:val="nil"/>
                <w:between w:val="nil"/>
              </w:pBdr>
              <w:rPr>
                <w:rFonts w:ascii="Arial" w:hAnsi="Arial" w:cs="Arial"/>
                <w:color w:val="000000"/>
                <w:sz w:val="20"/>
                <w:szCs w:val="20"/>
              </w:rPr>
            </w:pPr>
          </w:p>
        </w:tc>
        <w:tc>
          <w:tcPr>
            <w:tcW w:w="6442" w:type="dxa"/>
          </w:tcPr>
          <w:p w:rsidR="00911238" w:rsidRPr="00244C4C" w:rsidRDefault="00554C8F">
            <w:pPr>
              <w:pStyle w:val="Heading2"/>
              <w:jc w:val="left"/>
              <w:rPr>
                <w:rFonts w:ascii="Arial" w:eastAsia="Times New Roman" w:hAnsi="Arial" w:cs="Arial"/>
                <w:b w:val="0"/>
              </w:rPr>
            </w:pPr>
            <w:r w:rsidRPr="00244C4C">
              <w:rPr>
                <w:rFonts w:ascii="Arial" w:eastAsia="Times New Roman" w:hAnsi="Arial" w:cs="Arial"/>
                <w:b w:val="0"/>
              </w:rPr>
              <w:t xml:space="preserve">Thank you for the suggestion. </w:t>
            </w:r>
          </w:p>
        </w:tc>
      </w:tr>
      <w:tr w:rsidR="00911238" w:rsidRPr="00244C4C">
        <w:trPr>
          <w:trHeight w:val="386"/>
        </w:trPr>
        <w:tc>
          <w:tcPr>
            <w:tcW w:w="5351" w:type="dxa"/>
          </w:tcPr>
          <w:p w:rsidR="00911238" w:rsidRPr="00244C4C" w:rsidRDefault="00554C8F">
            <w:pPr>
              <w:pStyle w:val="Heading2"/>
              <w:ind w:left="360"/>
              <w:jc w:val="left"/>
              <w:rPr>
                <w:rFonts w:ascii="Arial" w:eastAsia="Times New Roman" w:hAnsi="Arial" w:cs="Arial"/>
              </w:rPr>
            </w:pPr>
            <w:r w:rsidRPr="00244C4C">
              <w:rPr>
                <w:rFonts w:ascii="Arial" w:eastAsia="Times New Roman" w:hAnsi="Arial" w:cs="Arial"/>
              </w:rPr>
              <w:lastRenderedPageBreak/>
              <w:t>Is the language/English quality of the article suitable for scholarly communications?</w:t>
            </w:r>
          </w:p>
          <w:p w:rsidR="00911238" w:rsidRPr="00244C4C" w:rsidRDefault="00911238">
            <w:pPr>
              <w:rPr>
                <w:rFonts w:ascii="Arial" w:hAnsi="Arial" w:cs="Arial"/>
                <w:sz w:val="20"/>
                <w:szCs w:val="20"/>
              </w:rPr>
            </w:pPr>
          </w:p>
        </w:tc>
        <w:tc>
          <w:tcPr>
            <w:tcW w:w="9357" w:type="dxa"/>
          </w:tcPr>
          <w:p w:rsidR="00911238" w:rsidRPr="00244C4C" w:rsidRDefault="00554C8F">
            <w:pPr>
              <w:pBdr>
                <w:top w:val="nil"/>
                <w:left w:val="nil"/>
                <w:bottom w:val="nil"/>
                <w:right w:val="nil"/>
                <w:between w:val="nil"/>
              </w:pBdr>
              <w:spacing w:after="280"/>
              <w:rPr>
                <w:rFonts w:ascii="Arial" w:eastAsia="Arimo" w:hAnsi="Arial" w:cs="Arial"/>
                <w:color w:val="000000"/>
                <w:sz w:val="20"/>
                <w:szCs w:val="20"/>
              </w:rPr>
            </w:pPr>
            <w:r w:rsidRPr="00244C4C">
              <w:rPr>
                <w:rFonts w:ascii="Arial" w:eastAsia="Arimo" w:hAnsi="Arial" w:cs="Arial"/>
                <w:color w:val="000000"/>
                <w:sz w:val="20"/>
                <w:szCs w:val="20"/>
              </w:rPr>
              <w:t xml:space="preserve">The manuscript needs </w:t>
            </w:r>
            <w:r w:rsidRPr="00244C4C">
              <w:rPr>
                <w:rFonts w:ascii="Arial" w:eastAsia="Arimo" w:hAnsi="Arial" w:cs="Arial"/>
                <w:b/>
                <w:color w:val="000000"/>
                <w:sz w:val="20"/>
                <w:szCs w:val="20"/>
              </w:rPr>
              <w:t>moderate language editing</w:t>
            </w:r>
            <w:r w:rsidRPr="00244C4C">
              <w:rPr>
                <w:rFonts w:ascii="Arial" w:eastAsia="Arimo" w:hAnsi="Arial" w:cs="Arial"/>
                <w:color w:val="000000"/>
                <w:sz w:val="20"/>
                <w:szCs w:val="20"/>
              </w:rPr>
              <w:t>. Though generally understandable, some sentences are long, repetitive, or grammatically weak. A thorough proofreading by a language editor is advised to improve clarity and flow.</w:t>
            </w:r>
          </w:p>
          <w:p w:rsidR="00911238" w:rsidRPr="00244C4C" w:rsidRDefault="00911238">
            <w:pPr>
              <w:rPr>
                <w:rFonts w:ascii="Arial" w:hAnsi="Arial" w:cs="Arial"/>
                <w:sz w:val="20"/>
                <w:szCs w:val="20"/>
              </w:rPr>
            </w:pPr>
          </w:p>
        </w:tc>
        <w:tc>
          <w:tcPr>
            <w:tcW w:w="6442" w:type="dxa"/>
          </w:tcPr>
          <w:p w:rsidR="00911238" w:rsidRPr="00244C4C" w:rsidRDefault="00554C8F">
            <w:pPr>
              <w:rPr>
                <w:rFonts w:ascii="Arial" w:hAnsi="Arial" w:cs="Arial"/>
                <w:sz w:val="20"/>
                <w:szCs w:val="20"/>
              </w:rPr>
            </w:pPr>
            <w:r w:rsidRPr="00244C4C">
              <w:rPr>
                <w:rFonts w:ascii="Arial" w:hAnsi="Arial" w:cs="Arial"/>
                <w:sz w:val="20"/>
                <w:szCs w:val="20"/>
              </w:rPr>
              <w:t xml:space="preserve">Yes, I work on it. </w:t>
            </w:r>
          </w:p>
        </w:tc>
      </w:tr>
      <w:tr w:rsidR="00911238" w:rsidRPr="00244C4C">
        <w:trPr>
          <w:trHeight w:val="1178"/>
        </w:trPr>
        <w:tc>
          <w:tcPr>
            <w:tcW w:w="5351" w:type="dxa"/>
          </w:tcPr>
          <w:p w:rsidR="00911238" w:rsidRPr="00244C4C" w:rsidRDefault="00554C8F">
            <w:pPr>
              <w:pStyle w:val="Heading2"/>
              <w:jc w:val="left"/>
              <w:rPr>
                <w:rFonts w:ascii="Arial" w:eastAsia="Times New Roman" w:hAnsi="Arial" w:cs="Arial"/>
                <w:b w:val="0"/>
              </w:rPr>
            </w:pPr>
            <w:r w:rsidRPr="00244C4C">
              <w:rPr>
                <w:rFonts w:ascii="Arial" w:eastAsia="Times New Roman" w:hAnsi="Arial" w:cs="Arial"/>
                <w:u w:val="single"/>
              </w:rPr>
              <w:t>Optional/General</w:t>
            </w:r>
            <w:r w:rsidRPr="00244C4C">
              <w:rPr>
                <w:rFonts w:ascii="Arial" w:eastAsia="Times New Roman" w:hAnsi="Arial" w:cs="Arial"/>
              </w:rPr>
              <w:t xml:space="preserve"> </w:t>
            </w:r>
            <w:r w:rsidRPr="00244C4C">
              <w:rPr>
                <w:rFonts w:ascii="Arial" w:eastAsia="Times New Roman" w:hAnsi="Arial" w:cs="Arial"/>
                <w:b w:val="0"/>
              </w:rPr>
              <w:t>comments</w:t>
            </w:r>
          </w:p>
          <w:p w:rsidR="00911238" w:rsidRPr="00244C4C" w:rsidRDefault="00911238">
            <w:pPr>
              <w:pStyle w:val="Heading2"/>
              <w:jc w:val="left"/>
              <w:rPr>
                <w:rFonts w:ascii="Arial" w:eastAsia="Times New Roman" w:hAnsi="Arial" w:cs="Arial"/>
                <w:b w:val="0"/>
              </w:rPr>
            </w:pPr>
          </w:p>
        </w:tc>
        <w:tc>
          <w:tcPr>
            <w:tcW w:w="9357" w:type="dxa"/>
          </w:tcPr>
          <w:p w:rsidR="00911238" w:rsidRPr="00244C4C" w:rsidRDefault="00554C8F">
            <w:pPr>
              <w:numPr>
                <w:ilvl w:val="0"/>
                <w:numId w:val="1"/>
              </w:numPr>
              <w:pBdr>
                <w:top w:val="nil"/>
                <w:left w:val="nil"/>
                <w:bottom w:val="nil"/>
                <w:right w:val="nil"/>
                <w:between w:val="nil"/>
              </w:pBdr>
              <w:rPr>
                <w:rFonts w:ascii="Arial" w:hAnsi="Arial" w:cs="Arial"/>
                <w:color w:val="000000"/>
                <w:sz w:val="20"/>
                <w:szCs w:val="20"/>
              </w:rPr>
            </w:pPr>
            <w:r w:rsidRPr="00244C4C">
              <w:rPr>
                <w:rFonts w:ascii="Arial" w:eastAsia="Arimo" w:hAnsi="Arial" w:cs="Arial"/>
                <w:color w:val="000000"/>
                <w:sz w:val="20"/>
                <w:szCs w:val="20"/>
              </w:rPr>
              <w:t>The manuscript would benefit from condensing long tables and figures.</w:t>
            </w:r>
          </w:p>
          <w:p w:rsidR="00911238" w:rsidRPr="00244C4C" w:rsidRDefault="00554C8F">
            <w:pPr>
              <w:numPr>
                <w:ilvl w:val="0"/>
                <w:numId w:val="1"/>
              </w:numPr>
              <w:pBdr>
                <w:top w:val="nil"/>
                <w:left w:val="nil"/>
                <w:bottom w:val="nil"/>
                <w:right w:val="nil"/>
                <w:between w:val="nil"/>
              </w:pBdr>
              <w:rPr>
                <w:rFonts w:ascii="Arial" w:hAnsi="Arial" w:cs="Arial"/>
                <w:color w:val="000000"/>
                <w:sz w:val="20"/>
                <w:szCs w:val="20"/>
              </w:rPr>
            </w:pPr>
            <w:r w:rsidRPr="00244C4C">
              <w:rPr>
                <w:rFonts w:ascii="Arial" w:eastAsia="Arimo" w:hAnsi="Arial" w:cs="Arial"/>
                <w:color w:val="000000"/>
                <w:sz w:val="20"/>
                <w:szCs w:val="20"/>
              </w:rPr>
              <w:t>It’s commendable that the study incorporates actual socio-economic data and national statistics.</w:t>
            </w:r>
          </w:p>
          <w:p w:rsidR="00911238" w:rsidRPr="00244C4C" w:rsidRDefault="00554C8F">
            <w:pPr>
              <w:numPr>
                <w:ilvl w:val="0"/>
                <w:numId w:val="1"/>
              </w:numPr>
              <w:pBdr>
                <w:top w:val="nil"/>
                <w:left w:val="nil"/>
                <w:bottom w:val="nil"/>
                <w:right w:val="nil"/>
                <w:between w:val="nil"/>
              </w:pBdr>
              <w:spacing w:after="280"/>
              <w:rPr>
                <w:rFonts w:ascii="Arial" w:hAnsi="Arial" w:cs="Arial"/>
                <w:color w:val="000000"/>
                <w:sz w:val="20"/>
                <w:szCs w:val="20"/>
              </w:rPr>
            </w:pPr>
            <w:r w:rsidRPr="00244C4C">
              <w:rPr>
                <w:rFonts w:ascii="Arial" w:eastAsia="Arimo" w:hAnsi="Arial" w:cs="Arial"/>
                <w:color w:val="000000"/>
                <w:sz w:val="20"/>
                <w:szCs w:val="20"/>
              </w:rPr>
              <w:t>Consider elaborating more on how findings can be translated into actionable policy or cur</w:t>
            </w:r>
            <w:r w:rsidRPr="00244C4C">
              <w:rPr>
                <w:rFonts w:ascii="Arial" w:eastAsia="Arimo" w:hAnsi="Arial" w:cs="Arial"/>
                <w:color w:val="000000"/>
                <w:sz w:val="20"/>
                <w:szCs w:val="20"/>
              </w:rPr>
              <w:t>riculum recommendations.</w:t>
            </w:r>
          </w:p>
          <w:p w:rsidR="00911238" w:rsidRPr="00244C4C" w:rsidRDefault="00554C8F">
            <w:pPr>
              <w:pBdr>
                <w:top w:val="nil"/>
                <w:left w:val="nil"/>
                <w:bottom w:val="nil"/>
                <w:right w:val="nil"/>
                <w:between w:val="nil"/>
              </w:pBdr>
              <w:spacing w:before="280"/>
              <w:rPr>
                <w:rFonts w:ascii="Arial" w:eastAsia="Arimo" w:hAnsi="Arial" w:cs="Arial"/>
                <w:color w:val="000000"/>
                <w:sz w:val="20"/>
                <w:szCs w:val="20"/>
              </w:rPr>
            </w:pPr>
            <w:r w:rsidRPr="00244C4C">
              <w:rPr>
                <w:rFonts w:ascii="Arial" w:eastAsia="Arimo" w:hAnsi="Arial" w:cs="Arial"/>
                <w:color w:val="000000"/>
                <w:sz w:val="20"/>
                <w:szCs w:val="20"/>
              </w:rPr>
              <w:t>The manuscript is scientifically valid and relevant but needs improvements in language and structural clarity.</w:t>
            </w:r>
          </w:p>
        </w:tc>
        <w:tc>
          <w:tcPr>
            <w:tcW w:w="6442" w:type="dxa"/>
          </w:tcPr>
          <w:p w:rsidR="00911238" w:rsidRPr="00244C4C" w:rsidRDefault="00554C8F">
            <w:pPr>
              <w:rPr>
                <w:rFonts w:ascii="Arial" w:hAnsi="Arial" w:cs="Arial"/>
                <w:sz w:val="20"/>
                <w:szCs w:val="20"/>
              </w:rPr>
            </w:pPr>
            <w:r w:rsidRPr="00244C4C">
              <w:rPr>
                <w:rFonts w:ascii="Arial" w:hAnsi="Arial" w:cs="Arial"/>
                <w:sz w:val="20"/>
                <w:szCs w:val="20"/>
              </w:rPr>
              <w:t xml:space="preserve">thank-you I work on it. </w:t>
            </w:r>
          </w:p>
        </w:tc>
      </w:tr>
    </w:tbl>
    <w:p w:rsidR="00911238" w:rsidRPr="00244C4C" w:rsidRDefault="00911238">
      <w:pPr>
        <w:pBdr>
          <w:top w:val="nil"/>
          <w:left w:val="nil"/>
          <w:bottom w:val="nil"/>
          <w:right w:val="nil"/>
          <w:between w:val="nil"/>
        </w:pBdr>
        <w:jc w:val="both"/>
        <w:rPr>
          <w:rFonts w:ascii="Arial" w:hAnsi="Arial" w:cs="Arial"/>
          <w:color w:val="000000"/>
          <w:sz w:val="20"/>
          <w:szCs w:val="20"/>
          <w:u w:val="single"/>
        </w:rPr>
      </w:pPr>
    </w:p>
    <w:p w:rsidR="00911238" w:rsidRPr="00244C4C" w:rsidRDefault="00911238">
      <w:pPr>
        <w:pBdr>
          <w:top w:val="nil"/>
          <w:left w:val="nil"/>
          <w:bottom w:val="nil"/>
          <w:right w:val="nil"/>
          <w:between w:val="nil"/>
        </w:pBdr>
        <w:jc w:val="both"/>
        <w:rPr>
          <w:rFonts w:ascii="Arial" w:hAnsi="Arial" w:cs="Arial"/>
          <w:color w:val="000000"/>
          <w:sz w:val="20"/>
          <w:szCs w:val="20"/>
          <w:u w:val="single"/>
        </w:rPr>
      </w:pPr>
      <w:bookmarkStart w:id="1" w:name="_rrrvnux9uxy" w:colFirst="0" w:colLast="0"/>
      <w:bookmarkEnd w:id="1"/>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911238" w:rsidRPr="00244C4C">
        <w:trPr>
          <w:trHeight w:val="1560"/>
        </w:trPr>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911238" w:rsidRPr="00244C4C" w:rsidRDefault="00554C8F">
            <w:pPr>
              <w:spacing w:line="276" w:lineRule="auto"/>
              <w:rPr>
                <w:rFonts w:ascii="Arial" w:eastAsia="Arial" w:hAnsi="Arial" w:cs="Arial"/>
                <w:sz w:val="20"/>
                <w:szCs w:val="20"/>
                <w:u w:val="single"/>
              </w:rPr>
            </w:pPr>
            <w:r w:rsidRPr="00244C4C">
              <w:rPr>
                <w:rFonts w:ascii="Arial" w:eastAsia="Arial" w:hAnsi="Arial" w:cs="Arial"/>
                <w:b/>
                <w:sz w:val="20"/>
                <w:szCs w:val="20"/>
                <w:highlight w:val="yellow"/>
                <w:u w:val="single"/>
              </w:rPr>
              <w:t>PART  2:</w:t>
            </w:r>
            <w:r w:rsidRPr="00244C4C">
              <w:rPr>
                <w:rFonts w:ascii="Arial" w:eastAsia="Arial" w:hAnsi="Arial" w:cs="Arial"/>
                <w:b/>
                <w:sz w:val="20"/>
                <w:szCs w:val="20"/>
                <w:u w:val="single"/>
              </w:rPr>
              <w:t xml:space="preserve"> </w:t>
            </w:r>
            <w:bookmarkStart w:id="2" w:name="_GoBack"/>
            <w:bookmarkEnd w:id="2"/>
          </w:p>
        </w:tc>
      </w:tr>
      <w:tr w:rsidR="00911238" w:rsidRPr="00244C4C">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1238" w:rsidRPr="00244C4C" w:rsidRDefault="00911238">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11238" w:rsidRPr="00244C4C" w:rsidRDefault="00554C8F">
            <w:pPr>
              <w:keepNext/>
              <w:spacing w:line="276" w:lineRule="auto"/>
              <w:rPr>
                <w:rFonts w:ascii="Arial" w:eastAsia="Arial" w:hAnsi="Arial" w:cs="Arial"/>
                <w:sz w:val="20"/>
                <w:szCs w:val="20"/>
              </w:rPr>
            </w:pPr>
            <w:r w:rsidRPr="00244C4C">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911238" w:rsidRPr="00244C4C" w:rsidRDefault="00554C8F">
            <w:pPr>
              <w:spacing w:after="160" w:line="252" w:lineRule="auto"/>
              <w:rPr>
                <w:rFonts w:ascii="Arial" w:eastAsia="Arial" w:hAnsi="Arial" w:cs="Arial"/>
                <w:sz w:val="20"/>
                <w:szCs w:val="20"/>
              </w:rPr>
            </w:pPr>
            <w:r w:rsidRPr="00244C4C">
              <w:rPr>
                <w:rFonts w:ascii="Arial" w:eastAsia="Arial" w:hAnsi="Arial" w:cs="Arial"/>
                <w:b/>
                <w:sz w:val="20"/>
                <w:szCs w:val="20"/>
              </w:rPr>
              <w:t>Author’s Feedback</w:t>
            </w:r>
            <w:r w:rsidRPr="00244C4C">
              <w:rPr>
                <w:rFonts w:ascii="Arial" w:eastAsia="Arial" w:hAnsi="Arial" w:cs="Arial"/>
                <w:sz w:val="20"/>
                <w:szCs w:val="20"/>
              </w:rPr>
              <w:t xml:space="preserve"> (It is mandatory that authors should write his/her feedback here)</w:t>
            </w:r>
          </w:p>
          <w:p w:rsidR="00911238" w:rsidRPr="00244C4C" w:rsidRDefault="00911238">
            <w:pPr>
              <w:keepNext/>
              <w:spacing w:line="276" w:lineRule="auto"/>
              <w:rPr>
                <w:rFonts w:ascii="Arial" w:eastAsia="Arial" w:hAnsi="Arial" w:cs="Arial"/>
                <w:sz w:val="20"/>
                <w:szCs w:val="20"/>
              </w:rPr>
            </w:pPr>
          </w:p>
        </w:tc>
      </w:tr>
      <w:tr w:rsidR="00911238" w:rsidRPr="00244C4C">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1238" w:rsidRPr="00244C4C" w:rsidRDefault="00554C8F">
            <w:pPr>
              <w:spacing w:line="276" w:lineRule="auto"/>
              <w:rPr>
                <w:rFonts w:ascii="Arial" w:eastAsia="Arial" w:hAnsi="Arial" w:cs="Arial"/>
                <w:sz w:val="20"/>
                <w:szCs w:val="20"/>
              </w:rPr>
            </w:pPr>
            <w:r w:rsidRPr="00244C4C">
              <w:rPr>
                <w:rFonts w:ascii="Arial" w:eastAsia="Arial" w:hAnsi="Arial" w:cs="Arial"/>
                <w:b/>
                <w:sz w:val="20"/>
                <w:szCs w:val="20"/>
              </w:rPr>
              <w:t xml:space="preserve">Are there ethical issues in this manuscript? </w:t>
            </w:r>
          </w:p>
          <w:p w:rsidR="00911238" w:rsidRPr="00244C4C" w:rsidRDefault="00911238">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1238" w:rsidRPr="00244C4C" w:rsidRDefault="00554C8F">
            <w:pPr>
              <w:spacing w:line="276" w:lineRule="auto"/>
              <w:rPr>
                <w:rFonts w:ascii="Arial" w:eastAsia="Arial" w:hAnsi="Arial" w:cs="Arial"/>
                <w:sz w:val="20"/>
                <w:szCs w:val="20"/>
                <w:u w:val="single"/>
              </w:rPr>
            </w:pPr>
            <w:r w:rsidRPr="00244C4C">
              <w:rPr>
                <w:rFonts w:ascii="Arial" w:eastAsia="Arial" w:hAnsi="Arial" w:cs="Arial"/>
                <w:i/>
                <w:sz w:val="20"/>
                <w:szCs w:val="20"/>
                <w:u w:val="single"/>
              </w:rPr>
              <w:t xml:space="preserve">(If yes, </w:t>
            </w:r>
            <w:proofErr w:type="gramStart"/>
            <w:r w:rsidRPr="00244C4C">
              <w:rPr>
                <w:rFonts w:ascii="Arial" w:eastAsia="Arial" w:hAnsi="Arial" w:cs="Arial"/>
                <w:i/>
                <w:sz w:val="20"/>
                <w:szCs w:val="20"/>
                <w:u w:val="single"/>
              </w:rPr>
              <w:t>Kindly</w:t>
            </w:r>
            <w:proofErr w:type="gramEnd"/>
            <w:r w:rsidRPr="00244C4C">
              <w:rPr>
                <w:rFonts w:ascii="Arial" w:eastAsia="Arial" w:hAnsi="Arial" w:cs="Arial"/>
                <w:i/>
                <w:sz w:val="20"/>
                <w:szCs w:val="20"/>
                <w:u w:val="single"/>
              </w:rPr>
              <w:t xml:space="preserve"> please write down the ethical issues here in details)</w:t>
            </w:r>
          </w:p>
          <w:p w:rsidR="00911238" w:rsidRPr="00244C4C" w:rsidRDefault="00911238">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911238" w:rsidRPr="00244C4C" w:rsidRDefault="00911238">
            <w:pPr>
              <w:spacing w:line="276" w:lineRule="auto"/>
              <w:rPr>
                <w:rFonts w:ascii="Arial" w:eastAsia="Arial" w:hAnsi="Arial" w:cs="Arial"/>
                <w:sz w:val="20"/>
                <w:szCs w:val="20"/>
              </w:rPr>
            </w:pPr>
          </w:p>
          <w:p w:rsidR="00911238" w:rsidRPr="00244C4C" w:rsidRDefault="00911238">
            <w:pPr>
              <w:spacing w:line="276" w:lineRule="auto"/>
              <w:rPr>
                <w:rFonts w:ascii="Arial" w:eastAsia="Arial" w:hAnsi="Arial" w:cs="Arial"/>
                <w:sz w:val="20"/>
                <w:szCs w:val="20"/>
              </w:rPr>
            </w:pPr>
          </w:p>
          <w:p w:rsidR="00911238" w:rsidRPr="00244C4C" w:rsidRDefault="00911238">
            <w:pPr>
              <w:spacing w:line="276" w:lineRule="auto"/>
              <w:rPr>
                <w:rFonts w:ascii="Arial" w:eastAsia="Arial" w:hAnsi="Arial" w:cs="Arial"/>
                <w:sz w:val="20"/>
                <w:szCs w:val="20"/>
              </w:rPr>
            </w:pPr>
          </w:p>
        </w:tc>
      </w:tr>
    </w:tbl>
    <w:p w:rsidR="00911238" w:rsidRPr="00244C4C" w:rsidRDefault="00911238">
      <w:pPr>
        <w:rPr>
          <w:rFonts w:ascii="Arial" w:hAnsi="Arial" w:cs="Arial"/>
          <w:sz w:val="20"/>
          <w:szCs w:val="20"/>
        </w:rPr>
      </w:pPr>
    </w:p>
    <w:p w:rsidR="00911238" w:rsidRPr="00244C4C" w:rsidRDefault="00911238">
      <w:pPr>
        <w:rPr>
          <w:rFonts w:ascii="Arial" w:hAnsi="Arial" w:cs="Arial"/>
          <w:sz w:val="20"/>
          <w:szCs w:val="20"/>
        </w:rPr>
      </w:pPr>
    </w:p>
    <w:p w:rsidR="00911238" w:rsidRPr="00244C4C" w:rsidRDefault="00911238">
      <w:pPr>
        <w:rPr>
          <w:rFonts w:ascii="Arial" w:hAnsi="Arial" w:cs="Arial"/>
          <w:sz w:val="20"/>
          <w:szCs w:val="20"/>
          <w:u w:val="single"/>
        </w:rPr>
      </w:pPr>
    </w:p>
    <w:p w:rsidR="00911238" w:rsidRPr="00244C4C" w:rsidRDefault="00911238">
      <w:pPr>
        <w:rPr>
          <w:rFonts w:ascii="Arial" w:hAnsi="Arial" w:cs="Arial"/>
          <w:sz w:val="20"/>
          <w:szCs w:val="20"/>
        </w:rPr>
      </w:pPr>
    </w:p>
    <w:p w:rsidR="00911238" w:rsidRPr="00244C4C" w:rsidRDefault="00911238">
      <w:pPr>
        <w:pBdr>
          <w:top w:val="nil"/>
          <w:left w:val="nil"/>
          <w:bottom w:val="nil"/>
          <w:right w:val="nil"/>
          <w:between w:val="nil"/>
        </w:pBdr>
        <w:jc w:val="both"/>
        <w:rPr>
          <w:rFonts w:ascii="Arial" w:hAnsi="Arial" w:cs="Arial"/>
          <w:color w:val="000000"/>
          <w:sz w:val="20"/>
          <w:szCs w:val="20"/>
          <w:u w:val="single"/>
        </w:rPr>
      </w:pPr>
    </w:p>
    <w:p w:rsidR="00911238" w:rsidRPr="00244C4C" w:rsidRDefault="00911238">
      <w:pPr>
        <w:pBdr>
          <w:top w:val="nil"/>
          <w:left w:val="nil"/>
          <w:bottom w:val="nil"/>
          <w:right w:val="nil"/>
          <w:between w:val="nil"/>
        </w:pBdr>
        <w:jc w:val="both"/>
        <w:rPr>
          <w:rFonts w:ascii="Arial" w:hAnsi="Arial" w:cs="Arial"/>
          <w:color w:val="000000"/>
          <w:sz w:val="20"/>
          <w:szCs w:val="20"/>
          <w:u w:val="single"/>
        </w:rPr>
      </w:pPr>
    </w:p>
    <w:p w:rsidR="00911238" w:rsidRPr="00244C4C" w:rsidRDefault="00911238">
      <w:pPr>
        <w:pBdr>
          <w:top w:val="nil"/>
          <w:left w:val="nil"/>
          <w:bottom w:val="nil"/>
          <w:right w:val="nil"/>
          <w:between w:val="nil"/>
        </w:pBdr>
        <w:jc w:val="both"/>
        <w:rPr>
          <w:rFonts w:ascii="Arial" w:hAnsi="Arial" w:cs="Arial"/>
          <w:color w:val="000000"/>
          <w:sz w:val="20"/>
          <w:szCs w:val="20"/>
          <w:u w:val="single"/>
        </w:rPr>
      </w:pPr>
    </w:p>
    <w:p w:rsidR="00911238" w:rsidRPr="00244C4C" w:rsidRDefault="00911238">
      <w:pPr>
        <w:pBdr>
          <w:top w:val="nil"/>
          <w:left w:val="nil"/>
          <w:bottom w:val="nil"/>
          <w:right w:val="nil"/>
          <w:between w:val="nil"/>
        </w:pBdr>
        <w:jc w:val="both"/>
        <w:rPr>
          <w:rFonts w:ascii="Arial" w:hAnsi="Arial" w:cs="Arial"/>
          <w:color w:val="000000"/>
          <w:sz w:val="20"/>
          <w:szCs w:val="20"/>
          <w:u w:val="single"/>
        </w:rPr>
      </w:pPr>
    </w:p>
    <w:p w:rsidR="00911238" w:rsidRPr="00244C4C" w:rsidRDefault="00911238">
      <w:pPr>
        <w:pBdr>
          <w:top w:val="nil"/>
          <w:left w:val="nil"/>
          <w:bottom w:val="nil"/>
          <w:right w:val="nil"/>
          <w:between w:val="nil"/>
        </w:pBdr>
        <w:jc w:val="both"/>
        <w:rPr>
          <w:rFonts w:ascii="Arial" w:hAnsi="Arial" w:cs="Arial"/>
          <w:color w:val="000000"/>
          <w:sz w:val="20"/>
          <w:szCs w:val="20"/>
          <w:u w:val="single"/>
        </w:rPr>
      </w:pPr>
    </w:p>
    <w:p w:rsidR="00911238" w:rsidRPr="00244C4C" w:rsidRDefault="00911238">
      <w:pPr>
        <w:pBdr>
          <w:top w:val="nil"/>
          <w:left w:val="nil"/>
          <w:bottom w:val="nil"/>
          <w:right w:val="nil"/>
          <w:between w:val="nil"/>
        </w:pBdr>
        <w:jc w:val="both"/>
        <w:rPr>
          <w:rFonts w:ascii="Arial" w:hAnsi="Arial" w:cs="Arial"/>
          <w:color w:val="000000"/>
          <w:sz w:val="20"/>
          <w:szCs w:val="20"/>
          <w:u w:val="single"/>
        </w:rPr>
      </w:pPr>
    </w:p>
    <w:p w:rsidR="00911238" w:rsidRPr="00244C4C" w:rsidRDefault="00911238">
      <w:pPr>
        <w:pBdr>
          <w:top w:val="nil"/>
          <w:left w:val="nil"/>
          <w:bottom w:val="nil"/>
          <w:right w:val="nil"/>
          <w:between w:val="nil"/>
        </w:pBdr>
        <w:jc w:val="both"/>
        <w:rPr>
          <w:rFonts w:ascii="Arial" w:hAnsi="Arial" w:cs="Arial"/>
          <w:color w:val="000000"/>
          <w:sz w:val="20"/>
          <w:szCs w:val="20"/>
          <w:u w:val="single"/>
        </w:rPr>
      </w:pPr>
    </w:p>
    <w:p w:rsidR="00911238" w:rsidRPr="00244C4C" w:rsidRDefault="00911238">
      <w:pPr>
        <w:pBdr>
          <w:top w:val="nil"/>
          <w:left w:val="nil"/>
          <w:bottom w:val="nil"/>
          <w:right w:val="nil"/>
          <w:between w:val="nil"/>
        </w:pBdr>
        <w:jc w:val="both"/>
        <w:rPr>
          <w:rFonts w:ascii="Arial" w:hAnsi="Arial" w:cs="Arial"/>
          <w:color w:val="000000"/>
          <w:sz w:val="20"/>
          <w:szCs w:val="20"/>
          <w:u w:val="single"/>
        </w:rPr>
      </w:pPr>
    </w:p>
    <w:p w:rsidR="00911238" w:rsidRPr="00244C4C" w:rsidRDefault="00911238">
      <w:pPr>
        <w:pBdr>
          <w:top w:val="nil"/>
          <w:left w:val="nil"/>
          <w:bottom w:val="nil"/>
          <w:right w:val="nil"/>
          <w:between w:val="nil"/>
        </w:pBdr>
        <w:jc w:val="both"/>
        <w:rPr>
          <w:rFonts w:ascii="Arial" w:hAnsi="Arial" w:cs="Arial"/>
          <w:color w:val="000000"/>
          <w:sz w:val="20"/>
          <w:szCs w:val="20"/>
          <w:u w:val="single"/>
        </w:rPr>
      </w:pPr>
    </w:p>
    <w:p w:rsidR="00911238" w:rsidRPr="00244C4C" w:rsidRDefault="00911238">
      <w:pPr>
        <w:pBdr>
          <w:top w:val="nil"/>
          <w:left w:val="nil"/>
          <w:bottom w:val="nil"/>
          <w:right w:val="nil"/>
          <w:between w:val="nil"/>
        </w:pBdr>
        <w:jc w:val="both"/>
        <w:rPr>
          <w:rFonts w:ascii="Arial" w:hAnsi="Arial" w:cs="Arial"/>
          <w:color w:val="000000"/>
          <w:sz w:val="20"/>
          <w:szCs w:val="20"/>
          <w:u w:val="single"/>
        </w:rPr>
      </w:pPr>
    </w:p>
    <w:sectPr w:rsidR="00911238" w:rsidRPr="00244C4C">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C8F" w:rsidRDefault="00554C8F">
      <w:r>
        <w:separator/>
      </w:r>
    </w:p>
  </w:endnote>
  <w:endnote w:type="continuationSeparator" w:id="0">
    <w:p w:rsidR="00554C8F" w:rsidRDefault="0055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1238" w:rsidRDefault="00554C8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C8F" w:rsidRDefault="00554C8F">
      <w:r>
        <w:separator/>
      </w:r>
    </w:p>
  </w:footnote>
  <w:footnote w:type="continuationSeparator" w:id="0">
    <w:p w:rsidR="00554C8F" w:rsidRDefault="0055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1238" w:rsidRDefault="00911238">
    <w:pPr>
      <w:spacing w:after="280"/>
      <w:jc w:val="center"/>
      <w:rPr>
        <w:rFonts w:ascii="Arial" w:eastAsia="Arial" w:hAnsi="Arial" w:cs="Arial"/>
        <w:color w:val="003399"/>
        <w:u w:val="single"/>
      </w:rPr>
    </w:pPr>
  </w:p>
  <w:p w:rsidR="00911238" w:rsidRDefault="00554C8F">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A7B44"/>
    <w:multiLevelType w:val="multilevel"/>
    <w:tmpl w:val="46EA0222"/>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238"/>
    <w:rsid w:val="00244C4C"/>
    <w:rsid w:val="00554C8F"/>
    <w:rsid w:val="00911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19ECF"/>
  <w15:docId w15:val="{78285B43-A35F-4047-B7D2-7B3DCD9DE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3395</Characters>
  <Application>Microsoft Office Word</Application>
  <DocSecurity>0</DocSecurity>
  <Lines>28</Lines>
  <Paragraphs>7</Paragraphs>
  <ScaleCrop>false</ScaleCrop>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2025-07-30T11:43:00Z</dcterms:created>
  <dcterms:modified xsi:type="dcterms:W3CDTF">2025-07-30T11:43:00Z</dcterms:modified>
</cp:coreProperties>
</file>