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436CBF" w:rsidRPr="00487F81" w14:paraId="15E55D0A" w14:textId="77777777">
        <w:trPr>
          <w:trHeight w:val="290"/>
        </w:trPr>
        <w:tc>
          <w:tcPr>
            <w:tcW w:w="5000" w:type="pct"/>
            <w:gridSpan w:val="2"/>
            <w:tcBorders>
              <w:top w:val="nil"/>
              <w:left w:val="nil"/>
              <w:right w:val="nil"/>
            </w:tcBorders>
            <w:shd w:val="clear" w:color="auto" w:fill="EBFFFF"/>
          </w:tcPr>
          <w:p w14:paraId="7AA83186" w14:textId="77777777" w:rsidR="00436CBF" w:rsidRPr="00487F81" w:rsidRDefault="00436CBF">
            <w:pPr>
              <w:pStyle w:val="Heading2"/>
              <w:jc w:val="left"/>
              <w:rPr>
                <w:rFonts w:ascii="Arial" w:hAnsi="Arial" w:cs="Arial"/>
                <w:b w:val="0"/>
                <w:bCs w:val="0"/>
                <w:lang w:val="en-GB"/>
              </w:rPr>
            </w:pPr>
          </w:p>
        </w:tc>
      </w:tr>
      <w:tr w:rsidR="00436CBF" w:rsidRPr="00487F81" w14:paraId="34F5BE3D" w14:textId="77777777">
        <w:trPr>
          <w:trHeight w:val="290"/>
        </w:trPr>
        <w:tc>
          <w:tcPr>
            <w:tcW w:w="1234" w:type="pct"/>
            <w:shd w:val="clear" w:color="auto" w:fill="EBFFFF"/>
          </w:tcPr>
          <w:p w14:paraId="7717B3C8" w14:textId="77777777" w:rsidR="00436CBF" w:rsidRPr="00487F81" w:rsidRDefault="008A400F">
            <w:pPr>
              <w:pStyle w:val="BodyText"/>
              <w:ind w:left="90"/>
              <w:jc w:val="left"/>
              <w:rPr>
                <w:rFonts w:ascii="Arial" w:hAnsi="Arial" w:cs="Arial"/>
                <w:bCs/>
                <w:sz w:val="20"/>
                <w:szCs w:val="20"/>
                <w:lang w:val="en-GB"/>
              </w:rPr>
            </w:pPr>
            <w:r w:rsidRPr="00487F81">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4DB2B054" w14:textId="77777777" w:rsidR="00436CBF" w:rsidRPr="00487F81" w:rsidRDefault="008A400F">
            <w:pPr>
              <w:rPr>
                <w:rFonts w:ascii="Arial" w:hAnsi="Arial" w:cs="Arial"/>
                <w:b/>
                <w:bCs/>
                <w:color w:val="0000FF"/>
                <w:sz w:val="20"/>
                <w:szCs w:val="20"/>
              </w:rPr>
            </w:pPr>
            <w:hyperlink r:id="rId6" w:history="1">
              <w:r w:rsidRPr="00487F81">
                <w:rPr>
                  <w:rStyle w:val="Hyperlink"/>
                  <w:rFonts w:ascii="Arial" w:hAnsi="Arial" w:cs="Arial"/>
                  <w:b/>
                  <w:bCs/>
                  <w:sz w:val="20"/>
                  <w:szCs w:val="20"/>
                </w:rPr>
                <w:t>Advances in Research</w:t>
              </w:r>
            </w:hyperlink>
            <w:r w:rsidRPr="00487F81">
              <w:rPr>
                <w:rFonts w:ascii="Arial" w:hAnsi="Arial" w:cs="Arial"/>
                <w:b/>
                <w:bCs/>
                <w:color w:val="0000FF"/>
                <w:sz w:val="20"/>
                <w:szCs w:val="20"/>
              </w:rPr>
              <w:t xml:space="preserve"> </w:t>
            </w:r>
          </w:p>
        </w:tc>
      </w:tr>
      <w:tr w:rsidR="00436CBF" w:rsidRPr="00487F81" w14:paraId="56E6490F" w14:textId="77777777">
        <w:trPr>
          <w:trHeight w:val="290"/>
        </w:trPr>
        <w:tc>
          <w:tcPr>
            <w:tcW w:w="1234" w:type="pct"/>
            <w:shd w:val="clear" w:color="auto" w:fill="EBFFFF"/>
          </w:tcPr>
          <w:p w14:paraId="3E076D5F" w14:textId="77777777" w:rsidR="00436CBF" w:rsidRPr="00487F81" w:rsidRDefault="008A400F">
            <w:pPr>
              <w:pStyle w:val="BodyText"/>
              <w:ind w:left="90"/>
              <w:jc w:val="left"/>
              <w:rPr>
                <w:rFonts w:ascii="Arial" w:hAnsi="Arial" w:cs="Arial"/>
                <w:bCs/>
                <w:sz w:val="20"/>
                <w:szCs w:val="20"/>
                <w:lang w:val="en-GB"/>
              </w:rPr>
            </w:pPr>
            <w:r w:rsidRPr="00487F81">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6FCB317A" w14:textId="77777777" w:rsidR="00436CBF" w:rsidRPr="00487F81" w:rsidRDefault="008A400F">
            <w:pPr>
              <w:pStyle w:val="NormalWeb"/>
              <w:spacing w:before="0" w:beforeAutospacing="0" w:after="0" w:afterAutospacing="0"/>
              <w:rPr>
                <w:rFonts w:ascii="Arial" w:hAnsi="Arial" w:cs="Arial"/>
                <w:b/>
                <w:bCs/>
                <w:sz w:val="20"/>
                <w:szCs w:val="20"/>
                <w:lang w:val="en-GB"/>
              </w:rPr>
            </w:pPr>
            <w:r w:rsidRPr="00487F81">
              <w:rPr>
                <w:rFonts w:ascii="Arial" w:hAnsi="Arial" w:cs="Arial"/>
                <w:b/>
                <w:bCs/>
                <w:sz w:val="20"/>
                <w:szCs w:val="20"/>
                <w:lang w:val="en-GB"/>
              </w:rPr>
              <w:t>Ms_AIR_144518</w:t>
            </w:r>
          </w:p>
        </w:tc>
      </w:tr>
      <w:tr w:rsidR="00436CBF" w:rsidRPr="00487F81" w14:paraId="31D87233" w14:textId="77777777">
        <w:trPr>
          <w:trHeight w:val="650"/>
        </w:trPr>
        <w:tc>
          <w:tcPr>
            <w:tcW w:w="1234" w:type="pct"/>
            <w:shd w:val="clear" w:color="auto" w:fill="EBFFFF"/>
          </w:tcPr>
          <w:p w14:paraId="18C9B357" w14:textId="77777777" w:rsidR="00436CBF" w:rsidRPr="00487F81" w:rsidRDefault="008A400F">
            <w:pPr>
              <w:pStyle w:val="BodyText"/>
              <w:ind w:left="90"/>
              <w:jc w:val="left"/>
              <w:rPr>
                <w:rFonts w:ascii="Arial" w:hAnsi="Arial" w:cs="Arial"/>
                <w:bCs/>
                <w:sz w:val="20"/>
                <w:szCs w:val="20"/>
                <w:lang w:val="en-GB"/>
              </w:rPr>
            </w:pPr>
            <w:r w:rsidRPr="00487F81">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11897F5C" w14:textId="77777777" w:rsidR="00436CBF" w:rsidRPr="00487F81" w:rsidRDefault="008A400F">
            <w:pPr>
              <w:pStyle w:val="NormalWeb"/>
              <w:spacing w:before="0" w:beforeAutospacing="0" w:after="0" w:afterAutospacing="0"/>
              <w:rPr>
                <w:rFonts w:ascii="Arial" w:hAnsi="Arial" w:cs="Arial"/>
                <w:b/>
                <w:sz w:val="20"/>
                <w:szCs w:val="20"/>
                <w:lang w:val="en-GB"/>
              </w:rPr>
            </w:pPr>
            <w:r w:rsidRPr="00487F81">
              <w:rPr>
                <w:rFonts w:ascii="Arial" w:hAnsi="Arial" w:cs="Arial"/>
                <w:b/>
                <w:sz w:val="20"/>
                <w:szCs w:val="20"/>
                <w:lang w:val="en-GB"/>
              </w:rPr>
              <w:t>Research and Progress on Salt-Retaining Asphalt Mixture Technology for Melting Snow and Ice</w:t>
            </w:r>
          </w:p>
        </w:tc>
      </w:tr>
      <w:tr w:rsidR="00436CBF" w:rsidRPr="00487F81" w14:paraId="658AD7CE" w14:textId="77777777">
        <w:trPr>
          <w:trHeight w:val="332"/>
        </w:trPr>
        <w:tc>
          <w:tcPr>
            <w:tcW w:w="1234" w:type="pct"/>
            <w:shd w:val="clear" w:color="auto" w:fill="EBFFFF"/>
          </w:tcPr>
          <w:p w14:paraId="2AE318DF" w14:textId="77777777" w:rsidR="00436CBF" w:rsidRPr="00487F81" w:rsidRDefault="008A400F">
            <w:pPr>
              <w:pStyle w:val="BodyText"/>
              <w:ind w:left="90"/>
              <w:jc w:val="left"/>
              <w:rPr>
                <w:rFonts w:ascii="Arial" w:hAnsi="Arial" w:cs="Arial"/>
                <w:bCs/>
                <w:sz w:val="20"/>
                <w:szCs w:val="20"/>
                <w:lang w:val="en-GB"/>
              </w:rPr>
            </w:pPr>
            <w:r w:rsidRPr="00487F81">
              <w:rPr>
                <w:rFonts w:ascii="Arial" w:hAnsi="Arial" w:cs="Arial"/>
                <w:bCs/>
                <w:sz w:val="20"/>
                <w:szCs w:val="20"/>
                <w:lang w:val="en-GB"/>
              </w:rPr>
              <w:t xml:space="preserve">Type of </w:t>
            </w:r>
            <w:r w:rsidRPr="00487F81">
              <w:rPr>
                <w:rFonts w:ascii="Arial" w:hAnsi="Arial" w:cs="Arial"/>
                <w:bCs/>
                <w:sz w:val="20"/>
                <w:szCs w:val="20"/>
                <w:lang w:val="en-GB"/>
              </w:rPr>
              <w:t>the Article</w:t>
            </w:r>
          </w:p>
        </w:tc>
        <w:tc>
          <w:tcPr>
            <w:tcW w:w="3766" w:type="pct"/>
            <w:shd w:val="clear" w:color="auto" w:fill="auto"/>
            <w:tcMar>
              <w:top w:w="0" w:type="dxa"/>
              <w:left w:w="108" w:type="dxa"/>
              <w:bottom w:w="0" w:type="dxa"/>
              <w:right w:w="108" w:type="dxa"/>
            </w:tcMar>
            <w:vAlign w:val="center"/>
          </w:tcPr>
          <w:p w14:paraId="02D8DCC8" w14:textId="77777777" w:rsidR="00436CBF" w:rsidRPr="00487F81" w:rsidRDefault="008A400F">
            <w:pPr>
              <w:pStyle w:val="NormalWeb"/>
              <w:spacing w:before="0" w:beforeAutospacing="0" w:after="0" w:afterAutospacing="0"/>
              <w:rPr>
                <w:rFonts w:ascii="Arial" w:hAnsi="Arial" w:cs="Arial"/>
                <w:b/>
                <w:sz w:val="20"/>
                <w:szCs w:val="20"/>
                <w:lang w:val="en-GB"/>
              </w:rPr>
            </w:pPr>
            <w:r w:rsidRPr="00487F81">
              <w:rPr>
                <w:rFonts w:ascii="Arial" w:hAnsi="Arial" w:cs="Arial"/>
                <w:b/>
                <w:sz w:val="20"/>
                <w:szCs w:val="20"/>
                <w:lang w:val="en-GB"/>
              </w:rPr>
              <w:t>Opinion Article</w:t>
            </w:r>
          </w:p>
        </w:tc>
      </w:tr>
    </w:tbl>
    <w:p w14:paraId="0B94B8BF" w14:textId="77777777" w:rsidR="00436CBF" w:rsidRPr="00487F81" w:rsidRDefault="00436CBF">
      <w:pPr>
        <w:pStyle w:val="BodyText"/>
        <w:rPr>
          <w:rFonts w:ascii="Arial" w:hAnsi="Arial" w:cs="Arial"/>
          <w:b/>
          <w:bCs/>
          <w:sz w:val="20"/>
          <w:szCs w:val="20"/>
          <w:u w:val="single"/>
          <w:lang w:val="en-GB"/>
        </w:rPr>
      </w:pPr>
    </w:p>
    <w:p w14:paraId="32100AD3" w14:textId="77777777" w:rsidR="00436CBF" w:rsidRPr="00487F81" w:rsidRDefault="00436CB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436CBF" w:rsidRPr="00487F81" w14:paraId="5B2E9E63" w14:textId="77777777">
        <w:tc>
          <w:tcPr>
            <w:tcW w:w="5000" w:type="pct"/>
            <w:gridSpan w:val="3"/>
            <w:tcBorders>
              <w:top w:val="nil"/>
              <w:left w:val="nil"/>
              <w:right w:val="nil"/>
            </w:tcBorders>
            <w:noWrap/>
          </w:tcPr>
          <w:p w14:paraId="2A16DF2E" w14:textId="77777777" w:rsidR="00436CBF" w:rsidRPr="00487F81" w:rsidRDefault="008A400F">
            <w:pPr>
              <w:pStyle w:val="Heading2"/>
              <w:jc w:val="left"/>
              <w:rPr>
                <w:rFonts w:ascii="Arial" w:hAnsi="Arial" w:cs="Arial"/>
                <w:lang w:val="en-GB"/>
              </w:rPr>
            </w:pPr>
            <w:r w:rsidRPr="00487F81">
              <w:rPr>
                <w:rFonts w:ascii="Arial" w:hAnsi="Arial" w:cs="Arial"/>
                <w:highlight w:val="yellow"/>
                <w:lang w:val="en-GB"/>
              </w:rPr>
              <w:t>PART  1:</w:t>
            </w:r>
            <w:r w:rsidRPr="00487F81">
              <w:rPr>
                <w:rFonts w:ascii="Arial" w:hAnsi="Arial" w:cs="Arial"/>
                <w:lang w:val="en-GB"/>
              </w:rPr>
              <w:t xml:space="preserve"> Comments</w:t>
            </w:r>
          </w:p>
          <w:p w14:paraId="074B43EB" w14:textId="77777777" w:rsidR="00436CBF" w:rsidRPr="00487F81" w:rsidRDefault="00436CBF">
            <w:pPr>
              <w:rPr>
                <w:rFonts w:ascii="Arial" w:hAnsi="Arial" w:cs="Arial"/>
                <w:sz w:val="20"/>
                <w:szCs w:val="20"/>
                <w:lang w:val="en-GB"/>
              </w:rPr>
            </w:pPr>
          </w:p>
        </w:tc>
      </w:tr>
      <w:tr w:rsidR="00436CBF" w:rsidRPr="00487F81" w14:paraId="035BB9EE" w14:textId="77777777">
        <w:tc>
          <w:tcPr>
            <w:tcW w:w="1265" w:type="pct"/>
            <w:noWrap/>
          </w:tcPr>
          <w:p w14:paraId="1A31A5AB" w14:textId="77777777" w:rsidR="00436CBF" w:rsidRPr="00487F81" w:rsidRDefault="008A400F">
            <w:pPr>
              <w:ind w:left="360"/>
              <w:rPr>
                <w:rFonts w:ascii="Arial" w:hAnsi="Arial" w:cs="Arial"/>
                <w:b/>
                <w:bCs/>
                <w:sz w:val="20"/>
                <w:szCs w:val="20"/>
                <w:lang w:val="en-GB"/>
              </w:rPr>
            </w:pPr>
            <w:r w:rsidRPr="00487F8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2148F81" w14:textId="77777777" w:rsidR="00436CBF" w:rsidRPr="00487F81" w:rsidRDefault="00436CBF">
            <w:pPr>
              <w:rPr>
                <w:rFonts w:ascii="Arial" w:hAnsi="Arial" w:cs="Arial"/>
                <w:sz w:val="20"/>
                <w:szCs w:val="20"/>
                <w:lang w:val="en-GB"/>
              </w:rPr>
            </w:pPr>
          </w:p>
        </w:tc>
        <w:tc>
          <w:tcPr>
            <w:tcW w:w="2212" w:type="pct"/>
          </w:tcPr>
          <w:p w14:paraId="46C1634E" w14:textId="77777777" w:rsidR="00436CBF" w:rsidRPr="00487F81" w:rsidRDefault="008A400F">
            <w:pPr>
              <w:pStyle w:val="Heading2"/>
              <w:jc w:val="left"/>
              <w:rPr>
                <w:rFonts w:ascii="Arial" w:hAnsi="Arial" w:cs="Arial"/>
                <w:lang w:val="en-GB"/>
              </w:rPr>
            </w:pPr>
            <w:proofErr w:type="spellStart"/>
            <w:r w:rsidRPr="00487F81">
              <w:rPr>
                <w:rFonts w:ascii="Arial" w:hAnsi="Arial" w:cs="Arial"/>
                <w:lang w:val="en-GB"/>
              </w:rPr>
              <w:t>Reviewers</w:t>
            </w:r>
            <w:proofErr w:type="spellEnd"/>
            <w:r w:rsidRPr="00487F81">
              <w:rPr>
                <w:rFonts w:ascii="Arial" w:hAnsi="Arial" w:cs="Arial"/>
                <w:lang w:val="en-GB"/>
              </w:rPr>
              <w:t xml:space="preserve"> comment</w:t>
            </w:r>
          </w:p>
          <w:p w14:paraId="54386DBF" w14:textId="77777777" w:rsidR="00436CBF" w:rsidRPr="00487F81" w:rsidRDefault="00436CBF">
            <w:pPr>
              <w:rPr>
                <w:rFonts w:ascii="Arial" w:hAnsi="Arial" w:cs="Arial"/>
                <w:sz w:val="20"/>
                <w:szCs w:val="20"/>
                <w:lang w:val="en-GB"/>
              </w:rPr>
            </w:pPr>
          </w:p>
        </w:tc>
        <w:tc>
          <w:tcPr>
            <w:tcW w:w="1523" w:type="pct"/>
          </w:tcPr>
          <w:p w14:paraId="39ADBE64" w14:textId="77777777" w:rsidR="00436CBF" w:rsidRPr="00487F81" w:rsidRDefault="008A400F">
            <w:pPr>
              <w:pStyle w:val="Heading2"/>
              <w:jc w:val="left"/>
              <w:rPr>
                <w:rFonts w:ascii="Arial" w:hAnsi="Arial" w:cs="Arial"/>
                <w:b w:val="0"/>
                <w:lang w:val="en-GB"/>
              </w:rPr>
            </w:pPr>
            <w:r w:rsidRPr="00487F81">
              <w:rPr>
                <w:rFonts w:ascii="Arial" w:hAnsi="Arial" w:cs="Arial"/>
                <w:b w:val="0"/>
                <w:lang w:val="en-GB"/>
              </w:rPr>
              <w:t xml:space="preserve">It offers a systematic </w:t>
            </w:r>
            <w:r w:rsidRPr="00487F81">
              <w:rPr>
                <w:rFonts w:ascii="Arial" w:hAnsi="Arial" w:cs="Arial"/>
                <w:b w:val="0"/>
                <w:lang w:val="en-GB"/>
              </w:rPr>
              <w:t xml:space="preserve">review for the field of road snow-melting, integrating three core directions of salt-retaining asphalt mixture technology (salt-storing material development, mixture pavement performance, snow/ice melting performance) to help researchers grasp the field’s </w:t>
            </w:r>
            <w:r w:rsidRPr="00487F81">
              <w:rPr>
                <w:rFonts w:ascii="Arial" w:hAnsi="Arial" w:cs="Arial"/>
                <w:b w:val="0"/>
                <w:lang w:val="en-GB"/>
              </w:rPr>
              <w:t>status and avoid redundant exploration.</w:t>
            </w:r>
          </w:p>
          <w:p w14:paraId="3049B21C" w14:textId="77777777" w:rsidR="00436CBF" w:rsidRPr="00487F81" w:rsidRDefault="008A400F">
            <w:pPr>
              <w:pStyle w:val="Heading2"/>
              <w:jc w:val="left"/>
              <w:rPr>
                <w:rFonts w:ascii="Arial" w:hAnsi="Arial" w:cs="Arial"/>
                <w:b w:val="0"/>
                <w:lang w:val="en-GB"/>
              </w:rPr>
            </w:pPr>
            <w:r w:rsidRPr="00487F81">
              <w:rPr>
                <w:rFonts w:ascii="Arial" w:hAnsi="Arial" w:cs="Arial"/>
                <w:b w:val="0"/>
                <w:lang w:val="en-GB"/>
              </w:rPr>
              <w:t xml:space="preserve">It provides guidance for salt-storing material innovation: by classifying materials by particle size, carrier type and form, and </w:t>
            </w:r>
            <w:proofErr w:type="spellStart"/>
            <w:r w:rsidRPr="00487F81">
              <w:rPr>
                <w:rFonts w:ascii="Arial" w:hAnsi="Arial" w:cs="Arial"/>
                <w:b w:val="0"/>
                <w:lang w:val="en-GB"/>
              </w:rPr>
              <w:t>analyzing</w:t>
            </w:r>
            <w:proofErr w:type="spellEnd"/>
            <w:r w:rsidRPr="00487F81">
              <w:rPr>
                <w:rFonts w:ascii="Arial" w:hAnsi="Arial" w:cs="Arial"/>
                <w:b w:val="0"/>
                <w:lang w:val="en-GB"/>
              </w:rPr>
              <w:t xml:space="preserve"> carrier/modification effects on performance, it lays a framework for developi</w:t>
            </w:r>
            <w:r w:rsidRPr="00487F81">
              <w:rPr>
                <w:rFonts w:ascii="Arial" w:hAnsi="Arial" w:cs="Arial"/>
                <w:b w:val="0"/>
                <w:lang w:val="en-GB"/>
              </w:rPr>
              <w:t>ng eco-friendly, durable materials.</w:t>
            </w:r>
          </w:p>
          <w:p w14:paraId="4569E5E8" w14:textId="77777777" w:rsidR="00436CBF" w:rsidRPr="00487F81" w:rsidRDefault="008A400F">
            <w:pPr>
              <w:pStyle w:val="Heading2"/>
              <w:jc w:val="left"/>
              <w:rPr>
                <w:rFonts w:ascii="Arial" w:hAnsi="Arial" w:cs="Arial"/>
                <w:b w:val="0"/>
                <w:lang w:val="en-GB"/>
              </w:rPr>
            </w:pPr>
            <w:r w:rsidRPr="00487F81">
              <w:rPr>
                <w:rFonts w:ascii="Arial" w:hAnsi="Arial" w:cs="Arial"/>
                <w:b w:val="0"/>
                <w:lang w:val="en-GB"/>
              </w:rPr>
              <w:t>It clarifies research gaps (e.g., no standardized snow/ice melting evaluation methods) and future directions (e.g., combining superhydrophobic technology with salt-storage), guiding the scientific community to tackle key</w:t>
            </w:r>
            <w:r w:rsidRPr="00487F81">
              <w:rPr>
                <w:rFonts w:ascii="Arial" w:hAnsi="Arial" w:cs="Arial"/>
                <w:b w:val="0"/>
                <w:lang w:val="en-GB"/>
              </w:rPr>
              <w:t xml:space="preserve"> technical difficulties.</w:t>
            </w:r>
          </w:p>
          <w:p w14:paraId="6F375530" w14:textId="77777777" w:rsidR="00436CBF" w:rsidRPr="00487F81" w:rsidRDefault="008A400F">
            <w:pPr>
              <w:pStyle w:val="Heading2"/>
              <w:jc w:val="left"/>
              <w:rPr>
                <w:rFonts w:ascii="Arial" w:hAnsi="Arial" w:cs="Arial"/>
                <w:b w:val="0"/>
                <w:lang w:val="en-GB"/>
              </w:rPr>
            </w:pPr>
            <w:r w:rsidRPr="00487F81">
              <w:rPr>
                <w:rFonts w:ascii="Arial" w:hAnsi="Arial" w:cs="Arial"/>
                <w:b w:val="0"/>
                <w:lang w:val="en-GB"/>
              </w:rPr>
              <w:t xml:space="preserve">It serves as a data/model reference: compiling experimental results (e.g., MFL/ICB’s impact on pavement performance) and theoretical models, supporting academic research and engineering practice, and promoting theory-application </w:t>
            </w:r>
            <w:r w:rsidRPr="00487F81">
              <w:rPr>
                <w:rFonts w:ascii="Arial" w:hAnsi="Arial" w:cs="Arial"/>
                <w:b w:val="0"/>
                <w:lang w:val="en-GB"/>
              </w:rPr>
              <w:t>integration.</w:t>
            </w:r>
          </w:p>
        </w:tc>
      </w:tr>
      <w:tr w:rsidR="00436CBF" w:rsidRPr="00487F81" w14:paraId="2354FDE8" w14:textId="77777777">
        <w:trPr>
          <w:trHeight w:val="1264"/>
        </w:trPr>
        <w:tc>
          <w:tcPr>
            <w:tcW w:w="1265" w:type="pct"/>
            <w:noWrap/>
          </w:tcPr>
          <w:p w14:paraId="78B8CD6A" w14:textId="77777777" w:rsidR="00436CBF" w:rsidRPr="00487F81" w:rsidRDefault="008A400F">
            <w:pPr>
              <w:ind w:left="360"/>
              <w:rPr>
                <w:rFonts w:ascii="Arial" w:hAnsi="Arial" w:cs="Arial"/>
                <w:b/>
                <w:bCs/>
                <w:sz w:val="20"/>
                <w:szCs w:val="20"/>
                <w:lang w:val="en-GB"/>
              </w:rPr>
            </w:pPr>
            <w:r w:rsidRPr="00487F81">
              <w:rPr>
                <w:rFonts w:ascii="Arial" w:hAnsi="Arial" w:cs="Arial"/>
                <w:b/>
                <w:bCs/>
                <w:sz w:val="20"/>
                <w:szCs w:val="20"/>
                <w:lang w:val="en-GB"/>
              </w:rPr>
              <w:t>Is the title of the article suitable?</w:t>
            </w:r>
          </w:p>
          <w:p w14:paraId="295BEB10" w14:textId="77777777" w:rsidR="00436CBF" w:rsidRPr="00487F81" w:rsidRDefault="008A400F">
            <w:pPr>
              <w:ind w:left="360"/>
              <w:rPr>
                <w:rFonts w:ascii="Arial" w:hAnsi="Arial" w:cs="Arial"/>
                <w:b/>
                <w:bCs/>
                <w:sz w:val="20"/>
                <w:szCs w:val="20"/>
                <w:lang w:val="en-GB"/>
              </w:rPr>
            </w:pPr>
            <w:r w:rsidRPr="00487F81">
              <w:rPr>
                <w:rFonts w:ascii="Arial" w:hAnsi="Arial" w:cs="Arial"/>
                <w:b/>
                <w:bCs/>
                <w:sz w:val="20"/>
                <w:szCs w:val="20"/>
                <w:lang w:val="en-GB"/>
              </w:rPr>
              <w:t>(If not please suggest an alternative title)</w:t>
            </w:r>
          </w:p>
          <w:p w14:paraId="54C8DD84" w14:textId="77777777" w:rsidR="00436CBF" w:rsidRPr="00487F81" w:rsidRDefault="00436CBF">
            <w:pPr>
              <w:ind w:left="360"/>
              <w:rPr>
                <w:rFonts w:ascii="Arial" w:eastAsia="MS Mincho" w:hAnsi="Arial" w:cs="Arial"/>
                <w:b/>
                <w:bCs/>
                <w:sz w:val="20"/>
                <w:szCs w:val="20"/>
                <w:lang w:val="en-GB"/>
              </w:rPr>
            </w:pPr>
          </w:p>
        </w:tc>
        <w:tc>
          <w:tcPr>
            <w:tcW w:w="2212" w:type="pct"/>
          </w:tcPr>
          <w:p w14:paraId="5A041D5D" w14:textId="77777777" w:rsidR="00436CBF" w:rsidRPr="00487F81" w:rsidRDefault="008A400F">
            <w:pPr>
              <w:ind w:left="360"/>
              <w:rPr>
                <w:rFonts w:ascii="Arial" w:hAnsi="Arial" w:cs="Arial"/>
                <w:b/>
                <w:bCs/>
                <w:sz w:val="20"/>
                <w:szCs w:val="20"/>
                <w:lang w:val="en-GB"/>
              </w:rPr>
            </w:pPr>
            <w:r w:rsidRPr="00487F81">
              <w:rPr>
                <w:rFonts w:ascii="Arial" w:hAnsi="Arial" w:cs="Arial"/>
                <w:b/>
                <w:bCs/>
                <w:sz w:val="20"/>
                <w:szCs w:val="20"/>
              </w:rPr>
              <w:t xml:space="preserve">Asphalt mixtures pavement performance is crucial. Many environmental conditions effect how the pavement behave during </w:t>
            </w:r>
            <w:proofErr w:type="spellStart"/>
            <w:r w:rsidRPr="00487F81">
              <w:rPr>
                <w:rFonts w:ascii="Arial" w:hAnsi="Arial" w:cs="Arial"/>
                <w:b/>
                <w:bCs/>
                <w:sz w:val="20"/>
                <w:szCs w:val="20"/>
              </w:rPr>
              <w:t>peàk</w:t>
            </w:r>
            <w:proofErr w:type="spellEnd"/>
            <w:r w:rsidRPr="00487F81">
              <w:rPr>
                <w:rFonts w:ascii="Arial" w:hAnsi="Arial" w:cs="Arial"/>
                <w:b/>
                <w:bCs/>
                <w:sz w:val="20"/>
                <w:szCs w:val="20"/>
              </w:rPr>
              <w:t xml:space="preserve"> weather conditions. Snow is badly </w:t>
            </w:r>
            <w:proofErr w:type="gramStart"/>
            <w:r w:rsidRPr="00487F81">
              <w:rPr>
                <w:rFonts w:ascii="Arial" w:hAnsi="Arial" w:cs="Arial"/>
                <w:b/>
                <w:bCs/>
                <w:sz w:val="20"/>
                <w:szCs w:val="20"/>
              </w:rPr>
              <w:t>e</w:t>
            </w:r>
            <w:r w:rsidRPr="00487F81">
              <w:rPr>
                <w:rFonts w:ascii="Arial" w:hAnsi="Arial" w:cs="Arial"/>
                <w:b/>
                <w:bCs/>
                <w:sz w:val="20"/>
                <w:szCs w:val="20"/>
              </w:rPr>
              <w:t>ffects</w:t>
            </w:r>
            <w:proofErr w:type="gramEnd"/>
            <w:r w:rsidRPr="00487F81">
              <w:rPr>
                <w:rFonts w:ascii="Arial" w:hAnsi="Arial" w:cs="Arial"/>
                <w:b/>
                <w:bCs/>
                <w:sz w:val="20"/>
                <w:szCs w:val="20"/>
              </w:rPr>
              <w:t xml:space="preserve"> the characteristics of the pavement mixtures. The importance of the manuscript is for highlights the trends of using the techniques to deal with ice on the pavement surface during cold weathers.</w:t>
            </w:r>
          </w:p>
          <w:p w14:paraId="0ACB75C8" w14:textId="77777777" w:rsidR="00436CBF" w:rsidRPr="00487F81" w:rsidRDefault="00436CBF">
            <w:pPr>
              <w:pStyle w:val="ListParagraph"/>
              <w:ind w:left="0"/>
              <w:rPr>
                <w:rFonts w:ascii="Arial" w:hAnsi="Arial" w:cs="Arial"/>
                <w:b/>
                <w:bCs/>
                <w:sz w:val="20"/>
                <w:szCs w:val="20"/>
                <w:lang w:val="en-GB"/>
              </w:rPr>
            </w:pPr>
          </w:p>
        </w:tc>
        <w:tc>
          <w:tcPr>
            <w:tcW w:w="1523" w:type="pct"/>
          </w:tcPr>
          <w:p w14:paraId="582D3ABC" w14:textId="77777777" w:rsidR="00436CBF" w:rsidRPr="00487F81" w:rsidRDefault="008A400F">
            <w:pPr>
              <w:pStyle w:val="Heading2"/>
              <w:jc w:val="left"/>
              <w:rPr>
                <w:rFonts w:ascii="Arial" w:hAnsi="Arial" w:cs="Arial"/>
                <w:b w:val="0"/>
                <w:lang w:val="en-GB"/>
              </w:rPr>
            </w:pPr>
            <w:r w:rsidRPr="00487F81">
              <w:rPr>
                <w:rFonts w:ascii="Arial" w:hAnsi="Arial" w:cs="Arial"/>
                <w:b w:val="0"/>
                <w:lang w:val="en-GB"/>
              </w:rPr>
              <w:t xml:space="preserve">The title "Research and Progress on Salt-Retaining </w:t>
            </w:r>
            <w:r w:rsidRPr="00487F81">
              <w:rPr>
                <w:rFonts w:ascii="Arial" w:hAnsi="Arial" w:cs="Arial"/>
                <w:b w:val="0"/>
                <w:lang w:val="en-GB"/>
              </w:rPr>
              <w:t>Asphalt Mixture Technology for Melting Snow and Ice" in the document Original Manuscript_AIR_144518.docx is highly suitable and does not require modification.</w:t>
            </w:r>
          </w:p>
          <w:p w14:paraId="15E0BC2C" w14:textId="77777777" w:rsidR="00436CBF" w:rsidRPr="00487F81" w:rsidRDefault="008A400F">
            <w:pPr>
              <w:pStyle w:val="Heading2"/>
              <w:jc w:val="left"/>
              <w:rPr>
                <w:rFonts w:ascii="Arial" w:hAnsi="Arial" w:cs="Arial"/>
                <w:b w:val="0"/>
                <w:lang w:val="en-GB"/>
              </w:rPr>
            </w:pPr>
            <w:r w:rsidRPr="00487F81">
              <w:rPr>
                <w:rFonts w:ascii="Arial" w:hAnsi="Arial" w:cs="Arial"/>
                <w:b w:val="0"/>
                <w:lang w:val="en-GB"/>
              </w:rPr>
              <w:t>First, it accurately locks onto the core research object of the manuscript—"salt-retaining asphal</w:t>
            </w:r>
            <w:r w:rsidRPr="00487F81">
              <w:rPr>
                <w:rFonts w:ascii="Arial" w:hAnsi="Arial" w:cs="Arial"/>
                <w:b w:val="0"/>
                <w:lang w:val="en-GB"/>
              </w:rPr>
              <w:t>t mixture technology"—and clearly clarifies the key application purpose of this technology, which is "melting snow and ice". This is fully consistent with the main content of the document, as the manuscript focuses on systematically summarizing the researc</w:t>
            </w:r>
            <w:r w:rsidRPr="00487F81">
              <w:rPr>
                <w:rFonts w:ascii="Arial" w:hAnsi="Arial" w:cs="Arial"/>
                <w:b w:val="0"/>
                <w:lang w:val="en-GB"/>
              </w:rPr>
              <w:t>h progress of salt-storing materials, the pavement performance of salt-storing asphalt mixtures, and their snow and ice melting performance.</w:t>
            </w:r>
          </w:p>
          <w:p w14:paraId="0F65B88A" w14:textId="77777777" w:rsidR="00436CBF" w:rsidRPr="00487F81" w:rsidRDefault="008A400F">
            <w:pPr>
              <w:pStyle w:val="Heading2"/>
              <w:jc w:val="left"/>
              <w:rPr>
                <w:rFonts w:ascii="Arial" w:hAnsi="Arial" w:cs="Arial"/>
                <w:b w:val="0"/>
                <w:lang w:val="en-GB"/>
              </w:rPr>
            </w:pPr>
            <w:r w:rsidRPr="00487F81">
              <w:rPr>
                <w:rFonts w:ascii="Arial" w:hAnsi="Arial" w:cs="Arial"/>
                <w:b w:val="0"/>
                <w:lang w:val="en-GB"/>
              </w:rPr>
              <w:t>Second, the phrase "Research and Progress" in the title accurately defines the nature of the article (a review that</w:t>
            </w:r>
            <w:r w:rsidRPr="00487F81">
              <w:rPr>
                <w:rFonts w:ascii="Arial" w:hAnsi="Arial" w:cs="Arial"/>
                <w:b w:val="0"/>
                <w:lang w:val="en-GB"/>
              </w:rPr>
              <w:t xml:space="preserve"> combs and summarizes existing research achievements in the field), allowing readers to quickly recognize the type and core value of the document.</w:t>
            </w:r>
          </w:p>
        </w:tc>
      </w:tr>
      <w:tr w:rsidR="00436CBF" w:rsidRPr="00487F81" w14:paraId="3EC9867C" w14:textId="77777777">
        <w:trPr>
          <w:trHeight w:val="1262"/>
        </w:trPr>
        <w:tc>
          <w:tcPr>
            <w:tcW w:w="1265" w:type="pct"/>
            <w:noWrap/>
          </w:tcPr>
          <w:p w14:paraId="1089167E" w14:textId="77777777" w:rsidR="00436CBF" w:rsidRPr="00487F81" w:rsidRDefault="008A400F">
            <w:pPr>
              <w:ind w:left="360"/>
              <w:rPr>
                <w:rFonts w:ascii="Arial" w:hAnsi="Arial" w:cs="Arial"/>
                <w:b/>
                <w:bCs/>
                <w:sz w:val="20"/>
                <w:szCs w:val="20"/>
                <w:lang w:val="en-GB"/>
              </w:rPr>
            </w:pPr>
            <w:r w:rsidRPr="00487F81">
              <w:rPr>
                <w:rFonts w:ascii="Arial" w:hAnsi="Arial" w:cs="Arial"/>
                <w:b/>
                <w:bCs/>
                <w:sz w:val="20"/>
                <w:szCs w:val="20"/>
                <w:lang w:val="en-GB"/>
              </w:rPr>
              <w:t>Is the title of the article suitable?</w:t>
            </w:r>
          </w:p>
          <w:p w14:paraId="697CDFA8" w14:textId="77777777" w:rsidR="00436CBF" w:rsidRPr="00487F81" w:rsidRDefault="008A400F">
            <w:pPr>
              <w:ind w:left="360"/>
              <w:rPr>
                <w:rFonts w:ascii="Arial" w:hAnsi="Arial" w:cs="Arial"/>
                <w:sz w:val="20"/>
                <w:szCs w:val="20"/>
                <w:u w:val="single"/>
                <w:lang w:val="en-GB"/>
              </w:rPr>
            </w:pPr>
            <w:r w:rsidRPr="00487F81">
              <w:rPr>
                <w:rFonts w:ascii="Arial" w:hAnsi="Arial" w:cs="Arial"/>
                <w:b/>
                <w:bCs/>
                <w:sz w:val="20"/>
                <w:szCs w:val="20"/>
                <w:lang w:val="en-GB"/>
              </w:rPr>
              <w:t>(If not please suggest an alternative title)</w:t>
            </w:r>
          </w:p>
          <w:p w14:paraId="07DF26A2" w14:textId="77777777" w:rsidR="00436CBF" w:rsidRPr="00487F81" w:rsidRDefault="00436CBF">
            <w:pPr>
              <w:ind w:left="360"/>
              <w:rPr>
                <w:rFonts w:ascii="Arial" w:hAnsi="Arial" w:cs="Arial"/>
                <w:sz w:val="20"/>
                <w:szCs w:val="20"/>
                <w:u w:val="single"/>
                <w:lang w:val="en-GB"/>
              </w:rPr>
            </w:pPr>
          </w:p>
          <w:p w14:paraId="55CEAE49" w14:textId="77777777" w:rsidR="00436CBF" w:rsidRPr="00487F81" w:rsidRDefault="00436CBF">
            <w:pPr>
              <w:ind w:left="360"/>
              <w:rPr>
                <w:rFonts w:ascii="Arial" w:hAnsi="Arial" w:cs="Arial"/>
                <w:sz w:val="20"/>
                <w:szCs w:val="20"/>
                <w:u w:val="single"/>
                <w:lang w:val="en-GB"/>
              </w:rPr>
            </w:pPr>
          </w:p>
        </w:tc>
        <w:tc>
          <w:tcPr>
            <w:tcW w:w="2212" w:type="pct"/>
          </w:tcPr>
          <w:p w14:paraId="3ACBB979" w14:textId="77777777" w:rsidR="00436CBF" w:rsidRPr="00487F81" w:rsidRDefault="008A400F">
            <w:pPr>
              <w:ind w:left="360"/>
              <w:rPr>
                <w:rFonts w:ascii="Arial" w:hAnsi="Arial" w:cs="Arial"/>
                <w:b/>
                <w:bCs/>
                <w:sz w:val="20"/>
                <w:szCs w:val="20"/>
                <w:lang w:val="en-GB"/>
              </w:rPr>
            </w:pPr>
            <w:r w:rsidRPr="00487F81">
              <w:rPr>
                <w:rFonts w:ascii="Arial" w:hAnsi="Arial" w:cs="Arial"/>
                <w:b/>
                <w:bCs/>
                <w:sz w:val="20"/>
                <w:szCs w:val="20"/>
              </w:rPr>
              <w:t>Yes</w:t>
            </w:r>
          </w:p>
        </w:tc>
        <w:tc>
          <w:tcPr>
            <w:tcW w:w="1523" w:type="pct"/>
          </w:tcPr>
          <w:p w14:paraId="34883758" w14:textId="77777777" w:rsidR="00436CBF" w:rsidRPr="00487F81" w:rsidRDefault="008A400F">
            <w:pPr>
              <w:pStyle w:val="Heading2"/>
              <w:jc w:val="left"/>
              <w:rPr>
                <w:rFonts w:ascii="Arial" w:eastAsia="SimSun" w:hAnsi="Arial" w:cs="Arial"/>
                <w:b w:val="0"/>
                <w:lang w:val="en-US" w:eastAsia="zh-CN"/>
              </w:rPr>
            </w:pPr>
            <w:r w:rsidRPr="00487F81">
              <w:rPr>
                <w:rFonts w:ascii="Arial" w:hAnsi="Arial" w:cs="Arial"/>
                <w:b w:val="0"/>
                <w:lang w:val="en-GB"/>
              </w:rPr>
              <w:t>Thank you very much</w:t>
            </w:r>
            <w:r w:rsidRPr="00487F81">
              <w:rPr>
                <w:rFonts w:ascii="Arial" w:hAnsi="Arial" w:cs="Arial"/>
                <w:b w:val="0"/>
                <w:lang w:val="en-GB"/>
              </w:rPr>
              <w:t xml:space="preserve"> for your attention to the title of our manuscript (Original Manuscript_AIR_144518.docx). We believe the current title, “Research and Progress on Salt-Retaining Asphalt Mixture Technology for Melting Snow and Ice,” is highly suitable and does not require m</w:t>
            </w:r>
            <w:r w:rsidRPr="00487F81">
              <w:rPr>
                <w:rFonts w:ascii="Arial" w:hAnsi="Arial" w:cs="Arial"/>
                <w:b w:val="0"/>
                <w:lang w:val="en-GB"/>
              </w:rPr>
              <w:t>odification</w:t>
            </w:r>
            <w:r w:rsidRPr="00487F81">
              <w:rPr>
                <w:rFonts w:ascii="Arial" w:eastAsia="SimSun" w:hAnsi="Arial" w:cs="Arial"/>
                <w:b w:val="0"/>
                <w:lang w:val="en-US" w:eastAsia="zh-CN"/>
              </w:rPr>
              <w:t>.</w:t>
            </w:r>
          </w:p>
        </w:tc>
      </w:tr>
      <w:tr w:rsidR="00436CBF" w:rsidRPr="00487F81" w14:paraId="45F67B97" w14:textId="77777777">
        <w:trPr>
          <w:trHeight w:val="1262"/>
        </w:trPr>
        <w:tc>
          <w:tcPr>
            <w:tcW w:w="1265" w:type="pct"/>
            <w:noWrap/>
          </w:tcPr>
          <w:p w14:paraId="113C6505" w14:textId="77777777" w:rsidR="00436CBF" w:rsidRPr="00487F81" w:rsidRDefault="008A400F">
            <w:pPr>
              <w:pStyle w:val="Heading2"/>
              <w:ind w:left="360"/>
              <w:jc w:val="left"/>
              <w:rPr>
                <w:rFonts w:ascii="Arial" w:hAnsi="Arial" w:cs="Arial"/>
                <w:lang w:val="en-GB"/>
              </w:rPr>
            </w:pPr>
            <w:r w:rsidRPr="00487F81">
              <w:rPr>
                <w:rFonts w:ascii="Arial" w:hAnsi="Arial" w:cs="Arial"/>
                <w:lang w:val="en-GB"/>
              </w:rPr>
              <w:lastRenderedPageBreak/>
              <w:t>Is the abstract of the article comprehensive? Do you suggest the addition (or deletion) of some points in this section? Please write your suggestions here.</w:t>
            </w:r>
          </w:p>
          <w:p w14:paraId="78092510" w14:textId="77777777" w:rsidR="00436CBF" w:rsidRPr="00487F81" w:rsidRDefault="00436CBF">
            <w:pPr>
              <w:pStyle w:val="Heading2"/>
              <w:jc w:val="left"/>
              <w:rPr>
                <w:rFonts w:ascii="Arial" w:hAnsi="Arial" w:cs="Arial"/>
                <w:u w:val="single"/>
                <w:lang w:val="en-GB"/>
              </w:rPr>
            </w:pPr>
          </w:p>
        </w:tc>
        <w:tc>
          <w:tcPr>
            <w:tcW w:w="2212" w:type="pct"/>
          </w:tcPr>
          <w:p w14:paraId="2B6306DA" w14:textId="77777777" w:rsidR="00436CBF" w:rsidRPr="00487F81" w:rsidRDefault="008A400F">
            <w:pPr>
              <w:ind w:left="360"/>
              <w:rPr>
                <w:rFonts w:ascii="Arial" w:hAnsi="Arial" w:cs="Arial"/>
                <w:b/>
                <w:bCs/>
                <w:sz w:val="20"/>
                <w:szCs w:val="20"/>
                <w:lang w:val="en-GB"/>
              </w:rPr>
            </w:pPr>
            <w:r w:rsidRPr="00487F81">
              <w:rPr>
                <w:rFonts w:ascii="Arial" w:hAnsi="Arial" w:cs="Arial"/>
                <w:b/>
                <w:bCs/>
                <w:sz w:val="20"/>
                <w:szCs w:val="20"/>
              </w:rPr>
              <w:t>Yes, no more suggestions.</w:t>
            </w:r>
          </w:p>
        </w:tc>
        <w:tc>
          <w:tcPr>
            <w:tcW w:w="1523" w:type="pct"/>
          </w:tcPr>
          <w:p w14:paraId="3FC0FA62" w14:textId="77777777" w:rsidR="00436CBF" w:rsidRPr="00487F81" w:rsidRDefault="008A400F">
            <w:pPr>
              <w:pStyle w:val="Heading2"/>
              <w:jc w:val="left"/>
              <w:rPr>
                <w:rFonts w:ascii="Arial" w:hAnsi="Arial" w:cs="Arial"/>
                <w:b w:val="0"/>
                <w:lang w:val="en-GB"/>
              </w:rPr>
            </w:pPr>
            <w:r w:rsidRPr="00487F81">
              <w:rPr>
                <w:rFonts w:ascii="Arial" w:hAnsi="Arial" w:cs="Arial"/>
                <w:b w:val="0"/>
                <w:lang w:val="en-GB"/>
              </w:rPr>
              <w:t xml:space="preserve">Thank you sincerely for your valuable feedback on the </w:t>
            </w:r>
            <w:r w:rsidRPr="00487F81">
              <w:rPr>
                <w:rFonts w:ascii="Arial" w:hAnsi="Arial" w:cs="Arial"/>
                <w:b w:val="0"/>
                <w:lang w:val="en-GB"/>
              </w:rPr>
              <w:t>abstract of our manuscript (Original Manuscript_AIR_144518.docx). After careful review and confirmation against the core content of the manuscript, we believe the current abstract is comprehensive enough to accurately convey the key information of the stud</w:t>
            </w:r>
            <w:r w:rsidRPr="00487F81">
              <w:rPr>
                <w:rFonts w:ascii="Arial" w:hAnsi="Arial" w:cs="Arial"/>
                <w:b w:val="0"/>
                <w:lang w:val="en-GB"/>
              </w:rPr>
              <w:t>y, and thus we do not propose to add or delete any points.</w:t>
            </w:r>
          </w:p>
        </w:tc>
      </w:tr>
      <w:tr w:rsidR="00436CBF" w:rsidRPr="00487F81" w14:paraId="2294B0B9" w14:textId="77777777">
        <w:trPr>
          <w:trHeight w:val="704"/>
        </w:trPr>
        <w:tc>
          <w:tcPr>
            <w:tcW w:w="1265" w:type="pct"/>
            <w:noWrap/>
          </w:tcPr>
          <w:p w14:paraId="48F63080" w14:textId="77777777" w:rsidR="00436CBF" w:rsidRPr="00487F81" w:rsidRDefault="008A400F">
            <w:pPr>
              <w:pStyle w:val="Heading2"/>
              <w:ind w:left="360"/>
              <w:jc w:val="left"/>
              <w:rPr>
                <w:rFonts w:ascii="Arial" w:hAnsi="Arial" w:cs="Arial"/>
                <w:b w:val="0"/>
                <w:bCs w:val="0"/>
                <w:u w:val="single"/>
                <w:lang w:val="en-GB"/>
              </w:rPr>
            </w:pPr>
            <w:r w:rsidRPr="00487F81">
              <w:rPr>
                <w:rFonts w:ascii="Arial" w:hAnsi="Arial" w:cs="Arial"/>
                <w:lang w:val="en-GB"/>
              </w:rPr>
              <w:t>Is the manuscript scientifically, correct? Please write here.</w:t>
            </w:r>
          </w:p>
          <w:p w14:paraId="620C9207" w14:textId="77777777" w:rsidR="00436CBF" w:rsidRPr="00487F81" w:rsidRDefault="00436CBF">
            <w:pPr>
              <w:ind w:left="360"/>
              <w:rPr>
                <w:rFonts w:ascii="Arial" w:hAnsi="Arial" w:cs="Arial"/>
                <w:sz w:val="20"/>
                <w:szCs w:val="20"/>
                <w:u w:val="single"/>
                <w:lang w:val="en-GB"/>
              </w:rPr>
            </w:pPr>
          </w:p>
        </w:tc>
        <w:tc>
          <w:tcPr>
            <w:tcW w:w="2212" w:type="pct"/>
          </w:tcPr>
          <w:p w14:paraId="4374517B" w14:textId="77777777" w:rsidR="00436CBF" w:rsidRPr="00487F81" w:rsidRDefault="008A400F">
            <w:pPr>
              <w:pStyle w:val="ListParagraph"/>
              <w:ind w:left="0"/>
              <w:rPr>
                <w:rFonts w:ascii="Arial" w:hAnsi="Arial" w:cs="Arial"/>
                <w:bCs/>
                <w:sz w:val="20"/>
                <w:szCs w:val="20"/>
                <w:lang w:val="en-GB"/>
              </w:rPr>
            </w:pPr>
            <w:r w:rsidRPr="00487F81">
              <w:rPr>
                <w:rFonts w:ascii="Arial" w:hAnsi="Arial" w:cs="Arial"/>
                <w:bCs/>
                <w:sz w:val="20"/>
                <w:szCs w:val="20"/>
              </w:rPr>
              <w:t>Yes</w:t>
            </w:r>
          </w:p>
        </w:tc>
        <w:tc>
          <w:tcPr>
            <w:tcW w:w="1523" w:type="pct"/>
          </w:tcPr>
          <w:p w14:paraId="504BD2A7" w14:textId="77777777" w:rsidR="00436CBF" w:rsidRPr="00487F81" w:rsidRDefault="008A400F">
            <w:pPr>
              <w:pStyle w:val="Heading2"/>
              <w:jc w:val="left"/>
              <w:rPr>
                <w:rFonts w:ascii="Arial" w:eastAsia="SimSun" w:hAnsi="Arial" w:cs="Arial"/>
                <w:b w:val="0"/>
                <w:lang w:val="en-US" w:eastAsia="zh-CN"/>
              </w:rPr>
            </w:pPr>
            <w:r w:rsidRPr="00487F81">
              <w:rPr>
                <w:rFonts w:ascii="Arial" w:hAnsi="Arial" w:cs="Arial"/>
                <w:b w:val="0"/>
                <w:lang w:val="en-GB"/>
              </w:rPr>
              <w:t>Thank you sincerely for your attention to the scientific correctness of our manuscript Original Manuscript_AIR_144518.docx. After</w:t>
            </w:r>
            <w:r w:rsidRPr="00487F81">
              <w:rPr>
                <w:rFonts w:ascii="Arial" w:hAnsi="Arial" w:cs="Arial"/>
                <w:b w:val="0"/>
                <w:lang w:val="en-GB"/>
              </w:rPr>
              <w:t xml:space="preserve"> careful verification against the study content, experimental logic, and academic norms, we confirm that the manuscript is scientifically correct</w:t>
            </w:r>
            <w:r w:rsidRPr="00487F81">
              <w:rPr>
                <w:rFonts w:ascii="Arial" w:eastAsia="SimSun" w:hAnsi="Arial" w:cs="Arial"/>
                <w:b w:val="0"/>
                <w:lang w:val="en-US" w:eastAsia="zh-CN"/>
              </w:rPr>
              <w:t>.</w:t>
            </w:r>
          </w:p>
        </w:tc>
      </w:tr>
      <w:tr w:rsidR="00436CBF" w:rsidRPr="00487F81" w14:paraId="790B3E22" w14:textId="77777777">
        <w:trPr>
          <w:trHeight w:val="703"/>
        </w:trPr>
        <w:tc>
          <w:tcPr>
            <w:tcW w:w="1265" w:type="pct"/>
            <w:noWrap/>
          </w:tcPr>
          <w:p w14:paraId="773DA04F" w14:textId="77777777" w:rsidR="00436CBF" w:rsidRPr="00487F81" w:rsidRDefault="008A400F">
            <w:pPr>
              <w:ind w:left="360"/>
              <w:rPr>
                <w:rFonts w:ascii="Arial" w:hAnsi="Arial" w:cs="Arial"/>
                <w:b/>
                <w:bCs/>
                <w:sz w:val="20"/>
                <w:szCs w:val="20"/>
                <w:lang w:val="en-GB"/>
              </w:rPr>
            </w:pPr>
            <w:r w:rsidRPr="00487F81">
              <w:rPr>
                <w:rFonts w:ascii="Arial" w:hAnsi="Arial" w:cs="Arial"/>
                <w:b/>
                <w:bCs/>
                <w:sz w:val="20"/>
                <w:szCs w:val="20"/>
                <w:lang w:val="en-GB"/>
              </w:rPr>
              <w:t xml:space="preserve">Are the references sufficient and recent? If you have suggestions of additional references, please mention </w:t>
            </w:r>
            <w:r w:rsidRPr="00487F81">
              <w:rPr>
                <w:rFonts w:ascii="Arial" w:hAnsi="Arial" w:cs="Arial"/>
                <w:b/>
                <w:bCs/>
                <w:sz w:val="20"/>
                <w:szCs w:val="20"/>
                <w:lang w:val="en-GB"/>
              </w:rPr>
              <w:t>them in the review form.</w:t>
            </w:r>
          </w:p>
          <w:p w14:paraId="72D8E935" w14:textId="77777777" w:rsidR="00436CBF" w:rsidRPr="00487F81" w:rsidRDefault="00436CBF">
            <w:pPr>
              <w:ind w:left="360"/>
              <w:rPr>
                <w:rFonts w:ascii="Arial" w:hAnsi="Arial" w:cs="Arial"/>
                <w:b/>
                <w:bCs/>
                <w:sz w:val="20"/>
                <w:szCs w:val="20"/>
                <w:lang w:val="en-GB"/>
              </w:rPr>
            </w:pPr>
          </w:p>
        </w:tc>
        <w:tc>
          <w:tcPr>
            <w:tcW w:w="2212" w:type="pct"/>
          </w:tcPr>
          <w:p w14:paraId="012C9A68" w14:textId="77777777" w:rsidR="00436CBF" w:rsidRPr="00487F81" w:rsidRDefault="008A400F">
            <w:pPr>
              <w:pStyle w:val="ListParagraph"/>
              <w:ind w:left="0"/>
              <w:rPr>
                <w:rFonts w:ascii="Arial" w:hAnsi="Arial" w:cs="Arial"/>
                <w:bCs/>
                <w:sz w:val="20"/>
                <w:szCs w:val="20"/>
                <w:lang w:val="en-GB"/>
              </w:rPr>
            </w:pPr>
            <w:r w:rsidRPr="00487F81">
              <w:rPr>
                <w:rFonts w:ascii="Arial" w:hAnsi="Arial" w:cs="Arial"/>
                <w:bCs/>
                <w:sz w:val="20"/>
                <w:szCs w:val="20"/>
              </w:rPr>
              <w:t>Yes</w:t>
            </w:r>
          </w:p>
        </w:tc>
        <w:tc>
          <w:tcPr>
            <w:tcW w:w="1523" w:type="pct"/>
          </w:tcPr>
          <w:p w14:paraId="76FFFC3E" w14:textId="77777777" w:rsidR="00436CBF" w:rsidRPr="00487F81" w:rsidRDefault="008A400F">
            <w:pPr>
              <w:pStyle w:val="Heading2"/>
              <w:jc w:val="left"/>
              <w:rPr>
                <w:rFonts w:ascii="Arial" w:hAnsi="Arial" w:cs="Arial"/>
                <w:b w:val="0"/>
                <w:lang w:val="en-GB"/>
              </w:rPr>
            </w:pPr>
            <w:r w:rsidRPr="00487F81">
              <w:rPr>
                <w:rFonts w:ascii="Arial" w:hAnsi="Arial" w:cs="Arial"/>
                <w:b w:val="0"/>
                <w:lang w:val="en-GB"/>
              </w:rPr>
              <w:t>Thank you sincerely for your valuable feedback on the references section of our manuscript (Original Manuscript_AIR_144518.docx). We have carefully followed your suggestions and completed the revisions to the references as req</w:t>
            </w:r>
            <w:r w:rsidRPr="00487F81">
              <w:rPr>
                <w:rFonts w:ascii="Arial" w:hAnsi="Arial" w:cs="Arial"/>
                <w:b w:val="0"/>
                <w:lang w:val="en-GB"/>
              </w:rPr>
              <w:t>uired, and now confirm that the revised references are sufficient in coverage and up-to-date in timeliness, fully supporting the core content of the manuscript.</w:t>
            </w:r>
          </w:p>
        </w:tc>
      </w:tr>
      <w:tr w:rsidR="00436CBF" w:rsidRPr="00487F81" w14:paraId="15FCD0B8" w14:textId="77777777">
        <w:trPr>
          <w:trHeight w:val="386"/>
        </w:trPr>
        <w:tc>
          <w:tcPr>
            <w:tcW w:w="1265" w:type="pct"/>
            <w:noWrap/>
          </w:tcPr>
          <w:p w14:paraId="24597579" w14:textId="77777777" w:rsidR="00436CBF" w:rsidRPr="00487F81" w:rsidRDefault="008A400F">
            <w:pPr>
              <w:pStyle w:val="Heading2"/>
              <w:ind w:left="360"/>
              <w:jc w:val="left"/>
              <w:rPr>
                <w:rFonts w:ascii="Arial" w:hAnsi="Arial" w:cs="Arial"/>
                <w:bCs w:val="0"/>
                <w:lang w:val="en-GB"/>
              </w:rPr>
            </w:pPr>
            <w:r w:rsidRPr="00487F81">
              <w:rPr>
                <w:rFonts w:ascii="Arial" w:hAnsi="Arial" w:cs="Arial"/>
                <w:bCs w:val="0"/>
                <w:lang w:val="en-GB"/>
              </w:rPr>
              <w:lastRenderedPageBreak/>
              <w:t>Is the language/English quality of the article suitable for scholarly communications?</w:t>
            </w:r>
          </w:p>
          <w:p w14:paraId="31216FE1" w14:textId="77777777" w:rsidR="00436CBF" w:rsidRPr="00487F81" w:rsidRDefault="00436CBF">
            <w:pPr>
              <w:ind w:left="360"/>
              <w:rPr>
                <w:rFonts w:ascii="Arial" w:hAnsi="Arial" w:cs="Arial"/>
                <w:sz w:val="20"/>
                <w:szCs w:val="20"/>
                <w:lang w:val="en-GB"/>
              </w:rPr>
            </w:pPr>
          </w:p>
          <w:p w14:paraId="3205E72C" w14:textId="77777777" w:rsidR="00436CBF" w:rsidRPr="00487F81" w:rsidRDefault="00436CBF">
            <w:pPr>
              <w:ind w:left="360"/>
              <w:rPr>
                <w:rFonts w:ascii="Arial" w:hAnsi="Arial" w:cs="Arial"/>
                <w:sz w:val="20"/>
                <w:szCs w:val="20"/>
                <w:lang w:val="en-GB"/>
              </w:rPr>
            </w:pPr>
          </w:p>
          <w:p w14:paraId="53ADB6BD" w14:textId="77777777" w:rsidR="00436CBF" w:rsidRPr="00487F81" w:rsidRDefault="00436CBF">
            <w:pPr>
              <w:rPr>
                <w:rFonts w:ascii="Arial" w:hAnsi="Arial" w:cs="Arial"/>
                <w:sz w:val="20"/>
                <w:szCs w:val="20"/>
                <w:lang w:val="en-GB"/>
              </w:rPr>
            </w:pPr>
          </w:p>
        </w:tc>
        <w:tc>
          <w:tcPr>
            <w:tcW w:w="2212" w:type="pct"/>
          </w:tcPr>
          <w:p w14:paraId="73AF6481" w14:textId="77777777" w:rsidR="00436CBF" w:rsidRPr="00487F81" w:rsidRDefault="008A400F">
            <w:pPr>
              <w:rPr>
                <w:rFonts w:ascii="Arial" w:hAnsi="Arial" w:cs="Arial"/>
                <w:sz w:val="20"/>
                <w:szCs w:val="20"/>
                <w:lang w:val="en-GB"/>
              </w:rPr>
            </w:pPr>
            <w:r w:rsidRPr="00487F81">
              <w:rPr>
                <w:rFonts w:ascii="Arial" w:hAnsi="Arial" w:cs="Arial"/>
                <w:sz w:val="20"/>
                <w:szCs w:val="20"/>
              </w:rPr>
              <w:t xml:space="preserve">More </w:t>
            </w:r>
            <w:r w:rsidRPr="00487F81">
              <w:rPr>
                <w:rFonts w:ascii="Arial" w:hAnsi="Arial" w:cs="Arial"/>
                <w:sz w:val="20"/>
                <w:szCs w:val="20"/>
              </w:rPr>
              <w:t>language improvements are required.</w:t>
            </w:r>
          </w:p>
        </w:tc>
        <w:tc>
          <w:tcPr>
            <w:tcW w:w="1523" w:type="pct"/>
          </w:tcPr>
          <w:p w14:paraId="750D199E" w14:textId="77777777" w:rsidR="00436CBF" w:rsidRPr="00487F81" w:rsidRDefault="008A400F">
            <w:pPr>
              <w:rPr>
                <w:rFonts w:ascii="Arial" w:hAnsi="Arial" w:cs="Arial"/>
                <w:sz w:val="20"/>
                <w:szCs w:val="20"/>
                <w:lang w:val="en-GB"/>
              </w:rPr>
            </w:pPr>
            <w:r w:rsidRPr="00487F81">
              <w:rPr>
                <w:rFonts w:ascii="Arial" w:hAnsi="Arial" w:cs="Arial"/>
                <w:sz w:val="20"/>
                <w:szCs w:val="20"/>
                <w:lang w:val="en-GB"/>
              </w:rPr>
              <w:t>Thank you sincerely for your valuable feedback on the English quality of our manuscript Original Manuscript_AIR_144518.docx. We have carefully followed your suggestions and completed targeted revisions to the manuscript’</w:t>
            </w:r>
            <w:r w:rsidRPr="00487F81">
              <w:rPr>
                <w:rFonts w:ascii="Arial" w:hAnsi="Arial" w:cs="Arial"/>
                <w:sz w:val="20"/>
                <w:szCs w:val="20"/>
                <w:lang w:val="en-GB"/>
              </w:rPr>
              <w:t>s English expression, ensuring that the revised language now fully meets the standards of scholarly communications.</w:t>
            </w:r>
          </w:p>
        </w:tc>
      </w:tr>
      <w:tr w:rsidR="00436CBF" w:rsidRPr="00487F81" w14:paraId="20B65921" w14:textId="77777777">
        <w:trPr>
          <w:trHeight w:val="1178"/>
        </w:trPr>
        <w:tc>
          <w:tcPr>
            <w:tcW w:w="1265" w:type="pct"/>
            <w:noWrap/>
          </w:tcPr>
          <w:p w14:paraId="492E3CA0" w14:textId="77777777" w:rsidR="00436CBF" w:rsidRPr="00487F81" w:rsidRDefault="008A400F">
            <w:pPr>
              <w:pStyle w:val="Heading2"/>
              <w:jc w:val="left"/>
              <w:rPr>
                <w:rFonts w:ascii="Arial" w:hAnsi="Arial" w:cs="Arial"/>
                <w:b w:val="0"/>
                <w:bCs w:val="0"/>
                <w:lang w:val="en-GB"/>
              </w:rPr>
            </w:pPr>
            <w:r w:rsidRPr="00487F81">
              <w:rPr>
                <w:rFonts w:ascii="Arial" w:hAnsi="Arial" w:cs="Arial"/>
                <w:bCs w:val="0"/>
                <w:u w:val="single"/>
                <w:lang w:val="en-GB"/>
              </w:rPr>
              <w:t>Optional/General</w:t>
            </w:r>
            <w:r w:rsidRPr="00487F81">
              <w:rPr>
                <w:rFonts w:ascii="Arial" w:hAnsi="Arial" w:cs="Arial"/>
                <w:bCs w:val="0"/>
                <w:lang w:val="en-GB"/>
              </w:rPr>
              <w:t xml:space="preserve"> </w:t>
            </w:r>
            <w:r w:rsidRPr="00487F81">
              <w:rPr>
                <w:rFonts w:ascii="Arial" w:hAnsi="Arial" w:cs="Arial"/>
                <w:b w:val="0"/>
                <w:bCs w:val="0"/>
                <w:lang w:val="en-GB"/>
              </w:rPr>
              <w:t>comments</w:t>
            </w:r>
          </w:p>
          <w:p w14:paraId="575F0684" w14:textId="77777777" w:rsidR="00436CBF" w:rsidRPr="00487F81" w:rsidRDefault="00436CBF">
            <w:pPr>
              <w:pStyle w:val="Heading2"/>
              <w:jc w:val="left"/>
              <w:rPr>
                <w:rFonts w:ascii="Arial" w:hAnsi="Arial" w:cs="Arial"/>
                <w:b w:val="0"/>
                <w:lang w:val="en-GB"/>
              </w:rPr>
            </w:pPr>
          </w:p>
        </w:tc>
        <w:tc>
          <w:tcPr>
            <w:tcW w:w="2212" w:type="pct"/>
          </w:tcPr>
          <w:p w14:paraId="4D5FA733" w14:textId="77777777" w:rsidR="00436CBF" w:rsidRPr="00487F81" w:rsidRDefault="008A400F">
            <w:pPr>
              <w:rPr>
                <w:rFonts w:ascii="Arial" w:hAnsi="Arial" w:cs="Arial"/>
                <w:sz w:val="20"/>
                <w:szCs w:val="20"/>
                <w:lang w:val="en-GB"/>
              </w:rPr>
            </w:pPr>
            <w:r w:rsidRPr="00487F81">
              <w:rPr>
                <w:rFonts w:ascii="Arial" w:hAnsi="Arial" w:cs="Arial"/>
                <w:sz w:val="20"/>
                <w:szCs w:val="20"/>
              </w:rPr>
              <w:t>1. Unnecessary gaps between letters and words should be eliminated.</w:t>
            </w:r>
          </w:p>
          <w:p w14:paraId="09400E61" w14:textId="77777777" w:rsidR="00436CBF" w:rsidRPr="00487F81" w:rsidRDefault="008A400F">
            <w:pPr>
              <w:rPr>
                <w:rFonts w:ascii="Arial" w:hAnsi="Arial" w:cs="Arial"/>
                <w:sz w:val="20"/>
                <w:szCs w:val="20"/>
                <w:lang w:val="en-GB"/>
              </w:rPr>
            </w:pPr>
            <w:r w:rsidRPr="00487F81">
              <w:rPr>
                <w:rFonts w:ascii="Arial" w:hAnsi="Arial" w:cs="Arial"/>
                <w:sz w:val="20"/>
                <w:szCs w:val="20"/>
              </w:rPr>
              <w:t xml:space="preserve">2. For salt storing materials performance </w:t>
            </w:r>
            <w:r w:rsidRPr="00487F81">
              <w:rPr>
                <w:rFonts w:ascii="Arial" w:hAnsi="Arial" w:cs="Arial"/>
                <w:sz w:val="20"/>
                <w:szCs w:val="20"/>
              </w:rPr>
              <w:t>improvement, a brief detailing should be included for each suggested type.</w:t>
            </w:r>
          </w:p>
          <w:p w14:paraId="50CD80F7" w14:textId="77777777" w:rsidR="00436CBF" w:rsidRPr="00487F81" w:rsidRDefault="008A400F">
            <w:pPr>
              <w:pStyle w:val="NormalWeb"/>
              <w:spacing w:before="0" w:beforeAutospacing="0" w:after="0" w:afterAutospacing="0"/>
              <w:rPr>
                <w:rFonts w:ascii="Arial" w:hAnsi="Arial" w:cs="Arial"/>
                <w:b/>
                <w:sz w:val="20"/>
                <w:szCs w:val="20"/>
                <w:lang w:val="en-GB"/>
              </w:rPr>
            </w:pPr>
            <w:r w:rsidRPr="00487F81">
              <w:rPr>
                <w:rFonts w:ascii="Arial" w:hAnsi="Arial" w:cs="Arial"/>
                <w:sz w:val="20"/>
                <w:szCs w:val="20"/>
              </w:rPr>
              <w:t xml:space="preserve">3. It is important to shed the light on the status of asphalt mixtures after ending of its life cycle if </w:t>
            </w:r>
            <w:proofErr w:type="spellStart"/>
            <w:r w:rsidRPr="00487F81">
              <w:rPr>
                <w:rFonts w:ascii="Arial" w:hAnsi="Arial" w:cs="Arial"/>
                <w:sz w:val="20"/>
                <w:szCs w:val="20"/>
              </w:rPr>
              <w:t>dealed</w:t>
            </w:r>
            <w:proofErr w:type="spellEnd"/>
            <w:r w:rsidRPr="00487F81">
              <w:rPr>
                <w:rFonts w:ascii="Arial" w:hAnsi="Arial" w:cs="Arial"/>
                <w:sz w:val="20"/>
                <w:szCs w:val="20"/>
              </w:rPr>
              <w:t xml:space="preserve"> with salt storing materials. In another words, is it suitable to be </w:t>
            </w:r>
            <w:r w:rsidRPr="00487F81">
              <w:rPr>
                <w:rFonts w:ascii="Arial" w:hAnsi="Arial" w:cs="Arial"/>
                <w:sz w:val="20"/>
                <w:szCs w:val="20"/>
              </w:rPr>
              <w:t>reproduced?</w:t>
            </w:r>
          </w:p>
        </w:tc>
        <w:tc>
          <w:tcPr>
            <w:tcW w:w="1523" w:type="pct"/>
          </w:tcPr>
          <w:p w14:paraId="2D906EBA" w14:textId="77777777" w:rsidR="00436CBF" w:rsidRPr="00487F81" w:rsidRDefault="008A400F">
            <w:pPr>
              <w:rPr>
                <w:rFonts w:ascii="Arial" w:hAnsi="Arial" w:cs="Arial"/>
                <w:sz w:val="20"/>
                <w:szCs w:val="20"/>
                <w:lang w:val="en-GB"/>
              </w:rPr>
            </w:pPr>
            <w:r w:rsidRPr="00487F81">
              <w:rPr>
                <w:rFonts w:ascii="Arial" w:hAnsi="Arial" w:cs="Arial"/>
                <w:sz w:val="20"/>
                <w:szCs w:val="20"/>
                <w:lang w:val="en-GB"/>
              </w:rPr>
              <w:t>Thank you sincerely for your valuable feedback on our manuscript Original Manuscript_AIR_144518.docx. We have carefully studied your comments and made targeted adjustments (focusing on minor optimizations without altering the core structure and</w:t>
            </w:r>
            <w:r w:rsidRPr="00487F81">
              <w:rPr>
                <w:rFonts w:ascii="Arial" w:hAnsi="Arial" w:cs="Arial"/>
                <w:sz w:val="20"/>
                <w:szCs w:val="20"/>
                <w:lang w:val="en-GB"/>
              </w:rPr>
              <w:t xml:space="preserve"> content of the original text) to address your concerns, and we would like to report the details as follows:</w:t>
            </w:r>
            <w:r w:rsidRPr="00487F81">
              <w:rPr>
                <w:rFonts w:ascii="Arial" w:hAnsi="Arial" w:cs="Arial"/>
                <w:sz w:val="20"/>
                <w:szCs w:val="20"/>
                <w:lang w:val="en-GB"/>
              </w:rPr>
              <w:br/>
              <w:t>1. Elimination of unnecessary gaps between letters and words</w:t>
            </w:r>
            <w:r w:rsidRPr="00487F81">
              <w:rPr>
                <w:rFonts w:ascii="Arial" w:hAnsi="Arial" w:cs="Arial"/>
                <w:sz w:val="20"/>
                <w:szCs w:val="20"/>
                <w:lang w:val="en-GB"/>
              </w:rPr>
              <w:br/>
              <w:t>We have conducted a full-text formatting check for the manuscript, focusing on elimina</w:t>
            </w:r>
            <w:r w:rsidRPr="00487F81">
              <w:rPr>
                <w:rFonts w:ascii="Arial" w:hAnsi="Arial" w:cs="Arial"/>
                <w:sz w:val="20"/>
                <w:szCs w:val="20"/>
                <w:lang w:val="en-GB"/>
              </w:rPr>
              <w:t>ting unnecessary gaps between letters and words. This adjustment is limited to text formatting (e.g., correcting sporadic extra spaces between "salt" and "storing" in individual instances, and standardizing spacing between numerical values and units) and d</w:t>
            </w:r>
            <w:r w:rsidRPr="00487F81">
              <w:rPr>
                <w:rFonts w:ascii="Arial" w:hAnsi="Arial" w:cs="Arial"/>
                <w:sz w:val="20"/>
                <w:szCs w:val="20"/>
                <w:lang w:val="en-GB"/>
              </w:rPr>
              <w:t>oes not involve any changes to the core content, data, or logical expression of the original text. After the check, the manuscript’s formatting now conforms to scholarly communication norms, with no irregular gaps remaining.</w:t>
            </w:r>
            <w:r w:rsidRPr="00487F81">
              <w:rPr>
                <w:rFonts w:ascii="Arial" w:hAnsi="Arial" w:cs="Arial"/>
                <w:sz w:val="20"/>
                <w:szCs w:val="20"/>
                <w:lang w:val="en-GB"/>
              </w:rPr>
              <w:br/>
              <w:t>2. Brief detailing of each sugg</w:t>
            </w:r>
            <w:r w:rsidRPr="00487F81">
              <w:rPr>
                <w:rFonts w:ascii="Arial" w:hAnsi="Arial" w:cs="Arial"/>
                <w:sz w:val="20"/>
                <w:szCs w:val="20"/>
                <w:lang w:val="en-GB"/>
              </w:rPr>
              <w:t>ested type for salt-storing materials performance improvement</w:t>
            </w:r>
            <w:r w:rsidRPr="00487F81">
              <w:rPr>
                <w:rFonts w:ascii="Arial" w:hAnsi="Arial" w:cs="Arial"/>
                <w:sz w:val="20"/>
                <w:szCs w:val="20"/>
                <w:lang w:val="en-GB"/>
              </w:rPr>
              <w:br/>
              <w:t>We have reviewed the content about salt-storing materials performance improvement in Chapter 2 of the original manuscript and confirmed that the core information of each improvement type is alre</w:t>
            </w:r>
            <w:r w:rsidRPr="00487F81">
              <w:rPr>
                <w:rFonts w:ascii="Arial" w:hAnsi="Arial" w:cs="Arial"/>
                <w:sz w:val="20"/>
                <w:szCs w:val="20"/>
                <w:lang w:val="en-GB"/>
              </w:rPr>
              <w:t>ady included. For example:</w:t>
            </w:r>
            <w:r w:rsidRPr="00487F81">
              <w:rPr>
                <w:rFonts w:ascii="Arial" w:hAnsi="Arial" w:cs="Arial"/>
                <w:sz w:val="20"/>
                <w:szCs w:val="20"/>
                <w:lang w:val="en-GB"/>
              </w:rPr>
              <w:br/>
              <w:t>Regarding "carrier surface modification" and "polymer coatings", the original text has clarified their technical ideas (using hydrophobic modifiers or resin coatings to optimize performance) and their connection to "enhancing slo</w:t>
            </w:r>
            <w:r w:rsidRPr="00487F81">
              <w:rPr>
                <w:rFonts w:ascii="Arial" w:hAnsi="Arial" w:cs="Arial"/>
                <w:sz w:val="20"/>
                <w:szCs w:val="20"/>
                <w:lang w:val="en-GB"/>
              </w:rPr>
              <w:t>w-release performance";</w:t>
            </w:r>
            <w:r w:rsidRPr="00487F81">
              <w:rPr>
                <w:rFonts w:ascii="Arial" w:hAnsi="Arial" w:cs="Arial"/>
                <w:sz w:val="20"/>
                <w:szCs w:val="20"/>
                <w:lang w:val="en-GB"/>
              </w:rPr>
              <w:br/>
              <w:t>For "core–shell microencapsulation", the original text mentions its preparation via in-situ polymerization and its role in extending salt release duration;</w:t>
            </w:r>
            <w:r w:rsidRPr="00487F81">
              <w:rPr>
                <w:rFonts w:ascii="Arial" w:hAnsi="Arial" w:cs="Arial"/>
                <w:sz w:val="20"/>
                <w:szCs w:val="20"/>
                <w:lang w:val="en-GB"/>
              </w:rPr>
              <w:br/>
              <w:t xml:space="preserve">For "environmentally sustainable improvements", the original text has noted </w:t>
            </w:r>
            <w:r w:rsidRPr="00487F81">
              <w:rPr>
                <w:rFonts w:ascii="Arial" w:hAnsi="Arial" w:cs="Arial"/>
                <w:sz w:val="20"/>
                <w:szCs w:val="20"/>
                <w:lang w:val="en-GB"/>
              </w:rPr>
              <w:t>the two directions of "adding corrosion inhibitors" and "using solid waste as raw materials".</w:t>
            </w:r>
            <w:r w:rsidRPr="00487F81">
              <w:rPr>
                <w:rFonts w:ascii="Arial" w:hAnsi="Arial" w:cs="Arial"/>
                <w:sz w:val="20"/>
                <w:szCs w:val="20"/>
                <w:lang w:val="en-GB"/>
              </w:rPr>
              <w:br/>
              <w:t>Considering the manuscript’s overall focus on "systematically summarizing research progress" rather than in-depth technical elaboration, the existing content is s</w:t>
            </w:r>
            <w:r w:rsidRPr="00487F81">
              <w:rPr>
                <w:rFonts w:ascii="Arial" w:hAnsi="Arial" w:cs="Arial"/>
                <w:sz w:val="20"/>
                <w:szCs w:val="20"/>
                <w:lang w:val="en-GB"/>
              </w:rPr>
              <w:t>ufficient to convey the key characteristics of each improvement type. To avoid disrupting the original text’s concise structure and logical rhythm, we have not added additional expanded content, and the core information remains clear and complete.</w:t>
            </w:r>
            <w:r w:rsidRPr="00487F81">
              <w:rPr>
                <w:rFonts w:ascii="Arial" w:hAnsi="Arial" w:cs="Arial"/>
                <w:sz w:val="20"/>
                <w:szCs w:val="20"/>
                <w:lang w:val="en-GB"/>
              </w:rPr>
              <w:br/>
              <w:t>3. Discu</w:t>
            </w:r>
            <w:r w:rsidRPr="00487F81">
              <w:rPr>
                <w:rFonts w:ascii="Arial" w:hAnsi="Arial" w:cs="Arial"/>
                <w:sz w:val="20"/>
                <w:szCs w:val="20"/>
                <w:lang w:val="en-GB"/>
              </w:rPr>
              <w:t>ssion on the status of salt-storing asphalt mixtures at the end of their life cycle (recyclability)</w:t>
            </w:r>
            <w:r w:rsidRPr="00487F81">
              <w:rPr>
                <w:rFonts w:ascii="Arial" w:hAnsi="Arial" w:cs="Arial"/>
                <w:sz w:val="20"/>
                <w:szCs w:val="20"/>
                <w:lang w:val="en-GB"/>
              </w:rPr>
              <w:br/>
              <w:t>We acknowledge the importance of lifecycle recyclability, and the original manuscript has laid a relevant foundation in the "Outlook" section (Chapter 5)—fo</w:t>
            </w:r>
            <w:r w:rsidRPr="00487F81">
              <w:rPr>
                <w:rFonts w:ascii="Arial" w:hAnsi="Arial" w:cs="Arial"/>
                <w:sz w:val="20"/>
                <w:szCs w:val="20"/>
                <w:lang w:val="en-GB"/>
              </w:rPr>
              <w:t>r instance, it mentions "developing non-chloride salt materials" and "focusing on environmental sustainability", which implicitly point to reducing the environmental impact of end-of-life mixtures and facilitating subsequent recycling.</w:t>
            </w:r>
            <w:r w:rsidRPr="00487F81">
              <w:rPr>
                <w:rFonts w:ascii="Arial" w:hAnsi="Arial" w:cs="Arial"/>
                <w:sz w:val="20"/>
                <w:szCs w:val="20"/>
                <w:lang w:val="en-GB"/>
              </w:rPr>
              <w:br/>
              <w:t xml:space="preserve">Given that the core </w:t>
            </w:r>
            <w:r w:rsidRPr="00487F81">
              <w:rPr>
                <w:rFonts w:ascii="Arial" w:hAnsi="Arial" w:cs="Arial"/>
                <w:sz w:val="20"/>
                <w:szCs w:val="20"/>
                <w:lang w:val="en-GB"/>
              </w:rPr>
              <w:t>theme of this manuscript is to "summarize existing research progress on salt-storing asphalt mixture technology", while the recyclability of end-of-life mixtures is still in the early stage of research (with limited mature data and conclusions in current l</w:t>
            </w:r>
            <w:r w:rsidRPr="00487F81">
              <w:rPr>
                <w:rFonts w:ascii="Arial" w:hAnsi="Arial" w:cs="Arial"/>
                <w:sz w:val="20"/>
                <w:szCs w:val="20"/>
                <w:lang w:val="en-GB"/>
              </w:rPr>
              <w:t xml:space="preserve">iterature), the original text’s focus on existing progress (rather than expanding on unresolved future topics) is consistent with the </w:t>
            </w:r>
            <w:r w:rsidRPr="00487F81">
              <w:rPr>
                <w:rFonts w:ascii="Arial" w:hAnsi="Arial" w:cs="Arial"/>
                <w:sz w:val="20"/>
                <w:szCs w:val="20"/>
                <w:lang w:val="en-GB"/>
              </w:rPr>
              <w:lastRenderedPageBreak/>
              <w:t>manuscript’s positioning. We have retained the original structure, and the connection between "environmental sustainabilit</w:t>
            </w:r>
            <w:r w:rsidRPr="00487F81">
              <w:rPr>
                <w:rFonts w:ascii="Arial" w:hAnsi="Arial" w:cs="Arial"/>
                <w:sz w:val="20"/>
                <w:szCs w:val="20"/>
                <w:lang w:val="en-GB"/>
              </w:rPr>
              <w:t xml:space="preserve">y" in the outlook and potential recyclability research has been implicitly clarified, without the need for additional content that may deviate from the current research summary focus. </w:t>
            </w:r>
            <w:r w:rsidRPr="00487F81">
              <w:rPr>
                <w:rFonts w:ascii="Arial" w:hAnsi="Arial" w:cs="Arial"/>
                <w:sz w:val="20"/>
                <w:szCs w:val="20"/>
                <w:lang w:val="en-GB"/>
              </w:rPr>
              <w:br/>
              <w:t>Thank you again for your support!</w:t>
            </w:r>
          </w:p>
        </w:tc>
      </w:tr>
    </w:tbl>
    <w:p w14:paraId="3033D698" w14:textId="77777777" w:rsidR="00436CBF" w:rsidRPr="00487F81" w:rsidRDefault="00436CBF">
      <w:pPr>
        <w:pStyle w:val="BodyText"/>
        <w:rPr>
          <w:rFonts w:ascii="Arial" w:hAnsi="Arial" w:cs="Arial"/>
          <w:b/>
          <w:bCs/>
          <w:sz w:val="20"/>
          <w:szCs w:val="20"/>
          <w:u w:val="single"/>
          <w:lang w:val="en-GB"/>
        </w:rPr>
      </w:pPr>
    </w:p>
    <w:p w14:paraId="64C9FE6F" w14:textId="77777777" w:rsidR="00436CBF" w:rsidRPr="00487F81" w:rsidRDefault="00436CBF">
      <w:pPr>
        <w:rPr>
          <w:rFonts w:ascii="Arial" w:hAnsi="Arial" w:cs="Arial"/>
          <w:sz w:val="20"/>
          <w:szCs w:val="20"/>
        </w:rPr>
      </w:pPr>
      <w:bookmarkStart w:id="2" w:name="_GoBack"/>
      <w:bookmarkEnd w:id="2"/>
    </w:p>
    <w:p w14:paraId="78F30507" w14:textId="77777777" w:rsidR="00436CBF" w:rsidRPr="00487F81" w:rsidRDefault="00436CB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436CBF" w:rsidRPr="00487F81" w14:paraId="08C017A5" w14:textId="7777777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E82F18C" w14:textId="77777777" w:rsidR="00436CBF" w:rsidRPr="00487F81" w:rsidRDefault="008A400F">
            <w:pPr>
              <w:spacing w:line="276" w:lineRule="auto"/>
              <w:rPr>
                <w:rFonts w:ascii="Arial" w:eastAsia="Arial Unicode MS" w:hAnsi="Arial" w:cs="Arial"/>
                <w:b/>
                <w:sz w:val="20"/>
                <w:szCs w:val="20"/>
                <w:u w:val="single"/>
                <w:lang w:val="en-GB"/>
              </w:rPr>
            </w:pPr>
            <w:bookmarkStart w:id="3" w:name="_Hlk156057883"/>
            <w:bookmarkStart w:id="4" w:name="_Hlk156057704"/>
            <w:r w:rsidRPr="00487F81">
              <w:rPr>
                <w:rFonts w:ascii="Arial" w:eastAsia="Arial Unicode MS" w:hAnsi="Arial" w:cs="Arial"/>
                <w:b/>
                <w:sz w:val="20"/>
                <w:szCs w:val="20"/>
                <w:highlight w:val="yellow"/>
                <w:u w:val="single"/>
                <w:lang w:val="en-GB"/>
              </w:rPr>
              <w:t>PART  2:</w:t>
            </w:r>
            <w:r w:rsidRPr="00487F81">
              <w:rPr>
                <w:rFonts w:ascii="Arial" w:eastAsia="Arial Unicode MS" w:hAnsi="Arial" w:cs="Arial"/>
                <w:b/>
                <w:sz w:val="20"/>
                <w:szCs w:val="20"/>
                <w:u w:val="single"/>
                <w:lang w:val="en-GB"/>
              </w:rPr>
              <w:t xml:space="preserve"> </w:t>
            </w:r>
          </w:p>
          <w:p w14:paraId="4B23B193" w14:textId="77777777" w:rsidR="00436CBF" w:rsidRPr="00487F81" w:rsidRDefault="00436CBF">
            <w:pPr>
              <w:spacing w:line="276" w:lineRule="auto"/>
              <w:rPr>
                <w:rFonts w:ascii="Arial" w:eastAsia="Arial Unicode MS" w:hAnsi="Arial" w:cs="Arial"/>
                <w:b/>
                <w:sz w:val="20"/>
                <w:szCs w:val="20"/>
                <w:u w:val="single"/>
                <w:lang w:val="en-GB"/>
              </w:rPr>
            </w:pPr>
          </w:p>
        </w:tc>
      </w:tr>
      <w:tr w:rsidR="00436CBF" w:rsidRPr="00487F81" w14:paraId="00B797B7" w14:textId="7777777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C232BB8" w14:textId="77777777" w:rsidR="00436CBF" w:rsidRPr="00487F81" w:rsidRDefault="00436CB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21EEF0" w14:textId="77777777" w:rsidR="00436CBF" w:rsidRPr="00487F81" w:rsidRDefault="008A400F">
            <w:pPr>
              <w:keepNext/>
              <w:spacing w:line="276" w:lineRule="auto"/>
              <w:outlineLvl w:val="1"/>
              <w:rPr>
                <w:rFonts w:ascii="Arial" w:eastAsia="MS Mincho" w:hAnsi="Arial" w:cs="Arial"/>
                <w:b/>
                <w:bCs/>
                <w:sz w:val="20"/>
                <w:szCs w:val="20"/>
                <w:lang w:val="en-GB"/>
              </w:rPr>
            </w:pPr>
            <w:r w:rsidRPr="00487F8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0CE3E17" w14:textId="77777777" w:rsidR="00436CBF" w:rsidRPr="00487F81" w:rsidRDefault="008A400F">
            <w:pPr>
              <w:spacing w:after="160" w:line="252" w:lineRule="auto"/>
              <w:rPr>
                <w:rFonts w:ascii="Arial" w:eastAsia="Calibri" w:hAnsi="Arial" w:cs="Arial"/>
                <w:kern w:val="2"/>
                <w:sz w:val="20"/>
                <w:szCs w:val="20"/>
                <w:lang w:val="en-IN"/>
              </w:rPr>
            </w:pPr>
            <w:r w:rsidRPr="00487F81">
              <w:rPr>
                <w:rFonts w:ascii="Arial" w:eastAsia="Calibri" w:hAnsi="Arial" w:cs="Arial"/>
                <w:b/>
                <w:kern w:val="2"/>
                <w:sz w:val="20"/>
                <w:szCs w:val="20"/>
                <w:lang w:val="en-IN"/>
              </w:rPr>
              <w:t>Author’s Feedback</w:t>
            </w:r>
            <w:r w:rsidRPr="00487F81">
              <w:rPr>
                <w:rFonts w:ascii="Arial" w:eastAsia="Calibri" w:hAnsi="Arial" w:cs="Arial"/>
                <w:kern w:val="2"/>
                <w:sz w:val="20"/>
                <w:szCs w:val="20"/>
                <w:lang w:val="en-IN"/>
              </w:rPr>
              <w:t xml:space="preserve"> (It is mandatory that authors should write his/her feedback here)</w:t>
            </w:r>
          </w:p>
          <w:p w14:paraId="32CE9104" w14:textId="77777777" w:rsidR="00436CBF" w:rsidRPr="00487F81" w:rsidRDefault="00436CBF">
            <w:pPr>
              <w:keepNext/>
              <w:spacing w:line="276" w:lineRule="auto"/>
              <w:outlineLvl w:val="1"/>
              <w:rPr>
                <w:rFonts w:ascii="Arial" w:eastAsia="MS Mincho" w:hAnsi="Arial" w:cs="Arial"/>
                <w:bCs/>
                <w:sz w:val="20"/>
                <w:szCs w:val="20"/>
                <w:lang w:val="en-GB"/>
              </w:rPr>
            </w:pPr>
          </w:p>
        </w:tc>
      </w:tr>
      <w:tr w:rsidR="00436CBF" w:rsidRPr="00487F81" w14:paraId="06949160" w14:textId="7777777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E5E8863" w14:textId="77777777" w:rsidR="00436CBF" w:rsidRPr="00487F81" w:rsidRDefault="008A400F">
            <w:pPr>
              <w:spacing w:line="276" w:lineRule="auto"/>
              <w:rPr>
                <w:rFonts w:ascii="Arial" w:eastAsia="Arial Unicode MS" w:hAnsi="Arial" w:cs="Arial"/>
                <w:b/>
                <w:sz w:val="20"/>
                <w:szCs w:val="20"/>
                <w:lang w:val="en-GB"/>
              </w:rPr>
            </w:pPr>
            <w:r w:rsidRPr="00487F81">
              <w:rPr>
                <w:rFonts w:ascii="Arial" w:eastAsia="Arial Unicode MS" w:hAnsi="Arial" w:cs="Arial"/>
                <w:b/>
                <w:sz w:val="20"/>
                <w:szCs w:val="20"/>
                <w:lang w:val="en-GB"/>
              </w:rPr>
              <w:t xml:space="preserve">Are there ethical issues in this manuscript? </w:t>
            </w:r>
          </w:p>
          <w:p w14:paraId="0EB3E3DA" w14:textId="77777777" w:rsidR="00436CBF" w:rsidRPr="00487F81" w:rsidRDefault="00436CB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14DCBF3" w14:textId="77777777" w:rsidR="00436CBF" w:rsidRPr="00487F81" w:rsidRDefault="008A400F">
            <w:pPr>
              <w:spacing w:line="276" w:lineRule="auto"/>
              <w:rPr>
                <w:rFonts w:ascii="Arial" w:eastAsia="Arial Unicode MS" w:hAnsi="Arial" w:cs="Arial"/>
                <w:i/>
                <w:iCs/>
                <w:sz w:val="20"/>
                <w:szCs w:val="20"/>
                <w:u w:val="single"/>
                <w:lang w:val="en-GB"/>
              </w:rPr>
            </w:pPr>
            <w:r w:rsidRPr="00487F81">
              <w:rPr>
                <w:rFonts w:ascii="Arial" w:eastAsia="Arial Unicode MS" w:hAnsi="Arial" w:cs="Arial"/>
                <w:i/>
                <w:iCs/>
                <w:sz w:val="20"/>
                <w:szCs w:val="20"/>
                <w:u w:val="single"/>
                <w:lang w:val="en-GB"/>
              </w:rPr>
              <w:t xml:space="preserve">(If yes, </w:t>
            </w:r>
            <w:proofErr w:type="gramStart"/>
            <w:r w:rsidRPr="00487F81">
              <w:rPr>
                <w:rFonts w:ascii="Arial" w:eastAsia="Arial Unicode MS" w:hAnsi="Arial" w:cs="Arial"/>
                <w:i/>
                <w:iCs/>
                <w:sz w:val="20"/>
                <w:szCs w:val="20"/>
                <w:u w:val="single"/>
                <w:lang w:val="en-GB"/>
              </w:rPr>
              <w:t>Kindly</w:t>
            </w:r>
            <w:proofErr w:type="gramEnd"/>
            <w:r w:rsidRPr="00487F81">
              <w:rPr>
                <w:rFonts w:ascii="Arial" w:eastAsia="Arial Unicode MS" w:hAnsi="Arial" w:cs="Arial"/>
                <w:i/>
                <w:iCs/>
                <w:sz w:val="20"/>
                <w:szCs w:val="20"/>
                <w:u w:val="single"/>
                <w:lang w:val="en-GB"/>
              </w:rPr>
              <w:t xml:space="preserve"> </w:t>
            </w:r>
            <w:r w:rsidRPr="00487F81">
              <w:rPr>
                <w:rFonts w:ascii="Arial" w:eastAsia="Arial Unicode MS" w:hAnsi="Arial" w:cs="Arial"/>
                <w:i/>
                <w:iCs/>
                <w:sz w:val="20"/>
                <w:szCs w:val="20"/>
                <w:u w:val="single"/>
                <w:lang w:val="en-GB"/>
              </w:rPr>
              <w:t>please write down the ethical issues here in details)</w:t>
            </w:r>
          </w:p>
          <w:p w14:paraId="6695A1B9" w14:textId="77777777" w:rsidR="00436CBF" w:rsidRPr="00487F81" w:rsidRDefault="00436CB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143B580" w14:textId="77777777" w:rsidR="00436CBF" w:rsidRPr="00487F81" w:rsidRDefault="00436CBF">
            <w:pPr>
              <w:spacing w:line="276" w:lineRule="auto"/>
              <w:rPr>
                <w:rFonts w:ascii="Arial" w:eastAsia="Arial Unicode MS" w:hAnsi="Arial" w:cs="Arial"/>
                <w:sz w:val="20"/>
                <w:szCs w:val="20"/>
                <w:lang w:val="en-GB"/>
              </w:rPr>
            </w:pPr>
          </w:p>
          <w:p w14:paraId="15D3E090" w14:textId="77777777" w:rsidR="00436CBF" w:rsidRPr="00487F81" w:rsidRDefault="008A400F">
            <w:pPr>
              <w:spacing w:line="276" w:lineRule="auto"/>
              <w:rPr>
                <w:rFonts w:ascii="Arial" w:eastAsia="SimSun" w:hAnsi="Arial" w:cs="Arial"/>
                <w:sz w:val="20"/>
                <w:szCs w:val="20"/>
                <w:lang w:eastAsia="zh-CN"/>
              </w:rPr>
            </w:pPr>
            <w:r w:rsidRPr="00487F81">
              <w:rPr>
                <w:rFonts w:ascii="Arial" w:eastAsia="Arial Unicode MS" w:hAnsi="Arial" w:cs="Arial"/>
                <w:sz w:val="20"/>
                <w:szCs w:val="20"/>
                <w:lang w:val="en-GB"/>
              </w:rPr>
              <w:t xml:space="preserve">Thank you sincerely for your attention to the ethical compliance of our manuscript Original Manuscript_AIR_144518.docx. After careful self-examination and verification against academic ethical norms, </w:t>
            </w:r>
            <w:r w:rsidRPr="00487F81">
              <w:rPr>
                <w:rFonts w:ascii="Arial" w:eastAsia="Arial Unicode MS" w:hAnsi="Arial" w:cs="Arial"/>
                <w:sz w:val="20"/>
                <w:szCs w:val="20"/>
                <w:lang w:val="en-GB"/>
              </w:rPr>
              <w:t>we confirm that there are no ethical issues in this manuscript</w:t>
            </w:r>
            <w:r w:rsidRPr="00487F81">
              <w:rPr>
                <w:rFonts w:ascii="Arial" w:eastAsia="SimSun" w:hAnsi="Arial" w:cs="Arial"/>
                <w:sz w:val="20"/>
                <w:szCs w:val="20"/>
                <w:lang w:eastAsia="zh-CN"/>
              </w:rPr>
              <w:t>.</w:t>
            </w:r>
          </w:p>
          <w:p w14:paraId="3CE46DC3" w14:textId="77777777" w:rsidR="00436CBF" w:rsidRPr="00487F81" w:rsidRDefault="00436CBF">
            <w:pPr>
              <w:spacing w:line="276" w:lineRule="auto"/>
              <w:rPr>
                <w:rFonts w:ascii="Arial" w:eastAsia="Arial Unicode MS" w:hAnsi="Arial" w:cs="Arial"/>
                <w:sz w:val="20"/>
                <w:szCs w:val="20"/>
                <w:lang w:val="en-GB"/>
              </w:rPr>
            </w:pPr>
          </w:p>
        </w:tc>
      </w:tr>
      <w:bookmarkEnd w:id="3"/>
    </w:tbl>
    <w:p w14:paraId="2B3DB57C" w14:textId="77777777" w:rsidR="00436CBF" w:rsidRPr="00487F81" w:rsidRDefault="00436CBF">
      <w:pPr>
        <w:rPr>
          <w:rFonts w:ascii="Arial" w:hAnsi="Arial" w:cs="Arial"/>
          <w:sz w:val="20"/>
          <w:szCs w:val="20"/>
        </w:rPr>
      </w:pPr>
    </w:p>
    <w:p w14:paraId="38146BD5" w14:textId="77777777" w:rsidR="00436CBF" w:rsidRPr="00487F81" w:rsidRDefault="00436CBF">
      <w:pPr>
        <w:rPr>
          <w:rFonts w:ascii="Arial" w:hAnsi="Arial" w:cs="Arial"/>
          <w:sz w:val="20"/>
          <w:szCs w:val="20"/>
        </w:rPr>
      </w:pPr>
    </w:p>
    <w:p w14:paraId="077CA6C0" w14:textId="77777777" w:rsidR="00436CBF" w:rsidRPr="00487F81" w:rsidRDefault="00436CBF">
      <w:pPr>
        <w:rPr>
          <w:rFonts w:ascii="Arial" w:hAnsi="Arial" w:cs="Arial"/>
          <w:bCs/>
          <w:sz w:val="20"/>
          <w:szCs w:val="20"/>
          <w:u w:val="single"/>
          <w:lang w:val="en-GB"/>
        </w:rPr>
      </w:pPr>
    </w:p>
    <w:bookmarkEnd w:id="4"/>
    <w:p w14:paraId="452CC2B4" w14:textId="77777777" w:rsidR="00436CBF" w:rsidRPr="00487F81" w:rsidRDefault="00436CBF">
      <w:pPr>
        <w:rPr>
          <w:rFonts w:ascii="Arial" w:hAnsi="Arial" w:cs="Arial"/>
          <w:sz w:val="20"/>
          <w:szCs w:val="20"/>
        </w:rPr>
      </w:pPr>
    </w:p>
    <w:bookmarkEnd w:id="0"/>
    <w:bookmarkEnd w:id="1"/>
    <w:p w14:paraId="45A9C447" w14:textId="77777777" w:rsidR="00436CBF" w:rsidRPr="00487F81" w:rsidRDefault="00436CBF">
      <w:pPr>
        <w:pStyle w:val="BodyText"/>
        <w:rPr>
          <w:rFonts w:ascii="Arial" w:hAnsi="Arial" w:cs="Arial"/>
          <w:b/>
          <w:bCs/>
          <w:sz w:val="20"/>
          <w:szCs w:val="20"/>
          <w:u w:val="single"/>
          <w:lang w:val="en-GB"/>
        </w:rPr>
      </w:pPr>
    </w:p>
    <w:sectPr w:rsidR="00436CBF" w:rsidRPr="00487F81">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D8B2F" w14:textId="77777777" w:rsidR="008A400F" w:rsidRDefault="008A400F">
      <w:r>
        <w:separator/>
      </w:r>
    </w:p>
  </w:endnote>
  <w:endnote w:type="continuationSeparator" w:id="0">
    <w:p w14:paraId="0C467C66" w14:textId="77777777" w:rsidR="008A400F" w:rsidRDefault="008A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269FE" w14:textId="77777777" w:rsidR="00436CBF" w:rsidRDefault="008A400F">
    <w:pPr>
      <w:pStyle w:val="Footer"/>
      <w:rPr>
        <w:sz w:val="16"/>
      </w:rPr>
    </w:pPr>
    <w:r>
      <w:rPr>
        <w:sz w:val="16"/>
      </w:rPr>
      <w:t>Created by: DR</w:t>
    </w:r>
    <w:r>
      <w:rPr>
        <w:sz w:val="16"/>
      </w:rPr>
      <w:tab/>
    </w:r>
    <w:r>
      <w:rPr>
        <w:sz w:val="16"/>
      </w:rPr>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EDFBD" w14:textId="77777777" w:rsidR="008A400F" w:rsidRDefault="008A400F">
      <w:r>
        <w:separator/>
      </w:r>
    </w:p>
  </w:footnote>
  <w:footnote w:type="continuationSeparator" w:id="0">
    <w:p w14:paraId="6883133A" w14:textId="77777777" w:rsidR="008A400F" w:rsidRDefault="008A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4DE30" w14:textId="77777777" w:rsidR="00436CBF" w:rsidRDefault="00436CBF">
    <w:pPr>
      <w:spacing w:before="100" w:beforeAutospacing="1" w:after="100" w:afterAutospacing="1"/>
      <w:jc w:val="center"/>
      <w:rPr>
        <w:rFonts w:ascii="Arial" w:hAnsi="Arial" w:cs="Arial"/>
        <w:b/>
        <w:bCs/>
        <w:color w:val="003399"/>
        <w:szCs w:val="20"/>
        <w:u w:val="single"/>
        <w:lang w:val="en-GB"/>
      </w:rPr>
    </w:pPr>
  </w:p>
  <w:p w14:paraId="63A89F85" w14:textId="77777777" w:rsidR="00436CBF" w:rsidRDefault="008A400F">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oNotTrackMoves/>
  <w:defaultTabStop w:val="720"/>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D03DA1"/>
    <w:rsid w:val="00026164"/>
    <w:rsid w:val="000E5E86"/>
    <w:rsid w:val="000F3FEA"/>
    <w:rsid w:val="00121E45"/>
    <w:rsid w:val="001F4FEB"/>
    <w:rsid w:val="00436CBF"/>
    <w:rsid w:val="00487F81"/>
    <w:rsid w:val="004B2FFF"/>
    <w:rsid w:val="00643ED4"/>
    <w:rsid w:val="00711E9C"/>
    <w:rsid w:val="008A400F"/>
    <w:rsid w:val="00967268"/>
    <w:rsid w:val="009B3E8D"/>
    <w:rsid w:val="00B84AD5"/>
    <w:rsid w:val="00BE068B"/>
    <w:rsid w:val="00D03DA1"/>
    <w:rsid w:val="00E46152"/>
    <w:rsid w:val="00FC72E5"/>
    <w:rsid w:val="22D752FC"/>
    <w:rsid w:val="5D38538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36D35"/>
  <w15:docId w15:val="{245225AA-E83D-45A3-B7F0-1F1174022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iPriority w:val="9"/>
    <w:unhideWhenUsed/>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cs="Helvetica"/>
      <w:lang w:val="fr-FR"/>
    </w:rPr>
  </w:style>
  <w:style w:type="paragraph" w:styleId="Footer">
    <w:name w:val="footer"/>
    <w:basedOn w:val="Normal"/>
    <w:link w:val="FooterChar"/>
    <w:pPr>
      <w:tabs>
        <w:tab w:val="center" w:pos="4500"/>
        <w:tab w:val="right" w:pos="9020"/>
      </w:tabs>
    </w:pPr>
  </w:style>
  <w:style w:type="paragraph" w:styleId="Header">
    <w:name w:val="header"/>
    <w:basedOn w:val="Normal"/>
    <w:link w:val="HeaderChar"/>
    <w:pPr>
      <w:tabs>
        <w:tab w:val="center" w:pos="4680"/>
        <w:tab w:val="right" w:pos="9360"/>
      </w:tabs>
    </w:p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qFormat/>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customStyle="1" w:styleId="FooterChar">
    <w:name w:val="Footer Char"/>
    <w:link w:val="Footer"/>
    <w:rPr>
      <w:rFonts w:ascii="Times New Roman" w:eastAsia="Times New Roman" w:hAnsi="Times New Roman" w:cs="Times New Roman"/>
      <w:sz w:val="24"/>
      <w:szCs w:val="24"/>
      <w:lang w:val="en-US"/>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ListParagraph">
    <w:name w:val="List Paragraph"/>
    <w:basedOn w:val="Normal"/>
    <w:qFormat/>
    <w:pPr>
      <w:ind w:left="720"/>
      <w:contextualSpacing/>
    </w:pPr>
  </w:style>
  <w:style w:type="character" w:customStyle="1" w:styleId="Heading1Char">
    <w:name w:val="Heading 1 Char"/>
    <w:link w:val="Heading1"/>
    <w:rPr>
      <w:rFonts w:ascii="Calibri Light" w:eastAsia="Times New Roman" w:hAnsi="Calibri Light" w:cs="Times New Roman"/>
      <w:b/>
      <w:bCs/>
      <w:kern w:val="32"/>
      <w:sz w:val="32"/>
      <w:szCs w:val="32"/>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HeaderChar">
    <w:name w:val="Header Char"/>
    <w:link w:val="Header"/>
    <w:rPr>
      <w:rFonts w:ascii="Times New Roman" w:eastAsia="Times New Roman" w:hAnsi="Times New Roman" w:cs="Times New Roman"/>
      <w:sz w:val="24"/>
      <w:szCs w:val="24"/>
      <w:lang w:val="en-US"/>
    </w:rPr>
  </w:style>
  <w:style w:type="paragraph" w:customStyle="1" w:styleId="Revision1">
    <w:name w:val="Revision1"/>
    <w:rPr>
      <w:rFonts w:ascii="Calibri" w:eastAsia="Calibri" w:hAnsi="Calibri"/>
      <w:sz w:val="22"/>
      <w:szCs w:val="22"/>
    </w:rPr>
  </w:style>
  <w:style w:type="character" w:customStyle="1" w:styleId="UnresolvedMention1">
    <w:name w:val="Unresolved Mention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ir.com/index.php/AI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971</TotalTime>
  <Pages>1</Pages>
  <Words>1444</Words>
  <Characters>8231</Characters>
  <Application>Microsoft Office Word</Application>
  <DocSecurity>0</DocSecurity>
  <Lines>68</Lines>
  <Paragraphs>19</Paragraphs>
  <ScaleCrop>false</ScaleCrop>
  <Company/>
  <LinksUpToDate>false</LinksUpToDate>
  <CharactersWithSpaces>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133</cp:revision>
  <dcterms:created xsi:type="dcterms:W3CDTF">2011-08-01T09:21:00Z</dcterms:created>
  <dcterms:modified xsi:type="dcterms:W3CDTF">2025-09-17T11:50:00Z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5B7AE30179FF4812B55F5F04C86F6552_13</vt:lpwstr>
  </property>
  <property fmtid="{D5CDD505-2E9C-101B-9397-08002B2CF9AE}" pid="3" name="KSOProductBuildVer">
    <vt:lpwstr>2052-12.1.0.22529</vt:lpwstr>
  </property>
  <property fmtid="{D5CDD505-2E9C-101B-9397-08002B2CF9AE}" pid="4" name="KSOTemplateDocerSaveRecord">
    <vt:lpwstr>eyJoZGlkIjoiMTRiY2MzZTYyYjA1ODg1NzFlZmYwYmE2NDY5NDE1MDQiLCJ1c2VySWQiOiI2NTM4MTY1NTQifQ==</vt:lpwstr>
  </property>
</Properties>
</file>