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1774" w14:textId="77777777" w:rsidR="009344FF" w:rsidRPr="002E607E" w:rsidRDefault="009344FF" w:rsidP="009344FF">
      <w:pPr>
        <w:rPr>
          <w:rFonts w:ascii="Arial" w:hAnsi="Arial" w:cs="Arial"/>
          <w:b/>
          <w:sz w:val="20"/>
          <w:szCs w:val="20"/>
          <w:u w:val="single"/>
        </w:rPr>
      </w:pPr>
      <w:r w:rsidRPr="002E607E">
        <w:rPr>
          <w:rFonts w:ascii="Arial" w:hAnsi="Arial" w:cs="Arial"/>
          <w:b/>
          <w:sz w:val="20"/>
          <w:szCs w:val="20"/>
          <w:u w:val="single"/>
        </w:rPr>
        <w:t>Editor’s Comment:</w:t>
      </w:r>
    </w:p>
    <w:p w14:paraId="12F0D97D" w14:textId="77777777" w:rsidR="002E607E" w:rsidRPr="002E607E" w:rsidRDefault="00AA4C11" w:rsidP="002E607E">
      <w:pPr>
        <w:pStyle w:val="NormalWeb"/>
        <w:shd w:val="clear" w:color="auto" w:fill="FFFFFF"/>
        <w:rPr>
          <w:rFonts w:ascii="Arial" w:hAnsi="Arial" w:cs="Arial"/>
          <w:color w:val="222222"/>
          <w:sz w:val="20"/>
          <w:szCs w:val="20"/>
        </w:rPr>
      </w:pPr>
      <w:r w:rsidRPr="002E607E">
        <w:rPr>
          <w:rFonts w:ascii="Arial" w:hAnsi="Arial" w:cs="Arial"/>
          <w:color w:val="222222"/>
          <w:sz w:val="20"/>
          <w:szCs w:val="20"/>
          <w:shd w:val="clear" w:color="auto" w:fill="FFFFFF"/>
        </w:rPr>
        <w:t> </w:t>
      </w:r>
      <w:r w:rsidR="0047546F" w:rsidRPr="002E607E">
        <w:rPr>
          <w:rFonts w:ascii="Arial" w:hAnsi="Arial" w:cs="Arial"/>
          <w:color w:val="222222"/>
          <w:sz w:val="20"/>
          <w:szCs w:val="20"/>
        </w:rPr>
        <w:t> </w:t>
      </w:r>
      <w:r w:rsidR="002E607E" w:rsidRPr="002E607E">
        <w:rPr>
          <w:rFonts w:ascii="Arial" w:hAnsi="Arial" w:cs="Arial"/>
          <w:color w:val="222222"/>
          <w:sz w:val="20"/>
          <w:szCs w:val="20"/>
        </w:rPr>
        <w:t xml:space="preserve">This manuscript addresses a crucial topic regarding the physiological changes during pregnancy, specifically focusing on hematological parameters in Sudanese women. Given the significant health challenges faced by pregnant women in resource-limited settings like rural Sudan, understanding these changes is vital for early detection of complications and effective </w:t>
      </w:r>
      <w:proofErr w:type="spellStart"/>
      <w:r w:rsidR="002E607E" w:rsidRPr="002E607E">
        <w:rPr>
          <w:rFonts w:ascii="Arial" w:hAnsi="Arial" w:cs="Arial"/>
          <w:color w:val="222222"/>
          <w:sz w:val="20"/>
          <w:szCs w:val="20"/>
        </w:rPr>
        <w:t>interventions.The</w:t>
      </w:r>
      <w:proofErr w:type="spellEnd"/>
      <w:r w:rsidR="002E607E" w:rsidRPr="002E607E">
        <w:rPr>
          <w:rFonts w:ascii="Arial" w:hAnsi="Arial" w:cs="Arial"/>
          <w:color w:val="222222"/>
          <w:sz w:val="20"/>
          <w:szCs w:val="20"/>
        </w:rPr>
        <w:t xml:space="preserve"> study's focus on a specific, under-researched demographic provides valuable context-specific data, which can contribute to more tailored antenatal care guidelines and policies aimed at improving maternal and fetal outcomes in the </w:t>
      </w:r>
      <w:proofErr w:type="spellStart"/>
      <w:r w:rsidR="002E607E" w:rsidRPr="002E607E">
        <w:rPr>
          <w:rFonts w:ascii="Arial" w:hAnsi="Arial" w:cs="Arial"/>
          <w:color w:val="222222"/>
          <w:sz w:val="20"/>
          <w:szCs w:val="20"/>
        </w:rPr>
        <w:t>region.This</w:t>
      </w:r>
      <w:proofErr w:type="spellEnd"/>
      <w:r w:rsidR="002E607E" w:rsidRPr="002E607E">
        <w:rPr>
          <w:rFonts w:ascii="Arial" w:hAnsi="Arial" w:cs="Arial"/>
          <w:color w:val="222222"/>
          <w:sz w:val="20"/>
          <w:szCs w:val="20"/>
        </w:rPr>
        <w:t xml:space="preserve"> study concludes that pregnancy induces significant hematological changes among Sudanese women, particularly increased WBCs and neutrophils, and decreased platelets, lymphocytes, and eosinophils. While anemia was common among pregnant women, it did not differ significantly in mean values compared to non-pregnant women. These findings highlight the importance of routine hematological monitoring in pregnant </w:t>
      </w:r>
      <w:proofErr w:type="gramStart"/>
      <w:r w:rsidR="002E607E" w:rsidRPr="002E607E">
        <w:rPr>
          <w:rFonts w:ascii="Arial" w:hAnsi="Arial" w:cs="Arial"/>
          <w:color w:val="222222"/>
          <w:sz w:val="20"/>
          <w:szCs w:val="20"/>
        </w:rPr>
        <w:t>women</w:t>
      </w:r>
      <w:r w:rsidR="002E607E" w:rsidRPr="002E607E">
        <w:rPr>
          <w:rFonts w:ascii="Arial" w:hAnsi="Arial" w:cs="Arial"/>
          <w:color w:val="222222"/>
          <w:sz w:val="20"/>
          <w:szCs w:val="20"/>
          <w:rtl/>
        </w:rPr>
        <w:t>..</w:t>
      </w:r>
      <w:proofErr w:type="gramEnd"/>
    </w:p>
    <w:p w14:paraId="3CD43F9E" w14:textId="564BDD56" w:rsidR="002E607E" w:rsidRPr="002E607E" w:rsidRDefault="002E607E" w:rsidP="002E607E">
      <w:pPr>
        <w:pStyle w:val="NormalWeb"/>
        <w:shd w:val="clear" w:color="auto" w:fill="FFFFFF"/>
        <w:spacing w:after="0" w:afterAutospacing="0"/>
        <w:rPr>
          <w:rFonts w:ascii="Arial" w:hAnsi="Arial" w:cs="Arial"/>
          <w:color w:val="222222"/>
          <w:sz w:val="20"/>
          <w:szCs w:val="20"/>
        </w:rPr>
      </w:pPr>
      <w:r w:rsidRPr="002E607E">
        <w:rPr>
          <w:rFonts w:ascii="Arial" w:hAnsi="Arial" w:cs="Arial"/>
          <w:b/>
          <w:bCs/>
          <w:color w:val="222222"/>
          <w:sz w:val="20"/>
          <w:szCs w:val="20"/>
          <w:lang w:val="en-GB"/>
        </w:rPr>
        <w:t xml:space="preserve">With due consideration to the reviewer's comments and the revision done, the decision on the manuscript for the Asian Journal of Cardiology </w:t>
      </w:r>
      <w:proofErr w:type="gramStart"/>
      <w:r w:rsidRPr="002E607E">
        <w:rPr>
          <w:rFonts w:ascii="Arial" w:hAnsi="Arial" w:cs="Arial"/>
          <w:b/>
          <w:bCs/>
          <w:color w:val="222222"/>
          <w:sz w:val="20"/>
          <w:szCs w:val="20"/>
          <w:lang w:val="en-GB"/>
        </w:rPr>
        <w:t>Research</w:t>
      </w:r>
      <w:r w:rsidRPr="002E607E">
        <w:rPr>
          <w:rFonts w:ascii="Arial" w:hAnsi="Arial" w:cs="Arial"/>
          <w:color w:val="222222"/>
          <w:sz w:val="20"/>
          <w:szCs w:val="20"/>
        </w:rPr>
        <w:t> </w:t>
      </w:r>
      <w:r w:rsidRPr="002E607E">
        <w:rPr>
          <w:rFonts w:ascii="Arial" w:hAnsi="Arial" w:cs="Arial"/>
          <w:b/>
          <w:bCs/>
          <w:color w:val="222222"/>
          <w:sz w:val="20"/>
          <w:szCs w:val="20"/>
        </w:rPr>
        <w:t> is</w:t>
      </w:r>
      <w:proofErr w:type="gramEnd"/>
      <w:r w:rsidRPr="002E607E">
        <w:rPr>
          <w:rFonts w:ascii="Arial" w:hAnsi="Arial" w:cs="Arial"/>
          <w:b/>
          <w:bCs/>
          <w:color w:val="222222"/>
          <w:sz w:val="20"/>
          <w:szCs w:val="20"/>
        </w:rPr>
        <w:t>  Accepted.</w:t>
      </w:r>
    </w:p>
    <w:p w14:paraId="57DF6F57" w14:textId="35995482" w:rsidR="0047546F" w:rsidRPr="002E607E" w:rsidRDefault="0047546F" w:rsidP="0047546F">
      <w:pPr>
        <w:shd w:val="clear" w:color="auto" w:fill="FFFFFF"/>
        <w:rPr>
          <w:rFonts w:ascii="Arial" w:eastAsia="Times New Roman" w:hAnsi="Arial" w:cs="Arial"/>
          <w:color w:val="222222"/>
          <w:sz w:val="20"/>
          <w:szCs w:val="20"/>
          <w:lang w:val="en-US"/>
        </w:rPr>
      </w:pPr>
    </w:p>
    <w:p w14:paraId="31BF5145" w14:textId="77777777" w:rsidR="009344FF" w:rsidRPr="002E607E" w:rsidRDefault="009344FF" w:rsidP="009344FF">
      <w:pPr>
        <w:rPr>
          <w:rFonts w:ascii="Arial" w:hAnsi="Arial" w:cs="Arial"/>
          <w:sz w:val="20"/>
          <w:szCs w:val="20"/>
        </w:rPr>
      </w:pPr>
    </w:p>
    <w:p w14:paraId="139D96CA" w14:textId="77777777" w:rsidR="00404B83" w:rsidRPr="002E607E" w:rsidRDefault="009344FF" w:rsidP="009344FF">
      <w:pPr>
        <w:rPr>
          <w:rFonts w:ascii="Arial" w:hAnsi="Arial" w:cs="Arial"/>
          <w:b/>
          <w:sz w:val="20"/>
          <w:szCs w:val="20"/>
          <w:u w:val="single"/>
        </w:rPr>
      </w:pPr>
      <w:r w:rsidRPr="002E607E">
        <w:rPr>
          <w:rFonts w:ascii="Arial" w:hAnsi="Arial" w:cs="Arial"/>
          <w:b/>
          <w:sz w:val="20"/>
          <w:szCs w:val="20"/>
          <w:u w:val="single"/>
        </w:rPr>
        <w:t>Editor’s Details:</w:t>
      </w:r>
    </w:p>
    <w:p w14:paraId="1FAE8B3E" w14:textId="6FB301A6" w:rsidR="0047546F" w:rsidRPr="002E607E" w:rsidRDefault="002E607E" w:rsidP="009344FF">
      <w:pPr>
        <w:rPr>
          <w:rFonts w:ascii="Arial" w:hAnsi="Arial" w:cs="Arial"/>
          <w:bCs/>
          <w:sz w:val="20"/>
          <w:szCs w:val="20"/>
        </w:rPr>
      </w:pPr>
      <w:bookmarkStart w:id="0" w:name="_Hlk205649503"/>
      <w:r w:rsidRPr="002E607E">
        <w:rPr>
          <w:rFonts w:ascii="Arial" w:hAnsi="Arial" w:cs="Arial"/>
          <w:bCs/>
          <w:sz w:val="20"/>
          <w:szCs w:val="20"/>
        </w:rPr>
        <w:t>Prof. Abha Chandra</w:t>
      </w:r>
      <w:r w:rsidRPr="002E607E">
        <w:rPr>
          <w:rFonts w:ascii="Arial" w:hAnsi="Arial" w:cs="Arial"/>
          <w:bCs/>
          <w:sz w:val="20"/>
          <w:szCs w:val="20"/>
        </w:rPr>
        <w:t xml:space="preserve">, </w:t>
      </w:r>
      <w:r w:rsidRPr="002E607E">
        <w:rPr>
          <w:rFonts w:ascii="Arial" w:hAnsi="Arial" w:cs="Arial"/>
          <w:bCs/>
          <w:sz w:val="20"/>
          <w:szCs w:val="20"/>
        </w:rPr>
        <w:t>Integral University, India</w:t>
      </w:r>
      <w:bookmarkEnd w:id="0"/>
    </w:p>
    <w:sectPr w:rsidR="0047546F" w:rsidRPr="002E6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E607E"/>
    <w:rsid w:val="003B1C5F"/>
    <w:rsid w:val="00404B83"/>
    <w:rsid w:val="0047546F"/>
    <w:rsid w:val="004B458C"/>
    <w:rsid w:val="00692696"/>
    <w:rsid w:val="00747758"/>
    <w:rsid w:val="009344FF"/>
    <w:rsid w:val="009B5E19"/>
    <w:rsid w:val="009F328F"/>
    <w:rsid w:val="009F51BD"/>
    <w:rsid w:val="00A72896"/>
    <w:rsid w:val="00AA4C11"/>
    <w:rsid w:val="00B636D5"/>
    <w:rsid w:val="00D606BC"/>
    <w:rsid w:val="00E30D24"/>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B0AD"/>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07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2025-08-09T11:01:00Z</dcterms:modified>
</cp:coreProperties>
</file>