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F3A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3A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3A2E" w:rsidRDefault="005F3A2E" w:rsidP="009344FF">
      <w:pPr>
        <w:rPr>
          <w:rFonts w:ascii="Arial" w:hAnsi="Arial" w:cs="Arial"/>
          <w:sz w:val="20"/>
          <w:szCs w:val="20"/>
        </w:rPr>
      </w:pPr>
      <w:r w:rsidRPr="005F3A2E">
        <w:rPr>
          <w:rFonts w:ascii="Arial" w:hAnsi="Arial" w:cs="Arial"/>
          <w:sz w:val="20"/>
          <w:szCs w:val="20"/>
        </w:rPr>
        <w:t>The article can be accepted after revision</w:t>
      </w:r>
    </w:p>
    <w:p w:rsidR="000F2F46" w:rsidRPr="005F3A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3A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F3A2E" w:rsidRPr="005F3A2E" w:rsidRDefault="005F3A2E" w:rsidP="005F3A2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F3A2E">
        <w:rPr>
          <w:rFonts w:ascii="Arial" w:hAnsi="Arial" w:cs="Arial"/>
        </w:rPr>
        <w:t xml:space="preserve">Dr. Carmen Lizette </w:t>
      </w:r>
      <w:proofErr w:type="gramStart"/>
      <w:r w:rsidRPr="005F3A2E">
        <w:rPr>
          <w:rFonts w:ascii="Arial" w:hAnsi="Arial" w:cs="Arial"/>
        </w:rPr>
        <w:t>del</w:t>
      </w:r>
      <w:proofErr w:type="gramEnd"/>
      <w:r w:rsidRPr="005F3A2E">
        <w:rPr>
          <w:rFonts w:ascii="Arial" w:hAnsi="Arial" w:cs="Arial"/>
        </w:rPr>
        <w:t xml:space="preserve"> Toro Sánchez, University of Sonora, Mexico</w:t>
      </w:r>
    </w:p>
    <w:p w:rsidR="005F3A2E" w:rsidRPr="005F3A2E" w:rsidRDefault="005F3A2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F3A2E" w:rsidRPr="005F3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334AF"/>
    <w:multiLevelType w:val="hybridMultilevel"/>
    <w:tmpl w:val="4886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F3A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C2EA9"/>
  <w15:docId w15:val="{4A76850C-2A58-4331-8140-0489F324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F3A2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2025-09-05T06:08:00Z</dcterms:modified>
</cp:coreProperties>
</file>