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64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4C8" w:rsidRDefault="004A64C8" w:rsidP="004A64C8">
      <w:pPr>
        <w:rPr>
          <w:rFonts w:ascii="Arial" w:hAnsi="Arial" w:cs="Arial"/>
          <w:sz w:val="20"/>
          <w:szCs w:val="20"/>
        </w:rPr>
      </w:pPr>
      <w:r w:rsidRPr="004A64C8">
        <w:rPr>
          <w:rFonts w:ascii="Arial" w:hAnsi="Arial" w:cs="Arial"/>
          <w:sz w:val="20"/>
          <w:szCs w:val="20"/>
        </w:rPr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0F2F46" w:rsidRPr="004A6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4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64C8" w:rsidRPr="004A64C8" w:rsidRDefault="004A64C8" w:rsidP="009344FF">
      <w:pPr>
        <w:rPr>
          <w:rFonts w:ascii="Arial" w:hAnsi="Arial" w:cs="Arial"/>
          <w:sz w:val="20"/>
          <w:szCs w:val="20"/>
        </w:rPr>
      </w:pPr>
      <w:r w:rsidRPr="004A64C8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4A64C8">
        <w:rPr>
          <w:rFonts w:ascii="Arial" w:hAnsi="Arial" w:cs="Arial"/>
          <w:sz w:val="20"/>
          <w:szCs w:val="20"/>
        </w:rPr>
        <w:t>Teikyo</w:t>
      </w:r>
      <w:proofErr w:type="spellEnd"/>
      <w:r w:rsidRPr="004A64C8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4A64C8" w:rsidRPr="004A6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4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3CE9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2025-09-06T11:16:00Z</dcterms:modified>
</cp:coreProperties>
</file>