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3B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B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BD4" w:rsidRDefault="006F3BD4" w:rsidP="009344FF">
      <w:pPr>
        <w:rPr>
          <w:rFonts w:ascii="Arial" w:hAnsi="Arial" w:cs="Arial"/>
          <w:sz w:val="20"/>
          <w:szCs w:val="20"/>
        </w:rPr>
      </w:pPr>
      <w:r w:rsidRPr="006F3BD4">
        <w:rPr>
          <w:rFonts w:ascii="Arial" w:hAnsi="Arial" w:cs="Arial"/>
          <w:sz w:val="20"/>
          <w:szCs w:val="20"/>
        </w:rPr>
        <w:t>Now, the manuscript can be accepted.</w:t>
      </w:r>
    </w:p>
    <w:p w:rsidR="000F2F46" w:rsidRPr="006F3B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B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3BD4" w:rsidRPr="006F3BD4" w:rsidRDefault="00637DC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Prof.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BD4" w:rsidRPr="006F3BD4">
        <w:rPr>
          <w:rFonts w:ascii="Arial" w:hAnsi="Arial" w:cs="Arial"/>
          <w:sz w:val="20"/>
          <w:szCs w:val="20"/>
        </w:rPr>
        <w:t>Yanyou</w:t>
      </w:r>
      <w:proofErr w:type="spellEnd"/>
      <w:r w:rsidR="006F3BD4" w:rsidRPr="006F3BD4">
        <w:rPr>
          <w:rFonts w:ascii="Arial" w:hAnsi="Arial" w:cs="Arial"/>
          <w:sz w:val="20"/>
          <w:szCs w:val="20"/>
        </w:rPr>
        <w:t xml:space="preserve"> Wu, State Key Laboratory of Environmental Geochemistry, Institute of Geochemistry, Chinese Academy of Sciences, China</w:t>
      </w:r>
      <w:bookmarkStart w:id="0" w:name="_GoBack"/>
      <w:bookmarkEnd w:id="0"/>
    </w:p>
    <w:sectPr w:rsidR="006F3BD4" w:rsidRPr="006F3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7DCF"/>
    <w:rsid w:val="006F3B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9114"/>
  <w15:docId w15:val="{CC36A4E5-2324-4415-B478-DB1653E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2025-09-16T03:49:00Z</dcterms:modified>
</cp:coreProperties>
</file>