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5C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C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15C2C" w:rsidRPr="00015C2C" w:rsidRDefault="00015C2C" w:rsidP="00015C2C">
      <w:pPr>
        <w:rPr>
          <w:rFonts w:ascii="Arial" w:hAnsi="Arial" w:cs="Arial"/>
          <w:sz w:val="20"/>
          <w:szCs w:val="20"/>
        </w:rPr>
      </w:pPr>
      <w:r w:rsidRPr="00015C2C">
        <w:rPr>
          <w:rFonts w:ascii="Arial" w:hAnsi="Arial" w:cs="Arial"/>
          <w:sz w:val="20"/>
          <w:szCs w:val="20"/>
        </w:rPr>
        <w:t>T</w:t>
      </w:r>
      <w:r w:rsidRPr="00015C2C">
        <w:rPr>
          <w:rFonts w:ascii="Arial" w:hAnsi="Arial" w:cs="Arial"/>
          <w:sz w:val="20"/>
          <w:szCs w:val="20"/>
        </w:rPr>
        <w:t>he case report is good enough as per expert comments of various reviewers</w:t>
      </w:r>
      <w:r w:rsidR="00A812DD">
        <w:rPr>
          <w:rFonts w:ascii="Arial" w:hAnsi="Arial" w:cs="Arial"/>
          <w:sz w:val="20"/>
          <w:szCs w:val="20"/>
        </w:rPr>
        <w:t xml:space="preserve"> and it is</w:t>
      </w:r>
      <w:bookmarkStart w:id="0" w:name="_GoBack"/>
      <w:bookmarkEnd w:id="0"/>
      <w:r w:rsidR="00A812DD">
        <w:rPr>
          <w:rFonts w:ascii="Arial" w:hAnsi="Arial" w:cs="Arial"/>
          <w:sz w:val="20"/>
          <w:szCs w:val="20"/>
        </w:rPr>
        <w:t xml:space="preserve"> accepted.</w:t>
      </w:r>
    </w:p>
    <w:p w:rsidR="000F2F46" w:rsidRPr="00015C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C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5C2C" w:rsidRPr="00015C2C" w:rsidRDefault="00015C2C" w:rsidP="00015C2C">
      <w:pPr>
        <w:rPr>
          <w:rFonts w:ascii="Arial" w:hAnsi="Arial" w:cs="Arial"/>
          <w:sz w:val="20"/>
          <w:szCs w:val="20"/>
        </w:rPr>
      </w:pPr>
      <w:r w:rsidRPr="00015C2C">
        <w:rPr>
          <w:rFonts w:ascii="Arial" w:hAnsi="Arial" w:cs="Arial"/>
          <w:sz w:val="20"/>
          <w:szCs w:val="20"/>
        </w:rPr>
        <w:t>Prof. (</w:t>
      </w:r>
      <w:proofErr w:type="spellStart"/>
      <w:r w:rsidRPr="00015C2C">
        <w:rPr>
          <w:rFonts w:ascii="Arial" w:hAnsi="Arial" w:cs="Arial"/>
          <w:sz w:val="20"/>
          <w:szCs w:val="20"/>
        </w:rPr>
        <w:t>Dr.</w:t>
      </w:r>
      <w:proofErr w:type="spellEnd"/>
      <w:r w:rsidRPr="00015C2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15C2C">
        <w:rPr>
          <w:rFonts w:ascii="Arial" w:hAnsi="Arial" w:cs="Arial"/>
          <w:sz w:val="20"/>
          <w:szCs w:val="20"/>
        </w:rPr>
        <w:t>Rituja</w:t>
      </w:r>
      <w:proofErr w:type="spellEnd"/>
      <w:r w:rsidRPr="00015C2C">
        <w:rPr>
          <w:rFonts w:ascii="Arial" w:hAnsi="Arial" w:cs="Arial"/>
          <w:sz w:val="20"/>
          <w:szCs w:val="20"/>
        </w:rPr>
        <w:t xml:space="preserve"> Kaushal, </w:t>
      </w:r>
      <w:r w:rsidRPr="00015C2C">
        <w:rPr>
          <w:rFonts w:ascii="Arial" w:hAnsi="Arial" w:cs="Arial"/>
          <w:sz w:val="20"/>
          <w:szCs w:val="20"/>
        </w:rPr>
        <w:t xml:space="preserve">LN Medical College and Research </w:t>
      </w:r>
      <w:proofErr w:type="spellStart"/>
      <w:r w:rsidRPr="00015C2C">
        <w:rPr>
          <w:rFonts w:ascii="Arial" w:hAnsi="Arial" w:cs="Arial"/>
          <w:sz w:val="20"/>
          <w:szCs w:val="20"/>
        </w:rPr>
        <w:t>Center</w:t>
      </w:r>
      <w:proofErr w:type="spellEnd"/>
      <w:r w:rsidRPr="00015C2C">
        <w:rPr>
          <w:rFonts w:ascii="Arial" w:hAnsi="Arial" w:cs="Arial"/>
          <w:sz w:val="20"/>
          <w:szCs w:val="20"/>
        </w:rPr>
        <w:t>,</w:t>
      </w:r>
      <w:r w:rsidRPr="00015C2C">
        <w:rPr>
          <w:rFonts w:ascii="Arial" w:hAnsi="Arial" w:cs="Arial"/>
          <w:sz w:val="20"/>
          <w:szCs w:val="20"/>
        </w:rPr>
        <w:t xml:space="preserve"> </w:t>
      </w:r>
      <w:r w:rsidRPr="00015C2C">
        <w:rPr>
          <w:rFonts w:ascii="Arial" w:hAnsi="Arial" w:cs="Arial"/>
          <w:sz w:val="20"/>
          <w:szCs w:val="20"/>
        </w:rPr>
        <w:t>India</w:t>
      </w:r>
    </w:p>
    <w:sectPr w:rsidR="00015C2C" w:rsidRPr="00015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C2C"/>
    <w:rsid w:val="002C0B2C"/>
    <w:rsid w:val="0071585C"/>
    <w:rsid w:val="009344FF"/>
    <w:rsid w:val="009F328F"/>
    <w:rsid w:val="00A4068C"/>
    <w:rsid w:val="00A72896"/>
    <w:rsid w:val="00A8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576B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2025-09-05T09:06:00Z</dcterms:modified>
</cp:coreProperties>
</file>