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ED37D" w14:textId="77777777" w:rsidR="009344FF" w:rsidRPr="009370C0" w:rsidRDefault="009344FF" w:rsidP="009344FF">
      <w:pPr>
        <w:rPr>
          <w:rFonts w:ascii="Arial" w:hAnsi="Arial" w:cs="Arial"/>
          <w:b/>
          <w:sz w:val="20"/>
          <w:szCs w:val="20"/>
          <w:u w:val="single"/>
        </w:rPr>
      </w:pPr>
      <w:r w:rsidRPr="009370C0">
        <w:rPr>
          <w:rFonts w:ascii="Arial" w:hAnsi="Arial" w:cs="Arial"/>
          <w:b/>
          <w:sz w:val="20"/>
          <w:szCs w:val="20"/>
          <w:u w:val="single"/>
        </w:rPr>
        <w:t>Editor’s Comment:</w:t>
      </w:r>
    </w:p>
    <w:p w14:paraId="64D15627" w14:textId="77777777" w:rsidR="009370C0" w:rsidRPr="009370C0" w:rsidRDefault="009370C0" w:rsidP="009370C0">
      <w:pPr>
        <w:rPr>
          <w:rFonts w:ascii="Arial" w:hAnsi="Arial" w:cs="Arial"/>
          <w:sz w:val="20"/>
          <w:szCs w:val="20"/>
        </w:rPr>
      </w:pPr>
      <w:r w:rsidRPr="009370C0">
        <w:rPr>
          <w:rFonts w:ascii="Arial" w:hAnsi="Arial" w:cs="Arial"/>
          <w:sz w:val="20"/>
          <w:szCs w:val="20"/>
        </w:rPr>
        <w:t xml:space="preserve">Prehypertension (PHTN) is widely recognised as a public health problem due to its high prevalence and its role in increasing the risk of cardiovascular disease and established hypertension (HTN). PHTN represents a major public health challenge in Africa, with prevalence ranging from 2.5% to 34% in children and adolescents, and from 32.9% to 56.8% in </w:t>
      </w:r>
      <w:proofErr w:type="spellStart"/>
      <w:r w:rsidRPr="009370C0">
        <w:rPr>
          <w:rFonts w:ascii="Arial" w:hAnsi="Arial" w:cs="Arial"/>
          <w:sz w:val="20"/>
          <w:szCs w:val="20"/>
        </w:rPr>
        <w:t>adults.In</w:t>
      </w:r>
      <w:proofErr w:type="spellEnd"/>
      <w:r w:rsidRPr="009370C0">
        <w:rPr>
          <w:rFonts w:ascii="Arial" w:hAnsi="Arial" w:cs="Arial"/>
          <w:sz w:val="20"/>
          <w:szCs w:val="20"/>
        </w:rPr>
        <w:t xml:space="preserve"> addition to highlighting the alarming adult PHTN rate of 33.8% in Kisangani, this narrative review suggests an integrated, multisectoral intervention plan that strategically coordinates efforts from the community level to the hospital. The WHO HEARTS framework, mHealth, task shifting, and community activities serve as the foundation for this strategy. This review article also discusses finance, staffing, and resource-related concerns and provides creative answers to guarantee successful cardiovascular disease prevention.</w:t>
      </w:r>
    </w:p>
    <w:p w14:paraId="68043A73" w14:textId="48DA60B5" w:rsidR="009344FF" w:rsidRPr="009370C0" w:rsidRDefault="009370C0" w:rsidP="009370C0">
      <w:pPr>
        <w:rPr>
          <w:rFonts w:ascii="Arial" w:hAnsi="Arial" w:cs="Arial"/>
          <w:sz w:val="20"/>
          <w:szCs w:val="20"/>
        </w:rPr>
      </w:pPr>
      <w:r w:rsidRPr="009370C0">
        <w:rPr>
          <w:rFonts w:ascii="Arial" w:hAnsi="Arial" w:cs="Arial"/>
          <w:sz w:val="20"/>
          <w:szCs w:val="20"/>
        </w:rPr>
        <w:t>With due consideration to the reviewer's comments and the revisions made, the decision on the manuscript for the Asian Journal of Cardiology Research is Accepted.</w:t>
      </w:r>
    </w:p>
    <w:p w14:paraId="05433808" w14:textId="77777777" w:rsidR="00000000" w:rsidRPr="009370C0" w:rsidRDefault="009344FF" w:rsidP="009344FF">
      <w:pPr>
        <w:rPr>
          <w:rFonts w:ascii="Arial" w:hAnsi="Arial" w:cs="Arial"/>
          <w:b/>
          <w:sz w:val="20"/>
          <w:szCs w:val="20"/>
          <w:u w:val="single"/>
        </w:rPr>
      </w:pPr>
      <w:r w:rsidRPr="009370C0">
        <w:rPr>
          <w:rFonts w:ascii="Arial" w:hAnsi="Arial" w:cs="Arial"/>
          <w:b/>
          <w:sz w:val="20"/>
          <w:szCs w:val="20"/>
          <w:u w:val="single"/>
        </w:rPr>
        <w:t>Editor’s Details:</w:t>
      </w:r>
    </w:p>
    <w:p w14:paraId="7130CCF7" w14:textId="553C3984" w:rsidR="009370C0" w:rsidRPr="009370C0" w:rsidRDefault="009370C0" w:rsidP="009344FF">
      <w:pPr>
        <w:rPr>
          <w:rFonts w:ascii="Arial" w:hAnsi="Arial" w:cs="Arial"/>
          <w:bCs/>
          <w:sz w:val="20"/>
          <w:szCs w:val="20"/>
        </w:rPr>
      </w:pPr>
      <w:bookmarkStart w:id="0" w:name="_Hlk208067063"/>
      <w:r w:rsidRPr="009370C0">
        <w:rPr>
          <w:rFonts w:ascii="Arial" w:hAnsi="Arial" w:cs="Arial"/>
          <w:bCs/>
          <w:sz w:val="20"/>
          <w:szCs w:val="20"/>
        </w:rPr>
        <w:t>Prof. Abha Chandra</w:t>
      </w:r>
      <w:r w:rsidRPr="009370C0">
        <w:rPr>
          <w:rFonts w:ascii="Arial" w:hAnsi="Arial" w:cs="Arial"/>
          <w:bCs/>
          <w:sz w:val="20"/>
          <w:szCs w:val="20"/>
        </w:rPr>
        <w:t xml:space="preserve">, </w:t>
      </w:r>
      <w:r w:rsidRPr="009370C0">
        <w:rPr>
          <w:rFonts w:ascii="Arial" w:hAnsi="Arial" w:cs="Arial"/>
          <w:bCs/>
          <w:sz w:val="20"/>
          <w:szCs w:val="20"/>
        </w:rPr>
        <w:t>Integral University, India</w:t>
      </w:r>
      <w:bookmarkEnd w:id="0"/>
    </w:p>
    <w:sectPr w:rsidR="009370C0" w:rsidRPr="009370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370C0"/>
    <w:rsid w:val="009F328F"/>
    <w:rsid w:val="00A72896"/>
    <w:rsid w:val="00F105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07680"/>
  <w15:docId w15:val="{3EBA7854-C121-485B-AF51-F524D0693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966</Characters>
  <Application>Microsoft Office Word</Application>
  <DocSecurity>0</DocSecurity>
  <Lines>8</Lines>
  <Paragraphs>2</Paragraphs>
  <ScaleCrop>false</ScaleCrop>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3</cp:revision>
  <dcterms:created xsi:type="dcterms:W3CDTF">2025-02-19T08:37:00Z</dcterms:created>
  <dcterms:modified xsi:type="dcterms:W3CDTF">2025-09-06T10:34:00Z</dcterms:modified>
</cp:coreProperties>
</file>