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AFDC6" w14:textId="77777777" w:rsidR="009344FF" w:rsidRPr="00BB25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25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586792F" w14:textId="339F2A94" w:rsidR="009344FF" w:rsidRPr="00BB253D" w:rsidRDefault="00BB253D" w:rsidP="009344FF">
      <w:pPr>
        <w:rPr>
          <w:rFonts w:ascii="Arial" w:hAnsi="Arial" w:cs="Arial"/>
          <w:sz w:val="20"/>
          <w:szCs w:val="20"/>
        </w:rPr>
      </w:pPr>
      <w:r w:rsidRPr="00BB253D">
        <w:rPr>
          <w:rFonts w:ascii="Arial" w:hAnsi="Arial" w:cs="Arial"/>
          <w:sz w:val="20"/>
          <w:szCs w:val="20"/>
        </w:rPr>
        <w:t>Manuscript may be accepted for publication after editorial review</w:t>
      </w:r>
    </w:p>
    <w:p w14:paraId="02E3DB44" w14:textId="77777777" w:rsidR="00000000" w:rsidRPr="00BB25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25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ECBF90B" w14:textId="615C230C" w:rsidR="00BB253D" w:rsidRPr="00BB253D" w:rsidRDefault="00BB253D" w:rsidP="009344FF">
      <w:pPr>
        <w:rPr>
          <w:rFonts w:ascii="Arial" w:hAnsi="Arial" w:cs="Arial"/>
          <w:bCs/>
          <w:sz w:val="20"/>
          <w:szCs w:val="20"/>
        </w:rPr>
      </w:pPr>
      <w:bookmarkStart w:id="0" w:name="_Hlk209180420"/>
      <w:r w:rsidRPr="00BB253D">
        <w:rPr>
          <w:rFonts w:ascii="Arial" w:hAnsi="Arial" w:cs="Arial"/>
          <w:bCs/>
          <w:sz w:val="20"/>
          <w:szCs w:val="20"/>
        </w:rPr>
        <w:t>Dr. Ashutosh Kumar</w:t>
      </w:r>
      <w:r w:rsidRPr="00BB253D">
        <w:rPr>
          <w:rFonts w:ascii="Arial" w:hAnsi="Arial" w:cs="Arial"/>
          <w:bCs/>
          <w:sz w:val="20"/>
          <w:szCs w:val="20"/>
        </w:rPr>
        <w:t xml:space="preserve">, </w:t>
      </w:r>
      <w:r w:rsidRPr="00BB253D">
        <w:rPr>
          <w:rFonts w:ascii="Arial" w:hAnsi="Arial" w:cs="Arial"/>
          <w:bCs/>
          <w:sz w:val="20"/>
          <w:szCs w:val="20"/>
        </w:rPr>
        <w:t>Rani Lakshmi Bai Central Agricultural University, India</w:t>
      </w:r>
      <w:bookmarkEnd w:id="0"/>
    </w:p>
    <w:sectPr w:rsidR="00BB253D" w:rsidRPr="00BB25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83AD8"/>
    <w:rsid w:val="00BB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7F9AD"/>
  <w15:docId w15:val="{CEE79695-77D3-40AC-A251-7AD10421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2025-09-19T07:50:00Z</dcterms:modified>
</cp:coreProperties>
</file>