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3A9BC" w14:textId="77777777" w:rsidR="00133308" w:rsidRDefault="00133308" w:rsidP="00133308">
      <w:pPr>
        <w:jc w:val="right"/>
        <w:rPr>
          <w:rFonts w:ascii="Helvetica" w:hAnsi="Helvetica" w:cs="Helvetica"/>
          <w:b/>
          <w:bCs/>
          <w:sz w:val="36"/>
          <w:szCs w:val="36"/>
        </w:rPr>
      </w:pPr>
      <w:r w:rsidRPr="00133308">
        <w:rPr>
          <w:rFonts w:ascii="Helvetica" w:hAnsi="Helvetica" w:cs="Helvetica"/>
          <w:b/>
          <w:bCs/>
          <w:sz w:val="36"/>
          <w:szCs w:val="36"/>
        </w:rPr>
        <w:t>AI-Based Tolerance Optimization</w:t>
      </w:r>
    </w:p>
    <w:p w14:paraId="63435674" w14:textId="77777777" w:rsidR="00133308" w:rsidRPr="00133308" w:rsidRDefault="00133308" w:rsidP="00133308">
      <w:pPr>
        <w:jc w:val="right"/>
        <w:rPr>
          <w:rFonts w:ascii="Helvetica" w:hAnsi="Helvetica" w:cs="Helvetica"/>
          <w:b/>
          <w:bCs/>
          <w:sz w:val="36"/>
          <w:szCs w:val="36"/>
        </w:rPr>
      </w:pPr>
      <w:r w:rsidRPr="00133308">
        <w:rPr>
          <w:rFonts w:ascii="Helvetica" w:hAnsi="Helvetica" w:cs="Helvetica"/>
          <w:b/>
          <w:bCs/>
          <w:sz w:val="36"/>
          <w:szCs w:val="36"/>
        </w:rPr>
        <w:t>for Cost Reduction</w:t>
      </w:r>
    </w:p>
    <w:p w14:paraId="55C43352" w14:textId="1FEFA159" w:rsidR="006136E3" w:rsidRPr="006136E3" w:rsidRDefault="006136E3" w:rsidP="006136E3">
      <w:pPr>
        <w:jc w:val="right"/>
        <w:rPr>
          <w:rFonts w:ascii="Arial" w:hAnsi="Arial" w:cs="Arial"/>
          <w:i/>
          <w:vertAlign w:val="superscript"/>
        </w:rPr>
      </w:pPr>
    </w:p>
    <w:p w14:paraId="62F1A96D" w14:textId="77777777" w:rsidR="00135207" w:rsidRPr="0052035F" w:rsidRDefault="0052035F" w:rsidP="00133308">
      <w:pPr>
        <w:jc w:val="center"/>
        <w:rPr>
          <w:rFonts w:ascii="Helvetica" w:hAnsi="Helvetica" w:cs="Helvetica"/>
          <w:b/>
          <w:bCs/>
          <w:sz w:val="28"/>
          <w:szCs w:val="28"/>
        </w:rPr>
      </w:pPr>
      <w:r>
        <w:rPr>
          <w:rFonts w:ascii="Arial" w:hAnsi="Arial" w:cs="Arial"/>
          <w:noProof/>
        </w:rPr>
        <mc:AlternateContent>
          <mc:Choice Requires="wps">
            <w:drawing>
              <wp:inline distT="0" distB="0" distL="0" distR="0" wp14:anchorId="75057F1A" wp14:editId="6EE9FAC9">
                <wp:extent cx="5795645" cy="0"/>
                <wp:effectExtent l="0" t="0" r="0" b="0"/>
                <wp:docPr id="5835213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FBA983" id="_x0000_t32" coordsize="21600,21600" o:spt="32" o:oned="t" path="m,l21600,21600e" filled="f">
                <v:path arrowok="t" fillok="f" o:connecttype="none"/>
                <o:lock v:ext="edit" shapetype="t"/>
              </v:shapetype>
              <v:shape id="Straight Arrow Connector 1" o:spid="_x0000_s1026" type="#_x0000_t32" style="width:456.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k/uQEAAFcDAAAOAAAAZHJzL2Uyb0RvYy54bWysU8Fu2zAMvQ/YPwi6L3aKpVu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" strokeweight="1.5pt">
                <w10:anchorlock/>
              </v:shape>
            </w:pict>
          </mc:Fallback>
        </mc:AlternateContent>
      </w:r>
    </w:p>
    <w:p w14:paraId="6BFDB63A" w14:textId="77777777" w:rsidR="00135207" w:rsidRPr="0052035F" w:rsidRDefault="0052035F" w:rsidP="00135207">
      <w:pPr>
        <w:rPr>
          <w:rFonts w:ascii="Arial" w:hAnsi="Arial" w:cs="Arial"/>
          <w:b/>
          <w:bCs/>
        </w:rPr>
      </w:pPr>
      <w:r w:rsidRPr="0052035F">
        <w:rPr>
          <w:rFonts w:ascii="Arial" w:hAnsi="Arial" w:cs="Arial"/>
          <w:b/>
          <w:bCs/>
        </w:rPr>
        <w:t>ABSTRACT</w:t>
      </w:r>
    </w:p>
    <w:p w14:paraId="31A900DB" w14:textId="77777777" w:rsidR="00A62298" w:rsidRPr="00A62298" w:rsidRDefault="00A62298" w:rsidP="00A62298">
      <w:pPr>
        <w:jc w:val="both"/>
        <w:rPr>
          <w:rFonts w:ascii="Helvetica" w:hAnsi="Helvetica" w:cs="Helvetica"/>
          <w:sz w:val="20"/>
          <w:szCs w:val="20"/>
        </w:rPr>
      </w:pPr>
      <w:r w:rsidRPr="00A62298">
        <w:rPr>
          <w:rFonts w:ascii="Helvetica" w:hAnsi="Helvetica" w:cs="Helvetica"/>
          <w:sz w:val="20"/>
          <w:szCs w:val="20"/>
        </w:rPr>
        <w:t>Manufacturing industries are under constant pressure to deliver high-quality products while minimizing production costs. Among the many influencing factors, the selection of dimensional tolerances plays a crucial yet often underestimated role. Tolerances define allowable variations in part geometry and directly impact functionality, assembly fit, and manufacturability. While tighter tolerances may improve precision and performance, they typically require advanced machining, rigorous quality control, and higher manufacturing costs.</w:t>
      </w:r>
    </w:p>
    <w:p w14:paraId="00E0C69B" w14:textId="77777777" w:rsidR="00A62298" w:rsidRPr="00A62298" w:rsidRDefault="00A62298" w:rsidP="00A62298">
      <w:pPr>
        <w:jc w:val="both"/>
        <w:rPr>
          <w:rFonts w:ascii="Helvetica" w:hAnsi="Helvetica" w:cs="Helvetica"/>
          <w:sz w:val="20"/>
          <w:szCs w:val="20"/>
        </w:rPr>
      </w:pPr>
      <w:r w:rsidRPr="00A62298">
        <w:rPr>
          <w:rFonts w:ascii="Helvetica" w:hAnsi="Helvetica" w:cs="Helvetica"/>
          <w:sz w:val="20"/>
          <w:szCs w:val="20"/>
        </w:rPr>
        <w:t>The optimization challenge lies in selecting tolerances that are tight enough to ensure assembly performance but not overly restrictive to cause unnecessary cost inflation. This is especially relevant in components like shafts and hubs that demand precise clearance or interference fits based on their functional requirements.</w:t>
      </w:r>
    </w:p>
    <w:p w14:paraId="2A938E3C" w14:textId="77777777" w:rsidR="00A62298" w:rsidRPr="00A62298" w:rsidRDefault="00A62298" w:rsidP="00A62298">
      <w:pPr>
        <w:jc w:val="both"/>
        <w:rPr>
          <w:rFonts w:ascii="Helvetica" w:hAnsi="Helvetica" w:cs="Helvetica"/>
          <w:sz w:val="20"/>
          <w:szCs w:val="20"/>
        </w:rPr>
      </w:pPr>
      <w:r w:rsidRPr="00A62298">
        <w:rPr>
          <w:rFonts w:ascii="Helvetica" w:hAnsi="Helvetica" w:cs="Helvetica"/>
          <w:sz w:val="20"/>
          <w:szCs w:val="20"/>
        </w:rPr>
        <w:t>To address this, the present study explores the use of Artificial Intelligence (AI), particularly Genetic Algorithms (GAs), as a decision-support tool for optimal tolerance selection. GAs are evolutionary algorithms inspired by natural selection and are effective in solving complex, multi-objective optimization problems. Here, the GA evaluates various combinations of International Tolerance (IT) grades for shaft and hub components, considering both cost and functional fit constraints.</w:t>
      </w:r>
    </w:p>
    <w:p w14:paraId="7E72A61C" w14:textId="77777777" w:rsidR="00A62298" w:rsidRPr="00A62298" w:rsidRDefault="00A62298" w:rsidP="00A62298">
      <w:pPr>
        <w:jc w:val="both"/>
        <w:rPr>
          <w:rFonts w:ascii="Helvetica" w:hAnsi="Helvetica" w:cs="Helvetica"/>
          <w:sz w:val="20"/>
          <w:szCs w:val="20"/>
        </w:rPr>
      </w:pPr>
      <w:r w:rsidRPr="00A62298">
        <w:rPr>
          <w:rFonts w:ascii="Helvetica" w:hAnsi="Helvetica" w:cs="Helvetica"/>
          <w:sz w:val="20"/>
          <w:szCs w:val="20"/>
        </w:rPr>
        <w:t>The methodology follows ISO 286 standards for tolerance grades and fit classifications. A Python-based simulation environment was developed to implement the GA, enabling automated generation of cost-efficient tolerance combinations that satisfy minimum clearance or interference requirements.</w:t>
      </w:r>
    </w:p>
    <w:p w14:paraId="12D8D318" w14:textId="77777777" w:rsidR="00A62298" w:rsidRDefault="00A62298" w:rsidP="00A62298">
      <w:pPr>
        <w:jc w:val="both"/>
        <w:rPr>
          <w:rFonts w:ascii="Helvetica" w:hAnsi="Helvetica" w:cs="Helvetica"/>
          <w:sz w:val="20"/>
          <w:szCs w:val="20"/>
        </w:rPr>
      </w:pPr>
      <w:r w:rsidRPr="00A62298">
        <w:rPr>
          <w:rFonts w:ascii="Helvetica" w:hAnsi="Helvetica" w:cs="Helvetica"/>
          <w:sz w:val="20"/>
          <w:szCs w:val="20"/>
        </w:rPr>
        <w:t>This AI-driven approach marks a shift from experience-based to data-driven tolerance design. It provides a scalable framework that supports engineers in achieving cost-effective, functionally robust designs, ultimately enhancing manufacturing efficiency and competitiveness.</w:t>
      </w:r>
    </w:p>
    <w:p w14:paraId="7DDD3469" w14:textId="0694BB0F" w:rsidR="005D3C8A" w:rsidRPr="008350C3" w:rsidRDefault="00514B53" w:rsidP="00A62298">
      <w:pPr>
        <w:jc w:val="both"/>
        <w:rPr>
          <w:b/>
          <w:bCs/>
          <w:sz w:val="20"/>
          <w:szCs w:val="20"/>
        </w:rPr>
      </w:pPr>
      <w:r w:rsidRPr="008350C3">
        <w:rPr>
          <w:rFonts w:ascii="Arial" w:hAnsi="Arial" w:cs="Arial"/>
          <w:b/>
          <w:bCs/>
          <w:i/>
          <w:sz w:val="20"/>
          <w:szCs w:val="20"/>
        </w:rPr>
        <w:t>Keywords:</w:t>
      </w:r>
      <w:r w:rsidRPr="008350C3">
        <w:rPr>
          <w:rFonts w:ascii="Arial" w:hAnsi="Arial" w:cs="Arial"/>
          <w:i/>
          <w:sz w:val="20"/>
          <w:szCs w:val="20"/>
        </w:rPr>
        <w:t xml:space="preserve"> </w:t>
      </w:r>
      <w:r w:rsidRPr="008350C3">
        <w:rPr>
          <w:rFonts w:ascii="Arial" w:hAnsi="Arial" w:cs="Arial"/>
          <w:i/>
          <w:iCs/>
          <w:sz w:val="20"/>
          <w:szCs w:val="20"/>
        </w:rPr>
        <w:t>Tolerance optimization</w:t>
      </w:r>
      <w:r w:rsidRPr="008350C3">
        <w:rPr>
          <w:rFonts w:ascii="Arial" w:hAnsi="Arial" w:cs="Arial"/>
          <w:i/>
          <w:sz w:val="20"/>
          <w:szCs w:val="20"/>
        </w:rPr>
        <w:t xml:space="preserve">, </w:t>
      </w:r>
      <w:r w:rsidRPr="008350C3">
        <w:rPr>
          <w:rFonts w:ascii="Arial" w:hAnsi="Arial" w:cs="Arial"/>
          <w:i/>
          <w:iCs/>
          <w:sz w:val="20"/>
          <w:szCs w:val="20"/>
        </w:rPr>
        <w:t>Genetic algorithm</w:t>
      </w:r>
      <w:r w:rsidRPr="008350C3">
        <w:rPr>
          <w:rFonts w:ascii="Arial" w:hAnsi="Arial" w:cs="Arial"/>
          <w:i/>
          <w:sz w:val="20"/>
          <w:szCs w:val="20"/>
        </w:rPr>
        <w:t xml:space="preserve">, </w:t>
      </w:r>
      <w:r w:rsidRPr="008350C3">
        <w:rPr>
          <w:rFonts w:ascii="Arial" w:hAnsi="Arial" w:cs="Arial"/>
          <w:i/>
          <w:iCs/>
          <w:sz w:val="20"/>
          <w:szCs w:val="20"/>
        </w:rPr>
        <w:t>Manufacturing cost reduction</w:t>
      </w:r>
      <w:r w:rsidRPr="008350C3">
        <w:rPr>
          <w:rFonts w:ascii="Arial" w:hAnsi="Arial" w:cs="Arial"/>
          <w:i/>
          <w:sz w:val="20"/>
          <w:szCs w:val="20"/>
        </w:rPr>
        <w:t xml:space="preserve">, </w:t>
      </w:r>
      <w:r w:rsidRPr="008350C3">
        <w:rPr>
          <w:rFonts w:ascii="Arial" w:hAnsi="Arial" w:cs="Arial"/>
          <w:i/>
          <w:iCs/>
          <w:sz w:val="20"/>
          <w:szCs w:val="20"/>
        </w:rPr>
        <w:t>ISO 286</w:t>
      </w:r>
      <w:r w:rsidRPr="008350C3">
        <w:rPr>
          <w:rFonts w:ascii="Arial" w:hAnsi="Arial" w:cs="Arial"/>
          <w:i/>
          <w:sz w:val="20"/>
          <w:szCs w:val="20"/>
        </w:rPr>
        <w:t xml:space="preserve">, </w:t>
      </w:r>
      <w:r w:rsidRPr="008350C3">
        <w:rPr>
          <w:rFonts w:ascii="Arial" w:hAnsi="Arial" w:cs="Arial"/>
          <w:i/>
          <w:iCs/>
          <w:sz w:val="20"/>
          <w:szCs w:val="20"/>
        </w:rPr>
        <w:t>Artificial Intelligence</w:t>
      </w:r>
      <w:r w:rsidRPr="008350C3">
        <w:rPr>
          <w:rFonts w:ascii="Arial" w:hAnsi="Arial" w:cs="Arial"/>
          <w:i/>
          <w:sz w:val="20"/>
          <w:szCs w:val="20"/>
        </w:rPr>
        <w:t xml:space="preserve">, </w:t>
      </w:r>
      <w:r w:rsidRPr="008350C3">
        <w:rPr>
          <w:rFonts w:ascii="Arial" w:hAnsi="Arial" w:cs="Arial"/>
          <w:i/>
          <w:iCs/>
          <w:sz w:val="20"/>
          <w:szCs w:val="20"/>
        </w:rPr>
        <w:t>Shaft-hub fit</w:t>
      </w:r>
      <w:r w:rsidRPr="008350C3">
        <w:rPr>
          <w:rFonts w:ascii="Arial" w:hAnsi="Arial" w:cs="Arial"/>
          <w:i/>
          <w:sz w:val="20"/>
          <w:szCs w:val="20"/>
        </w:rPr>
        <w:t xml:space="preserve">, </w:t>
      </w:r>
      <w:r w:rsidRPr="008350C3">
        <w:rPr>
          <w:rFonts w:ascii="Arial" w:hAnsi="Arial" w:cs="Arial"/>
          <w:i/>
          <w:iCs/>
          <w:sz w:val="20"/>
          <w:szCs w:val="20"/>
        </w:rPr>
        <w:t>Dimensional tolerancing</w:t>
      </w:r>
      <w:r w:rsidRPr="008350C3">
        <w:rPr>
          <w:rFonts w:ascii="Arial" w:hAnsi="Arial" w:cs="Arial"/>
          <w:i/>
          <w:sz w:val="20"/>
          <w:szCs w:val="20"/>
        </w:rPr>
        <w:t xml:space="preserve">, </w:t>
      </w:r>
      <w:r w:rsidRPr="008350C3">
        <w:rPr>
          <w:rFonts w:ascii="Arial" w:hAnsi="Arial" w:cs="Arial"/>
          <w:i/>
          <w:iCs/>
          <w:sz w:val="20"/>
          <w:szCs w:val="20"/>
        </w:rPr>
        <w:t>Clearance and interference fit</w:t>
      </w:r>
    </w:p>
    <w:p w14:paraId="2A30A931" w14:textId="77777777" w:rsidR="005B37A4" w:rsidRDefault="005B37A4" w:rsidP="00135207">
      <w:pPr>
        <w:rPr>
          <w:b/>
          <w:bCs/>
          <w:sz w:val="20"/>
          <w:szCs w:val="20"/>
        </w:rPr>
      </w:pPr>
    </w:p>
    <w:p w14:paraId="2747029B" w14:textId="77777777" w:rsidR="00A62298" w:rsidRDefault="00A62298" w:rsidP="00135207">
      <w:pPr>
        <w:rPr>
          <w:rFonts w:ascii="Arial" w:hAnsi="Arial" w:cs="Arial"/>
          <w:b/>
          <w:bCs/>
        </w:rPr>
      </w:pPr>
      <w:bookmarkStart w:id="0" w:name="_GoBack"/>
      <w:bookmarkEnd w:id="0"/>
    </w:p>
    <w:p w14:paraId="2FC41492" w14:textId="530D69F0" w:rsidR="00135207" w:rsidRPr="004C74D2" w:rsidRDefault="004C74D2" w:rsidP="00135207">
      <w:pPr>
        <w:rPr>
          <w:rFonts w:ascii="Arial" w:hAnsi="Arial" w:cs="Arial"/>
          <w:b/>
          <w:bCs/>
        </w:rPr>
      </w:pPr>
      <w:r w:rsidRPr="004C74D2">
        <w:rPr>
          <w:rFonts w:ascii="Arial" w:hAnsi="Arial" w:cs="Arial"/>
          <w:b/>
          <w:bCs/>
        </w:rPr>
        <w:t>1. INTRODUCTION</w:t>
      </w:r>
    </w:p>
    <w:p w14:paraId="64CC86AB"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Achieving a balance between production costs and product quality is a major problem for today's industrial systems. One of the primary factors influencing this balance in product design is the assignment of dimensions and geometric tolerances. Tolerances influence manufacturing complexity and cost in addition to the functioning and dependability of mechanical assembly [1].</w:t>
      </w:r>
    </w:p>
    <w:p w14:paraId="4DF21F87"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The systematic process of selecting tolerance values that lower manufacturing costs without sacrificing functional and quality requirements is known as tolerance optimization. The balance between tighter tolerances, which improve fit and performance but are costly, and looser tolerances, which are less expensive but may impair functionality, must be defined mathematically.</w:t>
      </w:r>
    </w:p>
    <w:p w14:paraId="5CB0569B"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 xml:space="preserve">The quantitative impact on cost was usually disregarded in the past since tolerance allocation was mostly based on experience, trial-and-error cycles, or rule-of-thumb methods [1]. As a result, production costs increased and overly cautious designs with needlessly tiny tolerances were created. In order to address this inefficiency, academics are increasingly turning to tolerance-cost optimization, which uses </w:t>
      </w:r>
      <w:r w:rsidRPr="00B12EC6">
        <w:rPr>
          <w:rFonts w:ascii="Arial" w:hAnsi="Arial" w:cs="Arial"/>
          <w:sz w:val="20"/>
          <w:szCs w:val="20"/>
        </w:rPr>
        <w:lastRenderedPageBreak/>
        <w:t xml:space="preserve">mathematical optimization models to systematically distribute tolerances in order to minimize costs and satisfy product quality standards. </w:t>
      </w:r>
    </w:p>
    <w:p w14:paraId="761C5F2D"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In particular, this field has made substantial use of evolutionary algorithms such as Genetic Algorithms (GAs). In order to achieve considerable cost reductions while maintaining high performance levels, evolutionary approaches have been used to increase tolerance within multi-component gear assemblies [2]. In order to reduce computing costs, these approaches frequently use surrogate model techniques, which take the place of costly studies.</w:t>
      </w:r>
    </w:p>
    <w:p w14:paraId="397C2F91"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 xml:space="preserve">Other research has suggested tolerance optimization strategies tailored to remanufacturing systems that are based on cost, quality, and sensitivity. These models are suitable to real-world production systems where parts aren't always brand-new since they </w:t>
      </w:r>
      <w:proofErr w:type="gramStart"/>
      <w:r w:rsidRPr="00B12EC6">
        <w:rPr>
          <w:rFonts w:ascii="Arial" w:hAnsi="Arial" w:cs="Arial"/>
          <w:sz w:val="20"/>
          <w:szCs w:val="20"/>
        </w:rPr>
        <w:t>take into account</w:t>
      </w:r>
      <w:proofErr w:type="gramEnd"/>
      <w:r w:rsidRPr="00B12EC6">
        <w:rPr>
          <w:rFonts w:ascii="Arial" w:hAnsi="Arial" w:cs="Arial"/>
          <w:sz w:val="20"/>
          <w:szCs w:val="20"/>
        </w:rPr>
        <w:t xml:space="preserve"> the unpredictability of used parts and enable adaptive component tolerance allocation based on component condition [3].</w:t>
      </w:r>
    </w:p>
    <w:p w14:paraId="7BFBB7B0"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There are other closed-form least-cost optimization methods that use analytical functions to characterize costs in terms of tolerance width in order to determine economic savings. By calculating the benefit of optimized tolerance distribution over conventional uniform or proportional techniques, these models can serve as helpful benchmarks to compare against heuristic or AI approaches [4].</w:t>
      </w:r>
    </w:p>
    <w:p w14:paraId="09CDB546" w14:textId="77777777" w:rsidR="00B12EC6" w:rsidRPr="00B12EC6" w:rsidRDefault="00B12EC6" w:rsidP="00B12EC6">
      <w:pPr>
        <w:jc w:val="both"/>
        <w:rPr>
          <w:rFonts w:ascii="Arial" w:hAnsi="Arial" w:cs="Arial"/>
          <w:sz w:val="20"/>
          <w:szCs w:val="20"/>
        </w:rPr>
      </w:pPr>
      <w:r w:rsidRPr="00B12EC6">
        <w:rPr>
          <w:rFonts w:ascii="Arial" w:hAnsi="Arial" w:cs="Arial"/>
          <w:sz w:val="20"/>
          <w:szCs w:val="20"/>
        </w:rPr>
        <w:t>The field has recently advanced from the traditional 1D dimension chains to 3D tolerance models. There are new techniques that combine the Model of Geometric Deviation Entities (MGDE) and Technologically and Topologically Related Surfaces (TTRS) with cost, quality, and sensitivity analysis. In precision assemblies such as gears and wheels, these techniques enable improved tolerance allocation by quantifying the spatial dependency between functional surfaces [5].</w:t>
      </w:r>
    </w:p>
    <w:p w14:paraId="753ECED8" w14:textId="77777777" w:rsidR="00B12EC6" w:rsidRDefault="00B12EC6" w:rsidP="00B12EC6">
      <w:pPr>
        <w:jc w:val="both"/>
        <w:rPr>
          <w:rFonts w:ascii="Arial" w:hAnsi="Arial" w:cs="Arial"/>
          <w:sz w:val="20"/>
          <w:szCs w:val="20"/>
        </w:rPr>
      </w:pPr>
      <w:r w:rsidRPr="00B12EC6">
        <w:rPr>
          <w:rFonts w:ascii="Arial" w:hAnsi="Arial" w:cs="Arial"/>
          <w:sz w:val="20"/>
          <w:szCs w:val="20"/>
        </w:rPr>
        <w:t>Collectively, these advances represent an increasing trend toward AI-supported and data-driven tolerance optimization methodologies. This study builds on previous advancements by investigating the viability of using AI-powered optimization, namely genetic algorithms, to assign economically and functionally advantageous tolerances for a Carter wheel assembly. The results are verified against industry-standard tolerance charts.</w:t>
      </w:r>
    </w:p>
    <w:p w14:paraId="4AD5083D" w14:textId="77777777" w:rsidR="00422472" w:rsidRPr="00422472" w:rsidRDefault="00422472" w:rsidP="00422472">
      <w:pPr>
        <w:jc w:val="both"/>
        <w:rPr>
          <w:rFonts w:ascii="Arial" w:hAnsi="Arial" w:cs="Arial"/>
          <w:sz w:val="20"/>
          <w:szCs w:val="20"/>
        </w:rPr>
      </w:pPr>
      <w:r w:rsidRPr="00422472">
        <w:rPr>
          <w:rFonts w:ascii="Arial" w:hAnsi="Arial" w:cs="Arial"/>
          <w:sz w:val="20"/>
          <w:szCs w:val="20"/>
        </w:rPr>
        <w:t>Zhong et al. [6] developed a tolerance optimization method that differentiates structural and process tolerances to allow more precise assignments based on real process capability. Their validation with robot assembly components showed great cost savings without compromising product quality. With a complementary strategy, Nagarajan et al. [7] formulated a two-stage optimization scheme where machines are initially picked using heuristics followed by tolerance assignment using a hybrid Whale Optimization Algorithm. This process was successfully used for automotive parts, minimizing the time of machining and the cost of manufacturing.</w:t>
      </w:r>
    </w:p>
    <w:p w14:paraId="33D87778" w14:textId="77777777" w:rsidR="00422472" w:rsidRPr="00422472" w:rsidRDefault="00422472" w:rsidP="00422472">
      <w:pPr>
        <w:jc w:val="both"/>
        <w:rPr>
          <w:rFonts w:ascii="Arial" w:hAnsi="Arial" w:cs="Arial"/>
          <w:sz w:val="20"/>
          <w:szCs w:val="20"/>
        </w:rPr>
      </w:pPr>
      <w:r w:rsidRPr="00422472">
        <w:rPr>
          <w:rFonts w:ascii="Arial" w:hAnsi="Arial" w:cs="Arial"/>
          <w:sz w:val="20"/>
          <w:szCs w:val="20"/>
        </w:rPr>
        <w:t xml:space="preserve">Wang et al. [8] addressed the computational demanding nature of sampling-based optimization by proposing adaptive surrogate </w:t>
      </w:r>
      <w:proofErr w:type="spellStart"/>
      <w:r w:rsidRPr="00422472">
        <w:rPr>
          <w:rFonts w:ascii="Arial" w:hAnsi="Arial" w:cs="Arial"/>
          <w:sz w:val="20"/>
          <w:szCs w:val="20"/>
        </w:rPr>
        <w:t>modeling</w:t>
      </w:r>
      <w:proofErr w:type="spellEnd"/>
      <w:r w:rsidRPr="00422472">
        <w:rPr>
          <w:rFonts w:ascii="Arial" w:hAnsi="Arial" w:cs="Arial"/>
          <w:sz w:val="20"/>
          <w:szCs w:val="20"/>
        </w:rPr>
        <w:t xml:space="preserve"> using kriging interpolation. Their approach selects new sampling points intelligently based on uncertainty to minimize simulation runs without compromising accuracy. Equally, Ai et al. [9] suggested an Adaptive Genetic Algorithm (AGA) which dynamically adapts mutation and crossover probabilities to improve convergence and solution quality. Their approach, for the design of gear reducer shafts, efficiently reduced manufacturing costs while satisfying tolerance requirements.</w:t>
      </w:r>
    </w:p>
    <w:p w14:paraId="5555144A" w14:textId="77777777" w:rsidR="00422472" w:rsidRPr="00422472" w:rsidRDefault="00422472" w:rsidP="00422472">
      <w:pPr>
        <w:jc w:val="both"/>
        <w:rPr>
          <w:rFonts w:ascii="Arial" w:hAnsi="Arial" w:cs="Arial"/>
          <w:sz w:val="20"/>
          <w:szCs w:val="20"/>
        </w:rPr>
      </w:pPr>
      <w:r w:rsidRPr="00422472">
        <w:rPr>
          <w:rFonts w:ascii="Arial" w:hAnsi="Arial" w:cs="Arial"/>
          <w:sz w:val="20"/>
          <w:szCs w:val="20"/>
        </w:rPr>
        <w:t>Saravanan et al. [10] combined genetic algorithms with artificial neural networks (ANNs) to forecast and optimize cost–tolerance relationships. Their algorithm performed superior generalization and predictive capabilities compared to traditional regression, especially in problems with complex geometry. Xu et al. [11] applied tolerance optimization for compliant sheet metal using a hybrid NSGA-II algorithm with orthogonal experimental design and sort strategies. It enhanced the diversity and convergence of Pareto-optimal solutions while preserving cost-deviation balance in body parts of automobiles.</w:t>
      </w:r>
    </w:p>
    <w:p w14:paraId="3F0DCC38" w14:textId="77777777" w:rsidR="00422472" w:rsidRPr="00422472" w:rsidRDefault="00422472" w:rsidP="00422472">
      <w:pPr>
        <w:jc w:val="both"/>
        <w:rPr>
          <w:rFonts w:ascii="Arial" w:hAnsi="Arial" w:cs="Arial"/>
          <w:sz w:val="20"/>
          <w:szCs w:val="20"/>
        </w:rPr>
      </w:pPr>
      <w:r w:rsidRPr="00422472">
        <w:rPr>
          <w:rFonts w:ascii="Arial" w:hAnsi="Arial" w:cs="Arial"/>
          <w:sz w:val="20"/>
          <w:szCs w:val="20"/>
        </w:rPr>
        <w:t xml:space="preserve">Kolb et al. [12] gave an in-depth review of deep reinforcement learning (DRL) for robot assembly with emphasis on how adaptive learning can cope with tolerance variation in uncertain real-world environments. They emphasized points such as reward design and sim-to-real transfer. Afifi et al. [13] used deep recurrent Q-learning to robot peg-in-hole assembly, where real-time path correction was </w:t>
      </w:r>
      <w:r w:rsidRPr="00422472">
        <w:rPr>
          <w:rFonts w:ascii="Arial" w:hAnsi="Arial" w:cs="Arial"/>
          <w:sz w:val="20"/>
          <w:szCs w:val="20"/>
        </w:rPr>
        <w:lastRenderedPageBreak/>
        <w:t>used to make high-precision insertion possible in the presence of tight tolerances and component misalignments.</w:t>
      </w:r>
    </w:p>
    <w:p w14:paraId="02428A45" w14:textId="7F95C18D" w:rsidR="00422472" w:rsidRDefault="00422472" w:rsidP="00422472">
      <w:pPr>
        <w:jc w:val="both"/>
        <w:rPr>
          <w:rFonts w:ascii="Arial" w:hAnsi="Arial" w:cs="Arial"/>
          <w:sz w:val="20"/>
          <w:szCs w:val="20"/>
        </w:rPr>
      </w:pPr>
      <w:proofErr w:type="spellStart"/>
      <w:r w:rsidRPr="00422472">
        <w:rPr>
          <w:rFonts w:ascii="Arial" w:hAnsi="Arial" w:cs="Arial"/>
          <w:sz w:val="20"/>
          <w:szCs w:val="20"/>
        </w:rPr>
        <w:t>Oubrek</w:t>
      </w:r>
      <w:proofErr w:type="spellEnd"/>
      <w:r w:rsidRPr="00422472">
        <w:rPr>
          <w:rFonts w:ascii="Arial" w:hAnsi="Arial" w:cs="Arial"/>
          <w:sz w:val="20"/>
          <w:szCs w:val="20"/>
        </w:rPr>
        <w:t xml:space="preserve"> et al. [14] applied machine learning methods to optimize shape tolerance during the manufacturing of turbine blades. They reduced intricate geometries to manufacturing-friendly specifications without sacrificing functionality. Yi et al. [15] proposed a model for tolerance design that integrated the Taguchi quality loss function with cost and multi-feature correlation analysis. Their model supported optimal decision-making when dealing with assemblies having several interdependent tolerances.</w:t>
      </w:r>
    </w:p>
    <w:p w14:paraId="1416F2B5" w14:textId="024A3E25" w:rsidR="00135207" w:rsidRPr="004C74D2" w:rsidRDefault="004C74D2" w:rsidP="00B12EC6">
      <w:pPr>
        <w:jc w:val="both"/>
        <w:rPr>
          <w:rFonts w:ascii="Arial" w:hAnsi="Arial" w:cs="Arial"/>
          <w:b/>
          <w:bCs/>
        </w:rPr>
      </w:pPr>
      <w:r w:rsidRPr="004C74D2">
        <w:rPr>
          <w:rFonts w:ascii="Arial" w:hAnsi="Arial" w:cs="Arial"/>
          <w:b/>
          <w:bCs/>
        </w:rPr>
        <w:t>2. PROBLEM STATEMENT</w:t>
      </w:r>
    </w:p>
    <w:p w14:paraId="4F69B36A" w14:textId="77777777" w:rsidR="004C74D2" w:rsidRPr="004C74D2" w:rsidRDefault="004C74D2" w:rsidP="004C74D2">
      <w:pPr>
        <w:jc w:val="both"/>
        <w:rPr>
          <w:rFonts w:ascii="Arial" w:hAnsi="Arial" w:cs="Arial"/>
          <w:sz w:val="20"/>
          <w:szCs w:val="20"/>
        </w:rPr>
      </w:pPr>
      <w:r w:rsidRPr="004C74D2">
        <w:rPr>
          <w:rFonts w:ascii="Arial" w:hAnsi="Arial" w:cs="Arial"/>
          <w:sz w:val="20"/>
          <w:szCs w:val="20"/>
        </w:rPr>
        <w:t>While the ISO 286 standard provides a comprehensive framework for defining fit classifications—such as the commonly used H7/h6 for hole-shaft assemblies—it primarily serves as a reference for achieving desired geometric fits (clearance, transition, or interference) between mating parts. However, one of the significant limitations of this standard is its static nature; it does not incorporate dynamic or contextual factors such as real-time manufacturing capabilities, material-specific machinability, process tolerance limits, or cost-performance trade-offs. As a result, tolerance decisions made purely based on ISO 286 charts often fail to reflect the practical realities of production environments.</w:t>
      </w:r>
    </w:p>
    <w:p w14:paraId="2514C30D" w14:textId="77777777" w:rsidR="004C74D2" w:rsidRPr="004C74D2" w:rsidRDefault="004C74D2" w:rsidP="004C74D2">
      <w:pPr>
        <w:jc w:val="both"/>
        <w:rPr>
          <w:rFonts w:ascii="Arial" w:hAnsi="Arial" w:cs="Arial"/>
          <w:sz w:val="20"/>
          <w:szCs w:val="20"/>
        </w:rPr>
      </w:pPr>
      <w:r w:rsidRPr="004C74D2">
        <w:rPr>
          <w:rFonts w:ascii="Arial" w:hAnsi="Arial" w:cs="Arial"/>
          <w:sz w:val="20"/>
          <w:szCs w:val="20"/>
        </w:rPr>
        <w:t>In industrial practice, engineers frequently adopt overly conservative tolerances to guarantee assembly reliability and mitigate the risk of functional failure. While this safety-first approach ensures fit integrity, it inadvertently introduces several downstream issues in manufacturing:</w:t>
      </w:r>
    </w:p>
    <w:p w14:paraId="288B7F86" w14:textId="77777777" w:rsidR="004C74D2" w:rsidRPr="004C74D2" w:rsidRDefault="004C74D2" w:rsidP="004C74D2">
      <w:pPr>
        <w:numPr>
          <w:ilvl w:val="0"/>
          <w:numId w:val="23"/>
        </w:numPr>
        <w:jc w:val="both"/>
        <w:rPr>
          <w:rFonts w:ascii="Arial" w:hAnsi="Arial" w:cs="Arial"/>
          <w:sz w:val="20"/>
          <w:szCs w:val="20"/>
        </w:rPr>
      </w:pPr>
      <w:r w:rsidRPr="004C74D2">
        <w:rPr>
          <w:rFonts w:ascii="Arial" w:hAnsi="Arial" w:cs="Arial"/>
          <w:b/>
          <w:bCs/>
          <w:sz w:val="20"/>
          <w:szCs w:val="20"/>
        </w:rPr>
        <w:t>Increased Machining and Inspection Time</w:t>
      </w:r>
      <w:r w:rsidRPr="004C74D2">
        <w:rPr>
          <w:rFonts w:ascii="Arial" w:hAnsi="Arial" w:cs="Arial"/>
          <w:sz w:val="20"/>
          <w:szCs w:val="20"/>
        </w:rPr>
        <w:t>: Tighter tolerances require more precise machining operations, which are not only slower but also demand higher levels of process control. This often leads to extended cycle times and bottlenecks in production lines.</w:t>
      </w:r>
    </w:p>
    <w:p w14:paraId="0AA7FB32" w14:textId="77777777" w:rsidR="004C74D2" w:rsidRPr="004C74D2" w:rsidRDefault="004C74D2" w:rsidP="004C74D2">
      <w:pPr>
        <w:numPr>
          <w:ilvl w:val="0"/>
          <w:numId w:val="23"/>
        </w:numPr>
        <w:jc w:val="both"/>
        <w:rPr>
          <w:rFonts w:ascii="Arial" w:hAnsi="Arial" w:cs="Arial"/>
          <w:sz w:val="20"/>
          <w:szCs w:val="20"/>
        </w:rPr>
      </w:pPr>
      <w:r w:rsidRPr="004C74D2">
        <w:rPr>
          <w:rFonts w:ascii="Arial" w:hAnsi="Arial" w:cs="Arial"/>
          <w:b/>
          <w:bCs/>
          <w:sz w:val="20"/>
          <w:szCs w:val="20"/>
        </w:rPr>
        <w:t>Higher Rejection Rates</w:t>
      </w:r>
      <w:r w:rsidRPr="004C74D2">
        <w:rPr>
          <w:rFonts w:ascii="Arial" w:hAnsi="Arial" w:cs="Arial"/>
          <w:sz w:val="20"/>
          <w:szCs w:val="20"/>
        </w:rPr>
        <w:t>: Even minor deviations outside narrow tolerance bands can render components unacceptable, leading to increased scrap rates, rework, and material wastage.</w:t>
      </w:r>
    </w:p>
    <w:p w14:paraId="695C5386" w14:textId="77777777" w:rsidR="004C74D2" w:rsidRPr="004C74D2" w:rsidRDefault="004C74D2" w:rsidP="004C74D2">
      <w:pPr>
        <w:numPr>
          <w:ilvl w:val="0"/>
          <w:numId w:val="23"/>
        </w:numPr>
        <w:jc w:val="both"/>
        <w:rPr>
          <w:rFonts w:ascii="Arial" w:hAnsi="Arial" w:cs="Arial"/>
          <w:sz w:val="20"/>
          <w:szCs w:val="20"/>
        </w:rPr>
      </w:pPr>
      <w:r w:rsidRPr="004C74D2">
        <w:rPr>
          <w:rFonts w:ascii="Arial" w:hAnsi="Arial" w:cs="Arial"/>
          <w:b/>
          <w:bCs/>
          <w:sz w:val="20"/>
          <w:szCs w:val="20"/>
        </w:rPr>
        <w:t xml:space="preserve">Elevated Tooling and </w:t>
      </w:r>
      <w:proofErr w:type="spellStart"/>
      <w:r w:rsidRPr="004C74D2">
        <w:rPr>
          <w:rFonts w:ascii="Arial" w:hAnsi="Arial" w:cs="Arial"/>
          <w:b/>
          <w:bCs/>
          <w:sz w:val="20"/>
          <w:szCs w:val="20"/>
        </w:rPr>
        <w:t>Labor</w:t>
      </w:r>
      <w:proofErr w:type="spellEnd"/>
      <w:r w:rsidRPr="004C74D2">
        <w:rPr>
          <w:rFonts w:ascii="Arial" w:hAnsi="Arial" w:cs="Arial"/>
          <w:b/>
          <w:bCs/>
          <w:sz w:val="20"/>
          <w:szCs w:val="20"/>
        </w:rPr>
        <w:t xml:space="preserve"> Costs</w:t>
      </w:r>
      <w:r w:rsidRPr="004C74D2">
        <w:rPr>
          <w:rFonts w:ascii="Arial" w:hAnsi="Arial" w:cs="Arial"/>
          <w:sz w:val="20"/>
          <w:szCs w:val="20"/>
        </w:rPr>
        <w:t xml:space="preserve">: Achieving and verifying precise tolerances necessitates specialized tooling, higher-quality raw materials, skilled </w:t>
      </w:r>
      <w:proofErr w:type="spellStart"/>
      <w:r w:rsidRPr="004C74D2">
        <w:rPr>
          <w:rFonts w:ascii="Arial" w:hAnsi="Arial" w:cs="Arial"/>
          <w:sz w:val="20"/>
          <w:szCs w:val="20"/>
        </w:rPr>
        <w:t>labor</w:t>
      </w:r>
      <w:proofErr w:type="spellEnd"/>
      <w:r w:rsidRPr="004C74D2">
        <w:rPr>
          <w:rFonts w:ascii="Arial" w:hAnsi="Arial" w:cs="Arial"/>
          <w:sz w:val="20"/>
          <w:szCs w:val="20"/>
        </w:rPr>
        <w:t>, and advanced metrology equipment—all of which contribute to increased production costs.</w:t>
      </w:r>
    </w:p>
    <w:p w14:paraId="15FD3BE3" w14:textId="77777777" w:rsidR="004C74D2" w:rsidRPr="004C74D2" w:rsidRDefault="004C74D2" w:rsidP="004C74D2">
      <w:pPr>
        <w:jc w:val="both"/>
        <w:rPr>
          <w:rFonts w:ascii="Arial" w:hAnsi="Arial" w:cs="Arial"/>
          <w:sz w:val="20"/>
          <w:szCs w:val="20"/>
        </w:rPr>
      </w:pPr>
      <w:r w:rsidRPr="004C74D2">
        <w:rPr>
          <w:rFonts w:ascii="Arial" w:hAnsi="Arial" w:cs="Arial"/>
          <w:sz w:val="20"/>
          <w:szCs w:val="20"/>
        </w:rPr>
        <w:t xml:space="preserve">Given these challenges, there is a compelling need for an intelligent, context-aware system that goes beyond traditional standards. Such a system should be capable of recommending tolerance grades that not only satisfy the required functional fit but also </w:t>
      </w:r>
      <w:proofErr w:type="gramStart"/>
      <w:r w:rsidRPr="004C74D2">
        <w:rPr>
          <w:rFonts w:ascii="Arial" w:hAnsi="Arial" w:cs="Arial"/>
          <w:sz w:val="20"/>
          <w:szCs w:val="20"/>
        </w:rPr>
        <w:t>take into account</w:t>
      </w:r>
      <w:proofErr w:type="gramEnd"/>
      <w:r w:rsidRPr="004C74D2">
        <w:rPr>
          <w:rFonts w:ascii="Arial" w:hAnsi="Arial" w:cs="Arial"/>
          <w:sz w:val="20"/>
          <w:szCs w:val="20"/>
        </w:rPr>
        <w:t xml:space="preserve"> manufacturability, process capabilities, and cost-effectiveness. By integrating design and manufacturing considerations, this approach can help eliminate unnecessary over-engineering and support lean, efficient production workflows.</w:t>
      </w:r>
    </w:p>
    <w:p w14:paraId="2877ED24" w14:textId="77777777" w:rsidR="00EF18DE" w:rsidRDefault="00EF18DE" w:rsidP="00135207">
      <w:pPr>
        <w:rPr>
          <w:rFonts w:ascii="Arial" w:hAnsi="Arial" w:cs="Arial"/>
          <w:b/>
          <w:bCs/>
        </w:rPr>
      </w:pPr>
    </w:p>
    <w:p w14:paraId="489F8A1F" w14:textId="77777777" w:rsidR="00EF18DE" w:rsidRDefault="00EF18DE" w:rsidP="00135207">
      <w:pPr>
        <w:rPr>
          <w:rFonts w:ascii="Arial" w:hAnsi="Arial" w:cs="Arial"/>
          <w:b/>
          <w:bCs/>
        </w:rPr>
      </w:pPr>
    </w:p>
    <w:p w14:paraId="2EEF1EC6" w14:textId="1BD15466" w:rsidR="00135207" w:rsidRPr="004C74D2" w:rsidRDefault="004C74D2" w:rsidP="00135207">
      <w:pPr>
        <w:rPr>
          <w:rFonts w:ascii="Arial" w:hAnsi="Arial" w:cs="Arial"/>
          <w:b/>
          <w:bCs/>
        </w:rPr>
      </w:pPr>
      <w:r w:rsidRPr="004C74D2">
        <w:rPr>
          <w:rFonts w:ascii="Arial" w:hAnsi="Arial" w:cs="Arial"/>
          <w:b/>
          <w:bCs/>
        </w:rPr>
        <w:t>3. METHODOLOGY</w:t>
      </w:r>
    </w:p>
    <w:p w14:paraId="267C6B52" w14:textId="77777777" w:rsidR="00B82FE7" w:rsidRPr="00B82FE7" w:rsidRDefault="00B82FE7" w:rsidP="00B82FE7">
      <w:pPr>
        <w:rPr>
          <w:rFonts w:ascii="Arial" w:hAnsi="Arial" w:cs="Arial"/>
          <w:b/>
          <w:bCs/>
          <w:sz w:val="20"/>
          <w:szCs w:val="20"/>
        </w:rPr>
      </w:pPr>
      <w:r w:rsidRPr="00B82FE7">
        <w:rPr>
          <w:rFonts w:ascii="Arial" w:hAnsi="Arial" w:cs="Arial"/>
          <w:b/>
          <w:bCs/>
          <w:sz w:val="20"/>
          <w:szCs w:val="20"/>
        </w:rPr>
        <w:t>3.1 System Input Parameters</w:t>
      </w:r>
    </w:p>
    <w:p w14:paraId="0E2DF704" w14:textId="77777777" w:rsidR="00B82FE7" w:rsidRPr="00DC6311" w:rsidRDefault="00B82FE7" w:rsidP="00DC6311">
      <w:pPr>
        <w:jc w:val="both"/>
        <w:rPr>
          <w:rFonts w:ascii="Arial" w:hAnsi="Arial" w:cs="Arial"/>
          <w:sz w:val="20"/>
          <w:szCs w:val="20"/>
        </w:rPr>
      </w:pPr>
      <w:r w:rsidRPr="00DC6311">
        <w:rPr>
          <w:rFonts w:ascii="Arial" w:hAnsi="Arial" w:cs="Arial"/>
          <w:sz w:val="20"/>
          <w:szCs w:val="20"/>
        </w:rPr>
        <w:t>To ensure that the tolerance optimization process is tailored to the specific engineering application, the system begins by accepting a set of user-defined input parameters that define the mechanical context and functional requirements of the fit. These include:</w:t>
      </w:r>
    </w:p>
    <w:p w14:paraId="146A2035" w14:textId="77777777" w:rsidR="00B82FE7" w:rsidRPr="00DC6311" w:rsidRDefault="00B82FE7" w:rsidP="00DC6311">
      <w:pPr>
        <w:jc w:val="both"/>
        <w:rPr>
          <w:rFonts w:ascii="Arial" w:hAnsi="Arial" w:cs="Arial"/>
          <w:sz w:val="20"/>
          <w:szCs w:val="20"/>
        </w:rPr>
      </w:pPr>
      <w:r w:rsidRPr="00DC6311">
        <w:rPr>
          <w:rFonts w:ascii="Arial" w:hAnsi="Arial" w:cs="Arial"/>
          <w:b/>
          <w:bCs/>
          <w:sz w:val="20"/>
          <w:szCs w:val="20"/>
        </w:rPr>
        <w:t>Nominal Diameter of the Shaft/Hub:</w:t>
      </w:r>
      <w:r w:rsidRPr="00DC6311">
        <w:rPr>
          <w:rFonts w:ascii="Arial" w:hAnsi="Arial" w:cs="Arial"/>
          <w:sz w:val="20"/>
          <w:szCs w:val="20"/>
        </w:rPr>
        <w:t xml:space="preserve"> This is the baseline size of the mating components, such as 50 mm, around which tolerance zones will be defined. The nominal size determines the appropriate range of IT (International Tolerance) grades according to ISO 286.</w:t>
      </w:r>
    </w:p>
    <w:p w14:paraId="46625D3B" w14:textId="77777777" w:rsidR="00B82FE7" w:rsidRPr="00DC6311" w:rsidRDefault="00B82FE7" w:rsidP="00DC6311">
      <w:pPr>
        <w:jc w:val="both"/>
        <w:rPr>
          <w:rFonts w:ascii="Arial" w:hAnsi="Arial" w:cs="Arial"/>
          <w:sz w:val="20"/>
          <w:szCs w:val="20"/>
        </w:rPr>
      </w:pPr>
      <w:r w:rsidRPr="00DC6311">
        <w:rPr>
          <w:rFonts w:ascii="Arial" w:hAnsi="Arial" w:cs="Arial"/>
          <w:b/>
          <w:bCs/>
          <w:sz w:val="20"/>
          <w:szCs w:val="20"/>
        </w:rPr>
        <w:t>Fit Type:</w:t>
      </w:r>
      <w:r w:rsidRPr="00DC6311">
        <w:rPr>
          <w:rFonts w:ascii="Arial" w:hAnsi="Arial" w:cs="Arial"/>
          <w:sz w:val="20"/>
          <w:szCs w:val="20"/>
        </w:rPr>
        <w:t xml:space="preserve"> The user specifies the desired type of fit between the components—either a clearance fit, where free relative motion is desired (e.g., rotating shafts), or an interference fit, where a tight, press-fit engagement is required (e.g., gears on shafts).</w:t>
      </w:r>
    </w:p>
    <w:p w14:paraId="469F8151" w14:textId="77777777" w:rsidR="00B82FE7" w:rsidRPr="00DC6311" w:rsidRDefault="00B82FE7" w:rsidP="00DC6311">
      <w:pPr>
        <w:jc w:val="both"/>
        <w:rPr>
          <w:rFonts w:ascii="Arial" w:hAnsi="Arial" w:cs="Arial"/>
          <w:sz w:val="20"/>
          <w:szCs w:val="20"/>
        </w:rPr>
      </w:pPr>
      <w:r w:rsidRPr="00DC6311">
        <w:rPr>
          <w:rFonts w:ascii="Arial" w:hAnsi="Arial" w:cs="Arial"/>
          <w:b/>
          <w:bCs/>
          <w:sz w:val="20"/>
          <w:szCs w:val="20"/>
        </w:rPr>
        <w:lastRenderedPageBreak/>
        <w:t>Material Selection:</w:t>
      </w:r>
      <w:r w:rsidRPr="00DC6311">
        <w:rPr>
          <w:rFonts w:ascii="Arial" w:hAnsi="Arial" w:cs="Arial"/>
          <w:sz w:val="20"/>
          <w:szCs w:val="20"/>
        </w:rPr>
        <w:t xml:space="preserve"> Materials such as steel, </w:t>
      </w:r>
      <w:proofErr w:type="spellStart"/>
      <w:r w:rsidRPr="00DC6311">
        <w:rPr>
          <w:rFonts w:ascii="Arial" w:hAnsi="Arial" w:cs="Arial"/>
          <w:sz w:val="20"/>
          <w:szCs w:val="20"/>
        </w:rPr>
        <w:t>aluminum</w:t>
      </w:r>
      <w:proofErr w:type="spellEnd"/>
      <w:r w:rsidRPr="00DC6311">
        <w:rPr>
          <w:rFonts w:ascii="Arial" w:hAnsi="Arial" w:cs="Arial"/>
          <w:sz w:val="20"/>
          <w:szCs w:val="20"/>
        </w:rPr>
        <w:t>, or composites can influence manufacturability and achievable tolerance bands due to differences in machinability, thermal expansion, and structural rigidity.</w:t>
      </w:r>
    </w:p>
    <w:p w14:paraId="7030D4F1" w14:textId="77777777" w:rsidR="00B82FE7" w:rsidRPr="00DC6311" w:rsidRDefault="00B82FE7" w:rsidP="00DC6311">
      <w:pPr>
        <w:jc w:val="both"/>
        <w:rPr>
          <w:rFonts w:ascii="Arial" w:hAnsi="Arial" w:cs="Arial"/>
          <w:sz w:val="20"/>
          <w:szCs w:val="20"/>
        </w:rPr>
      </w:pPr>
      <w:r w:rsidRPr="00DC6311">
        <w:rPr>
          <w:rFonts w:ascii="Arial" w:hAnsi="Arial" w:cs="Arial"/>
          <w:b/>
          <w:bCs/>
          <w:sz w:val="20"/>
          <w:szCs w:val="20"/>
        </w:rPr>
        <w:t>Component Function:</w:t>
      </w:r>
      <w:r w:rsidRPr="00DC6311">
        <w:rPr>
          <w:rFonts w:ascii="Arial" w:hAnsi="Arial" w:cs="Arial"/>
          <w:sz w:val="20"/>
          <w:szCs w:val="20"/>
        </w:rPr>
        <w:t xml:space="preserve"> Functional context—such as whether the part is a high-speed rotating shaft, a structural press-fit joint, or a sliding assembly—helps refine tolerance selection by determining the acceptable range of clearance or interference.</w:t>
      </w:r>
    </w:p>
    <w:p w14:paraId="1C661D8F" w14:textId="77777777" w:rsidR="00B82FE7" w:rsidRPr="00DC6311" w:rsidRDefault="00B82FE7" w:rsidP="00DC6311">
      <w:pPr>
        <w:jc w:val="both"/>
        <w:rPr>
          <w:rFonts w:ascii="Arial" w:hAnsi="Arial" w:cs="Arial"/>
          <w:sz w:val="20"/>
          <w:szCs w:val="20"/>
        </w:rPr>
      </w:pPr>
      <w:r w:rsidRPr="00DC6311">
        <w:rPr>
          <w:rFonts w:ascii="Arial" w:hAnsi="Arial" w:cs="Arial"/>
          <w:sz w:val="20"/>
          <w:szCs w:val="20"/>
        </w:rPr>
        <w:t>This set of inputs ensures that the optimization algorithm operates within the boundaries of real-world design intent and manufacturing constraints.</w:t>
      </w:r>
    </w:p>
    <w:p w14:paraId="1488C21B" w14:textId="77777777" w:rsidR="00B82FE7" w:rsidRPr="00B82FE7" w:rsidRDefault="00B82FE7" w:rsidP="00B82FE7">
      <w:pPr>
        <w:rPr>
          <w:rFonts w:ascii="Arial" w:hAnsi="Arial" w:cs="Arial"/>
          <w:b/>
          <w:bCs/>
          <w:sz w:val="20"/>
          <w:szCs w:val="20"/>
        </w:rPr>
      </w:pPr>
      <w:r w:rsidRPr="00B82FE7">
        <w:rPr>
          <w:rFonts w:ascii="Arial" w:hAnsi="Arial" w:cs="Arial"/>
          <w:b/>
          <w:bCs/>
          <w:sz w:val="20"/>
          <w:szCs w:val="20"/>
        </w:rPr>
        <w:t>3.2 Tolerance Data and Cost Model</w:t>
      </w:r>
    </w:p>
    <w:p w14:paraId="5D8B4067" w14:textId="77777777" w:rsidR="00B82FE7" w:rsidRPr="00B82FE7" w:rsidRDefault="00B82FE7" w:rsidP="00B82FE7">
      <w:pPr>
        <w:rPr>
          <w:rFonts w:ascii="Arial" w:hAnsi="Arial" w:cs="Arial"/>
          <w:sz w:val="20"/>
          <w:szCs w:val="20"/>
        </w:rPr>
      </w:pPr>
      <w:r w:rsidRPr="00B82FE7">
        <w:rPr>
          <w:rFonts w:ascii="Arial" w:hAnsi="Arial" w:cs="Arial"/>
          <w:sz w:val="20"/>
          <w:szCs w:val="20"/>
        </w:rPr>
        <w:t>The tolerance optimization process is grounded in the ISO 286 standard, which defines standardized IT grades that determine the width of tolerance zones for holes and shafts. As the precision of tolerances increases (i.e., lower IT grades), the associated cost of manufacturing also increases due to the need for tighter machining controls, specialized tooling, and increased inspection rigor.</w:t>
      </w:r>
    </w:p>
    <w:p w14:paraId="42328AE8" w14:textId="15E332AD" w:rsidR="00B82FE7" w:rsidRDefault="00B82FE7" w:rsidP="00B82FE7">
      <w:pPr>
        <w:rPr>
          <w:rFonts w:ascii="Arial" w:hAnsi="Arial" w:cs="Arial"/>
          <w:sz w:val="20"/>
          <w:szCs w:val="20"/>
        </w:rPr>
      </w:pPr>
      <w:r w:rsidRPr="00B82FE7">
        <w:rPr>
          <w:rFonts w:ascii="Arial" w:hAnsi="Arial" w:cs="Arial"/>
          <w:sz w:val="20"/>
          <w:szCs w:val="20"/>
        </w:rPr>
        <w:t>The following table</w:t>
      </w:r>
      <w:r w:rsidR="00790265">
        <w:rPr>
          <w:rFonts w:ascii="Arial" w:hAnsi="Arial" w:cs="Arial"/>
          <w:sz w:val="20"/>
          <w:szCs w:val="20"/>
        </w:rPr>
        <w:t xml:space="preserve"> (table 1)</w:t>
      </w:r>
      <w:r w:rsidRPr="00B82FE7">
        <w:rPr>
          <w:rFonts w:ascii="Arial" w:hAnsi="Arial" w:cs="Arial"/>
          <w:sz w:val="20"/>
          <w:szCs w:val="20"/>
        </w:rPr>
        <w:t xml:space="preserve"> summarizes the tolerance width and associated cost index for selected IT grades:</w:t>
      </w:r>
    </w:p>
    <w:p w14:paraId="2807B7CE" w14:textId="77777777" w:rsidR="00425422" w:rsidRPr="00B82FE7" w:rsidRDefault="00425422" w:rsidP="00425422">
      <w:pPr>
        <w:jc w:val="center"/>
        <w:rPr>
          <w:rFonts w:ascii="Arial" w:hAnsi="Arial" w:cs="Arial"/>
          <w:sz w:val="20"/>
          <w:szCs w:val="20"/>
        </w:rPr>
      </w:pPr>
      <w:r>
        <w:rPr>
          <w:rFonts w:ascii="Arial" w:hAnsi="Arial" w:cs="Arial"/>
          <w:sz w:val="20"/>
          <w:szCs w:val="20"/>
        </w:rPr>
        <w:t>Table 1: Tolerance Grade Table</w:t>
      </w:r>
    </w:p>
    <w:tbl>
      <w:tblPr>
        <w:tblStyle w:val="TableGrid"/>
        <w:tblW w:w="0" w:type="auto"/>
        <w:jc w:val="center"/>
        <w:tblLook w:val="04A0" w:firstRow="1" w:lastRow="0" w:firstColumn="1" w:lastColumn="0" w:noHBand="0" w:noVBand="1"/>
      </w:tblPr>
      <w:tblGrid>
        <w:gridCol w:w="2147"/>
        <w:gridCol w:w="2300"/>
        <w:gridCol w:w="1239"/>
      </w:tblGrid>
      <w:tr w:rsidR="00B82FE7" w:rsidRPr="00B82FE7" w14:paraId="08973F0D" w14:textId="77777777" w:rsidTr="00B82FE7">
        <w:trPr>
          <w:jc w:val="center"/>
        </w:trPr>
        <w:tc>
          <w:tcPr>
            <w:tcW w:w="0" w:type="auto"/>
            <w:hideMark/>
          </w:tcPr>
          <w:p w14:paraId="4B23254A" w14:textId="77777777" w:rsidR="00B82FE7" w:rsidRPr="00B82FE7" w:rsidRDefault="00B82FE7" w:rsidP="00B82FE7">
            <w:pPr>
              <w:spacing w:after="160" w:line="259" w:lineRule="auto"/>
              <w:jc w:val="both"/>
              <w:rPr>
                <w:rFonts w:ascii="Arial" w:hAnsi="Arial" w:cs="Arial"/>
                <w:b/>
                <w:bCs/>
                <w:sz w:val="20"/>
                <w:szCs w:val="20"/>
              </w:rPr>
            </w:pPr>
            <w:r w:rsidRPr="00B82FE7">
              <w:rPr>
                <w:rFonts w:ascii="Arial" w:hAnsi="Arial" w:cs="Arial"/>
                <w:b/>
                <w:bCs/>
                <w:sz w:val="20"/>
                <w:szCs w:val="20"/>
              </w:rPr>
              <w:t>Tolerance Grade (IT)</w:t>
            </w:r>
          </w:p>
        </w:tc>
        <w:tc>
          <w:tcPr>
            <w:tcW w:w="0" w:type="auto"/>
            <w:hideMark/>
          </w:tcPr>
          <w:p w14:paraId="1E5A5E5A" w14:textId="77777777" w:rsidR="00B82FE7" w:rsidRPr="00B82FE7" w:rsidRDefault="00B82FE7" w:rsidP="00B82FE7">
            <w:pPr>
              <w:spacing w:after="160" w:line="259" w:lineRule="auto"/>
              <w:jc w:val="both"/>
              <w:rPr>
                <w:rFonts w:ascii="Arial" w:hAnsi="Arial" w:cs="Arial"/>
                <w:b/>
                <w:bCs/>
                <w:sz w:val="20"/>
                <w:szCs w:val="20"/>
              </w:rPr>
            </w:pPr>
            <w:r w:rsidRPr="00B82FE7">
              <w:rPr>
                <w:rFonts w:ascii="Arial" w:hAnsi="Arial" w:cs="Arial"/>
                <w:b/>
                <w:bCs/>
                <w:sz w:val="20"/>
                <w:szCs w:val="20"/>
              </w:rPr>
              <w:t>Tolerance Width (mm)</w:t>
            </w:r>
          </w:p>
        </w:tc>
        <w:tc>
          <w:tcPr>
            <w:tcW w:w="0" w:type="auto"/>
            <w:hideMark/>
          </w:tcPr>
          <w:p w14:paraId="0BE26DB4" w14:textId="77777777" w:rsidR="00B82FE7" w:rsidRPr="00B82FE7" w:rsidRDefault="00B82FE7" w:rsidP="00B82FE7">
            <w:pPr>
              <w:spacing w:after="160" w:line="259" w:lineRule="auto"/>
              <w:jc w:val="both"/>
              <w:rPr>
                <w:rFonts w:ascii="Arial" w:hAnsi="Arial" w:cs="Arial"/>
                <w:b/>
                <w:bCs/>
                <w:sz w:val="20"/>
                <w:szCs w:val="20"/>
              </w:rPr>
            </w:pPr>
            <w:r w:rsidRPr="00B82FE7">
              <w:rPr>
                <w:rFonts w:ascii="Arial" w:hAnsi="Arial" w:cs="Arial"/>
                <w:b/>
                <w:bCs/>
                <w:sz w:val="20"/>
                <w:szCs w:val="20"/>
              </w:rPr>
              <w:t>Cost Index</w:t>
            </w:r>
          </w:p>
        </w:tc>
      </w:tr>
      <w:tr w:rsidR="00B82FE7" w:rsidRPr="00B82FE7" w14:paraId="20841C5D" w14:textId="77777777" w:rsidTr="00B82FE7">
        <w:trPr>
          <w:jc w:val="center"/>
        </w:trPr>
        <w:tc>
          <w:tcPr>
            <w:tcW w:w="0" w:type="auto"/>
            <w:hideMark/>
          </w:tcPr>
          <w:p w14:paraId="2D5A9317"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IT6</w:t>
            </w:r>
          </w:p>
        </w:tc>
        <w:tc>
          <w:tcPr>
            <w:tcW w:w="0" w:type="auto"/>
            <w:hideMark/>
          </w:tcPr>
          <w:p w14:paraId="06C9AA22"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0.010</w:t>
            </w:r>
          </w:p>
        </w:tc>
        <w:tc>
          <w:tcPr>
            <w:tcW w:w="0" w:type="auto"/>
            <w:hideMark/>
          </w:tcPr>
          <w:p w14:paraId="0190867D"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5</w:t>
            </w:r>
          </w:p>
        </w:tc>
      </w:tr>
      <w:tr w:rsidR="00B82FE7" w:rsidRPr="00B82FE7" w14:paraId="1A81D3B2" w14:textId="77777777" w:rsidTr="00B82FE7">
        <w:trPr>
          <w:jc w:val="center"/>
        </w:trPr>
        <w:tc>
          <w:tcPr>
            <w:tcW w:w="0" w:type="auto"/>
            <w:hideMark/>
          </w:tcPr>
          <w:p w14:paraId="0740E30C"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IT7</w:t>
            </w:r>
          </w:p>
        </w:tc>
        <w:tc>
          <w:tcPr>
            <w:tcW w:w="0" w:type="auto"/>
            <w:hideMark/>
          </w:tcPr>
          <w:p w14:paraId="5F52F85F"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0.016</w:t>
            </w:r>
          </w:p>
        </w:tc>
        <w:tc>
          <w:tcPr>
            <w:tcW w:w="0" w:type="auto"/>
            <w:hideMark/>
          </w:tcPr>
          <w:p w14:paraId="0D0F2EC4"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4</w:t>
            </w:r>
          </w:p>
        </w:tc>
      </w:tr>
      <w:tr w:rsidR="00B82FE7" w:rsidRPr="00B82FE7" w14:paraId="0722DD76" w14:textId="77777777" w:rsidTr="00B82FE7">
        <w:trPr>
          <w:jc w:val="center"/>
        </w:trPr>
        <w:tc>
          <w:tcPr>
            <w:tcW w:w="0" w:type="auto"/>
            <w:hideMark/>
          </w:tcPr>
          <w:p w14:paraId="01A319E0"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IT8</w:t>
            </w:r>
          </w:p>
        </w:tc>
        <w:tc>
          <w:tcPr>
            <w:tcW w:w="0" w:type="auto"/>
            <w:hideMark/>
          </w:tcPr>
          <w:p w14:paraId="6924616B"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0.025</w:t>
            </w:r>
          </w:p>
        </w:tc>
        <w:tc>
          <w:tcPr>
            <w:tcW w:w="0" w:type="auto"/>
            <w:hideMark/>
          </w:tcPr>
          <w:p w14:paraId="33BA24CF"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3</w:t>
            </w:r>
          </w:p>
        </w:tc>
      </w:tr>
      <w:tr w:rsidR="00B82FE7" w:rsidRPr="00B82FE7" w14:paraId="64F37597" w14:textId="77777777" w:rsidTr="00B82FE7">
        <w:trPr>
          <w:jc w:val="center"/>
        </w:trPr>
        <w:tc>
          <w:tcPr>
            <w:tcW w:w="0" w:type="auto"/>
            <w:hideMark/>
          </w:tcPr>
          <w:p w14:paraId="5F96BD8D"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IT9</w:t>
            </w:r>
          </w:p>
        </w:tc>
        <w:tc>
          <w:tcPr>
            <w:tcW w:w="0" w:type="auto"/>
            <w:hideMark/>
          </w:tcPr>
          <w:p w14:paraId="34F2A137"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0.040</w:t>
            </w:r>
          </w:p>
        </w:tc>
        <w:tc>
          <w:tcPr>
            <w:tcW w:w="0" w:type="auto"/>
            <w:hideMark/>
          </w:tcPr>
          <w:p w14:paraId="5B1F9066"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2</w:t>
            </w:r>
          </w:p>
        </w:tc>
      </w:tr>
      <w:tr w:rsidR="00B82FE7" w:rsidRPr="00B82FE7" w14:paraId="341067CF" w14:textId="77777777" w:rsidTr="00B82FE7">
        <w:trPr>
          <w:jc w:val="center"/>
        </w:trPr>
        <w:tc>
          <w:tcPr>
            <w:tcW w:w="0" w:type="auto"/>
            <w:hideMark/>
          </w:tcPr>
          <w:p w14:paraId="6AF30835"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IT10</w:t>
            </w:r>
          </w:p>
        </w:tc>
        <w:tc>
          <w:tcPr>
            <w:tcW w:w="0" w:type="auto"/>
            <w:hideMark/>
          </w:tcPr>
          <w:p w14:paraId="088EB7BE"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0.063</w:t>
            </w:r>
          </w:p>
        </w:tc>
        <w:tc>
          <w:tcPr>
            <w:tcW w:w="0" w:type="auto"/>
            <w:hideMark/>
          </w:tcPr>
          <w:p w14:paraId="662BA972" w14:textId="77777777" w:rsidR="00B82FE7" w:rsidRPr="00B82FE7" w:rsidRDefault="00B82FE7" w:rsidP="008E4A88">
            <w:pPr>
              <w:spacing w:after="160" w:line="259" w:lineRule="auto"/>
              <w:jc w:val="center"/>
              <w:rPr>
                <w:rFonts w:ascii="Arial" w:hAnsi="Arial" w:cs="Arial"/>
                <w:sz w:val="20"/>
                <w:szCs w:val="20"/>
              </w:rPr>
            </w:pPr>
            <w:r w:rsidRPr="00B82FE7">
              <w:rPr>
                <w:rFonts w:ascii="Arial" w:hAnsi="Arial" w:cs="Arial"/>
                <w:sz w:val="20"/>
                <w:szCs w:val="20"/>
              </w:rPr>
              <w:t>1</w:t>
            </w:r>
          </w:p>
        </w:tc>
      </w:tr>
    </w:tbl>
    <w:p w14:paraId="746B5187"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Assumption: The cost index is inversely proportional to the tolerance width; thus, tighter tolerances (e.g., IT6) are associated with higher manufacturing costs due to increased machining precision and quality assurance requirements.</w:t>
      </w:r>
    </w:p>
    <w:p w14:paraId="5423A65F"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This cost model is embedded into the optimization algorithm, allowing it to weigh the trade-off between functionality (fit requirements) and economic efficiency (cost index).</w:t>
      </w:r>
    </w:p>
    <w:p w14:paraId="76B26DF0" w14:textId="77777777" w:rsidR="00B82FE7" w:rsidRPr="00B82FE7" w:rsidRDefault="00B82FE7" w:rsidP="00B82FE7">
      <w:pPr>
        <w:rPr>
          <w:rFonts w:ascii="Arial" w:hAnsi="Arial" w:cs="Arial"/>
          <w:b/>
          <w:bCs/>
          <w:sz w:val="20"/>
          <w:szCs w:val="20"/>
        </w:rPr>
      </w:pPr>
      <w:r w:rsidRPr="00B82FE7">
        <w:rPr>
          <w:rFonts w:ascii="Arial" w:hAnsi="Arial" w:cs="Arial"/>
          <w:b/>
          <w:bCs/>
          <w:sz w:val="20"/>
          <w:szCs w:val="20"/>
        </w:rPr>
        <w:t>3.3 Optimization Using Genetic Algorithm (GA)</w:t>
      </w:r>
    </w:p>
    <w:p w14:paraId="7AFF00F9"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A Genetic Algorithm (GA) is utilized as the core optimization engine for solving the problem of tolerance allocation in engineering fits. This problem is inherently multi-objective, involving both functional compliance (e.g., maintaining a clearance or interference fit) and economic efficiency (e.g., minimizing manufacturing cost). Since the relationship between tolerance grades and cost is non-linear and involves discrete variables, traditional gradient-based optimization methods are not suitable. The GA is chosen for its proven ability to explore large, complex, and combinatorial design spaces effectively.</w:t>
      </w:r>
    </w:p>
    <w:p w14:paraId="477BECA0" w14:textId="74B0082E" w:rsidR="00EF18DE" w:rsidRPr="00EF18DE" w:rsidRDefault="00F316EA" w:rsidP="00746EF3">
      <w:pPr>
        <w:spacing w:line="240" w:lineRule="auto"/>
        <w:jc w:val="both"/>
        <w:rPr>
          <w:rFonts w:ascii="Arial" w:hAnsi="Arial" w:cs="Arial"/>
          <w:b/>
          <w:bCs/>
          <w:sz w:val="20"/>
          <w:szCs w:val="20"/>
        </w:rPr>
      </w:pPr>
      <w:r>
        <w:rPr>
          <w:rFonts w:ascii="Arial" w:hAnsi="Arial" w:cs="Arial"/>
          <w:b/>
          <w:bCs/>
          <w:sz w:val="20"/>
          <w:szCs w:val="20"/>
        </w:rPr>
        <w:t>3.3.</w:t>
      </w:r>
      <w:r w:rsidR="00EF18DE" w:rsidRPr="00EF18DE">
        <w:rPr>
          <w:rFonts w:ascii="Arial" w:hAnsi="Arial" w:cs="Arial"/>
          <w:b/>
          <w:bCs/>
          <w:sz w:val="20"/>
          <w:szCs w:val="20"/>
        </w:rPr>
        <w:t>1. Chromosome Representation</w:t>
      </w:r>
    </w:p>
    <w:p w14:paraId="78318818"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Each chromosome (also called an individual in the population) represents a possible solution, consisting of a pair of IT grades—one for the shaft, and one for the hub.</w:t>
      </w:r>
    </w:p>
    <w:p w14:paraId="4D6F825D"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For example, a chromosome might be:</w:t>
      </w:r>
    </w:p>
    <w:p w14:paraId="0A654C80"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(IT8, IT7) → This means the shaft has an IT8 grade tolerance, and the hub has an IT7 grade.</w:t>
      </w:r>
    </w:p>
    <w:p w14:paraId="5B01FCFB" w14:textId="5813CE84" w:rsidR="00EF18DE" w:rsidRDefault="00EF18DE" w:rsidP="00746EF3">
      <w:pPr>
        <w:spacing w:line="240" w:lineRule="auto"/>
        <w:jc w:val="both"/>
        <w:rPr>
          <w:rFonts w:ascii="Arial" w:hAnsi="Arial" w:cs="Arial"/>
          <w:sz w:val="20"/>
          <w:szCs w:val="20"/>
        </w:rPr>
      </w:pPr>
      <w:r w:rsidRPr="00EF18DE">
        <w:rPr>
          <w:rFonts w:ascii="Arial" w:hAnsi="Arial" w:cs="Arial"/>
          <w:sz w:val="20"/>
          <w:szCs w:val="20"/>
        </w:rPr>
        <w:t>Each IT (International Tolerance) grade corresponds to a specific tolerance band (in microns), as defined by the ISO 286 standard. These bands determine the upper and lower deviation limits from the nominal dimension.</w:t>
      </w:r>
    </w:p>
    <w:p w14:paraId="7012C297" w14:textId="4934003B" w:rsidR="00EF18DE" w:rsidRPr="00EF18DE" w:rsidRDefault="00F316EA" w:rsidP="00746EF3">
      <w:pPr>
        <w:spacing w:line="240" w:lineRule="auto"/>
        <w:jc w:val="both"/>
        <w:rPr>
          <w:rFonts w:ascii="Arial" w:hAnsi="Arial" w:cs="Arial"/>
          <w:b/>
          <w:bCs/>
          <w:sz w:val="20"/>
          <w:szCs w:val="20"/>
        </w:rPr>
      </w:pPr>
      <w:r>
        <w:rPr>
          <w:rFonts w:ascii="Arial" w:hAnsi="Arial" w:cs="Arial"/>
          <w:b/>
          <w:bCs/>
          <w:sz w:val="20"/>
          <w:szCs w:val="20"/>
        </w:rPr>
        <w:lastRenderedPageBreak/>
        <w:t>3.3.</w:t>
      </w:r>
      <w:r w:rsidR="00EF18DE">
        <w:rPr>
          <w:rFonts w:ascii="Arial" w:hAnsi="Arial" w:cs="Arial"/>
          <w:b/>
          <w:bCs/>
          <w:sz w:val="20"/>
          <w:szCs w:val="20"/>
        </w:rPr>
        <w:t>2</w:t>
      </w:r>
      <w:r w:rsidR="00EF18DE" w:rsidRPr="00EF18DE">
        <w:rPr>
          <w:rFonts w:ascii="Arial" w:hAnsi="Arial" w:cs="Arial"/>
          <w:b/>
          <w:bCs/>
          <w:sz w:val="20"/>
          <w:szCs w:val="20"/>
        </w:rPr>
        <w:t>. Fitness Function</w:t>
      </w:r>
    </w:p>
    <w:p w14:paraId="1AC01930"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 xml:space="preserve">The </w:t>
      </w:r>
      <w:r w:rsidRPr="00EF18DE">
        <w:rPr>
          <w:rFonts w:ascii="Arial" w:hAnsi="Arial" w:cs="Arial"/>
          <w:b/>
          <w:bCs/>
          <w:sz w:val="20"/>
          <w:szCs w:val="20"/>
        </w:rPr>
        <w:t>fitness function</w:t>
      </w:r>
      <w:r w:rsidRPr="00EF18DE">
        <w:rPr>
          <w:rFonts w:ascii="Arial" w:hAnsi="Arial" w:cs="Arial"/>
          <w:sz w:val="20"/>
          <w:szCs w:val="20"/>
        </w:rPr>
        <w:t xml:space="preserve"> evaluates how good each solution is. In this case, fitness is based on </w:t>
      </w:r>
      <w:r w:rsidRPr="00EF18DE">
        <w:rPr>
          <w:rFonts w:ascii="Arial" w:hAnsi="Arial" w:cs="Arial"/>
          <w:b/>
          <w:bCs/>
          <w:sz w:val="20"/>
          <w:szCs w:val="20"/>
        </w:rPr>
        <w:t>two main criteria</w:t>
      </w:r>
      <w:r w:rsidRPr="00EF18DE">
        <w:rPr>
          <w:rFonts w:ascii="Arial" w:hAnsi="Arial" w:cs="Arial"/>
          <w:sz w:val="20"/>
          <w:szCs w:val="20"/>
        </w:rPr>
        <w:t>:</w:t>
      </w:r>
    </w:p>
    <w:p w14:paraId="56930381" w14:textId="77777777" w:rsidR="00EF18DE" w:rsidRPr="00EF18DE" w:rsidRDefault="00EF18DE" w:rsidP="00746EF3">
      <w:pPr>
        <w:spacing w:line="240" w:lineRule="auto"/>
        <w:jc w:val="both"/>
        <w:rPr>
          <w:rFonts w:ascii="Arial" w:hAnsi="Arial" w:cs="Arial"/>
          <w:b/>
          <w:bCs/>
          <w:sz w:val="20"/>
          <w:szCs w:val="20"/>
        </w:rPr>
      </w:pPr>
      <w:r w:rsidRPr="00EF18DE">
        <w:rPr>
          <w:rFonts w:ascii="Arial" w:hAnsi="Arial" w:cs="Arial"/>
          <w:b/>
          <w:bCs/>
          <w:sz w:val="20"/>
          <w:szCs w:val="20"/>
        </w:rPr>
        <w:t>a. Functional Compliance</w:t>
      </w:r>
    </w:p>
    <w:p w14:paraId="60FA4720"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 xml:space="preserve">The algorithm checks whether the combination of shaft and hub tolerances achieves the required </w:t>
      </w:r>
      <w:r w:rsidRPr="00EF18DE">
        <w:rPr>
          <w:rFonts w:ascii="Arial" w:hAnsi="Arial" w:cs="Arial"/>
          <w:b/>
          <w:bCs/>
          <w:sz w:val="20"/>
          <w:szCs w:val="20"/>
        </w:rPr>
        <w:t>fit type</w:t>
      </w:r>
      <w:r w:rsidRPr="00EF18DE">
        <w:rPr>
          <w:rFonts w:ascii="Arial" w:hAnsi="Arial" w:cs="Arial"/>
          <w:sz w:val="20"/>
          <w:szCs w:val="20"/>
        </w:rPr>
        <w:t>, which can be:</w:t>
      </w:r>
    </w:p>
    <w:p w14:paraId="7C87799A" w14:textId="77777777" w:rsidR="00EF18DE" w:rsidRPr="00EF18DE" w:rsidRDefault="00EF18DE" w:rsidP="00746EF3">
      <w:pPr>
        <w:numPr>
          <w:ilvl w:val="0"/>
          <w:numId w:val="35"/>
        </w:numPr>
        <w:spacing w:line="240" w:lineRule="auto"/>
        <w:jc w:val="both"/>
        <w:rPr>
          <w:rFonts w:ascii="Arial" w:hAnsi="Arial" w:cs="Arial"/>
          <w:sz w:val="20"/>
          <w:szCs w:val="20"/>
        </w:rPr>
      </w:pPr>
      <w:r w:rsidRPr="00EF18DE">
        <w:rPr>
          <w:rFonts w:ascii="Arial" w:hAnsi="Arial" w:cs="Arial"/>
          <w:b/>
          <w:bCs/>
          <w:sz w:val="20"/>
          <w:szCs w:val="20"/>
        </w:rPr>
        <w:t>Clearance Fit</w:t>
      </w:r>
      <w:r w:rsidRPr="00EF18DE">
        <w:rPr>
          <w:rFonts w:ascii="Arial" w:hAnsi="Arial" w:cs="Arial"/>
          <w:sz w:val="20"/>
          <w:szCs w:val="20"/>
        </w:rPr>
        <w:t>: Shaft is always smaller than the hub.</w:t>
      </w:r>
    </w:p>
    <w:p w14:paraId="7451071F" w14:textId="77777777" w:rsidR="00EF18DE" w:rsidRPr="00EF18DE" w:rsidRDefault="00EF18DE" w:rsidP="00746EF3">
      <w:pPr>
        <w:numPr>
          <w:ilvl w:val="0"/>
          <w:numId w:val="35"/>
        </w:numPr>
        <w:spacing w:line="240" w:lineRule="auto"/>
        <w:jc w:val="both"/>
        <w:rPr>
          <w:rFonts w:ascii="Arial" w:hAnsi="Arial" w:cs="Arial"/>
          <w:sz w:val="20"/>
          <w:szCs w:val="20"/>
        </w:rPr>
      </w:pPr>
      <w:r w:rsidRPr="00EF18DE">
        <w:rPr>
          <w:rFonts w:ascii="Arial" w:hAnsi="Arial" w:cs="Arial"/>
          <w:b/>
          <w:bCs/>
          <w:sz w:val="20"/>
          <w:szCs w:val="20"/>
        </w:rPr>
        <w:t>Interference Fit</w:t>
      </w:r>
      <w:r w:rsidRPr="00EF18DE">
        <w:rPr>
          <w:rFonts w:ascii="Arial" w:hAnsi="Arial" w:cs="Arial"/>
          <w:sz w:val="20"/>
          <w:szCs w:val="20"/>
        </w:rPr>
        <w:t>: Shaft is always larger than the hub.</w:t>
      </w:r>
    </w:p>
    <w:p w14:paraId="638B2BF7"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 xml:space="preserve">Each fit type has a </w:t>
      </w:r>
      <w:r w:rsidRPr="00EF18DE">
        <w:rPr>
          <w:rFonts w:ascii="Arial" w:hAnsi="Arial" w:cs="Arial"/>
          <w:b/>
          <w:bCs/>
          <w:sz w:val="20"/>
          <w:szCs w:val="20"/>
        </w:rPr>
        <w:t>minimum constraint</w:t>
      </w:r>
      <w:r w:rsidRPr="00EF18DE">
        <w:rPr>
          <w:rFonts w:ascii="Arial" w:hAnsi="Arial" w:cs="Arial"/>
          <w:sz w:val="20"/>
          <w:szCs w:val="20"/>
        </w:rPr>
        <w:t>, ensuring that the fit is not only correct but also functionally reliable:</w:t>
      </w:r>
    </w:p>
    <w:p w14:paraId="6D229EBC" w14:textId="77777777" w:rsidR="00EF18DE" w:rsidRPr="00EF18DE" w:rsidRDefault="00EF18DE" w:rsidP="00746EF3">
      <w:pPr>
        <w:numPr>
          <w:ilvl w:val="0"/>
          <w:numId w:val="36"/>
        </w:numPr>
        <w:spacing w:line="240" w:lineRule="auto"/>
        <w:jc w:val="both"/>
        <w:rPr>
          <w:rFonts w:ascii="Arial" w:hAnsi="Arial" w:cs="Arial"/>
          <w:sz w:val="20"/>
          <w:szCs w:val="20"/>
        </w:rPr>
      </w:pPr>
      <w:r w:rsidRPr="00EF18DE">
        <w:rPr>
          <w:rFonts w:ascii="Arial" w:hAnsi="Arial" w:cs="Arial"/>
          <w:b/>
          <w:bCs/>
          <w:sz w:val="20"/>
          <w:szCs w:val="20"/>
        </w:rPr>
        <w:t>Clearance Fit Constraint:</w:t>
      </w:r>
    </w:p>
    <w:p w14:paraId="51B9B1CD" w14:textId="70073F53" w:rsidR="00EF18DE" w:rsidRDefault="00EF18DE" w:rsidP="00746EF3">
      <w:pPr>
        <w:spacing w:line="240" w:lineRule="auto"/>
        <w:jc w:val="both"/>
        <w:rPr>
          <w:rFonts w:ascii="Arial" w:hAnsi="Arial" w:cs="Arial"/>
          <w:sz w:val="20"/>
          <w:szCs w:val="20"/>
        </w:rPr>
      </w:pPr>
      <w:r w:rsidRPr="00EF18DE">
        <w:rPr>
          <w:rFonts w:ascii="Arial" w:hAnsi="Arial" w:cs="Arial"/>
          <w:sz w:val="20"/>
          <w:szCs w:val="20"/>
        </w:rPr>
        <w:t>Hub Lower Limit−Shaft Upper Limit</w:t>
      </w:r>
      <w:r>
        <w:rPr>
          <w:rFonts w:ascii="Arial" w:hAnsi="Arial" w:cs="Arial"/>
          <w:sz w:val="20"/>
          <w:szCs w:val="20"/>
        </w:rPr>
        <w:t xml:space="preserve"> </w:t>
      </w:r>
      <w:r w:rsidRPr="00EF18DE">
        <w:rPr>
          <w:rFonts w:ascii="Arial" w:hAnsi="Arial" w:cs="Arial"/>
          <w:sz w:val="20"/>
          <w:szCs w:val="20"/>
        </w:rPr>
        <w:t>≥</w:t>
      </w:r>
      <w:r>
        <w:rPr>
          <w:rFonts w:ascii="Arial" w:hAnsi="Arial" w:cs="Arial"/>
          <w:sz w:val="20"/>
          <w:szCs w:val="20"/>
        </w:rPr>
        <w:t xml:space="preserve"> </w:t>
      </w:r>
      <w:r w:rsidRPr="00EF18DE">
        <w:rPr>
          <w:rFonts w:ascii="Arial" w:hAnsi="Arial" w:cs="Arial"/>
          <w:sz w:val="20"/>
          <w:szCs w:val="20"/>
        </w:rPr>
        <w:t>0.005 mm</w:t>
      </w:r>
    </w:p>
    <w:p w14:paraId="343AC3CD" w14:textId="1EDAFA1B" w:rsidR="00EF18DE" w:rsidRPr="00EF18DE" w:rsidRDefault="00EF18DE" w:rsidP="00746EF3">
      <w:pPr>
        <w:pStyle w:val="ListParagraph"/>
        <w:numPr>
          <w:ilvl w:val="0"/>
          <w:numId w:val="38"/>
        </w:numPr>
        <w:spacing w:line="240" w:lineRule="auto"/>
        <w:jc w:val="both"/>
        <w:rPr>
          <w:rFonts w:ascii="Arial" w:hAnsi="Arial" w:cs="Arial"/>
          <w:sz w:val="20"/>
          <w:szCs w:val="20"/>
        </w:rPr>
      </w:pPr>
      <w:r w:rsidRPr="00EF18DE">
        <w:rPr>
          <w:rFonts w:ascii="Arial" w:hAnsi="Arial" w:cs="Arial"/>
          <w:b/>
          <w:bCs/>
          <w:sz w:val="20"/>
          <w:szCs w:val="20"/>
        </w:rPr>
        <w:t>Interference Fit Constraint:</w:t>
      </w:r>
    </w:p>
    <w:p w14:paraId="4D7656A7" w14:textId="3BAB9173"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Shaft Lower Limit</w:t>
      </w:r>
      <w:r>
        <w:rPr>
          <w:rFonts w:ascii="Arial" w:hAnsi="Arial" w:cs="Arial"/>
          <w:sz w:val="20"/>
          <w:szCs w:val="20"/>
        </w:rPr>
        <w:t xml:space="preserve"> </w:t>
      </w:r>
      <w:r w:rsidRPr="00EF18DE">
        <w:rPr>
          <w:rFonts w:ascii="Arial" w:hAnsi="Arial" w:cs="Arial"/>
          <w:sz w:val="20"/>
          <w:szCs w:val="20"/>
        </w:rPr>
        <w:t>−</w:t>
      </w:r>
      <w:r>
        <w:rPr>
          <w:rFonts w:ascii="Arial" w:hAnsi="Arial" w:cs="Arial"/>
          <w:sz w:val="20"/>
          <w:szCs w:val="20"/>
        </w:rPr>
        <w:t xml:space="preserve"> </w:t>
      </w:r>
      <w:r w:rsidRPr="00EF18DE">
        <w:rPr>
          <w:rFonts w:ascii="Arial" w:hAnsi="Arial" w:cs="Arial"/>
          <w:sz w:val="20"/>
          <w:szCs w:val="20"/>
        </w:rPr>
        <w:t>Hub Upper Limit</w:t>
      </w:r>
      <w:r>
        <w:rPr>
          <w:rFonts w:ascii="Arial" w:hAnsi="Arial" w:cs="Arial"/>
          <w:sz w:val="20"/>
          <w:szCs w:val="20"/>
        </w:rPr>
        <w:t xml:space="preserve"> </w:t>
      </w:r>
      <w:r w:rsidRPr="00EF18DE">
        <w:rPr>
          <w:rFonts w:ascii="Arial" w:hAnsi="Arial" w:cs="Arial"/>
          <w:sz w:val="20"/>
          <w:szCs w:val="20"/>
        </w:rPr>
        <w:t>≥</w:t>
      </w:r>
      <w:r>
        <w:rPr>
          <w:rFonts w:ascii="Arial" w:hAnsi="Arial" w:cs="Arial"/>
          <w:sz w:val="20"/>
          <w:szCs w:val="20"/>
        </w:rPr>
        <w:t xml:space="preserve"> </w:t>
      </w:r>
      <w:r w:rsidRPr="00EF18DE">
        <w:rPr>
          <w:rFonts w:ascii="Arial" w:hAnsi="Arial" w:cs="Arial"/>
          <w:sz w:val="20"/>
          <w:szCs w:val="20"/>
        </w:rPr>
        <w:t xml:space="preserve">0.002 mm </w:t>
      </w:r>
    </w:p>
    <w:p w14:paraId="4FE733F0"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 xml:space="preserve">If these conditions are not met, the solution is </w:t>
      </w:r>
      <w:r w:rsidRPr="00EF18DE">
        <w:rPr>
          <w:rFonts w:ascii="Arial" w:hAnsi="Arial" w:cs="Arial"/>
          <w:b/>
          <w:bCs/>
          <w:sz w:val="20"/>
          <w:szCs w:val="20"/>
        </w:rPr>
        <w:t>penalized</w:t>
      </w:r>
      <w:r w:rsidRPr="00EF18DE">
        <w:rPr>
          <w:rFonts w:ascii="Arial" w:hAnsi="Arial" w:cs="Arial"/>
          <w:sz w:val="20"/>
          <w:szCs w:val="20"/>
        </w:rPr>
        <w:t xml:space="preserve"> by assigning it an extremely poor fitness (e.g., infinity), making it unlikely to survive into the next generation.</w:t>
      </w:r>
    </w:p>
    <w:p w14:paraId="73C04DE9" w14:textId="77777777" w:rsidR="00EF18DE" w:rsidRPr="00EF18DE" w:rsidRDefault="00EF18DE" w:rsidP="00746EF3">
      <w:pPr>
        <w:spacing w:line="240" w:lineRule="auto"/>
        <w:jc w:val="both"/>
        <w:rPr>
          <w:rFonts w:ascii="Arial" w:hAnsi="Arial" w:cs="Arial"/>
          <w:b/>
          <w:bCs/>
          <w:sz w:val="20"/>
          <w:szCs w:val="20"/>
        </w:rPr>
      </w:pPr>
      <w:r w:rsidRPr="00EF18DE">
        <w:rPr>
          <w:rFonts w:ascii="Arial" w:hAnsi="Arial" w:cs="Arial"/>
          <w:b/>
          <w:bCs/>
          <w:sz w:val="20"/>
          <w:szCs w:val="20"/>
        </w:rPr>
        <w:t>b. Manufacturing Cost</w:t>
      </w:r>
    </w:p>
    <w:p w14:paraId="3379C7AD" w14:textId="77777777" w:rsidR="00EF18DE" w:rsidRPr="00EF18DE" w:rsidRDefault="00EF18DE" w:rsidP="00746EF3">
      <w:pPr>
        <w:numPr>
          <w:ilvl w:val="0"/>
          <w:numId w:val="37"/>
        </w:numPr>
        <w:spacing w:line="240" w:lineRule="auto"/>
        <w:jc w:val="both"/>
        <w:rPr>
          <w:rFonts w:ascii="Arial" w:hAnsi="Arial" w:cs="Arial"/>
          <w:sz w:val="20"/>
          <w:szCs w:val="20"/>
        </w:rPr>
      </w:pPr>
      <w:r w:rsidRPr="00EF18DE">
        <w:rPr>
          <w:rFonts w:ascii="Arial" w:hAnsi="Arial" w:cs="Arial"/>
          <w:sz w:val="20"/>
          <w:szCs w:val="20"/>
        </w:rPr>
        <w:t xml:space="preserve">Each IT grade has an associated </w:t>
      </w:r>
      <w:r w:rsidRPr="00EF18DE">
        <w:rPr>
          <w:rFonts w:ascii="Arial" w:hAnsi="Arial" w:cs="Arial"/>
          <w:b/>
          <w:bCs/>
          <w:sz w:val="20"/>
          <w:szCs w:val="20"/>
        </w:rPr>
        <w:t>cost index</w:t>
      </w:r>
      <w:r w:rsidRPr="00EF18DE">
        <w:rPr>
          <w:rFonts w:ascii="Arial" w:hAnsi="Arial" w:cs="Arial"/>
          <w:sz w:val="20"/>
          <w:szCs w:val="20"/>
        </w:rPr>
        <w:t>: lower grades (tighter tolerances) are costlier due to higher precision machining.</w:t>
      </w:r>
    </w:p>
    <w:p w14:paraId="61EDFE34" w14:textId="77777777" w:rsidR="00EF18DE" w:rsidRPr="00EF18DE" w:rsidRDefault="00EF18DE" w:rsidP="00746EF3">
      <w:pPr>
        <w:numPr>
          <w:ilvl w:val="0"/>
          <w:numId w:val="37"/>
        </w:numPr>
        <w:spacing w:line="240" w:lineRule="auto"/>
        <w:jc w:val="both"/>
        <w:rPr>
          <w:rFonts w:ascii="Arial" w:hAnsi="Arial" w:cs="Arial"/>
          <w:sz w:val="20"/>
          <w:szCs w:val="20"/>
        </w:rPr>
      </w:pPr>
      <w:r w:rsidRPr="00EF18DE">
        <w:rPr>
          <w:rFonts w:ascii="Arial" w:hAnsi="Arial" w:cs="Arial"/>
          <w:sz w:val="20"/>
          <w:szCs w:val="20"/>
        </w:rPr>
        <w:t xml:space="preserve">The </w:t>
      </w:r>
      <w:r w:rsidRPr="00EF18DE">
        <w:rPr>
          <w:rFonts w:ascii="Arial" w:hAnsi="Arial" w:cs="Arial"/>
          <w:b/>
          <w:bCs/>
          <w:sz w:val="20"/>
          <w:szCs w:val="20"/>
        </w:rPr>
        <w:t>total cost</w:t>
      </w:r>
      <w:r w:rsidRPr="00EF18DE">
        <w:rPr>
          <w:rFonts w:ascii="Arial" w:hAnsi="Arial" w:cs="Arial"/>
          <w:sz w:val="20"/>
          <w:szCs w:val="20"/>
        </w:rPr>
        <w:t xml:space="preserve"> of a solution is:</w:t>
      </w:r>
    </w:p>
    <w:p w14:paraId="023E003D" w14:textId="64EC2C51"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Cost</w:t>
      </w:r>
      <w:r>
        <w:rPr>
          <w:rFonts w:ascii="Arial" w:hAnsi="Arial" w:cs="Arial"/>
          <w:sz w:val="20"/>
          <w:szCs w:val="20"/>
        </w:rPr>
        <w:t xml:space="preserve"> </w:t>
      </w:r>
      <w:r w:rsidRPr="00EF18DE">
        <w:rPr>
          <w:rFonts w:ascii="Arial" w:hAnsi="Arial" w:cs="Arial"/>
          <w:sz w:val="20"/>
          <w:szCs w:val="20"/>
        </w:rPr>
        <w:t>Total=</w:t>
      </w:r>
      <w:r>
        <w:rPr>
          <w:rFonts w:ascii="Arial" w:hAnsi="Arial" w:cs="Arial"/>
          <w:sz w:val="20"/>
          <w:szCs w:val="20"/>
        </w:rPr>
        <w:t xml:space="preserve"> </w:t>
      </w:r>
      <w:r w:rsidRPr="00EF18DE">
        <w:rPr>
          <w:rFonts w:ascii="Arial" w:hAnsi="Arial" w:cs="Arial"/>
          <w:sz w:val="20"/>
          <w:szCs w:val="20"/>
        </w:rPr>
        <w:t>Cost</w:t>
      </w:r>
      <w:r>
        <w:rPr>
          <w:rFonts w:ascii="Arial" w:hAnsi="Arial" w:cs="Arial"/>
          <w:sz w:val="20"/>
          <w:szCs w:val="20"/>
        </w:rPr>
        <w:t xml:space="preserve"> </w:t>
      </w:r>
      <w:r w:rsidRPr="00EF18DE">
        <w:rPr>
          <w:rFonts w:ascii="Arial" w:hAnsi="Arial" w:cs="Arial"/>
          <w:sz w:val="20"/>
          <w:szCs w:val="20"/>
        </w:rPr>
        <w:t>Shaft IT</w:t>
      </w:r>
      <w:r>
        <w:rPr>
          <w:rFonts w:ascii="Arial" w:hAnsi="Arial" w:cs="Arial"/>
          <w:sz w:val="20"/>
          <w:szCs w:val="20"/>
        </w:rPr>
        <w:t xml:space="preserve"> </w:t>
      </w:r>
      <w:r w:rsidRPr="00EF18DE">
        <w:rPr>
          <w:rFonts w:ascii="Arial" w:hAnsi="Arial" w:cs="Arial"/>
          <w:sz w:val="20"/>
          <w:szCs w:val="20"/>
        </w:rPr>
        <w:t>+</w:t>
      </w:r>
      <w:r>
        <w:rPr>
          <w:rFonts w:ascii="Arial" w:hAnsi="Arial" w:cs="Arial"/>
          <w:sz w:val="20"/>
          <w:szCs w:val="20"/>
        </w:rPr>
        <w:t xml:space="preserve"> </w:t>
      </w:r>
      <w:r w:rsidRPr="00EF18DE">
        <w:rPr>
          <w:rFonts w:ascii="Arial" w:hAnsi="Arial" w:cs="Arial"/>
          <w:sz w:val="20"/>
          <w:szCs w:val="20"/>
        </w:rPr>
        <w:t>Cost</w:t>
      </w:r>
      <w:r>
        <w:rPr>
          <w:rFonts w:ascii="Arial" w:hAnsi="Arial" w:cs="Arial"/>
          <w:sz w:val="20"/>
          <w:szCs w:val="20"/>
        </w:rPr>
        <w:t xml:space="preserve"> </w:t>
      </w:r>
      <w:r w:rsidRPr="00EF18DE">
        <w:rPr>
          <w:rFonts w:ascii="Arial" w:hAnsi="Arial" w:cs="Arial"/>
          <w:sz w:val="20"/>
          <w:szCs w:val="20"/>
        </w:rPr>
        <w:t xml:space="preserve">Hub IT </w:t>
      </w:r>
    </w:p>
    <w:p w14:paraId="1F9BD47E" w14:textId="77777777" w:rsidR="00EF18DE" w:rsidRPr="00EF18DE" w:rsidRDefault="00EF18DE" w:rsidP="00746EF3">
      <w:pPr>
        <w:spacing w:line="240" w:lineRule="auto"/>
        <w:jc w:val="both"/>
        <w:rPr>
          <w:rFonts w:ascii="Arial" w:hAnsi="Arial" w:cs="Arial"/>
          <w:sz w:val="20"/>
          <w:szCs w:val="20"/>
        </w:rPr>
      </w:pPr>
      <w:r w:rsidRPr="00EF18DE">
        <w:rPr>
          <w:rFonts w:ascii="Arial" w:hAnsi="Arial" w:cs="Arial"/>
          <w:sz w:val="20"/>
          <w:szCs w:val="20"/>
        </w:rPr>
        <w:t xml:space="preserve">Thus, the algorithm </w:t>
      </w:r>
      <w:proofErr w:type="spellStart"/>
      <w:r w:rsidRPr="00EF18DE">
        <w:rPr>
          <w:rFonts w:ascii="Arial" w:hAnsi="Arial" w:cs="Arial"/>
          <w:sz w:val="20"/>
          <w:szCs w:val="20"/>
        </w:rPr>
        <w:t>favors</w:t>
      </w:r>
      <w:proofErr w:type="spellEnd"/>
      <w:r w:rsidRPr="00EF18DE">
        <w:rPr>
          <w:rFonts w:ascii="Arial" w:hAnsi="Arial" w:cs="Arial"/>
          <w:sz w:val="20"/>
          <w:szCs w:val="20"/>
        </w:rPr>
        <w:t xml:space="preserve"> solutions that both </w:t>
      </w:r>
      <w:r w:rsidRPr="00EF18DE">
        <w:rPr>
          <w:rFonts w:ascii="Arial" w:hAnsi="Arial" w:cs="Arial"/>
          <w:b/>
          <w:bCs/>
          <w:sz w:val="20"/>
          <w:szCs w:val="20"/>
        </w:rPr>
        <w:t>satisfy fit requirements</w:t>
      </w:r>
      <w:r w:rsidRPr="00EF18DE">
        <w:rPr>
          <w:rFonts w:ascii="Arial" w:hAnsi="Arial" w:cs="Arial"/>
          <w:sz w:val="20"/>
          <w:szCs w:val="20"/>
        </w:rPr>
        <w:t xml:space="preserve"> and </w:t>
      </w:r>
      <w:r w:rsidRPr="00EF18DE">
        <w:rPr>
          <w:rFonts w:ascii="Arial" w:hAnsi="Arial" w:cs="Arial"/>
          <w:b/>
          <w:bCs/>
          <w:sz w:val="20"/>
          <w:szCs w:val="20"/>
        </w:rPr>
        <w:t>minimize this total cost</w:t>
      </w:r>
      <w:r w:rsidRPr="00EF18DE">
        <w:rPr>
          <w:rFonts w:ascii="Arial" w:hAnsi="Arial" w:cs="Arial"/>
          <w:sz w:val="20"/>
          <w:szCs w:val="20"/>
        </w:rPr>
        <w:t>.</w:t>
      </w:r>
    </w:p>
    <w:p w14:paraId="14122F7E" w14:textId="3E1C07C1" w:rsidR="00F316EA" w:rsidRPr="00F316EA" w:rsidRDefault="00F316EA" w:rsidP="00746EF3">
      <w:pPr>
        <w:spacing w:line="240" w:lineRule="auto"/>
        <w:jc w:val="both"/>
        <w:rPr>
          <w:rFonts w:ascii="Arial" w:hAnsi="Arial" w:cs="Arial"/>
          <w:b/>
          <w:bCs/>
          <w:sz w:val="20"/>
          <w:szCs w:val="20"/>
        </w:rPr>
      </w:pPr>
      <w:r>
        <w:rPr>
          <w:rFonts w:ascii="Arial" w:hAnsi="Arial" w:cs="Arial"/>
          <w:b/>
          <w:bCs/>
          <w:sz w:val="20"/>
          <w:szCs w:val="20"/>
        </w:rPr>
        <w:t>3.3.3</w:t>
      </w:r>
      <w:r w:rsidRPr="00F316EA">
        <w:rPr>
          <w:rFonts w:ascii="Arial" w:hAnsi="Arial" w:cs="Arial"/>
          <w:b/>
          <w:bCs/>
          <w:sz w:val="20"/>
          <w:szCs w:val="20"/>
        </w:rPr>
        <w:t>. Constraint Handling</w:t>
      </w:r>
    </w:p>
    <w:p w14:paraId="18B4B3DE" w14:textId="77777777" w:rsidR="00F316EA" w:rsidRPr="00F316EA" w:rsidRDefault="00F316EA" w:rsidP="00746EF3">
      <w:pPr>
        <w:spacing w:line="240" w:lineRule="auto"/>
        <w:jc w:val="both"/>
        <w:rPr>
          <w:rFonts w:ascii="Arial" w:hAnsi="Arial" w:cs="Arial"/>
          <w:sz w:val="20"/>
          <w:szCs w:val="20"/>
        </w:rPr>
      </w:pPr>
      <w:r w:rsidRPr="00F316EA">
        <w:rPr>
          <w:rFonts w:ascii="Arial" w:hAnsi="Arial" w:cs="Arial"/>
          <w:sz w:val="20"/>
          <w:szCs w:val="20"/>
        </w:rPr>
        <w:t xml:space="preserve">To ensure that only </w:t>
      </w:r>
      <w:r w:rsidRPr="00F316EA">
        <w:rPr>
          <w:rFonts w:ascii="Arial" w:hAnsi="Arial" w:cs="Arial"/>
          <w:b/>
          <w:bCs/>
          <w:sz w:val="20"/>
          <w:szCs w:val="20"/>
        </w:rPr>
        <w:t>valid fits</w:t>
      </w:r>
      <w:r w:rsidRPr="00F316EA">
        <w:rPr>
          <w:rFonts w:ascii="Arial" w:hAnsi="Arial" w:cs="Arial"/>
          <w:sz w:val="20"/>
          <w:szCs w:val="20"/>
        </w:rPr>
        <w:t xml:space="preserve"> are considered:</w:t>
      </w:r>
    </w:p>
    <w:p w14:paraId="6764FCE0" w14:textId="77777777" w:rsidR="00F316EA" w:rsidRPr="00F316EA" w:rsidRDefault="00F316EA" w:rsidP="00746EF3">
      <w:pPr>
        <w:numPr>
          <w:ilvl w:val="0"/>
          <w:numId w:val="39"/>
        </w:numPr>
        <w:spacing w:line="240" w:lineRule="auto"/>
        <w:jc w:val="both"/>
        <w:rPr>
          <w:rFonts w:ascii="Arial" w:hAnsi="Arial" w:cs="Arial"/>
          <w:sz w:val="20"/>
          <w:szCs w:val="20"/>
        </w:rPr>
      </w:pPr>
      <w:r w:rsidRPr="00F316EA">
        <w:rPr>
          <w:rFonts w:ascii="Arial" w:hAnsi="Arial" w:cs="Arial"/>
          <w:b/>
          <w:bCs/>
          <w:sz w:val="20"/>
          <w:szCs w:val="20"/>
        </w:rPr>
        <w:t>Infeasible individuals</w:t>
      </w:r>
      <w:r w:rsidRPr="00F316EA">
        <w:rPr>
          <w:rFonts w:ascii="Arial" w:hAnsi="Arial" w:cs="Arial"/>
          <w:sz w:val="20"/>
          <w:szCs w:val="20"/>
        </w:rPr>
        <w:t xml:space="preserve"> (violating clearance/interference constraints) are assigned an </w:t>
      </w:r>
      <w:r w:rsidRPr="00F316EA">
        <w:rPr>
          <w:rFonts w:ascii="Arial" w:hAnsi="Arial" w:cs="Arial"/>
          <w:b/>
          <w:bCs/>
          <w:sz w:val="20"/>
          <w:szCs w:val="20"/>
        </w:rPr>
        <w:t>infinite or very high fitness value</w:t>
      </w:r>
      <w:r w:rsidRPr="00F316EA">
        <w:rPr>
          <w:rFonts w:ascii="Arial" w:hAnsi="Arial" w:cs="Arial"/>
          <w:sz w:val="20"/>
          <w:szCs w:val="20"/>
        </w:rPr>
        <w:t>.</w:t>
      </w:r>
    </w:p>
    <w:p w14:paraId="2846042E" w14:textId="77777777" w:rsidR="00F316EA" w:rsidRPr="00F316EA" w:rsidRDefault="00F316EA" w:rsidP="00746EF3">
      <w:pPr>
        <w:numPr>
          <w:ilvl w:val="0"/>
          <w:numId w:val="39"/>
        </w:numPr>
        <w:spacing w:line="240" w:lineRule="auto"/>
        <w:jc w:val="both"/>
        <w:rPr>
          <w:rFonts w:ascii="Arial" w:hAnsi="Arial" w:cs="Arial"/>
          <w:sz w:val="20"/>
          <w:szCs w:val="20"/>
        </w:rPr>
      </w:pPr>
      <w:r w:rsidRPr="00F316EA">
        <w:rPr>
          <w:rFonts w:ascii="Arial" w:hAnsi="Arial" w:cs="Arial"/>
          <w:sz w:val="20"/>
          <w:szCs w:val="20"/>
        </w:rPr>
        <w:t>This discourages their selection in the next generation and promotes feasible, lower-cost solutions.</w:t>
      </w:r>
    </w:p>
    <w:p w14:paraId="211B1448" w14:textId="77777777" w:rsidR="00F316EA" w:rsidRDefault="00F316EA" w:rsidP="00746EF3">
      <w:pPr>
        <w:spacing w:line="240" w:lineRule="auto"/>
        <w:jc w:val="both"/>
        <w:rPr>
          <w:rFonts w:ascii="Arial" w:hAnsi="Arial" w:cs="Arial"/>
          <w:sz w:val="20"/>
          <w:szCs w:val="20"/>
        </w:rPr>
      </w:pPr>
      <w:r w:rsidRPr="00F316EA">
        <w:rPr>
          <w:rFonts w:ascii="Arial" w:hAnsi="Arial" w:cs="Arial"/>
          <w:sz w:val="20"/>
          <w:szCs w:val="20"/>
        </w:rPr>
        <w:t xml:space="preserve">This method of </w:t>
      </w:r>
      <w:r w:rsidRPr="00F316EA">
        <w:rPr>
          <w:rFonts w:ascii="Arial" w:hAnsi="Arial" w:cs="Arial"/>
          <w:b/>
          <w:bCs/>
          <w:sz w:val="20"/>
          <w:szCs w:val="20"/>
        </w:rPr>
        <w:t>constraint penalization</w:t>
      </w:r>
      <w:r w:rsidRPr="00F316EA">
        <w:rPr>
          <w:rFonts w:ascii="Arial" w:hAnsi="Arial" w:cs="Arial"/>
          <w:sz w:val="20"/>
          <w:szCs w:val="20"/>
        </w:rPr>
        <w:t xml:space="preserve"> is commonly used in GAs to handle real-world requirements without complicating the selection process.</w:t>
      </w:r>
    </w:p>
    <w:p w14:paraId="2F1966BD" w14:textId="1489AEFE" w:rsidR="00F316EA" w:rsidRPr="00F316EA" w:rsidRDefault="00F316EA" w:rsidP="00F316EA">
      <w:pPr>
        <w:jc w:val="both"/>
        <w:rPr>
          <w:rFonts w:ascii="Arial" w:hAnsi="Arial" w:cs="Arial"/>
          <w:b/>
          <w:bCs/>
          <w:sz w:val="20"/>
          <w:szCs w:val="20"/>
        </w:rPr>
      </w:pPr>
      <w:r w:rsidRPr="00F316EA">
        <w:rPr>
          <w:rFonts w:ascii="Arial" w:hAnsi="Arial" w:cs="Arial"/>
          <w:b/>
          <w:bCs/>
          <w:sz w:val="20"/>
          <w:szCs w:val="20"/>
        </w:rPr>
        <w:t>3.4. Case Study: Tolerance Optimization in Housing–Bearing–Shaft Assembly Using Genetic Algorithm</w:t>
      </w:r>
    </w:p>
    <w:p w14:paraId="67B73662" w14:textId="19BC27A9" w:rsidR="00F316EA" w:rsidRPr="00F316EA" w:rsidRDefault="00F316EA" w:rsidP="00A54576">
      <w:pPr>
        <w:spacing w:line="276" w:lineRule="auto"/>
        <w:jc w:val="both"/>
        <w:rPr>
          <w:rFonts w:ascii="Arial" w:hAnsi="Arial" w:cs="Arial"/>
          <w:sz w:val="20"/>
          <w:szCs w:val="20"/>
        </w:rPr>
      </w:pPr>
      <w:r w:rsidRPr="00F316EA">
        <w:rPr>
          <w:rFonts w:ascii="Arial" w:hAnsi="Arial" w:cs="Arial"/>
          <w:sz w:val="20"/>
          <w:szCs w:val="20"/>
        </w:rPr>
        <w:t>This case study explores the application of a Genetic Algorithm (GA)–based optimization system for determining optimal IT grades in a typical Housing–Bearing–Shaft assembly. This assembly is common in mechanical systems where rotary motion must be supported with minimal friction and robust structural anchoring. It consists of a rotating shaft supported by a bearing, which in turn is housed inside a fixed casing. Two critical interfaces are involved: the shaft–bearing interface and the bearing–housing interface</w:t>
      </w:r>
      <w:r w:rsidR="00790265">
        <w:rPr>
          <w:rFonts w:ascii="Arial" w:hAnsi="Arial" w:cs="Arial"/>
          <w:sz w:val="20"/>
          <w:szCs w:val="20"/>
        </w:rPr>
        <w:t xml:space="preserve"> as shown in Fig. 1, Fig. 2 and Fig. 3</w:t>
      </w:r>
      <w:r w:rsidRPr="00F316EA">
        <w:rPr>
          <w:rFonts w:ascii="Arial" w:hAnsi="Arial" w:cs="Arial"/>
          <w:sz w:val="20"/>
          <w:szCs w:val="20"/>
        </w:rPr>
        <w:t>. The shaft–bearing connection typically requires a clearance fit to allow smooth rotation, whereas the bearing–housing fit demands an interference fit to securely lock the bearing in place and prevent slippage during operation.</w:t>
      </w:r>
    </w:p>
    <w:p w14:paraId="06936712" w14:textId="77777777" w:rsidR="00F316EA" w:rsidRPr="00F316EA" w:rsidRDefault="00F316EA" w:rsidP="00A54576">
      <w:pPr>
        <w:spacing w:line="276" w:lineRule="auto"/>
        <w:jc w:val="both"/>
        <w:rPr>
          <w:rFonts w:ascii="Arial" w:hAnsi="Arial" w:cs="Arial"/>
          <w:sz w:val="20"/>
          <w:szCs w:val="20"/>
        </w:rPr>
      </w:pPr>
      <w:r w:rsidRPr="00F316EA">
        <w:rPr>
          <w:rFonts w:ascii="Arial" w:hAnsi="Arial" w:cs="Arial"/>
          <w:sz w:val="20"/>
          <w:szCs w:val="20"/>
        </w:rPr>
        <w:t xml:space="preserve">To ensure both functional reliability and manufacturing economy, the GA-based optimization system was applied. The user inputs include a nominal shaft diameter of 50 mm, material as steel, and </w:t>
      </w:r>
      <w:r w:rsidRPr="00F316EA">
        <w:rPr>
          <w:rFonts w:ascii="Arial" w:hAnsi="Arial" w:cs="Arial"/>
          <w:sz w:val="20"/>
          <w:szCs w:val="20"/>
        </w:rPr>
        <w:lastRenderedPageBreak/>
        <w:t>functional requirements as rotating shaft and housing support. For the shaft–bearing interface, the system seeks an optimal pair of IT grades (one for the shaft and one for the bearing bore) that ensures a minimum clearance of 0.005 mm, while minimizing total machining cost. Similarly, for the bearing–housing interface, the system selects IT grades that result in a minimum interference of 0.002 mm. The Genetic Algorithm evaluates combinations of IT grades over 30 generations with a population of 20 candidates per generation, calculating manufacturing cost and constraint satisfaction at each step. Violating candidates are penalized with infinite cost to enforce constraints.</w:t>
      </w:r>
    </w:p>
    <w:p w14:paraId="5BBFA730" w14:textId="0F484FDA" w:rsidR="00F316EA" w:rsidRPr="00F316EA" w:rsidRDefault="00F316EA" w:rsidP="00A54576">
      <w:pPr>
        <w:spacing w:line="276" w:lineRule="auto"/>
        <w:jc w:val="both"/>
        <w:rPr>
          <w:rFonts w:ascii="Arial" w:hAnsi="Arial" w:cs="Arial"/>
          <w:sz w:val="20"/>
          <w:szCs w:val="20"/>
        </w:rPr>
      </w:pPr>
      <w:r w:rsidRPr="00F316EA">
        <w:rPr>
          <w:rFonts w:ascii="Arial" w:hAnsi="Arial" w:cs="Arial"/>
          <w:sz w:val="20"/>
          <w:szCs w:val="20"/>
        </w:rPr>
        <w:t>In one optimized result, the shaft was assigned an IT6 tolerance (±0.005 mm) and the bearing bore an IT8 tolerance (±0.022 mm), giving a safe clearance of 0.012 mm. For the housing, an IT6 bore paired with an IT7 bearing outer diameter produced a safe interference of 0.008 mm. The GA-based system demonstrated significant potential in automating fit selection while ensuring functional performance and cost reduction. This approach streamlines tolerance allocation in complex assemblies, removing the need for trial-and-error calculations and reducing the risk of over-engineering. The Housing–Bearing–Shaft model proves ideal for validating this intelligent system due to its dual-fit nature and high relevance in real-world mechanical applications.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109"/>
      </w:tblGrid>
      <w:tr w:rsidR="007C794D" w14:paraId="0E5A699F" w14:textId="77777777" w:rsidTr="007C794D">
        <w:tc>
          <w:tcPr>
            <w:tcW w:w="4508" w:type="dxa"/>
          </w:tcPr>
          <w:p w14:paraId="23F13E90" w14:textId="77777777" w:rsidR="007C794D" w:rsidRDefault="007C794D" w:rsidP="007C794D">
            <w:pPr>
              <w:jc w:val="center"/>
              <w:rPr>
                <w:rFonts w:ascii="Arial" w:hAnsi="Arial" w:cs="Arial"/>
                <w:sz w:val="20"/>
                <w:szCs w:val="20"/>
              </w:rPr>
            </w:pPr>
            <w:r w:rsidRPr="001C0661">
              <w:rPr>
                <w:rFonts w:ascii="Arial" w:hAnsi="Arial" w:cs="Arial"/>
                <w:noProof/>
                <w:sz w:val="20"/>
                <w:szCs w:val="20"/>
              </w:rPr>
              <w:drawing>
                <wp:inline distT="0" distB="0" distL="0" distR="0" wp14:anchorId="2146D20E" wp14:editId="04D295D3">
                  <wp:extent cx="2981608" cy="2301240"/>
                  <wp:effectExtent l="0" t="0" r="9525" b="3810"/>
                  <wp:docPr id="19168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1359" name=""/>
                          <pic:cNvPicPr/>
                        </pic:nvPicPr>
                        <pic:blipFill>
                          <a:blip r:embed="rId7"/>
                          <a:stretch>
                            <a:fillRect/>
                          </a:stretch>
                        </pic:blipFill>
                        <pic:spPr>
                          <a:xfrm>
                            <a:off x="0" y="0"/>
                            <a:ext cx="3004038" cy="2318552"/>
                          </a:xfrm>
                          <a:prstGeom prst="rect">
                            <a:avLst/>
                          </a:prstGeom>
                        </pic:spPr>
                      </pic:pic>
                    </a:graphicData>
                  </a:graphic>
                </wp:inline>
              </w:drawing>
            </w:r>
          </w:p>
          <w:p w14:paraId="78F9CFA9" w14:textId="77777777" w:rsidR="007C794D" w:rsidRDefault="007C794D" w:rsidP="007C794D">
            <w:pPr>
              <w:jc w:val="center"/>
              <w:rPr>
                <w:rFonts w:ascii="Arial" w:hAnsi="Arial" w:cs="Arial"/>
                <w:sz w:val="20"/>
                <w:szCs w:val="20"/>
              </w:rPr>
            </w:pPr>
            <w:r>
              <w:rPr>
                <w:rFonts w:ascii="Arial" w:hAnsi="Arial" w:cs="Arial"/>
                <w:sz w:val="20"/>
                <w:szCs w:val="20"/>
              </w:rPr>
              <w:t>Fig. 1: Housing, Bearing, Shaft Assembly Drawing Side View</w:t>
            </w:r>
          </w:p>
          <w:p w14:paraId="22A06CD3" w14:textId="77777777" w:rsidR="007C794D" w:rsidRDefault="007C794D" w:rsidP="00B82FE7">
            <w:pPr>
              <w:jc w:val="both"/>
              <w:rPr>
                <w:rFonts w:ascii="Arial" w:hAnsi="Arial" w:cs="Arial"/>
                <w:sz w:val="20"/>
                <w:szCs w:val="20"/>
              </w:rPr>
            </w:pPr>
          </w:p>
        </w:tc>
        <w:tc>
          <w:tcPr>
            <w:tcW w:w="4508" w:type="dxa"/>
          </w:tcPr>
          <w:p w14:paraId="7F7B99D0" w14:textId="77777777" w:rsidR="007C794D" w:rsidRDefault="007C794D" w:rsidP="007C794D">
            <w:pPr>
              <w:jc w:val="center"/>
              <w:rPr>
                <w:rFonts w:ascii="Arial" w:hAnsi="Arial" w:cs="Arial"/>
                <w:sz w:val="20"/>
                <w:szCs w:val="20"/>
              </w:rPr>
            </w:pPr>
            <w:r w:rsidRPr="0053433E">
              <w:rPr>
                <w:rFonts w:ascii="Arial" w:hAnsi="Arial" w:cs="Arial"/>
                <w:noProof/>
                <w:sz w:val="20"/>
                <w:szCs w:val="20"/>
              </w:rPr>
              <w:drawing>
                <wp:inline distT="0" distB="0" distL="0" distR="0" wp14:anchorId="3ABCD4FC" wp14:editId="45786E16">
                  <wp:extent cx="2476500" cy="2744786"/>
                  <wp:effectExtent l="0" t="0" r="0" b="0"/>
                  <wp:docPr id="11280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3802" name=""/>
                          <pic:cNvPicPr/>
                        </pic:nvPicPr>
                        <pic:blipFill>
                          <a:blip r:embed="rId8"/>
                          <a:stretch>
                            <a:fillRect/>
                          </a:stretch>
                        </pic:blipFill>
                        <pic:spPr>
                          <a:xfrm>
                            <a:off x="0" y="0"/>
                            <a:ext cx="2487225" cy="2756673"/>
                          </a:xfrm>
                          <a:prstGeom prst="rect">
                            <a:avLst/>
                          </a:prstGeom>
                        </pic:spPr>
                      </pic:pic>
                    </a:graphicData>
                  </a:graphic>
                </wp:inline>
              </w:drawing>
            </w:r>
          </w:p>
          <w:p w14:paraId="43C8C57C" w14:textId="77777777" w:rsidR="007C794D" w:rsidRDefault="007C794D" w:rsidP="007C794D">
            <w:pPr>
              <w:jc w:val="center"/>
              <w:rPr>
                <w:rFonts w:ascii="Arial" w:hAnsi="Arial" w:cs="Arial"/>
                <w:sz w:val="20"/>
                <w:szCs w:val="20"/>
              </w:rPr>
            </w:pPr>
            <w:r>
              <w:rPr>
                <w:rFonts w:ascii="Arial" w:hAnsi="Arial" w:cs="Arial"/>
                <w:sz w:val="20"/>
                <w:szCs w:val="20"/>
              </w:rPr>
              <w:t>Fig. 2: Housing, Bearing, Shaft Assembly Drawing Front View</w:t>
            </w:r>
          </w:p>
          <w:p w14:paraId="084D08E2" w14:textId="77777777" w:rsidR="007C794D" w:rsidRDefault="007C794D" w:rsidP="00B82FE7">
            <w:pPr>
              <w:jc w:val="both"/>
              <w:rPr>
                <w:rFonts w:ascii="Arial" w:hAnsi="Arial" w:cs="Arial"/>
                <w:sz w:val="20"/>
                <w:szCs w:val="20"/>
              </w:rPr>
            </w:pPr>
          </w:p>
        </w:tc>
      </w:tr>
    </w:tbl>
    <w:p w14:paraId="3D92AFFC" w14:textId="77777777" w:rsidR="007C794D" w:rsidRDefault="007C794D" w:rsidP="00B82FE7">
      <w:pPr>
        <w:jc w:val="both"/>
        <w:rPr>
          <w:rFonts w:ascii="Arial" w:hAnsi="Arial" w:cs="Arial"/>
          <w:sz w:val="20"/>
          <w:szCs w:val="20"/>
        </w:rPr>
      </w:pPr>
    </w:p>
    <w:p w14:paraId="336A804D" w14:textId="77777777" w:rsidR="0053433E" w:rsidRDefault="0053433E" w:rsidP="001C0661">
      <w:pPr>
        <w:jc w:val="center"/>
        <w:rPr>
          <w:rFonts w:ascii="Arial" w:hAnsi="Arial" w:cs="Arial"/>
          <w:sz w:val="20"/>
          <w:szCs w:val="20"/>
        </w:rPr>
      </w:pPr>
      <w:r>
        <w:rPr>
          <w:noProof/>
        </w:rPr>
        <w:drawing>
          <wp:inline distT="0" distB="0" distL="0" distR="0" wp14:anchorId="2FDB83EF" wp14:editId="13614111">
            <wp:extent cx="4305300" cy="2510390"/>
            <wp:effectExtent l="0" t="0" r="0" b="4445"/>
            <wp:docPr id="329441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8564" cy="2523955"/>
                    </a:xfrm>
                    <a:prstGeom prst="rect">
                      <a:avLst/>
                    </a:prstGeom>
                    <a:noFill/>
                    <a:ln>
                      <a:noFill/>
                    </a:ln>
                  </pic:spPr>
                </pic:pic>
              </a:graphicData>
            </a:graphic>
          </wp:inline>
        </w:drawing>
      </w:r>
    </w:p>
    <w:p w14:paraId="17C8EAEF" w14:textId="77777777" w:rsidR="00BE16CA" w:rsidRDefault="00BE16CA" w:rsidP="00BE16CA">
      <w:pPr>
        <w:jc w:val="center"/>
        <w:rPr>
          <w:rFonts w:ascii="Arial" w:hAnsi="Arial" w:cs="Arial"/>
          <w:sz w:val="20"/>
          <w:szCs w:val="20"/>
        </w:rPr>
      </w:pPr>
      <w:r>
        <w:rPr>
          <w:rFonts w:ascii="Arial" w:hAnsi="Arial" w:cs="Arial"/>
          <w:sz w:val="20"/>
          <w:szCs w:val="20"/>
        </w:rPr>
        <w:lastRenderedPageBreak/>
        <w:t>Fig. 3: Housing, Bearing, Shaft Assembly Model</w:t>
      </w:r>
    </w:p>
    <w:p w14:paraId="11E987F4" w14:textId="77777777" w:rsidR="00BE16CA" w:rsidRPr="00B82FE7" w:rsidRDefault="00BE16CA" w:rsidP="001C0661">
      <w:pPr>
        <w:jc w:val="center"/>
        <w:rPr>
          <w:rFonts w:ascii="Arial" w:hAnsi="Arial" w:cs="Arial"/>
          <w:sz w:val="20"/>
          <w:szCs w:val="20"/>
        </w:rPr>
      </w:pPr>
    </w:p>
    <w:p w14:paraId="471146CD" w14:textId="77777777" w:rsidR="00B82FE7" w:rsidRPr="00F33207" w:rsidRDefault="000713CC" w:rsidP="00B82FE7">
      <w:pPr>
        <w:jc w:val="both"/>
        <w:rPr>
          <w:rFonts w:ascii="Arial" w:hAnsi="Arial" w:cs="Arial"/>
          <w:b/>
          <w:bCs/>
        </w:rPr>
      </w:pPr>
      <w:r w:rsidRPr="00F33207">
        <w:rPr>
          <w:rFonts w:ascii="Arial" w:hAnsi="Arial" w:cs="Arial"/>
          <w:b/>
          <w:bCs/>
        </w:rPr>
        <w:t>4. GENETIC ALGORITHM PROCESS</w:t>
      </w:r>
    </w:p>
    <w:p w14:paraId="7CD5F1EC"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The GA follows a structured five-step iterative process:</w:t>
      </w:r>
    </w:p>
    <w:p w14:paraId="36AEE791" w14:textId="77777777" w:rsidR="00B82FE7" w:rsidRPr="00B82FE7" w:rsidRDefault="00B82FE7" w:rsidP="00B82FE7">
      <w:pPr>
        <w:jc w:val="both"/>
        <w:rPr>
          <w:rFonts w:ascii="Arial" w:hAnsi="Arial" w:cs="Arial"/>
          <w:b/>
          <w:bCs/>
          <w:sz w:val="20"/>
          <w:szCs w:val="20"/>
        </w:rPr>
      </w:pPr>
      <w:r w:rsidRPr="00B82FE7">
        <w:rPr>
          <w:rFonts w:ascii="Arial" w:hAnsi="Arial" w:cs="Arial"/>
          <w:b/>
          <w:bCs/>
          <w:sz w:val="20"/>
          <w:szCs w:val="20"/>
        </w:rPr>
        <w:t>Step 1: Initialization</w:t>
      </w:r>
    </w:p>
    <w:p w14:paraId="6EF670D4"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A random initial population of 20 individuals is generated. Each individual is a unique pair of IT grades for the shaft and the hub, sampled from the range IT6 to IT10.</w:t>
      </w:r>
    </w:p>
    <w:p w14:paraId="7F5355F8" w14:textId="77777777" w:rsidR="00B82FE7" w:rsidRPr="00B82FE7" w:rsidRDefault="00B82FE7" w:rsidP="00B82FE7">
      <w:pPr>
        <w:jc w:val="both"/>
        <w:rPr>
          <w:rFonts w:ascii="Arial" w:hAnsi="Arial" w:cs="Arial"/>
          <w:b/>
          <w:bCs/>
          <w:sz w:val="20"/>
          <w:szCs w:val="20"/>
        </w:rPr>
      </w:pPr>
      <w:r w:rsidRPr="00B82FE7">
        <w:rPr>
          <w:rFonts w:ascii="Arial" w:hAnsi="Arial" w:cs="Arial"/>
          <w:b/>
          <w:bCs/>
          <w:sz w:val="20"/>
          <w:szCs w:val="20"/>
        </w:rPr>
        <w:t>Step 2: Fitness Evaluation</w:t>
      </w:r>
    </w:p>
    <w:p w14:paraId="3B160D18"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For each individual in the population:</w:t>
      </w:r>
    </w:p>
    <w:p w14:paraId="58013140"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The upper and lower dimensional limits for both shaft and hub are computed using the IT grades and the nominal diameter.</w:t>
      </w:r>
    </w:p>
    <w:p w14:paraId="40CB54CB"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The resulting clearance or interference is calculated:</w:t>
      </w:r>
    </w:p>
    <w:p w14:paraId="5380C2D7"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Clearance = Hub Lower Limit – Shaft Upper Limit</w:t>
      </w:r>
    </w:p>
    <w:p w14:paraId="0DBF9CCF"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Interference = Shaft Lower Limit – Hub Upper Limit</w:t>
      </w:r>
    </w:p>
    <w:p w14:paraId="0AEF577E"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If the clearance/interference meets the specified minimum threshold, the fitness is computed as:</w:t>
      </w:r>
    </w:p>
    <w:p w14:paraId="1AFC2949"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Fitness=Cost Index shaft</w:t>
      </w:r>
      <w:r w:rsidR="00E07060">
        <w:rPr>
          <w:rFonts w:ascii="Arial" w:hAnsi="Arial" w:cs="Arial"/>
          <w:sz w:val="20"/>
          <w:szCs w:val="20"/>
        </w:rPr>
        <w:t xml:space="preserve"> </w:t>
      </w:r>
      <w:r w:rsidRPr="00B82FE7">
        <w:rPr>
          <w:rFonts w:ascii="Arial" w:hAnsi="Arial" w:cs="Arial"/>
          <w:sz w:val="20"/>
          <w:szCs w:val="20"/>
        </w:rPr>
        <w:t>+</w:t>
      </w:r>
      <w:r w:rsidR="00E07060">
        <w:rPr>
          <w:rFonts w:ascii="Arial" w:hAnsi="Arial" w:cs="Arial"/>
          <w:sz w:val="20"/>
          <w:szCs w:val="20"/>
        </w:rPr>
        <w:t xml:space="preserve"> </w:t>
      </w:r>
      <w:r w:rsidRPr="00B82FE7">
        <w:rPr>
          <w:rFonts w:ascii="Arial" w:hAnsi="Arial" w:cs="Arial"/>
          <w:sz w:val="20"/>
          <w:szCs w:val="20"/>
        </w:rPr>
        <w:t>Cost Index hub</w:t>
      </w:r>
    </w:p>
    <w:p w14:paraId="56C884F3"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If constraints are violated, a penalty value is assigned, excluding the individual from selection.</w:t>
      </w:r>
    </w:p>
    <w:p w14:paraId="65A1374A" w14:textId="77777777" w:rsidR="00B82FE7" w:rsidRPr="00B82FE7" w:rsidRDefault="00B82FE7" w:rsidP="00B82FE7">
      <w:pPr>
        <w:jc w:val="both"/>
        <w:rPr>
          <w:rFonts w:ascii="Arial" w:hAnsi="Arial" w:cs="Arial"/>
          <w:b/>
          <w:bCs/>
          <w:sz w:val="20"/>
          <w:szCs w:val="20"/>
        </w:rPr>
      </w:pPr>
      <w:r w:rsidRPr="00B82FE7">
        <w:rPr>
          <w:rFonts w:ascii="Arial" w:hAnsi="Arial" w:cs="Arial"/>
          <w:b/>
          <w:bCs/>
          <w:sz w:val="20"/>
          <w:szCs w:val="20"/>
        </w:rPr>
        <w:t>Step 3: Selection</w:t>
      </w:r>
    </w:p>
    <w:p w14:paraId="74D309FD"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The top 50% of individuals (those with valid fits and the lowest total cost) are selected as parents for the next generation. This selection pressure ensures convergence towards cost-optimal and functionally valid solutions.</w:t>
      </w:r>
    </w:p>
    <w:p w14:paraId="5F3335A1" w14:textId="77777777" w:rsidR="00B82FE7" w:rsidRPr="00B82FE7" w:rsidRDefault="00B82FE7" w:rsidP="00B82FE7">
      <w:pPr>
        <w:jc w:val="both"/>
        <w:rPr>
          <w:rFonts w:ascii="Arial" w:hAnsi="Arial" w:cs="Arial"/>
          <w:b/>
          <w:bCs/>
          <w:sz w:val="20"/>
          <w:szCs w:val="20"/>
        </w:rPr>
      </w:pPr>
      <w:r w:rsidRPr="00B82FE7">
        <w:rPr>
          <w:rFonts w:ascii="Arial" w:hAnsi="Arial" w:cs="Arial"/>
          <w:b/>
          <w:bCs/>
          <w:sz w:val="20"/>
          <w:szCs w:val="20"/>
        </w:rPr>
        <w:t>Step 4: Crossover and Mutation</w:t>
      </w:r>
    </w:p>
    <w:p w14:paraId="4A9D521B"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Genetic diversity is maintained through recombination:</w:t>
      </w:r>
    </w:p>
    <w:p w14:paraId="1063AFE0" w14:textId="77777777" w:rsidR="000B7082" w:rsidRDefault="00B82FE7" w:rsidP="00B82FE7">
      <w:pPr>
        <w:jc w:val="both"/>
        <w:rPr>
          <w:rFonts w:ascii="Arial" w:hAnsi="Arial" w:cs="Arial"/>
          <w:sz w:val="20"/>
          <w:szCs w:val="20"/>
        </w:rPr>
      </w:pPr>
      <w:r w:rsidRPr="00B82FE7">
        <w:rPr>
          <w:rFonts w:ascii="Arial" w:hAnsi="Arial" w:cs="Arial"/>
          <w:sz w:val="20"/>
          <w:szCs w:val="20"/>
        </w:rPr>
        <w:t>Crossover: New individuals are created by randomly combining IT grades from two parent individuals.</w:t>
      </w:r>
    </w:p>
    <w:p w14:paraId="5B5EE496"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Mutation: With a small probability (e.g., 5–10%), one of the IT grades in the chromosome is randomly replaced with a new value from the permissible range (IT6–IT10), allowing the algorithm to explore new regions of the solution space.</w:t>
      </w:r>
    </w:p>
    <w:p w14:paraId="627441E1" w14:textId="77777777" w:rsidR="00B82FE7" w:rsidRPr="00B82FE7" w:rsidRDefault="00B82FE7" w:rsidP="00B82FE7">
      <w:pPr>
        <w:jc w:val="both"/>
        <w:rPr>
          <w:rFonts w:ascii="Arial" w:hAnsi="Arial" w:cs="Arial"/>
          <w:b/>
          <w:bCs/>
          <w:sz w:val="20"/>
          <w:szCs w:val="20"/>
        </w:rPr>
      </w:pPr>
      <w:r w:rsidRPr="00B82FE7">
        <w:rPr>
          <w:rFonts w:ascii="Arial" w:hAnsi="Arial" w:cs="Arial"/>
          <w:b/>
          <w:bCs/>
          <w:sz w:val="20"/>
          <w:szCs w:val="20"/>
        </w:rPr>
        <w:t>Step 5: Iteration</w:t>
      </w:r>
    </w:p>
    <w:p w14:paraId="21104A74" w14:textId="77777777" w:rsidR="00B82FE7" w:rsidRPr="00B82FE7" w:rsidRDefault="00B82FE7" w:rsidP="00B82FE7">
      <w:pPr>
        <w:jc w:val="both"/>
        <w:rPr>
          <w:rFonts w:ascii="Arial" w:hAnsi="Arial" w:cs="Arial"/>
          <w:sz w:val="20"/>
          <w:szCs w:val="20"/>
        </w:rPr>
      </w:pPr>
      <w:r w:rsidRPr="00B82FE7">
        <w:rPr>
          <w:rFonts w:ascii="Arial" w:hAnsi="Arial" w:cs="Arial"/>
          <w:sz w:val="20"/>
          <w:szCs w:val="20"/>
        </w:rPr>
        <w:t>The newly formed population undergoes the same evaluation, selection, and reproduction process for 30 generations. With each generation, the algorithm converges toward a solution that satisfies functional fit requirements while minimizing the associated manufacturing cost.</w:t>
      </w:r>
    </w:p>
    <w:p w14:paraId="09050555" w14:textId="77777777" w:rsidR="001859C1" w:rsidRPr="001859C1" w:rsidRDefault="001859C1" w:rsidP="001859C1">
      <w:pPr>
        <w:rPr>
          <w:rFonts w:ascii="Arial" w:hAnsi="Arial" w:cs="Arial"/>
          <w:b/>
          <w:bCs/>
          <w:caps/>
        </w:rPr>
      </w:pPr>
      <w:r w:rsidRPr="001859C1">
        <w:rPr>
          <w:rFonts w:ascii="Arial" w:hAnsi="Arial" w:cs="Arial"/>
          <w:b/>
          <w:bCs/>
          <w:caps/>
        </w:rPr>
        <w:t>5. Results and Interpretation</w:t>
      </w:r>
    </w:p>
    <w:p w14:paraId="36882650"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To evaluate the </w:t>
      </w:r>
      <w:r w:rsidRPr="001101D8">
        <w:rPr>
          <w:rFonts w:ascii="Arial" w:hAnsi="Arial" w:cs="Arial"/>
          <w:b/>
          <w:bCs/>
          <w:sz w:val="20"/>
          <w:szCs w:val="20"/>
        </w:rPr>
        <w:t>effectiveness and reliability</w:t>
      </w:r>
      <w:r w:rsidRPr="001101D8">
        <w:rPr>
          <w:rFonts w:ascii="Arial" w:hAnsi="Arial" w:cs="Arial"/>
          <w:sz w:val="20"/>
          <w:szCs w:val="20"/>
        </w:rPr>
        <w:t xml:space="preserve"> of the developed Genetic Algorithm (GA)-based tolerance optimization system, a representative case study was conducted. The selected scenario emulates a </w:t>
      </w:r>
      <w:r w:rsidRPr="001101D8">
        <w:rPr>
          <w:rFonts w:ascii="Arial" w:hAnsi="Arial" w:cs="Arial"/>
          <w:b/>
          <w:bCs/>
          <w:sz w:val="20"/>
          <w:szCs w:val="20"/>
        </w:rPr>
        <w:t>common mechanical engineering application</w:t>
      </w:r>
      <w:r w:rsidRPr="001101D8">
        <w:rPr>
          <w:rFonts w:ascii="Arial" w:hAnsi="Arial" w:cs="Arial"/>
          <w:sz w:val="20"/>
          <w:szCs w:val="20"/>
        </w:rPr>
        <w:t xml:space="preserve">, specifically involving a </w:t>
      </w:r>
      <w:r w:rsidRPr="001101D8">
        <w:rPr>
          <w:rFonts w:ascii="Arial" w:hAnsi="Arial" w:cs="Arial"/>
          <w:b/>
          <w:bCs/>
          <w:sz w:val="20"/>
          <w:szCs w:val="20"/>
        </w:rPr>
        <w:t>rotating shaft subjected to a clearance fit</w:t>
      </w:r>
      <w:r w:rsidRPr="001101D8">
        <w:rPr>
          <w:rFonts w:ascii="Arial" w:hAnsi="Arial" w:cs="Arial"/>
          <w:sz w:val="20"/>
          <w:szCs w:val="20"/>
        </w:rPr>
        <w:t xml:space="preserve"> — a widely used assembly condition in power transmission systems, electric motors, and rotating machinery.</w:t>
      </w:r>
    </w:p>
    <w:p w14:paraId="2032AB6C" w14:textId="77777777" w:rsidR="001101D8" w:rsidRPr="001101D8" w:rsidRDefault="001101D8" w:rsidP="001101D8">
      <w:pPr>
        <w:jc w:val="both"/>
        <w:rPr>
          <w:rFonts w:ascii="Arial" w:hAnsi="Arial" w:cs="Arial"/>
          <w:b/>
          <w:bCs/>
          <w:sz w:val="20"/>
          <w:szCs w:val="20"/>
        </w:rPr>
      </w:pPr>
      <w:r w:rsidRPr="001101D8">
        <w:rPr>
          <w:rFonts w:ascii="Arial" w:hAnsi="Arial" w:cs="Arial"/>
          <w:b/>
          <w:bCs/>
          <w:sz w:val="20"/>
          <w:szCs w:val="20"/>
        </w:rPr>
        <w:t>Input Parameters and System Setup</w:t>
      </w:r>
    </w:p>
    <w:p w14:paraId="52E71856"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To simulate the system, the following input parameters were defined:</w:t>
      </w:r>
    </w:p>
    <w:p w14:paraId="069D8DBD" w14:textId="77777777" w:rsidR="001101D8" w:rsidRPr="001101D8" w:rsidRDefault="001101D8" w:rsidP="000B12B3">
      <w:pPr>
        <w:pStyle w:val="NoSpacing"/>
        <w:numPr>
          <w:ilvl w:val="0"/>
          <w:numId w:val="38"/>
        </w:numPr>
        <w:spacing w:line="276" w:lineRule="auto"/>
      </w:pPr>
      <w:r w:rsidRPr="001101D8">
        <w:lastRenderedPageBreak/>
        <w:t>Nominal Diameter (mm): 50</w:t>
      </w:r>
    </w:p>
    <w:p w14:paraId="65532DC0" w14:textId="77777777" w:rsidR="001101D8" w:rsidRPr="001101D8" w:rsidRDefault="001101D8" w:rsidP="000B12B3">
      <w:pPr>
        <w:pStyle w:val="NoSpacing"/>
        <w:numPr>
          <w:ilvl w:val="0"/>
          <w:numId w:val="38"/>
        </w:numPr>
        <w:spacing w:line="276" w:lineRule="auto"/>
      </w:pPr>
      <w:r w:rsidRPr="001101D8">
        <w:t>Fit Type: Clearance</w:t>
      </w:r>
    </w:p>
    <w:p w14:paraId="430F1164" w14:textId="77777777" w:rsidR="001101D8" w:rsidRPr="001101D8" w:rsidRDefault="001101D8" w:rsidP="000B12B3">
      <w:pPr>
        <w:pStyle w:val="NoSpacing"/>
        <w:numPr>
          <w:ilvl w:val="0"/>
          <w:numId w:val="38"/>
        </w:numPr>
        <w:spacing w:line="276" w:lineRule="auto"/>
      </w:pPr>
      <w:r w:rsidRPr="001101D8">
        <w:t>Material Used: Steel</w:t>
      </w:r>
    </w:p>
    <w:p w14:paraId="341AFFB9" w14:textId="77777777" w:rsidR="001101D8" w:rsidRPr="001101D8" w:rsidRDefault="001101D8" w:rsidP="000B12B3">
      <w:pPr>
        <w:pStyle w:val="NoSpacing"/>
        <w:numPr>
          <w:ilvl w:val="0"/>
          <w:numId w:val="38"/>
        </w:numPr>
        <w:spacing w:line="276" w:lineRule="auto"/>
      </w:pPr>
      <w:r w:rsidRPr="001101D8">
        <w:t>Function of the Component: Rotating Shaft</w:t>
      </w:r>
    </w:p>
    <w:p w14:paraId="0AD1203F" w14:textId="2940EEEC" w:rsidR="001101D8" w:rsidRPr="001101D8" w:rsidRDefault="001101D8" w:rsidP="001101D8">
      <w:pPr>
        <w:jc w:val="both"/>
        <w:rPr>
          <w:rFonts w:ascii="Arial" w:hAnsi="Arial" w:cs="Arial"/>
          <w:sz w:val="20"/>
          <w:szCs w:val="20"/>
        </w:rPr>
      </w:pPr>
      <w:r w:rsidRPr="001101D8">
        <w:rPr>
          <w:rFonts w:ascii="Arial" w:hAnsi="Arial" w:cs="Arial"/>
          <w:sz w:val="20"/>
          <w:szCs w:val="20"/>
        </w:rPr>
        <w:t>These inputs reflect standard industrial practice and are compatible with internationally accepted standards for dimensional tolerancing</w:t>
      </w:r>
      <w:r w:rsidR="0022701B">
        <w:rPr>
          <w:rFonts w:ascii="Arial" w:hAnsi="Arial" w:cs="Arial"/>
          <w:sz w:val="20"/>
          <w:szCs w:val="20"/>
        </w:rPr>
        <w:t>, as shown in Fig. 4 with the input data parameters</w:t>
      </w:r>
      <w:r w:rsidRPr="001101D8">
        <w:rPr>
          <w:rFonts w:ascii="Arial" w:hAnsi="Arial" w:cs="Arial"/>
          <w:sz w:val="20"/>
          <w:szCs w:val="20"/>
        </w:rPr>
        <w:t>.</w:t>
      </w:r>
    </w:p>
    <w:p w14:paraId="13CEC1AB" w14:textId="31422141"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Upon receiving the input, the system utilized a knowledge base referencing </w:t>
      </w:r>
      <w:r w:rsidRPr="001101D8">
        <w:rPr>
          <w:rFonts w:ascii="Arial" w:hAnsi="Arial" w:cs="Arial"/>
          <w:b/>
          <w:bCs/>
          <w:sz w:val="20"/>
          <w:szCs w:val="20"/>
        </w:rPr>
        <w:t>ISO 286-1:2010 and ISO 286-2:2010</w:t>
      </w:r>
      <w:r w:rsidRPr="001101D8">
        <w:rPr>
          <w:rFonts w:ascii="Arial" w:hAnsi="Arial" w:cs="Arial"/>
          <w:sz w:val="20"/>
          <w:szCs w:val="20"/>
        </w:rPr>
        <w:t xml:space="preserve">, which govern the </w:t>
      </w:r>
      <w:r w:rsidRPr="001101D8">
        <w:rPr>
          <w:rFonts w:ascii="Arial" w:hAnsi="Arial" w:cs="Arial"/>
          <w:b/>
          <w:bCs/>
          <w:sz w:val="20"/>
          <w:szCs w:val="20"/>
        </w:rPr>
        <w:t>ISO system of limits and fits</w:t>
      </w:r>
      <w:r w:rsidR="0022701B">
        <w:rPr>
          <w:rFonts w:ascii="Arial" w:hAnsi="Arial" w:cs="Arial"/>
          <w:b/>
          <w:bCs/>
          <w:sz w:val="20"/>
          <w:szCs w:val="20"/>
        </w:rPr>
        <w:t xml:space="preserve"> </w:t>
      </w:r>
      <w:r w:rsidR="0022701B" w:rsidRPr="0022701B">
        <w:rPr>
          <w:rFonts w:ascii="Arial" w:hAnsi="Arial" w:cs="Arial"/>
          <w:sz w:val="20"/>
          <w:szCs w:val="20"/>
        </w:rPr>
        <w:t>as shown in Fig. 5 with the ISO references</w:t>
      </w:r>
      <w:r w:rsidRPr="001101D8">
        <w:rPr>
          <w:rFonts w:ascii="Arial" w:hAnsi="Arial" w:cs="Arial"/>
          <w:sz w:val="20"/>
          <w:szCs w:val="20"/>
        </w:rPr>
        <w:t>. Based on this, the system initially proposed:</w:t>
      </w:r>
    </w:p>
    <w:p w14:paraId="7DE87A1C" w14:textId="77777777" w:rsidR="001101D8" w:rsidRPr="001101D8" w:rsidRDefault="001101D8" w:rsidP="000B12B3">
      <w:pPr>
        <w:pStyle w:val="NoSpacing"/>
        <w:numPr>
          <w:ilvl w:val="0"/>
          <w:numId w:val="38"/>
        </w:numPr>
        <w:spacing w:line="276" w:lineRule="auto"/>
      </w:pPr>
      <w:r w:rsidRPr="001101D8">
        <w:t>Recommended Tolerance Grades:</w:t>
      </w:r>
    </w:p>
    <w:p w14:paraId="5AA17ED4" w14:textId="77777777" w:rsidR="001101D8" w:rsidRPr="001101D8" w:rsidRDefault="001101D8" w:rsidP="000B12B3">
      <w:pPr>
        <w:pStyle w:val="NoSpacing"/>
        <w:numPr>
          <w:ilvl w:val="1"/>
          <w:numId w:val="38"/>
        </w:numPr>
        <w:spacing w:line="276" w:lineRule="auto"/>
      </w:pPr>
      <w:r w:rsidRPr="001101D8">
        <w:t>Shaft: h8</w:t>
      </w:r>
    </w:p>
    <w:p w14:paraId="008B7232" w14:textId="77777777" w:rsidR="001101D8" w:rsidRPr="001101D8" w:rsidRDefault="001101D8" w:rsidP="000B12B3">
      <w:pPr>
        <w:pStyle w:val="NoSpacing"/>
        <w:numPr>
          <w:ilvl w:val="1"/>
          <w:numId w:val="38"/>
        </w:numPr>
        <w:spacing w:line="276" w:lineRule="auto"/>
      </w:pPr>
      <w:r w:rsidRPr="001101D8">
        <w:t>Hub: H7</w:t>
      </w:r>
    </w:p>
    <w:p w14:paraId="00A8A037"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These grades are widely adopted in engineering to ensure reliable clearance fits that account for manufacturing variations while maintaining functionality.</w:t>
      </w:r>
    </w:p>
    <w:p w14:paraId="60170C5C" w14:textId="77777777" w:rsidR="001101D8" w:rsidRPr="001101D8" w:rsidRDefault="001101D8" w:rsidP="001101D8">
      <w:pPr>
        <w:jc w:val="both"/>
        <w:rPr>
          <w:rFonts w:ascii="Arial" w:hAnsi="Arial" w:cs="Arial"/>
          <w:b/>
          <w:bCs/>
          <w:sz w:val="20"/>
          <w:szCs w:val="20"/>
        </w:rPr>
      </w:pPr>
      <w:r w:rsidRPr="001101D8">
        <w:rPr>
          <w:rFonts w:ascii="Arial" w:hAnsi="Arial" w:cs="Arial"/>
          <w:b/>
          <w:bCs/>
          <w:sz w:val="20"/>
          <w:szCs w:val="20"/>
        </w:rPr>
        <w:t>Standard Tolerance Interpretation</w:t>
      </w:r>
    </w:p>
    <w:p w14:paraId="6F421B77"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For a </w:t>
      </w:r>
      <w:r w:rsidRPr="001101D8">
        <w:rPr>
          <w:rFonts w:ascii="Arial" w:hAnsi="Arial" w:cs="Arial"/>
          <w:b/>
          <w:bCs/>
          <w:sz w:val="20"/>
          <w:szCs w:val="20"/>
        </w:rPr>
        <w:t>nominal size of 50.0 mm</w:t>
      </w:r>
      <w:r w:rsidRPr="001101D8">
        <w:rPr>
          <w:rFonts w:ascii="Arial" w:hAnsi="Arial" w:cs="Arial"/>
          <w:sz w:val="20"/>
          <w:szCs w:val="20"/>
        </w:rPr>
        <w:t>, the ISO standard tolerances (before optimization) are interpreted as:</w:t>
      </w:r>
    </w:p>
    <w:p w14:paraId="5624A75B" w14:textId="77777777" w:rsidR="001101D8" w:rsidRPr="001101D8" w:rsidRDefault="001101D8" w:rsidP="000B12B3">
      <w:pPr>
        <w:pStyle w:val="NoSpacing"/>
        <w:numPr>
          <w:ilvl w:val="0"/>
          <w:numId w:val="38"/>
        </w:numPr>
        <w:spacing w:line="276" w:lineRule="auto"/>
      </w:pPr>
      <w:r w:rsidRPr="001101D8">
        <w:rPr>
          <w:b/>
          <w:bCs/>
        </w:rPr>
        <w:t>Shaft Tolerance (h9):</w:t>
      </w:r>
      <w:r w:rsidRPr="001101D8">
        <w:t xml:space="preserve"> A tighter fit where the shaft's permissible deviation lies entirely on the negative side of the nominal.</w:t>
      </w:r>
    </w:p>
    <w:p w14:paraId="5735231A" w14:textId="77777777" w:rsidR="001101D8" w:rsidRPr="001101D8" w:rsidRDefault="001101D8" w:rsidP="000B12B3">
      <w:pPr>
        <w:pStyle w:val="NoSpacing"/>
        <w:numPr>
          <w:ilvl w:val="0"/>
          <w:numId w:val="38"/>
        </w:numPr>
        <w:spacing w:line="276" w:lineRule="auto"/>
      </w:pPr>
      <w:r w:rsidRPr="001101D8">
        <w:rPr>
          <w:b/>
          <w:bCs/>
        </w:rPr>
        <w:t>Hub Tolerance (H8):</w:t>
      </w:r>
      <w:r w:rsidRPr="001101D8">
        <w:t xml:space="preserve"> A looser, complementary fit where the hub's permissible deviation lies on the positive side.</w:t>
      </w:r>
    </w:p>
    <w:p w14:paraId="2C907C81" w14:textId="77777777" w:rsidR="001101D8" w:rsidRPr="001101D8" w:rsidRDefault="001101D8" w:rsidP="001101D8">
      <w:pPr>
        <w:jc w:val="both"/>
        <w:rPr>
          <w:rFonts w:ascii="Arial" w:hAnsi="Arial" w:cs="Arial"/>
          <w:b/>
          <w:bCs/>
          <w:sz w:val="20"/>
          <w:szCs w:val="20"/>
        </w:rPr>
      </w:pPr>
      <w:r w:rsidRPr="001101D8">
        <w:rPr>
          <w:rFonts w:ascii="Arial" w:hAnsi="Arial" w:cs="Arial"/>
          <w:b/>
          <w:bCs/>
          <w:sz w:val="20"/>
          <w:szCs w:val="20"/>
        </w:rPr>
        <w:t>Genetic Algorithm-Based Optimization Results</w:t>
      </w:r>
    </w:p>
    <w:p w14:paraId="3E053575"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The optimization algorithm, designed to </w:t>
      </w:r>
      <w:r w:rsidRPr="001101D8">
        <w:rPr>
          <w:rFonts w:ascii="Arial" w:hAnsi="Arial" w:cs="Arial"/>
          <w:b/>
          <w:bCs/>
          <w:sz w:val="20"/>
          <w:szCs w:val="20"/>
        </w:rPr>
        <w:t>minimize total manufacturing cost while satisfying functional constraints</w:t>
      </w:r>
      <w:r w:rsidRPr="001101D8">
        <w:rPr>
          <w:rFonts w:ascii="Arial" w:hAnsi="Arial" w:cs="Arial"/>
          <w:sz w:val="20"/>
          <w:szCs w:val="20"/>
        </w:rPr>
        <w:t>, yielded the following refined tolerance grades:</w:t>
      </w:r>
    </w:p>
    <w:p w14:paraId="68E0A61D" w14:textId="77777777" w:rsidR="001101D8" w:rsidRPr="001101D8" w:rsidRDefault="001101D8" w:rsidP="001101D8">
      <w:pPr>
        <w:numPr>
          <w:ilvl w:val="0"/>
          <w:numId w:val="33"/>
        </w:numPr>
        <w:jc w:val="both"/>
        <w:rPr>
          <w:rFonts w:ascii="Arial" w:hAnsi="Arial" w:cs="Arial"/>
          <w:sz w:val="20"/>
          <w:szCs w:val="20"/>
        </w:rPr>
      </w:pPr>
      <w:r w:rsidRPr="001101D8">
        <w:rPr>
          <w:rFonts w:ascii="Arial" w:hAnsi="Arial" w:cs="Arial"/>
          <w:b/>
          <w:bCs/>
          <w:sz w:val="20"/>
          <w:szCs w:val="20"/>
        </w:rPr>
        <w:t>Material:</w:t>
      </w:r>
      <w:r w:rsidRPr="001101D8">
        <w:rPr>
          <w:rFonts w:ascii="Arial" w:hAnsi="Arial" w:cs="Arial"/>
          <w:sz w:val="20"/>
          <w:szCs w:val="20"/>
        </w:rPr>
        <w:t xml:space="preserve"> Steel</w:t>
      </w:r>
    </w:p>
    <w:p w14:paraId="0D5193DC" w14:textId="77777777" w:rsidR="001101D8" w:rsidRPr="001101D8" w:rsidRDefault="001101D8" w:rsidP="001101D8">
      <w:pPr>
        <w:numPr>
          <w:ilvl w:val="0"/>
          <w:numId w:val="33"/>
        </w:numPr>
        <w:jc w:val="both"/>
        <w:rPr>
          <w:rFonts w:ascii="Arial" w:hAnsi="Arial" w:cs="Arial"/>
          <w:sz w:val="20"/>
          <w:szCs w:val="20"/>
        </w:rPr>
      </w:pPr>
      <w:r w:rsidRPr="001101D8">
        <w:rPr>
          <w:rFonts w:ascii="Arial" w:hAnsi="Arial" w:cs="Arial"/>
          <w:b/>
          <w:bCs/>
          <w:sz w:val="20"/>
          <w:szCs w:val="20"/>
        </w:rPr>
        <w:t>Function:</w:t>
      </w:r>
      <w:r w:rsidRPr="001101D8">
        <w:rPr>
          <w:rFonts w:ascii="Arial" w:hAnsi="Arial" w:cs="Arial"/>
          <w:sz w:val="20"/>
          <w:szCs w:val="20"/>
        </w:rPr>
        <w:t xml:space="preserve"> Rotating Shaft</w:t>
      </w:r>
    </w:p>
    <w:p w14:paraId="0DA212ED" w14:textId="77777777" w:rsidR="001101D8" w:rsidRPr="001101D8" w:rsidRDefault="001101D8" w:rsidP="001101D8">
      <w:pPr>
        <w:numPr>
          <w:ilvl w:val="0"/>
          <w:numId w:val="33"/>
        </w:numPr>
        <w:jc w:val="both"/>
        <w:rPr>
          <w:rFonts w:ascii="Arial" w:hAnsi="Arial" w:cs="Arial"/>
          <w:sz w:val="20"/>
          <w:szCs w:val="20"/>
        </w:rPr>
      </w:pPr>
      <w:r w:rsidRPr="001101D8">
        <w:rPr>
          <w:rFonts w:ascii="Arial" w:hAnsi="Arial" w:cs="Arial"/>
          <w:b/>
          <w:bCs/>
          <w:sz w:val="20"/>
          <w:szCs w:val="20"/>
        </w:rPr>
        <w:t>Fit Type:</w:t>
      </w:r>
      <w:r w:rsidRPr="001101D8">
        <w:rPr>
          <w:rFonts w:ascii="Arial" w:hAnsi="Arial" w:cs="Arial"/>
          <w:sz w:val="20"/>
          <w:szCs w:val="20"/>
        </w:rPr>
        <w:t xml:space="preserve"> Clearance</w:t>
      </w:r>
    </w:p>
    <w:p w14:paraId="1DBCC3D3" w14:textId="77777777" w:rsidR="001101D8" w:rsidRPr="001101D8" w:rsidRDefault="001101D8" w:rsidP="001101D8">
      <w:pPr>
        <w:numPr>
          <w:ilvl w:val="0"/>
          <w:numId w:val="33"/>
        </w:numPr>
        <w:jc w:val="both"/>
        <w:rPr>
          <w:rFonts w:ascii="Arial" w:hAnsi="Arial" w:cs="Arial"/>
          <w:sz w:val="20"/>
          <w:szCs w:val="20"/>
        </w:rPr>
      </w:pPr>
      <w:r w:rsidRPr="001101D8">
        <w:rPr>
          <w:rFonts w:ascii="Arial" w:hAnsi="Arial" w:cs="Arial"/>
          <w:b/>
          <w:bCs/>
          <w:sz w:val="20"/>
          <w:szCs w:val="20"/>
        </w:rPr>
        <w:t>Optimized Tolerance Grades:</w:t>
      </w:r>
    </w:p>
    <w:p w14:paraId="6DB13231" w14:textId="77777777" w:rsidR="001101D8" w:rsidRPr="001101D8" w:rsidRDefault="001101D8" w:rsidP="001101D8">
      <w:pPr>
        <w:numPr>
          <w:ilvl w:val="1"/>
          <w:numId w:val="33"/>
        </w:numPr>
        <w:jc w:val="both"/>
        <w:rPr>
          <w:rFonts w:ascii="Arial" w:hAnsi="Arial" w:cs="Arial"/>
          <w:sz w:val="20"/>
          <w:szCs w:val="20"/>
        </w:rPr>
      </w:pPr>
      <w:r w:rsidRPr="001101D8">
        <w:rPr>
          <w:rFonts w:ascii="Arial" w:hAnsi="Arial" w:cs="Arial"/>
          <w:b/>
          <w:bCs/>
          <w:sz w:val="20"/>
          <w:szCs w:val="20"/>
        </w:rPr>
        <w:t>Shaft:</w:t>
      </w:r>
      <w:r w:rsidRPr="001101D8">
        <w:rPr>
          <w:rFonts w:ascii="Arial" w:hAnsi="Arial" w:cs="Arial"/>
          <w:sz w:val="20"/>
          <w:szCs w:val="20"/>
        </w:rPr>
        <w:t xml:space="preserve"> IT6 (corresponding to a tolerance of </w:t>
      </w:r>
      <w:r w:rsidRPr="001101D8">
        <w:rPr>
          <w:rFonts w:ascii="Arial" w:hAnsi="Arial" w:cs="Arial"/>
          <w:b/>
          <w:bCs/>
          <w:sz w:val="20"/>
          <w:szCs w:val="20"/>
        </w:rPr>
        <w:t>10.00 microns</w:t>
      </w:r>
      <w:r w:rsidRPr="001101D8">
        <w:rPr>
          <w:rFonts w:ascii="Arial" w:hAnsi="Arial" w:cs="Arial"/>
          <w:sz w:val="20"/>
          <w:szCs w:val="20"/>
        </w:rPr>
        <w:t>)</w:t>
      </w:r>
    </w:p>
    <w:p w14:paraId="41DF7903" w14:textId="77777777" w:rsidR="001101D8" w:rsidRPr="001101D8" w:rsidRDefault="001101D8" w:rsidP="001101D8">
      <w:pPr>
        <w:numPr>
          <w:ilvl w:val="2"/>
          <w:numId w:val="33"/>
        </w:numPr>
        <w:jc w:val="both"/>
        <w:rPr>
          <w:rFonts w:ascii="Arial" w:hAnsi="Arial" w:cs="Arial"/>
          <w:sz w:val="20"/>
          <w:szCs w:val="20"/>
        </w:rPr>
      </w:pPr>
      <w:r w:rsidRPr="001101D8">
        <w:rPr>
          <w:rFonts w:ascii="Arial" w:hAnsi="Arial" w:cs="Arial"/>
          <w:b/>
          <w:bCs/>
          <w:sz w:val="20"/>
          <w:szCs w:val="20"/>
        </w:rPr>
        <w:t>Shaft Limits:</w:t>
      </w:r>
      <w:r w:rsidRPr="001101D8">
        <w:rPr>
          <w:rFonts w:ascii="Arial" w:hAnsi="Arial" w:cs="Arial"/>
          <w:sz w:val="20"/>
          <w:szCs w:val="20"/>
        </w:rPr>
        <w:t xml:space="preserve"> +0.005 mm / -0.005 mm</w:t>
      </w:r>
    </w:p>
    <w:p w14:paraId="353241A1" w14:textId="77777777" w:rsidR="001101D8" w:rsidRPr="001101D8" w:rsidRDefault="001101D8" w:rsidP="001101D8">
      <w:pPr>
        <w:numPr>
          <w:ilvl w:val="1"/>
          <w:numId w:val="33"/>
        </w:numPr>
        <w:jc w:val="both"/>
        <w:rPr>
          <w:rFonts w:ascii="Arial" w:hAnsi="Arial" w:cs="Arial"/>
          <w:sz w:val="20"/>
          <w:szCs w:val="20"/>
        </w:rPr>
      </w:pPr>
      <w:r w:rsidRPr="001101D8">
        <w:rPr>
          <w:rFonts w:ascii="Arial" w:hAnsi="Arial" w:cs="Arial"/>
          <w:b/>
          <w:bCs/>
          <w:sz w:val="20"/>
          <w:szCs w:val="20"/>
        </w:rPr>
        <w:t>Hub:</w:t>
      </w:r>
      <w:r w:rsidRPr="001101D8">
        <w:rPr>
          <w:rFonts w:ascii="Arial" w:hAnsi="Arial" w:cs="Arial"/>
          <w:sz w:val="20"/>
          <w:szCs w:val="20"/>
        </w:rPr>
        <w:t xml:space="preserve"> IT10 (corresponding to a tolerance of </w:t>
      </w:r>
      <w:r w:rsidRPr="001101D8">
        <w:rPr>
          <w:rFonts w:ascii="Arial" w:hAnsi="Arial" w:cs="Arial"/>
          <w:b/>
          <w:bCs/>
          <w:sz w:val="20"/>
          <w:szCs w:val="20"/>
        </w:rPr>
        <w:t>63.00 microns</w:t>
      </w:r>
      <w:r w:rsidRPr="001101D8">
        <w:rPr>
          <w:rFonts w:ascii="Arial" w:hAnsi="Arial" w:cs="Arial"/>
          <w:sz w:val="20"/>
          <w:szCs w:val="20"/>
        </w:rPr>
        <w:t>)</w:t>
      </w:r>
    </w:p>
    <w:p w14:paraId="640C99A6" w14:textId="77777777" w:rsidR="001101D8" w:rsidRPr="001101D8" w:rsidRDefault="001101D8" w:rsidP="001101D8">
      <w:pPr>
        <w:numPr>
          <w:ilvl w:val="2"/>
          <w:numId w:val="33"/>
        </w:numPr>
        <w:jc w:val="both"/>
        <w:rPr>
          <w:rFonts w:ascii="Arial" w:hAnsi="Arial" w:cs="Arial"/>
          <w:sz w:val="20"/>
          <w:szCs w:val="20"/>
        </w:rPr>
      </w:pPr>
      <w:r w:rsidRPr="001101D8">
        <w:rPr>
          <w:rFonts w:ascii="Arial" w:hAnsi="Arial" w:cs="Arial"/>
          <w:b/>
          <w:bCs/>
          <w:sz w:val="20"/>
          <w:szCs w:val="20"/>
        </w:rPr>
        <w:t>Hub Limits:</w:t>
      </w:r>
      <w:r w:rsidRPr="001101D8">
        <w:rPr>
          <w:rFonts w:ascii="Arial" w:hAnsi="Arial" w:cs="Arial"/>
          <w:sz w:val="20"/>
          <w:szCs w:val="20"/>
        </w:rPr>
        <w:t xml:space="preserve"> +0.032 mm / -0.032 mm</w:t>
      </w:r>
    </w:p>
    <w:p w14:paraId="526F5F2D"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The optimization algorithm intelligently adjusted the tolerance grades to ensure a </w:t>
      </w:r>
      <w:r w:rsidRPr="001101D8">
        <w:rPr>
          <w:rFonts w:ascii="Arial" w:hAnsi="Arial" w:cs="Arial"/>
          <w:b/>
          <w:bCs/>
          <w:sz w:val="20"/>
          <w:szCs w:val="20"/>
        </w:rPr>
        <w:t>functionally compliant clearance fit</w:t>
      </w:r>
      <w:r w:rsidRPr="001101D8">
        <w:rPr>
          <w:rFonts w:ascii="Arial" w:hAnsi="Arial" w:cs="Arial"/>
          <w:sz w:val="20"/>
          <w:szCs w:val="20"/>
        </w:rPr>
        <w:t xml:space="preserve">, while simultaneously attempting to </w:t>
      </w:r>
      <w:r w:rsidRPr="001101D8">
        <w:rPr>
          <w:rFonts w:ascii="Arial" w:hAnsi="Arial" w:cs="Arial"/>
          <w:b/>
          <w:bCs/>
          <w:sz w:val="20"/>
          <w:szCs w:val="20"/>
        </w:rPr>
        <w:t>reduce production cost</w:t>
      </w:r>
      <w:r w:rsidRPr="001101D8">
        <w:rPr>
          <w:rFonts w:ascii="Arial" w:hAnsi="Arial" w:cs="Arial"/>
          <w:sz w:val="20"/>
          <w:szCs w:val="20"/>
        </w:rPr>
        <w:t>, particularly by loosening the hub tolerance (less costly machining), and tightening the shaft tolerance (for functional precision).</w:t>
      </w:r>
    </w:p>
    <w:p w14:paraId="15A33471" w14:textId="77777777" w:rsidR="001101D8" w:rsidRPr="001101D8" w:rsidRDefault="001101D8" w:rsidP="001101D8">
      <w:pPr>
        <w:jc w:val="both"/>
        <w:rPr>
          <w:rFonts w:ascii="Arial" w:hAnsi="Arial" w:cs="Arial"/>
          <w:b/>
          <w:bCs/>
          <w:sz w:val="20"/>
          <w:szCs w:val="20"/>
        </w:rPr>
      </w:pPr>
      <w:r w:rsidRPr="001101D8">
        <w:rPr>
          <w:rFonts w:ascii="Arial" w:hAnsi="Arial" w:cs="Arial"/>
          <w:b/>
          <w:bCs/>
          <w:sz w:val="20"/>
          <w:szCs w:val="20"/>
        </w:rPr>
        <w:t>Cost Analysis</w:t>
      </w:r>
    </w:p>
    <w:p w14:paraId="311F8687"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However, the </w:t>
      </w:r>
      <w:r w:rsidRPr="001101D8">
        <w:rPr>
          <w:rFonts w:ascii="Arial" w:hAnsi="Arial" w:cs="Arial"/>
          <w:b/>
          <w:bCs/>
          <w:sz w:val="20"/>
          <w:szCs w:val="20"/>
        </w:rPr>
        <w:t>Total Manufacturing Cost Index</w:t>
      </w:r>
      <w:r w:rsidRPr="001101D8">
        <w:rPr>
          <w:rFonts w:ascii="Arial" w:hAnsi="Arial" w:cs="Arial"/>
          <w:sz w:val="20"/>
          <w:szCs w:val="20"/>
        </w:rPr>
        <w:t xml:space="preserve"> calculated for the selected configuration was found to be </w:t>
      </w:r>
      <w:r w:rsidRPr="001101D8">
        <w:rPr>
          <w:rFonts w:ascii="Arial" w:hAnsi="Arial" w:cs="Arial"/>
          <w:b/>
          <w:bCs/>
          <w:sz w:val="20"/>
          <w:szCs w:val="20"/>
        </w:rPr>
        <w:t>infinite (inf)</w:t>
      </w:r>
      <w:r w:rsidRPr="001101D8">
        <w:rPr>
          <w:rFonts w:ascii="Arial" w:hAnsi="Arial" w:cs="Arial"/>
          <w:sz w:val="20"/>
          <w:szCs w:val="20"/>
        </w:rPr>
        <w:t>. This suggests one of the following scenarios:</w:t>
      </w:r>
    </w:p>
    <w:p w14:paraId="2178BAB8" w14:textId="77777777" w:rsidR="001101D8" w:rsidRPr="001101D8" w:rsidRDefault="001101D8" w:rsidP="000B12B3">
      <w:pPr>
        <w:pStyle w:val="NoSpacing"/>
        <w:numPr>
          <w:ilvl w:val="0"/>
          <w:numId w:val="38"/>
        </w:numPr>
        <w:spacing w:line="276" w:lineRule="auto"/>
      </w:pPr>
      <w:r w:rsidRPr="001101D8">
        <w:t>The algorithm encountered a division by zero or undefined cost value due to an invalid or uninitialized cost function.</w:t>
      </w:r>
    </w:p>
    <w:p w14:paraId="2F9FD7DF" w14:textId="77777777" w:rsidR="001101D8" w:rsidRPr="001101D8" w:rsidRDefault="001101D8" w:rsidP="000B12B3">
      <w:pPr>
        <w:pStyle w:val="NoSpacing"/>
        <w:numPr>
          <w:ilvl w:val="0"/>
          <w:numId w:val="38"/>
        </w:numPr>
        <w:spacing w:line="276" w:lineRule="auto"/>
      </w:pPr>
      <w:r w:rsidRPr="001101D8">
        <w:lastRenderedPageBreak/>
        <w:t>The selected tolerance combination, despite being functionally valid, may be impractical or economically non-viable under the current cost model.</w:t>
      </w:r>
    </w:p>
    <w:p w14:paraId="2229543D" w14:textId="77777777" w:rsidR="001101D8" w:rsidRPr="001101D8" w:rsidRDefault="001101D8" w:rsidP="000B12B3">
      <w:pPr>
        <w:pStyle w:val="NoSpacing"/>
        <w:numPr>
          <w:ilvl w:val="0"/>
          <w:numId w:val="38"/>
        </w:numPr>
        <w:spacing w:line="276" w:lineRule="auto"/>
      </w:pPr>
      <w:r w:rsidRPr="001101D8">
        <w:t>A possible need to fine-tune the algorithm’s cost constraints or incorporate more realistic machining cost data.</w:t>
      </w:r>
    </w:p>
    <w:p w14:paraId="269173EA" w14:textId="77777777" w:rsidR="001101D8" w:rsidRPr="001101D8" w:rsidRDefault="001101D8" w:rsidP="001101D8">
      <w:pPr>
        <w:jc w:val="both"/>
        <w:rPr>
          <w:rFonts w:ascii="Arial" w:hAnsi="Arial" w:cs="Arial"/>
          <w:sz w:val="20"/>
          <w:szCs w:val="20"/>
        </w:rPr>
      </w:pPr>
      <w:r w:rsidRPr="001101D8">
        <w:rPr>
          <w:rFonts w:ascii="Arial" w:hAnsi="Arial" w:cs="Arial"/>
          <w:sz w:val="20"/>
          <w:szCs w:val="20"/>
        </w:rPr>
        <w:t xml:space="preserve">This highlights the importance of </w:t>
      </w:r>
      <w:r w:rsidRPr="001101D8">
        <w:rPr>
          <w:rFonts w:ascii="Arial" w:hAnsi="Arial" w:cs="Arial"/>
          <w:b/>
          <w:bCs/>
          <w:sz w:val="20"/>
          <w:szCs w:val="20"/>
        </w:rPr>
        <w:t>cost function robustness</w:t>
      </w:r>
      <w:r w:rsidRPr="001101D8">
        <w:rPr>
          <w:rFonts w:ascii="Arial" w:hAnsi="Arial" w:cs="Arial"/>
          <w:sz w:val="20"/>
          <w:szCs w:val="20"/>
        </w:rPr>
        <w:t xml:space="preserve"> and the </w:t>
      </w:r>
      <w:r w:rsidRPr="001101D8">
        <w:rPr>
          <w:rFonts w:ascii="Arial" w:hAnsi="Arial" w:cs="Arial"/>
          <w:b/>
          <w:bCs/>
          <w:sz w:val="20"/>
          <w:szCs w:val="20"/>
        </w:rPr>
        <w:t>integration of accurate manufacturing databases</w:t>
      </w:r>
      <w:r w:rsidRPr="001101D8">
        <w:rPr>
          <w:rFonts w:ascii="Arial" w:hAnsi="Arial" w:cs="Arial"/>
          <w:sz w:val="20"/>
          <w:szCs w:val="20"/>
        </w:rPr>
        <w:t xml:space="preserve"> in AI-driven optimization models.</w:t>
      </w:r>
    </w:p>
    <w:p w14:paraId="7D2A5722" w14:textId="77777777" w:rsidR="007C794D" w:rsidRDefault="007C794D" w:rsidP="006B62F2">
      <w:pPr>
        <w:jc w:val="both"/>
        <w:rPr>
          <w:rFonts w:ascii="Arial" w:hAnsi="Arial" w:cs="Arial"/>
          <w:sz w:val="20"/>
          <w:szCs w:val="20"/>
        </w:rPr>
      </w:pPr>
      <w:r w:rsidRPr="007C794D">
        <w:rPr>
          <w:rFonts w:ascii="Arial" w:hAnsi="Arial" w:cs="Arial"/>
          <w:noProof/>
          <w:sz w:val="20"/>
          <w:szCs w:val="20"/>
        </w:rPr>
        <w:drawing>
          <wp:inline distT="0" distB="0" distL="0" distR="0" wp14:anchorId="1509E978" wp14:editId="0D14B891">
            <wp:extent cx="5803158" cy="822960"/>
            <wp:effectExtent l="0" t="0" r="7620" b="0"/>
            <wp:docPr id="735917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17220" name=""/>
                    <pic:cNvPicPr/>
                  </pic:nvPicPr>
                  <pic:blipFill>
                    <a:blip r:embed="rId10"/>
                    <a:stretch>
                      <a:fillRect/>
                    </a:stretch>
                  </pic:blipFill>
                  <pic:spPr>
                    <a:xfrm>
                      <a:off x="0" y="0"/>
                      <a:ext cx="5852953" cy="830021"/>
                    </a:xfrm>
                    <a:prstGeom prst="rect">
                      <a:avLst/>
                    </a:prstGeom>
                  </pic:spPr>
                </pic:pic>
              </a:graphicData>
            </a:graphic>
          </wp:inline>
        </w:drawing>
      </w:r>
    </w:p>
    <w:p w14:paraId="5C5D9DC0" w14:textId="77777777" w:rsidR="00D6446A" w:rsidRDefault="00D6446A" w:rsidP="00D6446A">
      <w:pPr>
        <w:jc w:val="center"/>
        <w:rPr>
          <w:rFonts w:ascii="Arial" w:hAnsi="Arial" w:cs="Arial"/>
          <w:sz w:val="20"/>
          <w:szCs w:val="20"/>
        </w:rPr>
      </w:pPr>
      <w:r>
        <w:rPr>
          <w:rFonts w:ascii="Arial" w:hAnsi="Arial" w:cs="Arial"/>
          <w:sz w:val="20"/>
          <w:szCs w:val="20"/>
        </w:rPr>
        <w:t>Fig. 4: Input Data</w:t>
      </w:r>
    </w:p>
    <w:p w14:paraId="0E79A5E5" w14:textId="77777777" w:rsidR="007C794D" w:rsidRDefault="007C794D" w:rsidP="006B62F2">
      <w:pPr>
        <w:jc w:val="both"/>
        <w:rPr>
          <w:rFonts w:ascii="Arial" w:hAnsi="Arial" w:cs="Arial"/>
          <w:sz w:val="20"/>
          <w:szCs w:val="20"/>
        </w:rPr>
      </w:pPr>
      <w:r w:rsidRPr="007C794D">
        <w:rPr>
          <w:rFonts w:ascii="Arial" w:hAnsi="Arial" w:cs="Arial"/>
          <w:noProof/>
          <w:sz w:val="20"/>
          <w:szCs w:val="20"/>
        </w:rPr>
        <w:drawing>
          <wp:inline distT="0" distB="0" distL="0" distR="0" wp14:anchorId="2F1BD24D" wp14:editId="67C35681">
            <wp:extent cx="5372100" cy="906780"/>
            <wp:effectExtent l="0" t="0" r="0" b="7620"/>
            <wp:docPr id="78677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75805" name=""/>
                    <pic:cNvPicPr/>
                  </pic:nvPicPr>
                  <pic:blipFill rotWithShape="1">
                    <a:blip r:embed="rId11"/>
                    <a:srcRect b="77462"/>
                    <a:stretch>
                      <a:fillRect/>
                    </a:stretch>
                  </pic:blipFill>
                  <pic:spPr bwMode="auto">
                    <a:xfrm>
                      <a:off x="0" y="0"/>
                      <a:ext cx="5372566" cy="906859"/>
                    </a:xfrm>
                    <a:prstGeom prst="rect">
                      <a:avLst/>
                    </a:prstGeom>
                    <a:ln>
                      <a:noFill/>
                    </a:ln>
                    <a:extLst>
                      <a:ext uri="{53640926-AAD7-44D8-BBD7-CCE9431645EC}">
                        <a14:shadowObscured xmlns:a14="http://schemas.microsoft.com/office/drawing/2010/main"/>
                      </a:ext>
                    </a:extLst>
                  </pic:spPr>
                </pic:pic>
              </a:graphicData>
            </a:graphic>
          </wp:inline>
        </w:drawing>
      </w:r>
    </w:p>
    <w:p w14:paraId="60E036AA" w14:textId="2E198AFC" w:rsidR="00C438BF" w:rsidRPr="00C438BF" w:rsidRDefault="00C438BF" w:rsidP="00C438BF">
      <w:pPr>
        <w:jc w:val="center"/>
        <w:rPr>
          <w:rFonts w:ascii="Arial" w:hAnsi="Arial" w:cs="Arial"/>
          <w:sz w:val="20"/>
          <w:szCs w:val="20"/>
        </w:rPr>
      </w:pPr>
      <w:r w:rsidRPr="00C438BF">
        <w:rPr>
          <w:rFonts w:ascii="Arial" w:hAnsi="Arial" w:cs="Arial"/>
          <w:sz w:val="20"/>
          <w:szCs w:val="20"/>
        </w:rPr>
        <w:t xml:space="preserve">Fig. 5: Reference Data Based </w:t>
      </w:r>
      <w:r>
        <w:rPr>
          <w:rFonts w:ascii="Arial" w:hAnsi="Arial" w:cs="Arial"/>
          <w:sz w:val="20"/>
          <w:szCs w:val="20"/>
        </w:rPr>
        <w:t>on ISO 286 Standards</w:t>
      </w:r>
    </w:p>
    <w:p w14:paraId="1AE0C657" w14:textId="1A630A80" w:rsidR="00C438BF" w:rsidRDefault="00C438BF" w:rsidP="006B62F2">
      <w:pPr>
        <w:jc w:val="both"/>
        <w:rPr>
          <w:rFonts w:ascii="Arial" w:hAnsi="Arial" w:cs="Arial"/>
          <w:sz w:val="20"/>
          <w:szCs w:val="20"/>
        </w:rPr>
      </w:pPr>
      <w:r>
        <w:rPr>
          <w:rFonts w:ascii="Arial" w:hAnsi="Arial" w:cs="Arial"/>
          <w:noProof/>
          <w:sz w:val="20"/>
          <w:szCs w:val="20"/>
        </w:rPr>
        <w:drawing>
          <wp:inline distT="0" distB="0" distL="0" distR="0" wp14:anchorId="179F663A" wp14:editId="7D41EE21">
            <wp:extent cx="5370830" cy="1554480"/>
            <wp:effectExtent l="0" t="0" r="1270" b="0"/>
            <wp:docPr id="178189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22156" b="39214"/>
                    <a:stretch>
                      <a:fillRect/>
                    </a:stretch>
                  </pic:blipFill>
                  <pic:spPr bwMode="auto">
                    <a:xfrm>
                      <a:off x="0" y="0"/>
                      <a:ext cx="5370830" cy="1554480"/>
                    </a:xfrm>
                    <a:prstGeom prst="rect">
                      <a:avLst/>
                    </a:prstGeom>
                    <a:noFill/>
                    <a:ln>
                      <a:noFill/>
                    </a:ln>
                    <a:extLst>
                      <a:ext uri="{53640926-AAD7-44D8-BBD7-CCE9431645EC}">
                        <a14:shadowObscured xmlns:a14="http://schemas.microsoft.com/office/drawing/2010/main"/>
                      </a:ext>
                    </a:extLst>
                  </pic:spPr>
                </pic:pic>
              </a:graphicData>
            </a:graphic>
          </wp:inline>
        </w:drawing>
      </w:r>
    </w:p>
    <w:p w14:paraId="06DD95AD" w14:textId="2C0513E5" w:rsidR="00AB5F67" w:rsidRPr="00C438BF" w:rsidRDefault="00AB5F67" w:rsidP="00AB5F67">
      <w:pPr>
        <w:jc w:val="center"/>
        <w:rPr>
          <w:rFonts w:ascii="Arial" w:hAnsi="Arial" w:cs="Arial"/>
          <w:sz w:val="20"/>
          <w:szCs w:val="20"/>
        </w:rPr>
      </w:pPr>
      <w:r w:rsidRPr="00C438BF">
        <w:rPr>
          <w:rFonts w:ascii="Arial" w:hAnsi="Arial" w:cs="Arial"/>
          <w:sz w:val="20"/>
          <w:szCs w:val="20"/>
        </w:rPr>
        <w:t xml:space="preserve">Fig. </w:t>
      </w:r>
      <w:r>
        <w:rPr>
          <w:rFonts w:ascii="Arial" w:hAnsi="Arial" w:cs="Arial"/>
          <w:sz w:val="20"/>
          <w:szCs w:val="20"/>
        </w:rPr>
        <w:t>6</w:t>
      </w:r>
      <w:r w:rsidRPr="00C438BF">
        <w:rPr>
          <w:rFonts w:ascii="Arial" w:hAnsi="Arial" w:cs="Arial"/>
          <w:sz w:val="20"/>
          <w:szCs w:val="20"/>
        </w:rPr>
        <w:t>: R</w:t>
      </w:r>
      <w:r>
        <w:rPr>
          <w:rFonts w:ascii="Arial" w:hAnsi="Arial" w:cs="Arial"/>
          <w:sz w:val="20"/>
          <w:szCs w:val="20"/>
        </w:rPr>
        <w:t>ecommended Tolerance Grade</w:t>
      </w:r>
    </w:p>
    <w:p w14:paraId="0A76B3D5" w14:textId="77777777" w:rsidR="00AB5F67" w:rsidRDefault="00AB5F67" w:rsidP="006B62F2">
      <w:pPr>
        <w:jc w:val="both"/>
        <w:rPr>
          <w:rFonts w:ascii="Arial" w:hAnsi="Arial" w:cs="Arial"/>
          <w:sz w:val="20"/>
          <w:szCs w:val="20"/>
        </w:rPr>
      </w:pPr>
    </w:p>
    <w:p w14:paraId="3D228E7B" w14:textId="71C0D082" w:rsidR="00FD16A7" w:rsidRDefault="00FD16A7" w:rsidP="006B62F2">
      <w:pPr>
        <w:jc w:val="both"/>
        <w:rPr>
          <w:rFonts w:ascii="Arial" w:hAnsi="Arial" w:cs="Arial"/>
          <w:sz w:val="20"/>
          <w:szCs w:val="20"/>
        </w:rPr>
      </w:pPr>
      <w:r>
        <w:rPr>
          <w:rFonts w:ascii="Arial" w:hAnsi="Arial" w:cs="Arial"/>
          <w:noProof/>
          <w:sz w:val="20"/>
          <w:szCs w:val="20"/>
        </w:rPr>
        <w:drawing>
          <wp:inline distT="0" distB="0" distL="0" distR="0" wp14:anchorId="0D0C048A" wp14:editId="7465334E">
            <wp:extent cx="5370830" cy="1494155"/>
            <wp:effectExtent l="0" t="0" r="1270" b="0"/>
            <wp:docPr id="677824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2869"/>
                    <a:stretch>
                      <a:fillRect/>
                    </a:stretch>
                  </pic:blipFill>
                  <pic:spPr bwMode="auto">
                    <a:xfrm>
                      <a:off x="0" y="0"/>
                      <a:ext cx="5370830" cy="1494155"/>
                    </a:xfrm>
                    <a:prstGeom prst="rect">
                      <a:avLst/>
                    </a:prstGeom>
                    <a:noFill/>
                    <a:ln>
                      <a:noFill/>
                    </a:ln>
                    <a:extLst>
                      <a:ext uri="{53640926-AAD7-44D8-BBD7-CCE9431645EC}">
                        <a14:shadowObscured xmlns:a14="http://schemas.microsoft.com/office/drawing/2010/main"/>
                      </a:ext>
                    </a:extLst>
                  </pic:spPr>
                </pic:pic>
              </a:graphicData>
            </a:graphic>
          </wp:inline>
        </w:drawing>
      </w:r>
    </w:p>
    <w:p w14:paraId="6BDDFF2E" w14:textId="18DF2335" w:rsidR="00D6446A" w:rsidRDefault="00D6446A" w:rsidP="00D6446A">
      <w:pPr>
        <w:jc w:val="center"/>
        <w:rPr>
          <w:rFonts w:ascii="Arial" w:hAnsi="Arial" w:cs="Arial"/>
          <w:sz w:val="20"/>
          <w:szCs w:val="20"/>
        </w:rPr>
      </w:pPr>
      <w:r>
        <w:rPr>
          <w:rFonts w:ascii="Arial" w:hAnsi="Arial" w:cs="Arial"/>
          <w:sz w:val="20"/>
          <w:szCs w:val="20"/>
        </w:rPr>
        <w:t xml:space="preserve">Fig. </w:t>
      </w:r>
      <w:r w:rsidR="00AB5F67">
        <w:rPr>
          <w:rFonts w:ascii="Arial" w:hAnsi="Arial" w:cs="Arial"/>
          <w:sz w:val="20"/>
          <w:szCs w:val="20"/>
        </w:rPr>
        <w:t>7</w:t>
      </w:r>
      <w:r>
        <w:rPr>
          <w:rFonts w:ascii="Arial" w:hAnsi="Arial" w:cs="Arial"/>
          <w:sz w:val="20"/>
          <w:szCs w:val="20"/>
        </w:rPr>
        <w:t xml:space="preserve">: </w:t>
      </w:r>
      <w:r w:rsidR="00AB5F67">
        <w:rPr>
          <w:rFonts w:ascii="Arial" w:hAnsi="Arial" w:cs="Arial"/>
          <w:sz w:val="20"/>
          <w:szCs w:val="20"/>
        </w:rPr>
        <w:t>Tolerancing Result</w:t>
      </w:r>
    </w:p>
    <w:p w14:paraId="3E93825E" w14:textId="77777777" w:rsidR="001859C1" w:rsidRPr="001859C1" w:rsidRDefault="001859C1" w:rsidP="001859C1">
      <w:pPr>
        <w:rPr>
          <w:rFonts w:ascii="Arial" w:hAnsi="Arial" w:cs="Arial"/>
          <w:b/>
          <w:bCs/>
          <w:caps/>
        </w:rPr>
      </w:pPr>
      <w:r w:rsidRPr="001859C1">
        <w:rPr>
          <w:rFonts w:ascii="Arial" w:hAnsi="Arial" w:cs="Arial"/>
          <w:b/>
          <w:bCs/>
          <w:caps/>
        </w:rPr>
        <w:t>6. Benefits of the Proposed System</w:t>
      </w:r>
    </w:p>
    <w:p w14:paraId="3BFD3753" w14:textId="77777777" w:rsidR="001859C1" w:rsidRPr="001859C1" w:rsidRDefault="001859C1" w:rsidP="001859C1">
      <w:pPr>
        <w:jc w:val="both"/>
        <w:rPr>
          <w:rFonts w:ascii="Arial" w:hAnsi="Arial" w:cs="Arial"/>
          <w:sz w:val="20"/>
          <w:szCs w:val="20"/>
        </w:rPr>
      </w:pPr>
      <w:r w:rsidRPr="001859C1">
        <w:rPr>
          <w:rFonts w:ascii="Arial" w:hAnsi="Arial" w:cs="Arial"/>
          <w:sz w:val="20"/>
          <w:szCs w:val="20"/>
        </w:rPr>
        <w:t>The proposed AI-based tolerance optimization system offers several practical advantages over traditional methods:</w:t>
      </w:r>
    </w:p>
    <w:p w14:paraId="7C40498F" w14:textId="77777777" w:rsidR="001859C1" w:rsidRPr="001859C1" w:rsidRDefault="001859C1" w:rsidP="001859C1">
      <w:pPr>
        <w:numPr>
          <w:ilvl w:val="0"/>
          <w:numId w:val="28"/>
        </w:numPr>
        <w:jc w:val="both"/>
        <w:rPr>
          <w:rFonts w:ascii="Arial" w:hAnsi="Arial" w:cs="Arial"/>
          <w:sz w:val="20"/>
          <w:szCs w:val="20"/>
        </w:rPr>
      </w:pPr>
      <w:r w:rsidRPr="001859C1">
        <w:rPr>
          <w:rFonts w:ascii="Arial" w:hAnsi="Arial" w:cs="Arial"/>
          <w:b/>
          <w:bCs/>
          <w:sz w:val="20"/>
          <w:szCs w:val="20"/>
        </w:rPr>
        <w:t>Cost Reduction</w:t>
      </w:r>
      <w:r w:rsidRPr="001859C1">
        <w:rPr>
          <w:rFonts w:ascii="Arial" w:hAnsi="Arial" w:cs="Arial"/>
          <w:sz w:val="20"/>
          <w:szCs w:val="20"/>
        </w:rPr>
        <w:t>: By avoiding unnecessary tight tolerances, the system minimizes machining, inspection, and tooling costs, leading to more economical production.</w:t>
      </w:r>
    </w:p>
    <w:p w14:paraId="4952EE0E" w14:textId="77777777" w:rsidR="001859C1" w:rsidRPr="001859C1" w:rsidRDefault="001859C1" w:rsidP="00E07060">
      <w:pPr>
        <w:numPr>
          <w:ilvl w:val="0"/>
          <w:numId w:val="28"/>
        </w:numPr>
        <w:spacing w:line="240" w:lineRule="auto"/>
        <w:jc w:val="both"/>
        <w:rPr>
          <w:rFonts w:ascii="Arial" w:hAnsi="Arial" w:cs="Arial"/>
          <w:sz w:val="20"/>
          <w:szCs w:val="20"/>
        </w:rPr>
      </w:pPr>
      <w:r w:rsidRPr="001859C1">
        <w:rPr>
          <w:rFonts w:ascii="Arial" w:hAnsi="Arial" w:cs="Arial"/>
          <w:b/>
          <w:bCs/>
          <w:sz w:val="20"/>
          <w:szCs w:val="20"/>
        </w:rPr>
        <w:lastRenderedPageBreak/>
        <w:t>Automation</w:t>
      </w:r>
      <w:r w:rsidRPr="001859C1">
        <w:rPr>
          <w:rFonts w:ascii="Arial" w:hAnsi="Arial" w:cs="Arial"/>
          <w:sz w:val="20"/>
          <w:szCs w:val="20"/>
        </w:rPr>
        <w:t>: The system eliminates the need for manual look-ups and expert-driven decisions by automating the selection of tolerance grades based on functional and cost constraints.</w:t>
      </w:r>
    </w:p>
    <w:p w14:paraId="0D8379B6" w14:textId="77777777" w:rsidR="001859C1" w:rsidRPr="001859C1" w:rsidRDefault="001859C1" w:rsidP="001859C1">
      <w:pPr>
        <w:numPr>
          <w:ilvl w:val="0"/>
          <w:numId w:val="28"/>
        </w:numPr>
        <w:jc w:val="both"/>
        <w:rPr>
          <w:rFonts w:ascii="Arial" w:hAnsi="Arial" w:cs="Arial"/>
          <w:sz w:val="20"/>
          <w:szCs w:val="20"/>
        </w:rPr>
      </w:pPr>
      <w:r w:rsidRPr="001859C1">
        <w:rPr>
          <w:rFonts w:ascii="Arial" w:hAnsi="Arial" w:cs="Arial"/>
          <w:b/>
          <w:bCs/>
          <w:sz w:val="20"/>
          <w:szCs w:val="20"/>
        </w:rPr>
        <w:t>Flexibility</w:t>
      </w:r>
      <w:r w:rsidRPr="001859C1">
        <w:rPr>
          <w:rFonts w:ascii="Arial" w:hAnsi="Arial" w:cs="Arial"/>
          <w:sz w:val="20"/>
          <w:szCs w:val="20"/>
        </w:rPr>
        <w:t xml:space="preserve">: It accommodates various design scenarios—different diameters, materials (e.g., steel, </w:t>
      </w:r>
      <w:proofErr w:type="spellStart"/>
      <w:r w:rsidRPr="001859C1">
        <w:rPr>
          <w:rFonts w:ascii="Arial" w:hAnsi="Arial" w:cs="Arial"/>
          <w:sz w:val="20"/>
          <w:szCs w:val="20"/>
        </w:rPr>
        <w:t>aluminum</w:t>
      </w:r>
      <w:proofErr w:type="spellEnd"/>
      <w:r w:rsidRPr="001859C1">
        <w:rPr>
          <w:rFonts w:ascii="Arial" w:hAnsi="Arial" w:cs="Arial"/>
          <w:sz w:val="20"/>
          <w:szCs w:val="20"/>
        </w:rPr>
        <w:t>), and functional roles (e.g., rotating shafts, press-fits).</w:t>
      </w:r>
    </w:p>
    <w:p w14:paraId="07E100CE" w14:textId="77777777" w:rsidR="001859C1" w:rsidRPr="001859C1" w:rsidRDefault="001859C1" w:rsidP="001859C1">
      <w:pPr>
        <w:numPr>
          <w:ilvl w:val="0"/>
          <w:numId w:val="28"/>
        </w:numPr>
        <w:jc w:val="both"/>
        <w:rPr>
          <w:rFonts w:ascii="Arial" w:hAnsi="Arial" w:cs="Arial"/>
          <w:sz w:val="20"/>
          <w:szCs w:val="20"/>
        </w:rPr>
      </w:pPr>
      <w:r w:rsidRPr="001859C1">
        <w:rPr>
          <w:rFonts w:ascii="Arial" w:hAnsi="Arial" w:cs="Arial"/>
          <w:b/>
          <w:bCs/>
          <w:sz w:val="20"/>
          <w:szCs w:val="20"/>
        </w:rPr>
        <w:t>Scalability</w:t>
      </w:r>
      <w:r w:rsidRPr="001859C1">
        <w:rPr>
          <w:rFonts w:ascii="Arial" w:hAnsi="Arial" w:cs="Arial"/>
          <w:sz w:val="20"/>
          <w:szCs w:val="20"/>
        </w:rPr>
        <w:t>: The framework can be extended to include surface finish, geometric tolerances (e.g., roundness), and manufacturing process constraints, making it adaptable for advanced design-for-manufacturing applications.</w:t>
      </w:r>
    </w:p>
    <w:p w14:paraId="20B0C5D8" w14:textId="77777777" w:rsidR="00135207" w:rsidRDefault="00135207" w:rsidP="00135207">
      <w:pPr>
        <w:rPr>
          <w:rFonts w:ascii="Arial" w:hAnsi="Arial" w:cs="Arial"/>
          <w:b/>
          <w:bCs/>
        </w:rPr>
      </w:pPr>
      <w:r w:rsidRPr="004C74D2">
        <w:rPr>
          <w:rFonts w:ascii="Arial" w:hAnsi="Arial" w:cs="Arial"/>
          <w:b/>
          <w:bCs/>
        </w:rPr>
        <w:t>7</w:t>
      </w:r>
      <w:r w:rsidRPr="004E1779">
        <w:rPr>
          <w:rFonts w:ascii="Arial" w:hAnsi="Arial" w:cs="Arial"/>
          <w:b/>
          <w:bCs/>
          <w:caps/>
        </w:rPr>
        <w:t>. Limitations and Future Scope</w:t>
      </w:r>
    </w:p>
    <w:p w14:paraId="38A2AF75" w14:textId="77777777" w:rsidR="004E184D" w:rsidRPr="00B82FE7" w:rsidRDefault="004E184D" w:rsidP="004E184D">
      <w:pPr>
        <w:jc w:val="center"/>
        <w:rPr>
          <w:rFonts w:ascii="Arial" w:hAnsi="Arial" w:cs="Arial"/>
          <w:sz w:val="20"/>
          <w:szCs w:val="20"/>
        </w:rPr>
      </w:pPr>
      <w:r>
        <w:rPr>
          <w:rFonts w:ascii="Arial" w:hAnsi="Arial" w:cs="Arial"/>
          <w:sz w:val="20"/>
          <w:szCs w:val="20"/>
        </w:rPr>
        <w:t>Table 2: Limitations and Future Improvement Table</w:t>
      </w:r>
    </w:p>
    <w:tbl>
      <w:tblPr>
        <w:tblStyle w:val="TableGrid"/>
        <w:tblW w:w="0" w:type="auto"/>
        <w:jc w:val="center"/>
        <w:tblLook w:val="04A0" w:firstRow="1" w:lastRow="0" w:firstColumn="1" w:lastColumn="0" w:noHBand="0" w:noVBand="1"/>
      </w:tblPr>
      <w:tblGrid>
        <w:gridCol w:w="3218"/>
        <w:gridCol w:w="5275"/>
      </w:tblGrid>
      <w:tr w:rsidR="00135207" w:rsidRPr="004C74D2" w14:paraId="4CE5CC30" w14:textId="77777777" w:rsidTr="00DB477F">
        <w:trPr>
          <w:jc w:val="center"/>
        </w:trPr>
        <w:tc>
          <w:tcPr>
            <w:tcW w:w="0" w:type="auto"/>
            <w:hideMark/>
          </w:tcPr>
          <w:p w14:paraId="5431F9FD" w14:textId="77777777" w:rsidR="00135207" w:rsidRPr="00DB477F" w:rsidRDefault="00135207" w:rsidP="00DB477F">
            <w:pPr>
              <w:spacing w:after="160" w:line="259" w:lineRule="auto"/>
              <w:jc w:val="center"/>
              <w:rPr>
                <w:rFonts w:ascii="Arial" w:hAnsi="Arial" w:cs="Arial"/>
                <w:b/>
                <w:bCs/>
                <w:sz w:val="20"/>
                <w:szCs w:val="20"/>
              </w:rPr>
            </w:pPr>
            <w:r w:rsidRPr="00DB477F">
              <w:rPr>
                <w:rFonts w:ascii="Arial" w:hAnsi="Arial" w:cs="Arial"/>
                <w:b/>
                <w:bCs/>
                <w:sz w:val="20"/>
                <w:szCs w:val="20"/>
              </w:rPr>
              <w:t>Limitation</w:t>
            </w:r>
          </w:p>
        </w:tc>
        <w:tc>
          <w:tcPr>
            <w:tcW w:w="0" w:type="auto"/>
            <w:hideMark/>
          </w:tcPr>
          <w:p w14:paraId="1C503AA0" w14:textId="77777777" w:rsidR="00135207" w:rsidRPr="00DB477F" w:rsidRDefault="00135207" w:rsidP="00DB477F">
            <w:pPr>
              <w:spacing w:after="160" w:line="259" w:lineRule="auto"/>
              <w:jc w:val="center"/>
              <w:rPr>
                <w:rFonts w:ascii="Arial" w:hAnsi="Arial" w:cs="Arial"/>
                <w:b/>
                <w:bCs/>
                <w:sz w:val="20"/>
                <w:szCs w:val="20"/>
              </w:rPr>
            </w:pPr>
            <w:r w:rsidRPr="00DB477F">
              <w:rPr>
                <w:rFonts w:ascii="Arial" w:hAnsi="Arial" w:cs="Arial"/>
                <w:b/>
                <w:bCs/>
                <w:sz w:val="20"/>
                <w:szCs w:val="20"/>
              </w:rPr>
              <w:t>Future Improvement</w:t>
            </w:r>
          </w:p>
        </w:tc>
      </w:tr>
      <w:tr w:rsidR="00135207" w:rsidRPr="004C74D2" w14:paraId="225CEBAD" w14:textId="77777777" w:rsidTr="00DB477F">
        <w:trPr>
          <w:jc w:val="center"/>
        </w:trPr>
        <w:tc>
          <w:tcPr>
            <w:tcW w:w="0" w:type="auto"/>
            <w:hideMark/>
          </w:tcPr>
          <w:p w14:paraId="26D732E4"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Limited to shaft-hub cylindrical fits</w:t>
            </w:r>
          </w:p>
        </w:tc>
        <w:tc>
          <w:tcPr>
            <w:tcW w:w="0" w:type="auto"/>
            <w:hideMark/>
          </w:tcPr>
          <w:p w14:paraId="28C82C6C"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Extend to complex geometries and assemblies</w:t>
            </w:r>
          </w:p>
        </w:tc>
      </w:tr>
      <w:tr w:rsidR="00135207" w:rsidRPr="004C74D2" w14:paraId="628FF83B" w14:textId="77777777" w:rsidTr="00DB477F">
        <w:trPr>
          <w:jc w:val="center"/>
        </w:trPr>
        <w:tc>
          <w:tcPr>
            <w:tcW w:w="0" w:type="auto"/>
            <w:hideMark/>
          </w:tcPr>
          <w:p w14:paraId="61CA076A"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Mock material properties</w:t>
            </w:r>
          </w:p>
        </w:tc>
        <w:tc>
          <w:tcPr>
            <w:tcW w:w="0" w:type="auto"/>
            <w:hideMark/>
          </w:tcPr>
          <w:p w14:paraId="1E8B56DC"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Integrate database for material-based tolerance selection</w:t>
            </w:r>
          </w:p>
        </w:tc>
      </w:tr>
      <w:tr w:rsidR="00135207" w:rsidRPr="004C74D2" w14:paraId="656C82BD" w14:textId="77777777" w:rsidTr="00DB477F">
        <w:trPr>
          <w:jc w:val="center"/>
        </w:trPr>
        <w:tc>
          <w:tcPr>
            <w:tcW w:w="0" w:type="auto"/>
            <w:hideMark/>
          </w:tcPr>
          <w:p w14:paraId="4832E61F"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Static cost model</w:t>
            </w:r>
          </w:p>
        </w:tc>
        <w:tc>
          <w:tcPr>
            <w:tcW w:w="0" w:type="auto"/>
            <w:hideMark/>
          </w:tcPr>
          <w:p w14:paraId="63B3024F"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Dynamic cost estimation using real-time production data</w:t>
            </w:r>
          </w:p>
        </w:tc>
      </w:tr>
      <w:tr w:rsidR="00135207" w:rsidRPr="004C74D2" w14:paraId="758E51C9" w14:textId="77777777" w:rsidTr="00DB477F">
        <w:trPr>
          <w:jc w:val="center"/>
        </w:trPr>
        <w:tc>
          <w:tcPr>
            <w:tcW w:w="0" w:type="auto"/>
            <w:hideMark/>
          </w:tcPr>
          <w:p w14:paraId="0EE07809"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No machine/process constraints</w:t>
            </w:r>
          </w:p>
        </w:tc>
        <w:tc>
          <w:tcPr>
            <w:tcW w:w="0" w:type="auto"/>
            <w:hideMark/>
          </w:tcPr>
          <w:p w14:paraId="5469AFE9" w14:textId="77777777" w:rsidR="00135207" w:rsidRPr="00DB477F" w:rsidRDefault="00135207" w:rsidP="00DB477F">
            <w:pPr>
              <w:spacing w:after="160" w:line="259" w:lineRule="auto"/>
              <w:rPr>
                <w:rFonts w:ascii="Arial" w:hAnsi="Arial" w:cs="Arial"/>
                <w:sz w:val="20"/>
                <w:szCs w:val="20"/>
              </w:rPr>
            </w:pPr>
            <w:r w:rsidRPr="00DB477F">
              <w:rPr>
                <w:rFonts w:ascii="Arial" w:hAnsi="Arial" w:cs="Arial"/>
                <w:sz w:val="20"/>
                <w:szCs w:val="20"/>
              </w:rPr>
              <w:t>Include CNC capabilities, inspection limits</w:t>
            </w:r>
          </w:p>
        </w:tc>
      </w:tr>
    </w:tbl>
    <w:p w14:paraId="6FE48B8B" w14:textId="77777777" w:rsidR="00135207" w:rsidRPr="004C74D2" w:rsidRDefault="004E1779" w:rsidP="00E07060">
      <w:pPr>
        <w:spacing w:before="240"/>
        <w:rPr>
          <w:rFonts w:ascii="Arial" w:hAnsi="Arial" w:cs="Arial"/>
          <w:b/>
          <w:bCs/>
        </w:rPr>
      </w:pPr>
      <w:r w:rsidRPr="004C74D2">
        <w:rPr>
          <w:rFonts w:ascii="Arial" w:hAnsi="Arial" w:cs="Arial"/>
          <w:b/>
          <w:bCs/>
        </w:rPr>
        <w:t>8. CONCLUSION</w:t>
      </w:r>
    </w:p>
    <w:p w14:paraId="2DCA59B2" w14:textId="77777777" w:rsidR="00E07060" w:rsidRPr="00E07060" w:rsidRDefault="00E07060" w:rsidP="00E07060">
      <w:pPr>
        <w:spacing w:line="240" w:lineRule="auto"/>
        <w:jc w:val="both"/>
        <w:rPr>
          <w:rFonts w:ascii="Arial" w:hAnsi="Arial" w:cs="Arial"/>
          <w:sz w:val="20"/>
          <w:szCs w:val="20"/>
        </w:rPr>
      </w:pPr>
      <w:r w:rsidRPr="00E07060">
        <w:rPr>
          <w:rFonts w:ascii="Arial" w:hAnsi="Arial" w:cs="Arial"/>
          <w:sz w:val="20"/>
          <w:szCs w:val="20"/>
        </w:rPr>
        <w:t>This study highlights the effective application of Artificial Intelligence (AI) techniques—specifically, Genetic Algorithms (GAs)—in the domain of tolerance selection for mechanical assemblies. The proposed system addresses a long-standing challenge in manufacturing design: how to balance functional fit requirements with the economic realities of production.</w:t>
      </w:r>
    </w:p>
    <w:p w14:paraId="46DFC16E" w14:textId="77777777" w:rsidR="00E07060" w:rsidRPr="00E07060" w:rsidRDefault="00E07060" w:rsidP="00E07060">
      <w:pPr>
        <w:spacing w:line="240" w:lineRule="auto"/>
        <w:jc w:val="both"/>
        <w:rPr>
          <w:rFonts w:ascii="Arial" w:hAnsi="Arial" w:cs="Arial"/>
          <w:sz w:val="20"/>
          <w:szCs w:val="20"/>
        </w:rPr>
      </w:pPr>
      <w:r w:rsidRPr="00E07060">
        <w:rPr>
          <w:rFonts w:ascii="Arial" w:hAnsi="Arial" w:cs="Arial"/>
          <w:sz w:val="20"/>
          <w:szCs w:val="20"/>
        </w:rPr>
        <w:t>Traditional reliance on standardized tolerance charts and conservative engineering judgment often leads to over-engineered solutions, where tolerances are tighter than necessary. This results in increased machining complexity, extended cycle times, and elevated production costs. By contrast, the AI-driven approach presented in this work enables intelligent, data-informed decision-making that aligns closely with both design intent and manufacturability.</w:t>
      </w:r>
    </w:p>
    <w:p w14:paraId="110C628B" w14:textId="77777777" w:rsidR="00E07060" w:rsidRPr="00E07060" w:rsidRDefault="00E07060" w:rsidP="00E07060">
      <w:pPr>
        <w:spacing w:line="240" w:lineRule="auto"/>
        <w:jc w:val="both"/>
        <w:rPr>
          <w:rFonts w:ascii="Arial" w:hAnsi="Arial" w:cs="Arial"/>
          <w:sz w:val="20"/>
          <w:szCs w:val="20"/>
        </w:rPr>
      </w:pPr>
      <w:r w:rsidRPr="00E07060">
        <w:rPr>
          <w:rFonts w:ascii="Arial" w:hAnsi="Arial" w:cs="Arial"/>
          <w:sz w:val="20"/>
          <w:szCs w:val="20"/>
        </w:rPr>
        <w:t>The genetic algorithm serves as a powerful optimization engine capable of navigating the large combinatorial space of tolerance pairings (e.g., shaft and hub), while considering constraints such as minimum clearance or interference, material selection, and process capability. The algorithm efficiently identifies tolerance combinations that satisfy all functional requirements without incurring unnecessary precision—and by extension, unnecessary cost.</w:t>
      </w:r>
    </w:p>
    <w:p w14:paraId="232D3036" w14:textId="77777777" w:rsidR="00E07060" w:rsidRPr="00E07060" w:rsidRDefault="00E07060" w:rsidP="00E07060">
      <w:pPr>
        <w:spacing w:line="240" w:lineRule="auto"/>
        <w:jc w:val="both"/>
        <w:rPr>
          <w:rFonts w:ascii="Arial" w:hAnsi="Arial" w:cs="Arial"/>
          <w:sz w:val="20"/>
          <w:szCs w:val="20"/>
        </w:rPr>
      </w:pPr>
      <w:r w:rsidRPr="00E07060">
        <w:rPr>
          <w:rFonts w:ascii="Arial" w:hAnsi="Arial" w:cs="Arial"/>
          <w:sz w:val="20"/>
          <w:szCs w:val="20"/>
        </w:rPr>
        <w:t>By bridging the gap between theoretical ISO tolerance standards and practical, cost-sensitive design, this system empowers engineers to implement leaner, smarter, and more sustainable manufacturing practices. Moreover, its flexible and scalable framework opens the door for integration into CAD/CAM systems, product lifecycle management (PLM), and Industry 4.0 digital design workflows.</w:t>
      </w:r>
    </w:p>
    <w:p w14:paraId="179F468F" w14:textId="77777777" w:rsidR="00E07060" w:rsidRPr="00E07060" w:rsidRDefault="00E07060" w:rsidP="00E07060">
      <w:pPr>
        <w:spacing w:line="240" w:lineRule="auto"/>
        <w:jc w:val="both"/>
        <w:rPr>
          <w:rFonts w:ascii="Arial" w:hAnsi="Arial" w:cs="Arial"/>
          <w:sz w:val="20"/>
          <w:szCs w:val="20"/>
        </w:rPr>
      </w:pPr>
      <w:r w:rsidRPr="00E07060">
        <w:rPr>
          <w:rFonts w:ascii="Arial" w:hAnsi="Arial" w:cs="Arial"/>
          <w:sz w:val="20"/>
          <w:szCs w:val="20"/>
        </w:rPr>
        <w:t>In summary, this study demonstrates the tangible value of AI-based optimization in mechanical design and manufacturing, marking a step forward toward fully intelligent and cost-effective engineering decision support systems.</w:t>
      </w:r>
    </w:p>
    <w:p w14:paraId="5462A59A" w14:textId="77777777" w:rsidR="00135207" w:rsidRPr="004C74D2" w:rsidRDefault="004E1779" w:rsidP="00C129CC">
      <w:pPr>
        <w:spacing w:before="240"/>
        <w:rPr>
          <w:rFonts w:ascii="Arial" w:hAnsi="Arial" w:cs="Arial"/>
          <w:b/>
          <w:bCs/>
        </w:rPr>
      </w:pPr>
      <w:r w:rsidRPr="004C74D2">
        <w:rPr>
          <w:rFonts w:ascii="Arial" w:hAnsi="Arial" w:cs="Arial"/>
          <w:b/>
          <w:bCs/>
        </w:rPr>
        <w:t>9. REFERENCES</w:t>
      </w:r>
    </w:p>
    <w:p w14:paraId="6777F3FD" w14:textId="77777777" w:rsidR="00135207" w:rsidRPr="00CB4941" w:rsidRDefault="00135207"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ISO 286-1:2010 — Geometrical product specifications (GPS) — ISO code system for tolerances on linear sizes — Part 1: Basis of tolerances, deviations and fits.</w:t>
      </w:r>
    </w:p>
    <w:p w14:paraId="7FD81217" w14:textId="77777777" w:rsidR="00135207" w:rsidRPr="00CB4941" w:rsidRDefault="00135207"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ISO 286-2:2010 — Geometrical product specifications (GPS) — ISO code system for tolerances on linear sizes — Part 2: Tables of standard tolerance classes.</w:t>
      </w:r>
    </w:p>
    <w:p w14:paraId="1F3AECC0" w14:textId="77777777" w:rsidR="00135207" w:rsidRPr="00CB4941" w:rsidRDefault="00135207"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Goldberg, D.E., Genetic Algorithms in Search, Optimization and Machine Learning, Addison-Wesley, 1989.</w:t>
      </w:r>
    </w:p>
    <w:p w14:paraId="329946E9" w14:textId="77777777" w:rsidR="00135207" w:rsidRPr="00CB4941" w:rsidRDefault="00135207"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lastRenderedPageBreak/>
        <w:t>Qin, S., Liu, D., &amp; Yu, H. (2021). "Intelligent Design Tolerancing in Industry 4.0", IEEE Access, vol. 9, pp. 44258–44269.</w:t>
      </w:r>
    </w:p>
    <w:p w14:paraId="3D422539" w14:textId="77777777" w:rsidR="00135207" w:rsidRPr="00CB4941" w:rsidRDefault="00135207"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lang w:val="it-IT"/>
        </w:rPr>
        <w:t xml:space="preserve">Gao, R., Wang, L., Teti, R., et al. </w:t>
      </w:r>
      <w:r w:rsidRPr="00CB4941">
        <w:rPr>
          <w:rFonts w:ascii="Arial" w:hAnsi="Arial" w:cs="Arial"/>
          <w:sz w:val="20"/>
          <w:szCs w:val="20"/>
        </w:rPr>
        <w:t>(2015). "Cloud-enabled prognosis for manufacturing", CIRP Annals, vol. 64, no. 2, pp. 749–772.</w:t>
      </w:r>
    </w:p>
    <w:p w14:paraId="7D5F790C" w14:textId="792F1956"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Y. Zhong, H. Zhang, and X. Dong, "Tolerance optimization design based on the manufacturing-costs of assembly quality," The International Journal of Advanced Manufacturing Technology, vol. 122, pp. 243–258, 2022. </w:t>
      </w:r>
      <w:proofErr w:type="spellStart"/>
      <w:r w:rsidRPr="00CB4941">
        <w:rPr>
          <w:rFonts w:ascii="Arial" w:hAnsi="Arial" w:cs="Arial"/>
          <w:sz w:val="20"/>
          <w:szCs w:val="20"/>
        </w:rPr>
        <w:t>doi</w:t>
      </w:r>
      <w:proofErr w:type="spellEnd"/>
      <w:r w:rsidRPr="00CB4941">
        <w:rPr>
          <w:rFonts w:ascii="Arial" w:hAnsi="Arial" w:cs="Arial"/>
          <w:sz w:val="20"/>
          <w:szCs w:val="20"/>
        </w:rPr>
        <w:t>: 10.1007/s00170-022-09170-w.</w:t>
      </w:r>
    </w:p>
    <w:p w14:paraId="52B3C096" w14:textId="27AD5258"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L. Nagarajan, S. K. Mahalingam, S. </w:t>
      </w:r>
      <w:proofErr w:type="spellStart"/>
      <w:r w:rsidRPr="00CB4941">
        <w:rPr>
          <w:rFonts w:ascii="Arial" w:hAnsi="Arial" w:cs="Arial"/>
          <w:sz w:val="20"/>
          <w:szCs w:val="20"/>
        </w:rPr>
        <w:t>Salunkhe</w:t>
      </w:r>
      <w:proofErr w:type="spellEnd"/>
      <w:r w:rsidRPr="00CB4941">
        <w:rPr>
          <w:rFonts w:ascii="Arial" w:hAnsi="Arial" w:cs="Arial"/>
          <w:sz w:val="20"/>
          <w:szCs w:val="20"/>
        </w:rPr>
        <w:t xml:space="preserve">, E. A. Nasr, J. P. </w:t>
      </w:r>
      <w:proofErr w:type="spellStart"/>
      <w:r w:rsidRPr="00CB4941">
        <w:rPr>
          <w:rFonts w:ascii="Arial" w:hAnsi="Arial" w:cs="Arial"/>
          <w:sz w:val="20"/>
          <w:szCs w:val="20"/>
        </w:rPr>
        <w:t>Davim</w:t>
      </w:r>
      <w:proofErr w:type="spellEnd"/>
      <w:r w:rsidRPr="00CB4941">
        <w:rPr>
          <w:rFonts w:ascii="Arial" w:hAnsi="Arial" w:cs="Arial"/>
          <w:sz w:val="20"/>
          <w:szCs w:val="20"/>
        </w:rPr>
        <w:t xml:space="preserve">, and H. M. A. Hussein, "A novel methodology for simultaneous minimization of manufacturing objectives in tolerance allocation of complex assembly," Applied Sciences, vol. 11, no. 19, p. 9164, 2021. </w:t>
      </w:r>
      <w:proofErr w:type="spellStart"/>
      <w:r w:rsidRPr="00CB4941">
        <w:rPr>
          <w:rFonts w:ascii="Arial" w:hAnsi="Arial" w:cs="Arial"/>
          <w:sz w:val="20"/>
          <w:szCs w:val="20"/>
        </w:rPr>
        <w:t>doi</w:t>
      </w:r>
      <w:proofErr w:type="spellEnd"/>
      <w:r w:rsidRPr="00CB4941">
        <w:rPr>
          <w:rFonts w:ascii="Arial" w:hAnsi="Arial" w:cs="Arial"/>
          <w:sz w:val="20"/>
          <w:szCs w:val="20"/>
        </w:rPr>
        <w:t>: 10.3390/app11199164.</w:t>
      </w:r>
    </w:p>
    <w:p w14:paraId="54F024D1" w14:textId="603F8736"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Y. Wang, X. Du, and X. Peng, "Accelerating sampling-based tolerance cost optimization by adaptive surrogate models," The International Journal of Advanced Manufacturing Technology, vol. 110, pp. 1871–1887, 2020. </w:t>
      </w:r>
      <w:proofErr w:type="spellStart"/>
      <w:r w:rsidRPr="00CB4941">
        <w:rPr>
          <w:rFonts w:ascii="Arial" w:hAnsi="Arial" w:cs="Arial"/>
          <w:sz w:val="20"/>
          <w:szCs w:val="20"/>
        </w:rPr>
        <w:t>doi</w:t>
      </w:r>
      <w:proofErr w:type="spellEnd"/>
      <w:r w:rsidRPr="00CB4941">
        <w:rPr>
          <w:rFonts w:ascii="Arial" w:hAnsi="Arial" w:cs="Arial"/>
          <w:sz w:val="20"/>
          <w:szCs w:val="20"/>
        </w:rPr>
        <w:t>: 10.1007/s00170-020-05991-w.</w:t>
      </w:r>
    </w:p>
    <w:p w14:paraId="1BC1361A" w14:textId="6B4CC9B0"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Y. Ai, J. Tian, F. Zhang, X. </w:t>
      </w:r>
      <w:proofErr w:type="spellStart"/>
      <w:r w:rsidRPr="00CB4941">
        <w:rPr>
          <w:rFonts w:ascii="Arial" w:hAnsi="Arial" w:cs="Arial"/>
          <w:sz w:val="20"/>
          <w:szCs w:val="20"/>
        </w:rPr>
        <w:t>Zhai</w:t>
      </w:r>
      <w:proofErr w:type="spellEnd"/>
      <w:r w:rsidRPr="00CB4941">
        <w:rPr>
          <w:rFonts w:ascii="Arial" w:hAnsi="Arial" w:cs="Arial"/>
          <w:sz w:val="20"/>
          <w:szCs w:val="20"/>
        </w:rPr>
        <w:t xml:space="preserve">, and S. Bai, "Study on technique of tolerance optimal allocation based on adaptive genetic algorithm," Advanced Materials Research, vols. 490–495, pp. 1436–1440, 2012. </w:t>
      </w:r>
      <w:proofErr w:type="spellStart"/>
      <w:r w:rsidRPr="00CB4941">
        <w:rPr>
          <w:rFonts w:ascii="Arial" w:hAnsi="Arial" w:cs="Arial"/>
          <w:sz w:val="20"/>
          <w:szCs w:val="20"/>
        </w:rPr>
        <w:t>doi</w:t>
      </w:r>
      <w:proofErr w:type="spellEnd"/>
      <w:r w:rsidRPr="00CB4941">
        <w:rPr>
          <w:rFonts w:ascii="Arial" w:hAnsi="Arial" w:cs="Arial"/>
          <w:sz w:val="20"/>
          <w:szCs w:val="20"/>
        </w:rPr>
        <w:t>: 10.4028/www.scientific.net/AMR.490-495.1436.</w:t>
      </w:r>
    </w:p>
    <w:p w14:paraId="5E45448E" w14:textId="35CBB6C8"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K. Saravanan, M. S. </w:t>
      </w:r>
      <w:proofErr w:type="spellStart"/>
      <w:r w:rsidRPr="00CB4941">
        <w:rPr>
          <w:rFonts w:ascii="Arial" w:hAnsi="Arial" w:cs="Arial"/>
          <w:sz w:val="20"/>
          <w:szCs w:val="20"/>
        </w:rPr>
        <w:t>Shunmugam</w:t>
      </w:r>
      <w:proofErr w:type="spellEnd"/>
      <w:r w:rsidRPr="00CB4941">
        <w:rPr>
          <w:rFonts w:ascii="Arial" w:hAnsi="Arial" w:cs="Arial"/>
          <w:sz w:val="20"/>
          <w:szCs w:val="20"/>
        </w:rPr>
        <w:t xml:space="preserve">, and G. Krishnamurthy, "An explicit methodology for manufacturing cost-tolerance </w:t>
      </w:r>
      <w:proofErr w:type="spellStart"/>
      <w:r w:rsidRPr="00CB4941">
        <w:rPr>
          <w:rFonts w:ascii="Arial" w:hAnsi="Arial" w:cs="Arial"/>
          <w:sz w:val="20"/>
          <w:szCs w:val="20"/>
        </w:rPr>
        <w:t>modeling</w:t>
      </w:r>
      <w:proofErr w:type="spellEnd"/>
      <w:r w:rsidRPr="00CB4941">
        <w:rPr>
          <w:rFonts w:ascii="Arial" w:hAnsi="Arial" w:cs="Arial"/>
          <w:sz w:val="20"/>
          <w:szCs w:val="20"/>
        </w:rPr>
        <w:t xml:space="preserve"> and optimization using the neural network approach," The International Journal of Advanced Manufacturing Technology, vol. 16, no. 1, pp. 20–30, 2000. </w:t>
      </w:r>
      <w:proofErr w:type="spellStart"/>
      <w:r w:rsidRPr="00CB4941">
        <w:rPr>
          <w:rFonts w:ascii="Arial" w:hAnsi="Arial" w:cs="Arial"/>
          <w:sz w:val="20"/>
          <w:szCs w:val="20"/>
        </w:rPr>
        <w:t>doi</w:t>
      </w:r>
      <w:proofErr w:type="spellEnd"/>
      <w:r w:rsidRPr="00CB4941">
        <w:rPr>
          <w:rFonts w:ascii="Arial" w:hAnsi="Arial" w:cs="Arial"/>
          <w:sz w:val="20"/>
          <w:szCs w:val="20"/>
        </w:rPr>
        <w:t>: 10.1007/s001700050008.</w:t>
      </w:r>
    </w:p>
    <w:p w14:paraId="2263F5DF" w14:textId="5F5E6CA3"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S. Xu, H. Gao, J. Zhou, and Z. Liang, "Multi-objective optimization based on improved non-dominated sorting genetic algorithm II for tolerance allocation," The International Journal of Advanced Manufacturing Technology, vol. 94, pp. 4411–4427, 2018. </w:t>
      </w:r>
      <w:proofErr w:type="spellStart"/>
      <w:r w:rsidRPr="00CB4941">
        <w:rPr>
          <w:rFonts w:ascii="Arial" w:hAnsi="Arial" w:cs="Arial"/>
          <w:sz w:val="20"/>
          <w:szCs w:val="20"/>
        </w:rPr>
        <w:t>doi</w:t>
      </w:r>
      <w:proofErr w:type="spellEnd"/>
      <w:r w:rsidRPr="00CB4941">
        <w:rPr>
          <w:rFonts w:ascii="Arial" w:hAnsi="Arial" w:cs="Arial"/>
          <w:sz w:val="20"/>
          <w:szCs w:val="20"/>
        </w:rPr>
        <w:t>: 10.1007/s00170-017-1121-5.</w:t>
      </w:r>
    </w:p>
    <w:p w14:paraId="6FDC3045" w14:textId="6432D7EE"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M. Kolb, J. O'Leary, and G. </w:t>
      </w:r>
      <w:proofErr w:type="spellStart"/>
      <w:r w:rsidRPr="00CB4941">
        <w:rPr>
          <w:rFonts w:ascii="Arial" w:hAnsi="Arial" w:cs="Arial"/>
          <w:sz w:val="20"/>
          <w:szCs w:val="20"/>
        </w:rPr>
        <w:t>Stillfried</w:t>
      </w:r>
      <w:proofErr w:type="spellEnd"/>
      <w:r w:rsidRPr="00CB4941">
        <w:rPr>
          <w:rFonts w:ascii="Arial" w:hAnsi="Arial" w:cs="Arial"/>
          <w:sz w:val="20"/>
          <w:szCs w:val="20"/>
        </w:rPr>
        <w:t xml:space="preserve">, "Deep reinforcement learning in industrial assembly: A review of trends, challenges, and applications," Journal of Intelligent Manufacturing, vol. 35, pp. 2191–2214, 2024. </w:t>
      </w:r>
      <w:proofErr w:type="spellStart"/>
      <w:r w:rsidRPr="00CB4941">
        <w:rPr>
          <w:rFonts w:ascii="Arial" w:hAnsi="Arial" w:cs="Arial"/>
          <w:sz w:val="20"/>
          <w:szCs w:val="20"/>
        </w:rPr>
        <w:t>doi</w:t>
      </w:r>
      <w:proofErr w:type="spellEnd"/>
      <w:r w:rsidRPr="00CB4941">
        <w:rPr>
          <w:rFonts w:ascii="Arial" w:hAnsi="Arial" w:cs="Arial"/>
          <w:sz w:val="20"/>
          <w:szCs w:val="20"/>
        </w:rPr>
        <w:t>: 10.1007/s10845-024-02546-5.</w:t>
      </w:r>
    </w:p>
    <w:p w14:paraId="037772B3" w14:textId="77777777" w:rsidR="00CB4941"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S. Afifi, C. Gao, and R. </w:t>
      </w:r>
      <w:proofErr w:type="spellStart"/>
      <w:r w:rsidRPr="00CB4941">
        <w:rPr>
          <w:rFonts w:ascii="Arial" w:hAnsi="Arial" w:cs="Arial"/>
          <w:sz w:val="20"/>
          <w:szCs w:val="20"/>
        </w:rPr>
        <w:t>Alqasemi</w:t>
      </w:r>
      <w:proofErr w:type="spellEnd"/>
      <w:r w:rsidRPr="00CB4941">
        <w:rPr>
          <w:rFonts w:ascii="Arial" w:hAnsi="Arial" w:cs="Arial"/>
          <w:sz w:val="20"/>
          <w:szCs w:val="20"/>
        </w:rPr>
        <w:t>, "High precision peg-in-hole assembly approach based on sensitive robotics and deep recurrent Q-learning," International Journal on Smart Sensing and Intelligent Systems, vol. 16, no. 1, pp. 157–166, 2025.</w:t>
      </w:r>
    </w:p>
    <w:p w14:paraId="19C836AE" w14:textId="09A7BFD8" w:rsidR="00C40752" w:rsidRPr="00CB4941" w:rsidRDefault="00C40752" w:rsidP="00CB4941">
      <w:pPr>
        <w:pStyle w:val="NoSpacing"/>
        <w:numPr>
          <w:ilvl w:val="0"/>
          <w:numId w:val="40"/>
        </w:numPr>
        <w:spacing w:line="276" w:lineRule="auto"/>
        <w:jc w:val="both"/>
        <w:rPr>
          <w:rFonts w:ascii="Arial" w:hAnsi="Arial" w:cs="Arial"/>
          <w:sz w:val="20"/>
          <w:szCs w:val="20"/>
        </w:rPr>
      </w:pPr>
      <w:proofErr w:type="spellStart"/>
      <w:r w:rsidRPr="00CB4941">
        <w:rPr>
          <w:rFonts w:ascii="Arial" w:hAnsi="Arial" w:cs="Arial"/>
          <w:sz w:val="20"/>
          <w:szCs w:val="20"/>
        </w:rPr>
        <w:t>Oubrek</w:t>
      </w:r>
      <w:proofErr w:type="spellEnd"/>
      <w:r w:rsidRPr="00CB4941">
        <w:rPr>
          <w:rFonts w:ascii="Arial" w:hAnsi="Arial" w:cs="Arial"/>
          <w:sz w:val="20"/>
          <w:szCs w:val="20"/>
        </w:rPr>
        <w:t xml:space="preserve">, H. El </w:t>
      </w:r>
      <w:proofErr w:type="spellStart"/>
      <w:r w:rsidRPr="00CB4941">
        <w:rPr>
          <w:rFonts w:ascii="Arial" w:hAnsi="Arial" w:cs="Arial"/>
          <w:sz w:val="20"/>
          <w:szCs w:val="20"/>
        </w:rPr>
        <w:t>Khamlichi</w:t>
      </w:r>
      <w:proofErr w:type="spellEnd"/>
      <w:r w:rsidRPr="00CB4941">
        <w:rPr>
          <w:rFonts w:ascii="Arial" w:hAnsi="Arial" w:cs="Arial"/>
          <w:sz w:val="20"/>
          <w:szCs w:val="20"/>
        </w:rPr>
        <w:t xml:space="preserve"> </w:t>
      </w:r>
      <w:proofErr w:type="spellStart"/>
      <w:r w:rsidRPr="00CB4941">
        <w:rPr>
          <w:rFonts w:ascii="Arial" w:hAnsi="Arial" w:cs="Arial"/>
          <w:sz w:val="20"/>
          <w:szCs w:val="20"/>
        </w:rPr>
        <w:t>Drissi</w:t>
      </w:r>
      <w:proofErr w:type="spellEnd"/>
      <w:r w:rsidRPr="00CB4941">
        <w:rPr>
          <w:rFonts w:ascii="Arial" w:hAnsi="Arial" w:cs="Arial"/>
          <w:sz w:val="20"/>
          <w:szCs w:val="20"/>
        </w:rPr>
        <w:t xml:space="preserve">, A. El </w:t>
      </w:r>
      <w:proofErr w:type="spellStart"/>
      <w:r w:rsidRPr="00CB4941">
        <w:rPr>
          <w:rFonts w:ascii="Arial" w:hAnsi="Arial" w:cs="Arial"/>
          <w:sz w:val="20"/>
          <w:szCs w:val="20"/>
        </w:rPr>
        <w:t>Barkany</w:t>
      </w:r>
      <w:proofErr w:type="spellEnd"/>
      <w:r w:rsidRPr="00CB4941">
        <w:rPr>
          <w:rFonts w:ascii="Arial" w:hAnsi="Arial" w:cs="Arial"/>
          <w:sz w:val="20"/>
          <w:szCs w:val="20"/>
        </w:rPr>
        <w:t xml:space="preserve">, and Y. El </w:t>
      </w:r>
      <w:proofErr w:type="spellStart"/>
      <w:r w:rsidRPr="00CB4941">
        <w:rPr>
          <w:rFonts w:ascii="Arial" w:hAnsi="Arial" w:cs="Arial"/>
          <w:sz w:val="20"/>
          <w:szCs w:val="20"/>
        </w:rPr>
        <w:t>Fezazi</w:t>
      </w:r>
      <w:proofErr w:type="spellEnd"/>
      <w:r w:rsidRPr="00CB4941">
        <w:rPr>
          <w:rFonts w:ascii="Arial" w:hAnsi="Arial" w:cs="Arial"/>
          <w:sz w:val="20"/>
          <w:szCs w:val="20"/>
        </w:rPr>
        <w:t xml:space="preserve">, "Shape tolerance optimization using artificial intelligence: application to turbine blade manufacturing," International Journal of Precision Engineering and Manufacturing-Green Technology, vol. 8, pp. 665–676, 2021. </w:t>
      </w:r>
      <w:proofErr w:type="spellStart"/>
      <w:r w:rsidRPr="00CB4941">
        <w:rPr>
          <w:rFonts w:ascii="Arial" w:hAnsi="Arial" w:cs="Arial"/>
          <w:sz w:val="20"/>
          <w:szCs w:val="20"/>
        </w:rPr>
        <w:t>doi</w:t>
      </w:r>
      <w:proofErr w:type="spellEnd"/>
      <w:r w:rsidRPr="00CB4941">
        <w:rPr>
          <w:rFonts w:ascii="Arial" w:hAnsi="Arial" w:cs="Arial"/>
          <w:sz w:val="20"/>
          <w:szCs w:val="20"/>
        </w:rPr>
        <w:t>: 10.1007/s40684-020-00259-5.</w:t>
      </w:r>
    </w:p>
    <w:p w14:paraId="30E66E47" w14:textId="2F461C91" w:rsidR="00C40752" w:rsidRPr="00CB4941" w:rsidRDefault="00C40752" w:rsidP="00CB4941">
      <w:pPr>
        <w:pStyle w:val="NoSpacing"/>
        <w:numPr>
          <w:ilvl w:val="0"/>
          <w:numId w:val="40"/>
        </w:numPr>
        <w:spacing w:line="276" w:lineRule="auto"/>
        <w:jc w:val="both"/>
        <w:rPr>
          <w:rFonts w:ascii="Arial" w:hAnsi="Arial" w:cs="Arial"/>
          <w:sz w:val="20"/>
          <w:szCs w:val="20"/>
        </w:rPr>
      </w:pPr>
      <w:r w:rsidRPr="00CB4941">
        <w:rPr>
          <w:rFonts w:ascii="Arial" w:hAnsi="Arial" w:cs="Arial"/>
          <w:sz w:val="20"/>
          <w:szCs w:val="20"/>
        </w:rPr>
        <w:t xml:space="preserve">Y.-L. Chen, C.-Y. Yu, and D.-Y. Lin, "Tolerance design for manufacturing cost minimization with consideration of quality loss," Work, vol. 56, no. 3, pp. 403–407, 2017. </w:t>
      </w:r>
      <w:proofErr w:type="spellStart"/>
      <w:r w:rsidRPr="00CB4941">
        <w:rPr>
          <w:rFonts w:ascii="Arial" w:hAnsi="Arial" w:cs="Arial"/>
          <w:sz w:val="20"/>
          <w:szCs w:val="20"/>
        </w:rPr>
        <w:t>doi</w:t>
      </w:r>
      <w:proofErr w:type="spellEnd"/>
      <w:r w:rsidRPr="00CB4941">
        <w:rPr>
          <w:rFonts w:ascii="Arial" w:hAnsi="Arial" w:cs="Arial"/>
          <w:sz w:val="20"/>
          <w:szCs w:val="20"/>
        </w:rPr>
        <w:t>: 10.3233/WOR-172506.</w:t>
      </w:r>
    </w:p>
    <w:p w14:paraId="7DBB682D" w14:textId="3178CCA1" w:rsidR="00CB4941" w:rsidRPr="005944F7" w:rsidRDefault="00CB4941" w:rsidP="00CB4941">
      <w:pPr>
        <w:pStyle w:val="NoSpacing"/>
        <w:numPr>
          <w:ilvl w:val="0"/>
          <w:numId w:val="40"/>
        </w:numPr>
        <w:spacing w:line="276" w:lineRule="auto"/>
        <w:jc w:val="both"/>
        <w:rPr>
          <w:rFonts w:ascii="Arial" w:hAnsi="Arial" w:cs="Arial"/>
          <w:sz w:val="20"/>
          <w:szCs w:val="20"/>
        </w:rPr>
      </w:pPr>
      <w:proofErr w:type="spellStart"/>
      <w:r w:rsidRPr="00CB4941">
        <w:rPr>
          <w:rFonts w:ascii="Arial" w:hAnsi="Arial" w:cs="Arial"/>
          <w:sz w:val="20"/>
          <w:szCs w:val="20"/>
        </w:rPr>
        <w:t>Sohail</w:t>
      </w:r>
      <w:proofErr w:type="spellEnd"/>
      <w:r w:rsidRPr="00CB4941">
        <w:rPr>
          <w:rFonts w:ascii="Arial" w:hAnsi="Arial" w:cs="Arial"/>
          <w:sz w:val="20"/>
          <w:szCs w:val="20"/>
        </w:rPr>
        <w:t>, A. (2023). Genetic algorithms in the fields of artificial intelligence and data sciences. Annals of Data Science, 10(4), 1007-1018</w:t>
      </w:r>
      <w:r w:rsidRPr="005944F7">
        <w:rPr>
          <w:rFonts w:ascii="Arial" w:hAnsi="Arial" w:cs="Arial"/>
          <w:sz w:val="20"/>
          <w:szCs w:val="20"/>
        </w:rPr>
        <w:t>.</w:t>
      </w:r>
      <w:hyperlink r:id="rId13" w:history="1">
        <w:r w:rsidRPr="005944F7">
          <w:rPr>
            <w:rStyle w:val="Hyperlink"/>
            <w:rFonts w:ascii="Arial" w:hAnsi="Arial" w:cs="Arial"/>
            <w:color w:val="auto"/>
            <w:sz w:val="20"/>
            <w:szCs w:val="20"/>
            <w:u w:val="none"/>
            <w:lang w:val="en-GB"/>
          </w:rPr>
          <w:t>https://link.springer.com/article/10.1007/s40745-021-00354-9</w:t>
        </w:r>
      </w:hyperlink>
    </w:p>
    <w:p w14:paraId="0B93FF37" w14:textId="3EA4B5BA" w:rsidR="00CB4941" w:rsidRPr="005944F7" w:rsidRDefault="00CB4941" w:rsidP="00CB4941">
      <w:pPr>
        <w:pStyle w:val="NoSpacing"/>
        <w:numPr>
          <w:ilvl w:val="0"/>
          <w:numId w:val="40"/>
        </w:numPr>
        <w:spacing w:line="276" w:lineRule="auto"/>
        <w:jc w:val="both"/>
        <w:rPr>
          <w:rFonts w:ascii="Arial" w:hAnsi="Arial" w:cs="Arial"/>
          <w:sz w:val="20"/>
          <w:szCs w:val="20"/>
        </w:rPr>
      </w:pPr>
      <w:r w:rsidRPr="005944F7">
        <w:rPr>
          <w:rFonts w:ascii="Arial" w:hAnsi="Arial" w:cs="Arial"/>
          <w:sz w:val="20"/>
          <w:szCs w:val="20"/>
        </w:rPr>
        <w:t xml:space="preserve">Mohammed, T. A., </w:t>
      </w:r>
      <w:proofErr w:type="spellStart"/>
      <w:r w:rsidRPr="005944F7">
        <w:rPr>
          <w:rFonts w:ascii="Arial" w:hAnsi="Arial" w:cs="Arial"/>
          <w:sz w:val="20"/>
          <w:szCs w:val="20"/>
        </w:rPr>
        <w:t>Alhayali</w:t>
      </w:r>
      <w:proofErr w:type="spellEnd"/>
      <w:r w:rsidRPr="005944F7">
        <w:rPr>
          <w:rFonts w:ascii="Arial" w:hAnsi="Arial" w:cs="Arial"/>
          <w:sz w:val="20"/>
          <w:szCs w:val="20"/>
        </w:rPr>
        <w:t xml:space="preserve">, S., </w:t>
      </w:r>
      <w:proofErr w:type="spellStart"/>
      <w:r w:rsidRPr="005944F7">
        <w:rPr>
          <w:rFonts w:ascii="Arial" w:hAnsi="Arial" w:cs="Arial"/>
          <w:sz w:val="20"/>
          <w:szCs w:val="20"/>
        </w:rPr>
        <w:t>Bayat</w:t>
      </w:r>
      <w:proofErr w:type="spellEnd"/>
      <w:r w:rsidRPr="005944F7">
        <w:rPr>
          <w:rFonts w:ascii="Arial" w:hAnsi="Arial" w:cs="Arial"/>
          <w:sz w:val="20"/>
          <w:szCs w:val="20"/>
        </w:rPr>
        <w:t xml:space="preserve">, O., &amp; </w:t>
      </w:r>
      <w:proofErr w:type="spellStart"/>
      <w:r w:rsidRPr="005944F7">
        <w:rPr>
          <w:rFonts w:ascii="Arial" w:hAnsi="Arial" w:cs="Arial"/>
          <w:sz w:val="20"/>
          <w:szCs w:val="20"/>
        </w:rPr>
        <w:t>Uçan</w:t>
      </w:r>
      <w:proofErr w:type="spellEnd"/>
      <w:r w:rsidRPr="005944F7">
        <w:rPr>
          <w:rFonts w:ascii="Arial" w:hAnsi="Arial" w:cs="Arial"/>
          <w:sz w:val="20"/>
          <w:szCs w:val="20"/>
        </w:rPr>
        <w:t xml:space="preserve">, O. N. (2018). Feature reduction based on hybrid efficient weighted gene genetic algorithms with artificial neural network for machine learning problems in the big data. Scientific Programming, 2018(1), 2691759. </w:t>
      </w:r>
      <w:hyperlink r:id="rId14" w:history="1">
        <w:r w:rsidRPr="005944F7">
          <w:rPr>
            <w:rStyle w:val="Hyperlink"/>
            <w:rFonts w:ascii="Arial" w:hAnsi="Arial" w:cs="Arial"/>
            <w:color w:val="auto"/>
            <w:sz w:val="20"/>
            <w:szCs w:val="20"/>
            <w:u w:val="none"/>
            <w:lang w:val="en-GB"/>
          </w:rPr>
          <w:t>https://onlinelibrary.wiley.com/doi/abs/10.1155/2018/2691759</w:t>
        </w:r>
      </w:hyperlink>
    </w:p>
    <w:p w14:paraId="5DC68789" w14:textId="77777777" w:rsidR="001101D8" w:rsidRPr="00422472" w:rsidRDefault="001101D8" w:rsidP="00DF7823">
      <w:pPr>
        <w:rPr>
          <w:rFonts w:ascii="Arial" w:hAnsi="Arial" w:cs="Arial"/>
          <w:b/>
          <w:bCs/>
        </w:rPr>
      </w:pPr>
    </w:p>
    <w:p w14:paraId="6459A421" w14:textId="2349B58C" w:rsidR="00D52BDD" w:rsidRPr="00B12EC6" w:rsidRDefault="00D52BDD" w:rsidP="00DF7823">
      <w:pPr>
        <w:rPr>
          <w:rFonts w:ascii="Arial" w:hAnsi="Arial" w:cs="Arial"/>
          <w:b/>
          <w:bCs/>
          <w:lang w:val="it-IT"/>
        </w:rPr>
      </w:pPr>
      <w:r w:rsidRPr="00B12EC6">
        <w:rPr>
          <w:rFonts w:ascii="Arial" w:hAnsi="Arial" w:cs="Arial"/>
          <w:b/>
          <w:bCs/>
          <w:lang w:val="it-IT"/>
        </w:rPr>
        <w:t>ABBREVIATIONS</w:t>
      </w:r>
    </w:p>
    <w:p w14:paraId="5DFA819E" w14:textId="77777777" w:rsidR="00882AF5" w:rsidRPr="00B12EC6" w:rsidRDefault="00882AF5" w:rsidP="00065F92">
      <w:pPr>
        <w:rPr>
          <w:rFonts w:ascii="Arial" w:hAnsi="Arial" w:cs="Arial"/>
          <w:sz w:val="20"/>
          <w:szCs w:val="20"/>
          <w:lang w:val="it-IT"/>
        </w:rPr>
      </w:pPr>
      <w:r w:rsidRPr="00B12EC6">
        <w:rPr>
          <w:rFonts w:ascii="Arial" w:hAnsi="Arial" w:cs="Arial"/>
          <w:b/>
          <w:bCs/>
          <w:sz w:val="20"/>
          <w:szCs w:val="20"/>
          <w:lang w:val="it-IT"/>
        </w:rPr>
        <w:t>AI</w:t>
      </w:r>
      <w:r w:rsidRPr="00B12EC6">
        <w:rPr>
          <w:rFonts w:ascii="Arial" w:hAnsi="Arial" w:cs="Arial"/>
          <w:sz w:val="20"/>
          <w:szCs w:val="20"/>
          <w:lang w:val="it-IT"/>
        </w:rPr>
        <w:t>: Artificial Intelligence</w:t>
      </w:r>
    </w:p>
    <w:p w14:paraId="6E4B7F5C" w14:textId="77777777" w:rsidR="00882AF5" w:rsidRPr="00B12EC6" w:rsidRDefault="00882AF5" w:rsidP="00065F92">
      <w:pPr>
        <w:rPr>
          <w:rFonts w:ascii="Arial" w:hAnsi="Arial" w:cs="Arial"/>
          <w:sz w:val="20"/>
          <w:szCs w:val="20"/>
          <w:lang w:val="it-IT"/>
        </w:rPr>
      </w:pPr>
      <w:r w:rsidRPr="00B12EC6">
        <w:rPr>
          <w:rFonts w:ascii="Arial" w:hAnsi="Arial" w:cs="Arial"/>
          <w:b/>
          <w:bCs/>
          <w:sz w:val="20"/>
          <w:szCs w:val="20"/>
          <w:lang w:val="it-IT"/>
        </w:rPr>
        <w:t>GA</w:t>
      </w:r>
      <w:r w:rsidRPr="00B12EC6">
        <w:rPr>
          <w:rFonts w:ascii="Arial" w:hAnsi="Arial" w:cs="Arial"/>
          <w:sz w:val="20"/>
          <w:szCs w:val="20"/>
          <w:lang w:val="it-IT"/>
        </w:rPr>
        <w:t>: Genetic Algorithm</w:t>
      </w:r>
    </w:p>
    <w:p w14:paraId="6161DB04" w14:textId="77777777" w:rsidR="00882AF5" w:rsidRPr="00882AF5" w:rsidRDefault="00882AF5" w:rsidP="00065F92">
      <w:pPr>
        <w:rPr>
          <w:rFonts w:ascii="Arial" w:hAnsi="Arial" w:cs="Arial"/>
          <w:sz w:val="20"/>
          <w:szCs w:val="20"/>
        </w:rPr>
      </w:pPr>
      <w:r w:rsidRPr="00882AF5">
        <w:rPr>
          <w:rFonts w:ascii="Arial" w:hAnsi="Arial" w:cs="Arial"/>
          <w:b/>
          <w:bCs/>
          <w:sz w:val="20"/>
          <w:szCs w:val="20"/>
        </w:rPr>
        <w:t>IT</w:t>
      </w:r>
      <w:r w:rsidRPr="00882AF5">
        <w:rPr>
          <w:rFonts w:ascii="Arial" w:hAnsi="Arial" w:cs="Arial"/>
          <w:sz w:val="20"/>
          <w:szCs w:val="20"/>
        </w:rPr>
        <w:t>: International Tolerance</w:t>
      </w:r>
    </w:p>
    <w:p w14:paraId="021C0631" w14:textId="77777777" w:rsidR="00882AF5" w:rsidRPr="00882AF5" w:rsidRDefault="00882AF5" w:rsidP="00065F92">
      <w:pPr>
        <w:rPr>
          <w:rFonts w:ascii="Arial" w:hAnsi="Arial" w:cs="Arial"/>
          <w:sz w:val="20"/>
          <w:szCs w:val="20"/>
        </w:rPr>
      </w:pPr>
      <w:r w:rsidRPr="00882AF5">
        <w:rPr>
          <w:rFonts w:ascii="Arial" w:hAnsi="Arial" w:cs="Arial"/>
          <w:b/>
          <w:bCs/>
          <w:sz w:val="20"/>
          <w:szCs w:val="20"/>
        </w:rPr>
        <w:lastRenderedPageBreak/>
        <w:t>ISO</w:t>
      </w:r>
      <w:r w:rsidRPr="00882AF5">
        <w:rPr>
          <w:rFonts w:ascii="Arial" w:hAnsi="Arial" w:cs="Arial"/>
          <w:sz w:val="20"/>
          <w:szCs w:val="20"/>
        </w:rPr>
        <w:t>: International Organization for Standardization</w:t>
      </w:r>
    </w:p>
    <w:p w14:paraId="08264232" w14:textId="77777777" w:rsidR="00882AF5" w:rsidRPr="00882AF5" w:rsidRDefault="00882AF5" w:rsidP="00065F92">
      <w:pPr>
        <w:rPr>
          <w:rFonts w:ascii="Arial" w:hAnsi="Arial" w:cs="Arial"/>
          <w:sz w:val="20"/>
          <w:szCs w:val="20"/>
        </w:rPr>
      </w:pPr>
      <w:r w:rsidRPr="00882AF5">
        <w:rPr>
          <w:rFonts w:ascii="Arial" w:hAnsi="Arial" w:cs="Arial"/>
          <w:b/>
          <w:bCs/>
          <w:sz w:val="20"/>
          <w:szCs w:val="20"/>
        </w:rPr>
        <w:t>PLM</w:t>
      </w:r>
      <w:r w:rsidRPr="00882AF5">
        <w:rPr>
          <w:rFonts w:ascii="Arial" w:hAnsi="Arial" w:cs="Arial"/>
          <w:sz w:val="20"/>
          <w:szCs w:val="20"/>
        </w:rPr>
        <w:t>: Product Lifecycle Management</w:t>
      </w:r>
    </w:p>
    <w:p w14:paraId="3EC63B14" w14:textId="77777777" w:rsidR="00882AF5" w:rsidRPr="00882AF5" w:rsidRDefault="00882AF5" w:rsidP="00065F92">
      <w:pPr>
        <w:rPr>
          <w:rFonts w:ascii="Arial" w:hAnsi="Arial" w:cs="Arial"/>
          <w:sz w:val="20"/>
          <w:szCs w:val="20"/>
        </w:rPr>
      </w:pPr>
      <w:r w:rsidRPr="00882AF5">
        <w:rPr>
          <w:rFonts w:ascii="Arial" w:hAnsi="Arial" w:cs="Arial"/>
          <w:b/>
          <w:bCs/>
          <w:sz w:val="20"/>
          <w:szCs w:val="20"/>
        </w:rPr>
        <w:t>CNC</w:t>
      </w:r>
      <w:r w:rsidRPr="00882AF5">
        <w:rPr>
          <w:rFonts w:ascii="Arial" w:hAnsi="Arial" w:cs="Arial"/>
          <w:sz w:val="20"/>
          <w:szCs w:val="20"/>
        </w:rPr>
        <w:t>: Computer Numerical Control</w:t>
      </w:r>
    </w:p>
    <w:p w14:paraId="55D5409A" w14:textId="77777777" w:rsidR="00882AF5" w:rsidRPr="00882AF5" w:rsidRDefault="00882AF5" w:rsidP="00065F92">
      <w:pPr>
        <w:rPr>
          <w:rFonts w:ascii="Arial" w:hAnsi="Arial" w:cs="Arial"/>
          <w:sz w:val="20"/>
          <w:szCs w:val="20"/>
        </w:rPr>
      </w:pPr>
      <w:r w:rsidRPr="00882AF5">
        <w:rPr>
          <w:rFonts w:ascii="Arial" w:hAnsi="Arial" w:cs="Arial"/>
          <w:b/>
          <w:bCs/>
          <w:sz w:val="20"/>
          <w:szCs w:val="20"/>
        </w:rPr>
        <w:t>GPS</w:t>
      </w:r>
      <w:r w:rsidRPr="00882AF5">
        <w:rPr>
          <w:rFonts w:ascii="Arial" w:hAnsi="Arial" w:cs="Arial"/>
          <w:sz w:val="20"/>
          <w:szCs w:val="20"/>
        </w:rPr>
        <w:t>: Geometrical Product Specifications</w:t>
      </w:r>
    </w:p>
    <w:p w14:paraId="73551E27" w14:textId="77777777" w:rsidR="008B31C4" w:rsidRDefault="008B31C4" w:rsidP="00882AF5">
      <w:pPr>
        <w:spacing w:before="240"/>
        <w:rPr>
          <w:rFonts w:ascii="Arial" w:hAnsi="Arial" w:cs="Arial"/>
          <w:b/>
          <w:bCs/>
        </w:rPr>
      </w:pPr>
    </w:p>
    <w:p w14:paraId="711C3666" w14:textId="6676B6F1" w:rsidR="00DF7823" w:rsidRPr="00D52BDD" w:rsidRDefault="00DF7823" w:rsidP="00882AF5">
      <w:pPr>
        <w:spacing w:before="240"/>
        <w:rPr>
          <w:rFonts w:ascii="Arial" w:hAnsi="Arial" w:cs="Arial"/>
          <w:b/>
          <w:bCs/>
        </w:rPr>
      </w:pPr>
      <w:r w:rsidRPr="00D52BDD">
        <w:rPr>
          <w:rFonts w:ascii="Arial" w:hAnsi="Arial" w:cs="Arial"/>
          <w:b/>
          <w:bCs/>
        </w:rPr>
        <w:t>APPENDIX</w:t>
      </w:r>
    </w:p>
    <w:p w14:paraId="625FDAD1"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Tolerance info </w:t>
      </w:r>
    </w:p>
    <w:p w14:paraId="125A7632"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IT_grades</w:t>
      </w:r>
      <w:proofErr w:type="spellEnd"/>
      <w:r w:rsidRPr="0081393F">
        <w:rPr>
          <w:rFonts w:ascii="Arial" w:hAnsi="Arial" w:cs="Arial"/>
          <w:sz w:val="20"/>
          <w:szCs w:val="20"/>
        </w:rPr>
        <w:t xml:space="preserve"> = {</w:t>
      </w:r>
    </w:p>
    <w:p w14:paraId="33750FB7" w14:textId="77777777" w:rsidR="0081393F" w:rsidRPr="0081393F" w:rsidRDefault="0081393F" w:rsidP="0081393F">
      <w:pPr>
        <w:rPr>
          <w:rFonts w:ascii="Arial" w:hAnsi="Arial" w:cs="Arial"/>
          <w:sz w:val="20"/>
          <w:szCs w:val="20"/>
        </w:rPr>
      </w:pPr>
      <w:r w:rsidRPr="0081393F">
        <w:rPr>
          <w:rFonts w:ascii="Arial" w:hAnsi="Arial" w:cs="Arial"/>
          <w:sz w:val="20"/>
          <w:szCs w:val="20"/>
        </w:rPr>
        <w:t>    "IT6": 0.010,</w:t>
      </w:r>
    </w:p>
    <w:p w14:paraId="2CE8B81F" w14:textId="77777777" w:rsidR="0081393F" w:rsidRPr="0081393F" w:rsidRDefault="0081393F" w:rsidP="0081393F">
      <w:pPr>
        <w:rPr>
          <w:rFonts w:ascii="Arial" w:hAnsi="Arial" w:cs="Arial"/>
          <w:sz w:val="20"/>
          <w:szCs w:val="20"/>
        </w:rPr>
      </w:pPr>
      <w:r w:rsidRPr="0081393F">
        <w:rPr>
          <w:rFonts w:ascii="Arial" w:hAnsi="Arial" w:cs="Arial"/>
          <w:sz w:val="20"/>
          <w:szCs w:val="20"/>
        </w:rPr>
        <w:t>    "IT7": 0.016,</w:t>
      </w:r>
    </w:p>
    <w:p w14:paraId="76EC5287" w14:textId="77777777" w:rsidR="0081393F" w:rsidRPr="0081393F" w:rsidRDefault="0081393F" w:rsidP="0081393F">
      <w:pPr>
        <w:rPr>
          <w:rFonts w:ascii="Arial" w:hAnsi="Arial" w:cs="Arial"/>
          <w:sz w:val="20"/>
          <w:szCs w:val="20"/>
        </w:rPr>
      </w:pPr>
      <w:r w:rsidRPr="0081393F">
        <w:rPr>
          <w:rFonts w:ascii="Arial" w:hAnsi="Arial" w:cs="Arial"/>
          <w:sz w:val="20"/>
          <w:szCs w:val="20"/>
        </w:rPr>
        <w:t>    "IT8": 0.025,</w:t>
      </w:r>
    </w:p>
    <w:p w14:paraId="6326FA01" w14:textId="77777777" w:rsidR="0081393F" w:rsidRPr="0081393F" w:rsidRDefault="0081393F" w:rsidP="0081393F">
      <w:pPr>
        <w:rPr>
          <w:rFonts w:ascii="Arial" w:hAnsi="Arial" w:cs="Arial"/>
          <w:sz w:val="20"/>
          <w:szCs w:val="20"/>
        </w:rPr>
      </w:pPr>
      <w:r w:rsidRPr="0081393F">
        <w:rPr>
          <w:rFonts w:ascii="Arial" w:hAnsi="Arial" w:cs="Arial"/>
          <w:sz w:val="20"/>
          <w:szCs w:val="20"/>
        </w:rPr>
        <w:t>    "IT9": 0.040,</w:t>
      </w:r>
    </w:p>
    <w:p w14:paraId="6951E708" w14:textId="77777777" w:rsidR="0081393F" w:rsidRPr="0081393F" w:rsidRDefault="0081393F" w:rsidP="0081393F">
      <w:pPr>
        <w:rPr>
          <w:rFonts w:ascii="Arial" w:hAnsi="Arial" w:cs="Arial"/>
          <w:sz w:val="20"/>
          <w:szCs w:val="20"/>
        </w:rPr>
      </w:pPr>
      <w:r w:rsidRPr="0081393F">
        <w:rPr>
          <w:rFonts w:ascii="Arial" w:hAnsi="Arial" w:cs="Arial"/>
          <w:sz w:val="20"/>
          <w:szCs w:val="20"/>
        </w:rPr>
        <w:t>    "IT10": 0.063</w:t>
      </w:r>
    </w:p>
    <w:p w14:paraId="0619029D" w14:textId="77777777" w:rsidR="0081393F" w:rsidRPr="0081393F" w:rsidRDefault="0081393F" w:rsidP="0081393F">
      <w:pPr>
        <w:rPr>
          <w:rFonts w:ascii="Arial" w:hAnsi="Arial" w:cs="Arial"/>
          <w:sz w:val="20"/>
          <w:szCs w:val="20"/>
        </w:rPr>
      </w:pPr>
      <w:r w:rsidRPr="0081393F">
        <w:rPr>
          <w:rFonts w:ascii="Arial" w:hAnsi="Arial" w:cs="Arial"/>
          <w:sz w:val="20"/>
          <w:szCs w:val="20"/>
        </w:rPr>
        <w:t>}</w:t>
      </w:r>
    </w:p>
    <w:p w14:paraId="0885F94F" w14:textId="77777777" w:rsidR="0081393F" w:rsidRPr="0081393F" w:rsidRDefault="0081393F" w:rsidP="0081393F">
      <w:pPr>
        <w:rPr>
          <w:rFonts w:ascii="Arial" w:hAnsi="Arial" w:cs="Arial"/>
          <w:sz w:val="20"/>
          <w:szCs w:val="20"/>
        </w:rPr>
      </w:pPr>
    </w:p>
    <w:p w14:paraId="16BA0EFD"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tolerance_cost</w:t>
      </w:r>
      <w:proofErr w:type="spellEnd"/>
      <w:r w:rsidRPr="0081393F">
        <w:rPr>
          <w:rFonts w:ascii="Arial" w:hAnsi="Arial" w:cs="Arial"/>
          <w:sz w:val="20"/>
          <w:szCs w:val="20"/>
        </w:rPr>
        <w:t xml:space="preserve"> = {</w:t>
      </w:r>
    </w:p>
    <w:p w14:paraId="7ADDB7BA" w14:textId="77777777" w:rsidR="0081393F" w:rsidRPr="0081393F" w:rsidRDefault="0081393F" w:rsidP="0081393F">
      <w:pPr>
        <w:rPr>
          <w:rFonts w:ascii="Arial" w:hAnsi="Arial" w:cs="Arial"/>
          <w:sz w:val="20"/>
          <w:szCs w:val="20"/>
        </w:rPr>
      </w:pPr>
      <w:r w:rsidRPr="0081393F">
        <w:rPr>
          <w:rFonts w:ascii="Arial" w:hAnsi="Arial" w:cs="Arial"/>
          <w:sz w:val="20"/>
          <w:szCs w:val="20"/>
        </w:rPr>
        <w:t>    "IT6": 5,</w:t>
      </w:r>
    </w:p>
    <w:p w14:paraId="26DE6723" w14:textId="77777777" w:rsidR="0081393F" w:rsidRPr="0081393F" w:rsidRDefault="0081393F" w:rsidP="0081393F">
      <w:pPr>
        <w:rPr>
          <w:rFonts w:ascii="Arial" w:hAnsi="Arial" w:cs="Arial"/>
          <w:sz w:val="20"/>
          <w:szCs w:val="20"/>
        </w:rPr>
      </w:pPr>
      <w:r w:rsidRPr="0081393F">
        <w:rPr>
          <w:rFonts w:ascii="Arial" w:hAnsi="Arial" w:cs="Arial"/>
          <w:sz w:val="20"/>
          <w:szCs w:val="20"/>
        </w:rPr>
        <w:t>    "IT7": 4,</w:t>
      </w:r>
    </w:p>
    <w:p w14:paraId="3D277A43" w14:textId="77777777" w:rsidR="0081393F" w:rsidRPr="0081393F" w:rsidRDefault="0081393F" w:rsidP="0081393F">
      <w:pPr>
        <w:rPr>
          <w:rFonts w:ascii="Arial" w:hAnsi="Arial" w:cs="Arial"/>
          <w:sz w:val="20"/>
          <w:szCs w:val="20"/>
        </w:rPr>
      </w:pPr>
      <w:r w:rsidRPr="0081393F">
        <w:rPr>
          <w:rFonts w:ascii="Arial" w:hAnsi="Arial" w:cs="Arial"/>
          <w:sz w:val="20"/>
          <w:szCs w:val="20"/>
        </w:rPr>
        <w:t>    "IT8": 3,</w:t>
      </w:r>
    </w:p>
    <w:p w14:paraId="2E8A404C" w14:textId="77777777" w:rsidR="0081393F" w:rsidRPr="0081393F" w:rsidRDefault="0081393F" w:rsidP="0081393F">
      <w:pPr>
        <w:rPr>
          <w:rFonts w:ascii="Arial" w:hAnsi="Arial" w:cs="Arial"/>
          <w:sz w:val="20"/>
          <w:szCs w:val="20"/>
        </w:rPr>
      </w:pPr>
      <w:r w:rsidRPr="0081393F">
        <w:rPr>
          <w:rFonts w:ascii="Arial" w:hAnsi="Arial" w:cs="Arial"/>
          <w:sz w:val="20"/>
          <w:szCs w:val="20"/>
        </w:rPr>
        <w:t>    "IT9": 2,</w:t>
      </w:r>
    </w:p>
    <w:p w14:paraId="08D162ED" w14:textId="77777777" w:rsidR="0081393F" w:rsidRPr="0081393F" w:rsidRDefault="0081393F" w:rsidP="0081393F">
      <w:pPr>
        <w:rPr>
          <w:rFonts w:ascii="Arial" w:hAnsi="Arial" w:cs="Arial"/>
          <w:sz w:val="20"/>
          <w:szCs w:val="20"/>
        </w:rPr>
      </w:pPr>
      <w:r w:rsidRPr="0081393F">
        <w:rPr>
          <w:rFonts w:ascii="Arial" w:hAnsi="Arial" w:cs="Arial"/>
          <w:sz w:val="20"/>
          <w:szCs w:val="20"/>
        </w:rPr>
        <w:t>    "IT10": 1</w:t>
      </w:r>
    </w:p>
    <w:p w14:paraId="63CCE43B" w14:textId="77777777" w:rsidR="0081393F" w:rsidRPr="0081393F" w:rsidRDefault="0081393F" w:rsidP="0081393F">
      <w:pPr>
        <w:rPr>
          <w:rFonts w:ascii="Arial" w:hAnsi="Arial" w:cs="Arial"/>
          <w:sz w:val="20"/>
          <w:szCs w:val="20"/>
        </w:rPr>
      </w:pPr>
      <w:r w:rsidRPr="0081393F">
        <w:rPr>
          <w:rFonts w:ascii="Arial" w:hAnsi="Arial" w:cs="Arial"/>
          <w:sz w:val="20"/>
          <w:szCs w:val="20"/>
        </w:rPr>
        <w:t>}</w:t>
      </w:r>
    </w:p>
    <w:p w14:paraId="465C85DF" w14:textId="77777777" w:rsidR="0081393F" w:rsidRPr="0081393F" w:rsidRDefault="0081393F" w:rsidP="0081393F">
      <w:pPr>
        <w:rPr>
          <w:rFonts w:ascii="Arial" w:hAnsi="Arial" w:cs="Arial"/>
          <w:sz w:val="20"/>
          <w:szCs w:val="20"/>
        </w:rPr>
      </w:pPr>
    </w:p>
    <w:p w14:paraId="66889F11"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Input </w:t>
      </w:r>
    </w:p>
    <w:p w14:paraId="224B2DF6"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 Tolerance Recommendation System (Mock API Mode) ---")</w:t>
      </w:r>
    </w:p>
    <w:p w14:paraId="392F0797"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gramStart"/>
      <w:r w:rsidRPr="0081393F">
        <w:rPr>
          <w:rFonts w:ascii="Arial" w:hAnsi="Arial" w:cs="Arial"/>
          <w:sz w:val="20"/>
          <w:szCs w:val="20"/>
        </w:rPr>
        <w:t>float(</w:t>
      </w:r>
      <w:proofErr w:type="gramEnd"/>
      <w:r w:rsidRPr="0081393F">
        <w:rPr>
          <w:rFonts w:ascii="Arial" w:hAnsi="Arial" w:cs="Arial"/>
          <w:sz w:val="20"/>
          <w:szCs w:val="20"/>
        </w:rPr>
        <w:t>input("Enter nominal shaft/hub diameter in mm (e.g., 50): "))</w:t>
      </w:r>
    </w:p>
    <w:p w14:paraId="5C4301CC"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fit_type</w:t>
      </w:r>
      <w:proofErr w:type="spellEnd"/>
      <w:r w:rsidRPr="0081393F">
        <w:rPr>
          <w:rFonts w:ascii="Arial" w:hAnsi="Arial" w:cs="Arial"/>
          <w:sz w:val="20"/>
          <w:szCs w:val="20"/>
        </w:rPr>
        <w:t xml:space="preserve"> = </w:t>
      </w:r>
      <w:proofErr w:type="gramStart"/>
      <w:r w:rsidRPr="0081393F">
        <w:rPr>
          <w:rFonts w:ascii="Arial" w:hAnsi="Arial" w:cs="Arial"/>
          <w:sz w:val="20"/>
          <w:szCs w:val="20"/>
        </w:rPr>
        <w:t>input(</w:t>
      </w:r>
      <w:proofErr w:type="gramEnd"/>
      <w:r w:rsidRPr="0081393F">
        <w:rPr>
          <w:rFonts w:ascii="Arial" w:hAnsi="Arial" w:cs="Arial"/>
          <w:sz w:val="20"/>
          <w:szCs w:val="20"/>
        </w:rPr>
        <w:t>"Enter fit type (clearance/interference): ").lower()</w:t>
      </w:r>
    </w:p>
    <w:p w14:paraId="11A8D610"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material = </w:t>
      </w:r>
      <w:proofErr w:type="gramStart"/>
      <w:r w:rsidRPr="0081393F">
        <w:rPr>
          <w:rFonts w:ascii="Arial" w:hAnsi="Arial" w:cs="Arial"/>
          <w:sz w:val="20"/>
          <w:szCs w:val="20"/>
        </w:rPr>
        <w:t>input(</w:t>
      </w:r>
      <w:proofErr w:type="gramEnd"/>
      <w:r w:rsidRPr="0081393F">
        <w:rPr>
          <w:rFonts w:ascii="Arial" w:hAnsi="Arial" w:cs="Arial"/>
          <w:sz w:val="20"/>
          <w:szCs w:val="20"/>
        </w:rPr>
        <w:t xml:space="preserve">"Enter the material used (e.g., steel, </w:t>
      </w:r>
      <w:proofErr w:type="spellStart"/>
      <w:r w:rsidRPr="0081393F">
        <w:rPr>
          <w:rFonts w:ascii="Arial" w:hAnsi="Arial" w:cs="Arial"/>
          <w:sz w:val="20"/>
          <w:szCs w:val="20"/>
        </w:rPr>
        <w:t>aluminum</w:t>
      </w:r>
      <w:proofErr w:type="spellEnd"/>
      <w:r w:rsidRPr="0081393F">
        <w:rPr>
          <w:rFonts w:ascii="Arial" w:hAnsi="Arial" w:cs="Arial"/>
          <w:sz w:val="20"/>
          <w:szCs w:val="20"/>
        </w:rPr>
        <w:t>, etc.): ").lower()</w:t>
      </w:r>
    </w:p>
    <w:p w14:paraId="1528ED5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function = </w:t>
      </w:r>
      <w:proofErr w:type="gramStart"/>
      <w:r w:rsidRPr="0081393F">
        <w:rPr>
          <w:rFonts w:ascii="Arial" w:hAnsi="Arial" w:cs="Arial"/>
          <w:sz w:val="20"/>
          <w:szCs w:val="20"/>
        </w:rPr>
        <w:t>input(</w:t>
      </w:r>
      <w:proofErr w:type="gramEnd"/>
      <w:r w:rsidRPr="0081393F">
        <w:rPr>
          <w:rFonts w:ascii="Arial" w:hAnsi="Arial" w:cs="Arial"/>
          <w:sz w:val="20"/>
          <w:szCs w:val="20"/>
        </w:rPr>
        <w:t>"Enter the function of the component (e.g., rotating shaft, press-fit gear): ").lower()</w:t>
      </w:r>
    </w:p>
    <w:p w14:paraId="5E251D88" w14:textId="77777777" w:rsidR="0081393F" w:rsidRPr="0081393F" w:rsidRDefault="0081393F" w:rsidP="0081393F">
      <w:pPr>
        <w:rPr>
          <w:rFonts w:ascii="Arial" w:hAnsi="Arial" w:cs="Arial"/>
          <w:sz w:val="20"/>
          <w:szCs w:val="20"/>
        </w:rPr>
      </w:pPr>
    </w:p>
    <w:p w14:paraId="50EAD3D4" w14:textId="77777777" w:rsidR="000328D4" w:rsidRDefault="000328D4" w:rsidP="0081393F">
      <w:pPr>
        <w:rPr>
          <w:rFonts w:ascii="Arial" w:hAnsi="Arial" w:cs="Arial"/>
          <w:sz w:val="20"/>
          <w:szCs w:val="20"/>
        </w:rPr>
      </w:pPr>
    </w:p>
    <w:p w14:paraId="5BCD5BA8"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ChatGPT</w:t>
      </w:r>
      <w:proofErr w:type="spellEnd"/>
      <w:r w:rsidRPr="0081393F">
        <w:rPr>
          <w:rFonts w:ascii="Arial" w:hAnsi="Arial" w:cs="Arial"/>
          <w:sz w:val="20"/>
          <w:szCs w:val="20"/>
        </w:rPr>
        <w:t xml:space="preserve"> Response </w:t>
      </w:r>
    </w:p>
    <w:p w14:paraId="70422E98"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chatgpt_recommendation</w:t>
      </w:r>
      <w:proofErr w:type="spellEnd"/>
      <w:r w:rsidRPr="0081393F">
        <w:rPr>
          <w:rFonts w:ascii="Arial" w:hAnsi="Arial" w:cs="Arial"/>
          <w:sz w:val="20"/>
          <w:szCs w:val="20"/>
        </w:rPr>
        <w:t xml:space="preserve"> = f"""</w:t>
      </w:r>
    </w:p>
    <w:p w14:paraId="36027302" w14:textId="77777777" w:rsidR="0081393F" w:rsidRPr="0081393F" w:rsidRDefault="0081393F" w:rsidP="0081393F">
      <w:pPr>
        <w:rPr>
          <w:rFonts w:ascii="Arial" w:hAnsi="Arial" w:cs="Arial"/>
          <w:sz w:val="20"/>
          <w:szCs w:val="20"/>
        </w:rPr>
      </w:pPr>
      <w:r w:rsidRPr="0081393F">
        <w:rPr>
          <w:rFonts w:ascii="Arial" w:hAnsi="Arial" w:cs="Arial"/>
          <w:sz w:val="20"/>
          <w:szCs w:val="20"/>
        </w:rPr>
        <w:t>Based on ISO 286 standards and general engineering practice:</w:t>
      </w:r>
    </w:p>
    <w:p w14:paraId="1702DBE3" w14:textId="77777777" w:rsidR="0081393F" w:rsidRPr="0081393F" w:rsidRDefault="0081393F" w:rsidP="0081393F">
      <w:pPr>
        <w:rPr>
          <w:rFonts w:ascii="Arial" w:hAnsi="Arial" w:cs="Arial"/>
          <w:sz w:val="20"/>
          <w:szCs w:val="20"/>
        </w:rPr>
      </w:pPr>
      <w:r w:rsidRPr="0081393F">
        <w:rPr>
          <w:rFonts w:ascii="Arial" w:hAnsi="Arial" w:cs="Arial"/>
          <w:sz w:val="20"/>
          <w:szCs w:val="20"/>
        </w:rPr>
        <w:lastRenderedPageBreak/>
        <w:t>- Nominal Diameter: {</w:t>
      </w:r>
      <w:proofErr w:type="spellStart"/>
      <w:r w:rsidRPr="0081393F">
        <w:rPr>
          <w:rFonts w:ascii="Arial" w:hAnsi="Arial" w:cs="Arial"/>
          <w:sz w:val="20"/>
          <w:szCs w:val="20"/>
        </w:rPr>
        <w:t>part_diameter</w:t>
      </w:r>
      <w:proofErr w:type="spellEnd"/>
      <w:r w:rsidRPr="0081393F">
        <w:rPr>
          <w:rFonts w:ascii="Arial" w:hAnsi="Arial" w:cs="Arial"/>
          <w:sz w:val="20"/>
          <w:szCs w:val="20"/>
        </w:rPr>
        <w:t>} mm</w:t>
      </w:r>
    </w:p>
    <w:p w14:paraId="63BA43DE" w14:textId="77777777" w:rsidR="0081393F" w:rsidRPr="0081393F" w:rsidRDefault="0081393F" w:rsidP="0081393F">
      <w:pPr>
        <w:rPr>
          <w:rFonts w:ascii="Arial" w:hAnsi="Arial" w:cs="Arial"/>
          <w:sz w:val="20"/>
          <w:szCs w:val="20"/>
        </w:rPr>
      </w:pPr>
      <w:r w:rsidRPr="0081393F">
        <w:rPr>
          <w:rFonts w:ascii="Arial" w:hAnsi="Arial" w:cs="Arial"/>
          <w:sz w:val="20"/>
          <w:szCs w:val="20"/>
        </w:rPr>
        <w:t>- Fit Type: {</w:t>
      </w:r>
      <w:proofErr w:type="spellStart"/>
      <w:r w:rsidRPr="0081393F">
        <w:rPr>
          <w:rFonts w:ascii="Arial" w:hAnsi="Arial" w:cs="Arial"/>
          <w:sz w:val="20"/>
          <w:szCs w:val="20"/>
        </w:rPr>
        <w:t>fit_</w:t>
      </w:r>
      <w:proofErr w:type="gramStart"/>
      <w:r w:rsidRPr="0081393F">
        <w:rPr>
          <w:rFonts w:ascii="Arial" w:hAnsi="Arial" w:cs="Arial"/>
          <w:sz w:val="20"/>
          <w:szCs w:val="20"/>
        </w:rPr>
        <w:t>type.title</w:t>
      </w:r>
      <w:proofErr w:type="spellEnd"/>
      <w:proofErr w:type="gramEnd"/>
      <w:r w:rsidRPr="0081393F">
        <w:rPr>
          <w:rFonts w:ascii="Arial" w:hAnsi="Arial" w:cs="Arial"/>
          <w:sz w:val="20"/>
          <w:szCs w:val="20"/>
        </w:rPr>
        <w:t>()}</w:t>
      </w:r>
    </w:p>
    <w:p w14:paraId="7BCA8286" w14:textId="77777777" w:rsidR="0081393F" w:rsidRPr="0081393F" w:rsidRDefault="0081393F" w:rsidP="0081393F">
      <w:pPr>
        <w:rPr>
          <w:rFonts w:ascii="Arial" w:hAnsi="Arial" w:cs="Arial"/>
          <w:sz w:val="20"/>
          <w:szCs w:val="20"/>
        </w:rPr>
      </w:pPr>
      <w:r w:rsidRPr="0081393F">
        <w:rPr>
          <w:rFonts w:ascii="Arial" w:hAnsi="Arial" w:cs="Arial"/>
          <w:sz w:val="20"/>
          <w:szCs w:val="20"/>
        </w:rPr>
        <w:t>- Material: {</w:t>
      </w:r>
      <w:proofErr w:type="spellStart"/>
      <w:proofErr w:type="gramStart"/>
      <w:r w:rsidRPr="0081393F">
        <w:rPr>
          <w:rFonts w:ascii="Arial" w:hAnsi="Arial" w:cs="Arial"/>
          <w:sz w:val="20"/>
          <w:szCs w:val="20"/>
        </w:rPr>
        <w:t>material.title</w:t>
      </w:r>
      <w:proofErr w:type="spellEnd"/>
      <w:proofErr w:type="gramEnd"/>
      <w:r w:rsidRPr="0081393F">
        <w:rPr>
          <w:rFonts w:ascii="Arial" w:hAnsi="Arial" w:cs="Arial"/>
          <w:sz w:val="20"/>
          <w:szCs w:val="20"/>
        </w:rPr>
        <w:t>()}</w:t>
      </w:r>
    </w:p>
    <w:p w14:paraId="22FE3795" w14:textId="77777777" w:rsidR="0081393F" w:rsidRPr="0081393F" w:rsidRDefault="0081393F" w:rsidP="0081393F">
      <w:pPr>
        <w:rPr>
          <w:rFonts w:ascii="Arial" w:hAnsi="Arial" w:cs="Arial"/>
          <w:sz w:val="20"/>
          <w:szCs w:val="20"/>
        </w:rPr>
      </w:pPr>
      <w:r w:rsidRPr="0081393F">
        <w:rPr>
          <w:rFonts w:ascii="Arial" w:hAnsi="Arial" w:cs="Arial"/>
          <w:sz w:val="20"/>
          <w:szCs w:val="20"/>
        </w:rPr>
        <w:t>- Function: {</w:t>
      </w:r>
      <w:proofErr w:type="spellStart"/>
      <w:proofErr w:type="gramStart"/>
      <w:r w:rsidRPr="0081393F">
        <w:rPr>
          <w:rFonts w:ascii="Arial" w:hAnsi="Arial" w:cs="Arial"/>
          <w:sz w:val="20"/>
          <w:szCs w:val="20"/>
        </w:rPr>
        <w:t>function.title</w:t>
      </w:r>
      <w:proofErr w:type="spellEnd"/>
      <w:proofErr w:type="gramEnd"/>
      <w:r w:rsidRPr="0081393F">
        <w:rPr>
          <w:rFonts w:ascii="Arial" w:hAnsi="Arial" w:cs="Arial"/>
          <w:sz w:val="20"/>
          <w:szCs w:val="20"/>
        </w:rPr>
        <w:t>()}</w:t>
      </w:r>
    </w:p>
    <w:p w14:paraId="0DA70DFF" w14:textId="77777777" w:rsidR="0081393F" w:rsidRPr="0081393F" w:rsidRDefault="0081393F" w:rsidP="0081393F">
      <w:pPr>
        <w:rPr>
          <w:rFonts w:ascii="Arial" w:hAnsi="Arial" w:cs="Arial"/>
          <w:sz w:val="20"/>
          <w:szCs w:val="20"/>
        </w:rPr>
      </w:pPr>
    </w:p>
    <w:p w14:paraId="5CD0B252" w14:textId="77777777" w:rsidR="0081393F" w:rsidRPr="0081393F" w:rsidRDefault="0081393F" w:rsidP="0081393F">
      <w:pPr>
        <w:rPr>
          <w:rFonts w:ascii="Arial" w:hAnsi="Arial" w:cs="Arial"/>
          <w:sz w:val="20"/>
          <w:szCs w:val="20"/>
        </w:rPr>
      </w:pPr>
      <w:r w:rsidRPr="0081393F">
        <w:rPr>
          <w:rFonts w:ascii="Arial" w:hAnsi="Arial" w:cs="Arial"/>
          <w:sz w:val="20"/>
          <w:szCs w:val="20"/>
        </w:rPr>
        <w:t>Recommended Tolerance Grades:</w:t>
      </w:r>
    </w:p>
    <w:p w14:paraId="4D55E6F4" w14:textId="77777777" w:rsidR="0081393F" w:rsidRPr="0081393F" w:rsidRDefault="0081393F" w:rsidP="0081393F">
      <w:pPr>
        <w:rPr>
          <w:rFonts w:ascii="Arial" w:hAnsi="Arial" w:cs="Arial"/>
          <w:sz w:val="20"/>
          <w:szCs w:val="20"/>
        </w:rPr>
      </w:pPr>
      <w:r w:rsidRPr="0081393F">
        <w:rPr>
          <w:rFonts w:ascii="Arial" w:hAnsi="Arial" w:cs="Arial"/>
          <w:sz w:val="20"/>
          <w:szCs w:val="20"/>
        </w:rPr>
        <w:t>- Shaft: h8</w:t>
      </w:r>
    </w:p>
    <w:p w14:paraId="7389FF72" w14:textId="77777777" w:rsidR="0081393F" w:rsidRPr="0081393F" w:rsidRDefault="0081393F" w:rsidP="0081393F">
      <w:pPr>
        <w:rPr>
          <w:rFonts w:ascii="Arial" w:hAnsi="Arial" w:cs="Arial"/>
          <w:sz w:val="20"/>
          <w:szCs w:val="20"/>
        </w:rPr>
      </w:pPr>
      <w:r w:rsidRPr="0081393F">
        <w:rPr>
          <w:rFonts w:ascii="Arial" w:hAnsi="Arial" w:cs="Arial"/>
          <w:sz w:val="20"/>
          <w:szCs w:val="20"/>
        </w:rPr>
        <w:t>- Hub: H7</w:t>
      </w:r>
    </w:p>
    <w:p w14:paraId="1019AC55" w14:textId="77777777" w:rsidR="0081393F" w:rsidRPr="0081393F" w:rsidRDefault="0081393F" w:rsidP="0081393F">
      <w:pPr>
        <w:rPr>
          <w:rFonts w:ascii="Arial" w:hAnsi="Arial" w:cs="Arial"/>
          <w:sz w:val="20"/>
          <w:szCs w:val="20"/>
        </w:rPr>
      </w:pPr>
    </w:p>
    <w:p w14:paraId="43F4EC5B" w14:textId="77777777" w:rsidR="0081393F" w:rsidRPr="0081393F" w:rsidRDefault="0081393F" w:rsidP="0081393F">
      <w:pPr>
        <w:rPr>
          <w:rFonts w:ascii="Arial" w:hAnsi="Arial" w:cs="Arial"/>
          <w:sz w:val="20"/>
          <w:szCs w:val="20"/>
        </w:rPr>
      </w:pPr>
      <w:r w:rsidRPr="0081393F">
        <w:rPr>
          <w:rFonts w:ascii="Arial" w:hAnsi="Arial" w:cs="Arial"/>
          <w:sz w:val="20"/>
          <w:szCs w:val="20"/>
        </w:rPr>
        <w:t>Reference: ISO 286-1:2010 and ISO 286-2:2010 for ISO system of limits and fits.</w:t>
      </w:r>
    </w:p>
    <w:p w14:paraId="261C30BB" w14:textId="77777777" w:rsidR="0081393F" w:rsidRPr="0081393F" w:rsidRDefault="0081393F" w:rsidP="0081393F">
      <w:pPr>
        <w:rPr>
          <w:rFonts w:ascii="Arial" w:hAnsi="Arial" w:cs="Arial"/>
          <w:sz w:val="20"/>
          <w:szCs w:val="20"/>
        </w:rPr>
      </w:pPr>
      <w:r w:rsidRPr="0081393F">
        <w:rPr>
          <w:rFonts w:ascii="Arial" w:hAnsi="Arial" w:cs="Arial"/>
          <w:sz w:val="20"/>
          <w:szCs w:val="20"/>
        </w:rPr>
        <w:t>"""</w:t>
      </w:r>
    </w:p>
    <w:p w14:paraId="22864F53"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 xml:space="preserve">"\n--- </w:t>
      </w:r>
      <w:proofErr w:type="spellStart"/>
      <w:r w:rsidRPr="0081393F">
        <w:rPr>
          <w:rFonts w:ascii="Arial" w:hAnsi="Arial" w:cs="Arial"/>
          <w:sz w:val="20"/>
          <w:szCs w:val="20"/>
        </w:rPr>
        <w:t>ChatGPT</w:t>
      </w:r>
      <w:proofErr w:type="spellEnd"/>
      <w:r w:rsidRPr="0081393F">
        <w:rPr>
          <w:rFonts w:ascii="Arial" w:hAnsi="Arial" w:cs="Arial"/>
          <w:sz w:val="20"/>
          <w:szCs w:val="20"/>
        </w:rPr>
        <w:t xml:space="preserve"> Recommendation (Mocked) ---")</w:t>
      </w:r>
    </w:p>
    <w:p w14:paraId="159DF161" w14:textId="77777777" w:rsidR="0081393F" w:rsidRPr="0081393F" w:rsidRDefault="0081393F" w:rsidP="0081393F">
      <w:pPr>
        <w:rPr>
          <w:rFonts w:ascii="Arial" w:hAnsi="Arial" w:cs="Arial"/>
          <w:sz w:val="20"/>
          <w:szCs w:val="20"/>
        </w:rPr>
      </w:pPr>
      <w:r w:rsidRPr="0081393F">
        <w:rPr>
          <w:rFonts w:ascii="Arial" w:hAnsi="Arial" w:cs="Arial"/>
          <w:sz w:val="20"/>
          <w:szCs w:val="20"/>
        </w:rPr>
        <w:t>print(</w:t>
      </w:r>
      <w:proofErr w:type="spellStart"/>
      <w:r w:rsidRPr="0081393F">
        <w:rPr>
          <w:rFonts w:ascii="Arial" w:hAnsi="Arial" w:cs="Arial"/>
          <w:sz w:val="20"/>
          <w:szCs w:val="20"/>
        </w:rPr>
        <w:t>chatgpt_recommendation</w:t>
      </w:r>
      <w:proofErr w:type="spellEnd"/>
      <w:r w:rsidRPr="0081393F">
        <w:rPr>
          <w:rFonts w:ascii="Arial" w:hAnsi="Arial" w:cs="Arial"/>
          <w:sz w:val="20"/>
          <w:szCs w:val="20"/>
        </w:rPr>
        <w:t>)</w:t>
      </w:r>
    </w:p>
    <w:p w14:paraId="6741E1FD" w14:textId="77777777" w:rsidR="0081393F" w:rsidRPr="0081393F" w:rsidRDefault="0081393F" w:rsidP="0081393F">
      <w:pPr>
        <w:rPr>
          <w:rFonts w:ascii="Arial" w:hAnsi="Arial" w:cs="Arial"/>
          <w:sz w:val="20"/>
          <w:szCs w:val="20"/>
        </w:rPr>
      </w:pPr>
    </w:p>
    <w:p w14:paraId="65879940"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Initial Recommendation (Standard ISO-based Example) </w:t>
      </w:r>
    </w:p>
    <w:p w14:paraId="1E0F0D2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def </w:t>
      </w:r>
      <w:proofErr w:type="spellStart"/>
      <w:r w:rsidRPr="0081393F">
        <w:rPr>
          <w:rFonts w:ascii="Arial" w:hAnsi="Arial" w:cs="Arial"/>
          <w:sz w:val="20"/>
          <w:szCs w:val="20"/>
        </w:rPr>
        <w:t>recommend_</w:t>
      </w:r>
      <w:proofErr w:type="gramStart"/>
      <w:r w:rsidRPr="0081393F">
        <w:rPr>
          <w:rFonts w:ascii="Arial" w:hAnsi="Arial" w:cs="Arial"/>
          <w:sz w:val="20"/>
          <w:szCs w:val="20"/>
        </w:rPr>
        <w:t>tolerance</w:t>
      </w:r>
      <w:proofErr w:type="spellEnd"/>
      <w:r w:rsidRPr="0081393F">
        <w:rPr>
          <w:rFonts w:ascii="Arial" w:hAnsi="Arial" w:cs="Arial"/>
          <w:sz w:val="20"/>
          <w:szCs w:val="20"/>
        </w:rPr>
        <w:t>(</w:t>
      </w:r>
      <w:proofErr w:type="gramEnd"/>
      <w:r w:rsidRPr="0081393F">
        <w:rPr>
          <w:rFonts w:ascii="Arial" w:hAnsi="Arial" w:cs="Arial"/>
          <w:sz w:val="20"/>
          <w:szCs w:val="20"/>
        </w:rPr>
        <w:t>diameter, fit):</w:t>
      </w:r>
    </w:p>
    <w:p w14:paraId="4277A5DF" w14:textId="77777777" w:rsidR="0081393F" w:rsidRPr="0081393F" w:rsidRDefault="0081393F" w:rsidP="0081393F">
      <w:pPr>
        <w:rPr>
          <w:rFonts w:ascii="Arial" w:hAnsi="Arial" w:cs="Arial"/>
          <w:sz w:val="20"/>
          <w:szCs w:val="20"/>
        </w:rPr>
      </w:pPr>
      <w:r w:rsidRPr="0081393F">
        <w:rPr>
          <w:rFonts w:ascii="Arial" w:hAnsi="Arial" w:cs="Arial"/>
          <w:sz w:val="20"/>
          <w:szCs w:val="20"/>
        </w:rPr>
        <w:t>    if diameter &lt; 30:</w:t>
      </w:r>
    </w:p>
    <w:p w14:paraId="032331A9" w14:textId="77777777" w:rsidR="0081393F" w:rsidRPr="0081393F" w:rsidRDefault="0081393F" w:rsidP="0081393F">
      <w:pPr>
        <w:rPr>
          <w:rFonts w:ascii="Arial" w:hAnsi="Arial" w:cs="Arial"/>
          <w:sz w:val="20"/>
          <w:szCs w:val="20"/>
        </w:rPr>
      </w:pPr>
      <w:r w:rsidRPr="0081393F">
        <w:rPr>
          <w:rFonts w:ascii="Arial" w:hAnsi="Arial" w:cs="Arial"/>
          <w:sz w:val="20"/>
          <w:szCs w:val="20"/>
        </w:rPr>
        <w:t>        shaft = "h7"</w:t>
      </w:r>
    </w:p>
    <w:p w14:paraId="7834C51B" w14:textId="77777777" w:rsidR="0081393F" w:rsidRPr="0081393F" w:rsidRDefault="0081393F" w:rsidP="0081393F">
      <w:pPr>
        <w:rPr>
          <w:rFonts w:ascii="Arial" w:hAnsi="Arial" w:cs="Arial"/>
          <w:sz w:val="20"/>
          <w:szCs w:val="20"/>
        </w:rPr>
      </w:pPr>
      <w:r w:rsidRPr="0081393F">
        <w:rPr>
          <w:rFonts w:ascii="Arial" w:hAnsi="Arial" w:cs="Arial"/>
          <w:sz w:val="20"/>
          <w:szCs w:val="20"/>
        </w:rPr>
        <w:t>        hub = "H7"</w:t>
      </w:r>
    </w:p>
    <w:p w14:paraId="1B7A9D2A"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elif</w:t>
      </w:r>
      <w:proofErr w:type="spellEnd"/>
      <w:r w:rsidRPr="0081393F">
        <w:rPr>
          <w:rFonts w:ascii="Arial" w:hAnsi="Arial" w:cs="Arial"/>
          <w:sz w:val="20"/>
          <w:szCs w:val="20"/>
        </w:rPr>
        <w:t xml:space="preserve"> diameter &lt; 50:</w:t>
      </w:r>
    </w:p>
    <w:p w14:paraId="49EC2481" w14:textId="77777777" w:rsidR="0081393F" w:rsidRPr="0081393F" w:rsidRDefault="0081393F" w:rsidP="0081393F">
      <w:pPr>
        <w:rPr>
          <w:rFonts w:ascii="Arial" w:hAnsi="Arial" w:cs="Arial"/>
          <w:sz w:val="20"/>
          <w:szCs w:val="20"/>
        </w:rPr>
      </w:pPr>
      <w:r w:rsidRPr="0081393F">
        <w:rPr>
          <w:rFonts w:ascii="Arial" w:hAnsi="Arial" w:cs="Arial"/>
          <w:sz w:val="20"/>
          <w:szCs w:val="20"/>
        </w:rPr>
        <w:t>        shaft = "h8"</w:t>
      </w:r>
    </w:p>
    <w:p w14:paraId="03415750" w14:textId="77777777" w:rsidR="0081393F" w:rsidRPr="0081393F" w:rsidRDefault="0081393F" w:rsidP="0081393F">
      <w:pPr>
        <w:rPr>
          <w:rFonts w:ascii="Arial" w:hAnsi="Arial" w:cs="Arial"/>
          <w:sz w:val="20"/>
          <w:szCs w:val="20"/>
        </w:rPr>
      </w:pPr>
      <w:r w:rsidRPr="0081393F">
        <w:rPr>
          <w:rFonts w:ascii="Arial" w:hAnsi="Arial" w:cs="Arial"/>
          <w:sz w:val="20"/>
          <w:szCs w:val="20"/>
        </w:rPr>
        <w:t>        hub = "H7"</w:t>
      </w:r>
    </w:p>
    <w:p w14:paraId="7CBF417F" w14:textId="77777777" w:rsidR="0081393F" w:rsidRPr="0081393F" w:rsidRDefault="0081393F" w:rsidP="0081393F">
      <w:pPr>
        <w:rPr>
          <w:rFonts w:ascii="Arial" w:hAnsi="Arial" w:cs="Arial"/>
          <w:sz w:val="20"/>
          <w:szCs w:val="20"/>
        </w:rPr>
      </w:pPr>
      <w:r w:rsidRPr="0081393F">
        <w:rPr>
          <w:rFonts w:ascii="Arial" w:hAnsi="Arial" w:cs="Arial"/>
          <w:sz w:val="20"/>
          <w:szCs w:val="20"/>
        </w:rPr>
        <w:t>    else:</w:t>
      </w:r>
    </w:p>
    <w:p w14:paraId="50409023" w14:textId="77777777" w:rsidR="0081393F" w:rsidRPr="0081393F" w:rsidRDefault="0081393F" w:rsidP="0081393F">
      <w:pPr>
        <w:rPr>
          <w:rFonts w:ascii="Arial" w:hAnsi="Arial" w:cs="Arial"/>
          <w:sz w:val="20"/>
          <w:szCs w:val="20"/>
        </w:rPr>
      </w:pPr>
      <w:r w:rsidRPr="0081393F">
        <w:rPr>
          <w:rFonts w:ascii="Arial" w:hAnsi="Arial" w:cs="Arial"/>
          <w:sz w:val="20"/>
          <w:szCs w:val="20"/>
        </w:rPr>
        <w:t>        shaft = "h9"</w:t>
      </w:r>
    </w:p>
    <w:p w14:paraId="57E667F4" w14:textId="77777777" w:rsidR="0081393F" w:rsidRPr="0081393F" w:rsidRDefault="0081393F" w:rsidP="0081393F">
      <w:pPr>
        <w:rPr>
          <w:rFonts w:ascii="Arial" w:hAnsi="Arial" w:cs="Arial"/>
          <w:sz w:val="20"/>
          <w:szCs w:val="20"/>
        </w:rPr>
      </w:pPr>
      <w:r w:rsidRPr="0081393F">
        <w:rPr>
          <w:rFonts w:ascii="Arial" w:hAnsi="Arial" w:cs="Arial"/>
          <w:sz w:val="20"/>
          <w:szCs w:val="20"/>
        </w:rPr>
        <w:t>        hub = "H8"</w:t>
      </w:r>
    </w:p>
    <w:p w14:paraId="3D2EE24B" w14:textId="77777777" w:rsidR="0081393F" w:rsidRPr="0081393F" w:rsidRDefault="0081393F" w:rsidP="0081393F">
      <w:pPr>
        <w:rPr>
          <w:rFonts w:ascii="Arial" w:hAnsi="Arial" w:cs="Arial"/>
          <w:sz w:val="20"/>
          <w:szCs w:val="20"/>
        </w:rPr>
      </w:pPr>
      <w:r w:rsidRPr="0081393F">
        <w:rPr>
          <w:rFonts w:ascii="Arial" w:hAnsi="Arial" w:cs="Arial"/>
          <w:sz w:val="20"/>
          <w:szCs w:val="20"/>
        </w:rPr>
        <w:t>    return shaft, hub</w:t>
      </w:r>
    </w:p>
    <w:p w14:paraId="4AAC2B3E" w14:textId="77777777" w:rsidR="0081393F" w:rsidRPr="0081393F" w:rsidRDefault="0081393F" w:rsidP="0081393F">
      <w:pPr>
        <w:rPr>
          <w:rFonts w:ascii="Arial" w:hAnsi="Arial" w:cs="Arial"/>
          <w:sz w:val="20"/>
          <w:szCs w:val="20"/>
        </w:rPr>
      </w:pPr>
    </w:p>
    <w:p w14:paraId="4A03B4C0"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rec_shaft</w:t>
      </w:r>
      <w:proofErr w:type="spellEnd"/>
      <w:r w:rsidRPr="0081393F">
        <w:rPr>
          <w:rFonts w:ascii="Arial" w:hAnsi="Arial" w:cs="Arial"/>
          <w:sz w:val="20"/>
          <w:szCs w:val="20"/>
        </w:rPr>
        <w:t xml:space="preserve">, </w:t>
      </w:r>
      <w:proofErr w:type="spellStart"/>
      <w:r w:rsidRPr="0081393F">
        <w:rPr>
          <w:rFonts w:ascii="Arial" w:hAnsi="Arial" w:cs="Arial"/>
          <w:sz w:val="20"/>
          <w:szCs w:val="20"/>
        </w:rPr>
        <w:t>rec_hub</w:t>
      </w:r>
      <w:proofErr w:type="spellEnd"/>
      <w:r w:rsidRPr="0081393F">
        <w:rPr>
          <w:rFonts w:ascii="Arial" w:hAnsi="Arial" w:cs="Arial"/>
          <w:sz w:val="20"/>
          <w:szCs w:val="20"/>
        </w:rPr>
        <w:t xml:space="preserve"> = </w:t>
      </w:r>
      <w:proofErr w:type="spellStart"/>
      <w:r w:rsidRPr="0081393F">
        <w:rPr>
          <w:rFonts w:ascii="Arial" w:hAnsi="Arial" w:cs="Arial"/>
          <w:sz w:val="20"/>
          <w:szCs w:val="20"/>
        </w:rPr>
        <w:t>recommend_</w:t>
      </w:r>
      <w:proofErr w:type="gramStart"/>
      <w:r w:rsidRPr="0081393F">
        <w:rPr>
          <w:rFonts w:ascii="Arial" w:hAnsi="Arial" w:cs="Arial"/>
          <w:sz w:val="20"/>
          <w:szCs w:val="20"/>
        </w:rPr>
        <w:t>tolerance</w:t>
      </w:r>
      <w:proofErr w:type="spellEnd"/>
      <w:r w:rsidRPr="0081393F">
        <w:rPr>
          <w:rFonts w:ascii="Arial" w:hAnsi="Arial" w:cs="Arial"/>
          <w:sz w:val="20"/>
          <w:szCs w:val="20"/>
        </w:rPr>
        <w:t>(</w:t>
      </w:r>
      <w:proofErr w:type="spellStart"/>
      <w:proofErr w:type="gramEnd"/>
      <w:r w:rsidRPr="0081393F">
        <w:rPr>
          <w:rFonts w:ascii="Arial" w:hAnsi="Arial" w:cs="Arial"/>
          <w:sz w:val="20"/>
          <w:szCs w:val="20"/>
        </w:rPr>
        <w:t>part_diameter</w:t>
      </w:r>
      <w:proofErr w:type="spellEnd"/>
      <w:r w:rsidRPr="0081393F">
        <w:rPr>
          <w:rFonts w:ascii="Arial" w:hAnsi="Arial" w:cs="Arial"/>
          <w:sz w:val="20"/>
          <w:szCs w:val="20"/>
        </w:rPr>
        <w:t xml:space="preserve">, </w:t>
      </w:r>
      <w:proofErr w:type="spellStart"/>
      <w:r w:rsidRPr="0081393F">
        <w:rPr>
          <w:rFonts w:ascii="Arial" w:hAnsi="Arial" w:cs="Arial"/>
          <w:sz w:val="20"/>
          <w:szCs w:val="20"/>
        </w:rPr>
        <w:t>fit_type</w:t>
      </w:r>
      <w:proofErr w:type="spellEnd"/>
      <w:r w:rsidRPr="0081393F">
        <w:rPr>
          <w:rFonts w:ascii="Arial" w:hAnsi="Arial" w:cs="Arial"/>
          <w:sz w:val="20"/>
          <w:szCs w:val="20"/>
        </w:rPr>
        <w:t>)</w:t>
      </w:r>
    </w:p>
    <w:p w14:paraId="0B3A11AE"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w:t>
      </w:r>
      <w:proofErr w:type="spellStart"/>
      <w:r w:rsidRPr="0081393F">
        <w:rPr>
          <w:rFonts w:ascii="Arial" w:hAnsi="Arial" w:cs="Arial"/>
          <w:sz w:val="20"/>
          <w:szCs w:val="20"/>
        </w:rPr>
        <w:t>nRecommended</w:t>
      </w:r>
      <w:proofErr w:type="spellEnd"/>
      <w:r w:rsidRPr="0081393F">
        <w:rPr>
          <w:rFonts w:ascii="Arial" w:hAnsi="Arial" w:cs="Arial"/>
          <w:sz w:val="20"/>
          <w:szCs w:val="20"/>
        </w:rPr>
        <w:t xml:space="preserve"> Tolerances (Based on Nominal Size):")</w:t>
      </w:r>
    </w:p>
    <w:p w14:paraId="4DC4F137"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f"Shaft</w:t>
      </w:r>
      <w:proofErr w:type="spellEnd"/>
      <w:r w:rsidRPr="0081393F">
        <w:rPr>
          <w:rFonts w:ascii="Arial" w:hAnsi="Arial" w:cs="Arial"/>
          <w:sz w:val="20"/>
          <w:szCs w:val="20"/>
        </w:rPr>
        <w:t xml:space="preserve"> Tolerance: {</w:t>
      </w:r>
      <w:proofErr w:type="spellStart"/>
      <w:r w:rsidRPr="0081393F">
        <w:rPr>
          <w:rFonts w:ascii="Arial" w:hAnsi="Arial" w:cs="Arial"/>
          <w:sz w:val="20"/>
          <w:szCs w:val="20"/>
        </w:rPr>
        <w:t>rec_shaft</w:t>
      </w:r>
      <w:proofErr w:type="spellEnd"/>
      <w:r w:rsidRPr="0081393F">
        <w:rPr>
          <w:rFonts w:ascii="Arial" w:hAnsi="Arial" w:cs="Arial"/>
          <w:sz w:val="20"/>
          <w:szCs w:val="20"/>
        </w:rPr>
        <w:t>}")</w:t>
      </w:r>
    </w:p>
    <w:p w14:paraId="17669CE1"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f"Hub</w:t>
      </w:r>
      <w:proofErr w:type="spellEnd"/>
      <w:r w:rsidRPr="0081393F">
        <w:rPr>
          <w:rFonts w:ascii="Arial" w:hAnsi="Arial" w:cs="Arial"/>
          <w:sz w:val="20"/>
          <w:szCs w:val="20"/>
        </w:rPr>
        <w:t xml:space="preserve"> Tolerance: {</w:t>
      </w:r>
      <w:proofErr w:type="spellStart"/>
      <w:r w:rsidRPr="0081393F">
        <w:rPr>
          <w:rFonts w:ascii="Arial" w:hAnsi="Arial" w:cs="Arial"/>
          <w:sz w:val="20"/>
          <w:szCs w:val="20"/>
        </w:rPr>
        <w:t>rec_hub</w:t>
      </w:r>
      <w:proofErr w:type="spellEnd"/>
      <w:r w:rsidRPr="0081393F">
        <w:rPr>
          <w:rFonts w:ascii="Arial" w:hAnsi="Arial" w:cs="Arial"/>
          <w:sz w:val="20"/>
          <w:szCs w:val="20"/>
        </w:rPr>
        <w:t>}")</w:t>
      </w:r>
    </w:p>
    <w:p w14:paraId="569D2BAB"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Optimization Section </w:t>
      </w:r>
    </w:p>
    <w:p w14:paraId="66A12758"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min_clearance</w:t>
      </w:r>
      <w:proofErr w:type="spellEnd"/>
      <w:r w:rsidRPr="0081393F">
        <w:rPr>
          <w:rFonts w:ascii="Arial" w:hAnsi="Arial" w:cs="Arial"/>
          <w:sz w:val="20"/>
          <w:szCs w:val="20"/>
        </w:rPr>
        <w:t xml:space="preserve"> = 0.005</w:t>
      </w:r>
    </w:p>
    <w:p w14:paraId="4F6F4E35"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min_interference</w:t>
      </w:r>
      <w:proofErr w:type="spellEnd"/>
      <w:r w:rsidRPr="0081393F">
        <w:rPr>
          <w:rFonts w:ascii="Arial" w:hAnsi="Arial" w:cs="Arial"/>
          <w:sz w:val="20"/>
          <w:szCs w:val="20"/>
        </w:rPr>
        <w:t xml:space="preserve"> = 0.002</w:t>
      </w:r>
    </w:p>
    <w:p w14:paraId="7C182F07"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lastRenderedPageBreak/>
        <w:t>population_size</w:t>
      </w:r>
      <w:proofErr w:type="spellEnd"/>
      <w:r w:rsidRPr="0081393F">
        <w:rPr>
          <w:rFonts w:ascii="Arial" w:hAnsi="Arial" w:cs="Arial"/>
          <w:sz w:val="20"/>
          <w:szCs w:val="20"/>
        </w:rPr>
        <w:t xml:space="preserve"> = 20</w:t>
      </w:r>
    </w:p>
    <w:p w14:paraId="46D10F56" w14:textId="77777777" w:rsidR="0081393F" w:rsidRPr="0081393F" w:rsidRDefault="0081393F" w:rsidP="0081393F">
      <w:pPr>
        <w:rPr>
          <w:rFonts w:ascii="Arial" w:hAnsi="Arial" w:cs="Arial"/>
          <w:sz w:val="20"/>
          <w:szCs w:val="20"/>
        </w:rPr>
      </w:pPr>
      <w:r w:rsidRPr="0081393F">
        <w:rPr>
          <w:rFonts w:ascii="Arial" w:hAnsi="Arial" w:cs="Arial"/>
          <w:sz w:val="20"/>
          <w:szCs w:val="20"/>
        </w:rPr>
        <w:t>generations = 30</w:t>
      </w:r>
    </w:p>
    <w:p w14:paraId="5D463061"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mutation_rate</w:t>
      </w:r>
      <w:proofErr w:type="spellEnd"/>
      <w:r w:rsidRPr="0081393F">
        <w:rPr>
          <w:rFonts w:ascii="Arial" w:hAnsi="Arial" w:cs="Arial"/>
          <w:sz w:val="20"/>
          <w:szCs w:val="20"/>
        </w:rPr>
        <w:t xml:space="preserve"> = 0.2</w:t>
      </w:r>
    </w:p>
    <w:p w14:paraId="68BAE6C8" w14:textId="77777777" w:rsidR="0081393F" w:rsidRDefault="0081393F" w:rsidP="0081393F">
      <w:pPr>
        <w:rPr>
          <w:rFonts w:ascii="Arial" w:hAnsi="Arial" w:cs="Arial"/>
          <w:sz w:val="20"/>
          <w:szCs w:val="20"/>
        </w:rPr>
      </w:pPr>
    </w:p>
    <w:p w14:paraId="653475EC" w14:textId="77777777" w:rsidR="0081393F" w:rsidRPr="0081393F" w:rsidRDefault="0081393F" w:rsidP="0081393F">
      <w:pPr>
        <w:rPr>
          <w:rFonts w:ascii="Arial" w:hAnsi="Arial" w:cs="Arial"/>
          <w:sz w:val="20"/>
          <w:szCs w:val="20"/>
        </w:rPr>
      </w:pPr>
    </w:p>
    <w:p w14:paraId="289CD4D3"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def </w:t>
      </w:r>
      <w:proofErr w:type="spellStart"/>
      <w:r w:rsidRPr="0081393F">
        <w:rPr>
          <w:rFonts w:ascii="Arial" w:hAnsi="Arial" w:cs="Arial"/>
          <w:sz w:val="20"/>
          <w:szCs w:val="20"/>
        </w:rPr>
        <w:t>generate_</w:t>
      </w:r>
      <w:proofErr w:type="gramStart"/>
      <w:r w:rsidRPr="0081393F">
        <w:rPr>
          <w:rFonts w:ascii="Arial" w:hAnsi="Arial" w:cs="Arial"/>
          <w:sz w:val="20"/>
          <w:szCs w:val="20"/>
        </w:rPr>
        <w:t>individual</w:t>
      </w:r>
      <w:proofErr w:type="spellEnd"/>
      <w:r w:rsidRPr="0081393F">
        <w:rPr>
          <w:rFonts w:ascii="Arial" w:hAnsi="Arial" w:cs="Arial"/>
          <w:sz w:val="20"/>
          <w:szCs w:val="20"/>
        </w:rPr>
        <w:t>(</w:t>
      </w:r>
      <w:proofErr w:type="gramEnd"/>
      <w:r w:rsidRPr="0081393F">
        <w:rPr>
          <w:rFonts w:ascii="Arial" w:hAnsi="Arial" w:cs="Arial"/>
          <w:sz w:val="20"/>
          <w:szCs w:val="20"/>
        </w:rPr>
        <w:t>):</w:t>
      </w:r>
    </w:p>
    <w:p w14:paraId="239D6052" w14:textId="77777777" w:rsidR="0081393F" w:rsidRPr="0081393F" w:rsidRDefault="0081393F" w:rsidP="0081393F">
      <w:pPr>
        <w:rPr>
          <w:rFonts w:ascii="Arial" w:hAnsi="Arial" w:cs="Arial"/>
          <w:sz w:val="20"/>
          <w:szCs w:val="20"/>
        </w:rPr>
      </w:pPr>
      <w:r w:rsidRPr="0081393F">
        <w:rPr>
          <w:rFonts w:ascii="Arial" w:hAnsi="Arial" w:cs="Arial"/>
          <w:sz w:val="20"/>
          <w:szCs w:val="20"/>
        </w:rPr>
        <w:t>    return [</w:t>
      </w:r>
      <w:proofErr w:type="spellStart"/>
      <w:proofErr w:type="gramStart"/>
      <w:r w:rsidRPr="0081393F">
        <w:rPr>
          <w:rFonts w:ascii="Arial" w:hAnsi="Arial" w:cs="Arial"/>
          <w:sz w:val="20"/>
          <w:szCs w:val="20"/>
        </w:rPr>
        <w:t>random.choice</w:t>
      </w:r>
      <w:proofErr w:type="spellEnd"/>
      <w:proofErr w:type="gramEnd"/>
      <w:r w:rsidRPr="0081393F">
        <w:rPr>
          <w:rFonts w:ascii="Arial" w:hAnsi="Arial" w:cs="Arial"/>
          <w:sz w:val="20"/>
          <w:szCs w:val="20"/>
        </w:rPr>
        <w:t>(list(</w:t>
      </w:r>
      <w:proofErr w:type="spellStart"/>
      <w:r w:rsidRPr="0081393F">
        <w:rPr>
          <w:rFonts w:ascii="Arial" w:hAnsi="Arial" w:cs="Arial"/>
          <w:sz w:val="20"/>
          <w:szCs w:val="20"/>
        </w:rPr>
        <w:t>IT_grades.keys</w:t>
      </w:r>
      <w:proofErr w:type="spellEnd"/>
      <w:r w:rsidRPr="0081393F">
        <w:rPr>
          <w:rFonts w:ascii="Arial" w:hAnsi="Arial" w:cs="Arial"/>
          <w:sz w:val="20"/>
          <w:szCs w:val="20"/>
        </w:rPr>
        <w:t xml:space="preserve">())), </w:t>
      </w:r>
      <w:proofErr w:type="spellStart"/>
      <w:r w:rsidRPr="0081393F">
        <w:rPr>
          <w:rFonts w:ascii="Arial" w:hAnsi="Arial" w:cs="Arial"/>
          <w:sz w:val="20"/>
          <w:szCs w:val="20"/>
        </w:rPr>
        <w:t>random.choice</w:t>
      </w:r>
      <w:proofErr w:type="spellEnd"/>
      <w:r w:rsidRPr="0081393F">
        <w:rPr>
          <w:rFonts w:ascii="Arial" w:hAnsi="Arial" w:cs="Arial"/>
          <w:sz w:val="20"/>
          <w:szCs w:val="20"/>
        </w:rPr>
        <w:t>(list(</w:t>
      </w:r>
      <w:proofErr w:type="spellStart"/>
      <w:r w:rsidRPr="0081393F">
        <w:rPr>
          <w:rFonts w:ascii="Arial" w:hAnsi="Arial" w:cs="Arial"/>
          <w:sz w:val="20"/>
          <w:szCs w:val="20"/>
        </w:rPr>
        <w:t>IT_grades.keys</w:t>
      </w:r>
      <w:proofErr w:type="spellEnd"/>
      <w:r w:rsidRPr="0081393F">
        <w:rPr>
          <w:rFonts w:ascii="Arial" w:hAnsi="Arial" w:cs="Arial"/>
          <w:sz w:val="20"/>
          <w:szCs w:val="20"/>
        </w:rPr>
        <w:t>()))]</w:t>
      </w:r>
    </w:p>
    <w:p w14:paraId="6784F012" w14:textId="77777777" w:rsidR="0081393F" w:rsidRPr="0081393F" w:rsidRDefault="0081393F" w:rsidP="0081393F">
      <w:pPr>
        <w:rPr>
          <w:rFonts w:ascii="Arial" w:hAnsi="Arial" w:cs="Arial"/>
          <w:sz w:val="20"/>
          <w:szCs w:val="20"/>
        </w:rPr>
      </w:pPr>
    </w:p>
    <w:p w14:paraId="71FACAE9" w14:textId="77777777" w:rsidR="0081393F" w:rsidRPr="0081393F" w:rsidRDefault="0081393F" w:rsidP="0081393F">
      <w:pPr>
        <w:rPr>
          <w:rFonts w:ascii="Arial" w:hAnsi="Arial" w:cs="Arial"/>
          <w:sz w:val="20"/>
          <w:szCs w:val="20"/>
        </w:rPr>
      </w:pPr>
      <w:r w:rsidRPr="0081393F">
        <w:rPr>
          <w:rFonts w:ascii="Arial" w:hAnsi="Arial" w:cs="Arial"/>
          <w:sz w:val="20"/>
          <w:szCs w:val="20"/>
        </w:rPr>
        <w:t>def fitness(individual):</w:t>
      </w:r>
    </w:p>
    <w:p w14:paraId="3D474DD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shaft_tol</w:t>
      </w:r>
      <w:proofErr w:type="spellEnd"/>
      <w:r w:rsidRPr="0081393F">
        <w:rPr>
          <w:rFonts w:ascii="Arial" w:hAnsi="Arial" w:cs="Arial"/>
          <w:sz w:val="20"/>
          <w:szCs w:val="20"/>
        </w:rPr>
        <w:t xml:space="preserve"> = </w:t>
      </w:r>
      <w:proofErr w:type="spellStart"/>
      <w:r w:rsidRPr="0081393F">
        <w:rPr>
          <w:rFonts w:ascii="Arial" w:hAnsi="Arial" w:cs="Arial"/>
          <w:sz w:val="20"/>
          <w:szCs w:val="20"/>
        </w:rPr>
        <w:t>IT_grades</w:t>
      </w:r>
      <w:proofErr w:type="spellEnd"/>
      <w:r w:rsidRPr="0081393F">
        <w:rPr>
          <w:rFonts w:ascii="Arial" w:hAnsi="Arial" w:cs="Arial"/>
          <w:sz w:val="20"/>
          <w:szCs w:val="20"/>
        </w:rPr>
        <w:t>[</w:t>
      </w:r>
      <w:proofErr w:type="gramStart"/>
      <w:r w:rsidRPr="0081393F">
        <w:rPr>
          <w:rFonts w:ascii="Arial" w:hAnsi="Arial" w:cs="Arial"/>
          <w:sz w:val="20"/>
          <w:szCs w:val="20"/>
        </w:rPr>
        <w:t>individual[</w:t>
      </w:r>
      <w:proofErr w:type="gramEnd"/>
      <w:r w:rsidRPr="0081393F">
        <w:rPr>
          <w:rFonts w:ascii="Arial" w:hAnsi="Arial" w:cs="Arial"/>
          <w:sz w:val="20"/>
          <w:szCs w:val="20"/>
        </w:rPr>
        <w:t>0]]</w:t>
      </w:r>
    </w:p>
    <w:p w14:paraId="738150D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hub_tol</w:t>
      </w:r>
      <w:proofErr w:type="spellEnd"/>
      <w:r w:rsidRPr="0081393F">
        <w:rPr>
          <w:rFonts w:ascii="Arial" w:hAnsi="Arial" w:cs="Arial"/>
          <w:sz w:val="20"/>
          <w:szCs w:val="20"/>
        </w:rPr>
        <w:t xml:space="preserve"> = </w:t>
      </w:r>
      <w:proofErr w:type="spellStart"/>
      <w:r w:rsidRPr="0081393F">
        <w:rPr>
          <w:rFonts w:ascii="Arial" w:hAnsi="Arial" w:cs="Arial"/>
          <w:sz w:val="20"/>
          <w:szCs w:val="20"/>
        </w:rPr>
        <w:t>IT_grades</w:t>
      </w:r>
      <w:proofErr w:type="spellEnd"/>
      <w:r w:rsidRPr="0081393F">
        <w:rPr>
          <w:rFonts w:ascii="Arial" w:hAnsi="Arial" w:cs="Arial"/>
          <w:sz w:val="20"/>
          <w:szCs w:val="20"/>
        </w:rPr>
        <w:t>[</w:t>
      </w:r>
      <w:proofErr w:type="gramStart"/>
      <w:r w:rsidRPr="0081393F">
        <w:rPr>
          <w:rFonts w:ascii="Arial" w:hAnsi="Arial" w:cs="Arial"/>
          <w:sz w:val="20"/>
          <w:szCs w:val="20"/>
        </w:rPr>
        <w:t>individual[</w:t>
      </w:r>
      <w:proofErr w:type="gramEnd"/>
      <w:r w:rsidRPr="0081393F">
        <w:rPr>
          <w:rFonts w:ascii="Arial" w:hAnsi="Arial" w:cs="Arial"/>
          <w:sz w:val="20"/>
          <w:szCs w:val="20"/>
        </w:rPr>
        <w:t>1]]</w:t>
      </w:r>
    </w:p>
    <w:p w14:paraId="430678D5"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shaft_upper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shaft_tol</w:t>
      </w:r>
      <w:proofErr w:type="spellEnd"/>
      <w:r w:rsidRPr="0081393F">
        <w:rPr>
          <w:rFonts w:ascii="Arial" w:hAnsi="Arial" w:cs="Arial"/>
          <w:sz w:val="20"/>
          <w:szCs w:val="20"/>
        </w:rPr>
        <w:t xml:space="preserve"> / 2)</w:t>
      </w:r>
    </w:p>
    <w:p w14:paraId="6A56569F"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shaft_lower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shaft_tol</w:t>
      </w:r>
      <w:proofErr w:type="spellEnd"/>
      <w:r w:rsidRPr="0081393F">
        <w:rPr>
          <w:rFonts w:ascii="Arial" w:hAnsi="Arial" w:cs="Arial"/>
          <w:sz w:val="20"/>
          <w:szCs w:val="20"/>
        </w:rPr>
        <w:t xml:space="preserve"> / 2)</w:t>
      </w:r>
    </w:p>
    <w:p w14:paraId="0D460A66"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hub_upper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hub_tol</w:t>
      </w:r>
      <w:proofErr w:type="spellEnd"/>
      <w:r w:rsidRPr="0081393F">
        <w:rPr>
          <w:rFonts w:ascii="Arial" w:hAnsi="Arial" w:cs="Arial"/>
          <w:sz w:val="20"/>
          <w:szCs w:val="20"/>
        </w:rPr>
        <w:t xml:space="preserve"> / 2)</w:t>
      </w:r>
    </w:p>
    <w:p w14:paraId="5309AF77"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hub_lower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hub_tol</w:t>
      </w:r>
      <w:proofErr w:type="spellEnd"/>
      <w:r w:rsidRPr="0081393F">
        <w:rPr>
          <w:rFonts w:ascii="Arial" w:hAnsi="Arial" w:cs="Arial"/>
          <w:sz w:val="20"/>
          <w:szCs w:val="20"/>
        </w:rPr>
        <w:t xml:space="preserve"> / 2)</w:t>
      </w:r>
    </w:p>
    <w:p w14:paraId="359D3BDA"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clearance = </w:t>
      </w:r>
      <w:proofErr w:type="spellStart"/>
      <w:r w:rsidRPr="0081393F">
        <w:rPr>
          <w:rFonts w:ascii="Arial" w:hAnsi="Arial" w:cs="Arial"/>
          <w:sz w:val="20"/>
          <w:szCs w:val="20"/>
        </w:rPr>
        <w:t>hub_lower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shaft_upper</w:t>
      </w:r>
      <w:proofErr w:type="spellEnd"/>
    </w:p>
    <w:p w14:paraId="6C0DE8F1"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interference = </w:t>
      </w:r>
      <w:proofErr w:type="spellStart"/>
      <w:r w:rsidRPr="0081393F">
        <w:rPr>
          <w:rFonts w:ascii="Arial" w:hAnsi="Arial" w:cs="Arial"/>
          <w:sz w:val="20"/>
          <w:szCs w:val="20"/>
        </w:rPr>
        <w:t>shaft_lower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hub_upper</w:t>
      </w:r>
      <w:proofErr w:type="spellEnd"/>
    </w:p>
    <w:p w14:paraId="6CAE6214"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if </w:t>
      </w:r>
      <w:proofErr w:type="spellStart"/>
      <w:r w:rsidRPr="0081393F">
        <w:rPr>
          <w:rFonts w:ascii="Arial" w:hAnsi="Arial" w:cs="Arial"/>
          <w:sz w:val="20"/>
          <w:szCs w:val="20"/>
        </w:rPr>
        <w:t>fit_type</w:t>
      </w:r>
      <w:proofErr w:type="spellEnd"/>
      <w:r w:rsidRPr="0081393F">
        <w:rPr>
          <w:rFonts w:ascii="Arial" w:hAnsi="Arial" w:cs="Arial"/>
          <w:sz w:val="20"/>
          <w:szCs w:val="20"/>
        </w:rPr>
        <w:t xml:space="preserve"> == "clearance" and clearance &lt; </w:t>
      </w:r>
      <w:proofErr w:type="spellStart"/>
      <w:r w:rsidRPr="0081393F">
        <w:rPr>
          <w:rFonts w:ascii="Arial" w:hAnsi="Arial" w:cs="Arial"/>
          <w:sz w:val="20"/>
          <w:szCs w:val="20"/>
        </w:rPr>
        <w:t>min_clearance</w:t>
      </w:r>
      <w:proofErr w:type="spellEnd"/>
      <w:r w:rsidRPr="0081393F">
        <w:rPr>
          <w:rFonts w:ascii="Arial" w:hAnsi="Arial" w:cs="Arial"/>
          <w:sz w:val="20"/>
          <w:szCs w:val="20"/>
        </w:rPr>
        <w:t>:</w:t>
      </w:r>
    </w:p>
    <w:p w14:paraId="78F59545" w14:textId="77777777" w:rsidR="0081393F" w:rsidRPr="0081393F" w:rsidRDefault="0081393F" w:rsidP="0081393F">
      <w:pPr>
        <w:rPr>
          <w:rFonts w:ascii="Arial" w:hAnsi="Arial" w:cs="Arial"/>
          <w:sz w:val="20"/>
          <w:szCs w:val="20"/>
        </w:rPr>
      </w:pPr>
      <w:r w:rsidRPr="0081393F">
        <w:rPr>
          <w:rFonts w:ascii="Arial" w:hAnsi="Arial" w:cs="Arial"/>
          <w:sz w:val="20"/>
          <w:szCs w:val="20"/>
        </w:rPr>
        <w:t>        return float('inf')</w:t>
      </w:r>
    </w:p>
    <w:p w14:paraId="006C6996"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elif</w:t>
      </w:r>
      <w:proofErr w:type="spellEnd"/>
      <w:r w:rsidRPr="0081393F">
        <w:rPr>
          <w:rFonts w:ascii="Arial" w:hAnsi="Arial" w:cs="Arial"/>
          <w:sz w:val="20"/>
          <w:szCs w:val="20"/>
        </w:rPr>
        <w:t xml:space="preserve"> </w:t>
      </w:r>
      <w:proofErr w:type="spellStart"/>
      <w:r w:rsidRPr="0081393F">
        <w:rPr>
          <w:rFonts w:ascii="Arial" w:hAnsi="Arial" w:cs="Arial"/>
          <w:sz w:val="20"/>
          <w:szCs w:val="20"/>
        </w:rPr>
        <w:t>fit_type</w:t>
      </w:r>
      <w:proofErr w:type="spellEnd"/>
      <w:r w:rsidRPr="0081393F">
        <w:rPr>
          <w:rFonts w:ascii="Arial" w:hAnsi="Arial" w:cs="Arial"/>
          <w:sz w:val="20"/>
          <w:szCs w:val="20"/>
        </w:rPr>
        <w:t xml:space="preserve"> == "interference" and interference &lt; </w:t>
      </w:r>
      <w:proofErr w:type="spellStart"/>
      <w:r w:rsidRPr="0081393F">
        <w:rPr>
          <w:rFonts w:ascii="Arial" w:hAnsi="Arial" w:cs="Arial"/>
          <w:sz w:val="20"/>
          <w:szCs w:val="20"/>
        </w:rPr>
        <w:t>min_interference</w:t>
      </w:r>
      <w:proofErr w:type="spellEnd"/>
      <w:r w:rsidRPr="0081393F">
        <w:rPr>
          <w:rFonts w:ascii="Arial" w:hAnsi="Arial" w:cs="Arial"/>
          <w:sz w:val="20"/>
          <w:szCs w:val="20"/>
        </w:rPr>
        <w:t>:</w:t>
      </w:r>
    </w:p>
    <w:p w14:paraId="5A1B5A29" w14:textId="77777777" w:rsidR="0081393F" w:rsidRPr="0081393F" w:rsidRDefault="0081393F" w:rsidP="0081393F">
      <w:pPr>
        <w:rPr>
          <w:rFonts w:ascii="Arial" w:hAnsi="Arial" w:cs="Arial"/>
          <w:sz w:val="20"/>
          <w:szCs w:val="20"/>
        </w:rPr>
      </w:pPr>
      <w:r w:rsidRPr="0081393F">
        <w:rPr>
          <w:rFonts w:ascii="Arial" w:hAnsi="Arial" w:cs="Arial"/>
          <w:sz w:val="20"/>
          <w:szCs w:val="20"/>
        </w:rPr>
        <w:t>        return float('inf')</w:t>
      </w:r>
    </w:p>
    <w:p w14:paraId="665EB959"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total_cost</w:t>
      </w:r>
      <w:proofErr w:type="spellEnd"/>
      <w:r w:rsidRPr="0081393F">
        <w:rPr>
          <w:rFonts w:ascii="Arial" w:hAnsi="Arial" w:cs="Arial"/>
          <w:sz w:val="20"/>
          <w:szCs w:val="20"/>
        </w:rPr>
        <w:t xml:space="preserve"> = </w:t>
      </w:r>
      <w:proofErr w:type="spellStart"/>
      <w:r w:rsidRPr="0081393F">
        <w:rPr>
          <w:rFonts w:ascii="Arial" w:hAnsi="Arial" w:cs="Arial"/>
          <w:sz w:val="20"/>
          <w:szCs w:val="20"/>
        </w:rPr>
        <w:t>tolerance_cost</w:t>
      </w:r>
      <w:proofErr w:type="spellEnd"/>
      <w:r w:rsidRPr="0081393F">
        <w:rPr>
          <w:rFonts w:ascii="Arial" w:hAnsi="Arial" w:cs="Arial"/>
          <w:sz w:val="20"/>
          <w:szCs w:val="20"/>
        </w:rPr>
        <w:t>[</w:t>
      </w:r>
      <w:proofErr w:type="gramStart"/>
      <w:r w:rsidRPr="0081393F">
        <w:rPr>
          <w:rFonts w:ascii="Arial" w:hAnsi="Arial" w:cs="Arial"/>
          <w:sz w:val="20"/>
          <w:szCs w:val="20"/>
        </w:rPr>
        <w:t>individual[</w:t>
      </w:r>
      <w:proofErr w:type="gramEnd"/>
      <w:r w:rsidRPr="0081393F">
        <w:rPr>
          <w:rFonts w:ascii="Arial" w:hAnsi="Arial" w:cs="Arial"/>
          <w:sz w:val="20"/>
          <w:szCs w:val="20"/>
        </w:rPr>
        <w:t xml:space="preserve">0]] + </w:t>
      </w:r>
      <w:proofErr w:type="spellStart"/>
      <w:r w:rsidRPr="0081393F">
        <w:rPr>
          <w:rFonts w:ascii="Arial" w:hAnsi="Arial" w:cs="Arial"/>
          <w:sz w:val="20"/>
          <w:szCs w:val="20"/>
        </w:rPr>
        <w:t>tolerance_cost</w:t>
      </w:r>
      <w:proofErr w:type="spellEnd"/>
      <w:r w:rsidRPr="0081393F">
        <w:rPr>
          <w:rFonts w:ascii="Arial" w:hAnsi="Arial" w:cs="Arial"/>
          <w:sz w:val="20"/>
          <w:szCs w:val="20"/>
        </w:rPr>
        <w:t>[individual[1]]</w:t>
      </w:r>
    </w:p>
    <w:p w14:paraId="5AF98A8F"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return </w:t>
      </w:r>
      <w:proofErr w:type="spellStart"/>
      <w:r w:rsidRPr="0081393F">
        <w:rPr>
          <w:rFonts w:ascii="Arial" w:hAnsi="Arial" w:cs="Arial"/>
          <w:sz w:val="20"/>
          <w:szCs w:val="20"/>
        </w:rPr>
        <w:t>total_cost</w:t>
      </w:r>
      <w:proofErr w:type="spellEnd"/>
    </w:p>
    <w:p w14:paraId="32457A20" w14:textId="77777777" w:rsidR="0081393F" w:rsidRPr="0081393F" w:rsidRDefault="0081393F" w:rsidP="0081393F">
      <w:pPr>
        <w:rPr>
          <w:rFonts w:ascii="Arial" w:hAnsi="Arial" w:cs="Arial"/>
          <w:sz w:val="20"/>
          <w:szCs w:val="20"/>
        </w:rPr>
      </w:pPr>
    </w:p>
    <w:p w14:paraId="2E6ADFDD" w14:textId="77777777" w:rsidR="0081393F" w:rsidRPr="0081393F" w:rsidRDefault="0081393F" w:rsidP="0081393F">
      <w:pPr>
        <w:rPr>
          <w:rFonts w:ascii="Arial" w:hAnsi="Arial" w:cs="Arial"/>
          <w:sz w:val="20"/>
          <w:szCs w:val="20"/>
        </w:rPr>
      </w:pPr>
      <w:r w:rsidRPr="0081393F">
        <w:rPr>
          <w:rFonts w:ascii="Arial" w:hAnsi="Arial" w:cs="Arial"/>
          <w:sz w:val="20"/>
          <w:szCs w:val="20"/>
        </w:rPr>
        <w:t>def select(population):</w:t>
      </w:r>
    </w:p>
    <w:p w14:paraId="551AEAA4"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r w:rsidRPr="0081393F">
        <w:rPr>
          <w:rFonts w:ascii="Arial" w:hAnsi="Arial" w:cs="Arial"/>
          <w:sz w:val="20"/>
          <w:szCs w:val="20"/>
        </w:rPr>
        <w:t>sorted_pop</w:t>
      </w:r>
      <w:proofErr w:type="spellEnd"/>
      <w:r w:rsidRPr="0081393F">
        <w:rPr>
          <w:rFonts w:ascii="Arial" w:hAnsi="Arial" w:cs="Arial"/>
          <w:sz w:val="20"/>
          <w:szCs w:val="20"/>
        </w:rPr>
        <w:t xml:space="preserve"> = </w:t>
      </w:r>
      <w:proofErr w:type="gramStart"/>
      <w:r w:rsidRPr="0081393F">
        <w:rPr>
          <w:rFonts w:ascii="Arial" w:hAnsi="Arial" w:cs="Arial"/>
          <w:sz w:val="20"/>
          <w:szCs w:val="20"/>
        </w:rPr>
        <w:t>sorted(</w:t>
      </w:r>
      <w:proofErr w:type="gramEnd"/>
      <w:r w:rsidRPr="0081393F">
        <w:rPr>
          <w:rFonts w:ascii="Arial" w:hAnsi="Arial" w:cs="Arial"/>
          <w:sz w:val="20"/>
          <w:szCs w:val="20"/>
        </w:rPr>
        <w:t>population, key=fitness)</w:t>
      </w:r>
    </w:p>
    <w:p w14:paraId="04A868C1"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return </w:t>
      </w:r>
      <w:proofErr w:type="spellStart"/>
      <w:r w:rsidRPr="0081393F">
        <w:rPr>
          <w:rFonts w:ascii="Arial" w:hAnsi="Arial" w:cs="Arial"/>
          <w:sz w:val="20"/>
          <w:szCs w:val="20"/>
        </w:rPr>
        <w:t>sorted_pop</w:t>
      </w:r>
      <w:proofErr w:type="spellEnd"/>
      <w:r w:rsidRPr="0081393F">
        <w:rPr>
          <w:rFonts w:ascii="Arial" w:hAnsi="Arial" w:cs="Arial"/>
          <w:sz w:val="20"/>
          <w:szCs w:val="20"/>
        </w:rPr>
        <w:t>[:int(</w:t>
      </w:r>
      <w:proofErr w:type="spellStart"/>
      <w:r w:rsidRPr="0081393F">
        <w:rPr>
          <w:rFonts w:ascii="Arial" w:hAnsi="Arial" w:cs="Arial"/>
          <w:sz w:val="20"/>
          <w:szCs w:val="20"/>
        </w:rPr>
        <w:t>len</w:t>
      </w:r>
      <w:proofErr w:type="spellEnd"/>
      <w:r w:rsidRPr="0081393F">
        <w:rPr>
          <w:rFonts w:ascii="Arial" w:hAnsi="Arial" w:cs="Arial"/>
          <w:sz w:val="20"/>
          <w:szCs w:val="20"/>
        </w:rPr>
        <w:t>(</w:t>
      </w:r>
      <w:proofErr w:type="spellStart"/>
      <w:r w:rsidRPr="0081393F">
        <w:rPr>
          <w:rFonts w:ascii="Arial" w:hAnsi="Arial" w:cs="Arial"/>
          <w:sz w:val="20"/>
          <w:szCs w:val="20"/>
        </w:rPr>
        <w:t>sorted_pop</w:t>
      </w:r>
      <w:proofErr w:type="spellEnd"/>
      <w:r w:rsidRPr="0081393F">
        <w:rPr>
          <w:rFonts w:ascii="Arial" w:hAnsi="Arial" w:cs="Arial"/>
          <w:sz w:val="20"/>
          <w:szCs w:val="20"/>
        </w:rPr>
        <w:t>) / 2)]</w:t>
      </w:r>
    </w:p>
    <w:p w14:paraId="4BC7590D" w14:textId="77777777" w:rsidR="0081393F" w:rsidRPr="0081393F" w:rsidRDefault="0081393F" w:rsidP="0081393F">
      <w:pPr>
        <w:rPr>
          <w:rFonts w:ascii="Arial" w:hAnsi="Arial" w:cs="Arial"/>
          <w:sz w:val="20"/>
          <w:szCs w:val="20"/>
        </w:rPr>
      </w:pPr>
    </w:p>
    <w:p w14:paraId="39B0369E"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def </w:t>
      </w:r>
      <w:proofErr w:type="gramStart"/>
      <w:r w:rsidRPr="0081393F">
        <w:rPr>
          <w:rFonts w:ascii="Arial" w:hAnsi="Arial" w:cs="Arial"/>
          <w:sz w:val="20"/>
          <w:szCs w:val="20"/>
        </w:rPr>
        <w:t>crossover(</w:t>
      </w:r>
      <w:proofErr w:type="gramEnd"/>
      <w:r w:rsidRPr="0081393F">
        <w:rPr>
          <w:rFonts w:ascii="Arial" w:hAnsi="Arial" w:cs="Arial"/>
          <w:sz w:val="20"/>
          <w:szCs w:val="20"/>
        </w:rPr>
        <w:t>parent1, parent2):</w:t>
      </w:r>
    </w:p>
    <w:p w14:paraId="382C1EA5" w14:textId="77777777" w:rsidR="0081393F" w:rsidRPr="0081393F" w:rsidRDefault="0081393F" w:rsidP="0081393F">
      <w:pPr>
        <w:rPr>
          <w:rFonts w:ascii="Arial" w:hAnsi="Arial" w:cs="Arial"/>
          <w:sz w:val="20"/>
          <w:szCs w:val="20"/>
        </w:rPr>
      </w:pPr>
      <w:r w:rsidRPr="0081393F">
        <w:rPr>
          <w:rFonts w:ascii="Arial" w:hAnsi="Arial" w:cs="Arial"/>
          <w:sz w:val="20"/>
          <w:szCs w:val="20"/>
        </w:rPr>
        <w:t>    return [</w:t>
      </w:r>
      <w:proofErr w:type="spellStart"/>
      <w:proofErr w:type="gramStart"/>
      <w:r w:rsidRPr="0081393F">
        <w:rPr>
          <w:rFonts w:ascii="Arial" w:hAnsi="Arial" w:cs="Arial"/>
          <w:sz w:val="20"/>
          <w:szCs w:val="20"/>
        </w:rPr>
        <w:t>random.choice</w:t>
      </w:r>
      <w:proofErr w:type="spellEnd"/>
      <w:proofErr w:type="gramEnd"/>
      <w:r w:rsidRPr="0081393F">
        <w:rPr>
          <w:rFonts w:ascii="Arial" w:hAnsi="Arial" w:cs="Arial"/>
          <w:sz w:val="20"/>
          <w:szCs w:val="20"/>
        </w:rPr>
        <w:t xml:space="preserve">([parent1[0], parent2[0]]), </w:t>
      </w:r>
      <w:proofErr w:type="spellStart"/>
      <w:r w:rsidRPr="0081393F">
        <w:rPr>
          <w:rFonts w:ascii="Arial" w:hAnsi="Arial" w:cs="Arial"/>
          <w:sz w:val="20"/>
          <w:szCs w:val="20"/>
        </w:rPr>
        <w:t>random.choice</w:t>
      </w:r>
      <w:proofErr w:type="spellEnd"/>
      <w:r w:rsidRPr="0081393F">
        <w:rPr>
          <w:rFonts w:ascii="Arial" w:hAnsi="Arial" w:cs="Arial"/>
          <w:sz w:val="20"/>
          <w:szCs w:val="20"/>
        </w:rPr>
        <w:t>([parent1[1], parent2[1]])]</w:t>
      </w:r>
    </w:p>
    <w:p w14:paraId="0FA07237" w14:textId="77777777" w:rsidR="0081393F" w:rsidRPr="0081393F" w:rsidRDefault="0081393F" w:rsidP="0081393F">
      <w:pPr>
        <w:rPr>
          <w:rFonts w:ascii="Arial" w:hAnsi="Arial" w:cs="Arial"/>
          <w:sz w:val="20"/>
          <w:szCs w:val="20"/>
        </w:rPr>
      </w:pPr>
    </w:p>
    <w:p w14:paraId="194A6C65" w14:textId="77777777" w:rsidR="0081393F" w:rsidRPr="0081393F" w:rsidRDefault="0081393F" w:rsidP="0081393F">
      <w:pPr>
        <w:rPr>
          <w:rFonts w:ascii="Arial" w:hAnsi="Arial" w:cs="Arial"/>
          <w:sz w:val="20"/>
          <w:szCs w:val="20"/>
        </w:rPr>
      </w:pPr>
      <w:r w:rsidRPr="0081393F">
        <w:rPr>
          <w:rFonts w:ascii="Arial" w:hAnsi="Arial" w:cs="Arial"/>
          <w:sz w:val="20"/>
          <w:szCs w:val="20"/>
        </w:rPr>
        <w:t>def mutate(individual):</w:t>
      </w:r>
    </w:p>
    <w:p w14:paraId="572D0BF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if </w:t>
      </w:r>
      <w:proofErr w:type="spellStart"/>
      <w:proofErr w:type="gramStart"/>
      <w:r w:rsidRPr="0081393F">
        <w:rPr>
          <w:rFonts w:ascii="Arial" w:hAnsi="Arial" w:cs="Arial"/>
          <w:sz w:val="20"/>
          <w:szCs w:val="20"/>
        </w:rPr>
        <w:t>random.random</w:t>
      </w:r>
      <w:proofErr w:type="spellEnd"/>
      <w:proofErr w:type="gramEnd"/>
      <w:r w:rsidRPr="0081393F">
        <w:rPr>
          <w:rFonts w:ascii="Arial" w:hAnsi="Arial" w:cs="Arial"/>
          <w:sz w:val="20"/>
          <w:szCs w:val="20"/>
        </w:rPr>
        <w:t xml:space="preserve">() &lt; </w:t>
      </w:r>
      <w:proofErr w:type="spellStart"/>
      <w:r w:rsidRPr="0081393F">
        <w:rPr>
          <w:rFonts w:ascii="Arial" w:hAnsi="Arial" w:cs="Arial"/>
          <w:sz w:val="20"/>
          <w:szCs w:val="20"/>
        </w:rPr>
        <w:t>mutation_rate</w:t>
      </w:r>
      <w:proofErr w:type="spellEnd"/>
      <w:r w:rsidRPr="0081393F">
        <w:rPr>
          <w:rFonts w:ascii="Arial" w:hAnsi="Arial" w:cs="Arial"/>
          <w:sz w:val="20"/>
          <w:szCs w:val="20"/>
        </w:rPr>
        <w:t>:</w:t>
      </w:r>
    </w:p>
    <w:p w14:paraId="76303806"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gramStart"/>
      <w:r w:rsidRPr="0081393F">
        <w:rPr>
          <w:rFonts w:ascii="Arial" w:hAnsi="Arial" w:cs="Arial"/>
          <w:sz w:val="20"/>
          <w:szCs w:val="20"/>
        </w:rPr>
        <w:t>individual[</w:t>
      </w:r>
      <w:proofErr w:type="spellStart"/>
      <w:proofErr w:type="gramEnd"/>
      <w:r w:rsidRPr="0081393F">
        <w:rPr>
          <w:rFonts w:ascii="Arial" w:hAnsi="Arial" w:cs="Arial"/>
          <w:sz w:val="20"/>
          <w:szCs w:val="20"/>
        </w:rPr>
        <w:t>random.randint</w:t>
      </w:r>
      <w:proofErr w:type="spellEnd"/>
      <w:r w:rsidRPr="0081393F">
        <w:rPr>
          <w:rFonts w:ascii="Arial" w:hAnsi="Arial" w:cs="Arial"/>
          <w:sz w:val="20"/>
          <w:szCs w:val="20"/>
        </w:rPr>
        <w:t xml:space="preserve">(0, 1)] = </w:t>
      </w:r>
      <w:proofErr w:type="spellStart"/>
      <w:r w:rsidRPr="0081393F">
        <w:rPr>
          <w:rFonts w:ascii="Arial" w:hAnsi="Arial" w:cs="Arial"/>
          <w:sz w:val="20"/>
          <w:szCs w:val="20"/>
        </w:rPr>
        <w:t>random.choice</w:t>
      </w:r>
      <w:proofErr w:type="spellEnd"/>
      <w:r w:rsidRPr="0081393F">
        <w:rPr>
          <w:rFonts w:ascii="Arial" w:hAnsi="Arial" w:cs="Arial"/>
          <w:sz w:val="20"/>
          <w:szCs w:val="20"/>
        </w:rPr>
        <w:t>(list(</w:t>
      </w:r>
      <w:proofErr w:type="spellStart"/>
      <w:r w:rsidRPr="0081393F">
        <w:rPr>
          <w:rFonts w:ascii="Arial" w:hAnsi="Arial" w:cs="Arial"/>
          <w:sz w:val="20"/>
          <w:szCs w:val="20"/>
        </w:rPr>
        <w:t>IT_grades.keys</w:t>
      </w:r>
      <w:proofErr w:type="spellEnd"/>
      <w:r w:rsidRPr="0081393F">
        <w:rPr>
          <w:rFonts w:ascii="Arial" w:hAnsi="Arial" w:cs="Arial"/>
          <w:sz w:val="20"/>
          <w:szCs w:val="20"/>
        </w:rPr>
        <w:t>()))</w:t>
      </w:r>
    </w:p>
    <w:p w14:paraId="32E23AB6" w14:textId="77777777" w:rsidR="0081393F" w:rsidRPr="0081393F" w:rsidRDefault="0081393F" w:rsidP="0081393F">
      <w:pPr>
        <w:rPr>
          <w:rFonts w:ascii="Arial" w:hAnsi="Arial" w:cs="Arial"/>
          <w:sz w:val="20"/>
          <w:szCs w:val="20"/>
        </w:rPr>
      </w:pPr>
      <w:r w:rsidRPr="0081393F">
        <w:rPr>
          <w:rFonts w:ascii="Arial" w:hAnsi="Arial" w:cs="Arial"/>
          <w:sz w:val="20"/>
          <w:szCs w:val="20"/>
        </w:rPr>
        <w:lastRenderedPageBreak/>
        <w:t>    return individual</w:t>
      </w:r>
    </w:p>
    <w:p w14:paraId="2BF32DC3" w14:textId="77777777" w:rsidR="0081393F" w:rsidRPr="0081393F" w:rsidRDefault="0081393F" w:rsidP="0081393F">
      <w:pPr>
        <w:rPr>
          <w:rFonts w:ascii="Arial" w:hAnsi="Arial" w:cs="Arial"/>
          <w:sz w:val="20"/>
          <w:szCs w:val="20"/>
        </w:rPr>
      </w:pPr>
    </w:p>
    <w:p w14:paraId="2B2F5CEB" w14:textId="77777777" w:rsidR="0081393F" w:rsidRPr="0081393F" w:rsidRDefault="0081393F" w:rsidP="0081393F">
      <w:pPr>
        <w:rPr>
          <w:rFonts w:ascii="Arial" w:hAnsi="Arial" w:cs="Arial"/>
          <w:sz w:val="20"/>
          <w:szCs w:val="20"/>
        </w:rPr>
      </w:pPr>
      <w:r w:rsidRPr="0081393F">
        <w:rPr>
          <w:rFonts w:ascii="Arial" w:hAnsi="Arial" w:cs="Arial"/>
          <w:sz w:val="20"/>
          <w:szCs w:val="20"/>
        </w:rPr>
        <w:t>population = [</w:t>
      </w:r>
      <w:proofErr w:type="spellStart"/>
      <w:r w:rsidRPr="0081393F">
        <w:rPr>
          <w:rFonts w:ascii="Arial" w:hAnsi="Arial" w:cs="Arial"/>
          <w:sz w:val="20"/>
          <w:szCs w:val="20"/>
        </w:rPr>
        <w:t>generate_</w:t>
      </w:r>
      <w:proofErr w:type="gramStart"/>
      <w:r w:rsidRPr="0081393F">
        <w:rPr>
          <w:rFonts w:ascii="Arial" w:hAnsi="Arial" w:cs="Arial"/>
          <w:sz w:val="20"/>
          <w:szCs w:val="20"/>
        </w:rPr>
        <w:t>individual</w:t>
      </w:r>
      <w:proofErr w:type="spellEnd"/>
      <w:r w:rsidRPr="0081393F">
        <w:rPr>
          <w:rFonts w:ascii="Arial" w:hAnsi="Arial" w:cs="Arial"/>
          <w:sz w:val="20"/>
          <w:szCs w:val="20"/>
        </w:rPr>
        <w:t>(</w:t>
      </w:r>
      <w:proofErr w:type="gramEnd"/>
      <w:r w:rsidRPr="0081393F">
        <w:rPr>
          <w:rFonts w:ascii="Arial" w:hAnsi="Arial" w:cs="Arial"/>
          <w:sz w:val="20"/>
          <w:szCs w:val="20"/>
        </w:rPr>
        <w:t>) for _ in range(</w:t>
      </w:r>
      <w:proofErr w:type="spellStart"/>
      <w:r w:rsidRPr="0081393F">
        <w:rPr>
          <w:rFonts w:ascii="Arial" w:hAnsi="Arial" w:cs="Arial"/>
          <w:sz w:val="20"/>
          <w:szCs w:val="20"/>
        </w:rPr>
        <w:t>population_size</w:t>
      </w:r>
      <w:proofErr w:type="spellEnd"/>
      <w:r w:rsidRPr="0081393F">
        <w:rPr>
          <w:rFonts w:ascii="Arial" w:hAnsi="Arial" w:cs="Arial"/>
          <w:sz w:val="20"/>
          <w:szCs w:val="20"/>
        </w:rPr>
        <w:t>)]</w:t>
      </w:r>
    </w:p>
    <w:p w14:paraId="530C7D5C" w14:textId="77777777" w:rsidR="0081393F" w:rsidRPr="0081393F" w:rsidRDefault="0081393F" w:rsidP="0081393F">
      <w:pPr>
        <w:rPr>
          <w:rFonts w:ascii="Arial" w:hAnsi="Arial" w:cs="Arial"/>
          <w:sz w:val="20"/>
          <w:szCs w:val="20"/>
        </w:rPr>
      </w:pPr>
      <w:r w:rsidRPr="0081393F">
        <w:rPr>
          <w:rFonts w:ascii="Arial" w:hAnsi="Arial" w:cs="Arial"/>
          <w:sz w:val="20"/>
          <w:szCs w:val="20"/>
        </w:rPr>
        <w:t>for _ in range(generations):</w:t>
      </w:r>
    </w:p>
    <w:p w14:paraId="21321208" w14:textId="77777777" w:rsidR="0081393F" w:rsidRPr="0081393F" w:rsidRDefault="0081393F" w:rsidP="0081393F">
      <w:pPr>
        <w:rPr>
          <w:rFonts w:ascii="Arial" w:hAnsi="Arial" w:cs="Arial"/>
          <w:sz w:val="20"/>
          <w:szCs w:val="20"/>
        </w:rPr>
      </w:pPr>
      <w:r w:rsidRPr="0081393F">
        <w:rPr>
          <w:rFonts w:ascii="Arial" w:hAnsi="Arial" w:cs="Arial"/>
          <w:sz w:val="20"/>
          <w:szCs w:val="20"/>
        </w:rPr>
        <w:t>    selected = select(population)</w:t>
      </w:r>
    </w:p>
    <w:p w14:paraId="18EA8E0E" w14:textId="77777777" w:rsidR="0081393F" w:rsidRPr="0081393F" w:rsidRDefault="0081393F" w:rsidP="0081393F">
      <w:pPr>
        <w:rPr>
          <w:rFonts w:ascii="Arial" w:hAnsi="Arial" w:cs="Arial"/>
          <w:sz w:val="20"/>
          <w:szCs w:val="20"/>
        </w:rPr>
      </w:pPr>
      <w:r w:rsidRPr="0081393F">
        <w:rPr>
          <w:rFonts w:ascii="Arial" w:hAnsi="Arial" w:cs="Arial"/>
          <w:sz w:val="20"/>
          <w:szCs w:val="20"/>
        </w:rPr>
        <w:t>    children = []</w:t>
      </w:r>
    </w:p>
    <w:p w14:paraId="79587E0F"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while </w:t>
      </w:r>
      <w:proofErr w:type="spellStart"/>
      <w:r w:rsidRPr="0081393F">
        <w:rPr>
          <w:rFonts w:ascii="Arial" w:hAnsi="Arial" w:cs="Arial"/>
          <w:sz w:val="20"/>
          <w:szCs w:val="20"/>
        </w:rPr>
        <w:t>len</w:t>
      </w:r>
      <w:proofErr w:type="spellEnd"/>
      <w:r w:rsidRPr="0081393F">
        <w:rPr>
          <w:rFonts w:ascii="Arial" w:hAnsi="Arial" w:cs="Arial"/>
          <w:sz w:val="20"/>
          <w:szCs w:val="20"/>
        </w:rPr>
        <w:t xml:space="preserve">(children) &lt; </w:t>
      </w:r>
      <w:proofErr w:type="spellStart"/>
      <w:r w:rsidRPr="0081393F">
        <w:rPr>
          <w:rFonts w:ascii="Arial" w:hAnsi="Arial" w:cs="Arial"/>
          <w:sz w:val="20"/>
          <w:szCs w:val="20"/>
        </w:rPr>
        <w:t>population_size</w:t>
      </w:r>
      <w:proofErr w:type="spellEnd"/>
      <w:r w:rsidRPr="0081393F">
        <w:rPr>
          <w:rFonts w:ascii="Arial" w:hAnsi="Arial" w:cs="Arial"/>
          <w:sz w:val="20"/>
          <w:szCs w:val="20"/>
        </w:rPr>
        <w:t>:</w:t>
      </w:r>
    </w:p>
    <w:p w14:paraId="52E8F085"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parent1 = </w:t>
      </w:r>
      <w:proofErr w:type="spellStart"/>
      <w:proofErr w:type="gramStart"/>
      <w:r w:rsidRPr="0081393F">
        <w:rPr>
          <w:rFonts w:ascii="Arial" w:hAnsi="Arial" w:cs="Arial"/>
          <w:sz w:val="20"/>
          <w:szCs w:val="20"/>
        </w:rPr>
        <w:t>random.choice</w:t>
      </w:r>
      <w:proofErr w:type="spellEnd"/>
      <w:proofErr w:type="gramEnd"/>
      <w:r w:rsidRPr="0081393F">
        <w:rPr>
          <w:rFonts w:ascii="Arial" w:hAnsi="Arial" w:cs="Arial"/>
          <w:sz w:val="20"/>
          <w:szCs w:val="20"/>
        </w:rPr>
        <w:t>(selected)</w:t>
      </w:r>
    </w:p>
    <w:p w14:paraId="4D600DE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parent2 = </w:t>
      </w:r>
      <w:proofErr w:type="spellStart"/>
      <w:proofErr w:type="gramStart"/>
      <w:r w:rsidRPr="0081393F">
        <w:rPr>
          <w:rFonts w:ascii="Arial" w:hAnsi="Arial" w:cs="Arial"/>
          <w:sz w:val="20"/>
          <w:szCs w:val="20"/>
        </w:rPr>
        <w:t>random.choice</w:t>
      </w:r>
      <w:proofErr w:type="spellEnd"/>
      <w:proofErr w:type="gramEnd"/>
      <w:r w:rsidRPr="0081393F">
        <w:rPr>
          <w:rFonts w:ascii="Arial" w:hAnsi="Arial" w:cs="Arial"/>
          <w:sz w:val="20"/>
          <w:szCs w:val="20"/>
        </w:rPr>
        <w:t>(selected)</w:t>
      </w:r>
    </w:p>
    <w:p w14:paraId="790182B2"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child = </w:t>
      </w:r>
      <w:proofErr w:type="gramStart"/>
      <w:r w:rsidRPr="0081393F">
        <w:rPr>
          <w:rFonts w:ascii="Arial" w:hAnsi="Arial" w:cs="Arial"/>
          <w:sz w:val="20"/>
          <w:szCs w:val="20"/>
        </w:rPr>
        <w:t>crossover(</w:t>
      </w:r>
      <w:proofErr w:type="gramEnd"/>
      <w:r w:rsidRPr="0081393F">
        <w:rPr>
          <w:rFonts w:ascii="Arial" w:hAnsi="Arial" w:cs="Arial"/>
          <w:sz w:val="20"/>
          <w:szCs w:val="20"/>
        </w:rPr>
        <w:t>parent1, parent2)</w:t>
      </w:r>
    </w:p>
    <w:p w14:paraId="49FFE092" w14:textId="77777777" w:rsidR="0081393F" w:rsidRPr="0081393F" w:rsidRDefault="0081393F" w:rsidP="0081393F">
      <w:pPr>
        <w:rPr>
          <w:rFonts w:ascii="Arial" w:hAnsi="Arial" w:cs="Arial"/>
          <w:sz w:val="20"/>
          <w:szCs w:val="20"/>
        </w:rPr>
      </w:pPr>
      <w:r w:rsidRPr="0081393F">
        <w:rPr>
          <w:rFonts w:ascii="Arial" w:hAnsi="Arial" w:cs="Arial"/>
          <w:sz w:val="20"/>
          <w:szCs w:val="20"/>
        </w:rPr>
        <w:t>        child = mutate(child)</w:t>
      </w:r>
    </w:p>
    <w:p w14:paraId="78572F41"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        </w:t>
      </w:r>
      <w:proofErr w:type="spellStart"/>
      <w:proofErr w:type="gramStart"/>
      <w:r w:rsidRPr="0081393F">
        <w:rPr>
          <w:rFonts w:ascii="Arial" w:hAnsi="Arial" w:cs="Arial"/>
          <w:sz w:val="20"/>
          <w:szCs w:val="20"/>
        </w:rPr>
        <w:t>children.append</w:t>
      </w:r>
      <w:proofErr w:type="spellEnd"/>
      <w:proofErr w:type="gramEnd"/>
      <w:r w:rsidRPr="0081393F">
        <w:rPr>
          <w:rFonts w:ascii="Arial" w:hAnsi="Arial" w:cs="Arial"/>
          <w:sz w:val="20"/>
          <w:szCs w:val="20"/>
        </w:rPr>
        <w:t>(child)</w:t>
      </w:r>
    </w:p>
    <w:p w14:paraId="43BCD83C" w14:textId="77777777" w:rsidR="0081393F" w:rsidRPr="0081393F" w:rsidRDefault="0081393F" w:rsidP="0081393F">
      <w:pPr>
        <w:rPr>
          <w:rFonts w:ascii="Arial" w:hAnsi="Arial" w:cs="Arial"/>
          <w:sz w:val="20"/>
          <w:szCs w:val="20"/>
        </w:rPr>
      </w:pPr>
      <w:r w:rsidRPr="0081393F">
        <w:rPr>
          <w:rFonts w:ascii="Arial" w:hAnsi="Arial" w:cs="Arial"/>
          <w:sz w:val="20"/>
          <w:szCs w:val="20"/>
        </w:rPr>
        <w:t>    population = children</w:t>
      </w:r>
    </w:p>
    <w:p w14:paraId="3EC046F2" w14:textId="77777777" w:rsidR="0081393F" w:rsidRPr="0081393F" w:rsidRDefault="0081393F" w:rsidP="0081393F">
      <w:pPr>
        <w:rPr>
          <w:rFonts w:ascii="Arial" w:hAnsi="Arial" w:cs="Arial"/>
          <w:sz w:val="20"/>
          <w:szCs w:val="20"/>
        </w:rPr>
      </w:pPr>
    </w:p>
    <w:p w14:paraId="716E80E3" w14:textId="77777777" w:rsidR="0081393F" w:rsidRPr="0081393F" w:rsidRDefault="0081393F" w:rsidP="0081393F">
      <w:pPr>
        <w:rPr>
          <w:rFonts w:ascii="Arial" w:hAnsi="Arial" w:cs="Arial"/>
          <w:sz w:val="20"/>
          <w:szCs w:val="20"/>
        </w:rPr>
      </w:pPr>
      <w:r w:rsidRPr="0081393F">
        <w:rPr>
          <w:rFonts w:ascii="Arial" w:hAnsi="Arial" w:cs="Arial"/>
          <w:sz w:val="20"/>
          <w:szCs w:val="20"/>
        </w:rPr>
        <w:t xml:space="preserve">best = </w:t>
      </w:r>
      <w:proofErr w:type="gramStart"/>
      <w:r w:rsidRPr="0081393F">
        <w:rPr>
          <w:rFonts w:ascii="Arial" w:hAnsi="Arial" w:cs="Arial"/>
          <w:sz w:val="20"/>
          <w:szCs w:val="20"/>
        </w:rPr>
        <w:t>min(</w:t>
      </w:r>
      <w:proofErr w:type="gramEnd"/>
      <w:r w:rsidRPr="0081393F">
        <w:rPr>
          <w:rFonts w:ascii="Arial" w:hAnsi="Arial" w:cs="Arial"/>
          <w:sz w:val="20"/>
          <w:szCs w:val="20"/>
        </w:rPr>
        <w:t>population, key=fitness)</w:t>
      </w:r>
    </w:p>
    <w:p w14:paraId="37536F8A"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shaft_tol</w:t>
      </w:r>
      <w:proofErr w:type="spellEnd"/>
      <w:r w:rsidRPr="0081393F">
        <w:rPr>
          <w:rFonts w:ascii="Arial" w:hAnsi="Arial" w:cs="Arial"/>
          <w:sz w:val="20"/>
          <w:szCs w:val="20"/>
        </w:rPr>
        <w:t xml:space="preserve"> = </w:t>
      </w:r>
      <w:proofErr w:type="gramStart"/>
      <w:r w:rsidRPr="0081393F">
        <w:rPr>
          <w:rFonts w:ascii="Arial" w:hAnsi="Arial" w:cs="Arial"/>
          <w:sz w:val="20"/>
          <w:szCs w:val="20"/>
        </w:rPr>
        <w:t>best[</w:t>
      </w:r>
      <w:proofErr w:type="gramEnd"/>
      <w:r w:rsidRPr="0081393F">
        <w:rPr>
          <w:rFonts w:ascii="Arial" w:hAnsi="Arial" w:cs="Arial"/>
          <w:sz w:val="20"/>
          <w:szCs w:val="20"/>
        </w:rPr>
        <w:t>0]</w:t>
      </w:r>
    </w:p>
    <w:p w14:paraId="16EACA57"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hub_tol</w:t>
      </w:r>
      <w:proofErr w:type="spellEnd"/>
      <w:r w:rsidRPr="0081393F">
        <w:rPr>
          <w:rFonts w:ascii="Arial" w:hAnsi="Arial" w:cs="Arial"/>
          <w:sz w:val="20"/>
          <w:szCs w:val="20"/>
        </w:rPr>
        <w:t xml:space="preserve"> = </w:t>
      </w:r>
      <w:proofErr w:type="gramStart"/>
      <w:r w:rsidRPr="0081393F">
        <w:rPr>
          <w:rFonts w:ascii="Arial" w:hAnsi="Arial" w:cs="Arial"/>
          <w:sz w:val="20"/>
          <w:szCs w:val="20"/>
        </w:rPr>
        <w:t>best[</w:t>
      </w:r>
      <w:proofErr w:type="gramEnd"/>
      <w:r w:rsidRPr="0081393F">
        <w:rPr>
          <w:rFonts w:ascii="Arial" w:hAnsi="Arial" w:cs="Arial"/>
          <w:sz w:val="20"/>
          <w:szCs w:val="20"/>
        </w:rPr>
        <w:t>1]</w:t>
      </w:r>
    </w:p>
    <w:p w14:paraId="486130D7"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shaft_val</w:t>
      </w:r>
      <w:proofErr w:type="spellEnd"/>
      <w:r w:rsidRPr="0081393F">
        <w:rPr>
          <w:rFonts w:ascii="Arial" w:hAnsi="Arial" w:cs="Arial"/>
          <w:sz w:val="20"/>
          <w:szCs w:val="20"/>
        </w:rPr>
        <w:t xml:space="preserve"> = </w:t>
      </w:r>
      <w:proofErr w:type="spellStart"/>
      <w:r w:rsidRPr="0081393F">
        <w:rPr>
          <w:rFonts w:ascii="Arial" w:hAnsi="Arial" w:cs="Arial"/>
          <w:sz w:val="20"/>
          <w:szCs w:val="20"/>
        </w:rPr>
        <w:t>IT_grades</w:t>
      </w:r>
      <w:proofErr w:type="spellEnd"/>
      <w:r w:rsidRPr="0081393F">
        <w:rPr>
          <w:rFonts w:ascii="Arial" w:hAnsi="Arial" w:cs="Arial"/>
          <w:sz w:val="20"/>
          <w:szCs w:val="20"/>
        </w:rPr>
        <w:t>[</w:t>
      </w:r>
      <w:proofErr w:type="spellStart"/>
      <w:r w:rsidRPr="0081393F">
        <w:rPr>
          <w:rFonts w:ascii="Arial" w:hAnsi="Arial" w:cs="Arial"/>
          <w:sz w:val="20"/>
          <w:szCs w:val="20"/>
        </w:rPr>
        <w:t>shaft_tol</w:t>
      </w:r>
      <w:proofErr w:type="spellEnd"/>
      <w:r w:rsidRPr="0081393F">
        <w:rPr>
          <w:rFonts w:ascii="Arial" w:hAnsi="Arial" w:cs="Arial"/>
          <w:sz w:val="20"/>
          <w:szCs w:val="20"/>
        </w:rPr>
        <w:t>]</w:t>
      </w:r>
    </w:p>
    <w:p w14:paraId="539B7BA6"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hub_val</w:t>
      </w:r>
      <w:proofErr w:type="spellEnd"/>
      <w:r w:rsidRPr="0081393F">
        <w:rPr>
          <w:rFonts w:ascii="Arial" w:hAnsi="Arial" w:cs="Arial"/>
          <w:sz w:val="20"/>
          <w:szCs w:val="20"/>
        </w:rPr>
        <w:t xml:space="preserve"> = </w:t>
      </w:r>
      <w:proofErr w:type="spellStart"/>
      <w:r w:rsidRPr="0081393F">
        <w:rPr>
          <w:rFonts w:ascii="Arial" w:hAnsi="Arial" w:cs="Arial"/>
          <w:sz w:val="20"/>
          <w:szCs w:val="20"/>
        </w:rPr>
        <w:t>IT_grades</w:t>
      </w:r>
      <w:proofErr w:type="spellEnd"/>
      <w:r w:rsidRPr="0081393F">
        <w:rPr>
          <w:rFonts w:ascii="Arial" w:hAnsi="Arial" w:cs="Arial"/>
          <w:sz w:val="20"/>
          <w:szCs w:val="20"/>
        </w:rPr>
        <w:t>[</w:t>
      </w:r>
      <w:proofErr w:type="spellStart"/>
      <w:r w:rsidRPr="0081393F">
        <w:rPr>
          <w:rFonts w:ascii="Arial" w:hAnsi="Arial" w:cs="Arial"/>
          <w:sz w:val="20"/>
          <w:szCs w:val="20"/>
        </w:rPr>
        <w:t>hub_tol</w:t>
      </w:r>
      <w:proofErr w:type="spellEnd"/>
      <w:r w:rsidRPr="0081393F">
        <w:rPr>
          <w:rFonts w:ascii="Arial" w:hAnsi="Arial" w:cs="Arial"/>
          <w:sz w:val="20"/>
          <w:szCs w:val="20"/>
        </w:rPr>
        <w:t>]</w:t>
      </w:r>
    </w:p>
    <w:p w14:paraId="0EE37D74"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total_cost</w:t>
      </w:r>
      <w:proofErr w:type="spellEnd"/>
      <w:r w:rsidRPr="0081393F">
        <w:rPr>
          <w:rFonts w:ascii="Arial" w:hAnsi="Arial" w:cs="Arial"/>
          <w:sz w:val="20"/>
          <w:szCs w:val="20"/>
        </w:rPr>
        <w:t xml:space="preserve"> = fitness(best)</w:t>
      </w:r>
    </w:p>
    <w:p w14:paraId="48507F11" w14:textId="77777777" w:rsidR="0081393F" w:rsidRPr="0081393F" w:rsidRDefault="0081393F" w:rsidP="0081393F">
      <w:pPr>
        <w:rPr>
          <w:rFonts w:ascii="Arial" w:hAnsi="Arial" w:cs="Arial"/>
          <w:sz w:val="20"/>
          <w:szCs w:val="20"/>
        </w:rPr>
      </w:pPr>
    </w:p>
    <w:p w14:paraId="5327844B"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shaft_upper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shaft_val</w:t>
      </w:r>
      <w:proofErr w:type="spellEnd"/>
      <w:r w:rsidRPr="0081393F">
        <w:rPr>
          <w:rFonts w:ascii="Arial" w:hAnsi="Arial" w:cs="Arial"/>
          <w:sz w:val="20"/>
          <w:szCs w:val="20"/>
        </w:rPr>
        <w:t xml:space="preserve"> / 2)</w:t>
      </w:r>
    </w:p>
    <w:p w14:paraId="2E0B1846"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shaft_lower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shaft_val</w:t>
      </w:r>
      <w:proofErr w:type="spellEnd"/>
      <w:r w:rsidRPr="0081393F">
        <w:rPr>
          <w:rFonts w:ascii="Arial" w:hAnsi="Arial" w:cs="Arial"/>
          <w:sz w:val="20"/>
          <w:szCs w:val="20"/>
        </w:rPr>
        <w:t xml:space="preserve"> / 2)</w:t>
      </w:r>
    </w:p>
    <w:p w14:paraId="7AAF05E6"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hub_upper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hub_val</w:t>
      </w:r>
      <w:proofErr w:type="spellEnd"/>
      <w:r w:rsidRPr="0081393F">
        <w:rPr>
          <w:rFonts w:ascii="Arial" w:hAnsi="Arial" w:cs="Arial"/>
          <w:sz w:val="20"/>
          <w:szCs w:val="20"/>
        </w:rPr>
        <w:t xml:space="preserve"> / 2)</w:t>
      </w:r>
    </w:p>
    <w:p w14:paraId="27824BE8" w14:textId="77777777" w:rsidR="0081393F" w:rsidRPr="0081393F" w:rsidRDefault="0081393F" w:rsidP="0081393F">
      <w:pPr>
        <w:rPr>
          <w:rFonts w:ascii="Arial" w:hAnsi="Arial" w:cs="Arial"/>
          <w:sz w:val="20"/>
          <w:szCs w:val="20"/>
        </w:rPr>
      </w:pPr>
      <w:proofErr w:type="spellStart"/>
      <w:r w:rsidRPr="0081393F">
        <w:rPr>
          <w:rFonts w:ascii="Arial" w:hAnsi="Arial" w:cs="Arial"/>
          <w:sz w:val="20"/>
          <w:szCs w:val="20"/>
        </w:rPr>
        <w:t>hub_lower</w:t>
      </w:r>
      <w:proofErr w:type="spellEnd"/>
      <w:r w:rsidRPr="0081393F">
        <w:rPr>
          <w:rFonts w:ascii="Arial" w:hAnsi="Arial" w:cs="Arial"/>
          <w:sz w:val="20"/>
          <w:szCs w:val="20"/>
        </w:rPr>
        <w:t xml:space="preserve"> = </w:t>
      </w:r>
      <w:proofErr w:type="spellStart"/>
      <w:r w:rsidRPr="0081393F">
        <w:rPr>
          <w:rFonts w:ascii="Arial" w:hAnsi="Arial" w:cs="Arial"/>
          <w:sz w:val="20"/>
          <w:szCs w:val="20"/>
        </w:rPr>
        <w:t>part_diameter</w:t>
      </w:r>
      <w:proofErr w:type="spellEnd"/>
      <w:r w:rsidRPr="0081393F">
        <w:rPr>
          <w:rFonts w:ascii="Arial" w:hAnsi="Arial" w:cs="Arial"/>
          <w:sz w:val="20"/>
          <w:szCs w:val="20"/>
        </w:rPr>
        <w:t xml:space="preserve"> - (</w:t>
      </w:r>
      <w:proofErr w:type="spellStart"/>
      <w:r w:rsidRPr="0081393F">
        <w:rPr>
          <w:rFonts w:ascii="Arial" w:hAnsi="Arial" w:cs="Arial"/>
          <w:sz w:val="20"/>
          <w:szCs w:val="20"/>
        </w:rPr>
        <w:t>hub_val</w:t>
      </w:r>
      <w:proofErr w:type="spellEnd"/>
      <w:r w:rsidRPr="0081393F">
        <w:rPr>
          <w:rFonts w:ascii="Arial" w:hAnsi="Arial" w:cs="Arial"/>
          <w:sz w:val="20"/>
          <w:szCs w:val="20"/>
        </w:rPr>
        <w:t xml:space="preserve"> / 2)</w:t>
      </w:r>
    </w:p>
    <w:p w14:paraId="4CA6C6CB" w14:textId="77777777" w:rsidR="0081393F" w:rsidRPr="0081393F" w:rsidRDefault="0081393F" w:rsidP="0081393F">
      <w:pPr>
        <w:rPr>
          <w:rFonts w:ascii="Arial" w:hAnsi="Arial" w:cs="Arial"/>
          <w:sz w:val="20"/>
          <w:szCs w:val="20"/>
        </w:rPr>
      </w:pPr>
    </w:p>
    <w:p w14:paraId="35252679"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"\n--- Optimized Tolerancing Result ---")</w:t>
      </w:r>
    </w:p>
    <w:p w14:paraId="6D41C9CB"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f"Material</w:t>
      </w:r>
      <w:proofErr w:type="spellEnd"/>
      <w:r w:rsidRPr="0081393F">
        <w:rPr>
          <w:rFonts w:ascii="Arial" w:hAnsi="Arial" w:cs="Arial"/>
          <w:sz w:val="20"/>
          <w:szCs w:val="20"/>
        </w:rPr>
        <w:t>: {</w:t>
      </w:r>
      <w:proofErr w:type="spellStart"/>
      <w:r w:rsidRPr="0081393F">
        <w:rPr>
          <w:rFonts w:ascii="Arial" w:hAnsi="Arial" w:cs="Arial"/>
          <w:sz w:val="20"/>
          <w:szCs w:val="20"/>
        </w:rPr>
        <w:t>material.title</w:t>
      </w:r>
      <w:proofErr w:type="spellEnd"/>
      <w:r w:rsidRPr="0081393F">
        <w:rPr>
          <w:rFonts w:ascii="Arial" w:hAnsi="Arial" w:cs="Arial"/>
          <w:sz w:val="20"/>
          <w:szCs w:val="20"/>
        </w:rPr>
        <w:t>()}")</w:t>
      </w:r>
    </w:p>
    <w:p w14:paraId="0FE768C9"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f"Function</w:t>
      </w:r>
      <w:proofErr w:type="spellEnd"/>
      <w:r w:rsidRPr="0081393F">
        <w:rPr>
          <w:rFonts w:ascii="Arial" w:hAnsi="Arial" w:cs="Arial"/>
          <w:sz w:val="20"/>
          <w:szCs w:val="20"/>
        </w:rPr>
        <w:t>: {</w:t>
      </w:r>
      <w:proofErr w:type="spellStart"/>
      <w:r w:rsidRPr="0081393F">
        <w:rPr>
          <w:rFonts w:ascii="Arial" w:hAnsi="Arial" w:cs="Arial"/>
          <w:sz w:val="20"/>
          <w:szCs w:val="20"/>
        </w:rPr>
        <w:t>function.title</w:t>
      </w:r>
      <w:proofErr w:type="spellEnd"/>
      <w:r w:rsidRPr="0081393F">
        <w:rPr>
          <w:rFonts w:ascii="Arial" w:hAnsi="Arial" w:cs="Arial"/>
          <w:sz w:val="20"/>
          <w:szCs w:val="20"/>
        </w:rPr>
        <w:t>()}")</w:t>
      </w:r>
    </w:p>
    <w:p w14:paraId="3BAB9A32"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f"Shaft</w:t>
      </w:r>
      <w:proofErr w:type="spellEnd"/>
      <w:r w:rsidRPr="0081393F">
        <w:rPr>
          <w:rFonts w:ascii="Arial" w:hAnsi="Arial" w:cs="Arial"/>
          <w:sz w:val="20"/>
          <w:szCs w:val="20"/>
        </w:rPr>
        <w:t xml:space="preserve"> Tolerance Grade: {</w:t>
      </w:r>
      <w:proofErr w:type="spellStart"/>
      <w:r w:rsidRPr="0081393F">
        <w:rPr>
          <w:rFonts w:ascii="Arial" w:hAnsi="Arial" w:cs="Arial"/>
          <w:sz w:val="20"/>
          <w:szCs w:val="20"/>
        </w:rPr>
        <w:t>shaft_tol</w:t>
      </w:r>
      <w:proofErr w:type="spellEnd"/>
      <w:r w:rsidRPr="0081393F">
        <w:rPr>
          <w:rFonts w:ascii="Arial" w:hAnsi="Arial" w:cs="Arial"/>
          <w:sz w:val="20"/>
          <w:szCs w:val="20"/>
        </w:rPr>
        <w:t>} ({</w:t>
      </w:r>
      <w:proofErr w:type="spellStart"/>
      <w:r w:rsidRPr="0081393F">
        <w:rPr>
          <w:rFonts w:ascii="Arial" w:hAnsi="Arial" w:cs="Arial"/>
          <w:sz w:val="20"/>
          <w:szCs w:val="20"/>
        </w:rPr>
        <w:t>shaft_val</w:t>
      </w:r>
      <w:proofErr w:type="spellEnd"/>
      <w:r w:rsidRPr="0081393F">
        <w:rPr>
          <w:rFonts w:ascii="Arial" w:hAnsi="Arial" w:cs="Arial"/>
          <w:sz w:val="20"/>
          <w:szCs w:val="20"/>
        </w:rPr>
        <w:t>*1000:.2f} microns)")</w:t>
      </w:r>
    </w:p>
    <w:p w14:paraId="41474C53"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f"   Shaft Limits: +{(</w:t>
      </w:r>
      <w:proofErr w:type="spellStart"/>
      <w:r w:rsidRPr="0081393F">
        <w:rPr>
          <w:rFonts w:ascii="Arial" w:hAnsi="Arial" w:cs="Arial"/>
          <w:sz w:val="20"/>
          <w:szCs w:val="20"/>
        </w:rPr>
        <w:t>shaft_val</w:t>
      </w:r>
      <w:proofErr w:type="spellEnd"/>
      <w:r w:rsidRPr="0081393F">
        <w:rPr>
          <w:rFonts w:ascii="Arial" w:hAnsi="Arial" w:cs="Arial"/>
          <w:sz w:val="20"/>
          <w:szCs w:val="20"/>
        </w:rPr>
        <w:t>/2):.3f} mm / -{(</w:t>
      </w:r>
      <w:proofErr w:type="spellStart"/>
      <w:r w:rsidRPr="0081393F">
        <w:rPr>
          <w:rFonts w:ascii="Arial" w:hAnsi="Arial" w:cs="Arial"/>
          <w:sz w:val="20"/>
          <w:szCs w:val="20"/>
        </w:rPr>
        <w:t>shaft_val</w:t>
      </w:r>
      <w:proofErr w:type="spellEnd"/>
      <w:r w:rsidRPr="0081393F">
        <w:rPr>
          <w:rFonts w:ascii="Arial" w:hAnsi="Arial" w:cs="Arial"/>
          <w:sz w:val="20"/>
          <w:szCs w:val="20"/>
        </w:rPr>
        <w:t>/2):.3f} mm")</w:t>
      </w:r>
    </w:p>
    <w:p w14:paraId="6747F606"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f"Hub</w:t>
      </w:r>
      <w:proofErr w:type="spellEnd"/>
      <w:r w:rsidRPr="0081393F">
        <w:rPr>
          <w:rFonts w:ascii="Arial" w:hAnsi="Arial" w:cs="Arial"/>
          <w:sz w:val="20"/>
          <w:szCs w:val="20"/>
        </w:rPr>
        <w:t xml:space="preserve"> Tolerance Grade: {</w:t>
      </w:r>
      <w:proofErr w:type="spellStart"/>
      <w:r w:rsidRPr="0081393F">
        <w:rPr>
          <w:rFonts w:ascii="Arial" w:hAnsi="Arial" w:cs="Arial"/>
          <w:sz w:val="20"/>
          <w:szCs w:val="20"/>
        </w:rPr>
        <w:t>hub_tol</w:t>
      </w:r>
      <w:proofErr w:type="spellEnd"/>
      <w:r w:rsidRPr="0081393F">
        <w:rPr>
          <w:rFonts w:ascii="Arial" w:hAnsi="Arial" w:cs="Arial"/>
          <w:sz w:val="20"/>
          <w:szCs w:val="20"/>
        </w:rPr>
        <w:t>} ({</w:t>
      </w:r>
      <w:proofErr w:type="spellStart"/>
      <w:r w:rsidRPr="0081393F">
        <w:rPr>
          <w:rFonts w:ascii="Arial" w:hAnsi="Arial" w:cs="Arial"/>
          <w:sz w:val="20"/>
          <w:szCs w:val="20"/>
        </w:rPr>
        <w:t>hub_val</w:t>
      </w:r>
      <w:proofErr w:type="spellEnd"/>
      <w:r w:rsidRPr="0081393F">
        <w:rPr>
          <w:rFonts w:ascii="Arial" w:hAnsi="Arial" w:cs="Arial"/>
          <w:sz w:val="20"/>
          <w:szCs w:val="20"/>
        </w:rPr>
        <w:t>*1000:.2f} microns)")</w:t>
      </w:r>
    </w:p>
    <w:p w14:paraId="4EB63745"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gramEnd"/>
      <w:r w:rsidRPr="0081393F">
        <w:rPr>
          <w:rFonts w:ascii="Arial" w:hAnsi="Arial" w:cs="Arial"/>
          <w:sz w:val="20"/>
          <w:szCs w:val="20"/>
        </w:rPr>
        <w:t>f"   Hub Limits: +{(</w:t>
      </w:r>
      <w:proofErr w:type="spellStart"/>
      <w:r w:rsidRPr="0081393F">
        <w:rPr>
          <w:rFonts w:ascii="Arial" w:hAnsi="Arial" w:cs="Arial"/>
          <w:sz w:val="20"/>
          <w:szCs w:val="20"/>
        </w:rPr>
        <w:t>hub_val</w:t>
      </w:r>
      <w:proofErr w:type="spellEnd"/>
      <w:r w:rsidRPr="0081393F">
        <w:rPr>
          <w:rFonts w:ascii="Arial" w:hAnsi="Arial" w:cs="Arial"/>
          <w:sz w:val="20"/>
          <w:szCs w:val="20"/>
        </w:rPr>
        <w:t>/2):.3f} mm / -{(</w:t>
      </w:r>
      <w:proofErr w:type="spellStart"/>
      <w:r w:rsidRPr="0081393F">
        <w:rPr>
          <w:rFonts w:ascii="Arial" w:hAnsi="Arial" w:cs="Arial"/>
          <w:sz w:val="20"/>
          <w:szCs w:val="20"/>
        </w:rPr>
        <w:t>hub_val</w:t>
      </w:r>
      <w:proofErr w:type="spellEnd"/>
      <w:r w:rsidRPr="0081393F">
        <w:rPr>
          <w:rFonts w:ascii="Arial" w:hAnsi="Arial" w:cs="Arial"/>
          <w:sz w:val="20"/>
          <w:szCs w:val="20"/>
        </w:rPr>
        <w:t>/2):.3f} mm")</w:t>
      </w:r>
    </w:p>
    <w:p w14:paraId="3F732BE8"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t>print(</w:t>
      </w:r>
      <w:proofErr w:type="spellStart"/>
      <w:proofErr w:type="gramEnd"/>
      <w:r w:rsidRPr="0081393F">
        <w:rPr>
          <w:rFonts w:ascii="Arial" w:hAnsi="Arial" w:cs="Arial"/>
          <w:sz w:val="20"/>
          <w:szCs w:val="20"/>
        </w:rPr>
        <w:t>f"Total</w:t>
      </w:r>
      <w:proofErr w:type="spellEnd"/>
      <w:r w:rsidRPr="0081393F">
        <w:rPr>
          <w:rFonts w:ascii="Arial" w:hAnsi="Arial" w:cs="Arial"/>
          <w:sz w:val="20"/>
          <w:szCs w:val="20"/>
        </w:rPr>
        <w:t xml:space="preserve"> Manufacturing Cost Index: {</w:t>
      </w:r>
      <w:proofErr w:type="spellStart"/>
      <w:r w:rsidRPr="0081393F">
        <w:rPr>
          <w:rFonts w:ascii="Arial" w:hAnsi="Arial" w:cs="Arial"/>
          <w:sz w:val="20"/>
          <w:szCs w:val="20"/>
        </w:rPr>
        <w:t>total_cost</w:t>
      </w:r>
      <w:proofErr w:type="spellEnd"/>
      <w:r w:rsidRPr="0081393F">
        <w:rPr>
          <w:rFonts w:ascii="Arial" w:hAnsi="Arial" w:cs="Arial"/>
          <w:sz w:val="20"/>
          <w:szCs w:val="20"/>
        </w:rPr>
        <w:t>}")</w:t>
      </w:r>
    </w:p>
    <w:p w14:paraId="406834F4" w14:textId="77777777" w:rsidR="0081393F" w:rsidRPr="0081393F" w:rsidRDefault="0081393F" w:rsidP="0081393F">
      <w:pPr>
        <w:rPr>
          <w:rFonts w:ascii="Arial" w:hAnsi="Arial" w:cs="Arial"/>
          <w:sz w:val="20"/>
          <w:szCs w:val="20"/>
        </w:rPr>
      </w:pPr>
      <w:proofErr w:type="gramStart"/>
      <w:r w:rsidRPr="0081393F">
        <w:rPr>
          <w:rFonts w:ascii="Arial" w:hAnsi="Arial" w:cs="Arial"/>
          <w:sz w:val="20"/>
          <w:szCs w:val="20"/>
        </w:rPr>
        <w:lastRenderedPageBreak/>
        <w:t>print(</w:t>
      </w:r>
      <w:proofErr w:type="spellStart"/>
      <w:proofErr w:type="gramEnd"/>
      <w:r w:rsidRPr="0081393F">
        <w:rPr>
          <w:rFonts w:ascii="Arial" w:hAnsi="Arial" w:cs="Arial"/>
          <w:sz w:val="20"/>
          <w:szCs w:val="20"/>
        </w:rPr>
        <w:t>f"Fit</w:t>
      </w:r>
      <w:proofErr w:type="spellEnd"/>
      <w:r w:rsidRPr="0081393F">
        <w:rPr>
          <w:rFonts w:ascii="Arial" w:hAnsi="Arial" w:cs="Arial"/>
          <w:sz w:val="20"/>
          <w:szCs w:val="20"/>
        </w:rPr>
        <w:t xml:space="preserve"> Type: {</w:t>
      </w:r>
      <w:proofErr w:type="spellStart"/>
      <w:r w:rsidRPr="0081393F">
        <w:rPr>
          <w:rFonts w:ascii="Arial" w:hAnsi="Arial" w:cs="Arial"/>
          <w:sz w:val="20"/>
          <w:szCs w:val="20"/>
        </w:rPr>
        <w:t>fit_type.title</w:t>
      </w:r>
      <w:proofErr w:type="spellEnd"/>
      <w:r w:rsidRPr="0081393F">
        <w:rPr>
          <w:rFonts w:ascii="Arial" w:hAnsi="Arial" w:cs="Arial"/>
          <w:sz w:val="20"/>
          <w:szCs w:val="20"/>
        </w:rPr>
        <w:t>()} — Functional constraints satisfied")</w:t>
      </w:r>
    </w:p>
    <w:p w14:paraId="78C44E07" w14:textId="77777777" w:rsidR="0081393F" w:rsidRPr="0081393F" w:rsidRDefault="0081393F" w:rsidP="0081393F">
      <w:pPr>
        <w:rPr>
          <w:rFonts w:ascii="Arial" w:hAnsi="Arial" w:cs="Arial"/>
          <w:sz w:val="20"/>
          <w:szCs w:val="20"/>
        </w:rPr>
      </w:pPr>
    </w:p>
    <w:p w14:paraId="1DF25722" w14:textId="77777777" w:rsidR="0081393F" w:rsidRPr="0081393F" w:rsidRDefault="0081393F" w:rsidP="00DF7823">
      <w:pPr>
        <w:rPr>
          <w:rFonts w:ascii="Arial" w:hAnsi="Arial" w:cs="Arial"/>
          <w:sz w:val="20"/>
          <w:szCs w:val="20"/>
        </w:rPr>
      </w:pPr>
    </w:p>
    <w:sectPr w:rsidR="0081393F" w:rsidRPr="008139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CCB9" w14:textId="77777777" w:rsidR="00800618" w:rsidRDefault="00800618" w:rsidP="00C466A6">
      <w:pPr>
        <w:spacing w:after="0" w:line="240" w:lineRule="auto"/>
      </w:pPr>
      <w:r>
        <w:separator/>
      </w:r>
    </w:p>
  </w:endnote>
  <w:endnote w:type="continuationSeparator" w:id="0">
    <w:p w14:paraId="686E0BBA" w14:textId="77777777" w:rsidR="00800618" w:rsidRDefault="00800618" w:rsidP="00C4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7BFC" w14:textId="77777777" w:rsidR="00800618" w:rsidRDefault="00800618" w:rsidP="00C466A6">
      <w:pPr>
        <w:spacing w:after="0" w:line="240" w:lineRule="auto"/>
      </w:pPr>
      <w:r>
        <w:separator/>
      </w:r>
    </w:p>
  </w:footnote>
  <w:footnote w:type="continuationSeparator" w:id="0">
    <w:p w14:paraId="52C68817" w14:textId="77777777" w:rsidR="00800618" w:rsidRDefault="00800618" w:rsidP="00C46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737"/>
    <w:multiLevelType w:val="multilevel"/>
    <w:tmpl w:val="041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A2C1C"/>
    <w:multiLevelType w:val="multilevel"/>
    <w:tmpl w:val="D65C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9DB"/>
    <w:multiLevelType w:val="multilevel"/>
    <w:tmpl w:val="DE8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E63B0"/>
    <w:multiLevelType w:val="multilevel"/>
    <w:tmpl w:val="2DE4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5339C"/>
    <w:multiLevelType w:val="multilevel"/>
    <w:tmpl w:val="2544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83421"/>
    <w:multiLevelType w:val="multilevel"/>
    <w:tmpl w:val="4C1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81006"/>
    <w:multiLevelType w:val="hybridMultilevel"/>
    <w:tmpl w:val="D5CEE3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280B16"/>
    <w:multiLevelType w:val="multilevel"/>
    <w:tmpl w:val="DDA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C2FE9"/>
    <w:multiLevelType w:val="multilevel"/>
    <w:tmpl w:val="6EFC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4059E"/>
    <w:multiLevelType w:val="multilevel"/>
    <w:tmpl w:val="3E4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E0659"/>
    <w:multiLevelType w:val="multilevel"/>
    <w:tmpl w:val="521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912D5"/>
    <w:multiLevelType w:val="multilevel"/>
    <w:tmpl w:val="74EA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F5302"/>
    <w:multiLevelType w:val="multilevel"/>
    <w:tmpl w:val="931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C0E8D"/>
    <w:multiLevelType w:val="multilevel"/>
    <w:tmpl w:val="F93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76E0A"/>
    <w:multiLevelType w:val="multilevel"/>
    <w:tmpl w:val="7FF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31101"/>
    <w:multiLevelType w:val="multilevel"/>
    <w:tmpl w:val="0F0E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F16AC"/>
    <w:multiLevelType w:val="multilevel"/>
    <w:tmpl w:val="D5FA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038FC"/>
    <w:multiLevelType w:val="multilevel"/>
    <w:tmpl w:val="A52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6598C"/>
    <w:multiLevelType w:val="multilevel"/>
    <w:tmpl w:val="2C4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63CA5"/>
    <w:multiLevelType w:val="multilevel"/>
    <w:tmpl w:val="9B6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83761"/>
    <w:multiLevelType w:val="multilevel"/>
    <w:tmpl w:val="85D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B6CD4"/>
    <w:multiLevelType w:val="multilevel"/>
    <w:tmpl w:val="A242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133FD"/>
    <w:multiLevelType w:val="multilevel"/>
    <w:tmpl w:val="6EA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F0647"/>
    <w:multiLevelType w:val="multilevel"/>
    <w:tmpl w:val="1836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B68D6"/>
    <w:multiLevelType w:val="multilevel"/>
    <w:tmpl w:val="6ECA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6066E"/>
    <w:multiLevelType w:val="multilevel"/>
    <w:tmpl w:val="993AE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E79E3"/>
    <w:multiLevelType w:val="multilevel"/>
    <w:tmpl w:val="B3F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755E3"/>
    <w:multiLevelType w:val="hybridMultilevel"/>
    <w:tmpl w:val="E36C3450"/>
    <w:lvl w:ilvl="0" w:tplc="4009000F">
      <w:start w:val="1"/>
      <w:numFmt w:val="decimal"/>
      <w:lvlText w:val="%1."/>
      <w:lvlJc w:val="left"/>
      <w:pPr>
        <w:ind w:left="720" w:hanging="360"/>
      </w:pPr>
    </w:lvl>
    <w:lvl w:ilvl="1" w:tplc="68B42EC0">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D87222"/>
    <w:multiLevelType w:val="multilevel"/>
    <w:tmpl w:val="AF58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E6B62"/>
    <w:multiLevelType w:val="multilevel"/>
    <w:tmpl w:val="AB5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083D"/>
    <w:multiLevelType w:val="multilevel"/>
    <w:tmpl w:val="917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32814"/>
    <w:multiLevelType w:val="multilevel"/>
    <w:tmpl w:val="8296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42C9C"/>
    <w:multiLevelType w:val="multilevel"/>
    <w:tmpl w:val="531CB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A01B6"/>
    <w:multiLevelType w:val="multilevel"/>
    <w:tmpl w:val="8596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551E0"/>
    <w:multiLevelType w:val="multilevel"/>
    <w:tmpl w:val="71AC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E5DF8"/>
    <w:multiLevelType w:val="multilevel"/>
    <w:tmpl w:val="656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52356"/>
    <w:multiLevelType w:val="multilevel"/>
    <w:tmpl w:val="BEF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B4241"/>
    <w:multiLevelType w:val="multilevel"/>
    <w:tmpl w:val="E8F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F1E25"/>
    <w:multiLevelType w:val="multilevel"/>
    <w:tmpl w:val="4EC68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91FA6"/>
    <w:multiLevelType w:val="multilevel"/>
    <w:tmpl w:val="CA4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7"/>
  </w:num>
  <w:num w:numId="3">
    <w:abstractNumId w:val="20"/>
  </w:num>
  <w:num w:numId="4">
    <w:abstractNumId w:val="4"/>
  </w:num>
  <w:num w:numId="5">
    <w:abstractNumId w:val="38"/>
  </w:num>
  <w:num w:numId="6">
    <w:abstractNumId w:val="11"/>
  </w:num>
  <w:num w:numId="7">
    <w:abstractNumId w:val="22"/>
  </w:num>
  <w:num w:numId="8">
    <w:abstractNumId w:val="13"/>
  </w:num>
  <w:num w:numId="9">
    <w:abstractNumId w:val="7"/>
  </w:num>
  <w:num w:numId="10">
    <w:abstractNumId w:val="30"/>
  </w:num>
  <w:num w:numId="11">
    <w:abstractNumId w:val="29"/>
  </w:num>
  <w:num w:numId="12">
    <w:abstractNumId w:val="15"/>
  </w:num>
  <w:num w:numId="13">
    <w:abstractNumId w:val="33"/>
  </w:num>
  <w:num w:numId="14">
    <w:abstractNumId w:val="12"/>
  </w:num>
  <w:num w:numId="15">
    <w:abstractNumId w:val="16"/>
  </w:num>
  <w:num w:numId="16">
    <w:abstractNumId w:val="3"/>
  </w:num>
  <w:num w:numId="17">
    <w:abstractNumId w:val="36"/>
  </w:num>
  <w:num w:numId="18">
    <w:abstractNumId w:val="10"/>
  </w:num>
  <w:num w:numId="19">
    <w:abstractNumId w:val="1"/>
  </w:num>
  <w:num w:numId="20">
    <w:abstractNumId w:val="39"/>
  </w:num>
  <w:num w:numId="21">
    <w:abstractNumId w:val="0"/>
  </w:num>
  <w:num w:numId="22">
    <w:abstractNumId w:val="8"/>
  </w:num>
  <w:num w:numId="23">
    <w:abstractNumId w:val="24"/>
  </w:num>
  <w:num w:numId="24">
    <w:abstractNumId w:val="37"/>
  </w:num>
  <w:num w:numId="25">
    <w:abstractNumId w:val="32"/>
  </w:num>
  <w:num w:numId="26">
    <w:abstractNumId w:val="14"/>
  </w:num>
  <w:num w:numId="27">
    <w:abstractNumId w:val="23"/>
  </w:num>
  <w:num w:numId="28">
    <w:abstractNumId w:val="26"/>
  </w:num>
  <w:num w:numId="29">
    <w:abstractNumId w:val="34"/>
  </w:num>
  <w:num w:numId="30">
    <w:abstractNumId w:val="28"/>
  </w:num>
  <w:num w:numId="31">
    <w:abstractNumId w:val="25"/>
  </w:num>
  <w:num w:numId="32">
    <w:abstractNumId w:val="9"/>
  </w:num>
  <w:num w:numId="33">
    <w:abstractNumId w:val="31"/>
  </w:num>
  <w:num w:numId="34">
    <w:abstractNumId w:val="2"/>
  </w:num>
  <w:num w:numId="35">
    <w:abstractNumId w:val="19"/>
  </w:num>
  <w:num w:numId="36">
    <w:abstractNumId w:val="5"/>
  </w:num>
  <w:num w:numId="37">
    <w:abstractNumId w:val="21"/>
  </w:num>
  <w:num w:numId="38">
    <w:abstractNumId w:val="6"/>
  </w:num>
  <w:num w:numId="39">
    <w:abstractNumId w:val="1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7"/>
    <w:rsid w:val="000328D4"/>
    <w:rsid w:val="00047566"/>
    <w:rsid w:val="00065AE7"/>
    <w:rsid w:val="00065F92"/>
    <w:rsid w:val="000713CC"/>
    <w:rsid w:val="00077187"/>
    <w:rsid w:val="000B12B3"/>
    <w:rsid w:val="000B7082"/>
    <w:rsid w:val="001101D8"/>
    <w:rsid w:val="00133308"/>
    <w:rsid w:val="00135207"/>
    <w:rsid w:val="001859C1"/>
    <w:rsid w:val="001A37ED"/>
    <w:rsid w:val="001C0661"/>
    <w:rsid w:val="001D6351"/>
    <w:rsid w:val="0022701B"/>
    <w:rsid w:val="002A709C"/>
    <w:rsid w:val="002B53D7"/>
    <w:rsid w:val="00364745"/>
    <w:rsid w:val="003C34B2"/>
    <w:rsid w:val="00422472"/>
    <w:rsid w:val="00425422"/>
    <w:rsid w:val="004327A0"/>
    <w:rsid w:val="00434C18"/>
    <w:rsid w:val="0044671E"/>
    <w:rsid w:val="0046007B"/>
    <w:rsid w:val="004C74D2"/>
    <w:rsid w:val="004E1779"/>
    <w:rsid w:val="004E184D"/>
    <w:rsid w:val="00514B53"/>
    <w:rsid w:val="0052035F"/>
    <w:rsid w:val="0053433E"/>
    <w:rsid w:val="005944F7"/>
    <w:rsid w:val="005A7464"/>
    <w:rsid w:val="005B37A4"/>
    <w:rsid w:val="005B75E0"/>
    <w:rsid w:val="005C7293"/>
    <w:rsid w:val="005D1622"/>
    <w:rsid w:val="005D2A6E"/>
    <w:rsid w:val="005D3C8A"/>
    <w:rsid w:val="005E4D06"/>
    <w:rsid w:val="006074E9"/>
    <w:rsid w:val="006136E3"/>
    <w:rsid w:val="006B62F2"/>
    <w:rsid w:val="006F1181"/>
    <w:rsid w:val="007465A0"/>
    <w:rsid w:val="00746EF3"/>
    <w:rsid w:val="00790265"/>
    <w:rsid w:val="007C794D"/>
    <w:rsid w:val="007D77A1"/>
    <w:rsid w:val="00800618"/>
    <w:rsid w:val="0081393F"/>
    <w:rsid w:val="008350C3"/>
    <w:rsid w:val="00856940"/>
    <w:rsid w:val="00882AF5"/>
    <w:rsid w:val="008B31C4"/>
    <w:rsid w:val="008E4A88"/>
    <w:rsid w:val="0095289C"/>
    <w:rsid w:val="009A4980"/>
    <w:rsid w:val="009C49E2"/>
    <w:rsid w:val="009D4B12"/>
    <w:rsid w:val="00A02612"/>
    <w:rsid w:val="00A54576"/>
    <w:rsid w:val="00A56944"/>
    <w:rsid w:val="00A62298"/>
    <w:rsid w:val="00AB5F67"/>
    <w:rsid w:val="00B023E8"/>
    <w:rsid w:val="00B05BD4"/>
    <w:rsid w:val="00B12EC6"/>
    <w:rsid w:val="00B569F8"/>
    <w:rsid w:val="00B73D0E"/>
    <w:rsid w:val="00B82FE7"/>
    <w:rsid w:val="00BE16CA"/>
    <w:rsid w:val="00C129CC"/>
    <w:rsid w:val="00C40752"/>
    <w:rsid w:val="00C438BF"/>
    <w:rsid w:val="00C466A6"/>
    <w:rsid w:val="00C5012B"/>
    <w:rsid w:val="00C722C0"/>
    <w:rsid w:val="00C760DF"/>
    <w:rsid w:val="00CB4941"/>
    <w:rsid w:val="00CF0150"/>
    <w:rsid w:val="00D52BDD"/>
    <w:rsid w:val="00D57752"/>
    <w:rsid w:val="00D6446A"/>
    <w:rsid w:val="00DB477F"/>
    <w:rsid w:val="00DC6311"/>
    <w:rsid w:val="00DE006D"/>
    <w:rsid w:val="00DF7823"/>
    <w:rsid w:val="00E07060"/>
    <w:rsid w:val="00E301BB"/>
    <w:rsid w:val="00E62270"/>
    <w:rsid w:val="00EA5F50"/>
    <w:rsid w:val="00EE28D5"/>
    <w:rsid w:val="00EF18DE"/>
    <w:rsid w:val="00F316EA"/>
    <w:rsid w:val="00F33207"/>
    <w:rsid w:val="00F6610C"/>
    <w:rsid w:val="00FB78B0"/>
    <w:rsid w:val="00FD16A7"/>
    <w:rsid w:val="00FD4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21CA2"/>
  <w15:chartTrackingRefBased/>
  <w15:docId w15:val="{180D1786-2491-44DC-BFE3-09443DA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F67"/>
  </w:style>
  <w:style w:type="paragraph" w:styleId="Heading1">
    <w:name w:val="heading 1"/>
    <w:basedOn w:val="Normal"/>
    <w:next w:val="Normal"/>
    <w:link w:val="Heading1Char"/>
    <w:uiPriority w:val="9"/>
    <w:qFormat/>
    <w:rsid w:val="00135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07"/>
    <w:rPr>
      <w:rFonts w:eastAsiaTheme="majorEastAsia" w:cstheme="majorBidi"/>
      <w:color w:val="272727" w:themeColor="text1" w:themeTint="D8"/>
    </w:rPr>
  </w:style>
  <w:style w:type="paragraph" w:styleId="Title">
    <w:name w:val="Title"/>
    <w:basedOn w:val="Normal"/>
    <w:next w:val="Normal"/>
    <w:link w:val="TitleChar"/>
    <w:uiPriority w:val="10"/>
    <w:qFormat/>
    <w:rsid w:val="00135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07"/>
    <w:pPr>
      <w:spacing w:before="160"/>
      <w:jc w:val="center"/>
    </w:pPr>
    <w:rPr>
      <w:i/>
      <w:iCs/>
      <w:color w:val="404040" w:themeColor="text1" w:themeTint="BF"/>
    </w:rPr>
  </w:style>
  <w:style w:type="character" w:customStyle="1" w:styleId="QuoteChar">
    <w:name w:val="Quote Char"/>
    <w:basedOn w:val="DefaultParagraphFont"/>
    <w:link w:val="Quote"/>
    <w:uiPriority w:val="29"/>
    <w:rsid w:val="00135207"/>
    <w:rPr>
      <w:i/>
      <w:iCs/>
      <w:color w:val="404040" w:themeColor="text1" w:themeTint="BF"/>
    </w:rPr>
  </w:style>
  <w:style w:type="paragraph" w:styleId="ListParagraph">
    <w:name w:val="List Paragraph"/>
    <w:basedOn w:val="Normal"/>
    <w:uiPriority w:val="34"/>
    <w:qFormat/>
    <w:rsid w:val="00135207"/>
    <w:pPr>
      <w:ind w:left="720"/>
      <w:contextualSpacing/>
    </w:pPr>
  </w:style>
  <w:style w:type="character" w:styleId="IntenseEmphasis">
    <w:name w:val="Intense Emphasis"/>
    <w:basedOn w:val="DefaultParagraphFont"/>
    <w:uiPriority w:val="21"/>
    <w:qFormat/>
    <w:rsid w:val="00135207"/>
    <w:rPr>
      <w:i/>
      <w:iCs/>
      <w:color w:val="2F5496" w:themeColor="accent1" w:themeShade="BF"/>
    </w:rPr>
  </w:style>
  <w:style w:type="paragraph" w:styleId="IntenseQuote">
    <w:name w:val="Intense Quote"/>
    <w:basedOn w:val="Normal"/>
    <w:next w:val="Normal"/>
    <w:link w:val="IntenseQuoteChar"/>
    <w:uiPriority w:val="30"/>
    <w:qFormat/>
    <w:rsid w:val="00135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207"/>
    <w:rPr>
      <w:i/>
      <w:iCs/>
      <w:color w:val="2F5496" w:themeColor="accent1" w:themeShade="BF"/>
    </w:rPr>
  </w:style>
  <w:style w:type="character" w:styleId="IntenseReference">
    <w:name w:val="Intense Reference"/>
    <w:basedOn w:val="DefaultParagraphFont"/>
    <w:uiPriority w:val="32"/>
    <w:qFormat/>
    <w:rsid w:val="00135207"/>
    <w:rPr>
      <w:b/>
      <w:bCs/>
      <w:smallCaps/>
      <w:color w:val="2F5496" w:themeColor="accent1" w:themeShade="BF"/>
      <w:spacing w:val="5"/>
    </w:rPr>
  </w:style>
  <w:style w:type="table" w:styleId="TableGrid">
    <w:name w:val="Table Grid"/>
    <w:basedOn w:val="TableNormal"/>
    <w:uiPriority w:val="39"/>
    <w:rsid w:val="0013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6A6"/>
  </w:style>
  <w:style w:type="paragraph" w:styleId="Footer">
    <w:name w:val="footer"/>
    <w:basedOn w:val="Normal"/>
    <w:link w:val="FooterChar"/>
    <w:uiPriority w:val="99"/>
    <w:unhideWhenUsed/>
    <w:rsid w:val="00C46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6A6"/>
  </w:style>
  <w:style w:type="character" w:styleId="Hyperlink">
    <w:name w:val="Hyperlink"/>
    <w:basedOn w:val="DefaultParagraphFont"/>
    <w:uiPriority w:val="99"/>
    <w:unhideWhenUsed/>
    <w:rsid w:val="005B37A4"/>
    <w:rPr>
      <w:color w:val="0563C1" w:themeColor="hyperlink"/>
      <w:u w:val="single"/>
    </w:rPr>
  </w:style>
  <w:style w:type="character" w:styleId="UnresolvedMention">
    <w:name w:val="Unresolved Mention"/>
    <w:basedOn w:val="DefaultParagraphFont"/>
    <w:uiPriority w:val="99"/>
    <w:semiHidden/>
    <w:unhideWhenUsed/>
    <w:rsid w:val="005B37A4"/>
    <w:rPr>
      <w:color w:val="605E5C"/>
      <w:shd w:val="clear" w:color="auto" w:fill="E1DFDD"/>
    </w:rPr>
  </w:style>
  <w:style w:type="paragraph" w:styleId="NoSpacing">
    <w:name w:val="No Spacing"/>
    <w:uiPriority w:val="1"/>
    <w:qFormat/>
    <w:rsid w:val="00FD1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4415">
      <w:bodyDiv w:val="1"/>
      <w:marLeft w:val="0"/>
      <w:marRight w:val="0"/>
      <w:marTop w:val="0"/>
      <w:marBottom w:val="0"/>
      <w:divBdr>
        <w:top w:val="none" w:sz="0" w:space="0" w:color="auto"/>
        <w:left w:val="none" w:sz="0" w:space="0" w:color="auto"/>
        <w:bottom w:val="none" w:sz="0" w:space="0" w:color="auto"/>
        <w:right w:val="none" w:sz="0" w:space="0" w:color="auto"/>
      </w:divBdr>
      <w:divsChild>
        <w:div w:id="525674479">
          <w:marLeft w:val="0"/>
          <w:marRight w:val="0"/>
          <w:marTop w:val="0"/>
          <w:marBottom w:val="0"/>
          <w:divBdr>
            <w:top w:val="none" w:sz="0" w:space="0" w:color="auto"/>
            <w:left w:val="none" w:sz="0" w:space="0" w:color="auto"/>
            <w:bottom w:val="none" w:sz="0" w:space="0" w:color="auto"/>
            <w:right w:val="none" w:sz="0" w:space="0" w:color="auto"/>
          </w:divBdr>
          <w:divsChild>
            <w:div w:id="7704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8415">
      <w:bodyDiv w:val="1"/>
      <w:marLeft w:val="0"/>
      <w:marRight w:val="0"/>
      <w:marTop w:val="0"/>
      <w:marBottom w:val="0"/>
      <w:divBdr>
        <w:top w:val="none" w:sz="0" w:space="0" w:color="auto"/>
        <w:left w:val="none" w:sz="0" w:space="0" w:color="auto"/>
        <w:bottom w:val="none" w:sz="0" w:space="0" w:color="auto"/>
        <w:right w:val="none" w:sz="0" w:space="0" w:color="auto"/>
      </w:divBdr>
    </w:div>
    <w:div w:id="412315779">
      <w:bodyDiv w:val="1"/>
      <w:marLeft w:val="0"/>
      <w:marRight w:val="0"/>
      <w:marTop w:val="0"/>
      <w:marBottom w:val="0"/>
      <w:divBdr>
        <w:top w:val="none" w:sz="0" w:space="0" w:color="auto"/>
        <w:left w:val="none" w:sz="0" w:space="0" w:color="auto"/>
        <w:bottom w:val="none" w:sz="0" w:space="0" w:color="auto"/>
        <w:right w:val="none" w:sz="0" w:space="0" w:color="auto"/>
      </w:divBdr>
      <w:divsChild>
        <w:div w:id="430902754">
          <w:marLeft w:val="0"/>
          <w:marRight w:val="0"/>
          <w:marTop w:val="0"/>
          <w:marBottom w:val="0"/>
          <w:divBdr>
            <w:top w:val="none" w:sz="0" w:space="0" w:color="auto"/>
            <w:left w:val="none" w:sz="0" w:space="0" w:color="auto"/>
            <w:bottom w:val="none" w:sz="0" w:space="0" w:color="auto"/>
            <w:right w:val="none" w:sz="0" w:space="0" w:color="auto"/>
          </w:divBdr>
          <w:divsChild>
            <w:div w:id="3247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8790">
      <w:bodyDiv w:val="1"/>
      <w:marLeft w:val="0"/>
      <w:marRight w:val="0"/>
      <w:marTop w:val="0"/>
      <w:marBottom w:val="0"/>
      <w:divBdr>
        <w:top w:val="none" w:sz="0" w:space="0" w:color="auto"/>
        <w:left w:val="none" w:sz="0" w:space="0" w:color="auto"/>
        <w:bottom w:val="none" w:sz="0" w:space="0" w:color="auto"/>
        <w:right w:val="none" w:sz="0" w:space="0" w:color="auto"/>
      </w:divBdr>
      <w:divsChild>
        <w:div w:id="1014578244">
          <w:marLeft w:val="0"/>
          <w:marRight w:val="0"/>
          <w:marTop w:val="0"/>
          <w:marBottom w:val="0"/>
          <w:divBdr>
            <w:top w:val="none" w:sz="0" w:space="0" w:color="auto"/>
            <w:left w:val="none" w:sz="0" w:space="0" w:color="auto"/>
            <w:bottom w:val="none" w:sz="0" w:space="0" w:color="auto"/>
            <w:right w:val="none" w:sz="0" w:space="0" w:color="auto"/>
          </w:divBdr>
          <w:divsChild>
            <w:div w:id="1818297179">
              <w:marLeft w:val="0"/>
              <w:marRight w:val="0"/>
              <w:marTop w:val="0"/>
              <w:marBottom w:val="0"/>
              <w:divBdr>
                <w:top w:val="none" w:sz="0" w:space="0" w:color="auto"/>
                <w:left w:val="none" w:sz="0" w:space="0" w:color="auto"/>
                <w:bottom w:val="none" w:sz="0" w:space="0" w:color="auto"/>
                <w:right w:val="none" w:sz="0" w:space="0" w:color="auto"/>
              </w:divBdr>
              <w:divsChild>
                <w:div w:id="1873229807">
                  <w:marLeft w:val="45"/>
                  <w:marRight w:val="0"/>
                  <w:marTop w:val="105"/>
                  <w:marBottom w:val="75"/>
                  <w:divBdr>
                    <w:top w:val="none" w:sz="0" w:space="0" w:color="auto"/>
                    <w:left w:val="none" w:sz="0" w:space="0" w:color="auto"/>
                    <w:bottom w:val="none" w:sz="0" w:space="0" w:color="auto"/>
                    <w:right w:val="none" w:sz="0" w:space="0" w:color="auto"/>
                  </w:divBdr>
                  <w:divsChild>
                    <w:div w:id="934364555">
                      <w:marLeft w:val="0"/>
                      <w:marRight w:val="0"/>
                      <w:marTop w:val="0"/>
                      <w:marBottom w:val="0"/>
                      <w:divBdr>
                        <w:top w:val="none" w:sz="0" w:space="0" w:color="auto"/>
                        <w:left w:val="none" w:sz="0" w:space="0" w:color="auto"/>
                        <w:bottom w:val="none" w:sz="0" w:space="0" w:color="auto"/>
                        <w:right w:val="none" w:sz="0" w:space="0" w:color="auto"/>
                      </w:divBdr>
                      <w:divsChild>
                        <w:div w:id="400325629">
                          <w:marLeft w:val="0"/>
                          <w:marRight w:val="0"/>
                          <w:marTop w:val="0"/>
                          <w:marBottom w:val="0"/>
                          <w:divBdr>
                            <w:top w:val="none" w:sz="0" w:space="0" w:color="auto"/>
                            <w:left w:val="none" w:sz="0" w:space="0" w:color="auto"/>
                            <w:bottom w:val="none" w:sz="0" w:space="0" w:color="auto"/>
                            <w:right w:val="none" w:sz="0" w:space="0" w:color="auto"/>
                          </w:divBdr>
                          <w:divsChild>
                            <w:div w:id="1814560963">
                              <w:marLeft w:val="0"/>
                              <w:marRight w:val="0"/>
                              <w:marTop w:val="0"/>
                              <w:marBottom w:val="0"/>
                              <w:divBdr>
                                <w:top w:val="none" w:sz="0" w:space="0" w:color="auto"/>
                                <w:left w:val="none" w:sz="0" w:space="0" w:color="auto"/>
                                <w:bottom w:val="none" w:sz="0" w:space="0" w:color="auto"/>
                                <w:right w:val="none" w:sz="0" w:space="0" w:color="auto"/>
                              </w:divBdr>
                              <w:divsChild>
                                <w:div w:id="2134012815">
                                  <w:marLeft w:val="0"/>
                                  <w:marRight w:val="0"/>
                                  <w:marTop w:val="0"/>
                                  <w:marBottom w:val="0"/>
                                  <w:divBdr>
                                    <w:top w:val="none" w:sz="0" w:space="0" w:color="auto"/>
                                    <w:left w:val="none" w:sz="0" w:space="0" w:color="auto"/>
                                    <w:bottom w:val="none" w:sz="0" w:space="0" w:color="auto"/>
                                    <w:right w:val="none" w:sz="0" w:space="0" w:color="auto"/>
                                  </w:divBdr>
                                  <w:divsChild>
                                    <w:div w:id="1927610428">
                                      <w:marLeft w:val="0"/>
                                      <w:marRight w:val="0"/>
                                      <w:marTop w:val="0"/>
                                      <w:marBottom w:val="0"/>
                                      <w:divBdr>
                                        <w:top w:val="none" w:sz="0" w:space="0" w:color="auto"/>
                                        <w:left w:val="none" w:sz="0" w:space="0" w:color="auto"/>
                                        <w:bottom w:val="none" w:sz="0" w:space="0" w:color="auto"/>
                                        <w:right w:val="none" w:sz="0" w:space="0" w:color="auto"/>
                                      </w:divBdr>
                                      <w:divsChild>
                                        <w:div w:id="531964196">
                                          <w:marLeft w:val="0"/>
                                          <w:marRight w:val="0"/>
                                          <w:marTop w:val="0"/>
                                          <w:marBottom w:val="0"/>
                                          <w:divBdr>
                                            <w:top w:val="none" w:sz="0" w:space="0" w:color="auto"/>
                                            <w:left w:val="none" w:sz="0" w:space="0" w:color="auto"/>
                                            <w:bottom w:val="none" w:sz="0" w:space="0" w:color="auto"/>
                                            <w:right w:val="none" w:sz="0" w:space="0" w:color="auto"/>
                                          </w:divBdr>
                                          <w:divsChild>
                                            <w:div w:id="877934653">
                                              <w:marLeft w:val="0"/>
                                              <w:marRight w:val="0"/>
                                              <w:marTop w:val="15"/>
                                              <w:marBottom w:val="0"/>
                                              <w:divBdr>
                                                <w:top w:val="none" w:sz="0" w:space="0" w:color="auto"/>
                                                <w:left w:val="none" w:sz="0" w:space="0" w:color="auto"/>
                                                <w:bottom w:val="none" w:sz="0" w:space="0" w:color="auto"/>
                                                <w:right w:val="none" w:sz="0" w:space="0" w:color="auto"/>
                                              </w:divBdr>
                                              <w:divsChild>
                                                <w:div w:id="329604377">
                                                  <w:marLeft w:val="0"/>
                                                  <w:marRight w:val="15"/>
                                                  <w:marTop w:val="0"/>
                                                  <w:marBottom w:val="0"/>
                                                  <w:divBdr>
                                                    <w:top w:val="none" w:sz="0" w:space="0" w:color="auto"/>
                                                    <w:left w:val="none" w:sz="0" w:space="0" w:color="auto"/>
                                                    <w:bottom w:val="none" w:sz="0" w:space="0" w:color="auto"/>
                                                    <w:right w:val="none" w:sz="0" w:space="0" w:color="auto"/>
                                                  </w:divBdr>
                                                  <w:divsChild>
                                                    <w:div w:id="1998073750">
                                                      <w:marLeft w:val="0"/>
                                                      <w:marRight w:val="0"/>
                                                      <w:marTop w:val="0"/>
                                                      <w:marBottom w:val="0"/>
                                                      <w:divBdr>
                                                        <w:top w:val="none" w:sz="0" w:space="0" w:color="auto"/>
                                                        <w:left w:val="none" w:sz="0" w:space="0" w:color="auto"/>
                                                        <w:bottom w:val="none" w:sz="0" w:space="0" w:color="auto"/>
                                                        <w:right w:val="none" w:sz="0" w:space="0" w:color="auto"/>
                                                      </w:divBdr>
                                                      <w:divsChild>
                                                        <w:div w:id="768432544">
                                                          <w:marLeft w:val="0"/>
                                                          <w:marRight w:val="0"/>
                                                          <w:marTop w:val="0"/>
                                                          <w:marBottom w:val="0"/>
                                                          <w:divBdr>
                                                            <w:top w:val="none" w:sz="0" w:space="0" w:color="auto"/>
                                                            <w:left w:val="none" w:sz="0" w:space="0" w:color="auto"/>
                                                            <w:bottom w:val="none" w:sz="0" w:space="0" w:color="auto"/>
                                                            <w:right w:val="none" w:sz="0" w:space="0" w:color="auto"/>
                                                          </w:divBdr>
                                                          <w:divsChild>
                                                            <w:div w:id="591745121">
                                                              <w:marLeft w:val="0"/>
                                                              <w:marRight w:val="0"/>
                                                              <w:marTop w:val="0"/>
                                                              <w:marBottom w:val="0"/>
                                                              <w:divBdr>
                                                                <w:top w:val="none" w:sz="0" w:space="0" w:color="auto"/>
                                                                <w:left w:val="none" w:sz="0" w:space="0" w:color="auto"/>
                                                                <w:bottom w:val="none" w:sz="0" w:space="0" w:color="auto"/>
                                                                <w:right w:val="none" w:sz="0" w:space="0" w:color="auto"/>
                                                              </w:divBdr>
                                                              <w:divsChild>
                                                                <w:div w:id="372735189">
                                                                  <w:marLeft w:val="0"/>
                                                                  <w:marRight w:val="0"/>
                                                                  <w:marTop w:val="0"/>
                                                                  <w:marBottom w:val="0"/>
                                                                  <w:divBdr>
                                                                    <w:top w:val="none" w:sz="0" w:space="0" w:color="auto"/>
                                                                    <w:left w:val="none" w:sz="0" w:space="0" w:color="auto"/>
                                                                    <w:bottom w:val="none" w:sz="0" w:space="0" w:color="auto"/>
                                                                    <w:right w:val="none" w:sz="0" w:space="0" w:color="auto"/>
                                                                  </w:divBdr>
                                                                  <w:divsChild>
                                                                    <w:div w:id="18149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19980">
      <w:bodyDiv w:val="1"/>
      <w:marLeft w:val="0"/>
      <w:marRight w:val="0"/>
      <w:marTop w:val="0"/>
      <w:marBottom w:val="0"/>
      <w:divBdr>
        <w:top w:val="none" w:sz="0" w:space="0" w:color="auto"/>
        <w:left w:val="none" w:sz="0" w:space="0" w:color="auto"/>
        <w:bottom w:val="none" w:sz="0" w:space="0" w:color="auto"/>
        <w:right w:val="none" w:sz="0" w:space="0" w:color="auto"/>
      </w:divBdr>
      <w:divsChild>
        <w:div w:id="66922143">
          <w:marLeft w:val="0"/>
          <w:marRight w:val="0"/>
          <w:marTop w:val="0"/>
          <w:marBottom w:val="0"/>
          <w:divBdr>
            <w:top w:val="none" w:sz="0" w:space="0" w:color="auto"/>
            <w:left w:val="none" w:sz="0" w:space="0" w:color="auto"/>
            <w:bottom w:val="none" w:sz="0" w:space="0" w:color="auto"/>
            <w:right w:val="none" w:sz="0" w:space="0" w:color="auto"/>
          </w:divBdr>
          <w:divsChild>
            <w:div w:id="491020054">
              <w:marLeft w:val="0"/>
              <w:marRight w:val="0"/>
              <w:marTop w:val="0"/>
              <w:marBottom w:val="0"/>
              <w:divBdr>
                <w:top w:val="none" w:sz="0" w:space="0" w:color="auto"/>
                <w:left w:val="none" w:sz="0" w:space="0" w:color="auto"/>
                <w:bottom w:val="none" w:sz="0" w:space="0" w:color="auto"/>
                <w:right w:val="none" w:sz="0" w:space="0" w:color="auto"/>
              </w:divBdr>
              <w:divsChild>
                <w:div w:id="674890443">
                  <w:marLeft w:val="45"/>
                  <w:marRight w:val="0"/>
                  <w:marTop w:val="105"/>
                  <w:marBottom w:val="75"/>
                  <w:divBdr>
                    <w:top w:val="none" w:sz="0" w:space="0" w:color="auto"/>
                    <w:left w:val="none" w:sz="0" w:space="0" w:color="auto"/>
                    <w:bottom w:val="none" w:sz="0" w:space="0" w:color="auto"/>
                    <w:right w:val="none" w:sz="0" w:space="0" w:color="auto"/>
                  </w:divBdr>
                  <w:divsChild>
                    <w:div w:id="1597791850">
                      <w:marLeft w:val="0"/>
                      <w:marRight w:val="0"/>
                      <w:marTop w:val="0"/>
                      <w:marBottom w:val="0"/>
                      <w:divBdr>
                        <w:top w:val="none" w:sz="0" w:space="0" w:color="auto"/>
                        <w:left w:val="none" w:sz="0" w:space="0" w:color="auto"/>
                        <w:bottom w:val="none" w:sz="0" w:space="0" w:color="auto"/>
                        <w:right w:val="none" w:sz="0" w:space="0" w:color="auto"/>
                      </w:divBdr>
                      <w:divsChild>
                        <w:div w:id="695889163">
                          <w:marLeft w:val="0"/>
                          <w:marRight w:val="0"/>
                          <w:marTop w:val="0"/>
                          <w:marBottom w:val="0"/>
                          <w:divBdr>
                            <w:top w:val="none" w:sz="0" w:space="0" w:color="auto"/>
                            <w:left w:val="none" w:sz="0" w:space="0" w:color="auto"/>
                            <w:bottom w:val="none" w:sz="0" w:space="0" w:color="auto"/>
                            <w:right w:val="none" w:sz="0" w:space="0" w:color="auto"/>
                          </w:divBdr>
                          <w:divsChild>
                            <w:div w:id="324209078">
                              <w:marLeft w:val="0"/>
                              <w:marRight w:val="0"/>
                              <w:marTop w:val="0"/>
                              <w:marBottom w:val="0"/>
                              <w:divBdr>
                                <w:top w:val="none" w:sz="0" w:space="0" w:color="auto"/>
                                <w:left w:val="none" w:sz="0" w:space="0" w:color="auto"/>
                                <w:bottom w:val="none" w:sz="0" w:space="0" w:color="auto"/>
                                <w:right w:val="none" w:sz="0" w:space="0" w:color="auto"/>
                              </w:divBdr>
                              <w:divsChild>
                                <w:div w:id="95177290">
                                  <w:marLeft w:val="0"/>
                                  <w:marRight w:val="0"/>
                                  <w:marTop w:val="0"/>
                                  <w:marBottom w:val="0"/>
                                  <w:divBdr>
                                    <w:top w:val="none" w:sz="0" w:space="0" w:color="auto"/>
                                    <w:left w:val="none" w:sz="0" w:space="0" w:color="auto"/>
                                    <w:bottom w:val="none" w:sz="0" w:space="0" w:color="auto"/>
                                    <w:right w:val="none" w:sz="0" w:space="0" w:color="auto"/>
                                  </w:divBdr>
                                  <w:divsChild>
                                    <w:div w:id="3559490">
                                      <w:marLeft w:val="0"/>
                                      <w:marRight w:val="0"/>
                                      <w:marTop w:val="0"/>
                                      <w:marBottom w:val="0"/>
                                      <w:divBdr>
                                        <w:top w:val="none" w:sz="0" w:space="0" w:color="auto"/>
                                        <w:left w:val="none" w:sz="0" w:space="0" w:color="auto"/>
                                        <w:bottom w:val="none" w:sz="0" w:space="0" w:color="auto"/>
                                        <w:right w:val="none" w:sz="0" w:space="0" w:color="auto"/>
                                      </w:divBdr>
                                      <w:divsChild>
                                        <w:div w:id="1832481356">
                                          <w:marLeft w:val="0"/>
                                          <w:marRight w:val="0"/>
                                          <w:marTop w:val="0"/>
                                          <w:marBottom w:val="0"/>
                                          <w:divBdr>
                                            <w:top w:val="none" w:sz="0" w:space="0" w:color="auto"/>
                                            <w:left w:val="none" w:sz="0" w:space="0" w:color="auto"/>
                                            <w:bottom w:val="none" w:sz="0" w:space="0" w:color="auto"/>
                                            <w:right w:val="none" w:sz="0" w:space="0" w:color="auto"/>
                                          </w:divBdr>
                                          <w:divsChild>
                                            <w:div w:id="961572531">
                                              <w:marLeft w:val="0"/>
                                              <w:marRight w:val="0"/>
                                              <w:marTop w:val="15"/>
                                              <w:marBottom w:val="0"/>
                                              <w:divBdr>
                                                <w:top w:val="none" w:sz="0" w:space="0" w:color="auto"/>
                                                <w:left w:val="none" w:sz="0" w:space="0" w:color="auto"/>
                                                <w:bottom w:val="none" w:sz="0" w:space="0" w:color="auto"/>
                                                <w:right w:val="none" w:sz="0" w:space="0" w:color="auto"/>
                                              </w:divBdr>
                                              <w:divsChild>
                                                <w:div w:id="1272202780">
                                                  <w:marLeft w:val="0"/>
                                                  <w:marRight w:val="15"/>
                                                  <w:marTop w:val="0"/>
                                                  <w:marBottom w:val="0"/>
                                                  <w:divBdr>
                                                    <w:top w:val="none" w:sz="0" w:space="0" w:color="auto"/>
                                                    <w:left w:val="none" w:sz="0" w:space="0" w:color="auto"/>
                                                    <w:bottom w:val="none" w:sz="0" w:space="0" w:color="auto"/>
                                                    <w:right w:val="none" w:sz="0" w:space="0" w:color="auto"/>
                                                  </w:divBdr>
                                                  <w:divsChild>
                                                    <w:div w:id="2104062832">
                                                      <w:marLeft w:val="0"/>
                                                      <w:marRight w:val="0"/>
                                                      <w:marTop w:val="0"/>
                                                      <w:marBottom w:val="0"/>
                                                      <w:divBdr>
                                                        <w:top w:val="none" w:sz="0" w:space="0" w:color="auto"/>
                                                        <w:left w:val="none" w:sz="0" w:space="0" w:color="auto"/>
                                                        <w:bottom w:val="none" w:sz="0" w:space="0" w:color="auto"/>
                                                        <w:right w:val="none" w:sz="0" w:space="0" w:color="auto"/>
                                                      </w:divBdr>
                                                      <w:divsChild>
                                                        <w:div w:id="35551317">
                                                          <w:marLeft w:val="0"/>
                                                          <w:marRight w:val="0"/>
                                                          <w:marTop w:val="0"/>
                                                          <w:marBottom w:val="0"/>
                                                          <w:divBdr>
                                                            <w:top w:val="none" w:sz="0" w:space="0" w:color="auto"/>
                                                            <w:left w:val="none" w:sz="0" w:space="0" w:color="auto"/>
                                                            <w:bottom w:val="none" w:sz="0" w:space="0" w:color="auto"/>
                                                            <w:right w:val="none" w:sz="0" w:space="0" w:color="auto"/>
                                                          </w:divBdr>
                                                          <w:divsChild>
                                                            <w:div w:id="1012729319">
                                                              <w:marLeft w:val="0"/>
                                                              <w:marRight w:val="0"/>
                                                              <w:marTop w:val="0"/>
                                                              <w:marBottom w:val="0"/>
                                                              <w:divBdr>
                                                                <w:top w:val="none" w:sz="0" w:space="0" w:color="auto"/>
                                                                <w:left w:val="none" w:sz="0" w:space="0" w:color="auto"/>
                                                                <w:bottom w:val="none" w:sz="0" w:space="0" w:color="auto"/>
                                                                <w:right w:val="none" w:sz="0" w:space="0" w:color="auto"/>
                                                              </w:divBdr>
                                                              <w:divsChild>
                                                                <w:div w:id="653871007">
                                                                  <w:marLeft w:val="0"/>
                                                                  <w:marRight w:val="0"/>
                                                                  <w:marTop w:val="0"/>
                                                                  <w:marBottom w:val="0"/>
                                                                  <w:divBdr>
                                                                    <w:top w:val="none" w:sz="0" w:space="0" w:color="auto"/>
                                                                    <w:left w:val="none" w:sz="0" w:space="0" w:color="auto"/>
                                                                    <w:bottom w:val="none" w:sz="0" w:space="0" w:color="auto"/>
                                                                    <w:right w:val="none" w:sz="0" w:space="0" w:color="auto"/>
                                                                  </w:divBdr>
                                                                  <w:divsChild>
                                                                    <w:div w:id="1768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954804">
      <w:bodyDiv w:val="1"/>
      <w:marLeft w:val="0"/>
      <w:marRight w:val="0"/>
      <w:marTop w:val="0"/>
      <w:marBottom w:val="0"/>
      <w:divBdr>
        <w:top w:val="none" w:sz="0" w:space="0" w:color="auto"/>
        <w:left w:val="none" w:sz="0" w:space="0" w:color="auto"/>
        <w:bottom w:val="none" w:sz="0" w:space="0" w:color="auto"/>
        <w:right w:val="none" w:sz="0" w:space="0" w:color="auto"/>
      </w:divBdr>
      <w:divsChild>
        <w:div w:id="640692045">
          <w:marLeft w:val="0"/>
          <w:marRight w:val="0"/>
          <w:marTop w:val="0"/>
          <w:marBottom w:val="0"/>
          <w:divBdr>
            <w:top w:val="none" w:sz="0" w:space="0" w:color="auto"/>
            <w:left w:val="none" w:sz="0" w:space="0" w:color="auto"/>
            <w:bottom w:val="none" w:sz="0" w:space="0" w:color="auto"/>
            <w:right w:val="none" w:sz="0" w:space="0" w:color="auto"/>
          </w:divBdr>
          <w:divsChild>
            <w:div w:id="406534804">
              <w:marLeft w:val="0"/>
              <w:marRight w:val="0"/>
              <w:marTop w:val="0"/>
              <w:marBottom w:val="0"/>
              <w:divBdr>
                <w:top w:val="none" w:sz="0" w:space="0" w:color="auto"/>
                <w:left w:val="none" w:sz="0" w:space="0" w:color="auto"/>
                <w:bottom w:val="none" w:sz="0" w:space="0" w:color="auto"/>
                <w:right w:val="none" w:sz="0" w:space="0" w:color="auto"/>
              </w:divBdr>
            </w:div>
            <w:div w:id="1612004971">
              <w:marLeft w:val="0"/>
              <w:marRight w:val="0"/>
              <w:marTop w:val="0"/>
              <w:marBottom w:val="0"/>
              <w:divBdr>
                <w:top w:val="none" w:sz="0" w:space="0" w:color="auto"/>
                <w:left w:val="none" w:sz="0" w:space="0" w:color="auto"/>
                <w:bottom w:val="none" w:sz="0" w:space="0" w:color="auto"/>
                <w:right w:val="none" w:sz="0" w:space="0" w:color="auto"/>
              </w:divBdr>
            </w:div>
            <w:div w:id="547759619">
              <w:marLeft w:val="0"/>
              <w:marRight w:val="0"/>
              <w:marTop w:val="0"/>
              <w:marBottom w:val="0"/>
              <w:divBdr>
                <w:top w:val="none" w:sz="0" w:space="0" w:color="auto"/>
                <w:left w:val="none" w:sz="0" w:space="0" w:color="auto"/>
                <w:bottom w:val="none" w:sz="0" w:space="0" w:color="auto"/>
                <w:right w:val="none" w:sz="0" w:space="0" w:color="auto"/>
              </w:divBdr>
            </w:div>
            <w:div w:id="1237784008">
              <w:marLeft w:val="0"/>
              <w:marRight w:val="0"/>
              <w:marTop w:val="0"/>
              <w:marBottom w:val="0"/>
              <w:divBdr>
                <w:top w:val="none" w:sz="0" w:space="0" w:color="auto"/>
                <w:left w:val="none" w:sz="0" w:space="0" w:color="auto"/>
                <w:bottom w:val="none" w:sz="0" w:space="0" w:color="auto"/>
                <w:right w:val="none" w:sz="0" w:space="0" w:color="auto"/>
              </w:divBdr>
            </w:div>
            <w:div w:id="593054581">
              <w:marLeft w:val="0"/>
              <w:marRight w:val="0"/>
              <w:marTop w:val="0"/>
              <w:marBottom w:val="0"/>
              <w:divBdr>
                <w:top w:val="none" w:sz="0" w:space="0" w:color="auto"/>
                <w:left w:val="none" w:sz="0" w:space="0" w:color="auto"/>
                <w:bottom w:val="none" w:sz="0" w:space="0" w:color="auto"/>
                <w:right w:val="none" w:sz="0" w:space="0" w:color="auto"/>
              </w:divBdr>
            </w:div>
            <w:div w:id="1481650475">
              <w:marLeft w:val="0"/>
              <w:marRight w:val="0"/>
              <w:marTop w:val="0"/>
              <w:marBottom w:val="0"/>
              <w:divBdr>
                <w:top w:val="none" w:sz="0" w:space="0" w:color="auto"/>
                <w:left w:val="none" w:sz="0" w:space="0" w:color="auto"/>
                <w:bottom w:val="none" w:sz="0" w:space="0" w:color="auto"/>
                <w:right w:val="none" w:sz="0" w:space="0" w:color="auto"/>
              </w:divBdr>
            </w:div>
            <w:div w:id="1382436217">
              <w:marLeft w:val="0"/>
              <w:marRight w:val="0"/>
              <w:marTop w:val="0"/>
              <w:marBottom w:val="0"/>
              <w:divBdr>
                <w:top w:val="none" w:sz="0" w:space="0" w:color="auto"/>
                <w:left w:val="none" w:sz="0" w:space="0" w:color="auto"/>
                <w:bottom w:val="none" w:sz="0" w:space="0" w:color="auto"/>
                <w:right w:val="none" w:sz="0" w:space="0" w:color="auto"/>
              </w:divBdr>
            </w:div>
            <w:div w:id="828791411">
              <w:marLeft w:val="0"/>
              <w:marRight w:val="0"/>
              <w:marTop w:val="0"/>
              <w:marBottom w:val="0"/>
              <w:divBdr>
                <w:top w:val="none" w:sz="0" w:space="0" w:color="auto"/>
                <w:left w:val="none" w:sz="0" w:space="0" w:color="auto"/>
                <w:bottom w:val="none" w:sz="0" w:space="0" w:color="auto"/>
                <w:right w:val="none" w:sz="0" w:space="0" w:color="auto"/>
              </w:divBdr>
            </w:div>
            <w:div w:id="181745000">
              <w:marLeft w:val="0"/>
              <w:marRight w:val="0"/>
              <w:marTop w:val="0"/>
              <w:marBottom w:val="0"/>
              <w:divBdr>
                <w:top w:val="none" w:sz="0" w:space="0" w:color="auto"/>
                <w:left w:val="none" w:sz="0" w:space="0" w:color="auto"/>
                <w:bottom w:val="none" w:sz="0" w:space="0" w:color="auto"/>
                <w:right w:val="none" w:sz="0" w:space="0" w:color="auto"/>
              </w:divBdr>
            </w:div>
            <w:div w:id="1889414803">
              <w:marLeft w:val="0"/>
              <w:marRight w:val="0"/>
              <w:marTop w:val="0"/>
              <w:marBottom w:val="0"/>
              <w:divBdr>
                <w:top w:val="none" w:sz="0" w:space="0" w:color="auto"/>
                <w:left w:val="none" w:sz="0" w:space="0" w:color="auto"/>
                <w:bottom w:val="none" w:sz="0" w:space="0" w:color="auto"/>
                <w:right w:val="none" w:sz="0" w:space="0" w:color="auto"/>
              </w:divBdr>
            </w:div>
            <w:div w:id="1540124378">
              <w:marLeft w:val="0"/>
              <w:marRight w:val="0"/>
              <w:marTop w:val="0"/>
              <w:marBottom w:val="0"/>
              <w:divBdr>
                <w:top w:val="none" w:sz="0" w:space="0" w:color="auto"/>
                <w:left w:val="none" w:sz="0" w:space="0" w:color="auto"/>
                <w:bottom w:val="none" w:sz="0" w:space="0" w:color="auto"/>
                <w:right w:val="none" w:sz="0" w:space="0" w:color="auto"/>
              </w:divBdr>
            </w:div>
            <w:div w:id="1416249653">
              <w:marLeft w:val="0"/>
              <w:marRight w:val="0"/>
              <w:marTop w:val="0"/>
              <w:marBottom w:val="0"/>
              <w:divBdr>
                <w:top w:val="none" w:sz="0" w:space="0" w:color="auto"/>
                <w:left w:val="none" w:sz="0" w:space="0" w:color="auto"/>
                <w:bottom w:val="none" w:sz="0" w:space="0" w:color="auto"/>
                <w:right w:val="none" w:sz="0" w:space="0" w:color="auto"/>
              </w:divBdr>
            </w:div>
            <w:div w:id="381834480">
              <w:marLeft w:val="0"/>
              <w:marRight w:val="0"/>
              <w:marTop w:val="0"/>
              <w:marBottom w:val="0"/>
              <w:divBdr>
                <w:top w:val="none" w:sz="0" w:space="0" w:color="auto"/>
                <w:left w:val="none" w:sz="0" w:space="0" w:color="auto"/>
                <w:bottom w:val="none" w:sz="0" w:space="0" w:color="auto"/>
                <w:right w:val="none" w:sz="0" w:space="0" w:color="auto"/>
              </w:divBdr>
            </w:div>
            <w:div w:id="630861609">
              <w:marLeft w:val="0"/>
              <w:marRight w:val="0"/>
              <w:marTop w:val="0"/>
              <w:marBottom w:val="0"/>
              <w:divBdr>
                <w:top w:val="none" w:sz="0" w:space="0" w:color="auto"/>
                <w:left w:val="none" w:sz="0" w:space="0" w:color="auto"/>
                <w:bottom w:val="none" w:sz="0" w:space="0" w:color="auto"/>
                <w:right w:val="none" w:sz="0" w:space="0" w:color="auto"/>
              </w:divBdr>
            </w:div>
            <w:div w:id="1369717896">
              <w:marLeft w:val="0"/>
              <w:marRight w:val="0"/>
              <w:marTop w:val="0"/>
              <w:marBottom w:val="0"/>
              <w:divBdr>
                <w:top w:val="none" w:sz="0" w:space="0" w:color="auto"/>
                <w:left w:val="none" w:sz="0" w:space="0" w:color="auto"/>
                <w:bottom w:val="none" w:sz="0" w:space="0" w:color="auto"/>
                <w:right w:val="none" w:sz="0" w:space="0" w:color="auto"/>
              </w:divBdr>
            </w:div>
            <w:div w:id="1048264654">
              <w:marLeft w:val="0"/>
              <w:marRight w:val="0"/>
              <w:marTop w:val="0"/>
              <w:marBottom w:val="0"/>
              <w:divBdr>
                <w:top w:val="none" w:sz="0" w:space="0" w:color="auto"/>
                <w:left w:val="none" w:sz="0" w:space="0" w:color="auto"/>
                <w:bottom w:val="none" w:sz="0" w:space="0" w:color="auto"/>
                <w:right w:val="none" w:sz="0" w:space="0" w:color="auto"/>
              </w:divBdr>
            </w:div>
            <w:div w:id="1247617162">
              <w:marLeft w:val="0"/>
              <w:marRight w:val="0"/>
              <w:marTop w:val="0"/>
              <w:marBottom w:val="0"/>
              <w:divBdr>
                <w:top w:val="none" w:sz="0" w:space="0" w:color="auto"/>
                <w:left w:val="none" w:sz="0" w:space="0" w:color="auto"/>
                <w:bottom w:val="none" w:sz="0" w:space="0" w:color="auto"/>
                <w:right w:val="none" w:sz="0" w:space="0" w:color="auto"/>
              </w:divBdr>
            </w:div>
            <w:div w:id="1495335208">
              <w:marLeft w:val="0"/>
              <w:marRight w:val="0"/>
              <w:marTop w:val="0"/>
              <w:marBottom w:val="0"/>
              <w:divBdr>
                <w:top w:val="none" w:sz="0" w:space="0" w:color="auto"/>
                <w:left w:val="none" w:sz="0" w:space="0" w:color="auto"/>
                <w:bottom w:val="none" w:sz="0" w:space="0" w:color="auto"/>
                <w:right w:val="none" w:sz="0" w:space="0" w:color="auto"/>
              </w:divBdr>
            </w:div>
            <w:div w:id="1621759046">
              <w:marLeft w:val="0"/>
              <w:marRight w:val="0"/>
              <w:marTop w:val="0"/>
              <w:marBottom w:val="0"/>
              <w:divBdr>
                <w:top w:val="none" w:sz="0" w:space="0" w:color="auto"/>
                <w:left w:val="none" w:sz="0" w:space="0" w:color="auto"/>
                <w:bottom w:val="none" w:sz="0" w:space="0" w:color="auto"/>
                <w:right w:val="none" w:sz="0" w:space="0" w:color="auto"/>
              </w:divBdr>
            </w:div>
            <w:div w:id="1475563288">
              <w:marLeft w:val="0"/>
              <w:marRight w:val="0"/>
              <w:marTop w:val="0"/>
              <w:marBottom w:val="0"/>
              <w:divBdr>
                <w:top w:val="none" w:sz="0" w:space="0" w:color="auto"/>
                <w:left w:val="none" w:sz="0" w:space="0" w:color="auto"/>
                <w:bottom w:val="none" w:sz="0" w:space="0" w:color="auto"/>
                <w:right w:val="none" w:sz="0" w:space="0" w:color="auto"/>
              </w:divBdr>
            </w:div>
            <w:div w:id="1990134897">
              <w:marLeft w:val="0"/>
              <w:marRight w:val="0"/>
              <w:marTop w:val="0"/>
              <w:marBottom w:val="0"/>
              <w:divBdr>
                <w:top w:val="none" w:sz="0" w:space="0" w:color="auto"/>
                <w:left w:val="none" w:sz="0" w:space="0" w:color="auto"/>
                <w:bottom w:val="none" w:sz="0" w:space="0" w:color="auto"/>
                <w:right w:val="none" w:sz="0" w:space="0" w:color="auto"/>
              </w:divBdr>
            </w:div>
            <w:div w:id="1173111129">
              <w:marLeft w:val="0"/>
              <w:marRight w:val="0"/>
              <w:marTop w:val="0"/>
              <w:marBottom w:val="0"/>
              <w:divBdr>
                <w:top w:val="none" w:sz="0" w:space="0" w:color="auto"/>
                <w:left w:val="none" w:sz="0" w:space="0" w:color="auto"/>
                <w:bottom w:val="none" w:sz="0" w:space="0" w:color="auto"/>
                <w:right w:val="none" w:sz="0" w:space="0" w:color="auto"/>
              </w:divBdr>
            </w:div>
            <w:div w:id="152768274">
              <w:marLeft w:val="0"/>
              <w:marRight w:val="0"/>
              <w:marTop w:val="0"/>
              <w:marBottom w:val="0"/>
              <w:divBdr>
                <w:top w:val="none" w:sz="0" w:space="0" w:color="auto"/>
                <w:left w:val="none" w:sz="0" w:space="0" w:color="auto"/>
                <w:bottom w:val="none" w:sz="0" w:space="0" w:color="auto"/>
                <w:right w:val="none" w:sz="0" w:space="0" w:color="auto"/>
              </w:divBdr>
            </w:div>
            <w:div w:id="825165972">
              <w:marLeft w:val="0"/>
              <w:marRight w:val="0"/>
              <w:marTop w:val="0"/>
              <w:marBottom w:val="0"/>
              <w:divBdr>
                <w:top w:val="none" w:sz="0" w:space="0" w:color="auto"/>
                <w:left w:val="none" w:sz="0" w:space="0" w:color="auto"/>
                <w:bottom w:val="none" w:sz="0" w:space="0" w:color="auto"/>
                <w:right w:val="none" w:sz="0" w:space="0" w:color="auto"/>
              </w:divBdr>
            </w:div>
            <w:div w:id="480000554">
              <w:marLeft w:val="0"/>
              <w:marRight w:val="0"/>
              <w:marTop w:val="0"/>
              <w:marBottom w:val="0"/>
              <w:divBdr>
                <w:top w:val="none" w:sz="0" w:space="0" w:color="auto"/>
                <w:left w:val="none" w:sz="0" w:space="0" w:color="auto"/>
                <w:bottom w:val="none" w:sz="0" w:space="0" w:color="auto"/>
                <w:right w:val="none" w:sz="0" w:space="0" w:color="auto"/>
              </w:divBdr>
            </w:div>
            <w:div w:id="1765422070">
              <w:marLeft w:val="0"/>
              <w:marRight w:val="0"/>
              <w:marTop w:val="0"/>
              <w:marBottom w:val="0"/>
              <w:divBdr>
                <w:top w:val="none" w:sz="0" w:space="0" w:color="auto"/>
                <w:left w:val="none" w:sz="0" w:space="0" w:color="auto"/>
                <w:bottom w:val="none" w:sz="0" w:space="0" w:color="auto"/>
                <w:right w:val="none" w:sz="0" w:space="0" w:color="auto"/>
              </w:divBdr>
            </w:div>
            <w:div w:id="1927612399">
              <w:marLeft w:val="0"/>
              <w:marRight w:val="0"/>
              <w:marTop w:val="0"/>
              <w:marBottom w:val="0"/>
              <w:divBdr>
                <w:top w:val="none" w:sz="0" w:space="0" w:color="auto"/>
                <w:left w:val="none" w:sz="0" w:space="0" w:color="auto"/>
                <w:bottom w:val="none" w:sz="0" w:space="0" w:color="auto"/>
                <w:right w:val="none" w:sz="0" w:space="0" w:color="auto"/>
              </w:divBdr>
            </w:div>
            <w:div w:id="1780831624">
              <w:marLeft w:val="0"/>
              <w:marRight w:val="0"/>
              <w:marTop w:val="0"/>
              <w:marBottom w:val="0"/>
              <w:divBdr>
                <w:top w:val="none" w:sz="0" w:space="0" w:color="auto"/>
                <w:left w:val="none" w:sz="0" w:space="0" w:color="auto"/>
                <w:bottom w:val="none" w:sz="0" w:space="0" w:color="auto"/>
                <w:right w:val="none" w:sz="0" w:space="0" w:color="auto"/>
              </w:divBdr>
            </w:div>
            <w:div w:id="1635670444">
              <w:marLeft w:val="0"/>
              <w:marRight w:val="0"/>
              <w:marTop w:val="0"/>
              <w:marBottom w:val="0"/>
              <w:divBdr>
                <w:top w:val="none" w:sz="0" w:space="0" w:color="auto"/>
                <w:left w:val="none" w:sz="0" w:space="0" w:color="auto"/>
                <w:bottom w:val="none" w:sz="0" w:space="0" w:color="auto"/>
                <w:right w:val="none" w:sz="0" w:space="0" w:color="auto"/>
              </w:divBdr>
            </w:div>
            <w:div w:id="1221818799">
              <w:marLeft w:val="0"/>
              <w:marRight w:val="0"/>
              <w:marTop w:val="0"/>
              <w:marBottom w:val="0"/>
              <w:divBdr>
                <w:top w:val="none" w:sz="0" w:space="0" w:color="auto"/>
                <w:left w:val="none" w:sz="0" w:space="0" w:color="auto"/>
                <w:bottom w:val="none" w:sz="0" w:space="0" w:color="auto"/>
                <w:right w:val="none" w:sz="0" w:space="0" w:color="auto"/>
              </w:divBdr>
            </w:div>
            <w:div w:id="1507943930">
              <w:marLeft w:val="0"/>
              <w:marRight w:val="0"/>
              <w:marTop w:val="0"/>
              <w:marBottom w:val="0"/>
              <w:divBdr>
                <w:top w:val="none" w:sz="0" w:space="0" w:color="auto"/>
                <w:left w:val="none" w:sz="0" w:space="0" w:color="auto"/>
                <w:bottom w:val="none" w:sz="0" w:space="0" w:color="auto"/>
                <w:right w:val="none" w:sz="0" w:space="0" w:color="auto"/>
              </w:divBdr>
            </w:div>
            <w:div w:id="1571572139">
              <w:marLeft w:val="0"/>
              <w:marRight w:val="0"/>
              <w:marTop w:val="0"/>
              <w:marBottom w:val="0"/>
              <w:divBdr>
                <w:top w:val="none" w:sz="0" w:space="0" w:color="auto"/>
                <w:left w:val="none" w:sz="0" w:space="0" w:color="auto"/>
                <w:bottom w:val="none" w:sz="0" w:space="0" w:color="auto"/>
                <w:right w:val="none" w:sz="0" w:space="0" w:color="auto"/>
              </w:divBdr>
            </w:div>
            <w:div w:id="1097990689">
              <w:marLeft w:val="0"/>
              <w:marRight w:val="0"/>
              <w:marTop w:val="0"/>
              <w:marBottom w:val="0"/>
              <w:divBdr>
                <w:top w:val="none" w:sz="0" w:space="0" w:color="auto"/>
                <w:left w:val="none" w:sz="0" w:space="0" w:color="auto"/>
                <w:bottom w:val="none" w:sz="0" w:space="0" w:color="auto"/>
                <w:right w:val="none" w:sz="0" w:space="0" w:color="auto"/>
              </w:divBdr>
            </w:div>
            <w:div w:id="673147458">
              <w:marLeft w:val="0"/>
              <w:marRight w:val="0"/>
              <w:marTop w:val="0"/>
              <w:marBottom w:val="0"/>
              <w:divBdr>
                <w:top w:val="none" w:sz="0" w:space="0" w:color="auto"/>
                <w:left w:val="none" w:sz="0" w:space="0" w:color="auto"/>
                <w:bottom w:val="none" w:sz="0" w:space="0" w:color="auto"/>
                <w:right w:val="none" w:sz="0" w:space="0" w:color="auto"/>
              </w:divBdr>
            </w:div>
            <w:div w:id="476386015">
              <w:marLeft w:val="0"/>
              <w:marRight w:val="0"/>
              <w:marTop w:val="0"/>
              <w:marBottom w:val="0"/>
              <w:divBdr>
                <w:top w:val="none" w:sz="0" w:space="0" w:color="auto"/>
                <w:left w:val="none" w:sz="0" w:space="0" w:color="auto"/>
                <w:bottom w:val="none" w:sz="0" w:space="0" w:color="auto"/>
                <w:right w:val="none" w:sz="0" w:space="0" w:color="auto"/>
              </w:divBdr>
            </w:div>
            <w:div w:id="1895193970">
              <w:marLeft w:val="0"/>
              <w:marRight w:val="0"/>
              <w:marTop w:val="0"/>
              <w:marBottom w:val="0"/>
              <w:divBdr>
                <w:top w:val="none" w:sz="0" w:space="0" w:color="auto"/>
                <w:left w:val="none" w:sz="0" w:space="0" w:color="auto"/>
                <w:bottom w:val="none" w:sz="0" w:space="0" w:color="auto"/>
                <w:right w:val="none" w:sz="0" w:space="0" w:color="auto"/>
              </w:divBdr>
            </w:div>
            <w:div w:id="2103330643">
              <w:marLeft w:val="0"/>
              <w:marRight w:val="0"/>
              <w:marTop w:val="0"/>
              <w:marBottom w:val="0"/>
              <w:divBdr>
                <w:top w:val="none" w:sz="0" w:space="0" w:color="auto"/>
                <w:left w:val="none" w:sz="0" w:space="0" w:color="auto"/>
                <w:bottom w:val="none" w:sz="0" w:space="0" w:color="auto"/>
                <w:right w:val="none" w:sz="0" w:space="0" w:color="auto"/>
              </w:divBdr>
            </w:div>
            <w:div w:id="1647853504">
              <w:marLeft w:val="0"/>
              <w:marRight w:val="0"/>
              <w:marTop w:val="0"/>
              <w:marBottom w:val="0"/>
              <w:divBdr>
                <w:top w:val="none" w:sz="0" w:space="0" w:color="auto"/>
                <w:left w:val="none" w:sz="0" w:space="0" w:color="auto"/>
                <w:bottom w:val="none" w:sz="0" w:space="0" w:color="auto"/>
                <w:right w:val="none" w:sz="0" w:space="0" w:color="auto"/>
              </w:divBdr>
            </w:div>
            <w:div w:id="1282684902">
              <w:marLeft w:val="0"/>
              <w:marRight w:val="0"/>
              <w:marTop w:val="0"/>
              <w:marBottom w:val="0"/>
              <w:divBdr>
                <w:top w:val="none" w:sz="0" w:space="0" w:color="auto"/>
                <w:left w:val="none" w:sz="0" w:space="0" w:color="auto"/>
                <w:bottom w:val="none" w:sz="0" w:space="0" w:color="auto"/>
                <w:right w:val="none" w:sz="0" w:space="0" w:color="auto"/>
              </w:divBdr>
            </w:div>
            <w:div w:id="486749117">
              <w:marLeft w:val="0"/>
              <w:marRight w:val="0"/>
              <w:marTop w:val="0"/>
              <w:marBottom w:val="0"/>
              <w:divBdr>
                <w:top w:val="none" w:sz="0" w:space="0" w:color="auto"/>
                <w:left w:val="none" w:sz="0" w:space="0" w:color="auto"/>
                <w:bottom w:val="none" w:sz="0" w:space="0" w:color="auto"/>
                <w:right w:val="none" w:sz="0" w:space="0" w:color="auto"/>
              </w:divBdr>
            </w:div>
            <w:div w:id="1958484567">
              <w:marLeft w:val="0"/>
              <w:marRight w:val="0"/>
              <w:marTop w:val="0"/>
              <w:marBottom w:val="0"/>
              <w:divBdr>
                <w:top w:val="none" w:sz="0" w:space="0" w:color="auto"/>
                <w:left w:val="none" w:sz="0" w:space="0" w:color="auto"/>
                <w:bottom w:val="none" w:sz="0" w:space="0" w:color="auto"/>
                <w:right w:val="none" w:sz="0" w:space="0" w:color="auto"/>
              </w:divBdr>
            </w:div>
            <w:div w:id="311059564">
              <w:marLeft w:val="0"/>
              <w:marRight w:val="0"/>
              <w:marTop w:val="0"/>
              <w:marBottom w:val="0"/>
              <w:divBdr>
                <w:top w:val="none" w:sz="0" w:space="0" w:color="auto"/>
                <w:left w:val="none" w:sz="0" w:space="0" w:color="auto"/>
                <w:bottom w:val="none" w:sz="0" w:space="0" w:color="auto"/>
                <w:right w:val="none" w:sz="0" w:space="0" w:color="auto"/>
              </w:divBdr>
            </w:div>
            <w:div w:id="853228743">
              <w:marLeft w:val="0"/>
              <w:marRight w:val="0"/>
              <w:marTop w:val="0"/>
              <w:marBottom w:val="0"/>
              <w:divBdr>
                <w:top w:val="none" w:sz="0" w:space="0" w:color="auto"/>
                <w:left w:val="none" w:sz="0" w:space="0" w:color="auto"/>
                <w:bottom w:val="none" w:sz="0" w:space="0" w:color="auto"/>
                <w:right w:val="none" w:sz="0" w:space="0" w:color="auto"/>
              </w:divBdr>
            </w:div>
            <w:div w:id="997030468">
              <w:marLeft w:val="0"/>
              <w:marRight w:val="0"/>
              <w:marTop w:val="0"/>
              <w:marBottom w:val="0"/>
              <w:divBdr>
                <w:top w:val="none" w:sz="0" w:space="0" w:color="auto"/>
                <w:left w:val="none" w:sz="0" w:space="0" w:color="auto"/>
                <w:bottom w:val="none" w:sz="0" w:space="0" w:color="auto"/>
                <w:right w:val="none" w:sz="0" w:space="0" w:color="auto"/>
              </w:divBdr>
            </w:div>
            <w:div w:id="795098632">
              <w:marLeft w:val="0"/>
              <w:marRight w:val="0"/>
              <w:marTop w:val="0"/>
              <w:marBottom w:val="0"/>
              <w:divBdr>
                <w:top w:val="none" w:sz="0" w:space="0" w:color="auto"/>
                <w:left w:val="none" w:sz="0" w:space="0" w:color="auto"/>
                <w:bottom w:val="none" w:sz="0" w:space="0" w:color="auto"/>
                <w:right w:val="none" w:sz="0" w:space="0" w:color="auto"/>
              </w:divBdr>
            </w:div>
            <w:div w:id="1157649524">
              <w:marLeft w:val="0"/>
              <w:marRight w:val="0"/>
              <w:marTop w:val="0"/>
              <w:marBottom w:val="0"/>
              <w:divBdr>
                <w:top w:val="none" w:sz="0" w:space="0" w:color="auto"/>
                <w:left w:val="none" w:sz="0" w:space="0" w:color="auto"/>
                <w:bottom w:val="none" w:sz="0" w:space="0" w:color="auto"/>
                <w:right w:val="none" w:sz="0" w:space="0" w:color="auto"/>
              </w:divBdr>
            </w:div>
            <w:div w:id="345716452">
              <w:marLeft w:val="0"/>
              <w:marRight w:val="0"/>
              <w:marTop w:val="0"/>
              <w:marBottom w:val="0"/>
              <w:divBdr>
                <w:top w:val="none" w:sz="0" w:space="0" w:color="auto"/>
                <w:left w:val="none" w:sz="0" w:space="0" w:color="auto"/>
                <w:bottom w:val="none" w:sz="0" w:space="0" w:color="auto"/>
                <w:right w:val="none" w:sz="0" w:space="0" w:color="auto"/>
              </w:divBdr>
            </w:div>
            <w:div w:id="1490635539">
              <w:marLeft w:val="0"/>
              <w:marRight w:val="0"/>
              <w:marTop w:val="0"/>
              <w:marBottom w:val="0"/>
              <w:divBdr>
                <w:top w:val="none" w:sz="0" w:space="0" w:color="auto"/>
                <w:left w:val="none" w:sz="0" w:space="0" w:color="auto"/>
                <w:bottom w:val="none" w:sz="0" w:space="0" w:color="auto"/>
                <w:right w:val="none" w:sz="0" w:space="0" w:color="auto"/>
              </w:divBdr>
            </w:div>
            <w:div w:id="787552703">
              <w:marLeft w:val="0"/>
              <w:marRight w:val="0"/>
              <w:marTop w:val="0"/>
              <w:marBottom w:val="0"/>
              <w:divBdr>
                <w:top w:val="none" w:sz="0" w:space="0" w:color="auto"/>
                <w:left w:val="none" w:sz="0" w:space="0" w:color="auto"/>
                <w:bottom w:val="none" w:sz="0" w:space="0" w:color="auto"/>
                <w:right w:val="none" w:sz="0" w:space="0" w:color="auto"/>
              </w:divBdr>
            </w:div>
            <w:div w:id="942691838">
              <w:marLeft w:val="0"/>
              <w:marRight w:val="0"/>
              <w:marTop w:val="0"/>
              <w:marBottom w:val="0"/>
              <w:divBdr>
                <w:top w:val="none" w:sz="0" w:space="0" w:color="auto"/>
                <w:left w:val="none" w:sz="0" w:space="0" w:color="auto"/>
                <w:bottom w:val="none" w:sz="0" w:space="0" w:color="auto"/>
                <w:right w:val="none" w:sz="0" w:space="0" w:color="auto"/>
              </w:divBdr>
            </w:div>
            <w:div w:id="454369131">
              <w:marLeft w:val="0"/>
              <w:marRight w:val="0"/>
              <w:marTop w:val="0"/>
              <w:marBottom w:val="0"/>
              <w:divBdr>
                <w:top w:val="none" w:sz="0" w:space="0" w:color="auto"/>
                <w:left w:val="none" w:sz="0" w:space="0" w:color="auto"/>
                <w:bottom w:val="none" w:sz="0" w:space="0" w:color="auto"/>
                <w:right w:val="none" w:sz="0" w:space="0" w:color="auto"/>
              </w:divBdr>
            </w:div>
            <w:div w:id="1546210071">
              <w:marLeft w:val="0"/>
              <w:marRight w:val="0"/>
              <w:marTop w:val="0"/>
              <w:marBottom w:val="0"/>
              <w:divBdr>
                <w:top w:val="none" w:sz="0" w:space="0" w:color="auto"/>
                <w:left w:val="none" w:sz="0" w:space="0" w:color="auto"/>
                <w:bottom w:val="none" w:sz="0" w:space="0" w:color="auto"/>
                <w:right w:val="none" w:sz="0" w:space="0" w:color="auto"/>
              </w:divBdr>
            </w:div>
            <w:div w:id="1091201063">
              <w:marLeft w:val="0"/>
              <w:marRight w:val="0"/>
              <w:marTop w:val="0"/>
              <w:marBottom w:val="0"/>
              <w:divBdr>
                <w:top w:val="none" w:sz="0" w:space="0" w:color="auto"/>
                <w:left w:val="none" w:sz="0" w:space="0" w:color="auto"/>
                <w:bottom w:val="none" w:sz="0" w:space="0" w:color="auto"/>
                <w:right w:val="none" w:sz="0" w:space="0" w:color="auto"/>
              </w:divBdr>
            </w:div>
            <w:div w:id="1124469880">
              <w:marLeft w:val="0"/>
              <w:marRight w:val="0"/>
              <w:marTop w:val="0"/>
              <w:marBottom w:val="0"/>
              <w:divBdr>
                <w:top w:val="none" w:sz="0" w:space="0" w:color="auto"/>
                <w:left w:val="none" w:sz="0" w:space="0" w:color="auto"/>
                <w:bottom w:val="none" w:sz="0" w:space="0" w:color="auto"/>
                <w:right w:val="none" w:sz="0" w:space="0" w:color="auto"/>
              </w:divBdr>
            </w:div>
            <w:div w:id="1665282621">
              <w:marLeft w:val="0"/>
              <w:marRight w:val="0"/>
              <w:marTop w:val="0"/>
              <w:marBottom w:val="0"/>
              <w:divBdr>
                <w:top w:val="none" w:sz="0" w:space="0" w:color="auto"/>
                <w:left w:val="none" w:sz="0" w:space="0" w:color="auto"/>
                <w:bottom w:val="none" w:sz="0" w:space="0" w:color="auto"/>
                <w:right w:val="none" w:sz="0" w:space="0" w:color="auto"/>
              </w:divBdr>
            </w:div>
            <w:div w:id="1909535461">
              <w:marLeft w:val="0"/>
              <w:marRight w:val="0"/>
              <w:marTop w:val="0"/>
              <w:marBottom w:val="0"/>
              <w:divBdr>
                <w:top w:val="none" w:sz="0" w:space="0" w:color="auto"/>
                <w:left w:val="none" w:sz="0" w:space="0" w:color="auto"/>
                <w:bottom w:val="none" w:sz="0" w:space="0" w:color="auto"/>
                <w:right w:val="none" w:sz="0" w:space="0" w:color="auto"/>
              </w:divBdr>
            </w:div>
            <w:div w:id="411391439">
              <w:marLeft w:val="0"/>
              <w:marRight w:val="0"/>
              <w:marTop w:val="0"/>
              <w:marBottom w:val="0"/>
              <w:divBdr>
                <w:top w:val="none" w:sz="0" w:space="0" w:color="auto"/>
                <w:left w:val="none" w:sz="0" w:space="0" w:color="auto"/>
                <w:bottom w:val="none" w:sz="0" w:space="0" w:color="auto"/>
                <w:right w:val="none" w:sz="0" w:space="0" w:color="auto"/>
              </w:divBdr>
            </w:div>
            <w:div w:id="302808776">
              <w:marLeft w:val="0"/>
              <w:marRight w:val="0"/>
              <w:marTop w:val="0"/>
              <w:marBottom w:val="0"/>
              <w:divBdr>
                <w:top w:val="none" w:sz="0" w:space="0" w:color="auto"/>
                <w:left w:val="none" w:sz="0" w:space="0" w:color="auto"/>
                <w:bottom w:val="none" w:sz="0" w:space="0" w:color="auto"/>
                <w:right w:val="none" w:sz="0" w:space="0" w:color="auto"/>
              </w:divBdr>
            </w:div>
            <w:div w:id="2136556259">
              <w:marLeft w:val="0"/>
              <w:marRight w:val="0"/>
              <w:marTop w:val="0"/>
              <w:marBottom w:val="0"/>
              <w:divBdr>
                <w:top w:val="none" w:sz="0" w:space="0" w:color="auto"/>
                <w:left w:val="none" w:sz="0" w:space="0" w:color="auto"/>
                <w:bottom w:val="none" w:sz="0" w:space="0" w:color="auto"/>
                <w:right w:val="none" w:sz="0" w:space="0" w:color="auto"/>
              </w:divBdr>
            </w:div>
            <w:div w:id="640428559">
              <w:marLeft w:val="0"/>
              <w:marRight w:val="0"/>
              <w:marTop w:val="0"/>
              <w:marBottom w:val="0"/>
              <w:divBdr>
                <w:top w:val="none" w:sz="0" w:space="0" w:color="auto"/>
                <w:left w:val="none" w:sz="0" w:space="0" w:color="auto"/>
                <w:bottom w:val="none" w:sz="0" w:space="0" w:color="auto"/>
                <w:right w:val="none" w:sz="0" w:space="0" w:color="auto"/>
              </w:divBdr>
            </w:div>
            <w:div w:id="505435833">
              <w:marLeft w:val="0"/>
              <w:marRight w:val="0"/>
              <w:marTop w:val="0"/>
              <w:marBottom w:val="0"/>
              <w:divBdr>
                <w:top w:val="none" w:sz="0" w:space="0" w:color="auto"/>
                <w:left w:val="none" w:sz="0" w:space="0" w:color="auto"/>
                <w:bottom w:val="none" w:sz="0" w:space="0" w:color="auto"/>
                <w:right w:val="none" w:sz="0" w:space="0" w:color="auto"/>
              </w:divBdr>
            </w:div>
            <w:div w:id="561673525">
              <w:marLeft w:val="0"/>
              <w:marRight w:val="0"/>
              <w:marTop w:val="0"/>
              <w:marBottom w:val="0"/>
              <w:divBdr>
                <w:top w:val="none" w:sz="0" w:space="0" w:color="auto"/>
                <w:left w:val="none" w:sz="0" w:space="0" w:color="auto"/>
                <w:bottom w:val="none" w:sz="0" w:space="0" w:color="auto"/>
                <w:right w:val="none" w:sz="0" w:space="0" w:color="auto"/>
              </w:divBdr>
            </w:div>
            <w:div w:id="350450766">
              <w:marLeft w:val="0"/>
              <w:marRight w:val="0"/>
              <w:marTop w:val="0"/>
              <w:marBottom w:val="0"/>
              <w:divBdr>
                <w:top w:val="none" w:sz="0" w:space="0" w:color="auto"/>
                <w:left w:val="none" w:sz="0" w:space="0" w:color="auto"/>
                <w:bottom w:val="none" w:sz="0" w:space="0" w:color="auto"/>
                <w:right w:val="none" w:sz="0" w:space="0" w:color="auto"/>
              </w:divBdr>
            </w:div>
            <w:div w:id="11422540">
              <w:marLeft w:val="0"/>
              <w:marRight w:val="0"/>
              <w:marTop w:val="0"/>
              <w:marBottom w:val="0"/>
              <w:divBdr>
                <w:top w:val="none" w:sz="0" w:space="0" w:color="auto"/>
                <w:left w:val="none" w:sz="0" w:space="0" w:color="auto"/>
                <w:bottom w:val="none" w:sz="0" w:space="0" w:color="auto"/>
                <w:right w:val="none" w:sz="0" w:space="0" w:color="auto"/>
              </w:divBdr>
            </w:div>
            <w:div w:id="1163352543">
              <w:marLeft w:val="0"/>
              <w:marRight w:val="0"/>
              <w:marTop w:val="0"/>
              <w:marBottom w:val="0"/>
              <w:divBdr>
                <w:top w:val="none" w:sz="0" w:space="0" w:color="auto"/>
                <w:left w:val="none" w:sz="0" w:space="0" w:color="auto"/>
                <w:bottom w:val="none" w:sz="0" w:space="0" w:color="auto"/>
                <w:right w:val="none" w:sz="0" w:space="0" w:color="auto"/>
              </w:divBdr>
            </w:div>
            <w:div w:id="1750729652">
              <w:marLeft w:val="0"/>
              <w:marRight w:val="0"/>
              <w:marTop w:val="0"/>
              <w:marBottom w:val="0"/>
              <w:divBdr>
                <w:top w:val="none" w:sz="0" w:space="0" w:color="auto"/>
                <w:left w:val="none" w:sz="0" w:space="0" w:color="auto"/>
                <w:bottom w:val="none" w:sz="0" w:space="0" w:color="auto"/>
                <w:right w:val="none" w:sz="0" w:space="0" w:color="auto"/>
              </w:divBdr>
            </w:div>
            <w:div w:id="670327916">
              <w:marLeft w:val="0"/>
              <w:marRight w:val="0"/>
              <w:marTop w:val="0"/>
              <w:marBottom w:val="0"/>
              <w:divBdr>
                <w:top w:val="none" w:sz="0" w:space="0" w:color="auto"/>
                <w:left w:val="none" w:sz="0" w:space="0" w:color="auto"/>
                <w:bottom w:val="none" w:sz="0" w:space="0" w:color="auto"/>
                <w:right w:val="none" w:sz="0" w:space="0" w:color="auto"/>
              </w:divBdr>
            </w:div>
            <w:div w:id="385177471">
              <w:marLeft w:val="0"/>
              <w:marRight w:val="0"/>
              <w:marTop w:val="0"/>
              <w:marBottom w:val="0"/>
              <w:divBdr>
                <w:top w:val="none" w:sz="0" w:space="0" w:color="auto"/>
                <w:left w:val="none" w:sz="0" w:space="0" w:color="auto"/>
                <w:bottom w:val="none" w:sz="0" w:space="0" w:color="auto"/>
                <w:right w:val="none" w:sz="0" w:space="0" w:color="auto"/>
              </w:divBdr>
            </w:div>
            <w:div w:id="1361980059">
              <w:marLeft w:val="0"/>
              <w:marRight w:val="0"/>
              <w:marTop w:val="0"/>
              <w:marBottom w:val="0"/>
              <w:divBdr>
                <w:top w:val="none" w:sz="0" w:space="0" w:color="auto"/>
                <w:left w:val="none" w:sz="0" w:space="0" w:color="auto"/>
                <w:bottom w:val="none" w:sz="0" w:space="0" w:color="auto"/>
                <w:right w:val="none" w:sz="0" w:space="0" w:color="auto"/>
              </w:divBdr>
            </w:div>
            <w:div w:id="418478237">
              <w:marLeft w:val="0"/>
              <w:marRight w:val="0"/>
              <w:marTop w:val="0"/>
              <w:marBottom w:val="0"/>
              <w:divBdr>
                <w:top w:val="none" w:sz="0" w:space="0" w:color="auto"/>
                <w:left w:val="none" w:sz="0" w:space="0" w:color="auto"/>
                <w:bottom w:val="none" w:sz="0" w:space="0" w:color="auto"/>
                <w:right w:val="none" w:sz="0" w:space="0" w:color="auto"/>
              </w:divBdr>
            </w:div>
            <w:div w:id="957953562">
              <w:marLeft w:val="0"/>
              <w:marRight w:val="0"/>
              <w:marTop w:val="0"/>
              <w:marBottom w:val="0"/>
              <w:divBdr>
                <w:top w:val="none" w:sz="0" w:space="0" w:color="auto"/>
                <w:left w:val="none" w:sz="0" w:space="0" w:color="auto"/>
                <w:bottom w:val="none" w:sz="0" w:space="0" w:color="auto"/>
                <w:right w:val="none" w:sz="0" w:space="0" w:color="auto"/>
              </w:divBdr>
            </w:div>
            <w:div w:id="535241499">
              <w:marLeft w:val="0"/>
              <w:marRight w:val="0"/>
              <w:marTop w:val="0"/>
              <w:marBottom w:val="0"/>
              <w:divBdr>
                <w:top w:val="none" w:sz="0" w:space="0" w:color="auto"/>
                <w:left w:val="none" w:sz="0" w:space="0" w:color="auto"/>
                <w:bottom w:val="none" w:sz="0" w:space="0" w:color="auto"/>
                <w:right w:val="none" w:sz="0" w:space="0" w:color="auto"/>
              </w:divBdr>
            </w:div>
            <w:div w:id="1651058514">
              <w:marLeft w:val="0"/>
              <w:marRight w:val="0"/>
              <w:marTop w:val="0"/>
              <w:marBottom w:val="0"/>
              <w:divBdr>
                <w:top w:val="none" w:sz="0" w:space="0" w:color="auto"/>
                <w:left w:val="none" w:sz="0" w:space="0" w:color="auto"/>
                <w:bottom w:val="none" w:sz="0" w:space="0" w:color="auto"/>
                <w:right w:val="none" w:sz="0" w:space="0" w:color="auto"/>
              </w:divBdr>
            </w:div>
            <w:div w:id="116602880">
              <w:marLeft w:val="0"/>
              <w:marRight w:val="0"/>
              <w:marTop w:val="0"/>
              <w:marBottom w:val="0"/>
              <w:divBdr>
                <w:top w:val="none" w:sz="0" w:space="0" w:color="auto"/>
                <w:left w:val="none" w:sz="0" w:space="0" w:color="auto"/>
                <w:bottom w:val="none" w:sz="0" w:space="0" w:color="auto"/>
                <w:right w:val="none" w:sz="0" w:space="0" w:color="auto"/>
              </w:divBdr>
            </w:div>
            <w:div w:id="1861317122">
              <w:marLeft w:val="0"/>
              <w:marRight w:val="0"/>
              <w:marTop w:val="0"/>
              <w:marBottom w:val="0"/>
              <w:divBdr>
                <w:top w:val="none" w:sz="0" w:space="0" w:color="auto"/>
                <w:left w:val="none" w:sz="0" w:space="0" w:color="auto"/>
                <w:bottom w:val="none" w:sz="0" w:space="0" w:color="auto"/>
                <w:right w:val="none" w:sz="0" w:space="0" w:color="auto"/>
              </w:divBdr>
            </w:div>
            <w:div w:id="1502087828">
              <w:marLeft w:val="0"/>
              <w:marRight w:val="0"/>
              <w:marTop w:val="0"/>
              <w:marBottom w:val="0"/>
              <w:divBdr>
                <w:top w:val="none" w:sz="0" w:space="0" w:color="auto"/>
                <w:left w:val="none" w:sz="0" w:space="0" w:color="auto"/>
                <w:bottom w:val="none" w:sz="0" w:space="0" w:color="auto"/>
                <w:right w:val="none" w:sz="0" w:space="0" w:color="auto"/>
              </w:divBdr>
            </w:div>
            <w:div w:id="1433283488">
              <w:marLeft w:val="0"/>
              <w:marRight w:val="0"/>
              <w:marTop w:val="0"/>
              <w:marBottom w:val="0"/>
              <w:divBdr>
                <w:top w:val="none" w:sz="0" w:space="0" w:color="auto"/>
                <w:left w:val="none" w:sz="0" w:space="0" w:color="auto"/>
                <w:bottom w:val="none" w:sz="0" w:space="0" w:color="auto"/>
                <w:right w:val="none" w:sz="0" w:space="0" w:color="auto"/>
              </w:divBdr>
            </w:div>
            <w:div w:id="708073300">
              <w:marLeft w:val="0"/>
              <w:marRight w:val="0"/>
              <w:marTop w:val="0"/>
              <w:marBottom w:val="0"/>
              <w:divBdr>
                <w:top w:val="none" w:sz="0" w:space="0" w:color="auto"/>
                <w:left w:val="none" w:sz="0" w:space="0" w:color="auto"/>
                <w:bottom w:val="none" w:sz="0" w:space="0" w:color="auto"/>
                <w:right w:val="none" w:sz="0" w:space="0" w:color="auto"/>
              </w:divBdr>
            </w:div>
            <w:div w:id="1491679117">
              <w:marLeft w:val="0"/>
              <w:marRight w:val="0"/>
              <w:marTop w:val="0"/>
              <w:marBottom w:val="0"/>
              <w:divBdr>
                <w:top w:val="none" w:sz="0" w:space="0" w:color="auto"/>
                <w:left w:val="none" w:sz="0" w:space="0" w:color="auto"/>
                <w:bottom w:val="none" w:sz="0" w:space="0" w:color="auto"/>
                <w:right w:val="none" w:sz="0" w:space="0" w:color="auto"/>
              </w:divBdr>
            </w:div>
            <w:div w:id="920680212">
              <w:marLeft w:val="0"/>
              <w:marRight w:val="0"/>
              <w:marTop w:val="0"/>
              <w:marBottom w:val="0"/>
              <w:divBdr>
                <w:top w:val="none" w:sz="0" w:space="0" w:color="auto"/>
                <w:left w:val="none" w:sz="0" w:space="0" w:color="auto"/>
                <w:bottom w:val="none" w:sz="0" w:space="0" w:color="auto"/>
                <w:right w:val="none" w:sz="0" w:space="0" w:color="auto"/>
              </w:divBdr>
            </w:div>
            <w:div w:id="1772696541">
              <w:marLeft w:val="0"/>
              <w:marRight w:val="0"/>
              <w:marTop w:val="0"/>
              <w:marBottom w:val="0"/>
              <w:divBdr>
                <w:top w:val="none" w:sz="0" w:space="0" w:color="auto"/>
                <w:left w:val="none" w:sz="0" w:space="0" w:color="auto"/>
                <w:bottom w:val="none" w:sz="0" w:space="0" w:color="auto"/>
                <w:right w:val="none" w:sz="0" w:space="0" w:color="auto"/>
              </w:divBdr>
            </w:div>
            <w:div w:id="948246578">
              <w:marLeft w:val="0"/>
              <w:marRight w:val="0"/>
              <w:marTop w:val="0"/>
              <w:marBottom w:val="0"/>
              <w:divBdr>
                <w:top w:val="none" w:sz="0" w:space="0" w:color="auto"/>
                <w:left w:val="none" w:sz="0" w:space="0" w:color="auto"/>
                <w:bottom w:val="none" w:sz="0" w:space="0" w:color="auto"/>
                <w:right w:val="none" w:sz="0" w:space="0" w:color="auto"/>
              </w:divBdr>
            </w:div>
            <w:div w:id="1354646347">
              <w:marLeft w:val="0"/>
              <w:marRight w:val="0"/>
              <w:marTop w:val="0"/>
              <w:marBottom w:val="0"/>
              <w:divBdr>
                <w:top w:val="none" w:sz="0" w:space="0" w:color="auto"/>
                <w:left w:val="none" w:sz="0" w:space="0" w:color="auto"/>
                <w:bottom w:val="none" w:sz="0" w:space="0" w:color="auto"/>
                <w:right w:val="none" w:sz="0" w:space="0" w:color="auto"/>
              </w:divBdr>
            </w:div>
            <w:div w:id="747651497">
              <w:marLeft w:val="0"/>
              <w:marRight w:val="0"/>
              <w:marTop w:val="0"/>
              <w:marBottom w:val="0"/>
              <w:divBdr>
                <w:top w:val="none" w:sz="0" w:space="0" w:color="auto"/>
                <w:left w:val="none" w:sz="0" w:space="0" w:color="auto"/>
                <w:bottom w:val="none" w:sz="0" w:space="0" w:color="auto"/>
                <w:right w:val="none" w:sz="0" w:space="0" w:color="auto"/>
              </w:divBdr>
            </w:div>
            <w:div w:id="469635780">
              <w:marLeft w:val="0"/>
              <w:marRight w:val="0"/>
              <w:marTop w:val="0"/>
              <w:marBottom w:val="0"/>
              <w:divBdr>
                <w:top w:val="none" w:sz="0" w:space="0" w:color="auto"/>
                <w:left w:val="none" w:sz="0" w:space="0" w:color="auto"/>
                <w:bottom w:val="none" w:sz="0" w:space="0" w:color="auto"/>
                <w:right w:val="none" w:sz="0" w:space="0" w:color="auto"/>
              </w:divBdr>
            </w:div>
            <w:div w:id="1943414173">
              <w:marLeft w:val="0"/>
              <w:marRight w:val="0"/>
              <w:marTop w:val="0"/>
              <w:marBottom w:val="0"/>
              <w:divBdr>
                <w:top w:val="none" w:sz="0" w:space="0" w:color="auto"/>
                <w:left w:val="none" w:sz="0" w:space="0" w:color="auto"/>
                <w:bottom w:val="none" w:sz="0" w:space="0" w:color="auto"/>
                <w:right w:val="none" w:sz="0" w:space="0" w:color="auto"/>
              </w:divBdr>
            </w:div>
            <w:div w:id="226693930">
              <w:marLeft w:val="0"/>
              <w:marRight w:val="0"/>
              <w:marTop w:val="0"/>
              <w:marBottom w:val="0"/>
              <w:divBdr>
                <w:top w:val="none" w:sz="0" w:space="0" w:color="auto"/>
                <w:left w:val="none" w:sz="0" w:space="0" w:color="auto"/>
                <w:bottom w:val="none" w:sz="0" w:space="0" w:color="auto"/>
                <w:right w:val="none" w:sz="0" w:space="0" w:color="auto"/>
              </w:divBdr>
            </w:div>
            <w:div w:id="1316254802">
              <w:marLeft w:val="0"/>
              <w:marRight w:val="0"/>
              <w:marTop w:val="0"/>
              <w:marBottom w:val="0"/>
              <w:divBdr>
                <w:top w:val="none" w:sz="0" w:space="0" w:color="auto"/>
                <w:left w:val="none" w:sz="0" w:space="0" w:color="auto"/>
                <w:bottom w:val="none" w:sz="0" w:space="0" w:color="auto"/>
                <w:right w:val="none" w:sz="0" w:space="0" w:color="auto"/>
              </w:divBdr>
            </w:div>
            <w:div w:id="731123330">
              <w:marLeft w:val="0"/>
              <w:marRight w:val="0"/>
              <w:marTop w:val="0"/>
              <w:marBottom w:val="0"/>
              <w:divBdr>
                <w:top w:val="none" w:sz="0" w:space="0" w:color="auto"/>
                <w:left w:val="none" w:sz="0" w:space="0" w:color="auto"/>
                <w:bottom w:val="none" w:sz="0" w:space="0" w:color="auto"/>
                <w:right w:val="none" w:sz="0" w:space="0" w:color="auto"/>
              </w:divBdr>
            </w:div>
            <w:div w:id="643776078">
              <w:marLeft w:val="0"/>
              <w:marRight w:val="0"/>
              <w:marTop w:val="0"/>
              <w:marBottom w:val="0"/>
              <w:divBdr>
                <w:top w:val="none" w:sz="0" w:space="0" w:color="auto"/>
                <w:left w:val="none" w:sz="0" w:space="0" w:color="auto"/>
                <w:bottom w:val="none" w:sz="0" w:space="0" w:color="auto"/>
                <w:right w:val="none" w:sz="0" w:space="0" w:color="auto"/>
              </w:divBdr>
            </w:div>
            <w:div w:id="1094865183">
              <w:marLeft w:val="0"/>
              <w:marRight w:val="0"/>
              <w:marTop w:val="0"/>
              <w:marBottom w:val="0"/>
              <w:divBdr>
                <w:top w:val="none" w:sz="0" w:space="0" w:color="auto"/>
                <w:left w:val="none" w:sz="0" w:space="0" w:color="auto"/>
                <w:bottom w:val="none" w:sz="0" w:space="0" w:color="auto"/>
                <w:right w:val="none" w:sz="0" w:space="0" w:color="auto"/>
              </w:divBdr>
            </w:div>
            <w:div w:id="749740950">
              <w:marLeft w:val="0"/>
              <w:marRight w:val="0"/>
              <w:marTop w:val="0"/>
              <w:marBottom w:val="0"/>
              <w:divBdr>
                <w:top w:val="none" w:sz="0" w:space="0" w:color="auto"/>
                <w:left w:val="none" w:sz="0" w:space="0" w:color="auto"/>
                <w:bottom w:val="none" w:sz="0" w:space="0" w:color="auto"/>
                <w:right w:val="none" w:sz="0" w:space="0" w:color="auto"/>
              </w:divBdr>
            </w:div>
            <w:div w:id="1052919914">
              <w:marLeft w:val="0"/>
              <w:marRight w:val="0"/>
              <w:marTop w:val="0"/>
              <w:marBottom w:val="0"/>
              <w:divBdr>
                <w:top w:val="none" w:sz="0" w:space="0" w:color="auto"/>
                <w:left w:val="none" w:sz="0" w:space="0" w:color="auto"/>
                <w:bottom w:val="none" w:sz="0" w:space="0" w:color="auto"/>
                <w:right w:val="none" w:sz="0" w:space="0" w:color="auto"/>
              </w:divBdr>
            </w:div>
            <w:div w:id="846095111">
              <w:marLeft w:val="0"/>
              <w:marRight w:val="0"/>
              <w:marTop w:val="0"/>
              <w:marBottom w:val="0"/>
              <w:divBdr>
                <w:top w:val="none" w:sz="0" w:space="0" w:color="auto"/>
                <w:left w:val="none" w:sz="0" w:space="0" w:color="auto"/>
                <w:bottom w:val="none" w:sz="0" w:space="0" w:color="auto"/>
                <w:right w:val="none" w:sz="0" w:space="0" w:color="auto"/>
              </w:divBdr>
            </w:div>
            <w:div w:id="708185233">
              <w:marLeft w:val="0"/>
              <w:marRight w:val="0"/>
              <w:marTop w:val="0"/>
              <w:marBottom w:val="0"/>
              <w:divBdr>
                <w:top w:val="none" w:sz="0" w:space="0" w:color="auto"/>
                <w:left w:val="none" w:sz="0" w:space="0" w:color="auto"/>
                <w:bottom w:val="none" w:sz="0" w:space="0" w:color="auto"/>
                <w:right w:val="none" w:sz="0" w:space="0" w:color="auto"/>
              </w:divBdr>
            </w:div>
            <w:div w:id="546338190">
              <w:marLeft w:val="0"/>
              <w:marRight w:val="0"/>
              <w:marTop w:val="0"/>
              <w:marBottom w:val="0"/>
              <w:divBdr>
                <w:top w:val="none" w:sz="0" w:space="0" w:color="auto"/>
                <w:left w:val="none" w:sz="0" w:space="0" w:color="auto"/>
                <w:bottom w:val="none" w:sz="0" w:space="0" w:color="auto"/>
                <w:right w:val="none" w:sz="0" w:space="0" w:color="auto"/>
              </w:divBdr>
            </w:div>
            <w:div w:id="34501978">
              <w:marLeft w:val="0"/>
              <w:marRight w:val="0"/>
              <w:marTop w:val="0"/>
              <w:marBottom w:val="0"/>
              <w:divBdr>
                <w:top w:val="none" w:sz="0" w:space="0" w:color="auto"/>
                <w:left w:val="none" w:sz="0" w:space="0" w:color="auto"/>
                <w:bottom w:val="none" w:sz="0" w:space="0" w:color="auto"/>
                <w:right w:val="none" w:sz="0" w:space="0" w:color="auto"/>
              </w:divBdr>
            </w:div>
            <w:div w:id="793719343">
              <w:marLeft w:val="0"/>
              <w:marRight w:val="0"/>
              <w:marTop w:val="0"/>
              <w:marBottom w:val="0"/>
              <w:divBdr>
                <w:top w:val="none" w:sz="0" w:space="0" w:color="auto"/>
                <w:left w:val="none" w:sz="0" w:space="0" w:color="auto"/>
                <w:bottom w:val="none" w:sz="0" w:space="0" w:color="auto"/>
                <w:right w:val="none" w:sz="0" w:space="0" w:color="auto"/>
              </w:divBdr>
            </w:div>
            <w:div w:id="980621870">
              <w:marLeft w:val="0"/>
              <w:marRight w:val="0"/>
              <w:marTop w:val="0"/>
              <w:marBottom w:val="0"/>
              <w:divBdr>
                <w:top w:val="none" w:sz="0" w:space="0" w:color="auto"/>
                <w:left w:val="none" w:sz="0" w:space="0" w:color="auto"/>
                <w:bottom w:val="none" w:sz="0" w:space="0" w:color="auto"/>
                <w:right w:val="none" w:sz="0" w:space="0" w:color="auto"/>
              </w:divBdr>
            </w:div>
            <w:div w:id="1468085231">
              <w:marLeft w:val="0"/>
              <w:marRight w:val="0"/>
              <w:marTop w:val="0"/>
              <w:marBottom w:val="0"/>
              <w:divBdr>
                <w:top w:val="none" w:sz="0" w:space="0" w:color="auto"/>
                <w:left w:val="none" w:sz="0" w:space="0" w:color="auto"/>
                <w:bottom w:val="none" w:sz="0" w:space="0" w:color="auto"/>
                <w:right w:val="none" w:sz="0" w:space="0" w:color="auto"/>
              </w:divBdr>
            </w:div>
            <w:div w:id="1948385978">
              <w:marLeft w:val="0"/>
              <w:marRight w:val="0"/>
              <w:marTop w:val="0"/>
              <w:marBottom w:val="0"/>
              <w:divBdr>
                <w:top w:val="none" w:sz="0" w:space="0" w:color="auto"/>
                <w:left w:val="none" w:sz="0" w:space="0" w:color="auto"/>
                <w:bottom w:val="none" w:sz="0" w:space="0" w:color="auto"/>
                <w:right w:val="none" w:sz="0" w:space="0" w:color="auto"/>
              </w:divBdr>
            </w:div>
            <w:div w:id="733626355">
              <w:marLeft w:val="0"/>
              <w:marRight w:val="0"/>
              <w:marTop w:val="0"/>
              <w:marBottom w:val="0"/>
              <w:divBdr>
                <w:top w:val="none" w:sz="0" w:space="0" w:color="auto"/>
                <w:left w:val="none" w:sz="0" w:space="0" w:color="auto"/>
                <w:bottom w:val="none" w:sz="0" w:space="0" w:color="auto"/>
                <w:right w:val="none" w:sz="0" w:space="0" w:color="auto"/>
              </w:divBdr>
            </w:div>
            <w:div w:id="2059011958">
              <w:marLeft w:val="0"/>
              <w:marRight w:val="0"/>
              <w:marTop w:val="0"/>
              <w:marBottom w:val="0"/>
              <w:divBdr>
                <w:top w:val="none" w:sz="0" w:space="0" w:color="auto"/>
                <w:left w:val="none" w:sz="0" w:space="0" w:color="auto"/>
                <w:bottom w:val="none" w:sz="0" w:space="0" w:color="auto"/>
                <w:right w:val="none" w:sz="0" w:space="0" w:color="auto"/>
              </w:divBdr>
            </w:div>
            <w:div w:id="1040280800">
              <w:marLeft w:val="0"/>
              <w:marRight w:val="0"/>
              <w:marTop w:val="0"/>
              <w:marBottom w:val="0"/>
              <w:divBdr>
                <w:top w:val="none" w:sz="0" w:space="0" w:color="auto"/>
                <w:left w:val="none" w:sz="0" w:space="0" w:color="auto"/>
                <w:bottom w:val="none" w:sz="0" w:space="0" w:color="auto"/>
                <w:right w:val="none" w:sz="0" w:space="0" w:color="auto"/>
              </w:divBdr>
            </w:div>
            <w:div w:id="1826582971">
              <w:marLeft w:val="0"/>
              <w:marRight w:val="0"/>
              <w:marTop w:val="0"/>
              <w:marBottom w:val="0"/>
              <w:divBdr>
                <w:top w:val="none" w:sz="0" w:space="0" w:color="auto"/>
                <w:left w:val="none" w:sz="0" w:space="0" w:color="auto"/>
                <w:bottom w:val="none" w:sz="0" w:space="0" w:color="auto"/>
                <w:right w:val="none" w:sz="0" w:space="0" w:color="auto"/>
              </w:divBdr>
            </w:div>
            <w:div w:id="1116293041">
              <w:marLeft w:val="0"/>
              <w:marRight w:val="0"/>
              <w:marTop w:val="0"/>
              <w:marBottom w:val="0"/>
              <w:divBdr>
                <w:top w:val="none" w:sz="0" w:space="0" w:color="auto"/>
                <w:left w:val="none" w:sz="0" w:space="0" w:color="auto"/>
                <w:bottom w:val="none" w:sz="0" w:space="0" w:color="auto"/>
                <w:right w:val="none" w:sz="0" w:space="0" w:color="auto"/>
              </w:divBdr>
            </w:div>
            <w:div w:id="2122145669">
              <w:marLeft w:val="0"/>
              <w:marRight w:val="0"/>
              <w:marTop w:val="0"/>
              <w:marBottom w:val="0"/>
              <w:divBdr>
                <w:top w:val="none" w:sz="0" w:space="0" w:color="auto"/>
                <w:left w:val="none" w:sz="0" w:space="0" w:color="auto"/>
                <w:bottom w:val="none" w:sz="0" w:space="0" w:color="auto"/>
                <w:right w:val="none" w:sz="0" w:space="0" w:color="auto"/>
              </w:divBdr>
            </w:div>
            <w:div w:id="319815888">
              <w:marLeft w:val="0"/>
              <w:marRight w:val="0"/>
              <w:marTop w:val="0"/>
              <w:marBottom w:val="0"/>
              <w:divBdr>
                <w:top w:val="none" w:sz="0" w:space="0" w:color="auto"/>
                <w:left w:val="none" w:sz="0" w:space="0" w:color="auto"/>
                <w:bottom w:val="none" w:sz="0" w:space="0" w:color="auto"/>
                <w:right w:val="none" w:sz="0" w:space="0" w:color="auto"/>
              </w:divBdr>
            </w:div>
            <w:div w:id="627664606">
              <w:marLeft w:val="0"/>
              <w:marRight w:val="0"/>
              <w:marTop w:val="0"/>
              <w:marBottom w:val="0"/>
              <w:divBdr>
                <w:top w:val="none" w:sz="0" w:space="0" w:color="auto"/>
                <w:left w:val="none" w:sz="0" w:space="0" w:color="auto"/>
                <w:bottom w:val="none" w:sz="0" w:space="0" w:color="auto"/>
                <w:right w:val="none" w:sz="0" w:space="0" w:color="auto"/>
              </w:divBdr>
            </w:div>
            <w:div w:id="1803770272">
              <w:marLeft w:val="0"/>
              <w:marRight w:val="0"/>
              <w:marTop w:val="0"/>
              <w:marBottom w:val="0"/>
              <w:divBdr>
                <w:top w:val="none" w:sz="0" w:space="0" w:color="auto"/>
                <w:left w:val="none" w:sz="0" w:space="0" w:color="auto"/>
                <w:bottom w:val="none" w:sz="0" w:space="0" w:color="auto"/>
                <w:right w:val="none" w:sz="0" w:space="0" w:color="auto"/>
              </w:divBdr>
            </w:div>
            <w:div w:id="1906186976">
              <w:marLeft w:val="0"/>
              <w:marRight w:val="0"/>
              <w:marTop w:val="0"/>
              <w:marBottom w:val="0"/>
              <w:divBdr>
                <w:top w:val="none" w:sz="0" w:space="0" w:color="auto"/>
                <w:left w:val="none" w:sz="0" w:space="0" w:color="auto"/>
                <w:bottom w:val="none" w:sz="0" w:space="0" w:color="auto"/>
                <w:right w:val="none" w:sz="0" w:space="0" w:color="auto"/>
              </w:divBdr>
            </w:div>
            <w:div w:id="490024789">
              <w:marLeft w:val="0"/>
              <w:marRight w:val="0"/>
              <w:marTop w:val="0"/>
              <w:marBottom w:val="0"/>
              <w:divBdr>
                <w:top w:val="none" w:sz="0" w:space="0" w:color="auto"/>
                <w:left w:val="none" w:sz="0" w:space="0" w:color="auto"/>
                <w:bottom w:val="none" w:sz="0" w:space="0" w:color="auto"/>
                <w:right w:val="none" w:sz="0" w:space="0" w:color="auto"/>
              </w:divBdr>
            </w:div>
            <w:div w:id="1763331165">
              <w:marLeft w:val="0"/>
              <w:marRight w:val="0"/>
              <w:marTop w:val="0"/>
              <w:marBottom w:val="0"/>
              <w:divBdr>
                <w:top w:val="none" w:sz="0" w:space="0" w:color="auto"/>
                <w:left w:val="none" w:sz="0" w:space="0" w:color="auto"/>
                <w:bottom w:val="none" w:sz="0" w:space="0" w:color="auto"/>
                <w:right w:val="none" w:sz="0" w:space="0" w:color="auto"/>
              </w:divBdr>
            </w:div>
            <w:div w:id="8960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1739">
      <w:bodyDiv w:val="1"/>
      <w:marLeft w:val="0"/>
      <w:marRight w:val="0"/>
      <w:marTop w:val="0"/>
      <w:marBottom w:val="0"/>
      <w:divBdr>
        <w:top w:val="none" w:sz="0" w:space="0" w:color="auto"/>
        <w:left w:val="none" w:sz="0" w:space="0" w:color="auto"/>
        <w:bottom w:val="none" w:sz="0" w:space="0" w:color="auto"/>
        <w:right w:val="none" w:sz="0" w:space="0" w:color="auto"/>
      </w:divBdr>
    </w:div>
    <w:div w:id="714816733">
      <w:bodyDiv w:val="1"/>
      <w:marLeft w:val="0"/>
      <w:marRight w:val="0"/>
      <w:marTop w:val="0"/>
      <w:marBottom w:val="0"/>
      <w:divBdr>
        <w:top w:val="none" w:sz="0" w:space="0" w:color="auto"/>
        <w:left w:val="none" w:sz="0" w:space="0" w:color="auto"/>
        <w:bottom w:val="none" w:sz="0" w:space="0" w:color="auto"/>
        <w:right w:val="none" w:sz="0" w:space="0" w:color="auto"/>
      </w:divBdr>
    </w:div>
    <w:div w:id="737048712">
      <w:bodyDiv w:val="1"/>
      <w:marLeft w:val="0"/>
      <w:marRight w:val="0"/>
      <w:marTop w:val="0"/>
      <w:marBottom w:val="0"/>
      <w:divBdr>
        <w:top w:val="none" w:sz="0" w:space="0" w:color="auto"/>
        <w:left w:val="none" w:sz="0" w:space="0" w:color="auto"/>
        <w:bottom w:val="none" w:sz="0" w:space="0" w:color="auto"/>
        <w:right w:val="none" w:sz="0" w:space="0" w:color="auto"/>
      </w:divBdr>
    </w:div>
    <w:div w:id="916330977">
      <w:bodyDiv w:val="1"/>
      <w:marLeft w:val="0"/>
      <w:marRight w:val="0"/>
      <w:marTop w:val="0"/>
      <w:marBottom w:val="0"/>
      <w:divBdr>
        <w:top w:val="none" w:sz="0" w:space="0" w:color="auto"/>
        <w:left w:val="none" w:sz="0" w:space="0" w:color="auto"/>
        <w:bottom w:val="none" w:sz="0" w:space="0" w:color="auto"/>
        <w:right w:val="none" w:sz="0" w:space="0" w:color="auto"/>
      </w:divBdr>
    </w:div>
    <w:div w:id="1096902359">
      <w:bodyDiv w:val="1"/>
      <w:marLeft w:val="0"/>
      <w:marRight w:val="0"/>
      <w:marTop w:val="0"/>
      <w:marBottom w:val="0"/>
      <w:divBdr>
        <w:top w:val="none" w:sz="0" w:space="0" w:color="auto"/>
        <w:left w:val="none" w:sz="0" w:space="0" w:color="auto"/>
        <w:bottom w:val="none" w:sz="0" w:space="0" w:color="auto"/>
        <w:right w:val="none" w:sz="0" w:space="0" w:color="auto"/>
      </w:divBdr>
      <w:divsChild>
        <w:div w:id="83113132">
          <w:marLeft w:val="0"/>
          <w:marRight w:val="0"/>
          <w:marTop w:val="0"/>
          <w:marBottom w:val="0"/>
          <w:divBdr>
            <w:top w:val="none" w:sz="0" w:space="0" w:color="auto"/>
            <w:left w:val="none" w:sz="0" w:space="0" w:color="auto"/>
            <w:bottom w:val="none" w:sz="0" w:space="0" w:color="auto"/>
            <w:right w:val="none" w:sz="0" w:space="0" w:color="auto"/>
          </w:divBdr>
          <w:divsChild>
            <w:div w:id="757366043">
              <w:marLeft w:val="0"/>
              <w:marRight w:val="0"/>
              <w:marTop w:val="0"/>
              <w:marBottom w:val="0"/>
              <w:divBdr>
                <w:top w:val="none" w:sz="0" w:space="0" w:color="auto"/>
                <w:left w:val="none" w:sz="0" w:space="0" w:color="auto"/>
                <w:bottom w:val="none" w:sz="0" w:space="0" w:color="auto"/>
                <w:right w:val="none" w:sz="0" w:space="0" w:color="auto"/>
              </w:divBdr>
            </w:div>
            <w:div w:id="872376771">
              <w:marLeft w:val="0"/>
              <w:marRight w:val="0"/>
              <w:marTop w:val="0"/>
              <w:marBottom w:val="0"/>
              <w:divBdr>
                <w:top w:val="none" w:sz="0" w:space="0" w:color="auto"/>
                <w:left w:val="none" w:sz="0" w:space="0" w:color="auto"/>
                <w:bottom w:val="none" w:sz="0" w:space="0" w:color="auto"/>
                <w:right w:val="none" w:sz="0" w:space="0" w:color="auto"/>
              </w:divBdr>
            </w:div>
            <w:div w:id="306936580">
              <w:marLeft w:val="0"/>
              <w:marRight w:val="0"/>
              <w:marTop w:val="0"/>
              <w:marBottom w:val="0"/>
              <w:divBdr>
                <w:top w:val="none" w:sz="0" w:space="0" w:color="auto"/>
                <w:left w:val="none" w:sz="0" w:space="0" w:color="auto"/>
                <w:bottom w:val="none" w:sz="0" w:space="0" w:color="auto"/>
                <w:right w:val="none" w:sz="0" w:space="0" w:color="auto"/>
              </w:divBdr>
            </w:div>
            <w:div w:id="1977097870">
              <w:marLeft w:val="0"/>
              <w:marRight w:val="0"/>
              <w:marTop w:val="0"/>
              <w:marBottom w:val="0"/>
              <w:divBdr>
                <w:top w:val="none" w:sz="0" w:space="0" w:color="auto"/>
                <w:left w:val="none" w:sz="0" w:space="0" w:color="auto"/>
                <w:bottom w:val="none" w:sz="0" w:space="0" w:color="auto"/>
                <w:right w:val="none" w:sz="0" w:space="0" w:color="auto"/>
              </w:divBdr>
            </w:div>
            <w:div w:id="780145165">
              <w:marLeft w:val="0"/>
              <w:marRight w:val="0"/>
              <w:marTop w:val="0"/>
              <w:marBottom w:val="0"/>
              <w:divBdr>
                <w:top w:val="none" w:sz="0" w:space="0" w:color="auto"/>
                <w:left w:val="none" w:sz="0" w:space="0" w:color="auto"/>
                <w:bottom w:val="none" w:sz="0" w:space="0" w:color="auto"/>
                <w:right w:val="none" w:sz="0" w:space="0" w:color="auto"/>
              </w:divBdr>
            </w:div>
            <w:div w:id="344286015">
              <w:marLeft w:val="0"/>
              <w:marRight w:val="0"/>
              <w:marTop w:val="0"/>
              <w:marBottom w:val="0"/>
              <w:divBdr>
                <w:top w:val="none" w:sz="0" w:space="0" w:color="auto"/>
                <w:left w:val="none" w:sz="0" w:space="0" w:color="auto"/>
                <w:bottom w:val="none" w:sz="0" w:space="0" w:color="auto"/>
                <w:right w:val="none" w:sz="0" w:space="0" w:color="auto"/>
              </w:divBdr>
            </w:div>
            <w:div w:id="456341668">
              <w:marLeft w:val="0"/>
              <w:marRight w:val="0"/>
              <w:marTop w:val="0"/>
              <w:marBottom w:val="0"/>
              <w:divBdr>
                <w:top w:val="none" w:sz="0" w:space="0" w:color="auto"/>
                <w:left w:val="none" w:sz="0" w:space="0" w:color="auto"/>
                <w:bottom w:val="none" w:sz="0" w:space="0" w:color="auto"/>
                <w:right w:val="none" w:sz="0" w:space="0" w:color="auto"/>
              </w:divBdr>
            </w:div>
            <w:div w:id="1977758382">
              <w:marLeft w:val="0"/>
              <w:marRight w:val="0"/>
              <w:marTop w:val="0"/>
              <w:marBottom w:val="0"/>
              <w:divBdr>
                <w:top w:val="none" w:sz="0" w:space="0" w:color="auto"/>
                <w:left w:val="none" w:sz="0" w:space="0" w:color="auto"/>
                <w:bottom w:val="none" w:sz="0" w:space="0" w:color="auto"/>
                <w:right w:val="none" w:sz="0" w:space="0" w:color="auto"/>
              </w:divBdr>
            </w:div>
            <w:div w:id="1584753005">
              <w:marLeft w:val="0"/>
              <w:marRight w:val="0"/>
              <w:marTop w:val="0"/>
              <w:marBottom w:val="0"/>
              <w:divBdr>
                <w:top w:val="none" w:sz="0" w:space="0" w:color="auto"/>
                <w:left w:val="none" w:sz="0" w:space="0" w:color="auto"/>
                <w:bottom w:val="none" w:sz="0" w:space="0" w:color="auto"/>
                <w:right w:val="none" w:sz="0" w:space="0" w:color="auto"/>
              </w:divBdr>
            </w:div>
            <w:div w:id="524294198">
              <w:marLeft w:val="0"/>
              <w:marRight w:val="0"/>
              <w:marTop w:val="0"/>
              <w:marBottom w:val="0"/>
              <w:divBdr>
                <w:top w:val="none" w:sz="0" w:space="0" w:color="auto"/>
                <w:left w:val="none" w:sz="0" w:space="0" w:color="auto"/>
                <w:bottom w:val="none" w:sz="0" w:space="0" w:color="auto"/>
                <w:right w:val="none" w:sz="0" w:space="0" w:color="auto"/>
              </w:divBdr>
            </w:div>
            <w:div w:id="1658075193">
              <w:marLeft w:val="0"/>
              <w:marRight w:val="0"/>
              <w:marTop w:val="0"/>
              <w:marBottom w:val="0"/>
              <w:divBdr>
                <w:top w:val="none" w:sz="0" w:space="0" w:color="auto"/>
                <w:left w:val="none" w:sz="0" w:space="0" w:color="auto"/>
                <w:bottom w:val="none" w:sz="0" w:space="0" w:color="auto"/>
                <w:right w:val="none" w:sz="0" w:space="0" w:color="auto"/>
              </w:divBdr>
            </w:div>
            <w:div w:id="2038386070">
              <w:marLeft w:val="0"/>
              <w:marRight w:val="0"/>
              <w:marTop w:val="0"/>
              <w:marBottom w:val="0"/>
              <w:divBdr>
                <w:top w:val="none" w:sz="0" w:space="0" w:color="auto"/>
                <w:left w:val="none" w:sz="0" w:space="0" w:color="auto"/>
                <w:bottom w:val="none" w:sz="0" w:space="0" w:color="auto"/>
                <w:right w:val="none" w:sz="0" w:space="0" w:color="auto"/>
              </w:divBdr>
            </w:div>
            <w:div w:id="257715789">
              <w:marLeft w:val="0"/>
              <w:marRight w:val="0"/>
              <w:marTop w:val="0"/>
              <w:marBottom w:val="0"/>
              <w:divBdr>
                <w:top w:val="none" w:sz="0" w:space="0" w:color="auto"/>
                <w:left w:val="none" w:sz="0" w:space="0" w:color="auto"/>
                <w:bottom w:val="none" w:sz="0" w:space="0" w:color="auto"/>
                <w:right w:val="none" w:sz="0" w:space="0" w:color="auto"/>
              </w:divBdr>
            </w:div>
            <w:div w:id="680426101">
              <w:marLeft w:val="0"/>
              <w:marRight w:val="0"/>
              <w:marTop w:val="0"/>
              <w:marBottom w:val="0"/>
              <w:divBdr>
                <w:top w:val="none" w:sz="0" w:space="0" w:color="auto"/>
                <w:left w:val="none" w:sz="0" w:space="0" w:color="auto"/>
                <w:bottom w:val="none" w:sz="0" w:space="0" w:color="auto"/>
                <w:right w:val="none" w:sz="0" w:space="0" w:color="auto"/>
              </w:divBdr>
            </w:div>
            <w:div w:id="20132347">
              <w:marLeft w:val="0"/>
              <w:marRight w:val="0"/>
              <w:marTop w:val="0"/>
              <w:marBottom w:val="0"/>
              <w:divBdr>
                <w:top w:val="none" w:sz="0" w:space="0" w:color="auto"/>
                <w:left w:val="none" w:sz="0" w:space="0" w:color="auto"/>
                <w:bottom w:val="none" w:sz="0" w:space="0" w:color="auto"/>
                <w:right w:val="none" w:sz="0" w:space="0" w:color="auto"/>
              </w:divBdr>
            </w:div>
            <w:div w:id="2127698308">
              <w:marLeft w:val="0"/>
              <w:marRight w:val="0"/>
              <w:marTop w:val="0"/>
              <w:marBottom w:val="0"/>
              <w:divBdr>
                <w:top w:val="none" w:sz="0" w:space="0" w:color="auto"/>
                <w:left w:val="none" w:sz="0" w:space="0" w:color="auto"/>
                <w:bottom w:val="none" w:sz="0" w:space="0" w:color="auto"/>
                <w:right w:val="none" w:sz="0" w:space="0" w:color="auto"/>
              </w:divBdr>
            </w:div>
            <w:div w:id="2000234266">
              <w:marLeft w:val="0"/>
              <w:marRight w:val="0"/>
              <w:marTop w:val="0"/>
              <w:marBottom w:val="0"/>
              <w:divBdr>
                <w:top w:val="none" w:sz="0" w:space="0" w:color="auto"/>
                <w:left w:val="none" w:sz="0" w:space="0" w:color="auto"/>
                <w:bottom w:val="none" w:sz="0" w:space="0" w:color="auto"/>
                <w:right w:val="none" w:sz="0" w:space="0" w:color="auto"/>
              </w:divBdr>
            </w:div>
            <w:div w:id="663512330">
              <w:marLeft w:val="0"/>
              <w:marRight w:val="0"/>
              <w:marTop w:val="0"/>
              <w:marBottom w:val="0"/>
              <w:divBdr>
                <w:top w:val="none" w:sz="0" w:space="0" w:color="auto"/>
                <w:left w:val="none" w:sz="0" w:space="0" w:color="auto"/>
                <w:bottom w:val="none" w:sz="0" w:space="0" w:color="auto"/>
                <w:right w:val="none" w:sz="0" w:space="0" w:color="auto"/>
              </w:divBdr>
            </w:div>
            <w:div w:id="1249509700">
              <w:marLeft w:val="0"/>
              <w:marRight w:val="0"/>
              <w:marTop w:val="0"/>
              <w:marBottom w:val="0"/>
              <w:divBdr>
                <w:top w:val="none" w:sz="0" w:space="0" w:color="auto"/>
                <w:left w:val="none" w:sz="0" w:space="0" w:color="auto"/>
                <w:bottom w:val="none" w:sz="0" w:space="0" w:color="auto"/>
                <w:right w:val="none" w:sz="0" w:space="0" w:color="auto"/>
              </w:divBdr>
            </w:div>
            <w:div w:id="684140348">
              <w:marLeft w:val="0"/>
              <w:marRight w:val="0"/>
              <w:marTop w:val="0"/>
              <w:marBottom w:val="0"/>
              <w:divBdr>
                <w:top w:val="none" w:sz="0" w:space="0" w:color="auto"/>
                <w:left w:val="none" w:sz="0" w:space="0" w:color="auto"/>
                <w:bottom w:val="none" w:sz="0" w:space="0" w:color="auto"/>
                <w:right w:val="none" w:sz="0" w:space="0" w:color="auto"/>
              </w:divBdr>
            </w:div>
            <w:div w:id="824399173">
              <w:marLeft w:val="0"/>
              <w:marRight w:val="0"/>
              <w:marTop w:val="0"/>
              <w:marBottom w:val="0"/>
              <w:divBdr>
                <w:top w:val="none" w:sz="0" w:space="0" w:color="auto"/>
                <w:left w:val="none" w:sz="0" w:space="0" w:color="auto"/>
                <w:bottom w:val="none" w:sz="0" w:space="0" w:color="auto"/>
                <w:right w:val="none" w:sz="0" w:space="0" w:color="auto"/>
              </w:divBdr>
            </w:div>
            <w:div w:id="1780953160">
              <w:marLeft w:val="0"/>
              <w:marRight w:val="0"/>
              <w:marTop w:val="0"/>
              <w:marBottom w:val="0"/>
              <w:divBdr>
                <w:top w:val="none" w:sz="0" w:space="0" w:color="auto"/>
                <w:left w:val="none" w:sz="0" w:space="0" w:color="auto"/>
                <w:bottom w:val="none" w:sz="0" w:space="0" w:color="auto"/>
                <w:right w:val="none" w:sz="0" w:space="0" w:color="auto"/>
              </w:divBdr>
            </w:div>
            <w:div w:id="1155295852">
              <w:marLeft w:val="0"/>
              <w:marRight w:val="0"/>
              <w:marTop w:val="0"/>
              <w:marBottom w:val="0"/>
              <w:divBdr>
                <w:top w:val="none" w:sz="0" w:space="0" w:color="auto"/>
                <w:left w:val="none" w:sz="0" w:space="0" w:color="auto"/>
                <w:bottom w:val="none" w:sz="0" w:space="0" w:color="auto"/>
                <w:right w:val="none" w:sz="0" w:space="0" w:color="auto"/>
              </w:divBdr>
            </w:div>
            <w:div w:id="1317345314">
              <w:marLeft w:val="0"/>
              <w:marRight w:val="0"/>
              <w:marTop w:val="0"/>
              <w:marBottom w:val="0"/>
              <w:divBdr>
                <w:top w:val="none" w:sz="0" w:space="0" w:color="auto"/>
                <w:left w:val="none" w:sz="0" w:space="0" w:color="auto"/>
                <w:bottom w:val="none" w:sz="0" w:space="0" w:color="auto"/>
                <w:right w:val="none" w:sz="0" w:space="0" w:color="auto"/>
              </w:divBdr>
            </w:div>
            <w:div w:id="1344741863">
              <w:marLeft w:val="0"/>
              <w:marRight w:val="0"/>
              <w:marTop w:val="0"/>
              <w:marBottom w:val="0"/>
              <w:divBdr>
                <w:top w:val="none" w:sz="0" w:space="0" w:color="auto"/>
                <w:left w:val="none" w:sz="0" w:space="0" w:color="auto"/>
                <w:bottom w:val="none" w:sz="0" w:space="0" w:color="auto"/>
                <w:right w:val="none" w:sz="0" w:space="0" w:color="auto"/>
              </w:divBdr>
            </w:div>
            <w:div w:id="921986681">
              <w:marLeft w:val="0"/>
              <w:marRight w:val="0"/>
              <w:marTop w:val="0"/>
              <w:marBottom w:val="0"/>
              <w:divBdr>
                <w:top w:val="none" w:sz="0" w:space="0" w:color="auto"/>
                <w:left w:val="none" w:sz="0" w:space="0" w:color="auto"/>
                <w:bottom w:val="none" w:sz="0" w:space="0" w:color="auto"/>
                <w:right w:val="none" w:sz="0" w:space="0" w:color="auto"/>
              </w:divBdr>
            </w:div>
            <w:div w:id="1494643831">
              <w:marLeft w:val="0"/>
              <w:marRight w:val="0"/>
              <w:marTop w:val="0"/>
              <w:marBottom w:val="0"/>
              <w:divBdr>
                <w:top w:val="none" w:sz="0" w:space="0" w:color="auto"/>
                <w:left w:val="none" w:sz="0" w:space="0" w:color="auto"/>
                <w:bottom w:val="none" w:sz="0" w:space="0" w:color="auto"/>
                <w:right w:val="none" w:sz="0" w:space="0" w:color="auto"/>
              </w:divBdr>
            </w:div>
            <w:div w:id="557252957">
              <w:marLeft w:val="0"/>
              <w:marRight w:val="0"/>
              <w:marTop w:val="0"/>
              <w:marBottom w:val="0"/>
              <w:divBdr>
                <w:top w:val="none" w:sz="0" w:space="0" w:color="auto"/>
                <w:left w:val="none" w:sz="0" w:space="0" w:color="auto"/>
                <w:bottom w:val="none" w:sz="0" w:space="0" w:color="auto"/>
                <w:right w:val="none" w:sz="0" w:space="0" w:color="auto"/>
              </w:divBdr>
            </w:div>
            <w:div w:id="1351491698">
              <w:marLeft w:val="0"/>
              <w:marRight w:val="0"/>
              <w:marTop w:val="0"/>
              <w:marBottom w:val="0"/>
              <w:divBdr>
                <w:top w:val="none" w:sz="0" w:space="0" w:color="auto"/>
                <w:left w:val="none" w:sz="0" w:space="0" w:color="auto"/>
                <w:bottom w:val="none" w:sz="0" w:space="0" w:color="auto"/>
                <w:right w:val="none" w:sz="0" w:space="0" w:color="auto"/>
              </w:divBdr>
            </w:div>
            <w:div w:id="1420061470">
              <w:marLeft w:val="0"/>
              <w:marRight w:val="0"/>
              <w:marTop w:val="0"/>
              <w:marBottom w:val="0"/>
              <w:divBdr>
                <w:top w:val="none" w:sz="0" w:space="0" w:color="auto"/>
                <w:left w:val="none" w:sz="0" w:space="0" w:color="auto"/>
                <w:bottom w:val="none" w:sz="0" w:space="0" w:color="auto"/>
                <w:right w:val="none" w:sz="0" w:space="0" w:color="auto"/>
              </w:divBdr>
            </w:div>
            <w:div w:id="31270991">
              <w:marLeft w:val="0"/>
              <w:marRight w:val="0"/>
              <w:marTop w:val="0"/>
              <w:marBottom w:val="0"/>
              <w:divBdr>
                <w:top w:val="none" w:sz="0" w:space="0" w:color="auto"/>
                <w:left w:val="none" w:sz="0" w:space="0" w:color="auto"/>
                <w:bottom w:val="none" w:sz="0" w:space="0" w:color="auto"/>
                <w:right w:val="none" w:sz="0" w:space="0" w:color="auto"/>
              </w:divBdr>
            </w:div>
            <w:div w:id="2096127514">
              <w:marLeft w:val="0"/>
              <w:marRight w:val="0"/>
              <w:marTop w:val="0"/>
              <w:marBottom w:val="0"/>
              <w:divBdr>
                <w:top w:val="none" w:sz="0" w:space="0" w:color="auto"/>
                <w:left w:val="none" w:sz="0" w:space="0" w:color="auto"/>
                <w:bottom w:val="none" w:sz="0" w:space="0" w:color="auto"/>
                <w:right w:val="none" w:sz="0" w:space="0" w:color="auto"/>
              </w:divBdr>
            </w:div>
            <w:div w:id="994801517">
              <w:marLeft w:val="0"/>
              <w:marRight w:val="0"/>
              <w:marTop w:val="0"/>
              <w:marBottom w:val="0"/>
              <w:divBdr>
                <w:top w:val="none" w:sz="0" w:space="0" w:color="auto"/>
                <w:left w:val="none" w:sz="0" w:space="0" w:color="auto"/>
                <w:bottom w:val="none" w:sz="0" w:space="0" w:color="auto"/>
                <w:right w:val="none" w:sz="0" w:space="0" w:color="auto"/>
              </w:divBdr>
            </w:div>
            <w:div w:id="892156387">
              <w:marLeft w:val="0"/>
              <w:marRight w:val="0"/>
              <w:marTop w:val="0"/>
              <w:marBottom w:val="0"/>
              <w:divBdr>
                <w:top w:val="none" w:sz="0" w:space="0" w:color="auto"/>
                <w:left w:val="none" w:sz="0" w:space="0" w:color="auto"/>
                <w:bottom w:val="none" w:sz="0" w:space="0" w:color="auto"/>
                <w:right w:val="none" w:sz="0" w:space="0" w:color="auto"/>
              </w:divBdr>
            </w:div>
            <w:div w:id="1574852222">
              <w:marLeft w:val="0"/>
              <w:marRight w:val="0"/>
              <w:marTop w:val="0"/>
              <w:marBottom w:val="0"/>
              <w:divBdr>
                <w:top w:val="none" w:sz="0" w:space="0" w:color="auto"/>
                <w:left w:val="none" w:sz="0" w:space="0" w:color="auto"/>
                <w:bottom w:val="none" w:sz="0" w:space="0" w:color="auto"/>
                <w:right w:val="none" w:sz="0" w:space="0" w:color="auto"/>
              </w:divBdr>
            </w:div>
            <w:div w:id="1240944009">
              <w:marLeft w:val="0"/>
              <w:marRight w:val="0"/>
              <w:marTop w:val="0"/>
              <w:marBottom w:val="0"/>
              <w:divBdr>
                <w:top w:val="none" w:sz="0" w:space="0" w:color="auto"/>
                <w:left w:val="none" w:sz="0" w:space="0" w:color="auto"/>
                <w:bottom w:val="none" w:sz="0" w:space="0" w:color="auto"/>
                <w:right w:val="none" w:sz="0" w:space="0" w:color="auto"/>
              </w:divBdr>
            </w:div>
            <w:div w:id="725103055">
              <w:marLeft w:val="0"/>
              <w:marRight w:val="0"/>
              <w:marTop w:val="0"/>
              <w:marBottom w:val="0"/>
              <w:divBdr>
                <w:top w:val="none" w:sz="0" w:space="0" w:color="auto"/>
                <w:left w:val="none" w:sz="0" w:space="0" w:color="auto"/>
                <w:bottom w:val="none" w:sz="0" w:space="0" w:color="auto"/>
                <w:right w:val="none" w:sz="0" w:space="0" w:color="auto"/>
              </w:divBdr>
            </w:div>
            <w:div w:id="1987856297">
              <w:marLeft w:val="0"/>
              <w:marRight w:val="0"/>
              <w:marTop w:val="0"/>
              <w:marBottom w:val="0"/>
              <w:divBdr>
                <w:top w:val="none" w:sz="0" w:space="0" w:color="auto"/>
                <w:left w:val="none" w:sz="0" w:space="0" w:color="auto"/>
                <w:bottom w:val="none" w:sz="0" w:space="0" w:color="auto"/>
                <w:right w:val="none" w:sz="0" w:space="0" w:color="auto"/>
              </w:divBdr>
            </w:div>
            <w:div w:id="896280857">
              <w:marLeft w:val="0"/>
              <w:marRight w:val="0"/>
              <w:marTop w:val="0"/>
              <w:marBottom w:val="0"/>
              <w:divBdr>
                <w:top w:val="none" w:sz="0" w:space="0" w:color="auto"/>
                <w:left w:val="none" w:sz="0" w:space="0" w:color="auto"/>
                <w:bottom w:val="none" w:sz="0" w:space="0" w:color="auto"/>
                <w:right w:val="none" w:sz="0" w:space="0" w:color="auto"/>
              </w:divBdr>
            </w:div>
            <w:div w:id="928386586">
              <w:marLeft w:val="0"/>
              <w:marRight w:val="0"/>
              <w:marTop w:val="0"/>
              <w:marBottom w:val="0"/>
              <w:divBdr>
                <w:top w:val="none" w:sz="0" w:space="0" w:color="auto"/>
                <w:left w:val="none" w:sz="0" w:space="0" w:color="auto"/>
                <w:bottom w:val="none" w:sz="0" w:space="0" w:color="auto"/>
                <w:right w:val="none" w:sz="0" w:space="0" w:color="auto"/>
              </w:divBdr>
            </w:div>
            <w:div w:id="2050763126">
              <w:marLeft w:val="0"/>
              <w:marRight w:val="0"/>
              <w:marTop w:val="0"/>
              <w:marBottom w:val="0"/>
              <w:divBdr>
                <w:top w:val="none" w:sz="0" w:space="0" w:color="auto"/>
                <w:left w:val="none" w:sz="0" w:space="0" w:color="auto"/>
                <w:bottom w:val="none" w:sz="0" w:space="0" w:color="auto"/>
                <w:right w:val="none" w:sz="0" w:space="0" w:color="auto"/>
              </w:divBdr>
            </w:div>
            <w:div w:id="543836700">
              <w:marLeft w:val="0"/>
              <w:marRight w:val="0"/>
              <w:marTop w:val="0"/>
              <w:marBottom w:val="0"/>
              <w:divBdr>
                <w:top w:val="none" w:sz="0" w:space="0" w:color="auto"/>
                <w:left w:val="none" w:sz="0" w:space="0" w:color="auto"/>
                <w:bottom w:val="none" w:sz="0" w:space="0" w:color="auto"/>
                <w:right w:val="none" w:sz="0" w:space="0" w:color="auto"/>
              </w:divBdr>
            </w:div>
            <w:div w:id="939679999">
              <w:marLeft w:val="0"/>
              <w:marRight w:val="0"/>
              <w:marTop w:val="0"/>
              <w:marBottom w:val="0"/>
              <w:divBdr>
                <w:top w:val="none" w:sz="0" w:space="0" w:color="auto"/>
                <w:left w:val="none" w:sz="0" w:space="0" w:color="auto"/>
                <w:bottom w:val="none" w:sz="0" w:space="0" w:color="auto"/>
                <w:right w:val="none" w:sz="0" w:space="0" w:color="auto"/>
              </w:divBdr>
            </w:div>
            <w:div w:id="901062649">
              <w:marLeft w:val="0"/>
              <w:marRight w:val="0"/>
              <w:marTop w:val="0"/>
              <w:marBottom w:val="0"/>
              <w:divBdr>
                <w:top w:val="none" w:sz="0" w:space="0" w:color="auto"/>
                <w:left w:val="none" w:sz="0" w:space="0" w:color="auto"/>
                <w:bottom w:val="none" w:sz="0" w:space="0" w:color="auto"/>
                <w:right w:val="none" w:sz="0" w:space="0" w:color="auto"/>
              </w:divBdr>
            </w:div>
            <w:div w:id="417601918">
              <w:marLeft w:val="0"/>
              <w:marRight w:val="0"/>
              <w:marTop w:val="0"/>
              <w:marBottom w:val="0"/>
              <w:divBdr>
                <w:top w:val="none" w:sz="0" w:space="0" w:color="auto"/>
                <w:left w:val="none" w:sz="0" w:space="0" w:color="auto"/>
                <w:bottom w:val="none" w:sz="0" w:space="0" w:color="auto"/>
                <w:right w:val="none" w:sz="0" w:space="0" w:color="auto"/>
              </w:divBdr>
            </w:div>
            <w:div w:id="1982229246">
              <w:marLeft w:val="0"/>
              <w:marRight w:val="0"/>
              <w:marTop w:val="0"/>
              <w:marBottom w:val="0"/>
              <w:divBdr>
                <w:top w:val="none" w:sz="0" w:space="0" w:color="auto"/>
                <w:left w:val="none" w:sz="0" w:space="0" w:color="auto"/>
                <w:bottom w:val="none" w:sz="0" w:space="0" w:color="auto"/>
                <w:right w:val="none" w:sz="0" w:space="0" w:color="auto"/>
              </w:divBdr>
            </w:div>
            <w:div w:id="1020401144">
              <w:marLeft w:val="0"/>
              <w:marRight w:val="0"/>
              <w:marTop w:val="0"/>
              <w:marBottom w:val="0"/>
              <w:divBdr>
                <w:top w:val="none" w:sz="0" w:space="0" w:color="auto"/>
                <w:left w:val="none" w:sz="0" w:space="0" w:color="auto"/>
                <w:bottom w:val="none" w:sz="0" w:space="0" w:color="auto"/>
                <w:right w:val="none" w:sz="0" w:space="0" w:color="auto"/>
              </w:divBdr>
            </w:div>
            <w:div w:id="1476798311">
              <w:marLeft w:val="0"/>
              <w:marRight w:val="0"/>
              <w:marTop w:val="0"/>
              <w:marBottom w:val="0"/>
              <w:divBdr>
                <w:top w:val="none" w:sz="0" w:space="0" w:color="auto"/>
                <w:left w:val="none" w:sz="0" w:space="0" w:color="auto"/>
                <w:bottom w:val="none" w:sz="0" w:space="0" w:color="auto"/>
                <w:right w:val="none" w:sz="0" w:space="0" w:color="auto"/>
              </w:divBdr>
            </w:div>
            <w:div w:id="661275797">
              <w:marLeft w:val="0"/>
              <w:marRight w:val="0"/>
              <w:marTop w:val="0"/>
              <w:marBottom w:val="0"/>
              <w:divBdr>
                <w:top w:val="none" w:sz="0" w:space="0" w:color="auto"/>
                <w:left w:val="none" w:sz="0" w:space="0" w:color="auto"/>
                <w:bottom w:val="none" w:sz="0" w:space="0" w:color="auto"/>
                <w:right w:val="none" w:sz="0" w:space="0" w:color="auto"/>
              </w:divBdr>
            </w:div>
            <w:div w:id="498933670">
              <w:marLeft w:val="0"/>
              <w:marRight w:val="0"/>
              <w:marTop w:val="0"/>
              <w:marBottom w:val="0"/>
              <w:divBdr>
                <w:top w:val="none" w:sz="0" w:space="0" w:color="auto"/>
                <w:left w:val="none" w:sz="0" w:space="0" w:color="auto"/>
                <w:bottom w:val="none" w:sz="0" w:space="0" w:color="auto"/>
                <w:right w:val="none" w:sz="0" w:space="0" w:color="auto"/>
              </w:divBdr>
            </w:div>
            <w:div w:id="1179660111">
              <w:marLeft w:val="0"/>
              <w:marRight w:val="0"/>
              <w:marTop w:val="0"/>
              <w:marBottom w:val="0"/>
              <w:divBdr>
                <w:top w:val="none" w:sz="0" w:space="0" w:color="auto"/>
                <w:left w:val="none" w:sz="0" w:space="0" w:color="auto"/>
                <w:bottom w:val="none" w:sz="0" w:space="0" w:color="auto"/>
                <w:right w:val="none" w:sz="0" w:space="0" w:color="auto"/>
              </w:divBdr>
            </w:div>
            <w:div w:id="2086802858">
              <w:marLeft w:val="0"/>
              <w:marRight w:val="0"/>
              <w:marTop w:val="0"/>
              <w:marBottom w:val="0"/>
              <w:divBdr>
                <w:top w:val="none" w:sz="0" w:space="0" w:color="auto"/>
                <w:left w:val="none" w:sz="0" w:space="0" w:color="auto"/>
                <w:bottom w:val="none" w:sz="0" w:space="0" w:color="auto"/>
                <w:right w:val="none" w:sz="0" w:space="0" w:color="auto"/>
              </w:divBdr>
            </w:div>
            <w:div w:id="571240518">
              <w:marLeft w:val="0"/>
              <w:marRight w:val="0"/>
              <w:marTop w:val="0"/>
              <w:marBottom w:val="0"/>
              <w:divBdr>
                <w:top w:val="none" w:sz="0" w:space="0" w:color="auto"/>
                <w:left w:val="none" w:sz="0" w:space="0" w:color="auto"/>
                <w:bottom w:val="none" w:sz="0" w:space="0" w:color="auto"/>
                <w:right w:val="none" w:sz="0" w:space="0" w:color="auto"/>
              </w:divBdr>
            </w:div>
            <w:div w:id="1579434702">
              <w:marLeft w:val="0"/>
              <w:marRight w:val="0"/>
              <w:marTop w:val="0"/>
              <w:marBottom w:val="0"/>
              <w:divBdr>
                <w:top w:val="none" w:sz="0" w:space="0" w:color="auto"/>
                <w:left w:val="none" w:sz="0" w:space="0" w:color="auto"/>
                <w:bottom w:val="none" w:sz="0" w:space="0" w:color="auto"/>
                <w:right w:val="none" w:sz="0" w:space="0" w:color="auto"/>
              </w:divBdr>
            </w:div>
            <w:div w:id="1737626276">
              <w:marLeft w:val="0"/>
              <w:marRight w:val="0"/>
              <w:marTop w:val="0"/>
              <w:marBottom w:val="0"/>
              <w:divBdr>
                <w:top w:val="none" w:sz="0" w:space="0" w:color="auto"/>
                <w:left w:val="none" w:sz="0" w:space="0" w:color="auto"/>
                <w:bottom w:val="none" w:sz="0" w:space="0" w:color="auto"/>
                <w:right w:val="none" w:sz="0" w:space="0" w:color="auto"/>
              </w:divBdr>
            </w:div>
            <w:div w:id="848180108">
              <w:marLeft w:val="0"/>
              <w:marRight w:val="0"/>
              <w:marTop w:val="0"/>
              <w:marBottom w:val="0"/>
              <w:divBdr>
                <w:top w:val="none" w:sz="0" w:space="0" w:color="auto"/>
                <w:left w:val="none" w:sz="0" w:space="0" w:color="auto"/>
                <w:bottom w:val="none" w:sz="0" w:space="0" w:color="auto"/>
                <w:right w:val="none" w:sz="0" w:space="0" w:color="auto"/>
              </w:divBdr>
            </w:div>
            <w:div w:id="266233905">
              <w:marLeft w:val="0"/>
              <w:marRight w:val="0"/>
              <w:marTop w:val="0"/>
              <w:marBottom w:val="0"/>
              <w:divBdr>
                <w:top w:val="none" w:sz="0" w:space="0" w:color="auto"/>
                <w:left w:val="none" w:sz="0" w:space="0" w:color="auto"/>
                <w:bottom w:val="none" w:sz="0" w:space="0" w:color="auto"/>
                <w:right w:val="none" w:sz="0" w:space="0" w:color="auto"/>
              </w:divBdr>
            </w:div>
            <w:div w:id="1224951037">
              <w:marLeft w:val="0"/>
              <w:marRight w:val="0"/>
              <w:marTop w:val="0"/>
              <w:marBottom w:val="0"/>
              <w:divBdr>
                <w:top w:val="none" w:sz="0" w:space="0" w:color="auto"/>
                <w:left w:val="none" w:sz="0" w:space="0" w:color="auto"/>
                <w:bottom w:val="none" w:sz="0" w:space="0" w:color="auto"/>
                <w:right w:val="none" w:sz="0" w:space="0" w:color="auto"/>
              </w:divBdr>
            </w:div>
            <w:div w:id="963460911">
              <w:marLeft w:val="0"/>
              <w:marRight w:val="0"/>
              <w:marTop w:val="0"/>
              <w:marBottom w:val="0"/>
              <w:divBdr>
                <w:top w:val="none" w:sz="0" w:space="0" w:color="auto"/>
                <w:left w:val="none" w:sz="0" w:space="0" w:color="auto"/>
                <w:bottom w:val="none" w:sz="0" w:space="0" w:color="auto"/>
                <w:right w:val="none" w:sz="0" w:space="0" w:color="auto"/>
              </w:divBdr>
            </w:div>
            <w:div w:id="278953932">
              <w:marLeft w:val="0"/>
              <w:marRight w:val="0"/>
              <w:marTop w:val="0"/>
              <w:marBottom w:val="0"/>
              <w:divBdr>
                <w:top w:val="none" w:sz="0" w:space="0" w:color="auto"/>
                <w:left w:val="none" w:sz="0" w:space="0" w:color="auto"/>
                <w:bottom w:val="none" w:sz="0" w:space="0" w:color="auto"/>
                <w:right w:val="none" w:sz="0" w:space="0" w:color="auto"/>
              </w:divBdr>
            </w:div>
            <w:div w:id="1588807160">
              <w:marLeft w:val="0"/>
              <w:marRight w:val="0"/>
              <w:marTop w:val="0"/>
              <w:marBottom w:val="0"/>
              <w:divBdr>
                <w:top w:val="none" w:sz="0" w:space="0" w:color="auto"/>
                <w:left w:val="none" w:sz="0" w:space="0" w:color="auto"/>
                <w:bottom w:val="none" w:sz="0" w:space="0" w:color="auto"/>
                <w:right w:val="none" w:sz="0" w:space="0" w:color="auto"/>
              </w:divBdr>
            </w:div>
            <w:div w:id="1341811300">
              <w:marLeft w:val="0"/>
              <w:marRight w:val="0"/>
              <w:marTop w:val="0"/>
              <w:marBottom w:val="0"/>
              <w:divBdr>
                <w:top w:val="none" w:sz="0" w:space="0" w:color="auto"/>
                <w:left w:val="none" w:sz="0" w:space="0" w:color="auto"/>
                <w:bottom w:val="none" w:sz="0" w:space="0" w:color="auto"/>
                <w:right w:val="none" w:sz="0" w:space="0" w:color="auto"/>
              </w:divBdr>
            </w:div>
            <w:div w:id="680861005">
              <w:marLeft w:val="0"/>
              <w:marRight w:val="0"/>
              <w:marTop w:val="0"/>
              <w:marBottom w:val="0"/>
              <w:divBdr>
                <w:top w:val="none" w:sz="0" w:space="0" w:color="auto"/>
                <w:left w:val="none" w:sz="0" w:space="0" w:color="auto"/>
                <w:bottom w:val="none" w:sz="0" w:space="0" w:color="auto"/>
                <w:right w:val="none" w:sz="0" w:space="0" w:color="auto"/>
              </w:divBdr>
            </w:div>
            <w:div w:id="900142047">
              <w:marLeft w:val="0"/>
              <w:marRight w:val="0"/>
              <w:marTop w:val="0"/>
              <w:marBottom w:val="0"/>
              <w:divBdr>
                <w:top w:val="none" w:sz="0" w:space="0" w:color="auto"/>
                <w:left w:val="none" w:sz="0" w:space="0" w:color="auto"/>
                <w:bottom w:val="none" w:sz="0" w:space="0" w:color="auto"/>
                <w:right w:val="none" w:sz="0" w:space="0" w:color="auto"/>
              </w:divBdr>
            </w:div>
            <w:div w:id="1287656574">
              <w:marLeft w:val="0"/>
              <w:marRight w:val="0"/>
              <w:marTop w:val="0"/>
              <w:marBottom w:val="0"/>
              <w:divBdr>
                <w:top w:val="none" w:sz="0" w:space="0" w:color="auto"/>
                <w:left w:val="none" w:sz="0" w:space="0" w:color="auto"/>
                <w:bottom w:val="none" w:sz="0" w:space="0" w:color="auto"/>
                <w:right w:val="none" w:sz="0" w:space="0" w:color="auto"/>
              </w:divBdr>
            </w:div>
            <w:div w:id="672611897">
              <w:marLeft w:val="0"/>
              <w:marRight w:val="0"/>
              <w:marTop w:val="0"/>
              <w:marBottom w:val="0"/>
              <w:divBdr>
                <w:top w:val="none" w:sz="0" w:space="0" w:color="auto"/>
                <w:left w:val="none" w:sz="0" w:space="0" w:color="auto"/>
                <w:bottom w:val="none" w:sz="0" w:space="0" w:color="auto"/>
                <w:right w:val="none" w:sz="0" w:space="0" w:color="auto"/>
              </w:divBdr>
            </w:div>
            <w:div w:id="672225681">
              <w:marLeft w:val="0"/>
              <w:marRight w:val="0"/>
              <w:marTop w:val="0"/>
              <w:marBottom w:val="0"/>
              <w:divBdr>
                <w:top w:val="none" w:sz="0" w:space="0" w:color="auto"/>
                <w:left w:val="none" w:sz="0" w:space="0" w:color="auto"/>
                <w:bottom w:val="none" w:sz="0" w:space="0" w:color="auto"/>
                <w:right w:val="none" w:sz="0" w:space="0" w:color="auto"/>
              </w:divBdr>
            </w:div>
            <w:div w:id="1134106243">
              <w:marLeft w:val="0"/>
              <w:marRight w:val="0"/>
              <w:marTop w:val="0"/>
              <w:marBottom w:val="0"/>
              <w:divBdr>
                <w:top w:val="none" w:sz="0" w:space="0" w:color="auto"/>
                <w:left w:val="none" w:sz="0" w:space="0" w:color="auto"/>
                <w:bottom w:val="none" w:sz="0" w:space="0" w:color="auto"/>
                <w:right w:val="none" w:sz="0" w:space="0" w:color="auto"/>
              </w:divBdr>
            </w:div>
            <w:div w:id="569776751">
              <w:marLeft w:val="0"/>
              <w:marRight w:val="0"/>
              <w:marTop w:val="0"/>
              <w:marBottom w:val="0"/>
              <w:divBdr>
                <w:top w:val="none" w:sz="0" w:space="0" w:color="auto"/>
                <w:left w:val="none" w:sz="0" w:space="0" w:color="auto"/>
                <w:bottom w:val="none" w:sz="0" w:space="0" w:color="auto"/>
                <w:right w:val="none" w:sz="0" w:space="0" w:color="auto"/>
              </w:divBdr>
            </w:div>
            <w:div w:id="898327182">
              <w:marLeft w:val="0"/>
              <w:marRight w:val="0"/>
              <w:marTop w:val="0"/>
              <w:marBottom w:val="0"/>
              <w:divBdr>
                <w:top w:val="none" w:sz="0" w:space="0" w:color="auto"/>
                <w:left w:val="none" w:sz="0" w:space="0" w:color="auto"/>
                <w:bottom w:val="none" w:sz="0" w:space="0" w:color="auto"/>
                <w:right w:val="none" w:sz="0" w:space="0" w:color="auto"/>
              </w:divBdr>
            </w:div>
            <w:div w:id="34546912">
              <w:marLeft w:val="0"/>
              <w:marRight w:val="0"/>
              <w:marTop w:val="0"/>
              <w:marBottom w:val="0"/>
              <w:divBdr>
                <w:top w:val="none" w:sz="0" w:space="0" w:color="auto"/>
                <w:left w:val="none" w:sz="0" w:space="0" w:color="auto"/>
                <w:bottom w:val="none" w:sz="0" w:space="0" w:color="auto"/>
                <w:right w:val="none" w:sz="0" w:space="0" w:color="auto"/>
              </w:divBdr>
            </w:div>
            <w:div w:id="1125660096">
              <w:marLeft w:val="0"/>
              <w:marRight w:val="0"/>
              <w:marTop w:val="0"/>
              <w:marBottom w:val="0"/>
              <w:divBdr>
                <w:top w:val="none" w:sz="0" w:space="0" w:color="auto"/>
                <w:left w:val="none" w:sz="0" w:space="0" w:color="auto"/>
                <w:bottom w:val="none" w:sz="0" w:space="0" w:color="auto"/>
                <w:right w:val="none" w:sz="0" w:space="0" w:color="auto"/>
              </w:divBdr>
            </w:div>
            <w:div w:id="270553053">
              <w:marLeft w:val="0"/>
              <w:marRight w:val="0"/>
              <w:marTop w:val="0"/>
              <w:marBottom w:val="0"/>
              <w:divBdr>
                <w:top w:val="none" w:sz="0" w:space="0" w:color="auto"/>
                <w:left w:val="none" w:sz="0" w:space="0" w:color="auto"/>
                <w:bottom w:val="none" w:sz="0" w:space="0" w:color="auto"/>
                <w:right w:val="none" w:sz="0" w:space="0" w:color="auto"/>
              </w:divBdr>
            </w:div>
            <w:div w:id="1887330293">
              <w:marLeft w:val="0"/>
              <w:marRight w:val="0"/>
              <w:marTop w:val="0"/>
              <w:marBottom w:val="0"/>
              <w:divBdr>
                <w:top w:val="none" w:sz="0" w:space="0" w:color="auto"/>
                <w:left w:val="none" w:sz="0" w:space="0" w:color="auto"/>
                <w:bottom w:val="none" w:sz="0" w:space="0" w:color="auto"/>
                <w:right w:val="none" w:sz="0" w:space="0" w:color="auto"/>
              </w:divBdr>
            </w:div>
            <w:div w:id="1493446925">
              <w:marLeft w:val="0"/>
              <w:marRight w:val="0"/>
              <w:marTop w:val="0"/>
              <w:marBottom w:val="0"/>
              <w:divBdr>
                <w:top w:val="none" w:sz="0" w:space="0" w:color="auto"/>
                <w:left w:val="none" w:sz="0" w:space="0" w:color="auto"/>
                <w:bottom w:val="none" w:sz="0" w:space="0" w:color="auto"/>
                <w:right w:val="none" w:sz="0" w:space="0" w:color="auto"/>
              </w:divBdr>
            </w:div>
            <w:div w:id="1313364681">
              <w:marLeft w:val="0"/>
              <w:marRight w:val="0"/>
              <w:marTop w:val="0"/>
              <w:marBottom w:val="0"/>
              <w:divBdr>
                <w:top w:val="none" w:sz="0" w:space="0" w:color="auto"/>
                <w:left w:val="none" w:sz="0" w:space="0" w:color="auto"/>
                <w:bottom w:val="none" w:sz="0" w:space="0" w:color="auto"/>
                <w:right w:val="none" w:sz="0" w:space="0" w:color="auto"/>
              </w:divBdr>
            </w:div>
            <w:div w:id="100077929">
              <w:marLeft w:val="0"/>
              <w:marRight w:val="0"/>
              <w:marTop w:val="0"/>
              <w:marBottom w:val="0"/>
              <w:divBdr>
                <w:top w:val="none" w:sz="0" w:space="0" w:color="auto"/>
                <w:left w:val="none" w:sz="0" w:space="0" w:color="auto"/>
                <w:bottom w:val="none" w:sz="0" w:space="0" w:color="auto"/>
                <w:right w:val="none" w:sz="0" w:space="0" w:color="auto"/>
              </w:divBdr>
            </w:div>
            <w:div w:id="55517950">
              <w:marLeft w:val="0"/>
              <w:marRight w:val="0"/>
              <w:marTop w:val="0"/>
              <w:marBottom w:val="0"/>
              <w:divBdr>
                <w:top w:val="none" w:sz="0" w:space="0" w:color="auto"/>
                <w:left w:val="none" w:sz="0" w:space="0" w:color="auto"/>
                <w:bottom w:val="none" w:sz="0" w:space="0" w:color="auto"/>
                <w:right w:val="none" w:sz="0" w:space="0" w:color="auto"/>
              </w:divBdr>
            </w:div>
            <w:div w:id="1904172044">
              <w:marLeft w:val="0"/>
              <w:marRight w:val="0"/>
              <w:marTop w:val="0"/>
              <w:marBottom w:val="0"/>
              <w:divBdr>
                <w:top w:val="none" w:sz="0" w:space="0" w:color="auto"/>
                <w:left w:val="none" w:sz="0" w:space="0" w:color="auto"/>
                <w:bottom w:val="none" w:sz="0" w:space="0" w:color="auto"/>
                <w:right w:val="none" w:sz="0" w:space="0" w:color="auto"/>
              </w:divBdr>
            </w:div>
            <w:div w:id="1323201221">
              <w:marLeft w:val="0"/>
              <w:marRight w:val="0"/>
              <w:marTop w:val="0"/>
              <w:marBottom w:val="0"/>
              <w:divBdr>
                <w:top w:val="none" w:sz="0" w:space="0" w:color="auto"/>
                <w:left w:val="none" w:sz="0" w:space="0" w:color="auto"/>
                <w:bottom w:val="none" w:sz="0" w:space="0" w:color="auto"/>
                <w:right w:val="none" w:sz="0" w:space="0" w:color="auto"/>
              </w:divBdr>
            </w:div>
            <w:div w:id="144517978">
              <w:marLeft w:val="0"/>
              <w:marRight w:val="0"/>
              <w:marTop w:val="0"/>
              <w:marBottom w:val="0"/>
              <w:divBdr>
                <w:top w:val="none" w:sz="0" w:space="0" w:color="auto"/>
                <w:left w:val="none" w:sz="0" w:space="0" w:color="auto"/>
                <w:bottom w:val="none" w:sz="0" w:space="0" w:color="auto"/>
                <w:right w:val="none" w:sz="0" w:space="0" w:color="auto"/>
              </w:divBdr>
            </w:div>
            <w:div w:id="951980134">
              <w:marLeft w:val="0"/>
              <w:marRight w:val="0"/>
              <w:marTop w:val="0"/>
              <w:marBottom w:val="0"/>
              <w:divBdr>
                <w:top w:val="none" w:sz="0" w:space="0" w:color="auto"/>
                <w:left w:val="none" w:sz="0" w:space="0" w:color="auto"/>
                <w:bottom w:val="none" w:sz="0" w:space="0" w:color="auto"/>
                <w:right w:val="none" w:sz="0" w:space="0" w:color="auto"/>
              </w:divBdr>
            </w:div>
            <w:div w:id="629632256">
              <w:marLeft w:val="0"/>
              <w:marRight w:val="0"/>
              <w:marTop w:val="0"/>
              <w:marBottom w:val="0"/>
              <w:divBdr>
                <w:top w:val="none" w:sz="0" w:space="0" w:color="auto"/>
                <w:left w:val="none" w:sz="0" w:space="0" w:color="auto"/>
                <w:bottom w:val="none" w:sz="0" w:space="0" w:color="auto"/>
                <w:right w:val="none" w:sz="0" w:space="0" w:color="auto"/>
              </w:divBdr>
            </w:div>
            <w:div w:id="1321732705">
              <w:marLeft w:val="0"/>
              <w:marRight w:val="0"/>
              <w:marTop w:val="0"/>
              <w:marBottom w:val="0"/>
              <w:divBdr>
                <w:top w:val="none" w:sz="0" w:space="0" w:color="auto"/>
                <w:left w:val="none" w:sz="0" w:space="0" w:color="auto"/>
                <w:bottom w:val="none" w:sz="0" w:space="0" w:color="auto"/>
                <w:right w:val="none" w:sz="0" w:space="0" w:color="auto"/>
              </w:divBdr>
            </w:div>
            <w:div w:id="717585058">
              <w:marLeft w:val="0"/>
              <w:marRight w:val="0"/>
              <w:marTop w:val="0"/>
              <w:marBottom w:val="0"/>
              <w:divBdr>
                <w:top w:val="none" w:sz="0" w:space="0" w:color="auto"/>
                <w:left w:val="none" w:sz="0" w:space="0" w:color="auto"/>
                <w:bottom w:val="none" w:sz="0" w:space="0" w:color="auto"/>
                <w:right w:val="none" w:sz="0" w:space="0" w:color="auto"/>
              </w:divBdr>
            </w:div>
            <w:div w:id="1381906313">
              <w:marLeft w:val="0"/>
              <w:marRight w:val="0"/>
              <w:marTop w:val="0"/>
              <w:marBottom w:val="0"/>
              <w:divBdr>
                <w:top w:val="none" w:sz="0" w:space="0" w:color="auto"/>
                <w:left w:val="none" w:sz="0" w:space="0" w:color="auto"/>
                <w:bottom w:val="none" w:sz="0" w:space="0" w:color="auto"/>
                <w:right w:val="none" w:sz="0" w:space="0" w:color="auto"/>
              </w:divBdr>
            </w:div>
            <w:div w:id="652029189">
              <w:marLeft w:val="0"/>
              <w:marRight w:val="0"/>
              <w:marTop w:val="0"/>
              <w:marBottom w:val="0"/>
              <w:divBdr>
                <w:top w:val="none" w:sz="0" w:space="0" w:color="auto"/>
                <w:left w:val="none" w:sz="0" w:space="0" w:color="auto"/>
                <w:bottom w:val="none" w:sz="0" w:space="0" w:color="auto"/>
                <w:right w:val="none" w:sz="0" w:space="0" w:color="auto"/>
              </w:divBdr>
            </w:div>
            <w:div w:id="460458596">
              <w:marLeft w:val="0"/>
              <w:marRight w:val="0"/>
              <w:marTop w:val="0"/>
              <w:marBottom w:val="0"/>
              <w:divBdr>
                <w:top w:val="none" w:sz="0" w:space="0" w:color="auto"/>
                <w:left w:val="none" w:sz="0" w:space="0" w:color="auto"/>
                <w:bottom w:val="none" w:sz="0" w:space="0" w:color="auto"/>
                <w:right w:val="none" w:sz="0" w:space="0" w:color="auto"/>
              </w:divBdr>
            </w:div>
            <w:div w:id="910507006">
              <w:marLeft w:val="0"/>
              <w:marRight w:val="0"/>
              <w:marTop w:val="0"/>
              <w:marBottom w:val="0"/>
              <w:divBdr>
                <w:top w:val="none" w:sz="0" w:space="0" w:color="auto"/>
                <w:left w:val="none" w:sz="0" w:space="0" w:color="auto"/>
                <w:bottom w:val="none" w:sz="0" w:space="0" w:color="auto"/>
                <w:right w:val="none" w:sz="0" w:space="0" w:color="auto"/>
              </w:divBdr>
            </w:div>
            <w:div w:id="542135169">
              <w:marLeft w:val="0"/>
              <w:marRight w:val="0"/>
              <w:marTop w:val="0"/>
              <w:marBottom w:val="0"/>
              <w:divBdr>
                <w:top w:val="none" w:sz="0" w:space="0" w:color="auto"/>
                <w:left w:val="none" w:sz="0" w:space="0" w:color="auto"/>
                <w:bottom w:val="none" w:sz="0" w:space="0" w:color="auto"/>
                <w:right w:val="none" w:sz="0" w:space="0" w:color="auto"/>
              </w:divBdr>
            </w:div>
            <w:div w:id="258759386">
              <w:marLeft w:val="0"/>
              <w:marRight w:val="0"/>
              <w:marTop w:val="0"/>
              <w:marBottom w:val="0"/>
              <w:divBdr>
                <w:top w:val="none" w:sz="0" w:space="0" w:color="auto"/>
                <w:left w:val="none" w:sz="0" w:space="0" w:color="auto"/>
                <w:bottom w:val="none" w:sz="0" w:space="0" w:color="auto"/>
                <w:right w:val="none" w:sz="0" w:space="0" w:color="auto"/>
              </w:divBdr>
            </w:div>
            <w:div w:id="1931574200">
              <w:marLeft w:val="0"/>
              <w:marRight w:val="0"/>
              <w:marTop w:val="0"/>
              <w:marBottom w:val="0"/>
              <w:divBdr>
                <w:top w:val="none" w:sz="0" w:space="0" w:color="auto"/>
                <w:left w:val="none" w:sz="0" w:space="0" w:color="auto"/>
                <w:bottom w:val="none" w:sz="0" w:space="0" w:color="auto"/>
                <w:right w:val="none" w:sz="0" w:space="0" w:color="auto"/>
              </w:divBdr>
            </w:div>
            <w:div w:id="2045252487">
              <w:marLeft w:val="0"/>
              <w:marRight w:val="0"/>
              <w:marTop w:val="0"/>
              <w:marBottom w:val="0"/>
              <w:divBdr>
                <w:top w:val="none" w:sz="0" w:space="0" w:color="auto"/>
                <w:left w:val="none" w:sz="0" w:space="0" w:color="auto"/>
                <w:bottom w:val="none" w:sz="0" w:space="0" w:color="auto"/>
                <w:right w:val="none" w:sz="0" w:space="0" w:color="auto"/>
              </w:divBdr>
            </w:div>
            <w:div w:id="576283869">
              <w:marLeft w:val="0"/>
              <w:marRight w:val="0"/>
              <w:marTop w:val="0"/>
              <w:marBottom w:val="0"/>
              <w:divBdr>
                <w:top w:val="none" w:sz="0" w:space="0" w:color="auto"/>
                <w:left w:val="none" w:sz="0" w:space="0" w:color="auto"/>
                <w:bottom w:val="none" w:sz="0" w:space="0" w:color="auto"/>
                <w:right w:val="none" w:sz="0" w:space="0" w:color="auto"/>
              </w:divBdr>
            </w:div>
            <w:div w:id="131364678">
              <w:marLeft w:val="0"/>
              <w:marRight w:val="0"/>
              <w:marTop w:val="0"/>
              <w:marBottom w:val="0"/>
              <w:divBdr>
                <w:top w:val="none" w:sz="0" w:space="0" w:color="auto"/>
                <w:left w:val="none" w:sz="0" w:space="0" w:color="auto"/>
                <w:bottom w:val="none" w:sz="0" w:space="0" w:color="auto"/>
                <w:right w:val="none" w:sz="0" w:space="0" w:color="auto"/>
              </w:divBdr>
            </w:div>
            <w:div w:id="1379353108">
              <w:marLeft w:val="0"/>
              <w:marRight w:val="0"/>
              <w:marTop w:val="0"/>
              <w:marBottom w:val="0"/>
              <w:divBdr>
                <w:top w:val="none" w:sz="0" w:space="0" w:color="auto"/>
                <w:left w:val="none" w:sz="0" w:space="0" w:color="auto"/>
                <w:bottom w:val="none" w:sz="0" w:space="0" w:color="auto"/>
                <w:right w:val="none" w:sz="0" w:space="0" w:color="auto"/>
              </w:divBdr>
            </w:div>
            <w:div w:id="623199081">
              <w:marLeft w:val="0"/>
              <w:marRight w:val="0"/>
              <w:marTop w:val="0"/>
              <w:marBottom w:val="0"/>
              <w:divBdr>
                <w:top w:val="none" w:sz="0" w:space="0" w:color="auto"/>
                <w:left w:val="none" w:sz="0" w:space="0" w:color="auto"/>
                <w:bottom w:val="none" w:sz="0" w:space="0" w:color="auto"/>
                <w:right w:val="none" w:sz="0" w:space="0" w:color="auto"/>
              </w:divBdr>
            </w:div>
            <w:div w:id="887035900">
              <w:marLeft w:val="0"/>
              <w:marRight w:val="0"/>
              <w:marTop w:val="0"/>
              <w:marBottom w:val="0"/>
              <w:divBdr>
                <w:top w:val="none" w:sz="0" w:space="0" w:color="auto"/>
                <w:left w:val="none" w:sz="0" w:space="0" w:color="auto"/>
                <w:bottom w:val="none" w:sz="0" w:space="0" w:color="auto"/>
                <w:right w:val="none" w:sz="0" w:space="0" w:color="auto"/>
              </w:divBdr>
            </w:div>
            <w:div w:id="770517871">
              <w:marLeft w:val="0"/>
              <w:marRight w:val="0"/>
              <w:marTop w:val="0"/>
              <w:marBottom w:val="0"/>
              <w:divBdr>
                <w:top w:val="none" w:sz="0" w:space="0" w:color="auto"/>
                <w:left w:val="none" w:sz="0" w:space="0" w:color="auto"/>
                <w:bottom w:val="none" w:sz="0" w:space="0" w:color="auto"/>
                <w:right w:val="none" w:sz="0" w:space="0" w:color="auto"/>
              </w:divBdr>
            </w:div>
            <w:div w:id="1681351528">
              <w:marLeft w:val="0"/>
              <w:marRight w:val="0"/>
              <w:marTop w:val="0"/>
              <w:marBottom w:val="0"/>
              <w:divBdr>
                <w:top w:val="none" w:sz="0" w:space="0" w:color="auto"/>
                <w:left w:val="none" w:sz="0" w:space="0" w:color="auto"/>
                <w:bottom w:val="none" w:sz="0" w:space="0" w:color="auto"/>
                <w:right w:val="none" w:sz="0" w:space="0" w:color="auto"/>
              </w:divBdr>
            </w:div>
            <w:div w:id="969945907">
              <w:marLeft w:val="0"/>
              <w:marRight w:val="0"/>
              <w:marTop w:val="0"/>
              <w:marBottom w:val="0"/>
              <w:divBdr>
                <w:top w:val="none" w:sz="0" w:space="0" w:color="auto"/>
                <w:left w:val="none" w:sz="0" w:space="0" w:color="auto"/>
                <w:bottom w:val="none" w:sz="0" w:space="0" w:color="auto"/>
                <w:right w:val="none" w:sz="0" w:space="0" w:color="auto"/>
              </w:divBdr>
            </w:div>
            <w:div w:id="849833003">
              <w:marLeft w:val="0"/>
              <w:marRight w:val="0"/>
              <w:marTop w:val="0"/>
              <w:marBottom w:val="0"/>
              <w:divBdr>
                <w:top w:val="none" w:sz="0" w:space="0" w:color="auto"/>
                <w:left w:val="none" w:sz="0" w:space="0" w:color="auto"/>
                <w:bottom w:val="none" w:sz="0" w:space="0" w:color="auto"/>
                <w:right w:val="none" w:sz="0" w:space="0" w:color="auto"/>
              </w:divBdr>
            </w:div>
            <w:div w:id="1431584924">
              <w:marLeft w:val="0"/>
              <w:marRight w:val="0"/>
              <w:marTop w:val="0"/>
              <w:marBottom w:val="0"/>
              <w:divBdr>
                <w:top w:val="none" w:sz="0" w:space="0" w:color="auto"/>
                <w:left w:val="none" w:sz="0" w:space="0" w:color="auto"/>
                <w:bottom w:val="none" w:sz="0" w:space="0" w:color="auto"/>
                <w:right w:val="none" w:sz="0" w:space="0" w:color="auto"/>
              </w:divBdr>
            </w:div>
            <w:div w:id="964698447">
              <w:marLeft w:val="0"/>
              <w:marRight w:val="0"/>
              <w:marTop w:val="0"/>
              <w:marBottom w:val="0"/>
              <w:divBdr>
                <w:top w:val="none" w:sz="0" w:space="0" w:color="auto"/>
                <w:left w:val="none" w:sz="0" w:space="0" w:color="auto"/>
                <w:bottom w:val="none" w:sz="0" w:space="0" w:color="auto"/>
                <w:right w:val="none" w:sz="0" w:space="0" w:color="auto"/>
              </w:divBdr>
            </w:div>
            <w:div w:id="1385329933">
              <w:marLeft w:val="0"/>
              <w:marRight w:val="0"/>
              <w:marTop w:val="0"/>
              <w:marBottom w:val="0"/>
              <w:divBdr>
                <w:top w:val="none" w:sz="0" w:space="0" w:color="auto"/>
                <w:left w:val="none" w:sz="0" w:space="0" w:color="auto"/>
                <w:bottom w:val="none" w:sz="0" w:space="0" w:color="auto"/>
                <w:right w:val="none" w:sz="0" w:space="0" w:color="auto"/>
              </w:divBdr>
            </w:div>
            <w:div w:id="701706527">
              <w:marLeft w:val="0"/>
              <w:marRight w:val="0"/>
              <w:marTop w:val="0"/>
              <w:marBottom w:val="0"/>
              <w:divBdr>
                <w:top w:val="none" w:sz="0" w:space="0" w:color="auto"/>
                <w:left w:val="none" w:sz="0" w:space="0" w:color="auto"/>
                <w:bottom w:val="none" w:sz="0" w:space="0" w:color="auto"/>
                <w:right w:val="none" w:sz="0" w:space="0" w:color="auto"/>
              </w:divBdr>
            </w:div>
            <w:div w:id="154029470">
              <w:marLeft w:val="0"/>
              <w:marRight w:val="0"/>
              <w:marTop w:val="0"/>
              <w:marBottom w:val="0"/>
              <w:divBdr>
                <w:top w:val="none" w:sz="0" w:space="0" w:color="auto"/>
                <w:left w:val="none" w:sz="0" w:space="0" w:color="auto"/>
                <w:bottom w:val="none" w:sz="0" w:space="0" w:color="auto"/>
                <w:right w:val="none" w:sz="0" w:space="0" w:color="auto"/>
              </w:divBdr>
            </w:div>
            <w:div w:id="1382751888">
              <w:marLeft w:val="0"/>
              <w:marRight w:val="0"/>
              <w:marTop w:val="0"/>
              <w:marBottom w:val="0"/>
              <w:divBdr>
                <w:top w:val="none" w:sz="0" w:space="0" w:color="auto"/>
                <w:left w:val="none" w:sz="0" w:space="0" w:color="auto"/>
                <w:bottom w:val="none" w:sz="0" w:space="0" w:color="auto"/>
                <w:right w:val="none" w:sz="0" w:space="0" w:color="auto"/>
              </w:divBdr>
            </w:div>
            <w:div w:id="85462632">
              <w:marLeft w:val="0"/>
              <w:marRight w:val="0"/>
              <w:marTop w:val="0"/>
              <w:marBottom w:val="0"/>
              <w:divBdr>
                <w:top w:val="none" w:sz="0" w:space="0" w:color="auto"/>
                <w:left w:val="none" w:sz="0" w:space="0" w:color="auto"/>
                <w:bottom w:val="none" w:sz="0" w:space="0" w:color="auto"/>
                <w:right w:val="none" w:sz="0" w:space="0" w:color="auto"/>
              </w:divBdr>
            </w:div>
            <w:div w:id="914706501">
              <w:marLeft w:val="0"/>
              <w:marRight w:val="0"/>
              <w:marTop w:val="0"/>
              <w:marBottom w:val="0"/>
              <w:divBdr>
                <w:top w:val="none" w:sz="0" w:space="0" w:color="auto"/>
                <w:left w:val="none" w:sz="0" w:space="0" w:color="auto"/>
                <w:bottom w:val="none" w:sz="0" w:space="0" w:color="auto"/>
                <w:right w:val="none" w:sz="0" w:space="0" w:color="auto"/>
              </w:divBdr>
            </w:div>
            <w:div w:id="2121218143">
              <w:marLeft w:val="0"/>
              <w:marRight w:val="0"/>
              <w:marTop w:val="0"/>
              <w:marBottom w:val="0"/>
              <w:divBdr>
                <w:top w:val="none" w:sz="0" w:space="0" w:color="auto"/>
                <w:left w:val="none" w:sz="0" w:space="0" w:color="auto"/>
                <w:bottom w:val="none" w:sz="0" w:space="0" w:color="auto"/>
                <w:right w:val="none" w:sz="0" w:space="0" w:color="auto"/>
              </w:divBdr>
            </w:div>
            <w:div w:id="776759327">
              <w:marLeft w:val="0"/>
              <w:marRight w:val="0"/>
              <w:marTop w:val="0"/>
              <w:marBottom w:val="0"/>
              <w:divBdr>
                <w:top w:val="none" w:sz="0" w:space="0" w:color="auto"/>
                <w:left w:val="none" w:sz="0" w:space="0" w:color="auto"/>
                <w:bottom w:val="none" w:sz="0" w:space="0" w:color="auto"/>
                <w:right w:val="none" w:sz="0" w:space="0" w:color="auto"/>
              </w:divBdr>
            </w:div>
            <w:div w:id="313292157">
              <w:marLeft w:val="0"/>
              <w:marRight w:val="0"/>
              <w:marTop w:val="0"/>
              <w:marBottom w:val="0"/>
              <w:divBdr>
                <w:top w:val="none" w:sz="0" w:space="0" w:color="auto"/>
                <w:left w:val="none" w:sz="0" w:space="0" w:color="auto"/>
                <w:bottom w:val="none" w:sz="0" w:space="0" w:color="auto"/>
                <w:right w:val="none" w:sz="0" w:space="0" w:color="auto"/>
              </w:divBdr>
            </w:div>
            <w:div w:id="16767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4656">
      <w:bodyDiv w:val="1"/>
      <w:marLeft w:val="0"/>
      <w:marRight w:val="0"/>
      <w:marTop w:val="0"/>
      <w:marBottom w:val="0"/>
      <w:divBdr>
        <w:top w:val="none" w:sz="0" w:space="0" w:color="auto"/>
        <w:left w:val="none" w:sz="0" w:space="0" w:color="auto"/>
        <w:bottom w:val="none" w:sz="0" w:space="0" w:color="auto"/>
        <w:right w:val="none" w:sz="0" w:space="0" w:color="auto"/>
      </w:divBdr>
    </w:div>
    <w:div w:id="1280800102">
      <w:bodyDiv w:val="1"/>
      <w:marLeft w:val="0"/>
      <w:marRight w:val="0"/>
      <w:marTop w:val="0"/>
      <w:marBottom w:val="0"/>
      <w:divBdr>
        <w:top w:val="none" w:sz="0" w:space="0" w:color="auto"/>
        <w:left w:val="none" w:sz="0" w:space="0" w:color="auto"/>
        <w:bottom w:val="none" w:sz="0" w:space="0" w:color="auto"/>
        <w:right w:val="none" w:sz="0" w:space="0" w:color="auto"/>
      </w:divBdr>
      <w:divsChild>
        <w:div w:id="1466049370">
          <w:marLeft w:val="0"/>
          <w:marRight w:val="0"/>
          <w:marTop w:val="0"/>
          <w:marBottom w:val="0"/>
          <w:divBdr>
            <w:top w:val="none" w:sz="0" w:space="0" w:color="auto"/>
            <w:left w:val="none" w:sz="0" w:space="0" w:color="auto"/>
            <w:bottom w:val="none" w:sz="0" w:space="0" w:color="auto"/>
            <w:right w:val="none" w:sz="0" w:space="0" w:color="auto"/>
          </w:divBdr>
          <w:divsChild>
            <w:div w:id="12741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8238">
      <w:bodyDiv w:val="1"/>
      <w:marLeft w:val="0"/>
      <w:marRight w:val="0"/>
      <w:marTop w:val="0"/>
      <w:marBottom w:val="0"/>
      <w:divBdr>
        <w:top w:val="none" w:sz="0" w:space="0" w:color="auto"/>
        <w:left w:val="none" w:sz="0" w:space="0" w:color="auto"/>
        <w:bottom w:val="none" w:sz="0" w:space="0" w:color="auto"/>
        <w:right w:val="none" w:sz="0" w:space="0" w:color="auto"/>
      </w:divBdr>
      <w:divsChild>
        <w:div w:id="184831464">
          <w:marLeft w:val="0"/>
          <w:marRight w:val="0"/>
          <w:marTop w:val="0"/>
          <w:marBottom w:val="0"/>
          <w:divBdr>
            <w:top w:val="none" w:sz="0" w:space="0" w:color="auto"/>
            <w:left w:val="none" w:sz="0" w:space="0" w:color="auto"/>
            <w:bottom w:val="none" w:sz="0" w:space="0" w:color="auto"/>
            <w:right w:val="none" w:sz="0" w:space="0" w:color="auto"/>
          </w:divBdr>
          <w:divsChild>
            <w:div w:id="346634848">
              <w:marLeft w:val="0"/>
              <w:marRight w:val="0"/>
              <w:marTop w:val="0"/>
              <w:marBottom w:val="0"/>
              <w:divBdr>
                <w:top w:val="none" w:sz="0" w:space="0" w:color="auto"/>
                <w:left w:val="none" w:sz="0" w:space="0" w:color="auto"/>
                <w:bottom w:val="none" w:sz="0" w:space="0" w:color="auto"/>
                <w:right w:val="none" w:sz="0" w:space="0" w:color="auto"/>
              </w:divBdr>
              <w:divsChild>
                <w:div w:id="903880627">
                  <w:marLeft w:val="45"/>
                  <w:marRight w:val="0"/>
                  <w:marTop w:val="105"/>
                  <w:marBottom w:val="75"/>
                  <w:divBdr>
                    <w:top w:val="none" w:sz="0" w:space="0" w:color="auto"/>
                    <w:left w:val="none" w:sz="0" w:space="0" w:color="auto"/>
                    <w:bottom w:val="none" w:sz="0" w:space="0" w:color="auto"/>
                    <w:right w:val="none" w:sz="0" w:space="0" w:color="auto"/>
                  </w:divBdr>
                  <w:divsChild>
                    <w:div w:id="1166554894">
                      <w:marLeft w:val="0"/>
                      <w:marRight w:val="0"/>
                      <w:marTop w:val="0"/>
                      <w:marBottom w:val="0"/>
                      <w:divBdr>
                        <w:top w:val="none" w:sz="0" w:space="0" w:color="auto"/>
                        <w:left w:val="none" w:sz="0" w:space="0" w:color="auto"/>
                        <w:bottom w:val="none" w:sz="0" w:space="0" w:color="auto"/>
                        <w:right w:val="none" w:sz="0" w:space="0" w:color="auto"/>
                      </w:divBdr>
                      <w:divsChild>
                        <w:div w:id="604921838">
                          <w:marLeft w:val="0"/>
                          <w:marRight w:val="0"/>
                          <w:marTop w:val="0"/>
                          <w:marBottom w:val="0"/>
                          <w:divBdr>
                            <w:top w:val="none" w:sz="0" w:space="0" w:color="auto"/>
                            <w:left w:val="none" w:sz="0" w:space="0" w:color="auto"/>
                            <w:bottom w:val="none" w:sz="0" w:space="0" w:color="auto"/>
                            <w:right w:val="none" w:sz="0" w:space="0" w:color="auto"/>
                          </w:divBdr>
                          <w:divsChild>
                            <w:div w:id="1849908253">
                              <w:marLeft w:val="0"/>
                              <w:marRight w:val="0"/>
                              <w:marTop w:val="0"/>
                              <w:marBottom w:val="0"/>
                              <w:divBdr>
                                <w:top w:val="none" w:sz="0" w:space="0" w:color="auto"/>
                                <w:left w:val="none" w:sz="0" w:space="0" w:color="auto"/>
                                <w:bottom w:val="none" w:sz="0" w:space="0" w:color="auto"/>
                                <w:right w:val="none" w:sz="0" w:space="0" w:color="auto"/>
                              </w:divBdr>
                              <w:divsChild>
                                <w:div w:id="1908033387">
                                  <w:marLeft w:val="0"/>
                                  <w:marRight w:val="0"/>
                                  <w:marTop w:val="0"/>
                                  <w:marBottom w:val="0"/>
                                  <w:divBdr>
                                    <w:top w:val="none" w:sz="0" w:space="0" w:color="auto"/>
                                    <w:left w:val="none" w:sz="0" w:space="0" w:color="auto"/>
                                    <w:bottom w:val="none" w:sz="0" w:space="0" w:color="auto"/>
                                    <w:right w:val="none" w:sz="0" w:space="0" w:color="auto"/>
                                  </w:divBdr>
                                  <w:divsChild>
                                    <w:div w:id="852454173">
                                      <w:marLeft w:val="0"/>
                                      <w:marRight w:val="0"/>
                                      <w:marTop w:val="0"/>
                                      <w:marBottom w:val="0"/>
                                      <w:divBdr>
                                        <w:top w:val="none" w:sz="0" w:space="0" w:color="auto"/>
                                        <w:left w:val="none" w:sz="0" w:space="0" w:color="auto"/>
                                        <w:bottom w:val="none" w:sz="0" w:space="0" w:color="auto"/>
                                        <w:right w:val="none" w:sz="0" w:space="0" w:color="auto"/>
                                      </w:divBdr>
                                      <w:divsChild>
                                        <w:div w:id="547180227">
                                          <w:marLeft w:val="0"/>
                                          <w:marRight w:val="0"/>
                                          <w:marTop w:val="0"/>
                                          <w:marBottom w:val="0"/>
                                          <w:divBdr>
                                            <w:top w:val="none" w:sz="0" w:space="0" w:color="auto"/>
                                            <w:left w:val="none" w:sz="0" w:space="0" w:color="auto"/>
                                            <w:bottom w:val="none" w:sz="0" w:space="0" w:color="auto"/>
                                            <w:right w:val="none" w:sz="0" w:space="0" w:color="auto"/>
                                          </w:divBdr>
                                          <w:divsChild>
                                            <w:div w:id="446968289">
                                              <w:marLeft w:val="0"/>
                                              <w:marRight w:val="0"/>
                                              <w:marTop w:val="15"/>
                                              <w:marBottom w:val="0"/>
                                              <w:divBdr>
                                                <w:top w:val="none" w:sz="0" w:space="0" w:color="auto"/>
                                                <w:left w:val="none" w:sz="0" w:space="0" w:color="auto"/>
                                                <w:bottom w:val="none" w:sz="0" w:space="0" w:color="auto"/>
                                                <w:right w:val="none" w:sz="0" w:space="0" w:color="auto"/>
                                              </w:divBdr>
                                              <w:divsChild>
                                                <w:div w:id="788208979">
                                                  <w:marLeft w:val="0"/>
                                                  <w:marRight w:val="15"/>
                                                  <w:marTop w:val="0"/>
                                                  <w:marBottom w:val="0"/>
                                                  <w:divBdr>
                                                    <w:top w:val="none" w:sz="0" w:space="0" w:color="auto"/>
                                                    <w:left w:val="none" w:sz="0" w:space="0" w:color="auto"/>
                                                    <w:bottom w:val="none" w:sz="0" w:space="0" w:color="auto"/>
                                                    <w:right w:val="none" w:sz="0" w:space="0" w:color="auto"/>
                                                  </w:divBdr>
                                                  <w:divsChild>
                                                    <w:div w:id="776565195">
                                                      <w:marLeft w:val="0"/>
                                                      <w:marRight w:val="0"/>
                                                      <w:marTop w:val="0"/>
                                                      <w:marBottom w:val="0"/>
                                                      <w:divBdr>
                                                        <w:top w:val="none" w:sz="0" w:space="0" w:color="auto"/>
                                                        <w:left w:val="none" w:sz="0" w:space="0" w:color="auto"/>
                                                        <w:bottom w:val="none" w:sz="0" w:space="0" w:color="auto"/>
                                                        <w:right w:val="none" w:sz="0" w:space="0" w:color="auto"/>
                                                      </w:divBdr>
                                                      <w:divsChild>
                                                        <w:div w:id="970745304">
                                                          <w:marLeft w:val="0"/>
                                                          <w:marRight w:val="0"/>
                                                          <w:marTop w:val="0"/>
                                                          <w:marBottom w:val="0"/>
                                                          <w:divBdr>
                                                            <w:top w:val="none" w:sz="0" w:space="0" w:color="auto"/>
                                                            <w:left w:val="none" w:sz="0" w:space="0" w:color="auto"/>
                                                            <w:bottom w:val="none" w:sz="0" w:space="0" w:color="auto"/>
                                                            <w:right w:val="none" w:sz="0" w:space="0" w:color="auto"/>
                                                          </w:divBdr>
                                                          <w:divsChild>
                                                            <w:div w:id="78983386">
                                                              <w:marLeft w:val="0"/>
                                                              <w:marRight w:val="0"/>
                                                              <w:marTop w:val="0"/>
                                                              <w:marBottom w:val="0"/>
                                                              <w:divBdr>
                                                                <w:top w:val="none" w:sz="0" w:space="0" w:color="auto"/>
                                                                <w:left w:val="none" w:sz="0" w:space="0" w:color="auto"/>
                                                                <w:bottom w:val="none" w:sz="0" w:space="0" w:color="auto"/>
                                                                <w:right w:val="none" w:sz="0" w:space="0" w:color="auto"/>
                                                              </w:divBdr>
                                                              <w:divsChild>
                                                                <w:div w:id="696543296">
                                                                  <w:marLeft w:val="0"/>
                                                                  <w:marRight w:val="0"/>
                                                                  <w:marTop w:val="0"/>
                                                                  <w:marBottom w:val="0"/>
                                                                  <w:divBdr>
                                                                    <w:top w:val="none" w:sz="0" w:space="0" w:color="auto"/>
                                                                    <w:left w:val="none" w:sz="0" w:space="0" w:color="auto"/>
                                                                    <w:bottom w:val="none" w:sz="0" w:space="0" w:color="auto"/>
                                                                    <w:right w:val="none" w:sz="0" w:space="0" w:color="auto"/>
                                                                  </w:divBdr>
                                                                  <w:divsChild>
                                                                    <w:div w:id="20375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5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60396">
      <w:bodyDiv w:val="1"/>
      <w:marLeft w:val="0"/>
      <w:marRight w:val="0"/>
      <w:marTop w:val="0"/>
      <w:marBottom w:val="0"/>
      <w:divBdr>
        <w:top w:val="none" w:sz="0" w:space="0" w:color="auto"/>
        <w:left w:val="none" w:sz="0" w:space="0" w:color="auto"/>
        <w:bottom w:val="none" w:sz="0" w:space="0" w:color="auto"/>
        <w:right w:val="none" w:sz="0" w:space="0" w:color="auto"/>
      </w:divBdr>
      <w:divsChild>
        <w:div w:id="529995763">
          <w:marLeft w:val="0"/>
          <w:marRight w:val="0"/>
          <w:marTop w:val="0"/>
          <w:marBottom w:val="0"/>
          <w:divBdr>
            <w:top w:val="none" w:sz="0" w:space="0" w:color="auto"/>
            <w:left w:val="none" w:sz="0" w:space="0" w:color="auto"/>
            <w:bottom w:val="none" w:sz="0" w:space="0" w:color="auto"/>
            <w:right w:val="none" w:sz="0" w:space="0" w:color="auto"/>
          </w:divBdr>
          <w:divsChild>
            <w:div w:id="537667778">
              <w:marLeft w:val="0"/>
              <w:marRight w:val="0"/>
              <w:marTop w:val="0"/>
              <w:marBottom w:val="0"/>
              <w:divBdr>
                <w:top w:val="none" w:sz="0" w:space="0" w:color="auto"/>
                <w:left w:val="none" w:sz="0" w:space="0" w:color="auto"/>
                <w:bottom w:val="none" w:sz="0" w:space="0" w:color="auto"/>
                <w:right w:val="none" w:sz="0" w:space="0" w:color="auto"/>
              </w:divBdr>
              <w:divsChild>
                <w:div w:id="657610419">
                  <w:marLeft w:val="45"/>
                  <w:marRight w:val="0"/>
                  <w:marTop w:val="105"/>
                  <w:marBottom w:val="75"/>
                  <w:divBdr>
                    <w:top w:val="none" w:sz="0" w:space="0" w:color="auto"/>
                    <w:left w:val="none" w:sz="0" w:space="0" w:color="auto"/>
                    <w:bottom w:val="none" w:sz="0" w:space="0" w:color="auto"/>
                    <w:right w:val="none" w:sz="0" w:space="0" w:color="auto"/>
                  </w:divBdr>
                  <w:divsChild>
                    <w:div w:id="1252277210">
                      <w:marLeft w:val="0"/>
                      <w:marRight w:val="0"/>
                      <w:marTop w:val="0"/>
                      <w:marBottom w:val="0"/>
                      <w:divBdr>
                        <w:top w:val="none" w:sz="0" w:space="0" w:color="auto"/>
                        <w:left w:val="none" w:sz="0" w:space="0" w:color="auto"/>
                        <w:bottom w:val="none" w:sz="0" w:space="0" w:color="auto"/>
                        <w:right w:val="none" w:sz="0" w:space="0" w:color="auto"/>
                      </w:divBdr>
                      <w:divsChild>
                        <w:div w:id="1739936402">
                          <w:marLeft w:val="0"/>
                          <w:marRight w:val="0"/>
                          <w:marTop w:val="0"/>
                          <w:marBottom w:val="0"/>
                          <w:divBdr>
                            <w:top w:val="none" w:sz="0" w:space="0" w:color="auto"/>
                            <w:left w:val="none" w:sz="0" w:space="0" w:color="auto"/>
                            <w:bottom w:val="none" w:sz="0" w:space="0" w:color="auto"/>
                            <w:right w:val="none" w:sz="0" w:space="0" w:color="auto"/>
                          </w:divBdr>
                          <w:divsChild>
                            <w:div w:id="314068258">
                              <w:marLeft w:val="0"/>
                              <w:marRight w:val="0"/>
                              <w:marTop w:val="0"/>
                              <w:marBottom w:val="0"/>
                              <w:divBdr>
                                <w:top w:val="none" w:sz="0" w:space="0" w:color="auto"/>
                                <w:left w:val="none" w:sz="0" w:space="0" w:color="auto"/>
                                <w:bottom w:val="none" w:sz="0" w:space="0" w:color="auto"/>
                                <w:right w:val="none" w:sz="0" w:space="0" w:color="auto"/>
                              </w:divBdr>
                              <w:divsChild>
                                <w:div w:id="486821487">
                                  <w:marLeft w:val="0"/>
                                  <w:marRight w:val="0"/>
                                  <w:marTop w:val="0"/>
                                  <w:marBottom w:val="0"/>
                                  <w:divBdr>
                                    <w:top w:val="none" w:sz="0" w:space="0" w:color="auto"/>
                                    <w:left w:val="none" w:sz="0" w:space="0" w:color="auto"/>
                                    <w:bottom w:val="none" w:sz="0" w:space="0" w:color="auto"/>
                                    <w:right w:val="none" w:sz="0" w:space="0" w:color="auto"/>
                                  </w:divBdr>
                                  <w:divsChild>
                                    <w:div w:id="247927570">
                                      <w:marLeft w:val="0"/>
                                      <w:marRight w:val="0"/>
                                      <w:marTop w:val="0"/>
                                      <w:marBottom w:val="0"/>
                                      <w:divBdr>
                                        <w:top w:val="none" w:sz="0" w:space="0" w:color="auto"/>
                                        <w:left w:val="none" w:sz="0" w:space="0" w:color="auto"/>
                                        <w:bottom w:val="none" w:sz="0" w:space="0" w:color="auto"/>
                                        <w:right w:val="none" w:sz="0" w:space="0" w:color="auto"/>
                                      </w:divBdr>
                                      <w:divsChild>
                                        <w:div w:id="1235161633">
                                          <w:marLeft w:val="0"/>
                                          <w:marRight w:val="0"/>
                                          <w:marTop w:val="0"/>
                                          <w:marBottom w:val="0"/>
                                          <w:divBdr>
                                            <w:top w:val="none" w:sz="0" w:space="0" w:color="auto"/>
                                            <w:left w:val="none" w:sz="0" w:space="0" w:color="auto"/>
                                            <w:bottom w:val="none" w:sz="0" w:space="0" w:color="auto"/>
                                            <w:right w:val="none" w:sz="0" w:space="0" w:color="auto"/>
                                          </w:divBdr>
                                          <w:divsChild>
                                            <w:div w:id="1006248063">
                                              <w:marLeft w:val="0"/>
                                              <w:marRight w:val="0"/>
                                              <w:marTop w:val="15"/>
                                              <w:marBottom w:val="0"/>
                                              <w:divBdr>
                                                <w:top w:val="none" w:sz="0" w:space="0" w:color="auto"/>
                                                <w:left w:val="none" w:sz="0" w:space="0" w:color="auto"/>
                                                <w:bottom w:val="none" w:sz="0" w:space="0" w:color="auto"/>
                                                <w:right w:val="none" w:sz="0" w:space="0" w:color="auto"/>
                                              </w:divBdr>
                                              <w:divsChild>
                                                <w:div w:id="533618036">
                                                  <w:marLeft w:val="0"/>
                                                  <w:marRight w:val="15"/>
                                                  <w:marTop w:val="0"/>
                                                  <w:marBottom w:val="0"/>
                                                  <w:divBdr>
                                                    <w:top w:val="none" w:sz="0" w:space="0" w:color="auto"/>
                                                    <w:left w:val="none" w:sz="0" w:space="0" w:color="auto"/>
                                                    <w:bottom w:val="none" w:sz="0" w:space="0" w:color="auto"/>
                                                    <w:right w:val="none" w:sz="0" w:space="0" w:color="auto"/>
                                                  </w:divBdr>
                                                  <w:divsChild>
                                                    <w:div w:id="406849103">
                                                      <w:marLeft w:val="0"/>
                                                      <w:marRight w:val="0"/>
                                                      <w:marTop w:val="0"/>
                                                      <w:marBottom w:val="0"/>
                                                      <w:divBdr>
                                                        <w:top w:val="none" w:sz="0" w:space="0" w:color="auto"/>
                                                        <w:left w:val="none" w:sz="0" w:space="0" w:color="auto"/>
                                                        <w:bottom w:val="none" w:sz="0" w:space="0" w:color="auto"/>
                                                        <w:right w:val="none" w:sz="0" w:space="0" w:color="auto"/>
                                                      </w:divBdr>
                                                      <w:divsChild>
                                                        <w:div w:id="418408546">
                                                          <w:marLeft w:val="0"/>
                                                          <w:marRight w:val="0"/>
                                                          <w:marTop w:val="0"/>
                                                          <w:marBottom w:val="0"/>
                                                          <w:divBdr>
                                                            <w:top w:val="none" w:sz="0" w:space="0" w:color="auto"/>
                                                            <w:left w:val="none" w:sz="0" w:space="0" w:color="auto"/>
                                                            <w:bottom w:val="none" w:sz="0" w:space="0" w:color="auto"/>
                                                            <w:right w:val="none" w:sz="0" w:space="0" w:color="auto"/>
                                                          </w:divBdr>
                                                          <w:divsChild>
                                                            <w:div w:id="691491643">
                                                              <w:marLeft w:val="0"/>
                                                              <w:marRight w:val="0"/>
                                                              <w:marTop w:val="0"/>
                                                              <w:marBottom w:val="0"/>
                                                              <w:divBdr>
                                                                <w:top w:val="none" w:sz="0" w:space="0" w:color="auto"/>
                                                                <w:left w:val="none" w:sz="0" w:space="0" w:color="auto"/>
                                                                <w:bottom w:val="none" w:sz="0" w:space="0" w:color="auto"/>
                                                                <w:right w:val="none" w:sz="0" w:space="0" w:color="auto"/>
                                                              </w:divBdr>
                                                              <w:divsChild>
                                                                <w:div w:id="878009808">
                                                                  <w:marLeft w:val="0"/>
                                                                  <w:marRight w:val="0"/>
                                                                  <w:marTop w:val="0"/>
                                                                  <w:marBottom w:val="0"/>
                                                                  <w:divBdr>
                                                                    <w:top w:val="none" w:sz="0" w:space="0" w:color="auto"/>
                                                                    <w:left w:val="none" w:sz="0" w:space="0" w:color="auto"/>
                                                                    <w:bottom w:val="none" w:sz="0" w:space="0" w:color="auto"/>
                                                                    <w:right w:val="none" w:sz="0" w:space="0" w:color="auto"/>
                                                                  </w:divBdr>
                                                                  <w:divsChild>
                                                                    <w:div w:id="16031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57227">
      <w:bodyDiv w:val="1"/>
      <w:marLeft w:val="0"/>
      <w:marRight w:val="0"/>
      <w:marTop w:val="0"/>
      <w:marBottom w:val="0"/>
      <w:divBdr>
        <w:top w:val="none" w:sz="0" w:space="0" w:color="auto"/>
        <w:left w:val="none" w:sz="0" w:space="0" w:color="auto"/>
        <w:bottom w:val="none" w:sz="0" w:space="0" w:color="auto"/>
        <w:right w:val="none" w:sz="0" w:space="0" w:color="auto"/>
      </w:divBdr>
    </w:div>
    <w:div w:id="1468275047">
      <w:bodyDiv w:val="1"/>
      <w:marLeft w:val="0"/>
      <w:marRight w:val="0"/>
      <w:marTop w:val="0"/>
      <w:marBottom w:val="0"/>
      <w:divBdr>
        <w:top w:val="none" w:sz="0" w:space="0" w:color="auto"/>
        <w:left w:val="none" w:sz="0" w:space="0" w:color="auto"/>
        <w:bottom w:val="none" w:sz="0" w:space="0" w:color="auto"/>
        <w:right w:val="none" w:sz="0" w:space="0" w:color="auto"/>
      </w:divBdr>
    </w:div>
    <w:div w:id="1542784925">
      <w:bodyDiv w:val="1"/>
      <w:marLeft w:val="0"/>
      <w:marRight w:val="0"/>
      <w:marTop w:val="0"/>
      <w:marBottom w:val="0"/>
      <w:divBdr>
        <w:top w:val="none" w:sz="0" w:space="0" w:color="auto"/>
        <w:left w:val="none" w:sz="0" w:space="0" w:color="auto"/>
        <w:bottom w:val="none" w:sz="0" w:space="0" w:color="auto"/>
        <w:right w:val="none" w:sz="0" w:space="0" w:color="auto"/>
      </w:divBdr>
    </w:div>
    <w:div w:id="1547328627">
      <w:bodyDiv w:val="1"/>
      <w:marLeft w:val="0"/>
      <w:marRight w:val="0"/>
      <w:marTop w:val="0"/>
      <w:marBottom w:val="0"/>
      <w:divBdr>
        <w:top w:val="none" w:sz="0" w:space="0" w:color="auto"/>
        <w:left w:val="none" w:sz="0" w:space="0" w:color="auto"/>
        <w:bottom w:val="none" w:sz="0" w:space="0" w:color="auto"/>
        <w:right w:val="none" w:sz="0" w:space="0" w:color="auto"/>
      </w:divBdr>
    </w:div>
    <w:div w:id="1633562691">
      <w:bodyDiv w:val="1"/>
      <w:marLeft w:val="0"/>
      <w:marRight w:val="0"/>
      <w:marTop w:val="0"/>
      <w:marBottom w:val="0"/>
      <w:divBdr>
        <w:top w:val="none" w:sz="0" w:space="0" w:color="auto"/>
        <w:left w:val="none" w:sz="0" w:space="0" w:color="auto"/>
        <w:bottom w:val="none" w:sz="0" w:space="0" w:color="auto"/>
        <w:right w:val="none" w:sz="0" w:space="0" w:color="auto"/>
      </w:divBdr>
    </w:div>
    <w:div w:id="1649552507">
      <w:bodyDiv w:val="1"/>
      <w:marLeft w:val="0"/>
      <w:marRight w:val="0"/>
      <w:marTop w:val="0"/>
      <w:marBottom w:val="0"/>
      <w:divBdr>
        <w:top w:val="none" w:sz="0" w:space="0" w:color="auto"/>
        <w:left w:val="none" w:sz="0" w:space="0" w:color="auto"/>
        <w:bottom w:val="none" w:sz="0" w:space="0" w:color="auto"/>
        <w:right w:val="none" w:sz="0" w:space="0" w:color="auto"/>
      </w:divBdr>
    </w:div>
    <w:div w:id="1680233936">
      <w:bodyDiv w:val="1"/>
      <w:marLeft w:val="0"/>
      <w:marRight w:val="0"/>
      <w:marTop w:val="0"/>
      <w:marBottom w:val="0"/>
      <w:divBdr>
        <w:top w:val="none" w:sz="0" w:space="0" w:color="auto"/>
        <w:left w:val="none" w:sz="0" w:space="0" w:color="auto"/>
        <w:bottom w:val="none" w:sz="0" w:space="0" w:color="auto"/>
        <w:right w:val="none" w:sz="0" w:space="0" w:color="auto"/>
      </w:divBdr>
      <w:divsChild>
        <w:div w:id="1571962813">
          <w:marLeft w:val="0"/>
          <w:marRight w:val="0"/>
          <w:marTop w:val="0"/>
          <w:marBottom w:val="0"/>
          <w:divBdr>
            <w:top w:val="none" w:sz="0" w:space="0" w:color="auto"/>
            <w:left w:val="none" w:sz="0" w:space="0" w:color="auto"/>
            <w:bottom w:val="none" w:sz="0" w:space="0" w:color="auto"/>
            <w:right w:val="none" w:sz="0" w:space="0" w:color="auto"/>
          </w:divBdr>
          <w:divsChild>
            <w:div w:id="143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645">
      <w:bodyDiv w:val="1"/>
      <w:marLeft w:val="0"/>
      <w:marRight w:val="0"/>
      <w:marTop w:val="0"/>
      <w:marBottom w:val="0"/>
      <w:divBdr>
        <w:top w:val="none" w:sz="0" w:space="0" w:color="auto"/>
        <w:left w:val="none" w:sz="0" w:space="0" w:color="auto"/>
        <w:bottom w:val="none" w:sz="0" w:space="0" w:color="auto"/>
        <w:right w:val="none" w:sz="0" w:space="0" w:color="auto"/>
      </w:divBdr>
    </w:div>
    <w:div w:id="1791047968">
      <w:bodyDiv w:val="1"/>
      <w:marLeft w:val="0"/>
      <w:marRight w:val="0"/>
      <w:marTop w:val="0"/>
      <w:marBottom w:val="0"/>
      <w:divBdr>
        <w:top w:val="none" w:sz="0" w:space="0" w:color="auto"/>
        <w:left w:val="none" w:sz="0" w:space="0" w:color="auto"/>
        <w:bottom w:val="none" w:sz="0" w:space="0" w:color="auto"/>
        <w:right w:val="none" w:sz="0" w:space="0" w:color="auto"/>
      </w:divBdr>
    </w:div>
    <w:div w:id="1916427792">
      <w:bodyDiv w:val="1"/>
      <w:marLeft w:val="0"/>
      <w:marRight w:val="0"/>
      <w:marTop w:val="0"/>
      <w:marBottom w:val="0"/>
      <w:divBdr>
        <w:top w:val="none" w:sz="0" w:space="0" w:color="auto"/>
        <w:left w:val="none" w:sz="0" w:space="0" w:color="auto"/>
        <w:bottom w:val="none" w:sz="0" w:space="0" w:color="auto"/>
        <w:right w:val="none" w:sz="0" w:space="0" w:color="auto"/>
      </w:divBdr>
      <w:divsChild>
        <w:div w:id="1223372077">
          <w:marLeft w:val="0"/>
          <w:marRight w:val="0"/>
          <w:marTop w:val="0"/>
          <w:marBottom w:val="0"/>
          <w:divBdr>
            <w:top w:val="none" w:sz="0" w:space="0" w:color="auto"/>
            <w:left w:val="none" w:sz="0" w:space="0" w:color="auto"/>
            <w:bottom w:val="none" w:sz="0" w:space="0" w:color="auto"/>
            <w:right w:val="none" w:sz="0" w:space="0" w:color="auto"/>
          </w:divBdr>
        </w:div>
      </w:divsChild>
    </w:div>
    <w:div w:id="1941062054">
      <w:bodyDiv w:val="1"/>
      <w:marLeft w:val="0"/>
      <w:marRight w:val="0"/>
      <w:marTop w:val="0"/>
      <w:marBottom w:val="0"/>
      <w:divBdr>
        <w:top w:val="none" w:sz="0" w:space="0" w:color="auto"/>
        <w:left w:val="none" w:sz="0" w:space="0" w:color="auto"/>
        <w:bottom w:val="none" w:sz="0" w:space="0" w:color="auto"/>
        <w:right w:val="none" w:sz="0" w:space="0" w:color="auto"/>
      </w:divBdr>
    </w:div>
    <w:div w:id="1999728703">
      <w:bodyDiv w:val="1"/>
      <w:marLeft w:val="0"/>
      <w:marRight w:val="0"/>
      <w:marTop w:val="0"/>
      <w:marBottom w:val="0"/>
      <w:divBdr>
        <w:top w:val="none" w:sz="0" w:space="0" w:color="auto"/>
        <w:left w:val="none" w:sz="0" w:space="0" w:color="auto"/>
        <w:bottom w:val="none" w:sz="0" w:space="0" w:color="auto"/>
        <w:right w:val="none" w:sz="0" w:space="0" w:color="auto"/>
      </w:divBdr>
    </w:div>
    <w:div w:id="2046247052">
      <w:bodyDiv w:val="1"/>
      <w:marLeft w:val="0"/>
      <w:marRight w:val="0"/>
      <w:marTop w:val="0"/>
      <w:marBottom w:val="0"/>
      <w:divBdr>
        <w:top w:val="none" w:sz="0" w:space="0" w:color="auto"/>
        <w:left w:val="none" w:sz="0" w:space="0" w:color="auto"/>
        <w:bottom w:val="none" w:sz="0" w:space="0" w:color="auto"/>
        <w:right w:val="none" w:sz="0" w:space="0" w:color="auto"/>
      </w:divBdr>
    </w:div>
    <w:div w:id="21263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nk.springer.com/article/10.1007/s40745-021-0035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nlinelibrary.wiley.com/doi/abs/10.1155/2018/2691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5298</Words>
  <Characters>30200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P S</dc:creator>
  <cp:keywords/>
  <dc:description/>
  <cp:lastModifiedBy>Editor-11</cp:lastModifiedBy>
  <cp:revision>84</cp:revision>
  <dcterms:created xsi:type="dcterms:W3CDTF">2025-08-03T15:48:00Z</dcterms:created>
  <dcterms:modified xsi:type="dcterms:W3CDTF">2025-08-09T07:40:00Z</dcterms:modified>
</cp:coreProperties>
</file>